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CB729D" w:rsidR="008A4B4C" w:rsidRPr="005B217D" w:rsidRDefault="00E61DAC" w:rsidP="00FA0F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0F5B">
              <w:rPr>
                <w:lang w:val="en-CA"/>
              </w:rPr>
              <w:t>O</w:t>
            </w:r>
            <w:r w:rsidR="00570091">
              <w:rPr>
                <w:lang w:val="en-CA"/>
              </w:rPr>
              <w:t>0</w:t>
            </w:r>
            <w:r w:rsidR="002A7FC0">
              <w:rPr>
                <w:lang w:val="en-CA"/>
              </w:rPr>
              <w:t>787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4AC59B" w:rsidR="00E61DAC" w:rsidRPr="005B217D" w:rsidRDefault="00810384" w:rsidP="002A7FC0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 xml:space="preserve">Crosscheck of </w:t>
            </w:r>
            <w:r w:rsidR="00FF5A26">
              <w:rPr>
                <w:b/>
                <w:szCs w:val="22"/>
                <w:lang w:val="en-CA"/>
              </w:rPr>
              <w:t>JVET-</w:t>
            </w:r>
            <w:r w:rsidR="002A7FC0">
              <w:rPr>
                <w:b/>
                <w:szCs w:val="22"/>
                <w:lang w:val="en-CA"/>
              </w:rPr>
              <w:t>O0282</w:t>
            </w:r>
            <w:r w:rsidR="002A7FC0" w:rsidRPr="00810384">
              <w:rPr>
                <w:b/>
                <w:szCs w:val="22"/>
                <w:lang w:val="en-CA"/>
              </w:rPr>
              <w:t xml:space="preserve"> </w:t>
            </w:r>
            <w:r w:rsidRPr="00810384">
              <w:rPr>
                <w:b/>
                <w:szCs w:val="22"/>
                <w:lang w:val="en-CA"/>
              </w:rPr>
              <w:t>(</w:t>
            </w:r>
            <w:r w:rsidR="002A7FC0" w:rsidRPr="002A7FC0">
              <w:rPr>
                <w:b/>
                <w:szCs w:val="22"/>
                <w:lang w:val="en-CA"/>
              </w:rPr>
              <w:t>CE8-releated: Bug Fix in CE8-2.1</w:t>
            </w:r>
            <w:r w:rsidRPr="0081038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2AAB0E83" w:rsidR="00204381" w:rsidRDefault="0057009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58775A" w:rsidR="00E61DAC" w:rsidRPr="005B217D" w:rsidRDefault="00E61DAC" w:rsidP="0057009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570091">
              <w:rPr>
                <w:szCs w:val="22"/>
                <w:lang w:val="en-CA"/>
              </w:rPr>
              <w:t>jenny.lai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5A3331B9" w:rsidR="00B23D18" w:rsidRDefault="00630F3D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2A7FC0">
        <w:rPr>
          <w:szCs w:val="22"/>
          <w:lang w:val="en-CA"/>
        </w:rPr>
        <w:t>O0282</w:t>
      </w:r>
      <w:r w:rsidR="002A7FC0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r w:rsidR="002A7FC0">
        <w:rPr>
          <w:szCs w:val="22"/>
          <w:lang w:val="en-CA"/>
        </w:rPr>
        <w:t>Qualcomm</w:t>
      </w:r>
      <w:r w:rsidRPr="00630F3D">
        <w:rPr>
          <w:szCs w:val="22"/>
          <w:lang w:val="en-CA"/>
        </w:rPr>
        <w:t>. JVET-</w:t>
      </w:r>
      <w:r w:rsidR="002E15E3">
        <w:rPr>
          <w:szCs w:val="22"/>
          <w:lang w:val="en-CA"/>
        </w:rPr>
        <w:t>O0282</w:t>
      </w:r>
      <w:r w:rsidR="002A7FC0" w:rsidRPr="00630F3D">
        <w:rPr>
          <w:szCs w:val="22"/>
          <w:lang w:val="en-CA"/>
        </w:rPr>
        <w:t xml:space="preserve"> </w:t>
      </w:r>
      <w:r w:rsidR="002A7FC0">
        <w:rPr>
          <w:lang w:val="en-CA"/>
        </w:rPr>
        <w:t>report</w:t>
      </w:r>
      <w:r w:rsidR="002E15E3">
        <w:rPr>
          <w:lang w:val="en-CA"/>
        </w:rPr>
        <w:t>s a bug fix in CE test 8-2.1</w:t>
      </w:r>
      <w:r w:rsidR="00AC71C4">
        <w:rPr>
          <w:szCs w:val="22"/>
          <w:lang w:eastAsia="zh-CN"/>
        </w:rPr>
        <w:t xml:space="preserve">. </w:t>
      </w:r>
      <w:r w:rsidRPr="00630F3D">
        <w:rPr>
          <w:szCs w:val="22"/>
          <w:lang w:val="en-CA"/>
        </w:rPr>
        <w:t>The verification task was done, and the BD-rate results</w:t>
      </w:r>
      <w:r w:rsidR="008A19CE">
        <w:rPr>
          <w:szCs w:val="22"/>
          <w:lang w:val="en-CA"/>
        </w:rPr>
        <w:t xml:space="preserve"> of all of the tests</w:t>
      </w:r>
      <w:r w:rsidRPr="00630F3D">
        <w:rPr>
          <w:szCs w:val="22"/>
          <w:lang w:val="en-CA"/>
        </w:rPr>
        <w:t xml:space="preserve"> 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</w:t>
      </w:r>
      <w:r w:rsidR="002A7FC0">
        <w:rPr>
          <w:szCs w:val="22"/>
          <w:lang w:val="en-CA"/>
        </w:rPr>
        <w:t>O0282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2B8BE2A8" w:rsidR="004119C5" w:rsidRDefault="002A7FC0" w:rsidP="004119C5">
      <w:pPr>
        <w:rPr>
          <w:szCs w:val="22"/>
          <w:lang w:val="en-CA"/>
        </w:rPr>
      </w:pPr>
      <w:r>
        <w:rPr>
          <w:szCs w:val="22"/>
          <w:lang w:val="en-CA"/>
        </w:rPr>
        <w:t>Qualcomm</w:t>
      </w:r>
      <w:r w:rsidRPr="004119C5">
        <w:rPr>
          <w:szCs w:val="22"/>
          <w:lang w:val="en-CA"/>
        </w:rPr>
        <w:t xml:space="preserve"> </w:t>
      </w:r>
      <w:r>
        <w:rPr>
          <w:lang w:val="en-CA"/>
        </w:rPr>
        <w:t>report</w:t>
      </w:r>
      <w:r w:rsidR="002E15E3">
        <w:rPr>
          <w:lang w:val="en-CA"/>
        </w:rPr>
        <w:t>ed</w:t>
      </w:r>
      <w:r>
        <w:rPr>
          <w:lang w:val="en-CA"/>
        </w:rPr>
        <w:t xml:space="preserve"> a bug fix</w:t>
      </w:r>
      <w:r w:rsidR="002E15E3">
        <w:rPr>
          <w:lang w:val="en-CA"/>
        </w:rPr>
        <w:t xml:space="preserve"> [1]</w:t>
      </w:r>
      <w:r>
        <w:rPr>
          <w:lang w:val="en-CA"/>
        </w:rPr>
        <w:t xml:space="preserve"> </w:t>
      </w:r>
      <w:r w:rsidR="002E15E3">
        <w:rPr>
          <w:lang w:val="en-CA"/>
        </w:rPr>
        <w:t>for</w:t>
      </w:r>
      <w:r>
        <w:rPr>
          <w:lang w:val="en-CA"/>
        </w:rPr>
        <w:t xml:space="preserve"> CE test 8-2.1</w:t>
      </w:r>
      <w:r w:rsidR="002E15E3">
        <w:rPr>
          <w:lang w:val="en-CA"/>
        </w:rPr>
        <w:t xml:space="preserve"> [2]</w:t>
      </w:r>
      <w:r>
        <w:rPr>
          <w:lang w:val="en-CA"/>
        </w:rPr>
        <w:t xml:space="preserve">. </w:t>
      </w:r>
      <w:r w:rsidR="002A411C">
        <w:rPr>
          <w:szCs w:val="22"/>
          <w:lang w:val="en-CA"/>
        </w:rPr>
        <w:t>Six</w:t>
      </w:r>
      <w:r w:rsidR="00990F07" w:rsidRPr="004119C5">
        <w:rPr>
          <w:szCs w:val="22"/>
          <w:lang w:val="en-CA"/>
        </w:rPr>
        <w:t xml:space="preserve"> verification</w:t>
      </w:r>
      <w:r w:rsidR="00990F07">
        <w:rPr>
          <w:szCs w:val="22"/>
          <w:lang w:val="en-CA"/>
        </w:rPr>
        <w:t xml:space="preserve"> tests were carried out. Verification 1 and verification 2 are conducted according to CE8 description [3] with 4:2:0 test sequences. Verification 1 </w:t>
      </w:r>
      <w:r w:rsidR="002E15E3">
        <w:rPr>
          <w:szCs w:val="22"/>
          <w:lang w:val="en-CA"/>
        </w:rPr>
        <w:t>wa</w:t>
      </w:r>
      <w:r w:rsidR="00990F07">
        <w:rPr>
          <w:szCs w:val="22"/>
          <w:lang w:val="en-CA"/>
        </w:rPr>
        <w:t>s tested under</w:t>
      </w:r>
      <w:r w:rsidR="002E15E3">
        <w:rPr>
          <w:szCs w:val="22"/>
          <w:lang w:val="en-CA"/>
        </w:rPr>
        <w:t xml:space="preserve"> common test conditions (</w:t>
      </w:r>
      <w:r w:rsidR="00990F07">
        <w:rPr>
          <w:szCs w:val="22"/>
          <w:lang w:val="en-CA"/>
        </w:rPr>
        <w:t>CTC</w:t>
      </w:r>
      <w:r w:rsidR="002E15E3">
        <w:rPr>
          <w:szCs w:val="22"/>
          <w:lang w:val="en-CA"/>
        </w:rPr>
        <w:t>)</w:t>
      </w:r>
      <w:r w:rsidR="00503B50">
        <w:rPr>
          <w:szCs w:val="22"/>
          <w:lang w:val="en-CA"/>
        </w:rPr>
        <w:t xml:space="preserve"> [4]</w:t>
      </w:r>
      <w:r w:rsidR="002E15E3">
        <w:rPr>
          <w:szCs w:val="22"/>
          <w:lang w:val="en-CA"/>
        </w:rPr>
        <w:t>,</w:t>
      </w:r>
      <w:r w:rsidR="00990F07">
        <w:rPr>
          <w:szCs w:val="22"/>
          <w:lang w:val="en-CA"/>
        </w:rPr>
        <w:t xml:space="preserve"> and verification 2 </w:t>
      </w:r>
      <w:r w:rsidR="002E15E3">
        <w:rPr>
          <w:szCs w:val="22"/>
          <w:lang w:val="en-CA"/>
        </w:rPr>
        <w:t>wa</w:t>
      </w:r>
      <w:r w:rsidR="00990F07">
        <w:rPr>
          <w:szCs w:val="22"/>
          <w:lang w:val="en-CA"/>
        </w:rPr>
        <w:t xml:space="preserve">s tested under low QP conditions. Verification 3 and verification 4 </w:t>
      </w:r>
      <w:r w:rsidR="002E15E3">
        <w:rPr>
          <w:szCs w:val="22"/>
          <w:lang w:val="en-CA"/>
        </w:rPr>
        <w:t>were</w:t>
      </w:r>
      <w:r w:rsidR="00990F07">
        <w:rPr>
          <w:szCs w:val="22"/>
          <w:lang w:val="en-CA"/>
        </w:rPr>
        <w:t xml:space="preserve"> conducted with 4:4:4 test sequences</w:t>
      </w:r>
      <w:r w:rsidR="002A411C">
        <w:rPr>
          <w:szCs w:val="22"/>
          <w:lang w:val="en-CA"/>
        </w:rPr>
        <w:t xml:space="preserve"> </w:t>
      </w:r>
      <w:r w:rsidR="002E15E3">
        <w:rPr>
          <w:szCs w:val="22"/>
          <w:lang w:val="en-CA"/>
        </w:rPr>
        <w:t>and</w:t>
      </w:r>
      <w:r w:rsidR="002A411C">
        <w:rPr>
          <w:szCs w:val="22"/>
          <w:lang w:val="en-CA"/>
        </w:rPr>
        <w:t xml:space="preserve"> DualTree on for all </w:t>
      </w:r>
      <w:r w:rsidR="002E15E3">
        <w:rPr>
          <w:szCs w:val="22"/>
          <w:lang w:val="en-CA"/>
        </w:rPr>
        <w:t>c</w:t>
      </w:r>
      <w:r w:rsidR="002A411C">
        <w:rPr>
          <w:szCs w:val="22"/>
          <w:lang w:val="en-CA"/>
        </w:rPr>
        <w:t>lasses</w:t>
      </w:r>
      <w:r w:rsidR="00990F07">
        <w:rPr>
          <w:szCs w:val="22"/>
          <w:lang w:val="en-CA"/>
        </w:rPr>
        <w:t xml:space="preserve">. Verification 3 </w:t>
      </w:r>
      <w:r w:rsidR="002E15E3">
        <w:rPr>
          <w:szCs w:val="22"/>
          <w:lang w:val="en-CA"/>
        </w:rPr>
        <w:t>wa</w:t>
      </w:r>
      <w:r w:rsidR="00990F07">
        <w:rPr>
          <w:szCs w:val="22"/>
          <w:lang w:val="en-CA"/>
        </w:rPr>
        <w:t>s tested under CTC</w:t>
      </w:r>
      <w:r w:rsidR="002E15E3">
        <w:rPr>
          <w:szCs w:val="22"/>
          <w:lang w:val="en-CA"/>
        </w:rPr>
        <w:t>,</w:t>
      </w:r>
      <w:r w:rsidR="00990F07">
        <w:rPr>
          <w:szCs w:val="22"/>
          <w:lang w:val="en-CA"/>
        </w:rPr>
        <w:t xml:space="preserve"> and verification 4 </w:t>
      </w:r>
      <w:r w:rsidR="002E15E3">
        <w:rPr>
          <w:szCs w:val="22"/>
          <w:lang w:val="en-CA"/>
        </w:rPr>
        <w:t>wa</w:t>
      </w:r>
      <w:r w:rsidR="00990F07">
        <w:rPr>
          <w:szCs w:val="22"/>
          <w:lang w:val="en-CA"/>
        </w:rPr>
        <w:t xml:space="preserve">s tested under low QP conditions. </w:t>
      </w:r>
      <w:r w:rsidR="002A411C">
        <w:rPr>
          <w:szCs w:val="22"/>
          <w:lang w:val="en-CA"/>
        </w:rPr>
        <w:t xml:space="preserve">Verification 5 and verification 6 </w:t>
      </w:r>
      <w:r w:rsidR="002E15E3">
        <w:rPr>
          <w:szCs w:val="22"/>
          <w:lang w:val="en-CA"/>
        </w:rPr>
        <w:t>were</w:t>
      </w:r>
      <w:r w:rsidR="002A411C">
        <w:rPr>
          <w:szCs w:val="22"/>
          <w:lang w:val="en-CA"/>
        </w:rPr>
        <w:t xml:space="preserve"> conducted with 4:4:4 test sequences and DualTree off for all</w:t>
      </w:r>
      <w:r w:rsidR="002E15E3">
        <w:rPr>
          <w:szCs w:val="22"/>
          <w:lang w:val="en-CA"/>
        </w:rPr>
        <w:t xml:space="preserve"> c</w:t>
      </w:r>
      <w:r w:rsidR="002A411C">
        <w:rPr>
          <w:szCs w:val="22"/>
          <w:lang w:val="en-CA"/>
        </w:rPr>
        <w:t xml:space="preserve">lasses. Verification 4 </w:t>
      </w:r>
      <w:r w:rsidR="002E15E3">
        <w:rPr>
          <w:szCs w:val="22"/>
          <w:lang w:val="en-CA"/>
        </w:rPr>
        <w:t>wa</w:t>
      </w:r>
      <w:r w:rsidR="002A411C">
        <w:rPr>
          <w:szCs w:val="22"/>
          <w:lang w:val="en-CA"/>
        </w:rPr>
        <w:t>s tested under CTC</w:t>
      </w:r>
      <w:r w:rsidR="002E15E3">
        <w:rPr>
          <w:szCs w:val="22"/>
          <w:lang w:val="en-CA"/>
        </w:rPr>
        <w:t>,</w:t>
      </w:r>
      <w:r w:rsidR="002A411C">
        <w:rPr>
          <w:szCs w:val="22"/>
          <w:lang w:val="en-CA"/>
        </w:rPr>
        <w:t xml:space="preserve"> and verification 5 </w:t>
      </w:r>
      <w:r w:rsidR="002E15E3">
        <w:rPr>
          <w:szCs w:val="22"/>
          <w:lang w:val="en-CA"/>
        </w:rPr>
        <w:t>wa</w:t>
      </w:r>
      <w:r w:rsidR="002A411C">
        <w:rPr>
          <w:szCs w:val="22"/>
          <w:lang w:val="en-CA"/>
        </w:rPr>
        <w:t>s tested under low QP conditions. For all tests, t</w:t>
      </w:r>
      <w:r w:rsidR="00990F07">
        <w:rPr>
          <w:szCs w:val="22"/>
          <w:lang w:val="en-CA"/>
        </w:rPr>
        <w:t xml:space="preserve">he </w:t>
      </w:r>
      <w:r w:rsidR="002E15E3">
        <w:rPr>
          <w:szCs w:val="22"/>
          <w:lang w:val="en-CA"/>
        </w:rPr>
        <w:t xml:space="preserve">all </w:t>
      </w:r>
      <w:r w:rsidR="00990F07">
        <w:rPr>
          <w:szCs w:val="22"/>
          <w:lang w:val="en-CA"/>
        </w:rPr>
        <w:t>intra, random</w:t>
      </w:r>
      <w:r w:rsidR="002E15E3">
        <w:rPr>
          <w:szCs w:val="22"/>
          <w:lang w:val="en-CA"/>
        </w:rPr>
        <w:t xml:space="preserve"> </w:t>
      </w:r>
      <w:r w:rsidR="00990F07">
        <w:rPr>
          <w:szCs w:val="22"/>
          <w:lang w:val="en-CA"/>
        </w:rPr>
        <w:t xml:space="preserve">access, and low delay B </w:t>
      </w:r>
      <w:r w:rsidR="002E15E3">
        <w:rPr>
          <w:szCs w:val="22"/>
          <w:lang w:val="en-CA"/>
        </w:rPr>
        <w:t>c</w:t>
      </w:r>
      <w:r w:rsidR="002A411C">
        <w:rPr>
          <w:szCs w:val="22"/>
          <w:lang w:val="en-CA"/>
        </w:rPr>
        <w:t xml:space="preserve">onfigurations </w:t>
      </w:r>
      <w:r w:rsidR="002E15E3">
        <w:rPr>
          <w:szCs w:val="22"/>
          <w:lang w:val="en-CA"/>
        </w:rPr>
        <w:t>were</w:t>
      </w:r>
      <w:r w:rsidR="002A411C">
        <w:rPr>
          <w:szCs w:val="22"/>
          <w:lang w:val="en-CA"/>
        </w:rPr>
        <w:t xml:space="preserve"> tested, and t</w:t>
      </w:r>
      <w:r w:rsidR="00990F07" w:rsidRPr="00990F07">
        <w:rPr>
          <w:szCs w:val="22"/>
          <w:lang w:val="en-CA"/>
        </w:rPr>
        <w:t xml:space="preserve">he IBC, HashME, and RDPCM </w:t>
      </w:r>
      <w:r w:rsidR="002E15E3">
        <w:rPr>
          <w:szCs w:val="22"/>
          <w:lang w:val="en-CA"/>
        </w:rPr>
        <w:t>were</w:t>
      </w:r>
      <w:r w:rsidR="00990F07" w:rsidRPr="00990F07">
        <w:rPr>
          <w:szCs w:val="22"/>
          <w:lang w:val="en-CA"/>
        </w:rPr>
        <w:t xml:space="preserve"> turned on only for Class F and Class TGM.</w:t>
      </w:r>
      <w:r w:rsidR="002463F6">
        <w:rPr>
          <w:szCs w:val="22"/>
          <w:lang w:val="en-CA"/>
        </w:rPr>
        <w:t xml:space="preserve"> It is noted that the run time</w:t>
      </w:r>
      <w:r w:rsidR="002E15E3">
        <w:rPr>
          <w:szCs w:val="22"/>
          <w:lang w:val="en-CA"/>
        </w:rPr>
        <w:t xml:space="preserve"> of all tests are not reliable.</w:t>
      </w:r>
    </w:p>
    <w:p w14:paraId="660F679B" w14:textId="308306CC" w:rsidR="006607FC" w:rsidRDefault="004119C5" w:rsidP="004119C5">
      <w:pPr>
        <w:rPr>
          <w:szCs w:val="22"/>
          <w:lang w:val="en-CA"/>
        </w:rPr>
      </w:pPr>
      <w:r w:rsidRPr="004119C5">
        <w:rPr>
          <w:szCs w:val="22"/>
          <w:lang w:val="en-CA"/>
        </w:rPr>
        <w:t>Tabl</w:t>
      </w:r>
      <w:r w:rsidR="00522264">
        <w:rPr>
          <w:szCs w:val="22"/>
          <w:lang w:val="en-CA"/>
        </w:rPr>
        <w:t>e 1</w:t>
      </w:r>
      <w:r w:rsidR="00990F07">
        <w:rPr>
          <w:szCs w:val="22"/>
          <w:lang w:val="en-CA"/>
        </w:rPr>
        <w:t xml:space="preserve"> to Table 4 </w:t>
      </w:r>
      <w:r w:rsidR="00013C68">
        <w:rPr>
          <w:szCs w:val="22"/>
          <w:lang w:val="en-CA"/>
        </w:rPr>
        <w:t>show</w:t>
      </w:r>
      <w:r w:rsidR="0085004A">
        <w:rPr>
          <w:szCs w:val="22"/>
          <w:lang w:val="en-CA"/>
        </w:rPr>
        <w:t xml:space="preserve"> the results </w:t>
      </w:r>
      <w:r w:rsidR="002A411C" w:rsidRPr="002A411C">
        <w:rPr>
          <w:szCs w:val="22"/>
          <w:lang w:val="en-CA"/>
        </w:rPr>
        <w:t>of CE8.2.1 after bug fixing</w:t>
      </w:r>
      <w:r w:rsidR="002A411C">
        <w:rPr>
          <w:szCs w:val="22"/>
          <w:lang w:val="en-CA"/>
        </w:rPr>
        <w:t xml:space="preserve"> compared with </w:t>
      </w:r>
      <w:r w:rsidR="0085004A">
        <w:rPr>
          <w:szCs w:val="22"/>
          <w:lang w:val="en-CA"/>
        </w:rPr>
        <w:t>VTM5</w:t>
      </w:r>
      <w:r w:rsidRPr="004119C5">
        <w:rPr>
          <w:szCs w:val="22"/>
          <w:lang w:val="en-CA"/>
        </w:rPr>
        <w:t>.0</w:t>
      </w:r>
      <w:r w:rsidR="00503B50">
        <w:rPr>
          <w:szCs w:val="22"/>
          <w:lang w:val="en-CA"/>
        </w:rPr>
        <w:t xml:space="preserve"> [5]</w:t>
      </w:r>
      <w:r w:rsidR="002A411C">
        <w:rPr>
          <w:szCs w:val="22"/>
          <w:lang w:val="en-CA"/>
        </w:rPr>
        <w:t xml:space="preserve"> under different test conditions</w:t>
      </w:r>
      <w:r w:rsidRPr="004119C5">
        <w:rPr>
          <w:szCs w:val="22"/>
          <w:lang w:val="en-CA"/>
        </w:rPr>
        <w:t>. The BD-rates</w:t>
      </w:r>
      <w:r w:rsidR="009A6FD4">
        <w:rPr>
          <w:szCs w:val="22"/>
          <w:lang w:val="en-CA"/>
        </w:rPr>
        <w:t xml:space="preserve"> f</w:t>
      </w:r>
      <w:r w:rsidRPr="004119C5">
        <w:rPr>
          <w:szCs w:val="22"/>
          <w:lang w:val="en-CA"/>
        </w:rPr>
        <w:t>rom our experimental resu</w:t>
      </w:r>
      <w:r w:rsidR="0085004A">
        <w:rPr>
          <w:szCs w:val="22"/>
          <w:lang w:val="en-CA"/>
        </w:rPr>
        <w:t>lts m</w:t>
      </w:r>
      <w:r w:rsidR="00522264">
        <w:rPr>
          <w:szCs w:val="22"/>
          <w:lang w:val="en-CA"/>
        </w:rPr>
        <w:t>atch exactly those in JVET-O0</w:t>
      </w:r>
      <w:r w:rsidR="00990F07">
        <w:rPr>
          <w:szCs w:val="22"/>
          <w:lang w:val="en-CA"/>
        </w:rPr>
        <w:t>282</w:t>
      </w:r>
      <w:r w:rsidR="00522264">
        <w:rPr>
          <w:szCs w:val="22"/>
          <w:lang w:val="en-CA"/>
        </w:rPr>
        <w:t>.</w:t>
      </w:r>
    </w:p>
    <w:p w14:paraId="4D578C28" w14:textId="39533444" w:rsidR="002463F6" w:rsidRDefault="002463F6" w:rsidP="004119C5">
      <w:pPr>
        <w:rPr>
          <w:szCs w:val="22"/>
          <w:lang w:val="en-CA"/>
        </w:rPr>
      </w:pPr>
      <w:r>
        <w:rPr>
          <w:szCs w:val="22"/>
          <w:lang w:val="en-CA"/>
        </w:rPr>
        <w:t xml:space="preserve">Note: Table 2 </w:t>
      </w:r>
      <w:r w:rsidR="002E15E3">
        <w:rPr>
          <w:szCs w:val="22"/>
          <w:lang w:val="en-CA"/>
        </w:rPr>
        <w:t>does not contain full</w:t>
      </w:r>
      <w:r>
        <w:rPr>
          <w:szCs w:val="22"/>
          <w:lang w:val="en-CA"/>
        </w:rPr>
        <w:t xml:space="preserve"> results. There are two </w:t>
      </w:r>
      <w:r w:rsidR="002E15E3">
        <w:rPr>
          <w:szCs w:val="22"/>
          <w:lang w:val="en-CA"/>
        </w:rPr>
        <w:t xml:space="preserve">simulation </w:t>
      </w:r>
      <w:r>
        <w:rPr>
          <w:szCs w:val="22"/>
          <w:lang w:val="en-CA"/>
        </w:rPr>
        <w:t>points not finished in Class A1 and Class A2 in RA.</w:t>
      </w:r>
    </w:p>
    <w:p w14:paraId="2BCD9F85" w14:textId="77777777" w:rsidR="00956EF7" w:rsidRPr="009A6FD4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6C9D4F7" w14:textId="63DCC67A" w:rsidR="00990F07" w:rsidRDefault="00E3318A" w:rsidP="00990F0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990F07" w:rsidRPr="00990F07">
        <w:rPr>
          <w:szCs w:val="22"/>
          <w:lang w:val="en-CA"/>
        </w:rPr>
        <w:t>Results of the CE8.2.1 after bug fixing on test sequences 4:2:0</w:t>
      </w:r>
      <w:r w:rsidR="002A411C">
        <w:rPr>
          <w:szCs w:val="22"/>
          <w:lang w:val="en-CA"/>
        </w:rPr>
        <w:t xml:space="preserve"> </w:t>
      </w:r>
      <w:r w:rsidR="002E15E3">
        <w:rPr>
          <w:szCs w:val="22"/>
          <w:lang w:val="en-CA"/>
        </w:rPr>
        <w:t>under CTC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000CD" w:rsidRPr="00E000CD" w14:paraId="5F672E03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9BC23B8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51B31CDD" w14:textId="0238AAAE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Over VTM-5.0, CTC</w:t>
            </w:r>
          </w:p>
        </w:tc>
      </w:tr>
      <w:tr w:rsidR="00E000CD" w:rsidRPr="00E000CD" w14:paraId="65A144E2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45D203B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44" w:type="dxa"/>
            <w:noWrap/>
            <w:hideMark/>
          </w:tcPr>
          <w:p w14:paraId="53AA239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144" w:type="dxa"/>
            <w:noWrap/>
            <w:hideMark/>
          </w:tcPr>
          <w:p w14:paraId="41234AF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1144" w:type="dxa"/>
            <w:noWrap/>
            <w:hideMark/>
          </w:tcPr>
          <w:p w14:paraId="0200B98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934" w:type="dxa"/>
            <w:noWrap/>
            <w:hideMark/>
          </w:tcPr>
          <w:p w14:paraId="70DA664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934" w:type="dxa"/>
            <w:noWrap/>
            <w:hideMark/>
          </w:tcPr>
          <w:p w14:paraId="0592A3C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2C0E837B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6DC722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A1</w:t>
            </w:r>
          </w:p>
        </w:tc>
        <w:tc>
          <w:tcPr>
            <w:tcW w:w="1144" w:type="dxa"/>
            <w:noWrap/>
            <w:hideMark/>
          </w:tcPr>
          <w:p w14:paraId="0214637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63398F1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-0.03%</w:t>
            </w:r>
          </w:p>
        </w:tc>
        <w:tc>
          <w:tcPr>
            <w:tcW w:w="1144" w:type="dxa"/>
            <w:noWrap/>
            <w:hideMark/>
          </w:tcPr>
          <w:p w14:paraId="3233800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-0.02%</w:t>
            </w:r>
          </w:p>
        </w:tc>
        <w:tc>
          <w:tcPr>
            <w:tcW w:w="934" w:type="dxa"/>
            <w:noWrap/>
            <w:hideMark/>
          </w:tcPr>
          <w:p w14:paraId="7CC2B9F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122%</w:t>
            </w:r>
          </w:p>
        </w:tc>
        <w:tc>
          <w:tcPr>
            <w:tcW w:w="934" w:type="dxa"/>
            <w:noWrap/>
            <w:hideMark/>
          </w:tcPr>
          <w:p w14:paraId="556558D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105%</w:t>
            </w:r>
          </w:p>
        </w:tc>
      </w:tr>
      <w:tr w:rsidR="00E000CD" w:rsidRPr="00E000CD" w14:paraId="1C7A4D89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3D6C8D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A2</w:t>
            </w:r>
          </w:p>
        </w:tc>
        <w:tc>
          <w:tcPr>
            <w:tcW w:w="1144" w:type="dxa"/>
            <w:noWrap/>
            <w:hideMark/>
          </w:tcPr>
          <w:p w14:paraId="21E2F08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0.04%</w:t>
            </w:r>
          </w:p>
        </w:tc>
        <w:tc>
          <w:tcPr>
            <w:tcW w:w="1144" w:type="dxa"/>
            <w:noWrap/>
            <w:hideMark/>
          </w:tcPr>
          <w:p w14:paraId="1A32A63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0.07%</w:t>
            </w:r>
          </w:p>
        </w:tc>
        <w:tc>
          <w:tcPr>
            <w:tcW w:w="1144" w:type="dxa"/>
            <w:noWrap/>
            <w:hideMark/>
          </w:tcPr>
          <w:p w14:paraId="241F5BC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0.06%</w:t>
            </w:r>
          </w:p>
        </w:tc>
        <w:tc>
          <w:tcPr>
            <w:tcW w:w="934" w:type="dxa"/>
            <w:noWrap/>
            <w:hideMark/>
          </w:tcPr>
          <w:p w14:paraId="6210CC4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135%</w:t>
            </w:r>
          </w:p>
        </w:tc>
        <w:tc>
          <w:tcPr>
            <w:tcW w:w="934" w:type="dxa"/>
            <w:noWrap/>
            <w:hideMark/>
          </w:tcPr>
          <w:p w14:paraId="397A1B6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94%</w:t>
            </w:r>
          </w:p>
        </w:tc>
      </w:tr>
      <w:tr w:rsidR="00E000CD" w:rsidRPr="00E000CD" w14:paraId="0C461D5A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AFD31B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B</w:t>
            </w:r>
          </w:p>
        </w:tc>
        <w:tc>
          <w:tcPr>
            <w:tcW w:w="1144" w:type="dxa"/>
            <w:noWrap/>
            <w:hideMark/>
          </w:tcPr>
          <w:p w14:paraId="7E686AF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0.05%</w:t>
            </w:r>
          </w:p>
        </w:tc>
        <w:tc>
          <w:tcPr>
            <w:tcW w:w="1144" w:type="dxa"/>
            <w:noWrap/>
            <w:hideMark/>
          </w:tcPr>
          <w:p w14:paraId="06DC050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0.02%</w:t>
            </w:r>
          </w:p>
        </w:tc>
        <w:tc>
          <w:tcPr>
            <w:tcW w:w="1144" w:type="dxa"/>
            <w:noWrap/>
            <w:hideMark/>
          </w:tcPr>
          <w:p w14:paraId="41BAD20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0.06%</w:t>
            </w:r>
          </w:p>
        </w:tc>
        <w:tc>
          <w:tcPr>
            <w:tcW w:w="934" w:type="dxa"/>
            <w:noWrap/>
            <w:hideMark/>
          </w:tcPr>
          <w:p w14:paraId="3717947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123%</w:t>
            </w:r>
          </w:p>
        </w:tc>
        <w:tc>
          <w:tcPr>
            <w:tcW w:w="934" w:type="dxa"/>
            <w:noWrap/>
            <w:hideMark/>
          </w:tcPr>
          <w:p w14:paraId="1EA71E6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110%</w:t>
            </w:r>
          </w:p>
        </w:tc>
      </w:tr>
      <w:tr w:rsidR="00E000CD" w:rsidRPr="00E000CD" w14:paraId="30E989E2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8E0C78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C</w:t>
            </w:r>
          </w:p>
        </w:tc>
        <w:tc>
          <w:tcPr>
            <w:tcW w:w="1144" w:type="dxa"/>
            <w:noWrap/>
            <w:hideMark/>
          </w:tcPr>
          <w:p w14:paraId="625485D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0.05%</w:t>
            </w:r>
          </w:p>
        </w:tc>
        <w:tc>
          <w:tcPr>
            <w:tcW w:w="1144" w:type="dxa"/>
            <w:noWrap/>
            <w:hideMark/>
          </w:tcPr>
          <w:p w14:paraId="5F9ED79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0.06%</w:t>
            </w:r>
          </w:p>
        </w:tc>
        <w:tc>
          <w:tcPr>
            <w:tcW w:w="1144" w:type="dxa"/>
            <w:noWrap/>
            <w:hideMark/>
          </w:tcPr>
          <w:p w14:paraId="6BC1202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0.06%</w:t>
            </w:r>
          </w:p>
        </w:tc>
        <w:tc>
          <w:tcPr>
            <w:tcW w:w="934" w:type="dxa"/>
            <w:noWrap/>
            <w:hideMark/>
          </w:tcPr>
          <w:p w14:paraId="6AFA8A3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138%</w:t>
            </w:r>
          </w:p>
        </w:tc>
        <w:tc>
          <w:tcPr>
            <w:tcW w:w="934" w:type="dxa"/>
            <w:noWrap/>
            <w:hideMark/>
          </w:tcPr>
          <w:p w14:paraId="2896814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100%</w:t>
            </w:r>
          </w:p>
        </w:tc>
      </w:tr>
      <w:tr w:rsidR="00E000CD" w:rsidRPr="00E000CD" w14:paraId="18225756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A5B72D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E</w:t>
            </w:r>
          </w:p>
        </w:tc>
        <w:tc>
          <w:tcPr>
            <w:tcW w:w="1144" w:type="dxa"/>
            <w:noWrap/>
            <w:hideMark/>
          </w:tcPr>
          <w:p w14:paraId="7150ECA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0.06%</w:t>
            </w:r>
          </w:p>
        </w:tc>
        <w:tc>
          <w:tcPr>
            <w:tcW w:w="1144" w:type="dxa"/>
            <w:noWrap/>
            <w:hideMark/>
          </w:tcPr>
          <w:p w14:paraId="4894BBD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0.04%</w:t>
            </w:r>
          </w:p>
        </w:tc>
        <w:tc>
          <w:tcPr>
            <w:tcW w:w="1144" w:type="dxa"/>
            <w:noWrap/>
            <w:hideMark/>
          </w:tcPr>
          <w:p w14:paraId="0CF7A91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-0.08%</w:t>
            </w:r>
          </w:p>
        </w:tc>
        <w:tc>
          <w:tcPr>
            <w:tcW w:w="934" w:type="dxa"/>
            <w:noWrap/>
            <w:hideMark/>
          </w:tcPr>
          <w:p w14:paraId="141E736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138%</w:t>
            </w:r>
          </w:p>
        </w:tc>
        <w:tc>
          <w:tcPr>
            <w:tcW w:w="934" w:type="dxa"/>
            <w:noWrap/>
            <w:hideMark/>
          </w:tcPr>
          <w:p w14:paraId="6F3D278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92%</w:t>
            </w:r>
          </w:p>
        </w:tc>
      </w:tr>
      <w:tr w:rsidR="00E000CD" w:rsidRPr="00E000CD" w14:paraId="602E94D1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87D4A4B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 xml:space="preserve">Overall </w:t>
            </w:r>
          </w:p>
        </w:tc>
        <w:tc>
          <w:tcPr>
            <w:tcW w:w="1144" w:type="dxa"/>
            <w:noWrap/>
            <w:hideMark/>
          </w:tcPr>
          <w:p w14:paraId="7998071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0.04%</w:t>
            </w:r>
          </w:p>
        </w:tc>
        <w:tc>
          <w:tcPr>
            <w:tcW w:w="1144" w:type="dxa"/>
            <w:noWrap/>
            <w:hideMark/>
          </w:tcPr>
          <w:p w14:paraId="58551AA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0.03%</w:t>
            </w:r>
          </w:p>
        </w:tc>
        <w:tc>
          <w:tcPr>
            <w:tcW w:w="1144" w:type="dxa"/>
            <w:noWrap/>
            <w:hideMark/>
          </w:tcPr>
          <w:p w14:paraId="53EB768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0.02%</w:t>
            </w:r>
          </w:p>
        </w:tc>
        <w:tc>
          <w:tcPr>
            <w:tcW w:w="934" w:type="dxa"/>
            <w:noWrap/>
            <w:hideMark/>
          </w:tcPr>
          <w:p w14:paraId="0B2E929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131%</w:t>
            </w:r>
          </w:p>
        </w:tc>
        <w:tc>
          <w:tcPr>
            <w:tcW w:w="934" w:type="dxa"/>
            <w:noWrap/>
            <w:hideMark/>
          </w:tcPr>
          <w:p w14:paraId="14BADFF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101%</w:t>
            </w:r>
          </w:p>
        </w:tc>
      </w:tr>
      <w:tr w:rsidR="00E000CD" w:rsidRPr="00E000CD" w14:paraId="7E6F6CDC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60FF57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D</w:t>
            </w:r>
          </w:p>
        </w:tc>
        <w:tc>
          <w:tcPr>
            <w:tcW w:w="1144" w:type="dxa"/>
            <w:noWrap/>
            <w:hideMark/>
          </w:tcPr>
          <w:p w14:paraId="5D487A0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0.03%</w:t>
            </w:r>
          </w:p>
        </w:tc>
        <w:tc>
          <w:tcPr>
            <w:tcW w:w="1144" w:type="dxa"/>
            <w:noWrap/>
            <w:hideMark/>
          </w:tcPr>
          <w:p w14:paraId="407EF19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0.26%</w:t>
            </w:r>
          </w:p>
        </w:tc>
        <w:tc>
          <w:tcPr>
            <w:tcW w:w="1144" w:type="dxa"/>
            <w:noWrap/>
            <w:hideMark/>
          </w:tcPr>
          <w:p w14:paraId="6107999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-0.02%</w:t>
            </w:r>
          </w:p>
        </w:tc>
        <w:tc>
          <w:tcPr>
            <w:tcW w:w="934" w:type="dxa"/>
            <w:noWrap/>
            <w:hideMark/>
          </w:tcPr>
          <w:p w14:paraId="7B9BAD8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119%</w:t>
            </w:r>
          </w:p>
        </w:tc>
        <w:tc>
          <w:tcPr>
            <w:tcW w:w="934" w:type="dxa"/>
            <w:noWrap/>
            <w:hideMark/>
          </w:tcPr>
          <w:p w14:paraId="1E5D5AC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122%</w:t>
            </w:r>
          </w:p>
        </w:tc>
      </w:tr>
      <w:tr w:rsidR="00E000CD" w:rsidRPr="00E000CD" w14:paraId="58D5DDB0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3B03075" w14:textId="27B72A63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F</w:t>
            </w:r>
          </w:p>
        </w:tc>
        <w:tc>
          <w:tcPr>
            <w:tcW w:w="1144" w:type="dxa"/>
            <w:noWrap/>
            <w:hideMark/>
          </w:tcPr>
          <w:p w14:paraId="693FA7C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-0.72%</w:t>
            </w:r>
          </w:p>
        </w:tc>
        <w:tc>
          <w:tcPr>
            <w:tcW w:w="1144" w:type="dxa"/>
            <w:noWrap/>
            <w:hideMark/>
          </w:tcPr>
          <w:p w14:paraId="4A14951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-0.56%</w:t>
            </w:r>
          </w:p>
        </w:tc>
        <w:tc>
          <w:tcPr>
            <w:tcW w:w="1144" w:type="dxa"/>
            <w:noWrap/>
            <w:hideMark/>
          </w:tcPr>
          <w:p w14:paraId="12A8BA1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-0.83%</w:t>
            </w:r>
          </w:p>
        </w:tc>
        <w:tc>
          <w:tcPr>
            <w:tcW w:w="934" w:type="dxa"/>
            <w:noWrap/>
            <w:hideMark/>
          </w:tcPr>
          <w:p w14:paraId="6DF7242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126%</w:t>
            </w:r>
          </w:p>
        </w:tc>
        <w:tc>
          <w:tcPr>
            <w:tcW w:w="934" w:type="dxa"/>
            <w:noWrap/>
            <w:hideMark/>
          </w:tcPr>
          <w:p w14:paraId="3D3296F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111%</w:t>
            </w:r>
          </w:p>
        </w:tc>
      </w:tr>
      <w:tr w:rsidR="00E000CD" w:rsidRPr="00E000CD" w14:paraId="5DE8EF91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FA69AF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TGM</w:t>
            </w:r>
          </w:p>
        </w:tc>
        <w:tc>
          <w:tcPr>
            <w:tcW w:w="1144" w:type="dxa"/>
            <w:noWrap/>
            <w:hideMark/>
          </w:tcPr>
          <w:p w14:paraId="5594543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-4.29%</w:t>
            </w:r>
          </w:p>
        </w:tc>
        <w:tc>
          <w:tcPr>
            <w:tcW w:w="1144" w:type="dxa"/>
            <w:noWrap/>
            <w:hideMark/>
          </w:tcPr>
          <w:p w14:paraId="366EC0C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-4.53%</w:t>
            </w:r>
          </w:p>
        </w:tc>
        <w:tc>
          <w:tcPr>
            <w:tcW w:w="1144" w:type="dxa"/>
            <w:noWrap/>
            <w:hideMark/>
          </w:tcPr>
          <w:p w14:paraId="51E772F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-3.89%</w:t>
            </w:r>
          </w:p>
        </w:tc>
        <w:tc>
          <w:tcPr>
            <w:tcW w:w="934" w:type="dxa"/>
            <w:noWrap/>
            <w:hideMark/>
          </w:tcPr>
          <w:p w14:paraId="3732E05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120%</w:t>
            </w:r>
          </w:p>
        </w:tc>
        <w:tc>
          <w:tcPr>
            <w:tcW w:w="934" w:type="dxa"/>
            <w:noWrap/>
            <w:hideMark/>
          </w:tcPr>
          <w:p w14:paraId="35D5960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104%</w:t>
            </w:r>
          </w:p>
        </w:tc>
      </w:tr>
      <w:tr w:rsidR="00E000CD" w:rsidRPr="00E000CD" w14:paraId="5A237475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0DC273E" w14:textId="77777777" w:rsidR="00E000CD" w:rsidRPr="00E000CD" w:rsidRDefault="00E000CD">
            <w:pPr>
              <w:jc w:val="center"/>
              <w:rPr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28DA4F5D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Random Access Main 10</w:t>
            </w:r>
          </w:p>
        </w:tc>
      </w:tr>
      <w:tr w:rsidR="00E000CD" w:rsidRPr="00E000CD" w14:paraId="229D84A0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D3785E5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7618706A" w14:textId="5D7D39DF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 xml:space="preserve">Over VTM-5.0, </w:t>
            </w:r>
            <w:r>
              <w:rPr>
                <w:b/>
                <w:bCs/>
                <w:szCs w:val="22"/>
              </w:rPr>
              <w:t>CTC</w:t>
            </w:r>
          </w:p>
        </w:tc>
      </w:tr>
      <w:tr w:rsidR="00E000CD" w:rsidRPr="00E000CD" w14:paraId="2DB522F3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FF5BA2E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44" w:type="dxa"/>
            <w:noWrap/>
            <w:hideMark/>
          </w:tcPr>
          <w:p w14:paraId="60F4383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144" w:type="dxa"/>
            <w:noWrap/>
            <w:hideMark/>
          </w:tcPr>
          <w:p w14:paraId="141CCCE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1144" w:type="dxa"/>
            <w:noWrap/>
            <w:hideMark/>
          </w:tcPr>
          <w:p w14:paraId="2FEE761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934" w:type="dxa"/>
            <w:noWrap/>
            <w:hideMark/>
          </w:tcPr>
          <w:p w14:paraId="6A36247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934" w:type="dxa"/>
            <w:noWrap/>
            <w:hideMark/>
          </w:tcPr>
          <w:p w14:paraId="3A2161E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0A7762F7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90A83D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A1</w:t>
            </w:r>
          </w:p>
        </w:tc>
        <w:tc>
          <w:tcPr>
            <w:tcW w:w="1144" w:type="dxa"/>
            <w:noWrap/>
            <w:hideMark/>
          </w:tcPr>
          <w:p w14:paraId="436FC3F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0.02%</w:t>
            </w:r>
          </w:p>
        </w:tc>
        <w:tc>
          <w:tcPr>
            <w:tcW w:w="1144" w:type="dxa"/>
            <w:noWrap/>
            <w:hideMark/>
          </w:tcPr>
          <w:p w14:paraId="31BDA8C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-0.10%</w:t>
            </w:r>
          </w:p>
        </w:tc>
        <w:tc>
          <w:tcPr>
            <w:tcW w:w="1144" w:type="dxa"/>
            <w:noWrap/>
            <w:hideMark/>
          </w:tcPr>
          <w:p w14:paraId="5401CB0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0.13%</w:t>
            </w:r>
          </w:p>
        </w:tc>
        <w:tc>
          <w:tcPr>
            <w:tcW w:w="934" w:type="dxa"/>
            <w:noWrap/>
            <w:hideMark/>
          </w:tcPr>
          <w:p w14:paraId="63D62CA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122%</w:t>
            </w:r>
          </w:p>
        </w:tc>
        <w:tc>
          <w:tcPr>
            <w:tcW w:w="934" w:type="dxa"/>
            <w:noWrap/>
            <w:hideMark/>
          </w:tcPr>
          <w:p w14:paraId="2A7CA29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95%</w:t>
            </w:r>
          </w:p>
        </w:tc>
      </w:tr>
      <w:tr w:rsidR="00E000CD" w:rsidRPr="00E000CD" w14:paraId="2EA583A4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11C4FD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A2</w:t>
            </w:r>
          </w:p>
        </w:tc>
        <w:tc>
          <w:tcPr>
            <w:tcW w:w="1144" w:type="dxa"/>
            <w:noWrap/>
            <w:hideMark/>
          </w:tcPr>
          <w:p w14:paraId="5630724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0.06%</w:t>
            </w:r>
          </w:p>
        </w:tc>
        <w:tc>
          <w:tcPr>
            <w:tcW w:w="1144" w:type="dxa"/>
            <w:noWrap/>
            <w:hideMark/>
          </w:tcPr>
          <w:p w14:paraId="1B9BFE7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-0.11%</w:t>
            </w:r>
          </w:p>
        </w:tc>
        <w:tc>
          <w:tcPr>
            <w:tcW w:w="1144" w:type="dxa"/>
            <w:noWrap/>
            <w:hideMark/>
          </w:tcPr>
          <w:p w14:paraId="4A7D95F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0.12%</w:t>
            </w:r>
          </w:p>
        </w:tc>
        <w:tc>
          <w:tcPr>
            <w:tcW w:w="934" w:type="dxa"/>
            <w:noWrap/>
            <w:hideMark/>
          </w:tcPr>
          <w:p w14:paraId="4EEFC95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117%</w:t>
            </w:r>
          </w:p>
        </w:tc>
        <w:tc>
          <w:tcPr>
            <w:tcW w:w="934" w:type="dxa"/>
            <w:noWrap/>
            <w:hideMark/>
          </w:tcPr>
          <w:p w14:paraId="600B5AC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88%</w:t>
            </w:r>
          </w:p>
        </w:tc>
      </w:tr>
      <w:tr w:rsidR="00E000CD" w:rsidRPr="00E000CD" w14:paraId="0914B06E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EB8092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B</w:t>
            </w:r>
          </w:p>
        </w:tc>
        <w:tc>
          <w:tcPr>
            <w:tcW w:w="1144" w:type="dxa"/>
            <w:noWrap/>
            <w:hideMark/>
          </w:tcPr>
          <w:p w14:paraId="1543666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0.05%</w:t>
            </w:r>
          </w:p>
        </w:tc>
        <w:tc>
          <w:tcPr>
            <w:tcW w:w="1144" w:type="dxa"/>
            <w:noWrap/>
            <w:hideMark/>
          </w:tcPr>
          <w:p w14:paraId="55BC12F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-0.02%</w:t>
            </w:r>
          </w:p>
        </w:tc>
        <w:tc>
          <w:tcPr>
            <w:tcW w:w="1144" w:type="dxa"/>
            <w:noWrap/>
            <w:hideMark/>
          </w:tcPr>
          <w:p w14:paraId="2B31A67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-0.29%</w:t>
            </w:r>
          </w:p>
        </w:tc>
        <w:tc>
          <w:tcPr>
            <w:tcW w:w="934" w:type="dxa"/>
            <w:noWrap/>
            <w:hideMark/>
          </w:tcPr>
          <w:p w14:paraId="2ACBF74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120%</w:t>
            </w:r>
          </w:p>
        </w:tc>
        <w:tc>
          <w:tcPr>
            <w:tcW w:w="934" w:type="dxa"/>
            <w:noWrap/>
            <w:hideMark/>
          </w:tcPr>
          <w:p w14:paraId="6DDB172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96%</w:t>
            </w:r>
          </w:p>
        </w:tc>
      </w:tr>
      <w:tr w:rsidR="00E000CD" w:rsidRPr="00E000CD" w14:paraId="44A0B2C0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9C11D5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C</w:t>
            </w:r>
          </w:p>
        </w:tc>
        <w:tc>
          <w:tcPr>
            <w:tcW w:w="1144" w:type="dxa"/>
            <w:noWrap/>
            <w:hideMark/>
          </w:tcPr>
          <w:p w14:paraId="008F60F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1788570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-0.03%</w:t>
            </w:r>
          </w:p>
        </w:tc>
        <w:tc>
          <w:tcPr>
            <w:tcW w:w="1144" w:type="dxa"/>
            <w:noWrap/>
            <w:hideMark/>
          </w:tcPr>
          <w:p w14:paraId="647F52D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-0.11%</w:t>
            </w:r>
          </w:p>
        </w:tc>
        <w:tc>
          <w:tcPr>
            <w:tcW w:w="934" w:type="dxa"/>
            <w:noWrap/>
            <w:hideMark/>
          </w:tcPr>
          <w:p w14:paraId="039A5A1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120%</w:t>
            </w:r>
          </w:p>
        </w:tc>
        <w:tc>
          <w:tcPr>
            <w:tcW w:w="934" w:type="dxa"/>
            <w:noWrap/>
            <w:hideMark/>
          </w:tcPr>
          <w:p w14:paraId="537EDAE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90%</w:t>
            </w:r>
          </w:p>
        </w:tc>
      </w:tr>
      <w:tr w:rsidR="00E000CD" w:rsidRPr="00E000CD" w14:paraId="00588A7B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451CF0C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144" w:type="dxa"/>
            <w:noWrap/>
            <w:hideMark/>
          </w:tcPr>
          <w:p w14:paraId="2180AB5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0.03%</w:t>
            </w:r>
          </w:p>
        </w:tc>
        <w:tc>
          <w:tcPr>
            <w:tcW w:w="1144" w:type="dxa"/>
            <w:noWrap/>
            <w:hideMark/>
          </w:tcPr>
          <w:p w14:paraId="603A1A5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-0.06%</w:t>
            </w:r>
          </w:p>
        </w:tc>
        <w:tc>
          <w:tcPr>
            <w:tcW w:w="1144" w:type="dxa"/>
            <w:noWrap/>
            <w:hideMark/>
          </w:tcPr>
          <w:p w14:paraId="301197D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-0.08%</w:t>
            </w:r>
          </w:p>
        </w:tc>
        <w:tc>
          <w:tcPr>
            <w:tcW w:w="934" w:type="dxa"/>
            <w:noWrap/>
            <w:hideMark/>
          </w:tcPr>
          <w:p w14:paraId="2DFA958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120%</w:t>
            </w:r>
          </w:p>
        </w:tc>
        <w:tc>
          <w:tcPr>
            <w:tcW w:w="934" w:type="dxa"/>
            <w:noWrap/>
            <w:hideMark/>
          </w:tcPr>
          <w:p w14:paraId="0146488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93%</w:t>
            </w:r>
          </w:p>
        </w:tc>
      </w:tr>
      <w:tr w:rsidR="00E000CD" w:rsidRPr="00E000CD" w14:paraId="62DFD399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FC54FB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D</w:t>
            </w:r>
          </w:p>
        </w:tc>
        <w:tc>
          <w:tcPr>
            <w:tcW w:w="1144" w:type="dxa"/>
            <w:noWrap/>
            <w:hideMark/>
          </w:tcPr>
          <w:p w14:paraId="2F8F622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0.04%</w:t>
            </w:r>
          </w:p>
        </w:tc>
        <w:tc>
          <w:tcPr>
            <w:tcW w:w="1144" w:type="dxa"/>
            <w:noWrap/>
            <w:hideMark/>
          </w:tcPr>
          <w:p w14:paraId="2AB5314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-0.17%</w:t>
            </w:r>
          </w:p>
        </w:tc>
        <w:tc>
          <w:tcPr>
            <w:tcW w:w="1144" w:type="dxa"/>
            <w:noWrap/>
            <w:hideMark/>
          </w:tcPr>
          <w:p w14:paraId="042F889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0.15%</w:t>
            </w:r>
          </w:p>
        </w:tc>
        <w:tc>
          <w:tcPr>
            <w:tcW w:w="934" w:type="dxa"/>
            <w:noWrap/>
            <w:hideMark/>
          </w:tcPr>
          <w:p w14:paraId="2E97097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115%</w:t>
            </w:r>
          </w:p>
        </w:tc>
        <w:tc>
          <w:tcPr>
            <w:tcW w:w="934" w:type="dxa"/>
            <w:noWrap/>
            <w:hideMark/>
          </w:tcPr>
          <w:p w14:paraId="73536F4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105%</w:t>
            </w:r>
          </w:p>
        </w:tc>
      </w:tr>
      <w:tr w:rsidR="00E000CD" w:rsidRPr="00E000CD" w14:paraId="66278FA1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FC57D6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1668DD0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-0.55%</w:t>
            </w:r>
          </w:p>
        </w:tc>
        <w:tc>
          <w:tcPr>
            <w:tcW w:w="1144" w:type="dxa"/>
            <w:noWrap/>
            <w:hideMark/>
          </w:tcPr>
          <w:p w14:paraId="4FF4B5C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-0.83%</w:t>
            </w:r>
          </w:p>
        </w:tc>
        <w:tc>
          <w:tcPr>
            <w:tcW w:w="1144" w:type="dxa"/>
            <w:noWrap/>
            <w:hideMark/>
          </w:tcPr>
          <w:p w14:paraId="79EF6C4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-0.77%</w:t>
            </w:r>
          </w:p>
        </w:tc>
        <w:tc>
          <w:tcPr>
            <w:tcW w:w="934" w:type="dxa"/>
            <w:noWrap/>
            <w:hideMark/>
          </w:tcPr>
          <w:p w14:paraId="71192AA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127%</w:t>
            </w:r>
          </w:p>
        </w:tc>
        <w:tc>
          <w:tcPr>
            <w:tcW w:w="934" w:type="dxa"/>
            <w:noWrap/>
            <w:hideMark/>
          </w:tcPr>
          <w:p w14:paraId="6D86C45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87%</w:t>
            </w:r>
          </w:p>
        </w:tc>
      </w:tr>
      <w:tr w:rsidR="00E000CD" w:rsidRPr="00E000CD" w14:paraId="0FAD8093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6BDF2B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TGM</w:t>
            </w:r>
          </w:p>
        </w:tc>
        <w:tc>
          <w:tcPr>
            <w:tcW w:w="1144" w:type="dxa"/>
            <w:noWrap/>
            <w:hideMark/>
          </w:tcPr>
          <w:p w14:paraId="101577E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-1.71%</w:t>
            </w:r>
          </w:p>
        </w:tc>
        <w:tc>
          <w:tcPr>
            <w:tcW w:w="1144" w:type="dxa"/>
            <w:noWrap/>
            <w:hideMark/>
          </w:tcPr>
          <w:p w14:paraId="22A4AFF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-2.54%</w:t>
            </w:r>
          </w:p>
        </w:tc>
        <w:tc>
          <w:tcPr>
            <w:tcW w:w="1144" w:type="dxa"/>
            <w:noWrap/>
            <w:hideMark/>
          </w:tcPr>
          <w:p w14:paraId="22FF0CD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-2.15%</w:t>
            </w:r>
          </w:p>
        </w:tc>
        <w:tc>
          <w:tcPr>
            <w:tcW w:w="934" w:type="dxa"/>
            <w:noWrap/>
            <w:hideMark/>
          </w:tcPr>
          <w:p w14:paraId="2D9C6ED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120%</w:t>
            </w:r>
          </w:p>
        </w:tc>
        <w:tc>
          <w:tcPr>
            <w:tcW w:w="934" w:type="dxa"/>
            <w:noWrap/>
            <w:hideMark/>
          </w:tcPr>
          <w:p w14:paraId="65552D0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88%</w:t>
            </w:r>
          </w:p>
        </w:tc>
      </w:tr>
      <w:tr w:rsidR="00E000CD" w:rsidRPr="00E000CD" w14:paraId="268CCB61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A41452B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25075D23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 xml:space="preserve">Low delay B Main10 </w:t>
            </w:r>
          </w:p>
        </w:tc>
      </w:tr>
      <w:tr w:rsidR="00E000CD" w:rsidRPr="00E000CD" w14:paraId="66F1D75B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262FC8B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2A7F0BBB" w14:textId="32D3B44C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Over VTM-5.0, CTC</w:t>
            </w:r>
          </w:p>
        </w:tc>
      </w:tr>
      <w:tr w:rsidR="00E000CD" w:rsidRPr="00E000CD" w14:paraId="1B591DC2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6DFA768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44" w:type="dxa"/>
            <w:noWrap/>
            <w:hideMark/>
          </w:tcPr>
          <w:p w14:paraId="2D26297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144" w:type="dxa"/>
            <w:noWrap/>
            <w:hideMark/>
          </w:tcPr>
          <w:p w14:paraId="2C113DD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1144" w:type="dxa"/>
            <w:noWrap/>
            <w:hideMark/>
          </w:tcPr>
          <w:p w14:paraId="2C7DBD1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934" w:type="dxa"/>
            <w:noWrap/>
            <w:hideMark/>
          </w:tcPr>
          <w:p w14:paraId="6ECB00D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934" w:type="dxa"/>
            <w:noWrap/>
            <w:hideMark/>
          </w:tcPr>
          <w:p w14:paraId="7CEC969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651866B8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9542A9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B</w:t>
            </w:r>
          </w:p>
        </w:tc>
        <w:tc>
          <w:tcPr>
            <w:tcW w:w="1144" w:type="dxa"/>
            <w:noWrap/>
            <w:hideMark/>
          </w:tcPr>
          <w:p w14:paraId="4CF3ADD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3B5FEA2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0.60%</w:t>
            </w:r>
          </w:p>
        </w:tc>
        <w:tc>
          <w:tcPr>
            <w:tcW w:w="1144" w:type="dxa"/>
            <w:noWrap/>
            <w:hideMark/>
          </w:tcPr>
          <w:p w14:paraId="69A732C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-0.12%</w:t>
            </w:r>
          </w:p>
        </w:tc>
        <w:tc>
          <w:tcPr>
            <w:tcW w:w="934" w:type="dxa"/>
            <w:noWrap/>
            <w:hideMark/>
          </w:tcPr>
          <w:p w14:paraId="4E54279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147%</w:t>
            </w:r>
          </w:p>
        </w:tc>
        <w:tc>
          <w:tcPr>
            <w:tcW w:w="934" w:type="dxa"/>
            <w:noWrap/>
            <w:hideMark/>
          </w:tcPr>
          <w:p w14:paraId="0D7F3B7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111%</w:t>
            </w:r>
          </w:p>
        </w:tc>
      </w:tr>
      <w:tr w:rsidR="00E000CD" w:rsidRPr="00E000CD" w14:paraId="65FF4AFD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42986A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C</w:t>
            </w:r>
          </w:p>
        </w:tc>
        <w:tc>
          <w:tcPr>
            <w:tcW w:w="1144" w:type="dxa"/>
            <w:noWrap/>
            <w:hideMark/>
          </w:tcPr>
          <w:p w14:paraId="7820488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0.04%</w:t>
            </w:r>
          </w:p>
        </w:tc>
        <w:tc>
          <w:tcPr>
            <w:tcW w:w="1144" w:type="dxa"/>
            <w:noWrap/>
            <w:hideMark/>
          </w:tcPr>
          <w:p w14:paraId="098C41F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0.23%</w:t>
            </w:r>
          </w:p>
        </w:tc>
        <w:tc>
          <w:tcPr>
            <w:tcW w:w="1144" w:type="dxa"/>
            <w:noWrap/>
            <w:hideMark/>
          </w:tcPr>
          <w:p w14:paraId="64CA394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-0.12%</w:t>
            </w:r>
          </w:p>
        </w:tc>
        <w:tc>
          <w:tcPr>
            <w:tcW w:w="934" w:type="dxa"/>
            <w:noWrap/>
            <w:hideMark/>
          </w:tcPr>
          <w:p w14:paraId="3D042F4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114%</w:t>
            </w:r>
          </w:p>
        </w:tc>
        <w:tc>
          <w:tcPr>
            <w:tcW w:w="934" w:type="dxa"/>
            <w:noWrap/>
            <w:hideMark/>
          </w:tcPr>
          <w:p w14:paraId="6495E85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89%</w:t>
            </w:r>
          </w:p>
        </w:tc>
      </w:tr>
      <w:tr w:rsidR="00E000CD" w:rsidRPr="00E000CD" w14:paraId="620E4C62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DECAFA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E</w:t>
            </w:r>
          </w:p>
        </w:tc>
        <w:tc>
          <w:tcPr>
            <w:tcW w:w="1144" w:type="dxa"/>
            <w:noWrap/>
            <w:hideMark/>
          </w:tcPr>
          <w:p w14:paraId="4C1AF75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0.06%</w:t>
            </w:r>
          </w:p>
        </w:tc>
        <w:tc>
          <w:tcPr>
            <w:tcW w:w="1144" w:type="dxa"/>
            <w:noWrap/>
            <w:hideMark/>
          </w:tcPr>
          <w:p w14:paraId="41900A3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-0.05%</w:t>
            </w:r>
          </w:p>
        </w:tc>
        <w:tc>
          <w:tcPr>
            <w:tcW w:w="1144" w:type="dxa"/>
            <w:noWrap/>
            <w:hideMark/>
          </w:tcPr>
          <w:p w14:paraId="4DE3D31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0.02%</w:t>
            </w:r>
          </w:p>
        </w:tc>
        <w:tc>
          <w:tcPr>
            <w:tcW w:w="934" w:type="dxa"/>
            <w:noWrap/>
            <w:hideMark/>
          </w:tcPr>
          <w:p w14:paraId="3826ED2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119%</w:t>
            </w:r>
          </w:p>
        </w:tc>
        <w:tc>
          <w:tcPr>
            <w:tcW w:w="934" w:type="dxa"/>
            <w:noWrap/>
            <w:hideMark/>
          </w:tcPr>
          <w:p w14:paraId="4864E76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72%</w:t>
            </w:r>
          </w:p>
        </w:tc>
      </w:tr>
      <w:tr w:rsidR="00E000CD" w:rsidRPr="00E000CD" w14:paraId="63F2560F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9953001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144" w:type="dxa"/>
            <w:noWrap/>
            <w:hideMark/>
          </w:tcPr>
          <w:p w14:paraId="4B5F7F7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0.04%</w:t>
            </w:r>
          </w:p>
        </w:tc>
        <w:tc>
          <w:tcPr>
            <w:tcW w:w="1144" w:type="dxa"/>
            <w:noWrap/>
            <w:hideMark/>
          </w:tcPr>
          <w:p w14:paraId="29AAB22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0.31%</w:t>
            </w:r>
          </w:p>
        </w:tc>
        <w:tc>
          <w:tcPr>
            <w:tcW w:w="1144" w:type="dxa"/>
            <w:noWrap/>
            <w:hideMark/>
          </w:tcPr>
          <w:p w14:paraId="14826B6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-0.09%</w:t>
            </w:r>
          </w:p>
        </w:tc>
        <w:tc>
          <w:tcPr>
            <w:tcW w:w="934" w:type="dxa"/>
            <w:noWrap/>
            <w:hideMark/>
          </w:tcPr>
          <w:p w14:paraId="6A5EF5F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128%</w:t>
            </w:r>
          </w:p>
        </w:tc>
        <w:tc>
          <w:tcPr>
            <w:tcW w:w="934" w:type="dxa"/>
            <w:noWrap/>
            <w:hideMark/>
          </w:tcPr>
          <w:p w14:paraId="580F746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92%</w:t>
            </w:r>
          </w:p>
        </w:tc>
      </w:tr>
      <w:tr w:rsidR="00E000CD" w:rsidRPr="00E000CD" w14:paraId="3FB539E7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2DC5CD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D</w:t>
            </w:r>
          </w:p>
        </w:tc>
        <w:tc>
          <w:tcPr>
            <w:tcW w:w="1144" w:type="dxa"/>
            <w:noWrap/>
            <w:hideMark/>
          </w:tcPr>
          <w:p w14:paraId="3AE239F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0.06%</w:t>
            </w:r>
          </w:p>
        </w:tc>
        <w:tc>
          <w:tcPr>
            <w:tcW w:w="1144" w:type="dxa"/>
            <w:noWrap/>
            <w:hideMark/>
          </w:tcPr>
          <w:p w14:paraId="13D753E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0.26%</w:t>
            </w:r>
          </w:p>
        </w:tc>
        <w:tc>
          <w:tcPr>
            <w:tcW w:w="1144" w:type="dxa"/>
            <w:noWrap/>
            <w:hideMark/>
          </w:tcPr>
          <w:p w14:paraId="46B9EF0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0.36%</w:t>
            </w:r>
          </w:p>
        </w:tc>
        <w:tc>
          <w:tcPr>
            <w:tcW w:w="934" w:type="dxa"/>
            <w:noWrap/>
            <w:hideMark/>
          </w:tcPr>
          <w:p w14:paraId="6614996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116%</w:t>
            </w:r>
          </w:p>
        </w:tc>
        <w:tc>
          <w:tcPr>
            <w:tcW w:w="934" w:type="dxa"/>
            <w:noWrap/>
            <w:hideMark/>
          </w:tcPr>
          <w:p w14:paraId="3F4E739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105%</w:t>
            </w:r>
          </w:p>
        </w:tc>
      </w:tr>
      <w:tr w:rsidR="00E000CD" w:rsidRPr="00E000CD" w14:paraId="5FB63F01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67B28C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5DD8870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-0.28%</w:t>
            </w:r>
          </w:p>
        </w:tc>
        <w:tc>
          <w:tcPr>
            <w:tcW w:w="1144" w:type="dxa"/>
            <w:noWrap/>
            <w:hideMark/>
          </w:tcPr>
          <w:p w14:paraId="56BFFEF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-0.75%</w:t>
            </w:r>
          </w:p>
        </w:tc>
        <w:tc>
          <w:tcPr>
            <w:tcW w:w="1144" w:type="dxa"/>
            <w:noWrap/>
            <w:hideMark/>
          </w:tcPr>
          <w:p w14:paraId="1EA610A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-0.72%</w:t>
            </w:r>
          </w:p>
        </w:tc>
        <w:tc>
          <w:tcPr>
            <w:tcW w:w="934" w:type="dxa"/>
            <w:noWrap/>
            <w:hideMark/>
          </w:tcPr>
          <w:p w14:paraId="63D9508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123%</w:t>
            </w:r>
          </w:p>
        </w:tc>
        <w:tc>
          <w:tcPr>
            <w:tcW w:w="934" w:type="dxa"/>
            <w:noWrap/>
            <w:hideMark/>
          </w:tcPr>
          <w:p w14:paraId="22F3029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81%</w:t>
            </w:r>
          </w:p>
        </w:tc>
      </w:tr>
      <w:tr w:rsidR="00E000CD" w:rsidRPr="00E000CD" w14:paraId="37B435E4" w14:textId="77777777" w:rsidTr="00E000CD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D9BEA6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Class TGM</w:t>
            </w:r>
          </w:p>
        </w:tc>
        <w:tc>
          <w:tcPr>
            <w:tcW w:w="1144" w:type="dxa"/>
            <w:noWrap/>
            <w:hideMark/>
          </w:tcPr>
          <w:p w14:paraId="117C072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-0.43%</w:t>
            </w:r>
          </w:p>
        </w:tc>
        <w:tc>
          <w:tcPr>
            <w:tcW w:w="1144" w:type="dxa"/>
            <w:noWrap/>
            <w:hideMark/>
          </w:tcPr>
          <w:p w14:paraId="5E2B0A5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-0.57%</w:t>
            </w:r>
          </w:p>
        </w:tc>
        <w:tc>
          <w:tcPr>
            <w:tcW w:w="1144" w:type="dxa"/>
            <w:noWrap/>
            <w:hideMark/>
          </w:tcPr>
          <w:p w14:paraId="34391ED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-0.47%</w:t>
            </w:r>
          </w:p>
        </w:tc>
        <w:tc>
          <w:tcPr>
            <w:tcW w:w="934" w:type="dxa"/>
            <w:noWrap/>
            <w:hideMark/>
          </w:tcPr>
          <w:p w14:paraId="0E604F5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121%</w:t>
            </w:r>
          </w:p>
        </w:tc>
        <w:tc>
          <w:tcPr>
            <w:tcW w:w="934" w:type="dxa"/>
            <w:noWrap/>
            <w:hideMark/>
          </w:tcPr>
          <w:p w14:paraId="1FD1339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82%</w:t>
            </w:r>
          </w:p>
        </w:tc>
      </w:tr>
    </w:tbl>
    <w:p w14:paraId="25958D5E" w14:textId="77777777" w:rsidR="00E000CD" w:rsidRDefault="00E000CD" w:rsidP="002E15E3">
      <w:pPr>
        <w:rPr>
          <w:szCs w:val="22"/>
          <w:lang w:val="en-CA"/>
        </w:rPr>
      </w:pPr>
    </w:p>
    <w:p w14:paraId="38E1D94E" w14:textId="4B5A47CC" w:rsidR="002E15E3" w:rsidRDefault="002E15E3" w:rsidP="002E15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045BB27" w14:textId="723028B0" w:rsidR="00990F07" w:rsidRDefault="00990F07" w:rsidP="00990F0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2A411C">
        <w:rPr>
          <w:szCs w:val="22"/>
          <w:lang w:val="en-CA"/>
        </w:rPr>
        <w:t>2</w:t>
      </w:r>
      <w:r>
        <w:rPr>
          <w:szCs w:val="22"/>
          <w:lang w:val="en-CA"/>
        </w:rPr>
        <w:t xml:space="preserve">. </w:t>
      </w:r>
      <w:r w:rsidR="002A411C" w:rsidRPr="002A411C">
        <w:rPr>
          <w:szCs w:val="22"/>
          <w:lang w:val="en-CA"/>
        </w:rPr>
        <w:t>Results of the CE8.2.1 after bug fixing on test sequences 4:2:0</w:t>
      </w:r>
      <w:r w:rsidR="002E15E3">
        <w:rPr>
          <w:szCs w:val="22"/>
          <w:lang w:val="en-CA"/>
        </w:rPr>
        <w:t xml:space="preserve"> under low</w:t>
      </w:r>
      <w:r w:rsidR="002A411C">
        <w:rPr>
          <w:szCs w:val="22"/>
          <w:lang w:val="en-CA"/>
        </w:rPr>
        <w:t xml:space="preserve"> QP</w:t>
      </w:r>
      <w:r w:rsidR="002E15E3">
        <w:rPr>
          <w:szCs w:val="22"/>
          <w:lang w:val="en-CA"/>
        </w:rPr>
        <w:t xml:space="preserve"> conditions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962"/>
        <w:gridCol w:w="962"/>
      </w:tblGrid>
      <w:tr w:rsidR="002463F6" w:rsidRPr="002463F6" w14:paraId="161D99DA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9E207A8" w14:textId="77777777" w:rsidR="002463F6" w:rsidRPr="002463F6" w:rsidRDefault="002463F6" w:rsidP="002463F6">
            <w:pPr>
              <w:jc w:val="center"/>
              <w:rPr>
                <w:szCs w:val="22"/>
              </w:rPr>
            </w:pPr>
          </w:p>
        </w:tc>
        <w:tc>
          <w:tcPr>
            <w:tcW w:w="5359" w:type="dxa"/>
            <w:gridSpan w:val="5"/>
            <w:noWrap/>
            <w:hideMark/>
          </w:tcPr>
          <w:p w14:paraId="5F4C8881" w14:textId="77777777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  <w:r w:rsidRPr="002463F6">
              <w:rPr>
                <w:b/>
                <w:bCs/>
                <w:szCs w:val="22"/>
              </w:rPr>
              <w:t xml:space="preserve">All Intra Main10 </w:t>
            </w:r>
          </w:p>
        </w:tc>
      </w:tr>
      <w:tr w:rsidR="002463F6" w:rsidRPr="002463F6" w14:paraId="135EF5A3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8A403A2" w14:textId="77777777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59" w:type="dxa"/>
            <w:gridSpan w:val="5"/>
            <w:noWrap/>
            <w:hideMark/>
          </w:tcPr>
          <w:p w14:paraId="172C239D" w14:textId="154498F0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Over VTM-5.0, CTC</w:t>
            </w:r>
          </w:p>
        </w:tc>
      </w:tr>
      <w:tr w:rsidR="002463F6" w:rsidRPr="002463F6" w14:paraId="1A1F90ED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D021926" w14:textId="77777777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45" w:type="dxa"/>
            <w:noWrap/>
            <w:hideMark/>
          </w:tcPr>
          <w:p w14:paraId="148BA3B8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Y</w:t>
            </w:r>
          </w:p>
        </w:tc>
        <w:tc>
          <w:tcPr>
            <w:tcW w:w="1145" w:type="dxa"/>
            <w:noWrap/>
            <w:hideMark/>
          </w:tcPr>
          <w:p w14:paraId="4C14864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U</w:t>
            </w:r>
          </w:p>
        </w:tc>
        <w:tc>
          <w:tcPr>
            <w:tcW w:w="1145" w:type="dxa"/>
            <w:noWrap/>
            <w:hideMark/>
          </w:tcPr>
          <w:p w14:paraId="4A7174F1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V</w:t>
            </w:r>
          </w:p>
        </w:tc>
        <w:tc>
          <w:tcPr>
            <w:tcW w:w="962" w:type="dxa"/>
            <w:noWrap/>
            <w:hideMark/>
          </w:tcPr>
          <w:p w14:paraId="7DA01F2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EncT</w:t>
            </w:r>
          </w:p>
        </w:tc>
        <w:tc>
          <w:tcPr>
            <w:tcW w:w="962" w:type="dxa"/>
            <w:noWrap/>
            <w:hideMark/>
          </w:tcPr>
          <w:p w14:paraId="02D7568A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DecT</w:t>
            </w:r>
          </w:p>
        </w:tc>
      </w:tr>
      <w:tr w:rsidR="002463F6" w:rsidRPr="002463F6" w14:paraId="656B408D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8078EB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A1</w:t>
            </w:r>
          </w:p>
        </w:tc>
        <w:tc>
          <w:tcPr>
            <w:tcW w:w="1145" w:type="dxa"/>
            <w:noWrap/>
            <w:hideMark/>
          </w:tcPr>
          <w:p w14:paraId="64FA0ECA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0.00%</w:t>
            </w:r>
          </w:p>
        </w:tc>
        <w:tc>
          <w:tcPr>
            <w:tcW w:w="1145" w:type="dxa"/>
            <w:noWrap/>
            <w:hideMark/>
          </w:tcPr>
          <w:p w14:paraId="68164A33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-0.02%</w:t>
            </w:r>
          </w:p>
        </w:tc>
        <w:tc>
          <w:tcPr>
            <w:tcW w:w="1145" w:type="dxa"/>
            <w:noWrap/>
            <w:hideMark/>
          </w:tcPr>
          <w:p w14:paraId="3A29792B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-0.03%</w:t>
            </w:r>
          </w:p>
        </w:tc>
        <w:tc>
          <w:tcPr>
            <w:tcW w:w="962" w:type="dxa"/>
            <w:noWrap/>
            <w:hideMark/>
          </w:tcPr>
          <w:p w14:paraId="641A3D03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120%</w:t>
            </w:r>
          </w:p>
        </w:tc>
        <w:tc>
          <w:tcPr>
            <w:tcW w:w="962" w:type="dxa"/>
            <w:noWrap/>
            <w:hideMark/>
          </w:tcPr>
          <w:p w14:paraId="5DA3867D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117%</w:t>
            </w:r>
          </w:p>
        </w:tc>
      </w:tr>
      <w:tr w:rsidR="002463F6" w:rsidRPr="002463F6" w14:paraId="1749206D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E984493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A2</w:t>
            </w:r>
          </w:p>
        </w:tc>
        <w:tc>
          <w:tcPr>
            <w:tcW w:w="1145" w:type="dxa"/>
            <w:noWrap/>
            <w:hideMark/>
          </w:tcPr>
          <w:p w14:paraId="128BB610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0.01%</w:t>
            </w:r>
          </w:p>
        </w:tc>
        <w:tc>
          <w:tcPr>
            <w:tcW w:w="1145" w:type="dxa"/>
            <w:noWrap/>
            <w:hideMark/>
          </w:tcPr>
          <w:p w14:paraId="14D4448E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0.02%</w:t>
            </w:r>
          </w:p>
        </w:tc>
        <w:tc>
          <w:tcPr>
            <w:tcW w:w="1145" w:type="dxa"/>
            <w:noWrap/>
            <w:hideMark/>
          </w:tcPr>
          <w:p w14:paraId="2E56ACAA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0.01%</w:t>
            </w:r>
          </w:p>
        </w:tc>
        <w:tc>
          <w:tcPr>
            <w:tcW w:w="962" w:type="dxa"/>
            <w:noWrap/>
            <w:hideMark/>
          </w:tcPr>
          <w:p w14:paraId="4E2ACE9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133%</w:t>
            </w:r>
          </w:p>
        </w:tc>
        <w:tc>
          <w:tcPr>
            <w:tcW w:w="962" w:type="dxa"/>
            <w:noWrap/>
            <w:hideMark/>
          </w:tcPr>
          <w:p w14:paraId="5B4593E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103%</w:t>
            </w:r>
          </w:p>
        </w:tc>
      </w:tr>
      <w:tr w:rsidR="002463F6" w:rsidRPr="002463F6" w14:paraId="20469109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B6DBEF3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B</w:t>
            </w:r>
          </w:p>
        </w:tc>
        <w:tc>
          <w:tcPr>
            <w:tcW w:w="1145" w:type="dxa"/>
            <w:noWrap/>
            <w:hideMark/>
          </w:tcPr>
          <w:p w14:paraId="6C4369C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-0.15%</w:t>
            </w:r>
          </w:p>
        </w:tc>
        <w:tc>
          <w:tcPr>
            <w:tcW w:w="1145" w:type="dxa"/>
            <w:noWrap/>
            <w:hideMark/>
          </w:tcPr>
          <w:p w14:paraId="713F1C03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-0.16%</w:t>
            </w:r>
          </w:p>
        </w:tc>
        <w:tc>
          <w:tcPr>
            <w:tcW w:w="1145" w:type="dxa"/>
            <w:noWrap/>
            <w:hideMark/>
          </w:tcPr>
          <w:p w14:paraId="1D229BF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-0.16%</w:t>
            </w:r>
          </w:p>
        </w:tc>
        <w:tc>
          <w:tcPr>
            <w:tcW w:w="962" w:type="dxa"/>
            <w:noWrap/>
            <w:hideMark/>
          </w:tcPr>
          <w:p w14:paraId="53C757A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123%</w:t>
            </w:r>
          </w:p>
        </w:tc>
        <w:tc>
          <w:tcPr>
            <w:tcW w:w="962" w:type="dxa"/>
            <w:noWrap/>
            <w:hideMark/>
          </w:tcPr>
          <w:p w14:paraId="217BAA7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115%</w:t>
            </w:r>
          </w:p>
        </w:tc>
      </w:tr>
      <w:tr w:rsidR="002463F6" w:rsidRPr="002463F6" w14:paraId="459B51CE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E36D3E5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C</w:t>
            </w:r>
          </w:p>
        </w:tc>
        <w:tc>
          <w:tcPr>
            <w:tcW w:w="1145" w:type="dxa"/>
            <w:noWrap/>
            <w:hideMark/>
          </w:tcPr>
          <w:p w14:paraId="286BD8ED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-0.10%</w:t>
            </w:r>
          </w:p>
        </w:tc>
        <w:tc>
          <w:tcPr>
            <w:tcW w:w="1145" w:type="dxa"/>
            <w:noWrap/>
            <w:hideMark/>
          </w:tcPr>
          <w:p w14:paraId="4C6DC2AE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-0.17%</w:t>
            </w:r>
          </w:p>
        </w:tc>
        <w:tc>
          <w:tcPr>
            <w:tcW w:w="1145" w:type="dxa"/>
            <w:noWrap/>
            <w:hideMark/>
          </w:tcPr>
          <w:p w14:paraId="29D26B19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-0.14%</w:t>
            </w:r>
          </w:p>
        </w:tc>
        <w:tc>
          <w:tcPr>
            <w:tcW w:w="962" w:type="dxa"/>
            <w:noWrap/>
            <w:hideMark/>
          </w:tcPr>
          <w:p w14:paraId="0863686A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134%</w:t>
            </w:r>
          </w:p>
        </w:tc>
        <w:tc>
          <w:tcPr>
            <w:tcW w:w="962" w:type="dxa"/>
            <w:noWrap/>
            <w:hideMark/>
          </w:tcPr>
          <w:p w14:paraId="68A9652D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104%</w:t>
            </w:r>
          </w:p>
        </w:tc>
      </w:tr>
      <w:tr w:rsidR="002463F6" w:rsidRPr="002463F6" w14:paraId="7B4DAC7F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29E193C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E</w:t>
            </w:r>
          </w:p>
        </w:tc>
        <w:tc>
          <w:tcPr>
            <w:tcW w:w="1145" w:type="dxa"/>
            <w:noWrap/>
            <w:hideMark/>
          </w:tcPr>
          <w:p w14:paraId="363B04FD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-0.86%</w:t>
            </w:r>
          </w:p>
        </w:tc>
        <w:tc>
          <w:tcPr>
            <w:tcW w:w="1145" w:type="dxa"/>
            <w:noWrap/>
            <w:hideMark/>
          </w:tcPr>
          <w:p w14:paraId="113B30DC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-1.69%</w:t>
            </w:r>
          </w:p>
        </w:tc>
        <w:tc>
          <w:tcPr>
            <w:tcW w:w="1145" w:type="dxa"/>
            <w:noWrap/>
            <w:hideMark/>
          </w:tcPr>
          <w:p w14:paraId="26CE1E5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-2.10%</w:t>
            </w:r>
          </w:p>
        </w:tc>
        <w:tc>
          <w:tcPr>
            <w:tcW w:w="962" w:type="dxa"/>
            <w:noWrap/>
            <w:hideMark/>
          </w:tcPr>
          <w:p w14:paraId="4C6E04A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137%</w:t>
            </w:r>
          </w:p>
        </w:tc>
        <w:tc>
          <w:tcPr>
            <w:tcW w:w="962" w:type="dxa"/>
            <w:noWrap/>
            <w:hideMark/>
          </w:tcPr>
          <w:p w14:paraId="33B67FB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99%</w:t>
            </w:r>
          </w:p>
        </w:tc>
      </w:tr>
      <w:tr w:rsidR="002463F6" w:rsidRPr="002463F6" w14:paraId="2A0125F7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DDF865C" w14:textId="77777777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  <w:r w:rsidRPr="002463F6">
              <w:rPr>
                <w:b/>
                <w:bCs/>
                <w:szCs w:val="22"/>
              </w:rPr>
              <w:t xml:space="preserve">Overall </w:t>
            </w:r>
          </w:p>
        </w:tc>
        <w:tc>
          <w:tcPr>
            <w:tcW w:w="1145" w:type="dxa"/>
            <w:noWrap/>
            <w:hideMark/>
          </w:tcPr>
          <w:p w14:paraId="33326BF0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-0.21%</w:t>
            </w:r>
          </w:p>
        </w:tc>
        <w:tc>
          <w:tcPr>
            <w:tcW w:w="1145" w:type="dxa"/>
            <w:noWrap/>
            <w:hideMark/>
          </w:tcPr>
          <w:p w14:paraId="30639B0C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-0.36%</w:t>
            </w:r>
          </w:p>
        </w:tc>
        <w:tc>
          <w:tcPr>
            <w:tcW w:w="1145" w:type="dxa"/>
            <w:noWrap/>
            <w:hideMark/>
          </w:tcPr>
          <w:p w14:paraId="783FF26C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-0.43%</w:t>
            </w:r>
          </w:p>
        </w:tc>
        <w:tc>
          <w:tcPr>
            <w:tcW w:w="962" w:type="dxa"/>
            <w:noWrap/>
            <w:hideMark/>
          </w:tcPr>
          <w:p w14:paraId="48441BFC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129%</w:t>
            </w:r>
          </w:p>
        </w:tc>
        <w:tc>
          <w:tcPr>
            <w:tcW w:w="962" w:type="dxa"/>
            <w:noWrap/>
            <w:hideMark/>
          </w:tcPr>
          <w:p w14:paraId="77F26B09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108%</w:t>
            </w:r>
          </w:p>
        </w:tc>
      </w:tr>
      <w:tr w:rsidR="002463F6" w:rsidRPr="002463F6" w14:paraId="5DD74E53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91A4B93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D</w:t>
            </w:r>
          </w:p>
        </w:tc>
        <w:tc>
          <w:tcPr>
            <w:tcW w:w="1145" w:type="dxa"/>
            <w:noWrap/>
            <w:hideMark/>
          </w:tcPr>
          <w:p w14:paraId="50D20DE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-0.02%</w:t>
            </w:r>
          </w:p>
        </w:tc>
        <w:tc>
          <w:tcPr>
            <w:tcW w:w="1145" w:type="dxa"/>
            <w:noWrap/>
            <w:hideMark/>
          </w:tcPr>
          <w:p w14:paraId="256B7BE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-0.27%</w:t>
            </w:r>
          </w:p>
        </w:tc>
        <w:tc>
          <w:tcPr>
            <w:tcW w:w="1145" w:type="dxa"/>
            <w:noWrap/>
            <w:hideMark/>
          </w:tcPr>
          <w:p w14:paraId="277C4C58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-0.31%</w:t>
            </w:r>
          </w:p>
        </w:tc>
        <w:tc>
          <w:tcPr>
            <w:tcW w:w="962" w:type="dxa"/>
            <w:noWrap/>
            <w:hideMark/>
          </w:tcPr>
          <w:p w14:paraId="66898B2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116%</w:t>
            </w:r>
          </w:p>
        </w:tc>
        <w:tc>
          <w:tcPr>
            <w:tcW w:w="962" w:type="dxa"/>
            <w:noWrap/>
            <w:hideMark/>
          </w:tcPr>
          <w:p w14:paraId="45AB75E9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119%</w:t>
            </w:r>
          </w:p>
        </w:tc>
      </w:tr>
      <w:tr w:rsidR="002463F6" w:rsidRPr="002463F6" w14:paraId="1C8D2345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7E4A876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 xml:space="preserve">Class F </w:t>
            </w:r>
          </w:p>
        </w:tc>
        <w:tc>
          <w:tcPr>
            <w:tcW w:w="1145" w:type="dxa"/>
            <w:noWrap/>
            <w:hideMark/>
          </w:tcPr>
          <w:p w14:paraId="0A1F7656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-0.80%</w:t>
            </w:r>
          </w:p>
        </w:tc>
        <w:tc>
          <w:tcPr>
            <w:tcW w:w="1145" w:type="dxa"/>
            <w:noWrap/>
            <w:hideMark/>
          </w:tcPr>
          <w:p w14:paraId="740B6EF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-1.06%</w:t>
            </w:r>
          </w:p>
        </w:tc>
        <w:tc>
          <w:tcPr>
            <w:tcW w:w="1145" w:type="dxa"/>
            <w:noWrap/>
            <w:hideMark/>
          </w:tcPr>
          <w:p w14:paraId="75AC3279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-1.06%</w:t>
            </w:r>
          </w:p>
        </w:tc>
        <w:tc>
          <w:tcPr>
            <w:tcW w:w="962" w:type="dxa"/>
            <w:noWrap/>
            <w:hideMark/>
          </w:tcPr>
          <w:p w14:paraId="6A192FD6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127%</w:t>
            </w:r>
          </w:p>
        </w:tc>
        <w:tc>
          <w:tcPr>
            <w:tcW w:w="962" w:type="dxa"/>
            <w:noWrap/>
            <w:hideMark/>
          </w:tcPr>
          <w:p w14:paraId="634D0386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118%</w:t>
            </w:r>
          </w:p>
        </w:tc>
      </w:tr>
      <w:tr w:rsidR="002463F6" w:rsidRPr="002463F6" w14:paraId="16D3594F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D8EBDA5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TGM</w:t>
            </w:r>
          </w:p>
        </w:tc>
        <w:tc>
          <w:tcPr>
            <w:tcW w:w="1145" w:type="dxa"/>
            <w:noWrap/>
            <w:hideMark/>
          </w:tcPr>
          <w:p w14:paraId="180E49E5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-11.07%</w:t>
            </w:r>
          </w:p>
        </w:tc>
        <w:tc>
          <w:tcPr>
            <w:tcW w:w="1145" w:type="dxa"/>
            <w:noWrap/>
            <w:hideMark/>
          </w:tcPr>
          <w:p w14:paraId="77359FD8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-10.22%</w:t>
            </w:r>
          </w:p>
        </w:tc>
        <w:tc>
          <w:tcPr>
            <w:tcW w:w="1145" w:type="dxa"/>
            <w:noWrap/>
            <w:hideMark/>
          </w:tcPr>
          <w:p w14:paraId="5F421083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-9.79%</w:t>
            </w:r>
          </w:p>
        </w:tc>
        <w:tc>
          <w:tcPr>
            <w:tcW w:w="962" w:type="dxa"/>
            <w:noWrap/>
            <w:hideMark/>
          </w:tcPr>
          <w:p w14:paraId="048052ED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124%</w:t>
            </w:r>
          </w:p>
        </w:tc>
        <w:tc>
          <w:tcPr>
            <w:tcW w:w="962" w:type="dxa"/>
            <w:noWrap/>
            <w:hideMark/>
          </w:tcPr>
          <w:p w14:paraId="49F9FFB3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100%</w:t>
            </w:r>
          </w:p>
        </w:tc>
      </w:tr>
      <w:tr w:rsidR="002463F6" w:rsidRPr="002463F6" w14:paraId="1EF0D012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57EF840" w14:textId="77777777" w:rsidR="002463F6" w:rsidRPr="002463F6" w:rsidRDefault="002463F6">
            <w:pPr>
              <w:jc w:val="center"/>
              <w:rPr>
                <w:szCs w:val="22"/>
              </w:rPr>
            </w:pPr>
          </w:p>
        </w:tc>
        <w:tc>
          <w:tcPr>
            <w:tcW w:w="5359" w:type="dxa"/>
            <w:gridSpan w:val="5"/>
            <w:noWrap/>
            <w:hideMark/>
          </w:tcPr>
          <w:p w14:paraId="3306978D" w14:textId="77777777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  <w:r w:rsidRPr="002463F6">
              <w:rPr>
                <w:b/>
                <w:bCs/>
                <w:szCs w:val="22"/>
              </w:rPr>
              <w:t>Random Access Main 10</w:t>
            </w:r>
          </w:p>
        </w:tc>
      </w:tr>
      <w:tr w:rsidR="002463F6" w:rsidRPr="002463F6" w14:paraId="3F74D9B1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76AFFD5" w14:textId="77777777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59" w:type="dxa"/>
            <w:gridSpan w:val="5"/>
            <w:noWrap/>
            <w:hideMark/>
          </w:tcPr>
          <w:p w14:paraId="7EE5582E" w14:textId="35FFC1A8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Over VTM-5.0, CTC</w:t>
            </w:r>
          </w:p>
        </w:tc>
      </w:tr>
      <w:tr w:rsidR="002463F6" w:rsidRPr="002463F6" w14:paraId="6AAC65EE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0D0343F" w14:textId="77777777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45" w:type="dxa"/>
            <w:noWrap/>
            <w:hideMark/>
          </w:tcPr>
          <w:p w14:paraId="4E70F94D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Y</w:t>
            </w:r>
          </w:p>
        </w:tc>
        <w:tc>
          <w:tcPr>
            <w:tcW w:w="1145" w:type="dxa"/>
            <w:noWrap/>
            <w:hideMark/>
          </w:tcPr>
          <w:p w14:paraId="5F18E373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U</w:t>
            </w:r>
          </w:p>
        </w:tc>
        <w:tc>
          <w:tcPr>
            <w:tcW w:w="1145" w:type="dxa"/>
            <w:noWrap/>
            <w:hideMark/>
          </w:tcPr>
          <w:p w14:paraId="58DAAE55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V</w:t>
            </w:r>
          </w:p>
        </w:tc>
        <w:tc>
          <w:tcPr>
            <w:tcW w:w="962" w:type="dxa"/>
            <w:noWrap/>
            <w:hideMark/>
          </w:tcPr>
          <w:p w14:paraId="585EE0D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EncT</w:t>
            </w:r>
          </w:p>
        </w:tc>
        <w:tc>
          <w:tcPr>
            <w:tcW w:w="962" w:type="dxa"/>
            <w:noWrap/>
            <w:hideMark/>
          </w:tcPr>
          <w:p w14:paraId="4AE5BDBA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DecT</w:t>
            </w:r>
          </w:p>
        </w:tc>
      </w:tr>
      <w:tr w:rsidR="002463F6" w:rsidRPr="002463F6" w14:paraId="19D36668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2CF41BC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A1</w:t>
            </w:r>
          </w:p>
        </w:tc>
        <w:tc>
          <w:tcPr>
            <w:tcW w:w="1145" w:type="dxa"/>
            <w:noWrap/>
            <w:hideMark/>
          </w:tcPr>
          <w:p w14:paraId="1419C72E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#VALUE!</w:t>
            </w:r>
          </w:p>
        </w:tc>
        <w:tc>
          <w:tcPr>
            <w:tcW w:w="1145" w:type="dxa"/>
            <w:noWrap/>
            <w:hideMark/>
          </w:tcPr>
          <w:p w14:paraId="3BFAE92E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#VALUE!</w:t>
            </w:r>
          </w:p>
        </w:tc>
        <w:tc>
          <w:tcPr>
            <w:tcW w:w="1145" w:type="dxa"/>
            <w:noWrap/>
            <w:hideMark/>
          </w:tcPr>
          <w:p w14:paraId="23D06FC4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#VALUE!</w:t>
            </w:r>
          </w:p>
        </w:tc>
        <w:tc>
          <w:tcPr>
            <w:tcW w:w="962" w:type="dxa"/>
            <w:noWrap/>
            <w:hideMark/>
          </w:tcPr>
          <w:p w14:paraId="0E5C74D1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#DIV/0!</w:t>
            </w:r>
          </w:p>
        </w:tc>
        <w:tc>
          <w:tcPr>
            <w:tcW w:w="962" w:type="dxa"/>
            <w:noWrap/>
            <w:hideMark/>
          </w:tcPr>
          <w:p w14:paraId="0BFA3BC3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#DIV/0!</w:t>
            </w:r>
          </w:p>
        </w:tc>
      </w:tr>
      <w:tr w:rsidR="002463F6" w:rsidRPr="002463F6" w14:paraId="264B0CB6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E0C70F5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A2</w:t>
            </w:r>
          </w:p>
        </w:tc>
        <w:tc>
          <w:tcPr>
            <w:tcW w:w="1145" w:type="dxa"/>
            <w:noWrap/>
            <w:hideMark/>
          </w:tcPr>
          <w:p w14:paraId="1E56444B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#VALUE!</w:t>
            </w:r>
          </w:p>
        </w:tc>
        <w:tc>
          <w:tcPr>
            <w:tcW w:w="1145" w:type="dxa"/>
            <w:noWrap/>
            <w:hideMark/>
          </w:tcPr>
          <w:p w14:paraId="6E86AA30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#VALUE!</w:t>
            </w:r>
          </w:p>
        </w:tc>
        <w:tc>
          <w:tcPr>
            <w:tcW w:w="1145" w:type="dxa"/>
            <w:noWrap/>
            <w:hideMark/>
          </w:tcPr>
          <w:p w14:paraId="3F3BF570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#VALUE!</w:t>
            </w:r>
          </w:p>
        </w:tc>
        <w:tc>
          <w:tcPr>
            <w:tcW w:w="962" w:type="dxa"/>
            <w:noWrap/>
            <w:hideMark/>
          </w:tcPr>
          <w:p w14:paraId="7A43A938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#DIV/0!</w:t>
            </w:r>
          </w:p>
        </w:tc>
        <w:tc>
          <w:tcPr>
            <w:tcW w:w="962" w:type="dxa"/>
            <w:noWrap/>
            <w:hideMark/>
          </w:tcPr>
          <w:p w14:paraId="10BFB9E4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#DIV/0!</w:t>
            </w:r>
          </w:p>
        </w:tc>
      </w:tr>
      <w:tr w:rsidR="002463F6" w:rsidRPr="002463F6" w14:paraId="00AA63A6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8337464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B</w:t>
            </w:r>
          </w:p>
        </w:tc>
        <w:tc>
          <w:tcPr>
            <w:tcW w:w="1145" w:type="dxa"/>
            <w:noWrap/>
            <w:hideMark/>
          </w:tcPr>
          <w:p w14:paraId="5904E4BD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-0.03%</w:t>
            </w:r>
          </w:p>
        </w:tc>
        <w:tc>
          <w:tcPr>
            <w:tcW w:w="1145" w:type="dxa"/>
            <w:noWrap/>
            <w:hideMark/>
          </w:tcPr>
          <w:p w14:paraId="2BC7FA48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-0.03%</w:t>
            </w:r>
          </w:p>
        </w:tc>
        <w:tc>
          <w:tcPr>
            <w:tcW w:w="1145" w:type="dxa"/>
            <w:noWrap/>
            <w:hideMark/>
          </w:tcPr>
          <w:p w14:paraId="31D96AE8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0.00%</w:t>
            </w:r>
          </w:p>
        </w:tc>
        <w:tc>
          <w:tcPr>
            <w:tcW w:w="962" w:type="dxa"/>
            <w:noWrap/>
            <w:hideMark/>
          </w:tcPr>
          <w:p w14:paraId="7CE71C7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119%</w:t>
            </w:r>
          </w:p>
        </w:tc>
        <w:tc>
          <w:tcPr>
            <w:tcW w:w="962" w:type="dxa"/>
            <w:noWrap/>
            <w:hideMark/>
          </w:tcPr>
          <w:p w14:paraId="493B3D45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121%</w:t>
            </w:r>
          </w:p>
        </w:tc>
      </w:tr>
      <w:tr w:rsidR="002463F6" w:rsidRPr="002463F6" w14:paraId="6B68F0A1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3BD9A25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C</w:t>
            </w:r>
          </w:p>
        </w:tc>
        <w:tc>
          <w:tcPr>
            <w:tcW w:w="1145" w:type="dxa"/>
            <w:noWrap/>
            <w:hideMark/>
          </w:tcPr>
          <w:p w14:paraId="3BCF31D1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-0.04%</w:t>
            </w:r>
          </w:p>
        </w:tc>
        <w:tc>
          <w:tcPr>
            <w:tcW w:w="1145" w:type="dxa"/>
            <w:noWrap/>
            <w:hideMark/>
          </w:tcPr>
          <w:p w14:paraId="16B702F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-0.08%</w:t>
            </w:r>
          </w:p>
        </w:tc>
        <w:tc>
          <w:tcPr>
            <w:tcW w:w="1145" w:type="dxa"/>
            <w:noWrap/>
            <w:hideMark/>
          </w:tcPr>
          <w:p w14:paraId="05FAA730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-0.04%</w:t>
            </w:r>
          </w:p>
        </w:tc>
        <w:tc>
          <w:tcPr>
            <w:tcW w:w="962" w:type="dxa"/>
            <w:noWrap/>
            <w:hideMark/>
          </w:tcPr>
          <w:p w14:paraId="7BEC98E7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117%</w:t>
            </w:r>
          </w:p>
        </w:tc>
        <w:tc>
          <w:tcPr>
            <w:tcW w:w="962" w:type="dxa"/>
            <w:noWrap/>
            <w:hideMark/>
          </w:tcPr>
          <w:p w14:paraId="3EB2C629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103%</w:t>
            </w:r>
          </w:p>
        </w:tc>
      </w:tr>
      <w:tr w:rsidR="002463F6" w:rsidRPr="002463F6" w14:paraId="37174081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B9B70E4" w14:textId="77777777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  <w:r w:rsidRPr="002463F6">
              <w:rPr>
                <w:b/>
                <w:bCs/>
                <w:szCs w:val="22"/>
              </w:rPr>
              <w:t>Overall</w:t>
            </w:r>
          </w:p>
        </w:tc>
        <w:tc>
          <w:tcPr>
            <w:tcW w:w="1145" w:type="dxa"/>
            <w:noWrap/>
            <w:hideMark/>
          </w:tcPr>
          <w:p w14:paraId="55469D4A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#VALUE!</w:t>
            </w:r>
          </w:p>
        </w:tc>
        <w:tc>
          <w:tcPr>
            <w:tcW w:w="1145" w:type="dxa"/>
            <w:noWrap/>
            <w:hideMark/>
          </w:tcPr>
          <w:p w14:paraId="110CFE25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#VALUE!</w:t>
            </w:r>
          </w:p>
        </w:tc>
        <w:tc>
          <w:tcPr>
            <w:tcW w:w="1145" w:type="dxa"/>
            <w:noWrap/>
            <w:hideMark/>
          </w:tcPr>
          <w:p w14:paraId="3A7E9840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#VALUE!</w:t>
            </w:r>
          </w:p>
        </w:tc>
        <w:tc>
          <w:tcPr>
            <w:tcW w:w="962" w:type="dxa"/>
            <w:noWrap/>
            <w:hideMark/>
          </w:tcPr>
          <w:p w14:paraId="25A39BAE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#DIV/0!</w:t>
            </w:r>
          </w:p>
        </w:tc>
        <w:tc>
          <w:tcPr>
            <w:tcW w:w="962" w:type="dxa"/>
            <w:noWrap/>
            <w:hideMark/>
          </w:tcPr>
          <w:p w14:paraId="1098202E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#DIV/0!</w:t>
            </w:r>
          </w:p>
        </w:tc>
      </w:tr>
      <w:tr w:rsidR="002463F6" w:rsidRPr="002463F6" w14:paraId="5CFD73AD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2126CC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D</w:t>
            </w:r>
          </w:p>
        </w:tc>
        <w:tc>
          <w:tcPr>
            <w:tcW w:w="1145" w:type="dxa"/>
            <w:noWrap/>
            <w:hideMark/>
          </w:tcPr>
          <w:p w14:paraId="67E3046C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-0.05%</w:t>
            </w:r>
          </w:p>
        </w:tc>
        <w:tc>
          <w:tcPr>
            <w:tcW w:w="1145" w:type="dxa"/>
            <w:noWrap/>
            <w:hideMark/>
          </w:tcPr>
          <w:p w14:paraId="0B2D9B0C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-0.01%</w:t>
            </w:r>
          </w:p>
        </w:tc>
        <w:tc>
          <w:tcPr>
            <w:tcW w:w="1145" w:type="dxa"/>
            <w:noWrap/>
            <w:hideMark/>
          </w:tcPr>
          <w:p w14:paraId="6FA1DFD7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-0.02%</w:t>
            </w:r>
          </w:p>
        </w:tc>
        <w:tc>
          <w:tcPr>
            <w:tcW w:w="962" w:type="dxa"/>
            <w:noWrap/>
            <w:hideMark/>
          </w:tcPr>
          <w:p w14:paraId="30153C0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110%</w:t>
            </w:r>
          </w:p>
        </w:tc>
        <w:tc>
          <w:tcPr>
            <w:tcW w:w="962" w:type="dxa"/>
            <w:noWrap/>
            <w:hideMark/>
          </w:tcPr>
          <w:p w14:paraId="39ADD627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115%</w:t>
            </w:r>
          </w:p>
        </w:tc>
      </w:tr>
      <w:tr w:rsidR="002463F6" w:rsidRPr="002463F6" w14:paraId="55D502CB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24BA811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 xml:space="preserve">Class F </w:t>
            </w:r>
          </w:p>
        </w:tc>
        <w:tc>
          <w:tcPr>
            <w:tcW w:w="1145" w:type="dxa"/>
            <w:noWrap/>
            <w:hideMark/>
          </w:tcPr>
          <w:p w14:paraId="2B7B3D17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-0.69%</w:t>
            </w:r>
          </w:p>
        </w:tc>
        <w:tc>
          <w:tcPr>
            <w:tcW w:w="1145" w:type="dxa"/>
            <w:noWrap/>
            <w:hideMark/>
          </w:tcPr>
          <w:p w14:paraId="31E35594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-0.90%</w:t>
            </w:r>
          </w:p>
        </w:tc>
        <w:tc>
          <w:tcPr>
            <w:tcW w:w="1145" w:type="dxa"/>
            <w:noWrap/>
            <w:hideMark/>
          </w:tcPr>
          <w:p w14:paraId="7956DE69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-1.08%</w:t>
            </w:r>
          </w:p>
        </w:tc>
        <w:tc>
          <w:tcPr>
            <w:tcW w:w="962" w:type="dxa"/>
            <w:noWrap/>
            <w:hideMark/>
          </w:tcPr>
          <w:p w14:paraId="149F659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123%</w:t>
            </w:r>
          </w:p>
        </w:tc>
        <w:tc>
          <w:tcPr>
            <w:tcW w:w="962" w:type="dxa"/>
            <w:noWrap/>
            <w:hideMark/>
          </w:tcPr>
          <w:p w14:paraId="42085C98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98%</w:t>
            </w:r>
          </w:p>
        </w:tc>
      </w:tr>
      <w:tr w:rsidR="002463F6" w:rsidRPr="002463F6" w14:paraId="6691360A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7D8FBD6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TGM</w:t>
            </w:r>
          </w:p>
        </w:tc>
        <w:tc>
          <w:tcPr>
            <w:tcW w:w="1145" w:type="dxa"/>
            <w:noWrap/>
            <w:hideMark/>
          </w:tcPr>
          <w:p w14:paraId="0A4235A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-5.30%</w:t>
            </w:r>
          </w:p>
        </w:tc>
        <w:tc>
          <w:tcPr>
            <w:tcW w:w="1145" w:type="dxa"/>
            <w:noWrap/>
            <w:hideMark/>
          </w:tcPr>
          <w:p w14:paraId="2910491E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-4.79%</w:t>
            </w:r>
          </w:p>
        </w:tc>
        <w:tc>
          <w:tcPr>
            <w:tcW w:w="1145" w:type="dxa"/>
            <w:noWrap/>
            <w:hideMark/>
          </w:tcPr>
          <w:p w14:paraId="70D1BF64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-4.71%</w:t>
            </w:r>
          </w:p>
        </w:tc>
        <w:tc>
          <w:tcPr>
            <w:tcW w:w="962" w:type="dxa"/>
            <w:noWrap/>
            <w:hideMark/>
          </w:tcPr>
          <w:p w14:paraId="39A841B6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115%</w:t>
            </w:r>
          </w:p>
        </w:tc>
        <w:tc>
          <w:tcPr>
            <w:tcW w:w="962" w:type="dxa"/>
            <w:noWrap/>
            <w:hideMark/>
          </w:tcPr>
          <w:p w14:paraId="06EDA9A1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91%</w:t>
            </w:r>
          </w:p>
        </w:tc>
      </w:tr>
      <w:tr w:rsidR="002463F6" w:rsidRPr="002463F6" w14:paraId="483AE7C0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8F48377" w14:textId="77777777" w:rsidR="002463F6" w:rsidRPr="002463F6" w:rsidRDefault="002463F6" w:rsidP="002463F6">
            <w:pPr>
              <w:jc w:val="center"/>
              <w:rPr>
                <w:szCs w:val="22"/>
              </w:rPr>
            </w:pPr>
          </w:p>
        </w:tc>
        <w:tc>
          <w:tcPr>
            <w:tcW w:w="5359" w:type="dxa"/>
            <w:gridSpan w:val="5"/>
            <w:noWrap/>
            <w:hideMark/>
          </w:tcPr>
          <w:p w14:paraId="2764270D" w14:textId="77777777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  <w:r w:rsidRPr="002463F6">
              <w:rPr>
                <w:b/>
                <w:bCs/>
                <w:szCs w:val="22"/>
              </w:rPr>
              <w:t xml:space="preserve">Low delay B Main10 </w:t>
            </w:r>
          </w:p>
        </w:tc>
      </w:tr>
      <w:tr w:rsidR="002463F6" w:rsidRPr="002463F6" w14:paraId="648676A1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6D99C46" w14:textId="77777777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5359" w:type="dxa"/>
            <w:gridSpan w:val="5"/>
            <w:noWrap/>
            <w:hideMark/>
          </w:tcPr>
          <w:p w14:paraId="354CF602" w14:textId="13CC5564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Over VTM-5.0, CTC</w:t>
            </w:r>
          </w:p>
        </w:tc>
      </w:tr>
      <w:tr w:rsidR="002463F6" w:rsidRPr="002463F6" w14:paraId="13FE289B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581D868" w14:textId="77777777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45" w:type="dxa"/>
            <w:noWrap/>
            <w:hideMark/>
          </w:tcPr>
          <w:p w14:paraId="3157C00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Y</w:t>
            </w:r>
          </w:p>
        </w:tc>
        <w:tc>
          <w:tcPr>
            <w:tcW w:w="1145" w:type="dxa"/>
            <w:noWrap/>
            <w:hideMark/>
          </w:tcPr>
          <w:p w14:paraId="0E6FD4B9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U</w:t>
            </w:r>
          </w:p>
        </w:tc>
        <w:tc>
          <w:tcPr>
            <w:tcW w:w="1145" w:type="dxa"/>
            <w:noWrap/>
            <w:hideMark/>
          </w:tcPr>
          <w:p w14:paraId="73406571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V</w:t>
            </w:r>
          </w:p>
        </w:tc>
        <w:tc>
          <w:tcPr>
            <w:tcW w:w="962" w:type="dxa"/>
            <w:noWrap/>
            <w:hideMark/>
          </w:tcPr>
          <w:p w14:paraId="08808EA6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EncT</w:t>
            </w:r>
          </w:p>
        </w:tc>
        <w:tc>
          <w:tcPr>
            <w:tcW w:w="962" w:type="dxa"/>
            <w:noWrap/>
            <w:hideMark/>
          </w:tcPr>
          <w:p w14:paraId="46ED2DAD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DecT</w:t>
            </w:r>
          </w:p>
        </w:tc>
      </w:tr>
      <w:tr w:rsidR="002463F6" w:rsidRPr="002463F6" w14:paraId="44CE9559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DBB067E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B</w:t>
            </w:r>
          </w:p>
        </w:tc>
        <w:tc>
          <w:tcPr>
            <w:tcW w:w="1145" w:type="dxa"/>
            <w:noWrap/>
            <w:hideMark/>
          </w:tcPr>
          <w:p w14:paraId="7AF4D5C1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0.01%</w:t>
            </w:r>
          </w:p>
        </w:tc>
        <w:tc>
          <w:tcPr>
            <w:tcW w:w="1145" w:type="dxa"/>
            <w:noWrap/>
            <w:hideMark/>
          </w:tcPr>
          <w:p w14:paraId="1DB93FFB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-0.01%</w:t>
            </w:r>
          </w:p>
        </w:tc>
        <w:tc>
          <w:tcPr>
            <w:tcW w:w="1145" w:type="dxa"/>
            <w:noWrap/>
            <w:hideMark/>
          </w:tcPr>
          <w:p w14:paraId="66D84531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-0.02%</w:t>
            </w:r>
          </w:p>
        </w:tc>
        <w:tc>
          <w:tcPr>
            <w:tcW w:w="962" w:type="dxa"/>
            <w:noWrap/>
            <w:hideMark/>
          </w:tcPr>
          <w:p w14:paraId="11E34DC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144%</w:t>
            </w:r>
          </w:p>
        </w:tc>
        <w:tc>
          <w:tcPr>
            <w:tcW w:w="962" w:type="dxa"/>
            <w:noWrap/>
            <w:hideMark/>
          </w:tcPr>
          <w:p w14:paraId="582CABFB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126%</w:t>
            </w:r>
          </w:p>
        </w:tc>
      </w:tr>
      <w:tr w:rsidR="002463F6" w:rsidRPr="002463F6" w14:paraId="14A14198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4445704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C</w:t>
            </w:r>
          </w:p>
        </w:tc>
        <w:tc>
          <w:tcPr>
            <w:tcW w:w="1145" w:type="dxa"/>
            <w:noWrap/>
            <w:hideMark/>
          </w:tcPr>
          <w:p w14:paraId="0CCB0C9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0.00%</w:t>
            </w:r>
          </w:p>
        </w:tc>
        <w:tc>
          <w:tcPr>
            <w:tcW w:w="1145" w:type="dxa"/>
            <w:noWrap/>
            <w:hideMark/>
          </w:tcPr>
          <w:p w14:paraId="64AE07E4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0.03%</w:t>
            </w:r>
          </w:p>
        </w:tc>
        <w:tc>
          <w:tcPr>
            <w:tcW w:w="1145" w:type="dxa"/>
            <w:noWrap/>
            <w:hideMark/>
          </w:tcPr>
          <w:p w14:paraId="0371A148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0.00%</w:t>
            </w:r>
          </w:p>
        </w:tc>
        <w:tc>
          <w:tcPr>
            <w:tcW w:w="962" w:type="dxa"/>
            <w:noWrap/>
            <w:hideMark/>
          </w:tcPr>
          <w:p w14:paraId="3944E667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117%</w:t>
            </w:r>
          </w:p>
        </w:tc>
        <w:tc>
          <w:tcPr>
            <w:tcW w:w="962" w:type="dxa"/>
            <w:noWrap/>
            <w:hideMark/>
          </w:tcPr>
          <w:p w14:paraId="2347CD72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104%</w:t>
            </w:r>
          </w:p>
        </w:tc>
      </w:tr>
      <w:tr w:rsidR="002463F6" w:rsidRPr="002463F6" w14:paraId="18413D7F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95E1A05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E</w:t>
            </w:r>
          </w:p>
        </w:tc>
        <w:tc>
          <w:tcPr>
            <w:tcW w:w="1145" w:type="dxa"/>
            <w:noWrap/>
            <w:hideMark/>
          </w:tcPr>
          <w:p w14:paraId="7A18F553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-0.03%</w:t>
            </w:r>
          </w:p>
        </w:tc>
        <w:tc>
          <w:tcPr>
            <w:tcW w:w="1145" w:type="dxa"/>
            <w:noWrap/>
            <w:hideMark/>
          </w:tcPr>
          <w:p w14:paraId="2A88643E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-0.11%</w:t>
            </w:r>
          </w:p>
        </w:tc>
        <w:tc>
          <w:tcPr>
            <w:tcW w:w="1145" w:type="dxa"/>
            <w:noWrap/>
            <w:hideMark/>
          </w:tcPr>
          <w:p w14:paraId="4D7A785D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-0.25%</w:t>
            </w:r>
          </w:p>
        </w:tc>
        <w:tc>
          <w:tcPr>
            <w:tcW w:w="962" w:type="dxa"/>
            <w:noWrap/>
            <w:hideMark/>
          </w:tcPr>
          <w:p w14:paraId="6E685974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117%</w:t>
            </w:r>
          </w:p>
        </w:tc>
        <w:tc>
          <w:tcPr>
            <w:tcW w:w="962" w:type="dxa"/>
            <w:noWrap/>
            <w:hideMark/>
          </w:tcPr>
          <w:p w14:paraId="343CB6E5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99%</w:t>
            </w:r>
          </w:p>
        </w:tc>
      </w:tr>
      <w:tr w:rsidR="002463F6" w:rsidRPr="002463F6" w14:paraId="21669CE8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9E0DD7F" w14:textId="77777777" w:rsidR="002463F6" w:rsidRPr="002463F6" w:rsidRDefault="002463F6">
            <w:pPr>
              <w:jc w:val="center"/>
              <w:rPr>
                <w:b/>
                <w:bCs/>
                <w:szCs w:val="22"/>
              </w:rPr>
            </w:pPr>
            <w:r w:rsidRPr="002463F6">
              <w:rPr>
                <w:b/>
                <w:bCs/>
                <w:szCs w:val="22"/>
              </w:rPr>
              <w:t>Overall</w:t>
            </w:r>
          </w:p>
        </w:tc>
        <w:tc>
          <w:tcPr>
            <w:tcW w:w="1145" w:type="dxa"/>
            <w:noWrap/>
            <w:hideMark/>
          </w:tcPr>
          <w:p w14:paraId="629E18FE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-0.01%</w:t>
            </w:r>
          </w:p>
        </w:tc>
        <w:tc>
          <w:tcPr>
            <w:tcW w:w="1145" w:type="dxa"/>
            <w:noWrap/>
            <w:hideMark/>
          </w:tcPr>
          <w:p w14:paraId="6631A987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-0.02%</w:t>
            </w:r>
          </w:p>
        </w:tc>
        <w:tc>
          <w:tcPr>
            <w:tcW w:w="1145" w:type="dxa"/>
            <w:noWrap/>
            <w:hideMark/>
          </w:tcPr>
          <w:p w14:paraId="1A419768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-0.07%</w:t>
            </w:r>
          </w:p>
        </w:tc>
        <w:tc>
          <w:tcPr>
            <w:tcW w:w="962" w:type="dxa"/>
            <w:noWrap/>
            <w:hideMark/>
          </w:tcPr>
          <w:p w14:paraId="615A31D1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128%</w:t>
            </w:r>
          </w:p>
        </w:tc>
        <w:tc>
          <w:tcPr>
            <w:tcW w:w="962" w:type="dxa"/>
            <w:noWrap/>
            <w:hideMark/>
          </w:tcPr>
          <w:p w14:paraId="5C36123D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111%</w:t>
            </w:r>
          </w:p>
        </w:tc>
      </w:tr>
      <w:tr w:rsidR="002463F6" w:rsidRPr="002463F6" w14:paraId="0966CAF5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89E3596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D</w:t>
            </w:r>
          </w:p>
        </w:tc>
        <w:tc>
          <w:tcPr>
            <w:tcW w:w="1145" w:type="dxa"/>
            <w:noWrap/>
            <w:hideMark/>
          </w:tcPr>
          <w:p w14:paraId="687ABC5E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0.00%</w:t>
            </w:r>
          </w:p>
        </w:tc>
        <w:tc>
          <w:tcPr>
            <w:tcW w:w="1145" w:type="dxa"/>
            <w:noWrap/>
            <w:hideMark/>
          </w:tcPr>
          <w:p w14:paraId="47994C2C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-0.06%</w:t>
            </w:r>
          </w:p>
        </w:tc>
        <w:tc>
          <w:tcPr>
            <w:tcW w:w="1145" w:type="dxa"/>
            <w:noWrap/>
            <w:hideMark/>
          </w:tcPr>
          <w:p w14:paraId="5F0C0EA5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0.01%</w:t>
            </w:r>
          </w:p>
        </w:tc>
        <w:tc>
          <w:tcPr>
            <w:tcW w:w="962" w:type="dxa"/>
            <w:noWrap/>
            <w:hideMark/>
          </w:tcPr>
          <w:p w14:paraId="6C9AC7E6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114%</w:t>
            </w:r>
          </w:p>
        </w:tc>
        <w:tc>
          <w:tcPr>
            <w:tcW w:w="962" w:type="dxa"/>
            <w:noWrap/>
            <w:hideMark/>
          </w:tcPr>
          <w:p w14:paraId="08F3BB58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119%</w:t>
            </w:r>
          </w:p>
        </w:tc>
      </w:tr>
      <w:tr w:rsidR="002463F6" w:rsidRPr="002463F6" w14:paraId="03311273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784BE05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 xml:space="preserve">Class F </w:t>
            </w:r>
          </w:p>
        </w:tc>
        <w:tc>
          <w:tcPr>
            <w:tcW w:w="1145" w:type="dxa"/>
            <w:noWrap/>
            <w:hideMark/>
          </w:tcPr>
          <w:p w14:paraId="4A7A9551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-0.46%</w:t>
            </w:r>
          </w:p>
        </w:tc>
        <w:tc>
          <w:tcPr>
            <w:tcW w:w="1145" w:type="dxa"/>
            <w:noWrap/>
            <w:hideMark/>
          </w:tcPr>
          <w:p w14:paraId="5BBF138C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-0.58%</w:t>
            </w:r>
          </w:p>
        </w:tc>
        <w:tc>
          <w:tcPr>
            <w:tcW w:w="1145" w:type="dxa"/>
            <w:noWrap/>
            <w:hideMark/>
          </w:tcPr>
          <w:p w14:paraId="4C5DDADE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-0.62%</w:t>
            </w:r>
          </w:p>
        </w:tc>
        <w:tc>
          <w:tcPr>
            <w:tcW w:w="962" w:type="dxa"/>
            <w:noWrap/>
            <w:hideMark/>
          </w:tcPr>
          <w:p w14:paraId="47A25DE6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124%</w:t>
            </w:r>
          </w:p>
        </w:tc>
        <w:tc>
          <w:tcPr>
            <w:tcW w:w="962" w:type="dxa"/>
            <w:noWrap/>
            <w:hideMark/>
          </w:tcPr>
          <w:p w14:paraId="3AF925E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104%</w:t>
            </w:r>
          </w:p>
        </w:tc>
      </w:tr>
      <w:tr w:rsidR="002463F6" w:rsidRPr="002463F6" w14:paraId="5C93BD24" w14:textId="77777777" w:rsidTr="002E15E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C9D8A57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Class TGM</w:t>
            </w:r>
          </w:p>
        </w:tc>
        <w:tc>
          <w:tcPr>
            <w:tcW w:w="1145" w:type="dxa"/>
            <w:noWrap/>
            <w:hideMark/>
          </w:tcPr>
          <w:p w14:paraId="12D0E6CE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-3.64%</w:t>
            </w:r>
          </w:p>
        </w:tc>
        <w:tc>
          <w:tcPr>
            <w:tcW w:w="1145" w:type="dxa"/>
            <w:noWrap/>
            <w:hideMark/>
          </w:tcPr>
          <w:p w14:paraId="733323F9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-2.86%</w:t>
            </w:r>
          </w:p>
        </w:tc>
        <w:tc>
          <w:tcPr>
            <w:tcW w:w="1145" w:type="dxa"/>
            <w:noWrap/>
            <w:hideMark/>
          </w:tcPr>
          <w:p w14:paraId="0BF7EC6D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-2.66%</w:t>
            </w:r>
          </w:p>
        </w:tc>
        <w:tc>
          <w:tcPr>
            <w:tcW w:w="962" w:type="dxa"/>
            <w:noWrap/>
            <w:hideMark/>
          </w:tcPr>
          <w:p w14:paraId="4135CF1D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120%</w:t>
            </w:r>
          </w:p>
        </w:tc>
        <w:tc>
          <w:tcPr>
            <w:tcW w:w="962" w:type="dxa"/>
            <w:noWrap/>
            <w:hideMark/>
          </w:tcPr>
          <w:p w14:paraId="48576A3F" w14:textId="77777777" w:rsidR="002463F6" w:rsidRPr="002463F6" w:rsidRDefault="002463F6">
            <w:pPr>
              <w:jc w:val="center"/>
              <w:rPr>
                <w:szCs w:val="22"/>
              </w:rPr>
            </w:pPr>
            <w:r w:rsidRPr="002463F6">
              <w:rPr>
                <w:szCs w:val="22"/>
              </w:rPr>
              <w:t>87%</w:t>
            </w:r>
          </w:p>
        </w:tc>
      </w:tr>
    </w:tbl>
    <w:p w14:paraId="69D51793" w14:textId="77777777" w:rsidR="00E000CD" w:rsidRDefault="00E000CD" w:rsidP="002E15E3">
      <w:pPr>
        <w:rPr>
          <w:szCs w:val="22"/>
          <w:lang w:val="en-CA"/>
        </w:rPr>
      </w:pPr>
    </w:p>
    <w:p w14:paraId="62D564A3" w14:textId="422C11E0" w:rsidR="00990F07" w:rsidRDefault="00990F07" w:rsidP="00990F0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2A411C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 </w:t>
      </w:r>
      <w:r w:rsidR="002A411C" w:rsidRPr="002A411C">
        <w:rPr>
          <w:szCs w:val="22"/>
          <w:lang w:val="en-CA"/>
        </w:rPr>
        <w:t>Results of the CE8.2.1 after bug fixing on test sequences 4:</w:t>
      </w:r>
      <w:r w:rsidR="002A411C">
        <w:rPr>
          <w:szCs w:val="22"/>
          <w:lang w:val="en-CA"/>
        </w:rPr>
        <w:t>4</w:t>
      </w:r>
      <w:r w:rsidR="002A411C" w:rsidRPr="002A411C">
        <w:rPr>
          <w:szCs w:val="22"/>
          <w:lang w:val="en-CA"/>
        </w:rPr>
        <w:t>:</w:t>
      </w:r>
      <w:r w:rsidR="002A411C">
        <w:rPr>
          <w:szCs w:val="22"/>
          <w:lang w:val="en-CA"/>
        </w:rPr>
        <w:t>4 with CTC QP</w:t>
      </w:r>
      <w:r w:rsidR="002E15E3">
        <w:rPr>
          <w:szCs w:val="22"/>
          <w:lang w:val="en-CA"/>
        </w:rPr>
        <w:t>s</w:t>
      </w:r>
      <w:r w:rsidR="002A411C">
        <w:rPr>
          <w:szCs w:val="22"/>
          <w:lang w:val="en-CA"/>
        </w:rPr>
        <w:t>, DualTree =1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E000CD" w:rsidRPr="00E000CD" w14:paraId="252E15E9" w14:textId="77777777" w:rsidTr="002E15E3">
        <w:trPr>
          <w:trHeight w:val="255"/>
        </w:trPr>
        <w:tc>
          <w:tcPr>
            <w:tcW w:w="2880" w:type="dxa"/>
            <w:noWrap/>
            <w:hideMark/>
          </w:tcPr>
          <w:p w14:paraId="51B45A5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4563EAA8" w14:textId="71853DA8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All Intra Main10</w:t>
            </w:r>
          </w:p>
        </w:tc>
      </w:tr>
      <w:tr w:rsidR="00E000CD" w:rsidRPr="00E000CD" w14:paraId="08AD2351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740B4E2E" w14:textId="77777777" w:rsidR="00E000CD" w:rsidRPr="00E000CD" w:rsidRDefault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70C31FF0" w14:textId="77777777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 VTM 5.0, CTC, DT1</w:t>
            </w:r>
          </w:p>
        </w:tc>
      </w:tr>
      <w:tr w:rsidR="00E000CD" w:rsidRPr="00E000CD" w14:paraId="74A5362F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753087E8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noWrap/>
            <w:hideMark/>
          </w:tcPr>
          <w:p w14:paraId="61DAB2E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080" w:type="dxa"/>
            <w:noWrap/>
            <w:hideMark/>
          </w:tcPr>
          <w:p w14:paraId="1E0F6B2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2061" w:type="dxa"/>
            <w:noWrap/>
            <w:hideMark/>
          </w:tcPr>
          <w:p w14:paraId="508E28A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1080" w:type="dxa"/>
            <w:noWrap/>
            <w:hideMark/>
          </w:tcPr>
          <w:p w14:paraId="78B99F8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1080" w:type="dxa"/>
            <w:noWrap/>
            <w:hideMark/>
          </w:tcPr>
          <w:p w14:paraId="042AAFC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7CF2CDEF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11C965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1080p</w:t>
            </w:r>
          </w:p>
        </w:tc>
        <w:tc>
          <w:tcPr>
            <w:tcW w:w="1080" w:type="dxa"/>
            <w:noWrap/>
            <w:hideMark/>
          </w:tcPr>
          <w:p w14:paraId="40BF9B56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-6.54%</w:t>
            </w:r>
          </w:p>
        </w:tc>
        <w:tc>
          <w:tcPr>
            <w:tcW w:w="1080" w:type="dxa"/>
            <w:noWrap/>
            <w:hideMark/>
          </w:tcPr>
          <w:p w14:paraId="11B6FA07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-13.69%</w:t>
            </w:r>
          </w:p>
        </w:tc>
        <w:tc>
          <w:tcPr>
            <w:tcW w:w="2061" w:type="dxa"/>
            <w:noWrap/>
            <w:hideMark/>
          </w:tcPr>
          <w:p w14:paraId="33A29DE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-13.62%</w:t>
            </w:r>
          </w:p>
        </w:tc>
        <w:tc>
          <w:tcPr>
            <w:tcW w:w="1080" w:type="dxa"/>
            <w:noWrap/>
            <w:hideMark/>
          </w:tcPr>
          <w:p w14:paraId="0091A6E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127%</w:t>
            </w:r>
          </w:p>
        </w:tc>
        <w:tc>
          <w:tcPr>
            <w:tcW w:w="1080" w:type="dxa"/>
            <w:noWrap/>
            <w:hideMark/>
          </w:tcPr>
          <w:p w14:paraId="6EBDA86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99%</w:t>
            </w:r>
          </w:p>
        </w:tc>
      </w:tr>
      <w:tr w:rsidR="00E000CD" w:rsidRPr="00E000CD" w14:paraId="47BED0B6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9D3571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720p</w:t>
            </w:r>
          </w:p>
        </w:tc>
        <w:tc>
          <w:tcPr>
            <w:tcW w:w="1080" w:type="dxa"/>
            <w:noWrap/>
            <w:hideMark/>
          </w:tcPr>
          <w:p w14:paraId="0BBFE9CA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-1.58%</w:t>
            </w:r>
          </w:p>
        </w:tc>
        <w:tc>
          <w:tcPr>
            <w:tcW w:w="1080" w:type="dxa"/>
            <w:noWrap/>
            <w:hideMark/>
          </w:tcPr>
          <w:p w14:paraId="5C78B037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-7.03%</w:t>
            </w:r>
          </w:p>
        </w:tc>
        <w:tc>
          <w:tcPr>
            <w:tcW w:w="2061" w:type="dxa"/>
            <w:noWrap/>
            <w:hideMark/>
          </w:tcPr>
          <w:p w14:paraId="1D0D12E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-8.55%</w:t>
            </w:r>
          </w:p>
        </w:tc>
        <w:tc>
          <w:tcPr>
            <w:tcW w:w="1080" w:type="dxa"/>
            <w:noWrap/>
            <w:hideMark/>
          </w:tcPr>
          <w:p w14:paraId="199B41D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126%</w:t>
            </w:r>
          </w:p>
        </w:tc>
        <w:tc>
          <w:tcPr>
            <w:tcW w:w="1080" w:type="dxa"/>
            <w:noWrap/>
            <w:hideMark/>
          </w:tcPr>
          <w:p w14:paraId="7438F29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102%</w:t>
            </w:r>
          </w:p>
        </w:tc>
      </w:tr>
      <w:tr w:rsidR="00E000CD" w:rsidRPr="00E000CD" w14:paraId="1F08F99E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7E59B1C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Animation</w:t>
            </w:r>
          </w:p>
        </w:tc>
        <w:tc>
          <w:tcPr>
            <w:tcW w:w="1080" w:type="dxa"/>
            <w:noWrap/>
            <w:hideMark/>
          </w:tcPr>
          <w:p w14:paraId="52051892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0.06%</w:t>
            </w:r>
          </w:p>
        </w:tc>
        <w:tc>
          <w:tcPr>
            <w:tcW w:w="1080" w:type="dxa"/>
            <w:noWrap/>
            <w:hideMark/>
          </w:tcPr>
          <w:p w14:paraId="288C82C4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-1.10%</w:t>
            </w:r>
          </w:p>
        </w:tc>
        <w:tc>
          <w:tcPr>
            <w:tcW w:w="2061" w:type="dxa"/>
            <w:noWrap/>
            <w:hideMark/>
          </w:tcPr>
          <w:p w14:paraId="318157F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-0.75%</w:t>
            </w:r>
          </w:p>
        </w:tc>
        <w:tc>
          <w:tcPr>
            <w:tcW w:w="1080" w:type="dxa"/>
            <w:noWrap/>
            <w:hideMark/>
          </w:tcPr>
          <w:p w14:paraId="4A198D5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126%</w:t>
            </w:r>
          </w:p>
        </w:tc>
        <w:tc>
          <w:tcPr>
            <w:tcW w:w="1080" w:type="dxa"/>
            <w:noWrap/>
            <w:hideMark/>
          </w:tcPr>
          <w:p w14:paraId="5150ACF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115%</w:t>
            </w:r>
          </w:p>
        </w:tc>
      </w:tr>
      <w:tr w:rsidR="00E000CD" w:rsidRPr="00E000CD" w14:paraId="6F0E6821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365CF37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Mixed content</w:t>
            </w:r>
          </w:p>
        </w:tc>
        <w:tc>
          <w:tcPr>
            <w:tcW w:w="1080" w:type="dxa"/>
            <w:noWrap/>
            <w:hideMark/>
          </w:tcPr>
          <w:p w14:paraId="26F530F7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0.11%</w:t>
            </w:r>
          </w:p>
        </w:tc>
        <w:tc>
          <w:tcPr>
            <w:tcW w:w="1080" w:type="dxa"/>
            <w:noWrap/>
            <w:hideMark/>
          </w:tcPr>
          <w:p w14:paraId="27643C90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-5.74%</w:t>
            </w:r>
          </w:p>
        </w:tc>
        <w:tc>
          <w:tcPr>
            <w:tcW w:w="2061" w:type="dxa"/>
            <w:noWrap/>
            <w:hideMark/>
          </w:tcPr>
          <w:p w14:paraId="4B742911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-5.58%</w:t>
            </w:r>
          </w:p>
        </w:tc>
        <w:tc>
          <w:tcPr>
            <w:tcW w:w="1080" w:type="dxa"/>
            <w:noWrap/>
            <w:hideMark/>
          </w:tcPr>
          <w:p w14:paraId="4258595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128%</w:t>
            </w:r>
          </w:p>
        </w:tc>
        <w:tc>
          <w:tcPr>
            <w:tcW w:w="1080" w:type="dxa"/>
            <w:noWrap/>
            <w:hideMark/>
          </w:tcPr>
          <w:p w14:paraId="5267B16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106%</w:t>
            </w:r>
          </w:p>
        </w:tc>
      </w:tr>
      <w:tr w:rsidR="00E000CD" w:rsidRPr="00E000CD" w14:paraId="69552756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16BDA96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hideMark/>
          </w:tcPr>
          <w:p w14:paraId="0518D885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0.06%</w:t>
            </w:r>
          </w:p>
        </w:tc>
        <w:tc>
          <w:tcPr>
            <w:tcW w:w="1080" w:type="dxa"/>
            <w:noWrap/>
            <w:hideMark/>
          </w:tcPr>
          <w:p w14:paraId="253722B6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0.03%</w:t>
            </w:r>
          </w:p>
        </w:tc>
        <w:tc>
          <w:tcPr>
            <w:tcW w:w="2061" w:type="dxa"/>
            <w:noWrap/>
            <w:hideMark/>
          </w:tcPr>
          <w:p w14:paraId="4F3B6307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0.02%</w:t>
            </w:r>
          </w:p>
        </w:tc>
        <w:tc>
          <w:tcPr>
            <w:tcW w:w="1080" w:type="dxa"/>
            <w:noWrap/>
            <w:hideMark/>
          </w:tcPr>
          <w:p w14:paraId="3452E54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126%</w:t>
            </w:r>
          </w:p>
        </w:tc>
        <w:tc>
          <w:tcPr>
            <w:tcW w:w="1080" w:type="dxa"/>
            <w:noWrap/>
            <w:hideMark/>
          </w:tcPr>
          <w:p w14:paraId="6B319CB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107%</w:t>
            </w:r>
          </w:p>
        </w:tc>
      </w:tr>
      <w:tr w:rsidR="00E000CD" w:rsidRPr="00E000CD" w14:paraId="6C912A14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2D303F5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80" w:type="dxa"/>
            <w:noWrap/>
            <w:hideMark/>
          </w:tcPr>
          <w:p w14:paraId="744B8F30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-2.13%</w:t>
            </w:r>
          </w:p>
        </w:tc>
        <w:tc>
          <w:tcPr>
            <w:tcW w:w="1080" w:type="dxa"/>
            <w:noWrap/>
            <w:hideMark/>
          </w:tcPr>
          <w:p w14:paraId="11C125B2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-6.81%</w:t>
            </w:r>
          </w:p>
        </w:tc>
        <w:tc>
          <w:tcPr>
            <w:tcW w:w="2061" w:type="dxa"/>
            <w:noWrap/>
            <w:hideMark/>
          </w:tcPr>
          <w:p w14:paraId="39CFCE71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-7.13%</w:t>
            </w:r>
          </w:p>
        </w:tc>
        <w:tc>
          <w:tcPr>
            <w:tcW w:w="1080" w:type="dxa"/>
            <w:noWrap/>
            <w:hideMark/>
          </w:tcPr>
          <w:p w14:paraId="742FA86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127%</w:t>
            </w:r>
          </w:p>
        </w:tc>
        <w:tc>
          <w:tcPr>
            <w:tcW w:w="1080" w:type="dxa"/>
            <w:noWrap/>
            <w:hideMark/>
          </w:tcPr>
          <w:p w14:paraId="635C721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104%</w:t>
            </w:r>
          </w:p>
        </w:tc>
      </w:tr>
      <w:tr w:rsidR="00E000CD" w:rsidRPr="00E000CD" w14:paraId="7C553470" w14:textId="77777777" w:rsidTr="002E15E3">
        <w:trPr>
          <w:trHeight w:val="255"/>
        </w:trPr>
        <w:tc>
          <w:tcPr>
            <w:tcW w:w="2880" w:type="dxa"/>
            <w:noWrap/>
            <w:hideMark/>
          </w:tcPr>
          <w:p w14:paraId="7A12E47A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0211B4E4" w14:textId="37A2E694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Random access Main10</w:t>
            </w:r>
          </w:p>
        </w:tc>
      </w:tr>
      <w:tr w:rsidR="00E000CD" w:rsidRPr="00E000CD" w14:paraId="4F3AF9FC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6BC9B3EF" w14:textId="77777777" w:rsidR="00E000CD" w:rsidRPr="00E000CD" w:rsidRDefault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3408C359" w14:textId="77777777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 VTM 5.0, CTC, DT1</w:t>
            </w:r>
          </w:p>
        </w:tc>
      </w:tr>
      <w:tr w:rsidR="00E000CD" w:rsidRPr="00E000CD" w14:paraId="1837758D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24950B6B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noWrap/>
            <w:hideMark/>
          </w:tcPr>
          <w:p w14:paraId="04E3DDA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080" w:type="dxa"/>
            <w:noWrap/>
            <w:hideMark/>
          </w:tcPr>
          <w:p w14:paraId="34BB9BC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2061" w:type="dxa"/>
            <w:noWrap/>
            <w:hideMark/>
          </w:tcPr>
          <w:p w14:paraId="1C53CCA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1080" w:type="dxa"/>
            <w:noWrap/>
            <w:hideMark/>
          </w:tcPr>
          <w:p w14:paraId="55DFE93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1080" w:type="dxa"/>
            <w:noWrap/>
            <w:hideMark/>
          </w:tcPr>
          <w:p w14:paraId="0A02605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2C4B01FA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22A56AA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1080p</w:t>
            </w:r>
          </w:p>
        </w:tc>
        <w:tc>
          <w:tcPr>
            <w:tcW w:w="1080" w:type="dxa"/>
            <w:noWrap/>
            <w:hideMark/>
          </w:tcPr>
          <w:p w14:paraId="3EFA617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-5.40%</w:t>
            </w:r>
          </w:p>
        </w:tc>
        <w:tc>
          <w:tcPr>
            <w:tcW w:w="1080" w:type="dxa"/>
            <w:noWrap/>
            <w:hideMark/>
          </w:tcPr>
          <w:p w14:paraId="267ACECE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-13.28%</w:t>
            </w:r>
          </w:p>
        </w:tc>
        <w:tc>
          <w:tcPr>
            <w:tcW w:w="2061" w:type="dxa"/>
            <w:noWrap/>
            <w:hideMark/>
          </w:tcPr>
          <w:p w14:paraId="505C78D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-12.89%</w:t>
            </w:r>
          </w:p>
        </w:tc>
        <w:tc>
          <w:tcPr>
            <w:tcW w:w="1080" w:type="dxa"/>
            <w:noWrap/>
            <w:hideMark/>
          </w:tcPr>
          <w:p w14:paraId="0695DA2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115%</w:t>
            </w:r>
          </w:p>
        </w:tc>
        <w:tc>
          <w:tcPr>
            <w:tcW w:w="1080" w:type="dxa"/>
            <w:noWrap/>
            <w:hideMark/>
          </w:tcPr>
          <w:p w14:paraId="3DDEED8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75%</w:t>
            </w:r>
          </w:p>
        </w:tc>
      </w:tr>
      <w:tr w:rsidR="00E000CD" w:rsidRPr="00E000CD" w14:paraId="0061DA16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5497948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720p</w:t>
            </w:r>
          </w:p>
        </w:tc>
        <w:tc>
          <w:tcPr>
            <w:tcW w:w="1080" w:type="dxa"/>
            <w:noWrap/>
            <w:hideMark/>
          </w:tcPr>
          <w:p w14:paraId="562B0964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-0.74%</w:t>
            </w:r>
          </w:p>
        </w:tc>
        <w:tc>
          <w:tcPr>
            <w:tcW w:w="1080" w:type="dxa"/>
            <w:noWrap/>
            <w:hideMark/>
          </w:tcPr>
          <w:p w14:paraId="4C141A31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-7.07%</w:t>
            </w:r>
          </w:p>
        </w:tc>
        <w:tc>
          <w:tcPr>
            <w:tcW w:w="2061" w:type="dxa"/>
            <w:noWrap/>
            <w:hideMark/>
          </w:tcPr>
          <w:p w14:paraId="3A3DB3FA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-8.29%</w:t>
            </w:r>
          </w:p>
        </w:tc>
        <w:tc>
          <w:tcPr>
            <w:tcW w:w="1080" w:type="dxa"/>
            <w:noWrap/>
            <w:hideMark/>
          </w:tcPr>
          <w:p w14:paraId="6C2E400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123%</w:t>
            </w:r>
          </w:p>
        </w:tc>
        <w:tc>
          <w:tcPr>
            <w:tcW w:w="1080" w:type="dxa"/>
            <w:noWrap/>
            <w:hideMark/>
          </w:tcPr>
          <w:p w14:paraId="455C48C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70%</w:t>
            </w:r>
          </w:p>
        </w:tc>
      </w:tr>
      <w:tr w:rsidR="00E000CD" w:rsidRPr="00E000CD" w14:paraId="3B517E1A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44F829E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Animation</w:t>
            </w:r>
          </w:p>
        </w:tc>
        <w:tc>
          <w:tcPr>
            <w:tcW w:w="1080" w:type="dxa"/>
            <w:noWrap/>
            <w:hideMark/>
          </w:tcPr>
          <w:p w14:paraId="7F6C475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0.09%</w:t>
            </w:r>
          </w:p>
        </w:tc>
        <w:tc>
          <w:tcPr>
            <w:tcW w:w="1080" w:type="dxa"/>
            <w:noWrap/>
            <w:hideMark/>
          </w:tcPr>
          <w:p w14:paraId="77F94385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-0.46%</w:t>
            </w:r>
          </w:p>
        </w:tc>
        <w:tc>
          <w:tcPr>
            <w:tcW w:w="2061" w:type="dxa"/>
            <w:noWrap/>
            <w:hideMark/>
          </w:tcPr>
          <w:p w14:paraId="30A035A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-0.36%</w:t>
            </w:r>
          </w:p>
        </w:tc>
        <w:tc>
          <w:tcPr>
            <w:tcW w:w="1080" w:type="dxa"/>
            <w:noWrap/>
            <w:hideMark/>
          </w:tcPr>
          <w:p w14:paraId="0D366C7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125%</w:t>
            </w:r>
          </w:p>
        </w:tc>
        <w:tc>
          <w:tcPr>
            <w:tcW w:w="1080" w:type="dxa"/>
            <w:noWrap/>
            <w:hideMark/>
          </w:tcPr>
          <w:p w14:paraId="7BEC825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87%</w:t>
            </w:r>
          </w:p>
        </w:tc>
      </w:tr>
      <w:tr w:rsidR="00E000CD" w:rsidRPr="00E000CD" w14:paraId="72BFE4B6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405F895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Mixed content</w:t>
            </w:r>
          </w:p>
        </w:tc>
        <w:tc>
          <w:tcPr>
            <w:tcW w:w="1080" w:type="dxa"/>
            <w:noWrap/>
            <w:hideMark/>
          </w:tcPr>
          <w:p w14:paraId="2C244C36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-0.45%</w:t>
            </w:r>
          </w:p>
        </w:tc>
        <w:tc>
          <w:tcPr>
            <w:tcW w:w="1080" w:type="dxa"/>
            <w:noWrap/>
            <w:hideMark/>
          </w:tcPr>
          <w:p w14:paraId="078C6E4A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-6.84%</w:t>
            </w:r>
          </w:p>
        </w:tc>
        <w:tc>
          <w:tcPr>
            <w:tcW w:w="2061" w:type="dxa"/>
            <w:noWrap/>
            <w:hideMark/>
          </w:tcPr>
          <w:p w14:paraId="316FC8FA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-6.12%</w:t>
            </w:r>
          </w:p>
        </w:tc>
        <w:tc>
          <w:tcPr>
            <w:tcW w:w="1080" w:type="dxa"/>
            <w:noWrap/>
            <w:hideMark/>
          </w:tcPr>
          <w:p w14:paraId="287DEC3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126%</w:t>
            </w:r>
          </w:p>
        </w:tc>
        <w:tc>
          <w:tcPr>
            <w:tcW w:w="1080" w:type="dxa"/>
            <w:noWrap/>
            <w:hideMark/>
          </w:tcPr>
          <w:p w14:paraId="01DC128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72%</w:t>
            </w:r>
          </w:p>
        </w:tc>
      </w:tr>
      <w:tr w:rsidR="00E000CD" w:rsidRPr="00E000CD" w14:paraId="68C9FF75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46B61D3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hideMark/>
          </w:tcPr>
          <w:p w14:paraId="538CBF7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0.05%</w:t>
            </w:r>
          </w:p>
        </w:tc>
        <w:tc>
          <w:tcPr>
            <w:tcW w:w="1080" w:type="dxa"/>
            <w:noWrap/>
            <w:hideMark/>
          </w:tcPr>
          <w:p w14:paraId="599B3B2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0.08%</w:t>
            </w:r>
          </w:p>
        </w:tc>
        <w:tc>
          <w:tcPr>
            <w:tcW w:w="2061" w:type="dxa"/>
            <w:noWrap/>
            <w:hideMark/>
          </w:tcPr>
          <w:p w14:paraId="33396D6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-0.06%</w:t>
            </w:r>
          </w:p>
        </w:tc>
        <w:tc>
          <w:tcPr>
            <w:tcW w:w="1080" w:type="dxa"/>
            <w:noWrap/>
            <w:hideMark/>
          </w:tcPr>
          <w:p w14:paraId="3D28177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126%</w:t>
            </w:r>
          </w:p>
        </w:tc>
        <w:tc>
          <w:tcPr>
            <w:tcW w:w="1080" w:type="dxa"/>
            <w:noWrap/>
            <w:hideMark/>
          </w:tcPr>
          <w:p w14:paraId="4619D9E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94%</w:t>
            </w:r>
          </w:p>
        </w:tc>
      </w:tr>
      <w:tr w:rsidR="00E000CD" w:rsidRPr="00E000CD" w14:paraId="512D5CEC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285A2BB5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80" w:type="dxa"/>
            <w:noWrap/>
            <w:hideMark/>
          </w:tcPr>
          <w:p w14:paraId="264B906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-1.71%</w:t>
            </w:r>
          </w:p>
        </w:tc>
        <w:tc>
          <w:tcPr>
            <w:tcW w:w="1080" w:type="dxa"/>
            <w:noWrap/>
            <w:hideMark/>
          </w:tcPr>
          <w:p w14:paraId="3BF07EF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-6.85%</w:t>
            </w:r>
          </w:p>
        </w:tc>
        <w:tc>
          <w:tcPr>
            <w:tcW w:w="2061" w:type="dxa"/>
            <w:noWrap/>
            <w:hideMark/>
          </w:tcPr>
          <w:p w14:paraId="14447E2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-6.93%</w:t>
            </w:r>
          </w:p>
        </w:tc>
        <w:tc>
          <w:tcPr>
            <w:tcW w:w="1080" w:type="dxa"/>
            <w:noWrap/>
            <w:hideMark/>
          </w:tcPr>
          <w:p w14:paraId="22A7D07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122%</w:t>
            </w:r>
          </w:p>
        </w:tc>
        <w:tc>
          <w:tcPr>
            <w:tcW w:w="1080" w:type="dxa"/>
            <w:noWrap/>
            <w:hideMark/>
          </w:tcPr>
          <w:p w14:paraId="1AF5579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77%</w:t>
            </w:r>
          </w:p>
        </w:tc>
      </w:tr>
      <w:tr w:rsidR="00E000CD" w:rsidRPr="00E000CD" w14:paraId="5A3DDE94" w14:textId="77777777" w:rsidTr="002E15E3">
        <w:trPr>
          <w:trHeight w:val="255"/>
        </w:trPr>
        <w:tc>
          <w:tcPr>
            <w:tcW w:w="2880" w:type="dxa"/>
            <w:noWrap/>
            <w:hideMark/>
          </w:tcPr>
          <w:p w14:paraId="40536FA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26991817" w14:textId="4B596B72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Low delay B Main10</w:t>
            </w:r>
          </w:p>
        </w:tc>
      </w:tr>
      <w:tr w:rsidR="00E000CD" w:rsidRPr="00E000CD" w14:paraId="623B1AC9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1290C4C3" w14:textId="77777777" w:rsidR="00E000CD" w:rsidRPr="00E000CD" w:rsidRDefault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56D91D05" w14:textId="77777777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 VTM 5.0, CTC, DT1</w:t>
            </w:r>
          </w:p>
        </w:tc>
      </w:tr>
      <w:tr w:rsidR="00E000CD" w:rsidRPr="00E000CD" w14:paraId="1B0DF044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107F8649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noWrap/>
            <w:hideMark/>
          </w:tcPr>
          <w:p w14:paraId="074F5C4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080" w:type="dxa"/>
            <w:noWrap/>
            <w:hideMark/>
          </w:tcPr>
          <w:p w14:paraId="0A93439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2061" w:type="dxa"/>
            <w:noWrap/>
            <w:hideMark/>
          </w:tcPr>
          <w:p w14:paraId="4E94DC1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1080" w:type="dxa"/>
            <w:noWrap/>
            <w:hideMark/>
          </w:tcPr>
          <w:p w14:paraId="3FCCF95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1080" w:type="dxa"/>
            <w:noWrap/>
            <w:hideMark/>
          </w:tcPr>
          <w:p w14:paraId="35871A6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5F32D5EC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0C70F5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1080p</w:t>
            </w:r>
          </w:p>
        </w:tc>
        <w:tc>
          <w:tcPr>
            <w:tcW w:w="1080" w:type="dxa"/>
            <w:noWrap/>
            <w:hideMark/>
          </w:tcPr>
          <w:p w14:paraId="6FA322C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-5.43%</w:t>
            </w:r>
          </w:p>
        </w:tc>
        <w:tc>
          <w:tcPr>
            <w:tcW w:w="1080" w:type="dxa"/>
            <w:noWrap/>
            <w:hideMark/>
          </w:tcPr>
          <w:p w14:paraId="607A781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-10.81%</w:t>
            </w:r>
          </w:p>
        </w:tc>
        <w:tc>
          <w:tcPr>
            <w:tcW w:w="2061" w:type="dxa"/>
            <w:noWrap/>
            <w:hideMark/>
          </w:tcPr>
          <w:p w14:paraId="555E3EDB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-10.28%</w:t>
            </w:r>
          </w:p>
        </w:tc>
        <w:tc>
          <w:tcPr>
            <w:tcW w:w="1080" w:type="dxa"/>
            <w:noWrap/>
            <w:hideMark/>
          </w:tcPr>
          <w:p w14:paraId="1B9E475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139%</w:t>
            </w:r>
          </w:p>
        </w:tc>
        <w:tc>
          <w:tcPr>
            <w:tcW w:w="1080" w:type="dxa"/>
            <w:noWrap/>
            <w:hideMark/>
          </w:tcPr>
          <w:p w14:paraId="222421D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82%</w:t>
            </w:r>
          </w:p>
        </w:tc>
      </w:tr>
      <w:tr w:rsidR="00E000CD" w:rsidRPr="00E000CD" w14:paraId="60B0DE8E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3C45AE0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720p</w:t>
            </w:r>
          </w:p>
        </w:tc>
        <w:tc>
          <w:tcPr>
            <w:tcW w:w="1080" w:type="dxa"/>
            <w:noWrap/>
            <w:hideMark/>
          </w:tcPr>
          <w:p w14:paraId="58312C16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-1.13%</w:t>
            </w:r>
          </w:p>
        </w:tc>
        <w:tc>
          <w:tcPr>
            <w:tcW w:w="1080" w:type="dxa"/>
            <w:noWrap/>
            <w:hideMark/>
          </w:tcPr>
          <w:p w14:paraId="71752C05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-5.67%</w:t>
            </w:r>
          </w:p>
        </w:tc>
        <w:tc>
          <w:tcPr>
            <w:tcW w:w="2061" w:type="dxa"/>
            <w:noWrap/>
            <w:hideMark/>
          </w:tcPr>
          <w:p w14:paraId="3726A877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-6.86%</w:t>
            </w:r>
          </w:p>
        </w:tc>
        <w:tc>
          <w:tcPr>
            <w:tcW w:w="1080" w:type="dxa"/>
            <w:noWrap/>
            <w:hideMark/>
          </w:tcPr>
          <w:p w14:paraId="61199F6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141%</w:t>
            </w:r>
          </w:p>
        </w:tc>
        <w:tc>
          <w:tcPr>
            <w:tcW w:w="1080" w:type="dxa"/>
            <w:noWrap/>
            <w:hideMark/>
          </w:tcPr>
          <w:p w14:paraId="2F04A81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66%</w:t>
            </w:r>
          </w:p>
        </w:tc>
      </w:tr>
      <w:tr w:rsidR="00E000CD" w:rsidRPr="00E000CD" w14:paraId="4CF5D99B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7C56DEE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Animation</w:t>
            </w:r>
          </w:p>
        </w:tc>
        <w:tc>
          <w:tcPr>
            <w:tcW w:w="1080" w:type="dxa"/>
            <w:noWrap/>
            <w:hideMark/>
          </w:tcPr>
          <w:p w14:paraId="2BB129CB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0.03%</w:t>
            </w:r>
          </w:p>
        </w:tc>
        <w:tc>
          <w:tcPr>
            <w:tcW w:w="1080" w:type="dxa"/>
            <w:noWrap/>
            <w:hideMark/>
          </w:tcPr>
          <w:p w14:paraId="469D124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-0.22%</w:t>
            </w:r>
          </w:p>
        </w:tc>
        <w:tc>
          <w:tcPr>
            <w:tcW w:w="2061" w:type="dxa"/>
            <w:noWrap/>
            <w:hideMark/>
          </w:tcPr>
          <w:p w14:paraId="12D43812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-0.26%</w:t>
            </w:r>
          </w:p>
        </w:tc>
        <w:tc>
          <w:tcPr>
            <w:tcW w:w="1080" w:type="dxa"/>
            <w:noWrap/>
            <w:hideMark/>
          </w:tcPr>
          <w:p w14:paraId="7277B61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136%</w:t>
            </w:r>
          </w:p>
        </w:tc>
        <w:tc>
          <w:tcPr>
            <w:tcW w:w="1080" w:type="dxa"/>
            <w:noWrap/>
            <w:hideMark/>
          </w:tcPr>
          <w:p w14:paraId="7590BED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90%</w:t>
            </w:r>
          </w:p>
        </w:tc>
      </w:tr>
      <w:tr w:rsidR="00E000CD" w:rsidRPr="00E000CD" w14:paraId="5EA69263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EA9DC4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Mixed content</w:t>
            </w:r>
          </w:p>
        </w:tc>
        <w:tc>
          <w:tcPr>
            <w:tcW w:w="1080" w:type="dxa"/>
            <w:noWrap/>
            <w:hideMark/>
          </w:tcPr>
          <w:p w14:paraId="2573BEB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-0.24%</w:t>
            </w:r>
          </w:p>
        </w:tc>
        <w:tc>
          <w:tcPr>
            <w:tcW w:w="1080" w:type="dxa"/>
            <w:noWrap/>
            <w:hideMark/>
          </w:tcPr>
          <w:p w14:paraId="64688484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-6.25%</w:t>
            </w:r>
          </w:p>
        </w:tc>
        <w:tc>
          <w:tcPr>
            <w:tcW w:w="2061" w:type="dxa"/>
            <w:noWrap/>
            <w:hideMark/>
          </w:tcPr>
          <w:p w14:paraId="18B09678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-5.92%</w:t>
            </w:r>
          </w:p>
        </w:tc>
        <w:tc>
          <w:tcPr>
            <w:tcW w:w="1080" w:type="dxa"/>
            <w:noWrap/>
            <w:hideMark/>
          </w:tcPr>
          <w:p w14:paraId="49893D4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146%</w:t>
            </w:r>
          </w:p>
        </w:tc>
        <w:tc>
          <w:tcPr>
            <w:tcW w:w="1080" w:type="dxa"/>
            <w:noWrap/>
            <w:hideMark/>
          </w:tcPr>
          <w:p w14:paraId="30FFC14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76%</w:t>
            </w:r>
          </w:p>
        </w:tc>
      </w:tr>
      <w:tr w:rsidR="00E000CD" w:rsidRPr="00E000CD" w14:paraId="77DCF70B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374AD8C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hideMark/>
          </w:tcPr>
          <w:p w14:paraId="4D6A1018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0.04%</w:t>
            </w:r>
          </w:p>
        </w:tc>
        <w:tc>
          <w:tcPr>
            <w:tcW w:w="1080" w:type="dxa"/>
            <w:noWrap/>
            <w:hideMark/>
          </w:tcPr>
          <w:p w14:paraId="78F85A75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-0.07%</w:t>
            </w:r>
          </w:p>
        </w:tc>
        <w:tc>
          <w:tcPr>
            <w:tcW w:w="2061" w:type="dxa"/>
            <w:noWrap/>
            <w:hideMark/>
          </w:tcPr>
          <w:p w14:paraId="6AB3305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0.00%</w:t>
            </w:r>
          </w:p>
        </w:tc>
        <w:tc>
          <w:tcPr>
            <w:tcW w:w="1080" w:type="dxa"/>
            <w:noWrap/>
            <w:hideMark/>
          </w:tcPr>
          <w:p w14:paraId="7753555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145%</w:t>
            </w:r>
          </w:p>
        </w:tc>
        <w:tc>
          <w:tcPr>
            <w:tcW w:w="1080" w:type="dxa"/>
            <w:noWrap/>
            <w:hideMark/>
          </w:tcPr>
          <w:p w14:paraId="52FE10F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103%</w:t>
            </w:r>
          </w:p>
        </w:tc>
      </w:tr>
      <w:tr w:rsidR="00E000CD" w:rsidRPr="00E000CD" w14:paraId="18F35CE3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72FE46BF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80" w:type="dxa"/>
            <w:noWrap/>
            <w:hideMark/>
          </w:tcPr>
          <w:p w14:paraId="1FED0101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-1.79%</w:t>
            </w:r>
          </w:p>
        </w:tc>
        <w:tc>
          <w:tcPr>
            <w:tcW w:w="1080" w:type="dxa"/>
            <w:noWrap/>
            <w:hideMark/>
          </w:tcPr>
          <w:p w14:paraId="624C4154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-5.68%</w:t>
            </w:r>
          </w:p>
        </w:tc>
        <w:tc>
          <w:tcPr>
            <w:tcW w:w="2061" w:type="dxa"/>
            <w:noWrap/>
            <w:hideMark/>
          </w:tcPr>
          <w:p w14:paraId="227315AC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-5.79%</w:t>
            </w:r>
          </w:p>
        </w:tc>
        <w:tc>
          <w:tcPr>
            <w:tcW w:w="1080" w:type="dxa"/>
            <w:noWrap/>
            <w:hideMark/>
          </w:tcPr>
          <w:p w14:paraId="34133F6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141%</w:t>
            </w:r>
          </w:p>
        </w:tc>
        <w:tc>
          <w:tcPr>
            <w:tcW w:w="1080" w:type="dxa"/>
            <w:noWrap/>
            <w:hideMark/>
          </w:tcPr>
          <w:p w14:paraId="6173222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80%</w:t>
            </w:r>
          </w:p>
        </w:tc>
      </w:tr>
    </w:tbl>
    <w:p w14:paraId="7EB89708" w14:textId="77777777" w:rsidR="00E000CD" w:rsidRDefault="00E000CD" w:rsidP="00211609">
      <w:pPr>
        <w:rPr>
          <w:szCs w:val="22"/>
          <w:lang w:val="en-CA"/>
        </w:rPr>
      </w:pPr>
    </w:p>
    <w:p w14:paraId="0EFFB0F3" w14:textId="02342369" w:rsidR="00211609" w:rsidRDefault="00211609" w:rsidP="002116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4183081" w14:textId="0E01CA34" w:rsidR="00990F07" w:rsidRDefault="00990F07" w:rsidP="00990F0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2A411C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 </w:t>
      </w:r>
      <w:r w:rsidR="002A411C" w:rsidRPr="002A411C">
        <w:rPr>
          <w:szCs w:val="22"/>
          <w:lang w:val="en-CA"/>
        </w:rPr>
        <w:t>Results of the CE8.2.1 after bug fixing on test sequences 4:</w:t>
      </w:r>
      <w:r w:rsidR="002A411C">
        <w:rPr>
          <w:szCs w:val="22"/>
          <w:lang w:val="en-CA"/>
        </w:rPr>
        <w:t>4</w:t>
      </w:r>
      <w:r w:rsidR="002A411C" w:rsidRPr="002A411C">
        <w:rPr>
          <w:szCs w:val="22"/>
          <w:lang w:val="en-CA"/>
        </w:rPr>
        <w:t>:</w:t>
      </w:r>
      <w:r w:rsidR="002A411C">
        <w:rPr>
          <w:szCs w:val="22"/>
          <w:lang w:val="en-CA"/>
        </w:rPr>
        <w:t>4 with low QP</w:t>
      </w:r>
      <w:r w:rsidR="00211609">
        <w:rPr>
          <w:szCs w:val="22"/>
          <w:lang w:val="en-CA"/>
        </w:rPr>
        <w:t>s</w:t>
      </w:r>
      <w:r w:rsidR="002A411C">
        <w:rPr>
          <w:szCs w:val="22"/>
          <w:lang w:val="en-CA"/>
        </w:rPr>
        <w:t>, DualTree =1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E000CD" w:rsidRPr="00E000CD" w14:paraId="410C029D" w14:textId="77777777" w:rsidTr="002E15E3">
        <w:trPr>
          <w:trHeight w:val="255"/>
        </w:trPr>
        <w:tc>
          <w:tcPr>
            <w:tcW w:w="2880" w:type="dxa"/>
            <w:noWrap/>
            <w:hideMark/>
          </w:tcPr>
          <w:p w14:paraId="5D11761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29F898D6" w14:textId="2DAFE4C9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All Intra Main10</w:t>
            </w:r>
          </w:p>
        </w:tc>
      </w:tr>
      <w:tr w:rsidR="00E000CD" w:rsidRPr="00E000CD" w14:paraId="3BDB7C4B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4CD15B5" w14:textId="77777777" w:rsidR="00E000CD" w:rsidRPr="00E000CD" w:rsidRDefault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4AC67DF8" w14:textId="77777777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 VTM 5.0, LQP, DT1</w:t>
            </w:r>
          </w:p>
        </w:tc>
      </w:tr>
      <w:tr w:rsidR="00E000CD" w:rsidRPr="00E000CD" w14:paraId="60DD05FC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6E3C23FB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noWrap/>
            <w:hideMark/>
          </w:tcPr>
          <w:p w14:paraId="143D531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080" w:type="dxa"/>
            <w:noWrap/>
            <w:hideMark/>
          </w:tcPr>
          <w:p w14:paraId="0FAA4DF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2061" w:type="dxa"/>
            <w:noWrap/>
            <w:hideMark/>
          </w:tcPr>
          <w:p w14:paraId="137E9D3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1080" w:type="dxa"/>
            <w:noWrap/>
            <w:hideMark/>
          </w:tcPr>
          <w:p w14:paraId="7B61B9D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1080" w:type="dxa"/>
            <w:noWrap/>
            <w:hideMark/>
          </w:tcPr>
          <w:p w14:paraId="6F245BA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01B8A670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1A3B792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1080p</w:t>
            </w:r>
          </w:p>
        </w:tc>
        <w:tc>
          <w:tcPr>
            <w:tcW w:w="1080" w:type="dxa"/>
            <w:noWrap/>
            <w:hideMark/>
          </w:tcPr>
          <w:p w14:paraId="76A48B0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-25.71%</w:t>
            </w:r>
          </w:p>
        </w:tc>
        <w:tc>
          <w:tcPr>
            <w:tcW w:w="1080" w:type="dxa"/>
            <w:noWrap/>
            <w:hideMark/>
          </w:tcPr>
          <w:p w14:paraId="2175DFD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-28.07%</w:t>
            </w:r>
          </w:p>
        </w:tc>
        <w:tc>
          <w:tcPr>
            <w:tcW w:w="2061" w:type="dxa"/>
            <w:noWrap/>
            <w:hideMark/>
          </w:tcPr>
          <w:p w14:paraId="4219D8C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-28.07%</w:t>
            </w:r>
          </w:p>
        </w:tc>
        <w:tc>
          <w:tcPr>
            <w:tcW w:w="1080" w:type="dxa"/>
            <w:noWrap/>
            <w:hideMark/>
          </w:tcPr>
          <w:p w14:paraId="749F478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134%</w:t>
            </w:r>
          </w:p>
        </w:tc>
        <w:tc>
          <w:tcPr>
            <w:tcW w:w="1080" w:type="dxa"/>
            <w:noWrap/>
            <w:hideMark/>
          </w:tcPr>
          <w:p w14:paraId="1D87E71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80%</w:t>
            </w:r>
          </w:p>
        </w:tc>
      </w:tr>
      <w:tr w:rsidR="00E000CD" w:rsidRPr="00E000CD" w14:paraId="39BF615B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23D5C4B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720p</w:t>
            </w:r>
          </w:p>
        </w:tc>
        <w:tc>
          <w:tcPr>
            <w:tcW w:w="1080" w:type="dxa"/>
            <w:noWrap/>
            <w:hideMark/>
          </w:tcPr>
          <w:p w14:paraId="5AE7A85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-9.08%</w:t>
            </w:r>
          </w:p>
        </w:tc>
        <w:tc>
          <w:tcPr>
            <w:tcW w:w="1080" w:type="dxa"/>
            <w:noWrap/>
            <w:hideMark/>
          </w:tcPr>
          <w:p w14:paraId="04332ED7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-11.97%</w:t>
            </w:r>
          </w:p>
        </w:tc>
        <w:tc>
          <w:tcPr>
            <w:tcW w:w="2061" w:type="dxa"/>
            <w:noWrap/>
            <w:hideMark/>
          </w:tcPr>
          <w:p w14:paraId="3A9897EB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-12.20%</w:t>
            </w:r>
          </w:p>
        </w:tc>
        <w:tc>
          <w:tcPr>
            <w:tcW w:w="1080" w:type="dxa"/>
            <w:noWrap/>
            <w:hideMark/>
          </w:tcPr>
          <w:p w14:paraId="0B08D37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136%</w:t>
            </w:r>
          </w:p>
        </w:tc>
        <w:tc>
          <w:tcPr>
            <w:tcW w:w="1080" w:type="dxa"/>
            <w:noWrap/>
            <w:hideMark/>
          </w:tcPr>
          <w:p w14:paraId="6CA60FF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99%</w:t>
            </w:r>
          </w:p>
        </w:tc>
      </w:tr>
      <w:tr w:rsidR="00E000CD" w:rsidRPr="00E000CD" w14:paraId="5E1968D4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7E06A5D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Animation</w:t>
            </w:r>
          </w:p>
        </w:tc>
        <w:tc>
          <w:tcPr>
            <w:tcW w:w="1080" w:type="dxa"/>
            <w:noWrap/>
            <w:hideMark/>
          </w:tcPr>
          <w:p w14:paraId="601420E2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-0.70%</w:t>
            </w:r>
          </w:p>
        </w:tc>
        <w:tc>
          <w:tcPr>
            <w:tcW w:w="1080" w:type="dxa"/>
            <w:noWrap/>
            <w:hideMark/>
          </w:tcPr>
          <w:p w14:paraId="7F3E75E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-1.09%</w:t>
            </w:r>
          </w:p>
        </w:tc>
        <w:tc>
          <w:tcPr>
            <w:tcW w:w="2061" w:type="dxa"/>
            <w:noWrap/>
            <w:hideMark/>
          </w:tcPr>
          <w:p w14:paraId="1A3E567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-1.16%</w:t>
            </w:r>
          </w:p>
        </w:tc>
        <w:tc>
          <w:tcPr>
            <w:tcW w:w="1080" w:type="dxa"/>
            <w:noWrap/>
            <w:hideMark/>
          </w:tcPr>
          <w:p w14:paraId="6488FA8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131%</w:t>
            </w:r>
          </w:p>
        </w:tc>
        <w:tc>
          <w:tcPr>
            <w:tcW w:w="1080" w:type="dxa"/>
            <w:noWrap/>
            <w:hideMark/>
          </w:tcPr>
          <w:p w14:paraId="75FF4C2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117%</w:t>
            </w:r>
          </w:p>
        </w:tc>
      </w:tr>
      <w:tr w:rsidR="00E000CD" w:rsidRPr="00E000CD" w14:paraId="2716C432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FD7862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Mixed content</w:t>
            </w:r>
          </w:p>
        </w:tc>
        <w:tc>
          <w:tcPr>
            <w:tcW w:w="1080" w:type="dxa"/>
            <w:noWrap/>
            <w:hideMark/>
          </w:tcPr>
          <w:p w14:paraId="5A433B2C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-3.90%</w:t>
            </w:r>
          </w:p>
        </w:tc>
        <w:tc>
          <w:tcPr>
            <w:tcW w:w="1080" w:type="dxa"/>
            <w:noWrap/>
            <w:hideMark/>
          </w:tcPr>
          <w:p w14:paraId="6041E41E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-3.75%</w:t>
            </w:r>
          </w:p>
        </w:tc>
        <w:tc>
          <w:tcPr>
            <w:tcW w:w="2061" w:type="dxa"/>
            <w:noWrap/>
            <w:hideMark/>
          </w:tcPr>
          <w:p w14:paraId="5AD94AA2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-3.60%</w:t>
            </w:r>
          </w:p>
        </w:tc>
        <w:tc>
          <w:tcPr>
            <w:tcW w:w="1080" w:type="dxa"/>
            <w:noWrap/>
            <w:hideMark/>
          </w:tcPr>
          <w:p w14:paraId="5D110CB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138%</w:t>
            </w:r>
          </w:p>
        </w:tc>
        <w:tc>
          <w:tcPr>
            <w:tcW w:w="1080" w:type="dxa"/>
            <w:noWrap/>
            <w:hideMark/>
          </w:tcPr>
          <w:p w14:paraId="722240A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110%</w:t>
            </w:r>
          </w:p>
        </w:tc>
      </w:tr>
      <w:tr w:rsidR="00E000CD" w:rsidRPr="00E000CD" w14:paraId="048564D6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2F718C4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hideMark/>
          </w:tcPr>
          <w:p w14:paraId="32205385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0.01%</w:t>
            </w:r>
          </w:p>
        </w:tc>
        <w:tc>
          <w:tcPr>
            <w:tcW w:w="1080" w:type="dxa"/>
            <w:noWrap/>
            <w:hideMark/>
          </w:tcPr>
          <w:p w14:paraId="1D30DE3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0.01%</w:t>
            </w:r>
          </w:p>
        </w:tc>
        <w:tc>
          <w:tcPr>
            <w:tcW w:w="2061" w:type="dxa"/>
            <w:noWrap/>
            <w:hideMark/>
          </w:tcPr>
          <w:p w14:paraId="76CA006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0.02%</w:t>
            </w:r>
          </w:p>
        </w:tc>
        <w:tc>
          <w:tcPr>
            <w:tcW w:w="1080" w:type="dxa"/>
            <w:noWrap/>
            <w:hideMark/>
          </w:tcPr>
          <w:p w14:paraId="3E7F5FF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126%</w:t>
            </w:r>
          </w:p>
        </w:tc>
        <w:tc>
          <w:tcPr>
            <w:tcW w:w="1080" w:type="dxa"/>
            <w:noWrap/>
            <w:hideMark/>
          </w:tcPr>
          <w:p w14:paraId="379259A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121%</w:t>
            </w:r>
          </w:p>
        </w:tc>
      </w:tr>
      <w:tr w:rsidR="00E000CD" w:rsidRPr="00E000CD" w14:paraId="20ED783B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C7A1613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80" w:type="dxa"/>
            <w:noWrap/>
            <w:hideMark/>
          </w:tcPr>
          <w:p w14:paraId="42AD907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-10.15%</w:t>
            </w:r>
          </w:p>
        </w:tc>
        <w:tc>
          <w:tcPr>
            <w:tcW w:w="1080" w:type="dxa"/>
            <w:noWrap/>
            <w:hideMark/>
          </w:tcPr>
          <w:p w14:paraId="178B5270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-11.57%</w:t>
            </w:r>
          </w:p>
        </w:tc>
        <w:tc>
          <w:tcPr>
            <w:tcW w:w="2061" w:type="dxa"/>
            <w:noWrap/>
            <w:hideMark/>
          </w:tcPr>
          <w:p w14:paraId="56E6512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-11.61%</w:t>
            </w:r>
          </w:p>
        </w:tc>
        <w:tc>
          <w:tcPr>
            <w:tcW w:w="1080" w:type="dxa"/>
            <w:noWrap/>
            <w:hideMark/>
          </w:tcPr>
          <w:p w14:paraId="5CC517E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134%</w:t>
            </w:r>
          </w:p>
        </w:tc>
        <w:tc>
          <w:tcPr>
            <w:tcW w:w="1080" w:type="dxa"/>
            <w:noWrap/>
            <w:hideMark/>
          </w:tcPr>
          <w:p w14:paraId="103373C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100%</w:t>
            </w:r>
          </w:p>
        </w:tc>
      </w:tr>
      <w:tr w:rsidR="00E000CD" w:rsidRPr="00E000CD" w14:paraId="3664BAD5" w14:textId="77777777" w:rsidTr="002E15E3">
        <w:trPr>
          <w:trHeight w:val="255"/>
        </w:trPr>
        <w:tc>
          <w:tcPr>
            <w:tcW w:w="2880" w:type="dxa"/>
            <w:noWrap/>
            <w:hideMark/>
          </w:tcPr>
          <w:p w14:paraId="2C9C7DA5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272E4DA0" w14:textId="7E48F9B6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Random access Main10</w:t>
            </w:r>
          </w:p>
        </w:tc>
      </w:tr>
      <w:tr w:rsidR="00E000CD" w:rsidRPr="00E000CD" w14:paraId="0BB7635C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516050B3" w14:textId="77777777" w:rsidR="00E000CD" w:rsidRPr="00E000CD" w:rsidRDefault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7704BC44" w14:textId="77777777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 VTM 5.0, LQP, DT1</w:t>
            </w:r>
          </w:p>
        </w:tc>
      </w:tr>
      <w:tr w:rsidR="00E000CD" w:rsidRPr="00E000CD" w14:paraId="05D12DF9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156B6E35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noWrap/>
            <w:hideMark/>
          </w:tcPr>
          <w:p w14:paraId="556F9A0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080" w:type="dxa"/>
            <w:noWrap/>
            <w:hideMark/>
          </w:tcPr>
          <w:p w14:paraId="3575EAC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2061" w:type="dxa"/>
            <w:noWrap/>
            <w:hideMark/>
          </w:tcPr>
          <w:p w14:paraId="07BC5FB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1080" w:type="dxa"/>
            <w:noWrap/>
            <w:hideMark/>
          </w:tcPr>
          <w:p w14:paraId="60AF876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1080" w:type="dxa"/>
            <w:noWrap/>
            <w:hideMark/>
          </w:tcPr>
          <w:p w14:paraId="48EB4C0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081897C3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44DD531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1080p</w:t>
            </w:r>
          </w:p>
        </w:tc>
        <w:tc>
          <w:tcPr>
            <w:tcW w:w="1080" w:type="dxa"/>
            <w:noWrap/>
            <w:hideMark/>
          </w:tcPr>
          <w:p w14:paraId="79CA7F6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-22.87%</w:t>
            </w:r>
          </w:p>
        </w:tc>
        <w:tc>
          <w:tcPr>
            <w:tcW w:w="1080" w:type="dxa"/>
            <w:noWrap/>
            <w:hideMark/>
          </w:tcPr>
          <w:p w14:paraId="6887C7D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-26.72%</w:t>
            </w:r>
          </w:p>
        </w:tc>
        <w:tc>
          <w:tcPr>
            <w:tcW w:w="2061" w:type="dxa"/>
            <w:noWrap/>
            <w:hideMark/>
          </w:tcPr>
          <w:p w14:paraId="3C0AB9DB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-25.72%</w:t>
            </w:r>
          </w:p>
        </w:tc>
        <w:tc>
          <w:tcPr>
            <w:tcW w:w="1080" w:type="dxa"/>
            <w:noWrap/>
            <w:hideMark/>
          </w:tcPr>
          <w:p w14:paraId="0288E13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106%</w:t>
            </w:r>
          </w:p>
        </w:tc>
        <w:tc>
          <w:tcPr>
            <w:tcW w:w="1080" w:type="dxa"/>
            <w:noWrap/>
            <w:hideMark/>
          </w:tcPr>
          <w:p w14:paraId="5835194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71%</w:t>
            </w:r>
          </w:p>
        </w:tc>
      </w:tr>
      <w:tr w:rsidR="00E000CD" w:rsidRPr="00E000CD" w14:paraId="7D1E7B57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3282D6D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720p</w:t>
            </w:r>
          </w:p>
        </w:tc>
        <w:tc>
          <w:tcPr>
            <w:tcW w:w="1080" w:type="dxa"/>
            <w:noWrap/>
            <w:hideMark/>
          </w:tcPr>
          <w:p w14:paraId="6078455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-8.57%</w:t>
            </w:r>
          </w:p>
        </w:tc>
        <w:tc>
          <w:tcPr>
            <w:tcW w:w="1080" w:type="dxa"/>
            <w:noWrap/>
            <w:hideMark/>
          </w:tcPr>
          <w:p w14:paraId="010877D8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-11.68%</w:t>
            </w:r>
          </w:p>
        </w:tc>
        <w:tc>
          <w:tcPr>
            <w:tcW w:w="2061" w:type="dxa"/>
            <w:noWrap/>
            <w:hideMark/>
          </w:tcPr>
          <w:p w14:paraId="3CEA4228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-12.62%</w:t>
            </w:r>
          </w:p>
        </w:tc>
        <w:tc>
          <w:tcPr>
            <w:tcW w:w="1080" w:type="dxa"/>
            <w:noWrap/>
            <w:hideMark/>
          </w:tcPr>
          <w:p w14:paraId="01F8C43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124%</w:t>
            </w:r>
          </w:p>
        </w:tc>
        <w:tc>
          <w:tcPr>
            <w:tcW w:w="1080" w:type="dxa"/>
            <w:noWrap/>
            <w:hideMark/>
          </w:tcPr>
          <w:p w14:paraId="3F8C1C1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76%</w:t>
            </w:r>
          </w:p>
        </w:tc>
      </w:tr>
      <w:tr w:rsidR="00E000CD" w:rsidRPr="00E000CD" w14:paraId="5262889A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156EB96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Animation</w:t>
            </w:r>
          </w:p>
        </w:tc>
        <w:tc>
          <w:tcPr>
            <w:tcW w:w="1080" w:type="dxa"/>
            <w:noWrap/>
            <w:hideMark/>
          </w:tcPr>
          <w:p w14:paraId="53CBADE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-0.28%</w:t>
            </w:r>
          </w:p>
        </w:tc>
        <w:tc>
          <w:tcPr>
            <w:tcW w:w="1080" w:type="dxa"/>
            <w:noWrap/>
            <w:hideMark/>
          </w:tcPr>
          <w:p w14:paraId="47DBA966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-0.47%</w:t>
            </w:r>
          </w:p>
        </w:tc>
        <w:tc>
          <w:tcPr>
            <w:tcW w:w="2061" w:type="dxa"/>
            <w:noWrap/>
            <w:hideMark/>
          </w:tcPr>
          <w:p w14:paraId="50FE7B28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-0.46%</w:t>
            </w:r>
          </w:p>
        </w:tc>
        <w:tc>
          <w:tcPr>
            <w:tcW w:w="1080" w:type="dxa"/>
            <w:noWrap/>
            <w:hideMark/>
          </w:tcPr>
          <w:p w14:paraId="4DC783D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122%</w:t>
            </w:r>
          </w:p>
        </w:tc>
        <w:tc>
          <w:tcPr>
            <w:tcW w:w="1080" w:type="dxa"/>
            <w:noWrap/>
            <w:hideMark/>
          </w:tcPr>
          <w:p w14:paraId="7A19FF4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110%</w:t>
            </w:r>
          </w:p>
        </w:tc>
      </w:tr>
      <w:tr w:rsidR="00E000CD" w:rsidRPr="00E000CD" w14:paraId="010FCC2E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291F5F1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Mixed content</w:t>
            </w:r>
          </w:p>
        </w:tc>
        <w:tc>
          <w:tcPr>
            <w:tcW w:w="1080" w:type="dxa"/>
            <w:noWrap/>
            <w:hideMark/>
          </w:tcPr>
          <w:p w14:paraId="338F41A8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-2.02%</w:t>
            </w:r>
          </w:p>
        </w:tc>
        <w:tc>
          <w:tcPr>
            <w:tcW w:w="1080" w:type="dxa"/>
            <w:noWrap/>
            <w:hideMark/>
          </w:tcPr>
          <w:p w14:paraId="19D6972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-1.62%</w:t>
            </w:r>
          </w:p>
        </w:tc>
        <w:tc>
          <w:tcPr>
            <w:tcW w:w="2061" w:type="dxa"/>
            <w:noWrap/>
            <w:hideMark/>
          </w:tcPr>
          <w:p w14:paraId="5870C9AB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-1.35%</w:t>
            </w:r>
          </w:p>
        </w:tc>
        <w:tc>
          <w:tcPr>
            <w:tcW w:w="1080" w:type="dxa"/>
            <w:noWrap/>
            <w:hideMark/>
          </w:tcPr>
          <w:p w14:paraId="79F5888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125%</w:t>
            </w:r>
          </w:p>
        </w:tc>
        <w:tc>
          <w:tcPr>
            <w:tcW w:w="1080" w:type="dxa"/>
            <w:noWrap/>
            <w:hideMark/>
          </w:tcPr>
          <w:p w14:paraId="5B84647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85%</w:t>
            </w:r>
          </w:p>
        </w:tc>
      </w:tr>
      <w:tr w:rsidR="00E000CD" w:rsidRPr="00E000CD" w14:paraId="6B97B118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5618C01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hideMark/>
          </w:tcPr>
          <w:p w14:paraId="0E8E728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0.01%</w:t>
            </w:r>
          </w:p>
        </w:tc>
        <w:tc>
          <w:tcPr>
            <w:tcW w:w="1080" w:type="dxa"/>
            <w:noWrap/>
            <w:hideMark/>
          </w:tcPr>
          <w:p w14:paraId="09CD46A5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-0.01%</w:t>
            </w:r>
          </w:p>
        </w:tc>
        <w:tc>
          <w:tcPr>
            <w:tcW w:w="2061" w:type="dxa"/>
            <w:noWrap/>
            <w:hideMark/>
          </w:tcPr>
          <w:p w14:paraId="231BDCFE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0.01%</w:t>
            </w:r>
          </w:p>
        </w:tc>
        <w:tc>
          <w:tcPr>
            <w:tcW w:w="1080" w:type="dxa"/>
            <w:noWrap/>
            <w:hideMark/>
          </w:tcPr>
          <w:p w14:paraId="7EF9C6D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124%</w:t>
            </w:r>
          </w:p>
        </w:tc>
        <w:tc>
          <w:tcPr>
            <w:tcW w:w="1080" w:type="dxa"/>
            <w:noWrap/>
            <w:hideMark/>
          </w:tcPr>
          <w:p w14:paraId="4F4D829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117%</w:t>
            </w:r>
          </w:p>
        </w:tc>
      </w:tr>
      <w:tr w:rsidR="00E000CD" w:rsidRPr="00E000CD" w14:paraId="5D99A7EA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3571E88B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80" w:type="dxa"/>
            <w:noWrap/>
            <w:hideMark/>
          </w:tcPr>
          <w:p w14:paraId="6DF2FC07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-8.82%</w:t>
            </w:r>
          </w:p>
        </w:tc>
        <w:tc>
          <w:tcPr>
            <w:tcW w:w="1080" w:type="dxa"/>
            <w:noWrap/>
            <w:hideMark/>
          </w:tcPr>
          <w:p w14:paraId="1DBB8916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-10.63%</w:t>
            </w:r>
          </w:p>
        </w:tc>
        <w:tc>
          <w:tcPr>
            <w:tcW w:w="2061" w:type="dxa"/>
            <w:noWrap/>
            <w:hideMark/>
          </w:tcPr>
          <w:p w14:paraId="3E86E43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-10.55%</w:t>
            </w:r>
          </w:p>
        </w:tc>
        <w:tc>
          <w:tcPr>
            <w:tcW w:w="1080" w:type="dxa"/>
            <w:noWrap/>
            <w:hideMark/>
          </w:tcPr>
          <w:p w14:paraId="57EECA6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119%</w:t>
            </w:r>
          </w:p>
        </w:tc>
        <w:tc>
          <w:tcPr>
            <w:tcW w:w="1080" w:type="dxa"/>
            <w:noWrap/>
            <w:hideMark/>
          </w:tcPr>
          <w:p w14:paraId="7ED8C8B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85%</w:t>
            </w:r>
          </w:p>
        </w:tc>
      </w:tr>
      <w:tr w:rsidR="00E000CD" w:rsidRPr="00E000CD" w14:paraId="0B9C4E45" w14:textId="77777777" w:rsidTr="002E15E3">
        <w:trPr>
          <w:trHeight w:val="255"/>
        </w:trPr>
        <w:tc>
          <w:tcPr>
            <w:tcW w:w="2880" w:type="dxa"/>
            <w:noWrap/>
            <w:hideMark/>
          </w:tcPr>
          <w:p w14:paraId="0948A3B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7956A246" w14:textId="490C6163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Low delay B Main10</w:t>
            </w:r>
          </w:p>
        </w:tc>
      </w:tr>
      <w:tr w:rsidR="00E000CD" w:rsidRPr="00E000CD" w14:paraId="47812C33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67363D8" w14:textId="77777777" w:rsidR="00E000CD" w:rsidRPr="00E000CD" w:rsidRDefault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13CA007B" w14:textId="77777777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 VTM 5.0, LQP, DT1</w:t>
            </w:r>
          </w:p>
        </w:tc>
      </w:tr>
      <w:tr w:rsidR="00E000CD" w:rsidRPr="00E000CD" w14:paraId="6F0D8F5A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41897F3D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noWrap/>
            <w:hideMark/>
          </w:tcPr>
          <w:p w14:paraId="52E3116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080" w:type="dxa"/>
            <w:noWrap/>
            <w:hideMark/>
          </w:tcPr>
          <w:p w14:paraId="6C1FE99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2061" w:type="dxa"/>
            <w:noWrap/>
            <w:hideMark/>
          </w:tcPr>
          <w:p w14:paraId="1F506C9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1080" w:type="dxa"/>
            <w:noWrap/>
            <w:hideMark/>
          </w:tcPr>
          <w:p w14:paraId="6B63B67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1080" w:type="dxa"/>
            <w:noWrap/>
            <w:hideMark/>
          </w:tcPr>
          <w:p w14:paraId="6B5D22D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3A48D304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7641716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1080p</w:t>
            </w:r>
          </w:p>
        </w:tc>
        <w:tc>
          <w:tcPr>
            <w:tcW w:w="1080" w:type="dxa"/>
            <w:noWrap/>
            <w:hideMark/>
          </w:tcPr>
          <w:p w14:paraId="47A819B7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-22.05%</w:t>
            </w:r>
          </w:p>
        </w:tc>
        <w:tc>
          <w:tcPr>
            <w:tcW w:w="1080" w:type="dxa"/>
            <w:noWrap/>
            <w:hideMark/>
          </w:tcPr>
          <w:p w14:paraId="16EF5C3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-25.57%</w:t>
            </w:r>
          </w:p>
        </w:tc>
        <w:tc>
          <w:tcPr>
            <w:tcW w:w="2061" w:type="dxa"/>
            <w:noWrap/>
            <w:hideMark/>
          </w:tcPr>
          <w:p w14:paraId="77B1A8E8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-24.79%</w:t>
            </w:r>
          </w:p>
        </w:tc>
        <w:tc>
          <w:tcPr>
            <w:tcW w:w="1080" w:type="dxa"/>
            <w:noWrap/>
            <w:hideMark/>
          </w:tcPr>
          <w:p w14:paraId="75A9C0F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137%</w:t>
            </w:r>
          </w:p>
        </w:tc>
        <w:tc>
          <w:tcPr>
            <w:tcW w:w="1080" w:type="dxa"/>
            <w:noWrap/>
            <w:hideMark/>
          </w:tcPr>
          <w:p w14:paraId="0C5BD6B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71%</w:t>
            </w:r>
          </w:p>
        </w:tc>
      </w:tr>
      <w:tr w:rsidR="00E000CD" w:rsidRPr="00E000CD" w14:paraId="7541A87D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16D4248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720p</w:t>
            </w:r>
          </w:p>
        </w:tc>
        <w:tc>
          <w:tcPr>
            <w:tcW w:w="1080" w:type="dxa"/>
            <w:noWrap/>
            <w:hideMark/>
          </w:tcPr>
          <w:p w14:paraId="638B4F3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-6.92%</w:t>
            </w:r>
          </w:p>
        </w:tc>
        <w:tc>
          <w:tcPr>
            <w:tcW w:w="1080" w:type="dxa"/>
            <w:noWrap/>
            <w:hideMark/>
          </w:tcPr>
          <w:p w14:paraId="726A3BC7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-9.19%</w:t>
            </w:r>
          </w:p>
        </w:tc>
        <w:tc>
          <w:tcPr>
            <w:tcW w:w="2061" w:type="dxa"/>
            <w:noWrap/>
            <w:hideMark/>
          </w:tcPr>
          <w:p w14:paraId="708442D7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-10.72%</w:t>
            </w:r>
          </w:p>
        </w:tc>
        <w:tc>
          <w:tcPr>
            <w:tcW w:w="1080" w:type="dxa"/>
            <w:noWrap/>
            <w:hideMark/>
          </w:tcPr>
          <w:p w14:paraId="1D05348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143%</w:t>
            </w:r>
          </w:p>
        </w:tc>
        <w:tc>
          <w:tcPr>
            <w:tcW w:w="1080" w:type="dxa"/>
            <w:noWrap/>
            <w:hideMark/>
          </w:tcPr>
          <w:p w14:paraId="6BBE0E9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77%</w:t>
            </w:r>
          </w:p>
        </w:tc>
      </w:tr>
      <w:tr w:rsidR="00E000CD" w:rsidRPr="00E000CD" w14:paraId="0654A376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72E9BF1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Animation</w:t>
            </w:r>
          </w:p>
        </w:tc>
        <w:tc>
          <w:tcPr>
            <w:tcW w:w="1080" w:type="dxa"/>
            <w:noWrap/>
            <w:hideMark/>
          </w:tcPr>
          <w:p w14:paraId="0C55B78C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-0.04%</w:t>
            </w:r>
          </w:p>
        </w:tc>
        <w:tc>
          <w:tcPr>
            <w:tcW w:w="1080" w:type="dxa"/>
            <w:noWrap/>
            <w:hideMark/>
          </w:tcPr>
          <w:p w14:paraId="4F6F1AA6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-0.18%</w:t>
            </w:r>
          </w:p>
        </w:tc>
        <w:tc>
          <w:tcPr>
            <w:tcW w:w="2061" w:type="dxa"/>
            <w:noWrap/>
            <w:hideMark/>
          </w:tcPr>
          <w:p w14:paraId="745E3342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-0.14%</w:t>
            </w:r>
          </w:p>
        </w:tc>
        <w:tc>
          <w:tcPr>
            <w:tcW w:w="1080" w:type="dxa"/>
            <w:noWrap/>
            <w:hideMark/>
          </w:tcPr>
          <w:p w14:paraId="5CE16CD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132%</w:t>
            </w:r>
          </w:p>
        </w:tc>
        <w:tc>
          <w:tcPr>
            <w:tcW w:w="1080" w:type="dxa"/>
            <w:noWrap/>
            <w:hideMark/>
          </w:tcPr>
          <w:p w14:paraId="4F18D29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110%</w:t>
            </w:r>
          </w:p>
        </w:tc>
      </w:tr>
      <w:tr w:rsidR="00E000CD" w:rsidRPr="00E000CD" w14:paraId="55CF2121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780F91D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Mixed content</w:t>
            </w:r>
          </w:p>
        </w:tc>
        <w:tc>
          <w:tcPr>
            <w:tcW w:w="1080" w:type="dxa"/>
            <w:noWrap/>
            <w:hideMark/>
          </w:tcPr>
          <w:p w14:paraId="085B2394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-1.60%</w:t>
            </w:r>
          </w:p>
        </w:tc>
        <w:tc>
          <w:tcPr>
            <w:tcW w:w="1080" w:type="dxa"/>
            <w:noWrap/>
            <w:hideMark/>
          </w:tcPr>
          <w:p w14:paraId="2B708E0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-1.08%</w:t>
            </w:r>
          </w:p>
        </w:tc>
        <w:tc>
          <w:tcPr>
            <w:tcW w:w="2061" w:type="dxa"/>
            <w:noWrap/>
            <w:hideMark/>
          </w:tcPr>
          <w:p w14:paraId="180665C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-1.00%</w:t>
            </w:r>
          </w:p>
        </w:tc>
        <w:tc>
          <w:tcPr>
            <w:tcW w:w="1080" w:type="dxa"/>
            <w:noWrap/>
            <w:hideMark/>
          </w:tcPr>
          <w:p w14:paraId="487B9A6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144%</w:t>
            </w:r>
          </w:p>
        </w:tc>
        <w:tc>
          <w:tcPr>
            <w:tcW w:w="1080" w:type="dxa"/>
            <w:noWrap/>
            <w:hideMark/>
          </w:tcPr>
          <w:p w14:paraId="48E0093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89%</w:t>
            </w:r>
          </w:p>
        </w:tc>
      </w:tr>
      <w:tr w:rsidR="00E000CD" w:rsidRPr="00E000CD" w14:paraId="1061579A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636E32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hideMark/>
          </w:tcPr>
          <w:p w14:paraId="02B4314C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-0.01%</w:t>
            </w:r>
          </w:p>
        </w:tc>
        <w:tc>
          <w:tcPr>
            <w:tcW w:w="1080" w:type="dxa"/>
            <w:noWrap/>
            <w:hideMark/>
          </w:tcPr>
          <w:p w14:paraId="55D3EEF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-0.01%</w:t>
            </w:r>
          </w:p>
        </w:tc>
        <w:tc>
          <w:tcPr>
            <w:tcW w:w="2061" w:type="dxa"/>
            <w:noWrap/>
            <w:hideMark/>
          </w:tcPr>
          <w:p w14:paraId="3E82BEEA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-0.01%</w:t>
            </w:r>
          </w:p>
        </w:tc>
        <w:tc>
          <w:tcPr>
            <w:tcW w:w="1080" w:type="dxa"/>
            <w:noWrap/>
            <w:hideMark/>
          </w:tcPr>
          <w:p w14:paraId="38E2F14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141%</w:t>
            </w:r>
          </w:p>
        </w:tc>
        <w:tc>
          <w:tcPr>
            <w:tcW w:w="1080" w:type="dxa"/>
            <w:noWrap/>
            <w:hideMark/>
          </w:tcPr>
          <w:p w14:paraId="754FC5B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121%</w:t>
            </w:r>
          </w:p>
        </w:tc>
      </w:tr>
      <w:tr w:rsidR="00E000CD" w:rsidRPr="00E000CD" w14:paraId="4BD940AA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16A5922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80" w:type="dxa"/>
            <w:noWrap/>
            <w:hideMark/>
          </w:tcPr>
          <w:p w14:paraId="67EA2AF1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-8.05%</w:t>
            </w:r>
          </w:p>
        </w:tc>
        <w:tc>
          <w:tcPr>
            <w:tcW w:w="1080" w:type="dxa"/>
            <w:noWrap/>
            <w:hideMark/>
          </w:tcPr>
          <w:p w14:paraId="1D7E453B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-9.51%</w:t>
            </w:r>
          </w:p>
        </w:tc>
        <w:tc>
          <w:tcPr>
            <w:tcW w:w="2061" w:type="dxa"/>
            <w:noWrap/>
            <w:hideMark/>
          </w:tcPr>
          <w:p w14:paraId="1032BA0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-9.69%</w:t>
            </w:r>
          </w:p>
        </w:tc>
        <w:tc>
          <w:tcPr>
            <w:tcW w:w="1080" w:type="dxa"/>
            <w:noWrap/>
            <w:hideMark/>
          </w:tcPr>
          <w:p w14:paraId="0517975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140%</w:t>
            </w:r>
          </w:p>
        </w:tc>
        <w:tc>
          <w:tcPr>
            <w:tcW w:w="1080" w:type="dxa"/>
            <w:noWrap/>
            <w:hideMark/>
          </w:tcPr>
          <w:p w14:paraId="751543D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86%</w:t>
            </w:r>
          </w:p>
        </w:tc>
      </w:tr>
    </w:tbl>
    <w:p w14:paraId="407BD632" w14:textId="77777777" w:rsidR="00E000CD" w:rsidRDefault="00E000CD" w:rsidP="00211609">
      <w:pPr>
        <w:rPr>
          <w:szCs w:val="22"/>
          <w:lang w:val="en-CA"/>
        </w:rPr>
      </w:pPr>
    </w:p>
    <w:p w14:paraId="75B6F113" w14:textId="064B4AFC" w:rsidR="00211609" w:rsidRDefault="00211609" w:rsidP="002116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B9BAA2B" w14:textId="16B34C5F" w:rsidR="002A411C" w:rsidRDefault="002A411C" w:rsidP="002A411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5. </w:t>
      </w:r>
      <w:r w:rsidRPr="002A411C">
        <w:rPr>
          <w:szCs w:val="22"/>
          <w:lang w:val="en-CA"/>
        </w:rPr>
        <w:t>Results of the CE8.2.1 after bug fixing on test sequences 4:</w:t>
      </w:r>
      <w:r>
        <w:rPr>
          <w:szCs w:val="22"/>
          <w:lang w:val="en-CA"/>
        </w:rPr>
        <w:t>4</w:t>
      </w:r>
      <w:r w:rsidRPr="002A411C">
        <w:rPr>
          <w:szCs w:val="22"/>
          <w:lang w:val="en-CA"/>
        </w:rPr>
        <w:t>:</w:t>
      </w:r>
      <w:r>
        <w:rPr>
          <w:szCs w:val="22"/>
          <w:lang w:val="en-CA"/>
        </w:rPr>
        <w:t>4 with CTC QP</w:t>
      </w:r>
      <w:r w:rsidR="00211609">
        <w:rPr>
          <w:szCs w:val="22"/>
          <w:lang w:val="en-CA"/>
        </w:rPr>
        <w:t>s</w:t>
      </w:r>
      <w:r>
        <w:rPr>
          <w:szCs w:val="22"/>
          <w:lang w:val="en-CA"/>
        </w:rPr>
        <w:t>, DualTree =0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1535"/>
        <w:gridCol w:w="1080"/>
        <w:gridCol w:w="2155"/>
        <w:gridCol w:w="986"/>
        <w:gridCol w:w="1080"/>
      </w:tblGrid>
      <w:tr w:rsidR="00E000CD" w:rsidRPr="00E000CD" w14:paraId="695EA1CE" w14:textId="77777777" w:rsidTr="002E15E3">
        <w:trPr>
          <w:trHeight w:val="255"/>
        </w:trPr>
        <w:tc>
          <w:tcPr>
            <w:tcW w:w="2425" w:type="dxa"/>
            <w:noWrap/>
            <w:hideMark/>
          </w:tcPr>
          <w:p w14:paraId="4DFA24F8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</w:p>
        </w:tc>
        <w:tc>
          <w:tcPr>
            <w:tcW w:w="6836" w:type="dxa"/>
            <w:gridSpan w:val="5"/>
            <w:noWrap/>
            <w:hideMark/>
          </w:tcPr>
          <w:p w14:paraId="1D8DF0E1" w14:textId="71D3F2A2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All Intra Main10</w:t>
            </w:r>
          </w:p>
        </w:tc>
      </w:tr>
      <w:tr w:rsidR="00E000CD" w:rsidRPr="00E000CD" w14:paraId="72D9CD97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6E725345" w14:textId="77777777" w:rsidR="00E000CD" w:rsidRPr="00E000CD" w:rsidRDefault="00E000CD">
            <w:pPr>
              <w:jc w:val="center"/>
              <w:rPr>
                <w:szCs w:val="22"/>
              </w:rPr>
            </w:pPr>
          </w:p>
        </w:tc>
        <w:tc>
          <w:tcPr>
            <w:tcW w:w="6836" w:type="dxa"/>
            <w:gridSpan w:val="5"/>
            <w:noWrap/>
            <w:hideMark/>
          </w:tcPr>
          <w:p w14:paraId="32F16C70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 VTM 5.0, CTC, DT0</w:t>
            </w:r>
          </w:p>
        </w:tc>
      </w:tr>
      <w:tr w:rsidR="00E000CD" w:rsidRPr="00E000CD" w14:paraId="20246EDC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28B10FF2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535" w:type="dxa"/>
            <w:noWrap/>
            <w:hideMark/>
          </w:tcPr>
          <w:p w14:paraId="2BBD749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080" w:type="dxa"/>
            <w:noWrap/>
            <w:hideMark/>
          </w:tcPr>
          <w:p w14:paraId="1E2E3E6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2155" w:type="dxa"/>
            <w:noWrap/>
            <w:hideMark/>
          </w:tcPr>
          <w:p w14:paraId="6F1D2A8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986" w:type="dxa"/>
            <w:noWrap/>
            <w:hideMark/>
          </w:tcPr>
          <w:p w14:paraId="4CF50B2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1080" w:type="dxa"/>
            <w:noWrap/>
            <w:hideMark/>
          </w:tcPr>
          <w:p w14:paraId="6FB8D08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01233CE7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30BDC12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1080p</w:t>
            </w:r>
          </w:p>
        </w:tc>
        <w:tc>
          <w:tcPr>
            <w:tcW w:w="1535" w:type="dxa"/>
            <w:noWrap/>
            <w:hideMark/>
          </w:tcPr>
          <w:p w14:paraId="7AA860E4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-16.41%</w:t>
            </w:r>
          </w:p>
        </w:tc>
        <w:tc>
          <w:tcPr>
            <w:tcW w:w="1080" w:type="dxa"/>
            <w:noWrap/>
            <w:hideMark/>
          </w:tcPr>
          <w:p w14:paraId="2899F59A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-22.86%</w:t>
            </w:r>
          </w:p>
        </w:tc>
        <w:tc>
          <w:tcPr>
            <w:tcW w:w="2155" w:type="dxa"/>
            <w:noWrap/>
            <w:hideMark/>
          </w:tcPr>
          <w:p w14:paraId="356FE8A4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-22.49%</w:t>
            </w:r>
          </w:p>
        </w:tc>
        <w:tc>
          <w:tcPr>
            <w:tcW w:w="986" w:type="dxa"/>
            <w:noWrap/>
            <w:hideMark/>
          </w:tcPr>
          <w:p w14:paraId="213CB14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118%</w:t>
            </w:r>
          </w:p>
        </w:tc>
        <w:tc>
          <w:tcPr>
            <w:tcW w:w="1080" w:type="dxa"/>
            <w:noWrap/>
            <w:hideMark/>
          </w:tcPr>
          <w:p w14:paraId="306A82A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92%</w:t>
            </w:r>
          </w:p>
        </w:tc>
      </w:tr>
      <w:tr w:rsidR="00E000CD" w:rsidRPr="00E000CD" w14:paraId="653B3B4E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3FE4238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720p</w:t>
            </w:r>
          </w:p>
        </w:tc>
        <w:tc>
          <w:tcPr>
            <w:tcW w:w="1535" w:type="dxa"/>
            <w:noWrap/>
            <w:hideMark/>
          </w:tcPr>
          <w:p w14:paraId="2E3432C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-4.64%</w:t>
            </w:r>
          </w:p>
        </w:tc>
        <w:tc>
          <w:tcPr>
            <w:tcW w:w="1080" w:type="dxa"/>
            <w:noWrap/>
            <w:hideMark/>
          </w:tcPr>
          <w:p w14:paraId="238C28A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-10.72%</w:t>
            </w:r>
          </w:p>
        </w:tc>
        <w:tc>
          <w:tcPr>
            <w:tcW w:w="2155" w:type="dxa"/>
            <w:noWrap/>
            <w:hideMark/>
          </w:tcPr>
          <w:p w14:paraId="5301336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-12.74%</w:t>
            </w:r>
          </w:p>
        </w:tc>
        <w:tc>
          <w:tcPr>
            <w:tcW w:w="986" w:type="dxa"/>
            <w:noWrap/>
            <w:hideMark/>
          </w:tcPr>
          <w:p w14:paraId="701E36A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120%</w:t>
            </w:r>
          </w:p>
        </w:tc>
        <w:tc>
          <w:tcPr>
            <w:tcW w:w="1080" w:type="dxa"/>
            <w:noWrap/>
            <w:hideMark/>
          </w:tcPr>
          <w:p w14:paraId="5224B4D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100%</w:t>
            </w:r>
          </w:p>
        </w:tc>
      </w:tr>
      <w:tr w:rsidR="00E000CD" w:rsidRPr="00E000CD" w14:paraId="2AB1299B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2C5F01F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Animation</w:t>
            </w:r>
          </w:p>
        </w:tc>
        <w:tc>
          <w:tcPr>
            <w:tcW w:w="1535" w:type="dxa"/>
            <w:noWrap/>
            <w:hideMark/>
          </w:tcPr>
          <w:p w14:paraId="53DA55E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0.04%</w:t>
            </w:r>
          </w:p>
        </w:tc>
        <w:tc>
          <w:tcPr>
            <w:tcW w:w="1080" w:type="dxa"/>
            <w:noWrap/>
            <w:hideMark/>
          </w:tcPr>
          <w:p w14:paraId="7A1DCF6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-0.24%</w:t>
            </w:r>
          </w:p>
        </w:tc>
        <w:tc>
          <w:tcPr>
            <w:tcW w:w="2155" w:type="dxa"/>
            <w:noWrap/>
            <w:hideMark/>
          </w:tcPr>
          <w:p w14:paraId="64AAE93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-0.19%</w:t>
            </w:r>
          </w:p>
        </w:tc>
        <w:tc>
          <w:tcPr>
            <w:tcW w:w="986" w:type="dxa"/>
            <w:noWrap/>
            <w:hideMark/>
          </w:tcPr>
          <w:p w14:paraId="0BC145B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124%</w:t>
            </w:r>
          </w:p>
        </w:tc>
        <w:tc>
          <w:tcPr>
            <w:tcW w:w="1080" w:type="dxa"/>
            <w:noWrap/>
            <w:hideMark/>
          </w:tcPr>
          <w:p w14:paraId="109B239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117%</w:t>
            </w:r>
          </w:p>
        </w:tc>
      </w:tr>
      <w:tr w:rsidR="00E000CD" w:rsidRPr="00E000CD" w14:paraId="39323B63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6995D94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Mixed content</w:t>
            </w:r>
          </w:p>
        </w:tc>
        <w:tc>
          <w:tcPr>
            <w:tcW w:w="1535" w:type="dxa"/>
            <w:noWrap/>
            <w:hideMark/>
          </w:tcPr>
          <w:p w14:paraId="34BE4F71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-0.76%</w:t>
            </w:r>
          </w:p>
        </w:tc>
        <w:tc>
          <w:tcPr>
            <w:tcW w:w="1080" w:type="dxa"/>
            <w:noWrap/>
            <w:hideMark/>
          </w:tcPr>
          <w:p w14:paraId="03FA6E2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-4.48%</w:t>
            </w:r>
          </w:p>
        </w:tc>
        <w:tc>
          <w:tcPr>
            <w:tcW w:w="2155" w:type="dxa"/>
            <w:noWrap/>
            <w:hideMark/>
          </w:tcPr>
          <w:p w14:paraId="3961A32B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-5.21%</w:t>
            </w:r>
          </w:p>
        </w:tc>
        <w:tc>
          <w:tcPr>
            <w:tcW w:w="986" w:type="dxa"/>
            <w:noWrap/>
            <w:hideMark/>
          </w:tcPr>
          <w:p w14:paraId="71BD74E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120%</w:t>
            </w:r>
          </w:p>
        </w:tc>
        <w:tc>
          <w:tcPr>
            <w:tcW w:w="1080" w:type="dxa"/>
            <w:noWrap/>
            <w:hideMark/>
          </w:tcPr>
          <w:p w14:paraId="0C3A71F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107%</w:t>
            </w:r>
          </w:p>
        </w:tc>
      </w:tr>
      <w:tr w:rsidR="00E000CD" w:rsidRPr="00E000CD" w14:paraId="6757332A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571D231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Camera-Captured content</w:t>
            </w:r>
          </w:p>
        </w:tc>
        <w:tc>
          <w:tcPr>
            <w:tcW w:w="1535" w:type="dxa"/>
            <w:noWrap/>
            <w:hideMark/>
          </w:tcPr>
          <w:p w14:paraId="13D76F24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0.01%</w:t>
            </w:r>
          </w:p>
        </w:tc>
        <w:tc>
          <w:tcPr>
            <w:tcW w:w="1080" w:type="dxa"/>
            <w:noWrap/>
            <w:hideMark/>
          </w:tcPr>
          <w:p w14:paraId="4ACF6662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0.01%</w:t>
            </w:r>
          </w:p>
        </w:tc>
        <w:tc>
          <w:tcPr>
            <w:tcW w:w="2155" w:type="dxa"/>
            <w:noWrap/>
            <w:hideMark/>
          </w:tcPr>
          <w:p w14:paraId="1197A12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0.04%</w:t>
            </w:r>
          </w:p>
        </w:tc>
        <w:tc>
          <w:tcPr>
            <w:tcW w:w="986" w:type="dxa"/>
            <w:noWrap/>
            <w:hideMark/>
          </w:tcPr>
          <w:p w14:paraId="010F4AEA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120%</w:t>
            </w:r>
          </w:p>
        </w:tc>
        <w:tc>
          <w:tcPr>
            <w:tcW w:w="1080" w:type="dxa"/>
            <w:noWrap/>
            <w:hideMark/>
          </w:tcPr>
          <w:p w14:paraId="42B9A762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109%</w:t>
            </w:r>
          </w:p>
        </w:tc>
      </w:tr>
      <w:tr w:rsidR="00E000CD" w:rsidRPr="00E000CD" w14:paraId="2228755C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1752D263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535" w:type="dxa"/>
            <w:noWrap/>
            <w:hideMark/>
          </w:tcPr>
          <w:p w14:paraId="5F5DEAAB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-5.76%</w:t>
            </w:r>
          </w:p>
        </w:tc>
        <w:tc>
          <w:tcPr>
            <w:tcW w:w="1080" w:type="dxa"/>
            <w:noWrap/>
            <w:hideMark/>
          </w:tcPr>
          <w:p w14:paraId="31007FA2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-9.88%</w:t>
            </w:r>
          </w:p>
        </w:tc>
        <w:tc>
          <w:tcPr>
            <w:tcW w:w="2155" w:type="dxa"/>
            <w:noWrap/>
            <w:hideMark/>
          </w:tcPr>
          <w:p w14:paraId="7B2D37B3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-10.46%</w:t>
            </w:r>
          </w:p>
        </w:tc>
        <w:tc>
          <w:tcPr>
            <w:tcW w:w="986" w:type="dxa"/>
            <w:noWrap/>
            <w:hideMark/>
          </w:tcPr>
          <w:p w14:paraId="10BEC3A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120%</w:t>
            </w:r>
          </w:p>
        </w:tc>
        <w:tc>
          <w:tcPr>
            <w:tcW w:w="1080" w:type="dxa"/>
            <w:noWrap/>
            <w:hideMark/>
          </w:tcPr>
          <w:p w14:paraId="0165317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102%</w:t>
            </w:r>
          </w:p>
        </w:tc>
      </w:tr>
      <w:tr w:rsidR="00E000CD" w:rsidRPr="00E000CD" w14:paraId="5C0ABA31" w14:textId="77777777" w:rsidTr="002E15E3">
        <w:trPr>
          <w:trHeight w:val="255"/>
        </w:trPr>
        <w:tc>
          <w:tcPr>
            <w:tcW w:w="2425" w:type="dxa"/>
            <w:noWrap/>
            <w:hideMark/>
          </w:tcPr>
          <w:p w14:paraId="511CF1C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</w:p>
        </w:tc>
        <w:tc>
          <w:tcPr>
            <w:tcW w:w="6836" w:type="dxa"/>
            <w:gridSpan w:val="5"/>
            <w:noWrap/>
            <w:hideMark/>
          </w:tcPr>
          <w:p w14:paraId="3765EB90" w14:textId="1A280E56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 xml:space="preserve">Random access Main10 </w:t>
            </w:r>
            <w:r w:rsidRPr="00E000CD">
              <w:rPr>
                <w:szCs w:val="22"/>
              </w:rPr>
              <w:t>  </w:t>
            </w:r>
          </w:p>
        </w:tc>
      </w:tr>
      <w:tr w:rsidR="00E000CD" w:rsidRPr="00E000CD" w14:paraId="3B637210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2295E390" w14:textId="77777777" w:rsidR="00E000CD" w:rsidRPr="00E000CD" w:rsidRDefault="00E000CD">
            <w:pPr>
              <w:jc w:val="center"/>
              <w:rPr>
                <w:szCs w:val="22"/>
              </w:rPr>
            </w:pPr>
          </w:p>
        </w:tc>
        <w:tc>
          <w:tcPr>
            <w:tcW w:w="6836" w:type="dxa"/>
            <w:gridSpan w:val="5"/>
            <w:noWrap/>
            <w:hideMark/>
          </w:tcPr>
          <w:p w14:paraId="6B47C528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 VTM 5.0, CTC, DT0</w:t>
            </w:r>
          </w:p>
        </w:tc>
      </w:tr>
      <w:tr w:rsidR="00E000CD" w:rsidRPr="00E000CD" w14:paraId="588CED2C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711BA441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535" w:type="dxa"/>
            <w:noWrap/>
            <w:hideMark/>
          </w:tcPr>
          <w:p w14:paraId="4C7946A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080" w:type="dxa"/>
            <w:noWrap/>
            <w:hideMark/>
          </w:tcPr>
          <w:p w14:paraId="6398440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2155" w:type="dxa"/>
            <w:noWrap/>
            <w:hideMark/>
          </w:tcPr>
          <w:p w14:paraId="6376350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986" w:type="dxa"/>
            <w:noWrap/>
            <w:hideMark/>
          </w:tcPr>
          <w:p w14:paraId="48DC424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1080" w:type="dxa"/>
            <w:noWrap/>
            <w:hideMark/>
          </w:tcPr>
          <w:p w14:paraId="44E677C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46A239B9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3173847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1080p</w:t>
            </w:r>
          </w:p>
        </w:tc>
        <w:tc>
          <w:tcPr>
            <w:tcW w:w="1535" w:type="dxa"/>
            <w:noWrap/>
            <w:hideMark/>
          </w:tcPr>
          <w:p w14:paraId="37AD3D51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-10.64%</w:t>
            </w:r>
          </w:p>
        </w:tc>
        <w:tc>
          <w:tcPr>
            <w:tcW w:w="1080" w:type="dxa"/>
            <w:noWrap/>
            <w:hideMark/>
          </w:tcPr>
          <w:p w14:paraId="0C162AD7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-17.44%</w:t>
            </w:r>
          </w:p>
        </w:tc>
        <w:tc>
          <w:tcPr>
            <w:tcW w:w="2155" w:type="dxa"/>
            <w:noWrap/>
            <w:hideMark/>
          </w:tcPr>
          <w:p w14:paraId="4976287C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-17.01%</w:t>
            </w:r>
          </w:p>
        </w:tc>
        <w:tc>
          <w:tcPr>
            <w:tcW w:w="986" w:type="dxa"/>
            <w:noWrap/>
            <w:hideMark/>
          </w:tcPr>
          <w:p w14:paraId="54FC079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112%</w:t>
            </w:r>
          </w:p>
        </w:tc>
        <w:tc>
          <w:tcPr>
            <w:tcW w:w="1080" w:type="dxa"/>
            <w:noWrap/>
            <w:hideMark/>
          </w:tcPr>
          <w:p w14:paraId="63BC374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75%</w:t>
            </w:r>
          </w:p>
        </w:tc>
      </w:tr>
      <w:tr w:rsidR="00E000CD" w:rsidRPr="00E000CD" w14:paraId="5534C788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588D434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720p</w:t>
            </w:r>
          </w:p>
        </w:tc>
        <w:tc>
          <w:tcPr>
            <w:tcW w:w="1535" w:type="dxa"/>
            <w:noWrap/>
            <w:hideMark/>
          </w:tcPr>
          <w:p w14:paraId="3E59CE4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-4.62%</w:t>
            </w:r>
          </w:p>
        </w:tc>
        <w:tc>
          <w:tcPr>
            <w:tcW w:w="1080" w:type="dxa"/>
            <w:noWrap/>
            <w:hideMark/>
          </w:tcPr>
          <w:p w14:paraId="164C814C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-9.89%</w:t>
            </w:r>
          </w:p>
        </w:tc>
        <w:tc>
          <w:tcPr>
            <w:tcW w:w="2155" w:type="dxa"/>
            <w:noWrap/>
            <w:hideMark/>
          </w:tcPr>
          <w:p w14:paraId="1008F6DC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-12.21%</w:t>
            </w:r>
          </w:p>
        </w:tc>
        <w:tc>
          <w:tcPr>
            <w:tcW w:w="986" w:type="dxa"/>
            <w:noWrap/>
            <w:hideMark/>
          </w:tcPr>
          <w:p w14:paraId="42F31CE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122%</w:t>
            </w:r>
          </w:p>
        </w:tc>
        <w:tc>
          <w:tcPr>
            <w:tcW w:w="1080" w:type="dxa"/>
            <w:noWrap/>
            <w:hideMark/>
          </w:tcPr>
          <w:p w14:paraId="03A7BE1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68%</w:t>
            </w:r>
          </w:p>
        </w:tc>
      </w:tr>
      <w:tr w:rsidR="00E000CD" w:rsidRPr="00E000CD" w14:paraId="417C2716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64D78F4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Animation</w:t>
            </w:r>
          </w:p>
        </w:tc>
        <w:tc>
          <w:tcPr>
            <w:tcW w:w="1535" w:type="dxa"/>
            <w:noWrap/>
            <w:hideMark/>
          </w:tcPr>
          <w:p w14:paraId="3CA1C0E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0.05%</w:t>
            </w:r>
          </w:p>
        </w:tc>
        <w:tc>
          <w:tcPr>
            <w:tcW w:w="1080" w:type="dxa"/>
            <w:noWrap/>
            <w:hideMark/>
          </w:tcPr>
          <w:p w14:paraId="2472841C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-0.16%</w:t>
            </w:r>
          </w:p>
        </w:tc>
        <w:tc>
          <w:tcPr>
            <w:tcW w:w="2155" w:type="dxa"/>
            <w:noWrap/>
            <w:hideMark/>
          </w:tcPr>
          <w:p w14:paraId="5842FB5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-0.17%</w:t>
            </w:r>
          </w:p>
        </w:tc>
        <w:tc>
          <w:tcPr>
            <w:tcW w:w="986" w:type="dxa"/>
            <w:noWrap/>
            <w:hideMark/>
          </w:tcPr>
          <w:p w14:paraId="1CB20CC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125%</w:t>
            </w:r>
          </w:p>
        </w:tc>
        <w:tc>
          <w:tcPr>
            <w:tcW w:w="1080" w:type="dxa"/>
            <w:noWrap/>
            <w:hideMark/>
          </w:tcPr>
          <w:p w14:paraId="75A1210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85%</w:t>
            </w:r>
          </w:p>
        </w:tc>
      </w:tr>
      <w:tr w:rsidR="00E000CD" w:rsidRPr="00E000CD" w14:paraId="47A31725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52F45D6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Mixed content</w:t>
            </w:r>
          </w:p>
        </w:tc>
        <w:tc>
          <w:tcPr>
            <w:tcW w:w="1535" w:type="dxa"/>
            <w:noWrap/>
            <w:hideMark/>
          </w:tcPr>
          <w:p w14:paraId="03B0B754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-0.42%</w:t>
            </w:r>
          </w:p>
        </w:tc>
        <w:tc>
          <w:tcPr>
            <w:tcW w:w="1080" w:type="dxa"/>
            <w:noWrap/>
            <w:hideMark/>
          </w:tcPr>
          <w:p w14:paraId="2D75C2B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-3.11%</w:t>
            </w:r>
          </w:p>
        </w:tc>
        <w:tc>
          <w:tcPr>
            <w:tcW w:w="2155" w:type="dxa"/>
            <w:noWrap/>
            <w:hideMark/>
          </w:tcPr>
          <w:p w14:paraId="19BCD9D4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-4.17%</w:t>
            </w:r>
          </w:p>
        </w:tc>
        <w:tc>
          <w:tcPr>
            <w:tcW w:w="986" w:type="dxa"/>
            <w:noWrap/>
            <w:hideMark/>
          </w:tcPr>
          <w:p w14:paraId="7CFD5595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127%</w:t>
            </w:r>
          </w:p>
        </w:tc>
        <w:tc>
          <w:tcPr>
            <w:tcW w:w="1080" w:type="dxa"/>
            <w:noWrap/>
            <w:hideMark/>
          </w:tcPr>
          <w:p w14:paraId="1DC91E7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72%</w:t>
            </w:r>
          </w:p>
        </w:tc>
      </w:tr>
      <w:tr w:rsidR="00E000CD" w:rsidRPr="00E000CD" w14:paraId="53939877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56BBC4B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Camera-Captured content</w:t>
            </w:r>
          </w:p>
        </w:tc>
        <w:tc>
          <w:tcPr>
            <w:tcW w:w="1535" w:type="dxa"/>
            <w:noWrap/>
            <w:hideMark/>
          </w:tcPr>
          <w:p w14:paraId="7C75F432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-0.01%</w:t>
            </w:r>
          </w:p>
        </w:tc>
        <w:tc>
          <w:tcPr>
            <w:tcW w:w="1080" w:type="dxa"/>
            <w:noWrap/>
            <w:hideMark/>
          </w:tcPr>
          <w:p w14:paraId="542614F4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0.24%</w:t>
            </w:r>
          </w:p>
        </w:tc>
        <w:tc>
          <w:tcPr>
            <w:tcW w:w="2155" w:type="dxa"/>
            <w:noWrap/>
            <w:hideMark/>
          </w:tcPr>
          <w:p w14:paraId="53FEB8F8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0.18%</w:t>
            </w:r>
          </w:p>
        </w:tc>
        <w:tc>
          <w:tcPr>
            <w:tcW w:w="986" w:type="dxa"/>
            <w:noWrap/>
            <w:hideMark/>
          </w:tcPr>
          <w:p w14:paraId="6E0AE43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123%</w:t>
            </w:r>
          </w:p>
        </w:tc>
        <w:tc>
          <w:tcPr>
            <w:tcW w:w="1080" w:type="dxa"/>
            <w:noWrap/>
            <w:hideMark/>
          </w:tcPr>
          <w:p w14:paraId="32E3432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93%</w:t>
            </w:r>
          </w:p>
        </w:tc>
      </w:tr>
      <w:tr w:rsidR="00E000CD" w:rsidRPr="00E000CD" w14:paraId="38F93F57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604CE5A5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535" w:type="dxa"/>
            <w:noWrap/>
            <w:hideMark/>
          </w:tcPr>
          <w:p w14:paraId="0112D1AC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-4.15%</w:t>
            </w:r>
          </w:p>
        </w:tc>
        <w:tc>
          <w:tcPr>
            <w:tcW w:w="1080" w:type="dxa"/>
            <w:noWrap/>
            <w:hideMark/>
          </w:tcPr>
          <w:p w14:paraId="4A026815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-7.90%</w:t>
            </w:r>
          </w:p>
        </w:tc>
        <w:tc>
          <w:tcPr>
            <w:tcW w:w="2155" w:type="dxa"/>
            <w:noWrap/>
            <w:hideMark/>
          </w:tcPr>
          <w:p w14:paraId="595FDB19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-8.62%</w:t>
            </w:r>
          </w:p>
        </w:tc>
        <w:tc>
          <w:tcPr>
            <w:tcW w:w="986" w:type="dxa"/>
            <w:noWrap/>
            <w:hideMark/>
          </w:tcPr>
          <w:p w14:paraId="4D6541D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121%</w:t>
            </w:r>
          </w:p>
        </w:tc>
        <w:tc>
          <w:tcPr>
            <w:tcW w:w="1080" w:type="dxa"/>
            <w:noWrap/>
            <w:hideMark/>
          </w:tcPr>
          <w:p w14:paraId="409BEDA9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76%</w:t>
            </w:r>
          </w:p>
        </w:tc>
      </w:tr>
      <w:tr w:rsidR="00E000CD" w:rsidRPr="00E000CD" w14:paraId="5FC56365" w14:textId="77777777" w:rsidTr="002E15E3">
        <w:trPr>
          <w:trHeight w:val="255"/>
        </w:trPr>
        <w:tc>
          <w:tcPr>
            <w:tcW w:w="2425" w:type="dxa"/>
            <w:noWrap/>
            <w:hideMark/>
          </w:tcPr>
          <w:p w14:paraId="2D0ABA5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</w:p>
        </w:tc>
        <w:tc>
          <w:tcPr>
            <w:tcW w:w="6836" w:type="dxa"/>
            <w:gridSpan w:val="5"/>
            <w:noWrap/>
            <w:hideMark/>
          </w:tcPr>
          <w:p w14:paraId="74E06667" w14:textId="3EBC62C6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Low delay B Main10</w:t>
            </w:r>
          </w:p>
        </w:tc>
      </w:tr>
      <w:tr w:rsidR="00E000CD" w:rsidRPr="00E000CD" w14:paraId="692AAAA0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3282FBC6" w14:textId="77777777" w:rsidR="00E000CD" w:rsidRPr="00E000CD" w:rsidRDefault="00E000CD">
            <w:pPr>
              <w:jc w:val="center"/>
              <w:rPr>
                <w:szCs w:val="22"/>
              </w:rPr>
            </w:pPr>
          </w:p>
        </w:tc>
        <w:tc>
          <w:tcPr>
            <w:tcW w:w="6836" w:type="dxa"/>
            <w:gridSpan w:val="5"/>
            <w:noWrap/>
            <w:hideMark/>
          </w:tcPr>
          <w:p w14:paraId="6601ABDA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 VTM 5.0, CTC, DT0</w:t>
            </w:r>
          </w:p>
        </w:tc>
      </w:tr>
      <w:tr w:rsidR="00E000CD" w:rsidRPr="00E000CD" w14:paraId="54384444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24E0B390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535" w:type="dxa"/>
            <w:noWrap/>
            <w:hideMark/>
          </w:tcPr>
          <w:p w14:paraId="5B556351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080" w:type="dxa"/>
            <w:noWrap/>
            <w:hideMark/>
          </w:tcPr>
          <w:p w14:paraId="75D0099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2155" w:type="dxa"/>
            <w:noWrap/>
            <w:hideMark/>
          </w:tcPr>
          <w:p w14:paraId="490DE18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986" w:type="dxa"/>
            <w:noWrap/>
            <w:hideMark/>
          </w:tcPr>
          <w:p w14:paraId="34916D2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1080" w:type="dxa"/>
            <w:noWrap/>
            <w:hideMark/>
          </w:tcPr>
          <w:p w14:paraId="4A164A9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6C348113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0D9FD480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1080p</w:t>
            </w:r>
          </w:p>
        </w:tc>
        <w:tc>
          <w:tcPr>
            <w:tcW w:w="1535" w:type="dxa"/>
            <w:noWrap/>
            <w:hideMark/>
          </w:tcPr>
          <w:p w14:paraId="47A7E646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-6.54%</w:t>
            </w:r>
          </w:p>
        </w:tc>
        <w:tc>
          <w:tcPr>
            <w:tcW w:w="1080" w:type="dxa"/>
            <w:noWrap/>
            <w:hideMark/>
          </w:tcPr>
          <w:p w14:paraId="0F39F8FA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-11.48%</w:t>
            </w:r>
          </w:p>
        </w:tc>
        <w:tc>
          <w:tcPr>
            <w:tcW w:w="2155" w:type="dxa"/>
            <w:noWrap/>
            <w:hideMark/>
          </w:tcPr>
          <w:p w14:paraId="3E1157BA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-11.07%</w:t>
            </w:r>
          </w:p>
        </w:tc>
        <w:tc>
          <w:tcPr>
            <w:tcW w:w="986" w:type="dxa"/>
            <w:noWrap/>
            <w:hideMark/>
          </w:tcPr>
          <w:p w14:paraId="3A5F4A4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140%</w:t>
            </w:r>
          </w:p>
        </w:tc>
        <w:tc>
          <w:tcPr>
            <w:tcW w:w="1080" w:type="dxa"/>
            <w:noWrap/>
            <w:hideMark/>
          </w:tcPr>
          <w:p w14:paraId="74B20346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82%</w:t>
            </w:r>
          </w:p>
        </w:tc>
      </w:tr>
      <w:tr w:rsidR="00E000CD" w:rsidRPr="00E000CD" w14:paraId="6EB2D2FA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35489E6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TGM 720p</w:t>
            </w:r>
          </w:p>
        </w:tc>
        <w:tc>
          <w:tcPr>
            <w:tcW w:w="1535" w:type="dxa"/>
            <w:noWrap/>
            <w:hideMark/>
          </w:tcPr>
          <w:p w14:paraId="3DF2A46C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-1.72%</w:t>
            </w:r>
          </w:p>
        </w:tc>
        <w:tc>
          <w:tcPr>
            <w:tcW w:w="1080" w:type="dxa"/>
            <w:noWrap/>
            <w:hideMark/>
          </w:tcPr>
          <w:p w14:paraId="209AA17F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-6.34%</w:t>
            </w:r>
          </w:p>
        </w:tc>
        <w:tc>
          <w:tcPr>
            <w:tcW w:w="2155" w:type="dxa"/>
            <w:noWrap/>
            <w:hideMark/>
          </w:tcPr>
          <w:p w14:paraId="67324BF1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-7.97%</w:t>
            </w:r>
          </w:p>
        </w:tc>
        <w:tc>
          <w:tcPr>
            <w:tcW w:w="986" w:type="dxa"/>
            <w:noWrap/>
            <w:hideMark/>
          </w:tcPr>
          <w:p w14:paraId="0F984F58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142%</w:t>
            </w:r>
          </w:p>
        </w:tc>
        <w:tc>
          <w:tcPr>
            <w:tcW w:w="1080" w:type="dxa"/>
            <w:noWrap/>
            <w:hideMark/>
          </w:tcPr>
          <w:p w14:paraId="6128A0E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68%</w:t>
            </w:r>
          </w:p>
        </w:tc>
      </w:tr>
      <w:tr w:rsidR="00E000CD" w:rsidRPr="00E000CD" w14:paraId="7E5780CB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5D54BF1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Animation</w:t>
            </w:r>
          </w:p>
        </w:tc>
        <w:tc>
          <w:tcPr>
            <w:tcW w:w="1535" w:type="dxa"/>
            <w:noWrap/>
            <w:hideMark/>
          </w:tcPr>
          <w:p w14:paraId="1733184B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0.06%</w:t>
            </w:r>
          </w:p>
        </w:tc>
        <w:tc>
          <w:tcPr>
            <w:tcW w:w="1080" w:type="dxa"/>
            <w:noWrap/>
            <w:hideMark/>
          </w:tcPr>
          <w:p w14:paraId="1E37A74D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-0.36%</w:t>
            </w:r>
          </w:p>
        </w:tc>
        <w:tc>
          <w:tcPr>
            <w:tcW w:w="2155" w:type="dxa"/>
            <w:noWrap/>
            <w:hideMark/>
          </w:tcPr>
          <w:p w14:paraId="5819F556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-0.03%</w:t>
            </w:r>
          </w:p>
        </w:tc>
        <w:tc>
          <w:tcPr>
            <w:tcW w:w="986" w:type="dxa"/>
            <w:noWrap/>
            <w:hideMark/>
          </w:tcPr>
          <w:p w14:paraId="76E5BF34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138%</w:t>
            </w:r>
          </w:p>
        </w:tc>
        <w:tc>
          <w:tcPr>
            <w:tcW w:w="1080" w:type="dxa"/>
            <w:noWrap/>
            <w:hideMark/>
          </w:tcPr>
          <w:p w14:paraId="66E51B5C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98%</w:t>
            </w:r>
          </w:p>
        </w:tc>
      </w:tr>
      <w:tr w:rsidR="00E000CD" w:rsidRPr="00E000CD" w14:paraId="54EDF022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7DF4ECEB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Mixed content</w:t>
            </w:r>
          </w:p>
        </w:tc>
        <w:tc>
          <w:tcPr>
            <w:tcW w:w="1535" w:type="dxa"/>
            <w:noWrap/>
            <w:hideMark/>
          </w:tcPr>
          <w:p w14:paraId="3831F945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0.52%</w:t>
            </w:r>
          </w:p>
        </w:tc>
        <w:tc>
          <w:tcPr>
            <w:tcW w:w="1080" w:type="dxa"/>
            <w:noWrap/>
            <w:hideMark/>
          </w:tcPr>
          <w:p w14:paraId="70349651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-1.99%</w:t>
            </w:r>
          </w:p>
        </w:tc>
        <w:tc>
          <w:tcPr>
            <w:tcW w:w="2155" w:type="dxa"/>
            <w:noWrap/>
            <w:hideMark/>
          </w:tcPr>
          <w:p w14:paraId="2C77A1DB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-3.20%</w:t>
            </w:r>
          </w:p>
        </w:tc>
        <w:tc>
          <w:tcPr>
            <w:tcW w:w="986" w:type="dxa"/>
            <w:noWrap/>
            <w:hideMark/>
          </w:tcPr>
          <w:p w14:paraId="04890EED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142%</w:t>
            </w:r>
          </w:p>
        </w:tc>
        <w:tc>
          <w:tcPr>
            <w:tcW w:w="1080" w:type="dxa"/>
            <w:noWrap/>
            <w:hideMark/>
          </w:tcPr>
          <w:p w14:paraId="190E4EB3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76%</w:t>
            </w:r>
          </w:p>
        </w:tc>
      </w:tr>
      <w:tr w:rsidR="00E000CD" w:rsidRPr="00E000CD" w14:paraId="625076BB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472230A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Camera-Captured content</w:t>
            </w:r>
          </w:p>
        </w:tc>
        <w:tc>
          <w:tcPr>
            <w:tcW w:w="1535" w:type="dxa"/>
            <w:noWrap/>
            <w:hideMark/>
          </w:tcPr>
          <w:p w14:paraId="05B14A84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-0.03%</w:t>
            </w:r>
          </w:p>
        </w:tc>
        <w:tc>
          <w:tcPr>
            <w:tcW w:w="1080" w:type="dxa"/>
            <w:noWrap/>
            <w:hideMark/>
          </w:tcPr>
          <w:p w14:paraId="7D84673E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0.04%</w:t>
            </w:r>
          </w:p>
        </w:tc>
        <w:tc>
          <w:tcPr>
            <w:tcW w:w="2155" w:type="dxa"/>
            <w:noWrap/>
            <w:hideMark/>
          </w:tcPr>
          <w:p w14:paraId="5B79A5B1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-0.12%</w:t>
            </w:r>
          </w:p>
        </w:tc>
        <w:tc>
          <w:tcPr>
            <w:tcW w:w="986" w:type="dxa"/>
            <w:noWrap/>
            <w:hideMark/>
          </w:tcPr>
          <w:p w14:paraId="64D64DF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146%</w:t>
            </w:r>
          </w:p>
        </w:tc>
        <w:tc>
          <w:tcPr>
            <w:tcW w:w="1080" w:type="dxa"/>
            <w:noWrap/>
            <w:hideMark/>
          </w:tcPr>
          <w:p w14:paraId="0C7AE92F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102%</w:t>
            </w:r>
          </w:p>
        </w:tc>
      </w:tr>
      <w:tr w:rsidR="00E000CD" w:rsidRPr="00E000CD" w14:paraId="246DC74A" w14:textId="77777777" w:rsidTr="00E000CD">
        <w:trPr>
          <w:trHeight w:val="255"/>
        </w:trPr>
        <w:tc>
          <w:tcPr>
            <w:tcW w:w="2425" w:type="dxa"/>
            <w:noWrap/>
            <w:hideMark/>
          </w:tcPr>
          <w:p w14:paraId="43E7C8CA" w14:textId="77777777" w:rsidR="00E000CD" w:rsidRPr="00E000CD" w:rsidRDefault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535" w:type="dxa"/>
            <w:noWrap/>
            <w:hideMark/>
          </w:tcPr>
          <w:p w14:paraId="2E0EB398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-2.09%</w:t>
            </w:r>
          </w:p>
        </w:tc>
        <w:tc>
          <w:tcPr>
            <w:tcW w:w="1080" w:type="dxa"/>
            <w:noWrap/>
            <w:hideMark/>
          </w:tcPr>
          <w:p w14:paraId="050C8944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-5.19%</w:t>
            </w:r>
          </w:p>
        </w:tc>
        <w:tc>
          <w:tcPr>
            <w:tcW w:w="2155" w:type="dxa"/>
            <w:noWrap/>
            <w:hideMark/>
          </w:tcPr>
          <w:p w14:paraId="4CFAAE46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-5.74%</w:t>
            </w:r>
          </w:p>
        </w:tc>
        <w:tc>
          <w:tcPr>
            <w:tcW w:w="986" w:type="dxa"/>
            <w:noWrap/>
            <w:hideMark/>
          </w:tcPr>
          <w:p w14:paraId="47FC9297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141%</w:t>
            </w:r>
          </w:p>
        </w:tc>
        <w:tc>
          <w:tcPr>
            <w:tcW w:w="1080" w:type="dxa"/>
            <w:noWrap/>
            <w:hideMark/>
          </w:tcPr>
          <w:p w14:paraId="3F90788E" w14:textId="77777777" w:rsidR="00E000CD" w:rsidRPr="00E000CD" w:rsidRDefault="00E000CD">
            <w:pPr>
              <w:jc w:val="center"/>
              <w:rPr>
                <w:szCs w:val="22"/>
              </w:rPr>
            </w:pPr>
            <w:r w:rsidRPr="00E000CD">
              <w:rPr>
                <w:szCs w:val="22"/>
              </w:rPr>
              <w:t>81%</w:t>
            </w:r>
          </w:p>
        </w:tc>
      </w:tr>
    </w:tbl>
    <w:p w14:paraId="0A86FC6E" w14:textId="77777777" w:rsidR="00E000CD" w:rsidRDefault="00E000CD" w:rsidP="00211609">
      <w:pPr>
        <w:rPr>
          <w:szCs w:val="22"/>
          <w:lang w:val="en-CA"/>
        </w:rPr>
      </w:pPr>
    </w:p>
    <w:p w14:paraId="77858B3C" w14:textId="593B7BE0" w:rsidR="00211609" w:rsidRDefault="00211609" w:rsidP="002116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DDBFD59" w14:textId="25C3BD2A" w:rsidR="002A411C" w:rsidRDefault="002A411C" w:rsidP="002A411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6. </w:t>
      </w:r>
      <w:r w:rsidRPr="002A411C">
        <w:rPr>
          <w:szCs w:val="22"/>
          <w:lang w:val="en-CA"/>
        </w:rPr>
        <w:t>Results of the CE8.2.1 after bug fixing on test sequences 4:</w:t>
      </w:r>
      <w:r>
        <w:rPr>
          <w:szCs w:val="22"/>
          <w:lang w:val="en-CA"/>
        </w:rPr>
        <w:t>4</w:t>
      </w:r>
      <w:r w:rsidRPr="002A411C">
        <w:rPr>
          <w:szCs w:val="22"/>
          <w:lang w:val="en-CA"/>
        </w:rPr>
        <w:t>:</w:t>
      </w:r>
      <w:r>
        <w:rPr>
          <w:szCs w:val="22"/>
          <w:lang w:val="en-CA"/>
        </w:rPr>
        <w:t>4 with low QP</w:t>
      </w:r>
      <w:r w:rsidR="00211609">
        <w:rPr>
          <w:szCs w:val="22"/>
          <w:lang w:val="en-CA"/>
        </w:rPr>
        <w:t>s</w:t>
      </w:r>
      <w:r>
        <w:rPr>
          <w:szCs w:val="22"/>
          <w:lang w:val="en-CA"/>
        </w:rPr>
        <w:t>, DualTree =0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E000CD" w:rsidRPr="00E000CD" w14:paraId="4D144480" w14:textId="77777777" w:rsidTr="002E15E3">
        <w:trPr>
          <w:trHeight w:val="255"/>
        </w:trPr>
        <w:tc>
          <w:tcPr>
            <w:tcW w:w="2880" w:type="dxa"/>
            <w:noWrap/>
            <w:hideMark/>
          </w:tcPr>
          <w:p w14:paraId="214A53D0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42297FAF" w14:textId="3E24D2DB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All Intra Main10</w:t>
            </w:r>
          </w:p>
        </w:tc>
      </w:tr>
      <w:tr w:rsidR="00E000CD" w:rsidRPr="00E000CD" w14:paraId="5F7E01CA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1D94B9DE" w14:textId="77777777" w:rsidR="00E000CD" w:rsidRPr="00E000CD" w:rsidRDefault="00E000CD" w:rsidP="00E000CD">
            <w:pPr>
              <w:jc w:val="center"/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6DAB4B8B" w14:textId="77777777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 VTM 5.0, LQP, DT0</w:t>
            </w:r>
          </w:p>
        </w:tc>
      </w:tr>
      <w:tr w:rsidR="00E000CD" w:rsidRPr="00E000CD" w14:paraId="607A9C5F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0178A9D" w14:textId="77777777" w:rsidR="00E000CD" w:rsidRPr="00E000CD" w:rsidRDefault="00E000CD" w:rsidP="00E000CD">
            <w:pPr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noWrap/>
            <w:hideMark/>
          </w:tcPr>
          <w:p w14:paraId="222D4F8D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080" w:type="dxa"/>
            <w:noWrap/>
            <w:hideMark/>
          </w:tcPr>
          <w:p w14:paraId="3F5195A3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2061" w:type="dxa"/>
            <w:noWrap/>
            <w:hideMark/>
          </w:tcPr>
          <w:p w14:paraId="37E66548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1080" w:type="dxa"/>
            <w:noWrap/>
            <w:hideMark/>
          </w:tcPr>
          <w:p w14:paraId="1CC8578C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1080" w:type="dxa"/>
            <w:noWrap/>
            <w:hideMark/>
          </w:tcPr>
          <w:p w14:paraId="4CD347E9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1ED32518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5ACDC379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TGM 1080p</w:t>
            </w:r>
          </w:p>
        </w:tc>
        <w:tc>
          <w:tcPr>
            <w:tcW w:w="1080" w:type="dxa"/>
            <w:noWrap/>
            <w:hideMark/>
          </w:tcPr>
          <w:p w14:paraId="22D0E66E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-34.09%</w:t>
            </w:r>
          </w:p>
        </w:tc>
        <w:tc>
          <w:tcPr>
            <w:tcW w:w="1080" w:type="dxa"/>
            <w:noWrap/>
            <w:hideMark/>
          </w:tcPr>
          <w:p w14:paraId="4324CBE6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-38.68%</w:t>
            </w:r>
          </w:p>
        </w:tc>
        <w:tc>
          <w:tcPr>
            <w:tcW w:w="2061" w:type="dxa"/>
            <w:noWrap/>
            <w:hideMark/>
          </w:tcPr>
          <w:p w14:paraId="75AF0A66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-38.24%</w:t>
            </w:r>
          </w:p>
        </w:tc>
        <w:tc>
          <w:tcPr>
            <w:tcW w:w="1080" w:type="dxa"/>
            <w:noWrap/>
            <w:hideMark/>
          </w:tcPr>
          <w:p w14:paraId="572ECEB5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117%</w:t>
            </w:r>
          </w:p>
        </w:tc>
        <w:tc>
          <w:tcPr>
            <w:tcW w:w="1080" w:type="dxa"/>
            <w:noWrap/>
            <w:hideMark/>
          </w:tcPr>
          <w:p w14:paraId="39BCE612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76%</w:t>
            </w:r>
          </w:p>
        </w:tc>
      </w:tr>
      <w:tr w:rsidR="00E000CD" w:rsidRPr="00E000CD" w14:paraId="0A33C93B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2542DA6B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TGM 720p</w:t>
            </w:r>
          </w:p>
        </w:tc>
        <w:tc>
          <w:tcPr>
            <w:tcW w:w="1080" w:type="dxa"/>
            <w:noWrap/>
            <w:hideMark/>
          </w:tcPr>
          <w:p w14:paraId="10C20667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-15.38%</w:t>
            </w:r>
          </w:p>
        </w:tc>
        <w:tc>
          <w:tcPr>
            <w:tcW w:w="1080" w:type="dxa"/>
            <w:noWrap/>
            <w:hideMark/>
          </w:tcPr>
          <w:p w14:paraId="7E7C547D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-17.13%</w:t>
            </w:r>
          </w:p>
        </w:tc>
        <w:tc>
          <w:tcPr>
            <w:tcW w:w="2061" w:type="dxa"/>
            <w:noWrap/>
            <w:hideMark/>
          </w:tcPr>
          <w:p w14:paraId="02C22CA9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-18.09%</w:t>
            </w:r>
          </w:p>
        </w:tc>
        <w:tc>
          <w:tcPr>
            <w:tcW w:w="1080" w:type="dxa"/>
            <w:noWrap/>
            <w:hideMark/>
          </w:tcPr>
          <w:p w14:paraId="6E37FC93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123%</w:t>
            </w:r>
          </w:p>
        </w:tc>
        <w:tc>
          <w:tcPr>
            <w:tcW w:w="1080" w:type="dxa"/>
            <w:noWrap/>
            <w:hideMark/>
          </w:tcPr>
          <w:p w14:paraId="74E1818C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95%</w:t>
            </w:r>
          </w:p>
        </w:tc>
      </w:tr>
      <w:tr w:rsidR="00E000CD" w:rsidRPr="00E000CD" w14:paraId="34D2D819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7FBB892A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Animation</w:t>
            </w:r>
          </w:p>
        </w:tc>
        <w:tc>
          <w:tcPr>
            <w:tcW w:w="1080" w:type="dxa"/>
            <w:noWrap/>
            <w:hideMark/>
          </w:tcPr>
          <w:p w14:paraId="5889FAF4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-0.11%</w:t>
            </w:r>
          </w:p>
        </w:tc>
        <w:tc>
          <w:tcPr>
            <w:tcW w:w="1080" w:type="dxa"/>
            <w:noWrap/>
            <w:hideMark/>
          </w:tcPr>
          <w:p w14:paraId="406D55A8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-0.23%</w:t>
            </w:r>
          </w:p>
        </w:tc>
        <w:tc>
          <w:tcPr>
            <w:tcW w:w="2061" w:type="dxa"/>
            <w:noWrap/>
            <w:hideMark/>
          </w:tcPr>
          <w:p w14:paraId="3D7BE0E7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-0.23%</w:t>
            </w:r>
          </w:p>
        </w:tc>
        <w:tc>
          <w:tcPr>
            <w:tcW w:w="1080" w:type="dxa"/>
            <w:noWrap/>
            <w:hideMark/>
          </w:tcPr>
          <w:p w14:paraId="546FD3B6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120%</w:t>
            </w:r>
          </w:p>
        </w:tc>
        <w:tc>
          <w:tcPr>
            <w:tcW w:w="1080" w:type="dxa"/>
            <w:noWrap/>
            <w:hideMark/>
          </w:tcPr>
          <w:p w14:paraId="6119C621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117%</w:t>
            </w:r>
          </w:p>
        </w:tc>
      </w:tr>
      <w:tr w:rsidR="00E000CD" w:rsidRPr="00E000CD" w14:paraId="094EBCBC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17B91771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Mixed content</w:t>
            </w:r>
          </w:p>
        </w:tc>
        <w:tc>
          <w:tcPr>
            <w:tcW w:w="1080" w:type="dxa"/>
            <w:noWrap/>
            <w:hideMark/>
          </w:tcPr>
          <w:p w14:paraId="32C51428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-3.60%</w:t>
            </w:r>
          </w:p>
        </w:tc>
        <w:tc>
          <w:tcPr>
            <w:tcW w:w="1080" w:type="dxa"/>
            <w:noWrap/>
            <w:hideMark/>
          </w:tcPr>
          <w:p w14:paraId="4DA30EA8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-4.50%</w:t>
            </w:r>
          </w:p>
        </w:tc>
        <w:tc>
          <w:tcPr>
            <w:tcW w:w="2061" w:type="dxa"/>
            <w:noWrap/>
            <w:hideMark/>
          </w:tcPr>
          <w:p w14:paraId="037631DB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-4.42%</w:t>
            </w:r>
          </w:p>
        </w:tc>
        <w:tc>
          <w:tcPr>
            <w:tcW w:w="1080" w:type="dxa"/>
            <w:noWrap/>
            <w:hideMark/>
          </w:tcPr>
          <w:p w14:paraId="68634478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122%</w:t>
            </w:r>
          </w:p>
        </w:tc>
        <w:tc>
          <w:tcPr>
            <w:tcW w:w="1080" w:type="dxa"/>
            <w:noWrap/>
            <w:hideMark/>
          </w:tcPr>
          <w:p w14:paraId="4346AC59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109%</w:t>
            </w:r>
          </w:p>
        </w:tc>
      </w:tr>
      <w:tr w:rsidR="00E000CD" w:rsidRPr="00E000CD" w14:paraId="530E292C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2CAB2914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hideMark/>
          </w:tcPr>
          <w:p w14:paraId="3D53A142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0.01%</w:t>
            </w:r>
          </w:p>
        </w:tc>
        <w:tc>
          <w:tcPr>
            <w:tcW w:w="1080" w:type="dxa"/>
            <w:noWrap/>
            <w:hideMark/>
          </w:tcPr>
          <w:p w14:paraId="4C5E3545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0.00%</w:t>
            </w:r>
          </w:p>
        </w:tc>
        <w:tc>
          <w:tcPr>
            <w:tcW w:w="2061" w:type="dxa"/>
            <w:noWrap/>
            <w:hideMark/>
          </w:tcPr>
          <w:p w14:paraId="552E7F2B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0.00%</w:t>
            </w:r>
          </w:p>
        </w:tc>
        <w:tc>
          <w:tcPr>
            <w:tcW w:w="1080" w:type="dxa"/>
            <w:noWrap/>
            <w:hideMark/>
          </w:tcPr>
          <w:p w14:paraId="73D16C0F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123%</w:t>
            </w:r>
          </w:p>
        </w:tc>
        <w:tc>
          <w:tcPr>
            <w:tcW w:w="1080" w:type="dxa"/>
            <w:noWrap/>
            <w:hideMark/>
          </w:tcPr>
          <w:p w14:paraId="442B7AAD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120%</w:t>
            </w:r>
          </w:p>
        </w:tc>
      </w:tr>
      <w:tr w:rsidR="00E000CD" w:rsidRPr="00E000CD" w14:paraId="0D2F1EEE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614E4D28" w14:textId="77777777" w:rsidR="00E000CD" w:rsidRPr="00E000CD" w:rsidRDefault="00E000CD" w:rsidP="00E000CD">
            <w:pPr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80" w:type="dxa"/>
            <w:noWrap/>
            <w:hideMark/>
          </w:tcPr>
          <w:p w14:paraId="13F2DF03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-13.92%</w:t>
            </w:r>
          </w:p>
        </w:tc>
        <w:tc>
          <w:tcPr>
            <w:tcW w:w="1080" w:type="dxa"/>
            <w:noWrap/>
            <w:hideMark/>
          </w:tcPr>
          <w:p w14:paraId="676223A5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-15.81%</w:t>
            </w:r>
          </w:p>
        </w:tc>
        <w:tc>
          <w:tcPr>
            <w:tcW w:w="2061" w:type="dxa"/>
            <w:noWrap/>
            <w:hideMark/>
          </w:tcPr>
          <w:p w14:paraId="3AFE5B91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-15.94%</w:t>
            </w:r>
          </w:p>
        </w:tc>
        <w:tc>
          <w:tcPr>
            <w:tcW w:w="1080" w:type="dxa"/>
            <w:noWrap/>
            <w:hideMark/>
          </w:tcPr>
          <w:p w14:paraId="4B0B8F5C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121%</w:t>
            </w:r>
          </w:p>
        </w:tc>
        <w:tc>
          <w:tcPr>
            <w:tcW w:w="1080" w:type="dxa"/>
            <w:noWrap/>
            <w:hideMark/>
          </w:tcPr>
          <w:p w14:paraId="1587936B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97%</w:t>
            </w:r>
          </w:p>
        </w:tc>
      </w:tr>
      <w:tr w:rsidR="00E000CD" w:rsidRPr="00E000CD" w14:paraId="31DED8D8" w14:textId="77777777" w:rsidTr="002E15E3">
        <w:trPr>
          <w:trHeight w:val="255"/>
        </w:trPr>
        <w:tc>
          <w:tcPr>
            <w:tcW w:w="2880" w:type="dxa"/>
            <w:noWrap/>
            <w:hideMark/>
          </w:tcPr>
          <w:p w14:paraId="359FAAB7" w14:textId="77777777" w:rsidR="00E000CD" w:rsidRPr="00E000CD" w:rsidRDefault="00E000CD">
            <w:pPr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3D7AFA3D" w14:textId="57CC7E81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Random access Main10</w:t>
            </w:r>
          </w:p>
        </w:tc>
      </w:tr>
      <w:tr w:rsidR="00E000CD" w:rsidRPr="00E000CD" w14:paraId="57344387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4D319269" w14:textId="77777777" w:rsidR="00E000CD" w:rsidRPr="00E000CD" w:rsidRDefault="00E000CD" w:rsidP="00E000CD">
            <w:pPr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01CAABFA" w14:textId="77777777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 VTM 5.0, LQP, DT0</w:t>
            </w:r>
          </w:p>
        </w:tc>
      </w:tr>
      <w:tr w:rsidR="00E000CD" w:rsidRPr="00E000CD" w14:paraId="34C3DDD7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B0F643F" w14:textId="77777777" w:rsidR="00E000CD" w:rsidRPr="00E000CD" w:rsidRDefault="00E000CD" w:rsidP="00E000CD">
            <w:pPr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noWrap/>
            <w:hideMark/>
          </w:tcPr>
          <w:p w14:paraId="688572F7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080" w:type="dxa"/>
            <w:noWrap/>
            <w:hideMark/>
          </w:tcPr>
          <w:p w14:paraId="629862C4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2061" w:type="dxa"/>
            <w:noWrap/>
            <w:hideMark/>
          </w:tcPr>
          <w:p w14:paraId="0B11EEC5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1080" w:type="dxa"/>
            <w:noWrap/>
            <w:hideMark/>
          </w:tcPr>
          <w:p w14:paraId="4A01AED1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1080" w:type="dxa"/>
            <w:noWrap/>
            <w:hideMark/>
          </w:tcPr>
          <w:p w14:paraId="3D9C6B0E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2604EF9F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59224E35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TGM 1080p</w:t>
            </w:r>
          </w:p>
        </w:tc>
        <w:tc>
          <w:tcPr>
            <w:tcW w:w="1080" w:type="dxa"/>
            <w:noWrap/>
            <w:hideMark/>
          </w:tcPr>
          <w:p w14:paraId="141F1D93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-24.10%</w:t>
            </w:r>
          </w:p>
        </w:tc>
        <w:tc>
          <w:tcPr>
            <w:tcW w:w="1080" w:type="dxa"/>
            <w:noWrap/>
            <w:hideMark/>
          </w:tcPr>
          <w:p w14:paraId="08BE4D79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-31.41%</w:t>
            </w:r>
          </w:p>
        </w:tc>
        <w:tc>
          <w:tcPr>
            <w:tcW w:w="2061" w:type="dxa"/>
            <w:noWrap/>
            <w:hideMark/>
          </w:tcPr>
          <w:p w14:paraId="07AECFDC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-30.15%</w:t>
            </w:r>
          </w:p>
        </w:tc>
        <w:tc>
          <w:tcPr>
            <w:tcW w:w="1080" w:type="dxa"/>
            <w:noWrap/>
            <w:hideMark/>
          </w:tcPr>
          <w:p w14:paraId="5868E78A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103%</w:t>
            </w:r>
          </w:p>
        </w:tc>
        <w:tc>
          <w:tcPr>
            <w:tcW w:w="1080" w:type="dxa"/>
            <w:noWrap/>
            <w:hideMark/>
          </w:tcPr>
          <w:p w14:paraId="4B8770F3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67%</w:t>
            </w:r>
          </w:p>
        </w:tc>
      </w:tr>
      <w:tr w:rsidR="00E000CD" w:rsidRPr="00E000CD" w14:paraId="4506AE39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26697C55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TGM 720p</w:t>
            </w:r>
          </w:p>
        </w:tc>
        <w:tc>
          <w:tcPr>
            <w:tcW w:w="1080" w:type="dxa"/>
            <w:noWrap/>
            <w:hideMark/>
          </w:tcPr>
          <w:p w14:paraId="37D38CFD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-12.94%</w:t>
            </w:r>
          </w:p>
        </w:tc>
        <w:tc>
          <w:tcPr>
            <w:tcW w:w="1080" w:type="dxa"/>
            <w:noWrap/>
            <w:hideMark/>
          </w:tcPr>
          <w:p w14:paraId="49D4A405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-15.09%</w:t>
            </w:r>
          </w:p>
        </w:tc>
        <w:tc>
          <w:tcPr>
            <w:tcW w:w="2061" w:type="dxa"/>
            <w:noWrap/>
            <w:hideMark/>
          </w:tcPr>
          <w:p w14:paraId="7DA5330C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-16.70%</w:t>
            </w:r>
          </w:p>
        </w:tc>
        <w:tc>
          <w:tcPr>
            <w:tcW w:w="1080" w:type="dxa"/>
            <w:noWrap/>
            <w:hideMark/>
          </w:tcPr>
          <w:p w14:paraId="45A44E64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119%</w:t>
            </w:r>
          </w:p>
        </w:tc>
        <w:tc>
          <w:tcPr>
            <w:tcW w:w="1080" w:type="dxa"/>
            <w:noWrap/>
            <w:hideMark/>
          </w:tcPr>
          <w:p w14:paraId="4B60360F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75%</w:t>
            </w:r>
          </w:p>
        </w:tc>
      </w:tr>
      <w:tr w:rsidR="00E000CD" w:rsidRPr="00E000CD" w14:paraId="1AA450C9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2C569334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Animation</w:t>
            </w:r>
          </w:p>
        </w:tc>
        <w:tc>
          <w:tcPr>
            <w:tcW w:w="1080" w:type="dxa"/>
            <w:noWrap/>
            <w:hideMark/>
          </w:tcPr>
          <w:p w14:paraId="105A0B35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-0.02%</w:t>
            </w:r>
          </w:p>
        </w:tc>
        <w:tc>
          <w:tcPr>
            <w:tcW w:w="1080" w:type="dxa"/>
            <w:noWrap/>
            <w:hideMark/>
          </w:tcPr>
          <w:p w14:paraId="696CB782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-0.11%</w:t>
            </w:r>
          </w:p>
        </w:tc>
        <w:tc>
          <w:tcPr>
            <w:tcW w:w="2061" w:type="dxa"/>
            <w:noWrap/>
            <w:hideMark/>
          </w:tcPr>
          <w:p w14:paraId="0AC8EC78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-0.07%</w:t>
            </w:r>
          </w:p>
        </w:tc>
        <w:tc>
          <w:tcPr>
            <w:tcW w:w="1080" w:type="dxa"/>
            <w:noWrap/>
            <w:hideMark/>
          </w:tcPr>
          <w:p w14:paraId="59245CD5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125%</w:t>
            </w:r>
          </w:p>
        </w:tc>
        <w:tc>
          <w:tcPr>
            <w:tcW w:w="1080" w:type="dxa"/>
            <w:noWrap/>
            <w:hideMark/>
          </w:tcPr>
          <w:p w14:paraId="630A3BC8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111%</w:t>
            </w:r>
          </w:p>
        </w:tc>
      </w:tr>
      <w:tr w:rsidR="00E000CD" w:rsidRPr="00E000CD" w14:paraId="209D8A24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2CBBDC6D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Mixed content</w:t>
            </w:r>
          </w:p>
        </w:tc>
        <w:tc>
          <w:tcPr>
            <w:tcW w:w="1080" w:type="dxa"/>
            <w:noWrap/>
            <w:hideMark/>
          </w:tcPr>
          <w:p w14:paraId="3E041E49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-2.30%</w:t>
            </w:r>
          </w:p>
        </w:tc>
        <w:tc>
          <w:tcPr>
            <w:tcW w:w="1080" w:type="dxa"/>
            <w:noWrap/>
            <w:hideMark/>
          </w:tcPr>
          <w:p w14:paraId="3F0AA472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-2.83%</w:t>
            </w:r>
          </w:p>
        </w:tc>
        <w:tc>
          <w:tcPr>
            <w:tcW w:w="2061" w:type="dxa"/>
            <w:noWrap/>
            <w:hideMark/>
          </w:tcPr>
          <w:p w14:paraId="16537FA9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-3.31%</w:t>
            </w:r>
          </w:p>
        </w:tc>
        <w:tc>
          <w:tcPr>
            <w:tcW w:w="1080" w:type="dxa"/>
            <w:noWrap/>
            <w:hideMark/>
          </w:tcPr>
          <w:p w14:paraId="1C552C7F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122%</w:t>
            </w:r>
          </w:p>
        </w:tc>
        <w:tc>
          <w:tcPr>
            <w:tcW w:w="1080" w:type="dxa"/>
            <w:noWrap/>
            <w:hideMark/>
          </w:tcPr>
          <w:p w14:paraId="0A98BD29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80%</w:t>
            </w:r>
          </w:p>
        </w:tc>
      </w:tr>
      <w:tr w:rsidR="00E000CD" w:rsidRPr="00E000CD" w14:paraId="75AEF139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56C93C0D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hideMark/>
          </w:tcPr>
          <w:p w14:paraId="0111A8AD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0.00%</w:t>
            </w:r>
          </w:p>
        </w:tc>
        <w:tc>
          <w:tcPr>
            <w:tcW w:w="1080" w:type="dxa"/>
            <w:noWrap/>
            <w:hideMark/>
          </w:tcPr>
          <w:p w14:paraId="1D80A22F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0.01%</w:t>
            </w:r>
          </w:p>
        </w:tc>
        <w:tc>
          <w:tcPr>
            <w:tcW w:w="2061" w:type="dxa"/>
            <w:noWrap/>
            <w:hideMark/>
          </w:tcPr>
          <w:p w14:paraId="6ADA946E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-0.03%</w:t>
            </w:r>
          </w:p>
        </w:tc>
        <w:tc>
          <w:tcPr>
            <w:tcW w:w="1080" w:type="dxa"/>
            <w:noWrap/>
            <w:hideMark/>
          </w:tcPr>
          <w:p w14:paraId="5E7D1D82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124%</w:t>
            </w:r>
          </w:p>
        </w:tc>
        <w:tc>
          <w:tcPr>
            <w:tcW w:w="1080" w:type="dxa"/>
            <w:noWrap/>
            <w:hideMark/>
          </w:tcPr>
          <w:p w14:paraId="00E1E8DC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118%</w:t>
            </w:r>
          </w:p>
        </w:tc>
      </w:tr>
      <w:tr w:rsidR="00E000CD" w:rsidRPr="00E000CD" w14:paraId="63232AFB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5369057A" w14:textId="77777777" w:rsidR="00E000CD" w:rsidRPr="00E000CD" w:rsidRDefault="00E000CD" w:rsidP="00E000CD">
            <w:pPr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80" w:type="dxa"/>
            <w:noWrap/>
            <w:hideMark/>
          </w:tcPr>
          <w:p w14:paraId="7F0402BE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-10.34%</w:t>
            </w:r>
          </w:p>
        </w:tc>
        <w:tc>
          <w:tcPr>
            <w:tcW w:w="1080" w:type="dxa"/>
            <w:noWrap/>
            <w:hideMark/>
          </w:tcPr>
          <w:p w14:paraId="57EA22AA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-12.98%</w:t>
            </w:r>
          </w:p>
        </w:tc>
        <w:tc>
          <w:tcPr>
            <w:tcW w:w="2061" w:type="dxa"/>
            <w:noWrap/>
            <w:hideMark/>
          </w:tcPr>
          <w:p w14:paraId="4C40C679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-13.17%</w:t>
            </w:r>
          </w:p>
        </w:tc>
        <w:tc>
          <w:tcPr>
            <w:tcW w:w="1080" w:type="dxa"/>
            <w:noWrap/>
            <w:hideMark/>
          </w:tcPr>
          <w:p w14:paraId="6C0AED51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116%</w:t>
            </w:r>
          </w:p>
        </w:tc>
        <w:tc>
          <w:tcPr>
            <w:tcW w:w="1080" w:type="dxa"/>
            <w:noWrap/>
            <w:hideMark/>
          </w:tcPr>
          <w:p w14:paraId="7A3F22B3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83%</w:t>
            </w:r>
          </w:p>
        </w:tc>
      </w:tr>
      <w:tr w:rsidR="00E000CD" w:rsidRPr="00E000CD" w14:paraId="6276723F" w14:textId="77777777" w:rsidTr="002E15E3">
        <w:trPr>
          <w:trHeight w:val="255"/>
        </w:trPr>
        <w:tc>
          <w:tcPr>
            <w:tcW w:w="2880" w:type="dxa"/>
            <w:noWrap/>
            <w:hideMark/>
          </w:tcPr>
          <w:p w14:paraId="6043B00B" w14:textId="77777777" w:rsidR="00E000CD" w:rsidRPr="00E000CD" w:rsidRDefault="00E000CD">
            <w:pPr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09DC4602" w14:textId="5551DB37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Low delay B Main10</w:t>
            </w:r>
          </w:p>
        </w:tc>
      </w:tr>
      <w:tr w:rsidR="00E000CD" w:rsidRPr="00E000CD" w14:paraId="3F8AEDA4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7509CB93" w14:textId="77777777" w:rsidR="00E000CD" w:rsidRPr="00E000CD" w:rsidRDefault="00E000CD" w:rsidP="00E000CD">
            <w:pPr>
              <w:rPr>
                <w:szCs w:val="22"/>
              </w:rPr>
            </w:pPr>
          </w:p>
        </w:tc>
        <w:tc>
          <w:tcPr>
            <w:tcW w:w="6381" w:type="dxa"/>
            <w:gridSpan w:val="5"/>
            <w:noWrap/>
            <w:hideMark/>
          </w:tcPr>
          <w:p w14:paraId="13D3CDCD" w14:textId="77777777" w:rsidR="00E000CD" w:rsidRPr="00E000CD" w:rsidRDefault="00E000CD" w:rsidP="00E000CD">
            <w:pPr>
              <w:jc w:val="center"/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 VTM 5.0, LQP, DT0</w:t>
            </w:r>
          </w:p>
        </w:tc>
      </w:tr>
      <w:tr w:rsidR="00E000CD" w:rsidRPr="00E000CD" w14:paraId="54964D6B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4FCB80F2" w14:textId="77777777" w:rsidR="00E000CD" w:rsidRPr="00E000CD" w:rsidRDefault="00E000CD" w:rsidP="00E000CD">
            <w:pPr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noWrap/>
            <w:hideMark/>
          </w:tcPr>
          <w:p w14:paraId="4D1EB1FC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Y</w:t>
            </w:r>
          </w:p>
        </w:tc>
        <w:tc>
          <w:tcPr>
            <w:tcW w:w="1080" w:type="dxa"/>
            <w:noWrap/>
            <w:hideMark/>
          </w:tcPr>
          <w:p w14:paraId="2D9EE3DE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U</w:t>
            </w:r>
          </w:p>
        </w:tc>
        <w:tc>
          <w:tcPr>
            <w:tcW w:w="2061" w:type="dxa"/>
            <w:noWrap/>
            <w:hideMark/>
          </w:tcPr>
          <w:p w14:paraId="439894E3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V</w:t>
            </w:r>
          </w:p>
        </w:tc>
        <w:tc>
          <w:tcPr>
            <w:tcW w:w="1080" w:type="dxa"/>
            <w:noWrap/>
            <w:hideMark/>
          </w:tcPr>
          <w:p w14:paraId="4F94AF1E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EncT</w:t>
            </w:r>
          </w:p>
        </w:tc>
        <w:tc>
          <w:tcPr>
            <w:tcW w:w="1080" w:type="dxa"/>
            <w:noWrap/>
            <w:hideMark/>
          </w:tcPr>
          <w:p w14:paraId="160EE5E5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DecT</w:t>
            </w:r>
          </w:p>
        </w:tc>
      </w:tr>
      <w:tr w:rsidR="00E000CD" w:rsidRPr="00E000CD" w14:paraId="4FBB7A0E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2524E9CC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TGM 1080p</w:t>
            </w:r>
          </w:p>
        </w:tc>
        <w:tc>
          <w:tcPr>
            <w:tcW w:w="1080" w:type="dxa"/>
            <w:noWrap/>
            <w:hideMark/>
          </w:tcPr>
          <w:p w14:paraId="142A0E7B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-25.60%</w:t>
            </w:r>
          </w:p>
        </w:tc>
        <w:tc>
          <w:tcPr>
            <w:tcW w:w="1080" w:type="dxa"/>
            <w:noWrap/>
            <w:hideMark/>
          </w:tcPr>
          <w:p w14:paraId="2C7A3038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-29.49%</w:t>
            </w:r>
          </w:p>
        </w:tc>
        <w:tc>
          <w:tcPr>
            <w:tcW w:w="2061" w:type="dxa"/>
            <w:noWrap/>
            <w:hideMark/>
          </w:tcPr>
          <w:p w14:paraId="66989C46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-28.57%</w:t>
            </w:r>
          </w:p>
        </w:tc>
        <w:tc>
          <w:tcPr>
            <w:tcW w:w="1080" w:type="dxa"/>
            <w:noWrap/>
            <w:hideMark/>
          </w:tcPr>
          <w:p w14:paraId="07B011A9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136%</w:t>
            </w:r>
          </w:p>
        </w:tc>
        <w:tc>
          <w:tcPr>
            <w:tcW w:w="1080" w:type="dxa"/>
            <w:noWrap/>
            <w:hideMark/>
          </w:tcPr>
          <w:p w14:paraId="08A226E9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68%</w:t>
            </w:r>
          </w:p>
        </w:tc>
      </w:tr>
      <w:tr w:rsidR="00E000CD" w:rsidRPr="00E000CD" w14:paraId="4A9140A5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66465AE0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TGM 720p</w:t>
            </w:r>
          </w:p>
        </w:tc>
        <w:tc>
          <w:tcPr>
            <w:tcW w:w="1080" w:type="dxa"/>
            <w:noWrap/>
            <w:hideMark/>
          </w:tcPr>
          <w:p w14:paraId="341943E1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-10.03%</w:t>
            </w:r>
          </w:p>
        </w:tc>
        <w:tc>
          <w:tcPr>
            <w:tcW w:w="1080" w:type="dxa"/>
            <w:noWrap/>
            <w:hideMark/>
          </w:tcPr>
          <w:p w14:paraId="484DD5EC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-11.79%</w:t>
            </w:r>
          </w:p>
        </w:tc>
        <w:tc>
          <w:tcPr>
            <w:tcW w:w="2061" w:type="dxa"/>
            <w:noWrap/>
            <w:hideMark/>
          </w:tcPr>
          <w:p w14:paraId="6D1487A3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-13.22%</w:t>
            </w:r>
          </w:p>
        </w:tc>
        <w:tc>
          <w:tcPr>
            <w:tcW w:w="1080" w:type="dxa"/>
            <w:noWrap/>
            <w:hideMark/>
          </w:tcPr>
          <w:p w14:paraId="47A46E4D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137%</w:t>
            </w:r>
          </w:p>
        </w:tc>
        <w:tc>
          <w:tcPr>
            <w:tcW w:w="1080" w:type="dxa"/>
            <w:noWrap/>
            <w:hideMark/>
          </w:tcPr>
          <w:p w14:paraId="0A286401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73%</w:t>
            </w:r>
          </w:p>
        </w:tc>
      </w:tr>
      <w:tr w:rsidR="00E000CD" w:rsidRPr="00E000CD" w14:paraId="37DCD4BE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4169E251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Animation</w:t>
            </w:r>
          </w:p>
        </w:tc>
        <w:tc>
          <w:tcPr>
            <w:tcW w:w="1080" w:type="dxa"/>
            <w:noWrap/>
            <w:hideMark/>
          </w:tcPr>
          <w:p w14:paraId="161C183E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0.01%</w:t>
            </w:r>
          </w:p>
        </w:tc>
        <w:tc>
          <w:tcPr>
            <w:tcW w:w="1080" w:type="dxa"/>
            <w:noWrap/>
            <w:hideMark/>
          </w:tcPr>
          <w:p w14:paraId="4EDABBB1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-0.04%</w:t>
            </w:r>
          </w:p>
        </w:tc>
        <w:tc>
          <w:tcPr>
            <w:tcW w:w="2061" w:type="dxa"/>
            <w:noWrap/>
            <w:hideMark/>
          </w:tcPr>
          <w:p w14:paraId="385F65D8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-0.08%</w:t>
            </w:r>
          </w:p>
        </w:tc>
        <w:tc>
          <w:tcPr>
            <w:tcW w:w="1080" w:type="dxa"/>
            <w:noWrap/>
            <w:hideMark/>
          </w:tcPr>
          <w:p w14:paraId="3ED2E291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133%</w:t>
            </w:r>
          </w:p>
        </w:tc>
        <w:tc>
          <w:tcPr>
            <w:tcW w:w="1080" w:type="dxa"/>
            <w:noWrap/>
            <w:hideMark/>
          </w:tcPr>
          <w:p w14:paraId="3B4A9903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114%</w:t>
            </w:r>
          </w:p>
        </w:tc>
      </w:tr>
      <w:tr w:rsidR="00E000CD" w:rsidRPr="00E000CD" w14:paraId="13004578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2DDA4FE5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Mixed content</w:t>
            </w:r>
          </w:p>
        </w:tc>
        <w:tc>
          <w:tcPr>
            <w:tcW w:w="1080" w:type="dxa"/>
            <w:noWrap/>
            <w:hideMark/>
          </w:tcPr>
          <w:p w14:paraId="2B37D9FC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-1.58%</w:t>
            </w:r>
          </w:p>
        </w:tc>
        <w:tc>
          <w:tcPr>
            <w:tcW w:w="1080" w:type="dxa"/>
            <w:noWrap/>
            <w:hideMark/>
          </w:tcPr>
          <w:p w14:paraId="18B27190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-2.22%</w:t>
            </w:r>
          </w:p>
        </w:tc>
        <w:tc>
          <w:tcPr>
            <w:tcW w:w="2061" w:type="dxa"/>
            <w:noWrap/>
            <w:hideMark/>
          </w:tcPr>
          <w:p w14:paraId="10BB7310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-2.93%</w:t>
            </w:r>
          </w:p>
        </w:tc>
        <w:tc>
          <w:tcPr>
            <w:tcW w:w="1080" w:type="dxa"/>
            <w:noWrap/>
            <w:hideMark/>
          </w:tcPr>
          <w:p w14:paraId="0239E6D0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142%</w:t>
            </w:r>
          </w:p>
        </w:tc>
        <w:tc>
          <w:tcPr>
            <w:tcW w:w="1080" w:type="dxa"/>
            <w:noWrap/>
            <w:hideMark/>
          </w:tcPr>
          <w:p w14:paraId="02585D4F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86%</w:t>
            </w:r>
          </w:p>
        </w:tc>
      </w:tr>
      <w:tr w:rsidR="00E000CD" w:rsidRPr="00E000CD" w14:paraId="3A18239A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0C75C5B0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hideMark/>
          </w:tcPr>
          <w:p w14:paraId="1D2DAC87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0.00%</w:t>
            </w:r>
          </w:p>
        </w:tc>
        <w:tc>
          <w:tcPr>
            <w:tcW w:w="1080" w:type="dxa"/>
            <w:noWrap/>
            <w:hideMark/>
          </w:tcPr>
          <w:p w14:paraId="7C40722D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0.00%</w:t>
            </w:r>
          </w:p>
        </w:tc>
        <w:tc>
          <w:tcPr>
            <w:tcW w:w="2061" w:type="dxa"/>
            <w:noWrap/>
            <w:hideMark/>
          </w:tcPr>
          <w:p w14:paraId="4F692CBF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-0.01%</w:t>
            </w:r>
          </w:p>
        </w:tc>
        <w:tc>
          <w:tcPr>
            <w:tcW w:w="1080" w:type="dxa"/>
            <w:noWrap/>
            <w:hideMark/>
          </w:tcPr>
          <w:p w14:paraId="10E673BB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138%</w:t>
            </w:r>
          </w:p>
        </w:tc>
        <w:tc>
          <w:tcPr>
            <w:tcW w:w="1080" w:type="dxa"/>
            <w:noWrap/>
            <w:hideMark/>
          </w:tcPr>
          <w:p w14:paraId="73F28653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120%</w:t>
            </w:r>
          </w:p>
        </w:tc>
      </w:tr>
      <w:tr w:rsidR="00E000CD" w:rsidRPr="00E000CD" w14:paraId="2DB39C93" w14:textId="77777777" w:rsidTr="00E000CD">
        <w:trPr>
          <w:trHeight w:val="255"/>
        </w:trPr>
        <w:tc>
          <w:tcPr>
            <w:tcW w:w="2880" w:type="dxa"/>
            <w:noWrap/>
            <w:hideMark/>
          </w:tcPr>
          <w:p w14:paraId="4B1A91C1" w14:textId="77777777" w:rsidR="00E000CD" w:rsidRPr="00E000CD" w:rsidRDefault="00E000CD" w:rsidP="00E000CD">
            <w:pPr>
              <w:rPr>
                <w:b/>
                <w:bCs/>
                <w:szCs w:val="22"/>
              </w:rPr>
            </w:pPr>
            <w:r w:rsidRPr="00E000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80" w:type="dxa"/>
            <w:noWrap/>
            <w:hideMark/>
          </w:tcPr>
          <w:p w14:paraId="5556658A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-9.81%</w:t>
            </w:r>
          </w:p>
        </w:tc>
        <w:tc>
          <w:tcPr>
            <w:tcW w:w="1080" w:type="dxa"/>
            <w:noWrap/>
            <w:hideMark/>
          </w:tcPr>
          <w:p w14:paraId="6E824376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-11.46%</w:t>
            </w:r>
          </w:p>
        </w:tc>
        <w:tc>
          <w:tcPr>
            <w:tcW w:w="2061" w:type="dxa"/>
            <w:noWrap/>
            <w:hideMark/>
          </w:tcPr>
          <w:p w14:paraId="1662E807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-11.74%</w:t>
            </w:r>
          </w:p>
        </w:tc>
        <w:tc>
          <w:tcPr>
            <w:tcW w:w="1080" w:type="dxa"/>
            <w:noWrap/>
            <w:hideMark/>
          </w:tcPr>
          <w:p w14:paraId="6B6C0638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137%</w:t>
            </w:r>
          </w:p>
        </w:tc>
        <w:tc>
          <w:tcPr>
            <w:tcW w:w="1080" w:type="dxa"/>
            <w:noWrap/>
            <w:hideMark/>
          </w:tcPr>
          <w:p w14:paraId="2A377C98" w14:textId="77777777" w:rsidR="00E000CD" w:rsidRPr="00E000CD" w:rsidRDefault="00E000CD" w:rsidP="00E000CD">
            <w:pPr>
              <w:rPr>
                <w:szCs w:val="22"/>
              </w:rPr>
            </w:pPr>
            <w:r w:rsidRPr="00E000CD">
              <w:rPr>
                <w:szCs w:val="22"/>
              </w:rPr>
              <w:t>84%</w:t>
            </w:r>
          </w:p>
        </w:tc>
      </w:tr>
    </w:tbl>
    <w:p w14:paraId="799B2B3A" w14:textId="77777777" w:rsidR="00BE13FD" w:rsidRDefault="00BE13FD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15F2A1" w14:textId="21794C90" w:rsidR="00E90062" w:rsidRDefault="00E90062" w:rsidP="00E90062">
      <w:pPr>
        <w:rPr>
          <w:szCs w:val="22"/>
        </w:rPr>
      </w:pPr>
      <w:r>
        <w:rPr>
          <w:lang w:val="en-CA"/>
        </w:rPr>
        <w:t xml:space="preserve">[1] </w:t>
      </w:r>
      <w:r w:rsidR="00C666AC" w:rsidRPr="00C666AC">
        <w:rPr>
          <w:lang w:val="en-CA"/>
        </w:rPr>
        <w:t>C.-H. Hung, Y.-H. Chao, W.-J. Chien, V. S</w:t>
      </w:r>
      <w:r w:rsidR="00C666AC">
        <w:rPr>
          <w:lang w:val="en-CA"/>
        </w:rPr>
        <w:t xml:space="preserve">eregin, </w:t>
      </w:r>
      <w:r w:rsidR="00211609">
        <w:rPr>
          <w:lang w:val="en-CA"/>
        </w:rPr>
        <w:t xml:space="preserve">and </w:t>
      </w:r>
      <w:r w:rsidR="00C666AC">
        <w:rPr>
          <w:lang w:val="en-CA"/>
        </w:rPr>
        <w:t>M. Karczewicz</w:t>
      </w:r>
      <w:r w:rsidR="00FF5A26">
        <w:rPr>
          <w:lang w:val="en-CA"/>
        </w:rPr>
        <w:t>,</w:t>
      </w:r>
      <w:r>
        <w:rPr>
          <w:lang w:val="en-CA"/>
        </w:rPr>
        <w:t xml:space="preserve"> “</w:t>
      </w:r>
      <w:r w:rsidR="00C666AC" w:rsidRPr="00C666AC">
        <w:rPr>
          <w:lang w:val="en-CA"/>
        </w:rPr>
        <w:t xml:space="preserve">CE8-related: Bug </w:t>
      </w:r>
      <w:r w:rsidR="00211609">
        <w:rPr>
          <w:lang w:val="en-CA"/>
        </w:rPr>
        <w:t>f</w:t>
      </w:r>
      <w:r w:rsidR="00C666AC" w:rsidRPr="00C666AC">
        <w:rPr>
          <w:lang w:val="en-CA"/>
        </w:rPr>
        <w:t>ix in CE8-2.1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810384">
        <w:rPr>
          <w:szCs w:val="22"/>
        </w:rPr>
        <w:t>O0</w:t>
      </w:r>
      <w:r w:rsidR="00F31C76">
        <w:rPr>
          <w:szCs w:val="22"/>
        </w:rPr>
        <w:t>2</w:t>
      </w:r>
      <w:r w:rsidR="00C666AC">
        <w:rPr>
          <w:szCs w:val="22"/>
        </w:rPr>
        <w:t>82</w:t>
      </w:r>
      <w:r w:rsidRPr="002F5CEF">
        <w:rPr>
          <w:szCs w:val="22"/>
        </w:rPr>
        <w:t>.</w:t>
      </w:r>
    </w:p>
    <w:p w14:paraId="16A47130" w14:textId="08694BBC" w:rsidR="00C666AC" w:rsidRDefault="00C666AC" w:rsidP="00E90062">
      <w:pPr>
        <w:rPr>
          <w:szCs w:val="22"/>
        </w:rPr>
      </w:pPr>
      <w:r>
        <w:rPr>
          <w:noProof/>
        </w:rPr>
        <w:t xml:space="preserve">[2] Y.-H. Chao </w:t>
      </w:r>
      <w:r>
        <w:rPr>
          <w:i/>
          <w:iCs/>
          <w:noProof/>
        </w:rPr>
        <w:t>et al</w:t>
      </w:r>
      <w:r>
        <w:rPr>
          <w:noProof/>
        </w:rPr>
        <w:t xml:space="preserve">, </w:t>
      </w:r>
      <w:r w:rsidR="00211609">
        <w:rPr>
          <w:noProof/>
          <w:lang w:eastAsia="zh-TW"/>
        </w:rPr>
        <w:t>“CE8-2.1: Palette mode in HEVC</w:t>
      </w:r>
      <w:r>
        <w:rPr>
          <w:noProof/>
          <w:lang w:eastAsia="zh-TW"/>
        </w:rPr>
        <w:t>,</w:t>
      </w:r>
      <w:r w:rsidR="00211609">
        <w:rPr>
          <w:noProof/>
          <w:lang w:eastAsia="zh-TW"/>
        </w:rPr>
        <w:t>”</w:t>
      </w:r>
      <w:r>
        <w:rPr>
          <w:noProof/>
          <w:lang w:eastAsia="zh-TW"/>
        </w:rPr>
        <w:t xml:space="preserve"> </w:t>
      </w:r>
      <w:r w:rsidR="00211609" w:rsidRPr="002F5CEF">
        <w:rPr>
          <w:szCs w:val="22"/>
        </w:rPr>
        <w:t xml:space="preserve">Document of Joint Video Experts Team, </w:t>
      </w:r>
      <w:r>
        <w:rPr>
          <w:noProof/>
        </w:rPr>
        <w:t>JVET-O0119</w:t>
      </w:r>
      <w:r w:rsidR="00211609">
        <w:rPr>
          <w:noProof/>
        </w:rPr>
        <w:t>.</w:t>
      </w:r>
    </w:p>
    <w:p w14:paraId="6BD4F6DD" w14:textId="4BF4FF04" w:rsidR="00C666AC" w:rsidRPr="00503B50" w:rsidRDefault="00503B50" w:rsidP="00503B50">
      <w:pPr>
        <w:pStyle w:val="Bibliography"/>
        <w:textAlignment w:val="auto"/>
        <w:rPr>
          <w:noProof/>
        </w:rPr>
      </w:pPr>
      <w:r>
        <w:rPr>
          <w:noProof/>
        </w:rPr>
        <w:t xml:space="preserve">[3] </w:t>
      </w:r>
      <w:r w:rsidR="00C666AC">
        <w:rPr>
          <w:noProof/>
        </w:rPr>
        <w:t xml:space="preserve">X. Xu, Y.-H. Chao, Y.-C. Sun, </w:t>
      </w:r>
      <w:r w:rsidR="00211609">
        <w:rPr>
          <w:noProof/>
        </w:rPr>
        <w:t xml:space="preserve">and </w:t>
      </w:r>
      <w:r w:rsidR="00C666AC">
        <w:rPr>
          <w:noProof/>
        </w:rPr>
        <w:t xml:space="preserve">J. Xu, “Description of Core Experiment 8 (CE8): Screen </w:t>
      </w:r>
      <w:r w:rsidR="00211609">
        <w:rPr>
          <w:noProof/>
        </w:rPr>
        <w:t>c</w:t>
      </w:r>
      <w:r w:rsidR="00C666AC">
        <w:rPr>
          <w:noProof/>
        </w:rPr>
        <w:t xml:space="preserve">ontent </w:t>
      </w:r>
      <w:r w:rsidR="00211609">
        <w:rPr>
          <w:noProof/>
        </w:rPr>
        <w:t>c</w:t>
      </w:r>
      <w:r w:rsidR="00C666AC">
        <w:rPr>
          <w:noProof/>
        </w:rPr>
        <w:t xml:space="preserve">oding </w:t>
      </w:r>
      <w:r w:rsidR="00211609">
        <w:rPr>
          <w:noProof/>
        </w:rPr>
        <w:t>t</w:t>
      </w:r>
      <w:r w:rsidR="00C666AC">
        <w:rPr>
          <w:noProof/>
        </w:rPr>
        <w:t>ools</w:t>
      </w:r>
      <w:r w:rsidR="00211609">
        <w:rPr>
          <w:noProof/>
        </w:rPr>
        <w:t>,</w:t>
      </w:r>
      <w:r w:rsidR="00C666AC">
        <w:rPr>
          <w:noProof/>
        </w:rPr>
        <w:t>”</w:t>
      </w:r>
      <w:r w:rsidR="00211609">
        <w:rPr>
          <w:noProof/>
        </w:rPr>
        <w:t xml:space="preserve"> </w:t>
      </w:r>
      <w:r w:rsidR="00211609" w:rsidRPr="002F5CEF">
        <w:rPr>
          <w:szCs w:val="22"/>
        </w:rPr>
        <w:t xml:space="preserve">Document of Joint Video Experts Team, </w:t>
      </w:r>
      <w:r w:rsidR="00C666AC">
        <w:rPr>
          <w:noProof/>
        </w:rPr>
        <w:t>JVET-N1028.</w:t>
      </w:r>
    </w:p>
    <w:p w14:paraId="200A061F" w14:textId="52AC2967" w:rsidR="00E90062" w:rsidRDefault="00053B9E" w:rsidP="00E90062">
      <w:pPr>
        <w:rPr>
          <w:szCs w:val="22"/>
        </w:rPr>
      </w:pPr>
      <w:r>
        <w:rPr>
          <w:szCs w:val="22"/>
        </w:rPr>
        <w:lastRenderedPageBreak/>
        <w:t>[</w:t>
      </w:r>
      <w:r w:rsidR="00503B50">
        <w:rPr>
          <w:szCs w:val="22"/>
        </w:rPr>
        <w:t>4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09E32533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503B50">
        <w:rPr>
          <w:szCs w:val="22"/>
        </w:rPr>
        <w:t>5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268FB" w14:textId="77777777" w:rsidR="00724FA9" w:rsidRDefault="00724FA9">
      <w:r>
        <w:separator/>
      </w:r>
    </w:p>
  </w:endnote>
  <w:endnote w:type="continuationSeparator" w:id="0">
    <w:p w14:paraId="1DC0181A" w14:textId="77777777" w:rsidR="00724FA9" w:rsidRDefault="00724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2E15E3" w:rsidRPr="00C00DDE" w:rsidRDefault="002E15E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C20E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C56C8" w14:textId="77777777" w:rsidR="00724FA9" w:rsidRDefault="00724FA9">
      <w:r>
        <w:separator/>
      </w:r>
    </w:p>
  </w:footnote>
  <w:footnote w:type="continuationSeparator" w:id="0">
    <w:p w14:paraId="2359295A" w14:textId="77777777" w:rsidR="00724FA9" w:rsidRDefault="00724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570" w:hanging="480"/>
      </w:pPr>
    </w:lvl>
    <w:lvl w:ilvl="1" w:tplc="04090019">
      <w:start w:val="1"/>
      <w:numFmt w:val="ideographTraditional"/>
      <w:lvlText w:val="%2、"/>
      <w:lvlJc w:val="left"/>
      <w:pPr>
        <w:ind w:left="1050" w:hanging="480"/>
      </w:pPr>
    </w:lvl>
    <w:lvl w:ilvl="2" w:tplc="0409001B">
      <w:start w:val="1"/>
      <w:numFmt w:val="lowerRoman"/>
      <w:lvlText w:val="%3."/>
      <w:lvlJc w:val="right"/>
      <w:pPr>
        <w:ind w:left="1530" w:hanging="480"/>
      </w:pPr>
    </w:lvl>
    <w:lvl w:ilvl="3" w:tplc="0409000F">
      <w:start w:val="1"/>
      <w:numFmt w:val="decimal"/>
      <w:lvlText w:val="%4."/>
      <w:lvlJc w:val="left"/>
      <w:pPr>
        <w:ind w:left="2010" w:hanging="480"/>
      </w:pPr>
    </w:lvl>
    <w:lvl w:ilvl="4" w:tplc="04090019">
      <w:start w:val="1"/>
      <w:numFmt w:val="ideographTraditional"/>
      <w:lvlText w:val="%5、"/>
      <w:lvlJc w:val="left"/>
      <w:pPr>
        <w:ind w:left="2490" w:hanging="480"/>
      </w:pPr>
    </w:lvl>
    <w:lvl w:ilvl="5" w:tplc="0409001B">
      <w:start w:val="1"/>
      <w:numFmt w:val="lowerRoman"/>
      <w:lvlText w:val="%6."/>
      <w:lvlJc w:val="right"/>
      <w:pPr>
        <w:ind w:left="2970" w:hanging="480"/>
      </w:pPr>
    </w:lvl>
    <w:lvl w:ilvl="6" w:tplc="0409000F">
      <w:start w:val="1"/>
      <w:numFmt w:val="decimal"/>
      <w:lvlText w:val="%7."/>
      <w:lvlJc w:val="left"/>
      <w:pPr>
        <w:ind w:left="3450" w:hanging="480"/>
      </w:pPr>
    </w:lvl>
    <w:lvl w:ilvl="7" w:tplc="04090019">
      <w:start w:val="1"/>
      <w:numFmt w:val="ideographTraditional"/>
      <w:lvlText w:val="%8、"/>
      <w:lvlJc w:val="left"/>
      <w:pPr>
        <w:ind w:left="3930" w:hanging="480"/>
      </w:pPr>
    </w:lvl>
    <w:lvl w:ilvl="8" w:tplc="0409001B">
      <w:start w:val="1"/>
      <w:numFmt w:val="lowerRoman"/>
      <w:lvlText w:val="%9."/>
      <w:lvlJc w:val="right"/>
      <w:pPr>
        <w:ind w:left="441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C0DEA"/>
    <w:rsid w:val="000E00F3"/>
    <w:rsid w:val="000F158C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1609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463F6"/>
    <w:rsid w:val="00263398"/>
    <w:rsid w:val="00263B99"/>
    <w:rsid w:val="00266F06"/>
    <w:rsid w:val="00275BCF"/>
    <w:rsid w:val="00291E36"/>
    <w:rsid w:val="00292257"/>
    <w:rsid w:val="002A411C"/>
    <w:rsid w:val="002A54E0"/>
    <w:rsid w:val="002A7FC0"/>
    <w:rsid w:val="002B1595"/>
    <w:rsid w:val="002B191D"/>
    <w:rsid w:val="002B2E83"/>
    <w:rsid w:val="002C56B6"/>
    <w:rsid w:val="002D0AF6"/>
    <w:rsid w:val="002D3C85"/>
    <w:rsid w:val="002E15E3"/>
    <w:rsid w:val="002F164D"/>
    <w:rsid w:val="002F3233"/>
    <w:rsid w:val="0030197A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23A7F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03B50"/>
    <w:rsid w:val="0051015C"/>
    <w:rsid w:val="00516CF1"/>
    <w:rsid w:val="00522264"/>
    <w:rsid w:val="00531AE9"/>
    <w:rsid w:val="00536188"/>
    <w:rsid w:val="00550A66"/>
    <w:rsid w:val="005644DC"/>
    <w:rsid w:val="00567EC7"/>
    <w:rsid w:val="00570013"/>
    <w:rsid w:val="00570091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24FA9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90F07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30249"/>
    <w:rsid w:val="00C3723B"/>
    <w:rsid w:val="00C42466"/>
    <w:rsid w:val="00C50E1C"/>
    <w:rsid w:val="00C606C9"/>
    <w:rsid w:val="00C66609"/>
    <w:rsid w:val="00C666AC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00CD"/>
    <w:rsid w:val="00E075CC"/>
    <w:rsid w:val="00E11923"/>
    <w:rsid w:val="00E22185"/>
    <w:rsid w:val="00E262D4"/>
    <w:rsid w:val="00E3318A"/>
    <w:rsid w:val="00E36250"/>
    <w:rsid w:val="00E36737"/>
    <w:rsid w:val="00E47F2D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1C76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20E1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C666AC"/>
  </w:style>
  <w:style w:type="table" w:styleId="TableGrid">
    <w:name w:val="Table Grid"/>
    <w:basedOn w:val="TableNormal"/>
    <w:rsid w:val="00E00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DF01C-B932-4A0C-8583-CE5E7AA0B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1919</TotalTime>
  <Pages>8</Pages>
  <Words>1487</Words>
  <Characters>8482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2019-07-04T11:28:00Z</dcterms:created>
  <dcterms:modified xsi:type="dcterms:W3CDTF">2019-07-09T10:18:00Z</dcterms:modified>
</cp:coreProperties>
</file>