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D40A23" w:rsidR="00E61DAC" w:rsidRPr="005B217D" w:rsidRDefault="0098359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83598">
              <w:t>15th Meeting: Gothenburg, SE, 3–12 July 2019</w:t>
            </w:r>
          </w:p>
        </w:tc>
        <w:tc>
          <w:tcPr>
            <w:tcW w:w="3060" w:type="dxa"/>
          </w:tcPr>
          <w:p w14:paraId="59B7E346" w14:textId="597190D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3598">
              <w:rPr>
                <w:lang w:val="en-CA" w:eastAsia="zh-CN"/>
              </w:rPr>
              <w:t>O0</w:t>
            </w:r>
            <w:r w:rsidR="00255FEA">
              <w:rPr>
                <w:lang w:val="en-CA" w:eastAsia="zh-CN"/>
              </w:rPr>
              <w:t>694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9515BD" w:rsidR="00E61DAC" w:rsidRPr="00930C0C" w:rsidRDefault="00AD78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784C">
              <w:rPr>
                <w:rFonts w:eastAsia="Times New Roman"/>
                <w:b/>
                <w:szCs w:val="22"/>
                <w:lang w:val="en-CA"/>
              </w:rPr>
              <w:t>Cro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>sscheck of JVET-O0</w:t>
            </w:r>
            <w:r w:rsidR="00255FEA">
              <w:rPr>
                <w:rFonts w:eastAsia="Times New Roman"/>
                <w:b/>
                <w:szCs w:val="22"/>
                <w:lang w:val="en-CA"/>
              </w:rPr>
              <w:t>651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 xml:space="preserve"> (</w:t>
            </w:r>
            <w:r w:rsidR="00255FEA" w:rsidRPr="00255FEA">
              <w:rPr>
                <w:rFonts w:eastAsia="Times New Roman"/>
                <w:b/>
                <w:szCs w:val="22"/>
                <w:lang w:val="en-CA"/>
              </w:rPr>
              <w:t xml:space="preserve">Non-CE8: Intra prediction mode derivation for DM chroma block with corresponding IBC/PCM </w:t>
            </w:r>
            <w:proofErr w:type="spellStart"/>
            <w:r w:rsidR="00255FEA" w:rsidRPr="00255FEA">
              <w:rPr>
                <w:rFonts w:eastAsia="Times New Roman"/>
                <w:b/>
                <w:szCs w:val="22"/>
                <w:lang w:val="en-CA"/>
              </w:rPr>
              <w:t>luma</w:t>
            </w:r>
            <w:proofErr w:type="spellEnd"/>
            <w:r>
              <w:rPr>
                <w:rFonts w:eastAsia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635B07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BF9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 w:rsidRPr="008F4F86">
              <w:t>leolzhao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6210474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983598">
        <w:rPr>
          <w:lang w:val="en-CA"/>
        </w:rPr>
        <w:t>O0</w:t>
      </w:r>
      <w:r w:rsidR="00255FEA">
        <w:rPr>
          <w:lang w:val="en-CA"/>
        </w:rPr>
        <w:t>651</w:t>
      </w:r>
      <w:r w:rsidR="00920BBA" w:rsidRPr="00920BBA">
        <w:rPr>
          <w:lang w:val="en-CA"/>
        </w:rPr>
        <w:t>.</w:t>
      </w:r>
      <w:r w:rsidR="00FB3B2A">
        <w:rPr>
          <w:lang w:val="en-CA" w:eastAsia="zh-CN"/>
        </w:rPr>
        <w:t xml:space="preserve"> </w:t>
      </w:r>
      <w:r w:rsidRPr="005F0430">
        <w:rPr>
          <w:lang w:val="en-CA"/>
        </w:rPr>
        <w:t>The software implementation as provided by the proponent of JVET-</w:t>
      </w:r>
      <w:r w:rsidR="007A5988">
        <w:rPr>
          <w:lang w:val="en-CA"/>
        </w:rPr>
        <w:t>O</w:t>
      </w:r>
      <w:r w:rsidRPr="005F0430">
        <w:rPr>
          <w:lang w:val="en-CA"/>
        </w:rPr>
        <w:t>0</w:t>
      </w:r>
      <w:r w:rsidR="00255FEA">
        <w:rPr>
          <w:lang w:val="en-CA"/>
        </w:rPr>
        <w:t>651</w:t>
      </w:r>
      <w:r w:rsidRPr="005F0430">
        <w:rPr>
          <w:lang w:val="en-CA"/>
        </w:rPr>
        <w:t xml:space="preserve"> has been studied and confirmed to be aligned with the proposal description. </w:t>
      </w:r>
      <w:r>
        <w:rPr>
          <w:lang w:val="en-CA"/>
        </w:rPr>
        <w:t>S</w:t>
      </w:r>
      <w:r w:rsidRPr="005F0430">
        <w:rPr>
          <w:lang w:val="en-CA"/>
        </w:rPr>
        <w:t>imulation results as provided in this contribution are reportedly matching with the results provid</w:t>
      </w:r>
      <w:r>
        <w:rPr>
          <w:lang w:val="en-CA"/>
        </w:rPr>
        <w:t>ed by proponent of JVET-</w:t>
      </w:r>
      <w:r w:rsidR="007A5988">
        <w:rPr>
          <w:lang w:val="en-CA"/>
        </w:rPr>
        <w:t>O0</w:t>
      </w:r>
      <w:r w:rsidR="00255FEA">
        <w:rPr>
          <w:lang w:val="en-CA"/>
        </w:rPr>
        <w:t>651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3799175B" w14:textId="421EC5E8" w:rsidR="00F534CB" w:rsidRPr="00F534CB" w:rsidRDefault="007A5988" w:rsidP="00F534CB">
      <w:pPr>
        <w:tabs>
          <w:tab w:val="clear" w:pos="360"/>
        </w:tabs>
        <w:rPr>
          <w:szCs w:val="22"/>
        </w:rPr>
      </w:pPr>
      <w:r w:rsidRPr="007A5988">
        <w:rPr>
          <w:szCs w:val="22"/>
        </w:rPr>
        <w:t xml:space="preserve">In </w:t>
      </w:r>
      <w:r>
        <w:rPr>
          <w:szCs w:val="22"/>
        </w:rPr>
        <w:t>JVET-O0</w:t>
      </w:r>
      <w:r w:rsidR="00255FEA">
        <w:rPr>
          <w:szCs w:val="22"/>
        </w:rPr>
        <w:t>651</w:t>
      </w:r>
      <w:r w:rsidRPr="007A5988">
        <w:rPr>
          <w:szCs w:val="22"/>
        </w:rPr>
        <w:t xml:space="preserve">, </w:t>
      </w:r>
      <w:r w:rsidR="00255FEA">
        <w:rPr>
          <w:szCs w:val="22"/>
        </w:rPr>
        <w:t>it is proposed</w:t>
      </w:r>
      <w:r w:rsidR="00255FEA" w:rsidRPr="00255FEA">
        <w:rPr>
          <w:szCs w:val="22"/>
        </w:rPr>
        <w:t xml:space="preserve"> to use the horizontal prediction instead of DC for a DM chroma block when its corresponding </w:t>
      </w:r>
      <w:proofErr w:type="spellStart"/>
      <w:r w:rsidR="00255FEA" w:rsidRPr="00255FEA">
        <w:rPr>
          <w:szCs w:val="22"/>
        </w:rPr>
        <w:t>luma</w:t>
      </w:r>
      <w:proofErr w:type="spellEnd"/>
      <w:r w:rsidR="00255FEA" w:rsidRPr="00255FEA">
        <w:rPr>
          <w:szCs w:val="22"/>
        </w:rPr>
        <w:t xml:space="preserve"> block is encoded using IBC or PCM mode.</w:t>
      </w:r>
      <w:bookmarkStart w:id="0" w:name="_GoBack"/>
      <w:bookmarkEnd w:id="0"/>
    </w:p>
    <w:p w14:paraId="2B1131DD" w14:textId="157F6039" w:rsidR="00ED72C6" w:rsidRDefault="005F0430" w:rsidP="005F0430">
      <w:pPr>
        <w:tabs>
          <w:tab w:val="clear" w:pos="360"/>
        </w:tabs>
        <w:rPr>
          <w:lang w:val="en-CA"/>
        </w:rPr>
      </w:pPr>
      <w:r>
        <w:rPr>
          <w:szCs w:val="22"/>
          <w:lang w:val="en-CA"/>
        </w:rPr>
        <w:t>The SW implementation was provided by the proponent of JVET-</w:t>
      </w:r>
      <w:r w:rsidR="007A5988">
        <w:rPr>
          <w:szCs w:val="22"/>
          <w:lang w:val="en-CA"/>
        </w:rPr>
        <w:t>O0</w:t>
      </w:r>
      <w:r w:rsidR="00255FEA">
        <w:rPr>
          <w:szCs w:val="22"/>
          <w:lang w:val="en-CA"/>
        </w:rPr>
        <w:t>651</w:t>
      </w:r>
      <w:r>
        <w:rPr>
          <w:szCs w:val="22"/>
          <w:lang w:val="en-CA"/>
        </w:rPr>
        <w:t xml:space="preserve"> and simulations are performed under common test condition (CTC)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</w:t>
      </w:r>
      <w:r w:rsidR="00255FEA">
        <w:rPr>
          <w:lang w:val="en-CA"/>
        </w:rPr>
        <w:t>One test</w:t>
      </w:r>
      <w:r>
        <w:rPr>
          <w:lang w:val="en-CA"/>
        </w:rPr>
        <w:t xml:space="preserve"> in JVET-</w:t>
      </w:r>
      <w:r w:rsidR="007A5988" w:rsidRPr="007A5988">
        <w:rPr>
          <w:szCs w:val="22"/>
          <w:lang w:val="en-CA"/>
        </w:rPr>
        <w:t xml:space="preserve"> </w:t>
      </w:r>
      <w:r w:rsidR="007A5988">
        <w:rPr>
          <w:szCs w:val="22"/>
          <w:lang w:val="en-CA"/>
        </w:rPr>
        <w:t>O0</w:t>
      </w:r>
      <w:r w:rsidR="00255FEA">
        <w:rPr>
          <w:szCs w:val="22"/>
          <w:lang w:val="en-CA"/>
        </w:rPr>
        <w:t>651</w:t>
      </w:r>
      <w:r w:rsidR="00255FEA">
        <w:rPr>
          <w:lang w:val="en-CA"/>
        </w:rPr>
        <w:t xml:space="preserve"> has</w:t>
      </w:r>
      <w:r>
        <w:rPr>
          <w:lang w:val="en-CA"/>
        </w:rPr>
        <w:t xml:space="preserve"> been crosschecked, which are listed </w:t>
      </w:r>
      <w:r w:rsidR="00F534CB">
        <w:rPr>
          <w:lang w:val="en-CA"/>
        </w:rPr>
        <w:t>in Table 1</w:t>
      </w:r>
      <w:r>
        <w:rPr>
          <w:lang w:val="en-CA"/>
        </w:rPr>
        <w:t>.</w:t>
      </w:r>
    </w:p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558E5275" w14:textId="55FC53DE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>Test 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7A5988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1934CFAA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7284A5D2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956B4A"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A8130AB" w14:textId="1816B501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6B4A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2B4AD464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6EA8E0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51618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7752B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6FFD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283E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D62D4" w:rsidRPr="003208CB" w14:paraId="3D22BBD4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2245D" w14:textId="520633C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A0796" w14:textId="29C0519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61CC72" w14:textId="2C613F2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ED3224" w14:textId="7F9FB14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A96B2B" w14:textId="3E91EF8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B810D2A" w14:textId="3304147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</w:tcPr>
          <w:p w14:paraId="10E2D51C" w14:textId="47FF950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9164645" w14:textId="4CCBF84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1692C0A0" w14:textId="2E59F9A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F481C2" w14:textId="43C9C36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62D4" w:rsidRPr="003208CB" w14:paraId="3DAF455A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1F627" w14:textId="3195416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D0DC3" w14:textId="2922A80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45B247" w14:textId="7A1C422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D52FB9" w14:textId="164898D8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94B58F" w14:textId="12E27FA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7B05F168" w14:textId="05CC8A4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E0B2768" w14:textId="33EC282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F387BC" w14:textId="364C9B3C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25AB3807" w14:textId="6BB5BE2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911A6B" w14:textId="52FDBFD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62D4" w:rsidRPr="003208CB" w14:paraId="5985D62E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FA230" w14:textId="498E094B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DD997" w14:textId="5703D84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813AA4" w14:textId="5E114152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B375AE" w14:textId="2548347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B64E5C" w14:textId="2BC7A66B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9E8D119" w14:textId="6682321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3AA9655" w14:textId="64387F8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60415" w14:textId="0163942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18E7853B" w14:textId="45A260A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EED59F" w14:textId="45FAE7FB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62D4" w:rsidRPr="003208CB" w14:paraId="1F4BE2A3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63E1F" w14:textId="55B8EDE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9EBEC" w14:textId="76FFFDC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CCB392" w14:textId="414E618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311C506" w14:textId="5B9369C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C060FB" w14:textId="668A1D50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3E5542F1" w14:textId="04F5D8C8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7F5F582" w14:textId="59F41C7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D873E3" w14:textId="580F31B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7E2A860" w14:textId="5AA3C6D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624DB4" w14:textId="69075DBB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62D4" w:rsidRPr="003208CB" w14:paraId="1915C3CD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22382" w14:textId="3EDA7A0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8FD62" w14:textId="7E347E3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D5333" w14:textId="38D92A3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0D80A6" w14:textId="09F5E18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0D5831" w14:textId="328A97F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0AFD1B42" w14:textId="2FFA410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2B0B6315" w14:textId="6A67ECF4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E4E7A1" w14:textId="5E0113F8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E9704DF" w14:textId="62331D8A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A2C2BD" w14:textId="7DA29B77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62D4" w:rsidRPr="003208CB" w14:paraId="374352F7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C82A0" w14:textId="64574C43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BBFB63" w14:textId="7EF050C3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A7AE7B" w14:textId="348F77B6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DD49ED" w14:textId="04DD3038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69DE23" w14:textId="19F5C6ED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7BB1AA" w14:textId="322A4069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475BB580" w14:textId="59EE9DD8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4EDB53" w14:textId="7F0ABC81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040C13E" w14:textId="18C2AA44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4222F1" w14:textId="5E87BF4C" w:rsidR="00FD62D4" w:rsidRPr="007A5988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</w:p>
        </w:tc>
      </w:tr>
      <w:tr w:rsidR="00FD62D4" w:rsidRPr="003208CB" w14:paraId="4704F1A5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FD62D4" w:rsidRPr="003208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0DF44" w14:textId="3CB7115E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91F1D2" w14:textId="1C387396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F6CF05" w14:textId="04647065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70C278" w14:textId="5EF1FC2F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E12C4B" w14:textId="57B1E6D9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66D03A6" w14:textId="02B793E8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2F31DF4E" w14:textId="7C772AF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5091AC" w14:textId="1F618D51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F14142" w14:textId="4B588E8D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616FA5" w14:textId="04159743" w:rsidR="00FD62D4" w:rsidRPr="00F534CB" w:rsidRDefault="00FD62D4" w:rsidP="00FD62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55FEA" w:rsidRPr="003208CB" w14:paraId="1AABABFC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255FEA" w:rsidRPr="003208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29620D" w14:textId="5D71C996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D04E6"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A36AE9" w14:textId="714F725B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D04E6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492C7C" w14:textId="0FE2F85C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D04E6"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C6199" w14:textId="115E9919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D04E6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78FF2E" w14:textId="752405FB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D04E6"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E23DF6" w14:textId="5C3C68DB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A5425"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96FCD53" w14:textId="148F7400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A5425"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24C385" w14:textId="5E61EC28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A5425">
              <w:t>0.15%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6D7B0A" w14:textId="6DAD914C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A5425"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61189" w14:textId="36ABF77D" w:rsidR="00255FEA" w:rsidRPr="00F534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A5425">
              <w:t>101%</w:t>
            </w:r>
          </w:p>
        </w:tc>
      </w:tr>
      <w:tr w:rsidR="00255FEA" w:rsidRPr="003208CB" w14:paraId="0538F7FA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B8927" w14:textId="60C407A0" w:rsidR="00255FEA" w:rsidRPr="003208CB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B97091" w14:textId="02066D57" w:rsidR="00255FEA" w:rsidRPr="00743AA0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D04E6"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2202485" w14:textId="4B9D5F86" w:rsidR="00255FEA" w:rsidRPr="00743AA0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D04E6"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25E4D9" w14:textId="6F666501" w:rsidR="00255FEA" w:rsidRPr="00743AA0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D04E6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6C94434" w14:textId="463DD997" w:rsidR="00255FEA" w:rsidRPr="00743AA0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D04E6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4A63E6" w14:textId="4DD14401" w:rsidR="00255FEA" w:rsidRPr="00743AA0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D04E6"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E71C55" w14:textId="7E423905" w:rsidR="00255FEA" w:rsidRPr="00B932A4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A5425"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F36E86A" w14:textId="4D926103" w:rsidR="00255FEA" w:rsidRPr="00B932A4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A5425"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7ED48B" w14:textId="03A09506" w:rsidR="00255FEA" w:rsidRPr="00B932A4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A5425">
              <w:t>-0.09%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4ACAE84" w14:textId="4281ADFE" w:rsidR="00255FEA" w:rsidRPr="00B932A4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A5425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AFC583" w14:textId="03FCC690" w:rsidR="00255FEA" w:rsidRPr="00B932A4" w:rsidRDefault="00255FEA" w:rsidP="00255F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A5425">
              <w:t>96%</w:t>
            </w:r>
          </w:p>
        </w:tc>
      </w:tr>
    </w:tbl>
    <w:p w14:paraId="1B1ABA44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2F703776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1DFDD434" w:rsidR="007F1F8B" w:rsidRPr="00255FEA" w:rsidRDefault="0058077C" w:rsidP="00FE1327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szCs w:val="22"/>
          <w:lang w:val="en-CA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255FEA">
          <w:rPr>
            <w:szCs w:val="22"/>
          </w:rPr>
          <w:t>V.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sectPr w:rsidR="007F1F8B" w:rsidRPr="00255FE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BF3B1" w14:textId="77777777" w:rsidR="003C2B71" w:rsidRDefault="003C2B71">
      <w:r>
        <w:separator/>
      </w:r>
    </w:p>
  </w:endnote>
  <w:endnote w:type="continuationSeparator" w:id="0">
    <w:p w14:paraId="7BA1F356" w14:textId="77777777" w:rsidR="003C2B71" w:rsidRDefault="003C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56CD5D" w:rsidR="00217B30" w:rsidRPr="00C00DDE" w:rsidRDefault="00217B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5FE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55FEA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F2158" w14:textId="77777777" w:rsidR="003C2B71" w:rsidRDefault="003C2B71">
      <w:r>
        <w:separator/>
      </w:r>
    </w:p>
  </w:footnote>
  <w:footnote w:type="continuationSeparator" w:id="0">
    <w:p w14:paraId="7AC84629" w14:textId="77777777" w:rsidR="003C2B71" w:rsidRDefault="003C2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76042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55FEA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2B71"/>
    <w:rsid w:val="003C5A59"/>
    <w:rsid w:val="003D6342"/>
    <w:rsid w:val="003E6F90"/>
    <w:rsid w:val="003E73ED"/>
    <w:rsid w:val="003F5D0F"/>
    <w:rsid w:val="00403149"/>
    <w:rsid w:val="00406FAB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A6E6C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D784C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11F2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D62D4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66</cp:revision>
  <cp:lastPrinted>1900-01-01T08:00:00Z</cp:lastPrinted>
  <dcterms:created xsi:type="dcterms:W3CDTF">2018-08-09T13:44:00Z</dcterms:created>
  <dcterms:modified xsi:type="dcterms:W3CDTF">2019-07-05T03:30:00Z</dcterms:modified>
</cp:coreProperties>
</file>