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B99D58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9E770C">
              <w:rPr>
                <w:lang w:val="en-CA"/>
              </w:rPr>
              <w:t>0615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06C615" w:rsidR="00E61DAC" w:rsidRPr="005B217D" w:rsidRDefault="00BD4BB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D10686">
              <w:rPr>
                <w:b/>
                <w:szCs w:val="22"/>
                <w:lang w:val="en-CA"/>
              </w:rPr>
              <w:t>CE</w:t>
            </w:r>
            <w:r>
              <w:rPr>
                <w:b/>
                <w:szCs w:val="22"/>
                <w:lang w:val="en-CA"/>
              </w:rPr>
              <w:t>9</w:t>
            </w:r>
            <w:r w:rsidR="001438D8">
              <w:rPr>
                <w:b/>
                <w:szCs w:val="22"/>
                <w:lang w:val="en-CA"/>
              </w:rPr>
              <w:t>:</w:t>
            </w:r>
            <w:r w:rsidR="00D10686">
              <w:rPr>
                <w:b/>
                <w:szCs w:val="22"/>
                <w:lang w:val="en-CA"/>
              </w:rPr>
              <w:t xml:space="preserve"> </w:t>
            </w:r>
            <w:r w:rsidR="00226EF0">
              <w:rPr>
                <w:b/>
                <w:szCs w:val="22"/>
                <w:lang w:val="en-CA"/>
              </w:rPr>
              <w:t xml:space="preserve">Derivation of extended prediction samples </w:t>
            </w:r>
            <w:r>
              <w:rPr>
                <w:b/>
                <w:szCs w:val="22"/>
                <w:lang w:val="en-CA"/>
              </w:rPr>
              <w:t>for BDOF gradient calculation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E3612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8D8102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7F8EDBA" w14:textId="6EA9BED9" w:rsidR="009E770C" w:rsidRDefault="001438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Yuwen He</w:t>
            </w:r>
            <w:r w:rsidR="00E01A00">
              <w:rPr>
                <w:szCs w:val="22"/>
                <w:lang w:val="en-CA"/>
              </w:rPr>
              <w:t>, Wei Chen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6D1273FF" w:rsidR="00E61DAC" w:rsidRPr="005B217D" w:rsidRDefault="00965B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9276 Scranton Road, Suite 300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99A78F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65B2E">
              <w:rPr>
                <w:szCs w:val="22"/>
                <w:lang w:val="en-CA"/>
              </w:rPr>
              <w:t>+1-858-210-4819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438D8" w:rsidRPr="003415AF">
                <w:rPr>
                  <w:rStyle w:val="Hyperlink"/>
                  <w:szCs w:val="22"/>
                  <w:lang w:val="en-CA"/>
                </w:rPr>
                <w:t>Yuwen.He@InterDigital.com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7113BF" w:rsidR="00E61DAC" w:rsidRPr="005B217D" w:rsidRDefault="007932B6">
            <w:pPr>
              <w:spacing w:before="60" w:after="60"/>
              <w:rPr>
                <w:szCs w:val="22"/>
                <w:lang w:val="en-CA"/>
              </w:rPr>
            </w:pPr>
            <w:r w:rsidRPr="007932B6">
              <w:rPr>
                <w:szCs w:val="22"/>
                <w:lang w:val="en-CA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  <w:bookmarkStart w:id="0" w:name="_GoBack"/>
      <w:bookmarkEnd w:id="0"/>
    </w:p>
    <w:p w14:paraId="04665928" w14:textId="07254001" w:rsidR="00666E8E" w:rsidRDefault="00D60547" w:rsidP="00666E8E">
      <w:pPr>
        <w:pStyle w:val="Heading1"/>
        <w:rPr>
          <w:lang w:val="en-CA"/>
        </w:rPr>
      </w:pPr>
      <w:bookmarkStart w:id="1" w:name="_Ref503539809"/>
      <w:r>
        <w:rPr>
          <w:lang w:val="en-CA"/>
        </w:rPr>
        <w:t>Proposed specification</w:t>
      </w:r>
    </w:p>
    <w:p w14:paraId="6CF73BE8" w14:textId="2FFB73B5" w:rsidR="00666E8E" w:rsidRDefault="00666E8E" w:rsidP="00666E8E">
      <w:pPr>
        <w:rPr>
          <w:szCs w:val="22"/>
        </w:rPr>
      </w:pPr>
    </w:p>
    <w:p w14:paraId="5675DFDD" w14:textId="4A15EEC7" w:rsidR="00A54089" w:rsidRPr="00A54089" w:rsidDel="003C51E6" w:rsidRDefault="00A54089" w:rsidP="00A54089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80" w:hanging="1080"/>
        <w:rPr>
          <w:i w:val="0"/>
          <w:noProof/>
          <w:lang w:val="en-CA"/>
        </w:rPr>
      </w:pPr>
      <w:bookmarkStart w:id="2" w:name="_Ref414881912"/>
      <w:r>
        <w:rPr>
          <w:i w:val="0"/>
          <w:noProof/>
          <w:lang w:val="en-CA"/>
        </w:rPr>
        <w:t>8.5.6.3.1</w:t>
      </w:r>
      <w:r>
        <w:rPr>
          <w:i w:val="0"/>
          <w:noProof/>
          <w:lang w:val="en-CA"/>
        </w:rPr>
        <w:tab/>
      </w:r>
      <w:r w:rsidRPr="00A54089" w:rsidDel="003C51E6">
        <w:rPr>
          <w:i w:val="0"/>
          <w:noProof/>
          <w:lang w:val="en-CA"/>
        </w:rPr>
        <w:t>General</w:t>
      </w:r>
      <w:bookmarkEnd w:id="2"/>
    </w:p>
    <w:p w14:paraId="031A094A" w14:textId="77777777" w:rsidR="00A54089" w:rsidRPr="00DE0F0E" w:rsidDel="003C51E6" w:rsidRDefault="00A54089" w:rsidP="00A54089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Inputs to this process are:</w:t>
      </w:r>
    </w:p>
    <w:p w14:paraId="18E313DB" w14:textId="77777777" w:rsidR="00A54089" w:rsidRPr="00DE0F0E" w:rsidRDefault="00A54089" w:rsidP="00A54089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luma location ( xSb, ySb ) specifying the top-left sample of the current coding subblock relative to the top</w:t>
      </w:r>
      <w:r w:rsidRPr="00DE0F0E">
        <w:rPr>
          <w:noProof/>
          <w:lang w:val="en-CA"/>
        </w:rPr>
        <w:noBreakHyphen/>
        <w:t>left luma sample of the current picture,</w:t>
      </w:r>
    </w:p>
    <w:p w14:paraId="5A7D8656" w14:textId="77777777" w:rsidR="00A54089" w:rsidRPr="00DE0F0E" w:rsidRDefault="00A54089" w:rsidP="00A54089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variable sbWidth specifying the width of the current coding subblock,</w:t>
      </w:r>
    </w:p>
    <w:p w14:paraId="1C97708E" w14:textId="77777777" w:rsidR="00A54089" w:rsidRPr="00DE0F0E" w:rsidRDefault="00A54089" w:rsidP="00A54089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variable sbHeight specifying the height of the current coding subblock,</w:t>
      </w:r>
    </w:p>
    <w:p w14:paraId="78C5ACDB" w14:textId="77777777" w:rsidR="00A54089" w:rsidRPr="00DE0F0E" w:rsidRDefault="00A54089" w:rsidP="00A54089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rFonts w:eastAsia="Malgun Gothic"/>
          <w:noProof/>
          <w:lang w:val="en-CA" w:eastAsia="ko-KR"/>
        </w:rPr>
        <w:t>a motion vector offset mvOffset,</w:t>
      </w:r>
    </w:p>
    <w:p w14:paraId="52855361" w14:textId="77777777" w:rsidR="00A54089" w:rsidRPr="00DE0F0E" w:rsidDel="003C51E6" w:rsidRDefault="00A54089" w:rsidP="00A54089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 xml:space="preserve">a </w:t>
      </w:r>
      <w:r w:rsidRPr="00DE0F0E">
        <w:rPr>
          <w:noProof/>
          <w:lang w:val="en-CA" w:eastAsia="ko-KR"/>
        </w:rPr>
        <w:t xml:space="preserve">refined </w:t>
      </w:r>
      <w:r w:rsidRPr="00DE0F0E" w:rsidDel="003C51E6">
        <w:rPr>
          <w:noProof/>
          <w:lang w:val="en-CA" w:eastAsia="ko-KR"/>
        </w:rPr>
        <w:t xml:space="preserve">motion vector </w:t>
      </w:r>
      <w:r w:rsidRPr="00DE0F0E">
        <w:rPr>
          <w:noProof/>
          <w:lang w:val="en-CA" w:eastAsia="ko-KR"/>
        </w:rPr>
        <w:t>refM</w:t>
      </w:r>
      <w:r w:rsidRPr="00DE0F0E" w:rsidDel="003C51E6">
        <w:rPr>
          <w:noProof/>
          <w:lang w:val="en-CA" w:eastAsia="ko-KR"/>
        </w:rPr>
        <w:t>v</w:t>
      </w:r>
      <w:r w:rsidRPr="00DE0F0E">
        <w:rPr>
          <w:noProof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X</w:t>
      </w:r>
      <w:r w:rsidRPr="00DE0F0E">
        <w:rPr>
          <w:noProof/>
          <w:lang w:val="en-CA" w:eastAsia="ko-KR"/>
        </w:rPr>
        <w:t>,</w:t>
      </w:r>
    </w:p>
    <w:p w14:paraId="5FDC99F6" w14:textId="77777777" w:rsidR="00A54089" w:rsidRPr="00DE0F0E" w:rsidRDefault="00A54089" w:rsidP="00A54089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the selected reference picture sample array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>refPicLX</w:t>
      </w:r>
      <w:r w:rsidRPr="00DE0F0E">
        <w:rPr>
          <w:noProof/>
          <w:lang w:val="en-CA" w:eastAsia="ko-KR"/>
        </w:rPr>
        <w:t>,</w:t>
      </w:r>
    </w:p>
    <w:p w14:paraId="2D0B5786" w14:textId="77777777" w:rsidR="00A54089" w:rsidRPr="00DE0F0E" w:rsidRDefault="00A54089" w:rsidP="00A54089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bidirectional optical flow flag bdofFlag,</w:t>
      </w:r>
    </w:p>
    <w:p w14:paraId="27296B66" w14:textId="77777777" w:rsidR="00A54089" w:rsidRPr="00DE0F0E" w:rsidDel="003C51E6" w:rsidRDefault="00A54089" w:rsidP="00A54089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>a variable cIdx specifying</w:t>
      </w:r>
      <w:r w:rsidRPr="00DE0F0E">
        <w:rPr>
          <w:noProof/>
          <w:lang w:val="en-CA"/>
        </w:rPr>
        <w:t xml:space="preserve"> the</w:t>
      </w:r>
      <w:r w:rsidRPr="00DE0F0E" w:rsidDel="003C51E6">
        <w:rPr>
          <w:noProof/>
          <w:lang w:val="en-CA"/>
        </w:rPr>
        <w:t xml:space="preserve"> colour component index</w:t>
      </w:r>
      <w:r w:rsidRPr="00DE0F0E">
        <w:rPr>
          <w:noProof/>
          <w:lang w:val="en-CA"/>
        </w:rPr>
        <w:t xml:space="preserve"> of the current block</w:t>
      </w:r>
      <w:r w:rsidRPr="00DE0F0E" w:rsidDel="003C51E6">
        <w:rPr>
          <w:noProof/>
          <w:lang w:val="en-CA" w:eastAsia="ko-KR"/>
        </w:rPr>
        <w:t>.</w:t>
      </w:r>
    </w:p>
    <w:p w14:paraId="7B09F8F9" w14:textId="77777777" w:rsidR="00A54089" w:rsidRPr="00DE0F0E" w:rsidDel="003C51E6" w:rsidRDefault="00A54089" w:rsidP="00A54089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Outputs of this process are:</w:t>
      </w:r>
    </w:p>
    <w:p w14:paraId="48A16F41" w14:textId="77777777" w:rsidR="00A54089" w:rsidRPr="00DE0F0E" w:rsidDel="003C51E6" w:rsidRDefault="00A54089" w:rsidP="00A54089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an (</w:t>
      </w:r>
      <w:r w:rsidRPr="00DE0F0E">
        <w:rPr>
          <w:noProof/>
          <w:lang w:val="en-CA" w:eastAsia="ko-KR"/>
        </w:rPr>
        <w:t>sbWidth +bdofOffset</w:t>
      </w:r>
      <w:r w:rsidRPr="00DE0F0E" w:rsidDel="003C51E6">
        <w:rPr>
          <w:noProof/>
          <w:lang w:val="en-CA" w:eastAsia="ko-KR"/>
        </w:rPr>
        <w:t>)x(</w:t>
      </w:r>
      <w:r w:rsidRPr="00DE0F0E">
        <w:rPr>
          <w:noProof/>
          <w:lang w:val="en-CA" w:eastAsia="ko-KR"/>
        </w:rPr>
        <w:t>sbHeight +bdofOffset</w:t>
      </w:r>
      <w:r w:rsidRPr="00DE0F0E" w:rsidDel="003C51E6">
        <w:rPr>
          <w:noProof/>
          <w:lang w:val="en-CA" w:eastAsia="ko-KR"/>
        </w:rPr>
        <w:t>) array predSamplesLX of prediction sample values</w:t>
      </w:r>
      <w:r w:rsidRPr="00DE0F0E">
        <w:rPr>
          <w:noProof/>
          <w:lang w:val="en-CA" w:eastAsia="ko-KR"/>
        </w:rPr>
        <w:t>.</w:t>
      </w:r>
    </w:p>
    <w:p w14:paraId="7435E1C2" w14:textId="77777777" w:rsidR="00A54089" w:rsidRPr="00DE0F0E" w:rsidRDefault="00A54089" w:rsidP="00A54089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bidirectional optical flow boundary offset bdofOffset is derived as follows:</w:t>
      </w:r>
    </w:p>
    <w:p w14:paraId="5222C4D0" w14:textId="77777777" w:rsidR="00A54089" w:rsidRPr="00DE0F0E" w:rsidRDefault="00A54089" w:rsidP="00A5408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bdofOffset</w:t>
      </w:r>
      <w:r w:rsidRPr="00DE0F0E" w:rsidDel="003C51E6">
        <w:rPr>
          <w:noProof/>
          <w:lang w:val="en-CA" w:eastAsia="ko-KR"/>
        </w:rPr>
        <w:t xml:space="preserve"> = </w:t>
      </w:r>
      <w:r w:rsidRPr="00DE0F0E">
        <w:rPr>
          <w:noProof/>
          <w:lang w:val="en-CA" w:eastAsia="ko-KR"/>
        </w:rPr>
        <w:t>bdofFlag  ?  2  :  0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720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1AE54ACA" w14:textId="77777777" w:rsidR="00A54089" w:rsidRPr="00DE0F0E" w:rsidRDefault="00A54089" w:rsidP="00A54089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zh-CN"/>
        </w:rPr>
      </w:pPr>
      <w:r w:rsidRPr="00DE0F0E">
        <w:rPr>
          <w:noProof/>
          <w:lang w:val="en-CA" w:eastAsia="ko-KR"/>
        </w:rPr>
        <w:t>If cIdx is equal to 0, the following applies:</w:t>
      </w:r>
    </w:p>
    <w:p w14:paraId="6972D816" w14:textId="77777777" w:rsidR="00A54089" w:rsidRPr="00DE0F0E" w:rsidDel="003C51E6" w:rsidRDefault="00A54089" w:rsidP="00A54089">
      <w:pPr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Let </w:t>
      </w:r>
      <w:r w:rsidRPr="00DE0F0E" w:rsidDel="003C51E6">
        <w:rPr>
          <w:noProof/>
          <w:lang w:val="en-CA" w:eastAsia="ko-KR"/>
        </w:rPr>
        <w:t xml:space="preserve">( xIntL, yIntL ) be a luma location given in full-sample units and ( xFracL, yFracL ) be an offset given in </w:t>
      </w:r>
      <w:r w:rsidRPr="00DE0F0E">
        <w:rPr>
          <w:noProof/>
          <w:lang w:val="en-CA" w:eastAsia="ko-KR"/>
        </w:rPr>
        <w:t>1/16</w:t>
      </w:r>
      <w:r w:rsidRPr="00DE0F0E" w:rsidDel="003C51E6">
        <w:rPr>
          <w:noProof/>
          <w:lang w:val="en-CA" w:eastAsia="ko-KR"/>
        </w:rPr>
        <w:t>-sample units. These variables are used only in this clause for specifying fractional-sample locations inside the reference sample arrays refPicLX.</w:t>
      </w:r>
    </w:p>
    <w:p w14:paraId="75D8A060" w14:textId="77777777" w:rsidR="00A54089" w:rsidRPr="00DE0F0E" w:rsidDel="003C51E6" w:rsidRDefault="00A54089" w:rsidP="00A54089">
      <w:pPr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For </w:t>
      </w:r>
      <w:r w:rsidRPr="00DE0F0E" w:rsidDel="003C51E6">
        <w:rPr>
          <w:noProof/>
          <w:lang w:val="en-CA" w:eastAsia="ko-KR"/>
        </w:rPr>
        <w:t>each luma sample location ( x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 = 0..</w:t>
      </w:r>
      <w:r w:rsidRPr="00DE0F0E">
        <w:rPr>
          <w:noProof/>
          <w:lang w:val="en-CA" w:eastAsia="ko-KR"/>
        </w:rPr>
        <w:t>sbWidth</w:t>
      </w:r>
      <w:r w:rsidRPr="00DE0F0E" w:rsidDel="003C51E6">
        <w:rPr>
          <w:noProof/>
          <w:lang w:val="en-CA" w:eastAsia="ko-KR"/>
        </w:rPr>
        <w:t> − 1</w:t>
      </w:r>
      <w:r w:rsidRPr="00DE0F0E">
        <w:rPr>
          <w:noProof/>
          <w:lang w:val="en-CA" w:eastAsia="ko-KR"/>
        </w:rPr>
        <w:t> +bdofOffset</w:t>
      </w:r>
      <w:r w:rsidRPr="00DE0F0E" w:rsidDel="003C51E6">
        <w:rPr>
          <w:noProof/>
          <w:lang w:val="en-CA" w:eastAsia="ko-KR"/>
        </w:rPr>
        <w:t>, y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 = 0..</w:t>
      </w:r>
      <w:r w:rsidRPr="00DE0F0E">
        <w:rPr>
          <w:noProof/>
          <w:lang w:val="en-CA" w:eastAsia="ko-KR"/>
        </w:rPr>
        <w:t>sbHeight</w:t>
      </w:r>
      <w:r w:rsidRPr="00DE0F0E" w:rsidDel="003C51E6">
        <w:rPr>
          <w:noProof/>
          <w:lang w:val="en-CA" w:eastAsia="ko-KR"/>
        </w:rPr>
        <w:t> − 1</w:t>
      </w:r>
      <w:r w:rsidRPr="00DE0F0E">
        <w:rPr>
          <w:noProof/>
          <w:lang w:val="en-CA" w:eastAsia="ko-KR"/>
        </w:rPr>
        <w:t> +bdofOffset</w:t>
      </w:r>
      <w:r w:rsidRPr="00DE0F0E" w:rsidDel="003C51E6">
        <w:rPr>
          <w:noProof/>
          <w:lang w:val="en-CA" w:eastAsia="ko-KR"/>
        </w:rPr>
        <w:t> ) inside the prediction luma sample array predSamplesLX, the corresponding prediction luma sample value predSamplesLX[ x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 ][ y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 ] is derived as follows:</w:t>
      </w:r>
    </w:p>
    <w:p w14:paraId="128D81A8" w14:textId="77777777" w:rsidR="00A54089" w:rsidRPr="00DE0F0E" w:rsidDel="003C51E6" w:rsidRDefault="00A54089" w:rsidP="00A54089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 w:hanging="360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The variables xInt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, yInt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, xFrac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 xml:space="preserve"> and yFrac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 xml:space="preserve"> are derived as follows:</w:t>
      </w:r>
    </w:p>
    <w:p w14:paraId="59B3CA65" w14:textId="77777777" w:rsidR="00A54089" w:rsidRPr="00DE0F0E" w:rsidDel="003C51E6" w:rsidRDefault="00A54089" w:rsidP="00A5408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/>
        </w:rPr>
      </w:pPr>
      <w:r w:rsidRPr="00DE0F0E" w:rsidDel="003C51E6">
        <w:rPr>
          <w:noProof/>
          <w:lang w:val="en-CA" w:eastAsia="ko-KR"/>
        </w:rPr>
        <w:lastRenderedPageBreak/>
        <w:t>xInt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 xml:space="preserve"> = x</w:t>
      </w:r>
      <w:r w:rsidRPr="00DE0F0E">
        <w:rPr>
          <w:noProof/>
          <w:lang w:val="en-CA" w:eastAsia="ko-KR"/>
        </w:rPr>
        <w:t>S</w:t>
      </w:r>
      <w:r w:rsidRPr="00DE0F0E" w:rsidDel="003C51E6">
        <w:rPr>
          <w:noProof/>
          <w:lang w:val="en-CA" w:eastAsia="ko-KR"/>
        </w:rPr>
        <w:t>b + ( </w:t>
      </w:r>
      <w:r w:rsidRPr="00DE0F0E">
        <w:rPr>
          <w:noProof/>
          <w:lang w:val="en-CA" w:eastAsia="ko-KR"/>
        </w:rPr>
        <w:t>refM</w:t>
      </w:r>
      <w:r w:rsidRPr="00DE0F0E" w:rsidDel="003C51E6">
        <w:rPr>
          <w:noProof/>
          <w:lang w:val="en-CA" w:eastAsia="ko-KR"/>
        </w:rPr>
        <w:t>v</w:t>
      </w:r>
      <w:r w:rsidRPr="00DE0F0E">
        <w:rPr>
          <w:noProof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X[ 0 ]  &gt;&gt;  </w:t>
      </w:r>
      <w:r w:rsidRPr="00DE0F0E">
        <w:rPr>
          <w:noProof/>
          <w:lang w:val="en-CA" w:eastAsia="ko-KR"/>
        </w:rPr>
        <w:t>4</w:t>
      </w:r>
      <w:r w:rsidRPr="00DE0F0E" w:rsidDel="003C51E6">
        <w:rPr>
          <w:noProof/>
          <w:lang w:val="en-CA" w:eastAsia="ko-KR"/>
        </w:rPr>
        <w:t> ) + x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721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61685FA7" w14:textId="77777777" w:rsidR="00A54089" w:rsidRPr="00DE0F0E" w:rsidDel="003C51E6" w:rsidRDefault="00A54089" w:rsidP="00A5408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yInt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 xml:space="preserve"> = y</w:t>
      </w:r>
      <w:r w:rsidRPr="00DE0F0E">
        <w:rPr>
          <w:noProof/>
          <w:lang w:val="en-CA" w:eastAsia="ko-KR"/>
        </w:rPr>
        <w:t>S</w:t>
      </w:r>
      <w:r w:rsidRPr="00DE0F0E" w:rsidDel="003C51E6">
        <w:rPr>
          <w:noProof/>
          <w:lang w:val="en-CA" w:eastAsia="ko-KR"/>
        </w:rPr>
        <w:t>b + ( </w:t>
      </w:r>
      <w:r w:rsidRPr="00DE0F0E">
        <w:rPr>
          <w:noProof/>
          <w:lang w:val="en-CA" w:eastAsia="ko-KR"/>
        </w:rPr>
        <w:t>refM</w:t>
      </w:r>
      <w:r w:rsidRPr="00DE0F0E" w:rsidDel="003C51E6">
        <w:rPr>
          <w:noProof/>
          <w:lang w:val="en-CA" w:eastAsia="ko-KR"/>
        </w:rPr>
        <w:t>v</w:t>
      </w:r>
      <w:r w:rsidRPr="00DE0F0E">
        <w:rPr>
          <w:noProof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X[ 1 ]  &gt;&gt;  </w:t>
      </w:r>
      <w:r w:rsidRPr="00DE0F0E">
        <w:rPr>
          <w:noProof/>
          <w:lang w:val="en-CA" w:eastAsia="ko-KR"/>
        </w:rPr>
        <w:t>4</w:t>
      </w:r>
      <w:r w:rsidRPr="00DE0F0E" w:rsidDel="003C51E6">
        <w:rPr>
          <w:noProof/>
          <w:lang w:val="en-CA" w:eastAsia="ko-KR"/>
        </w:rPr>
        <w:t> ) + y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722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7C2A7723" w14:textId="77777777" w:rsidR="00A54089" w:rsidRPr="00DE0F0E" w:rsidDel="003C51E6" w:rsidRDefault="00A54089" w:rsidP="00A5408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/>
        </w:rPr>
      </w:pPr>
      <w:r w:rsidRPr="00DE0F0E" w:rsidDel="003C51E6">
        <w:rPr>
          <w:noProof/>
          <w:lang w:val="en-CA" w:eastAsia="ko-KR"/>
        </w:rPr>
        <w:t>xFrac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 xml:space="preserve"> = </w:t>
      </w:r>
      <w:r w:rsidRPr="00DE0F0E">
        <w:rPr>
          <w:noProof/>
          <w:lang w:val="en-CA" w:eastAsia="ko-KR"/>
        </w:rPr>
        <w:t>refM</w:t>
      </w:r>
      <w:r w:rsidRPr="00DE0F0E" w:rsidDel="003C51E6">
        <w:rPr>
          <w:noProof/>
          <w:lang w:val="en-CA" w:eastAsia="ko-KR"/>
        </w:rPr>
        <w:t>v</w:t>
      </w:r>
      <w:r w:rsidRPr="00DE0F0E">
        <w:rPr>
          <w:noProof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X[ 0 ] &amp; </w:t>
      </w:r>
      <w:r w:rsidRPr="00DE0F0E">
        <w:rPr>
          <w:noProof/>
          <w:lang w:val="en-CA" w:eastAsia="ko-KR"/>
        </w:rPr>
        <w:t>15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723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04296205" w14:textId="77777777" w:rsidR="00A54089" w:rsidRPr="00DE0F0E" w:rsidDel="003C51E6" w:rsidRDefault="00A54089" w:rsidP="00A5408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yFrac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 xml:space="preserve"> = </w:t>
      </w:r>
      <w:r w:rsidRPr="00DE0F0E">
        <w:rPr>
          <w:noProof/>
          <w:lang w:val="en-CA" w:eastAsia="ko-KR"/>
        </w:rPr>
        <w:t>refM</w:t>
      </w:r>
      <w:r w:rsidRPr="00DE0F0E" w:rsidDel="003C51E6">
        <w:rPr>
          <w:noProof/>
          <w:lang w:val="en-CA" w:eastAsia="ko-KR"/>
        </w:rPr>
        <w:t>v</w:t>
      </w:r>
      <w:r w:rsidRPr="00DE0F0E">
        <w:rPr>
          <w:noProof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X[ 1 ] &amp; </w:t>
      </w:r>
      <w:r w:rsidRPr="00DE0F0E">
        <w:rPr>
          <w:noProof/>
          <w:lang w:val="en-CA" w:eastAsia="ko-KR"/>
        </w:rPr>
        <w:t>15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724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42A2074C" w14:textId="227C7323" w:rsidR="00A54089" w:rsidRPr="00DE0F0E" w:rsidRDefault="00A54089" w:rsidP="00A54089">
      <w:pPr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</w:t>
      </w:r>
      <w:r w:rsidRPr="00DE0F0E">
        <w:rPr>
          <w:noProof/>
          <w:lang w:val="en-CA"/>
        </w:rPr>
        <w:t xml:space="preserve"> </w:t>
      </w:r>
      <w:r w:rsidRPr="00DE0F0E">
        <w:rPr>
          <w:noProof/>
          <w:lang w:val="en-CA" w:eastAsia="ko-KR"/>
        </w:rPr>
        <w:t>bdofFlag is equal to TRUE</w:t>
      </w:r>
      <w:r w:rsidRPr="00DE0F0E">
        <w:rPr>
          <w:noProof/>
          <w:lang w:val="en-CA"/>
        </w:rPr>
        <w:t xml:space="preserve"> and one or more of the following conditions are true,</w:t>
      </w:r>
      <w:r w:rsidRPr="00DE0F0E">
        <w:rPr>
          <w:noProof/>
          <w:lang w:val="en-CA" w:eastAsia="ko-KR"/>
        </w:rPr>
        <w:t xml:space="preserve"> t</w:t>
      </w:r>
      <w:r w:rsidRPr="00DE0F0E" w:rsidDel="003C51E6">
        <w:rPr>
          <w:noProof/>
          <w:lang w:val="en-CA" w:eastAsia="ko-KR"/>
        </w:rPr>
        <w:t xml:space="preserve">he prediction luma sample value </w:t>
      </w:r>
      <w:r w:rsidRPr="00DE0F0E">
        <w:rPr>
          <w:noProof/>
          <w:lang w:val="en-CA" w:eastAsia="ko-KR"/>
        </w:rPr>
        <w:t>predSamplesLX</w:t>
      </w:r>
      <w:r w:rsidRPr="00DE0F0E" w:rsidDel="003C51E6">
        <w:rPr>
          <w:noProof/>
          <w:lang w:val="en-CA" w:eastAsia="ko-KR"/>
        </w:rPr>
        <w:t>[ x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 ][ y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 xml:space="preserve"> ] is derived by invoking the </w:t>
      </w:r>
      <w:r w:rsidRPr="00DE0F0E">
        <w:rPr>
          <w:noProof/>
          <w:lang w:val="en-CA" w:eastAsia="ko-KR"/>
        </w:rPr>
        <w:t xml:space="preserve">luma integer sample fetching </w:t>
      </w:r>
      <w:r w:rsidRPr="00DE0F0E" w:rsidDel="003C51E6">
        <w:rPr>
          <w:noProof/>
          <w:lang w:val="en-CA" w:eastAsia="ko-KR"/>
        </w:rPr>
        <w:t xml:space="preserve">process </w:t>
      </w:r>
      <w:r w:rsidRPr="00DE0F0E">
        <w:rPr>
          <w:noProof/>
          <w:lang w:val="en-CA" w:eastAsia="ko-KR"/>
        </w:rPr>
        <w:t xml:space="preserve">as </w:t>
      </w:r>
      <w:r w:rsidRPr="00DE0F0E" w:rsidDel="003C51E6">
        <w:rPr>
          <w:noProof/>
          <w:lang w:val="en-CA" w:eastAsia="ko-KR"/>
        </w:rPr>
        <w:t>specified in clause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highlight w:val="yellow"/>
          <w:lang w:val="en-CA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_Ref532672440 \r \h </w:instrText>
      </w:r>
      <w:r w:rsidRPr="00DE0F0E">
        <w:rPr>
          <w:noProof/>
          <w:highlight w:val="yellow"/>
          <w:lang w:val="en-CA"/>
        </w:rPr>
      </w:r>
      <w:r w:rsidRPr="00DE0F0E">
        <w:rPr>
          <w:noProof/>
          <w:highlight w:val="yellow"/>
          <w:lang w:val="en-CA"/>
        </w:rPr>
        <w:fldChar w:fldCharType="separate"/>
      </w:r>
      <w:r>
        <w:rPr>
          <w:noProof/>
          <w:lang w:val="en-CA" w:eastAsia="ko-KR"/>
        </w:rPr>
        <w:t>8.5.6.3.3</w:t>
      </w:r>
      <w:r w:rsidRPr="00DE0F0E">
        <w:rPr>
          <w:noProof/>
          <w:highlight w:val="yellow"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 xml:space="preserve"> with ( xInt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A54089">
        <w:rPr>
          <w:noProof/>
          <w:highlight w:val="cyan"/>
          <w:lang w:val="en-CA" w:eastAsia="ko-KR"/>
        </w:rPr>
        <w:t>+(</w:t>
      </w:r>
      <w:r w:rsidRPr="00A54089" w:rsidDel="003C51E6">
        <w:rPr>
          <w:noProof/>
          <w:highlight w:val="cyan"/>
          <w:lang w:val="en-CA" w:eastAsia="ko-KR"/>
        </w:rPr>
        <w:t>xFrac</w:t>
      </w:r>
      <w:r w:rsidRPr="00A54089" w:rsidDel="003C51E6">
        <w:rPr>
          <w:noProof/>
          <w:highlight w:val="cyan"/>
          <w:vertAlign w:val="subscript"/>
          <w:lang w:val="en-CA" w:eastAsia="ko-KR"/>
        </w:rPr>
        <w:t>L</w:t>
      </w:r>
      <w:r w:rsidRPr="00A54089">
        <w:rPr>
          <w:noProof/>
          <w:highlight w:val="cyan"/>
          <w:lang w:val="en-CA" w:eastAsia="ko-KR"/>
        </w:rPr>
        <w:t>&gt;&gt;3)</w:t>
      </w:r>
      <w:r w:rsidRPr="00DE0F0E" w:rsidDel="003C51E6">
        <w:rPr>
          <w:noProof/>
          <w:lang w:val="en-CA" w:eastAsia="ko-KR"/>
        </w:rPr>
        <w:t>, yInt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 </w:t>
      </w:r>
      <w:r w:rsidRPr="00A54089">
        <w:rPr>
          <w:noProof/>
          <w:highlight w:val="cyan"/>
          <w:lang w:val="en-CA" w:eastAsia="ko-KR"/>
        </w:rPr>
        <w:t>+(y</w:t>
      </w:r>
      <w:r w:rsidRPr="00A54089" w:rsidDel="003C51E6">
        <w:rPr>
          <w:noProof/>
          <w:highlight w:val="cyan"/>
          <w:lang w:val="en-CA" w:eastAsia="ko-KR"/>
        </w:rPr>
        <w:t>Frac</w:t>
      </w:r>
      <w:r w:rsidRPr="00A54089" w:rsidDel="003C51E6">
        <w:rPr>
          <w:noProof/>
          <w:highlight w:val="cyan"/>
          <w:vertAlign w:val="subscript"/>
          <w:lang w:val="en-CA" w:eastAsia="ko-KR"/>
        </w:rPr>
        <w:t>L</w:t>
      </w:r>
      <w:r w:rsidRPr="00A54089">
        <w:rPr>
          <w:noProof/>
          <w:highlight w:val="cyan"/>
          <w:lang w:val="en-CA" w:eastAsia="ko-KR"/>
        </w:rPr>
        <w:t>&gt;&gt;3)</w:t>
      </w:r>
      <w:r w:rsidRPr="00DE0F0E" w:rsidDel="003C51E6">
        <w:rPr>
          <w:noProof/>
          <w:lang w:val="en-CA" w:eastAsia="ko-KR"/>
        </w:rPr>
        <w:t xml:space="preserve">), </w:t>
      </w:r>
      <w:r w:rsidRPr="00A54089" w:rsidDel="003C51E6">
        <w:rPr>
          <w:strike/>
          <w:noProof/>
          <w:highlight w:val="cyan"/>
          <w:lang w:val="en-CA" w:eastAsia="ko-KR"/>
        </w:rPr>
        <w:t>( xFrac</w:t>
      </w:r>
      <w:r w:rsidRPr="00A54089" w:rsidDel="003C51E6">
        <w:rPr>
          <w:strike/>
          <w:noProof/>
          <w:highlight w:val="cyan"/>
          <w:vertAlign w:val="subscript"/>
          <w:lang w:val="en-CA" w:eastAsia="ko-KR"/>
        </w:rPr>
        <w:t>L</w:t>
      </w:r>
      <w:r w:rsidRPr="00A54089" w:rsidDel="003C51E6">
        <w:rPr>
          <w:strike/>
          <w:noProof/>
          <w:highlight w:val="cyan"/>
          <w:lang w:val="en-CA" w:eastAsia="ko-KR"/>
        </w:rPr>
        <w:t>, yFrac</w:t>
      </w:r>
      <w:r w:rsidRPr="00A54089" w:rsidDel="003C51E6">
        <w:rPr>
          <w:strike/>
          <w:noProof/>
          <w:highlight w:val="cyan"/>
          <w:vertAlign w:val="subscript"/>
          <w:lang w:val="en-CA" w:eastAsia="ko-KR"/>
        </w:rPr>
        <w:t>L</w:t>
      </w:r>
      <w:r w:rsidRPr="00A54089" w:rsidDel="003C51E6">
        <w:rPr>
          <w:strike/>
          <w:noProof/>
          <w:highlight w:val="cyan"/>
          <w:lang w:val="en-CA" w:eastAsia="ko-KR"/>
        </w:rPr>
        <w:t> )</w:t>
      </w:r>
      <w:r w:rsidRPr="00DE0F0E" w:rsidDel="003C51E6">
        <w:rPr>
          <w:noProof/>
          <w:lang w:val="en-CA" w:eastAsia="ko-KR"/>
        </w:rPr>
        <w:t xml:space="preserve"> and refPicLX as inputs</w:t>
      </w:r>
      <w:r w:rsidRPr="00DE0F0E">
        <w:rPr>
          <w:noProof/>
          <w:lang w:val="en-CA" w:eastAsia="ko-KR"/>
        </w:rPr>
        <w:t>:</w:t>
      </w:r>
    </w:p>
    <w:p w14:paraId="5CFED243" w14:textId="77777777" w:rsidR="00A54089" w:rsidRPr="00DE0F0E" w:rsidRDefault="00A54089" w:rsidP="00A54089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x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 xml:space="preserve"> is equal to 0.</w:t>
      </w:r>
    </w:p>
    <w:p w14:paraId="36D54482" w14:textId="77777777" w:rsidR="00A54089" w:rsidRPr="00DE0F0E" w:rsidRDefault="00A54089" w:rsidP="00A54089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x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 xml:space="preserve"> is equal to sbWidth + 1.</w:t>
      </w:r>
    </w:p>
    <w:p w14:paraId="2EB205D8" w14:textId="77777777" w:rsidR="00A54089" w:rsidRPr="00DE0F0E" w:rsidRDefault="00A54089" w:rsidP="00A54089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y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 xml:space="preserve"> is equal to 0.</w:t>
      </w:r>
    </w:p>
    <w:p w14:paraId="7E970868" w14:textId="77777777" w:rsidR="00A54089" w:rsidRPr="00DE0F0E" w:rsidRDefault="00A54089" w:rsidP="00A54089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y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 xml:space="preserve"> is equal to sbHeight + </w:t>
      </w:r>
      <w:r>
        <w:rPr>
          <w:noProof/>
          <w:lang w:val="en-CA" w:eastAsia="ko-KR"/>
        </w:rPr>
        <w:t>1</w:t>
      </w:r>
      <w:r w:rsidRPr="00DE0F0E">
        <w:rPr>
          <w:noProof/>
          <w:lang w:val="en-CA" w:eastAsia="ko-KR"/>
        </w:rPr>
        <w:t>.</w:t>
      </w:r>
    </w:p>
    <w:p w14:paraId="032A6EED" w14:textId="77777777" w:rsidR="00A54089" w:rsidRPr="00DE0F0E" w:rsidRDefault="00A54089" w:rsidP="00A54089">
      <w:pPr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the following applies:</w:t>
      </w:r>
    </w:p>
    <w:p w14:paraId="0DEE385E" w14:textId="77777777" w:rsidR="00A54089" w:rsidRPr="00DE0F0E" w:rsidRDefault="00A54089" w:rsidP="00A54089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rFonts w:eastAsia="Malgun Gothic"/>
          <w:noProof/>
          <w:lang w:val="en-CA" w:eastAsia="ko-KR"/>
        </w:rPr>
        <w:t>The motion vector mvLX is set equal to ( </w:t>
      </w:r>
      <w:r w:rsidRPr="00DE0F0E">
        <w:rPr>
          <w:noProof/>
          <w:lang w:val="en-CA" w:eastAsia="ko-KR"/>
        </w:rPr>
        <w:t>refM</w:t>
      </w:r>
      <w:r w:rsidRPr="00DE0F0E" w:rsidDel="003C51E6">
        <w:rPr>
          <w:noProof/>
          <w:lang w:val="en-CA" w:eastAsia="ko-KR"/>
        </w:rPr>
        <w:t>v</w:t>
      </w:r>
      <w:r w:rsidRPr="00DE0F0E">
        <w:rPr>
          <w:noProof/>
          <w:lang w:val="en-CA" w:eastAsia="ko-KR"/>
        </w:rPr>
        <w:t>LX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</w:t>
      </w:r>
      <w:r w:rsidRPr="00DE0F0E">
        <w:rPr>
          <w:rFonts w:eastAsia="Malgun Gothic"/>
          <w:noProof/>
          <w:lang w:val="en-CA" w:eastAsia="ko-KR"/>
        </w:rPr>
        <w:t>mvOffset )</w:t>
      </w:r>
      <w:r w:rsidRPr="00DE0F0E">
        <w:rPr>
          <w:noProof/>
          <w:lang w:val="en-CA" w:eastAsia="ko-KR"/>
        </w:rPr>
        <w:t>.</w:t>
      </w:r>
    </w:p>
    <w:p w14:paraId="06F51F75" w14:textId="77777777" w:rsidR="00A54089" w:rsidRPr="001C53B7" w:rsidRDefault="00A54089" w:rsidP="00A54089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lang w:val="en-CA" w:eastAsia="ko-KR"/>
        </w:rPr>
      </w:pPr>
      <w:r>
        <w:rPr>
          <w:rFonts w:eastAsia="Malgun Gothic" w:hint="eastAsia"/>
          <w:lang w:val="en-CA" w:eastAsia="ko-KR"/>
        </w:rPr>
        <w:t xml:space="preserve">The list </w:t>
      </w:r>
      <w:proofErr w:type="spellStart"/>
      <w:proofErr w:type="gramStart"/>
      <w:r>
        <w:rPr>
          <w:lang w:val="en-CA" w:eastAsia="ko-KR"/>
        </w:rPr>
        <w:t>padVal</w:t>
      </w:r>
      <w:proofErr w:type="spellEnd"/>
      <w:r>
        <w:rPr>
          <w:lang w:val="en-CA" w:eastAsia="ko-KR"/>
        </w:rPr>
        <w:t>[</w:t>
      </w:r>
      <w:proofErr w:type="gramEnd"/>
      <w:r>
        <w:rPr>
          <w:lang w:val="en-CA" w:eastAsia="ko-KR"/>
        </w:rPr>
        <w:t> </w:t>
      </w:r>
      <w:proofErr w:type="spellStart"/>
      <w:r>
        <w:rPr>
          <w:lang w:val="en-CA" w:eastAsia="ko-KR"/>
        </w:rPr>
        <w:t>dir</w:t>
      </w:r>
      <w:proofErr w:type="spellEnd"/>
      <w:r>
        <w:rPr>
          <w:lang w:val="en-CA" w:eastAsia="ko-KR"/>
        </w:rPr>
        <w:t xml:space="preserve"> ] is derived as follows for </w:t>
      </w:r>
      <w:proofErr w:type="spellStart"/>
      <w:r>
        <w:rPr>
          <w:lang w:val="en-CA" w:eastAsia="ko-KR"/>
        </w:rPr>
        <w:t>dir</w:t>
      </w:r>
      <w:proofErr w:type="spellEnd"/>
      <w:r>
        <w:rPr>
          <w:lang w:val="en-CA" w:eastAsia="ko-KR"/>
        </w:rPr>
        <w:t> = 0..1:</w:t>
      </w:r>
    </w:p>
    <w:p w14:paraId="04C4838E" w14:textId="77777777" w:rsidR="00A54089" w:rsidRDefault="00A54089" w:rsidP="00A54089">
      <w:pPr>
        <w:numPr>
          <w:ilvl w:val="3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lang w:val="en-CA" w:eastAsia="ko-KR"/>
        </w:rPr>
      </w:pPr>
      <w:r>
        <w:rPr>
          <w:lang w:val="en-CA" w:eastAsia="ko-KR"/>
        </w:rPr>
        <w:t xml:space="preserve">The variable </w:t>
      </w:r>
      <w:proofErr w:type="spellStart"/>
      <w:r>
        <w:rPr>
          <w:lang w:val="en-CA" w:eastAsia="ko-KR"/>
        </w:rPr>
        <w:t>disp</w:t>
      </w:r>
      <w:proofErr w:type="spellEnd"/>
      <w:r>
        <w:rPr>
          <w:lang w:val="en-CA" w:eastAsia="ko-KR"/>
        </w:rPr>
        <w:t xml:space="preserve"> is derived as follows:</w:t>
      </w:r>
    </w:p>
    <w:p w14:paraId="01F78CF8" w14:textId="77777777" w:rsidR="00A54089" w:rsidRPr="007644C2" w:rsidDel="003C51E6" w:rsidRDefault="00A54089" w:rsidP="00A5408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980"/>
        <w:rPr>
          <w:lang w:val="en-CA" w:eastAsia="ko-KR"/>
        </w:rPr>
      </w:pPr>
      <w:proofErr w:type="spellStart"/>
      <w:r>
        <w:rPr>
          <w:lang w:val="en-CA" w:eastAsia="ko-KR"/>
        </w:rPr>
        <w:t>disp</w:t>
      </w:r>
      <w:proofErr w:type="spellEnd"/>
      <w:r w:rsidRPr="007644C2" w:rsidDel="003C51E6">
        <w:rPr>
          <w:lang w:val="en-CA" w:eastAsia="ko-KR"/>
        </w:rPr>
        <w:t xml:space="preserve"> = </w:t>
      </w:r>
      <w:proofErr w:type="gramStart"/>
      <w:r>
        <w:rPr>
          <w:lang w:val="en-CA" w:eastAsia="ko-KR"/>
        </w:rPr>
        <w:t>(</w:t>
      </w:r>
      <w:r>
        <w:rPr>
          <w:lang w:val="en-US" w:eastAsia="ko-KR"/>
        </w:rPr>
        <w:t> </w:t>
      </w:r>
      <w:proofErr w:type="spellStart"/>
      <w:r>
        <w:rPr>
          <w:lang w:val="en-US" w:eastAsia="ko-KR"/>
        </w:rPr>
        <w:t>refM</w:t>
      </w:r>
      <w:r w:rsidRPr="00901B03" w:rsidDel="003C51E6">
        <w:rPr>
          <w:lang w:val="en-CA" w:eastAsia="ko-KR"/>
        </w:rPr>
        <w:t>v</w:t>
      </w:r>
      <w:r w:rsidRPr="00901B03">
        <w:rPr>
          <w:lang w:val="en-CA" w:eastAsia="ko-KR"/>
        </w:rPr>
        <w:t>L</w:t>
      </w:r>
      <w:r>
        <w:rPr>
          <w:lang w:val="en-CA" w:eastAsia="ko-KR"/>
        </w:rPr>
        <w:t>X</w:t>
      </w:r>
      <w:proofErr w:type="spellEnd"/>
      <w:proofErr w:type="gramEnd"/>
      <w:r>
        <w:rPr>
          <w:lang w:val="en-CA" w:eastAsia="ko-KR"/>
        </w:rPr>
        <w:t>[ </w:t>
      </w:r>
      <w:proofErr w:type="spellStart"/>
      <w:r>
        <w:rPr>
          <w:lang w:val="en-CA" w:eastAsia="ko-KR"/>
        </w:rPr>
        <w:t>dir</w:t>
      </w:r>
      <w:proofErr w:type="spellEnd"/>
      <w:r>
        <w:rPr>
          <w:lang w:val="en-CA" w:eastAsia="ko-KR"/>
        </w:rPr>
        <w:t> ]</w:t>
      </w:r>
      <w:r w:rsidRPr="00901B03" w:rsidDel="003C51E6">
        <w:rPr>
          <w:lang w:val="en-CA" w:eastAsia="ko-KR"/>
        </w:rPr>
        <w:t>  &gt;&gt;  </w:t>
      </w:r>
      <w:r>
        <w:rPr>
          <w:lang w:val="en-CA" w:eastAsia="ko-KR"/>
        </w:rPr>
        <w:t>4) </w:t>
      </w:r>
      <w:r w:rsidRPr="007644C2" w:rsidDel="003C51E6">
        <w:rPr>
          <w:lang w:val="en-CA" w:eastAsia="ko-KR"/>
        </w:rPr>
        <w:t>−</w:t>
      </w:r>
      <w:r>
        <w:rPr>
          <w:lang w:val="en-CA" w:eastAsia="ko-KR"/>
        </w:rPr>
        <w:t> ( </w:t>
      </w:r>
      <w:proofErr w:type="spellStart"/>
      <w:r>
        <w:rPr>
          <w:rFonts w:eastAsia="Malgun Gothic"/>
          <w:lang w:val="en-CA" w:eastAsia="ko-KR"/>
        </w:rPr>
        <w:t>m</w:t>
      </w:r>
      <w:r>
        <w:rPr>
          <w:rFonts w:eastAsia="Malgun Gothic" w:hint="eastAsia"/>
          <w:lang w:val="en-CA" w:eastAsia="ko-KR"/>
        </w:rPr>
        <w:t>vLX</w:t>
      </w:r>
      <w:proofErr w:type="spellEnd"/>
      <w:r>
        <w:rPr>
          <w:lang w:val="en-CA" w:eastAsia="ko-KR"/>
        </w:rPr>
        <w:t>[ </w:t>
      </w:r>
      <w:proofErr w:type="spellStart"/>
      <w:r>
        <w:rPr>
          <w:lang w:val="en-CA" w:eastAsia="ko-KR"/>
        </w:rPr>
        <w:t>dir</w:t>
      </w:r>
      <w:proofErr w:type="spellEnd"/>
      <w:r w:rsidRPr="00901B03" w:rsidDel="003C51E6">
        <w:rPr>
          <w:lang w:val="en-CA" w:eastAsia="ko-KR"/>
        </w:rPr>
        <w:t> ]  &gt;&gt;  </w:t>
      </w:r>
      <w:r>
        <w:rPr>
          <w:lang w:val="en-CA" w:eastAsia="ko-KR"/>
        </w:rPr>
        <w:t>4) </w:t>
      </w:r>
      <w:r>
        <w:rPr>
          <w:rFonts w:eastAsia="Malgun Gothic"/>
          <w:lang w:val="en-CA" w:eastAsia="ko-KR"/>
        </w:rPr>
        <w:t>+</w:t>
      </w:r>
      <w:r w:rsidRPr="00901B03" w:rsidDel="003C51E6">
        <w:rPr>
          <w:lang w:val="en-CA" w:eastAsia="ko-KR"/>
        </w:rPr>
        <w:t> </w:t>
      </w:r>
      <w:r>
        <w:rPr>
          <w:lang w:val="en-CA" w:eastAsia="ko-KR"/>
        </w:rPr>
        <w:t>(</w:t>
      </w:r>
      <w:r>
        <w:rPr>
          <w:lang w:val="en-US" w:eastAsia="ko-KR"/>
        </w:rPr>
        <w:t> </w:t>
      </w:r>
      <w:proofErr w:type="spellStart"/>
      <w:r>
        <w:rPr>
          <w:lang w:val="en-CA" w:eastAsia="ko-KR"/>
        </w:rPr>
        <w:t>dir</w:t>
      </w:r>
      <w:proofErr w:type="spellEnd"/>
      <w:r>
        <w:rPr>
          <w:lang w:val="en-US" w:eastAsia="ko-KR"/>
        </w:rPr>
        <w:t> </w:t>
      </w:r>
      <w:r>
        <w:rPr>
          <w:lang w:val="en-CA" w:eastAsia="ko-KR"/>
        </w:rPr>
        <w:t>= =</w:t>
      </w:r>
      <w:r>
        <w:rPr>
          <w:lang w:val="en-US" w:eastAsia="ko-KR"/>
        </w:rPr>
        <w:t> </w:t>
      </w:r>
      <w:r>
        <w:rPr>
          <w:lang w:val="en-CA" w:eastAsia="ko-KR"/>
        </w:rPr>
        <w:t>0</w:t>
      </w:r>
      <w:r>
        <w:rPr>
          <w:lang w:val="en-US" w:eastAsia="ko-KR"/>
        </w:rPr>
        <w:t> </w:t>
      </w:r>
      <w:r>
        <w:rPr>
          <w:lang w:val="en-CA" w:eastAsia="ko-KR"/>
        </w:rPr>
        <w:t>?</w:t>
      </w:r>
      <w:r>
        <w:rPr>
          <w:lang w:val="en-US" w:eastAsia="ko-KR"/>
        </w:rPr>
        <w:t> </w:t>
      </w:r>
      <w:proofErr w:type="spellStart"/>
      <w:r w:rsidRPr="00901B03" w:rsidDel="003C51E6">
        <w:rPr>
          <w:lang w:val="en-CA" w:eastAsia="ko-KR"/>
        </w:rPr>
        <w:t>x</w:t>
      </w:r>
      <w:r w:rsidRPr="00901B03" w:rsidDel="003C51E6">
        <w:rPr>
          <w:vertAlign w:val="subscript"/>
          <w:lang w:val="en-CA" w:eastAsia="ko-KR"/>
        </w:rPr>
        <w:t>L</w:t>
      </w:r>
      <w:proofErr w:type="spellEnd"/>
      <w:r>
        <w:rPr>
          <w:lang w:val="en-US" w:eastAsia="ko-KR"/>
        </w:rPr>
        <w:t> </w:t>
      </w:r>
      <w:r>
        <w:rPr>
          <w:lang w:val="en-CA" w:eastAsia="ko-KR"/>
        </w:rPr>
        <w:t>:</w:t>
      </w:r>
      <w:r>
        <w:rPr>
          <w:lang w:val="en-US" w:eastAsia="ko-KR"/>
        </w:rPr>
        <w:t> </w:t>
      </w:r>
      <w:proofErr w:type="spellStart"/>
      <w:r>
        <w:rPr>
          <w:lang w:val="en-CA" w:eastAsia="ko-KR"/>
        </w:rPr>
        <w:t>y</w:t>
      </w:r>
      <w:r>
        <w:rPr>
          <w:vertAlign w:val="subscript"/>
          <w:lang w:val="en-CA" w:eastAsia="ko-KR"/>
        </w:rPr>
        <w:t>L</w:t>
      </w:r>
      <w:proofErr w:type="spellEnd"/>
      <w:r>
        <w:rPr>
          <w:lang w:val="en-CA" w:eastAsia="ko-KR"/>
        </w:rPr>
        <w:t>)</w:t>
      </w:r>
      <w:r w:rsidRPr="007644C2" w:rsidDel="003C51E6">
        <w:rPr>
          <w:lang w:val="en-CA" w:eastAsia="ko-KR"/>
        </w:rPr>
        <w:tab/>
      </w:r>
      <w:r w:rsidRPr="007644C2" w:rsidDel="003C51E6">
        <w:rPr>
          <w:lang w:val="en-CA"/>
        </w:rPr>
        <w:t>(</w:t>
      </w:r>
      <w:r w:rsidRPr="007644C2" w:rsidDel="003C51E6">
        <w:rPr>
          <w:lang w:val="en-CA"/>
        </w:rPr>
        <w:fldChar w:fldCharType="begin" w:fldLock="1"/>
      </w:r>
      <w:r w:rsidRPr="007644C2" w:rsidDel="003C51E6">
        <w:rPr>
          <w:lang w:val="en-CA"/>
        </w:rPr>
        <w:instrText xml:space="preserve"> STYLEREF 1 \s </w:instrText>
      </w:r>
      <w:r w:rsidRPr="007644C2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7644C2" w:rsidDel="003C51E6">
        <w:rPr>
          <w:lang w:val="en-CA"/>
        </w:rPr>
        <w:fldChar w:fldCharType="end"/>
      </w:r>
      <w:r w:rsidRPr="007644C2" w:rsidDel="003C51E6">
        <w:rPr>
          <w:lang w:val="en-CA"/>
        </w:rPr>
        <w:noBreakHyphen/>
      </w:r>
      <w:r w:rsidRPr="007644C2" w:rsidDel="003C51E6">
        <w:rPr>
          <w:lang w:val="en-CA"/>
        </w:rPr>
        <w:fldChar w:fldCharType="begin" w:fldLock="1"/>
      </w:r>
      <w:r w:rsidRPr="007644C2" w:rsidDel="003C51E6">
        <w:rPr>
          <w:lang w:val="en-CA"/>
        </w:rPr>
        <w:instrText xml:space="preserve"> SEQ Equation \* ARABIC \s 1 </w:instrText>
      </w:r>
      <w:r w:rsidRPr="007644C2" w:rsidDel="003C51E6">
        <w:rPr>
          <w:lang w:val="en-CA"/>
        </w:rPr>
        <w:fldChar w:fldCharType="separate"/>
      </w:r>
      <w:r>
        <w:rPr>
          <w:noProof/>
          <w:lang w:val="en-CA"/>
        </w:rPr>
        <w:t>725</w:t>
      </w:r>
      <w:r w:rsidRPr="007644C2" w:rsidDel="003C51E6">
        <w:rPr>
          <w:lang w:val="en-CA"/>
        </w:rPr>
        <w:fldChar w:fldCharType="end"/>
      </w:r>
      <w:r w:rsidRPr="007644C2" w:rsidDel="003C51E6">
        <w:rPr>
          <w:lang w:val="en-CA"/>
        </w:rPr>
        <w:t>)</w:t>
      </w:r>
    </w:p>
    <w:p w14:paraId="10E7CA48" w14:textId="77777777" w:rsidR="00A54089" w:rsidRPr="005A113D" w:rsidRDefault="00A54089" w:rsidP="00A54089">
      <w:pPr>
        <w:numPr>
          <w:ilvl w:val="3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lang w:val="en-CA" w:eastAsia="ko-KR"/>
        </w:rPr>
      </w:pPr>
      <w:r>
        <w:rPr>
          <w:lang w:val="en-CA" w:eastAsia="ko-KR"/>
        </w:rPr>
        <w:t>I</w:t>
      </w:r>
      <w:r w:rsidRPr="005A113D">
        <w:rPr>
          <w:lang w:val="en-CA" w:eastAsia="ko-KR"/>
        </w:rPr>
        <w:t xml:space="preserve">f </w:t>
      </w:r>
      <w:proofErr w:type="spellStart"/>
      <w:r w:rsidRPr="005A113D">
        <w:rPr>
          <w:lang w:val="en-CA" w:eastAsia="ko-KR"/>
        </w:rPr>
        <w:t>disp</w:t>
      </w:r>
      <w:proofErr w:type="spellEnd"/>
      <w:r w:rsidRPr="005A113D">
        <w:rPr>
          <w:lang w:val="en-CA" w:eastAsia="ko-KR"/>
        </w:rPr>
        <w:t xml:space="preserve"> </w:t>
      </w:r>
      <w:r w:rsidRPr="005A113D">
        <w:rPr>
          <w:lang w:eastAsia="ko-KR"/>
        </w:rPr>
        <w:t xml:space="preserve">is </w:t>
      </w:r>
      <w:r>
        <w:rPr>
          <w:lang w:eastAsia="ko-KR"/>
        </w:rPr>
        <w:t>less</w:t>
      </w:r>
      <w:r w:rsidRPr="005A113D">
        <w:rPr>
          <w:lang w:eastAsia="ko-KR"/>
        </w:rPr>
        <w:t xml:space="preserve"> than</w:t>
      </w:r>
      <w:r w:rsidRPr="005A113D">
        <w:rPr>
          <w:lang w:val="en-CA" w:eastAsia="ko-KR"/>
        </w:rPr>
        <w:t xml:space="preserve"> 0, </w:t>
      </w:r>
      <w:proofErr w:type="spellStart"/>
      <w:proofErr w:type="gramStart"/>
      <w:r w:rsidRPr="005A113D">
        <w:rPr>
          <w:lang w:val="en-CA" w:eastAsia="ko-KR"/>
        </w:rPr>
        <w:t>padVal</w:t>
      </w:r>
      <w:proofErr w:type="spellEnd"/>
      <w:r w:rsidRPr="005A113D">
        <w:rPr>
          <w:lang w:val="en-CA" w:eastAsia="ko-KR"/>
        </w:rPr>
        <w:t>[</w:t>
      </w:r>
      <w:proofErr w:type="gramEnd"/>
      <w:r w:rsidRPr="005A113D">
        <w:rPr>
          <w:lang w:val="en-CA" w:eastAsia="ko-KR"/>
        </w:rPr>
        <w:t> </w:t>
      </w:r>
      <w:proofErr w:type="spellStart"/>
      <w:r w:rsidRPr="005A113D">
        <w:rPr>
          <w:lang w:val="en-CA" w:eastAsia="ko-KR"/>
        </w:rPr>
        <w:t>dir</w:t>
      </w:r>
      <w:proofErr w:type="spellEnd"/>
      <w:r w:rsidRPr="005A113D">
        <w:rPr>
          <w:lang w:val="en-CA" w:eastAsia="ko-KR"/>
        </w:rPr>
        <w:t> ] is set equal to disp.</w:t>
      </w:r>
    </w:p>
    <w:p w14:paraId="2747EAE0" w14:textId="77777777" w:rsidR="00A54089" w:rsidRDefault="00A54089" w:rsidP="00A54089">
      <w:pPr>
        <w:numPr>
          <w:ilvl w:val="3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lang w:val="en-CA" w:eastAsia="ko-KR"/>
        </w:rPr>
      </w:pPr>
      <w:r>
        <w:rPr>
          <w:lang w:val="en-CA" w:eastAsia="ko-KR"/>
        </w:rPr>
        <w:t xml:space="preserve">Otherwise, if </w:t>
      </w:r>
      <w:proofErr w:type="spellStart"/>
      <w:r>
        <w:rPr>
          <w:lang w:val="en-CA" w:eastAsia="ko-KR"/>
        </w:rPr>
        <w:t>disp</w:t>
      </w:r>
      <w:proofErr w:type="spellEnd"/>
      <w:r>
        <w:rPr>
          <w:lang w:val="en-CA" w:eastAsia="ko-KR"/>
        </w:rPr>
        <w:t xml:space="preserve"> is greater than </w:t>
      </w:r>
      <w:proofErr w:type="gramStart"/>
      <w:r>
        <w:rPr>
          <w:lang w:val="en-CA" w:eastAsia="ko-KR"/>
        </w:rPr>
        <w:t>( </w:t>
      </w:r>
      <w:proofErr w:type="spellStart"/>
      <w:r>
        <w:rPr>
          <w:lang w:val="en-CA" w:eastAsia="ko-KR"/>
        </w:rPr>
        <w:t>dir</w:t>
      </w:r>
      <w:proofErr w:type="spellEnd"/>
      <w:proofErr w:type="gramEnd"/>
      <w:r>
        <w:rPr>
          <w:lang w:val="en-CA" w:eastAsia="ko-KR"/>
        </w:rPr>
        <w:t>  = = 0  ?  </w:t>
      </w:r>
      <w:proofErr w:type="spellStart"/>
      <w:proofErr w:type="gramStart"/>
      <w:r>
        <w:rPr>
          <w:lang w:val="en-CA" w:eastAsia="ko-KR"/>
        </w:rPr>
        <w:t>sbWidth</w:t>
      </w:r>
      <w:proofErr w:type="spellEnd"/>
      <w:r>
        <w:rPr>
          <w:lang w:val="en-CA" w:eastAsia="ko-KR"/>
        </w:rPr>
        <w:t> :</w:t>
      </w:r>
      <w:proofErr w:type="gramEnd"/>
      <w:r>
        <w:rPr>
          <w:lang w:val="en-CA" w:eastAsia="ko-KR"/>
        </w:rPr>
        <w:t> </w:t>
      </w:r>
      <w:proofErr w:type="spellStart"/>
      <w:r>
        <w:rPr>
          <w:lang w:val="en-CA" w:eastAsia="ko-KR"/>
        </w:rPr>
        <w:t>sbHeight</w:t>
      </w:r>
      <w:proofErr w:type="spellEnd"/>
      <w:r>
        <w:rPr>
          <w:lang w:val="en-CA" w:eastAsia="ko-KR"/>
        </w:rPr>
        <w:t> )</w:t>
      </w:r>
      <w:r w:rsidRPr="00901B03" w:rsidDel="003C51E6">
        <w:rPr>
          <w:lang w:val="en-CA" w:eastAsia="ko-KR"/>
        </w:rPr>
        <w:t> </w:t>
      </w:r>
      <w:r w:rsidRPr="007644C2" w:rsidDel="003C51E6">
        <w:rPr>
          <w:lang w:val="en-CA" w:eastAsia="ko-KR"/>
        </w:rPr>
        <w:t>−</w:t>
      </w:r>
      <w:r w:rsidRPr="00901B03" w:rsidDel="003C51E6">
        <w:rPr>
          <w:lang w:val="en-CA" w:eastAsia="ko-KR"/>
        </w:rPr>
        <w:t> 1</w:t>
      </w:r>
      <w:r>
        <w:rPr>
          <w:lang w:val="en-CA" w:eastAsia="ko-KR"/>
        </w:rPr>
        <w:t xml:space="preserve">, </w:t>
      </w:r>
      <w:proofErr w:type="spellStart"/>
      <w:r>
        <w:rPr>
          <w:lang w:val="en-CA" w:eastAsia="ko-KR"/>
        </w:rPr>
        <w:t>padVal</w:t>
      </w:r>
      <w:proofErr w:type="spellEnd"/>
      <w:r>
        <w:rPr>
          <w:lang w:val="en-CA" w:eastAsia="ko-KR"/>
        </w:rPr>
        <w:t>[ </w:t>
      </w:r>
      <w:proofErr w:type="spellStart"/>
      <w:r>
        <w:rPr>
          <w:lang w:val="en-CA" w:eastAsia="ko-KR"/>
        </w:rPr>
        <w:t>dir</w:t>
      </w:r>
      <w:proofErr w:type="spellEnd"/>
      <w:r>
        <w:rPr>
          <w:lang w:val="en-CA" w:eastAsia="ko-KR"/>
        </w:rPr>
        <w:t xml:space="preserve"> ] is set equal to </w:t>
      </w:r>
      <w:proofErr w:type="spellStart"/>
      <w:r>
        <w:rPr>
          <w:lang w:val="en-CA" w:eastAsia="ko-KR"/>
        </w:rPr>
        <w:t>disp</w:t>
      </w:r>
      <w:proofErr w:type="spellEnd"/>
      <w:r>
        <w:rPr>
          <w:lang w:val="en-CA" w:eastAsia="ko-KR"/>
        </w:rPr>
        <w:t> </w:t>
      </w:r>
      <w:r w:rsidRPr="007644C2" w:rsidDel="003C51E6">
        <w:rPr>
          <w:lang w:val="en-CA" w:eastAsia="ko-KR"/>
        </w:rPr>
        <w:t>−</w:t>
      </w:r>
      <w:r>
        <w:rPr>
          <w:lang w:val="en-CA" w:eastAsia="ko-KR"/>
        </w:rPr>
        <w:t> ( ( </w:t>
      </w:r>
      <w:proofErr w:type="spellStart"/>
      <w:r>
        <w:rPr>
          <w:lang w:val="en-CA" w:eastAsia="ko-KR"/>
        </w:rPr>
        <w:t>dir</w:t>
      </w:r>
      <w:proofErr w:type="spellEnd"/>
      <w:r>
        <w:rPr>
          <w:lang w:val="en-CA" w:eastAsia="ko-KR"/>
        </w:rPr>
        <w:t>  = =  0  ?  </w:t>
      </w:r>
      <w:proofErr w:type="spellStart"/>
      <w:proofErr w:type="gramStart"/>
      <w:r>
        <w:rPr>
          <w:lang w:val="en-CA" w:eastAsia="ko-KR"/>
        </w:rPr>
        <w:t>sbWidth</w:t>
      </w:r>
      <w:proofErr w:type="spellEnd"/>
      <w:r>
        <w:rPr>
          <w:lang w:val="en-CA" w:eastAsia="ko-KR"/>
        </w:rPr>
        <w:t> :</w:t>
      </w:r>
      <w:proofErr w:type="gramEnd"/>
      <w:r>
        <w:rPr>
          <w:lang w:val="en-CA" w:eastAsia="ko-KR"/>
        </w:rPr>
        <w:t> </w:t>
      </w:r>
      <w:proofErr w:type="spellStart"/>
      <w:r>
        <w:rPr>
          <w:lang w:val="en-CA" w:eastAsia="ko-KR"/>
        </w:rPr>
        <w:t>sbHeight</w:t>
      </w:r>
      <w:proofErr w:type="spellEnd"/>
      <w:r>
        <w:rPr>
          <w:lang w:val="en-CA" w:eastAsia="ko-KR"/>
        </w:rPr>
        <w:t> )</w:t>
      </w:r>
      <w:r w:rsidRPr="00901B03" w:rsidDel="003C51E6">
        <w:rPr>
          <w:lang w:val="en-CA" w:eastAsia="ko-KR"/>
        </w:rPr>
        <w:t> </w:t>
      </w:r>
      <w:r w:rsidRPr="007644C2" w:rsidDel="003C51E6">
        <w:rPr>
          <w:lang w:val="en-CA" w:eastAsia="ko-KR"/>
        </w:rPr>
        <w:t>−</w:t>
      </w:r>
      <w:r w:rsidRPr="00901B03" w:rsidDel="003C51E6">
        <w:rPr>
          <w:lang w:val="en-CA" w:eastAsia="ko-KR"/>
        </w:rPr>
        <w:t> 1</w:t>
      </w:r>
      <w:r>
        <w:rPr>
          <w:lang w:val="en-CA" w:eastAsia="ko-KR"/>
        </w:rPr>
        <w:t>).</w:t>
      </w:r>
    </w:p>
    <w:p w14:paraId="0D0A5F22" w14:textId="77777777" w:rsidR="00A54089" w:rsidRPr="00221135" w:rsidDel="003C51E6" w:rsidRDefault="00A54089" w:rsidP="00A54089">
      <w:pPr>
        <w:numPr>
          <w:ilvl w:val="3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lang w:val="en-CA" w:eastAsia="ko-KR"/>
        </w:rPr>
      </w:pPr>
      <w:r>
        <w:rPr>
          <w:lang w:val="en-CA" w:eastAsia="ko-KR"/>
        </w:rPr>
        <w:t xml:space="preserve">Otherwise, </w:t>
      </w:r>
      <w:proofErr w:type="spellStart"/>
      <w:proofErr w:type="gramStart"/>
      <w:r>
        <w:rPr>
          <w:lang w:val="en-CA" w:eastAsia="ko-KR"/>
        </w:rPr>
        <w:t>padVal</w:t>
      </w:r>
      <w:proofErr w:type="spellEnd"/>
      <w:r>
        <w:rPr>
          <w:lang w:val="en-CA" w:eastAsia="ko-KR"/>
        </w:rPr>
        <w:t>[</w:t>
      </w:r>
      <w:proofErr w:type="gramEnd"/>
      <w:r>
        <w:rPr>
          <w:lang w:val="en-CA" w:eastAsia="ko-KR"/>
        </w:rPr>
        <w:t> </w:t>
      </w:r>
      <w:proofErr w:type="spellStart"/>
      <w:r>
        <w:rPr>
          <w:lang w:val="en-CA" w:eastAsia="ko-KR"/>
        </w:rPr>
        <w:t>dir</w:t>
      </w:r>
      <w:proofErr w:type="spellEnd"/>
      <w:r>
        <w:rPr>
          <w:lang w:val="en-CA" w:eastAsia="ko-KR"/>
        </w:rPr>
        <w:t> ] is set equal to 0.</w:t>
      </w:r>
    </w:p>
    <w:p w14:paraId="61F040F7" w14:textId="77777777" w:rsidR="00A54089" w:rsidRPr="00DE0F0E" w:rsidDel="003C51E6" w:rsidRDefault="00A54089" w:rsidP="00A54089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</w:t>
      </w:r>
      <w:r w:rsidRPr="00DE0F0E" w:rsidDel="003C51E6">
        <w:rPr>
          <w:noProof/>
          <w:lang w:val="en-CA" w:eastAsia="ko-KR"/>
        </w:rPr>
        <w:t xml:space="preserve">he prediction luma sample value </w:t>
      </w:r>
      <w:r w:rsidRPr="00DE0F0E" w:rsidDel="003C51E6">
        <w:rPr>
          <w:rFonts w:eastAsia="Malgun Gothic"/>
          <w:noProof/>
          <w:lang w:val="en-CA" w:eastAsia="ko-KR"/>
        </w:rPr>
        <w:t>predSamplesLX</w:t>
      </w:r>
      <w:r w:rsidRPr="00DE0F0E" w:rsidDel="003C51E6">
        <w:rPr>
          <w:noProof/>
          <w:lang w:val="en-CA" w:eastAsia="ko-KR"/>
        </w:rPr>
        <w:t xml:space="preserve">[ xL ][ yL ] is derived by invoking the </w:t>
      </w:r>
      <w:r w:rsidRPr="00DE0F0E">
        <w:rPr>
          <w:noProof/>
          <w:lang w:val="en-CA" w:eastAsia="ko-KR"/>
        </w:rPr>
        <w:t xml:space="preserve">luma sample 8-tap interpolation filtering </w:t>
      </w:r>
      <w:r w:rsidRPr="00DE0F0E" w:rsidDel="003C51E6">
        <w:rPr>
          <w:noProof/>
          <w:lang w:val="en-CA" w:eastAsia="ko-KR"/>
        </w:rPr>
        <w:t xml:space="preserve">process </w:t>
      </w:r>
      <w:r w:rsidRPr="00DE0F0E">
        <w:rPr>
          <w:noProof/>
          <w:lang w:val="en-CA" w:eastAsia="ko-KR"/>
        </w:rPr>
        <w:t xml:space="preserve">as </w:t>
      </w:r>
      <w:r w:rsidRPr="00DE0F0E" w:rsidDel="003C51E6">
        <w:rPr>
          <w:noProof/>
          <w:lang w:val="en-CA" w:eastAsia="ko-KR"/>
        </w:rPr>
        <w:t>specified in clause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_Ref278220677 \r \h  \* MERGEFORMAT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8.5.6.3.2</w:t>
      </w:r>
      <w:r w:rsidRPr="00DE0F0E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 xml:space="preserve"> with ( xIntL, yIntL ), ( xFracL, yFracL )</w:t>
      </w:r>
      <w:r w:rsidRPr="00DE0F0E">
        <w:rPr>
          <w:noProof/>
          <w:lang w:val="en-CA" w:eastAsia="ko-KR"/>
        </w:rPr>
        <w:t>,</w:t>
      </w:r>
      <w:r w:rsidRPr="00DE0F0E" w:rsidDel="003C51E6">
        <w:rPr>
          <w:noProof/>
          <w:lang w:val="en-CA" w:eastAsia="ko-KR"/>
        </w:rPr>
        <w:t xml:space="preserve"> refPicLX</w:t>
      </w:r>
      <w:r w:rsidRPr="00DE0F0E">
        <w:rPr>
          <w:noProof/>
          <w:lang w:val="en-CA" w:eastAsia="ko-KR"/>
        </w:rPr>
        <w:t xml:space="preserve">, </w:t>
      </w:r>
      <w:r w:rsidRPr="00650ECB">
        <w:rPr>
          <w:noProof/>
          <w:lang w:val="en-CA" w:eastAsia="ko-KR"/>
        </w:rPr>
        <w:t>sbWidth, sbHeight, ( xSb, ySb )</w:t>
      </w:r>
      <w:r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and padVal</w:t>
      </w:r>
      <w:r w:rsidRPr="00DE0F0E" w:rsidDel="003C51E6">
        <w:rPr>
          <w:noProof/>
          <w:lang w:val="en-CA" w:eastAsia="ko-KR"/>
        </w:rPr>
        <w:t xml:space="preserve"> as inputs</w:t>
      </w:r>
      <w:r w:rsidRPr="00DE0F0E">
        <w:rPr>
          <w:noProof/>
          <w:lang w:val="en-CA" w:eastAsia="ko-KR"/>
        </w:rPr>
        <w:t>.</w:t>
      </w:r>
    </w:p>
    <w:p w14:paraId="58F9249D" w14:textId="77777777" w:rsidR="00A54089" w:rsidRPr="00DE0F0E" w:rsidRDefault="00A54089" w:rsidP="00A54089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 (cIdx is not equal to 0), the following applies:</w:t>
      </w:r>
    </w:p>
    <w:p w14:paraId="68FE6F8D" w14:textId="77777777" w:rsidR="00A54089" w:rsidRPr="00DE0F0E" w:rsidDel="003C51E6" w:rsidRDefault="00A54089" w:rsidP="00A54089">
      <w:pPr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Let </w:t>
      </w:r>
      <w:r w:rsidRPr="00DE0F0E" w:rsidDel="003C51E6">
        <w:rPr>
          <w:noProof/>
          <w:lang w:val="en-CA" w:eastAsia="ko-KR"/>
        </w:rPr>
        <w:t xml:space="preserve">( xIntC, yIntC ) be a chroma location given in full-sample units and ( xFracC, yFracC ) be an offset given in </w:t>
      </w:r>
      <w:r w:rsidRPr="00DE0F0E">
        <w:rPr>
          <w:noProof/>
          <w:lang w:val="en-CA" w:eastAsia="ko-KR"/>
        </w:rPr>
        <w:t>1/32</w:t>
      </w:r>
      <w:r w:rsidRPr="00DE0F0E" w:rsidDel="003C51E6">
        <w:rPr>
          <w:noProof/>
          <w:lang w:val="en-CA" w:eastAsia="ko-KR"/>
        </w:rPr>
        <w:t xml:space="preserve"> sample units. These variables are used only in this clause for specifying general fractional-sample locations inside the reference sample arrays refPicLX.</w:t>
      </w:r>
    </w:p>
    <w:p w14:paraId="040A703C" w14:textId="77777777" w:rsidR="00A54089" w:rsidRPr="00DE0F0E" w:rsidDel="003C51E6" w:rsidRDefault="00A54089" w:rsidP="00A54089">
      <w:pPr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For each chroma sample location ( xC = 0..</w:t>
      </w:r>
      <w:r w:rsidRPr="00DE0F0E">
        <w:rPr>
          <w:noProof/>
          <w:lang w:val="en-CA" w:eastAsia="ko-KR"/>
        </w:rPr>
        <w:t>sbWidth</w:t>
      </w:r>
      <w:r w:rsidRPr="00DE0F0E" w:rsidDel="003C51E6">
        <w:rPr>
          <w:noProof/>
          <w:lang w:val="en-CA" w:eastAsia="ko-KR"/>
        </w:rPr>
        <w:t> − 1, yC = 0..</w:t>
      </w:r>
      <w:r w:rsidRPr="00DE0F0E" w:rsidDel="00690B42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sbHeight</w:t>
      </w:r>
      <w:r w:rsidRPr="00DE0F0E" w:rsidDel="003C51E6">
        <w:rPr>
          <w:noProof/>
          <w:lang w:val="en-CA" w:eastAsia="ko-KR"/>
        </w:rPr>
        <w:t xml:space="preserve"> − 1 ) inside the prediction chroma sample arrays predSamplesLX, the corresponding prediction chroma sample value predSamplesLX[ xC ][ yC ] </w:t>
      </w:r>
      <w:r w:rsidRPr="00DE0F0E">
        <w:rPr>
          <w:noProof/>
          <w:lang w:val="en-CA" w:eastAsia="ko-KR"/>
        </w:rPr>
        <w:t>is</w:t>
      </w:r>
      <w:r w:rsidRPr="00DE0F0E" w:rsidDel="003C51E6">
        <w:rPr>
          <w:noProof/>
          <w:lang w:val="en-CA" w:eastAsia="ko-KR"/>
        </w:rPr>
        <w:t xml:space="preserve"> derived as follows:</w:t>
      </w:r>
    </w:p>
    <w:p w14:paraId="1F805284" w14:textId="77777777" w:rsidR="00A54089" w:rsidRPr="00DE0F0E" w:rsidDel="003C51E6" w:rsidRDefault="00A54089" w:rsidP="00A54089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The variables xInt</w:t>
      </w:r>
      <w:r w:rsidRPr="00DE0F0E" w:rsidDel="003C51E6">
        <w:rPr>
          <w:noProof/>
          <w:vertAlign w:val="subscript"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, yInt</w:t>
      </w:r>
      <w:r w:rsidRPr="00DE0F0E" w:rsidDel="003C51E6">
        <w:rPr>
          <w:noProof/>
          <w:vertAlign w:val="subscript"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, xFrac</w:t>
      </w:r>
      <w:r w:rsidRPr="00DE0F0E" w:rsidDel="003C51E6">
        <w:rPr>
          <w:noProof/>
          <w:vertAlign w:val="subscript"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 xml:space="preserve"> and yFrac</w:t>
      </w:r>
      <w:r w:rsidRPr="00DE0F0E" w:rsidDel="003C51E6">
        <w:rPr>
          <w:noProof/>
          <w:vertAlign w:val="subscript"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 xml:space="preserve"> are derived as follows:</w:t>
      </w:r>
      <w:r w:rsidRPr="00DE0F0E">
        <w:rPr>
          <w:noProof/>
          <w:lang w:val="en-CA" w:eastAsia="ko-KR"/>
        </w:rPr>
        <w:t xml:space="preserve"> </w:t>
      </w:r>
      <w:r w:rsidRPr="00DE0F0E">
        <w:rPr>
          <w:noProof/>
          <w:highlight w:val="yellow"/>
          <w:lang w:val="en-CA" w:eastAsia="ko-KR"/>
        </w:rPr>
        <w:t>[Ed. (SL): Shall we make it consistent: /2 or /SubWidthC and /SubHeightC?]</w:t>
      </w:r>
    </w:p>
    <w:p w14:paraId="18EA4595" w14:textId="77777777" w:rsidR="00A54089" w:rsidRPr="00DE0F0E" w:rsidDel="003C51E6" w:rsidRDefault="00A54089" w:rsidP="00A5408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/>
        </w:rPr>
      </w:pPr>
      <w:r w:rsidRPr="00DE0F0E" w:rsidDel="003C51E6">
        <w:rPr>
          <w:noProof/>
          <w:lang w:val="en-CA" w:eastAsia="ko-KR"/>
        </w:rPr>
        <w:t>xInt</w:t>
      </w:r>
      <w:r w:rsidRPr="00DE0F0E" w:rsidDel="003C51E6">
        <w:rPr>
          <w:noProof/>
          <w:vertAlign w:val="subscript"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 xml:space="preserve"> = ( x</w:t>
      </w:r>
      <w:r w:rsidRPr="00DE0F0E">
        <w:rPr>
          <w:noProof/>
          <w:lang w:val="en-CA" w:eastAsia="ko-KR"/>
        </w:rPr>
        <w:t>S</w:t>
      </w:r>
      <w:r w:rsidRPr="00DE0F0E" w:rsidDel="003C51E6">
        <w:rPr>
          <w:noProof/>
          <w:lang w:val="en-CA" w:eastAsia="ko-KR"/>
        </w:rPr>
        <w:t>b / SubWidthC ) + ( mv</w:t>
      </w:r>
      <w:r w:rsidRPr="00DE0F0E">
        <w:rPr>
          <w:noProof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X[ 0 ]  &gt;&gt;  </w:t>
      </w:r>
      <w:r w:rsidRPr="00DE0F0E">
        <w:rPr>
          <w:noProof/>
          <w:lang w:val="en-CA" w:eastAsia="ko-KR"/>
        </w:rPr>
        <w:t>5</w:t>
      </w:r>
      <w:r w:rsidRPr="00DE0F0E" w:rsidDel="003C51E6">
        <w:rPr>
          <w:noProof/>
          <w:lang w:val="en-CA" w:eastAsia="ko-KR"/>
        </w:rPr>
        <w:t> ) + x</w:t>
      </w:r>
      <w:r w:rsidRPr="00DE0F0E" w:rsidDel="003C51E6">
        <w:rPr>
          <w:noProof/>
          <w:vertAlign w:val="subscript"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726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6E7C1E5F" w14:textId="77777777" w:rsidR="00A54089" w:rsidRPr="00DE0F0E" w:rsidDel="003C51E6" w:rsidRDefault="00A54089" w:rsidP="00A5408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yInt</w:t>
      </w:r>
      <w:r w:rsidRPr="00DE0F0E" w:rsidDel="003C51E6">
        <w:rPr>
          <w:noProof/>
          <w:vertAlign w:val="subscript"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 xml:space="preserve"> = ( y</w:t>
      </w:r>
      <w:r w:rsidRPr="00DE0F0E">
        <w:rPr>
          <w:noProof/>
          <w:lang w:val="en-CA" w:eastAsia="ko-KR"/>
        </w:rPr>
        <w:t>S</w:t>
      </w:r>
      <w:r w:rsidRPr="00DE0F0E" w:rsidDel="003C51E6">
        <w:rPr>
          <w:noProof/>
          <w:lang w:val="en-CA" w:eastAsia="ko-KR"/>
        </w:rPr>
        <w:t>b / SubHeightC ) + ( mv</w:t>
      </w:r>
      <w:r w:rsidRPr="00DE0F0E">
        <w:rPr>
          <w:noProof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X[ 1 ]  &gt;&gt;  </w:t>
      </w:r>
      <w:r w:rsidRPr="00DE0F0E">
        <w:rPr>
          <w:noProof/>
          <w:lang w:val="en-CA" w:eastAsia="ko-KR"/>
        </w:rPr>
        <w:t>5</w:t>
      </w:r>
      <w:r w:rsidRPr="00DE0F0E" w:rsidDel="003C51E6">
        <w:rPr>
          <w:noProof/>
          <w:lang w:val="en-CA" w:eastAsia="ko-KR"/>
        </w:rPr>
        <w:t> ) + y</w:t>
      </w:r>
      <w:r w:rsidRPr="00DE0F0E" w:rsidDel="003C51E6">
        <w:rPr>
          <w:noProof/>
          <w:vertAlign w:val="subscript"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727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2AA61A06" w14:textId="77777777" w:rsidR="00A54089" w:rsidRPr="00DE0F0E" w:rsidDel="003C51E6" w:rsidRDefault="00A54089" w:rsidP="00A5408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/>
        </w:rPr>
      </w:pPr>
      <w:r w:rsidRPr="00DE0F0E" w:rsidDel="003C51E6">
        <w:rPr>
          <w:noProof/>
          <w:lang w:val="en-CA" w:eastAsia="ko-KR"/>
        </w:rPr>
        <w:t>xFrac</w:t>
      </w:r>
      <w:r w:rsidRPr="00DE0F0E" w:rsidDel="003C51E6">
        <w:rPr>
          <w:noProof/>
          <w:vertAlign w:val="subscript"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 xml:space="preserve"> = mv</w:t>
      </w:r>
      <w:r w:rsidRPr="00DE0F0E">
        <w:rPr>
          <w:noProof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X[ 0 ] &amp; </w:t>
      </w:r>
      <w:r w:rsidRPr="00DE0F0E">
        <w:rPr>
          <w:noProof/>
          <w:lang w:val="en-CA" w:eastAsia="ko-KR"/>
        </w:rPr>
        <w:t>31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728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4141273B" w14:textId="77777777" w:rsidR="00A54089" w:rsidRPr="00DE0F0E" w:rsidDel="003C51E6" w:rsidRDefault="00A54089" w:rsidP="00A5408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yFrac</w:t>
      </w:r>
      <w:r w:rsidRPr="00DE0F0E" w:rsidDel="003C51E6">
        <w:rPr>
          <w:noProof/>
          <w:vertAlign w:val="subscript"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 xml:space="preserve"> = mv</w:t>
      </w:r>
      <w:r w:rsidRPr="00DE0F0E">
        <w:rPr>
          <w:noProof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X[ 1 ] &amp; </w:t>
      </w:r>
      <w:r w:rsidRPr="00DE0F0E">
        <w:rPr>
          <w:noProof/>
          <w:lang w:val="en-CA" w:eastAsia="ko-KR"/>
        </w:rPr>
        <w:t>31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729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7B8ACE1C" w14:textId="77777777" w:rsidR="00A54089" w:rsidRPr="00DE0F0E" w:rsidRDefault="00A54089" w:rsidP="00A54089">
      <w:pPr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rFonts w:eastAsia="Malgun Gothic"/>
          <w:noProof/>
          <w:lang w:val="en-CA" w:eastAsia="ko-KR"/>
        </w:rPr>
        <w:lastRenderedPageBreak/>
        <w:t>The motion vector mvLX is set equal to ( </w:t>
      </w:r>
      <w:r w:rsidRPr="00DE0F0E">
        <w:rPr>
          <w:noProof/>
          <w:lang w:val="en-CA" w:eastAsia="ko-KR"/>
        </w:rPr>
        <w:t>refM</w:t>
      </w:r>
      <w:r w:rsidRPr="00DE0F0E" w:rsidDel="003C51E6">
        <w:rPr>
          <w:noProof/>
          <w:lang w:val="en-CA" w:eastAsia="ko-KR"/>
        </w:rPr>
        <w:t>v</w:t>
      </w:r>
      <w:r w:rsidRPr="00DE0F0E">
        <w:rPr>
          <w:noProof/>
          <w:lang w:val="en-CA" w:eastAsia="ko-KR"/>
        </w:rPr>
        <w:t>LX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</w:t>
      </w:r>
      <w:r w:rsidRPr="00DE0F0E">
        <w:rPr>
          <w:rFonts w:eastAsia="Malgun Gothic"/>
          <w:noProof/>
          <w:lang w:val="en-CA" w:eastAsia="ko-KR"/>
        </w:rPr>
        <w:t>mvOffset )</w:t>
      </w:r>
      <w:r w:rsidRPr="00DE0F0E">
        <w:rPr>
          <w:noProof/>
          <w:lang w:val="en-CA" w:eastAsia="ko-KR"/>
        </w:rPr>
        <w:t>.</w:t>
      </w:r>
    </w:p>
    <w:p w14:paraId="1711F38C" w14:textId="77777777" w:rsidR="00A54089" w:rsidRPr="00DE0F0E" w:rsidRDefault="00A54089" w:rsidP="00A54089">
      <w:pPr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rFonts w:eastAsia="Malgun Gothic"/>
          <w:noProof/>
          <w:lang w:val="en-CA" w:eastAsia="ko-KR"/>
        </w:rPr>
        <w:t xml:space="preserve">The list </w:t>
      </w:r>
      <w:r w:rsidRPr="00DE0F0E">
        <w:rPr>
          <w:noProof/>
          <w:lang w:val="en-CA" w:eastAsia="ko-KR"/>
        </w:rPr>
        <w:t>padVal[ dir ] is derived as follows for dir = 0..1:</w:t>
      </w:r>
    </w:p>
    <w:p w14:paraId="26B90094" w14:textId="77777777" w:rsidR="00A54089" w:rsidRPr="00DE0F0E" w:rsidRDefault="00A54089" w:rsidP="00A54089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disp is derived as follows:</w:t>
      </w:r>
    </w:p>
    <w:p w14:paraId="2257E284" w14:textId="77777777" w:rsidR="00A54089" w:rsidRPr="00DE0F0E" w:rsidDel="003C51E6" w:rsidRDefault="00A54089" w:rsidP="00A5408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disp</w:t>
      </w:r>
      <w:r w:rsidRPr="00DE0F0E" w:rsidDel="003C51E6">
        <w:rPr>
          <w:noProof/>
          <w:lang w:val="en-CA" w:eastAsia="ko-KR"/>
        </w:rPr>
        <w:t xml:space="preserve"> = </w:t>
      </w:r>
      <w:r w:rsidRPr="00DE0F0E">
        <w:rPr>
          <w:noProof/>
          <w:lang w:val="en-CA" w:eastAsia="ko-KR"/>
        </w:rPr>
        <w:t>( refM</w:t>
      </w:r>
      <w:r w:rsidRPr="00DE0F0E" w:rsidDel="003C51E6">
        <w:rPr>
          <w:noProof/>
          <w:lang w:val="en-CA" w:eastAsia="ko-KR"/>
        </w:rPr>
        <w:t>v</w:t>
      </w:r>
      <w:r w:rsidRPr="00DE0F0E">
        <w:rPr>
          <w:noProof/>
          <w:lang w:val="en-CA" w:eastAsia="ko-KR"/>
        </w:rPr>
        <w:t>LX[ dir ]</w:t>
      </w:r>
      <w:r w:rsidRPr="00DE0F0E" w:rsidDel="003C51E6">
        <w:rPr>
          <w:noProof/>
          <w:lang w:val="en-CA" w:eastAsia="ko-KR"/>
        </w:rPr>
        <w:t>  &gt;&gt;  </w:t>
      </w:r>
      <w:r w:rsidRPr="00DE0F0E">
        <w:rPr>
          <w:noProof/>
          <w:lang w:val="en-CA" w:eastAsia="ko-KR"/>
        </w:rPr>
        <w:t>4)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( </w:t>
      </w:r>
      <w:r w:rsidRPr="00DE0F0E">
        <w:rPr>
          <w:rFonts w:eastAsia="Malgun Gothic"/>
          <w:noProof/>
          <w:lang w:val="en-CA" w:eastAsia="ko-KR"/>
        </w:rPr>
        <w:t>mvLX</w:t>
      </w:r>
      <w:r w:rsidRPr="00DE0F0E">
        <w:rPr>
          <w:noProof/>
          <w:lang w:val="en-CA" w:eastAsia="ko-KR"/>
        </w:rPr>
        <w:t>[ dir</w:t>
      </w:r>
      <w:r w:rsidRPr="00DE0F0E" w:rsidDel="003C51E6">
        <w:rPr>
          <w:noProof/>
          <w:lang w:val="en-CA" w:eastAsia="ko-KR"/>
        </w:rPr>
        <w:t> ]  &gt;&gt;  </w:t>
      </w:r>
      <w:r w:rsidRPr="00DE0F0E">
        <w:rPr>
          <w:noProof/>
          <w:lang w:val="en-CA" w:eastAsia="ko-KR"/>
        </w:rPr>
        <w:t>4) </w:t>
      </w:r>
      <w:r w:rsidRPr="00DE0F0E">
        <w:rPr>
          <w:rFonts w:eastAsia="Malgun Gothic"/>
          <w:noProof/>
          <w:lang w:val="en-CA" w:eastAsia="ko-KR"/>
        </w:rPr>
        <w:t>+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( dir = = 0 ? </w:t>
      </w:r>
      <w:r w:rsidRPr="00DE0F0E" w:rsidDel="003C51E6">
        <w:rPr>
          <w:noProof/>
          <w:lang w:val="en-CA" w:eastAsia="ko-KR"/>
        </w:rPr>
        <w:t>x</w:t>
      </w:r>
      <w:r w:rsidRPr="00DE0F0E">
        <w:rPr>
          <w:noProof/>
          <w:vertAlign w:val="subscript"/>
          <w:lang w:val="en-CA" w:eastAsia="ko-KR"/>
        </w:rPr>
        <w:t>C</w:t>
      </w:r>
      <w:r w:rsidRPr="00DE0F0E">
        <w:rPr>
          <w:noProof/>
          <w:lang w:val="en-CA" w:eastAsia="ko-KR"/>
        </w:rPr>
        <w:t> : y</w:t>
      </w:r>
      <w:r w:rsidRPr="00DE0F0E">
        <w:rPr>
          <w:noProof/>
          <w:vertAlign w:val="subscript"/>
          <w:lang w:val="en-CA" w:eastAsia="ko-KR"/>
        </w:rPr>
        <w:t>C</w:t>
      </w:r>
      <w:r w:rsidRPr="00DE0F0E">
        <w:rPr>
          <w:noProof/>
          <w:lang w:val="en-CA" w:eastAsia="ko-KR"/>
        </w:rPr>
        <w:t>)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730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2099B700" w14:textId="77777777" w:rsidR="00A54089" w:rsidRPr="00DE0F0E" w:rsidRDefault="00A54089" w:rsidP="00A54089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disp is less than 0, padVal[ dir ] is set equal to disp.</w:t>
      </w:r>
    </w:p>
    <w:p w14:paraId="440E34B2" w14:textId="77777777" w:rsidR="00A54089" w:rsidRPr="00DE0F0E" w:rsidRDefault="00A54089" w:rsidP="00A54089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if disp is greater than ( dir  = = 0  ?  sbWidth</w:t>
      </w:r>
      <w:r w:rsidRPr="00DE0F0E" w:rsidDel="003C51E6">
        <w:rPr>
          <w:noProof/>
          <w:lang w:val="en-CA" w:eastAsia="ko-KR"/>
        </w:rPr>
        <w:t> / SubWidthC</w:t>
      </w:r>
      <w:r w:rsidRPr="00DE0F0E">
        <w:rPr>
          <w:noProof/>
          <w:lang w:val="en-CA" w:eastAsia="ko-KR"/>
        </w:rPr>
        <w:t> : sbHeight</w:t>
      </w:r>
      <w:r w:rsidRPr="00DE0F0E" w:rsidDel="003C51E6">
        <w:rPr>
          <w:noProof/>
          <w:lang w:val="en-CA" w:eastAsia="ko-KR"/>
        </w:rPr>
        <w:t> / SubWidthC</w:t>
      </w:r>
      <w:r w:rsidRPr="00DE0F0E">
        <w:rPr>
          <w:noProof/>
          <w:lang w:val="en-CA" w:eastAsia="ko-KR"/>
        </w:rPr>
        <w:t> )</w:t>
      </w:r>
      <w:r w:rsidRPr="00DE0F0E" w:rsidDel="003C51E6">
        <w:rPr>
          <w:noProof/>
          <w:lang w:val="en-CA" w:eastAsia="ko-KR"/>
        </w:rPr>
        <w:t> − 1</w:t>
      </w:r>
      <w:r w:rsidRPr="00DE0F0E">
        <w:rPr>
          <w:noProof/>
          <w:lang w:val="en-CA" w:eastAsia="ko-KR"/>
        </w:rPr>
        <w:t>, padVal[ dir ] is set equal to disp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( ( dir  = =  0  ?  sbWidth</w:t>
      </w:r>
      <w:r w:rsidRPr="00DE0F0E" w:rsidDel="003C51E6">
        <w:rPr>
          <w:noProof/>
          <w:lang w:val="en-CA" w:eastAsia="ko-KR"/>
        </w:rPr>
        <w:t> / SubWidthC</w:t>
      </w:r>
      <w:r w:rsidRPr="00DE0F0E">
        <w:rPr>
          <w:noProof/>
          <w:lang w:val="en-CA" w:eastAsia="ko-KR"/>
        </w:rPr>
        <w:t> : sbHeight</w:t>
      </w:r>
      <w:r w:rsidRPr="00DE0F0E" w:rsidDel="003C51E6">
        <w:rPr>
          <w:noProof/>
          <w:lang w:val="en-CA" w:eastAsia="ko-KR"/>
        </w:rPr>
        <w:t> / SubWidthC</w:t>
      </w:r>
      <w:r w:rsidRPr="00DE0F0E">
        <w:rPr>
          <w:noProof/>
          <w:lang w:val="en-CA" w:eastAsia="ko-KR"/>
        </w:rPr>
        <w:t> )</w:t>
      </w:r>
      <w:r w:rsidRPr="00DE0F0E" w:rsidDel="003C51E6">
        <w:rPr>
          <w:noProof/>
          <w:lang w:val="en-CA" w:eastAsia="ko-KR"/>
        </w:rPr>
        <w:t> − 1</w:t>
      </w:r>
      <w:r w:rsidRPr="00DE0F0E">
        <w:rPr>
          <w:noProof/>
          <w:lang w:val="en-CA" w:eastAsia="ko-KR"/>
        </w:rPr>
        <w:t>).</w:t>
      </w:r>
    </w:p>
    <w:p w14:paraId="70086541" w14:textId="77777777" w:rsidR="00A54089" w:rsidRPr="00DE0F0E" w:rsidDel="003C51E6" w:rsidRDefault="00A54089" w:rsidP="00A54089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padVal[ dir ] is set equal to 0.</w:t>
      </w:r>
    </w:p>
    <w:p w14:paraId="0D217197" w14:textId="77777777" w:rsidR="00A54089" w:rsidRPr="00DE0F0E" w:rsidRDefault="00A54089" w:rsidP="00A54089">
      <w:pPr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The prediction sample value predSamplesLX[ xC ][ yC ] is derived by invoking the process specified in clause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_Ref278221402 \r \h  \* MERGEFORMAT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8.5.6.3.4</w:t>
      </w:r>
      <w:r w:rsidRPr="00DE0F0E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 xml:space="preserve"> with ( xIntC, yIntC ), ( xFracC, yFracC )</w:t>
      </w:r>
      <w:r w:rsidRPr="00DE0F0E">
        <w:rPr>
          <w:noProof/>
          <w:lang w:val="en-CA" w:eastAsia="ko-KR"/>
        </w:rPr>
        <w:t>,</w:t>
      </w:r>
      <w:r w:rsidRPr="00DE0F0E" w:rsidDel="003C51E6">
        <w:rPr>
          <w:noProof/>
          <w:lang w:val="en-CA" w:eastAsia="ko-KR"/>
        </w:rPr>
        <w:t xml:space="preserve"> refPicLX</w:t>
      </w:r>
      <w:r w:rsidRPr="00DE0F0E">
        <w:rPr>
          <w:noProof/>
          <w:lang w:val="en-CA" w:eastAsia="ko-KR"/>
        </w:rPr>
        <w:t>, and padVal</w:t>
      </w:r>
      <w:r w:rsidRPr="00DE0F0E" w:rsidDel="003C51E6">
        <w:rPr>
          <w:noProof/>
          <w:lang w:val="en-CA" w:eastAsia="ko-KR"/>
        </w:rPr>
        <w:t xml:space="preserve"> as inputs.</w:t>
      </w:r>
    </w:p>
    <w:p w14:paraId="5C92AC23" w14:textId="5F57210E" w:rsidR="00F664AD" w:rsidRDefault="00F664AD" w:rsidP="00666E8E">
      <w:pPr>
        <w:rPr>
          <w:szCs w:val="22"/>
          <w:lang w:val="en-CA"/>
        </w:rPr>
      </w:pPr>
    </w:p>
    <w:bookmarkEnd w:id="1"/>
    <w:p w14:paraId="2C9C092D" w14:textId="77777777" w:rsidR="00C312C9" w:rsidRPr="00F664AD" w:rsidRDefault="00C312C9" w:rsidP="00666E8E">
      <w:pPr>
        <w:rPr>
          <w:szCs w:val="22"/>
          <w:lang w:val="en-CA"/>
        </w:rPr>
      </w:pPr>
    </w:p>
    <w:sectPr w:rsidR="00C312C9" w:rsidRPr="00F664A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99FEA0" w14:textId="77777777" w:rsidR="00423C7D" w:rsidRDefault="00423C7D">
      <w:r>
        <w:separator/>
      </w:r>
    </w:p>
  </w:endnote>
  <w:endnote w:type="continuationSeparator" w:id="0">
    <w:p w14:paraId="5A27A0D5" w14:textId="77777777" w:rsidR="00423C7D" w:rsidRDefault="00423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B81542E" w:rsidR="00BD4BBF" w:rsidRPr="00C00DDE" w:rsidRDefault="00BD4BB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01A00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01A00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AD6EF" w14:textId="77777777" w:rsidR="00423C7D" w:rsidRDefault="00423C7D">
      <w:r>
        <w:separator/>
      </w:r>
    </w:p>
  </w:footnote>
  <w:footnote w:type="continuationSeparator" w:id="0">
    <w:p w14:paraId="69BD4E83" w14:textId="77777777" w:rsidR="00423C7D" w:rsidRDefault="00423C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4FCA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5E29"/>
    <w:rsid w:val="000E00F3"/>
    <w:rsid w:val="000F158C"/>
    <w:rsid w:val="000F1790"/>
    <w:rsid w:val="00102F3D"/>
    <w:rsid w:val="00124E38"/>
    <w:rsid w:val="0012580B"/>
    <w:rsid w:val="00131F90"/>
    <w:rsid w:val="0013458C"/>
    <w:rsid w:val="0013526E"/>
    <w:rsid w:val="001438D8"/>
    <w:rsid w:val="00146152"/>
    <w:rsid w:val="00155032"/>
    <w:rsid w:val="00155526"/>
    <w:rsid w:val="00160924"/>
    <w:rsid w:val="00170BC6"/>
    <w:rsid w:val="00171371"/>
    <w:rsid w:val="00175A24"/>
    <w:rsid w:val="00187E58"/>
    <w:rsid w:val="001A297E"/>
    <w:rsid w:val="001A368E"/>
    <w:rsid w:val="001A5D3A"/>
    <w:rsid w:val="001A7329"/>
    <w:rsid w:val="001A792F"/>
    <w:rsid w:val="001B4E28"/>
    <w:rsid w:val="001C0806"/>
    <w:rsid w:val="001C3525"/>
    <w:rsid w:val="001C3AFB"/>
    <w:rsid w:val="001D1BD2"/>
    <w:rsid w:val="001E0248"/>
    <w:rsid w:val="001E02BE"/>
    <w:rsid w:val="001E3B37"/>
    <w:rsid w:val="001E6AD2"/>
    <w:rsid w:val="001F2594"/>
    <w:rsid w:val="001F2EA5"/>
    <w:rsid w:val="002055A6"/>
    <w:rsid w:val="00206460"/>
    <w:rsid w:val="002069B4"/>
    <w:rsid w:val="00215DFC"/>
    <w:rsid w:val="002212DF"/>
    <w:rsid w:val="0022242F"/>
    <w:rsid w:val="00222CD4"/>
    <w:rsid w:val="00225016"/>
    <w:rsid w:val="002253CA"/>
    <w:rsid w:val="002264A6"/>
    <w:rsid w:val="00226EF0"/>
    <w:rsid w:val="00227BA7"/>
    <w:rsid w:val="0023011C"/>
    <w:rsid w:val="002375C1"/>
    <w:rsid w:val="002533E7"/>
    <w:rsid w:val="00263398"/>
    <w:rsid w:val="00263B99"/>
    <w:rsid w:val="00266F06"/>
    <w:rsid w:val="00275BCF"/>
    <w:rsid w:val="00285AC1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66CE0"/>
    <w:rsid w:val="003705F6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1578E"/>
    <w:rsid w:val="004219CF"/>
    <w:rsid w:val="004234F0"/>
    <w:rsid w:val="00423C7D"/>
    <w:rsid w:val="00433DDB"/>
    <w:rsid w:val="00435A29"/>
    <w:rsid w:val="00436F66"/>
    <w:rsid w:val="00437619"/>
    <w:rsid w:val="0044424F"/>
    <w:rsid w:val="00465A1E"/>
    <w:rsid w:val="0049445A"/>
    <w:rsid w:val="004A2A63"/>
    <w:rsid w:val="004B210C"/>
    <w:rsid w:val="004D405F"/>
    <w:rsid w:val="004E4F4F"/>
    <w:rsid w:val="004E6789"/>
    <w:rsid w:val="004F61E3"/>
    <w:rsid w:val="005025AE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9771F"/>
    <w:rsid w:val="005A33A1"/>
    <w:rsid w:val="005A6F52"/>
    <w:rsid w:val="005B217D"/>
    <w:rsid w:val="005C385F"/>
    <w:rsid w:val="005E1AC6"/>
    <w:rsid w:val="005E3F2B"/>
    <w:rsid w:val="005F1678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6E8E"/>
    <w:rsid w:val="00671305"/>
    <w:rsid w:val="006A42A2"/>
    <w:rsid w:val="006A6887"/>
    <w:rsid w:val="006C5D39"/>
    <w:rsid w:val="006D2B76"/>
    <w:rsid w:val="006D4F2D"/>
    <w:rsid w:val="006D6D9B"/>
    <w:rsid w:val="006E2810"/>
    <w:rsid w:val="006E5417"/>
    <w:rsid w:val="006E6983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27C2"/>
    <w:rsid w:val="007768FF"/>
    <w:rsid w:val="007824D3"/>
    <w:rsid w:val="007932B6"/>
    <w:rsid w:val="00796EE3"/>
    <w:rsid w:val="007A7D29"/>
    <w:rsid w:val="007B4AB8"/>
    <w:rsid w:val="007B6275"/>
    <w:rsid w:val="007D1021"/>
    <w:rsid w:val="007D1181"/>
    <w:rsid w:val="007E01A3"/>
    <w:rsid w:val="007F1F8B"/>
    <w:rsid w:val="007F67A1"/>
    <w:rsid w:val="00811C05"/>
    <w:rsid w:val="008206C8"/>
    <w:rsid w:val="00855556"/>
    <w:rsid w:val="0086387C"/>
    <w:rsid w:val="00874A6C"/>
    <w:rsid w:val="00874B92"/>
    <w:rsid w:val="00876C65"/>
    <w:rsid w:val="00882539"/>
    <w:rsid w:val="00882F72"/>
    <w:rsid w:val="008A4B4C"/>
    <w:rsid w:val="008C239F"/>
    <w:rsid w:val="008D39A9"/>
    <w:rsid w:val="008E2427"/>
    <w:rsid w:val="008E480C"/>
    <w:rsid w:val="0090494A"/>
    <w:rsid w:val="00907757"/>
    <w:rsid w:val="00920FA5"/>
    <w:rsid w:val="009212B0"/>
    <w:rsid w:val="00921FA1"/>
    <w:rsid w:val="009234A5"/>
    <w:rsid w:val="00933453"/>
    <w:rsid w:val="009336F7"/>
    <w:rsid w:val="0093636C"/>
    <w:rsid w:val="009374A7"/>
    <w:rsid w:val="00955F6D"/>
    <w:rsid w:val="00965B2E"/>
    <w:rsid w:val="00977C16"/>
    <w:rsid w:val="0098551D"/>
    <w:rsid w:val="00985DCB"/>
    <w:rsid w:val="0099518F"/>
    <w:rsid w:val="009A523D"/>
    <w:rsid w:val="009B02A1"/>
    <w:rsid w:val="009B3361"/>
    <w:rsid w:val="009B7F3F"/>
    <w:rsid w:val="009D43DE"/>
    <w:rsid w:val="009D7CE6"/>
    <w:rsid w:val="009E770C"/>
    <w:rsid w:val="009F496B"/>
    <w:rsid w:val="00A01439"/>
    <w:rsid w:val="00A02E61"/>
    <w:rsid w:val="00A05CFF"/>
    <w:rsid w:val="00A13048"/>
    <w:rsid w:val="00A321DB"/>
    <w:rsid w:val="00A42983"/>
    <w:rsid w:val="00A46843"/>
    <w:rsid w:val="00A54089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E3478"/>
    <w:rsid w:val="00AE3B7E"/>
    <w:rsid w:val="00B01905"/>
    <w:rsid w:val="00B07CA7"/>
    <w:rsid w:val="00B1279A"/>
    <w:rsid w:val="00B27BB6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1550"/>
    <w:rsid w:val="00B827C6"/>
    <w:rsid w:val="00B94B06"/>
    <w:rsid w:val="00B94C28"/>
    <w:rsid w:val="00BA34EF"/>
    <w:rsid w:val="00BC10BA"/>
    <w:rsid w:val="00BC5AFD"/>
    <w:rsid w:val="00BD4BBF"/>
    <w:rsid w:val="00C00479"/>
    <w:rsid w:val="00C00DDE"/>
    <w:rsid w:val="00C04F43"/>
    <w:rsid w:val="00C0609D"/>
    <w:rsid w:val="00C07D55"/>
    <w:rsid w:val="00C115AB"/>
    <w:rsid w:val="00C26CCB"/>
    <w:rsid w:val="00C30249"/>
    <w:rsid w:val="00C312C9"/>
    <w:rsid w:val="00C3723B"/>
    <w:rsid w:val="00C42466"/>
    <w:rsid w:val="00C606C9"/>
    <w:rsid w:val="00C7725D"/>
    <w:rsid w:val="00C80288"/>
    <w:rsid w:val="00C84003"/>
    <w:rsid w:val="00C90650"/>
    <w:rsid w:val="00C93E9D"/>
    <w:rsid w:val="00C97D78"/>
    <w:rsid w:val="00CB2045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0686"/>
    <w:rsid w:val="00D446EC"/>
    <w:rsid w:val="00D51BF0"/>
    <w:rsid w:val="00D531DB"/>
    <w:rsid w:val="00D55942"/>
    <w:rsid w:val="00D60547"/>
    <w:rsid w:val="00D748E1"/>
    <w:rsid w:val="00D807BF"/>
    <w:rsid w:val="00D82FCC"/>
    <w:rsid w:val="00D94448"/>
    <w:rsid w:val="00DA17FC"/>
    <w:rsid w:val="00DA7887"/>
    <w:rsid w:val="00DB2C26"/>
    <w:rsid w:val="00DC2A60"/>
    <w:rsid w:val="00DD02F4"/>
    <w:rsid w:val="00DD6622"/>
    <w:rsid w:val="00DE1C7C"/>
    <w:rsid w:val="00DE6B43"/>
    <w:rsid w:val="00E01A00"/>
    <w:rsid w:val="00E11923"/>
    <w:rsid w:val="00E262D4"/>
    <w:rsid w:val="00E36250"/>
    <w:rsid w:val="00E47F2D"/>
    <w:rsid w:val="00E54511"/>
    <w:rsid w:val="00E574A4"/>
    <w:rsid w:val="00E60EDC"/>
    <w:rsid w:val="00E61DAC"/>
    <w:rsid w:val="00E65BE3"/>
    <w:rsid w:val="00E72B80"/>
    <w:rsid w:val="00E75FE3"/>
    <w:rsid w:val="00E86C4C"/>
    <w:rsid w:val="00E907A3"/>
    <w:rsid w:val="00E9405E"/>
    <w:rsid w:val="00EA1F65"/>
    <w:rsid w:val="00EA5AE0"/>
    <w:rsid w:val="00EB56E1"/>
    <w:rsid w:val="00EB7AB1"/>
    <w:rsid w:val="00EE5A51"/>
    <w:rsid w:val="00EE7CD8"/>
    <w:rsid w:val="00EF37F6"/>
    <w:rsid w:val="00EF48CC"/>
    <w:rsid w:val="00F00801"/>
    <w:rsid w:val="00F2488D"/>
    <w:rsid w:val="00F5549C"/>
    <w:rsid w:val="00F601A0"/>
    <w:rsid w:val="00F664AD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A42A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6A42A2"/>
    <w:rPr>
      <w:sz w:val="22"/>
    </w:rPr>
  </w:style>
  <w:style w:type="paragraph" w:styleId="Caption">
    <w:name w:val="caption"/>
    <w:basedOn w:val="Normal"/>
    <w:next w:val="Normal"/>
    <w:unhideWhenUsed/>
    <w:qFormat/>
    <w:rsid w:val="00882539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uiPriority w:val="99"/>
    <w:qFormat/>
    <w:rsid w:val="00F664A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A54089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54089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54089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54089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3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uwen.He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06F02-C958-4222-B64C-AC2E2D35D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869</Words>
  <Characters>4955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Yuwen He</cp:lastModifiedBy>
  <cp:revision>4</cp:revision>
  <cp:lastPrinted>1900-01-01T08:00:00Z</cp:lastPrinted>
  <dcterms:created xsi:type="dcterms:W3CDTF">2019-06-26T01:02:00Z</dcterms:created>
  <dcterms:modified xsi:type="dcterms:W3CDTF">2019-06-26T01:31:00Z</dcterms:modified>
</cp:coreProperties>
</file>