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B75F6A" w14:textId="117968E2" w:rsidR="008F65CD" w:rsidRPr="00502ECB" w:rsidRDefault="008F65CD" w:rsidP="00502ECB">
      <w:pPr>
        <w:pStyle w:val="af3"/>
        <w:keepNext/>
        <w:keepLines/>
        <w:numPr>
          <w:ilvl w:val="3"/>
          <w:numId w:val="38"/>
        </w:numPr>
        <w:tabs>
          <w:tab w:val="left" w:pos="794"/>
          <w:tab w:val="left" w:pos="1191"/>
          <w:tab w:val="left" w:pos="1588"/>
          <w:tab w:val="left" w:pos="1985"/>
        </w:tabs>
        <w:spacing w:before="181"/>
        <w:outlineLvl w:val="3"/>
        <w:rPr>
          <w:rFonts w:eastAsia="宋体"/>
          <w:b/>
          <w:noProof/>
          <w:sz w:val="20"/>
          <w:lang w:val="en-CA"/>
        </w:rPr>
      </w:pPr>
      <w:bookmarkStart w:id="0" w:name="_Toc423601598"/>
      <w:bookmarkStart w:id="1" w:name="_Toc423599094"/>
      <w:bookmarkStart w:id="2" w:name="_Toc415475819"/>
      <w:r w:rsidRPr="00502ECB">
        <w:rPr>
          <w:rFonts w:eastAsia="宋体"/>
          <w:b/>
          <w:noProof/>
          <w:sz w:val="20"/>
          <w:lang w:val="en-CA"/>
        </w:rPr>
        <w:t>Sequence parameter set RBSP syntax</w:t>
      </w:r>
      <w:bookmarkEnd w:id="0"/>
      <w:bookmarkEnd w:id="1"/>
      <w:bookmarkEnd w:id="2"/>
    </w:p>
    <w:p w14:paraId="78D42A83" w14:textId="77777777" w:rsidR="008F65CD" w:rsidRDefault="008F65CD" w:rsidP="008F65CD">
      <w:pPr>
        <w:pStyle w:val="af3"/>
        <w:keepNext/>
        <w:keepLines/>
        <w:tabs>
          <w:tab w:val="left" w:pos="794"/>
          <w:tab w:val="left" w:pos="1191"/>
          <w:tab w:val="left" w:pos="1588"/>
          <w:tab w:val="left" w:pos="1985"/>
        </w:tabs>
        <w:spacing w:before="181"/>
        <w:outlineLvl w:val="3"/>
        <w:rPr>
          <w:rFonts w:eastAsia="宋体"/>
          <w:b/>
          <w:noProof/>
          <w:sz w:val="20"/>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2"/>
      </w:tblGrid>
      <w:tr w:rsidR="008F65CD" w14:paraId="514BE80B" w14:textId="77777777" w:rsidTr="008F65CD">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E6FEEF4" w14:textId="77777777" w:rsidR="008F65CD" w:rsidRDefault="008F65CD">
            <w:pPr>
              <w:pStyle w:val="tablesyntax"/>
              <w:keepNext w:val="0"/>
              <w:keepLines w:val="0"/>
              <w:spacing w:before="20" w:after="40"/>
              <w:rPr>
                <w:noProof/>
              </w:rPr>
            </w:pPr>
            <w:r>
              <w:rPr>
                <w:noProof/>
              </w:rPr>
              <w:t>seq_parameter_set_rbsp( ) {</w:t>
            </w:r>
          </w:p>
        </w:tc>
        <w:tc>
          <w:tcPr>
            <w:tcW w:w="1152" w:type="dxa"/>
            <w:tcBorders>
              <w:top w:val="single" w:sz="4" w:space="0" w:color="auto"/>
              <w:left w:val="single" w:sz="4" w:space="0" w:color="auto"/>
              <w:bottom w:val="single" w:sz="4" w:space="0" w:color="auto"/>
              <w:right w:val="single" w:sz="4" w:space="0" w:color="auto"/>
            </w:tcBorders>
            <w:hideMark/>
          </w:tcPr>
          <w:p w14:paraId="272F0126" w14:textId="77777777" w:rsidR="008F65CD" w:rsidRDefault="008F65CD">
            <w:pPr>
              <w:pStyle w:val="tableheading"/>
              <w:keepNext w:val="0"/>
              <w:keepLines w:val="0"/>
              <w:spacing w:before="20" w:after="40"/>
              <w:rPr>
                <w:noProof/>
              </w:rPr>
            </w:pPr>
            <w:r>
              <w:rPr>
                <w:noProof/>
              </w:rPr>
              <w:t>Descriptor</w:t>
            </w:r>
          </w:p>
        </w:tc>
      </w:tr>
      <w:tr w:rsidR="008F65CD" w14:paraId="1C062D34" w14:textId="77777777" w:rsidTr="008F65CD">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6811D4A5" w14:textId="77777777" w:rsidR="008F65CD" w:rsidRDefault="008F65CD">
            <w:pPr>
              <w:pStyle w:val="tablesyntax"/>
              <w:keepNext w:val="0"/>
              <w:keepLines w:val="0"/>
              <w:spacing w:before="20" w:after="40"/>
              <w:rPr>
                <w:noProof/>
              </w:rPr>
            </w:pPr>
            <w:r>
              <w:rPr>
                <w:noProof/>
              </w:rPr>
              <w:t>…</w:t>
            </w:r>
          </w:p>
        </w:tc>
        <w:tc>
          <w:tcPr>
            <w:tcW w:w="1152" w:type="dxa"/>
            <w:tcBorders>
              <w:top w:val="single" w:sz="4" w:space="0" w:color="auto"/>
              <w:left w:val="single" w:sz="4" w:space="0" w:color="auto"/>
              <w:bottom w:val="single" w:sz="4" w:space="0" w:color="auto"/>
              <w:right w:val="single" w:sz="4" w:space="0" w:color="auto"/>
            </w:tcBorders>
          </w:tcPr>
          <w:p w14:paraId="0F17B84D" w14:textId="77777777" w:rsidR="008F65CD" w:rsidRDefault="008F65CD">
            <w:pPr>
              <w:pStyle w:val="tableheading"/>
              <w:keepNext w:val="0"/>
              <w:keepLines w:val="0"/>
              <w:spacing w:before="20" w:after="40"/>
              <w:rPr>
                <w:noProof/>
              </w:rPr>
            </w:pPr>
          </w:p>
        </w:tc>
      </w:tr>
      <w:tr w:rsidR="004E5283" w:rsidRPr="004E5283" w14:paraId="4E745F68" w14:textId="77777777" w:rsidTr="008F65CD">
        <w:trPr>
          <w:cantSplit/>
          <w:jc w:val="center"/>
        </w:trPr>
        <w:tc>
          <w:tcPr>
            <w:tcW w:w="7920" w:type="dxa"/>
            <w:tcBorders>
              <w:top w:val="single" w:sz="4" w:space="0" w:color="auto"/>
              <w:left w:val="single" w:sz="4" w:space="0" w:color="auto"/>
              <w:bottom w:val="single" w:sz="4" w:space="0" w:color="auto"/>
              <w:right w:val="single" w:sz="4" w:space="0" w:color="auto"/>
            </w:tcBorders>
          </w:tcPr>
          <w:p w14:paraId="726106E0" w14:textId="000FF1E1" w:rsidR="004E5283" w:rsidRDefault="004E5283" w:rsidP="004E5283">
            <w:pPr>
              <w:pStyle w:val="tablesyntax"/>
              <w:keepNext w:val="0"/>
              <w:keepLines w:val="0"/>
              <w:spacing w:before="20" w:after="40"/>
              <w:rPr>
                <w:noProof/>
              </w:rPr>
            </w:pPr>
            <w:r w:rsidRPr="00DE0F0E">
              <w:rPr>
                <w:bCs/>
                <w:noProof/>
              </w:rPr>
              <w:tab/>
              <w:t>if( sps_affine_enabled_flag )</w:t>
            </w:r>
          </w:p>
        </w:tc>
        <w:tc>
          <w:tcPr>
            <w:tcW w:w="1152" w:type="dxa"/>
            <w:tcBorders>
              <w:top w:val="single" w:sz="4" w:space="0" w:color="auto"/>
              <w:left w:val="single" w:sz="4" w:space="0" w:color="auto"/>
              <w:bottom w:val="single" w:sz="4" w:space="0" w:color="auto"/>
              <w:right w:val="single" w:sz="4" w:space="0" w:color="auto"/>
            </w:tcBorders>
          </w:tcPr>
          <w:p w14:paraId="0F51C161" w14:textId="77777777" w:rsidR="004E5283" w:rsidRPr="004E5283" w:rsidRDefault="004E5283" w:rsidP="004E5283">
            <w:pPr>
              <w:pStyle w:val="tableheading"/>
              <w:keepNext w:val="0"/>
              <w:keepLines w:val="0"/>
              <w:spacing w:before="20" w:after="40"/>
              <w:jc w:val="center"/>
              <w:rPr>
                <w:b w:val="0"/>
                <w:bCs w:val="0"/>
                <w:noProof/>
              </w:rPr>
            </w:pPr>
          </w:p>
        </w:tc>
      </w:tr>
      <w:tr w:rsidR="004E5283" w:rsidRPr="004E5283" w14:paraId="26C59521" w14:textId="77777777" w:rsidTr="008F65CD">
        <w:trPr>
          <w:cantSplit/>
          <w:jc w:val="center"/>
        </w:trPr>
        <w:tc>
          <w:tcPr>
            <w:tcW w:w="7920" w:type="dxa"/>
            <w:tcBorders>
              <w:top w:val="single" w:sz="4" w:space="0" w:color="auto"/>
              <w:left w:val="single" w:sz="4" w:space="0" w:color="auto"/>
              <w:bottom w:val="single" w:sz="4" w:space="0" w:color="auto"/>
              <w:right w:val="single" w:sz="4" w:space="0" w:color="auto"/>
            </w:tcBorders>
          </w:tcPr>
          <w:p w14:paraId="2D235B97" w14:textId="7EBEF2AA" w:rsidR="004E5283" w:rsidRDefault="004E5283" w:rsidP="004E5283">
            <w:pPr>
              <w:pStyle w:val="tablesyntax"/>
              <w:keepNext w:val="0"/>
              <w:keepLines w:val="0"/>
              <w:spacing w:before="20" w:after="40"/>
              <w:rPr>
                <w:noProof/>
              </w:rPr>
            </w:pPr>
            <w:r w:rsidRPr="00DE0F0E">
              <w:rPr>
                <w:b/>
                <w:bCs/>
                <w:noProof/>
              </w:rPr>
              <w:tab/>
            </w:r>
            <w:r w:rsidRPr="00DE0F0E">
              <w:rPr>
                <w:b/>
                <w:bCs/>
                <w:noProof/>
              </w:rPr>
              <w:tab/>
              <w:t>sps_affine_type_flag</w:t>
            </w:r>
          </w:p>
        </w:tc>
        <w:tc>
          <w:tcPr>
            <w:tcW w:w="1152" w:type="dxa"/>
            <w:tcBorders>
              <w:top w:val="single" w:sz="4" w:space="0" w:color="auto"/>
              <w:left w:val="single" w:sz="4" w:space="0" w:color="auto"/>
              <w:bottom w:val="single" w:sz="4" w:space="0" w:color="auto"/>
              <w:right w:val="single" w:sz="4" w:space="0" w:color="auto"/>
            </w:tcBorders>
          </w:tcPr>
          <w:p w14:paraId="407D6CD9" w14:textId="7E707138" w:rsidR="004E5283" w:rsidRPr="004E5283" w:rsidRDefault="004E5283" w:rsidP="004E5283">
            <w:pPr>
              <w:pStyle w:val="tableheading"/>
              <w:keepNext w:val="0"/>
              <w:keepLines w:val="0"/>
              <w:spacing w:before="20" w:after="40"/>
              <w:jc w:val="center"/>
              <w:rPr>
                <w:b w:val="0"/>
                <w:bCs w:val="0"/>
                <w:noProof/>
              </w:rPr>
            </w:pPr>
            <w:r w:rsidRPr="004E5283">
              <w:rPr>
                <w:b w:val="0"/>
                <w:bCs w:val="0"/>
                <w:noProof/>
              </w:rPr>
              <w:t>u(1)</w:t>
            </w:r>
          </w:p>
        </w:tc>
      </w:tr>
      <w:tr w:rsidR="00A41477" w:rsidRPr="004E5283" w14:paraId="43D0B863" w14:textId="77777777" w:rsidTr="008F65CD">
        <w:trPr>
          <w:cantSplit/>
          <w:jc w:val="center"/>
        </w:trPr>
        <w:tc>
          <w:tcPr>
            <w:tcW w:w="7920" w:type="dxa"/>
            <w:tcBorders>
              <w:top w:val="single" w:sz="4" w:space="0" w:color="auto"/>
              <w:left w:val="single" w:sz="4" w:space="0" w:color="auto"/>
              <w:bottom w:val="single" w:sz="4" w:space="0" w:color="auto"/>
              <w:right w:val="single" w:sz="4" w:space="0" w:color="auto"/>
            </w:tcBorders>
          </w:tcPr>
          <w:p w14:paraId="2E6E2AC0" w14:textId="5E4A1ADE" w:rsidR="00A41477" w:rsidRPr="005B02E9" w:rsidRDefault="00A41477" w:rsidP="004E5283">
            <w:pPr>
              <w:pStyle w:val="tablesyntax"/>
              <w:keepNext w:val="0"/>
              <w:keepLines w:val="0"/>
              <w:spacing w:before="20" w:after="40"/>
              <w:rPr>
                <w:rFonts w:eastAsiaTheme="minorEastAsia"/>
                <w:b/>
                <w:bCs/>
                <w:noProof/>
                <w:lang w:eastAsia="zh-TW"/>
              </w:rPr>
            </w:pPr>
            <w:r>
              <w:rPr>
                <w:b/>
                <w:bCs/>
                <w:noProof/>
              </w:rPr>
              <w:t xml:space="preserve">  </w:t>
            </w:r>
            <w:r w:rsidR="00355D87" w:rsidRPr="00355D87">
              <w:rPr>
                <w:b/>
                <w:bCs/>
                <w:noProof/>
                <w:highlight w:val="yellow"/>
              </w:rPr>
              <w:t>sps_palette_enabled_flag</w:t>
            </w:r>
          </w:p>
        </w:tc>
        <w:tc>
          <w:tcPr>
            <w:tcW w:w="1152" w:type="dxa"/>
            <w:tcBorders>
              <w:top w:val="single" w:sz="4" w:space="0" w:color="auto"/>
              <w:left w:val="single" w:sz="4" w:space="0" w:color="auto"/>
              <w:bottom w:val="single" w:sz="4" w:space="0" w:color="auto"/>
              <w:right w:val="single" w:sz="4" w:space="0" w:color="auto"/>
            </w:tcBorders>
          </w:tcPr>
          <w:p w14:paraId="536AD095" w14:textId="517BD737" w:rsidR="00A41477" w:rsidRPr="004E5283" w:rsidRDefault="00355D87" w:rsidP="004E5283">
            <w:pPr>
              <w:pStyle w:val="tableheading"/>
              <w:keepNext w:val="0"/>
              <w:keepLines w:val="0"/>
              <w:spacing w:before="20" w:after="40"/>
              <w:jc w:val="center"/>
              <w:rPr>
                <w:b w:val="0"/>
                <w:bCs w:val="0"/>
                <w:noProof/>
              </w:rPr>
            </w:pPr>
            <w:r w:rsidRPr="00226C90">
              <w:rPr>
                <w:b w:val="0"/>
                <w:bCs w:val="0"/>
                <w:noProof/>
                <w:highlight w:val="yellow"/>
              </w:rPr>
              <w:t>u(1)</w:t>
            </w:r>
          </w:p>
        </w:tc>
      </w:tr>
      <w:tr w:rsidR="004E5283" w:rsidRPr="004E5283" w14:paraId="36930360" w14:textId="77777777" w:rsidTr="008F65CD">
        <w:trPr>
          <w:cantSplit/>
          <w:jc w:val="center"/>
        </w:trPr>
        <w:tc>
          <w:tcPr>
            <w:tcW w:w="7920" w:type="dxa"/>
            <w:tcBorders>
              <w:top w:val="single" w:sz="4" w:space="0" w:color="auto"/>
              <w:left w:val="single" w:sz="4" w:space="0" w:color="auto"/>
              <w:bottom w:val="single" w:sz="4" w:space="0" w:color="auto"/>
              <w:right w:val="single" w:sz="4" w:space="0" w:color="auto"/>
            </w:tcBorders>
          </w:tcPr>
          <w:p w14:paraId="3AA73DD8" w14:textId="3AB47CF0" w:rsidR="004E5283" w:rsidRDefault="004E5283" w:rsidP="004E5283">
            <w:pPr>
              <w:pStyle w:val="tablesyntax"/>
              <w:keepNext w:val="0"/>
              <w:keepLines w:val="0"/>
              <w:spacing w:before="20" w:after="40"/>
              <w:rPr>
                <w:noProof/>
              </w:rPr>
            </w:pPr>
            <w:r w:rsidRPr="00DE0F0E">
              <w:rPr>
                <w:b/>
                <w:bCs/>
                <w:noProof/>
              </w:rPr>
              <w:tab/>
              <w:t>sps_</w:t>
            </w:r>
            <w:r>
              <w:rPr>
                <w:b/>
                <w:bCs/>
                <w:noProof/>
              </w:rPr>
              <w:t>bcw</w:t>
            </w:r>
            <w:r w:rsidRPr="00DE0F0E">
              <w:rPr>
                <w:b/>
                <w:bCs/>
                <w:noProof/>
              </w:rPr>
              <w:t>_enabled_flag</w:t>
            </w:r>
          </w:p>
        </w:tc>
        <w:tc>
          <w:tcPr>
            <w:tcW w:w="1152" w:type="dxa"/>
            <w:tcBorders>
              <w:top w:val="single" w:sz="4" w:space="0" w:color="auto"/>
              <w:left w:val="single" w:sz="4" w:space="0" w:color="auto"/>
              <w:bottom w:val="single" w:sz="4" w:space="0" w:color="auto"/>
              <w:right w:val="single" w:sz="4" w:space="0" w:color="auto"/>
            </w:tcBorders>
          </w:tcPr>
          <w:p w14:paraId="3CFC4FED" w14:textId="3929C5F3" w:rsidR="004E5283" w:rsidRPr="004E5283" w:rsidRDefault="004E5283" w:rsidP="004E5283">
            <w:pPr>
              <w:pStyle w:val="tableheading"/>
              <w:keepNext w:val="0"/>
              <w:keepLines w:val="0"/>
              <w:spacing w:before="20" w:after="40"/>
              <w:jc w:val="center"/>
              <w:rPr>
                <w:b w:val="0"/>
                <w:bCs w:val="0"/>
                <w:noProof/>
              </w:rPr>
            </w:pPr>
            <w:r w:rsidRPr="004E5283">
              <w:rPr>
                <w:b w:val="0"/>
                <w:bCs w:val="0"/>
                <w:noProof/>
              </w:rPr>
              <w:t>u(1)</w:t>
            </w:r>
          </w:p>
        </w:tc>
      </w:tr>
      <w:tr w:rsidR="004E5283" w:rsidRPr="004E5283" w14:paraId="143B9CBD" w14:textId="77777777" w:rsidTr="008F65CD">
        <w:trPr>
          <w:cantSplit/>
          <w:jc w:val="center"/>
        </w:trPr>
        <w:tc>
          <w:tcPr>
            <w:tcW w:w="7920" w:type="dxa"/>
            <w:tcBorders>
              <w:top w:val="single" w:sz="4" w:space="0" w:color="auto"/>
              <w:left w:val="single" w:sz="4" w:space="0" w:color="auto"/>
              <w:bottom w:val="single" w:sz="4" w:space="0" w:color="auto"/>
              <w:right w:val="single" w:sz="4" w:space="0" w:color="auto"/>
            </w:tcBorders>
          </w:tcPr>
          <w:p w14:paraId="2FC908C1" w14:textId="129BCF0D" w:rsidR="004E5283" w:rsidRDefault="004E5283" w:rsidP="004E5283">
            <w:pPr>
              <w:pStyle w:val="tablesyntax"/>
              <w:keepNext w:val="0"/>
              <w:keepLines w:val="0"/>
              <w:spacing w:before="20" w:after="40"/>
              <w:rPr>
                <w:noProof/>
              </w:rPr>
            </w:pPr>
            <w:r w:rsidRPr="00DE0F0E">
              <w:rPr>
                <w:b/>
                <w:bCs/>
                <w:noProof/>
              </w:rPr>
              <w:tab/>
              <w:t>sps_ibc_enabled_flag</w:t>
            </w:r>
          </w:p>
        </w:tc>
        <w:tc>
          <w:tcPr>
            <w:tcW w:w="1152" w:type="dxa"/>
            <w:tcBorders>
              <w:top w:val="single" w:sz="4" w:space="0" w:color="auto"/>
              <w:left w:val="single" w:sz="4" w:space="0" w:color="auto"/>
              <w:bottom w:val="single" w:sz="4" w:space="0" w:color="auto"/>
              <w:right w:val="single" w:sz="4" w:space="0" w:color="auto"/>
            </w:tcBorders>
          </w:tcPr>
          <w:p w14:paraId="4E61AD21" w14:textId="7E62DC0B" w:rsidR="004E5283" w:rsidRPr="004E5283" w:rsidRDefault="004E5283" w:rsidP="004E5283">
            <w:pPr>
              <w:pStyle w:val="tableheading"/>
              <w:keepNext w:val="0"/>
              <w:keepLines w:val="0"/>
              <w:spacing w:before="20" w:after="40"/>
              <w:jc w:val="center"/>
              <w:rPr>
                <w:b w:val="0"/>
                <w:bCs w:val="0"/>
                <w:noProof/>
              </w:rPr>
            </w:pPr>
            <w:r w:rsidRPr="004E5283">
              <w:rPr>
                <w:b w:val="0"/>
                <w:bCs w:val="0"/>
                <w:noProof/>
              </w:rPr>
              <w:t>u(1)</w:t>
            </w:r>
          </w:p>
        </w:tc>
      </w:tr>
      <w:tr w:rsidR="004E5283" w:rsidRPr="004E5283" w14:paraId="1EFD534E" w14:textId="77777777" w:rsidTr="008F65CD">
        <w:trPr>
          <w:cantSplit/>
          <w:jc w:val="center"/>
        </w:trPr>
        <w:tc>
          <w:tcPr>
            <w:tcW w:w="7920" w:type="dxa"/>
            <w:tcBorders>
              <w:top w:val="single" w:sz="4" w:space="0" w:color="auto"/>
              <w:left w:val="single" w:sz="4" w:space="0" w:color="auto"/>
              <w:bottom w:val="single" w:sz="4" w:space="0" w:color="auto"/>
              <w:right w:val="single" w:sz="4" w:space="0" w:color="auto"/>
            </w:tcBorders>
          </w:tcPr>
          <w:p w14:paraId="4D26BA68" w14:textId="31A08649" w:rsidR="004E5283" w:rsidRDefault="004E5283" w:rsidP="004E5283">
            <w:pPr>
              <w:pStyle w:val="tablesyntax"/>
              <w:keepNext w:val="0"/>
              <w:keepLines w:val="0"/>
              <w:spacing w:before="20" w:after="40"/>
              <w:rPr>
                <w:noProof/>
              </w:rPr>
            </w:pPr>
            <w:r w:rsidRPr="00DE0F0E">
              <w:rPr>
                <w:b/>
                <w:bCs/>
                <w:noProof/>
              </w:rPr>
              <w:tab/>
              <w:t>sps_ciip_enabled_flag</w:t>
            </w:r>
          </w:p>
        </w:tc>
        <w:tc>
          <w:tcPr>
            <w:tcW w:w="1152" w:type="dxa"/>
            <w:tcBorders>
              <w:top w:val="single" w:sz="4" w:space="0" w:color="auto"/>
              <w:left w:val="single" w:sz="4" w:space="0" w:color="auto"/>
              <w:bottom w:val="single" w:sz="4" w:space="0" w:color="auto"/>
              <w:right w:val="single" w:sz="4" w:space="0" w:color="auto"/>
            </w:tcBorders>
          </w:tcPr>
          <w:p w14:paraId="61CA0A63" w14:textId="764C74C2" w:rsidR="004E5283" w:rsidRPr="004E5283" w:rsidRDefault="004E5283" w:rsidP="004E5283">
            <w:pPr>
              <w:pStyle w:val="tableheading"/>
              <w:keepNext w:val="0"/>
              <w:keepLines w:val="0"/>
              <w:spacing w:before="20" w:after="40"/>
              <w:jc w:val="center"/>
              <w:rPr>
                <w:b w:val="0"/>
                <w:bCs w:val="0"/>
                <w:noProof/>
              </w:rPr>
            </w:pPr>
            <w:r w:rsidRPr="004E5283">
              <w:rPr>
                <w:b w:val="0"/>
                <w:bCs w:val="0"/>
                <w:noProof/>
              </w:rPr>
              <w:t>u(1)</w:t>
            </w:r>
          </w:p>
        </w:tc>
      </w:tr>
      <w:tr w:rsidR="004E5283" w:rsidRPr="004E5283" w14:paraId="4A55CF1F" w14:textId="77777777" w:rsidTr="00884E6B">
        <w:trPr>
          <w:cantSplit/>
          <w:jc w:val="center"/>
        </w:trPr>
        <w:tc>
          <w:tcPr>
            <w:tcW w:w="7920" w:type="dxa"/>
            <w:tcBorders>
              <w:top w:val="single" w:sz="4" w:space="0" w:color="auto"/>
              <w:left w:val="single" w:sz="4" w:space="0" w:color="auto"/>
              <w:bottom w:val="single" w:sz="4" w:space="0" w:color="auto"/>
              <w:right w:val="single" w:sz="4" w:space="0" w:color="auto"/>
            </w:tcBorders>
          </w:tcPr>
          <w:p w14:paraId="3400E574" w14:textId="6E28394D" w:rsidR="004E5283" w:rsidRDefault="004E5283" w:rsidP="004E5283">
            <w:pPr>
              <w:pStyle w:val="tablesyntax"/>
              <w:keepNext w:val="0"/>
              <w:keepLines w:val="0"/>
              <w:spacing w:before="20" w:after="40"/>
              <w:rPr>
                <w:b/>
                <w:bCs/>
                <w:noProof/>
              </w:rPr>
            </w:pPr>
            <w:r w:rsidRPr="00164703">
              <w:rPr>
                <w:bCs/>
                <w:noProof/>
              </w:rPr>
              <w:tab/>
              <w:t>if( sps_mmvd_enabled_flag )</w:t>
            </w:r>
          </w:p>
        </w:tc>
        <w:tc>
          <w:tcPr>
            <w:tcW w:w="1152" w:type="dxa"/>
            <w:tcBorders>
              <w:top w:val="single" w:sz="4" w:space="0" w:color="auto"/>
              <w:left w:val="single" w:sz="4" w:space="0" w:color="auto"/>
              <w:bottom w:val="single" w:sz="4" w:space="0" w:color="auto"/>
              <w:right w:val="single" w:sz="4" w:space="0" w:color="auto"/>
            </w:tcBorders>
          </w:tcPr>
          <w:p w14:paraId="216F6A82" w14:textId="77777777" w:rsidR="004E5283" w:rsidRPr="004E5283" w:rsidRDefault="004E5283" w:rsidP="004E5283">
            <w:pPr>
              <w:pStyle w:val="tablecell"/>
              <w:keepNext w:val="0"/>
              <w:keepLines w:val="0"/>
              <w:spacing w:before="20" w:after="40"/>
              <w:jc w:val="center"/>
              <w:rPr>
                <w:noProof/>
                <w:lang w:val="en-CA"/>
              </w:rPr>
            </w:pPr>
          </w:p>
        </w:tc>
      </w:tr>
      <w:tr w:rsidR="004E5283" w:rsidRPr="004E5283" w14:paraId="0B498171" w14:textId="77777777" w:rsidTr="00884E6B">
        <w:trPr>
          <w:cantSplit/>
          <w:jc w:val="center"/>
        </w:trPr>
        <w:tc>
          <w:tcPr>
            <w:tcW w:w="7920" w:type="dxa"/>
            <w:tcBorders>
              <w:top w:val="single" w:sz="4" w:space="0" w:color="auto"/>
              <w:left w:val="single" w:sz="4" w:space="0" w:color="auto"/>
              <w:bottom w:val="single" w:sz="4" w:space="0" w:color="auto"/>
              <w:right w:val="single" w:sz="4" w:space="0" w:color="auto"/>
            </w:tcBorders>
          </w:tcPr>
          <w:p w14:paraId="58F7C68E" w14:textId="182B1E82" w:rsidR="004E5283" w:rsidRDefault="004E5283" w:rsidP="004E5283">
            <w:pPr>
              <w:pStyle w:val="tablesyntax"/>
              <w:keepNext w:val="0"/>
              <w:keepLines w:val="0"/>
              <w:spacing w:before="20" w:after="40"/>
              <w:rPr>
                <w:b/>
                <w:bCs/>
                <w:noProof/>
              </w:rPr>
            </w:pPr>
            <w:r w:rsidRPr="00DE0F0E">
              <w:rPr>
                <w:b/>
                <w:bCs/>
                <w:noProof/>
              </w:rPr>
              <w:tab/>
            </w:r>
            <w:r>
              <w:rPr>
                <w:b/>
                <w:bCs/>
                <w:noProof/>
              </w:rPr>
              <w:tab/>
            </w:r>
            <w:r w:rsidRPr="00DE0F0E">
              <w:rPr>
                <w:b/>
                <w:bCs/>
                <w:noProof/>
              </w:rPr>
              <w:t>sps_fpel_mmvd_enabled_flag</w:t>
            </w:r>
          </w:p>
        </w:tc>
        <w:tc>
          <w:tcPr>
            <w:tcW w:w="1152" w:type="dxa"/>
            <w:tcBorders>
              <w:top w:val="single" w:sz="4" w:space="0" w:color="auto"/>
              <w:left w:val="single" w:sz="4" w:space="0" w:color="auto"/>
              <w:bottom w:val="single" w:sz="4" w:space="0" w:color="auto"/>
              <w:right w:val="single" w:sz="4" w:space="0" w:color="auto"/>
            </w:tcBorders>
          </w:tcPr>
          <w:p w14:paraId="34891DD0" w14:textId="493E2B7B" w:rsidR="004E5283" w:rsidRPr="004E5283" w:rsidRDefault="004E5283" w:rsidP="004E5283">
            <w:pPr>
              <w:pStyle w:val="tablecell"/>
              <w:keepNext w:val="0"/>
              <w:keepLines w:val="0"/>
              <w:spacing w:before="20" w:after="40"/>
              <w:jc w:val="center"/>
              <w:rPr>
                <w:noProof/>
                <w:lang w:val="en-CA"/>
              </w:rPr>
            </w:pPr>
            <w:r w:rsidRPr="004E5283">
              <w:rPr>
                <w:noProof/>
                <w:lang w:val="en-CA"/>
              </w:rPr>
              <w:t>u(1)</w:t>
            </w:r>
          </w:p>
        </w:tc>
      </w:tr>
      <w:tr w:rsidR="004E5283" w:rsidRPr="004E5283" w14:paraId="7E304888" w14:textId="77777777" w:rsidTr="00884E6B">
        <w:trPr>
          <w:cantSplit/>
          <w:jc w:val="center"/>
        </w:trPr>
        <w:tc>
          <w:tcPr>
            <w:tcW w:w="7920" w:type="dxa"/>
            <w:tcBorders>
              <w:top w:val="single" w:sz="4" w:space="0" w:color="auto"/>
              <w:left w:val="single" w:sz="4" w:space="0" w:color="auto"/>
              <w:bottom w:val="single" w:sz="4" w:space="0" w:color="auto"/>
              <w:right w:val="single" w:sz="4" w:space="0" w:color="auto"/>
            </w:tcBorders>
          </w:tcPr>
          <w:p w14:paraId="1DF78D77" w14:textId="7116E7BF" w:rsidR="004E5283" w:rsidRDefault="004E5283" w:rsidP="004E5283">
            <w:pPr>
              <w:pStyle w:val="tablesyntax"/>
              <w:keepNext w:val="0"/>
              <w:keepLines w:val="0"/>
              <w:spacing w:before="20" w:after="40"/>
              <w:rPr>
                <w:b/>
                <w:bCs/>
                <w:noProof/>
              </w:rPr>
            </w:pPr>
            <w:r w:rsidRPr="00DE0F0E">
              <w:rPr>
                <w:b/>
                <w:bCs/>
                <w:noProof/>
                <w:color w:val="000000" w:themeColor="text1"/>
              </w:rPr>
              <w:tab/>
              <w:t>sps_</w:t>
            </w:r>
            <w:r w:rsidRPr="00DE0F0E">
              <w:rPr>
                <w:rFonts w:eastAsiaTheme="minorEastAsia"/>
                <w:b/>
                <w:bCs/>
                <w:noProof/>
                <w:color w:val="000000" w:themeColor="text1"/>
                <w:lang w:eastAsia="zh-CN"/>
              </w:rPr>
              <w:t>triangle</w:t>
            </w:r>
            <w:r w:rsidRPr="00DE0F0E">
              <w:rPr>
                <w:b/>
                <w:bCs/>
                <w:noProof/>
                <w:color w:val="000000" w:themeColor="text1"/>
              </w:rPr>
              <w:t>_enabled_flag</w:t>
            </w:r>
          </w:p>
        </w:tc>
        <w:tc>
          <w:tcPr>
            <w:tcW w:w="1152" w:type="dxa"/>
            <w:tcBorders>
              <w:top w:val="single" w:sz="4" w:space="0" w:color="auto"/>
              <w:left w:val="single" w:sz="4" w:space="0" w:color="auto"/>
              <w:bottom w:val="single" w:sz="4" w:space="0" w:color="auto"/>
              <w:right w:val="single" w:sz="4" w:space="0" w:color="auto"/>
            </w:tcBorders>
          </w:tcPr>
          <w:p w14:paraId="3CFAD7A9" w14:textId="16C570F7" w:rsidR="004E5283" w:rsidRPr="004E5283" w:rsidRDefault="004E5283" w:rsidP="004E5283">
            <w:pPr>
              <w:pStyle w:val="tablecell"/>
              <w:keepNext w:val="0"/>
              <w:keepLines w:val="0"/>
              <w:spacing w:before="20" w:after="40"/>
              <w:jc w:val="center"/>
              <w:rPr>
                <w:noProof/>
                <w:lang w:val="en-CA"/>
              </w:rPr>
            </w:pPr>
            <w:r w:rsidRPr="004E5283">
              <w:rPr>
                <w:noProof/>
                <w:lang w:val="en-CA"/>
              </w:rPr>
              <w:t>u(1)</w:t>
            </w:r>
          </w:p>
        </w:tc>
      </w:tr>
      <w:tr w:rsidR="004E5283" w:rsidRPr="004E5283" w14:paraId="6C388552" w14:textId="77777777" w:rsidTr="00884E6B">
        <w:trPr>
          <w:cantSplit/>
          <w:jc w:val="center"/>
        </w:trPr>
        <w:tc>
          <w:tcPr>
            <w:tcW w:w="7920" w:type="dxa"/>
            <w:tcBorders>
              <w:top w:val="single" w:sz="4" w:space="0" w:color="auto"/>
              <w:left w:val="single" w:sz="4" w:space="0" w:color="auto"/>
              <w:bottom w:val="single" w:sz="4" w:space="0" w:color="auto"/>
              <w:right w:val="single" w:sz="4" w:space="0" w:color="auto"/>
            </w:tcBorders>
          </w:tcPr>
          <w:p w14:paraId="1D5B76F4" w14:textId="2F8B80D5" w:rsidR="004E5283" w:rsidRDefault="004E5283" w:rsidP="004E5283">
            <w:pPr>
              <w:pStyle w:val="tablesyntax"/>
              <w:keepNext w:val="0"/>
              <w:keepLines w:val="0"/>
              <w:spacing w:before="20" w:after="40"/>
              <w:rPr>
                <w:b/>
                <w:bCs/>
                <w:noProof/>
              </w:rPr>
            </w:pPr>
            <w:r w:rsidRPr="00674F1F">
              <w:rPr>
                <w:b/>
                <w:bCs/>
              </w:rPr>
              <w:tab/>
            </w:r>
            <w:proofErr w:type="spellStart"/>
            <w:r w:rsidRPr="00674F1F">
              <w:rPr>
                <w:b/>
                <w:bCs/>
              </w:rPr>
              <w:t>sps_</w:t>
            </w:r>
            <w:r>
              <w:rPr>
                <w:b/>
                <w:bCs/>
              </w:rPr>
              <w:t>lmcs</w:t>
            </w:r>
            <w:r w:rsidRPr="00674F1F">
              <w:rPr>
                <w:b/>
                <w:bCs/>
              </w:rPr>
              <w:t>_enabled_flag</w:t>
            </w:r>
            <w:proofErr w:type="spellEnd"/>
          </w:p>
        </w:tc>
        <w:tc>
          <w:tcPr>
            <w:tcW w:w="1152" w:type="dxa"/>
            <w:tcBorders>
              <w:top w:val="single" w:sz="4" w:space="0" w:color="auto"/>
              <w:left w:val="single" w:sz="4" w:space="0" w:color="auto"/>
              <w:bottom w:val="single" w:sz="4" w:space="0" w:color="auto"/>
              <w:right w:val="single" w:sz="4" w:space="0" w:color="auto"/>
            </w:tcBorders>
          </w:tcPr>
          <w:p w14:paraId="58EF37B2" w14:textId="15DA41B3" w:rsidR="004E5283" w:rsidRPr="004E5283" w:rsidRDefault="004E5283" w:rsidP="004E5283">
            <w:pPr>
              <w:pStyle w:val="tablecell"/>
              <w:keepNext w:val="0"/>
              <w:keepLines w:val="0"/>
              <w:spacing w:before="20" w:after="40"/>
              <w:jc w:val="center"/>
              <w:rPr>
                <w:noProof/>
                <w:lang w:val="en-CA"/>
              </w:rPr>
            </w:pPr>
            <w:proofErr w:type="gramStart"/>
            <w:r w:rsidRPr="004E5283">
              <w:rPr>
                <w:lang w:val="en-CA"/>
              </w:rPr>
              <w:t>u(</w:t>
            </w:r>
            <w:proofErr w:type="gramEnd"/>
            <w:r w:rsidRPr="004E5283">
              <w:rPr>
                <w:lang w:val="en-CA"/>
              </w:rPr>
              <w:t>1)</w:t>
            </w:r>
          </w:p>
        </w:tc>
      </w:tr>
      <w:tr w:rsidR="004E5283" w:rsidRPr="004E5283" w14:paraId="09FE6556" w14:textId="77777777" w:rsidTr="00884E6B">
        <w:trPr>
          <w:cantSplit/>
          <w:jc w:val="center"/>
        </w:trPr>
        <w:tc>
          <w:tcPr>
            <w:tcW w:w="7920" w:type="dxa"/>
            <w:tcBorders>
              <w:top w:val="single" w:sz="4" w:space="0" w:color="auto"/>
              <w:left w:val="single" w:sz="4" w:space="0" w:color="auto"/>
              <w:bottom w:val="single" w:sz="4" w:space="0" w:color="auto"/>
              <w:right w:val="single" w:sz="4" w:space="0" w:color="auto"/>
            </w:tcBorders>
          </w:tcPr>
          <w:p w14:paraId="4F5F9CF0" w14:textId="71172D17" w:rsidR="004E5283" w:rsidRDefault="004E5283" w:rsidP="004E5283">
            <w:pPr>
              <w:pStyle w:val="tablesyntax"/>
              <w:keepNext w:val="0"/>
              <w:keepLines w:val="0"/>
              <w:spacing w:before="20" w:after="40"/>
              <w:rPr>
                <w:b/>
                <w:bCs/>
                <w:noProof/>
                <w:highlight w:val="yellow"/>
              </w:rPr>
            </w:pPr>
            <w:r w:rsidRPr="00DE0F0E">
              <w:rPr>
                <w:b/>
                <w:bCs/>
                <w:noProof/>
              </w:rPr>
              <w:tab/>
              <w:t>sps_l</w:t>
            </w:r>
            <w:r>
              <w:rPr>
                <w:b/>
                <w:bCs/>
                <w:noProof/>
              </w:rPr>
              <w:t>fnst</w:t>
            </w:r>
            <w:r w:rsidRPr="00DE0F0E">
              <w:rPr>
                <w:b/>
                <w:bCs/>
                <w:noProof/>
              </w:rPr>
              <w:t>_enabled_flag</w:t>
            </w:r>
          </w:p>
        </w:tc>
        <w:tc>
          <w:tcPr>
            <w:tcW w:w="1152" w:type="dxa"/>
            <w:tcBorders>
              <w:top w:val="single" w:sz="4" w:space="0" w:color="auto"/>
              <w:left w:val="single" w:sz="4" w:space="0" w:color="auto"/>
              <w:bottom w:val="single" w:sz="4" w:space="0" w:color="auto"/>
              <w:right w:val="single" w:sz="4" w:space="0" w:color="auto"/>
            </w:tcBorders>
          </w:tcPr>
          <w:p w14:paraId="221490A9" w14:textId="2129CCFC" w:rsidR="004E5283" w:rsidRPr="004E5283" w:rsidRDefault="004E5283" w:rsidP="004E5283">
            <w:pPr>
              <w:pStyle w:val="tablecell"/>
              <w:keepNext w:val="0"/>
              <w:keepLines w:val="0"/>
              <w:spacing w:before="20" w:after="40"/>
              <w:jc w:val="center"/>
              <w:rPr>
                <w:noProof/>
                <w:highlight w:val="yellow"/>
                <w:lang w:val="en-CA"/>
              </w:rPr>
            </w:pPr>
            <w:r w:rsidRPr="004E5283">
              <w:rPr>
                <w:noProof/>
                <w:lang w:val="en-CA"/>
              </w:rPr>
              <w:t>u(1)</w:t>
            </w:r>
          </w:p>
        </w:tc>
      </w:tr>
      <w:tr w:rsidR="004E5283" w:rsidRPr="004E5283" w14:paraId="46589D3D" w14:textId="77777777" w:rsidTr="00884E6B">
        <w:trPr>
          <w:cantSplit/>
          <w:jc w:val="center"/>
        </w:trPr>
        <w:tc>
          <w:tcPr>
            <w:tcW w:w="7920" w:type="dxa"/>
            <w:tcBorders>
              <w:top w:val="single" w:sz="4" w:space="0" w:color="auto"/>
              <w:left w:val="single" w:sz="4" w:space="0" w:color="auto"/>
              <w:bottom w:val="single" w:sz="4" w:space="0" w:color="auto"/>
              <w:right w:val="single" w:sz="4" w:space="0" w:color="auto"/>
            </w:tcBorders>
          </w:tcPr>
          <w:p w14:paraId="7F8241B8" w14:textId="5BA99C50" w:rsidR="004E5283" w:rsidRDefault="004E5283" w:rsidP="004E5283">
            <w:pPr>
              <w:pStyle w:val="tablesyntax"/>
              <w:keepNext w:val="0"/>
              <w:keepLines w:val="0"/>
              <w:spacing w:before="20" w:after="40"/>
              <w:rPr>
                <w:b/>
                <w:bCs/>
                <w:noProof/>
              </w:rPr>
            </w:pPr>
            <w:r w:rsidRPr="00DE0F0E">
              <w:rPr>
                <w:b/>
                <w:bCs/>
                <w:noProof/>
              </w:rPr>
              <w:tab/>
              <w:t>sps_ladf_enabled_flag</w:t>
            </w:r>
          </w:p>
        </w:tc>
        <w:tc>
          <w:tcPr>
            <w:tcW w:w="1152" w:type="dxa"/>
            <w:tcBorders>
              <w:top w:val="single" w:sz="4" w:space="0" w:color="auto"/>
              <w:left w:val="single" w:sz="4" w:space="0" w:color="auto"/>
              <w:bottom w:val="single" w:sz="4" w:space="0" w:color="auto"/>
              <w:right w:val="single" w:sz="4" w:space="0" w:color="auto"/>
            </w:tcBorders>
          </w:tcPr>
          <w:p w14:paraId="432039DD" w14:textId="14DE8ED1" w:rsidR="004E5283" w:rsidRPr="004E5283" w:rsidRDefault="004E5283" w:rsidP="004E5283">
            <w:pPr>
              <w:pStyle w:val="tablecell"/>
              <w:keepNext w:val="0"/>
              <w:keepLines w:val="0"/>
              <w:spacing w:before="20" w:after="40"/>
              <w:jc w:val="center"/>
              <w:rPr>
                <w:noProof/>
                <w:lang w:val="en-CA"/>
              </w:rPr>
            </w:pPr>
            <w:r w:rsidRPr="004E5283">
              <w:rPr>
                <w:noProof/>
                <w:lang w:val="en-CA"/>
              </w:rPr>
              <w:t>u(1)</w:t>
            </w:r>
          </w:p>
        </w:tc>
      </w:tr>
      <w:tr w:rsidR="004E5283" w:rsidRPr="004E5283" w14:paraId="7357323C" w14:textId="77777777" w:rsidTr="00884E6B">
        <w:trPr>
          <w:cantSplit/>
          <w:jc w:val="center"/>
        </w:trPr>
        <w:tc>
          <w:tcPr>
            <w:tcW w:w="7920" w:type="dxa"/>
            <w:tcBorders>
              <w:top w:val="single" w:sz="4" w:space="0" w:color="auto"/>
              <w:left w:val="single" w:sz="4" w:space="0" w:color="auto"/>
              <w:bottom w:val="single" w:sz="4" w:space="0" w:color="auto"/>
              <w:right w:val="single" w:sz="4" w:space="0" w:color="auto"/>
            </w:tcBorders>
          </w:tcPr>
          <w:p w14:paraId="509511B7" w14:textId="3919B507" w:rsidR="004E5283" w:rsidRDefault="004E5283" w:rsidP="004E5283">
            <w:pPr>
              <w:pStyle w:val="tablesyntax"/>
              <w:keepNext w:val="0"/>
              <w:keepLines w:val="0"/>
              <w:spacing w:before="20" w:after="40"/>
              <w:rPr>
                <w:b/>
                <w:bCs/>
                <w:noProof/>
              </w:rPr>
            </w:pPr>
            <w:r w:rsidRPr="00DE0F0E">
              <w:rPr>
                <w:b/>
                <w:bCs/>
                <w:noProof/>
              </w:rPr>
              <w:tab/>
            </w:r>
            <w:r w:rsidRPr="00DE0F0E">
              <w:rPr>
                <w:bCs/>
                <w:noProof/>
              </w:rPr>
              <w:t>if ( sps_ladf_enabled_flag ) {</w:t>
            </w:r>
          </w:p>
        </w:tc>
        <w:tc>
          <w:tcPr>
            <w:tcW w:w="1152" w:type="dxa"/>
            <w:tcBorders>
              <w:top w:val="single" w:sz="4" w:space="0" w:color="auto"/>
              <w:left w:val="single" w:sz="4" w:space="0" w:color="auto"/>
              <w:bottom w:val="single" w:sz="4" w:space="0" w:color="auto"/>
              <w:right w:val="single" w:sz="4" w:space="0" w:color="auto"/>
            </w:tcBorders>
          </w:tcPr>
          <w:p w14:paraId="01D56A2F" w14:textId="6359FF0A" w:rsidR="004E5283" w:rsidRPr="004E5283" w:rsidRDefault="004E5283" w:rsidP="004E5283">
            <w:pPr>
              <w:pStyle w:val="tablecell"/>
              <w:keepNext w:val="0"/>
              <w:keepLines w:val="0"/>
              <w:spacing w:before="20" w:after="40"/>
              <w:jc w:val="center"/>
              <w:rPr>
                <w:noProof/>
                <w:lang w:val="en-CA"/>
              </w:rPr>
            </w:pPr>
          </w:p>
        </w:tc>
      </w:tr>
      <w:tr w:rsidR="004E5283" w:rsidRPr="004E5283" w14:paraId="1F094800" w14:textId="77777777" w:rsidTr="00884E6B">
        <w:trPr>
          <w:cantSplit/>
          <w:jc w:val="center"/>
        </w:trPr>
        <w:tc>
          <w:tcPr>
            <w:tcW w:w="7920" w:type="dxa"/>
            <w:tcBorders>
              <w:top w:val="single" w:sz="4" w:space="0" w:color="auto"/>
              <w:left w:val="single" w:sz="4" w:space="0" w:color="auto"/>
              <w:bottom w:val="single" w:sz="4" w:space="0" w:color="auto"/>
              <w:right w:val="single" w:sz="4" w:space="0" w:color="auto"/>
            </w:tcBorders>
          </w:tcPr>
          <w:p w14:paraId="732F2B98" w14:textId="2A42A3DD" w:rsidR="004E5283" w:rsidRDefault="004E5283" w:rsidP="004E5283">
            <w:pPr>
              <w:pStyle w:val="tablesyntax"/>
              <w:keepNext w:val="0"/>
              <w:keepLines w:val="0"/>
              <w:spacing w:before="20" w:after="40"/>
              <w:rPr>
                <w:b/>
                <w:bCs/>
                <w:noProof/>
              </w:rPr>
            </w:pPr>
            <w:r w:rsidRPr="00DE0F0E">
              <w:rPr>
                <w:bCs/>
                <w:noProof/>
              </w:rPr>
              <w:tab/>
            </w:r>
            <w:r w:rsidRPr="00DE0F0E">
              <w:rPr>
                <w:bCs/>
                <w:noProof/>
              </w:rPr>
              <w:tab/>
            </w:r>
            <w:r w:rsidRPr="00DE0F0E">
              <w:rPr>
                <w:b/>
                <w:bCs/>
                <w:noProof/>
              </w:rPr>
              <w:t>sps_num_ladf_intervals_minus2</w:t>
            </w:r>
          </w:p>
        </w:tc>
        <w:tc>
          <w:tcPr>
            <w:tcW w:w="1152" w:type="dxa"/>
            <w:tcBorders>
              <w:top w:val="single" w:sz="4" w:space="0" w:color="auto"/>
              <w:left w:val="single" w:sz="4" w:space="0" w:color="auto"/>
              <w:bottom w:val="single" w:sz="4" w:space="0" w:color="auto"/>
              <w:right w:val="single" w:sz="4" w:space="0" w:color="auto"/>
            </w:tcBorders>
          </w:tcPr>
          <w:p w14:paraId="73A86A77" w14:textId="5995125A" w:rsidR="004E5283" w:rsidRPr="004E5283" w:rsidRDefault="004E5283" w:rsidP="004E5283">
            <w:pPr>
              <w:pStyle w:val="tablecell"/>
              <w:keepNext w:val="0"/>
              <w:keepLines w:val="0"/>
              <w:spacing w:before="20" w:after="40"/>
              <w:jc w:val="center"/>
              <w:rPr>
                <w:noProof/>
                <w:lang w:val="en-CA"/>
              </w:rPr>
            </w:pPr>
            <w:r w:rsidRPr="004E5283">
              <w:rPr>
                <w:noProof/>
                <w:lang w:val="en-CA"/>
              </w:rPr>
              <w:t>u(2)</w:t>
            </w:r>
          </w:p>
        </w:tc>
      </w:tr>
      <w:tr w:rsidR="004E5283" w:rsidRPr="004E5283" w14:paraId="490588E3" w14:textId="77777777" w:rsidTr="00884E6B">
        <w:trPr>
          <w:cantSplit/>
          <w:jc w:val="center"/>
        </w:trPr>
        <w:tc>
          <w:tcPr>
            <w:tcW w:w="7920" w:type="dxa"/>
            <w:tcBorders>
              <w:top w:val="single" w:sz="4" w:space="0" w:color="auto"/>
              <w:left w:val="single" w:sz="4" w:space="0" w:color="auto"/>
              <w:bottom w:val="single" w:sz="4" w:space="0" w:color="auto"/>
              <w:right w:val="single" w:sz="4" w:space="0" w:color="auto"/>
            </w:tcBorders>
          </w:tcPr>
          <w:p w14:paraId="421BE9B6" w14:textId="46EDE1F5" w:rsidR="004E5283" w:rsidRDefault="004E5283" w:rsidP="004E5283">
            <w:pPr>
              <w:pStyle w:val="tablesyntax"/>
              <w:keepNext w:val="0"/>
              <w:keepLines w:val="0"/>
              <w:spacing w:before="20" w:after="40"/>
              <w:rPr>
                <w:b/>
                <w:bCs/>
                <w:noProof/>
                <w:color w:val="000000" w:themeColor="text1"/>
              </w:rPr>
            </w:pPr>
            <w:r w:rsidRPr="00DE0F0E">
              <w:rPr>
                <w:bCs/>
                <w:noProof/>
              </w:rPr>
              <w:tab/>
            </w:r>
            <w:r w:rsidRPr="00DE0F0E">
              <w:rPr>
                <w:bCs/>
                <w:noProof/>
              </w:rPr>
              <w:tab/>
            </w:r>
            <w:r w:rsidRPr="00DE0F0E">
              <w:rPr>
                <w:b/>
                <w:bCs/>
                <w:noProof/>
              </w:rPr>
              <w:t>sps_ladf_lowest_interval_qp_offset</w:t>
            </w:r>
          </w:p>
        </w:tc>
        <w:tc>
          <w:tcPr>
            <w:tcW w:w="1152" w:type="dxa"/>
            <w:tcBorders>
              <w:top w:val="single" w:sz="4" w:space="0" w:color="auto"/>
              <w:left w:val="single" w:sz="4" w:space="0" w:color="auto"/>
              <w:bottom w:val="single" w:sz="4" w:space="0" w:color="auto"/>
              <w:right w:val="single" w:sz="4" w:space="0" w:color="auto"/>
            </w:tcBorders>
          </w:tcPr>
          <w:p w14:paraId="43E1D06C" w14:textId="2F0256FC" w:rsidR="004E5283" w:rsidRPr="004E5283" w:rsidRDefault="004E5283" w:rsidP="004E5283">
            <w:pPr>
              <w:pStyle w:val="tablecell"/>
              <w:keepNext w:val="0"/>
              <w:keepLines w:val="0"/>
              <w:spacing w:before="20" w:after="40"/>
              <w:jc w:val="center"/>
              <w:rPr>
                <w:noProof/>
                <w:lang w:val="en-CA"/>
              </w:rPr>
            </w:pPr>
            <w:r w:rsidRPr="004E5283">
              <w:rPr>
                <w:noProof/>
                <w:lang w:val="en-CA"/>
              </w:rPr>
              <w:t>se(v)</w:t>
            </w:r>
          </w:p>
        </w:tc>
      </w:tr>
      <w:tr w:rsidR="004E5283" w:rsidRPr="004E5283" w14:paraId="6925653F" w14:textId="77777777" w:rsidTr="00884E6B">
        <w:trPr>
          <w:cantSplit/>
          <w:jc w:val="center"/>
        </w:trPr>
        <w:tc>
          <w:tcPr>
            <w:tcW w:w="7920" w:type="dxa"/>
            <w:tcBorders>
              <w:top w:val="single" w:sz="4" w:space="0" w:color="auto"/>
              <w:left w:val="single" w:sz="4" w:space="0" w:color="auto"/>
              <w:bottom w:val="single" w:sz="4" w:space="0" w:color="auto"/>
              <w:right w:val="single" w:sz="4" w:space="0" w:color="auto"/>
            </w:tcBorders>
          </w:tcPr>
          <w:p w14:paraId="74615B81" w14:textId="07CFD95E" w:rsidR="004E5283" w:rsidRDefault="004E5283" w:rsidP="004E5283">
            <w:pPr>
              <w:pStyle w:val="tablesyntax"/>
              <w:spacing w:before="20" w:after="40"/>
              <w:rPr>
                <w:b/>
                <w:bCs/>
                <w:noProof/>
              </w:rPr>
            </w:pPr>
            <w:r w:rsidRPr="00DE0F0E">
              <w:rPr>
                <w:bCs/>
                <w:noProof/>
              </w:rPr>
              <w:tab/>
            </w:r>
            <w:r w:rsidRPr="00DE0F0E">
              <w:rPr>
                <w:bCs/>
                <w:noProof/>
              </w:rPr>
              <w:tab/>
              <w:t>for( i = 0; i &lt; sps_num_ladf_intervals_minus2 + 1; i++ ) {</w:t>
            </w:r>
          </w:p>
        </w:tc>
        <w:tc>
          <w:tcPr>
            <w:tcW w:w="1152" w:type="dxa"/>
            <w:tcBorders>
              <w:top w:val="single" w:sz="4" w:space="0" w:color="auto"/>
              <w:left w:val="single" w:sz="4" w:space="0" w:color="auto"/>
              <w:bottom w:val="single" w:sz="4" w:space="0" w:color="auto"/>
              <w:right w:val="single" w:sz="4" w:space="0" w:color="auto"/>
            </w:tcBorders>
          </w:tcPr>
          <w:p w14:paraId="56006B68" w14:textId="0AC32062" w:rsidR="004E5283" w:rsidRPr="004E5283" w:rsidRDefault="004E5283" w:rsidP="004E5283">
            <w:pPr>
              <w:pStyle w:val="tablecell"/>
              <w:keepNext w:val="0"/>
              <w:keepLines w:val="0"/>
              <w:spacing w:before="20" w:after="40"/>
              <w:jc w:val="center"/>
              <w:rPr>
                <w:noProof/>
                <w:lang w:val="en-CA"/>
              </w:rPr>
            </w:pPr>
          </w:p>
        </w:tc>
      </w:tr>
      <w:tr w:rsidR="004E5283" w:rsidRPr="004E5283" w14:paraId="2E6799F1" w14:textId="77777777" w:rsidTr="00884E6B">
        <w:trPr>
          <w:cantSplit/>
          <w:jc w:val="center"/>
        </w:trPr>
        <w:tc>
          <w:tcPr>
            <w:tcW w:w="7920" w:type="dxa"/>
            <w:tcBorders>
              <w:top w:val="single" w:sz="4" w:space="0" w:color="auto"/>
              <w:left w:val="single" w:sz="4" w:space="0" w:color="auto"/>
              <w:bottom w:val="single" w:sz="4" w:space="0" w:color="auto"/>
              <w:right w:val="single" w:sz="4" w:space="0" w:color="auto"/>
            </w:tcBorders>
          </w:tcPr>
          <w:p w14:paraId="5AAA1460" w14:textId="4BD29A21" w:rsidR="004E5283" w:rsidRDefault="004E5283" w:rsidP="004E5283">
            <w:pPr>
              <w:pStyle w:val="tablesyntax"/>
              <w:keepNext w:val="0"/>
              <w:keepLines w:val="0"/>
              <w:spacing w:before="20" w:after="40"/>
              <w:rPr>
                <w:bCs/>
                <w:noProof/>
              </w:rPr>
            </w:pPr>
            <w:r w:rsidRPr="00DE0F0E">
              <w:rPr>
                <w:bCs/>
                <w:noProof/>
              </w:rPr>
              <w:tab/>
            </w:r>
            <w:r w:rsidRPr="00DE0F0E">
              <w:rPr>
                <w:bCs/>
                <w:noProof/>
              </w:rPr>
              <w:tab/>
            </w:r>
            <w:r w:rsidRPr="00DE0F0E">
              <w:rPr>
                <w:bCs/>
                <w:noProof/>
              </w:rPr>
              <w:tab/>
            </w:r>
            <w:r w:rsidRPr="00DE0F0E">
              <w:rPr>
                <w:b/>
                <w:bCs/>
                <w:noProof/>
              </w:rPr>
              <w:t>sps_ladf_qp_offset</w:t>
            </w:r>
            <w:r w:rsidRPr="00DE0F0E">
              <w:rPr>
                <w:bCs/>
                <w:noProof/>
              </w:rPr>
              <w:t>[ i ]</w:t>
            </w:r>
          </w:p>
        </w:tc>
        <w:tc>
          <w:tcPr>
            <w:tcW w:w="1152" w:type="dxa"/>
            <w:tcBorders>
              <w:top w:val="single" w:sz="4" w:space="0" w:color="auto"/>
              <w:left w:val="single" w:sz="4" w:space="0" w:color="auto"/>
              <w:bottom w:val="single" w:sz="4" w:space="0" w:color="auto"/>
              <w:right w:val="single" w:sz="4" w:space="0" w:color="auto"/>
            </w:tcBorders>
          </w:tcPr>
          <w:p w14:paraId="49DC95B2" w14:textId="696FB98E" w:rsidR="004E5283" w:rsidRPr="004E5283" w:rsidRDefault="004E5283" w:rsidP="004E5283">
            <w:pPr>
              <w:pStyle w:val="tablecell"/>
              <w:keepNext w:val="0"/>
              <w:keepLines w:val="0"/>
              <w:spacing w:before="20" w:after="40"/>
              <w:jc w:val="center"/>
              <w:rPr>
                <w:noProof/>
                <w:lang w:val="en-CA"/>
              </w:rPr>
            </w:pPr>
            <w:r w:rsidRPr="004E5283">
              <w:rPr>
                <w:noProof/>
                <w:lang w:val="en-CA"/>
              </w:rPr>
              <w:t>se(v)</w:t>
            </w:r>
          </w:p>
        </w:tc>
      </w:tr>
      <w:tr w:rsidR="004E5283" w:rsidRPr="004E5283" w14:paraId="7F6E946A" w14:textId="77777777" w:rsidTr="00884E6B">
        <w:trPr>
          <w:cantSplit/>
          <w:jc w:val="center"/>
        </w:trPr>
        <w:tc>
          <w:tcPr>
            <w:tcW w:w="7920" w:type="dxa"/>
            <w:tcBorders>
              <w:top w:val="single" w:sz="4" w:space="0" w:color="auto"/>
              <w:left w:val="single" w:sz="4" w:space="0" w:color="auto"/>
              <w:bottom w:val="single" w:sz="4" w:space="0" w:color="auto"/>
              <w:right w:val="single" w:sz="4" w:space="0" w:color="auto"/>
            </w:tcBorders>
          </w:tcPr>
          <w:p w14:paraId="578988F1" w14:textId="7E2E670E" w:rsidR="004E5283" w:rsidRDefault="004E5283" w:rsidP="004E5283">
            <w:pPr>
              <w:pStyle w:val="tablesyntax"/>
              <w:keepNext w:val="0"/>
              <w:keepLines w:val="0"/>
              <w:spacing w:before="20" w:after="40"/>
              <w:rPr>
                <w:b/>
                <w:bCs/>
                <w:noProof/>
              </w:rPr>
            </w:pPr>
            <w:r w:rsidRPr="00DE0F0E">
              <w:rPr>
                <w:bCs/>
                <w:noProof/>
              </w:rPr>
              <w:tab/>
            </w:r>
            <w:r w:rsidRPr="00DE0F0E">
              <w:rPr>
                <w:bCs/>
                <w:noProof/>
              </w:rPr>
              <w:tab/>
            </w:r>
            <w:r w:rsidRPr="00DE0F0E">
              <w:rPr>
                <w:bCs/>
                <w:noProof/>
              </w:rPr>
              <w:tab/>
            </w:r>
            <w:r w:rsidRPr="00DE0F0E">
              <w:rPr>
                <w:b/>
                <w:bCs/>
                <w:noProof/>
              </w:rPr>
              <w:t>sps_ladf_delta_threshold_minus1</w:t>
            </w:r>
            <w:r w:rsidRPr="00DE0F0E">
              <w:rPr>
                <w:bCs/>
                <w:noProof/>
              </w:rPr>
              <w:t>[ i ]</w:t>
            </w:r>
          </w:p>
        </w:tc>
        <w:tc>
          <w:tcPr>
            <w:tcW w:w="1152" w:type="dxa"/>
            <w:tcBorders>
              <w:top w:val="single" w:sz="4" w:space="0" w:color="auto"/>
              <w:left w:val="single" w:sz="4" w:space="0" w:color="auto"/>
              <w:bottom w:val="single" w:sz="4" w:space="0" w:color="auto"/>
              <w:right w:val="single" w:sz="4" w:space="0" w:color="auto"/>
            </w:tcBorders>
          </w:tcPr>
          <w:p w14:paraId="52576FF3" w14:textId="5534888F" w:rsidR="004E5283" w:rsidRPr="004E5283" w:rsidRDefault="004E5283" w:rsidP="004E5283">
            <w:pPr>
              <w:pStyle w:val="tablecell"/>
              <w:keepNext w:val="0"/>
              <w:keepLines w:val="0"/>
              <w:spacing w:before="20" w:after="40"/>
              <w:jc w:val="center"/>
              <w:rPr>
                <w:noProof/>
                <w:lang w:val="en-CA"/>
              </w:rPr>
            </w:pPr>
            <w:r w:rsidRPr="004E5283">
              <w:rPr>
                <w:noProof/>
                <w:lang w:val="en-CA"/>
              </w:rPr>
              <w:t>ue(v)</w:t>
            </w:r>
          </w:p>
        </w:tc>
      </w:tr>
      <w:tr w:rsidR="004E5283" w:rsidRPr="004E5283" w14:paraId="386A17A1" w14:textId="77777777" w:rsidTr="00884E6B">
        <w:trPr>
          <w:cantSplit/>
          <w:jc w:val="center"/>
        </w:trPr>
        <w:tc>
          <w:tcPr>
            <w:tcW w:w="7920" w:type="dxa"/>
            <w:tcBorders>
              <w:top w:val="single" w:sz="4" w:space="0" w:color="auto"/>
              <w:left w:val="single" w:sz="4" w:space="0" w:color="auto"/>
              <w:bottom w:val="single" w:sz="4" w:space="0" w:color="auto"/>
              <w:right w:val="single" w:sz="4" w:space="0" w:color="auto"/>
            </w:tcBorders>
          </w:tcPr>
          <w:p w14:paraId="5040B03A" w14:textId="5B67B52F" w:rsidR="004E5283" w:rsidRDefault="004E5283" w:rsidP="004E5283">
            <w:pPr>
              <w:pStyle w:val="tablesyntax"/>
              <w:keepNext w:val="0"/>
              <w:keepLines w:val="0"/>
              <w:spacing w:before="20" w:after="40"/>
              <w:rPr>
                <w:b/>
                <w:bCs/>
                <w:noProof/>
              </w:rPr>
            </w:pPr>
            <w:r w:rsidRPr="00DE0F0E">
              <w:rPr>
                <w:bCs/>
                <w:noProof/>
              </w:rPr>
              <w:tab/>
            </w:r>
            <w:r w:rsidRPr="00DE0F0E">
              <w:rPr>
                <w:bCs/>
                <w:noProof/>
              </w:rPr>
              <w:tab/>
              <w:t>}</w:t>
            </w:r>
          </w:p>
        </w:tc>
        <w:tc>
          <w:tcPr>
            <w:tcW w:w="1152" w:type="dxa"/>
            <w:tcBorders>
              <w:top w:val="single" w:sz="4" w:space="0" w:color="auto"/>
              <w:left w:val="single" w:sz="4" w:space="0" w:color="auto"/>
              <w:bottom w:val="single" w:sz="4" w:space="0" w:color="auto"/>
              <w:right w:val="single" w:sz="4" w:space="0" w:color="auto"/>
            </w:tcBorders>
          </w:tcPr>
          <w:p w14:paraId="5CB57583" w14:textId="2261E0C5" w:rsidR="004E5283" w:rsidRPr="004E5283" w:rsidRDefault="004E5283" w:rsidP="004E5283">
            <w:pPr>
              <w:pStyle w:val="tablecell"/>
              <w:keepNext w:val="0"/>
              <w:keepLines w:val="0"/>
              <w:spacing w:before="20" w:after="40"/>
              <w:jc w:val="center"/>
              <w:rPr>
                <w:noProof/>
                <w:lang w:val="en-CA"/>
              </w:rPr>
            </w:pPr>
          </w:p>
        </w:tc>
      </w:tr>
      <w:tr w:rsidR="004E5283" w14:paraId="2154D35B" w14:textId="77777777" w:rsidTr="00884E6B">
        <w:trPr>
          <w:cantSplit/>
          <w:jc w:val="center"/>
        </w:trPr>
        <w:tc>
          <w:tcPr>
            <w:tcW w:w="7920" w:type="dxa"/>
            <w:tcBorders>
              <w:top w:val="single" w:sz="4" w:space="0" w:color="auto"/>
              <w:left w:val="single" w:sz="4" w:space="0" w:color="auto"/>
              <w:bottom w:val="single" w:sz="4" w:space="0" w:color="auto"/>
              <w:right w:val="single" w:sz="4" w:space="0" w:color="auto"/>
            </w:tcBorders>
          </w:tcPr>
          <w:p w14:paraId="59194AB0" w14:textId="349EA0BF" w:rsidR="004E5283" w:rsidRDefault="004E5283" w:rsidP="004E5283">
            <w:pPr>
              <w:pStyle w:val="tablesyntax"/>
              <w:keepNext w:val="0"/>
              <w:keepLines w:val="0"/>
              <w:spacing w:before="20" w:after="40"/>
              <w:rPr>
                <w:b/>
                <w:bCs/>
                <w:noProof/>
              </w:rPr>
            </w:pPr>
            <w:r w:rsidRPr="00DE0F0E">
              <w:rPr>
                <w:bCs/>
                <w:noProof/>
              </w:rPr>
              <w:tab/>
              <w:t>}</w:t>
            </w:r>
          </w:p>
        </w:tc>
        <w:tc>
          <w:tcPr>
            <w:tcW w:w="1152" w:type="dxa"/>
            <w:tcBorders>
              <w:top w:val="single" w:sz="4" w:space="0" w:color="auto"/>
              <w:left w:val="single" w:sz="4" w:space="0" w:color="auto"/>
              <w:bottom w:val="single" w:sz="4" w:space="0" w:color="auto"/>
              <w:right w:val="single" w:sz="4" w:space="0" w:color="auto"/>
            </w:tcBorders>
          </w:tcPr>
          <w:p w14:paraId="3A531B8D" w14:textId="77777777" w:rsidR="004E5283" w:rsidRDefault="004E5283" w:rsidP="004E5283">
            <w:pPr>
              <w:pStyle w:val="tablecell"/>
              <w:keepNext w:val="0"/>
              <w:keepLines w:val="0"/>
              <w:spacing w:before="20" w:after="40"/>
              <w:jc w:val="center"/>
              <w:rPr>
                <w:noProof/>
                <w:lang w:val="en-CA"/>
              </w:rPr>
            </w:pPr>
          </w:p>
        </w:tc>
      </w:tr>
      <w:tr w:rsidR="004E5283" w14:paraId="1ED8870F" w14:textId="77777777" w:rsidTr="00884E6B">
        <w:trPr>
          <w:cantSplit/>
          <w:jc w:val="center"/>
        </w:trPr>
        <w:tc>
          <w:tcPr>
            <w:tcW w:w="7920" w:type="dxa"/>
            <w:tcBorders>
              <w:top w:val="single" w:sz="4" w:space="0" w:color="auto"/>
              <w:left w:val="single" w:sz="4" w:space="0" w:color="auto"/>
              <w:bottom w:val="single" w:sz="4" w:space="0" w:color="auto"/>
              <w:right w:val="single" w:sz="4" w:space="0" w:color="auto"/>
            </w:tcBorders>
          </w:tcPr>
          <w:p w14:paraId="4E3D0973" w14:textId="25CF24FF" w:rsidR="004E5283" w:rsidRDefault="004E5283" w:rsidP="004E5283">
            <w:pPr>
              <w:pStyle w:val="tablesyntax"/>
              <w:keepNext w:val="0"/>
              <w:keepLines w:val="0"/>
              <w:spacing w:before="20" w:after="40"/>
              <w:rPr>
                <w:b/>
                <w:bCs/>
                <w:noProof/>
              </w:rPr>
            </w:pPr>
            <w:r>
              <w:rPr>
                <w:b/>
                <w:bCs/>
                <w:noProof/>
              </w:rPr>
              <w:t>…</w:t>
            </w:r>
          </w:p>
        </w:tc>
        <w:tc>
          <w:tcPr>
            <w:tcW w:w="1152" w:type="dxa"/>
            <w:tcBorders>
              <w:top w:val="single" w:sz="4" w:space="0" w:color="auto"/>
              <w:left w:val="single" w:sz="4" w:space="0" w:color="auto"/>
              <w:bottom w:val="single" w:sz="4" w:space="0" w:color="auto"/>
              <w:right w:val="single" w:sz="4" w:space="0" w:color="auto"/>
            </w:tcBorders>
          </w:tcPr>
          <w:p w14:paraId="16A04DE2" w14:textId="10579580" w:rsidR="004E5283" w:rsidRDefault="004E5283" w:rsidP="004E5283">
            <w:pPr>
              <w:pStyle w:val="tablecell"/>
              <w:keepNext w:val="0"/>
              <w:keepLines w:val="0"/>
              <w:spacing w:before="20" w:after="40"/>
              <w:jc w:val="center"/>
              <w:rPr>
                <w:noProof/>
                <w:lang w:val="en-CA"/>
              </w:rPr>
            </w:pPr>
          </w:p>
        </w:tc>
      </w:tr>
      <w:tr w:rsidR="004E5283" w14:paraId="29A4D71D" w14:textId="77777777" w:rsidTr="00884E6B">
        <w:trPr>
          <w:cantSplit/>
          <w:jc w:val="center"/>
        </w:trPr>
        <w:tc>
          <w:tcPr>
            <w:tcW w:w="7920" w:type="dxa"/>
            <w:tcBorders>
              <w:top w:val="single" w:sz="4" w:space="0" w:color="auto"/>
              <w:left w:val="single" w:sz="4" w:space="0" w:color="auto"/>
              <w:bottom w:val="single" w:sz="4" w:space="0" w:color="auto"/>
              <w:right w:val="single" w:sz="4" w:space="0" w:color="auto"/>
            </w:tcBorders>
          </w:tcPr>
          <w:p w14:paraId="73C20783" w14:textId="16CB1B1D" w:rsidR="004E5283" w:rsidRDefault="004E5283" w:rsidP="004E5283">
            <w:pPr>
              <w:pStyle w:val="tablesyntax"/>
              <w:keepNext w:val="0"/>
              <w:keepLines w:val="0"/>
              <w:spacing w:before="20" w:after="40"/>
              <w:rPr>
                <w:bCs/>
                <w:noProof/>
              </w:rPr>
            </w:pPr>
            <w:r>
              <w:rPr>
                <w:bCs/>
                <w:noProof/>
              </w:rPr>
              <w:t>}</w:t>
            </w:r>
          </w:p>
        </w:tc>
        <w:tc>
          <w:tcPr>
            <w:tcW w:w="1152" w:type="dxa"/>
            <w:tcBorders>
              <w:top w:val="single" w:sz="4" w:space="0" w:color="auto"/>
              <w:left w:val="single" w:sz="4" w:space="0" w:color="auto"/>
              <w:bottom w:val="single" w:sz="4" w:space="0" w:color="auto"/>
              <w:right w:val="single" w:sz="4" w:space="0" w:color="auto"/>
            </w:tcBorders>
          </w:tcPr>
          <w:p w14:paraId="75A72E36" w14:textId="5B4AF2F9" w:rsidR="004E5283" w:rsidRDefault="004E5283" w:rsidP="004E5283">
            <w:pPr>
              <w:pStyle w:val="tablecell"/>
              <w:keepNext w:val="0"/>
              <w:keepLines w:val="0"/>
              <w:spacing w:before="20" w:after="40"/>
              <w:jc w:val="center"/>
              <w:rPr>
                <w:noProof/>
                <w:lang w:val="en-CA"/>
              </w:rPr>
            </w:pPr>
          </w:p>
        </w:tc>
      </w:tr>
    </w:tbl>
    <w:p w14:paraId="23AAA6A6" w14:textId="77777777" w:rsidR="008F65CD" w:rsidRDefault="008F65CD" w:rsidP="008F65CD">
      <w:pPr>
        <w:rPr>
          <w:rFonts w:ascii="PMingLiU" w:hAnsi="PMingLiU" w:cs="PMingLiU"/>
          <w:lang w:val="en-CA"/>
        </w:rPr>
      </w:pPr>
    </w:p>
    <w:p w14:paraId="64C7FD94" w14:textId="6570AB82" w:rsidR="008F65CD" w:rsidRPr="00EB2DC9" w:rsidRDefault="008F65CD" w:rsidP="00EB2DC9">
      <w:pPr>
        <w:pStyle w:val="af3"/>
        <w:keepNext/>
        <w:keepLines/>
        <w:numPr>
          <w:ilvl w:val="3"/>
          <w:numId w:val="37"/>
        </w:numPr>
        <w:tabs>
          <w:tab w:val="left" w:pos="794"/>
          <w:tab w:val="left" w:pos="1191"/>
          <w:tab w:val="left" w:pos="1588"/>
          <w:tab w:val="left" w:pos="1985"/>
        </w:tabs>
        <w:spacing w:before="181"/>
        <w:outlineLvl w:val="3"/>
        <w:rPr>
          <w:rFonts w:eastAsia="宋体"/>
          <w:b/>
          <w:noProof/>
          <w:sz w:val="20"/>
          <w:lang w:val="en-CA"/>
        </w:rPr>
      </w:pPr>
      <w:bookmarkStart w:id="3" w:name="_Toc423601622"/>
      <w:bookmarkStart w:id="4" w:name="_Toc423599118"/>
      <w:bookmarkStart w:id="5" w:name="_Toc415475843"/>
      <w:bookmarkStart w:id="6" w:name="_Ref350100876"/>
      <w:r w:rsidRPr="00EB2DC9">
        <w:rPr>
          <w:rFonts w:eastAsia="宋体"/>
          <w:b/>
          <w:noProof/>
          <w:sz w:val="20"/>
          <w:lang w:val="en-CA"/>
        </w:rPr>
        <w:t>Coding unit syntax</w:t>
      </w:r>
      <w:bookmarkEnd w:id="3"/>
      <w:bookmarkEnd w:id="4"/>
      <w:bookmarkEnd w:id="5"/>
      <w:bookmarkEnd w:id="6"/>
    </w:p>
    <w:p w14:paraId="5A65D5EB" w14:textId="77777777" w:rsidR="00EB2DC9" w:rsidRDefault="00EB2DC9" w:rsidP="00EB2DC9">
      <w:pPr>
        <w:pStyle w:val="af3"/>
        <w:keepNext/>
        <w:keepLines/>
        <w:tabs>
          <w:tab w:val="left" w:pos="794"/>
          <w:tab w:val="left" w:pos="1191"/>
          <w:tab w:val="left" w:pos="1588"/>
          <w:tab w:val="left" w:pos="1985"/>
        </w:tabs>
        <w:spacing w:before="181"/>
        <w:outlineLvl w:val="3"/>
        <w:rPr>
          <w:rFonts w:eastAsia="宋体"/>
          <w:b/>
          <w:noProof/>
          <w:sz w:val="20"/>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2C6656" w:rsidRPr="00DE0F0E" w14:paraId="796DDBAB" w14:textId="77777777" w:rsidTr="00314A46">
        <w:trPr>
          <w:cantSplit/>
          <w:trHeight w:val="198"/>
          <w:jc w:val="center"/>
        </w:trPr>
        <w:tc>
          <w:tcPr>
            <w:tcW w:w="7920" w:type="dxa"/>
          </w:tcPr>
          <w:p w14:paraId="44B530CD" w14:textId="77777777" w:rsidR="002C6656" w:rsidRPr="00DE0F0E" w:rsidRDefault="002C6656" w:rsidP="00104C96">
            <w:pPr>
              <w:pStyle w:val="tablesyntax"/>
              <w:keepNext w:val="0"/>
              <w:keepLines w:val="0"/>
              <w:spacing w:before="20" w:after="40"/>
              <w:contextualSpacing/>
              <w:rPr>
                <w:noProof/>
              </w:rPr>
            </w:pPr>
            <w:r w:rsidRPr="00DE0F0E">
              <w:rPr>
                <w:noProof/>
              </w:rPr>
              <w:t>coding_</w:t>
            </w:r>
            <w:r w:rsidRPr="00DE0F0E">
              <w:rPr>
                <w:noProof/>
                <w:lang w:eastAsia="ko-KR"/>
              </w:rPr>
              <w:t>unit</w:t>
            </w:r>
            <w:r w:rsidRPr="00DE0F0E">
              <w:rPr>
                <w:noProof/>
              </w:rPr>
              <w:t>( x0, y0, cbWidth, cbHeight, treeType ) {</w:t>
            </w:r>
          </w:p>
        </w:tc>
        <w:tc>
          <w:tcPr>
            <w:tcW w:w="1157" w:type="dxa"/>
          </w:tcPr>
          <w:p w14:paraId="761E09E0" w14:textId="77777777" w:rsidR="002C6656" w:rsidRPr="00DE0F0E" w:rsidRDefault="002C6656" w:rsidP="00104C96">
            <w:pPr>
              <w:pStyle w:val="tableheading"/>
              <w:keepNext w:val="0"/>
              <w:keepLines w:val="0"/>
              <w:spacing w:before="20" w:after="40"/>
              <w:contextualSpacing/>
              <w:rPr>
                <w:noProof/>
              </w:rPr>
            </w:pPr>
            <w:r w:rsidRPr="00DE0F0E">
              <w:rPr>
                <w:noProof/>
              </w:rPr>
              <w:t>Descriptor</w:t>
            </w:r>
          </w:p>
        </w:tc>
      </w:tr>
      <w:tr w:rsidR="002C6656" w:rsidRPr="00DE0F0E" w14:paraId="1F80A40B" w14:textId="77777777" w:rsidTr="00314A46">
        <w:trPr>
          <w:cantSplit/>
          <w:trHeight w:val="198"/>
          <w:jc w:val="center"/>
        </w:trPr>
        <w:tc>
          <w:tcPr>
            <w:tcW w:w="7920" w:type="dxa"/>
          </w:tcPr>
          <w:p w14:paraId="069134B9" w14:textId="6CC402C1" w:rsidR="002C6656" w:rsidRPr="00DE0F0E" w:rsidRDefault="002C6656" w:rsidP="00104C96">
            <w:pPr>
              <w:pStyle w:val="tablesyntax"/>
              <w:keepNext w:val="0"/>
              <w:keepLines w:val="0"/>
              <w:spacing w:before="20" w:after="40"/>
              <w:contextualSpacing/>
              <w:rPr>
                <w:noProof/>
              </w:rPr>
            </w:pPr>
            <w:r w:rsidRPr="00DE0F0E">
              <w:rPr>
                <w:noProof/>
              </w:rPr>
              <w:tab/>
              <w:t xml:space="preserve">if( </w:t>
            </w:r>
            <w:r>
              <w:rPr>
                <w:noProof/>
              </w:rPr>
              <w:t>slice</w:t>
            </w:r>
            <w:r w:rsidRPr="00DE0F0E">
              <w:rPr>
                <w:noProof/>
              </w:rPr>
              <w:t xml:space="preserve">_type  !=  I  | |  </w:t>
            </w:r>
            <w:r w:rsidRPr="00DE0F0E">
              <w:rPr>
                <w:noProof/>
                <w:lang w:eastAsia="ko-KR"/>
              </w:rPr>
              <w:t xml:space="preserve">sps_ibc_enabled_flag </w:t>
            </w:r>
            <w:r w:rsidR="00A13484">
              <w:rPr>
                <w:noProof/>
                <w:highlight w:val="yellow"/>
                <w:lang w:eastAsia="ko-KR"/>
              </w:rPr>
              <w:t xml:space="preserve">|| </w:t>
            </w:r>
            <w:r w:rsidR="00A13484">
              <w:rPr>
                <w:noProof/>
                <w:color w:val="000000" w:themeColor="text1"/>
                <w:highlight w:val="yellow"/>
              </w:rPr>
              <w:t>sps_plt_enabled_flag</w:t>
            </w:r>
            <w:r w:rsidR="00A13484">
              <w:rPr>
                <w:rFonts w:asciiTheme="minorEastAsia" w:eastAsiaTheme="minorEastAsia" w:hint="eastAsia"/>
                <w:noProof/>
                <w:color w:val="000000" w:themeColor="text1"/>
                <w:highlight w:val="yellow"/>
                <w:lang w:eastAsia="zh-TW"/>
              </w:rPr>
              <w:t xml:space="preserve"> </w:t>
            </w:r>
            <w:r w:rsidRPr="00DE0F0E">
              <w:rPr>
                <w:noProof/>
              </w:rPr>
              <w:t>) {</w:t>
            </w:r>
          </w:p>
        </w:tc>
        <w:tc>
          <w:tcPr>
            <w:tcW w:w="1157" w:type="dxa"/>
          </w:tcPr>
          <w:p w14:paraId="0BA04B97" w14:textId="77777777" w:rsidR="002C6656" w:rsidRPr="00DE0F0E" w:rsidRDefault="002C6656" w:rsidP="00104C96">
            <w:pPr>
              <w:pStyle w:val="tablecell"/>
              <w:keepNext w:val="0"/>
              <w:keepLines w:val="0"/>
              <w:spacing w:before="20" w:after="40"/>
              <w:contextualSpacing/>
              <w:jc w:val="center"/>
              <w:rPr>
                <w:noProof/>
                <w:lang w:val="en-CA" w:eastAsia="ko-KR"/>
              </w:rPr>
            </w:pPr>
          </w:p>
        </w:tc>
      </w:tr>
      <w:tr w:rsidR="002C6656" w:rsidRPr="00DE0F0E" w14:paraId="3153617A" w14:textId="77777777" w:rsidTr="00314A46">
        <w:trPr>
          <w:cantSplit/>
          <w:trHeight w:val="198"/>
          <w:jc w:val="center"/>
        </w:trPr>
        <w:tc>
          <w:tcPr>
            <w:tcW w:w="7920" w:type="dxa"/>
          </w:tcPr>
          <w:p w14:paraId="2521F8B7" w14:textId="77777777" w:rsidR="002C6656" w:rsidRPr="00DE0F0E" w:rsidRDefault="002C6656" w:rsidP="00104C96">
            <w:pPr>
              <w:pStyle w:val="tablesyntax"/>
              <w:keepNext w:val="0"/>
              <w:keepLines w:val="0"/>
              <w:tabs>
                <w:tab w:val="clear" w:pos="648"/>
                <w:tab w:val="left" w:pos="545"/>
              </w:tabs>
              <w:spacing w:before="20" w:after="40"/>
              <w:contextualSpacing/>
              <w:rPr>
                <w:noProof/>
              </w:rPr>
            </w:pPr>
            <w:r w:rsidRPr="00DE0F0E">
              <w:rPr>
                <w:noProof/>
              </w:rPr>
              <w:tab/>
            </w:r>
            <w:r w:rsidRPr="00DE0F0E">
              <w:rPr>
                <w:noProof/>
              </w:rPr>
              <w:tab/>
              <w:t>if( treeType != DUAL_TREE_CHR</w:t>
            </w:r>
            <w:r w:rsidRPr="00491DB0">
              <w:rPr>
                <w:noProof/>
              </w:rPr>
              <w:t xml:space="preserve">OMA  </w:t>
            </w:r>
            <w:r w:rsidRPr="00491DB0">
              <w:rPr>
                <w:noProof/>
                <w:lang w:eastAsia="ko-KR"/>
              </w:rPr>
              <w:t xml:space="preserve">&amp;&amp;  </w:t>
            </w:r>
            <w:r w:rsidRPr="00491DB0">
              <w:rPr>
                <w:noProof/>
                <w:lang w:eastAsia="ko-KR"/>
              </w:rPr>
              <w:br/>
            </w:r>
            <w:r w:rsidRPr="00491DB0">
              <w:rPr>
                <w:noProof/>
                <w:lang w:eastAsia="ko-KR"/>
              </w:rPr>
              <w:tab/>
            </w:r>
            <w:r w:rsidRPr="00491DB0">
              <w:rPr>
                <w:noProof/>
                <w:lang w:eastAsia="ko-KR"/>
              </w:rPr>
              <w:tab/>
            </w:r>
            <w:r w:rsidRPr="00491DB0">
              <w:rPr>
                <w:noProof/>
                <w:lang w:eastAsia="ko-KR"/>
              </w:rPr>
              <w:tab/>
              <w:t xml:space="preserve">!( cbWidth = = 4 &amp;&amp; cbHeight = = 4  &amp;&amp;  !sps_ibc_enabled_flag ) </w:t>
            </w:r>
            <w:r w:rsidRPr="00491DB0">
              <w:rPr>
                <w:noProof/>
              </w:rPr>
              <w:t>)</w:t>
            </w:r>
          </w:p>
        </w:tc>
        <w:tc>
          <w:tcPr>
            <w:tcW w:w="1157" w:type="dxa"/>
          </w:tcPr>
          <w:p w14:paraId="234F393B" w14:textId="77777777" w:rsidR="002C6656" w:rsidRPr="00DE0F0E" w:rsidRDefault="002C6656" w:rsidP="00104C96">
            <w:pPr>
              <w:pStyle w:val="tablecell"/>
              <w:keepNext w:val="0"/>
              <w:keepLines w:val="0"/>
              <w:spacing w:before="20" w:after="40"/>
              <w:contextualSpacing/>
              <w:jc w:val="center"/>
              <w:rPr>
                <w:noProof/>
                <w:lang w:val="en-CA" w:eastAsia="ko-KR"/>
              </w:rPr>
            </w:pPr>
          </w:p>
        </w:tc>
      </w:tr>
      <w:tr w:rsidR="002C6656" w:rsidRPr="00DE0F0E" w14:paraId="3552DDFE" w14:textId="77777777" w:rsidTr="00314A46">
        <w:trPr>
          <w:cantSplit/>
          <w:trHeight w:val="198"/>
          <w:jc w:val="center"/>
        </w:trPr>
        <w:tc>
          <w:tcPr>
            <w:tcW w:w="7920" w:type="dxa"/>
          </w:tcPr>
          <w:p w14:paraId="66CF6560" w14:textId="77777777" w:rsidR="002C6656" w:rsidRPr="00DE0F0E" w:rsidRDefault="002C6656" w:rsidP="00104C96">
            <w:pPr>
              <w:pStyle w:val="tablesyntax"/>
              <w:keepNext w:val="0"/>
              <w:keepLines w:val="0"/>
              <w:spacing w:before="20" w:after="40"/>
              <w:contextualSpacing/>
              <w:rPr>
                <w:noProof/>
              </w:rPr>
            </w:pPr>
            <w:r w:rsidRPr="00DE0F0E">
              <w:rPr>
                <w:noProof/>
              </w:rPr>
              <w:tab/>
            </w:r>
            <w:r w:rsidRPr="00DE0F0E">
              <w:rPr>
                <w:noProof/>
              </w:rPr>
              <w:tab/>
            </w:r>
            <w:r w:rsidRPr="00DE0F0E">
              <w:rPr>
                <w:noProof/>
              </w:rPr>
              <w:tab/>
            </w:r>
            <w:r w:rsidRPr="00DE0F0E">
              <w:rPr>
                <w:b/>
                <w:noProof/>
              </w:rPr>
              <w:t>cu_s</w:t>
            </w:r>
            <w:r w:rsidRPr="00DE0F0E">
              <w:rPr>
                <w:b/>
                <w:noProof/>
                <w:lang w:eastAsia="ko-KR"/>
              </w:rPr>
              <w:t>kip_flag</w:t>
            </w:r>
            <w:r w:rsidRPr="00DE0F0E">
              <w:rPr>
                <w:noProof/>
                <w:lang w:eastAsia="ko-KR"/>
              </w:rPr>
              <w:t>[ x0 ][ y0 ]</w:t>
            </w:r>
          </w:p>
        </w:tc>
        <w:tc>
          <w:tcPr>
            <w:tcW w:w="1157" w:type="dxa"/>
          </w:tcPr>
          <w:p w14:paraId="3D710ED5" w14:textId="77777777" w:rsidR="002C6656" w:rsidRPr="00DE0F0E" w:rsidRDefault="002C6656" w:rsidP="00104C96">
            <w:pPr>
              <w:pStyle w:val="tablecell"/>
              <w:keepNext w:val="0"/>
              <w:keepLines w:val="0"/>
              <w:spacing w:before="20" w:after="40"/>
              <w:contextualSpacing/>
              <w:jc w:val="center"/>
              <w:rPr>
                <w:noProof/>
                <w:lang w:val="en-CA" w:eastAsia="ko-KR"/>
              </w:rPr>
            </w:pPr>
            <w:r w:rsidRPr="00DE0F0E">
              <w:rPr>
                <w:noProof/>
                <w:lang w:val="en-CA"/>
              </w:rPr>
              <w:t>ae(v)</w:t>
            </w:r>
          </w:p>
        </w:tc>
      </w:tr>
      <w:tr w:rsidR="002C6656" w:rsidRPr="00DE0F0E" w14:paraId="653EDB32" w14:textId="77777777" w:rsidTr="00314A46">
        <w:trPr>
          <w:cantSplit/>
          <w:trHeight w:val="198"/>
          <w:jc w:val="center"/>
        </w:trPr>
        <w:tc>
          <w:tcPr>
            <w:tcW w:w="7920" w:type="dxa"/>
          </w:tcPr>
          <w:p w14:paraId="471B203B" w14:textId="77777777" w:rsidR="002C6656" w:rsidRPr="00DE0F0E" w:rsidRDefault="002C6656" w:rsidP="00104C96">
            <w:pPr>
              <w:pStyle w:val="tablesyntax"/>
              <w:keepNext w:val="0"/>
              <w:keepLines w:val="0"/>
              <w:tabs>
                <w:tab w:val="clear" w:pos="648"/>
                <w:tab w:val="left" w:pos="545"/>
              </w:tabs>
              <w:spacing w:before="20" w:after="40"/>
              <w:contextualSpacing/>
              <w:rPr>
                <w:noProof/>
              </w:rPr>
            </w:pPr>
            <w:r w:rsidRPr="00DE0F0E">
              <w:rPr>
                <w:noProof/>
              </w:rPr>
              <w:tab/>
            </w:r>
            <w:r w:rsidRPr="00DE0F0E">
              <w:rPr>
                <w:noProof/>
              </w:rPr>
              <w:tab/>
              <w:t>if( cu_</w:t>
            </w:r>
            <w:r w:rsidRPr="00DE0F0E">
              <w:rPr>
                <w:noProof/>
                <w:lang w:eastAsia="ko-KR"/>
              </w:rPr>
              <w:t xml:space="preserve">skip_flag[ x0 ][ y0 ] = = 0  &amp;&amp;  </w:t>
            </w:r>
            <w:r>
              <w:rPr>
                <w:noProof/>
                <w:lang w:eastAsia="ko-KR"/>
              </w:rPr>
              <w:t>slice</w:t>
            </w:r>
            <w:r w:rsidRPr="00DE0F0E">
              <w:rPr>
                <w:noProof/>
                <w:lang w:eastAsia="ko-KR"/>
              </w:rPr>
              <w:t xml:space="preserve">_type  !=  I </w:t>
            </w:r>
            <w:r>
              <w:rPr>
                <w:noProof/>
                <w:lang w:eastAsia="ko-KR"/>
              </w:rPr>
              <w:br/>
            </w:r>
            <w:r>
              <w:rPr>
                <w:noProof/>
                <w:lang w:eastAsia="ko-KR"/>
              </w:rPr>
              <w:tab/>
            </w:r>
            <w:r>
              <w:rPr>
                <w:noProof/>
                <w:lang w:eastAsia="ko-KR"/>
              </w:rPr>
              <w:tab/>
            </w:r>
            <w:r>
              <w:rPr>
                <w:noProof/>
                <w:lang w:eastAsia="ko-KR"/>
              </w:rPr>
              <w:tab/>
            </w:r>
            <w:r w:rsidRPr="00491DB0">
              <w:rPr>
                <w:noProof/>
                <w:lang w:eastAsia="ko-KR"/>
              </w:rPr>
              <w:t>&amp;&amp; !( cbWidth = = 4 &amp;&amp; cbHeight = = 4 ) )</w:t>
            </w:r>
          </w:p>
        </w:tc>
        <w:tc>
          <w:tcPr>
            <w:tcW w:w="1157" w:type="dxa"/>
          </w:tcPr>
          <w:p w14:paraId="76B051CB" w14:textId="77777777" w:rsidR="002C6656" w:rsidRPr="00DE0F0E" w:rsidRDefault="002C6656" w:rsidP="00104C96">
            <w:pPr>
              <w:pStyle w:val="tablecell"/>
              <w:keepNext w:val="0"/>
              <w:keepLines w:val="0"/>
              <w:spacing w:before="20" w:after="40"/>
              <w:contextualSpacing/>
              <w:jc w:val="center"/>
              <w:rPr>
                <w:noProof/>
                <w:lang w:val="en-CA" w:eastAsia="ko-KR"/>
              </w:rPr>
            </w:pPr>
          </w:p>
        </w:tc>
      </w:tr>
      <w:tr w:rsidR="002C6656" w:rsidRPr="00DE0F0E" w14:paraId="6F662051" w14:textId="77777777" w:rsidTr="00314A46">
        <w:trPr>
          <w:cantSplit/>
          <w:trHeight w:val="198"/>
          <w:jc w:val="center"/>
        </w:trPr>
        <w:tc>
          <w:tcPr>
            <w:tcW w:w="7920" w:type="dxa"/>
          </w:tcPr>
          <w:p w14:paraId="376BF025" w14:textId="77777777" w:rsidR="002C6656" w:rsidRPr="00DE0F0E" w:rsidRDefault="002C6656" w:rsidP="00104C96">
            <w:pPr>
              <w:pStyle w:val="tablesyntax"/>
              <w:keepNext w:val="0"/>
              <w:keepLines w:val="0"/>
              <w:spacing w:before="20" w:after="40"/>
              <w:contextualSpacing/>
              <w:rPr>
                <w:noProof/>
              </w:rPr>
            </w:pPr>
            <w:r w:rsidRPr="00DE0F0E">
              <w:rPr>
                <w:noProof/>
              </w:rPr>
              <w:tab/>
            </w:r>
            <w:r w:rsidRPr="00DE0F0E">
              <w:rPr>
                <w:noProof/>
              </w:rPr>
              <w:tab/>
            </w:r>
            <w:r w:rsidRPr="00DE0F0E">
              <w:rPr>
                <w:noProof/>
              </w:rPr>
              <w:tab/>
            </w:r>
            <w:r w:rsidRPr="00DE0F0E">
              <w:rPr>
                <w:b/>
                <w:noProof/>
              </w:rPr>
              <w:t>pred_mode_flag</w:t>
            </w:r>
          </w:p>
        </w:tc>
        <w:tc>
          <w:tcPr>
            <w:tcW w:w="1157" w:type="dxa"/>
          </w:tcPr>
          <w:p w14:paraId="42E89342" w14:textId="77777777" w:rsidR="002C6656" w:rsidRPr="00DE0F0E" w:rsidRDefault="002C6656" w:rsidP="00104C96">
            <w:pPr>
              <w:pStyle w:val="tablecell"/>
              <w:keepNext w:val="0"/>
              <w:keepLines w:val="0"/>
              <w:spacing w:before="20" w:after="40"/>
              <w:contextualSpacing/>
              <w:jc w:val="center"/>
              <w:rPr>
                <w:noProof/>
                <w:lang w:val="en-CA" w:eastAsia="ko-KR"/>
              </w:rPr>
            </w:pPr>
            <w:r w:rsidRPr="00DE0F0E">
              <w:rPr>
                <w:noProof/>
                <w:lang w:val="en-CA" w:eastAsia="ko-KR"/>
              </w:rPr>
              <w:t>ae(v)</w:t>
            </w:r>
          </w:p>
        </w:tc>
      </w:tr>
      <w:tr w:rsidR="002C6656" w:rsidRPr="00DE0F0E" w14:paraId="2E552F42" w14:textId="77777777" w:rsidTr="00314A46">
        <w:trPr>
          <w:cantSplit/>
          <w:trHeight w:val="198"/>
          <w:jc w:val="center"/>
        </w:trPr>
        <w:tc>
          <w:tcPr>
            <w:tcW w:w="7920" w:type="dxa"/>
          </w:tcPr>
          <w:p w14:paraId="3BF2BF5C" w14:textId="77777777" w:rsidR="002C6656" w:rsidRPr="00DE0F0E" w:rsidRDefault="002C6656" w:rsidP="00104C96">
            <w:pPr>
              <w:pStyle w:val="tablesyntax"/>
              <w:keepNext w:val="0"/>
              <w:keepLines w:val="0"/>
              <w:spacing w:before="20" w:after="40"/>
              <w:contextualSpacing/>
              <w:rPr>
                <w:noProof/>
              </w:rPr>
            </w:pPr>
            <w:r w:rsidRPr="00DE0F0E">
              <w:rPr>
                <w:noProof/>
                <w:color w:val="000000" w:themeColor="text1"/>
              </w:rPr>
              <w:tab/>
            </w:r>
            <w:r w:rsidRPr="00DE0F0E">
              <w:rPr>
                <w:noProof/>
                <w:color w:val="000000" w:themeColor="text1"/>
              </w:rPr>
              <w:tab/>
              <w:t xml:space="preserve">if( ( ( </w:t>
            </w:r>
            <w:r>
              <w:rPr>
                <w:noProof/>
                <w:color w:val="000000" w:themeColor="text1"/>
              </w:rPr>
              <w:t>slice</w:t>
            </w:r>
            <w:r w:rsidRPr="00DE0F0E">
              <w:rPr>
                <w:noProof/>
                <w:color w:val="000000" w:themeColor="text1"/>
              </w:rPr>
              <w:t>_type = = I  &amp;&amp;  cu_skip_flag[ x0 ][ y0 ] = =0 )  | |</w:t>
            </w:r>
            <w:r w:rsidRPr="00DE0F0E">
              <w:rPr>
                <w:noProof/>
                <w:color w:val="000000" w:themeColor="text1"/>
              </w:rPr>
              <w:br/>
            </w:r>
            <w:r w:rsidRPr="00DE0F0E">
              <w:rPr>
                <w:noProof/>
              </w:rPr>
              <w:tab/>
            </w:r>
            <w:r w:rsidRPr="00DE0F0E">
              <w:rPr>
                <w:noProof/>
              </w:rPr>
              <w:tab/>
            </w:r>
            <w:r w:rsidRPr="00DE0F0E">
              <w:rPr>
                <w:noProof/>
              </w:rPr>
              <w:tab/>
            </w:r>
            <w:r w:rsidRPr="00DE0F0E">
              <w:rPr>
                <w:noProof/>
                <w:color w:val="000000" w:themeColor="text1"/>
              </w:rPr>
              <w:t xml:space="preserve">( </w:t>
            </w:r>
            <w:r>
              <w:rPr>
                <w:noProof/>
                <w:color w:val="000000" w:themeColor="text1"/>
              </w:rPr>
              <w:t>slice</w:t>
            </w:r>
            <w:r w:rsidRPr="00DE0F0E">
              <w:rPr>
                <w:noProof/>
                <w:color w:val="000000" w:themeColor="text1"/>
              </w:rPr>
              <w:t xml:space="preserve">_type != I  &amp;&amp;  </w:t>
            </w:r>
            <w:r>
              <w:rPr>
                <w:noProof/>
                <w:color w:val="000000" w:themeColor="text1"/>
              </w:rPr>
              <w:t xml:space="preserve">( </w:t>
            </w:r>
            <w:r w:rsidRPr="00DE0F0E">
              <w:rPr>
                <w:noProof/>
                <w:color w:val="000000" w:themeColor="text1"/>
              </w:rPr>
              <w:t xml:space="preserve">CuPredMode[ x0 ][ y0 ] != MODE_INTRA </w:t>
            </w:r>
            <w:r>
              <w:rPr>
                <w:noProof/>
                <w:color w:val="000000" w:themeColor="text1"/>
              </w:rPr>
              <w:t xml:space="preserve"> | |  </w:t>
            </w:r>
            <w:r>
              <w:rPr>
                <w:noProof/>
                <w:color w:val="000000" w:themeColor="text1"/>
              </w:rPr>
              <w:br/>
            </w:r>
            <w:r>
              <w:rPr>
                <w:noProof/>
                <w:color w:val="000000" w:themeColor="text1"/>
              </w:rPr>
              <w:tab/>
            </w:r>
            <w:r>
              <w:rPr>
                <w:noProof/>
                <w:color w:val="000000" w:themeColor="text1"/>
              </w:rPr>
              <w:tab/>
            </w:r>
            <w:r>
              <w:rPr>
                <w:noProof/>
                <w:color w:val="000000" w:themeColor="text1"/>
              </w:rPr>
              <w:tab/>
            </w:r>
            <w:r w:rsidRPr="00491DB0">
              <w:rPr>
                <w:noProof/>
                <w:lang w:eastAsia="ko-KR"/>
              </w:rPr>
              <w:t xml:space="preserve">( cbWidth = = 4 </w:t>
            </w:r>
            <w:r>
              <w:rPr>
                <w:noProof/>
                <w:lang w:eastAsia="ko-KR"/>
              </w:rPr>
              <w:t xml:space="preserve"> </w:t>
            </w:r>
            <w:r w:rsidRPr="00491DB0">
              <w:rPr>
                <w:noProof/>
                <w:lang w:eastAsia="ko-KR"/>
              </w:rPr>
              <w:t xml:space="preserve">&amp;&amp; </w:t>
            </w:r>
            <w:r>
              <w:rPr>
                <w:noProof/>
                <w:lang w:eastAsia="ko-KR"/>
              </w:rPr>
              <w:t xml:space="preserve"> </w:t>
            </w:r>
            <w:r w:rsidRPr="00491DB0">
              <w:rPr>
                <w:noProof/>
                <w:lang w:eastAsia="ko-KR"/>
              </w:rPr>
              <w:t>cbHeight = </w:t>
            </w:r>
            <w:r>
              <w:rPr>
                <w:noProof/>
                <w:lang w:eastAsia="ko-KR"/>
              </w:rPr>
              <w:t xml:space="preserve">= 4  &amp;&amp; </w:t>
            </w:r>
            <w:r w:rsidRPr="00583065">
              <w:rPr>
                <w:noProof/>
              </w:rPr>
              <w:t>cu_</w:t>
            </w:r>
            <w:r w:rsidRPr="00583065">
              <w:rPr>
                <w:noProof/>
                <w:lang w:eastAsia="ko-KR"/>
              </w:rPr>
              <w:t>skip_flag[ x0 ][ y0 ] = = 0</w:t>
            </w:r>
            <w:r>
              <w:rPr>
                <w:noProof/>
                <w:lang w:eastAsia="ko-KR"/>
              </w:rPr>
              <w:t xml:space="preserve"> ) ) </w:t>
            </w:r>
            <w:r w:rsidRPr="00DE0F0E">
              <w:rPr>
                <w:noProof/>
                <w:color w:val="000000" w:themeColor="text1"/>
              </w:rPr>
              <w:t>) ) &amp;&amp;</w:t>
            </w:r>
            <w:r w:rsidRPr="00DE0F0E">
              <w:rPr>
                <w:noProof/>
                <w:color w:val="000000" w:themeColor="text1"/>
              </w:rPr>
              <w:br/>
            </w:r>
            <w:r w:rsidRPr="00DE0F0E">
              <w:rPr>
                <w:noProof/>
              </w:rPr>
              <w:tab/>
            </w:r>
            <w:r w:rsidRPr="00DE0F0E">
              <w:rPr>
                <w:noProof/>
              </w:rPr>
              <w:tab/>
            </w:r>
            <w:r w:rsidRPr="00DE0F0E">
              <w:rPr>
                <w:noProof/>
              </w:rPr>
              <w:tab/>
            </w:r>
            <w:r w:rsidRPr="00DE0F0E">
              <w:rPr>
                <w:noProof/>
                <w:color w:val="000000" w:themeColor="text1"/>
              </w:rPr>
              <w:t>sps_ibc_enabled_flag</w:t>
            </w:r>
            <w:r>
              <w:rPr>
                <w:noProof/>
                <w:color w:val="000000" w:themeColor="text1"/>
              </w:rPr>
              <w:t xml:space="preserve">  &amp;&amp;  </w:t>
            </w:r>
            <w:r w:rsidRPr="00491DB0">
              <w:rPr>
                <w:noProof/>
                <w:lang w:eastAsia="ko-KR"/>
              </w:rPr>
              <w:t xml:space="preserve">( cbWidth </w:t>
            </w:r>
            <w:r>
              <w:rPr>
                <w:noProof/>
                <w:lang w:eastAsia="ko-KR"/>
              </w:rPr>
              <w:t>!</w:t>
            </w:r>
            <w:r w:rsidRPr="00491DB0">
              <w:rPr>
                <w:noProof/>
                <w:lang w:eastAsia="ko-KR"/>
              </w:rPr>
              <w:t xml:space="preserve">= </w:t>
            </w:r>
            <w:r>
              <w:rPr>
                <w:noProof/>
                <w:lang w:eastAsia="ko-KR"/>
              </w:rPr>
              <w:t>128  |</w:t>
            </w:r>
            <w:r w:rsidRPr="00491DB0">
              <w:rPr>
                <w:noProof/>
                <w:lang w:eastAsia="ko-KR"/>
              </w:rPr>
              <w:t> </w:t>
            </w:r>
            <w:r>
              <w:rPr>
                <w:noProof/>
                <w:lang w:eastAsia="ko-KR"/>
              </w:rPr>
              <w:t xml:space="preserve">|  </w:t>
            </w:r>
            <w:r w:rsidRPr="00491DB0">
              <w:rPr>
                <w:noProof/>
                <w:lang w:eastAsia="ko-KR"/>
              </w:rPr>
              <w:t>cbHeight</w:t>
            </w:r>
            <w:r>
              <w:rPr>
                <w:noProof/>
                <w:lang w:eastAsia="ko-KR"/>
              </w:rPr>
              <w:t xml:space="preserve"> != 128 )</w:t>
            </w:r>
            <w:r w:rsidRPr="00DE0F0E">
              <w:rPr>
                <w:noProof/>
                <w:color w:val="000000" w:themeColor="text1"/>
              </w:rPr>
              <w:t xml:space="preserve"> )</w:t>
            </w:r>
          </w:p>
        </w:tc>
        <w:tc>
          <w:tcPr>
            <w:tcW w:w="1157" w:type="dxa"/>
          </w:tcPr>
          <w:p w14:paraId="6AA3F0AE" w14:textId="77777777" w:rsidR="002C6656" w:rsidRPr="00DE0F0E" w:rsidRDefault="002C6656" w:rsidP="00104C96">
            <w:pPr>
              <w:pStyle w:val="tablecell"/>
              <w:keepNext w:val="0"/>
              <w:keepLines w:val="0"/>
              <w:spacing w:before="20" w:after="40"/>
              <w:contextualSpacing/>
              <w:jc w:val="center"/>
              <w:rPr>
                <w:noProof/>
                <w:lang w:val="en-CA" w:eastAsia="ko-KR"/>
              </w:rPr>
            </w:pPr>
          </w:p>
        </w:tc>
      </w:tr>
      <w:tr w:rsidR="002C6656" w:rsidRPr="00DE0F0E" w14:paraId="6BB01620" w14:textId="77777777" w:rsidTr="00314A46">
        <w:trPr>
          <w:cantSplit/>
          <w:trHeight w:val="198"/>
          <w:jc w:val="center"/>
        </w:trPr>
        <w:tc>
          <w:tcPr>
            <w:tcW w:w="7920" w:type="dxa"/>
          </w:tcPr>
          <w:p w14:paraId="1502CDF9" w14:textId="77777777" w:rsidR="002C6656" w:rsidRPr="00DE0F0E" w:rsidRDefault="002C6656" w:rsidP="00104C96">
            <w:pPr>
              <w:pStyle w:val="tablesyntax"/>
              <w:keepNext w:val="0"/>
              <w:keepLines w:val="0"/>
              <w:spacing w:before="20" w:after="40"/>
              <w:contextualSpacing/>
              <w:rPr>
                <w:noProof/>
              </w:rPr>
            </w:pPr>
            <w:r w:rsidRPr="00DE0F0E">
              <w:rPr>
                <w:noProof/>
              </w:rPr>
              <w:tab/>
            </w:r>
            <w:r w:rsidRPr="00DE0F0E">
              <w:rPr>
                <w:noProof/>
              </w:rPr>
              <w:tab/>
            </w:r>
            <w:r w:rsidRPr="00DE0F0E">
              <w:rPr>
                <w:noProof/>
              </w:rPr>
              <w:tab/>
            </w:r>
            <w:r w:rsidRPr="00DE0F0E">
              <w:rPr>
                <w:b/>
                <w:noProof/>
              </w:rPr>
              <w:t>pred_mode_ibc_flag</w:t>
            </w:r>
          </w:p>
        </w:tc>
        <w:tc>
          <w:tcPr>
            <w:tcW w:w="1157" w:type="dxa"/>
          </w:tcPr>
          <w:p w14:paraId="27A47884" w14:textId="77777777" w:rsidR="002C6656" w:rsidRPr="00DE0F0E" w:rsidRDefault="002C6656" w:rsidP="00104C96">
            <w:pPr>
              <w:pStyle w:val="tablecell"/>
              <w:keepNext w:val="0"/>
              <w:keepLines w:val="0"/>
              <w:spacing w:before="20" w:after="40"/>
              <w:contextualSpacing/>
              <w:jc w:val="center"/>
              <w:rPr>
                <w:noProof/>
                <w:lang w:val="en-CA" w:eastAsia="ko-KR"/>
              </w:rPr>
            </w:pPr>
            <w:r w:rsidRPr="00DE0F0E">
              <w:rPr>
                <w:noProof/>
                <w:lang w:val="en-CA" w:eastAsia="ko-KR"/>
              </w:rPr>
              <w:t>ae(v)</w:t>
            </w:r>
          </w:p>
        </w:tc>
      </w:tr>
      <w:tr w:rsidR="007174F0" w:rsidRPr="00DE0F0E" w14:paraId="5223C037" w14:textId="77777777" w:rsidTr="00314A46">
        <w:trPr>
          <w:cantSplit/>
          <w:trHeight w:val="198"/>
          <w:jc w:val="center"/>
        </w:trPr>
        <w:tc>
          <w:tcPr>
            <w:tcW w:w="7920" w:type="dxa"/>
          </w:tcPr>
          <w:p w14:paraId="2F196398" w14:textId="74F2479E" w:rsidR="007174F0" w:rsidRPr="00FD3D60" w:rsidRDefault="007174F0" w:rsidP="007174F0">
            <w:pPr>
              <w:pStyle w:val="tablesyntax"/>
              <w:keepNext w:val="0"/>
              <w:keepLines w:val="0"/>
              <w:spacing w:before="20" w:after="40"/>
              <w:contextualSpacing/>
              <w:rPr>
                <w:noProof/>
                <w:color w:val="000000" w:themeColor="text1"/>
                <w:highlight w:val="yellow"/>
              </w:rPr>
            </w:pPr>
            <w:r w:rsidRPr="0050000C">
              <w:rPr>
                <w:noProof/>
                <w:highlight w:val="yellow"/>
              </w:rPr>
              <w:t xml:space="preserve">    </w:t>
            </w:r>
            <w:r w:rsidRPr="0050000C">
              <w:rPr>
                <w:noProof/>
                <w:color w:val="000000" w:themeColor="text1"/>
                <w:highlight w:val="yellow"/>
              </w:rPr>
              <w:t>if( ( ( slice_type = = I  &amp;&amp;  cu_skip_flag[ x0 ][ y0 ] = =0 )  | |</w:t>
            </w:r>
            <w:r w:rsidRPr="0050000C">
              <w:rPr>
                <w:noProof/>
                <w:color w:val="000000" w:themeColor="text1"/>
                <w:highlight w:val="yellow"/>
              </w:rPr>
              <w:br/>
            </w:r>
            <w:r w:rsidRPr="0050000C">
              <w:rPr>
                <w:noProof/>
                <w:highlight w:val="yellow"/>
              </w:rPr>
              <w:tab/>
            </w:r>
            <w:r w:rsidRPr="0050000C">
              <w:rPr>
                <w:noProof/>
                <w:highlight w:val="yellow"/>
              </w:rPr>
              <w:tab/>
            </w:r>
            <w:r w:rsidRPr="0050000C">
              <w:rPr>
                <w:noProof/>
                <w:highlight w:val="yellow"/>
              </w:rPr>
              <w:tab/>
            </w:r>
            <w:r w:rsidRPr="0050000C">
              <w:rPr>
                <w:noProof/>
                <w:color w:val="000000" w:themeColor="text1"/>
                <w:highlight w:val="yellow"/>
              </w:rPr>
              <w:t xml:space="preserve">( slice_type != I  &amp;&amp;  ( CuPredMode[ x0 ][ y0 ] != MODE_INTRA  | |  </w:t>
            </w:r>
            <w:r w:rsidRPr="0050000C">
              <w:rPr>
                <w:noProof/>
                <w:color w:val="000000" w:themeColor="text1"/>
                <w:highlight w:val="yellow"/>
              </w:rPr>
              <w:br/>
            </w:r>
            <w:r w:rsidRPr="0050000C">
              <w:rPr>
                <w:noProof/>
                <w:color w:val="000000" w:themeColor="text1"/>
                <w:highlight w:val="yellow"/>
              </w:rPr>
              <w:tab/>
            </w:r>
            <w:r w:rsidRPr="0050000C">
              <w:rPr>
                <w:noProof/>
                <w:color w:val="000000" w:themeColor="text1"/>
                <w:highlight w:val="yellow"/>
              </w:rPr>
              <w:tab/>
            </w:r>
            <w:r w:rsidRPr="0050000C">
              <w:rPr>
                <w:noProof/>
                <w:color w:val="000000" w:themeColor="text1"/>
                <w:highlight w:val="yellow"/>
              </w:rPr>
              <w:tab/>
            </w:r>
            <w:r w:rsidRPr="0050000C">
              <w:rPr>
                <w:noProof/>
                <w:highlight w:val="yellow"/>
                <w:lang w:eastAsia="ko-KR"/>
              </w:rPr>
              <w:t xml:space="preserve">( cbWidth = = 4  &amp;&amp;  cbHeight = = 4  &amp;&amp; </w:t>
            </w:r>
            <w:r w:rsidRPr="0050000C">
              <w:rPr>
                <w:noProof/>
                <w:highlight w:val="yellow"/>
              </w:rPr>
              <w:t>cu_</w:t>
            </w:r>
            <w:r w:rsidRPr="0050000C">
              <w:rPr>
                <w:noProof/>
                <w:highlight w:val="yellow"/>
                <w:lang w:eastAsia="ko-KR"/>
              </w:rPr>
              <w:t xml:space="preserve">skip_flag[ x0 ][ y0 ] = = 0 ) ) </w:t>
            </w:r>
            <w:r w:rsidRPr="0050000C">
              <w:rPr>
                <w:noProof/>
                <w:color w:val="000000" w:themeColor="text1"/>
                <w:highlight w:val="yellow"/>
              </w:rPr>
              <w:t>) ) &amp;&amp;</w:t>
            </w:r>
            <w:r w:rsidRPr="0050000C">
              <w:rPr>
                <w:noProof/>
                <w:color w:val="000000" w:themeColor="text1"/>
                <w:highlight w:val="yellow"/>
              </w:rPr>
              <w:br/>
            </w:r>
            <w:r w:rsidRPr="0050000C">
              <w:rPr>
                <w:noProof/>
                <w:highlight w:val="yellow"/>
              </w:rPr>
              <w:tab/>
            </w:r>
            <w:r w:rsidRPr="0050000C">
              <w:rPr>
                <w:noProof/>
                <w:highlight w:val="yellow"/>
              </w:rPr>
              <w:tab/>
            </w:r>
            <w:r w:rsidRPr="0050000C">
              <w:rPr>
                <w:noProof/>
                <w:highlight w:val="yellow"/>
              </w:rPr>
              <w:tab/>
            </w:r>
            <w:r w:rsidRPr="0050000C">
              <w:rPr>
                <w:rFonts w:ascii="Times New Roman" w:eastAsia="Microsoft JhengHei" w:hAnsi="Times New Roman" w:cs="Times New Roman"/>
                <w:noProof/>
                <w:highlight w:val="yellow"/>
                <w:lang w:val="en-US"/>
              </w:rPr>
              <w:t xml:space="preserve">pred_mode_ibc_flag[ x0][ y0 ] = = 0 &amp;&amp; </w:t>
            </w:r>
            <w:r w:rsidRPr="0050000C">
              <w:rPr>
                <w:noProof/>
                <w:color w:val="000000" w:themeColor="text1"/>
                <w:highlight w:val="yellow"/>
              </w:rPr>
              <w:t xml:space="preserve">sps_plt_enabled_flag &amp;&amp; </w:t>
            </w:r>
            <w:r w:rsidRPr="0050000C">
              <w:rPr>
                <w:noProof/>
                <w:highlight w:val="yellow"/>
                <w:lang w:eastAsia="ko-KR"/>
              </w:rPr>
              <w:t>cbWidth &lt;= 64 &amp;&amp; cbHeight &lt;= 64</w:t>
            </w:r>
            <w:r w:rsidR="000C7530">
              <w:rPr>
                <w:noProof/>
                <w:highlight w:val="yellow"/>
                <w:lang w:eastAsia="ko-KR"/>
              </w:rPr>
              <w:t xml:space="preserve"> </w:t>
            </w:r>
            <w:r w:rsidR="000C7530" w:rsidRPr="00FC416F">
              <w:rPr>
                <w:noProof/>
                <w:color w:val="000000" w:themeColor="text1"/>
                <w:highlight w:val="green"/>
              </w:rPr>
              <w:t xml:space="preserve">&amp;&amp; </w:t>
            </w:r>
            <w:r w:rsidR="000C7530" w:rsidRPr="00FC416F">
              <w:rPr>
                <w:noProof/>
                <w:highlight w:val="green"/>
                <w:lang w:eastAsia="ko-KR"/>
              </w:rPr>
              <w:t xml:space="preserve">cbWidth </w:t>
            </w:r>
            <w:r w:rsidR="000C7530" w:rsidRPr="00FC416F">
              <w:rPr>
                <w:noProof/>
                <w:highlight w:val="green"/>
                <w:lang w:eastAsia="ko-KR"/>
              </w:rPr>
              <w:t>*</w:t>
            </w:r>
            <w:r w:rsidR="000C7530" w:rsidRPr="00FC416F">
              <w:rPr>
                <w:noProof/>
                <w:highlight w:val="green"/>
                <w:lang w:eastAsia="ko-KR"/>
              </w:rPr>
              <w:t xml:space="preserve"> cbHeight </w:t>
            </w:r>
            <w:r w:rsidR="00FC416F" w:rsidRPr="00FC416F">
              <w:rPr>
                <w:noProof/>
                <w:highlight w:val="green"/>
                <w:lang w:eastAsia="ko-KR"/>
              </w:rPr>
              <w:t>&gt;</w:t>
            </w:r>
            <w:r w:rsidR="000C7530" w:rsidRPr="00FC416F">
              <w:rPr>
                <w:noProof/>
                <w:highlight w:val="green"/>
                <w:lang w:eastAsia="ko-KR"/>
              </w:rPr>
              <w:t xml:space="preserve"> </w:t>
            </w:r>
            <w:r w:rsidR="00FC416F" w:rsidRPr="00FC416F">
              <w:rPr>
                <w:noProof/>
                <w:highlight w:val="green"/>
                <w:lang w:eastAsia="ko-KR"/>
              </w:rPr>
              <w:t>16</w:t>
            </w:r>
            <w:r w:rsidRPr="0050000C">
              <w:rPr>
                <w:noProof/>
                <w:color w:val="000000" w:themeColor="text1"/>
                <w:highlight w:val="yellow"/>
              </w:rPr>
              <w:t>)</w:t>
            </w:r>
          </w:p>
        </w:tc>
        <w:tc>
          <w:tcPr>
            <w:tcW w:w="1157" w:type="dxa"/>
          </w:tcPr>
          <w:p w14:paraId="7C0E7823" w14:textId="77777777" w:rsidR="007174F0" w:rsidRPr="00DE0F0E" w:rsidRDefault="007174F0" w:rsidP="007174F0">
            <w:pPr>
              <w:pStyle w:val="tablecell"/>
              <w:keepNext w:val="0"/>
              <w:keepLines w:val="0"/>
              <w:spacing w:before="20" w:after="40"/>
              <w:contextualSpacing/>
              <w:jc w:val="center"/>
              <w:rPr>
                <w:noProof/>
                <w:lang w:val="en-CA" w:eastAsia="ko-KR"/>
              </w:rPr>
            </w:pPr>
          </w:p>
        </w:tc>
      </w:tr>
      <w:tr w:rsidR="007174F0" w:rsidRPr="00721E91" w14:paraId="0D920D76" w14:textId="77777777" w:rsidTr="00314A46">
        <w:trPr>
          <w:cantSplit/>
          <w:trHeight w:val="198"/>
          <w:jc w:val="center"/>
        </w:trPr>
        <w:tc>
          <w:tcPr>
            <w:tcW w:w="7920" w:type="dxa"/>
          </w:tcPr>
          <w:p w14:paraId="639FB987" w14:textId="048012B7" w:rsidR="007174F0" w:rsidRPr="00DE0F0E" w:rsidRDefault="007174F0" w:rsidP="007174F0">
            <w:pPr>
              <w:pStyle w:val="tablesyntax"/>
              <w:keepNext w:val="0"/>
              <w:keepLines w:val="0"/>
              <w:spacing w:before="20" w:after="40"/>
              <w:contextualSpacing/>
              <w:rPr>
                <w:noProof/>
              </w:rPr>
            </w:pPr>
            <w:r w:rsidRPr="0050000C">
              <w:rPr>
                <w:noProof/>
                <w:highlight w:val="yellow"/>
              </w:rPr>
              <w:t xml:space="preserve">       </w:t>
            </w:r>
            <w:r w:rsidRPr="0050000C">
              <w:rPr>
                <w:b/>
                <w:noProof/>
                <w:highlight w:val="yellow"/>
              </w:rPr>
              <w:t>pred_mode_plt_flag</w:t>
            </w:r>
            <w:bookmarkStart w:id="7" w:name="_GoBack"/>
            <w:bookmarkEnd w:id="7"/>
          </w:p>
        </w:tc>
        <w:tc>
          <w:tcPr>
            <w:tcW w:w="1157" w:type="dxa"/>
          </w:tcPr>
          <w:p w14:paraId="019D60AA" w14:textId="405AB007" w:rsidR="007174F0" w:rsidRPr="00721E91" w:rsidRDefault="007174F0" w:rsidP="007174F0">
            <w:pPr>
              <w:pStyle w:val="tablecell"/>
              <w:keepNext w:val="0"/>
              <w:keepLines w:val="0"/>
              <w:spacing w:before="20" w:after="40"/>
              <w:contextualSpacing/>
              <w:jc w:val="center"/>
              <w:rPr>
                <w:noProof/>
                <w:highlight w:val="yellow"/>
                <w:lang w:val="en-CA" w:eastAsia="ko-KR"/>
              </w:rPr>
            </w:pPr>
            <w:r w:rsidRPr="0050000C">
              <w:rPr>
                <w:noProof/>
                <w:highlight w:val="yellow"/>
                <w:lang w:val="en-CA" w:eastAsia="ko-KR"/>
              </w:rPr>
              <w:t>ae(v)</w:t>
            </w:r>
          </w:p>
        </w:tc>
      </w:tr>
      <w:tr w:rsidR="007174F0" w:rsidRPr="00DE0F0E" w14:paraId="2D27DEAE" w14:textId="77777777" w:rsidTr="00314A46">
        <w:trPr>
          <w:cantSplit/>
          <w:trHeight w:val="198"/>
          <w:jc w:val="center"/>
        </w:trPr>
        <w:tc>
          <w:tcPr>
            <w:tcW w:w="7920" w:type="dxa"/>
          </w:tcPr>
          <w:p w14:paraId="10FF6610" w14:textId="721FC333" w:rsidR="007174F0" w:rsidRDefault="007174F0" w:rsidP="007174F0">
            <w:pPr>
              <w:pStyle w:val="tablesyntax"/>
              <w:keepNext w:val="0"/>
              <w:keepLines w:val="0"/>
              <w:spacing w:before="20" w:after="40"/>
              <w:contextualSpacing/>
              <w:rPr>
                <w:noProof/>
              </w:rPr>
            </w:pPr>
            <w:r w:rsidRPr="0050000C">
              <w:rPr>
                <w:noProof/>
                <w:highlight w:val="yellow"/>
              </w:rPr>
              <w:lastRenderedPageBreak/>
              <w:t xml:space="preserve">  }</w:t>
            </w:r>
          </w:p>
        </w:tc>
        <w:tc>
          <w:tcPr>
            <w:tcW w:w="1157" w:type="dxa"/>
          </w:tcPr>
          <w:p w14:paraId="30FB20D8" w14:textId="77777777" w:rsidR="007174F0" w:rsidRPr="00DE0F0E" w:rsidRDefault="007174F0" w:rsidP="007174F0">
            <w:pPr>
              <w:pStyle w:val="tablecell"/>
              <w:keepNext w:val="0"/>
              <w:keepLines w:val="0"/>
              <w:spacing w:before="20" w:after="40"/>
              <w:contextualSpacing/>
              <w:jc w:val="center"/>
              <w:rPr>
                <w:noProof/>
                <w:lang w:val="en-CA" w:eastAsia="ko-KR"/>
              </w:rPr>
            </w:pPr>
          </w:p>
        </w:tc>
      </w:tr>
      <w:tr w:rsidR="007174F0" w:rsidRPr="00DE0F0E" w14:paraId="56BACCFB" w14:textId="77777777" w:rsidTr="00314A46">
        <w:trPr>
          <w:cantSplit/>
          <w:trHeight w:val="198"/>
          <w:jc w:val="center"/>
        </w:trPr>
        <w:tc>
          <w:tcPr>
            <w:tcW w:w="7920" w:type="dxa"/>
          </w:tcPr>
          <w:p w14:paraId="150D4CB1" w14:textId="47906061" w:rsidR="007174F0" w:rsidRPr="00DE0F0E" w:rsidRDefault="007174F0" w:rsidP="007174F0">
            <w:pPr>
              <w:pStyle w:val="tablesyntax"/>
              <w:keepNext w:val="0"/>
              <w:keepLines w:val="0"/>
              <w:spacing w:before="20" w:after="40"/>
              <w:contextualSpacing/>
              <w:rPr>
                <w:noProof/>
              </w:rPr>
            </w:pPr>
            <w:r w:rsidRPr="0050000C">
              <w:rPr>
                <w:highlight w:val="yellow"/>
              </w:rPr>
              <w:t xml:space="preserve">    </w:t>
            </w:r>
            <w:proofErr w:type="gramStart"/>
            <w:r w:rsidRPr="0050000C">
              <w:rPr>
                <w:highlight w:val="yellow"/>
              </w:rPr>
              <w:t>if(</w:t>
            </w:r>
            <w:r>
              <w:rPr>
                <w:highlight w:val="yellow"/>
              </w:rPr>
              <w:t xml:space="preserve"> </w:t>
            </w:r>
            <w:r w:rsidRPr="0050000C">
              <w:rPr>
                <w:noProof/>
                <w:highlight w:val="yellow"/>
              </w:rPr>
              <w:t>CuPredMode</w:t>
            </w:r>
            <w:proofErr w:type="gramEnd"/>
            <w:r w:rsidRPr="0050000C">
              <w:rPr>
                <w:noProof/>
                <w:highlight w:val="yellow"/>
                <w:lang w:eastAsia="ko-KR"/>
              </w:rPr>
              <w:t>[ x0 ][ y0 ]</w:t>
            </w:r>
            <w:r w:rsidRPr="0050000C">
              <w:rPr>
                <w:noProof/>
                <w:highlight w:val="yellow"/>
              </w:rPr>
              <w:t xml:space="preserve">  = =  MODE_PLT</w:t>
            </w:r>
            <w:r w:rsidRPr="0050000C">
              <w:rPr>
                <w:highlight w:val="yellow"/>
              </w:rPr>
              <w:t xml:space="preserve">) { </w:t>
            </w:r>
          </w:p>
        </w:tc>
        <w:tc>
          <w:tcPr>
            <w:tcW w:w="1157" w:type="dxa"/>
          </w:tcPr>
          <w:p w14:paraId="3A43D122" w14:textId="77777777" w:rsidR="007174F0" w:rsidRPr="00DE0F0E" w:rsidRDefault="007174F0" w:rsidP="007174F0">
            <w:pPr>
              <w:pStyle w:val="tablecell"/>
              <w:keepNext w:val="0"/>
              <w:keepLines w:val="0"/>
              <w:spacing w:before="20" w:after="40"/>
              <w:contextualSpacing/>
              <w:jc w:val="center"/>
              <w:rPr>
                <w:noProof/>
                <w:lang w:val="en-CA"/>
              </w:rPr>
            </w:pPr>
          </w:p>
        </w:tc>
      </w:tr>
      <w:tr w:rsidR="007174F0" w14:paraId="1856594D" w14:textId="77777777" w:rsidTr="007174F0">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163550EB" w14:textId="08CE55F7" w:rsidR="007174F0" w:rsidRDefault="007174F0" w:rsidP="007174F0">
            <w:pPr>
              <w:pStyle w:val="tablesyntax"/>
              <w:keepNext w:val="0"/>
              <w:keepLines w:val="0"/>
              <w:spacing w:before="20" w:after="40"/>
              <w:rPr>
                <w:highlight w:val="yellow"/>
              </w:rPr>
            </w:pPr>
            <w:r w:rsidRPr="0050000C">
              <w:rPr>
                <w:highlight w:val="yellow"/>
              </w:rPr>
              <w:t xml:space="preserve">      </w:t>
            </w:r>
            <w:proofErr w:type="gramStart"/>
            <w:r w:rsidRPr="0050000C">
              <w:rPr>
                <w:highlight w:val="yellow"/>
              </w:rPr>
              <w:t xml:space="preserve">if( </w:t>
            </w:r>
            <w:proofErr w:type="spellStart"/>
            <w:r w:rsidRPr="0050000C">
              <w:rPr>
                <w:highlight w:val="yellow"/>
              </w:rPr>
              <w:t>treeType</w:t>
            </w:r>
            <w:proofErr w:type="spellEnd"/>
            <w:proofErr w:type="gramEnd"/>
            <w:r w:rsidRPr="0050000C">
              <w:rPr>
                <w:highlight w:val="yellow"/>
              </w:rPr>
              <w:t xml:space="preserve"> != SINGLE_TREE</w:t>
            </w:r>
            <w:r w:rsidRPr="0050000C">
              <w:rPr>
                <w:noProof/>
                <w:highlight w:val="yellow"/>
              </w:rPr>
              <w:t>) {</w:t>
            </w:r>
          </w:p>
        </w:tc>
        <w:tc>
          <w:tcPr>
            <w:tcW w:w="1157" w:type="dxa"/>
            <w:tcBorders>
              <w:top w:val="single" w:sz="4" w:space="0" w:color="auto"/>
              <w:left w:val="single" w:sz="4" w:space="0" w:color="auto"/>
              <w:bottom w:val="single" w:sz="4" w:space="0" w:color="auto"/>
              <w:right w:val="single" w:sz="4" w:space="0" w:color="auto"/>
            </w:tcBorders>
          </w:tcPr>
          <w:p w14:paraId="166E1633" w14:textId="77777777" w:rsidR="007174F0" w:rsidRDefault="007174F0" w:rsidP="007174F0">
            <w:pPr>
              <w:pStyle w:val="tableheading"/>
              <w:rPr>
                <w:highlight w:val="yellow"/>
              </w:rPr>
            </w:pPr>
          </w:p>
        </w:tc>
      </w:tr>
      <w:tr w:rsidR="007174F0" w14:paraId="42FE7A8B" w14:textId="77777777" w:rsidTr="007174F0">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43ACB058" w14:textId="6EC48758" w:rsidR="007174F0" w:rsidRPr="00C62096" w:rsidRDefault="007174F0" w:rsidP="007174F0">
            <w:pPr>
              <w:pStyle w:val="tablesyntax"/>
              <w:keepNext w:val="0"/>
              <w:keepLines w:val="0"/>
              <w:spacing w:before="20" w:after="40"/>
              <w:rPr>
                <w:highlight w:val="yellow"/>
                <w:lang w:val="en-US" w:eastAsia="zh-CN"/>
              </w:rPr>
            </w:pPr>
            <w:r w:rsidRPr="0050000C">
              <w:rPr>
                <w:highlight w:val="yellow"/>
              </w:rPr>
              <w:t xml:space="preserve">        </w:t>
            </w:r>
            <w:proofErr w:type="gramStart"/>
            <w:r w:rsidRPr="0050000C">
              <w:rPr>
                <w:highlight w:val="yellow"/>
              </w:rPr>
              <w:t xml:space="preserve">if( </w:t>
            </w:r>
            <w:proofErr w:type="spellStart"/>
            <w:r w:rsidRPr="0050000C">
              <w:rPr>
                <w:highlight w:val="yellow"/>
              </w:rPr>
              <w:t>treeType</w:t>
            </w:r>
            <w:proofErr w:type="spellEnd"/>
            <w:proofErr w:type="gramEnd"/>
            <w:r w:rsidRPr="0050000C">
              <w:rPr>
                <w:highlight w:val="yellow"/>
              </w:rPr>
              <w:t xml:space="preserve"> = = DUAL_TREE_LUMA ) </w:t>
            </w:r>
          </w:p>
        </w:tc>
        <w:tc>
          <w:tcPr>
            <w:tcW w:w="1157" w:type="dxa"/>
            <w:tcBorders>
              <w:top w:val="single" w:sz="4" w:space="0" w:color="auto"/>
              <w:left w:val="single" w:sz="4" w:space="0" w:color="auto"/>
              <w:bottom w:val="single" w:sz="4" w:space="0" w:color="auto"/>
              <w:right w:val="single" w:sz="4" w:space="0" w:color="auto"/>
            </w:tcBorders>
          </w:tcPr>
          <w:p w14:paraId="52F603D9" w14:textId="77777777" w:rsidR="007174F0" w:rsidRDefault="007174F0" w:rsidP="007174F0">
            <w:pPr>
              <w:pStyle w:val="tableheading"/>
              <w:rPr>
                <w:highlight w:val="yellow"/>
              </w:rPr>
            </w:pPr>
          </w:p>
        </w:tc>
      </w:tr>
      <w:tr w:rsidR="007174F0" w14:paraId="54384523" w14:textId="77777777" w:rsidTr="007174F0">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37AFF0C0" w14:textId="04893807" w:rsidR="007174F0" w:rsidRDefault="007174F0" w:rsidP="007174F0">
            <w:pPr>
              <w:pStyle w:val="tablesyntax"/>
              <w:keepNext w:val="0"/>
              <w:keepLines w:val="0"/>
              <w:spacing w:before="20" w:after="40"/>
              <w:rPr>
                <w:highlight w:val="yellow"/>
              </w:rPr>
            </w:pPr>
            <w:r w:rsidRPr="0050000C">
              <w:rPr>
                <w:highlight w:val="yellow"/>
              </w:rPr>
              <w:t xml:space="preserve">          </w:t>
            </w:r>
            <w:proofErr w:type="spellStart"/>
            <w:r w:rsidRPr="0050000C">
              <w:rPr>
                <w:rFonts w:ascii="Times New Roman" w:hAnsi="Times New Roman"/>
                <w:color w:val="000000" w:themeColor="text1"/>
                <w:highlight w:val="yellow"/>
              </w:rPr>
              <w:t>palette_</w:t>
            </w:r>
            <w:proofErr w:type="gramStart"/>
            <w:r w:rsidRPr="0050000C">
              <w:rPr>
                <w:rFonts w:ascii="Times New Roman" w:hAnsi="Times New Roman"/>
                <w:color w:val="000000" w:themeColor="text1"/>
                <w:highlight w:val="yellow"/>
              </w:rPr>
              <w:t>coding</w:t>
            </w:r>
            <w:proofErr w:type="spellEnd"/>
            <w:r w:rsidRPr="0050000C">
              <w:rPr>
                <w:rFonts w:ascii="Times New Roman" w:hAnsi="Times New Roman"/>
                <w:color w:val="000000" w:themeColor="text1"/>
                <w:highlight w:val="yellow"/>
              </w:rPr>
              <w:t>( x</w:t>
            </w:r>
            <w:proofErr w:type="gramEnd"/>
            <w:r w:rsidRPr="0050000C">
              <w:rPr>
                <w:rFonts w:ascii="Times New Roman" w:hAnsi="Times New Roman"/>
                <w:color w:val="000000" w:themeColor="text1"/>
                <w:highlight w:val="yellow"/>
              </w:rPr>
              <w:t xml:space="preserve">0, y0, </w:t>
            </w:r>
            <w:proofErr w:type="spellStart"/>
            <w:r w:rsidRPr="0050000C">
              <w:rPr>
                <w:highlight w:val="yellow"/>
              </w:rPr>
              <w:t>cbWidth</w:t>
            </w:r>
            <w:proofErr w:type="spellEnd"/>
            <w:r w:rsidRPr="0050000C">
              <w:rPr>
                <w:rFonts w:ascii="Times New Roman" w:hAnsi="Times New Roman"/>
                <w:color w:val="000000" w:themeColor="text1"/>
                <w:highlight w:val="yellow"/>
              </w:rPr>
              <w:t xml:space="preserve">, </w:t>
            </w:r>
            <w:proofErr w:type="spellStart"/>
            <w:r w:rsidRPr="0050000C">
              <w:rPr>
                <w:highlight w:val="yellow"/>
              </w:rPr>
              <w:t>cbHeight</w:t>
            </w:r>
            <w:proofErr w:type="spellEnd"/>
            <w:r w:rsidRPr="0050000C">
              <w:rPr>
                <w:rFonts w:ascii="Times New Roman" w:hAnsi="Times New Roman"/>
                <w:color w:val="000000" w:themeColor="text1"/>
                <w:highlight w:val="yellow"/>
              </w:rPr>
              <w:t xml:space="preserve">, 0, 1 </w:t>
            </w:r>
            <w:r w:rsidRPr="0050000C">
              <w:rPr>
                <w:rFonts w:ascii="Times New Roman" w:hAnsi="Times New Roman"/>
                <w:color w:val="000000" w:themeColor="text1"/>
                <w:highlight w:val="yellow"/>
                <w:lang w:eastAsia="zh-TW"/>
              </w:rPr>
              <w:t>)</w:t>
            </w:r>
          </w:p>
        </w:tc>
        <w:tc>
          <w:tcPr>
            <w:tcW w:w="1157" w:type="dxa"/>
            <w:tcBorders>
              <w:top w:val="single" w:sz="4" w:space="0" w:color="auto"/>
              <w:left w:val="single" w:sz="4" w:space="0" w:color="auto"/>
              <w:bottom w:val="single" w:sz="4" w:space="0" w:color="auto"/>
              <w:right w:val="single" w:sz="4" w:space="0" w:color="auto"/>
            </w:tcBorders>
          </w:tcPr>
          <w:p w14:paraId="73B3CFD0" w14:textId="77777777" w:rsidR="007174F0" w:rsidRDefault="007174F0" w:rsidP="007174F0">
            <w:pPr>
              <w:pStyle w:val="tableheading"/>
              <w:rPr>
                <w:highlight w:val="yellow"/>
              </w:rPr>
            </w:pPr>
          </w:p>
        </w:tc>
      </w:tr>
      <w:tr w:rsidR="007174F0" w14:paraId="572F79F9" w14:textId="77777777" w:rsidTr="007174F0">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0DC1432F" w14:textId="1F371E2A" w:rsidR="007174F0" w:rsidRDefault="007174F0" w:rsidP="007174F0">
            <w:pPr>
              <w:pStyle w:val="tablesyntax"/>
              <w:keepNext w:val="0"/>
              <w:keepLines w:val="0"/>
              <w:spacing w:before="20" w:after="40"/>
              <w:rPr>
                <w:highlight w:val="yellow"/>
              </w:rPr>
            </w:pPr>
            <w:r w:rsidRPr="0050000C">
              <w:rPr>
                <w:highlight w:val="yellow"/>
              </w:rPr>
              <w:t xml:space="preserve">        </w:t>
            </w:r>
            <w:proofErr w:type="gramStart"/>
            <w:r w:rsidRPr="0050000C">
              <w:rPr>
                <w:highlight w:val="yellow"/>
              </w:rPr>
              <w:t xml:space="preserve">if( </w:t>
            </w:r>
            <w:proofErr w:type="spellStart"/>
            <w:r w:rsidRPr="0050000C">
              <w:rPr>
                <w:highlight w:val="yellow"/>
              </w:rPr>
              <w:t>treeType</w:t>
            </w:r>
            <w:proofErr w:type="spellEnd"/>
            <w:proofErr w:type="gramEnd"/>
            <w:r w:rsidRPr="0050000C">
              <w:rPr>
                <w:highlight w:val="yellow"/>
              </w:rPr>
              <w:t xml:space="preserve"> = = DUAL_TREE_CHROMA ) {</w:t>
            </w:r>
          </w:p>
        </w:tc>
        <w:tc>
          <w:tcPr>
            <w:tcW w:w="1157" w:type="dxa"/>
            <w:tcBorders>
              <w:top w:val="single" w:sz="4" w:space="0" w:color="auto"/>
              <w:left w:val="single" w:sz="4" w:space="0" w:color="auto"/>
              <w:bottom w:val="single" w:sz="4" w:space="0" w:color="auto"/>
              <w:right w:val="single" w:sz="4" w:space="0" w:color="auto"/>
            </w:tcBorders>
          </w:tcPr>
          <w:p w14:paraId="4A3B1207" w14:textId="77777777" w:rsidR="007174F0" w:rsidRDefault="007174F0" w:rsidP="007174F0">
            <w:pPr>
              <w:pStyle w:val="tableheading"/>
              <w:rPr>
                <w:highlight w:val="yellow"/>
              </w:rPr>
            </w:pPr>
          </w:p>
        </w:tc>
      </w:tr>
      <w:tr w:rsidR="007174F0" w14:paraId="33999CF4" w14:textId="77777777" w:rsidTr="007174F0">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04FF9252" w14:textId="208CFEE3" w:rsidR="007174F0" w:rsidRDefault="007174F0" w:rsidP="007174F0">
            <w:pPr>
              <w:pStyle w:val="tablesyntax"/>
              <w:keepNext w:val="0"/>
              <w:keepLines w:val="0"/>
              <w:spacing w:before="20" w:after="40"/>
              <w:rPr>
                <w:highlight w:val="yellow"/>
              </w:rPr>
            </w:pPr>
            <w:r w:rsidRPr="0050000C">
              <w:rPr>
                <w:highlight w:val="yellow"/>
              </w:rPr>
              <w:t xml:space="preserve">          </w:t>
            </w:r>
            <w:r w:rsidRPr="0050000C">
              <w:rPr>
                <w:noProof/>
                <w:highlight w:val="yellow"/>
                <w:lang w:eastAsia="ko-KR"/>
              </w:rPr>
              <w:t>SubWidthC = 1</w:t>
            </w:r>
          </w:p>
        </w:tc>
        <w:tc>
          <w:tcPr>
            <w:tcW w:w="1157" w:type="dxa"/>
            <w:tcBorders>
              <w:top w:val="single" w:sz="4" w:space="0" w:color="auto"/>
              <w:left w:val="single" w:sz="4" w:space="0" w:color="auto"/>
              <w:bottom w:val="single" w:sz="4" w:space="0" w:color="auto"/>
              <w:right w:val="single" w:sz="4" w:space="0" w:color="auto"/>
            </w:tcBorders>
          </w:tcPr>
          <w:p w14:paraId="5B9D10C8" w14:textId="77777777" w:rsidR="007174F0" w:rsidRDefault="007174F0" w:rsidP="007174F0">
            <w:pPr>
              <w:pStyle w:val="tableheading"/>
              <w:rPr>
                <w:highlight w:val="yellow"/>
              </w:rPr>
            </w:pPr>
          </w:p>
        </w:tc>
      </w:tr>
      <w:tr w:rsidR="007174F0" w14:paraId="01065C89" w14:textId="77777777" w:rsidTr="007174F0">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68ECB20A" w14:textId="5C1B04D5" w:rsidR="007174F0" w:rsidRDefault="007174F0" w:rsidP="007174F0">
            <w:pPr>
              <w:pStyle w:val="tablesyntax"/>
              <w:keepNext w:val="0"/>
              <w:keepLines w:val="0"/>
              <w:spacing w:before="20" w:after="40"/>
              <w:rPr>
                <w:highlight w:val="yellow"/>
              </w:rPr>
            </w:pPr>
            <w:r w:rsidRPr="0050000C">
              <w:rPr>
                <w:highlight w:val="yellow"/>
              </w:rPr>
              <w:t xml:space="preserve">          </w:t>
            </w:r>
            <w:r w:rsidRPr="0050000C">
              <w:rPr>
                <w:noProof/>
                <w:highlight w:val="yellow"/>
                <w:lang w:eastAsia="ko-KR"/>
              </w:rPr>
              <w:t>SubHeightC = 1</w:t>
            </w:r>
          </w:p>
        </w:tc>
        <w:tc>
          <w:tcPr>
            <w:tcW w:w="1157" w:type="dxa"/>
            <w:tcBorders>
              <w:top w:val="single" w:sz="4" w:space="0" w:color="auto"/>
              <w:left w:val="single" w:sz="4" w:space="0" w:color="auto"/>
              <w:bottom w:val="single" w:sz="4" w:space="0" w:color="auto"/>
              <w:right w:val="single" w:sz="4" w:space="0" w:color="auto"/>
            </w:tcBorders>
          </w:tcPr>
          <w:p w14:paraId="5B770BA3" w14:textId="77777777" w:rsidR="007174F0" w:rsidRDefault="007174F0" w:rsidP="007174F0">
            <w:pPr>
              <w:pStyle w:val="tableheading"/>
              <w:rPr>
                <w:highlight w:val="yellow"/>
              </w:rPr>
            </w:pPr>
          </w:p>
        </w:tc>
      </w:tr>
      <w:tr w:rsidR="007174F0" w14:paraId="05B3BE5A" w14:textId="77777777" w:rsidTr="007174F0">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408E9694" w14:textId="13954C54" w:rsidR="007174F0" w:rsidRDefault="007174F0" w:rsidP="007174F0">
            <w:pPr>
              <w:pStyle w:val="tablesyntax"/>
              <w:keepNext w:val="0"/>
              <w:keepLines w:val="0"/>
              <w:spacing w:before="20" w:after="40"/>
              <w:rPr>
                <w:highlight w:val="yellow"/>
              </w:rPr>
            </w:pPr>
            <w:r w:rsidRPr="0050000C">
              <w:rPr>
                <w:highlight w:val="yellow"/>
              </w:rPr>
              <w:t xml:space="preserve">          </w:t>
            </w:r>
            <w:proofErr w:type="gramStart"/>
            <w:r w:rsidRPr="0050000C">
              <w:rPr>
                <w:highlight w:val="yellow"/>
              </w:rPr>
              <w:t>if(</w:t>
            </w:r>
            <w:proofErr w:type="spellStart"/>
            <w:proofErr w:type="gramEnd"/>
            <w:r w:rsidRPr="0050000C">
              <w:rPr>
                <w:highlight w:val="yellow"/>
              </w:rPr>
              <w:t>ChromaFormat</w:t>
            </w:r>
            <w:proofErr w:type="spellEnd"/>
            <w:r w:rsidRPr="0050000C">
              <w:rPr>
                <w:highlight w:val="yellow"/>
              </w:rPr>
              <w:t xml:space="preserve"> == CHROMA_420) {</w:t>
            </w:r>
          </w:p>
        </w:tc>
        <w:tc>
          <w:tcPr>
            <w:tcW w:w="1157" w:type="dxa"/>
            <w:tcBorders>
              <w:top w:val="single" w:sz="4" w:space="0" w:color="auto"/>
              <w:left w:val="single" w:sz="4" w:space="0" w:color="auto"/>
              <w:bottom w:val="single" w:sz="4" w:space="0" w:color="auto"/>
              <w:right w:val="single" w:sz="4" w:space="0" w:color="auto"/>
            </w:tcBorders>
          </w:tcPr>
          <w:p w14:paraId="39337246" w14:textId="77777777" w:rsidR="007174F0" w:rsidRDefault="007174F0" w:rsidP="007174F0">
            <w:pPr>
              <w:pStyle w:val="tableheading"/>
              <w:rPr>
                <w:highlight w:val="yellow"/>
              </w:rPr>
            </w:pPr>
          </w:p>
        </w:tc>
      </w:tr>
      <w:tr w:rsidR="007174F0" w14:paraId="3BFA444A" w14:textId="77777777" w:rsidTr="007174F0">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7CF526F2" w14:textId="619DEA09" w:rsidR="007174F0" w:rsidRDefault="007174F0" w:rsidP="007174F0">
            <w:pPr>
              <w:pStyle w:val="tablesyntax"/>
              <w:keepNext w:val="0"/>
              <w:keepLines w:val="0"/>
              <w:spacing w:before="20" w:after="40"/>
              <w:rPr>
                <w:highlight w:val="yellow"/>
              </w:rPr>
            </w:pPr>
            <w:r w:rsidRPr="0050000C">
              <w:rPr>
                <w:highlight w:val="yellow"/>
              </w:rPr>
              <w:t xml:space="preserve">            </w:t>
            </w:r>
            <w:r w:rsidRPr="0050000C">
              <w:rPr>
                <w:noProof/>
                <w:highlight w:val="yellow"/>
                <w:lang w:eastAsia="ko-KR"/>
              </w:rPr>
              <w:t>SubWidthC = 2</w:t>
            </w:r>
          </w:p>
        </w:tc>
        <w:tc>
          <w:tcPr>
            <w:tcW w:w="1157" w:type="dxa"/>
            <w:tcBorders>
              <w:top w:val="single" w:sz="4" w:space="0" w:color="auto"/>
              <w:left w:val="single" w:sz="4" w:space="0" w:color="auto"/>
              <w:bottom w:val="single" w:sz="4" w:space="0" w:color="auto"/>
              <w:right w:val="single" w:sz="4" w:space="0" w:color="auto"/>
            </w:tcBorders>
          </w:tcPr>
          <w:p w14:paraId="63E3F9FD" w14:textId="77777777" w:rsidR="007174F0" w:rsidRDefault="007174F0" w:rsidP="007174F0">
            <w:pPr>
              <w:pStyle w:val="tableheading"/>
              <w:rPr>
                <w:highlight w:val="yellow"/>
              </w:rPr>
            </w:pPr>
          </w:p>
        </w:tc>
      </w:tr>
      <w:tr w:rsidR="007174F0" w14:paraId="713B63C2" w14:textId="77777777" w:rsidTr="007174F0">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60DE9CBF" w14:textId="02284BF7" w:rsidR="007174F0" w:rsidRDefault="007174F0" w:rsidP="007174F0">
            <w:pPr>
              <w:pStyle w:val="tablesyntax"/>
              <w:keepNext w:val="0"/>
              <w:keepLines w:val="0"/>
              <w:spacing w:before="20" w:after="40"/>
              <w:rPr>
                <w:highlight w:val="yellow"/>
              </w:rPr>
            </w:pPr>
            <w:r w:rsidRPr="0050000C">
              <w:rPr>
                <w:highlight w:val="yellow"/>
              </w:rPr>
              <w:t xml:space="preserve">            </w:t>
            </w:r>
            <w:r w:rsidRPr="0050000C">
              <w:rPr>
                <w:noProof/>
                <w:highlight w:val="yellow"/>
                <w:lang w:eastAsia="ko-KR"/>
              </w:rPr>
              <w:t>SubHeightC = 2</w:t>
            </w:r>
          </w:p>
        </w:tc>
        <w:tc>
          <w:tcPr>
            <w:tcW w:w="1157" w:type="dxa"/>
            <w:tcBorders>
              <w:top w:val="single" w:sz="4" w:space="0" w:color="auto"/>
              <w:left w:val="single" w:sz="4" w:space="0" w:color="auto"/>
              <w:bottom w:val="single" w:sz="4" w:space="0" w:color="auto"/>
              <w:right w:val="single" w:sz="4" w:space="0" w:color="auto"/>
            </w:tcBorders>
          </w:tcPr>
          <w:p w14:paraId="57304106" w14:textId="77777777" w:rsidR="007174F0" w:rsidRDefault="007174F0" w:rsidP="007174F0">
            <w:pPr>
              <w:pStyle w:val="tableheading"/>
              <w:rPr>
                <w:highlight w:val="yellow"/>
              </w:rPr>
            </w:pPr>
          </w:p>
        </w:tc>
      </w:tr>
      <w:tr w:rsidR="007174F0" w14:paraId="4FC9ECFE" w14:textId="77777777" w:rsidTr="007174F0">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3B7609F2" w14:textId="5EF6FD66" w:rsidR="007174F0" w:rsidRDefault="007174F0" w:rsidP="007174F0">
            <w:pPr>
              <w:pStyle w:val="tablesyntax"/>
              <w:keepNext w:val="0"/>
              <w:keepLines w:val="0"/>
              <w:spacing w:before="20" w:after="40"/>
              <w:rPr>
                <w:highlight w:val="yellow"/>
              </w:rPr>
            </w:pPr>
            <w:r w:rsidRPr="0050000C">
              <w:rPr>
                <w:highlight w:val="yellow"/>
              </w:rPr>
              <w:t xml:space="preserve">          }</w:t>
            </w:r>
          </w:p>
        </w:tc>
        <w:tc>
          <w:tcPr>
            <w:tcW w:w="1157" w:type="dxa"/>
            <w:tcBorders>
              <w:top w:val="single" w:sz="4" w:space="0" w:color="auto"/>
              <w:left w:val="single" w:sz="4" w:space="0" w:color="auto"/>
              <w:bottom w:val="single" w:sz="4" w:space="0" w:color="auto"/>
              <w:right w:val="single" w:sz="4" w:space="0" w:color="auto"/>
            </w:tcBorders>
          </w:tcPr>
          <w:p w14:paraId="3A685677" w14:textId="77777777" w:rsidR="007174F0" w:rsidRDefault="007174F0" w:rsidP="007174F0">
            <w:pPr>
              <w:pStyle w:val="tableheading"/>
              <w:rPr>
                <w:highlight w:val="yellow"/>
              </w:rPr>
            </w:pPr>
          </w:p>
        </w:tc>
      </w:tr>
      <w:tr w:rsidR="007174F0" w14:paraId="2BF3B1B2" w14:textId="77777777" w:rsidTr="007174F0">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73C70443" w14:textId="44641483" w:rsidR="007174F0" w:rsidRDefault="007174F0" w:rsidP="007174F0">
            <w:pPr>
              <w:pStyle w:val="tablesyntax"/>
              <w:keepNext w:val="0"/>
              <w:keepLines w:val="0"/>
              <w:spacing w:before="20" w:after="40"/>
              <w:rPr>
                <w:highlight w:val="yellow"/>
              </w:rPr>
            </w:pPr>
            <w:r w:rsidRPr="0050000C">
              <w:rPr>
                <w:highlight w:val="yellow"/>
              </w:rPr>
              <w:t xml:space="preserve">          </w:t>
            </w:r>
            <w:proofErr w:type="gramStart"/>
            <w:r w:rsidRPr="0050000C">
              <w:rPr>
                <w:highlight w:val="yellow"/>
              </w:rPr>
              <w:t>if(</w:t>
            </w:r>
            <w:proofErr w:type="spellStart"/>
            <w:proofErr w:type="gramEnd"/>
            <w:r w:rsidRPr="0050000C">
              <w:rPr>
                <w:highlight w:val="yellow"/>
              </w:rPr>
              <w:t>ChromaFormat</w:t>
            </w:r>
            <w:proofErr w:type="spellEnd"/>
            <w:r w:rsidRPr="0050000C">
              <w:rPr>
                <w:highlight w:val="yellow"/>
              </w:rPr>
              <w:t xml:space="preserve"> == CHROMA_422) {</w:t>
            </w:r>
          </w:p>
        </w:tc>
        <w:tc>
          <w:tcPr>
            <w:tcW w:w="1157" w:type="dxa"/>
            <w:tcBorders>
              <w:top w:val="single" w:sz="4" w:space="0" w:color="auto"/>
              <w:left w:val="single" w:sz="4" w:space="0" w:color="auto"/>
              <w:bottom w:val="single" w:sz="4" w:space="0" w:color="auto"/>
              <w:right w:val="single" w:sz="4" w:space="0" w:color="auto"/>
            </w:tcBorders>
          </w:tcPr>
          <w:p w14:paraId="34FB68E4" w14:textId="77777777" w:rsidR="007174F0" w:rsidRDefault="007174F0" w:rsidP="007174F0">
            <w:pPr>
              <w:pStyle w:val="tableheading"/>
              <w:rPr>
                <w:highlight w:val="yellow"/>
              </w:rPr>
            </w:pPr>
          </w:p>
        </w:tc>
      </w:tr>
      <w:tr w:rsidR="007174F0" w14:paraId="1D37C3E4" w14:textId="77777777" w:rsidTr="007174F0">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4B4D0D72" w14:textId="4E73C9FE" w:rsidR="007174F0" w:rsidRDefault="007174F0" w:rsidP="007174F0">
            <w:pPr>
              <w:pStyle w:val="tablesyntax"/>
              <w:keepNext w:val="0"/>
              <w:keepLines w:val="0"/>
              <w:spacing w:before="20" w:after="40"/>
              <w:rPr>
                <w:highlight w:val="yellow"/>
              </w:rPr>
            </w:pPr>
            <w:r w:rsidRPr="0050000C">
              <w:rPr>
                <w:highlight w:val="yellow"/>
              </w:rPr>
              <w:t xml:space="preserve">            </w:t>
            </w:r>
            <w:r w:rsidRPr="0050000C">
              <w:rPr>
                <w:noProof/>
                <w:highlight w:val="yellow"/>
                <w:lang w:eastAsia="ko-KR"/>
              </w:rPr>
              <w:t>SubWidthC = 2</w:t>
            </w:r>
          </w:p>
        </w:tc>
        <w:tc>
          <w:tcPr>
            <w:tcW w:w="1157" w:type="dxa"/>
            <w:tcBorders>
              <w:top w:val="single" w:sz="4" w:space="0" w:color="auto"/>
              <w:left w:val="single" w:sz="4" w:space="0" w:color="auto"/>
              <w:bottom w:val="single" w:sz="4" w:space="0" w:color="auto"/>
              <w:right w:val="single" w:sz="4" w:space="0" w:color="auto"/>
            </w:tcBorders>
          </w:tcPr>
          <w:p w14:paraId="6609B37E" w14:textId="77777777" w:rsidR="007174F0" w:rsidRDefault="007174F0" w:rsidP="007174F0">
            <w:pPr>
              <w:pStyle w:val="tableheading"/>
              <w:rPr>
                <w:highlight w:val="yellow"/>
              </w:rPr>
            </w:pPr>
          </w:p>
        </w:tc>
      </w:tr>
      <w:tr w:rsidR="007174F0" w14:paraId="5363D4E3" w14:textId="77777777" w:rsidTr="007174F0">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2869292E" w14:textId="4B18FE66" w:rsidR="007174F0" w:rsidRDefault="007174F0" w:rsidP="007174F0">
            <w:pPr>
              <w:pStyle w:val="tablesyntax"/>
              <w:keepNext w:val="0"/>
              <w:keepLines w:val="0"/>
              <w:spacing w:before="20" w:after="40"/>
              <w:rPr>
                <w:highlight w:val="yellow"/>
              </w:rPr>
            </w:pPr>
            <w:r w:rsidRPr="0050000C">
              <w:rPr>
                <w:highlight w:val="yellow"/>
              </w:rPr>
              <w:t xml:space="preserve">          }</w:t>
            </w:r>
          </w:p>
        </w:tc>
        <w:tc>
          <w:tcPr>
            <w:tcW w:w="1157" w:type="dxa"/>
            <w:tcBorders>
              <w:top w:val="single" w:sz="4" w:space="0" w:color="auto"/>
              <w:left w:val="single" w:sz="4" w:space="0" w:color="auto"/>
              <w:bottom w:val="single" w:sz="4" w:space="0" w:color="auto"/>
              <w:right w:val="single" w:sz="4" w:space="0" w:color="auto"/>
            </w:tcBorders>
          </w:tcPr>
          <w:p w14:paraId="655D9D2E" w14:textId="77777777" w:rsidR="007174F0" w:rsidRDefault="007174F0" w:rsidP="007174F0">
            <w:pPr>
              <w:pStyle w:val="tableheading"/>
              <w:rPr>
                <w:highlight w:val="yellow"/>
              </w:rPr>
            </w:pPr>
          </w:p>
        </w:tc>
      </w:tr>
      <w:tr w:rsidR="007174F0" w14:paraId="78D51777" w14:textId="77777777" w:rsidTr="007174F0">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536720B8" w14:textId="18E462D4" w:rsidR="007174F0" w:rsidRDefault="007174F0" w:rsidP="007174F0">
            <w:pPr>
              <w:pStyle w:val="tablesyntax"/>
              <w:keepNext w:val="0"/>
              <w:keepLines w:val="0"/>
              <w:spacing w:before="20" w:after="40"/>
              <w:rPr>
                <w:highlight w:val="yellow"/>
              </w:rPr>
            </w:pPr>
            <w:r w:rsidRPr="0050000C">
              <w:rPr>
                <w:highlight w:val="yellow"/>
              </w:rPr>
              <w:t xml:space="preserve">          </w:t>
            </w:r>
            <w:proofErr w:type="spellStart"/>
            <w:r w:rsidRPr="0050000C">
              <w:rPr>
                <w:rFonts w:ascii="Times New Roman" w:hAnsi="Times New Roman"/>
                <w:color w:val="000000" w:themeColor="text1"/>
                <w:highlight w:val="yellow"/>
              </w:rPr>
              <w:t>palette_</w:t>
            </w:r>
            <w:proofErr w:type="gramStart"/>
            <w:r w:rsidRPr="0050000C">
              <w:rPr>
                <w:rFonts w:ascii="Times New Roman" w:hAnsi="Times New Roman"/>
                <w:color w:val="000000" w:themeColor="text1"/>
                <w:highlight w:val="yellow"/>
              </w:rPr>
              <w:t>coding</w:t>
            </w:r>
            <w:proofErr w:type="spellEnd"/>
            <w:r w:rsidRPr="0050000C">
              <w:rPr>
                <w:rFonts w:ascii="Times New Roman" w:hAnsi="Times New Roman"/>
                <w:color w:val="000000" w:themeColor="text1"/>
                <w:highlight w:val="yellow"/>
              </w:rPr>
              <w:t>( x</w:t>
            </w:r>
            <w:proofErr w:type="gramEnd"/>
            <w:r w:rsidRPr="0050000C">
              <w:rPr>
                <w:rFonts w:ascii="Times New Roman" w:hAnsi="Times New Roman"/>
                <w:color w:val="000000" w:themeColor="text1"/>
                <w:highlight w:val="yellow"/>
              </w:rPr>
              <w:t xml:space="preserve">0, y0, </w:t>
            </w:r>
            <w:proofErr w:type="spellStart"/>
            <w:r w:rsidRPr="0050000C">
              <w:rPr>
                <w:highlight w:val="yellow"/>
              </w:rPr>
              <w:t>cbWidth</w:t>
            </w:r>
            <w:proofErr w:type="spellEnd"/>
            <w:r w:rsidRPr="0050000C">
              <w:rPr>
                <w:rFonts w:ascii="Times New Roman" w:hAnsi="Times New Roman"/>
                <w:color w:val="000000" w:themeColor="text1"/>
                <w:highlight w:val="yellow"/>
              </w:rPr>
              <w:t xml:space="preserve"> /</w:t>
            </w:r>
            <w:r w:rsidRPr="0050000C">
              <w:rPr>
                <w:noProof/>
                <w:highlight w:val="yellow"/>
                <w:lang w:eastAsia="ko-KR"/>
              </w:rPr>
              <w:t xml:space="preserve"> SubWidthC</w:t>
            </w:r>
            <w:r w:rsidRPr="0050000C">
              <w:rPr>
                <w:rFonts w:ascii="Times New Roman" w:hAnsi="Times New Roman"/>
                <w:color w:val="000000" w:themeColor="text1"/>
                <w:highlight w:val="yellow"/>
              </w:rPr>
              <w:t xml:space="preserve">, </w:t>
            </w:r>
            <w:proofErr w:type="spellStart"/>
            <w:r w:rsidRPr="0050000C">
              <w:rPr>
                <w:highlight w:val="yellow"/>
              </w:rPr>
              <w:t>cbHeight</w:t>
            </w:r>
            <w:proofErr w:type="spellEnd"/>
            <w:r w:rsidRPr="0050000C">
              <w:rPr>
                <w:rFonts w:ascii="Times New Roman" w:hAnsi="Times New Roman"/>
                <w:color w:val="000000" w:themeColor="text1"/>
                <w:highlight w:val="yellow"/>
              </w:rPr>
              <w:t xml:space="preserve"> /</w:t>
            </w:r>
            <w:r w:rsidRPr="0050000C">
              <w:rPr>
                <w:noProof/>
                <w:highlight w:val="yellow"/>
                <w:lang w:eastAsia="ko-KR"/>
              </w:rPr>
              <w:t xml:space="preserve"> SubHeightC</w:t>
            </w:r>
            <w:r w:rsidRPr="0050000C">
              <w:rPr>
                <w:rFonts w:ascii="Times New Roman" w:hAnsi="Times New Roman"/>
                <w:color w:val="000000" w:themeColor="text1"/>
                <w:highlight w:val="yellow"/>
              </w:rPr>
              <w:t xml:space="preserve">, 1, 2 </w:t>
            </w:r>
            <w:r w:rsidRPr="0050000C">
              <w:rPr>
                <w:rFonts w:ascii="Times New Roman" w:hAnsi="Times New Roman"/>
                <w:color w:val="000000" w:themeColor="text1"/>
                <w:highlight w:val="yellow"/>
                <w:lang w:eastAsia="zh-TW"/>
              </w:rPr>
              <w:t>)</w:t>
            </w:r>
          </w:p>
        </w:tc>
        <w:tc>
          <w:tcPr>
            <w:tcW w:w="1157" w:type="dxa"/>
            <w:tcBorders>
              <w:top w:val="single" w:sz="4" w:space="0" w:color="auto"/>
              <w:left w:val="single" w:sz="4" w:space="0" w:color="auto"/>
              <w:bottom w:val="single" w:sz="4" w:space="0" w:color="auto"/>
              <w:right w:val="single" w:sz="4" w:space="0" w:color="auto"/>
            </w:tcBorders>
          </w:tcPr>
          <w:p w14:paraId="365F15D3" w14:textId="77777777" w:rsidR="007174F0" w:rsidRDefault="007174F0" w:rsidP="007174F0">
            <w:pPr>
              <w:pStyle w:val="tableheading"/>
              <w:rPr>
                <w:highlight w:val="yellow"/>
              </w:rPr>
            </w:pPr>
          </w:p>
        </w:tc>
      </w:tr>
      <w:tr w:rsidR="007174F0" w14:paraId="40119575" w14:textId="77777777" w:rsidTr="007174F0">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21F22BF0" w14:textId="0CB01558" w:rsidR="007174F0" w:rsidRDefault="007174F0" w:rsidP="007174F0">
            <w:pPr>
              <w:pStyle w:val="tablesyntax"/>
              <w:keepNext w:val="0"/>
              <w:keepLines w:val="0"/>
              <w:spacing w:before="20" w:after="40"/>
              <w:rPr>
                <w:highlight w:val="yellow"/>
                <w:lang w:val="en-US"/>
              </w:rPr>
            </w:pPr>
            <w:r w:rsidRPr="0050000C">
              <w:rPr>
                <w:highlight w:val="yellow"/>
              </w:rPr>
              <w:t xml:space="preserve">        }</w:t>
            </w:r>
          </w:p>
        </w:tc>
        <w:tc>
          <w:tcPr>
            <w:tcW w:w="1157" w:type="dxa"/>
            <w:tcBorders>
              <w:top w:val="single" w:sz="4" w:space="0" w:color="auto"/>
              <w:left w:val="single" w:sz="4" w:space="0" w:color="auto"/>
              <w:bottom w:val="single" w:sz="4" w:space="0" w:color="auto"/>
              <w:right w:val="single" w:sz="4" w:space="0" w:color="auto"/>
            </w:tcBorders>
          </w:tcPr>
          <w:p w14:paraId="628C6BD4" w14:textId="77777777" w:rsidR="007174F0" w:rsidRDefault="007174F0" w:rsidP="007174F0">
            <w:pPr>
              <w:pStyle w:val="tableheading"/>
              <w:rPr>
                <w:highlight w:val="yellow"/>
              </w:rPr>
            </w:pPr>
          </w:p>
        </w:tc>
      </w:tr>
      <w:tr w:rsidR="007174F0" w14:paraId="4F3F78C0" w14:textId="77777777" w:rsidTr="007174F0">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7D9F837D" w14:textId="5A2F7888" w:rsidR="007174F0" w:rsidRDefault="007174F0" w:rsidP="007174F0">
            <w:pPr>
              <w:pStyle w:val="tablesyntax"/>
              <w:keepNext w:val="0"/>
              <w:keepLines w:val="0"/>
              <w:spacing w:before="20" w:after="40"/>
              <w:rPr>
                <w:highlight w:val="yellow"/>
              </w:rPr>
            </w:pPr>
            <w:r w:rsidRPr="0050000C">
              <w:rPr>
                <w:highlight w:val="yellow"/>
              </w:rPr>
              <w:t xml:space="preserve">      } else { </w:t>
            </w:r>
          </w:p>
        </w:tc>
        <w:tc>
          <w:tcPr>
            <w:tcW w:w="1157" w:type="dxa"/>
            <w:tcBorders>
              <w:top w:val="single" w:sz="4" w:space="0" w:color="auto"/>
              <w:left w:val="single" w:sz="4" w:space="0" w:color="auto"/>
              <w:bottom w:val="single" w:sz="4" w:space="0" w:color="auto"/>
              <w:right w:val="single" w:sz="4" w:space="0" w:color="auto"/>
            </w:tcBorders>
          </w:tcPr>
          <w:p w14:paraId="6B845861" w14:textId="77777777" w:rsidR="007174F0" w:rsidRDefault="007174F0" w:rsidP="007174F0">
            <w:pPr>
              <w:pStyle w:val="tableheading"/>
              <w:rPr>
                <w:highlight w:val="yellow"/>
              </w:rPr>
            </w:pPr>
          </w:p>
        </w:tc>
      </w:tr>
      <w:tr w:rsidR="007174F0" w14:paraId="6B601D2D" w14:textId="77777777" w:rsidTr="007174F0">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51082CCC" w14:textId="6A2FCFA5" w:rsidR="007174F0" w:rsidRDefault="007174F0" w:rsidP="007174F0">
            <w:pPr>
              <w:pStyle w:val="tablesyntax"/>
              <w:keepNext w:val="0"/>
              <w:keepLines w:val="0"/>
              <w:spacing w:before="20" w:after="40"/>
              <w:rPr>
                <w:highlight w:val="yellow"/>
              </w:rPr>
            </w:pPr>
            <w:r w:rsidRPr="0050000C">
              <w:rPr>
                <w:highlight w:val="yellow"/>
              </w:rPr>
              <w:t xml:space="preserve">        </w:t>
            </w:r>
            <w:proofErr w:type="spellStart"/>
            <w:r w:rsidRPr="0050000C">
              <w:rPr>
                <w:rFonts w:ascii="Times New Roman" w:hAnsi="Times New Roman"/>
                <w:color w:val="000000" w:themeColor="text1"/>
                <w:highlight w:val="yellow"/>
              </w:rPr>
              <w:t>palette_</w:t>
            </w:r>
            <w:proofErr w:type="gramStart"/>
            <w:r w:rsidRPr="0050000C">
              <w:rPr>
                <w:rFonts w:ascii="Times New Roman" w:hAnsi="Times New Roman"/>
                <w:color w:val="000000" w:themeColor="text1"/>
                <w:highlight w:val="yellow"/>
              </w:rPr>
              <w:t>coding</w:t>
            </w:r>
            <w:proofErr w:type="spellEnd"/>
            <w:r w:rsidRPr="0050000C">
              <w:rPr>
                <w:rFonts w:ascii="Times New Roman" w:hAnsi="Times New Roman"/>
                <w:color w:val="000000" w:themeColor="text1"/>
                <w:highlight w:val="yellow"/>
              </w:rPr>
              <w:t>( x</w:t>
            </w:r>
            <w:proofErr w:type="gramEnd"/>
            <w:r w:rsidRPr="0050000C">
              <w:rPr>
                <w:rFonts w:ascii="Times New Roman" w:hAnsi="Times New Roman"/>
                <w:color w:val="000000" w:themeColor="text1"/>
                <w:highlight w:val="yellow"/>
              </w:rPr>
              <w:t xml:space="preserve">0, y0, </w:t>
            </w:r>
            <w:proofErr w:type="spellStart"/>
            <w:r w:rsidRPr="0050000C">
              <w:rPr>
                <w:highlight w:val="yellow"/>
              </w:rPr>
              <w:t>cbWidth</w:t>
            </w:r>
            <w:proofErr w:type="spellEnd"/>
            <w:r w:rsidRPr="0050000C">
              <w:rPr>
                <w:rFonts w:ascii="Times New Roman" w:hAnsi="Times New Roman"/>
                <w:color w:val="000000" w:themeColor="text1"/>
                <w:highlight w:val="yellow"/>
              </w:rPr>
              <w:t xml:space="preserve">, </w:t>
            </w:r>
            <w:proofErr w:type="spellStart"/>
            <w:r w:rsidRPr="0050000C">
              <w:rPr>
                <w:highlight w:val="yellow"/>
              </w:rPr>
              <w:t>cbHeight</w:t>
            </w:r>
            <w:proofErr w:type="spellEnd"/>
            <w:r w:rsidRPr="0050000C">
              <w:rPr>
                <w:rFonts w:ascii="Times New Roman" w:hAnsi="Times New Roman"/>
                <w:color w:val="000000" w:themeColor="text1"/>
                <w:highlight w:val="yellow"/>
              </w:rPr>
              <w:t xml:space="preserve">, 0, 3 </w:t>
            </w:r>
            <w:r w:rsidRPr="0050000C">
              <w:rPr>
                <w:rFonts w:ascii="Times New Roman" w:hAnsi="Times New Roman"/>
                <w:color w:val="000000" w:themeColor="text1"/>
                <w:highlight w:val="yellow"/>
                <w:lang w:eastAsia="zh-TW"/>
              </w:rPr>
              <w:t>)</w:t>
            </w:r>
          </w:p>
        </w:tc>
        <w:tc>
          <w:tcPr>
            <w:tcW w:w="1157" w:type="dxa"/>
            <w:tcBorders>
              <w:top w:val="single" w:sz="4" w:space="0" w:color="auto"/>
              <w:left w:val="single" w:sz="4" w:space="0" w:color="auto"/>
              <w:bottom w:val="single" w:sz="4" w:space="0" w:color="auto"/>
              <w:right w:val="single" w:sz="4" w:space="0" w:color="auto"/>
            </w:tcBorders>
          </w:tcPr>
          <w:p w14:paraId="41AB8027" w14:textId="77777777" w:rsidR="007174F0" w:rsidRDefault="007174F0" w:rsidP="007174F0">
            <w:pPr>
              <w:pStyle w:val="tableheading"/>
              <w:rPr>
                <w:highlight w:val="yellow"/>
              </w:rPr>
            </w:pPr>
          </w:p>
        </w:tc>
      </w:tr>
      <w:tr w:rsidR="007174F0" w14:paraId="50E6AD45" w14:textId="77777777" w:rsidTr="007174F0">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614C2C59" w14:textId="473DEFC4" w:rsidR="007174F0" w:rsidRDefault="007174F0" w:rsidP="007174F0">
            <w:pPr>
              <w:pStyle w:val="tablesyntax"/>
              <w:keepNext w:val="0"/>
              <w:keepLines w:val="0"/>
              <w:spacing w:before="20" w:after="40"/>
              <w:rPr>
                <w:highlight w:val="yellow"/>
              </w:rPr>
            </w:pPr>
            <w:r w:rsidRPr="0050000C">
              <w:rPr>
                <w:highlight w:val="yellow"/>
              </w:rPr>
              <w:t xml:space="preserve">      }</w:t>
            </w:r>
          </w:p>
        </w:tc>
        <w:tc>
          <w:tcPr>
            <w:tcW w:w="1157" w:type="dxa"/>
            <w:tcBorders>
              <w:top w:val="single" w:sz="4" w:space="0" w:color="auto"/>
              <w:left w:val="single" w:sz="4" w:space="0" w:color="auto"/>
              <w:bottom w:val="single" w:sz="4" w:space="0" w:color="auto"/>
              <w:right w:val="single" w:sz="4" w:space="0" w:color="auto"/>
            </w:tcBorders>
          </w:tcPr>
          <w:p w14:paraId="424E4CD7" w14:textId="77777777" w:rsidR="007174F0" w:rsidRDefault="007174F0" w:rsidP="007174F0">
            <w:pPr>
              <w:pStyle w:val="tableheading"/>
              <w:rPr>
                <w:highlight w:val="yellow"/>
              </w:rPr>
            </w:pPr>
          </w:p>
        </w:tc>
      </w:tr>
      <w:tr w:rsidR="007174F0" w14:paraId="3B5ADF81" w14:textId="77777777" w:rsidTr="007174F0">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3C920FC0" w14:textId="2E241197" w:rsidR="007174F0" w:rsidRPr="00C25FED" w:rsidRDefault="007174F0" w:rsidP="007174F0">
            <w:pPr>
              <w:pStyle w:val="tablesyntax"/>
              <w:keepNext w:val="0"/>
              <w:keepLines w:val="0"/>
              <w:spacing w:before="20" w:after="40"/>
              <w:rPr>
                <w:highlight w:val="yellow"/>
                <w:lang w:val="en-US" w:eastAsia="zh-CN"/>
              </w:rPr>
            </w:pPr>
            <w:r w:rsidRPr="0050000C">
              <w:rPr>
                <w:highlight w:val="yellow"/>
              </w:rPr>
              <w:t xml:space="preserve">    } else {</w:t>
            </w:r>
          </w:p>
        </w:tc>
        <w:tc>
          <w:tcPr>
            <w:tcW w:w="1157" w:type="dxa"/>
            <w:tcBorders>
              <w:top w:val="single" w:sz="4" w:space="0" w:color="auto"/>
              <w:left w:val="single" w:sz="4" w:space="0" w:color="auto"/>
              <w:bottom w:val="single" w:sz="4" w:space="0" w:color="auto"/>
              <w:right w:val="single" w:sz="4" w:space="0" w:color="auto"/>
            </w:tcBorders>
          </w:tcPr>
          <w:p w14:paraId="4A7310DE" w14:textId="77777777" w:rsidR="007174F0" w:rsidRDefault="007174F0" w:rsidP="007174F0">
            <w:pPr>
              <w:pStyle w:val="tableheading"/>
              <w:rPr>
                <w:highlight w:val="yellow"/>
              </w:rPr>
            </w:pPr>
          </w:p>
        </w:tc>
      </w:tr>
      <w:tr w:rsidR="007174F0" w:rsidRPr="00DE0F0E" w14:paraId="2624BE49" w14:textId="77777777" w:rsidTr="00314A46">
        <w:trPr>
          <w:cantSplit/>
          <w:trHeight w:val="198"/>
          <w:jc w:val="center"/>
        </w:trPr>
        <w:tc>
          <w:tcPr>
            <w:tcW w:w="7920" w:type="dxa"/>
          </w:tcPr>
          <w:p w14:paraId="5756ABE6" w14:textId="778C7E74" w:rsidR="007174F0" w:rsidRPr="00DE0F0E" w:rsidRDefault="007174F0" w:rsidP="007174F0">
            <w:pPr>
              <w:pStyle w:val="tablesyntax"/>
              <w:keepNext w:val="0"/>
              <w:keepLines w:val="0"/>
              <w:spacing w:before="20" w:after="40"/>
              <w:contextualSpacing/>
              <w:rPr>
                <w:noProof/>
              </w:rPr>
            </w:pPr>
            <w:r w:rsidRPr="00DE0F0E">
              <w:rPr>
                <w:noProof/>
              </w:rPr>
              <w:tab/>
            </w:r>
            <w:r w:rsidRPr="00DE0F0E">
              <w:rPr>
                <w:noProof/>
              </w:rPr>
              <w:tab/>
            </w:r>
            <w:r>
              <w:rPr>
                <w:noProof/>
              </w:rPr>
              <w:t xml:space="preserve">  </w:t>
            </w:r>
            <w:r w:rsidRPr="00DE0F0E">
              <w:rPr>
                <w:noProof/>
              </w:rPr>
              <w:t>if( sps_pcm_enabled_flag  &amp;&amp;</w:t>
            </w:r>
            <w:r w:rsidRPr="00DE0F0E">
              <w:rPr>
                <w:noProof/>
              </w:rPr>
              <w:br/>
            </w:r>
            <w:r w:rsidRPr="00DE0F0E">
              <w:rPr>
                <w:noProof/>
              </w:rPr>
              <w:tab/>
            </w:r>
            <w:r w:rsidRPr="00DE0F0E">
              <w:rPr>
                <w:noProof/>
              </w:rPr>
              <w:tab/>
            </w:r>
            <w:r w:rsidRPr="00DE0F0E">
              <w:rPr>
                <w:noProof/>
              </w:rPr>
              <w:tab/>
            </w:r>
            <w:r>
              <w:rPr>
                <w:noProof/>
              </w:rPr>
              <w:t xml:space="preserve">  </w:t>
            </w:r>
            <w:r w:rsidRPr="00DE0F0E">
              <w:rPr>
                <w:noProof/>
                <w:color w:val="000000" w:themeColor="text1"/>
                <w:lang w:eastAsia="ko-KR"/>
              </w:rPr>
              <w:t>cbWidth</w:t>
            </w:r>
            <w:r w:rsidRPr="00DE0F0E">
              <w:rPr>
                <w:noProof/>
                <w:color w:val="000000" w:themeColor="text1"/>
              </w:rPr>
              <w:t xml:space="preserve"> &gt;= MinIpcmCbSizeY  &amp;&amp;  </w:t>
            </w:r>
            <w:r w:rsidRPr="00DE0F0E">
              <w:rPr>
                <w:noProof/>
                <w:color w:val="000000" w:themeColor="text1"/>
                <w:lang w:eastAsia="ko-KR"/>
              </w:rPr>
              <w:t>cbWidth</w:t>
            </w:r>
            <w:r w:rsidRPr="00DE0F0E">
              <w:rPr>
                <w:noProof/>
                <w:color w:val="000000" w:themeColor="text1"/>
              </w:rPr>
              <w:t xml:space="preserve"> &lt;= MaxIpcmCbSizeY &amp;&amp;</w:t>
            </w:r>
            <w:r w:rsidRPr="00DE0F0E">
              <w:rPr>
                <w:noProof/>
                <w:color w:val="000000" w:themeColor="text1"/>
              </w:rPr>
              <w:br/>
            </w:r>
            <w:r w:rsidRPr="00DE0F0E">
              <w:rPr>
                <w:noProof/>
                <w:color w:val="000000" w:themeColor="text1"/>
              </w:rPr>
              <w:tab/>
            </w:r>
            <w:r w:rsidRPr="00DE0F0E">
              <w:rPr>
                <w:noProof/>
                <w:color w:val="000000" w:themeColor="text1"/>
              </w:rPr>
              <w:tab/>
            </w:r>
            <w:r w:rsidRPr="00DE0F0E">
              <w:rPr>
                <w:noProof/>
                <w:color w:val="000000" w:themeColor="text1"/>
              </w:rPr>
              <w:tab/>
            </w:r>
            <w:r>
              <w:rPr>
                <w:noProof/>
                <w:color w:val="000000" w:themeColor="text1"/>
              </w:rPr>
              <w:t xml:space="preserve">  </w:t>
            </w:r>
            <w:r w:rsidRPr="00DE0F0E">
              <w:rPr>
                <w:noProof/>
                <w:color w:val="000000" w:themeColor="text1"/>
                <w:lang w:eastAsia="ko-KR"/>
              </w:rPr>
              <w:t>cbHeight</w:t>
            </w:r>
            <w:r w:rsidRPr="00DE0F0E">
              <w:rPr>
                <w:noProof/>
                <w:color w:val="000000" w:themeColor="text1"/>
              </w:rPr>
              <w:t xml:space="preserve"> &gt;= MinIpcmCbSizeY  &amp;&amp;  </w:t>
            </w:r>
            <w:r w:rsidRPr="00DE0F0E">
              <w:rPr>
                <w:noProof/>
                <w:color w:val="000000" w:themeColor="text1"/>
                <w:lang w:eastAsia="ko-KR"/>
              </w:rPr>
              <w:t>cbHeight</w:t>
            </w:r>
            <w:r w:rsidRPr="00DE0F0E">
              <w:rPr>
                <w:noProof/>
                <w:color w:val="000000" w:themeColor="text1"/>
              </w:rPr>
              <w:t xml:space="preserve"> &lt;= MaxIpcmCbSizeY )</w:t>
            </w:r>
          </w:p>
        </w:tc>
        <w:tc>
          <w:tcPr>
            <w:tcW w:w="1157" w:type="dxa"/>
          </w:tcPr>
          <w:p w14:paraId="330D73EB" w14:textId="77777777" w:rsidR="007174F0" w:rsidRPr="00C25FED" w:rsidRDefault="007174F0" w:rsidP="007174F0">
            <w:pPr>
              <w:pStyle w:val="tablecell"/>
              <w:keepNext w:val="0"/>
              <w:keepLines w:val="0"/>
              <w:spacing w:before="20" w:after="40"/>
              <w:contextualSpacing/>
              <w:jc w:val="center"/>
              <w:rPr>
                <w:noProof/>
                <w:lang w:val="en-US" w:eastAsia="zh-CN"/>
              </w:rPr>
            </w:pPr>
          </w:p>
        </w:tc>
      </w:tr>
      <w:tr w:rsidR="007174F0" w:rsidRPr="00DE0F0E" w14:paraId="252D3E80" w14:textId="77777777" w:rsidTr="00314A46">
        <w:trPr>
          <w:cantSplit/>
          <w:trHeight w:val="198"/>
          <w:jc w:val="center"/>
        </w:trPr>
        <w:tc>
          <w:tcPr>
            <w:tcW w:w="7920" w:type="dxa"/>
          </w:tcPr>
          <w:p w14:paraId="6AA4CE09" w14:textId="0DBA241A" w:rsidR="007174F0" w:rsidRPr="00DE0F0E" w:rsidRDefault="007174F0" w:rsidP="007174F0">
            <w:pPr>
              <w:pStyle w:val="tablesyntax"/>
              <w:keepNext w:val="0"/>
              <w:keepLines w:val="0"/>
              <w:spacing w:before="20" w:after="40"/>
              <w:contextualSpacing/>
              <w:rPr>
                <w:noProof/>
              </w:rPr>
            </w:pPr>
            <w:r w:rsidRPr="00DE0F0E">
              <w:rPr>
                <w:noProof/>
                <w:color w:val="000000" w:themeColor="text1"/>
              </w:rPr>
              <w:tab/>
            </w:r>
            <w:r w:rsidRPr="00DE0F0E">
              <w:rPr>
                <w:noProof/>
                <w:color w:val="000000" w:themeColor="text1"/>
              </w:rPr>
              <w:tab/>
            </w:r>
            <w:r w:rsidRPr="00DE0F0E">
              <w:rPr>
                <w:noProof/>
                <w:color w:val="000000" w:themeColor="text1"/>
              </w:rPr>
              <w:tab/>
            </w:r>
            <w:r>
              <w:rPr>
                <w:noProof/>
                <w:color w:val="000000" w:themeColor="text1"/>
              </w:rPr>
              <w:t xml:space="preserve">  </w:t>
            </w:r>
            <w:r w:rsidRPr="00DE0F0E">
              <w:rPr>
                <w:b/>
                <w:noProof/>
              </w:rPr>
              <w:t>pcm_flag</w:t>
            </w:r>
            <w:r w:rsidRPr="00DE0F0E">
              <w:rPr>
                <w:noProof/>
                <w:lang w:eastAsia="ko-KR"/>
              </w:rPr>
              <w:t>[ x0 ][ y0 ]</w:t>
            </w:r>
          </w:p>
        </w:tc>
        <w:tc>
          <w:tcPr>
            <w:tcW w:w="1157" w:type="dxa"/>
          </w:tcPr>
          <w:p w14:paraId="4F810F1A" w14:textId="77777777" w:rsidR="007174F0" w:rsidRPr="00DE0F0E" w:rsidRDefault="007174F0" w:rsidP="007174F0">
            <w:pPr>
              <w:pStyle w:val="tablecell"/>
              <w:keepNext w:val="0"/>
              <w:keepLines w:val="0"/>
              <w:spacing w:before="20" w:after="40"/>
              <w:contextualSpacing/>
              <w:jc w:val="center"/>
              <w:rPr>
                <w:noProof/>
                <w:lang w:val="en-CA"/>
              </w:rPr>
            </w:pPr>
            <w:r w:rsidRPr="00DE0F0E">
              <w:rPr>
                <w:noProof/>
                <w:lang w:val="en-CA"/>
              </w:rPr>
              <w:t>ae(v)</w:t>
            </w:r>
          </w:p>
        </w:tc>
      </w:tr>
      <w:tr w:rsidR="007174F0" w:rsidRPr="00DE0F0E" w14:paraId="571A5013" w14:textId="77777777" w:rsidTr="00314A46">
        <w:trPr>
          <w:cantSplit/>
          <w:trHeight w:val="198"/>
          <w:jc w:val="center"/>
        </w:trPr>
        <w:tc>
          <w:tcPr>
            <w:tcW w:w="7920" w:type="dxa"/>
          </w:tcPr>
          <w:p w14:paraId="53C3771C" w14:textId="76FD45D8" w:rsidR="007174F0" w:rsidRPr="00DE0F0E" w:rsidRDefault="007174F0" w:rsidP="007174F0">
            <w:pPr>
              <w:pStyle w:val="tablesyntax"/>
              <w:keepNext w:val="0"/>
              <w:keepLines w:val="0"/>
              <w:spacing w:before="20" w:after="40"/>
              <w:contextualSpacing/>
              <w:rPr>
                <w:noProof/>
              </w:rPr>
            </w:pPr>
            <w:r w:rsidRPr="00DE0F0E">
              <w:rPr>
                <w:noProof/>
                <w:color w:val="000000" w:themeColor="text1"/>
              </w:rPr>
              <w:tab/>
            </w:r>
            <w:r w:rsidRPr="00DE0F0E">
              <w:rPr>
                <w:noProof/>
                <w:color w:val="000000" w:themeColor="text1"/>
              </w:rPr>
              <w:tab/>
            </w:r>
            <w:r>
              <w:rPr>
                <w:noProof/>
                <w:color w:val="000000" w:themeColor="text1"/>
              </w:rPr>
              <w:t xml:space="preserve">  </w:t>
            </w:r>
            <w:r w:rsidRPr="00DE0F0E">
              <w:rPr>
                <w:noProof/>
              </w:rPr>
              <w:t>if( pcm_flag</w:t>
            </w:r>
            <w:r w:rsidRPr="00DE0F0E">
              <w:rPr>
                <w:noProof/>
                <w:lang w:eastAsia="ko-KR"/>
              </w:rPr>
              <w:t>[ x0 ][ y0 ]</w:t>
            </w:r>
            <w:r w:rsidRPr="00DE0F0E">
              <w:rPr>
                <w:noProof/>
              </w:rPr>
              <w:t xml:space="preserve"> ) {</w:t>
            </w:r>
          </w:p>
        </w:tc>
        <w:tc>
          <w:tcPr>
            <w:tcW w:w="1157" w:type="dxa"/>
          </w:tcPr>
          <w:p w14:paraId="0CBD595F" w14:textId="77777777" w:rsidR="007174F0" w:rsidRPr="00DE0F0E" w:rsidRDefault="007174F0" w:rsidP="007174F0">
            <w:pPr>
              <w:pStyle w:val="tablecell"/>
              <w:keepNext w:val="0"/>
              <w:keepLines w:val="0"/>
              <w:spacing w:before="20" w:after="40"/>
              <w:contextualSpacing/>
              <w:jc w:val="center"/>
              <w:rPr>
                <w:noProof/>
                <w:lang w:val="en-CA"/>
              </w:rPr>
            </w:pPr>
          </w:p>
        </w:tc>
      </w:tr>
      <w:tr w:rsidR="007174F0" w:rsidRPr="00DE0F0E" w14:paraId="303B9A8D" w14:textId="77777777" w:rsidTr="00314A46">
        <w:trPr>
          <w:cantSplit/>
          <w:trHeight w:val="198"/>
          <w:jc w:val="center"/>
        </w:trPr>
        <w:tc>
          <w:tcPr>
            <w:tcW w:w="7920" w:type="dxa"/>
          </w:tcPr>
          <w:p w14:paraId="277EDC72" w14:textId="16C174EE" w:rsidR="007174F0" w:rsidRPr="00DE0F0E" w:rsidRDefault="007174F0" w:rsidP="007174F0">
            <w:pPr>
              <w:pStyle w:val="tablesyntax"/>
              <w:keepNext w:val="0"/>
              <w:keepLines w:val="0"/>
              <w:spacing w:before="20" w:after="40"/>
              <w:contextualSpacing/>
              <w:rPr>
                <w:noProof/>
              </w:rPr>
            </w:pPr>
            <w:r w:rsidRPr="00DE0F0E">
              <w:rPr>
                <w:noProof/>
                <w:color w:val="000000" w:themeColor="text1"/>
              </w:rPr>
              <w:tab/>
            </w:r>
            <w:r w:rsidRPr="00DE0F0E">
              <w:rPr>
                <w:noProof/>
                <w:color w:val="000000" w:themeColor="text1"/>
              </w:rPr>
              <w:tab/>
            </w:r>
            <w:r w:rsidRPr="00DE0F0E">
              <w:rPr>
                <w:noProof/>
                <w:color w:val="000000" w:themeColor="text1"/>
              </w:rPr>
              <w:tab/>
            </w:r>
            <w:r>
              <w:rPr>
                <w:noProof/>
                <w:color w:val="000000" w:themeColor="text1"/>
              </w:rPr>
              <w:t xml:space="preserve">  </w:t>
            </w:r>
            <w:r w:rsidRPr="00DE0F0E">
              <w:rPr>
                <w:noProof/>
              </w:rPr>
              <w:t>while( !byte_aligned( ) )</w:t>
            </w:r>
          </w:p>
        </w:tc>
        <w:tc>
          <w:tcPr>
            <w:tcW w:w="1157" w:type="dxa"/>
          </w:tcPr>
          <w:p w14:paraId="48DBB856" w14:textId="77777777" w:rsidR="007174F0" w:rsidRPr="00DE0F0E" w:rsidRDefault="007174F0" w:rsidP="007174F0">
            <w:pPr>
              <w:pStyle w:val="tablecell"/>
              <w:keepNext w:val="0"/>
              <w:keepLines w:val="0"/>
              <w:spacing w:before="20" w:after="40"/>
              <w:contextualSpacing/>
              <w:jc w:val="center"/>
              <w:rPr>
                <w:noProof/>
                <w:lang w:val="en-CA"/>
              </w:rPr>
            </w:pPr>
          </w:p>
        </w:tc>
      </w:tr>
      <w:tr w:rsidR="007174F0" w:rsidRPr="00DE0F0E" w14:paraId="20E16BF7" w14:textId="77777777" w:rsidTr="00314A46">
        <w:trPr>
          <w:cantSplit/>
          <w:trHeight w:val="198"/>
          <w:jc w:val="center"/>
        </w:trPr>
        <w:tc>
          <w:tcPr>
            <w:tcW w:w="7920" w:type="dxa"/>
          </w:tcPr>
          <w:p w14:paraId="79A4EEDB" w14:textId="6A0C7856" w:rsidR="007174F0" w:rsidRPr="00DE0F0E" w:rsidRDefault="007174F0" w:rsidP="007174F0">
            <w:pPr>
              <w:pStyle w:val="tablesyntax"/>
              <w:keepNext w:val="0"/>
              <w:keepLines w:val="0"/>
              <w:spacing w:before="20" w:after="40"/>
              <w:contextualSpacing/>
              <w:rPr>
                <w:noProof/>
              </w:rPr>
            </w:pPr>
            <w:r w:rsidRPr="00DE0F0E">
              <w:rPr>
                <w:noProof/>
              </w:rPr>
              <w:tab/>
            </w:r>
            <w:r w:rsidRPr="00DE0F0E">
              <w:rPr>
                <w:noProof/>
              </w:rPr>
              <w:tab/>
            </w:r>
            <w:r w:rsidRPr="00DE0F0E">
              <w:rPr>
                <w:noProof/>
              </w:rPr>
              <w:tab/>
            </w:r>
            <w:r w:rsidRPr="00DE0F0E">
              <w:rPr>
                <w:noProof/>
              </w:rPr>
              <w:tab/>
            </w:r>
            <w:r>
              <w:rPr>
                <w:noProof/>
              </w:rPr>
              <w:t xml:space="preserve">  </w:t>
            </w:r>
            <w:r w:rsidRPr="00DE0F0E">
              <w:rPr>
                <w:b/>
                <w:noProof/>
              </w:rPr>
              <w:t>pcm_alignment_zero_bit</w:t>
            </w:r>
          </w:p>
        </w:tc>
        <w:tc>
          <w:tcPr>
            <w:tcW w:w="1157" w:type="dxa"/>
          </w:tcPr>
          <w:p w14:paraId="476C4D61" w14:textId="77777777" w:rsidR="007174F0" w:rsidRPr="00DE0F0E" w:rsidRDefault="007174F0" w:rsidP="007174F0">
            <w:pPr>
              <w:pStyle w:val="tablecell"/>
              <w:keepNext w:val="0"/>
              <w:keepLines w:val="0"/>
              <w:spacing w:before="20" w:after="40"/>
              <w:contextualSpacing/>
              <w:jc w:val="center"/>
              <w:rPr>
                <w:noProof/>
                <w:lang w:val="en-CA"/>
              </w:rPr>
            </w:pPr>
            <w:r w:rsidRPr="00DE0F0E">
              <w:rPr>
                <w:noProof/>
                <w:lang w:val="en-CA"/>
              </w:rPr>
              <w:t>f(1)</w:t>
            </w:r>
          </w:p>
        </w:tc>
      </w:tr>
      <w:tr w:rsidR="007174F0" w:rsidRPr="00DE0F0E" w14:paraId="1A3212FB" w14:textId="77777777" w:rsidTr="00314A46">
        <w:trPr>
          <w:cantSplit/>
          <w:trHeight w:val="198"/>
          <w:jc w:val="center"/>
        </w:trPr>
        <w:tc>
          <w:tcPr>
            <w:tcW w:w="7920" w:type="dxa"/>
          </w:tcPr>
          <w:p w14:paraId="02F7A186" w14:textId="46DC8CA9" w:rsidR="007174F0" w:rsidRPr="00DE0F0E" w:rsidRDefault="007174F0" w:rsidP="007174F0">
            <w:pPr>
              <w:pStyle w:val="tablesyntax"/>
              <w:keepNext w:val="0"/>
              <w:keepLines w:val="0"/>
              <w:spacing w:before="20" w:after="40"/>
              <w:contextualSpacing/>
              <w:rPr>
                <w:noProof/>
              </w:rPr>
            </w:pPr>
            <w:r w:rsidRPr="00DE0F0E">
              <w:rPr>
                <w:noProof/>
              </w:rPr>
              <w:tab/>
            </w:r>
            <w:r w:rsidRPr="00DE0F0E">
              <w:rPr>
                <w:noProof/>
              </w:rPr>
              <w:tab/>
            </w:r>
            <w:r w:rsidRPr="00DE0F0E">
              <w:rPr>
                <w:noProof/>
              </w:rPr>
              <w:tab/>
            </w:r>
            <w:r>
              <w:rPr>
                <w:noProof/>
              </w:rPr>
              <w:t xml:space="preserve">  </w:t>
            </w:r>
            <w:r w:rsidRPr="00DE0F0E">
              <w:rPr>
                <w:noProof/>
                <w:lang w:eastAsia="ko-KR"/>
              </w:rPr>
              <w:t>pcm_sample</w:t>
            </w:r>
            <w:r w:rsidRPr="00DE0F0E">
              <w:rPr>
                <w:noProof/>
              </w:rPr>
              <w:t>( </w:t>
            </w:r>
            <w:r w:rsidRPr="00DE0F0E">
              <w:rPr>
                <w:noProof/>
                <w:lang w:eastAsia="ko-KR"/>
              </w:rPr>
              <w:t>cbWidth, cbHeight</w:t>
            </w:r>
            <w:r w:rsidRPr="00DE0F0E">
              <w:rPr>
                <w:noProof/>
              </w:rPr>
              <w:t>, treeType)</w:t>
            </w:r>
          </w:p>
        </w:tc>
        <w:tc>
          <w:tcPr>
            <w:tcW w:w="1157" w:type="dxa"/>
          </w:tcPr>
          <w:p w14:paraId="70FC4D65" w14:textId="77777777" w:rsidR="007174F0" w:rsidRPr="00DE0F0E" w:rsidRDefault="007174F0" w:rsidP="007174F0">
            <w:pPr>
              <w:pStyle w:val="tablecell"/>
              <w:keepNext w:val="0"/>
              <w:keepLines w:val="0"/>
              <w:spacing w:before="20" w:after="40"/>
              <w:contextualSpacing/>
              <w:jc w:val="center"/>
              <w:rPr>
                <w:noProof/>
                <w:lang w:val="en-CA"/>
              </w:rPr>
            </w:pPr>
          </w:p>
        </w:tc>
      </w:tr>
      <w:tr w:rsidR="007174F0" w:rsidRPr="00DE0F0E" w14:paraId="5CEFCD44" w14:textId="77777777" w:rsidTr="00314A46">
        <w:trPr>
          <w:cantSplit/>
          <w:trHeight w:val="198"/>
          <w:jc w:val="center"/>
        </w:trPr>
        <w:tc>
          <w:tcPr>
            <w:tcW w:w="7920" w:type="dxa"/>
          </w:tcPr>
          <w:p w14:paraId="0E0EF856" w14:textId="0EFF7F43" w:rsidR="007174F0" w:rsidRPr="00DE0F0E" w:rsidRDefault="007174F0" w:rsidP="007174F0">
            <w:pPr>
              <w:pStyle w:val="tablesyntax"/>
              <w:keepNext w:val="0"/>
              <w:keepLines w:val="0"/>
              <w:spacing w:before="20" w:after="40"/>
              <w:contextualSpacing/>
              <w:rPr>
                <w:noProof/>
              </w:rPr>
            </w:pPr>
            <w:r w:rsidRPr="00DE0F0E">
              <w:rPr>
                <w:noProof/>
              </w:rPr>
              <w:tab/>
            </w:r>
            <w:r w:rsidRPr="00DE0F0E">
              <w:rPr>
                <w:noProof/>
              </w:rPr>
              <w:tab/>
            </w:r>
            <w:r>
              <w:rPr>
                <w:noProof/>
              </w:rPr>
              <w:t xml:space="preserve">  </w:t>
            </w:r>
            <w:r w:rsidRPr="00DE0F0E">
              <w:rPr>
                <w:noProof/>
              </w:rPr>
              <w:t>} else {</w:t>
            </w:r>
          </w:p>
        </w:tc>
        <w:tc>
          <w:tcPr>
            <w:tcW w:w="1157" w:type="dxa"/>
          </w:tcPr>
          <w:p w14:paraId="6F59A3DA" w14:textId="77777777" w:rsidR="007174F0" w:rsidRPr="00DE0F0E" w:rsidRDefault="007174F0" w:rsidP="007174F0">
            <w:pPr>
              <w:pStyle w:val="tablecell"/>
              <w:keepNext w:val="0"/>
              <w:keepLines w:val="0"/>
              <w:spacing w:before="20" w:after="40"/>
              <w:contextualSpacing/>
              <w:jc w:val="center"/>
              <w:rPr>
                <w:noProof/>
                <w:lang w:val="en-CA"/>
              </w:rPr>
            </w:pPr>
          </w:p>
        </w:tc>
      </w:tr>
      <w:tr w:rsidR="007174F0" w:rsidRPr="00DE0F0E" w14:paraId="3E04684E" w14:textId="77777777" w:rsidTr="00314A46">
        <w:trPr>
          <w:cantSplit/>
          <w:trHeight w:val="198"/>
          <w:jc w:val="center"/>
        </w:trPr>
        <w:tc>
          <w:tcPr>
            <w:tcW w:w="7920" w:type="dxa"/>
          </w:tcPr>
          <w:p w14:paraId="76A29945" w14:textId="7CFCAB06" w:rsidR="007174F0" w:rsidRPr="00DE0F0E" w:rsidRDefault="007174F0" w:rsidP="007174F0">
            <w:pPr>
              <w:pStyle w:val="tablesyntax"/>
              <w:keepNext w:val="0"/>
              <w:keepLines w:val="0"/>
              <w:spacing w:before="20" w:after="40"/>
              <w:contextualSpacing/>
              <w:rPr>
                <w:noProof/>
                <w:lang w:eastAsia="ko-KR"/>
              </w:rPr>
            </w:pPr>
            <w:r w:rsidRPr="00DE0F0E">
              <w:rPr>
                <w:noProof/>
              </w:rPr>
              <w:tab/>
            </w:r>
            <w:r w:rsidRPr="00DE0F0E">
              <w:rPr>
                <w:noProof/>
              </w:rPr>
              <w:tab/>
            </w:r>
            <w:r w:rsidRPr="00DE0F0E">
              <w:rPr>
                <w:noProof/>
              </w:rPr>
              <w:tab/>
            </w:r>
            <w:r>
              <w:rPr>
                <w:noProof/>
              </w:rPr>
              <w:t xml:space="preserve">  </w:t>
            </w:r>
            <w:r w:rsidRPr="00DE0F0E">
              <w:rPr>
                <w:noProof/>
              </w:rPr>
              <w:t>if( treeType = = SINGLE_TREE  | |  treeType = = DUAL_TREE_LUMA ) {</w:t>
            </w:r>
          </w:p>
        </w:tc>
        <w:tc>
          <w:tcPr>
            <w:tcW w:w="1157" w:type="dxa"/>
          </w:tcPr>
          <w:p w14:paraId="56DED7AA" w14:textId="77777777" w:rsidR="007174F0" w:rsidRPr="00DE0F0E" w:rsidRDefault="007174F0" w:rsidP="007174F0">
            <w:pPr>
              <w:pStyle w:val="tablecell"/>
              <w:keepNext w:val="0"/>
              <w:keepLines w:val="0"/>
              <w:spacing w:before="20" w:after="40"/>
              <w:contextualSpacing/>
              <w:jc w:val="center"/>
              <w:rPr>
                <w:noProof/>
                <w:lang w:val="en-CA"/>
              </w:rPr>
            </w:pPr>
          </w:p>
        </w:tc>
      </w:tr>
      <w:tr w:rsidR="007174F0" w:rsidRPr="00DE0F0E" w14:paraId="41BB9B8E" w14:textId="77777777" w:rsidTr="00314A46">
        <w:trPr>
          <w:cantSplit/>
          <w:trHeight w:val="198"/>
          <w:jc w:val="center"/>
        </w:trPr>
        <w:tc>
          <w:tcPr>
            <w:tcW w:w="7920" w:type="dxa"/>
          </w:tcPr>
          <w:p w14:paraId="4A22401E" w14:textId="3E806E48" w:rsidR="007174F0" w:rsidRPr="00DE0F0E" w:rsidRDefault="007174F0" w:rsidP="007174F0">
            <w:pPr>
              <w:pStyle w:val="tablesyntax"/>
              <w:keepNext w:val="0"/>
              <w:keepLines w:val="0"/>
              <w:spacing w:before="20" w:after="40"/>
              <w:contextualSpacing/>
              <w:rPr>
                <w:noProof/>
              </w:rPr>
            </w:pPr>
            <w:r w:rsidRPr="00DE0F0E">
              <w:rPr>
                <w:noProof/>
              </w:rPr>
              <w:tab/>
            </w:r>
            <w:r w:rsidRPr="00DE0F0E">
              <w:rPr>
                <w:noProof/>
              </w:rPr>
              <w:tab/>
            </w:r>
            <w:r w:rsidRPr="00DE0F0E">
              <w:rPr>
                <w:noProof/>
              </w:rPr>
              <w:tab/>
            </w:r>
            <w:r w:rsidRPr="00DE0F0E">
              <w:rPr>
                <w:noProof/>
              </w:rPr>
              <w:tab/>
            </w:r>
            <w:r>
              <w:rPr>
                <w:noProof/>
              </w:rPr>
              <w:t xml:space="preserve">  </w:t>
            </w:r>
            <w:r w:rsidRPr="00DE0F0E">
              <w:rPr>
                <w:noProof/>
              </w:rPr>
              <w:t>if(</w:t>
            </w:r>
            <w:r>
              <w:rPr>
                <w:noProof/>
              </w:rPr>
              <w:t xml:space="preserve"> </w:t>
            </w:r>
            <w:r w:rsidRPr="00DE0F0E">
              <w:rPr>
                <w:noProof/>
              </w:rPr>
              <w:t xml:space="preserve">cbWidth &lt;= </w:t>
            </w:r>
            <w:r>
              <w:rPr>
                <w:noProof/>
              </w:rPr>
              <w:t>32</w:t>
            </w:r>
            <w:r w:rsidRPr="00DE0F0E">
              <w:rPr>
                <w:noProof/>
              </w:rPr>
              <w:t xml:space="preserve">  </w:t>
            </w:r>
            <w:r>
              <w:rPr>
                <w:noProof/>
              </w:rPr>
              <w:t>&amp;&amp;  cbHeight &lt;= 32 )</w:t>
            </w:r>
          </w:p>
        </w:tc>
        <w:tc>
          <w:tcPr>
            <w:tcW w:w="1157" w:type="dxa"/>
          </w:tcPr>
          <w:p w14:paraId="1F029930" w14:textId="77777777" w:rsidR="007174F0" w:rsidRPr="00DE0F0E" w:rsidRDefault="007174F0" w:rsidP="007174F0">
            <w:pPr>
              <w:pStyle w:val="tablecell"/>
              <w:keepNext w:val="0"/>
              <w:keepLines w:val="0"/>
              <w:spacing w:before="20" w:after="40"/>
              <w:contextualSpacing/>
              <w:jc w:val="center"/>
              <w:rPr>
                <w:noProof/>
                <w:lang w:val="en-CA"/>
              </w:rPr>
            </w:pPr>
          </w:p>
        </w:tc>
      </w:tr>
      <w:tr w:rsidR="007174F0" w:rsidRPr="00DE0F0E" w14:paraId="52CC1836" w14:textId="77777777" w:rsidTr="00314A46">
        <w:trPr>
          <w:cantSplit/>
          <w:trHeight w:val="198"/>
          <w:jc w:val="center"/>
        </w:trPr>
        <w:tc>
          <w:tcPr>
            <w:tcW w:w="7920" w:type="dxa"/>
          </w:tcPr>
          <w:p w14:paraId="554B7D9D" w14:textId="6D2CA49B" w:rsidR="007174F0" w:rsidRPr="00DE0F0E" w:rsidRDefault="007174F0" w:rsidP="007174F0">
            <w:pPr>
              <w:pStyle w:val="tablesyntax"/>
              <w:keepNext w:val="0"/>
              <w:keepLines w:val="0"/>
              <w:spacing w:before="20" w:after="40"/>
              <w:contextualSpacing/>
              <w:rPr>
                <w:noProof/>
              </w:rPr>
            </w:pPr>
            <w:r w:rsidRPr="00DE0F0E">
              <w:rPr>
                <w:noProof/>
              </w:rPr>
              <w:tab/>
            </w:r>
            <w:r w:rsidRPr="00DE0F0E">
              <w:rPr>
                <w:noProof/>
              </w:rPr>
              <w:tab/>
            </w:r>
            <w:r w:rsidRPr="00DE0F0E">
              <w:rPr>
                <w:noProof/>
              </w:rPr>
              <w:tab/>
            </w:r>
            <w:r w:rsidRPr="00DE0F0E">
              <w:rPr>
                <w:noProof/>
              </w:rPr>
              <w:tab/>
            </w:r>
            <w:r w:rsidRPr="00DE0F0E">
              <w:rPr>
                <w:noProof/>
              </w:rPr>
              <w:tab/>
            </w:r>
            <w:r>
              <w:rPr>
                <w:noProof/>
              </w:rPr>
              <w:t xml:space="preserve">  </w:t>
            </w:r>
            <w:r>
              <w:rPr>
                <w:b/>
                <w:lang w:val="de-DE"/>
              </w:rPr>
              <w:t>intra_bdpcm_flag</w:t>
            </w:r>
            <w:r>
              <w:rPr>
                <w:noProof/>
                <w:lang w:val="de-DE"/>
              </w:rPr>
              <w:t>[ x0 ][ y0 ]</w:t>
            </w:r>
          </w:p>
        </w:tc>
        <w:tc>
          <w:tcPr>
            <w:tcW w:w="1157" w:type="dxa"/>
          </w:tcPr>
          <w:p w14:paraId="4C1EC082" w14:textId="77777777" w:rsidR="007174F0" w:rsidRPr="00DE0F0E" w:rsidRDefault="007174F0" w:rsidP="007174F0">
            <w:pPr>
              <w:pStyle w:val="tablecell"/>
              <w:keepNext w:val="0"/>
              <w:keepLines w:val="0"/>
              <w:spacing w:before="20" w:after="40"/>
              <w:contextualSpacing/>
              <w:jc w:val="center"/>
              <w:rPr>
                <w:noProof/>
                <w:lang w:val="en-CA"/>
              </w:rPr>
            </w:pPr>
            <w:r>
              <w:rPr>
                <w:lang w:val="en-CA"/>
              </w:rPr>
              <w:t>ae(v)</w:t>
            </w:r>
          </w:p>
        </w:tc>
      </w:tr>
      <w:tr w:rsidR="007174F0" w:rsidRPr="00DE0F0E" w14:paraId="18271587" w14:textId="77777777" w:rsidTr="00314A46">
        <w:trPr>
          <w:cantSplit/>
          <w:trHeight w:val="198"/>
          <w:jc w:val="center"/>
        </w:trPr>
        <w:tc>
          <w:tcPr>
            <w:tcW w:w="7920" w:type="dxa"/>
          </w:tcPr>
          <w:p w14:paraId="7AC9B96A" w14:textId="5DFB4C4F" w:rsidR="007174F0" w:rsidRPr="00DE0F0E" w:rsidRDefault="007174F0" w:rsidP="007174F0">
            <w:pPr>
              <w:pStyle w:val="tablesyntax"/>
              <w:keepNext w:val="0"/>
              <w:keepLines w:val="0"/>
              <w:spacing w:before="20" w:after="40"/>
              <w:contextualSpacing/>
              <w:rPr>
                <w:noProof/>
              </w:rPr>
            </w:pPr>
            <w:r w:rsidRPr="00DE0F0E">
              <w:rPr>
                <w:noProof/>
              </w:rPr>
              <w:tab/>
            </w:r>
            <w:r w:rsidRPr="00DE0F0E">
              <w:rPr>
                <w:noProof/>
              </w:rPr>
              <w:tab/>
            </w:r>
            <w:r w:rsidRPr="00DE0F0E">
              <w:rPr>
                <w:noProof/>
              </w:rPr>
              <w:tab/>
            </w:r>
            <w:r w:rsidRPr="00DE0F0E">
              <w:rPr>
                <w:noProof/>
              </w:rPr>
              <w:tab/>
            </w:r>
            <w:r>
              <w:rPr>
                <w:noProof/>
              </w:rPr>
              <w:t xml:space="preserve">  </w:t>
            </w:r>
            <w:r w:rsidRPr="00DE0F0E">
              <w:rPr>
                <w:noProof/>
              </w:rPr>
              <w:t>if(</w:t>
            </w:r>
            <w:r>
              <w:rPr>
                <w:noProof/>
              </w:rPr>
              <w:t xml:space="preserve"> intra_bdpcm_flag</w:t>
            </w:r>
            <w:r>
              <w:rPr>
                <w:noProof/>
                <w:lang w:val="de-DE"/>
              </w:rPr>
              <w:t>[ x0 ][ y0 ] )</w:t>
            </w:r>
          </w:p>
        </w:tc>
        <w:tc>
          <w:tcPr>
            <w:tcW w:w="1157" w:type="dxa"/>
          </w:tcPr>
          <w:p w14:paraId="27DB03A2" w14:textId="77777777" w:rsidR="007174F0" w:rsidRPr="00DE0F0E" w:rsidRDefault="007174F0" w:rsidP="007174F0">
            <w:pPr>
              <w:pStyle w:val="tablecell"/>
              <w:keepNext w:val="0"/>
              <w:keepLines w:val="0"/>
              <w:spacing w:before="20" w:after="40"/>
              <w:contextualSpacing/>
              <w:jc w:val="center"/>
              <w:rPr>
                <w:noProof/>
                <w:lang w:val="en-CA"/>
              </w:rPr>
            </w:pPr>
          </w:p>
        </w:tc>
      </w:tr>
      <w:tr w:rsidR="007174F0" w:rsidRPr="00DE0F0E" w14:paraId="4567BD98" w14:textId="77777777" w:rsidTr="00314A46">
        <w:trPr>
          <w:cantSplit/>
          <w:trHeight w:val="198"/>
          <w:jc w:val="center"/>
        </w:trPr>
        <w:tc>
          <w:tcPr>
            <w:tcW w:w="7920" w:type="dxa"/>
          </w:tcPr>
          <w:p w14:paraId="2E718DF2" w14:textId="00CE8A69" w:rsidR="007174F0" w:rsidRPr="00DE0F0E" w:rsidRDefault="007174F0" w:rsidP="007174F0">
            <w:pPr>
              <w:pStyle w:val="tablesyntax"/>
              <w:keepNext w:val="0"/>
              <w:keepLines w:val="0"/>
              <w:spacing w:before="20" w:after="40"/>
              <w:contextualSpacing/>
              <w:rPr>
                <w:noProof/>
              </w:rPr>
            </w:pPr>
            <w:r w:rsidRPr="00DE0F0E">
              <w:rPr>
                <w:noProof/>
              </w:rPr>
              <w:tab/>
            </w:r>
            <w:r w:rsidRPr="00DE0F0E">
              <w:rPr>
                <w:noProof/>
              </w:rPr>
              <w:tab/>
            </w:r>
            <w:r w:rsidRPr="00DE0F0E">
              <w:rPr>
                <w:noProof/>
              </w:rPr>
              <w:tab/>
            </w:r>
            <w:r w:rsidRPr="00DE0F0E">
              <w:rPr>
                <w:noProof/>
              </w:rPr>
              <w:tab/>
            </w:r>
            <w:r w:rsidRPr="00DE0F0E">
              <w:rPr>
                <w:noProof/>
              </w:rPr>
              <w:tab/>
            </w:r>
            <w:r>
              <w:rPr>
                <w:noProof/>
              </w:rPr>
              <w:t xml:space="preserve">  </w:t>
            </w:r>
            <w:r>
              <w:rPr>
                <w:b/>
                <w:lang w:val="de-DE"/>
              </w:rPr>
              <w:t>intra_bdpcm_dir_flag</w:t>
            </w:r>
            <w:r>
              <w:rPr>
                <w:noProof/>
                <w:lang w:val="de-DE"/>
              </w:rPr>
              <w:t>[ x0 ][ y0 ]</w:t>
            </w:r>
          </w:p>
        </w:tc>
        <w:tc>
          <w:tcPr>
            <w:tcW w:w="1157" w:type="dxa"/>
          </w:tcPr>
          <w:p w14:paraId="555F55B4" w14:textId="77777777" w:rsidR="007174F0" w:rsidRPr="00DE0F0E" w:rsidRDefault="007174F0" w:rsidP="007174F0">
            <w:pPr>
              <w:pStyle w:val="tablecell"/>
              <w:keepNext w:val="0"/>
              <w:keepLines w:val="0"/>
              <w:spacing w:before="20" w:after="40"/>
              <w:contextualSpacing/>
              <w:jc w:val="center"/>
              <w:rPr>
                <w:noProof/>
                <w:lang w:val="en-CA"/>
              </w:rPr>
            </w:pPr>
            <w:r>
              <w:rPr>
                <w:lang w:val="en-CA"/>
              </w:rPr>
              <w:t>ae(v)</w:t>
            </w:r>
          </w:p>
        </w:tc>
      </w:tr>
      <w:tr w:rsidR="007174F0" w:rsidRPr="00DE0F0E" w14:paraId="22E6021A" w14:textId="77777777" w:rsidTr="00314A46">
        <w:trPr>
          <w:cantSplit/>
          <w:trHeight w:val="198"/>
          <w:jc w:val="center"/>
        </w:trPr>
        <w:tc>
          <w:tcPr>
            <w:tcW w:w="7920" w:type="dxa"/>
          </w:tcPr>
          <w:p w14:paraId="37E15CF1" w14:textId="1F4384A4" w:rsidR="007174F0" w:rsidRPr="00DE0F0E" w:rsidRDefault="007174F0" w:rsidP="007174F0">
            <w:pPr>
              <w:pStyle w:val="tablesyntax"/>
              <w:keepNext w:val="0"/>
              <w:keepLines w:val="0"/>
              <w:spacing w:before="20" w:after="40"/>
              <w:contextualSpacing/>
              <w:rPr>
                <w:noProof/>
              </w:rPr>
            </w:pPr>
            <w:r w:rsidRPr="00DE0F0E">
              <w:rPr>
                <w:noProof/>
              </w:rPr>
              <w:tab/>
            </w:r>
            <w:r w:rsidRPr="00DE0F0E">
              <w:rPr>
                <w:noProof/>
              </w:rPr>
              <w:tab/>
            </w:r>
            <w:r w:rsidRPr="00DE0F0E">
              <w:rPr>
                <w:noProof/>
              </w:rPr>
              <w:tab/>
            </w:r>
            <w:r w:rsidRPr="00DE0F0E">
              <w:rPr>
                <w:noProof/>
              </w:rPr>
              <w:tab/>
            </w:r>
            <w:r>
              <w:rPr>
                <w:noProof/>
              </w:rPr>
              <w:t xml:space="preserve">  else {</w:t>
            </w:r>
          </w:p>
        </w:tc>
        <w:tc>
          <w:tcPr>
            <w:tcW w:w="1157" w:type="dxa"/>
          </w:tcPr>
          <w:p w14:paraId="5BB75288" w14:textId="77777777" w:rsidR="007174F0" w:rsidRPr="00DE0F0E" w:rsidRDefault="007174F0" w:rsidP="007174F0">
            <w:pPr>
              <w:pStyle w:val="tablecell"/>
              <w:keepNext w:val="0"/>
              <w:keepLines w:val="0"/>
              <w:spacing w:before="20" w:after="40"/>
              <w:contextualSpacing/>
              <w:jc w:val="center"/>
              <w:rPr>
                <w:noProof/>
                <w:lang w:val="en-CA"/>
              </w:rPr>
            </w:pPr>
          </w:p>
        </w:tc>
      </w:tr>
      <w:tr w:rsidR="007174F0" w14:paraId="752C6563" w14:textId="77777777" w:rsidTr="00314A46">
        <w:tblPrEx>
          <w:tblLook w:val="04A0" w:firstRow="1" w:lastRow="0" w:firstColumn="1" w:lastColumn="0" w:noHBand="0" w:noVBand="1"/>
        </w:tblPrEx>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6CEB58FD" w14:textId="26B8B082" w:rsidR="007174F0" w:rsidRDefault="007174F0" w:rsidP="007174F0">
            <w:pPr>
              <w:pStyle w:val="tablesyntax"/>
              <w:keepNext w:val="0"/>
              <w:keepLines w:val="0"/>
              <w:spacing w:before="20" w:after="40"/>
              <w:contextualSpacing/>
              <w:rPr>
                <w:rStyle w:val="af5"/>
                <w:rFonts w:eastAsia="宋体"/>
              </w:rPr>
            </w:pPr>
            <w:r w:rsidRPr="00DE0F0E">
              <w:rPr>
                <w:noProof/>
              </w:rPr>
              <w:tab/>
            </w:r>
            <w:r>
              <w:rPr>
                <w:noProof/>
              </w:rPr>
              <w:tab/>
            </w:r>
            <w:r>
              <w:tab/>
            </w:r>
            <w:r>
              <w:tab/>
            </w:r>
            <w:r>
              <w:tab/>
              <w:t xml:space="preserve">  </w:t>
            </w:r>
            <w:proofErr w:type="gramStart"/>
            <w:r>
              <w:t xml:space="preserve">if(  </w:t>
            </w:r>
            <w:proofErr w:type="gramEnd"/>
            <w:r>
              <w:rPr>
                <w:noProof/>
              </w:rPr>
              <w:t xml:space="preserve">sps_mip_enabled_flag  &amp;&amp;  </w:t>
            </w:r>
            <w:r w:rsidRPr="00DE0F0E">
              <w:rPr>
                <w:noProof/>
                <w:lang w:eastAsia="ko-KR"/>
              </w:rPr>
              <w:br/>
            </w:r>
            <w:r w:rsidRPr="00DE0F0E">
              <w:rPr>
                <w:noProof/>
              </w:rPr>
              <w:tab/>
            </w:r>
            <w:r>
              <w:rPr>
                <w:noProof/>
              </w:rPr>
              <w:tab/>
            </w:r>
            <w:r>
              <w:rPr>
                <w:noProof/>
              </w:rPr>
              <w:tab/>
            </w:r>
            <w:r>
              <w:rPr>
                <w:noProof/>
              </w:rPr>
              <w:tab/>
            </w:r>
            <w:r>
              <w:rPr>
                <w:noProof/>
              </w:rPr>
              <w:tab/>
            </w:r>
            <w:r>
              <w:rPr>
                <w:noProof/>
              </w:rPr>
              <w:tab/>
              <w:t xml:space="preserve">  </w:t>
            </w:r>
            <w:r>
              <w:t>( Abs( Log2( </w:t>
            </w:r>
            <w:proofErr w:type="spellStart"/>
            <w:r>
              <w:rPr>
                <w:noProof/>
              </w:rPr>
              <w:t>cbWidth</w:t>
            </w:r>
            <w:proofErr w:type="spellEnd"/>
            <w:r>
              <w:rPr>
                <w:noProof/>
              </w:rPr>
              <w:t> ) </w:t>
            </w:r>
            <w:r w:rsidRPr="00DE0F0E">
              <w:rPr>
                <w:noProof/>
              </w:rPr>
              <w:t>−</w:t>
            </w:r>
            <w:r>
              <w:rPr>
                <w:noProof/>
              </w:rPr>
              <w:t xml:space="preserve"> Log2( cbHeight ) ) &lt;= 2 )  &amp;&amp;  </w:t>
            </w:r>
            <w:r w:rsidRPr="00DE0F0E">
              <w:rPr>
                <w:noProof/>
                <w:lang w:eastAsia="ko-KR"/>
              </w:rPr>
              <w:br/>
            </w:r>
            <w:r w:rsidRPr="00DE0F0E">
              <w:rPr>
                <w:noProof/>
              </w:rPr>
              <w:tab/>
            </w:r>
            <w:r>
              <w:rPr>
                <w:noProof/>
              </w:rPr>
              <w:tab/>
            </w:r>
            <w:r>
              <w:rPr>
                <w:noProof/>
              </w:rPr>
              <w:tab/>
            </w:r>
            <w:r>
              <w:rPr>
                <w:noProof/>
              </w:rPr>
              <w:tab/>
            </w:r>
            <w:r>
              <w:rPr>
                <w:noProof/>
              </w:rPr>
              <w:tab/>
            </w:r>
            <w:r>
              <w:rPr>
                <w:noProof/>
              </w:rPr>
              <w:tab/>
              <w:t xml:space="preserve">    </w:t>
            </w:r>
            <w:r w:rsidRPr="00DE0F0E">
              <w:rPr>
                <w:noProof/>
              </w:rPr>
              <w:t xml:space="preserve">cbWidth &lt;= MaxTbSizeY  </w:t>
            </w:r>
            <w:r>
              <w:rPr>
                <w:noProof/>
              </w:rPr>
              <w:t>&amp;&amp;  cbHeight &lt;= MaxTbSizeY )</w:t>
            </w:r>
          </w:p>
        </w:tc>
        <w:tc>
          <w:tcPr>
            <w:tcW w:w="1157" w:type="dxa"/>
            <w:tcBorders>
              <w:top w:val="single" w:sz="4" w:space="0" w:color="auto"/>
              <w:left w:val="single" w:sz="4" w:space="0" w:color="auto"/>
              <w:bottom w:val="single" w:sz="4" w:space="0" w:color="auto"/>
              <w:right w:val="single" w:sz="4" w:space="0" w:color="auto"/>
            </w:tcBorders>
          </w:tcPr>
          <w:p w14:paraId="1BC1CEEF" w14:textId="77777777" w:rsidR="007174F0" w:rsidRDefault="007174F0" w:rsidP="007174F0">
            <w:pPr>
              <w:pStyle w:val="tablecell"/>
              <w:keepNext w:val="0"/>
              <w:keepLines w:val="0"/>
              <w:spacing w:before="20" w:after="40"/>
              <w:contextualSpacing/>
              <w:jc w:val="center"/>
              <w:rPr>
                <w:lang w:val="en-CA"/>
              </w:rPr>
            </w:pPr>
          </w:p>
        </w:tc>
      </w:tr>
      <w:tr w:rsidR="007174F0" w14:paraId="383244DB" w14:textId="77777777" w:rsidTr="00314A46">
        <w:tblPrEx>
          <w:tblLook w:val="04A0" w:firstRow="1" w:lastRow="0" w:firstColumn="1" w:lastColumn="0" w:noHBand="0" w:noVBand="1"/>
        </w:tblPrEx>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433A7A81" w14:textId="52A0B762" w:rsidR="007174F0" w:rsidRDefault="007174F0" w:rsidP="007174F0">
            <w:pPr>
              <w:pStyle w:val="tablesyntax"/>
              <w:keepNext w:val="0"/>
              <w:keepLines w:val="0"/>
              <w:spacing w:before="20" w:after="40"/>
              <w:contextualSpacing/>
              <w:rPr>
                <w:lang w:val="de-DE"/>
              </w:rPr>
            </w:pPr>
            <w:r w:rsidRPr="00DE0F0E">
              <w:rPr>
                <w:noProof/>
              </w:rPr>
              <w:tab/>
            </w:r>
            <w:r>
              <w:rPr>
                <w:noProof/>
              </w:rPr>
              <w:tab/>
            </w:r>
            <w:r>
              <w:tab/>
            </w:r>
            <w:r>
              <w:tab/>
            </w:r>
            <w:r>
              <w:tab/>
            </w:r>
            <w:r>
              <w:tab/>
              <w:t xml:space="preserve">  </w:t>
            </w:r>
            <w:r>
              <w:rPr>
                <w:b/>
                <w:lang w:val="de-DE"/>
              </w:rPr>
              <w:t>intra_mip_flag</w:t>
            </w:r>
            <w:r>
              <w:rPr>
                <w:noProof/>
                <w:lang w:val="de-DE"/>
              </w:rPr>
              <w:t>[ x0 ][ y0 ]</w:t>
            </w:r>
          </w:p>
        </w:tc>
        <w:tc>
          <w:tcPr>
            <w:tcW w:w="1157" w:type="dxa"/>
            <w:tcBorders>
              <w:top w:val="single" w:sz="4" w:space="0" w:color="auto"/>
              <w:left w:val="single" w:sz="4" w:space="0" w:color="auto"/>
              <w:bottom w:val="single" w:sz="4" w:space="0" w:color="auto"/>
              <w:right w:val="single" w:sz="4" w:space="0" w:color="auto"/>
            </w:tcBorders>
            <w:hideMark/>
          </w:tcPr>
          <w:p w14:paraId="357A844D" w14:textId="77777777" w:rsidR="007174F0" w:rsidRDefault="007174F0" w:rsidP="007174F0">
            <w:pPr>
              <w:pStyle w:val="tablecell"/>
              <w:keepNext w:val="0"/>
              <w:keepLines w:val="0"/>
              <w:spacing w:before="20" w:after="40"/>
              <w:contextualSpacing/>
              <w:jc w:val="center"/>
              <w:rPr>
                <w:lang w:val="en-CA"/>
              </w:rPr>
            </w:pPr>
            <w:r>
              <w:rPr>
                <w:lang w:val="en-CA"/>
              </w:rPr>
              <w:t>ae(v)</w:t>
            </w:r>
          </w:p>
        </w:tc>
      </w:tr>
      <w:tr w:rsidR="007174F0" w14:paraId="21C82F5D" w14:textId="77777777" w:rsidTr="00314A46">
        <w:tblPrEx>
          <w:tblLook w:val="04A0" w:firstRow="1" w:lastRow="0" w:firstColumn="1" w:lastColumn="0" w:noHBand="0" w:noVBand="1"/>
        </w:tblPrEx>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7B8858F3" w14:textId="2DC9B9E3" w:rsidR="007174F0" w:rsidRDefault="007174F0" w:rsidP="007174F0">
            <w:pPr>
              <w:pStyle w:val="tablesyntax"/>
              <w:keepNext w:val="0"/>
              <w:keepLines w:val="0"/>
              <w:spacing w:before="20" w:after="40"/>
              <w:contextualSpacing/>
            </w:pPr>
            <w:r w:rsidRPr="00DE0F0E">
              <w:rPr>
                <w:noProof/>
              </w:rPr>
              <w:tab/>
            </w:r>
            <w:r>
              <w:rPr>
                <w:noProof/>
              </w:rPr>
              <w:tab/>
            </w:r>
            <w:r>
              <w:tab/>
            </w:r>
            <w:r>
              <w:tab/>
            </w:r>
            <w:r>
              <w:tab/>
              <w:t xml:space="preserve">  </w:t>
            </w:r>
            <w:proofErr w:type="gramStart"/>
            <w:r>
              <w:t xml:space="preserve">if( </w:t>
            </w:r>
            <w:proofErr w:type="spellStart"/>
            <w:r>
              <w:t>intra</w:t>
            </w:r>
            <w:proofErr w:type="gramEnd"/>
            <w:r>
              <w:t>_mip_flag</w:t>
            </w:r>
            <w:proofErr w:type="spellEnd"/>
            <w:r>
              <w:rPr>
                <w:noProof/>
              </w:rPr>
              <w:t xml:space="preserve">[ x0 ][ y0 ] </w:t>
            </w:r>
            <w:r>
              <w:t>) {</w:t>
            </w:r>
          </w:p>
        </w:tc>
        <w:tc>
          <w:tcPr>
            <w:tcW w:w="1157" w:type="dxa"/>
            <w:tcBorders>
              <w:top w:val="single" w:sz="4" w:space="0" w:color="auto"/>
              <w:left w:val="single" w:sz="4" w:space="0" w:color="auto"/>
              <w:bottom w:val="single" w:sz="4" w:space="0" w:color="auto"/>
              <w:right w:val="single" w:sz="4" w:space="0" w:color="auto"/>
            </w:tcBorders>
          </w:tcPr>
          <w:p w14:paraId="38C968D9" w14:textId="77777777" w:rsidR="007174F0" w:rsidRDefault="007174F0" w:rsidP="007174F0">
            <w:pPr>
              <w:pStyle w:val="tablecell"/>
              <w:keepNext w:val="0"/>
              <w:keepLines w:val="0"/>
              <w:spacing w:before="20" w:after="40"/>
              <w:contextualSpacing/>
              <w:jc w:val="center"/>
              <w:rPr>
                <w:lang w:val="en-CA"/>
              </w:rPr>
            </w:pPr>
          </w:p>
        </w:tc>
      </w:tr>
      <w:tr w:rsidR="007174F0" w14:paraId="4BA4B47B" w14:textId="77777777" w:rsidTr="00314A46">
        <w:tblPrEx>
          <w:tblLook w:val="04A0" w:firstRow="1" w:lastRow="0" w:firstColumn="1" w:lastColumn="0" w:noHBand="0" w:noVBand="1"/>
        </w:tblPrEx>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17CDD728" w14:textId="0AFEEFB1" w:rsidR="007174F0" w:rsidRDefault="007174F0" w:rsidP="007174F0">
            <w:pPr>
              <w:pStyle w:val="tablesyntax"/>
              <w:keepNext w:val="0"/>
              <w:keepLines w:val="0"/>
              <w:spacing w:before="20" w:after="40"/>
              <w:contextualSpacing/>
              <w:rPr>
                <w:lang w:val="de-DE"/>
              </w:rPr>
            </w:pPr>
            <w:r w:rsidRPr="00DE0F0E">
              <w:rPr>
                <w:noProof/>
              </w:rPr>
              <w:tab/>
            </w:r>
            <w:r>
              <w:rPr>
                <w:noProof/>
              </w:rPr>
              <w:tab/>
            </w:r>
            <w:r>
              <w:tab/>
            </w:r>
            <w:r>
              <w:tab/>
            </w:r>
            <w:r>
              <w:tab/>
            </w:r>
            <w:r>
              <w:tab/>
            </w:r>
            <w:r>
              <w:tab/>
            </w:r>
            <w:r>
              <w:rPr>
                <w:b/>
                <w:lang w:val="de-DE"/>
              </w:rPr>
              <w:t>intra_mip_mpm_flag</w:t>
            </w:r>
            <w:r>
              <w:rPr>
                <w:noProof/>
                <w:lang w:val="de-DE"/>
              </w:rPr>
              <w:t>[ x0 ][ y0 ]</w:t>
            </w:r>
          </w:p>
        </w:tc>
        <w:tc>
          <w:tcPr>
            <w:tcW w:w="1157" w:type="dxa"/>
            <w:tcBorders>
              <w:top w:val="single" w:sz="4" w:space="0" w:color="auto"/>
              <w:left w:val="single" w:sz="4" w:space="0" w:color="auto"/>
              <w:bottom w:val="single" w:sz="4" w:space="0" w:color="auto"/>
              <w:right w:val="single" w:sz="4" w:space="0" w:color="auto"/>
            </w:tcBorders>
            <w:hideMark/>
          </w:tcPr>
          <w:p w14:paraId="4EC3E13D" w14:textId="77777777" w:rsidR="007174F0" w:rsidRDefault="007174F0" w:rsidP="007174F0">
            <w:pPr>
              <w:pStyle w:val="tablecell"/>
              <w:keepNext w:val="0"/>
              <w:keepLines w:val="0"/>
              <w:spacing w:before="20" w:after="40"/>
              <w:contextualSpacing/>
              <w:jc w:val="center"/>
              <w:rPr>
                <w:lang w:val="en-CA"/>
              </w:rPr>
            </w:pPr>
            <w:r>
              <w:rPr>
                <w:lang w:val="en-CA"/>
              </w:rPr>
              <w:t>ae(v)</w:t>
            </w:r>
          </w:p>
        </w:tc>
      </w:tr>
      <w:tr w:rsidR="007174F0" w14:paraId="048DA0F7" w14:textId="77777777" w:rsidTr="00314A46">
        <w:tblPrEx>
          <w:tblLook w:val="04A0" w:firstRow="1" w:lastRow="0" w:firstColumn="1" w:lastColumn="0" w:noHBand="0" w:noVBand="1"/>
        </w:tblPrEx>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08ACABED" w14:textId="2BBF8F4C" w:rsidR="007174F0" w:rsidRDefault="007174F0" w:rsidP="007174F0">
            <w:pPr>
              <w:pStyle w:val="tablesyntax"/>
              <w:keepNext w:val="0"/>
              <w:keepLines w:val="0"/>
              <w:spacing w:before="20" w:after="40"/>
              <w:contextualSpacing/>
            </w:pPr>
            <w:r w:rsidRPr="00DE0F0E">
              <w:rPr>
                <w:noProof/>
              </w:rPr>
              <w:tab/>
            </w:r>
            <w:r>
              <w:rPr>
                <w:noProof/>
              </w:rPr>
              <w:tab/>
            </w:r>
            <w:r>
              <w:tab/>
            </w:r>
            <w:r>
              <w:tab/>
            </w:r>
            <w:r>
              <w:rPr>
                <w:noProof/>
              </w:rPr>
              <w:tab/>
            </w:r>
            <w:r>
              <w:tab/>
              <w:t xml:space="preserve">  </w:t>
            </w:r>
            <w:proofErr w:type="gramStart"/>
            <w:r>
              <w:t xml:space="preserve">if( </w:t>
            </w:r>
            <w:proofErr w:type="spellStart"/>
            <w:r>
              <w:t>intra</w:t>
            </w:r>
            <w:proofErr w:type="gramEnd"/>
            <w:r>
              <w:t>_mip_mpm_flag</w:t>
            </w:r>
            <w:proofErr w:type="spellEnd"/>
            <w:r>
              <w:rPr>
                <w:noProof/>
              </w:rPr>
              <w:t xml:space="preserve">[ x0 ][ y0 ] </w:t>
            </w:r>
            <w:r>
              <w:t>)</w:t>
            </w:r>
          </w:p>
        </w:tc>
        <w:tc>
          <w:tcPr>
            <w:tcW w:w="1157" w:type="dxa"/>
            <w:tcBorders>
              <w:top w:val="single" w:sz="4" w:space="0" w:color="auto"/>
              <w:left w:val="single" w:sz="4" w:space="0" w:color="auto"/>
              <w:bottom w:val="single" w:sz="4" w:space="0" w:color="auto"/>
              <w:right w:val="single" w:sz="4" w:space="0" w:color="auto"/>
            </w:tcBorders>
          </w:tcPr>
          <w:p w14:paraId="634C6362" w14:textId="77777777" w:rsidR="007174F0" w:rsidRDefault="007174F0" w:rsidP="007174F0">
            <w:pPr>
              <w:pStyle w:val="tablecell"/>
              <w:keepNext w:val="0"/>
              <w:keepLines w:val="0"/>
              <w:spacing w:before="20" w:after="40"/>
              <w:contextualSpacing/>
              <w:jc w:val="center"/>
              <w:rPr>
                <w:lang w:val="en-CA"/>
              </w:rPr>
            </w:pPr>
          </w:p>
        </w:tc>
      </w:tr>
      <w:tr w:rsidR="007174F0" w14:paraId="39CBFDCF" w14:textId="77777777" w:rsidTr="00314A46">
        <w:tblPrEx>
          <w:tblLook w:val="04A0" w:firstRow="1" w:lastRow="0" w:firstColumn="1" w:lastColumn="0" w:noHBand="0" w:noVBand="1"/>
        </w:tblPrEx>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4864C898" w14:textId="7E31B448" w:rsidR="007174F0" w:rsidRDefault="007174F0" w:rsidP="007174F0">
            <w:pPr>
              <w:pStyle w:val="tablesyntax"/>
              <w:keepNext w:val="0"/>
              <w:keepLines w:val="0"/>
              <w:spacing w:before="20" w:after="40"/>
              <w:contextualSpacing/>
              <w:rPr>
                <w:noProof/>
              </w:rPr>
            </w:pPr>
            <w:r w:rsidRPr="00DE0F0E">
              <w:rPr>
                <w:noProof/>
              </w:rPr>
              <w:tab/>
            </w:r>
            <w:r>
              <w:rPr>
                <w:noProof/>
              </w:rPr>
              <w:tab/>
            </w:r>
            <w:r>
              <w:tab/>
            </w:r>
            <w:r>
              <w:tab/>
            </w:r>
            <w:r>
              <w:rPr>
                <w:noProof/>
              </w:rPr>
              <w:tab/>
            </w:r>
            <w:r>
              <w:rPr>
                <w:noProof/>
              </w:rPr>
              <w:tab/>
            </w:r>
            <w:r>
              <w:tab/>
              <w:t xml:space="preserve">  </w:t>
            </w:r>
            <w:proofErr w:type="spellStart"/>
            <w:r>
              <w:rPr>
                <w:b/>
                <w:lang w:val="en-US"/>
              </w:rPr>
              <w:t>intra_mip_mpm_</w:t>
            </w:r>
            <w:proofErr w:type="gramStart"/>
            <w:r>
              <w:rPr>
                <w:b/>
                <w:lang w:val="en-US"/>
              </w:rPr>
              <w:t>idx</w:t>
            </w:r>
            <w:proofErr w:type="spellEnd"/>
            <w:r>
              <w:rPr>
                <w:noProof/>
                <w:lang w:val="en-US"/>
              </w:rPr>
              <w:t>[</w:t>
            </w:r>
            <w:proofErr w:type="gramEnd"/>
            <w:r>
              <w:rPr>
                <w:noProof/>
                <w:lang w:val="en-US"/>
              </w:rPr>
              <w:t> x0 ][ y0 ]</w:t>
            </w:r>
          </w:p>
        </w:tc>
        <w:tc>
          <w:tcPr>
            <w:tcW w:w="1157" w:type="dxa"/>
            <w:tcBorders>
              <w:top w:val="single" w:sz="4" w:space="0" w:color="auto"/>
              <w:left w:val="single" w:sz="4" w:space="0" w:color="auto"/>
              <w:bottom w:val="single" w:sz="4" w:space="0" w:color="auto"/>
              <w:right w:val="single" w:sz="4" w:space="0" w:color="auto"/>
            </w:tcBorders>
            <w:hideMark/>
          </w:tcPr>
          <w:p w14:paraId="5D705725" w14:textId="77777777" w:rsidR="007174F0" w:rsidRDefault="007174F0" w:rsidP="007174F0">
            <w:pPr>
              <w:pStyle w:val="tablecell"/>
              <w:keepNext w:val="0"/>
              <w:keepLines w:val="0"/>
              <w:spacing w:before="20" w:after="40"/>
              <w:contextualSpacing/>
              <w:jc w:val="center"/>
              <w:rPr>
                <w:lang w:val="en-CA"/>
              </w:rPr>
            </w:pPr>
            <w:r>
              <w:rPr>
                <w:lang w:val="en-CA"/>
              </w:rPr>
              <w:t>ae(v)</w:t>
            </w:r>
          </w:p>
        </w:tc>
      </w:tr>
      <w:tr w:rsidR="007174F0" w14:paraId="05E32652" w14:textId="77777777" w:rsidTr="00314A46">
        <w:tblPrEx>
          <w:tblLook w:val="04A0" w:firstRow="1" w:lastRow="0" w:firstColumn="1" w:lastColumn="0" w:noHBand="0" w:noVBand="1"/>
        </w:tblPrEx>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61D4C018" w14:textId="777C7D6F" w:rsidR="007174F0" w:rsidRDefault="007174F0" w:rsidP="007174F0">
            <w:pPr>
              <w:pStyle w:val="tablesyntax"/>
              <w:keepNext w:val="0"/>
              <w:keepLines w:val="0"/>
              <w:spacing w:before="20" w:after="40"/>
              <w:contextualSpacing/>
              <w:rPr>
                <w:noProof/>
              </w:rPr>
            </w:pPr>
            <w:r w:rsidRPr="00DE0F0E">
              <w:rPr>
                <w:noProof/>
              </w:rPr>
              <w:tab/>
            </w:r>
            <w:r>
              <w:rPr>
                <w:noProof/>
              </w:rPr>
              <w:tab/>
            </w:r>
            <w:r>
              <w:tab/>
            </w:r>
            <w:r>
              <w:tab/>
            </w:r>
            <w:r>
              <w:rPr>
                <w:noProof/>
              </w:rPr>
              <w:tab/>
            </w:r>
            <w:r>
              <w:tab/>
              <w:t xml:space="preserve">  else</w:t>
            </w:r>
          </w:p>
        </w:tc>
        <w:tc>
          <w:tcPr>
            <w:tcW w:w="1157" w:type="dxa"/>
            <w:tcBorders>
              <w:top w:val="single" w:sz="4" w:space="0" w:color="auto"/>
              <w:left w:val="single" w:sz="4" w:space="0" w:color="auto"/>
              <w:bottom w:val="single" w:sz="4" w:space="0" w:color="auto"/>
              <w:right w:val="single" w:sz="4" w:space="0" w:color="auto"/>
            </w:tcBorders>
          </w:tcPr>
          <w:p w14:paraId="39DA4704" w14:textId="77777777" w:rsidR="007174F0" w:rsidRDefault="007174F0" w:rsidP="007174F0">
            <w:pPr>
              <w:pStyle w:val="tablecell"/>
              <w:keepNext w:val="0"/>
              <w:keepLines w:val="0"/>
              <w:spacing w:before="20" w:after="40"/>
              <w:contextualSpacing/>
              <w:jc w:val="center"/>
              <w:rPr>
                <w:lang w:val="en-CA"/>
              </w:rPr>
            </w:pPr>
          </w:p>
        </w:tc>
      </w:tr>
      <w:tr w:rsidR="007174F0" w14:paraId="38B4CA41" w14:textId="77777777" w:rsidTr="00314A46">
        <w:tblPrEx>
          <w:tblLook w:val="04A0" w:firstRow="1" w:lastRow="0" w:firstColumn="1" w:lastColumn="0" w:noHBand="0" w:noVBand="1"/>
        </w:tblPrEx>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7641BE4D" w14:textId="52FE7992" w:rsidR="007174F0" w:rsidRDefault="007174F0" w:rsidP="007174F0">
            <w:pPr>
              <w:pStyle w:val="tablesyntax"/>
              <w:keepNext w:val="0"/>
              <w:keepLines w:val="0"/>
              <w:spacing w:before="20" w:after="40"/>
              <w:contextualSpacing/>
              <w:rPr>
                <w:noProof/>
              </w:rPr>
            </w:pPr>
            <w:r w:rsidRPr="00DE0F0E">
              <w:rPr>
                <w:noProof/>
              </w:rPr>
              <w:tab/>
            </w:r>
            <w:r>
              <w:rPr>
                <w:noProof/>
              </w:rPr>
              <w:tab/>
            </w:r>
            <w:r>
              <w:tab/>
            </w:r>
            <w:r>
              <w:tab/>
            </w:r>
            <w:r>
              <w:rPr>
                <w:noProof/>
              </w:rPr>
              <w:tab/>
            </w:r>
            <w:r>
              <w:rPr>
                <w:noProof/>
              </w:rPr>
              <w:tab/>
            </w:r>
            <w:r>
              <w:tab/>
              <w:t xml:space="preserve">  </w:t>
            </w:r>
            <w:proofErr w:type="spellStart"/>
            <w:r>
              <w:rPr>
                <w:b/>
                <w:lang w:val="en-US"/>
              </w:rPr>
              <w:t>intra_mip_mpm_</w:t>
            </w:r>
            <w:proofErr w:type="gramStart"/>
            <w:r>
              <w:rPr>
                <w:b/>
                <w:lang w:val="en-US"/>
              </w:rPr>
              <w:t>remainder</w:t>
            </w:r>
            <w:proofErr w:type="spellEnd"/>
            <w:r>
              <w:rPr>
                <w:noProof/>
                <w:lang w:val="en-US"/>
              </w:rPr>
              <w:t>[</w:t>
            </w:r>
            <w:proofErr w:type="gramEnd"/>
            <w:r>
              <w:rPr>
                <w:noProof/>
                <w:lang w:val="en-US"/>
              </w:rPr>
              <w:t> x0 ][ y0 ]</w:t>
            </w:r>
          </w:p>
        </w:tc>
        <w:tc>
          <w:tcPr>
            <w:tcW w:w="1157" w:type="dxa"/>
            <w:tcBorders>
              <w:top w:val="single" w:sz="4" w:space="0" w:color="auto"/>
              <w:left w:val="single" w:sz="4" w:space="0" w:color="auto"/>
              <w:bottom w:val="single" w:sz="4" w:space="0" w:color="auto"/>
              <w:right w:val="single" w:sz="4" w:space="0" w:color="auto"/>
            </w:tcBorders>
            <w:hideMark/>
          </w:tcPr>
          <w:p w14:paraId="532E77BF" w14:textId="77777777" w:rsidR="007174F0" w:rsidRDefault="007174F0" w:rsidP="007174F0">
            <w:pPr>
              <w:pStyle w:val="tablecell"/>
              <w:keepNext w:val="0"/>
              <w:keepLines w:val="0"/>
              <w:spacing w:before="20" w:after="40"/>
              <w:contextualSpacing/>
              <w:jc w:val="center"/>
            </w:pPr>
            <w:r>
              <w:t>ae(v)</w:t>
            </w:r>
          </w:p>
        </w:tc>
      </w:tr>
      <w:tr w:rsidR="007174F0" w14:paraId="2BF42C59" w14:textId="77777777" w:rsidTr="00314A46">
        <w:tblPrEx>
          <w:tblLook w:val="04A0" w:firstRow="1" w:lastRow="0" w:firstColumn="1" w:lastColumn="0" w:noHBand="0" w:noVBand="1"/>
        </w:tblPrEx>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0AC000B9" w14:textId="6FAF4F37" w:rsidR="007174F0" w:rsidRDefault="007174F0" w:rsidP="007174F0">
            <w:pPr>
              <w:pStyle w:val="tablesyntax"/>
              <w:keepNext w:val="0"/>
              <w:keepLines w:val="0"/>
              <w:spacing w:before="20" w:after="40"/>
              <w:contextualSpacing/>
              <w:rPr>
                <w:noProof/>
              </w:rPr>
            </w:pPr>
            <w:r w:rsidRPr="00DE0F0E">
              <w:rPr>
                <w:noProof/>
              </w:rPr>
              <w:tab/>
            </w:r>
            <w:r>
              <w:rPr>
                <w:noProof/>
              </w:rPr>
              <w:tab/>
            </w:r>
            <w:r>
              <w:rPr>
                <w:noProof/>
              </w:rPr>
              <w:tab/>
            </w:r>
            <w:r>
              <w:rPr>
                <w:noProof/>
              </w:rPr>
              <w:tab/>
            </w:r>
            <w:r>
              <w:rPr>
                <w:noProof/>
              </w:rPr>
              <w:tab/>
              <w:t xml:space="preserve">  } else {</w:t>
            </w:r>
          </w:p>
        </w:tc>
        <w:tc>
          <w:tcPr>
            <w:tcW w:w="1157" w:type="dxa"/>
            <w:tcBorders>
              <w:top w:val="single" w:sz="4" w:space="0" w:color="auto"/>
              <w:left w:val="single" w:sz="4" w:space="0" w:color="auto"/>
              <w:bottom w:val="single" w:sz="4" w:space="0" w:color="auto"/>
              <w:right w:val="single" w:sz="4" w:space="0" w:color="auto"/>
            </w:tcBorders>
          </w:tcPr>
          <w:p w14:paraId="02E87C46" w14:textId="77777777" w:rsidR="007174F0" w:rsidRDefault="007174F0" w:rsidP="007174F0">
            <w:pPr>
              <w:pStyle w:val="tablecell"/>
              <w:keepNext w:val="0"/>
              <w:keepLines w:val="0"/>
              <w:spacing w:before="20" w:after="40"/>
              <w:contextualSpacing/>
              <w:jc w:val="center"/>
              <w:rPr>
                <w:lang w:val="en-CA"/>
              </w:rPr>
            </w:pPr>
          </w:p>
        </w:tc>
      </w:tr>
      <w:tr w:rsidR="007174F0" w:rsidRPr="00DE0F0E" w14:paraId="3F50E79E" w14:textId="77777777" w:rsidTr="00314A46">
        <w:trPr>
          <w:cantSplit/>
          <w:trHeight w:val="198"/>
          <w:jc w:val="center"/>
        </w:trPr>
        <w:tc>
          <w:tcPr>
            <w:tcW w:w="7920" w:type="dxa"/>
          </w:tcPr>
          <w:p w14:paraId="51561E89" w14:textId="282567C1" w:rsidR="007174F0" w:rsidRPr="00DE0F0E" w:rsidRDefault="007174F0" w:rsidP="007174F0">
            <w:pPr>
              <w:pStyle w:val="tablesyntax"/>
              <w:keepNext w:val="0"/>
              <w:keepLines w:val="0"/>
              <w:spacing w:before="20" w:after="40"/>
              <w:contextualSpacing/>
              <w:rPr>
                <w:noProof/>
              </w:rPr>
            </w:pPr>
            <w:r w:rsidRPr="00DE0F0E">
              <w:rPr>
                <w:noProof/>
              </w:rPr>
              <w:lastRenderedPageBreak/>
              <w:tab/>
            </w:r>
            <w:r>
              <w:rPr>
                <w:noProof/>
              </w:rPr>
              <w:tab/>
            </w:r>
            <w:r w:rsidRPr="00DE0F0E">
              <w:rPr>
                <w:noProof/>
              </w:rPr>
              <w:tab/>
            </w:r>
            <w:r w:rsidRPr="00DE0F0E">
              <w:rPr>
                <w:noProof/>
              </w:rPr>
              <w:tab/>
            </w:r>
            <w:r w:rsidRPr="00DE0F0E">
              <w:rPr>
                <w:noProof/>
              </w:rPr>
              <w:tab/>
            </w:r>
            <w:r w:rsidRPr="00DE0F0E">
              <w:rPr>
                <w:noProof/>
              </w:rPr>
              <w:tab/>
            </w:r>
            <w:r>
              <w:rPr>
                <w:noProof/>
              </w:rPr>
              <w:t xml:space="preserve">  </w:t>
            </w:r>
            <w:r w:rsidRPr="00DE0F0E">
              <w:rPr>
                <w:noProof/>
              </w:rPr>
              <w:t>if(</w:t>
            </w:r>
            <w:r>
              <w:rPr>
                <w:noProof/>
              </w:rPr>
              <w:t xml:space="preserve"> sps_mrl_enabled_flag  &amp;&amp;  ( </w:t>
            </w:r>
            <w:r w:rsidRPr="00DE0F0E">
              <w:rPr>
                <w:noProof/>
              </w:rPr>
              <w:t>( y0 % CtbSizeY )  &gt;  0</w:t>
            </w:r>
            <w:r>
              <w:rPr>
                <w:noProof/>
              </w:rPr>
              <w:t> )</w:t>
            </w:r>
            <w:r w:rsidRPr="00DE0F0E">
              <w:rPr>
                <w:noProof/>
              </w:rPr>
              <w:t xml:space="preserve"> )</w:t>
            </w:r>
          </w:p>
        </w:tc>
        <w:tc>
          <w:tcPr>
            <w:tcW w:w="1157" w:type="dxa"/>
          </w:tcPr>
          <w:p w14:paraId="6FDE5432" w14:textId="77777777" w:rsidR="007174F0" w:rsidRPr="00DE0F0E" w:rsidRDefault="007174F0" w:rsidP="007174F0">
            <w:pPr>
              <w:pStyle w:val="tablecell"/>
              <w:keepNext w:val="0"/>
              <w:keepLines w:val="0"/>
              <w:spacing w:before="20" w:after="40"/>
              <w:contextualSpacing/>
              <w:jc w:val="center"/>
              <w:rPr>
                <w:noProof/>
                <w:lang w:val="en-CA"/>
              </w:rPr>
            </w:pPr>
          </w:p>
        </w:tc>
      </w:tr>
      <w:tr w:rsidR="007174F0" w:rsidRPr="00DE0F0E" w14:paraId="7B36B2D4" w14:textId="77777777" w:rsidTr="00314A46">
        <w:trPr>
          <w:cantSplit/>
          <w:trHeight w:val="198"/>
          <w:jc w:val="center"/>
        </w:trPr>
        <w:tc>
          <w:tcPr>
            <w:tcW w:w="7920" w:type="dxa"/>
          </w:tcPr>
          <w:p w14:paraId="1DD27024" w14:textId="24DD16A8" w:rsidR="007174F0" w:rsidRPr="00DE0F0E" w:rsidRDefault="007174F0" w:rsidP="007174F0">
            <w:pPr>
              <w:pStyle w:val="tablesyntax"/>
              <w:keepNext w:val="0"/>
              <w:keepLines w:val="0"/>
              <w:spacing w:before="20" w:after="40"/>
              <w:contextualSpacing/>
              <w:rPr>
                <w:noProof/>
              </w:rPr>
            </w:pPr>
            <w:r w:rsidRPr="00DE0F0E">
              <w:rPr>
                <w:noProof/>
              </w:rPr>
              <w:tab/>
            </w:r>
            <w:r>
              <w:rPr>
                <w:noProof/>
              </w:rPr>
              <w:tab/>
            </w:r>
            <w:r w:rsidRPr="00DE0F0E">
              <w:rPr>
                <w:noProof/>
              </w:rPr>
              <w:tab/>
            </w:r>
            <w:r w:rsidRPr="00DE0F0E">
              <w:rPr>
                <w:noProof/>
              </w:rPr>
              <w:tab/>
            </w:r>
            <w:r w:rsidRPr="00DE0F0E">
              <w:rPr>
                <w:noProof/>
              </w:rPr>
              <w:tab/>
            </w:r>
            <w:r w:rsidRPr="00DE0F0E">
              <w:rPr>
                <w:noProof/>
              </w:rPr>
              <w:tab/>
            </w:r>
            <w:r w:rsidRPr="00DE0F0E">
              <w:rPr>
                <w:noProof/>
              </w:rPr>
              <w:tab/>
            </w:r>
            <w:r>
              <w:rPr>
                <w:noProof/>
              </w:rPr>
              <w:t xml:space="preserve">  </w:t>
            </w:r>
            <w:r w:rsidRPr="00DE0F0E">
              <w:rPr>
                <w:b/>
                <w:noProof/>
              </w:rPr>
              <w:t>intra_luma_ref_idx</w:t>
            </w:r>
            <w:r w:rsidRPr="00DE0F0E">
              <w:rPr>
                <w:noProof/>
              </w:rPr>
              <w:t>[ x0 ][ y0 ]</w:t>
            </w:r>
          </w:p>
        </w:tc>
        <w:tc>
          <w:tcPr>
            <w:tcW w:w="1157" w:type="dxa"/>
          </w:tcPr>
          <w:p w14:paraId="2D24E374" w14:textId="77777777" w:rsidR="007174F0" w:rsidRPr="00DE0F0E" w:rsidRDefault="007174F0" w:rsidP="007174F0">
            <w:pPr>
              <w:pStyle w:val="tablecell"/>
              <w:keepNext w:val="0"/>
              <w:keepLines w:val="0"/>
              <w:spacing w:before="20" w:after="40"/>
              <w:contextualSpacing/>
              <w:jc w:val="center"/>
              <w:rPr>
                <w:noProof/>
                <w:lang w:val="en-CA"/>
              </w:rPr>
            </w:pPr>
            <w:r w:rsidRPr="00DE0F0E">
              <w:rPr>
                <w:noProof/>
                <w:lang w:val="en-CA"/>
              </w:rPr>
              <w:t>ae(v)</w:t>
            </w:r>
          </w:p>
        </w:tc>
      </w:tr>
      <w:tr w:rsidR="007174F0" w:rsidRPr="00DE0F0E" w14:paraId="3C5B322C" w14:textId="77777777" w:rsidTr="00314A46">
        <w:trPr>
          <w:cantSplit/>
          <w:trHeight w:val="198"/>
          <w:jc w:val="center"/>
        </w:trPr>
        <w:tc>
          <w:tcPr>
            <w:tcW w:w="7920" w:type="dxa"/>
          </w:tcPr>
          <w:p w14:paraId="7C77591C" w14:textId="2E89955E" w:rsidR="007174F0" w:rsidRPr="00DE0F0E" w:rsidRDefault="007174F0" w:rsidP="007174F0">
            <w:pPr>
              <w:pStyle w:val="tablesyntax"/>
              <w:keepNext w:val="0"/>
              <w:keepLines w:val="0"/>
              <w:spacing w:before="20" w:after="40"/>
              <w:contextualSpacing/>
              <w:rPr>
                <w:noProof/>
              </w:rPr>
            </w:pPr>
            <w:r w:rsidRPr="00DE0F0E">
              <w:rPr>
                <w:noProof/>
              </w:rPr>
              <w:tab/>
            </w:r>
            <w:r>
              <w:rPr>
                <w:noProof/>
              </w:rPr>
              <w:tab/>
            </w:r>
            <w:r w:rsidRPr="00DE0F0E">
              <w:rPr>
                <w:noProof/>
              </w:rPr>
              <w:tab/>
            </w:r>
            <w:r w:rsidRPr="00DE0F0E">
              <w:rPr>
                <w:noProof/>
              </w:rPr>
              <w:tab/>
            </w:r>
            <w:r w:rsidRPr="00DE0F0E">
              <w:rPr>
                <w:noProof/>
              </w:rPr>
              <w:tab/>
            </w:r>
            <w:r w:rsidRPr="00DE0F0E">
              <w:rPr>
                <w:noProof/>
              </w:rPr>
              <w:tab/>
            </w:r>
            <w:r>
              <w:rPr>
                <w:noProof/>
              </w:rPr>
              <w:t xml:space="preserve">  </w:t>
            </w:r>
            <w:r w:rsidRPr="00DE0F0E">
              <w:rPr>
                <w:noProof/>
              </w:rPr>
              <w:t>if (</w:t>
            </w:r>
            <w:r>
              <w:rPr>
                <w:noProof/>
              </w:rPr>
              <w:t xml:space="preserve"> sps_isp_enabled_flag  &amp;&amp;  </w:t>
            </w:r>
            <w:r w:rsidRPr="00DE0F0E">
              <w:rPr>
                <w:noProof/>
              </w:rPr>
              <w:t xml:space="preserve">intra_luma_ref_idx[ x0 ][ y0 ] = = 0 </w:t>
            </w:r>
            <w:r w:rsidRPr="00DE0F0E">
              <w:rPr>
                <w:noProof/>
                <w:color w:val="000000" w:themeColor="text1"/>
              </w:rPr>
              <w:t xml:space="preserve"> &amp;&amp;  </w:t>
            </w:r>
            <w:r w:rsidRPr="00DE0F0E">
              <w:rPr>
                <w:noProof/>
                <w:lang w:eastAsia="ko-KR"/>
              </w:rPr>
              <w:br/>
            </w:r>
            <w:r w:rsidRPr="00DE0F0E">
              <w:rPr>
                <w:noProof/>
              </w:rPr>
              <w:tab/>
            </w:r>
            <w:r>
              <w:rPr>
                <w:noProof/>
              </w:rPr>
              <w:tab/>
            </w:r>
            <w:r w:rsidRPr="00DE0F0E">
              <w:rPr>
                <w:noProof/>
              </w:rPr>
              <w:tab/>
            </w:r>
            <w:r w:rsidRPr="00DE0F0E">
              <w:rPr>
                <w:noProof/>
              </w:rPr>
              <w:tab/>
            </w:r>
            <w:r w:rsidRPr="00DE0F0E">
              <w:rPr>
                <w:noProof/>
              </w:rPr>
              <w:tab/>
            </w:r>
            <w:r w:rsidRPr="00DE0F0E">
              <w:rPr>
                <w:noProof/>
              </w:rPr>
              <w:tab/>
            </w:r>
            <w:r w:rsidRPr="00DE0F0E">
              <w:rPr>
                <w:noProof/>
              </w:rPr>
              <w:tab/>
            </w:r>
            <w:r>
              <w:rPr>
                <w:noProof/>
              </w:rPr>
              <w:t xml:space="preserve">  </w:t>
            </w:r>
            <w:r w:rsidRPr="00DE0F0E">
              <w:rPr>
                <w:noProof/>
              </w:rPr>
              <w:t xml:space="preserve">( cbWidth &lt;= MaxTbSizeY  </w:t>
            </w:r>
            <w:r>
              <w:rPr>
                <w:noProof/>
              </w:rPr>
              <w:t xml:space="preserve">&amp;&amp; </w:t>
            </w:r>
            <w:r w:rsidRPr="00DE0F0E">
              <w:rPr>
                <w:noProof/>
              </w:rPr>
              <w:t xml:space="preserve"> cbHeight &lt;= MaxTbSizeY ) </w:t>
            </w:r>
            <w:r w:rsidRPr="00DE0F0E">
              <w:rPr>
                <w:noProof/>
                <w:color w:val="000000" w:themeColor="text1"/>
              </w:rPr>
              <w:t xml:space="preserve"> &amp;&amp;  </w:t>
            </w:r>
            <w:r w:rsidRPr="00DE0F0E">
              <w:rPr>
                <w:noProof/>
                <w:lang w:eastAsia="ko-KR"/>
              </w:rPr>
              <w:br/>
            </w:r>
            <w:r w:rsidRPr="00DE0F0E">
              <w:rPr>
                <w:noProof/>
              </w:rPr>
              <w:tab/>
            </w:r>
            <w:r>
              <w:rPr>
                <w:noProof/>
              </w:rPr>
              <w:tab/>
            </w:r>
            <w:r w:rsidRPr="00DE0F0E">
              <w:rPr>
                <w:noProof/>
              </w:rPr>
              <w:tab/>
            </w:r>
            <w:r w:rsidRPr="00DE0F0E">
              <w:rPr>
                <w:noProof/>
              </w:rPr>
              <w:tab/>
            </w:r>
            <w:r w:rsidRPr="00DE0F0E">
              <w:rPr>
                <w:noProof/>
              </w:rPr>
              <w:tab/>
            </w:r>
            <w:r w:rsidRPr="00DE0F0E">
              <w:rPr>
                <w:noProof/>
              </w:rPr>
              <w:tab/>
            </w:r>
            <w:r w:rsidRPr="00DE0F0E">
              <w:rPr>
                <w:noProof/>
              </w:rPr>
              <w:tab/>
            </w:r>
            <w:r>
              <w:rPr>
                <w:noProof/>
              </w:rPr>
              <w:t xml:space="preserve">  </w:t>
            </w:r>
            <w:r w:rsidRPr="00DE0F0E">
              <w:rPr>
                <w:noProof/>
              </w:rPr>
              <w:t>( cbWidth * cbHeight &gt; MinTbSizeY * MinTbSizeY )</w:t>
            </w:r>
            <w:r>
              <w:rPr>
                <w:noProof/>
              </w:rPr>
              <w:t xml:space="preserve"> </w:t>
            </w:r>
            <w:r w:rsidRPr="00DE0F0E">
              <w:rPr>
                <w:noProof/>
              </w:rPr>
              <w:t>)</w:t>
            </w:r>
          </w:p>
        </w:tc>
        <w:tc>
          <w:tcPr>
            <w:tcW w:w="1157" w:type="dxa"/>
          </w:tcPr>
          <w:p w14:paraId="09A28F2C" w14:textId="77777777" w:rsidR="007174F0" w:rsidRPr="00DE0F0E" w:rsidRDefault="007174F0" w:rsidP="007174F0">
            <w:pPr>
              <w:pStyle w:val="tablecell"/>
              <w:keepNext w:val="0"/>
              <w:keepLines w:val="0"/>
              <w:spacing w:before="20" w:after="40"/>
              <w:contextualSpacing/>
              <w:jc w:val="center"/>
              <w:rPr>
                <w:noProof/>
                <w:lang w:val="en-CA"/>
              </w:rPr>
            </w:pPr>
          </w:p>
        </w:tc>
      </w:tr>
      <w:tr w:rsidR="007174F0" w:rsidRPr="00DE0F0E" w14:paraId="332042A7" w14:textId="77777777" w:rsidTr="00314A46">
        <w:trPr>
          <w:cantSplit/>
          <w:trHeight w:val="198"/>
          <w:jc w:val="center"/>
        </w:trPr>
        <w:tc>
          <w:tcPr>
            <w:tcW w:w="7920" w:type="dxa"/>
          </w:tcPr>
          <w:p w14:paraId="11A09BC0" w14:textId="371B7E05" w:rsidR="007174F0" w:rsidRPr="00DE0F0E" w:rsidRDefault="007174F0" w:rsidP="007174F0">
            <w:pPr>
              <w:pStyle w:val="tablesyntax"/>
              <w:keepNext w:val="0"/>
              <w:keepLines w:val="0"/>
              <w:spacing w:before="20" w:after="40"/>
              <w:contextualSpacing/>
              <w:rPr>
                <w:noProof/>
              </w:rPr>
            </w:pPr>
            <w:r w:rsidRPr="00DE0F0E">
              <w:rPr>
                <w:noProof/>
              </w:rPr>
              <w:tab/>
            </w:r>
            <w:r>
              <w:rPr>
                <w:noProof/>
              </w:rPr>
              <w:tab/>
            </w:r>
            <w:r w:rsidRPr="00DE0F0E">
              <w:rPr>
                <w:noProof/>
              </w:rPr>
              <w:tab/>
            </w:r>
            <w:r w:rsidRPr="00DE0F0E">
              <w:rPr>
                <w:noProof/>
              </w:rPr>
              <w:tab/>
            </w:r>
            <w:r w:rsidRPr="00DE0F0E">
              <w:rPr>
                <w:noProof/>
              </w:rPr>
              <w:tab/>
            </w:r>
            <w:r w:rsidRPr="00DE0F0E">
              <w:rPr>
                <w:noProof/>
              </w:rPr>
              <w:tab/>
            </w:r>
            <w:r w:rsidRPr="00DE0F0E">
              <w:rPr>
                <w:noProof/>
              </w:rPr>
              <w:tab/>
            </w:r>
            <w:r>
              <w:rPr>
                <w:noProof/>
              </w:rPr>
              <w:t xml:space="preserve">  </w:t>
            </w:r>
            <w:r w:rsidRPr="00DE0F0E">
              <w:rPr>
                <w:b/>
                <w:noProof/>
              </w:rPr>
              <w:t>intra_subpartitions_mode_flag</w:t>
            </w:r>
            <w:r w:rsidRPr="00DE0F0E">
              <w:rPr>
                <w:noProof/>
              </w:rPr>
              <w:t>[ x0 ][ y0 ]</w:t>
            </w:r>
          </w:p>
        </w:tc>
        <w:tc>
          <w:tcPr>
            <w:tcW w:w="1157" w:type="dxa"/>
          </w:tcPr>
          <w:p w14:paraId="5983DF74" w14:textId="77777777" w:rsidR="007174F0" w:rsidRPr="00DE0F0E" w:rsidRDefault="007174F0" w:rsidP="007174F0">
            <w:pPr>
              <w:pStyle w:val="tablecell"/>
              <w:keepNext w:val="0"/>
              <w:keepLines w:val="0"/>
              <w:spacing w:before="20" w:after="40"/>
              <w:contextualSpacing/>
              <w:jc w:val="center"/>
              <w:rPr>
                <w:noProof/>
                <w:lang w:val="en-CA"/>
              </w:rPr>
            </w:pPr>
            <w:r w:rsidRPr="00DE0F0E">
              <w:rPr>
                <w:noProof/>
                <w:lang w:val="en-CA"/>
              </w:rPr>
              <w:t>ae(v)</w:t>
            </w:r>
          </w:p>
        </w:tc>
      </w:tr>
      <w:tr w:rsidR="007174F0" w:rsidRPr="00DE0F0E" w14:paraId="557EE896" w14:textId="77777777" w:rsidTr="00314A46">
        <w:trPr>
          <w:cantSplit/>
          <w:trHeight w:val="198"/>
          <w:jc w:val="center"/>
        </w:trPr>
        <w:tc>
          <w:tcPr>
            <w:tcW w:w="7920" w:type="dxa"/>
          </w:tcPr>
          <w:p w14:paraId="77A9CE84" w14:textId="0A358DB8" w:rsidR="007174F0" w:rsidRPr="00DE0F0E" w:rsidRDefault="007174F0" w:rsidP="007174F0">
            <w:pPr>
              <w:pStyle w:val="tablesyntax"/>
              <w:keepNext w:val="0"/>
              <w:keepLines w:val="0"/>
              <w:spacing w:before="20" w:after="40"/>
              <w:contextualSpacing/>
              <w:rPr>
                <w:noProof/>
              </w:rPr>
            </w:pPr>
            <w:r w:rsidRPr="00DE0F0E">
              <w:rPr>
                <w:noProof/>
              </w:rPr>
              <w:tab/>
            </w:r>
            <w:r>
              <w:rPr>
                <w:noProof/>
              </w:rPr>
              <w:tab/>
            </w:r>
            <w:r w:rsidRPr="00DE0F0E">
              <w:rPr>
                <w:noProof/>
              </w:rPr>
              <w:tab/>
            </w:r>
            <w:r w:rsidRPr="00DE0F0E">
              <w:rPr>
                <w:noProof/>
              </w:rPr>
              <w:tab/>
            </w:r>
            <w:r w:rsidRPr="00DE0F0E">
              <w:rPr>
                <w:noProof/>
              </w:rPr>
              <w:tab/>
            </w:r>
            <w:r w:rsidRPr="00DE0F0E">
              <w:rPr>
                <w:noProof/>
              </w:rPr>
              <w:tab/>
            </w:r>
            <w:r>
              <w:rPr>
                <w:noProof/>
              </w:rPr>
              <w:t xml:space="preserve">  </w:t>
            </w:r>
            <w:r w:rsidRPr="00DE0F0E">
              <w:rPr>
                <w:noProof/>
              </w:rPr>
              <w:t xml:space="preserve">if( intra_subpartitions_mode_flag[ x0 ][ y0 ] = = 1  &amp;&amp;  </w:t>
            </w:r>
            <w:r w:rsidRPr="00DE0F0E">
              <w:rPr>
                <w:noProof/>
                <w:lang w:eastAsia="ko-KR"/>
              </w:rPr>
              <w:br/>
            </w:r>
            <w:r w:rsidRPr="00DE0F0E">
              <w:rPr>
                <w:noProof/>
              </w:rPr>
              <w:tab/>
            </w:r>
            <w:r>
              <w:rPr>
                <w:noProof/>
              </w:rPr>
              <w:tab/>
            </w:r>
            <w:r w:rsidRPr="00DE0F0E">
              <w:rPr>
                <w:noProof/>
              </w:rPr>
              <w:tab/>
            </w:r>
            <w:r w:rsidRPr="00DE0F0E">
              <w:rPr>
                <w:noProof/>
              </w:rPr>
              <w:tab/>
            </w:r>
            <w:r w:rsidRPr="00DE0F0E">
              <w:rPr>
                <w:noProof/>
              </w:rPr>
              <w:tab/>
            </w:r>
            <w:r w:rsidRPr="00DE0F0E">
              <w:rPr>
                <w:noProof/>
              </w:rPr>
              <w:tab/>
            </w:r>
            <w:r w:rsidRPr="00DE0F0E">
              <w:rPr>
                <w:noProof/>
              </w:rPr>
              <w:tab/>
            </w:r>
            <w:r>
              <w:rPr>
                <w:noProof/>
              </w:rPr>
              <w:t xml:space="preserve">  </w:t>
            </w:r>
            <w:r w:rsidRPr="00DE0F0E">
              <w:rPr>
                <w:noProof/>
              </w:rPr>
              <w:t>cbWidth &lt;= MaxTbSizeY  &amp;&amp;  cbHeight &lt;= MaxTbSizeY )</w:t>
            </w:r>
          </w:p>
        </w:tc>
        <w:tc>
          <w:tcPr>
            <w:tcW w:w="1157" w:type="dxa"/>
          </w:tcPr>
          <w:p w14:paraId="48649397" w14:textId="77777777" w:rsidR="007174F0" w:rsidRPr="00DE0F0E" w:rsidRDefault="007174F0" w:rsidP="007174F0">
            <w:pPr>
              <w:pStyle w:val="tablecell"/>
              <w:keepNext w:val="0"/>
              <w:keepLines w:val="0"/>
              <w:spacing w:before="20" w:after="40"/>
              <w:contextualSpacing/>
              <w:jc w:val="center"/>
              <w:rPr>
                <w:noProof/>
                <w:lang w:val="en-CA"/>
              </w:rPr>
            </w:pPr>
          </w:p>
        </w:tc>
      </w:tr>
      <w:tr w:rsidR="007174F0" w:rsidRPr="00DE0F0E" w14:paraId="2F1D86BC" w14:textId="77777777" w:rsidTr="00314A46">
        <w:trPr>
          <w:cantSplit/>
          <w:trHeight w:val="198"/>
          <w:jc w:val="center"/>
        </w:trPr>
        <w:tc>
          <w:tcPr>
            <w:tcW w:w="7920" w:type="dxa"/>
          </w:tcPr>
          <w:p w14:paraId="00ADAF71" w14:textId="34123527" w:rsidR="007174F0" w:rsidRPr="00DE0F0E" w:rsidRDefault="007174F0" w:rsidP="007174F0">
            <w:pPr>
              <w:pStyle w:val="tablesyntax"/>
              <w:keepNext w:val="0"/>
              <w:keepLines w:val="0"/>
              <w:spacing w:before="20" w:after="40"/>
              <w:contextualSpacing/>
              <w:rPr>
                <w:noProof/>
              </w:rPr>
            </w:pPr>
            <w:r w:rsidRPr="00DE0F0E">
              <w:rPr>
                <w:noProof/>
              </w:rPr>
              <w:tab/>
            </w:r>
            <w:r>
              <w:rPr>
                <w:noProof/>
              </w:rPr>
              <w:tab/>
            </w:r>
            <w:r w:rsidRPr="00DE0F0E">
              <w:rPr>
                <w:noProof/>
              </w:rPr>
              <w:tab/>
            </w:r>
            <w:r w:rsidRPr="00DE0F0E">
              <w:rPr>
                <w:noProof/>
              </w:rPr>
              <w:tab/>
            </w:r>
            <w:r w:rsidRPr="00DE0F0E">
              <w:rPr>
                <w:noProof/>
              </w:rPr>
              <w:tab/>
            </w:r>
            <w:r w:rsidRPr="00DE0F0E">
              <w:rPr>
                <w:noProof/>
              </w:rPr>
              <w:tab/>
            </w:r>
            <w:r w:rsidRPr="00DE0F0E">
              <w:rPr>
                <w:noProof/>
              </w:rPr>
              <w:tab/>
            </w:r>
            <w:r>
              <w:rPr>
                <w:noProof/>
              </w:rPr>
              <w:t xml:space="preserve">  </w:t>
            </w:r>
            <w:r w:rsidRPr="00DE0F0E">
              <w:rPr>
                <w:b/>
                <w:noProof/>
              </w:rPr>
              <w:t>intra_subpartitions_split_flag</w:t>
            </w:r>
            <w:r w:rsidRPr="00DE0F0E">
              <w:rPr>
                <w:noProof/>
              </w:rPr>
              <w:t>[ x0 ][ y0 ]</w:t>
            </w:r>
          </w:p>
        </w:tc>
        <w:tc>
          <w:tcPr>
            <w:tcW w:w="1157" w:type="dxa"/>
          </w:tcPr>
          <w:p w14:paraId="22303993" w14:textId="77777777" w:rsidR="007174F0" w:rsidRPr="00DE0F0E" w:rsidRDefault="007174F0" w:rsidP="007174F0">
            <w:pPr>
              <w:pStyle w:val="tablecell"/>
              <w:keepNext w:val="0"/>
              <w:keepLines w:val="0"/>
              <w:spacing w:before="20" w:after="40"/>
              <w:contextualSpacing/>
              <w:jc w:val="center"/>
              <w:rPr>
                <w:noProof/>
                <w:lang w:val="en-CA"/>
              </w:rPr>
            </w:pPr>
            <w:r w:rsidRPr="00DE0F0E">
              <w:rPr>
                <w:noProof/>
                <w:lang w:val="en-CA"/>
              </w:rPr>
              <w:t>ae(v)</w:t>
            </w:r>
          </w:p>
        </w:tc>
      </w:tr>
      <w:tr w:rsidR="007174F0" w:rsidRPr="00DE0F0E" w14:paraId="10BF3F0F" w14:textId="77777777" w:rsidTr="00314A46">
        <w:trPr>
          <w:cantSplit/>
          <w:trHeight w:val="198"/>
          <w:jc w:val="center"/>
        </w:trPr>
        <w:tc>
          <w:tcPr>
            <w:tcW w:w="7920" w:type="dxa"/>
          </w:tcPr>
          <w:p w14:paraId="1AC6A078" w14:textId="5292DD2E" w:rsidR="007174F0" w:rsidRPr="00DE0F0E" w:rsidRDefault="007174F0" w:rsidP="007174F0">
            <w:pPr>
              <w:pStyle w:val="tablesyntax"/>
              <w:keepNext w:val="0"/>
              <w:keepLines w:val="0"/>
              <w:spacing w:before="20" w:after="40"/>
              <w:contextualSpacing/>
              <w:rPr>
                <w:noProof/>
              </w:rPr>
            </w:pPr>
            <w:r w:rsidRPr="00DE0F0E">
              <w:rPr>
                <w:noProof/>
              </w:rPr>
              <w:tab/>
            </w:r>
            <w:r>
              <w:rPr>
                <w:noProof/>
              </w:rPr>
              <w:tab/>
            </w:r>
            <w:r w:rsidRPr="00DE0F0E">
              <w:rPr>
                <w:noProof/>
              </w:rPr>
              <w:tab/>
            </w:r>
            <w:r w:rsidRPr="00DE0F0E">
              <w:rPr>
                <w:noProof/>
              </w:rPr>
              <w:tab/>
            </w:r>
            <w:r w:rsidRPr="00DE0F0E">
              <w:rPr>
                <w:noProof/>
              </w:rPr>
              <w:tab/>
            </w:r>
            <w:r w:rsidRPr="00DE0F0E">
              <w:rPr>
                <w:noProof/>
              </w:rPr>
              <w:tab/>
            </w:r>
            <w:r>
              <w:rPr>
                <w:noProof/>
              </w:rPr>
              <w:t xml:space="preserve">  </w:t>
            </w:r>
            <w:r w:rsidRPr="00DE0F0E">
              <w:rPr>
                <w:noProof/>
              </w:rPr>
              <w:t xml:space="preserve">if( intra_luma_ref_idx[ x0 ][ y0 ] = = 0  &amp;&amp;  </w:t>
            </w:r>
            <w:r w:rsidRPr="00DE0F0E">
              <w:rPr>
                <w:noProof/>
                <w:lang w:eastAsia="ko-KR"/>
              </w:rPr>
              <w:br/>
            </w:r>
            <w:r w:rsidRPr="00DE0F0E">
              <w:rPr>
                <w:noProof/>
              </w:rPr>
              <w:tab/>
            </w:r>
            <w:r>
              <w:rPr>
                <w:noProof/>
              </w:rPr>
              <w:tab/>
            </w:r>
            <w:r w:rsidRPr="00DE0F0E">
              <w:rPr>
                <w:noProof/>
              </w:rPr>
              <w:tab/>
            </w:r>
            <w:r w:rsidRPr="00DE0F0E">
              <w:rPr>
                <w:noProof/>
              </w:rPr>
              <w:tab/>
            </w:r>
            <w:r w:rsidRPr="00DE0F0E">
              <w:rPr>
                <w:noProof/>
              </w:rPr>
              <w:tab/>
            </w:r>
            <w:r w:rsidRPr="00DE0F0E">
              <w:rPr>
                <w:noProof/>
              </w:rPr>
              <w:tab/>
            </w:r>
            <w:r w:rsidRPr="00DE0F0E">
              <w:rPr>
                <w:noProof/>
              </w:rPr>
              <w:tab/>
            </w:r>
            <w:r>
              <w:rPr>
                <w:noProof/>
              </w:rPr>
              <w:t xml:space="preserve">  </w:t>
            </w:r>
            <w:r w:rsidRPr="00DE0F0E">
              <w:rPr>
                <w:noProof/>
              </w:rPr>
              <w:t>intra_subpartitions_mode_flag[ x0 ][ y0 ] = = 0 )</w:t>
            </w:r>
          </w:p>
        </w:tc>
        <w:tc>
          <w:tcPr>
            <w:tcW w:w="1157" w:type="dxa"/>
          </w:tcPr>
          <w:p w14:paraId="5106E656" w14:textId="77777777" w:rsidR="007174F0" w:rsidRPr="00DE0F0E" w:rsidRDefault="007174F0" w:rsidP="007174F0">
            <w:pPr>
              <w:pStyle w:val="tablecell"/>
              <w:keepNext w:val="0"/>
              <w:keepLines w:val="0"/>
              <w:spacing w:before="20" w:after="40"/>
              <w:contextualSpacing/>
              <w:jc w:val="center"/>
              <w:rPr>
                <w:noProof/>
                <w:lang w:val="en-CA"/>
              </w:rPr>
            </w:pPr>
          </w:p>
        </w:tc>
      </w:tr>
      <w:tr w:rsidR="007174F0" w:rsidRPr="00DE0F0E" w14:paraId="60AC0769" w14:textId="77777777" w:rsidTr="00314A46">
        <w:trPr>
          <w:cantSplit/>
          <w:trHeight w:val="198"/>
          <w:jc w:val="center"/>
        </w:trPr>
        <w:tc>
          <w:tcPr>
            <w:tcW w:w="7920" w:type="dxa"/>
          </w:tcPr>
          <w:p w14:paraId="13E2DB19" w14:textId="08FF8F99" w:rsidR="007174F0" w:rsidRPr="00DE0F0E" w:rsidRDefault="007174F0" w:rsidP="007174F0">
            <w:pPr>
              <w:pStyle w:val="tablesyntax"/>
              <w:keepNext w:val="0"/>
              <w:keepLines w:val="0"/>
              <w:spacing w:before="20" w:after="40"/>
              <w:contextualSpacing/>
              <w:rPr>
                <w:noProof/>
              </w:rPr>
            </w:pPr>
            <w:r w:rsidRPr="00DE0F0E">
              <w:rPr>
                <w:noProof/>
              </w:rPr>
              <w:tab/>
            </w:r>
            <w:r>
              <w:rPr>
                <w:noProof/>
              </w:rPr>
              <w:tab/>
            </w:r>
            <w:r w:rsidRPr="00DE0F0E">
              <w:rPr>
                <w:noProof/>
              </w:rPr>
              <w:tab/>
            </w:r>
            <w:r w:rsidRPr="00DE0F0E">
              <w:rPr>
                <w:noProof/>
              </w:rPr>
              <w:tab/>
            </w:r>
            <w:r w:rsidRPr="00DE0F0E">
              <w:rPr>
                <w:noProof/>
              </w:rPr>
              <w:tab/>
            </w:r>
            <w:r w:rsidRPr="00DE0F0E">
              <w:rPr>
                <w:noProof/>
              </w:rPr>
              <w:tab/>
            </w:r>
            <w:r w:rsidRPr="00DE0F0E">
              <w:rPr>
                <w:noProof/>
              </w:rPr>
              <w:tab/>
            </w:r>
            <w:r>
              <w:rPr>
                <w:noProof/>
              </w:rPr>
              <w:t xml:space="preserve">  </w:t>
            </w:r>
            <w:r w:rsidRPr="00DE0F0E">
              <w:rPr>
                <w:b/>
                <w:noProof/>
              </w:rPr>
              <w:t>intra_luma_mpm_flag</w:t>
            </w:r>
            <w:r w:rsidRPr="00DE0F0E">
              <w:rPr>
                <w:noProof/>
              </w:rPr>
              <w:t>[ x0 ][ y0 ]</w:t>
            </w:r>
          </w:p>
        </w:tc>
        <w:tc>
          <w:tcPr>
            <w:tcW w:w="1157" w:type="dxa"/>
          </w:tcPr>
          <w:p w14:paraId="00FC0DDA" w14:textId="77777777" w:rsidR="007174F0" w:rsidRPr="00DE0F0E" w:rsidRDefault="007174F0" w:rsidP="007174F0">
            <w:pPr>
              <w:pStyle w:val="tablecell"/>
              <w:keepNext w:val="0"/>
              <w:keepLines w:val="0"/>
              <w:spacing w:before="20" w:after="40"/>
              <w:contextualSpacing/>
              <w:jc w:val="center"/>
              <w:rPr>
                <w:noProof/>
                <w:lang w:val="en-CA"/>
              </w:rPr>
            </w:pPr>
            <w:r w:rsidRPr="00DE0F0E">
              <w:rPr>
                <w:noProof/>
                <w:lang w:val="en-CA"/>
              </w:rPr>
              <w:t>ae(v)</w:t>
            </w:r>
          </w:p>
        </w:tc>
      </w:tr>
      <w:tr w:rsidR="007174F0" w:rsidRPr="00DE0F0E" w14:paraId="74D3E22B" w14:textId="77777777" w:rsidTr="00314A46">
        <w:trPr>
          <w:cantSplit/>
          <w:trHeight w:val="198"/>
          <w:jc w:val="center"/>
        </w:trPr>
        <w:tc>
          <w:tcPr>
            <w:tcW w:w="7920" w:type="dxa"/>
          </w:tcPr>
          <w:p w14:paraId="42A52F39" w14:textId="421E6E76" w:rsidR="007174F0" w:rsidRPr="00DE0F0E" w:rsidRDefault="007174F0" w:rsidP="007174F0">
            <w:pPr>
              <w:pStyle w:val="tablesyntax"/>
              <w:keepNext w:val="0"/>
              <w:keepLines w:val="0"/>
              <w:spacing w:before="20" w:after="40"/>
              <w:contextualSpacing/>
              <w:rPr>
                <w:noProof/>
              </w:rPr>
            </w:pPr>
            <w:r w:rsidRPr="00DE0F0E">
              <w:rPr>
                <w:noProof/>
              </w:rPr>
              <w:tab/>
            </w:r>
            <w:r>
              <w:rPr>
                <w:noProof/>
              </w:rPr>
              <w:tab/>
            </w:r>
            <w:r w:rsidRPr="00DE0F0E">
              <w:rPr>
                <w:noProof/>
              </w:rPr>
              <w:tab/>
            </w:r>
            <w:r w:rsidRPr="00DE0F0E">
              <w:rPr>
                <w:noProof/>
              </w:rPr>
              <w:tab/>
            </w:r>
            <w:r w:rsidRPr="00DE0F0E">
              <w:rPr>
                <w:noProof/>
              </w:rPr>
              <w:tab/>
            </w:r>
            <w:r w:rsidRPr="00DE0F0E">
              <w:rPr>
                <w:noProof/>
              </w:rPr>
              <w:tab/>
            </w:r>
            <w:r>
              <w:rPr>
                <w:noProof/>
              </w:rPr>
              <w:t xml:space="preserve">  i</w:t>
            </w:r>
            <w:r w:rsidRPr="00DE0F0E">
              <w:rPr>
                <w:noProof/>
              </w:rPr>
              <w:t>f( intra_luma_mpm_flag[ x0 ][ y0 ] )</w:t>
            </w:r>
            <w:r>
              <w:rPr>
                <w:noProof/>
              </w:rPr>
              <w:t xml:space="preserve"> {</w:t>
            </w:r>
          </w:p>
        </w:tc>
        <w:tc>
          <w:tcPr>
            <w:tcW w:w="1157" w:type="dxa"/>
          </w:tcPr>
          <w:p w14:paraId="5611681C" w14:textId="77777777" w:rsidR="007174F0" w:rsidRPr="00DE0F0E" w:rsidRDefault="007174F0" w:rsidP="007174F0">
            <w:pPr>
              <w:pStyle w:val="tablecell"/>
              <w:keepNext w:val="0"/>
              <w:keepLines w:val="0"/>
              <w:spacing w:before="20" w:after="40"/>
              <w:contextualSpacing/>
              <w:jc w:val="center"/>
              <w:rPr>
                <w:noProof/>
                <w:lang w:val="en-CA"/>
              </w:rPr>
            </w:pPr>
          </w:p>
        </w:tc>
      </w:tr>
      <w:tr w:rsidR="007174F0" w:rsidRPr="00DE0F0E" w14:paraId="6DC5CDED" w14:textId="77777777" w:rsidTr="00314A46">
        <w:trPr>
          <w:cantSplit/>
          <w:trHeight w:val="198"/>
          <w:jc w:val="center"/>
        </w:trPr>
        <w:tc>
          <w:tcPr>
            <w:tcW w:w="7920" w:type="dxa"/>
          </w:tcPr>
          <w:p w14:paraId="7F989051" w14:textId="71BA69B7" w:rsidR="007174F0" w:rsidRPr="00DE0F0E" w:rsidRDefault="007174F0" w:rsidP="007174F0">
            <w:pPr>
              <w:pStyle w:val="tablesyntax"/>
              <w:keepNext w:val="0"/>
              <w:keepLines w:val="0"/>
              <w:spacing w:before="20" w:after="40"/>
              <w:contextualSpacing/>
              <w:rPr>
                <w:noProof/>
              </w:rPr>
            </w:pPr>
            <w:r w:rsidRPr="00DE0F0E">
              <w:rPr>
                <w:noProof/>
              </w:rPr>
              <w:tab/>
            </w:r>
            <w:r>
              <w:rPr>
                <w:noProof/>
              </w:rPr>
              <w:tab/>
            </w:r>
            <w:r w:rsidRPr="00DE0F0E">
              <w:rPr>
                <w:noProof/>
              </w:rPr>
              <w:tab/>
            </w:r>
            <w:r w:rsidRPr="00DE0F0E">
              <w:rPr>
                <w:noProof/>
              </w:rPr>
              <w:tab/>
            </w:r>
            <w:r w:rsidRPr="00DE0F0E">
              <w:rPr>
                <w:noProof/>
              </w:rPr>
              <w:tab/>
            </w:r>
            <w:r w:rsidRPr="00DE0F0E">
              <w:rPr>
                <w:noProof/>
              </w:rPr>
              <w:tab/>
            </w:r>
            <w:r w:rsidRPr="00DE0F0E">
              <w:rPr>
                <w:noProof/>
              </w:rPr>
              <w:tab/>
            </w:r>
            <w:r>
              <w:rPr>
                <w:noProof/>
              </w:rPr>
              <w:t xml:space="preserve">  </w:t>
            </w:r>
            <w:r w:rsidRPr="00DE0F0E">
              <w:rPr>
                <w:noProof/>
              </w:rPr>
              <w:t>if( intra_luma_ref_idx[ x0 ][ y0 ] = = 0 )</w:t>
            </w:r>
          </w:p>
        </w:tc>
        <w:tc>
          <w:tcPr>
            <w:tcW w:w="1157" w:type="dxa"/>
          </w:tcPr>
          <w:p w14:paraId="1AE567A4" w14:textId="77777777" w:rsidR="007174F0" w:rsidRPr="00DE0F0E" w:rsidRDefault="007174F0" w:rsidP="007174F0">
            <w:pPr>
              <w:pStyle w:val="tablecell"/>
              <w:keepNext w:val="0"/>
              <w:keepLines w:val="0"/>
              <w:spacing w:before="20" w:after="40"/>
              <w:contextualSpacing/>
              <w:jc w:val="center"/>
              <w:rPr>
                <w:noProof/>
                <w:lang w:val="en-CA"/>
              </w:rPr>
            </w:pPr>
          </w:p>
        </w:tc>
      </w:tr>
      <w:tr w:rsidR="007174F0" w:rsidRPr="00DE0F0E" w14:paraId="2298F10C" w14:textId="77777777" w:rsidTr="00314A46">
        <w:trPr>
          <w:cantSplit/>
          <w:trHeight w:val="198"/>
          <w:jc w:val="center"/>
        </w:trPr>
        <w:tc>
          <w:tcPr>
            <w:tcW w:w="7920" w:type="dxa"/>
          </w:tcPr>
          <w:p w14:paraId="5879E4A6" w14:textId="387552B4" w:rsidR="007174F0" w:rsidRPr="00DE0F0E" w:rsidRDefault="007174F0" w:rsidP="007174F0">
            <w:pPr>
              <w:pStyle w:val="tablesyntax"/>
              <w:keepNext w:val="0"/>
              <w:keepLines w:val="0"/>
              <w:spacing w:before="20" w:after="40"/>
              <w:contextualSpacing/>
              <w:rPr>
                <w:noProof/>
              </w:rPr>
            </w:pPr>
            <w:r w:rsidRPr="00DE0F0E">
              <w:rPr>
                <w:noProof/>
              </w:rPr>
              <w:tab/>
            </w:r>
            <w:r>
              <w:rPr>
                <w:noProof/>
              </w:rPr>
              <w:tab/>
            </w:r>
            <w:r w:rsidRPr="00DE0F0E">
              <w:rPr>
                <w:noProof/>
              </w:rPr>
              <w:tab/>
            </w:r>
            <w:r w:rsidRPr="00DE0F0E">
              <w:rPr>
                <w:noProof/>
              </w:rPr>
              <w:tab/>
            </w:r>
            <w:r w:rsidRPr="00DE0F0E">
              <w:rPr>
                <w:noProof/>
              </w:rPr>
              <w:tab/>
            </w:r>
            <w:r w:rsidRPr="00DE0F0E">
              <w:rPr>
                <w:noProof/>
              </w:rPr>
              <w:tab/>
            </w:r>
            <w:r w:rsidRPr="00DE0F0E">
              <w:rPr>
                <w:noProof/>
              </w:rPr>
              <w:tab/>
            </w:r>
            <w:r w:rsidRPr="00DE0F0E">
              <w:rPr>
                <w:noProof/>
              </w:rPr>
              <w:tab/>
            </w:r>
            <w:r>
              <w:rPr>
                <w:noProof/>
              </w:rPr>
              <w:t xml:space="preserve">  </w:t>
            </w:r>
            <w:r w:rsidRPr="00DE0F0E">
              <w:rPr>
                <w:b/>
                <w:noProof/>
              </w:rPr>
              <w:t>intra_luma_</w:t>
            </w:r>
            <w:r>
              <w:rPr>
                <w:b/>
                <w:noProof/>
              </w:rPr>
              <w:t>not_planar_flag</w:t>
            </w:r>
            <w:r w:rsidRPr="00DE0F0E">
              <w:rPr>
                <w:noProof/>
              </w:rPr>
              <w:t>[ x0 ][ y0 ]</w:t>
            </w:r>
          </w:p>
        </w:tc>
        <w:tc>
          <w:tcPr>
            <w:tcW w:w="1157" w:type="dxa"/>
          </w:tcPr>
          <w:p w14:paraId="57458F57" w14:textId="77777777" w:rsidR="007174F0" w:rsidRPr="00DE0F0E" w:rsidRDefault="007174F0" w:rsidP="007174F0">
            <w:pPr>
              <w:pStyle w:val="tablecell"/>
              <w:keepNext w:val="0"/>
              <w:keepLines w:val="0"/>
              <w:spacing w:before="20" w:after="40"/>
              <w:contextualSpacing/>
              <w:jc w:val="center"/>
              <w:rPr>
                <w:noProof/>
                <w:lang w:val="en-CA"/>
              </w:rPr>
            </w:pPr>
            <w:r w:rsidRPr="00DE0F0E">
              <w:rPr>
                <w:noProof/>
                <w:lang w:val="en-CA"/>
              </w:rPr>
              <w:t>ae(v)</w:t>
            </w:r>
          </w:p>
        </w:tc>
      </w:tr>
      <w:tr w:rsidR="007174F0" w:rsidRPr="00DE0F0E" w14:paraId="157BB3D0" w14:textId="77777777" w:rsidTr="00314A46">
        <w:trPr>
          <w:cantSplit/>
          <w:trHeight w:val="198"/>
          <w:jc w:val="center"/>
        </w:trPr>
        <w:tc>
          <w:tcPr>
            <w:tcW w:w="7920" w:type="dxa"/>
          </w:tcPr>
          <w:p w14:paraId="6064172C" w14:textId="02024C8C" w:rsidR="007174F0" w:rsidRPr="00DE0F0E" w:rsidRDefault="007174F0" w:rsidP="007174F0">
            <w:pPr>
              <w:pStyle w:val="tablesyntax"/>
              <w:keepNext w:val="0"/>
              <w:keepLines w:val="0"/>
              <w:spacing w:before="20" w:after="40"/>
              <w:contextualSpacing/>
              <w:rPr>
                <w:noProof/>
              </w:rPr>
            </w:pPr>
            <w:r w:rsidRPr="00DE0F0E">
              <w:rPr>
                <w:noProof/>
              </w:rPr>
              <w:tab/>
            </w:r>
            <w:r>
              <w:rPr>
                <w:noProof/>
              </w:rPr>
              <w:tab/>
            </w:r>
            <w:r w:rsidRPr="00DE0F0E">
              <w:rPr>
                <w:noProof/>
              </w:rPr>
              <w:tab/>
            </w:r>
            <w:r w:rsidRPr="00DE0F0E">
              <w:rPr>
                <w:noProof/>
              </w:rPr>
              <w:tab/>
            </w:r>
            <w:r w:rsidRPr="00DE0F0E">
              <w:rPr>
                <w:noProof/>
              </w:rPr>
              <w:tab/>
            </w:r>
            <w:r w:rsidRPr="00DE0F0E">
              <w:rPr>
                <w:noProof/>
              </w:rPr>
              <w:tab/>
            </w:r>
            <w:r w:rsidRPr="00DE0F0E">
              <w:rPr>
                <w:noProof/>
              </w:rPr>
              <w:tab/>
            </w:r>
            <w:r>
              <w:rPr>
                <w:noProof/>
              </w:rPr>
              <w:t xml:space="preserve">  </w:t>
            </w:r>
            <w:r w:rsidRPr="00DE0F0E">
              <w:rPr>
                <w:noProof/>
              </w:rPr>
              <w:t>if( intra_luma_</w:t>
            </w:r>
            <w:r>
              <w:rPr>
                <w:noProof/>
              </w:rPr>
              <w:t>not_planar</w:t>
            </w:r>
            <w:r w:rsidRPr="00DE0F0E">
              <w:rPr>
                <w:noProof/>
              </w:rPr>
              <w:t>_flag[ x0 ][ y0 ] )</w:t>
            </w:r>
            <w:r>
              <w:rPr>
                <w:noProof/>
              </w:rPr>
              <w:t xml:space="preserve"> </w:t>
            </w:r>
          </w:p>
        </w:tc>
        <w:tc>
          <w:tcPr>
            <w:tcW w:w="1157" w:type="dxa"/>
          </w:tcPr>
          <w:p w14:paraId="7AD9ED90" w14:textId="77777777" w:rsidR="007174F0" w:rsidRPr="00DE0F0E" w:rsidRDefault="007174F0" w:rsidP="007174F0">
            <w:pPr>
              <w:pStyle w:val="tablecell"/>
              <w:keepNext w:val="0"/>
              <w:keepLines w:val="0"/>
              <w:spacing w:before="20" w:after="40"/>
              <w:contextualSpacing/>
              <w:jc w:val="center"/>
              <w:rPr>
                <w:noProof/>
                <w:lang w:val="en-CA"/>
              </w:rPr>
            </w:pPr>
          </w:p>
        </w:tc>
      </w:tr>
      <w:tr w:rsidR="007174F0" w:rsidRPr="00DE0F0E" w14:paraId="18437A1B" w14:textId="77777777" w:rsidTr="00314A46">
        <w:trPr>
          <w:cantSplit/>
          <w:trHeight w:val="198"/>
          <w:jc w:val="center"/>
        </w:trPr>
        <w:tc>
          <w:tcPr>
            <w:tcW w:w="7920" w:type="dxa"/>
          </w:tcPr>
          <w:p w14:paraId="45ADE7D6" w14:textId="7232DE79" w:rsidR="007174F0" w:rsidRPr="00DE0F0E" w:rsidRDefault="007174F0" w:rsidP="007174F0">
            <w:pPr>
              <w:pStyle w:val="tablesyntax"/>
              <w:keepNext w:val="0"/>
              <w:keepLines w:val="0"/>
              <w:spacing w:before="20" w:after="40"/>
              <w:contextualSpacing/>
              <w:rPr>
                <w:noProof/>
              </w:rPr>
            </w:pPr>
            <w:r w:rsidRPr="00DE0F0E">
              <w:rPr>
                <w:noProof/>
              </w:rPr>
              <w:tab/>
            </w:r>
            <w:r>
              <w:rPr>
                <w:noProof/>
              </w:rPr>
              <w:tab/>
            </w:r>
            <w:r w:rsidRPr="00DE0F0E">
              <w:rPr>
                <w:noProof/>
              </w:rPr>
              <w:tab/>
            </w:r>
            <w:r w:rsidRPr="00DE0F0E">
              <w:rPr>
                <w:noProof/>
              </w:rPr>
              <w:tab/>
            </w:r>
            <w:r w:rsidRPr="00DE0F0E">
              <w:rPr>
                <w:noProof/>
              </w:rPr>
              <w:tab/>
            </w:r>
            <w:r w:rsidRPr="00DE0F0E">
              <w:rPr>
                <w:noProof/>
              </w:rPr>
              <w:tab/>
            </w:r>
            <w:r w:rsidRPr="00DE0F0E">
              <w:rPr>
                <w:noProof/>
              </w:rPr>
              <w:tab/>
            </w:r>
            <w:r w:rsidRPr="00DE0F0E">
              <w:rPr>
                <w:noProof/>
              </w:rPr>
              <w:tab/>
            </w:r>
            <w:r>
              <w:rPr>
                <w:noProof/>
              </w:rPr>
              <w:t xml:space="preserve">  </w:t>
            </w:r>
            <w:r w:rsidRPr="00DE0F0E">
              <w:rPr>
                <w:b/>
                <w:noProof/>
              </w:rPr>
              <w:t>intra_luma_mpm_idx</w:t>
            </w:r>
            <w:r w:rsidRPr="00DE0F0E">
              <w:rPr>
                <w:noProof/>
              </w:rPr>
              <w:t>[ x0 ][ y0 ]</w:t>
            </w:r>
          </w:p>
        </w:tc>
        <w:tc>
          <w:tcPr>
            <w:tcW w:w="1157" w:type="dxa"/>
          </w:tcPr>
          <w:p w14:paraId="3BA3DC34" w14:textId="77777777" w:rsidR="007174F0" w:rsidRPr="00DE0F0E" w:rsidRDefault="007174F0" w:rsidP="007174F0">
            <w:pPr>
              <w:pStyle w:val="tablecell"/>
              <w:keepNext w:val="0"/>
              <w:keepLines w:val="0"/>
              <w:spacing w:before="20" w:after="40"/>
              <w:contextualSpacing/>
              <w:jc w:val="center"/>
              <w:rPr>
                <w:noProof/>
                <w:lang w:val="en-CA"/>
              </w:rPr>
            </w:pPr>
            <w:r w:rsidRPr="00DE0F0E">
              <w:rPr>
                <w:noProof/>
                <w:lang w:val="en-CA"/>
              </w:rPr>
              <w:t>ae(v)</w:t>
            </w:r>
          </w:p>
        </w:tc>
      </w:tr>
      <w:tr w:rsidR="007174F0" w:rsidRPr="00DE0F0E" w14:paraId="42AB8A18" w14:textId="77777777" w:rsidTr="00314A46">
        <w:trPr>
          <w:cantSplit/>
          <w:trHeight w:val="198"/>
          <w:jc w:val="center"/>
        </w:trPr>
        <w:tc>
          <w:tcPr>
            <w:tcW w:w="7920" w:type="dxa"/>
          </w:tcPr>
          <w:p w14:paraId="6FB00EA9" w14:textId="6A288DF9" w:rsidR="007174F0" w:rsidRPr="00DE0F0E" w:rsidRDefault="007174F0" w:rsidP="007174F0">
            <w:pPr>
              <w:pStyle w:val="tablesyntax"/>
              <w:keepNext w:val="0"/>
              <w:keepLines w:val="0"/>
              <w:spacing w:before="20" w:after="40"/>
              <w:contextualSpacing/>
              <w:rPr>
                <w:noProof/>
              </w:rPr>
            </w:pPr>
            <w:r w:rsidRPr="00DE0F0E">
              <w:rPr>
                <w:noProof/>
              </w:rPr>
              <w:tab/>
            </w:r>
            <w:r>
              <w:rPr>
                <w:noProof/>
              </w:rPr>
              <w:tab/>
            </w:r>
            <w:r w:rsidRPr="00DE0F0E">
              <w:rPr>
                <w:noProof/>
              </w:rPr>
              <w:tab/>
            </w:r>
            <w:r w:rsidRPr="00DE0F0E">
              <w:rPr>
                <w:noProof/>
              </w:rPr>
              <w:tab/>
            </w:r>
            <w:r w:rsidRPr="00DE0F0E">
              <w:rPr>
                <w:noProof/>
              </w:rPr>
              <w:tab/>
            </w:r>
            <w:r w:rsidRPr="00DE0F0E">
              <w:rPr>
                <w:noProof/>
              </w:rPr>
              <w:tab/>
            </w:r>
            <w:r>
              <w:rPr>
                <w:noProof/>
              </w:rPr>
              <w:t xml:space="preserve">  } </w:t>
            </w:r>
            <w:r w:rsidRPr="00DE0F0E">
              <w:rPr>
                <w:noProof/>
              </w:rPr>
              <w:t>else</w:t>
            </w:r>
          </w:p>
        </w:tc>
        <w:tc>
          <w:tcPr>
            <w:tcW w:w="1157" w:type="dxa"/>
          </w:tcPr>
          <w:p w14:paraId="502F53B8" w14:textId="77777777" w:rsidR="007174F0" w:rsidRPr="00DE0F0E" w:rsidRDefault="007174F0" w:rsidP="007174F0">
            <w:pPr>
              <w:pStyle w:val="tablecell"/>
              <w:keepNext w:val="0"/>
              <w:keepLines w:val="0"/>
              <w:spacing w:before="20" w:after="40"/>
              <w:contextualSpacing/>
              <w:jc w:val="center"/>
              <w:rPr>
                <w:noProof/>
                <w:lang w:val="en-CA"/>
              </w:rPr>
            </w:pPr>
          </w:p>
        </w:tc>
      </w:tr>
      <w:tr w:rsidR="007174F0" w:rsidRPr="00DE0F0E" w14:paraId="75FCBC10" w14:textId="77777777" w:rsidTr="00314A46">
        <w:trPr>
          <w:cantSplit/>
          <w:trHeight w:val="198"/>
          <w:jc w:val="center"/>
        </w:trPr>
        <w:tc>
          <w:tcPr>
            <w:tcW w:w="7920" w:type="dxa"/>
          </w:tcPr>
          <w:p w14:paraId="49DD82CD" w14:textId="6E48EC14" w:rsidR="007174F0" w:rsidRPr="00DE0F0E" w:rsidRDefault="007174F0" w:rsidP="007174F0">
            <w:pPr>
              <w:pStyle w:val="tablesyntax"/>
              <w:keepNext w:val="0"/>
              <w:keepLines w:val="0"/>
              <w:spacing w:before="20" w:after="40"/>
              <w:contextualSpacing/>
              <w:rPr>
                <w:noProof/>
              </w:rPr>
            </w:pPr>
            <w:r w:rsidRPr="00DE0F0E">
              <w:rPr>
                <w:noProof/>
              </w:rPr>
              <w:tab/>
            </w:r>
            <w:r>
              <w:rPr>
                <w:noProof/>
              </w:rPr>
              <w:tab/>
            </w:r>
            <w:r w:rsidRPr="00DE0F0E">
              <w:rPr>
                <w:noProof/>
              </w:rPr>
              <w:tab/>
            </w:r>
            <w:r w:rsidRPr="00DE0F0E">
              <w:rPr>
                <w:noProof/>
              </w:rPr>
              <w:tab/>
            </w:r>
            <w:r w:rsidRPr="00DE0F0E">
              <w:rPr>
                <w:noProof/>
              </w:rPr>
              <w:tab/>
            </w:r>
            <w:r w:rsidRPr="00DE0F0E">
              <w:rPr>
                <w:noProof/>
              </w:rPr>
              <w:tab/>
            </w:r>
            <w:r w:rsidRPr="00DE0F0E">
              <w:rPr>
                <w:noProof/>
              </w:rPr>
              <w:tab/>
            </w:r>
            <w:r>
              <w:rPr>
                <w:noProof/>
              </w:rPr>
              <w:t xml:space="preserve">  </w:t>
            </w:r>
            <w:r w:rsidRPr="00DE0F0E">
              <w:rPr>
                <w:b/>
                <w:noProof/>
              </w:rPr>
              <w:t>intra_luma_mpm_remainder</w:t>
            </w:r>
            <w:r w:rsidRPr="00DE0F0E">
              <w:rPr>
                <w:noProof/>
              </w:rPr>
              <w:t>[ x0 ][ y0 ]</w:t>
            </w:r>
          </w:p>
        </w:tc>
        <w:tc>
          <w:tcPr>
            <w:tcW w:w="1157" w:type="dxa"/>
          </w:tcPr>
          <w:p w14:paraId="51EFC245" w14:textId="77777777" w:rsidR="007174F0" w:rsidRPr="00DE0F0E" w:rsidRDefault="007174F0" w:rsidP="007174F0">
            <w:pPr>
              <w:pStyle w:val="tablecell"/>
              <w:keepNext w:val="0"/>
              <w:keepLines w:val="0"/>
              <w:spacing w:before="20" w:after="40"/>
              <w:contextualSpacing/>
              <w:jc w:val="center"/>
              <w:rPr>
                <w:noProof/>
                <w:lang w:val="en-CA"/>
              </w:rPr>
            </w:pPr>
            <w:r w:rsidRPr="00DE0F0E">
              <w:rPr>
                <w:noProof/>
                <w:lang w:val="en-CA"/>
              </w:rPr>
              <w:t>ae(v)</w:t>
            </w:r>
          </w:p>
        </w:tc>
      </w:tr>
      <w:tr w:rsidR="007174F0" w:rsidRPr="00DE0F0E" w14:paraId="3A207083" w14:textId="77777777" w:rsidTr="00314A46">
        <w:trPr>
          <w:cantSplit/>
          <w:trHeight w:val="198"/>
          <w:jc w:val="center"/>
        </w:trPr>
        <w:tc>
          <w:tcPr>
            <w:tcW w:w="7920" w:type="dxa"/>
          </w:tcPr>
          <w:p w14:paraId="7BC79A56" w14:textId="4CE78EB9" w:rsidR="007174F0" w:rsidRDefault="007174F0" w:rsidP="007174F0">
            <w:pPr>
              <w:pStyle w:val="tablesyntax"/>
              <w:keepNext w:val="0"/>
              <w:keepLines w:val="0"/>
              <w:spacing w:before="20" w:after="40"/>
              <w:contextualSpacing/>
              <w:rPr>
                <w:noProof/>
              </w:rPr>
            </w:pPr>
            <w:r w:rsidRPr="00DE0F0E">
              <w:rPr>
                <w:noProof/>
              </w:rPr>
              <w:tab/>
            </w:r>
            <w:r>
              <w:rPr>
                <w:noProof/>
              </w:rPr>
              <w:tab/>
            </w:r>
            <w:r>
              <w:rPr>
                <w:noProof/>
              </w:rPr>
              <w:tab/>
            </w:r>
            <w:r>
              <w:rPr>
                <w:noProof/>
              </w:rPr>
              <w:tab/>
            </w:r>
            <w:r>
              <w:rPr>
                <w:noProof/>
              </w:rPr>
              <w:tab/>
              <w:t xml:space="preserve">  }</w:t>
            </w:r>
          </w:p>
        </w:tc>
        <w:tc>
          <w:tcPr>
            <w:tcW w:w="1157" w:type="dxa"/>
          </w:tcPr>
          <w:p w14:paraId="3378BE11" w14:textId="77777777" w:rsidR="007174F0" w:rsidRPr="00DE0F0E" w:rsidRDefault="007174F0" w:rsidP="007174F0">
            <w:pPr>
              <w:pStyle w:val="tablecell"/>
              <w:keepNext w:val="0"/>
              <w:keepLines w:val="0"/>
              <w:spacing w:before="20" w:after="40"/>
              <w:contextualSpacing/>
              <w:jc w:val="center"/>
              <w:rPr>
                <w:noProof/>
                <w:lang w:val="en-CA"/>
              </w:rPr>
            </w:pPr>
          </w:p>
        </w:tc>
      </w:tr>
      <w:tr w:rsidR="007174F0" w:rsidRPr="00DE0F0E" w14:paraId="4A6143D8" w14:textId="77777777" w:rsidTr="00314A46">
        <w:trPr>
          <w:cantSplit/>
          <w:trHeight w:val="198"/>
          <w:jc w:val="center"/>
        </w:trPr>
        <w:tc>
          <w:tcPr>
            <w:tcW w:w="7920" w:type="dxa"/>
          </w:tcPr>
          <w:p w14:paraId="09891F5E" w14:textId="471179B8" w:rsidR="007174F0" w:rsidRPr="00DE0F0E" w:rsidRDefault="007174F0" w:rsidP="007174F0">
            <w:pPr>
              <w:pStyle w:val="tablesyntax"/>
              <w:keepNext w:val="0"/>
              <w:keepLines w:val="0"/>
              <w:spacing w:before="20" w:after="40"/>
              <w:contextualSpacing/>
              <w:rPr>
                <w:noProof/>
              </w:rPr>
            </w:pPr>
            <w:r w:rsidRPr="00DE0F0E">
              <w:rPr>
                <w:noProof/>
              </w:rPr>
              <w:tab/>
            </w:r>
            <w:r w:rsidRPr="00DE0F0E">
              <w:rPr>
                <w:noProof/>
              </w:rPr>
              <w:tab/>
            </w:r>
            <w:r w:rsidRPr="00DE0F0E">
              <w:rPr>
                <w:noProof/>
              </w:rPr>
              <w:tab/>
            </w:r>
            <w:r w:rsidRPr="00DE0F0E">
              <w:rPr>
                <w:noProof/>
              </w:rPr>
              <w:tab/>
            </w:r>
            <w:r>
              <w:rPr>
                <w:noProof/>
              </w:rPr>
              <w:t xml:space="preserve">  }</w:t>
            </w:r>
          </w:p>
        </w:tc>
        <w:tc>
          <w:tcPr>
            <w:tcW w:w="1157" w:type="dxa"/>
          </w:tcPr>
          <w:p w14:paraId="6C852174" w14:textId="77777777" w:rsidR="007174F0" w:rsidRPr="00DE0F0E" w:rsidRDefault="007174F0" w:rsidP="007174F0">
            <w:pPr>
              <w:pStyle w:val="tablecell"/>
              <w:keepNext w:val="0"/>
              <w:keepLines w:val="0"/>
              <w:spacing w:before="20" w:after="40"/>
              <w:contextualSpacing/>
              <w:jc w:val="center"/>
              <w:rPr>
                <w:noProof/>
                <w:lang w:val="en-CA"/>
              </w:rPr>
            </w:pPr>
          </w:p>
        </w:tc>
      </w:tr>
      <w:tr w:rsidR="007174F0" w:rsidRPr="00DE0F0E" w14:paraId="57B1DDE7" w14:textId="77777777" w:rsidTr="00314A46">
        <w:trPr>
          <w:cantSplit/>
          <w:trHeight w:val="198"/>
          <w:jc w:val="center"/>
        </w:trPr>
        <w:tc>
          <w:tcPr>
            <w:tcW w:w="7920" w:type="dxa"/>
          </w:tcPr>
          <w:p w14:paraId="1074941B" w14:textId="11F6D923" w:rsidR="007174F0" w:rsidRPr="00DE0F0E" w:rsidRDefault="007174F0" w:rsidP="007174F0">
            <w:pPr>
              <w:pStyle w:val="tablesyntax"/>
              <w:keepNext w:val="0"/>
              <w:keepLines w:val="0"/>
              <w:spacing w:before="20" w:after="40"/>
              <w:contextualSpacing/>
              <w:rPr>
                <w:noProof/>
              </w:rPr>
            </w:pPr>
            <w:r w:rsidRPr="00DE0F0E">
              <w:rPr>
                <w:noProof/>
              </w:rPr>
              <w:tab/>
            </w:r>
            <w:r w:rsidRPr="00DE0F0E">
              <w:rPr>
                <w:noProof/>
              </w:rPr>
              <w:tab/>
            </w:r>
            <w:r w:rsidRPr="00DE0F0E">
              <w:rPr>
                <w:noProof/>
              </w:rPr>
              <w:tab/>
            </w:r>
            <w:r>
              <w:rPr>
                <w:noProof/>
              </w:rPr>
              <w:t xml:space="preserve">  </w:t>
            </w:r>
            <w:r w:rsidRPr="00DE0F0E">
              <w:rPr>
                <w:noProof/>
              </w:rPr>
              <w:t>}</w:t>
            </w:r>
          </w:p>
        </w:tc>
        <w:tc>
          <w:tcPr>
            <w:tcW w:w="1157" w:type="dxa"/>
          </w:tcPr>
          <w:p w14:paraId="63629318" w14:textId="77777777" w:rsidR="007174F0" w:rsidRPr="00DE0F0E" w:rsidRDefault="007174F0" w:rsidP="007174F0">
            <w:pPr>
              <w:pStyle w:val="tablecell"/>
              <w:keepNext w:val="0"/>
              <w:keepLines w:val="0"/>
              <w:spacing w:before="20" w:after="40"/>
              <w:contextualSpacing/>
              <w:jc w:val="center"/>
              <w:rPr>
                <w:noProof/>
                <w:lang w:val="en-CA"/>
              </w:rPr>
            </w:pPr>
          </w:p>
        </w:tc>
      </w:tr>
      <w:tr w:rsidR="007174F0" w:rsidRPr="00DE0F0E" w14:paraId="42C55F27" w14:textId="77777777" w:rsidTr="00314A46">
        <w:trPr>
          <w:cantSplit/>
          <w:trHeight w:val="198"/>
          <w:jc w:val="center"/>
        </w:trPr>
        <w:tc>
          <w:tcPr>
            <w:tcW w:w="7920" w:type="dxa"/>
          </w:tcPr>
          <w:p w14:paraId="5D9ACD1E" w14:textId="5BE08515" w:rsidR="007174F0" w:rsidRPr="00DE0F0E" w:rsidRDefault="007174F0" w:rsidP="007174F0">
            <w:pPr>
              <w:pStyle w:val="tablesyntax"/>
              <w:keepNext w:val="0"/>
              <w:keepLines w:val="0"/>
              <w:spacing w:before="20" w:after="40"/>
              <w:contextualSpacing/>
              <w:rPr>
                <w:noProof/>
              </w:rPr>
            </w:pPr>
            <w:r w:rsidRPr="00DE0F0E">
              <w:rPr>
                <w:noProof/>
              </w:rPr>
              <w:tab/>
            </w:r>
            <w:r w:rsidRPr="00DE0F0E">
              <w:rPr>
                <w:noProof/>
              </w:rPr>
              <w:tab/>
            </w:r>
            <w:r w:rsidRPr="00DE0F0E">
              <w:rPr>
                <w:noProof/>
              </w:rPr>
              <w:tab/>
            </w:r>
            <w:r>
              <w:rPr>
                <w:noProof/>
              </w:rPr>
              <w:t xml:space="preserve">  </w:t>
            </w:r>
            <w:r w:rsidRPr="00DE0F0E">
              <w:rPr>
                <w:noProof/>
              </w:rPr>
              <w:t>if( treeType = = SINGLE_TREE  | |  treeType = = DUAL_TREE_CHROMA )</w:t>
            </w:r>
          </w:p>
        </w:tc>
        <w:tc>
          <w:tcPr>
            <w:tcW w:w="1157" w:type="dxa"/>
          </w:tcPr>
          <w:p w14:paraId="16BBEED0" w14:textId="77777777" w:rsidR="007174F0" w:rsidRPr="00DE0F0E" w:rsidRDefault="007174F0" w:rsidP="007174F0">
            <w:pPr>
              <w:pStyle w:val="tablecell"/>
              <w:keepNext w:val="0"/>
              <w:keepLines w:val="0"/>
              <w:spacing w:before="20" w:after="40"/>
              <w:contextualSpacing/>
              <w:jc w:val="center"/>
              <w:rPr>
                <w:noProof/>
                <w:lang w:val="en-CA"/>
              </w:rPr>
            </w:pPr>
          </w:p>
        </w:tc>
      </w:tr>
      <w:tr w:rsidR="007174F0" w:rsidRPr="00DE0F0E" w14:paraId="1AF4002C" w14:textId="77777777" w:rsidTr="00314A46">
        <w:trPr>
          <w:cantSplit/>
          <w:trHeight w:val="198"/>
          <w:jc w:val="center"/>
        </w:trPr>
        <w:tc>
          <w:tcPr>
            <w:tcW w:w="7920" w:type="dxa"/>
          </w:tcPr>
          <w:p w14:paraId="28E040D9" w14:textId="716FAFAF" w:rsidR="007174F0" w:rsidRPr="00DE0F0E" w:rsidRDefault="007174F0" w:rsidP="007174F0">
            <w:pPr>
              <w:pStyle w:val="tablesyntax"/>
              <w:keepNext w:val="0"/>
              <w:keepLines w:val="0"/>
              <w:spacing w:before="20" w:after="40"/>
              <w:contextualSpacing/>
              <w:rPr>
                <w:noProof/>
              </w:rPr>
            </w:pPr>
            <w:r w:rsidRPr="00DE0F0E">
              <w:rPr>
                <w:noProof/>
              </w:rPr>
              <w:tab/>
            </w:r>
            <w:r w:rsidRPr="00DE0F0E">
              <w:rPr>
                <w:noProof/>
              </w:rPr>
              <w:tab/>
            </w:r>
            <w:r w:rsidRPr="00DE0F0E">
              <w:rPr>
                <w:noProof/>
              </w:rPr>
              <w:tab/>
            </w:r>
            <w:r w:rsidRPr="00DE0F0E">
              <w:rPr>
                <w:noProof/>
              </w:rPr>
              <w:tab/>
            </w:r>
            <w:r>
              <w:rPr>
                <w:noProof/>
              </w:rPr>
              <w:t xml:space="preserve">  </w:t>
            </w:r>
            <w:r w:rsidRPr="00DE0F0E">
              <w:rPr>
                <w:b/>
                <w:noProof/>
              </w:rPr>
              <w:t>intra_chroma_pred_mode</w:t>
            </w:r>
            <w:r w:rsidRPr="00DE0F0E">
              <w:rPr>
                <w:noProof/>
              </w:rPr>
              <w:t>[ x0 ][ y0 ]</w:t>
            </w:r>
          </w:p>
        </w:tc>
        <w:tc>
          <w:tcPr>
            <w:tcW w:w="1157" w:type="dxa"/>
          </w:tcPr>
          <w:p w14:paraId="3E248AF7" w14:textId="77777777" w:rsidR="007174F0" w:rsidRPr="00DE0F0E" w:rsidRDefault="007174F0" w:rsidP="007174F0">
            <w:pPr>
              <w:pStyle w:val="tablecell"/>
              <w:keepNext w:val="0"/>
              <w:keepLines w:val="0"/>
              <w:spacing w:before="20" w:after="40"/>
              <w:contextualSpacing/>
              <w:jc w:val="center"/>
              <w:rPr>
                <w:noProof/>
                <w:lang w:val="en-CA"/>
              </w:rPr>
            </w:pPr>
            <w:r w:rsidRPr="00DE0F0E">
              <w:rPr>
                <w:noProof/>
                <w:lang w:val="en-CA"/>
              </w:rPr>
              <w:t>ae(v)</w:t>
            </w:r>
          </w:p>
        </w:tc>
      </w:tr>
      <w:tr w:rsidR="007174F0" w:rsidRPr="00DE0F0E" w14:paraId="1453CB14" w14:textId="77777777" w:rsidTr="00314A46">
        <w:trPr>
          <w:cantSplit/>
          <w:trHeight w:val="198"/>
          <w:jc w:val="center"/>
        </w:trPr>
        <w:tc>
          <w:tcPr>
            <w:tcW w:w="7920" w:type="dxa"/>
          </w:tcPr>
          <w:p w14:paraId="1DB754AE" w14:textId="5F177362" w:rsidR="007174F0" w:rsidRPr="00DE0F0E" w:rsidRDefault="007174F0" w:rsidP="007174F0">
            <w:pPr>
              <w:pStyle w:val="tablesyntax"/>
              <w:keepNext w:val="0"/>
              <w:keepLines w:val="0"/>
              <w:spacing w:before="20" w:after="40"/>
              <w:contextualSpacing/>
              <w:rPr>
                <w:noProof/>
              </w:rPr>
            </w:pPr>
            <w:r w:rsidRPr="00DE0F0E">
              <w:rPr>
                <w:noProof/>
              </w:rPr>
              <w:tab/>
            </w:r>
            <w:r w:rsidRPr="00DE0F0E">
              <w:rPr>
                <w:noProof/>
              </w:rPr>
              <w:tab/>
            </w:r>
            <w:r>
              <w:rPr>
                <w:noProof/>
              </w:rPr>
              <w:t xml:space="preserve">  </w:t>
            </w:r>
            <w:r w:rsidRPr="00DE0F0E">
              <w:rPr>
                <w:noProof/>
              </w:rPr>
              <w:t>}</w:t>
            </w:r>
          </w:p>
        </w:tc>
        <w:tc>
          <w:tcPr>
            <w:tcW w:w="1157" w:type="dxa"/>
          </w:tcPr>
          <w:p w14:paraId="1D384FA2" w14:textId="77777777" w:rsidR="007174F0" w:rsidRPr="00DE0F0E" w:rsidRDefault="007174F0" w:rsidP="007174F0">
            <w:pPr>
              <w:pStyle w:val="tablecell"/>
              <w:keepNext w:val="0"/>
              <w:keepLines w:val="0"/>
              <w:spacing w:before="20" w:after="40"/>
              <w:contextualSpacing/>
              <w:jc w:val="center"/>
              <w:rPr>
                <w:noProof/>
                <w:lang w:val="en-CA"/>
              </w:rPr>
            </w:pPr>
          </w:p>
        </w:tc>
      </w:tr>
      <w:tr w:rsidR="007174F0" w:rsidRPr="00DE0F0E" w14:paraId="04CD9EE5" w14:textId="77777777" w:rsidTr="00314A46">
        <w:trPr>
          <w:cantSplit/>
          <w:trHeight w:val="198"/>
          <w:jc w:val="center"/>
        </w:trPr>
        <w:tc>
          <w:tcPr>
            <w:tcW w:w="7920" w:type="dxa"/>
          </w:tcPr>
          <w:p w14:paraId="6DA26DD8" w14:textId="52D2D90E" w:rsidR="007174F0" w:rsidRPr="00DE0F0E" w:rsidRDefault="007174F0" w:rsidP="007174F0">
            <w:pPr>
              <w:pStyle w:val="tablesyntax"/>
              <w:keepNext w:val="0"/>
              <w:keepLines w:val="0"/>
              <w:spacing w:before="20" w:after="40"/>
              <w:contextualSpacing/>
              <w:rPr>
                <w:noProof/>
              </w:rPr>
            </w:pPr>
            <w:r w:rsidRPr="00DE0F0E">
              <w:rPr>
                <w:noProof/>
              </w:rPr>
              <w:tab/>
            </w:r>
            <w:r>
              <w:rPr>
                <w:noProof/>
              </w:rPr>
              <w:t xml:space="preserve">  </w:t>
            </w:r>
            <w:r w:rsidRPr="00DE0F0E">
              <w:rPr>
                <w:noProof/>
              </w:rPr>
              <w:t>} else if( treeType != DUAL_TREE_CHROMA ) {</w:t>
            </w:r>
            <w:r w:rsidRPr="00DE0F0E">
              <w:rPr>
                <w:noProof/>
                <w:lang w:eastAsia="ko-KR"/>
              </w:rPr>
              <w:t xml:space="preserve"> /* MODE_INTER or MODE_IBC */</w:t>
            </w:r>
          </w:p>
        </w:tc>
        <w:tc>
          <w:tcPr>
            <w:tcW w:w="1157" w:type="dxa"/>
          </w:tcPr>
          <w:p w14:paraId="0B5CDE6C" w14:textId="77777777" w:rsidR="007174F0" w:rsidRPr="00DE0F0E" w:rsidRDefault="007174F0" w:rsidP="007174F0">
            <w:pPr>
              <w:pStyle w:val="tablecell"/>
              <w:keepNext w:val="0"/>
              <w:keepLines w:val="0"/>
              <w:spacing w:before="20" w:after="40"/>
              <w:contextualSpacing/>
              <w:jc w:val="center"/>
              <w:rPr>
                <w:noProof/>
                <w:lang w:val="en-CA"/>
              </w:rPr>
            </w:pPr>
          </w:p>
        </w:tc>
      </w:tr>
      <w:tr w:rsidR="007174F0" w:rsidRPr="00DE0F0E" w14:paraId="6B752D86" w14:textId="77777777" w:rsidTr="00314A46">
        <w:trPr>
          <w:cantSplit/>
          <w:trHeight w:val="198"/>
          <w:jc w:val="center"/>
        </w:trPr>
        <w:tc>
          <w:tcPr>
            <w:tcW w:w="7920" w:type="dxa"/>
          </w:tcPr>
          <w:p w14:paraId="2A6006F3" w14:textId="42316AEA" w:rsidR="007174F0" w:rsidRPr="00DE0F0E" w:rsidRDefault="007174F0" w:rsidP="007174F0">
            <w:pPr>
              <w:pStyle w:val="tablesyntax"/>
              <w:keepNext w:val="0"/>
              <w:keepLines w:val="0"/>
              <w:spacing w:before="20" w:after="40"/>
              <w:contextualSpacing/>
              <w:rPr>
                <w:noProof/>
              </w:rPr>
            </w:pPr>
            <w:r w:rsidRPr="00DE0F0E">
              <w:rPr>
                <w:noProof/>
              </w:rPr>
              <w:tab/>
            </w:r>
            <w:r>
              <w:rPr>
                <w:noProof/>
              </w:rPr>
              <w:t xml:space="preserve">  </w:t>
            </w:r>
            <w:r w:rsidRPr="00DE0F0E">
              <w:rPr>
                <w:noProof/>
              </w:rPr>
              <w:t>if( CuPredMode</w:t>
            </w:r>
            <w:r w:rsidRPr="00DE0F0E">
              <w:rPr>
                <w:noProof/>
                <w:lang w:eastAsia="ko-KR"/>
              </w:rPr>
              <w:t>[ x0 ][ y0 ]</w:t>
            </w:r>
            <w:r w:rsidRPr="00DE0F0E">
              <w:rPr>
                <w:noProof/>
              </w:rPr>
              <w:t xml:space="preserve">  = =  MODE_INTRA ) {</w:t>
            </w:r>
          </w:p>
        </w:tc>
        <w:tc>
          <w:tcPr>
            <w:tcW w:w="1157" w:type="dxa"/>
          </w:tcPr>
          <w:p w14:paraId="40F75498" w14:textId="77777777" w:rsidR="007174F0" w:rsidRPr="00DE0F0E" w:rsidRDefault="007174F0" w:rsidP="007174F0">
            <w:pPr>
              <w:pStyle w:val="tablecell"/>
              <w:keepNext w:val="0"/>
              <w:keepLines w:val="0"/>
              <w:spacing w:before="20" w:after="40"/>
              <w:contextualSpacing/>
              <w:jc w:val="center"/>
              <w:rPr>
                <w:noProof/>
                <w:lang w:val="en-CA"/>
              </w:rPr>
            </w:pPr>
          </w:p>
        </w:tc>
      </w:tr>
      <w:tr w:rsidR="007174F0" w:rsidRPr="00DE0F0E" w14:paraId="2879F3AE" w14:textId="77777777" w:rsidTr="00314A46">
        <w:trPr>
          <w:cantSplit/>
          <w:trHeight w:val="198"/>
          <w:jc w:val="center"/>
        </w:trPr>
        <w:tc>
          <w:tcPr>
            <w:tcW w:w="7920" w:type="dxa"/>
          </w:tcPr>
          <w:p w14:paraId="09605383" w14:textId="65ABC229" w:rsidR="007174F0" w:rsidRPr="00DE0F0E" w:rsidRDefault="007174F0" w:rsidP="007174F0">
            <w:pPr>
              <w:pStyle w:val="tablesyntax"/>
              <w:keepNext w:val="0"/>
              <w:keepLines w:val="0"/>
              <w:spacing w:before="20" w:after="40"/>
              <w:contextualSpacing/>
              <w:rPr>
                <w:noProof/>
              </w:rPr>
            </w:pPr>
            <w:r w:rsidRPr="00DE0F0E">
              <w:rPr>
                <w:noProof/>
              </w:rPr>
              <w:tab/>
            </w:r>
            <w:r w:rsidRPr="00DE0F0E">
              <w:rPr>
                <w:noProof/>
              </w:rPr>
              <w:tab/>
            </w:r>
            <w:r>
              <w:rPr>
                <w:noProof/>
              </w:rPr>
              <w:t xml:space="preserve">  </w:t>
            </w:r>
            <w:r w:rsidRPr="00DE0F0E">
              <w:rPr>
                <w:noProof/>
              </w:rPr>
              <w:t>if( sps_pcm_enabled_flag  &amp;&amp;</w:t>
            </w:r>
            <w:r w:rsidRPr="00DE0F0E">
              <w:rPr>
                <w:noProof/>
              </w:rPr>
              <w:br/>
            </w:r>
            <w:r w:rsidRPr="00DE0F0E">
              <w:rPr>
                <w:noProof/>
              </w:rPr>
              <w:tab/>
            </w:r>
            <w:r w:rsidRPr="00DE0F0E">
              <w:rPr>
                <w:noProof/>
              </w:rPr>
              <w:tab/>
            </w:r>
            <w:r w:rsidRPr="00DE0F0E">
              <w:rPr>
                <w:noProof/>
              </w:rPr>
              <w:tab/>
            </w:r>
            <w:r>
              <w:rPr>
                <w:noProof/>
              </w:rPr>
              <w:t xml:space="preserve">  </w:t>
            </w:r>
            <w:r w:rsidRPr="00DE0F0E">
              <w:rPr>
                <w:noProof/>
                <w:color w:val="000000" w:themeColor="text1"/>
                <w:lang w:eastAsia="ko-KR"/>
              </w:rPr>
              <w:t>cbWidth</w:t>
            </w:r>
            <w:r w:rsidRPr="00DE0F0E">
              <w:rPr>
                <w:noProof/>
                <w:color w:val="000000" w:themeColor="text1"/>
              </w:rPr>
              <w:t xml:space="preserve"> &gt;= MinIpcmCbSizeY  &amp;&amp;  </w:t>
            </w:r>
            <w:r w:rsidRPr="00DE0F0E">
              <w:rPr>
                <w:noProof/>
                <w:color w:val="000000" w:themeColor="text1"/>
                <w:lang w:eastAsia="ko-KR"/>
              </w:rPr>
              <w:t>cbWidth</w:t>
            </w:r>
            <w:r w:rsidRPr="00DE0F0E">
              <w:rPr>
                <w:noProof/>
                <w:color w:val="000000" w:themeColor="text1"/>
              </w:rPr>
              <w:t xml:space="preserve"> &lt;= MaxIpcmCbSizeY &amp;&amp;</w:t>
            </w:r>
            <w:r w:rsidRPr="00DE0F0E">
              <w:rPr>
                <w:noProof/>
                <w:color w:val="000000" w:themeColor="text1"/>
              </w:rPr>
              <w:br/>
            </w:r>
            <w:r w:rsidRPr="00DE0F0E">
              <w:rPr>
                <w:noProof/>
                <w:color w:val="000000" w:themeColor="text1"/>
              </w:rPr>
              <w:tab/>
            </w:r>
            <w:r w:rsidRPr="00DE0F0E">
              <w:rPr>
                <w:noProof/>
                <w:color w:val="000000" w:themeColor="text1"/>
              </w:rPr>
              <w:tab/>
            </w:r>
            <w:r w:rsidRPr="00DE0F0E">
              <w:rPr>
                <w:noProof/>
                <w:color w:val="000000" w:themeColor="text1"/>
              </w:rPr>
              <w:tab/>
            </w:r>
            <w:r>
              <w:rPr>
                <w:noProof/>
                <w:color w:val="000000" w:themeColor="text1"/>
              </w:rPr>
              <w:t xml:space="preserve">  </w:t>
            </w:r>
            <w:r w:rsidRPr="00DE0F0E">
              <w:rPr>
                <w:noProof/>
                <w:color w:val="000000" w:themeColor="text1"/>
                <w:lang w:eastAsia="ko-KR"/>
              </w:rPr>
              <w:t>cbHeight</w:t>
            </w:r>
            <w:r w:rsidRPr="00DE0F0E">
              <w:rPr>
                <w:noProof/>
                <w:color w:val="000000" w:themeColor="text1"/>
              </w:rPr>
              <w:t xml:space="preserve"> &gt;= MinIpcmCbSizeY  &amp;&amp;  </w:t>
            </w:r>
            <w:r w:rsidRPr="00DE0F0E">
              <w:rPr>
                <w:noProof/>
                <w:color w:val="000000" w:themeColor="text1"/>
                <w:lang w:eastAsia="ko-KR"/>
              </w:rPr>
              <w:t>cbHeight</w:t>
            </w:r>
            <w:r w:rsidRPr="00DE0F0E">
              <w:rPr>
                <w:noProof/>
                <w:color w:val="000000" w:themeColor="text1"/>
              </w:rPr>
              <w:t xml:space="preserve"> &lt;= MaxIpcmCbSizeY )</w:t>
            </w:r>
          </w:p>
        </w:tc>
        <w:tc>
          <w:tcPr>
            <w:tcW w:w="1157" w:type="dxa"/>
          </w:tcPr>
          <w:p w14:paraId="4F70765F" w14:textId="77777777" w:rsidR="007174F0" w:rsidRPr="00DE0F0E" w:rsidRDefault="007174F0" w:rsidP="007174F0">
            <w:pPr>
              <w:pStyle w:val="tablecell"/>
              <w:keepNext w:val="0"/>
              <w:keepLines w:val="0"/>
              <w:spacing w:before="20" w:after="40"/>
              <w:contextualSpacing/>
              <w:jc w:val="center"/>
              <w:rPr>
                <w:noProof/>
                <w:lang w:val="en-CA"/>
              </w:rPr>
            </w:pPr>
          </w:p>
        </w:tc>
      </w:tr>
      <w:tr w:rsidR="007174F0" w:rsidRPr="00DE0F0E" w14:paraId="67F47F88" w14:textId="77777777" w:rsidTr="00314A46">
        <w:trPr>
          <w:cantSplit/>
          <w:trHeight w:val="198"/>
          <w:jc w:val="center"/>
        </w:trPr>
        <w:tc>
          <w:tcPr>
            <w:tcW w:w="7920" w:type="dxa"/>
          </w:tcPr>
          <w:p w14:paraId="69861387" w14:textId="2802DA7B" w:rsidR="007174F0" w:rsidRPr="00DE0F0E" w:rsidRDefault="007174F0" w:rsidP="007174F0">
            <w:pPr>
              <w:pStyle w:val="tablesyntax"/>
              <w:keepNext w:val="0"/>
              <w:keepLines w:val="0"/>
              <w:spacing w:before="20" w:after="40"/>
              <w:contextualSpacing/>
              <w:rPr>
                <w:noProof/>
              </w:rPr>
            </w:pPr>
            <w:r w:rsidRPr="00DE0F0E">
              <w:rPr>
                <w:noProof/>
                <w:color w:val="000000" w:themeColor="text1"/>
              </w:rPr>
              <w:tab/>
            </w:r>
            <w:r w:rsidRPr="00DE0F0E">
              <w:rPr>
                <w:noProof/>
                <w:color w:val="000000" w:themeColor="text1"/>
              </w:rPr>
              <w:tab/>
            </w:r>
            <w:r w:rsidRPr="00DE0F0E">
              <w:rPr>
                <w:noProof/>
                <w:color w:val="000000" w:themeColor="text1"/>
              </w:rPr>
              <w:tab/>
            </w:r>
            <w:r>
              <w:rPr>
                <w:noProof/>
                <w:color w:val="000000" w:themeColor="text1"/>
              </w:rPr>
              <w:t xml:space="preserve">  </w:t>
            </w:r>
            <w:r w:rsidRPr="00DE0F0E">
              <w:rPr>
                <w:b/>
                <w:noProof/>
              </w:rPr>
              <w:t>pcm_flag</w:t>
            </w:r>
            <w:r w:rsidRPr="00DE0F0E">
              <w:rPr>
                <w:noProof/>
                <w:lang w:eastAsia="ko-KR"/>
              </w:rPr>
              <w:t>[ x0 ][ y0 ]</w:t>
            </w:r>
          </w:p>
        </w:tc>
        <w:tc>
          <w:tcPr>
            <w:tcW w:w="1157" w:type="dxa"/>
          </w:tcPr>
          <w:p w14:paraId="57A82085" w14:textId="77777777" w:rsidR="007174F0" w:rsidRPr="00DE0F0E" w:rsidRDefault="007174F0" w:rsidP="007174F0">
            <w:pPr>
              <w:pStyle w:val="tablecell"/>
              <w:keepNext w:val="0"/>
              <w:keepLines w:val="0"/>
              <w:spacing w:before="20" w:after="40"/>
              <w:contextualSpacing/>
              <w:jc w:val="center"/>
              <w:rPr>
                <w:noProof/>
                <w:lang w:val="en-CA"/>
              </w:rPr>
            </w:pPr>
            <w:r w:rsidRPr="00DE0F0E">
              <w:rPr>
                <w:noProof/>
                <w:lang w:val="en-CA"/>
              </w:rPr>
              <w:t>ae(v)</w:t>
            </w:r>
          </w:p>
        </w:tc>
      </w:tr>
      <w:tr w:rsidR="007174F0" w:rsidRPr="00DE0F0E" w14:paraId="0D4C43A6" w14:textId="77777777" w:rsidTr="00314A46">
        <w:trPr>
          <w:cantSplit/>
          <w:trHeight w:val="198"/>
          <w:jc w:val="center"/>
        </w:trPr>
        <w:tc>
          <w:tcPr>
            <w:tcW w:w="7920" w:type="dxa"/>
          </w:tcPr>
          <w:p w14:paraId="29CD6FDB" w14:textId="42EA948B" w:rsidR="007174F0" w:rsidRPr="00DE0F0E" w:rsidRDefault="007174F0" w:rsidP="007174F0">
            <w:pPr>
              <w:pStyle w:val="tablesyntax"/>
              <w:keepNext w:val="0"/>
              <w:keepLines w:val="0"/>
              <w:spacing w:before="20" w:after="40"/>
              <w:contextualSpacing/>
              <w:rPr>
                <w:noProof/>
              </w:rPr>
            </w:pPr>
            <w:r w:rsidRPr="00DE0F0E">
              <w:rPr>
                <w:noProof/>
                <w:color w:val="000000" w:themeColor="text1"/>
              </w:rPr>
              <w:tab/>
            </w:r>
            <w:r w:rsidRPr="00DE0F0E">
              <w:rPr>
                <w:noProof/>
                <w:color w:val="000000" w:themeColor="text1"/>
              </w:rPr>
              <w:tab/>
            </w:r>
            <w:r>
              <w:rPr>
                <w:noProof/>
                <w:color w:val="000000" w:themeColor="text1"/>
              </w:rPr>
              <w:t xml:space="preserve">  </w:t>
            </w:r>
            <w:r w:rsidRPr="00DE0F0E">
              <w:rPr>
                <w:noProof/>
              </w:rPr>
              <w:t>if( pcm_flag</w:t>
            </w:r>
            <w:r w:rsidRPr="00DE0F0E">
              <w:rPr>
                <w:noProof/>
                <w:lang w:eastAsia="ko-KR"/>
              </w:rPr>
              <w:t>[ x0 ][ y0 ]</w:t>
            </w:r>
            <w:r w:rsidRPr="00DE0F0E">
              <w:rPr>
                <w:noProof/>
              </w:rPr>
              <w:t xml:space="preserve"> ) {</w:t>
            </w:r>
          </w:p>
        </w:tc>
        <w:tc>
          <w:tcPr>
            <w:tcW w:w="1157" w:type="dxa"/>
          </w:tcPr>
          <w:p w14:paraId="4948EA2B" w14:textId="77777777" w:rsidR="007174F0" w:rsidRPr="00DE0F0E" w:rsidRDefault="007174F0" w:rsidP="007174F0">
            <w:pPr>
              <w:pStyle w:val="tablecell"/>
              <w:keepNext w:val="0"/>
              <w:keepLines w:val="0"/>
              <w:spacing w:before="20" w:after="40"/>
              <w:contextualSpacing/>
              <w:jc w:val="center"/>
              <w:rPr>
                <w:noProof/>
                <w:lang w:val="en-CA"/>
              </w:rPr>
            </w:pPr>
          </w:p>
        </w:tc>
      </w:tr>
      <w:tr w:rsidR="007174F0" w:rsidRPr="00DE0F0E" w14:paraId="6563E457" w14:textId="77777777" w:rsidTr="00314A46">
        <w:trPr>
          <w:cantSplit/>
          <w:trHeight w:val="198"/>
          <w:jc w:val="center"/>
        </w:trPr>
        <w:tc>
          <w:tcPr>
            <w:tcW w:w="7920" w:type="dxa"/>
          </w:tcPr>
          <w:p w14:paraId="41CBEA7B" w14:textId="1DF20404" w:rsidR="007174F0" w:rsidRPr="00DE0F0E" w:rsidRDefault="007174F0" w:rsidP="007174F0">
            <w:pPr>
              <w:pStyle w:val="tablesyntax"/>
              <w:keepNext w:val="0"/>
              <w:keepLines w:val="0"/>
              <w:spacing w:before="20" w:after="40"/>
              <w:contextualSpacing/>
              <w:rPr>
                <w:noProof/>
              </w:rPr>
            </w:pPr>
            <w:r w:rsidRPr="00DE0F0E">
              <w:rPr>
                <w:noProof/>
                <w:color w:val="000000" w:themeColor="text1"/>
              </w:rPr>
              <w:tab/>
            </w:r>
            <w:r w:rsidRPr="00DE0F0E">
              <w:rPr>
                <w:noProof/>
                <w:color w:val="000000" w:themeColor="text1"/>
              </w:rPr>
              <w:tab/>
            </w:r>
            <w:r w:rsidRPr="00DE0F0E">
              <w:rPr>
                <w:noProof/>
                <w:color w:val="000000" w:themeColor="text1"/>
              </w:rPr>
              <w:tab/>
            </w:r>
            <w:r>
              <w:rPr>
                <w:noProof/>
                <w:color w:val="000000" w:themeColor="text1"/>
              </w:rPr>
              <w:t xml:space="preserve">  </w:t>
            </w:r>
            <w:r w:rsidRPr="00DE0F0E">
              <w:rPr>
                <w:noProof/>
              </w:rPr>
              <w:t>while( !byte_aligned( ) )</w:t>
            </w:r>
          </w:p>
        </w:tc>
        <w:tc>
          <w:tcPr>
            <w:tcW w:w="1157" w:type="dxa"/>
          </w:tcPr>
          <w:p w14:paraId="46EF4CD8" w14:textId="77777777" w:rsidR="007174F0" w:rsidRPr="00DE0F0E" w:rsidRDefault="007174F0" w:rsidP="007174F0">
            <w:pPr>
              <w:pStyle w:val="tablecell"/>
              <w:keepNext w:val="0"/>
              <w:keepLines w:val="0"/>
              <w:spacing w:before="20" w:after="40"/>
              <w:contextualSpacing/>
              <w:jc w:val="center"/>
              <w:rPr>
                <w:noProof/>
                <w:lang w:val="en-CA"/>
              </w:rPr>
            </w:pPr>
          </w:p>
        </w:tc>
      </w:tr>
      <w:tr w:rsidR="007174F0" w:rsidRPr="00DE0F0E" w14:paraId="41E62489" w14:textId="77777777" w:rsidTr="00314A46">
        <w:trPr>
          <w:cantSplit/>
          <w:trHeight w:val="198"/>
          <w:jc w:val="center"/>
        </w:trPr>
        <w:tc>
          <w:tcPr>
            <w:tcW w:w="7920" w:type="dxa"/>
          </w:tcPr>
          <w:p w14:paraId="443BD0B2" w14:textId="17FAD175" w:rsidR="007174F0" w:rsidRPr="00DE0F0E" w:rsidRDefault="007174F0" w:rsidP="007174F0">
            <w:pPr>
              <w:pStyle w:val="tablesyntax"/>
              <w:keepNext w:val="0"/>
              <w:keepLines w:val="0"/>
              <w:spacing w:before="20" w:after="40"/>
              <w:contextualSpacing/>
              <w:rPr>
                <w:noProof/>
              </w:rPr>
            </w:pPr>
            <w:r w:rsidRPr="00DE0F0E">
              <w:rPr>
                <w:noProof/>
              </w:rPr>
              <w:tab/>
            </w:r>
            <w:r w:rsidRPr="00DE0F0E">
              <w:rPr>
                <w:noProof/>
              </w:rPr>
              <w:tab/>
            </w:r>
            <w:r w:rsidRPr="00DE0F0E">
              <w:rPr>
                <w:noProof/>
              </w:rPr>
              <w:tab/>
            </w:r>
            <w:r w:rsidRPr="00DE0F0E">
              <w:rPr>
                <w:noProof/>
              </w:rPr>
              <w:tab/>
            </w:r>
            <w:r>
              <w:rPr>
                <w:noProof/>
              </w:rPr>
              <w:t xml:space="preserve">  </w:t>
            </w:r>
            <w:r w:rsidRPr="00DE0F0E">
              <w:rPr>
                <w:b/>
                <w:noProof/>
              </w:rPr>
              <w:t>pcm_alignment_zero_bit</w:t>
            </w:r>
          </w:p>
        </w:tc>
        <w:tc>
          <w:tcPr>
            <w:tcW w:w="1157" w:type="dxa"/>
          </w:tcPr>
          <w:p w14:paraId="45C21681" w14:textId="77777777" w:rsidR="007174F0" w:rsidRPr="00DE0F0E" w:rsidRDefault="007174F0" w:rsidP="007174F0">
            <w:pPr>
              <w:pStyle w:val="tablecell"/>
              <w:keepNext w:val="0"/>
              <w:keepLines w:val="0"/>
              <w:spacing w:before="20" w:after="40"/>
              <w:contextualSpacing/>
              <w:jc w:val="center"/>
              <w:rPr>
                <w:noProof/>
                <w:lang w:val="en-CA"/>
              </w:rPr>
            </w:pPr>
            <w:r w:rsidRPr="00DE0F0E">
              <w:rPr>
                <w:noProof/>
                <w:lang w:val="en-CA"/>
              </w:rPr>
              <w:t>f(1)</w:t>
            </w:r>
          </w:p>
        </w:tc>
      </w:tr>
      <w:tr w:rsidR="007174F0" w:rsidRPr="00DE0F0E" w14:paraId="53769503" w14:textId="77777777" w:rsidTr="00314A46">
        <w:trPr>
          <w:cantSplit/>
          <w:trHeight w:val="198"/>
          <w:jc w:val="center"/>
        </w:trPr>
        <w:tc>
          <w:tcPr>
            <w:tcW w:w="7920" w:type="dxa"/>
          </w:tcPr>
          <w:p w14:paraId="35147529" w14:textId="64445329" w:rsidR="007174F0" w:rsidRPr="00DE0F0E" w:rsidRDefault="007174F0" w:rsidP="007174F0">
            <w:pPr>
              <w:pStyle w:val="tablesyntax"/>
              <w:keepNext w:val="0"/>
              <w:keepLines w:val="0"/>
              <w:spacing w:before="20" w:after="40"/>
              <w:contextualSpacing/>
              <w:rPr>
                <w:noProof/>
              </w:rPr>
            </w:pPr>
            <w:r w:rsidRPr="00DE0F0E">
              <w:rPr>
                <w:noProof/>
              </w:rPr>
              <w:tab/>
            </w:r>
            <w:r w:rsidRPr="00DE0F0E">
              <w:rPr>
                <w:noProof/>
              </w:rPr>
              <w:tab/>
            </w:r>
            <w:r w:rsidRPr="00DE0F0E">
              <w:rPr>
                <w:noProof/>
              </w:rPr>
              <w:tab/>
            </w:r>
            <w:r>
              <w:rPr>
                <w:noProof/>
              </w:rPr>
              <w:t xml:space="preserve">  </w:t>
            </w:r>
            <w:r w:rsidRPr="00DE0F0E">
              <w:rPr>
                <w:noProof/>
                <w:lang w:eastAsia="ko-KR"/>
              </w:rPr>
              <w:t>pcm_sample</w:t>
            </w:r>
            <w:r w:rsidRPr="00DE0F0E">
              <w:rPr>
                <w:noProof/>
              </w:rPr>
              <w:t>( </w:t>
            </w:r>
            <w:r w:rsidRPr="00DE0F0E">
              <w:rPr>
                <w:noProof/>
                <w:lang w:eastAsia="ko-KR"/>
              </w:rPr>
              <w:t>cbWidth, cbHeight</w:t>
            </w:r>
            <w:r w:rsidRPr="00DE0F0E">
              <w:rPr>
                <w:noProof/>
              </w:rPr>
              <w:t>, treeType)</w:t>
            </w:r>
          </w:p>
        </w:tc>
        <w:tc>
          <w:tcPr>
            <w:tcW w:w="1157" w:type="dxa"/>
          </w:tcPr>
          <w:p w14:paraId="6CDF741E" w14:textId="77777777" w:rsidR="007174F0" w:rsidRPr="00DE0F0E" w:rsidRDefault="007174F0" w:rsidP="007174F0">
            <w:pPr>
              <w:pStyle w:val="tablecell"/>
              <w:keepNext w:val="0"/>
              <w:keepLines w:val="0"/>
              <w:spacing w:before="20" w:after="40"/>
              <w:contextualSpacing/>
              <w:jc w:val="center"/>
              <w:rPr>
                <w:noProof/>
                <w:lang w:val="en-CA"/>
              </w:rPr>
            </w:pPr>
          </w:p>
        </w:tc>
      </w:tr>
      <w:tr w:rsidR="007174F0" w:rsidRPr="00DE0F0E" w14:paraId="4F943EE1" w14:textId="77777777" w:rsidTr="00314A46">
        <w:trPr>
          <w:cantSplit/>
          <w:trHeight w:val="198"/>
          <w:jc w:val="center"/>
        </w:trPr>
        <w:tc>
          <w:tcPr>
            <w:tcW w:w="7920" w:type="dxa"/>
          </w:tcPr>
          <w:p w14:paraId="073F8682" w14:textId="5CA39877" w:rsidR="007174F0" w:rsidRPr="00DE0F0E" w:rsidRDefault="007174F0" w:rsidP="007174F0">
            <w:pPr>
              <w:pStyle w:val="tablesyntax"/>
              <w:keepNext w:val="0"/>
              <w:keepLines w:val="0"/>
              <w:spacing w:before="20" w:after="40"/>
              <w:contextualSpacing/>
              <w:rPr>
                <w:noProof/>
              </w:rPr>
            </w:pPr>
            <w:r w:rsidRPr="00DE0F0E">
              <w:rPr>
                <w:noProof/>
              </w:rPr>
              <w:tab/>
            </w:r>
            <w:r w:rsidRPr="00DE0F0E">
              <w:rPr>
                <w:noProof/>
              </w:rPr>
              <w:tab/>
            </w:r>
            <w:r>
              <w:rPr>
                <w:noProof/>
              </w:rPr>
              <w:t xml:space="preserve">  </w:t>
            </w:r>
            <w:r w:rsidRPr="00DE0F0E">
              <w:rPr>
                <w:noProof/>
              </w:rPr>
              <w:t>} else {</w:t>
            </w:r>
          </w:p>
        </w:tc>
        <w:tc>
          <w:tcPr>
            <w:tcW w:w="1157" w:type="dxa"/>
          </w:tcPr>
          <w:p w14:paraId="2B17EAB7" w14:textId="77777777" w:rsidR="007174F0" w:rsidRPr="00DE0F0E" w:rsidRDefault="007174F0" w:rsidP="007174F0">
            <w:pPr>
              <w:pStyle w:val="tablecell"/>
              <w:keepNext w:val="0"/>
              <w:keepLines w:val="0"/>
              <w:spacing w:before="20" w:after="40"/>
              <w:contextualSpacing/>
              <w:jc w:val="center"/>
              <w:rPr>
                <w:noProof/>
                <w:lang w:val="en-CA"/>
              </w:rPr>
            </w:pPr>
          </w:p>
        </w:tc>
      </w:tr>
      <w:tr w:rsidR="007174F0" w:rsidRPr="00DE0F0E" w14:paraId="4663F086" w14:textId="77777777" w:rsidTr="00314A46">
        <w:trPr>
          <w:cantSplit/>
          <w:trHeight w:val="198"/>
          <w:jc w:val="center"/>
        </w:trPr>
        <w:tc>
          <w:tcPr>
            <w:tcW w:w="7920" w:type="dxa"/>
          </w:tcPr>
          <w:p w14:paraId="78708A7D" w14:textId="708E5B8D" w:rsidR="007174F0" w:rsidRPr="002C3BE1" w:rsidRDefault="007174F0" w:rsidP="007174F0">
            <w:pPr>
              <w:pStyle w:val="tablesyntax"/>
              <w:keepNext w:val="0"/>
              <w:keepLines w:val="0"/>
              <w:spacing w:before="20" w:after="40"/>
              <w:contextualSpacing/>
              <w:rPr>
                <w:rFonts w:asciiTheme="minorHAnsi" w:hAnsiTheme="minorHAnsi"/>
                <w:noProof/>
                <w:lang w:val="en-US"/>
              </w:rPr>
            </w:pPr>
            <w:r>
              <w:rPr>
                <w:rFonts w:asciiTheme="minorEastAsia" w:eastAsiaTheme="minorEastAsia" w:hint="eastAsia"/>
                <w:noProof/>
                <w:lang w:eastAsia="zh-TW"/>
              </w:rPr>
              <w:t xml:space="preserve">      </w:t>
            </w:r>
            <w:r>
              <w:rPr>
                <w:rFonts w:asciiTheme="minorEastAsia" w:eastAsiaTheme="minorEastAsia"/>
                <w:noProof/>
                <w:lang w:eastAsia="zh-TW"/>
              </w:rPr>
              <w:t xml:space="preserve">  </w:t>
            </w:r>
            <w:r>
              <w:rPr>
                <w:rFonts w:asciiTheme="minorHAnsi" w:eastAsiaTheme="minorEastAsia" w:hAnsiTheme="minorHAnsi"/>
                <w:noProof/>
                <w:lang w:val="en-US" w:eastAsia="zh-TW"/>
              </w:rPr>
              <w:t>…</w:t>
            </w:r>
          </w:p>
        </w:tc>
        <w:tc>
          <w:tcPr>
            <w:tcW w:w="1157" w:type="dxa"/>
          </w:tcPr>
          <w:p w14:paraId="107DD513" w14:textId="77777777" w:rsidR="007174F0" w:rsidRPr="00DE0F0E" w:rsidRDefault="007174F0" w:rsidP="007174F0">
            <w:pPr>
              <w:pStyle w:val="tablecell"/>
              <w:keepNext w:val="0"/>
              <w:keepLines w:val="0"/>
              <w:spacing w:before="20" w:after="40"/>
              <w:contextualSpacing/>
              <w:jc w:val="center"/>
              <w:rPr>
                <w:noProof/>
                <w:lang w:val="en-CA" w:eastAsia="ko-KR"/>
              </w:rPr>
            </w:pPr>
          </w:p>
        </w:tc>
      </w:tr>
      <w:tr w:rsidR="007174F0" w:rsidRPr="00DE0F0E" w14:paraId="223693CB" w14:textId="77777777" w:rsidTr="00314A46">
        <w:trPr>
          <w:cantSplit/>
          <w:trHeight w:val="198"/>
          <w:jc w:val="center"/>
        </w:trPr>
        <w:tc>
          <w:tcPr>
            <w:tcW w:w="7920" w:type="dxa"/>
          </w:tcPr>
          <w:p w14:paraId="5D4DAFFA" w14:textId="63696DD8" w:rsidR="007174F0" w:rsidRPr="00DE0F0E" w:rsidRDefault="007174F0" w:rsidP="007174F0">
            <w:pPr>
              <w:pStyle w:val="tablesyntax"/>
              <w:keepNext w:val="0"/>
              <w:keepLines w:val="0"/>
              <w:spacing w:before="20" w:after="40"/>
              <w:contextualSpacing/>
              <w:rPr>
                <w:noProof/>
              </w:rPr>
            </w:pPr>
            <w:r w:rsidRPr="00DE0F0E">
              <w:rPr>
                <w:noProof/>
              </w:rPr>
              <w:tab/>
            </w:r>
            <w:r>
              <w:rPr>
                <w:noProof/>
              </w:rPr>
              <w:t xml:space="preserve">  </w:t>
            </w:r>
            <w:r w:rsidRPr="00DE0F0E">
              <w:rPr>
                <w:noProof/>
              </w:rPr>
              <w:t>}</w:t>
            </w:r>
          </w:p>
        </w:tc>
        <w:tc>
          <w:tcPr>
            <w:tcW w:w="1157" w:type="dxa"/>
          </w:tcPr>
          <w:p w14:paraId="0864E875" w14:textId="77777777" w:rsidR="007174F0" w:rsidRPr="00DE0F0E" w:rsidRDefault="007174F0" w:rsidP="007174F0">
            <w:pPr>
              <w:pStyle w:val="tablecell"/>
              <w:keepNext w:val="0"/>
              <w:keepLines w:val="0"/>
              <w:spacing w:before="20" w:after="40"/>
              <w:contextualSpacing/>
              <w:jc w:val="center"/>
              <w:rPr>
                <w:noProof/>
                <w:lang w:val="en-CA" w:eastAsia="ko-KR"/>
              </w:rPr>
            </w:pPr>
          </w:p>
        </w:tc>
      </w:tr>
      <w:tr w:rsidR="007174F0" w:rsidRPr="00DE0F0E" w14:paraId="74DFB2DE" w14:textId="77777777" w:rsidTr="00314A46">
        <w:trPr>
          <w:cantSplit/>
          <w:trHeight w:val="198"/>
          <w:jc w:val="center"/>
        </w:trPr>
        <w:tc>
          <w:tcPr>
            <w:tcW w:w="7920" w:type="dxa"/>
          </w:tcPr>
          <w:p w14:paraId="3395528F" w14:textId="29EA0756" w:rsidR="007174F0" w:rsidRPr="00DE0F0E" w:rsidRDefault="007174F0" w:rsidP="007174F0">
            <w:pPr>
              <w:pStyle w:val="tablesyntax"/>
              <w:keepNext w:val="0"/>
              <w:keepLines w:val="0"/>
              <w:spacing w:before="20" w:after="40"/>
              <w:contextualSpacing/>
              <w:rPr>
                <w:noProof/>
              </w:rPr>
            </w:pPr>
            <w:r>
              <w:rPr>
                <w:noProof/>
              </w:rPr>
              <w:t xml:space="preserve">  </w:t>
            </w:r>
            <w:r w:rsidRPr="00CD0C5C">
              <w:rPr>
                <w:noProof/>
                <w:highlight w:val="yellow"/>
              </w:rPr>
              <w:t>}</w:t>
            </w:r>
          </w:p>
        </w:tc>
        <w:tc>
          <w:tcPr>
            <w:tcW w:w="1157" w:type="dxa"/>
          </w:tcPr>
          <w:p w14:paraId="028CF6AB" w14:textId="77777777" w:rsidR="007174F0" w:rsidRPr="00DE0F0E" w:rsidRDefault="007174F0" w:rsidP="007174F0">
            <w:pPr>
              <w:pStyle w:val="tablecell"/>
              <w:keepNext w:val="0"/>
              <w:keepLines w:val="0"/>
              <w:spacing w:before="20" w:after="40"/>
              <w:contextualSpacing/>
              <w:jc w:val="center"/>
              <w:rPr>
                <w:noProof/>
                <w:lang w:val="en-CA" w:eastAsia="ko-KR"/>
              </w:rPr>
            </w:pPr>
          </w:p>
        </w:tc>
      </w:tr>
      <w:tr w:rsidR="007174F0" w14:paraId="708996E6"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6CD4564" w14:textId="77777777" w:rsidR="007174F0" w:rsidRPr="00314A46" w:rsidRDefault="007174F0" w:rsidP="007174F0">
            <w:pPr>
              <w:pStyle w:val="tablesyntax"/>
              <w:spacing w:before="20" w:after="40"/>
              <w:rPr>
                <w:rFonts w:ascii="Times New Roman" w:hAnsi="Times New Roman"/>
                <w:highlight w:val="yellow"/>
              </w:rPr>
            </w:pPr>
            <w:proofErr w:type="spellStart"/>
            <w:r w:rsidRPr="00314A46">
              <w:rPr>
                <w:rFonts w:ascii="Times New Roman" w:hAnsi="Times New Roman"/>
                <w:highlight w:val="yellow"/>
              </w:rPr>
              <w:lastRenderedPageBreak/>
              <w:t>palette_</w:t>
            </w:r>
            <w:proofErr w:type="gramStart"/>
            <w:r w:rsidRPr="00314A46">
              <w:rPr>
                <w:rFonts w:ascii="Times New Roman" w:hAnsi="Times New Roman"/>
                <w:highlight w:val="yellow"/>
              </w:rPr>
              <w:t>coding</w:t>
            </w:r>
            <w:proofErr w:type="spellEnd"/>
            <w:r w:rsidRPr="00314A46">
              <w:rPr>
                <w:rFonts w:ascii="Times New Roman" w:hAnsi="Times New Roman"/>
                <w:highlight w:val="yellow"/>
              </w:rPr>
              <w:t>( x</w:t>
            </w:r>
            <w:proofErr w:type="gramEnd"/>
            <w:r w:rsidRPr="00314A46">
              <w:rPr>
                <w:rFonts w:ascii="Times New Roman" w:hAnsi="Times New Roman"/>
                <w:highlight w:val="yellow"/>
              </w:rPr>
              <w:t xml:space="preserve">0, y0, </w:t>
            </w:r>
            <w:proofErr w:type="spellStart"/>
            <w:r w:rsidRPr="00314A46">
              <w:rPr>
                <w:rFonts w:ascii="Times New Roman" w:hAnsi="Times New Roman"/>
                <w:highlight w:val="yellow"/>
              </w:rPr>
              <w:t>cbWidth</w:t>
            </w:r>
            <w:proofErr w:type="spellEnd"/>
            <w:r w:rsidRPr="00314A46">
              <w:rPr>
                <w:rFonts w:ascii="Times New Roman" w:hAnsi="Times New Roman"/>
                <w:highlight w:val="yellow"/>
              </w:rPr>
              <w:t xml:space="preserve">, </w:t>
            </w:r>
            <w:proofErr w:type="spellStart"/>
            <w:r w:rsidRPr="00314A46">
              <w:rPr>
                <w:rFonts w:ascii="Times New Roman" w:hAnsi="Times New Roman"/>
                <w:highlight w:val="yellow"/>
              </w:rPr>
              <w:t>cbHeight</w:t>
            </w:r>
            <w:proofErr w:type="spellEnd"/>
            <w:r w:rsidRPr="00314A46">
              <w:rPr>
                <w:rFonts w:ascii="Times New Roman" w:hAnsi="Times New Roman"/>
                <w:highlight w:val="yellow"/>
              </w:rPr>
              <w:t xml:space="preserve">, </w:t>
            </w:r>
            <w:proofErr w:type="spellStart"/>
            <w:r w:rsidRPr="00314A46">
              <w:rPr>
                <w:rFonts w:ascii="Times New Roman" w:hAnsi="Times New Roman"/>
                <w:highlight w:val="yellow"/>
              </w:rPr>
              <w:t>startComp</w:t>
            </w:r>
            <w:proofErr w:type="spellEnd"/>
            <w:r w:rsidRPr="00314A46">
              <w:rPr>
                <w:rFonts w:ascii="Times New Roman" w:hAnsi="Times New Roman"/>
                <w:highlight w:val="yellow"/>
              </w:rPr>
              <w:t xml:space="preserve">, </w:t>
            </w:r>
            <w:proofErr w:type="spellStart"/>
            <w:r w:rsidRPr="00314A46">
              <w:rPr>
                <w:rFonts w:ascii="Times New Roman" w:hAnsi="Times New Roman"/>
                <w:highlight w:val="yellow"/>
              </w:rPr>
              <w:t>numComps</w:t>
            </w:r>
            <w:proofErr w:type="spellEnd"/>
            <w:r w:rsidRPr="00314A46">
              <w:rPr>
                <w:rFonts w:ascii="Times New Roman" w:hAnsi="Times New Roman"/>
                <w:highlight w:val="yellow"/>
              </w:rPr>
              <w:t>) {</w:t>
            </w:r>
          </w:p>
        </w:tc>
        <w:tc>
          <w:tcPr>
            <w:tcW w:w="1157" w:type="dxa"/>
            <w:tcBorders>
              <w:top w:val="single" w:sz="4" w:space="0" w:color="auto"/>
              <w:left w:val="single" w:sz="4" w:space="0" w:color="auto"/>
              <w:bottom w:val="single" w:sz="4" w:space="0" w:color="auto"/>
              <w:right w:val="single" w:sz="4" w:space="0" w:color="auto"/>
            </w:tcBorders>
            <w:hideMark/>
          </w:tcPr>
          <w:p w14:paraId="0BEBCFA5" w14:textId="77777777" w:rsidR="007174F0" w:rsidRPr="00314A46" w:rsidRDefault="007174F0" w:rsidP="007174F0">
            <w:pPr>
              <w:pStyle w:val="tableheading"/>
              <w:spacing w:before="20" w:after="40"/>
              <w:rPr>
                <w:highlight w:val="yellow"/>
              </w:rPr>
            </w:pPr>
            <w:r w:rsidRPr="00314A46">
              <w:rPr>
                <w:highlight w:val="yellow"/>
              </w:rPr>
              <w:t>Descriptor</w:t>
            </w:r>
          </w:p>
        </w:tc>
      </w:tr>
      <w:tr w:rsidR="007174F0" w14:paraId="3CD1D5FA"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49B14899" w14:textId="1E197EA4" w:rsidR="007174F0" w:rsidRPr="00314A46" w:rsidRDefault="007174F0" w:rsidP="007174F0">
            <w:pPr>
              <w:pStyle w:val="tablesyntax"/>
              <w:spacing w:before="20" w:after="40"/>
              <w:rPr>
                <w:rFonts w:ascii="Times New Roman" w:hAnsi="Times New Roman"/>
                <w:highlight w:val="yellow"/>
              </w:rPr>
            </w:pPr>
            <w:r w:rsidRPr="00314A46">
              <w:rPr>
                <w:highlight w:val="yellow"/>
                <w:lang w:eastAsia="zh-CN"/>
              </w:rPr>
              <w:t>/* Parsing palette reuse flags</w:t>
            </w:r>
            <w:r w:rsidRPr="00314A46">
              <w:rPr>
                <w:highlight w:val="yellow"/>
              </w:rPr>
              <w:t xml:space="preserve"> */</w:t>
            </w:r>
          </w:p>
        </w:tc>
        <w:tc>
          <w:tcPr>
            <w:tcW w:w="1157" w:type="dxa"/>
            <w:tcBorders>
              <w:top w:val="single" w:sz="4" w:space="0" w:color="auto"/>
              <w:left w:val="single" w:sz="4" w:space="0" w:color="auto"/>
              <w:bottom w:val="single" w:sz="4" w:space="0" w:color="auto"/>
              <w:right w:val="single" w:sz="4" w:space="0" w:color="auto"/>
            </w:tcBorders>
          </w:tcPr>
          <w:p w14:paraId="313AEE39" w14:textId="77777777" w:rsidR="007174F0" w:rsidRPr="00314A46" w:rsidRDefault="007174F0" w:rsidP="007174F0">
            <w:pPr>
              <w:pStyle w:val="tableheading"/>
              <w:spacing w:before="20" w:after="40"/>
              <w:rPr>
                <w:highlight w:val="yellow"/>
              </w:rPr>
            </w:pPr>
          </w:p>
        </w:tc>
      </w:tr>
      <w:tr w:rsidR="007174F0" w14:paraId="27890BD0"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696EEAF7" w14:textId="77777777" w:rsidR="007174F0" w:rsidRPr="00314A46" w:rsidRDefault="007174F0" w:rsidP="007174F0">
            <w:pPr>
              <w:pStyle w:val="tablesyntax"/>
              <w:spacing w:before="20" w:after="40"/>
              <w:rPr>
                <w:rFonts w:ascii="Times New Roman" w:hAnsi="Times New Roman"/>
                <w:highlight w:val="yellow"/>
              </w:rPr>
            </w:pPr>
            <w:r w:rsidRPr="00314A46">
              <w:rPr>
                <w:rFonts w:ascii="Times New Roman" w:hAnsi="Times New Roman"/>
                <w:highlight w:val="yellow"/>
              </w:rPr>
              <w:tab/>
            </w:r>
            <w:proofErr w:type="spellStart"/>
            <w:r w:rsidRPr="00314A46">
              <w:rPr>
                <w:rFonts w:ascii="Times New Roman" w:hAnsi="Times New Roman"/>
                <w:highlight w:val="yellow"/>
              </w:rPr>
              <w:t>palettePredictionFinished</w:t>
            </w:r>
            <w:proofErr w:type="spellEnd"/>
            <w:r w:rsidRPr="00314A46">
              <w:rPr>
                <w:rFonts w:ascii="Times New Roman" w:hAnsi="Times New Roman"/>
                <w:highlight w:val="yellow"/>
              </w:rPr>
              <w:t xml:space="preserve"> = 0</w:t>
            </w:r>
          </w:p>
        </w:tc>
        <w:tc>
          <w:tcPr>
            <w:tcW w:w="1157" w:type="dxa"/>
            <w:tcBorders>
              <w:top w:val="single" w:sz="4" w:space="0" w:color="auto"/>
              <w:left w:val="single" w:sz="4" w:space="0" w:color="auto"/>
              <w:bottom w:val="single" w:sz="4" w:space="0" w:color="auto"/>
              <w:right w:val="single" w:sz="4" w:space="0" w:color="auto"/>
            </w:tcBorders>
          </w:tcPr>
          <w:p w14:paraId="5F38F7D8" w14:textId="77777777" w:rsidR="007174F0" w:rsidRPr="00314A46" w:rsidRDefault="007174F0" w:rsidP="007174F0">
            <w:pPr>
              <w:pStyle w:val="tableheading"/>
              <w:spacing w:before="20" w:after="40"/>
              <w:rPr>
                <w:highlight w:val="yellow"/>
              </w:rPr>
            </w:pPr>
          </w:p>
        </w:tc>
      </w:tr>
      <w:tr w:rsidR="007174F0" w14:paraId="0E872673"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F96E515" w14:textId="77777777" w:rsidR="007174F0" w:rsidRPr="00314A46" w:rsidRDefault="007174F0" w:rsidP="007174F0">
            <w:pPr>
              <w:pStyle w:val="tablesyntax"/>
              <w:spacing w:before="20" w:after="40"/>
              <w:rPr>
                <w:rFonts w:ascii="Times New Roman" w:hAnsi="Times New Roman"/>
                <w:highlight w:val="yellow"/>
              </w:rPr>
            </w:pPr>
            <w:r w:rsidRPr="00314A46">
              <w:rPr>
                <w:rFonts w:ascii="Times New Roman" w:hAnsi="Times New Roman"/>
                <w:highlight w:val="yellow"/>
              </w:rPr>
              <w:tab/>
            </w:r>
            <w:proofErr w:type="spellStart"/>
            <w:r w:rsidRPr="00314A46">
              <w:rPr>
                <w:rFonts w:ascii="Times New Roman" w:hAnsi="Times New Roman"/>
                <w:highlight w:val="yellow"/>
              </w:rPr>
              <w:t>NumPredictedPaletteEntries</w:t>
            </w:r>
            <w:proofErr w:type="spellEnd"/>
            <w:r w:rsidRPr="00314A46">
              <w:rPr>
                <w:rFonts w:ascii="Times New Roman" w:hAnsi="Times New Roman"/>
                <w:highlight w:val="yellow"/>
              </w:rPr>
              <w:t xml:space="preserve"> = 0</w:t>
            </w:r>
          </w:p>
        </w:tc>
        <w:tc>
          <w:tcPr>
            <w:tcW w:w="1157" w:type="dxa"/>
            <w:tcBorders>
              <w:top w:val="single" w:sz="4" w:space="0" w:color="auto"/>
              <w:left w:val="single" w:sz="4" w:space="0" w:color="auto"/>
              <w:bottom w:val="single" w:sz="4" w:space="0" w:color="auto"/>
              <w:right w:val="single" w:sz="4" w:space="0" w:color="auto"/>
            </w:tcBorders>
          </w:tcPr>
          <w:p w14:paraId="6ADF2B25" w14:textId="77777777" w:rsidR="007174F0" w:rsidRPr="00314A46" w:rsidRDefault="007174F0" w:rsidP="007174F0">
            <w:pPr>
              <w:pStyle w:val="tableheading"/>
              <w:spacing w:before="20" w:after="40"/>
              <w:rPr>
                <w:highlight w:val="yellow"/>
              </w:rPr>
            </w:pPr>
          </w:p>
        </w:tc>
      </w:tr>
      <w:tr w:rsidR="007174F0" w14:paraId="4FB5D782"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1DAD4ED" w14:textId="77777777" w:rsidR="007174F0" w:rsidRPr="00314A46" w:rsidRDefault="007174F0" w:rsidP="007174F0">
            <w:pPr>
              <w:pStyle w:val="tablesyntax"/>
              <w:spacing w:before="20" w:after="40"/>
              <w:rPr>
                <w:rFonts w:ascii="Times New Roman" w:hAnsi="Times New Roman"/>
                <w:highlight w:val="yellow"/>
              </w:rPr>
            </w:pPr>
            <w:r w:rsidRPr="00314A46">
              <w:rPr>
                <w:rFonts w:ascii="Times New Roman" w:hAnsi="Times New Roman"/>
                <w:highlight w:val="yellow"/>
              </w:rPr>
              <w:tab/>
            </w:r>
            <w:proofErr w:type="gramStart"/>
            <w:r w:rsidRPr="00314A46">
              <w:rPr>
                <w:rFonts w:ascii="Times New Roman" w:hAnsi="Times New Roman"/>
                <w:highlight w:val="yellow"/>
              </w:rPr>
              <w:t xml:space="preserve">for( </w:t>
            </w:r>
            <w:proofErr w:type="spellStart"/>
            <w:r w:rsidRPr="00314A46">
              <w:rPr>
                <w:rFonts w:ascii="Times New Roman" w:hAnsi="Times New Roman"/>
                <w:highlight w:val="yellow"/>
              </w:rPr>
              <w:t>predictorEntryIdx</w:t>
            </w:r>
            <w:proofErr w:type="spellEnd"/>
            <w:proofErr w:type="gramEnd"/>
            <w:r w:rsidRPr="00314A46">
              <w:rPr>
                <w:rFonts w:ascii="Times New Roman" w:hAnsi="Times New Roman"/>
                <w:highlight w:val="yellow"/>
              </w:rPr>
              <w:t xml:space="preserve"> = 0; </w:t>
            </w:r>
            <w:proofErr w:type="spellStart"/>
            <w:r w:rsidRPr="00314A46">
              <w:rPr>
                <w:rFonts w:ascii="Times New Roman" w:hAnsi="Times New Roman"/>
                <w:highlight w:val="yellow"/>
              </w:rPr>
              <w:t>predictorEntryIdx</w:t>
            </w:r>
            <w:proofErr w:type="spellEnd"/>
            <w:r w:rsidRPr="00314A46">
              <w:rPr>
                <w:rFonts w:ascii="Times New Roman" w:hAnsi="Times New Roman"/>
                <w:highlight w:val="yellow"/>
              </w:rPr>
              <w:t xml:space="preserve"> &lt; </w:t>
            </w:r>
            <w:proofErr w:type="spellStart"/>
            <w:r w:rsidRPr="00314A46">
              <w:rPr>
                <w:rFonts w:ascii="Times New Roman" w:hAnsi="Times New Roman"/>
                <w:highlight w:val="yellow"/>
              </w:rPr>
              <w:t>PredictorPaletteSize</w:t>
            </w:r>
            <w:proofErr w:type="spellEnd"/>
            <w:r w:rsidRPr="00314A46">
              <w:rPr>
                <w:rFonts w:ascii="Times New Roman" w:hAnsi="Times New Roman"/>
                <w:highlight w:val="yellow"/>
              </w:rPr>
              <w:t xml:space="preserve"> [</w:t>
            </w:r>
            <w:proofErr w:type="spellStart"/>
            <w:r w:rsidRPr="00314A46">
              <w:rPr>
                <w:rFonts w:ascii="Times New Roman" w:hAnsi="Times New Roman"/>
                <w:highlight w:val="yellow"/>
              </w:rPr>
              <w:t>startComp</w:t>
            </w:r>
            <w:proofErr w:type="spellEnd"/>
            <w:r w:rsidRPr="00314A46">
              <w:rPr>
                <w:rFonts w:ascii="Times New Roman" w:hAnsi="Times New Roman"/>
                <w:highlight w:val="yellow"/>
              </w:rPr>
              <w:t>]  &amp;&amp;</w:t>
            </w:r>
            <w:r w:rsidRPr="00314A46">
              <w:rPr>
                <w:rFonts w:ascii="Times New Roman" w:hAnsi="Times New Roman"/>
                <w:highlight w:val="yellow"/>
              </w:rPr>
              <w:br/>
            </w:r>
            <w:r w:rsidRPr="00314A46">
              <w:rPr>
                <w:rFonts w:ascii="Times New Roman" w:hAnsi="Times New Roman"/>
                <w:highlight w:val="yellow"/>
              </w:rPr>
              <w:tab/>
            </w:r>
            <w:r w:rsidRPr="00314A46">
              <w:rPr>
                <w:rFonts w:ascii="Times New Roman" w:hAnsi="Times New Roman"/>
                <w:highlight w:val="yellow"/>
              </w:rPr>
              <w:tab/>
              <w:t>!</w:t>
            </w:r>
            <w:proofErr w:type="spellStart"/>
            <w:r w:rsidRPr="00314A46">
              <w:rPr>
                <w:rFonts w:ascii="Times New Roman" w:hAnsi="Times New Roman"/>
                <w:highlight w:val="yellow"/>
              </w:rPr>
              <w:t>palettePredictionFinished</w:t>
            </w:r>
            <w:proofErr w:type="spellEnd"/>
            <w:r w:rsidRPr="00314A46">
              <w:rPr>
                <w:rFonts w:ascii="Times New Roman" w:hAnsi="Times New Roman"/>
                <w:highlight w:val="yellow"/>
              </w:rPr>
              <w:t xml:space="preserve">  &amp;&amp;  </w:t>
            </w:r>
            <w:proofErr w:type="spellStart"/>
            <w:r w:rsidRPr="00314A46">
              <w:rPr>
                <w:rFonts w:ascii="Times New Roman" w:hAnsi="Times New Roman"/>
                <w:highlight w:val="yellow"/>
              </w:rPr>
              <w:t>NumPredictedPaletteEntries</w:t>
            </w:r>
            <w:proofErr w:type="spellEnd"/>
            <w:r w:rsidRPr="00314A46">
              <w:rPr>
                <w:rFonts w:ascii="Times New Roman" w:hAnsi="Times New Roman"/>
                <w:highlight w:val="yellow"/>
              </w:rPr>
              <w:t xml:space="preserve"> [</w:t>
            </w:r>
            <w:proofErr w:type="spellStart"/>
            <w:r w:rsidRPr="00314A46">
              <w:rPr>
                <w:rFonts w:ascii="Times New Roman" w:hAnsi="Times New Roman"/>
                <w:highlight w:val="yellow"/>
              </w:rPr>
              <w:t>startComp</w:t>
            </w:r>
            <w:proofErr w:type="spellEnd"/>
            <w:r w:rsidRPr="00314A46">
              <w:rPr>
                <w:rFonts w:ascii="Times New Roman" w:hAnsi="Times New Roman"/>
                <w:highlight w:val="yellow"/>
              </w:rPr>
              <w:t xml:space="preserve">] &lt; </w:t>
            </w:r>
            <w:proofErr w:type="spellStart"/>
            <w:r w:rsidRPr="00314A46">
              <w:rPr>
                <w:rFonts w:ascii="Times New Roman" w:hAnsi="Times New Roman"/>
                <w:highlight w:val="yellow"/>
              </w:rPr>
              <w:t>palette_max_size</w:t>
            </w:r>
            <w:proofErr w:type="spellEnd"/>
            <w:r w:rsidRPr="00314A46">
              <w:rPr>
                <w:rFonts w:ascii="Times New Roman" w:hAnsi="Times New Roman"/>
                <w:highlight w:val="yellow"/>
              </w:rPr>
              <w:t>;</w:t>
            </w:r>
            <w:r w:rsidRPr="00314A46">
              <w:rPr>
                <w:rFonts w:ascii="Times New Roman" w:hAnsi="Times New Roman"/>
                <w:highlight w:val="yellow"/>
              </w:rPr>
              <w:br/>
            </w:r>
            <w:r w:rsidRPr="00314A46">
              <w:rPr>
                <w:rFonts w:ascii="Times New Roman" w:hAnsi="Times New Roman"/>
                <w:highlight w:val="yellow"/>
              </w:rPr>
              <w:tab/>
            </w:r>
            <w:r w:rsidRPr="00314A46">
              <w:rPr>
                <w:rFonts w:ascii="Times New Roman" w:hAnsi="Times New Roman"/>
                <w:highlight w:val="yellow"/>
              </w:rPr>
              <w:tab/>
            </w:r>
            <w:proofErr w:type="spellStart"/>
            <w:r w:rsidRPr="00314A46">
              <w:rPr>
                <w:rFonts w:ascii="Times New Roman" w:hAnsi="Times New Roman"/>
                <w:highlight w:val="yellow"/>
              </w:rPr>
              <w:t>predictorEntryIdx</w:t>
            </w:r>
            <w:proofErr w:type="spellEnd"/>
            <w:r w:rsidRPr="00314A46">
              <w:rPr>
                <w:rFonts w:ascii="Times New Roman" w:hAnsi="Times New Roman"/>
                <w:highlight w:val="yellow"/>
              </w:rPr>
              <w:t>++ ) {</w:t>
            </w:r>
          </w:p>
        </w:tc>
        <w:tc>
          <w:tcPr>
            <w:tcW w:w="1157" w:type="dxa"/>
            <w:tcBorders>
              <w:top w:val="single" w:sz="4" w:space="0" w:color="auto"/>
              <w:left w:val="single" w:sz="4" w:space="0" w:color="auto"/>
              <w:bottom w:val="single" w:sz="4" w:space="0" w:color="auto"/>
              <w:right w:val="single" w:sz="4" w:space="0" w:color="auto"/>
            </w:tcBorders>
          </w:tcPr>
          <w:p w14:paraId="73278F6A" w14:textId="77777777" w:rsidR="007174F0" w:rsidRPr="00314A46" w:rsidRDefault="007174F0" w:rsidP="007174F0">
            <w:pPr>
              <w:pStyle w:val="tableheading"/>
              <w:spacing w:before="20" w:after="40"/>
              <w:rPr>
                <w:highlight w:val="yellow"/>
              </w:rPr>
            </w:pPr>
          </w:p>
        </w:tc>
      </w:tr>
      <w:tr w:rsidR="007174F0" w14:paraId="5E2086E9"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E1975C3" w14:textId="0EA08928" w:rsidR="007174F0" w:rsidRPr="00314A46" w:rsidRDefault="007174F0" w:rsidP="007174F0">
            <w:pPr>
              <w:pStyle w:val="tablesyntax"/>
              <w:spacing w:before="20" w:after="40"/>
              <w:rPr>
                <w:rFonts w:ascii="Times New Roman" w:hAnsi="Times New Roman"/>
                <w:b/>
                <w:highlight w:val="yellow"/>
              </w:rPr>
            </w:pPr>
            <w:r w:rsidRPr="00314A46">
              <w:rPr>
                <w:rFonts w:ascii="Times New Roman" w:hAnsi="Times New Roman"/>
                <w:highlight w:val="yellow"/>
              </w:rPr>
              <w:t xml:space="preserve">    </w:t>
            </w:r>
            <w:proofErr w:type="spellStart"/>
            <w:r w:rsidRPr="00314A46">
              <w:rPr>
                <w:rFonts w:ascii="Times New Roman" w:hAnsi="Times New Roman"/>
                <w:b/>
                <w:highlight w:val="yellow"/>
              </w:rPr>
              <w:t>palette_predictor_run</w:t>
            </w:r>
            <w:proofErr w:type="spellEnd"/>
          </w:p>
        </w:tc>
        <w:tc>
          <w:tcPr>
            <w:tcW w:w="1157" w:type="dxa"/>
            <w:tcBorders>
              <w:top w:val="single" w:sz="4" w:space="0" w:color="auto"/>
              <w:left w:val="single" w:sz="4" w:space="0" w:color="auto"/>
              <w:bottom w:val="single" w:sz="4" w:space="0" w:color="auto"/>
              <w:right w:val="single" w:sz="4" w:space="0" w:color="auto"/>
            </w:tcBorders>
            <w:hideMark/>
          </w:tcPr>
          <w:p w14:paraId="01C78406" w14:textId="77777777" w:rsidR="007174F0" w:rsidRPr="00314A46" w:rsidRDefault="007174F0" w:rsidP="007174F0">
            <w:pPr>
              <w:pStyle w:val="tableheading"/>
              <w:spacing w:before="20" w:after="40"/>
              <w:rPr>
                <w:highlight w:val="yellow"/>
              </w:rPr>
            </w:pPr>
            <w:r w:rsidRPr="00314A46">
              <w:rPr>
                <w:highlight w:val="yellow"/>
              </w:rPr>
              <w:t>ae(v)</w:t>
            </w:r>
          </w:p>
        </w:tc>
      </w:tr>
      <w:tr w:rsidR="007174F0" w14:paraId="179185EF"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0E48359" w14:textId="3FBA810D" w:rsidR="007174F0" w:rsidRPr="00314A46" w:rsidRDefault="007174F0" w:rsidP="007174F0">
            <w:pPr>
              <w:pStyle w:val="tablesyntax"/>
              <w:spacing w:before="20" w:after="40"/>
              <w:rPr>
                <w:rFonts w:ascii="Times New Roman" w:hAnsi="Times New Roman"/>
                <w:highlight w:val="yellow"/>
              </w:rPr>
            </w:pPr>
            <w:r w:rsidRPr="00314A46">
              <w:rPr>
                <w:rFonts w:ascii="Times New Roman" w:hAnsi="Times New Roman"/>
                <w:highlight w:val="yellow"/>
              </w:rPr>
              <w:t xml:space="preserve">    </w:t>
            </w:r>
            <w:proofErr w:type="gramStart"/>
            <w:r w:rsidRPr="00314A46">
              <w:rPr>
                <w:rFonts w:ascii="Times New Roman" w:hAnsi="Times New Roman"/>
                <w:highlight w:val="yellow"/>
              </w:rPr>
              <w:t>if( </w:t>
            </w:r>
            <w:proofErr w:type="spellStart"/>
            <w:r w:rsidRPr="00314A46">
              <w:rPr>
                <w:rFonts w:ascii="Times New Roman" w:hAnsi="Times New Roman"/>
                <w:highlight w:val="yellow"/>
              </w:rPr>
              <w:t>palette</w:t>
            </w:r>
            <w:proofErr w:type="gramEnd"/>
            <w:r w:rsidRPr="00314A46">
              <w:rPr>
                <w:rFonts w:ascii="Times New Roman" w:hAnsi="Times New Roman"/>
                <w:highlight w:val="yellow"/>
              </w:rPr>
              <w:t>_predictor_run</w:t>
            </w:r>
            <w:proofErr w:type="spellEnd"/>
            <w:r w:rsidRPr="00314A46">
              <w:rPr>
                <w:rFonts w:ascii="Times New Roman" w:hAnsi="Times New Roman"/>
                <w:highlight w:val="yellow"/>
              </w:rPr>
              <w:t xml:space="preserve">  !=  1 ) {</w:t>
            </w:r>
          </w:p>
        </w:tc>
        <w:tc>
          <w:tcPr>
            <w:tcW w:w="1157" w:type="dxa"/>
            <w:tcBorders>
              <w:top w:val="single" w:sz="4" w:space="0" w:color="auto"/>
              <w:left w:val="single" w:sz="4" w:space="0" w:color="auto"/>
              <w:bottom w:val="single" w:sz="4" w:space="0" w:color="auto"/>
              <w:right w:val="single" w:sz="4" w:space="0" w:color="auto"/>
            </w:tcBorders>
          </w:tcPr>
          <w:p w14:paraId="798FAA9F" w14:textId="6F5526A4" w:rsidR="007174F0" w:rsidRPr="00314A46" w:rsidRDefault="007174F0" w:rsidP="007174F0">
            <w:pPr>
              <w:pStyle w:val="tableheading"/>
              <w:spacing w:before="20" w:after="40"/>
              <w:rPr>
                <w:highlight w:val="yellow"/>
              </w:rPr>
            </w:pPr>
            <w:r w:rsidRPr="00314A46">
              <w:rPr>
                <w:highlight w:val="yellow"/>
              </w:rPr>
              <w:t xml:space="preserve"> </w:t>
            </w:r>
          </w:p>
        </w:tc>
      </w:tr>
      <w:tr w:rsidR="007174F0" w14:paraId="643E7FEC"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4CBD227" w14:textId="70F59391" w:rsidR="007174F0" w:rsidRPr="00314A46" w:rsidRDefault="007174F0" w:rsidP="007174F0">
            <w:pPr>
              <w:pStyle w:val="tablesyntax"/>
              <w:spacing w:before="20" w:after="40"/>
              <w:rPr>
                <w:rFonts w:ascii="Times New Roman" w:hAnsi="Times New Roman"/>
                <w:highlight w:val="yellow"/>
              </w:rPr>
            </w:pPr>
            <w:r w:rsidRPr="00314A46">
              <w:rPr>
                <w:rFonts w:ascii="Times New Roman" w:hAnsi="Times New Roman"/>
                <w:highlight w:val="yellow"/>
              </w:rPr>
              <w:t xml:space="preserve">      </w:t>
            </w:r>
            <w:proofErr w:type="gramStart"/>
            <w:r w:rsidRPr="00314A46">
              <w:rPr>
                <w:rFonts w:ascii="Times New Roman" w:hAnsi="Times New Roman"/>
                <w:highlight w:val="yellow"/>
              </w:rPr>
              <w:t xml:space="preserve">if( </w:t>
            </w:r>
            <w:proofErr w:type="spellStart"/>
            <w:r w:rsidRPr="00314A46">
              <w:rPr>
                <w:rFonts w:ascii="Times New Roman" w:hAnsi="Times New Roman"/>
                <w:highlight w:val="yellow"/>
              </w:rPr>
              <w:t>palette</w:t>
            </w:r>
            <w:proofErr w:type="gramEnd"/>
            <w:r w:rsidRPr="00314A46">
              <w:rPr>
                <w:rFonts w:ascii="Times New Roman" w:hAnsi="Times New Roman"/>
                <w:highlight w:val="yellow"/>
              </w:rPr>
              <w:t>_predictor_run</w:t>
            </w:r>
            <w:proofErr w:type="spellEnd"/>
            <w:r w:rsidRPr="00314A46">
              <w:rPr>
                <w:rFonts w:ascii="Times New Roman" w:hAnsi="Times New Roman"/>
                <w:highlight w:val="yellow"/>
              </w:rPr>
              <w:t xml:space="preserve"> &gt; 1 ) </w:t>
            </w:r>
          </w:p>
        </w:tc>
        <w:tc>
          <w:tcPr>
            <w:tcW w:w="1157" w:type="dxa"/>
            <w:tcBorders>
              <w:top w:val="single" w:sz="4" w:space="0" w:color="auto"/>
              <w:left w:val="single" w:sz="4" w:space="0" w:color="auto"/>
              <w:bottom w:val="single" w:sz="4" w:space="0" w:color="auto"/>
              <w:right w:val="single" w:sz="4" w:space="0" w:color="auto"/>
            </w:tcBorders>
          </w:tcPr>
          <w:p w14:paraId="5A4A0213" w14:textId="77777777" w:rsidR="007174F0" w:rsidRPr="00314A46" w:rsidRDefault="007174F0" w:rsidP="007174F0">
            <w:pPr>
              <w:pStyle w:val="tableheading"/>
              <w:spacing w:before="20" w:after="40"/>
              <w:rPr>
                <w:highlight w:val="yellow"/>
              </w:rPr>
            </w:pPr>
          </w:p>
        </w:tc>
      </w:tr>
      <w:tr w:rsidR="007174F0" w14:paraId="6543FF38"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CBE6596" w14:textId="77777777" w:rsidR="007174F0" w:rsidRPr="00314A46" w:rsidRDefault="007174F0" w:rsidP="007174F0">
            <w:pPr>
              <w:pStyle w:val="tablesyntax"/>
              <w:spacing w:before="20" w:after="40"/>
              <w:rPr>
                <w:rFonts w:ascii="Times New Roman" w:hAnsi="Times New Roman"/>
                <w:highlight w:val="yellow"/>
              </w:rPr>
            </w:pPr>
            <w:r w:rsidRPr="00314A46">
              <w:rPr>
                <w:rFonts w:ascii="Times New Roman" w:hAnsi="Times New Roman"/>
                <w:highlight w:val="yellow"/>
              </w:rPr>
              <w:tab/>
            </w:r>
            <w:r w:rsidRPr="00314A46">
              <w:rPr>
                <w:rFonts w:ascii="Times New Roman" w:hAnsi="Times New Roman"/>
                <w:highlight w:val="yellow"/>
              </w:rPr>
              <w:tab/>
            </w:r>
            <w:r w:rsidRPr="00314A46">
              <w:rPr>
                <w:rFonts w:ascii="Times New Roman" w:hAnsi="Times New Roman"/>
                <w:highlight w:val="yellow"/>
              </w:rPr>
              <w:tab/>
            </w:r>
            <w:r w:rsidRPr="00314A46">
              <w:rPr>
                <w:rFonts w:ascii="Times New Roman" w:hAnsi="Times New Roman"/>
                <w:highlight w:val="yellow"/>
              </w:rPr>
              <w:tab/>
            </w:r>
            <w:proofErr w:type="spellStart"/>
            <w:proofErr w:type="gramStart"/>
            <w:r w:rsidRPr="00314A46">
              <w:rPr>
                <w:rFonts w:ascii="Times New Roman" w:hAnsi="Times New Roman"/>
                <w:highlight w:val="yellow"/>
              </w:rPr>
              <w:t>predictorEntryIdx</w:t>
            </w:r>
            <w:proofErr w:type="spellEnd"/>
            <w:r w:rsidRPr="00314A46">
              <w:rPr>
                <w:rFonts w:ascii="Times New Roman" w:hAnsi="Times New Roman"/>
                <w:highlight w:val="yellow"/>
              </w:rPr>
              <w:t xml:space="preserve">  +</w:t>
            </w:r>
            <w:proofErr w:type="gramEnd"/>
            <w:r w:rsidRPr="00314A46">
              <w:rPr>
                <w:rFonts w:ascii="Times New Roman" w:hAnsi="Times New Roman"/>
                <w:highlight w:val="yellow"/>
              </w:rPr>
              <w:t xml:space="preserve">=  </w:t>
            </w:r>
            <w:proofErr w:type="spellStart"/>
            <w:r w:rsidRPr="00314A46">
              <w:rPr>
                <w:rFonts w:ascii="Times New Roman" w:hAnsi="Times New Roman"/>
                <w:highlight w:val="yellow"/>
              </w:rPr>
              <w:t>palette_predictor_run</w:t>
            </w:r>
            <w:proofErr w:type="spellEnd"/>
            <w:r w:rsidRPr="00314A46">
              <w:rPr>
                <w:rFonts w:ascii="Times New Roman" w:hAnsi="Times New Roman"/>
                <w:highlight w:val="yellow"/>
              </w:rPr>
              <w:t xml:space="preserve"> − 1</w:t>
            </w:r>
          </w:p>
        </w:tc>
        <w:tc>
          <w:tcPr>
            <w:tcW w:w="1157" w:type="dxa"/>
            <w:tcBorders>
              <w:top w:val="single" w:sz="4" w:space="0" w:color="auto"/>
              <w:left w:val="single" w:sz="4" w:space="0" w:color="auto"/>
              <w:bottom w:val="single" w:sz="4" w:space="0" w:color="auto"/>
              <w:right w:val="single" w:sz="4" w:space="0" w:color="auto"/>
            </w:tcBorders>
          </w:tcPr>
          <w:p w14:paraId="3F4C1810" w14:textId="77777777" w:rsidR="007174F0" w:rsidRPr="00314A46" w:rsidRDefault="007174F0" w:rsidP="007174F0">
            <w:pPr>
              <w:pStyle w:val="tableheading"/>
              <w:spacing w:before="20" w:after="40"/>
              <w:rPr>
                <w:highlight w:val="yellow"/>
              </w:rPr>
            </w:pPr>
          </w:p>
        </w:tc>
      </w:tr>
      <w:tr w:rsidR="007174F0" w14:paraId="29BC2E7E"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CA2E646" w14:textId="182B20E8" w:rsidR="007174F0" w:rsidRPr="00314A46" w:rsidRDefault="007174F0" w:rsidP="007174F0">
            <w:pPr>
              <w:pStyle w:val="tablesyntax"/>
              <w:spacing w:before="20" w:after="40"/>
              <w:rPr>
                <w:rFonts w:ascii="Times New Roman" w:hAnsi="Times New Roman"/>
                <w:highlight w:val="yellow"/>
              </w:rPr>
            </w:pPr>
            <w:r w:rsidRPr="00314A46">
              <w:rPr>
                <w:rFonts w:ascii="Times New Roman" w:hAnsi="Times New Roman"/>
                <w:highlight w:val="yellow"/>
              </w:rPr>
              <w:tab/>
            </w:r>
            <w:r w:rsidRPr="00314A46">
              <w:rPr>
                <w:rFonts w:ascii="Times New Roman" w:hAnsi="Times New Roman"/>
                <w:highlight w:val="yellow"/>
              </w:rPr>
              <w:tab/>
            </w:r>
            <w:r w:rsidRPr="00314A46">
              <w:rPr>
                <w:rFonts w:ascii="Times New Roman" w:hAnsi="Times New Roman"/>
                <w:highlight w:val="yellow"/>
              </w:rPr>
              <w:tab/>
            </w:r>
            <w:proofErr w:type="spellStart"/>
            <w:proofErr w:type="gramStart"/>
            <w:r w:rsidRPr="00314A46">
              <w:rPr>
                <w:rFonts w:ascii="Times New Roman" w:hAnsi="Times New Roman"/>
                <w:highlight w:val="yellow"/>
              </w:rPr>
              <w:t>PalettePredictorEntryReuseFlags</w:t>
            </w:r>
            <w:proofErr w:type="spellEnd"/>
            <w:r w:rsidRPr="00314A46">
              <w:rPr>
                <w:rFonts w:ascii="Times New Roman" w:hAnsi="Times New Roman"/>
                <w:highlight w:val="yellow"/>
              </w:rPr>
              <w:t>[</w:t>
            </w:r>
            <w:proofErr w:type="gramEnd"/>
            <w:r w:rsidRPr="00314A46">
              <w:rPr>
                <w:rFonts w:ascii="Times New Roman" w:hAnsi="Times New Roman"/>
                <w:highlight w:val="yellow"/>
              </w:rPr>
              <w:t> </w:t>
            </w:r>
            <w:proofErr w:type="spellStart"/>
            <w:r w:rsidRPr="00314A46">
              <w:rPr>
                <w:rFonts w:ascii="Times New Roman" w:hAnsi="Times New Roman"/>
                <w:highlight w:val="yellow"/>
              </w:rPr>
              <w:t>predictorEntryIdx</w:t>
            </w:r>
            <w:proofErr w:type="spellEnd"/>
            <w:r w:rsidRPr="00314A46">
              <w:rPr>
                <w:rFonts w:ascii="Times New Roman" w:hAnsi="Times New Roman"/>
                <w:highlight w:val="yellow"/>
              </w:rPr>
              <w:t> ] = 1</w:t>
            </w:r>
          </w:p>
        </w:tc>
        <w:tc>
          <w:tcPr>
            <w:tcW w:w="1157" w:type="dxa"/>
            <w:tcBorders>
              <w:top w:val="single" w:sz="4" w:space="0" w:color="auto"/>
              <w:left w:val="single" w:sz="4" w:space="0" w:color="auto"/>
              <w:bottom w:val="single" w:sz="4" w:space="0" w:color="auto"/>
              <w:right w:val="single" w:sz="4" w:space="0" w:color="auto"/>
            </w:tcBorders>
          </w:tcPr>
          <w:p w14:paraId="106910F5" w14:textId="77777777" w:rsidR="007174F0" w:rsidRPr="00314A46" w:rsidRDefault="007174F0" w:rsidP="007174F0">
            <w:pPr>
              <w:pStyle w:val="tableheading"/>
              <w:spacing w:before="20" w:after="40"/>
              <w:rPr>
                <w:highlight w:val="yellow"/>
              </w:rPr>
            </w:pPr>
          </w:p>
        </w:tc>
      </w:tr>
      <w:tr w:rsidR="007174F0" w14:paraId="1C395790"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350670C" w14:textId="499A283E" w:rsidR="007174F0" w:rsidRPr="00314A46" w:rsidRDefault="007174F0" w:rsidP="007174F0">
            <w:pPr>
              <w:pStyle w:val="tablesyntax"/>
              <w:spacing w:before="20" w:after="40"/>
              <w:rPr>
                <w:rFonts w:ascii="Times New Roman" w:hAnsi="Times New Roman"/>
                <w:highlight w:val="yellow"/>
              </w:rPr>
            </w:pPr>
            <w:r w:rsidRPr="00314A46">
              <w:rPr>
                <w:rFonts w:ascii="Times New Roman" w:hAnsi="Times New Roman"/>
                <w:highlight w:val="yellow"/>
              </w:rPr>
              <w:tab/>
            </w:r>
            <w:r w:rsidRPr="00314A46">
              <w:rPr>
                <w:rFonts w:ascii="Times New Roman" w:hAnsi="Times New Roman"/>
                <w:highlight w:val="yellow"/>
              </w:rPr>
              <w:tab/>
            </w:r>
            <w:r w:rsidRPr="00314A46">
              <w:rPr>
                <w:rFonts w:ascii="Times New Roman" w:hAnsi="Times New Roman"/>
                <w:highlight w:val="yellow"/>
              </w:rPr>
              <w:tab/>
            </w:r>
            <w:proofErr w:type="spellStart"/>
            <w:r w:rsidRPr="00314A46">
              <w:rPr>
                <w:rFonts w:ascii="Times New Roman" w:hAnsi="Times New Roman"/>
                <w:highlight w:val="yellow"/>
              </w:rPr>
              <w:t>NumPredictedPaletteEntries</w:t>
            </w:r>
            <w:proofErr w:type="spellEnd"/>
            <w:r w:rsidRPr="00314A46">
              <w:rPr>
                <w:rFonts w:ascii="Times New Roman" w:hAnsi="Times New Roman"/>
                <w:highlight w:val="yellow"/>
              </w:rPr>
              <w:t>++</w:t>
            </w:r>
          </w:p>
        </w:tc>
        <w:tc>
          <w:tcPr>
            <w:tcW w:w="1157" w:type="dxa"/>
            <w:tcBorders>
              <w:top w:val="single" w:sz="4" w:space="0" w:color="auto"/>
              <w:left w:val="single" w:sz="4" w:space="0" w:color="auto"/>
              <w:bottom w:val="single" w:sz="4" w:space="0" w:color="auto"/>
              <w:right w:val="single" w:sz="4" w:space="0" w:color="auto"/>
            </w:tcBorders>
          </w:tcPr>
          <w:p w14:paraId="2E8E17F1" w14:textId="77777777" w:rsidR="007174F0" w:rsidRPr="00314A46" w:rsidRDefault="007174F0" w:rsidP="007174F0">
            <w:pPr>
              <w:pStyle w:val="tableheading"/>
              <w:spacing w:before="20" w:after="40"/>
              <w:rPr>
                <w:highlight w:val="yellow"/>
              </w:rPr>
            </w:pPr>
          </w:p>
        </w:tc>
      </w:tr>
      <w:tr w:rsidR="007174F0" w14:paraId="27A7958C"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EE0EF13" w14:textId="77777777" w:rsidR="007174F0" w:rsidRPr="00314A46" w:rsidRDefault="007174F0" w:rsidP="007174F0">
            <w:pPr>
              <w:pStyle w:val="tablesyntax"/>
              <w:spacing w:before="20" w:after="40"/>
              <w:rPr>
                <w:rFonts w:ascii="Times New Roman" w:hAnsi="Times New Roman"/>
                <w:highlight w:val="yellow"/>
              </w:rPr>
            </w:pPr>
            <w:r w:rsidRPr="00314A46">
              <w:rPr>
                <w:rFonts w:ascii="Times New Roman" w:hAnsi="Times New Roman"/>
                <w:highlight w:val="yellow"/>
              </w:rPr>
              <w:tab/>
            </w:r>
            <w:r w:rsidRPr="00314A46">
              <w:rPr>
                <w:rFonts w:ascii="Times New Roman" w:hAnsi="Times New Roman"/>
                <w:highlight w:val="yellow"/>
              </w:rPr>
              <w:tab/>
              <w:t>} else</w:t>
            </w:r>
          </w:p>
        </w:tc>
        <w:tc>
          <w:tcPr>
            <w:tcW w:w="1157" w:type="dxa"/>
            <w:tcBorders>
              <w:top w:val="single" w:sz="4" w:space="0" w:color="auto"/>
              <w:left w:val="single" w:sz="4" w:space="0" w:color="auto"/>
              <w:bottom w:val="single" w:sz="4" w:space="0" w:color="auto"/>
              <w:right w:val="single" w:sz="4" w:space="0" w:color="auto"/>
            </w:tcBorders>
          </w:tcPr>
          <w:p w14:paraId="76409BD8" w14:textId="77777777" w:rsidR="007174F0" w:rsidRPr="00314A46" w:rsidRDefault="007174F0" w:rsidP="007174F0">
            <w:pPr>
              <w:pStyle w:val="tableheading"/>
              <w:spacing w:before="20" w:after="40"/>
              <w:rPr>
                <w:highlight w:val="yellow"/>
              </w:rPr>
            </w:pPr>
          </w:p>
        </w:tc>
      </w:tr>
      <w:tr w:rsidR="007174F0" w14:paraId="192F8890"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6320DADF" w14:textId="77777777" w:rsidR="007174F0" w:rsidRPr="00314A46" w:rsidRDefault="007174F0" w:rsidP="007174F0">
            <w:pPr>
              <w:pStyle w:val="tablesyntax"/>
              <w:spacing w:before="20" w:after="40"/>
              <w:rPr>
                <w:rFonts w:ascii="Times New Roman" w:hAnsi="Times New Roman"/>
                <w:highlight w:val="yellow"/>
              </w:rPr>
            </w:pPr>
            <w:r w:rsidRPr="00314A46">
              <w:rPr>
                <w:rFonts w:ascii="Times New Roman" w:hAnsi="Times New Roman"/>
                <w:highlight w:val="yellow"/>
              </w:rPr>
              <w:tab/>
            </w:r>
            <w:r w:rsidRPr="00314A46">
              <w:rPr>
                <w:rFonts w:ascii="Times New Roman" w:hAnsi="Times New Roman"/>
                <w:highlight w:val="yellow"/>
              </w:rPr>
              <w:tab/>
            </w:r>
            <w:r w:rsidRPr="00314A46">
              <w:rPr>
                <w:rFonts w:ascii="Times New Roman" w:hAnsi="Times New Roman"/>
                <w:highlight w:val="yellow"/>
              </w:rPr>
              <w:tab/>
            </w:r>
            <w:proofErr w:type="spellStart"/>
            <w:r w:rsidRPr="00314A46">
              <w:rPr>
                <w:rFonts w:ascii="Times New Roman" w:hAnsi="Times New Roman"/>
                <w:highlight w:val="yellow"/>
              </w:rPr>
              <w:t>palettePredictionFinished</w:t>
            </w:r>
            <w:proofErr w:type="spellEnd"/>
            <w:r w:rsidRPr="00314A46">
              <w:rPr>
                <w:rFonts w:ascii="Times New Roman" w:hAnsi="Times New Roman"/>
                <w:highlight w:val="yellow"/>
              </w:rPr>
              <w:t xml:space="preserve"> = 1</w:t>
            </w:r>
          </w:p>
        </w:tc>
        <w:tc>
          <w:tcPr>
            <w:tcW w:w="1157" w:type="dxa"/>
            <w:tcBorders>
              <w:top w:val="single" w:sz="4" w:space="0" w:color="auto"/>
              <w:left w:val="single" w:sz="4" w:space="0" w:color="auto"/>
              <w:bottom w:val="single" w:sz="4" w:space="0" w:color="auto"/>
              <w:right w:val="single" w:sz="4" w:space="0" w:color="auto"/>
            </w:tcBorders>
          </w:tcPr>
          <w:p w14:paraId="7E7993FF" w14:textId="77777777" w:rsidR="007174F0" w:rsidRPr="00314A46" w:rsidRDefault="007174F0" w:rsidP="007174F0">
            <w:pPr>
              <w:pStyle w:val="tableheading"/>
              <w:spacing w:before="20" w:after="40"/>
              <w:rPr>
                <w:highlight w:val="yellow"/>
              </w:rPr>
            </w:pPr>
          </w:p>
        </w:tc>
      </w:tr>
      <w:tr w:rsidR="007174F0" w14:paraId="793DB91A"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F96B795" w14:textId="77777777" w:rsidR="007174F0" w:rsidRPr="00314A46" w:rsidRDefault="007174F0" w:rsidP="007174F0">
            <w:pPr>
              <w:pStyle w:val="tablesyntax"/>
              <w:spacing w:before="20" w:after="40"/>
              <w:rPr>
                <w:rFonts w:ascii="Times New Roman" w:hAnsi="Times New Roman"/>
                <w:highlight w:val="yellow"/>
              </w:rPr>
            </w:pPr>
            <w:r w:rsidRPr="00314A46">
              <w:rPr>
                <w:rFonts w:ascii="Times New Roman" w:hAnsi="Times New Roman"/>
                <w:highlight w:val="yellow"/>
              </w:rPr>
              <w:tab/>
              <w:t>}</w:t>
            </w:r>
          </w:p>
        </w:tc>
        <w:tc>
          <w:tcPr>
            <w:tcW w:w="1157" w:type="dxa"/>
            <w:tcBorders>
              <w:top w:val="single" w:sz="4" w:space="0" w:color="auto"/>
              <w:left w:val="single" w:sz="4" w:space="0" w:color="auto"/>
              <w:bottom w:val="single" w:sz="4" w:space="0" w:color="auto"/>
              <w:right w:val="single" w:sz="4" w:space="0" w:color="auto"/>
            </w:tcBorders>
          </w:tcPr>
          <w:p w14:paraId="640D9C9A" w14:textId="77777777" w:rsidR="007174F0" w:rsidRPr="00314A46" w:rsidRDefault="007174F0" w:rsidP="007174F0">
            <w:pPr>
              <w:pStyle w:val="tableheading"/>
              <w:spacing w:before="20" w:after="40"/>
              <w:rPr>
                <w:highlight w:val="yellow"/>
              </w:rPr>
            </w:pPr>
          </w:p>
        </w:tc>
      </w:tr>
      <w:tr w:rsidR="007174F0" w14:paraId="257C1242"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0CD0FD20" w14:textId="4E162D6D" w:rsidR="007174F0" w:rsidRPr="00314A46" w:rsidRDefault="007174F0" w:rsidP="007174F0">
            <w:pPr>
              <w:pStyle w:val="tablesyntax"/>
              <w:spacing w:before="20" w:after="40"/>
              <w:rPr>
                <w:rFonts w:ascii="Times New Roman" w:hAnsi="Times New Roman"/>
                <w:highlight w:val="yellow"/>
              </w:rPr>
            </w:pPr>
            <w:r w:rsidRPr="00314A46">
              <w:rPr>
                <w:highlight w:val="yellow"/>
                <w:lang w:eastAsia="zh-CN"/>
              </w:rPr>
              <w:t>/* Parsing number of new palette entries</w:t>
            </w:r>
            <w:r w:rsidRPr="00314A46">
              <w:rPr>
                <w:highlight w:val="yellow"/>
              </w:rPr>
              <w:t xml:space="preserve"> */</w:t>
            </w:r>
          </w:p>
        </w:tc>
        <w:tc>
          <w:tcPr>
            <w:tcW w:w="1157" w:type="dxa"/>
            <w:tcBorders>
              <w:top w:val="single" w:sz="4" w:space="0" w:color="auto"/>
              <w:left w:val="single" w:sz="4" w:space="0" w:color="auto"/>
              <w:bottom w:val="single" w:sz="4" w:space="0" w:color="auto"/>
              <w:right w:val="single" w:sz="4" w:space="0" w:color="auto"/>
            </w:tcBorders>
          </w:tcPr>
          <w:p w14:paraId="488B5D03" w14:textId="77777777" w:rsidR="007174F0" w:rsidRPr="00314A46" w:rsidRDefault="007174F0" w:rsidP="007174F0">
            <w:pPr>
              <w:pStyle w:val="tableheading"/>
              <w:spacing w:before="20" w:after="40"/>
              <w:rPr>
                <w:highlight w:val="yellow"/>
              </w:rPr>
            </w:pPr>
          </w:p>
        </w:tc>
      </w:tr>
      <w:tr w:rsidR="007174F0" w14:paraId="19191D71"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CBE630A" w14:textId="2B9C6E24" w:rsidR="007174F0" w:rsidRPr="00314A46" w:rsidRDefault="007174F0" w:rsidP="007174F0">
            <w:pPr>
              <w:pStyle w:val="tablesyntax"/>
              <w:spacing w:before="20" w:after="40"/>
              <w:rPr>
                <w:rFonts w:ascii="Times New Roman" w:hAnsi="Times New Roman"/>
                <w:b/>
                <w:highlight w:val="yellow"/>
              </w:rPr>
            </w:pPr>
            <w:r w:rsidRPr="00314A46">
              <w:rPr>
                <w:rFonts w:ascii="Times New Roman" w:hAnsi="Times New Roman"/>
                <w:highlight w:val="yellow"/>
              </w:rPr>
              <w:t xml:space="preserve">    </w:t>
            </w:r>
            <w:proofErr w:type="spellStart"/>
            <w:r w:rsidRPr="00314A46">
              <w:rPr>
                <w:rFonts w:ascii="Times New Roman" w:hAnsi="Times New Roman"/>
                <w:b/>
                <w:highlight w:val="yellow"/>
              </w:rPr>
              <w:t>num_signalled_palette_entries</w:t>
            </w:r>
            <w:proofErr w:type="spellEnd"/>
          </w:p>
        </w:tc>
        <w:tc>
          <w:tcPr>
            <w:tcW w:w="1157" w:type="dxa"/>
            <w:tcBorders>
              <w:top w:val="single" w:sz="4" w:space="0" w:color="auto"/>
              <w:left w:val="single" w:sz="4" w:space="0" w:color="auto"/>
              <w:bottom w:val="single" w:sz="4" w:space="0" w:color="auto"/>
              <w:right w:val="single" w:sz="4" w:space="0" w:color="auto"/>
            </w:tcBorders>
            <w:hideMark/>
          </w:tcPr>
          <w:p w14:paraId="1EEA2EFB" w14:textId="77777777" w:rsidR="007174F0" w:rsidRPr="00314A46" w:rsidRDefault="007174F0" w:rsidP="007174F0">
            <w:pPr>
              <w:pStyle w:val="tableheading"/>
              <w:spacing w:before="20" w:after="40"/>
              <w:rPr>
                <w:highlight w:val="yellow"/>
              </w:rPr>
            </w:pPr>
            <w:r w:rsidRPr="00314A46">
              <w:rPr>
                <w:highlight w:val="yellow"/>
              </w:rPr>
              <w:t>ae(v)</w:t>
            </w:r>
          </w:p>
        </w:tc>
      </w:tr>
      <w:tr w:rsidR="007174F0" w14:paraId="1586A168"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6E6AAD8F" w14:textId="2D7324B1" w:rsidR="007174F0" w:rsidRPr="00314A46" w:rsidRDefault="007174F0" w:rsidP="007174F0">
            <w:pPr>
              <w:pStyle w:val="tablesyntax"/>
              <w:spacing w:before="20" w:after="40"/>
              <w:rPr>
                <w:rFonts w:ascii="Times New Roman" w:hAnsi="Times New Roman"/>
                <w:highlight w:val="yellow"/>
              </w:rPr>
            </w:pPr>
            <w:r w:rsidRPr="00314A46">
              <w:rPr>
                <w:rFonts w:ascii="Times New Roman" w:hAnsi="Times New Roman"/>
                <w:highlight w:val="yellow"/>
              </w:rPr>
              <w:t xml:space="preserve">    </w:t>
            </w:r>
            <w:proofErr w:type="spellStart"/>
            <w:r w:rsidRPr="00314A46">
              <w:rPr>
                <w:rFonts w:ascii="Times New Roman" w:hAnsi="Times New Roman"/>
                <w:highlight w:val="yellow"/>
              </w:rPr>
              <w:t>CurrentPaletteSize</w:t>
            </w:r>
            <w:proofErr w:type="spellEnd"/>
            <w:r w:rsidRPr="00314A46">
              <w:rPr>
                <w:rFonts w:ascii="Times New Roman" w:hAnsi="Times New Roman"/>
                <w:highlight w:val="yellow"/>
              </w:rPr>
              <w:t xml:space="preserve"> = </w:t>
            </w:r>
            <w:proofErr w:type="spellStart"/>
            <w:r w:rsidRPr="00314A46">
              <w:rPr>
                <w:rFonts w:ascii="Times New Roman" w:hAnsi="Times New Roman"/>
                <w:highlight w:val="yellow"/>
              </w:rPr>
              <w:t>NumPredictedPaletteEntries</w:t>
            </w:r>
            <w:proofErr w:type="spellEnd"/>
            <w:r w:rsidRPr="00314A46">
              <w:rPr>
                <w:rFonts w:ascii="Times New Roman" w:hAnsi="Times New Roman"/>
                <w:highlight w:val="yellow"/>
              </w:rPr>
              <w:t xml:space="preserve"> + </w:t>
            </w:r>
            <w:proofErr w:type="spellStart"/>
            <w:r w:rsidRPr="00314A46">
              <w:rPr>
                <w:rFonts w:ascii="Times New Roman" w:hAnsi="Times New Roman"/>
                <w:bCs/>
                <w:highlight w:val="yellow"/>
              </w:rPr>
              <w:t>num_signalled_palette_entries</w:t>
            </w:r>
            <w:proofErr w:type="spellEnd"/>
          </w:p>
        </w:tc>
        <w:tc>
          <w:tcPr>
            <w:tcW w:w="1157" w:type="dxa"/>
            <w:tcBorders>
              <w:top w:val="single" w:sz="4" w:space="0" w:color="auto"/>
              <w:left w:val="single" w:sz="4" w:space="0" w:color="auto"/>
              <w:bottom w:val="single" w:sz="4" w:space="0" w:color="auto"/>
              <w:right w:val="single" w:sz="4" w:space="0" w:color="auto"/>
            </w:tcBorders>
          </w:tcPr>
          <w:p w14:paraId="0D912D61" w14:textId="77777777" w:rsidR="007174F0" w:rsidRPr="00314A46" w:rsidRDefault="007174F0" w:rsidP="007174F0">
            <w:pPr>
              <w:pStyle w:val="tableheading"/>
              <w:spacing w:before="20" w:after="40"/>
              <w:rPr>
                <w:highlight w:val="yellow"/>
              </w:rPr>
            </w:pPr>
          </w:p>
        </w:tc>
      </w:tr>
      <w:tr w:rsidR="007174F0" w14:paraId="05B02AFA"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57C82F81" w14:textId="4BE325A4" w:rsidR="007174F0" w:rsidRPr="00314A46" w:rsidRDefault="007174F0" w:rsidP="007174F0">
            <w:pPr>
              <w:pStyle w:val="tablesyntax"/>
              <w:spacing w:before="20" w:after="40"/>
              <w:rPr>
                <w:rFonts w:ascii="Times New Roman" w:hAnsi="Times New Roman"/>
                <w:highlight w:val="yellow"/>
              </w:rPr>
            </w:pPr>
            <w:r w:rsidRPr="00314A46">
              <w:rPr>
                <w:highlight w:val="yellow"/>
                <w:lang w:eastAsia="zh-CN"/>
              </w:rPr>
              <w:t>/* Parsing new palette entries</w:t>
            </w:r>
            <w:r w:rsidRPr="00314A46">
              <w:rPr>
                <w:highlight w:val="yellow"/>
              </w:rPr>
              <w:t xml:space="preserve"> */</w:t>
            </w:r>
          </w:p>
        </w:tc>
        <w:tc>
          <w:tcPr>
            <w:tcW w:w="1157" w:type="dxa"/>
            <w:tcBorders>
              <w:top w:val="single" w:sz="4" w:space="0" w:color="auto"/>
              <w:left w:val="single" w:sz="4" w:space="0" w:color="auto"/>
              <w:bottom w:val="single" w:sz="4" w:space="0" w:color="auto"/>
              <w:right w:val="single" w:sz="4" w:space="0" w:color="auto"/>
            </w:tcBorders>
          </w:tcPr>
          <w:p w14:paraId="35D3494F" w14:textId="77777777" w:rsidR="007174F0" w:rsidRPr="00314A46" w:rsidRDefault="007174F0" w:rsidP="007174F0">
            <w:pPr>
              <w:pStyle w:val="tableheading"/>
              <w:spacing w:before="20" w:after="40"/>
              <w:rPr>
                <w:highlight w:val="yellow"/>
              </w:rPr>
            </w:pPr>
          </w:p>
        </w:tc>
      </w:tr>
      <w:tr w:rsidR="007174F0" w14:paraId="426B7DE8"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0135DB8" w14:textId="2B3A2F00" w:rsidR="007174F0" w:rsidRPr="00314A46" w:rsidRDefault="007174F0" w:rsidP="007174F0">
            <w:pPr>
              <w:pStyle w:val="tablesyntax"/>
              <w:spacing w:before="20" w:after="40"/>
              <w:rPr>
                <w:rFonts w:ascii="Times New Roman" w:hAnsi="Times New Roman"/>
                <w:highlight w:val="yellow"/>
              </w:rPr>
            </w:pPr>
            <w:r w:rsidRPr="00314A46">
              <w:rPr>
                <w:rFonts w:ascii="Times New Roman" w:hAnsi="Times New Roman"/>
                <w:highlight w:val="yellow"/>
              </w:rPr>
              <w:tab/>
            </w:r>
            <w:proofErr w:type="gramStart"/>
            <w:r w:rsidRPr="00314A46">
              <w:rPr>
                <w:rFonts w:ascii="Times New Roman" w:hAnsi="Times New Roman"/>
                <w:highlight w:val="yellow"/>
              </w:rPr>
              <w:t xml:space="preserve">for( </w:t>
            </w:r>
            <w:proofErr w:type="spellStart"/>
            <w:r w:rsidRPr="00314A46">
              <w:rPr>
                <w:rFonts w:ascii="Times New Roman" w:hAnsi="Times New Roman"/>
                <w:highlight w:val="yellow"/>
              </w:rPr>
              <w:t>i</w:t>
            </w:r>
            <w:proofErr w:type="spellEnd"/>
            <w:proofErr w:type="gramEnd"/>
            <w:r w:rsidRPr="00314A46">
              <w:rPr>
                <w:rFonts w:ascii="Times New Roman" w:hAnsi="Times New Roman"/>
                <w:highlight w:val="yellow"/>
              </w:rPr>
              <w:t xml:space="preserve"> = 0; </w:t>
            </w:r>
            <w:proofErr w:type="spellStart"/>
            <w:r w:rsidRPr="00314A46">
              <w:rPr>
                <w:rFonts w:ascii="Times New Roman" w:hAnsi="Times New Roman"/>
                <w:highlight w:val="yellow"/>
              </w:rPr>
              <w:t>i</w:t>
            </w:r>
            <w:proofErr w:type="spellEnd"/>
            <w:r w:rsidRPr="00314A46">
              <w:rPr>
                <w:rFonts w:ascii="Times New Roman" w:hAnsi="Times New Roman"/>
                <w:highlight w:val="yellow"/>
              </w:rPr>
              <w:t xml:space="preserve"> &lt; </w:t>
            </w:r>
            <w:proofErr w:type="spellStart"/>
            <w:r w:rsidRPr="00314A46">
              <w:rPr>
                <w:rFonts w:ascii="Times New Roman" w:hAnsi="Times New Roman"/>
                <w:highlight w:val="yellow"/>
              </w:rPr>
              <w:t>num_signalled_palette_entries</w:t>
            </w:r>
            <w:proofErr w:type="spellEnd"/>
            <w:r w:rsidRPr="00314A46">
              <w:rPr>
                <w:rFonts w:ascii="Times New Roman" w:hAnsi="Times New Roman"/>
                <w:highlight w:val="yellow"/>
              </w:rPr>
              <w:t>[ </w:t>
            </w:r>
            <w:proofErr w:type="spellStart"/>
            <w:r w:rsidRPr="00314A46">
              <w:rPr>
                <w:rFonts w:ascii="Times New Roman" w:hAnsi="Times New Roman"/>
                <w:highlight w:val="yellow"/>
              </w:rPr>
              <w:t>startComp</w:t>
            </w:r>
            <w:proofErr w:type="spellEnd"/>
            <w:r w:rsidRPr="00314A46">
              <w:rPr>
                <w:rFonts w:ascii="Times New Roman" w:hAnsi="Times New Roman"/>
                <w:highlight w:val="yellow"/>
              </w:rPr>
              <w:t xml:space="preserve"> ]; </w:t>
            </w:r>
            <w:proofErr w:type="spellStart"/>
            <w:r w:rsidRPr="00314A46">
              <w:rPr>
                <w:rFonts w:ascii="Times New Roman" w:hAnsi="Times New Roman"/>
                <w:highlight w:val="yellow"/>
              </w:rPr>
              <w:t>i</w:t>
            </w:r>
            <w:proofErr w:type="spellEnd"/>
            <w:r w:rsidRPr="00314A46">
              <w:rPr>
                <w:rFonts w:ascii="Times New Roman" w:hAnsi="Times New Roman"/>
                <w:highlight w:val="yellow"/>
              </w:rPr>
              <w:t xml:space="preserve">++ ) </w:t>
            </w:r>
          </w:p>
        </w:tc>
        <w:tc>
          <w:tcPr>
            <w:tcW w:w="1157" w:type="dxa"/>
            <w:tcBorders>
              <w:top w:val="single" w:sz="4" w:space="0" w:color="auto"/>
              <w:left w:val="single" w:sz="4" w:space="0" w:color="auto"/>
              <w:bottom w:val="single" w:sz="4" w:space="0" w:color="auto"/>
              <w:right w:val="single" w:sz="4" w:space="0" w:color="auto"/>
            </w:tcBorders>
          </w:tcPr>
          <w:p w14:paraId="51FF18E9" w14:textId="77777777" w:rsidR="007174F0" w:rsidRPr="00314A46" w:rsidRDefault="007174F0" w:rsidP="007174F0">
            <w:pPr>
              <w:pStyle w:val="tableheading"/>
              <w:spacing w:before="20" w:after="40"/>
              <w:rPr>
                <w:highlight w:val="yellow"/>
              </w:rPr>
            </w:pPr>
          </w:p>
        </w:tc>
      </w:tr>
      <w:tr w:rsidR="007174F0" w14:paraId="44657DE0"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0CA1043" w14:textId="7229D742" w:rsidR="007174F0" w:rsidRPr="00314A46" w:rsidRDefault="007174F0" w:rsidP="007174F0">
            <w:pPr>
              <w:pStyle w:val="tablesyntax"/>
              <w:spacing w:before="20" w:after="40"/>
              <w:rPr>
                <w:rFonts w:ascii="Times New Roman" w:hAnsi="Times New Roman"/>
                <w:highlight w:val="yellow"/>
              </w:rPr>
            </w:pPr>
            <w:r w:rsidRPr="00314A46">
              <w:rPr>
                <w:rFonts w:ascii="Times New Roman" w:hAnsi="Times New Roman"/>
                <w:highlight w:val="yellow"/>
              </w:rPr>
              <w:tab/>
            </w:r>
            <w:r w:rsidRPr="00314A46">
              <w:rPr>
                <w:rFonts w:ascii="Times New Roman" w:hAnsi="Times New Roman"/>
                <w:highlight w:val="yellow"/>
              </w:rPr>
              <w:tab/>
            </w:r>
            <w:proofErr w:type="gramStart"/>
            <w:r w:rsidRPr="00314A46">
              <w:rPr>
                <w:rFonts w:ascii="Times New Roman" w:hAnsi="Times New Roman"/>
                <w:highlight w:val="yellow"/>
              </w:rPr>
              <w:t xml:space="preserve">for( </w:t>
            </w:r>
            <w:proofErr w:type="spellStart"/>
            <w:r w:rsidRPr="00314A46">
              <w:rPr>
                <w:rFonts w:ascii="Times New Roman" w:hAnsi="Times New Roman"/>
                <w:highlight w:val="yellow"/>
              </w:rPr>
              <w:t>cIdx</w:t>
            </w:r>
            <w:proofErr w:type="spellEnd"/>
            <w:proofErr w:type="gramEnd"/>
            <w:r w:rsidRPr="00314A46">
              <w:rPr>
                <w:rFonts w:ascii="Times New Roman" w:hAnsi="Times New Roman"/>
                <w:highlight w:val="yellow"/>
              </w:rPr>
              <w:t xml:space="preserve"> = </w:t>
            </w:r>
            <w:proofErr w:type="spellStart"/>
            <w:r w:rsidRPr="00314A46">
              <w:rPr>
                <w:rFonts w:ascii="Times New Roman" w:hAnsi="Times New Roman"/>
                <w:highlight w:val="yellow"/>
              </w:rPr>
              <w:t>startComp</w:t>
            </w:r>
            <w:proofErr w:type="spellEnd"/>
            <w:r w:rsidRPr="00314A46">
              <w:rPr>
                <w:rFonts w:ascii="Times New Roman" w:hAnsi="Times New Roman"/>
                <w:highlight w:val="yellow"/>
              </w:rPr>
              <w:t xml:space="preserve">; </w:t>
            </w:r>
            <w:proofErr w:type="spellStart"/>
            <w:r w:rsidRPr="00314A46">
              <w:rPr>
                <w:rFonts w:ascii="Times New Roman" w:hAnsi="Times New Roman"/>
                <w:highlight w:val="yellow"/>
              </w:rPr>
              <w:t>cIdx</w:t>
            </w:r>
            <w:proofErr w:type="spellEnd"/>
            <w:r w:rsidRPr="00314A46">
              <w:rPr>
                <w:rFonts w:ascii="Times New Roman" w:hAnsi="Times New Roman"/>
                <w:highlight w:val="yellow"/>
              </w:rPr>
              <w:t xml:space="preserve"> &lt; ( </w:t>
            </w:r>
            <w:proofErr w:type="spellStart"/>
            <w:r w:rsidRPr="00314A46">
              <w:rPr>
                <w:rFonts w:ascii="Times New Roman" w:hAnsi="Times New Roman"/>
                <w:highlight w:val="yellow"/>
              </w:rPr>
              <w:t>startComp</w:t>
            </w:r>
            <w:proofErr w:type="spellEnd"/>
            <w:r w:rsidRPr="00314A46">
              <w:rPr>
                <w:rFonts w:ascii="Times New Roman" w:hAnsi="Times New Roman"/>
                <w:highlight w:val="yellow"/>
              </w:rPr>
              <w:t xml:space="preserve"> + </w:t>
            </w:r>
            <w:proofErr w:type="spellStart"/>
            <w:r w:rsidRPr="00314A46">
              <w:rPr>
                <w:rFonts w:ascii="Times New Roman" w:hAnsi="Times New Roman"/>
                <w:highlight w:val="yellow"/>
              </w:rPr>
              <w:t>numComps</w:t>
            </w:r>
            <w:proofErr w:type="spellEnd"/>
            <w:r w:rsidRPr="00314A46">
              <w:rPr>
                <w:rFonts w:ascii="Times New Roman" w:hAnsi="Times New Roman"/>
                <w:highlight w:val="yellow"/>
              </w:rPr>
              <w:t xml:space="preserve">); </w:t>
            </w:r>
            <w:proofErr w:type="spellStart"/>
            <w:r w:rsidRPr="00314A46">
              <w:rPr>
                <w:rFonts w:ascii="Times New Roman" w:hAnsi="Times New Roman"/>
                <w:highlight w:val="yellow"/>
              </w:rPr>
              <w:t>cIdx</w:t>
            </w:r>
            <w:proofErr w:type="spellEnd"/>
            <w:r w:rsidRPr="00314A46">
              <w:rPr>
                <w:rFonts w:ascii="Times New Roman" w:hAnsi="Times New Roman"/>
                <w:highlight w:val="yellow"/>
              </w:rPr>
              <w:t xml:space="preserve">++ ) </w:t>
            </w:r>
          </w:p>
        </w:tc>
        <w:tc>
          <w:tcPr>
            <w:tcW w:w="1157" w:type="dxa"/>
            <w:tcBorders>
              <w:top w:val="single" w:sz="4" w:space="0" w:color="auto"/>
              <w:left w:val="single" w:sz="4" w:space="0" w:color="auto"/>
              <w:bottom w:val="single" w:sz="4" w:space="0" w:color="auto"/>
              <w:right w:val="single" w:sz="4" w:space="0" w:color="auto"/>
            </w:tcBorders>
          </w:tcPr>
          <w:p w14:paraId="52DEB228" w14:textId="77777777" w:rsidR="007174F0" w:rsidRPr="00314A46" w:rsidRDefault="007174F0" w:rsidP="007174F0">
            <w:pPr>
              <w:pStyle w:val="tableheading"/>
              <w:spacing w:before="20" w:after="40"/>
              <w:rPr>
                <w:highlight w:val="yellow"/>
              </w:rPr>
            </w:pPr>
          </w:p>
        </w:tc>
      </w:tr>
      <w:tr w:rsidR="007174F0" w14:paraId="1C6D334B"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49ACFF2" w14:textId="4A33EB06" w:rsidR="007174F0" w:rsidRPr="00314A46" w:rsidRDefault="007174F0" w:rsidP="007174F0">
            <w:pPr>
              <w:pStyle w:val="tablesyntax"/>
              <w:spacing w:before="20" w:after="40"/>
              <w:rPr>
                <w:rFonts w:ascii="Times New Roman" w:hAnsi="Times New Roman"/>
                <w:highlight w:val="yellow"/>
              </w:rPr>
            </w:pPr>
            <w:r w:rsidRPr="00314A46">
              <w:rPr>
                <w:rFonts w:ascii="Times New Roman" w:hAnsi="Times New Roman"/>
                <w:highlight w:val="yellow"/>
              </w:rPr>
              <w:tab/>
            </w:r>
            <w:r w:rsidRPr="00314A46">
              <w:rPr>
                <w:rFonts w:ascii="Times New Roman" w:hAnsi="Times New Roman"/>
                <w:highlight w:val="yellow"/>
              </w:rPr>
              <w:tab/>
            </w:r>
            <w:r w:rsidRPr="00314A46">
              <w:rPr>
                <w:rFonts w:ascii="Times New Roman" w:hAnsi="Times New Roman"/>
                <w:highlight w:val="yellow"/>
              </w:rPr>
              <w:tab/>
            </w:r>
            <w:proofErr w:type="spellStart"/>
            <w:r w:rsidRPr="00314A46">
              <w:rPr>
                <w:rFonts w:ascii="Times New Roman" w:hAnsi="Times New Roman"/>
                <w:b/>
                <w:highlight w:val="yellow"/>
              </w:rPr>
              <w:t>new_palette_</w:t>
            </w:r>
            <w:proofErr w:type="gramStart"/>
            <w:r w:rsidRPr="00314A46">
              <w:rPr>
                <w:rFonts w:ascii="Times New Roman" w:hAnsi="Times New Roman"/>
                <w:b/>
                <w:highlight w:val="yellow"/>
              </w:rPr>
              <w:t>entries</w:t>
            </w:r>
            <w:proofErr w:type="spellEnd"/>
            <w:r w:rsidRPr="00314A46">
              <w:rPr>
                <w:rFonts w:ascii="Times New Roman" w:hAnsi="Times New Roman"/>
                <w:highlight w:val="yellow"/>
              </w:rPr>
              <w:t>[</w:t>
            </w:r>
            <w:proofErr w:type="gramEnd"/>
            <w:r w:rsidRPr="00314A46">
              <w:rPr>
                <w:rFonts w:ascii="Times New Roman" w:hAnsi="Times New Roman"/>
                <w:highlight w:val="yellow"/>
              </w:rPr>
              <w:t> </w:t>
            </w:r>
            <w:proofErr w:type="spellStart"/>
            <w:r w:rsidRPr="00314A46">
              <w:rPr>
                <w:rFonts w:ascii="Times New Roman" w:hAnsi="Times New Roman"/>
                <w:highlight w:val="yellow"/>
              </w:rPr>
              <w:t>cIdx</w:t>
            </w:r>
            <w:proofErr w:type="spellEnd"/>
            <w:r w:rsidRPr="00314A46">
              <w:rPr>
                <w:rFonts w:ascii="Times New Roman" w:hAnsi="Times New Roman"/>
                <w:highlight w:val="yellow"/>
              </w:rPr>
              <w:t>][ </w:t>
            </w:r>
            <w:proofErr w:type="spellStart"/>
            <w:r w:rsidRPr="00314A46">
              <w:rPr>
                <w:rFonts w:ascii="Times New Roman" w:hAnsi="Times New Roman"/>
                <w:highlight w:val="yellow"/>
              </w:rPr>
              <w:t>i</w:t>
            </w:r>
            <w:proofErr w:type="spellEnd"/>
            <w:r w:rsidRPr="00314A46">
              <w:rPr>
                <w:rFonts w:ascii="Times New Roman" w:hAnsi="Times New Roman"/>
                <w:highlight w:val="yellow"/>
              </w:rPr>
              <w:t> ]</w:t>
            </w:r>
          </w:p>
        </w:tc>
        <w:tc>
          <w:tcPr>
            <w:tcW w:w="1157" w:type="dxa"/>
            <w:tcBorders>
              <w:top w:val="single" w:sz="4" w:space="0" w:color="auto"/>
              <w:left w:val="single" w:sz="4" w:space="0" w:color="auto"/>
              <w:bottom w:val="single" w:sz="4" w:space="0" w:color="auto"/>
              <w:right w:val="single" w:sz="4" w:space="0" w:color="auto"/>
            </w:tcBorders>
            <w:hideMark/>
          </w:tcPr>
          <w:p w14:paraId="42283B06" w14:textId="77777777" w:rsidR="007174F0" w:rsidRPr="00314A46" w:rsidRDefault="007174F0" w:rsidP="007174F0">
            <w:pPr>
              <w:pStyle w:val="tableheading"/>
              <w:spacing w:before="20" w:after="40"/>
              <w:rPr>
                <w:highlight w:val="yellow"/>
              </w:rPr>
            </w:pPr>
            <w:r w:rsidRPr="00314A46">
              <w:rPr>
                <w:highlight w:val="yellow"/>
              </w:rPr>
              <w:t>ae(v)</w:t>
            </w:r>
          </w:p>
        </w:tc>
      </w:tr>
      <w:tr w:rsidR="007174F0" w14:paraId="3947E992"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164803F5" w14:textId="55B0754E" w:rsidR="007174F0" w:rsidRPr="00314A46" w:rsidRDefault="007174F0" w:rsidP="007174F0">
            <w:pPr>
              <w:pStyle w:val="tablesyntax"/>
              <w:spacing w:before="20" w:after="40"/>
              <w:rPr>
                <w:rFonts w:ascii="Times New Roman" w:hAnsi="Times New Roman"/>
                <w:highlight w:val="yellow"/>
              </w:rPr>
            </w:pPr>
            <w:r w:rsidRPr="00314A46">
              <w:rPr>
                <w:highlight w:val="yellow"/>
                <w:lang w:eastAsia="zh-CN"/>
              </w:rPr>
              <w:t>/* Parsing escape flag</w:t>
            </w:r>
            <w:r w:rsidRPr="00314A46">
              <w:rPr>
                <w:highlight w:val="yellow"/>
              </w:rPr>
              <w:t xml:space="preserve"> */</w:t>
            </w:r>
          </w:p>
        </w:tc>
        <w:tc>
          <w:tcPr>
            <w:tcW w:w="1157" w:type="dxa"/>
            <w:tcBorders>
              <w:top w:val="single" w:sz="4" w:space="0" w:color="auto"/>
              <w:left w:val="single" w:sz="4" w:space="0" w:color="auto"/>
              <w:bottom w:val="single" w:sz="4" w:space="0" w:color="auto"/>
              <w:right w:val="single" w:sz="4" w:space="0" w:color="auto"/>
            </w:tcBorders>
          </w:tcPr>
          <w:p w14:paraId="63CC8CF1" w14:textId="77777777" w:rsidR="007174F0" w:rsidRPr="00314A46" w:rsidRDefault="007174F0" w:rsidP="007174F0">
            <w:pPr>
              <w:pStyle w:val="tableheading"/>
              <w:spacing w:before="20" w:after="40"/>
              <w:rPr>
                <w:highlight w:val="yellow"/>
              </w:rPr>
            </w:pPr>
          </w:p>
        </w:tc>
      </w:tr>
      <w:tr w:rsidR="007174F0" w14:paraId="6A27EA41"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4557D1E" w14:textId="44CC1C52" w:rsidR="007174F0" w:rsidRPr="00314A46" w:rsidRDefault="007174F0" w:rsidP="007174F0">
            <w:pPr>
              <w:pStyle w:val="tablesyntax"/>
              <w:spacing w:before="20" w:after="40"/>
              <w:rPr>
                <w:rFonts w:ascii="Times New Roman" w:hAnsi="Times New Roman"/>
                <w:highlight w:val="yellow"/>
              </w:rPr>
            </w:pPr>
            <w:r w:rsidRPr="00314A46">
              <w:rPr>
                <w:rFonts w:ascii="Times New Roman" w:hAnsi="Times New Roman"/>
                <w:highlight w:val="yellow"/>
              </w:rPr>
              <w:tab/>
            </w:r>
            <w:proofErr w:type="gramStart"/>
            <w:r w:rsidRPr="00314A46">
              <w:rPr>
                <w:rFonts w:ascii="Times New Roman" w:hAnsi="Times New Roman"/>
                <w:highlight w:val="yellow"/>
              </w:rPr>
              <w:t xml:space="preserve">if( </w:t>
            </w:r>
            <w:proofErr w:type="spellStart"/>
            <w:r w:rsidRPr="00314A46">
              <w:rPr>
                <w:rFonts w:ascii="Times New Roman" w:hAnsi="Times New Roman"/>
                <w:highlight w:val="yellow"/>
              </w:rPr>
              <w:t>CurrentPaletteSize</w:t>
            </w:r>
            <w:proofErr w:type="spellEnd"/>
            <w:proofErr w:type="gramEnd"/>
            <w:r w:rsidRPr="00314A46">
              <w:rPr>
                <w:rFonts w:ascii="Times New Roman" w:hAnsi="Times New Roman"/>
                <w:highlight w:val="yellow"/>
              </w:rPr>
              <w:t xml:space="preserve">  &gt;  0 )</w:t>
            </w:r>
          </w:p>
        </w:tc>
        <w:tc>
          <w:tcPr>
            <w:tcW w:w="1157" w:type="dxa"/>
            <w:tcBorders>
              <w:top w:val="single" w:sz="4" w:space="0" w:color="auto"/>
              <w:left w:val="single" w:sz="4" w:space="0" w:color="auto"/>
              <w:bottom w:val="single" w:sz="4" w:space="0" w:color="auto"/>
              <w:right w:val="single" w:sz="4" w:space="0" w:color="auto"/>
            </w:tcBorders>
          </w:tcPr>
          <w:p w14:paraId="7EADBC90" w14:textId="77777777" w:rsidR="007174F0" w:rsidRPr="00314A46" w:rsidRDefault="007174F0" w:rsidP="007174F0">
            <w:pPr>
              <w:pStyle w:val="tableheading"/>
              <w:spacing w:before="20" w:after="40"/>
              <w:rPr>
                <w:highlight w:val="yellow"/>
              </w:rPr>
            </w:pPr>
          </w:p>
        </w:tc>
      </w:tr>
      <w:tr w:rsidR="007174F0" w14:paraId="682EE26D"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852A8E4" w14:textId="65675924" w:rsidR="007174F0" w:rsidRPr="00314A46" w:rsidRDefault="007174F0" w:rsidP="007174F0">
            <w:pPr>
              <w:pStyle w:val="tablesyntax"/>
              <w:spacing w:before="20" w:after="40"/>
              <w:rPr>
                <w:rFonts w:ascii="Times New Roman" w:hAnsi="Times New Roman"/>
                <w:b/>
                <w:highlight w:val="yellow"/>
              </w:rPr>
            </w:pPr>
            <w:r w:rsidRPr="00314A46">
              <w:rPr>
                <w:rFonts w:ascii="Times New Roman" w:hAnsi="Times New Roman"/>
                <w:highlight w:val="yellow"/>
              </w:rPr>
              <w:tab/>
            </w:r>
            <w:r w:rsidRPr="00314A46">
              <w:rPr>
                <w:rFonts w:ascii="Times New Roman" w:hAnsi="Times New Roman"/>
                <w:highlight w:val="yellow"/>
              </w:rPr>
              <w:tab/>
            </w:r>
            <w:proofErr w:type="spellStart"/>
            <w:r w:rsidRPr="00314A46">
              <w:rPr>
                <w:rFonts w:ascii="Times New Roman" w:hAnsi="Times New Roman"/>
                <w:b/>
                <w:highlight w:val="yellow"/>
              </w:rPr>
              <w:t>palette_escape_val_present_flag</w:t>
            </w:r>
            <w:proofErr w:type="spellEnd"/>
          </w:p>
        </w:tc>
        <w:tc>
          <w:tcPr>
            <w:tcW w:w="1157" w:type="dxa"/>
            <w:tcBorders>
              <w:top w:val="single" w:sz="4" w:space="0" w:color="auto"/>
              <w:left w:val="single" w:sz="4" w:space="0" w:color="auto"/>
              <w:bottom w:val="single" w:sz="4" w:space="0" w:color="auto"/>
              <w:right w:val="single" w:sz="4" w:space="0" w:color="auto"/>
            </w:tcBorders>
            <w:hideMark/>
          </w:tcPr>
          <w:p w14:paraId="3625EE2C" w14:textId="77777777" w:rsidR="007174F0" w:rsidRPr="00314A46" w:rsidRDefault="007174F0" w:rsidP="007174F0">
            <w:pPr>
              <w:pStyle w:val="tableheading"/>
              <w:spacing w:before="20" w:after="40"/>
              <w:rPr>
                <w:highlight w:val="yellow"/>
              </w:rPr>
            </w:pPr>
            <w:r w:rsidRPr="00314A46">
              <w:rPr>
                <w:highlight w:val="yellow"/>
              </w:rPr>
              <w:t>ae(v)</w:t>
            </w:r>
          </w:p>
        </w:tc>
      </w:tr>
      <w:tr w:rsidR="007174F0" w14:paraId="47B24DC5"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68010201" w14:textId="5D10EA4B" w:rsidR="007174F0" w:rsidRPr="00314A46" w:rsidRDefault="007174F0" w:rsidP="007174F0">
            <w:pPr>
              <w:pStyle w:val="tablesyntax"/>
              <w:spacing w:before="20" w:after="40"/>
              <w:rPr>
                <w:rFonts w:ascii="Times New Roman" w:hAnsi="Times New Roman"/>
                <w:highlight w:val="yellow"/>
              </w:rPr>
            </w:pPr>
            <w:r w:rsidRPr="00314A46">
              <w:rPr>
                <w:rFonts w:ascii="Times New Roman" w:hAnsi="Times New Roman"/>
                <w:highlight w:val="yellow"/>
              </w:rPr>
              <w:t xml:space="preserve">  else</w:t>
            </w:r>
          </w:p>
        </w:tc>
        <w:tc>
          <w:tcPr>
            <w:tcW w:w="1157" w:type="dxa"/>
            <w:tcBorders>
              <w:top w:val="single" w:sz="4" w:space="0" w:color="auto"/>
              <w:left w:val="single" w:sz="4" w:space="0" w:color="auto"/>
              <w:bottom w:val="single" w:sz="4" w:space="0" w:color="auto"/>
              <w:right w:val="single" w:sz="4" w:space="0" w:color="auto"/>
            </w:tcBorders>
          </w:tcPr>
          <w:p w14:paraId="09B6DFBF" w14:textId="77777777" w:rsidR="007174F0" w:rsidRPr="00314A46" w:rsidRDefault="007174F0" w:rsidP="007174F0">
            <w:pPr>
              <w:pStyle w:val="tableheading"/>
              <w:spacing w:before="20" w:after="40"/>
              <w:rPr>
                <w:highlight w:val="yellow"/>
              </w:rPr>
            </w:pPr>
          </w:p>
        </w:tc>
      </w:tr>
      <w:tr w:rsidR="007174F0" w14:paraId="62D22046"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46A55C26" w14:textId="1F2F8D95" w:rsidR="007174F0" w:rsidRPr="00314A46" w:rsidRDefault="007174F0" w:rsidP="007174F0">
            <w:pPr>
              <w:pStyle w:val="tablesyntax"/>
              <w:spacing w:before="20" w:after="40"/>
              <w:rPr>
                <w:rFonts w:ascii="Times New Roman" w:hAnsi="Times New Roman"/>
                <w:bCs/>
                <w:highlight w:val="yellow"/>
              </w:rPr>
            </w:pPr>
            <w:r w:rsidRPr="00314A46">
              <w:rPr>
                <w:rFonts w:ascii="Times New Roman" w:hAnsi="Times New Roman"/>
                <w:highlight w:val="yellow"/>
              </w:rPr>
              <w:t xml:space="preserve">    </w:t>
            </w:r>
            <w:proofErr w:type="spellStart"/>
            <w:r w:rsidRPr="00314A46">
              <w:rPr>
                <w:rFonts w:ascii="Times New Roman" w:hAnsi="Times New Roman"/>
                <w:bCs/>
                <w:highlight w:val="yellow"/>
              </w:rPr>
              <w:t>palette_escape_val_present_flag</w:t>
            </w:r>
            <w:proofErr w:type="spellEnd"/>
            <w:r w:rsidRPr="00314A46">
              <w:rPr>
                <w:rFonts w:ascii="Times New Roman" w:hAnsi="Times New Roman"/>
                <w:bCs/>
                <w:highlight w:val="yellow"/>
              </w:rPr>
              <w:t xml:space="preserve"> = 1</w:t>
            </w:r>
          </w:p>
        </w:tc>
        <w:tc>
          <w:tcPr>
            <w:tcW w:w="1157" w:type="dxa"/>
            <w:tcBorders>
              <w:top w:val="single" w:sz="4" w:space="0" w:color="auto"/>
              <w:left w:val="single" w:sz="4" w:space="0" w:color="auto"/>
              <w:bottom w:val="single" w:sz="4" w:space="0" w:color="auto"/>
              <w:right w:val="single" w:sz="4" w:space="0" w:color="auto"/>
            </w:tcBorders>
          </w:tcPr>
          <w:p w14:paraId="50CCFB51" w14:textId="77777777" w:rsidR="007174F0" w:rsidRPr="00314A46" w:rsidRDefault="007174F0" w:rsidP="007174F0">
            <w:pPr>
              <w:pStyle w:val="tableheading"/>
              <w:spacing w:before="20" w:after="40"/>
              <w:rPr>
                <w:highlight w:val="yellow"/>
              </w:rPr>
            </w:pPr>
          </w:p>
        </w:tc>
      </w:tr>
      <w:tr w:rsidR="007174F0" w14:paraId="136E8680"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10FCAF3A" w14:textId="3493AF32" w:rsidR="007174F0" w:rsidRPr="00314A46" w:rsidRDefault="007174F0" w:rsidP="007174F0">
            <w:pPr>
              <w:pStyle w:val="tablesyntax"/>
              <w:spacing w:before="20" w:after="40"/>
              <w:rPr>
                <w:rFonts w:ascii="Times New Roman" w:hAnsi="Times New Roman"/>
                <w:highlight w:val="yellow"/>
              </w:rPr>
            </w:pPr>
            <w:r w:rsidRPr="00314A46">
              <w:rPr>
                <w:highlight w:val="yellow"/>
                <w:lang w:eastAsia="zh-CN"/>
              </w:rPr>
              <w:t>/* Parsing palette indices following scanning order</w:t>
            </w:r>
            <w:r w:rsidRPr="00314A46">
              <w:rPr>
                <w:highlight w:val="yellow"/>
              </w:rPr>
              <w:t xml:space="preserve"> */</w:t>
            </w:r>
          </w:p>
        </w:tc>
        <w:tc>
          <w:tcPr>
            <w:tcW w:w="1157" w:type="dxa"/>
            <w:tcBorders>
              <w:top w:val="single" w:sz="4" w:space="0" w:color="auto"/>
              <w:left w:val="single" w:sz="4" w:space="0" w:color="auto"/>
              <w:bottom w:val="single" w:sz="4" w:space="0" w:color="auto"/>
              <w:right w:val="single" w:sz="4" w:space="0" w:color="auto"/>
            </w:tcBorders>
          </w:tcPr>
          <w:p w14:paraId="48DAF825" w14:textId="77777777" w:rsidR="007174F0" w:rsidRPr="00314A46" w:rsidRDefault="007174F0" w:rsidP="007174F0">
            <w:pPr>
              <w:pStyle w:val="tableheading"/>
              <w:spacing w:before="20" w:after="40"/>
              <w:rPr>
                <w:highlight w:val="yellow"/>
              </w:rPr>
            </w:pPr>
          </w:p>
        </w:tc>
      </w:tr>
      <w:tr w:rsidR="007174F0" w14:paraId="53A04EB1"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02E08D92" w14:textId="23246D33" w:rsidR="007174F0" w:rsidRPr="00314A46" w:rsidRDefault="007174F0" w:rsidP="007174F0">
            <w:pPr>
              <w:pStyle w:val="tablesyntax"/>
              <w:spacing w:before="20" w:after="40"/>
              <w:rPr>
                <w:rFonts w:ascii="Times New Roman" w:hAnsi="Times New Roman"/>
                <w:highlight w:val="yellow"/>
              </w:rPr>
            </w:pPr>
            <w:proofErr w:type="spellStart"/>
            <w:r w:rsidRPr="00314A46">
              <w:rPr>
                <w:rFonts w:ascii="Times New Roman" w:hAnsi="Times New Roman"/>
                <w:highlight w:val="yellow"/>
              </w:rPr>
              <w:t>MaxPaletteIndex</w:t>
            </w:r>
            <w:proofErr w:type="spellEnd"/>
            <w:r w:rsidRPr="00314A46">
              <w:rPr>
                <w:rFonts w:ascii="Times New Roman" w:hAnsi="Times New Roman"/>
                <w:highlight w:val="yellow"/>
              </w:rPr>
              <w:t xml:space="preserve"> = </w:t>
            </w:r>
            <w:proofErr w:type="spellStart"/>
            <w:r w:rsidRPr="00314A46">
              <w:rPr>
                <w:rFonts w:ascii="Times New Roman" w:hAnsi="Times New Roman"/>
                <w:highlight w:val="yellow"/>
              </w:rPr>
              <w:t>CurrentPaletteSize</w:t>
            </w:r>
            <w:proofErr w:type="spellEnd"/>
            <w:r w:rsidRPr="00314A46">
              <w:rPr>
                <w:rFonts w:ascii="Times New Roman" w:hAnsi="Times New Roman"/>
                <w:highlight w:val="yellow"/>
              </w:rPr>
              <w:t xml:space="preserve"> + </w:t>
            </w:r>
            <w:proofErr w:type="spellStart"/>
            <w:r w:rsidRPr="00314A46">
              <w:rPr>
                <w:rFonts w:ascii="Times New Roman" w:hAnsi="Times New Roman"/>
                <w:bCs/>
                <w:highlight w:val="yellow"/>
              </w:rPr>
              <w:t>palette_escape_val_present_flag</w:t>
            </w:r>
            <w:proofErr w:type="spellEnd"/>
          </w:p>
        </w:tc>
        <w:tc>
          <w:tcPr>
            <w:tcW w:w="1157" w:type="dxa"/>
            <w:tcBorders>
              <w:top w:val="single" w:sz="4" w:space="0" w:color="auto"/>
              <w:left w:val="single" w:sz="4" w:space="0" w:color="auto"/>
              <w:bottom w:val="single" w:sz="4" w:space="0" w:color="auto"/>
              <w:right w:val="single" w:sz="4" w:space="0" w:color="auto"/>
            </w:tcBorders>
          </w:tcPr>
          <w:p w14:paraId="7BA3BD41" w14:textId="77777777" w:rsidR="007174F0" w:rsidRPr="00314A46" w:rsidRDefault="007174F0" w:rsidP="007174F0">
            <w:pPr>
              <w:pStyle w:val="tableheading"/>
              <w:spacing w:before="20" w:after="40"/>
              <w:rPr>
                <w:highlight w:val="yellow"/>
              </w:rPr>
            </w:pPr>
          </w:p>
        </w:tc>
      </w:tr>
      <w:tr w:rsidR="007174F0" w14:paraId="0DA70C20"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69B164A2" w14:textId="77777777" w:rsidR="007174F0" w:rsidRPr="00314A46" w:rsidRDefault="007174F0" w:rsidP="007174F0">
            <w:pPr>
              <w:pStyle w:val="tablesyntax"/>
              <w:spacing w:before="20" w:after="40"/>
              <w:rPr>
                <w:rFonts w:ascii="Times New Roman" w:hAnsi="Times New Roman"/>
                <w:highlight w:val="yellow"/>
              </w:rPr>
            </w:pPr>
            <w:r w:rsidRPr="00314A46">
              <w:rPr>
                <w:rFonts w:ascii="Times New Roman" w:hAnsi="Times New Roman"/>
                <w:highlight w:val="yellow"/>
              </w:rPr>
              <w:tab/>
            </w:r>
            <w:proofErr w:type="gramStart"/>
            <w:r w:rsidRPr="00314A46">
              <w:rPr>
                <w:rFonts w:ascii="Times New Roman" w:hAnsi="Times New Roman"/>
                <w:highlight w:val="yellow"/>
              </w:rPr>
              <w:t xml:space="preserve">if( </w:t>
            </w:r>
            <w:proofErr w:type="spellStart"/>
            <w:r w:rsidRPr="00314A46">
              <w:rPr>
                <w:rFonts w:ascii="Times New Roman" w:hAnsi="Times New Roman"/>
                <w:highlight w:val="yellow"/>
              </w:rPr>
              <w:t>MaxPaletteIndex</w:t>
            </w:r>
            <w:proofErr w:type="spellEnd"/>
            <w:proofErr w:type="gramEnd"/>
            <w:r w:rsidRPr="00314A46">
              <w:rPr>
                <w:rFonts w:ascii="Times New Roman" w:hAnsi="Times New Roman"/>
                <w:highlight w:val="yellow"/>
              </w:rPr>
              <w:t xml:space="preserve"> &gt; 1) {</w:t>
            </w:r>
          </w:p>
        </w:tc>
        <w:tc>
          <w:tcPr>
            <w:tcW w:w="1157" w:type="dxa"/>
            <w:tcBorders>
              <w:top w:val="single" w:sz="4" w:space="0" w:color="auto"/>
              <w:left w:val="single" w:sz="4" w:space="0" w:color="auto"/>
              <w:bottom w:val="single" w:sz="4" w:space="0" w:color="auto"/>
              <w:right w:val="single" w:sz="4" w:space="0" w:color="auto"/>
            </w:tcBorders>
          </w:tcPr>
          <w:p w14:paraId="556E906A" w14:textId="77777777" w:rsidR="007174F0" w:rsidRPr="00314A46" w:rsidRDefault="007174F0" w:rsidP="007174F0">
            <w:pPr>
              <w:pStyle w:val="tableheading"/>
              <w:spacing w:before="20" w:after="40"/>
              <w:rPr>
                <w:highlight w:val="yellow"/>
              </w:rPr>
            </w:pPr>
          </w:p>
        </w:tc>
      </w:tr>
      <w:tr w:rsidR="007174F0" w14:paraId="6B8C10BA"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C88E464" w14:textId="77777777" w:rsidR="007174F0" w:rsidRPr="00314A46" w:rsidRDefault="007174F0" w:rsidP="007174F0">
            <w:pPr>
              <w:pStyle w:val="tablesyntax"/>
              <w:spacing w:before="20" w:after="40"/>
              <w:rPr>
                <w:rFonts w:ascii="Times New Roman" w:hAnsi="Times New Roman"/>
                <w:b/>
                <w:highlight w:val="yellow"/>
              </w:rPr>
            </w:pPr>
            <w:r w:rsidRPr="00314A46">
              <w:rPr>
                <w:rFonts w:ascii="Times New Roman" w:hAnsi="Times New Roman"/>
                <w:highlight w:val="yellow"/>
              </w:rPr>
              <w:tab/>
            </w:r>
            <w:r w:rsidRPr="00314A46">
              <w:rPr>
                <w:rFonts w:ascii="Times New Roman" w:hAnsi="Times New Roman"/>
                <w:highlight w:val="yellow"/>
              </w:rPr>
              <w:tab/>
            </w:r>
            <w:r w:rsidRPr="00314A46">
              <w:rPr>
                <w:rFonts w:ascii="Times New Roman" w:hAnsi="Times New Roman"/>
                <w:b/>
                <w:highlight w:val="yellow"/>
              </w:rPr>
              <w:t>num_palette_indices_minus1</w:t>
            </w:r>
          </w:p>
        </w:tc>
        <w:tc>
          <w:tcPr>
            <w:tcW w:w="1157" w:type="dxa"/>
            <w:tcBorders>
              <w:top w:val="single" w:sz="4" w:space="0" w:color="auto"/>
              <w:left w:val="single" w:sz="4" w:space="0" w:color="auto"/>
              <w:bottom w:val="single" w:sz="4" w:space="0" w:color="auto"/>
              <w:right w:val="single" w:sz="4" w:space="0" w:color="auto"/>
            </w:tcBorders>
            <w:hideMark/>
          </w:tcPr>
          <w:p w14:paraId="0AAEB616" w14:textId="77777777" w:rsidR="007174F0" w:rsidRPr="00314A46" w:rsidRDefault="007174F0" w:rsidP="007174F0">
            <w:pPr>
              <w:pStyle w:val="tableheading"/>
              <w:spacing w:before="20" w:after="40"/>
              <w:rPr>
                <w:highlight w:val="yellow"/>
              </w:rPr>
            </w:pPr>
            <w:r w:rsidRPr="00314A46">
              <w:rPr>
                <w:highlight w:val="yellow"/>
              </w:rPr>
              <w:t>ae(v)</w:t>
            </w:r>
          </w:p>
        </w:tc>
      </w:tr>
      <w:tr w:rsidR="007174F0" w14:paraId="3B501EE9"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1C780D0" w14:textId="77777777" w:rsidR="007174F0" w:rsidRPr="00314A46" w:rsidRDefault="007174F0" w:rsidP="007174F0">
            <w:pPr>
              <w:pStyle w:val="tablesyntax"/>
              <w:spacing w:before="20" w:after="40"/>
              <w:rPr>
                <w:rFonts w:ascii="Times New Roman" w:hAnsi="Times New Roman"/>
                <w:highlight w:val="yellow"/>
              </w:rPr>
            </w:pPr>
            <w:r w:rsidRPr="00314A46">
              <w:rPr>
                <w:rFonts w:ascii="Times New Roman" w:hAnsi="Times New Roman"/>
                <w:highlight w:val="yellow"/>
              </w:rPr>
              <w:tab/>
            </w:r>
            <w:r w:rsidRPr="00314A46">
              <w:rPr>
                <w:rFonts w:ascii="Times New Roman" w:hAnsi="Times New Roman"/>
                <w:highlight w:val="yellow"/>
              </w:rPr>
              <w:tab/>
            </w:r>
            <w:proofErr w:type="gramStart"/>
            <w:r w:rsidRPr="00314A46">
              <w:rPr>
                <w:rFonts w:ascii="Times New Roman" w:hAnsi="Times New Roman"/>
                <w:highlight w:val="yellow"/>
              </w:rPr>
              <w:t xml:space="preserve">for( </w:t>
            </w:r>
            <w:proofErr w:type="spellStart"/>
            <w:r w:rsidRPr="00314A46">
              <w:rPr>
                <w:rFonts w:ascii="Times New Roman" w:hAnsi="Times New Roman"/>
                <w:highlight w:val="yellow"/>
              </w:rPr>
              <w:t>i</w:t>
            </w:r>
            <w:proofErr w:type="spellEnd"/>
            <w:proofErr w:type="gramEnd"/>
            <w:r w:rsidRPr="00314A46">
              <w:rPr>
                <w:rFonts w:ascii="Times New Roman" w:hAnsi="Times New Roman"/>
                <w:highlight w:val="yellow"/>
              </w:rPr>
              <w:t xml:space="preserve"> = 0; </w:t>
            </w:r>
            <w:proofErr w:type="spellStart"/>
            <w:r w:rsidRPr="00314A46">
              <w:rPr>
                <w:rFonts w:ascii="Times New Roman" w:hAnsi="Times New Roman"/>
                <w:highlight w:val="yellow"/>
              </w:rPr>
              <w:t>i</w:t>
            </w:r>
            <w:proofErr w:type="spellEnd"/>
            <w:r w:rsidRPr="00314A46">
              <w:rPr>
                <w:rFonts w:ascii="Times New Roman" w:hAnsi="Times New Roman"/>
                <w:highlight w:val="yellow"/>
              </w:rPr>
              <w:t xml:space="preserve">  &lt;=  num_palette_indices_minus1; </w:t>
            </w:r>
            <w:proofErr w:type="spellStart"/>
            <w:r w:rsidRPr="00314A46">
              <w:rPr>
                <w:rFonts w:ascii="Times New Roman" w:hAnsi="Times New Roman"/>
                <w:highlight w:val="yellow"/>
              </w:rPr>
              <w:t>i</w:t>
            </w:r>
            <w:proofErr w:type="spellEnd"/>
            <w:r w:rsidRPr="00314A46">
              <w:rPr>
                <w:rFonts w:ascii="Times New Roman" w:hAnsi="Times New Roman"/>
                <w:highlight w:val="yellow"/>
              </w:rPr>
              <w:t>++ ) {</w:t>
            </w:r>
          </w:p>
        </w:tc>
        <w:tc>
          <w:tcPr>
            <w:tcW w:w="1157" w:type="dxa"/>
            <w:tcBorders>
              <w:top w:val="single" w:sz="4" w:space="0" w:color="auto"/>
              <w:left w:val="single" w:sz="4" w:space="0" w:color="auto"/>
              <w:bottom w:val="single" w:sz="4" w:space="0" w:color="auto"/>
              <w:right w:val="single" w:sz="4" w:space="0" w:color="auto"/>
            </w:tcBorders>
          </w:tcPr>
          <w:p w14:paraId="2DA558E5" w14:textId="77777777" w:rsidR="007174F0" w:rsidRPr="00314A46" w:rsidRDefault="007174F0" w:rsidP="007174F0">
            <w:pPr>
              <w:pStyle w:val="tableheading"/>
              <w:spacing w:before="20" w:after="40"/>
              <w:rPr>
                <w:highlight w:val="yellow"/>
              </w:rPr>
            </w:pPr>
          </w:p>
        </w:tc>
      </w:tr>
      <w:tr w:rsidR="007174F0" w14:paraId="34CFAB89"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34ADAF0" w14:textId="7CC97765" w:rsidR="007174F0" w:rsidRPr="00314A46" w:rsidRDefault="007174F0" w:rsidP="007174F0">
            <w:pPr>
              <w:pStyle w:val="tablesyntax"/>
              <w:spacing w:before="20" w:after="40"/>
              <w:rPr>
                <w:rFonts w:ascii="Times New Roman" w:hAnsi="Times New Roman"/>
                <w:b/>
                <w:highlight w:val="yellow"/>
              </w:rPr>
            </w:pPr>
            <w:r w:rsidRPr="00314A46">
              <w:rPr>
                <w:rFonts w:ascii="Times New Roman" w:hAnsi="Times New Roman"/>
                <w:highlight w:val="yellow"/>
              </w:rPr>
              <w:t xml:space="preserve">        </w:t>
            </w:r>
            <w:bookmarkStart w:id="8" w:name="_Hlk11423033"/>
            <w:proofErr w:type="spellStart"/>
            <w:r w:rsidRPr="00314A46">
              <w:rPr>
                <w:rFonts w:ascii="Times New Roman" w:hAnsi="Times New Roman"/>
                <w:b/>
                <w:highlight w:val="yellow"/>
              </w:rPr>
              <w:t>palette_index_idc</w:t>
            </w:r>
            <w:bookmarkEnd w:id="8"/>
            <w:proofErr w:type="spellEnd"/>
          </w:p>
        </w:tc>
        <w:tc>
          <w:tcPr>
            <w:tcW w:w="1157" w:type="dxa"/>
            <w:tcBorders>
              <w:top w:val="single" w:sz="4" w:space="0" w:color="auto"/>
              <w:left w:val="single" w:sz="4" w:space="0" w:color="auto"/>
              <w:bottom w:val="single" w:sz="4" w:space="0" w:color="auto"/>
              <w:right w:val="single" w:sz="4" w:space="0" w:color="auto"/>
            </w:tcBorders>
            <w:hideMark/>
          </w:tcPr>
          <w:p w14:paraId="69BDE38E" w14:textId="77777777" w:rsidR="007174F0" w:rsidRPr="00314A46" w:rsidRDefault="007174F0" w:rsidP="007174F0">
            <w:pPr>
              <w:pStyle w:val="tableheading"/>
              <w:spacing w:before="20" w:after="40"/>
              <w:rPr>
                <w:highlight w:val="yellow"/>
              </w:rPr>
            </w:pPr>
            <w:r w:rsidRPr="00314A46">
              <w:rPr>
                <w:highlight w:val="yellow"/>
              </w:rPr>
              <w:t>ae(v)</w:t>
            </w:r>
          </w:p>
        </w:tc>
      </w:tr>
      <w:tr w:rsidR="007174F0" w14:paraId="529C3DDE"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DF4754C" w14:textId="668F7E0C" w:rsidR="007174F0" w:rsidRPr="00314A46" w:rsidRDefault="007174F0" w:rsidP="007174F0">
            <w:pPr>
              <w:pStyle w:val="tablesyntax"/>
              <w:spacing w:before="20" w:after="40"/>
              <w:rPr>
                <w:rFonts w:ascii="Times New Roman" w:hAnsi="Times New Roman"/>
                <w:highlight w:val="yellow"/>
              </w:rPr>
            </w:pPr>
            <w:r w:rsidRPr="00314A46">
              <w:rPr>
                <w:rFonts w:ascii="Times New Roman" w:hAnsi="Times New Roman"/>
                <w:highlight w:val="yellow"/>
              </w:rPr>
              <w:t xml:space="preserve">        </w:t>
            </w:r>
            <w:proofErr w:type="spellStart"/>
            <w:r w:rsidRPr="00314A46">
              <w:rPr>
                <w:rFonts w:ascii="Times New Roman" w:hAnsi="Times New Roman"/>
                <w:highlight w:val="yellow"/>
              </w:rPr>
              <w:t>PaletteIndexIdc</w:t>
            </w:r>
            <w:proofErr w:type="spellEnd"/>
            <w:r w:rsidRPr="00314A46">
              <w:rPr>
                <w:rFonts w:ascii="Times New Roman" w:hAnsi="Times New Roman"/>
                <w:highlight w:val="yellow"/>
              </w:rPr>
              <w:t xml:space="preserve"> [ </w:t>
            </w:r>
            <w:proofErr w:type="spellStart"/>
            <w:proofErr w:type="gramStart"/>
            <w:r w:rsidRPr="00314A46">
              <w:rPr>
                <w:rFonts w:ascii="Times New Roman" w:hAnsi="Times New Roman"/>
                <w:highlight w:val="yellow"/>
              </w:rPr>
              <w:t>i</w:t>
            </w:r>
            <w:proofErr w:type="spellEnd"/>
            <w:r w:rsidRPr="00314A46">
              <w:rPr>
                <w:rFonts w:ascii="Times New Roman" w:hAnsi="Times New Roman"/>
                <w:highlight w:val="yellow"/>
              </w:rPr>
              <w:t> ]</w:t>
            </w:r>
            <w:proofErr w:type="gramEnd"/>
            <w:r w:rsidRPr="00314A46">
              <w:rPr>
                <w:rFonts w:ascii="Times New Roman" w:hAnsi="Times New Roman"/>
                <w:highlight w:val="yellow"/>
              </w:rPr>
              <w:t xml:space="preserve"> = </w:t>
            </w:r>
            <w:proofErr w:type="spellStart"/>
            <w:r w:rsidRPr="00314A46">
              <w:rPr>
                <w:rFonts w:ascii="Times New Roman" w:hAnsi="Times New Roman"/>
                <w:highlight w:val="yellow"/>
              </w:rPr>
              <w:t>palette_index_idc</w:t>
            </w:r>
            <w:proofErr w:type="spellEnd"/>
          </w:p>
        </w:tc>
        <w:tc>
          <w:tcPr>
            <w:tcW w:w="1157" w:type="dxa"/>
            <w:tcBorders>
              <w:top w:val="single" w:sz="4" w:space="0" w:color="auto"/>
              <w:left w:val="single" w:sz="4" w:space="0" w:color="auto"/>
              <w:bottom w:val="single" w:sz="4" w:space="0" w:color="auto"/>
              <w:right w:val="single" w:sz="4" w:space="0" w:color="auto"/>
            </w:tcBorders>
          </w:tcPr>
          <w:p w14:paraId="4644A5DF" w14:textId="77777777" w:rsidR="007174F0" w:rsidRPr="00314A46" w:rsidRDefault="007174F0" w:rsidP="007174F0">
            <w:pPr>
              <w:pStyle w:val="tableheading"/>
              <w:spacing w:before="20" w:after="40"/>
              <w:rPr>
                <w:highlight w:val="yellow"/>
              </w:rPr>
            </w:pPr>
          </w:p>
        </w:tc>
      </w:tr>
      <w:tr w:rsidR="007174F0" w14:paraId="0C5C35BB"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6878F8D7" w14:textId="29E38860" w:rsidR="007174F0" w:rsidRPr="00314A46" w:rsidRDefault="007174F0" w:rsidP="007174F0">
            <w:pPr>
              <w:pStyle w:val="tablesyntax"/>
              <w:spacing w:before="20" w:after="40"/>
              <w:rPr>
                <w:rFonts w:ascii="Times New Roman" w:hAnsi="Times New Roman"/>
                <w:highlight w:val="yellow"/>
              </w:rPr>
            </w:pPr>
            <w:r w:rsidRPr="00314A46">
              <w:rPr>
                <w:rFonts w:ascii="Times New Roman" w:hAnsi="Times New Roman"/>
                <w:highlight w:val="yellow"/>
              </w:rPr>
              <w:t xml:space="preserve">    }</w:t>
            </w:r>
          </w:p>
        </w:tc>
        <w:tc>
          <w:tcPr>
            <w:tcW w:w="1157" w:type="dxa"/>
            <w:tcBorders>
              <w:top w:val="single" w:sz="4" w:space="0" w:color="auto"/>
              <w:left w:val="single" w:sz="4" w:space="0" w:color="auto"/>
              <w:bottom w:val="single" w:sz="4" w:space="0" w:color="auto"/>
              <w:right w:val="single" w:sz="4" w:space="0" w:color="auto"/>
            </w:tcBorders>
          </w:tcPr>
          <w:p w14:paraId="03EF3F4E" w14:textId="77777777" w:rsidR="007174F0" w:rsidRPr="00314A46" w:rsidRDefault="007174F0" w:rsidP="007174F0">
            <w:pPr>
              <w:pStyle w:val="tableheading"/>
              <w:spacing w:before="20" w:after="40"/>
              <w:rPr>
                <w:highlight w:val="yellow"/>
              </w:rPr>
            </w:pPr>
          </w:p>
        </w:tc>
      </w:tr>
      <w:tr w:rsidR="007174F0" w14:paraId="58C5AF6E"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88608B8" w14:textId="77777777" w:rsidR="007174F0" w:rsidRPr="00314A46" w:rsidRDefault="007174F0" w:rsidP="007174F0">
            <w:pPr>
              <w:pStyle w:val="tablesyntax"/>
              <w:spacing w:before="20" w:after="40"/>
              <w:rPr>
                <w:rFonts w:ascii="Times New Roman" w:hAnsi="Times New Roman"/>
                <w:b/>
                <w:highlight w:val="yellow"/>
              </w:rPr>
            </w:pPr>
            <w:r w:rsidRPr="00314A46">
              <w:rPr>
                <w:rFonts w:ascii="Times New Roman" w:hAnsi="Times New Roman"/>
                <w:b/>
                <w:highlight w:val="yellow"/>
              </w:rPr>
              <w:tab/>
            </w:r>
            <w:r w:rsidRPr="00314A46">
              <w:rPr>
                <w:rFonts w:ascii="Times New Roman" w:hAnsi="Times New Roman"/>
                <w:b/>
                <w:highlight w:val="yellow"/>
              </w:rPr>
              <w:tab/>
            </w:r>
            <w:proofErr w:type="spellStart"/>
            <w:r w:rsidRPr="00314A46">
              <w:rPr>
                <w:rFonts w:ascii="Times New Roman" w:hAnsi="Times New Roman"/>
                <w:b/>
                <w:highlight w:val="yellow"/>
              </w:rPr>
              <w:t>copy_above_indices_for_final_run_flag</w:t>
            </w:r>
            <w:proofErr w:type="spellEnd"/>
          </w:p>
        </w:tc>
        <w:tc>
          <w:tcPr>
            <w:tcW w:w="1157" w:type="dxa"/>
            <w:tcBorders>
              <w:top w:val="single" w:sz="4" w:space="0" w:color="auto"/>
              <w:left w:val="single" w:sz="4" w:space="0" w:color="auto"/>
              <w:bottom w:val="single" w:sz="4" w:space="0" w:color="auto"/>
              <w:right w:val="single" w:sz="4" w:space="0" w:color="auto"/>
            </w:tcBorders>
            <w:hideMark/>
          </w:tcPr>
          <w:p w14:paraId="5909671D" w14:textId="77777777" w:rsidR="007174F0" w:rsidRPr="00314A46" w:rsidRDefault="007174F0" w:rsidP="007174F0">
            <w:pPr>
              <w:pStyle w:val="tableheading"/>
              <w:spacing w:before="20" w:after="40"/>
              <w:rPr>
                <w:highlight w:val="yellow"/>
              </w:rPr>
            </w:pPr>
            <w:r w:rsidRPr="00314A46">
              <w:rPr>
                <w:highlight w:val="yellow"/>
              </w:rPr>
              <w:t>ae(v)</w:t>
            </w:r>
          </w:p>
        </w:tc>
      </w:tr>
      <w:tr w:rsidR="007174F0" w14:paraId="45F3CF58"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2E7FE61" w14:textId="18F38193" w:rsidR="007174F0" w:rsidRPr="00314A46" w:rsidRDefault="007174F0" w:rsidP="007174F0">
            <w:pPr>
              <w:pStyle w:val="tablesyntax"/>
              <w:spacing w:before="20" w:after="40"/>
              <w:rPr>
                <w:rFonts w:ascii="Times New Roman" w:hAnsi="Times New Roman"/>
                <w:b/>
                <w:highlight w:val="yellow"/>
              </w:rPr>
            </w:pPr>
            <w:r w:rsidRPr="00314A46">
              <w:rPr>
                <w:rFonts w:ascii="Times New Roman" w:hAnsi="Times New Roman"/>
                <w:b/>
                <w:highlight w:val="yellow"/>
              </w:rPr>
              <w:tab/>
            </w:r>
            <w:r w:rsidRPr="00314A46">
              <w:rPr>
                <w:rFonts w:ascii="Times New Roman" w:hAnsi="Times New Roman"/>
                <w:b/>
                <w:highlight w:val="yellow"/>
              </w:rPr>
              <w:tab/>
            </w:r>
            <w:proofErr w:type="spellStart"/>
            <w:r w:rsidRPr="00314A46">
              <w:rPr>
                <w:rFonts w:ascii="Times New Roman" w:hAnsi="Times New Roman"/>
                <w:b/>
                <w:highlight w:val="yellow"/>
              </w:rPr>
              <w:t>palette_transpose_flag</w:t>
            </w:r>
            <w:proofErr w:type="spellEnd"/>
          </w:p>
        </w:tc>
        <w:tc>
          <w:tcPr>
            <w:tcW w:w="1157" w:type="dxa"/>
            <w:tcBorders>
              <w:top w:val="single" w:sz="4" w:space="0" w:color="auto"/>
              <w:left w:val="single" w:sz="4" w:space="0" w:color="auto"/>
              <w:bottom w:val="single" w:sz="4" w:space="0" w:color="auto"/>
              <w:right w:val="single" w:sz="4" w:space="0" w:color="auto"/>
            </w:tcBorders>
            <w:hideMark/>
          </w:tcPr>
          <w:p w14:paraId="0916ACE7" w14:textId="77777777" w:rsidR="007174F0" w:rsidRPr="00314A46" w:rsidRDefault="007174F0" w:rsidP="007174F0">
            <w:pPr>
              <w:pStyle w:val="tableheading"/>
              <w:spacing w:before="20" w:after="40"/>
              <w:rPr>
                <w:highlight w:val="yellow"/>
              </w:rPr>
            </w:pPr>
            <w:r w:rsidRPr="00314A46">
              <w:rPr>
                <w:highlight w:val="yellow"/>
              </w:rPr>
              <w:t>ae(v)</w:t>
            </w:r>
          </w:p>
        </w:tc>
      </w:tr>
      <w:tr w:rsidR="007174F0" w14:paraId="08664BD9"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5662A00" w14:textId="50BEAECE" w:rsidR="007174F0" w:rsidRPr="00314A46" w:rsidRDefault="007174F0" w:rsidP="007174F0">
            <w:pPr>
              <w:pStyle w:val="tablesyntax"/>
              <w:spacing w:before="20" w:after="40"/>
              <w:rPr>
                <w:rFonts w:ascii="Times New Roman" w:hAnsi="Times New Roman"/>
                <w:highlight w:val="yellow"/>
              </w:rPr>
            </w:pPr>
            <w:r w:rsidRPr="00314A46">
              <w:rPr>
                <w:rFonts w:ascii="Times New Roman" w:hAnsi="Times New Roman"/>
                <w:highlight w:val="yellow"/>
              </w:rPr>
              <w:t xml:space="preserve">  }</w:t>
            </w:r>
          </w:p>
        </w:tc>
        <w:tc>
          <w:tcPr>
            <w:tcW w:w="1157" w:type="dxa"/>
            <w:tcBorders>
              <w:top w:val="single" w:sz="4" w:space="0" w:color="auto"/>
              <w:left w:val="single" w:sz="4" w:space="0" w:color="auto"/>
              <w:bottom w:val="single" w:sz="4" w:space="0" w:color="auto"/>
              <w:right w:val="single" w:sz="4" w:space="0" w:color="auto"/>
            </w:tcBorders>
          </w:tcPr>
          <w:p w14:paraId="2B662355" w14:textId="77777777" w:rsidR="007174F0" w:rsidRPr="00314A46" w:rsidRDefault="007174F0" w:rsidP="007174F0">
            <w:pPr>
              <w:pStyle w:val="tableheading"/>
              <w:spacing w:before="20" w:after="40"/>
              <w:rPr>
                <w:highlight w:val="yellow"/>
              </w:rPr>
            </w:pPr>
          </w:p>
        </w:tc>
      </w:tr>
      <w:tr w:rsidR="007174F0" w14:paraId="5C95F6CC"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3FBFC8D0" w14:textId="6A4BA5EE" w:rsidR="007174F0" w:rsidRPr="00314A46" w:rsidRDefault="007174F0" w:rsidP="007174F0">
            <w:pPr>
              <w:pStyle w:val="tablesyntax"/>
              <w:spacing w:before="20" w:after="40"/>
              <w:rPr>
                <w:rFonts w:ascii="Times New Roman" w:hAnsi="Times New Roman"/>
                <w:highlight w:val="yellow"/>
              </w:rPr>
            </w:pPr>
            <w:r w:rsidRPr="00314A46">
              <w:rPr>
                <w:rFonts w:ascii="Times New Roman" w:hAnsi="Times New Roman"/>
                <w:highlight w:val="yellow"/>
              </w:rPr>
              <w:t xml:space="preserve">  else</w:t>
            </w:r>
          </w:p>
        </w:tc>
        <w:tc>
          <w:tcPr>
            <w:tcW w:w="1157" w:type="dxa"/>
            <w:tcBorders>
              <w:top w:val="single" w:sz="4" w:space="0" w:color="auto"/>
              <w:left w:val="single" w:sz="4" w:space="0" w:color="auto"/>
              <w:bottom w:val="single" w:sz="4" w:space="0" w:color="auto"/>
              <w:right w:val="single" w:sz="4" w:space="0" w:color="auto"/>
            </w:tcBorders>
          </w:tcPr>
          <w:p w14:paraId="3B879CC5" w14:textId="77777777" w:rsidR="007174F0" w:rsidRPr="00314A46" w:rsidRDefault="007174F0" w:rsidP="007174F0">
            <w:pPr>
              <w:pStyle w:val="tableheading"/>
              <w:spacing w:before="20" w:after="40"/>
              <w:rPr>
                <w:highlight w:val="yellow"/>
              </w:rPr>
            </w:pPr>
          </w:p>
        </w:tc>
      </w:tr>
      <w:tr w:rsidR="007174F0" w14:paraId="0B5B4886"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75352DC1" w14:textId="13356DAD" w:rsidR="007174F0" w:rsidRPr="00314A46" w:rsidRDefault="007174F0" w:rsidP="007174F0">
            <w:pPr>
              <w:pStyle w:val="tablesyntax"/>
              <w:spacing w:before="20" w:after="40"/>
              <w:rPr>
                <w:rFonts w:ascii="Times New Roman" w:hAnsi="Times New Roman"/>
                <w:bCs/>
                <w:highlight w:val="yellow"/>
              </w:rPr>
            </w:pPr>
            <w:r w:rsidRPr="00314A46">
              <w:rPr>
                <w:rFonts w:ascii="Times New Roman" w:hAnsi="Times New Roman"/>
                <w:highlight w:val="yellow"/>
              </w:rPr>
              <w:t xml:space="preserve">     </w:t>
            </w:r>
            <w:proofErr w:type="spellStart"/>
            <w:r w:rsidRPr="00314A46">
              <w:rPr>
                <w:rFonts w:ascii="Times New Roman" w:hAnsi="Times New Roman"/>
                <w:bCs/>
                <w:highlight w:val="yellow"/>
              </w:rPr>
              <w:t>palette_transpose_flag</w:t>
            </w:r>
            <w:proofErr w:type="spellEnd"/>
            <w:r w:rsidRPr="00314A46">
              <w:rPr>
                <w:rFonts w:ascii="Times New Roman" w:hAnsi="Times New Roman"/>
                <w:bCs/>
                <w:highlight w:val="yellow"/>
              </w:rPr>
              <w:t xml:space="preserve"> = 0</w:t>
            </w:r>
          </w:p>
        </w:tc>
        <w:tc>
          <w:tcPr>
            <w:tcW w:w="1157" w:type="dxa"/>
            <w:tcBorders>
              <w:top w:val="single" w:sz="4" w:space="0" w:color="auto"/>
              <w:left w:val="single" w:sz="4" w:space="0" w:color="auto"/>
              <w:bottom w:val="single" w:sz="4" w:space="0" w:color="auto"/>
              <w:right w:val="single" w:sz="4" w:space="0" w:color="auto"/>
            </w:tcBorders>
          </w:tcPr>
          <w:p w14:paraId="14293176" w14:textId="77777777" w:rsidR="007174F0" w:rsidRPr="00314A46" w:rsidRDefault="007174F0" w:rsidP="007174F0">
            <w:pPr>
              <w:pStyle w:val="tableheading"/>
              <w:spacing w:before="20" w:after="40"/>
              <w:rPr>
                <w:highlight w:val="yellow"/>
              </w:rPr>
            </w:pPr>
          </w:p>
        </w:tc>
      </w:tr>
      <w:tr w:rsidR="007174F0" w14:paraId="4918AB20"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77880BF" w14:textId="77777777" w:rsidR="007174F0" w:rsidRPr="00314A46" w:rsidRDefault="007174F0" w:rsidP="007174F0">
            <w:pPr>
              <w:pStyle w:val="tablesyntax"/>
              <w:spacing w:before="20" w:after="40"/>
              <w:rPr>
                <w:rFonts w:ascii="Times New Roman" w:hAnsi="Times New Roman"/>
                <w:highlight w:val="yellow"/>
              </w:rPr>
            </w:pPr>
            <w:r w:rsidRPr="00314A46">
              <w:rPr>
                <w:rFonts w:ascii="Times New Roman" w:hAnsi="Times New Roman"/>
                <w:highlight w:val="yellow"/>
              </w:rPr>
              <w:tab/>
            </w:r>
            <w:proofErr w:type="spellStart"/>
            <w:r w:rsidRPr="00314A46">
              <w:rPr>
                <w:rFonts w:ascii="Times New Roman" w:hAnsi="Times New Roman"/>
                <w:highlight w:val="yellow"/>
              </w:rPr>
              <w:t>remainingNumIndices</w:t>
            </w:r>
            <w:proofErr w:type="spellEnd"/>
            <w:r w:rsidRPr="00314A46">
              <w:rPr>
                <w:rFonts w:ascii="Times New Roman" w:hAnsi="Times New Roman"/>
                <w:highlight w:val="yellow"/>
              </w:rPr>
              <w:t xml:space="preserve"> = num_palette_indices_minus1 + 1</w:t>
            </w:r>
          </w:p>
        </w:tc>
        <w:tc>
          <w:tcPr>
            <w:tcW w:w="1157" w:type="dxa"/>
            <w:tcBorders>
              <w:top w:val="single" w:sz="4" w:space="0" w:color="auto"/>
              <w:left w:val="single" w:sz="4" w:space="0" w:color="auto"/>
              <w:bottom w:val="single" w:sz="4" w:space="0" w:color="auto"/>
              <w:right w:val="single" w:sz="4" w:space="0" w:color="auto"/>
            </w:tcBorders>
          </w:tcPr>
          <w:p w14:paraId="44F01313" w14:textId="77777777" w:rsidR="007174F0" w:rsidRPr="00314A46" w:rsidRDefault="007174F0" w:rsidP="007174F0">
            <w:pPr>
              <w:pStyle w:val="tableheading"/>
              <w:spacing w:before="20" w:after="40"/>
              <w:rPr>
                <w:highlight w:val="yellow"/>
              </w:rPr>
            </w:pPr>
          </w:p>
        </w:tc>
      </w:tr>
      <w:tr w:rsidR="007174F0" w14:paraId="18875B5B"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269C1B1" w14:textId="77777777" w:rsidR="007174F0" w:rsidRPr="00314A46" w:rsidRDefault="007174F0" w:rsidP="007174F0">
            <w:pPr>
              <w:pStyle w:val="tablesyntax"/>
              <w:spacing w:before="20" w:after="40"/>
              <w:rPr>
                <w:rFonts w:ascii="Times New Roman" w:hAnsi="Times New Roman"/>
                <w:highlight w:val="yellow"/>
              </w:rPr>
            </w:pPr>
            <w:r w:rsidRPr="00314A46">
              <w:rPr>
                <w:rFonts w:ascii="Times New Roman" w:hAnsi="Times New Roman"/>
                <w:highlight w:val="yellow"/>
              </w:rPr>
              <w:tab/>
            </w:r>
            <w:proofErr w:type="spellStart"/>
            <w:r w:rsidRPr="00314A46">
              <w:rPr>
                <w:rFonts w:ascii="Times New Roman" w:hAnsi="Times New Roman"/>
                <w:highlight w:val="yellow"/>
              </w:rPr>
              <w:t>PaletteScanPos</w:t>
            </w:r>
            <w:proofErr w:type="spellEnd"/>
            <w:r w:rsidRPr="00314A46">
              <w:rPr>
                <w:rFonts w:ascii="Times New Roman" w:hAnsi="Times New Roman"/>
                <w:highlight w:val="yellow"/>
              </w:rPr>
              <w:t xml:space="preserve"> = 0</w:t>
            </w:r>
          </w:p>
        </w:tc>
        <w:tc>
          <w:tcPr>
            <w:tcW w:w="1157" w:type="dxa"/>
            <w:tcBorders>
              <w:top w:val="single" w:sz="4" w:space="0" w:color="auto"/>
              <w:left w:val="single" w:sz="4" w:space="0" w:color="auto"/>
              <w:bottom w:val="single" w:sz="4" w:space="0" w:color="auto"/>
              <w:right w:val="single" w:sz="4" w:space="0" w:color="auto"/>
            </w:tcBorders>
          </w:tcPr>
          <w:p w14:paraId="3E387FB0" w14:textId="77777777" w:rsidR="007174F0" w:rsidRPr="00314A46" w:rsidRDefault="007174F0" w:rsidP="007174F0">
            <w:pPr>
              <w:pStyle w:val="tableheading"/>
              <w:spacing w:before="20" w:after="40"/>
              <w:rPr>
                <w:highlight w:val="yellow"/>
              </w:rPr>
            </w:pPr>
          </w:p>
        </w:tc>
      </w:tr>
      <w:tr w:rsidR="007174F0" w14:paraId="1F8BEEA3"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39B223A" w14:textId="77777777" w:rsidR="007174F0" w:rsidRPr="00314A46" w:rsidRDefault="007174F0" w:rsidP="007174F0">
            <w:pPr>
              <w:pStyle w:val="tablesyntax"/>
              <w:spacing w:before="20" w:after="40"/>
              <w:rPr>
                <w:rFonts w:ascii="Times New Roman" w:hAnsi="Times New Roman"/>
                <w:highlight w:val="yellow"/>
              </w:rPr>
            </w:pPr>
            <w:r w:rsidRPr="00314A46">
              <w:rPr>
                <w:rFonts w:ascii="Times New Roman" w:hAnsi="Times New Roman"/>
                <w:highlight w:val="yellow"/>
              </w:rPr>
              <w:tab/>
            </w:r>
            <w:proofErr w:type="gramStart"/>
            <w:r w:rsidRPr="00314A46">
              <w:rPr>
                <w:rFonts w:ascii="Times New Roman" w:hAnsi="Times New Roman"/>
                <w:highlight w:val="yellow"/>
              </w:rPr>
              <w:t xml:space="preserve">while( </w:t>
            </w:r>
            <w:proofErr w:type="spellStart"/>
            <w:r w:rsidRPr="00314A46">
              <w:rPr>
                <w:rFonts w:ascii="Times New Roman" w:hAnsi="Times New Roman"/>
                <w:highlight w:val="yellow"/>
              </w:rPr>
              <w:t>PaletteScanPos</w:t>
            </w:r>
            <w:proofErr w:type="spellEnd"/>
            <w:proofErr w:type="gramEnd"/>
            <w:r w:rsidRPr="00314A46">
              <w:rPr>
                <w:rFonts w:ascii="Times New Roman" w:hAnsi="Times New Roman"/>
                <w:highlight w:val="yellow"/>
              </w:rPr>
              <w:t xml:space="preserve"> &lt;</w:t>
            </w:r>
            <w:proofErr w:type="spellStart"/>
            <w:r w:rsidRPr="00314A46">
              <w:rPr>
                <w:rFonts w:ascii="Times New Roman" w:hAnsi="Times New Roman"/>
                <w:highlight w:val="yellow"/>
              </w:rPr>
              <w:t>cbWidth</w:t>
            </w:r>
            <w:proofErr w:type="spellEnd"/>
            <w:r w:rsidRPr="00314A46">
              <w:rPr>
                <w:rFonts w:ascii="Times New Roman" w:hAnsi="Times New Roman"/>
                <w:highlight w:val="yellow"/>
              </w:rPr>
              <w:t>*</w:t>
            </w:r>
            <w:proofErr w:type="spellStart"/>
            <w:r w:rsidRPr="00314A46">
              <w:rPr>
                <w:rFonts w:ascii="Times New Roman" w:hAnsi="Times New Roman"/>
                <w:highlight w:val="yellow"/>
              </w:rPr>
              <w:t>cbHeightt</w:t>
            </w:r>
            <w:proofErr w:type="spellEnd"/>
            <w:r w:rsidRPr="00314A46">
              <w:rPr>
                <w:rFonts w:ascii="Times New Roman" w:hAnsi="Times New Roman"/>
                <w:highlight w:val="yellow"/>
              </w:rPr>
              <w:t>) {</w:t>
            </w:r>
          </w:p>
        </w:tc>
        <w:tc>
          <w:tcPr>
            <w:tcW w:w="1157" w:type="dxa"/>
            <w:tcBorders>
              <w:top w:val="single" w:sz="4" w:space="0" w:color="auto"/>
              <w:left w:val="single" w:sz="4" w:space="0" w:color="auto"/>
              <w:bottom w:val="single" w:sz="4" w:space="0" w:color="auto"/>
              <w:right w:val="single" w:sz="4" w:space="0" w:color="auto"/>
            </w:tcBorders>
          </w:tcPr>
          <w:p w14:paraId="317CE5E2" w14:textId="77777777" w:rsidR="007174F0" w:rsidRPr="00314A46" w:rsidRDefault="007174F0" w:rsidP="007174F0">
            <w:pPr>
              <w:pStyle w:val="tableheading"/>
              <w:spacing w:before="20" w:after="40"/>
              <w:rPr>
                <w:highlight w:val="yellow"/>
              </w:rPr>
            </w:pPr>
          </w:p>
        </w:tc>
      </w:tr>
      <w:tr w:rsidR="007174F0" w14:paraId="072FDFB9"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64EAD65" w14:textId="77A47C13" w:rsidR="007174F0" w:rsidRPr="00314A46" w:rsidRDefault="007174F0" w:rsidP="007174F0">
            <w:pPr>
              <w:pStyle w:val="tablesyntax"/>
              <w:spacing w:before="20" w:after="40"/>
              <w:rPr>
                <w:rFonts w:ascii="Times New Roman" w:hAnsi="Times New Roman"/>
                <w:highlight w:val="yellow"/>
              </w:rPr>
            </w:pPr>
            <w:r w:rsidRPr="00314A46">
              <w:rPr>
                <w:rFonts w:ascii="Times New Roman" w:hAnsi="Times New Roman"/>
                <w:highlight w:val="yellow"/>
              </w:rPr>
              <w:tab/>
            </w:r>
            <w:r w:rsidRPr="00314A46">
              <w:rPr>
                <w:rFonts w:ascii="Times New Roman" w:hAnsi="Times New Roman"/>
                <w:highlight w:val="yellow"/>
              </w:rPr>
              <w:tab/>
            </w:r>
            <w:proofErr w:type="spellStart"/>
            <w:r w:rsidRPr="00314A46">
              <w:rPr>
                <w:rFonts w:ascii="Times New Roman" w:hAnsi="Times New Roman"/>
                <w:highlight w:val="yellow"/>
              </w:rPr>
              <w:t>xC</w:t>
            </w:r>
            <w:proofErr w:type="spellEnd"/>
            <w:r w:rsidRPr="00314A46">
              <w:rPr>
                <w:rFonts w:ascii="Times New Roman" w:hAnsi="Times New Roman"/>
                <w:highlight w:val="yellow"/>
              </w:rPr>
              <w:t xml:space="preserve"> = </w:t>
            </w:r>
            <w:proofErr w:type="spellStart"/>
            <w:r w:rsidRPr="00314A46">
              <w:rPr>
                <w:rFonts w:ascii="Times New Roman" w:hAnsi="Times New Roman"/>
                <w:highlight w:val="yellow"/>
              </w:rPr>
              <w:t>TraverseScanOrder</w:t>
            </w:r>
            <w:proofErr w:type="spellEnd"/>
            <w:r w:rsidRPr="00314A46">
              <w:rPr>
                <w:rFonts w:ascii="Times New Roman" w:hAnsi="Times New Roman"/>
                <w:highlight w:val="yellow"/>
              </w:rPr>
              <w:t>[</w:t>
            </w:r>
            <w:proofErr w:type="spellStart"/>
            <w:r w:rsidRPr="00314A46">
              <w:rPr>
                <w:rFonts w:ascii="Times New Roman" w:hAnsi="Times New Roman"/>
                <w:highlight w:val="yellow"/>
              </w:rPr>
              <w:t>cbWidth</w:t>
            </w:r>
            <w:proofErr w:type="spellEnd"/>
            <w:r w:rsidRPr="00314A46">
              <w:rPr>
                <w:rFonts w:ascii="Times New Roman" w:hAnsi="Times New Roman"/>
                <w:highlight w:val="yellow"/>
              </w:rPr>
              <w:t>][</w:t>
            </w:r>
            <w:proofErr w:type="spellStart"/>
            <w:r w:rsidRPr="00314A46">
              <w:rPr>
                <w:rFonts w:ascii="Times New Roman" w:hAnsi="Times New Roman"/>
                <w:highlight w:val="yellow"/>
              </w:rPr>
              <w:t>cbHeight</w:t>
            </w:r>
            <w:proofErr w:type="spellEnd"/>
            <w:proofErr w:type="gramStart"/>
            <w:r w:rsidRPr="00314A46">
              <w:rPr>
                <w:rFonts w:ascii="Times New Roman" w:hAnsi="Times New Roman"/>
                <w:highlight w:val="yellow"/>
              </w:rPr>
              <w:t>][</w:t>
            </w:r>
            <w:proofErr w:type="gramEnd"/>
            <w:r w:rsidRPr="00314A46">
              <w:rPr>
                <w:rFonts w:ascii="Times New Roman" w:hAnsi="Times New Roman"/>
                <w:highlight w:val="yellow"/>
              </w:rPr>
              <w:t> </w:t>
            </w:r>
            <w:proofErr w:type="spellStart"/>
            <w:r w:rsidRPr="00314A46">
              <w:rPr>
                <w:rFonts w:ascii="Times New Roman" w:hAnsi="Times New Roman"/>
                <w:highlight w:val="yellow"/>
              </w:rPr>
              <w:t>PaletteScanPos</w:t>
            </w:r>
            <w:proofErr w:type="spellEnd"/>
            <w:r w:rsidRPr="00314A46">
              <w:rPr>
                <w:rFonts w:ascii="Times New Roman" w:hAnsi="Times New Roman"/>
                <w:highlight w:val="yellow"/>
              </w:rPr>
              <w:t> ][ 0 ]</w:t>
            </w:r>
          </w:p>
        </w:tc>
        <w:tc>
          <w:tcPr>
            <w:tcW w:w="1157" w:type="dxa"/>
            <w:tcBorders>
              <w:top w:val="single" w:sz="4" w:space="0" w:color="auto"/>
              <w:left w:val="single" w:sz="4" w:space="0" w:color="auto"/>
              <w:bottom w:val="single" w:sz="4" w:space="0" w:color="auto"/>
              <w:right w:val="single" w:sz="4" w:space="0" w:color="auto"/>
            </w:tcBorders>
          </w:tcPr>
          <w:p w14:paraId="235ECECA" w14:textId="77777777" w:rsidR="007174F0" w:rsidRPr="00314A46" w:rsidRDefault="007174F0" w:rsidP="007174F0">
            <w:pPr>
              <w:pStyle w:val="tableheading"/>
              <w:spacing w:before="20" w:after="40"/>
              <w:rPr>
                <w:highlight w:val="yellow"/>
              </w:rPr>
            </w:pPr>
          </w:p>
        </w:tc>
      </w:tr>
      <w:tr w:rsidR="007174F0" w14:paraId="091EA386"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2A6627F" w14:textId="2BEB4374" w:rsidR="007174F0" w:rsidRPr="00314A46" w:rsidRDefault="007174F0" w:rsidP="007174F0">
            <w:pPr>
              <w:pStyle w:val="tablesyntax"/>
              <w:spacing w:before="20" w:after="40"/>
              <w:rPr>
                <w:rFonts w:ascii="Times New Roman" w:hAnsi="Times New Roman"/>
                <w:highlight w:val="yellow"/>
              </w:rPr>
            </w:pPr>
            <w:r w:rsidRPr="00314A46">
              <w:rPr>
                <w:rFonts w:ascii="Times New Roman" w:hAnsi="Times New Roman"/>
                <w:highlight w:val="yellow"/>
              </w:rPr>
              <w:tab/>
            </w:r>
            <w:r w:rsidRPr="00314A46">
              <w:rPr>
                <w:rFonts w:ascii="Times New Roman" w:hAnsi="Times New Roman"/>
                <w:highlight w:val="yellow"/>
              </w:rPr>
              <w:tab/>
            </w:r>
            <w:proofErr w:type="spellStart"/>
            <w:r w:rsidRPr="00314A46">
              <w:rPr>
                <w:rFonts w:ascii="Times New Roman" w:hAnsi="Times New Roman"/>
                <w:highlight w:val="yellow"/>
              </w:rPr>
              <w:t>yC</w:t>
            </w:r>
            <w:proofErr w:type="spellEnd"/>
            <w:r w:rsidRPr="00314A46">
              <w:rPr>
                <w:rFonts w:ascii="Times New Roman" w:hAnsi="Times New Roman"/>
                <w:highlight w:val="yellow"/>
              </w:rPr>
              <w:t xml:space="preserve"> = </w:t>
            </w:r>
            <w:proofErr w:type="spellStart"/>
            <w:r w:rsidRPr="00314A46">
              <w:rPr>
                <w:rFonts w:ascii="Times New Roman" w:hAnsi="Times New Roman"/>
                <w:highlight w:val="yellow"/>
              </w:rPr>
              <w:t>TraverseScanOrder</w:t>
            </w:r>
            <w:proofErr w:type="spellEnd"/>
            <w:r w:rsidRPr="00314A46">
              <w:rPr>
                <w:rFonts w:ascii="Times New Roman" w:hAnsi="Times New Roman"/>
                <w:highlight w:val="yellow"/>
              </w:rPr>
              <w:t>[</w:t>
            </w:r>
            <w:proofErr w:type="spellStart"/>
            <w:r w:rsidRPr="00314A46">
              <w:rPr>
                <w:rFonts w:ascii="Times New Roman" w:hAnsi="Times New Roman"/>
                <w:highlight w:val="yellow"/>
              </w:rPr>
              <w:t>cbWidth</w:t>
            </w:r>
            <w:proofErr w:type="spellEnd"/>
            <w:r w:rsidRPr="00314A46">
              <w:rPr>
                <w:rFonts w:ascii="Times New Roman" w:hAnsi="Times New Roman"/>
                <w:highlight w:val="yellow"/>
              </w:rPr>
              <w:t>][</w:t>
            </w:r>
            <w:proofErr w:type="spellStart"/>
            <w:r w:rsidRPr="00314A46">
              <w:rPr>
                <w:rFonts w:ascii="Times New Roman" w:hAnsi="Times New Roman"/>
                <w:highlight w:val="yellow"/>
              </w:rPr>
              <w:t>cbHeight</w:t>
            </w:r>
            <w:proofErr w:type="spellEnd"/>
            <w:proofErr w:type="gramStart"/>
            <w:r w:rsidRPr="00314A46">
              <w:rPr>
                <w:rFonts w:ascii="Times New Roman" w:hAnsi="Times New Roman"/>
                <w:highlight w:val="yellow"/>
              </w:rPr>
              <w:t>][</w:t>
            </w:r>
            <w:proofErr w:type="gramEnd"/>
            <w:r w:rsidRPr="00314A46">
              <w:rPr>
                <w:rFonts w:ascii="Times New Roman" w:hAnsi="Times New Roman"/>
                <w:highlight w:val="yellow"/>
              </w:rPr>
              <w:t> </w:t>
            </w:r>
            <w:proofErr w:type="spellStart"/>
            <w:r w:rsidRPr="00314A46">
              <w:rPr>
                <w:rFonts w:ascii="Times New Roman" w:hAnsi="Times New Roman"/>
                <w:highlight w:val="yellow"/>
              </w:rPr>
              <w:t>PaletteScanPos</w:t>
            </w:r>
            <w:proofErr w:type="spellEnd"/>
            <w:r w:rsidRPr="00314A46">
              <w:rPr>
                <w:rFonts w:ascii="Times New Roman" w:hAnsi="Times New Roman"/>
                <w:highlight w:val="yellow"/>
              </w:rPr>
              <w:t> ][ 1 ]</w:t>
            </w:r>
          </w:p>
        </w:tc>
        <w:tc>
          <w:tcPr>
            <w:tcW w:w="1157" w:type="dxa"/>
            <w:tcBorders>
              <w:top w:val="single" w:sz="4" w:space="0" w:color="auto"/>
              <w:left w:val="single" w:sz="4" w:space="0" w:color="auto"/>
              <w:bottom w:val="single" w:sz="4" w:space="0" w:color="auto"/>
              <w:right w:val="single" w:sz="4" w:space="0" w:color="auto"/>
            </w:tcBorders>
          </w:tcPr>
          <w:p w14:paraId="541D7502" w14:textId="77777777" w:rsidR="007174F0" w:rsidRPr="00314A46" w:rsidRDefault="007174F0" w:rsidP="007174F0">
            <w:pPr>
              <w:pStyle w:val="tableheading"/>
              <w:spacing w:before="20" w:after="40"/>
              <w:rPr>
                <w:highlight w:val="yellow"/>
              </w:rPr>
            </w:pPr>
          </w:p>
        </w:tc>
      </w:tr>
      <w:tr w:rsidR="007174F0" w14:paraId="2D19DE8F"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773FE54" w14:textId="77777777" w:rsidR="007174F0" w:rsidRPr="00314A46" w:rsidRDefault="007174F0" w:rsidP="007174F0">
            <w:pPr>
              <w:pStyle w:val="tablesyntax"/>
              <w:spacing w:before="20" w:after="40"/>
              <w:rPr>
                <w:rFonts w:ascii="Times New Roman" w:hAnsi="Times New Roman"/>
                <w:highlight w:val="yellow"/>
              </w:rPr>
            </w:pPr>
            <w:r w:rsidRPr="00314A46">
              <w:rPr>
                <w:rFonts w:ascii="Times New Roman" w:hAnsi="Times New Roman"/>
                <w:highlight w:val="yellow"/>
              </w:rPr>
              <w:lastRenderedPageBreak/>
              <w:tab/>
            </w:r>
            <w:r w:rsidRPr="00314A46">
              <w:rPr>
                <w:rFonts w:ascii="Times New Roman" w:hAnsi="Times New Roman"/>
                <w:highlight w:val="yellow"/>
              </w:rPr>
              <w:tab/>
            </w:r>
            <w:proofErr w:type="gramStart"/>
            <w:r w:rsidRPr="00314A46">
              <w:rPr>
                <w:rFonts w:ascii="Times New Roman" w:hAnsi="Times New Roman"/>
                <w:highlight w:val="yellow"/>
              </w:rPr>
              <w:t xml:space="preserve">if( </w:t>
            </w:r>
            <w:proofErr w:type="spellStart"/>
            <w:r w:rsidRPr="00314A46">
              <w:rPr>
                <w:rFonts w:ascii="Times New Roman" w:hAnsi="Times New Roman"/>
                <w:highlight w:val="yellow"/>
              </w:rPr>
              <w:t>PaletteScanPos</w:t>
            </w:r>
            <w:proofErr w:type="spellEnd"/>
            <w:proofErr w:type="gramEnd"/>
            <w:r w:rsidRPr="00314A46">
              <w:rPr>
                <w:rFonts w:ascii="Times New Roman" w:hAnsi="Times New Roman"/>
                <w:highlight w:val="yellow"/>
              </w:rPr>
              <w:t xml:space="preserve"> &gt; 0) {</w:t>
            </w:r>
          </w:p>
        </w:tc>
        <w:tc>
          <w:tcPr>
            <w:tcW w:w="1157" w:type="dxa"/>
            <w:tcBorders>
              <w:top w:val="single" w:sz="4" w:space="0" w:color="auto"/>
              <w:left w:val="single" w:sz="4" w:space="0" w:color="auto"/>
              <w:bottom w:val="single" w:sz="4" w:space="0" w:color="auto"/>
              <w:right w:val="single" w:sz="4" w:space="0" w:color="auto"/>
            </w:tcBorders>
          </w:tcPr>
          <w:p w14:paraId="37F0D4A0" w14:textId="77777777" w:rsidR="007174F0" w:rsidRPr="00314A46" w:rsidRDefault="007174F0" w:rsidP="007174F0">
            <w:pPr>
              <w:pStyle w:val="tableheading"/>
              <w:spacing w:before="20" w:after="40"/>
              <w:rPr>
                <w:highlight w:val="yellow"/>
              </w:rPr>
            </w:pPr>
          </w:p>
        </w:tc>
      </w:tr>
      <w:tr w:rsidR="007174F0" w14:paraId="1F37FD45"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47BE505" w14:textId="19191023" w:rsidR="007174F0" w:rsidRPr="00314A46" w:rsidRDefault="007174F0" w:rsidP="007174F0">
            <w:pPr>
              <w:pStyle w:val="tablesyntax"/>
              <w:spacing w:before="20" w:after="40"/>
              <w:rPr>
                <w:rFonts w:ascii="Times New Roman" w:hAnsi="Times New Roman"/>
                <w:highlight w:val="yellow"/>
              </w:rPr>
            </w:pPr>
            <w:r w:rsidRPr="00314A46">
              <w:rPr>
                <w:rFonts w:ascii="Times New Roman" w:hAnsi="Times New Roman"/>
                <w:highlight w:val="yellow"/>
              </w:rPr>
              <w:tab/>
            </w:r>
            <w:r w:rsidRPr="00314A46">
              <w:rPr>
                <w:rFonts w:ascii="Times New Roman" w:hAnsi="Times New Roman"/>
                <w:highlight w:val="yellow"/>
              </w:rPr>
              <w:tab/>
            </w:r>
            <w:r w:rsidRPr="00314A46">
              <w:rPr>
                <w:rFonts w:ascii="Times New Roman" w:hAnsi="Times New Roman"/>
                <w:highlight w:val="yellow"/>
              </w:rPr>
              <w:tab/>
            </w:r>
            <w:proofErr w:type="spellStart"/>
            <w:r w:rsidRPr="00314A46">
              <w:rPr>
                <w:rFonts w:ascii="Times New Roman" w:hAnsi="Times New Roman"/>
                <w:highlight w:val="yellow"/>
              </w:rPr>
              <w:t>xcPrev</w:t>
            </w:r>
            <w:proofErr w:type="spellEnd"/>
            <w:r w:rsidRPr="00314A46">
              <w:rPr>
                <w:rFonts w:ascii="Times New Roman" w:hAnsi="Times New Roman"/>
                <w:highlight w:val="yellow"/>
              </w:rPr>
              <w:t xml:space="preserve"> = </w:t>
            </w:r>
            <w:proofErr w:type="spellStart"/>
            <w:r w:rsidRPr="00314A46">
              <w:rPr>
                <w:rFonts w:ascii="Times New Roman" w:hAnsi="Times New Roman"/>
                <w:highlight w:val="yellow"/>
              </w:rPr>
              <w:t>TraverseScanOrder</w:t>
            </w:r>
            <w:proofErr w:type="spellEnd"/>
            <w:r w:rsidRPr="00314A46">
              <w:rPr>
                <w:rFonts w:ascii="Times New Roman" w:hAnsi="Times New Roman"/>
                <w:highlight w:val="yellow"/>
              </w:rPr>
              <w:t>[</w:t>
            </w:r>
            <w:proofErr w:type="spellStart"/>
            <w:r w:rsidRPr="00314A46">
              <w:rPr>
                <w:rFonts w:ascii="Times New Roman" w:hAnsi="Times New Roman"/>
                <w:highlight w:val="yellow"/>
              </w:rPr>
              <w:t>cbWidth</w:t>
            </w:r>
            <w:proofErr w:type="spellEnd"/>
            <w:r w:rsidRPr="00314A46">
              <w:rPr>
                <w:rFonts w:ascii="Times New Roman" w:hAnsi="Times New Roman"/>
                <w:highlight w:val="yellow"/>
              </w:rPr>
              <w:t>][</w:t>
            </w:r>
            <w:proofErr w:type="spellStart"/>
            <w:r w:rsidRPr="00314A46">
              <w:rPr>
                <w:rFonts w:ascii="Times New Roman" w:hAnsi="Times New Roman"/>
                <w:highlight w:val="yellow"/>
              </w:rPr>
              <w:t>cbHeight</w:t>
            </w:r>
            <w:proofErr w:type="spellEnd"/>
            <w:proofErr w:type="gramStart"/>
            <w:r w:rsidRPr="00314A46">
              <w:rPr>
                <w:rFonts w:ascii="Times New Roman" w:hAnsi="Times New Roman"/>
                <w:highlight w:val="yellow"/>
              </w:rPr>
              <w:t>][</w:t>
            </w:r>
            <w:proofErr w:type="gramEnd"/>
            <w:r w:rsidRPr="00314A46">
              <w:rPr>
                <w:rFonts w:ascii="Times New Roman" w:hAnsi="Times New Roman"/>
                <w:highlight w:val="yellow"/>
              </w:rPr>
              <w:t> </w:t>
            </w:r>
            <w:proofErr w:type="spellStart"/>
            <w:r w:rsidRPr="00314A46">
              <w:rPr>
                <w:rFonts w:ascii="Times New Roman" w:hAnsi="Times New Roman"/>
                <w:highlight w:val="yellow"/>
              </w:rPr>
              <w:t>PaletteScanPos</w:t>
            </w:r>
            <w:proofErr w:type="spellEnd"/>
            <w:r w:rsidRPr="00314A46">
              <w:rPr>
                <w:rFonts w:ascii="Times New Roman" w:hAnsi="Times New Roman"/>
                <w:highlight w:val="yellow"/>
              </w:rPr>
              <w:t xml:space="preserve"> − 1 ][ 0 ]</w:t>
            </w:r>
          </w:p>
        </w:tc>
        <w:tc>
          <w:tcPr>
            <w:tcW w:w="1157" w:type="dxa"/>
            <w:tcBorders>
              <w:top w:val="single" w:sz="4" w:space="0" w:color="auto"/>
              <w:left w:val="single" w:sz="4" w:space="0" w:color="auto"/>
              <w:bottom w:val="single" w:sz="4" w:space="0" w:color="auto"/>
              <w:right w:val="single" w:sz="4" w:space="0" w:color="auto"/>
            </w:tcBorders>
          </w:tcPr>
          <w:p w14:paraId="300DDF30" w14:textId="77777777" w:rsidR="007174F0" w:rsidRPr="00314A46" w:rsidRDefault="007174F0" w:rsidP="007174F0">
            <w:pPr>
              <w:pStyle w:val="tableheading"/>
              <w:spacing w:before="20" w:after="40"/>
              <w:rPr>
                <w:highlight w:val="yellow"/>
              </w:rPr>
            </w:pPr>
          </w:p>
        </w:tc>
      </w:tr>
      <w:tr w:rsidR="007174F0" w14:paraId="6946DCF5"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1FC08D2" w14:textId="41E58DBF" w:rsidR="007174F0" w:rsidRPr="00314A46" w:rsidRDefault="007174F0" w:rsidP="007174F0">
            <w:pPr>
              <w:pStyle w:val="tablesyntax"/>
              <w:spacing w:before="20" w:after="40"/>
              <w:rPr>
                <w:rFonts w:ascii="Times New Roman" w:hAnsi="Times New Roman"/>
                <w:highlight w:val="yellow"/>
              </w:rPr>
            </w:pPr>
            <w:r w:rsidRPr="00314A46">
              <w:rPr>
                <w:rFonts w:ascii="Times New Roman" w:hAnsi="Times New Roman"/>
                <w:highlight w:val="yellow"/>
              </w:rPr>
              <w:tab/>
            </w:r>
            <w:r w:rsidRPr="00314A46">
              <w:rPr>
                <w:rFonts w:ascii="Times New Roman" w:hAnsi="Times New Roman"/>
                <w:highlight w:val="yellow"/>
              </w:rPr>
              <w:tab/>
            </w:r>
            <w:r w:rsidRPr="00314A46">
              <w:rPr>
                <w:rFonts w:ascii="Times New Roman" w:hAnsi="Times New Roman"/>
                <w:highlight w:val="yellow"/>
              </w:rPr>
              <w:tab/>
            </w:r>
            <w:proofErr w:type="spellStart"/>
            <w:r w:rsidRPr="00314A46">
              <w:rPr>
                <w:rFonts w:ascii="Times New Roman" w:hAnsi="Times New Roman"/>
                <w:highlight w:val="yellow"/>
              </w:rPr>
              <w:t>ycPrev</w:t>
            </w:r>
            <w:proofErr w:type="spellEnd"/>
            <w:r w:rsidRPr="00314A46">
              <w:rPr>
                <w:rFonts w:ascii="Times New Roman" w:hAnsi="Times New Roman"/>
                <w:highlight w:val="yellow"/>
              </w:rPr>
              <w:t xml:space="preserve"> = </w:t>
            </w:r>
            <w:proofErr w:type="spellStart"/>
            <w:r w:rsidRPr="00314A46">
              <w:rPr>
                <w:rFonts w:ascii="Times New Roman" w:hAnsi="Times New Roman"/>
                <w:highlight w:val="yellow"/>
              </w:rPr>
              <w:t>TraverseScanOrder</w:t>
            </w:r>
            <w:proofErr w:type="spellEnd"/>
            <w:r w:rsidRPr="00314A46">
              <w:rPr>
                <w:rFonts w:ascii="Times New Roman" w:hAnsi="Times New Roman"/>
                <w:highlight w:val="yellow"/>
              </w:rPr>
              <w:t>[</w:t>
            </w:r>
            <w:proofErr w:type="spellStart"/>
            <w:r w:rsidRPr="00314A46">
              <w:rPr>
                <w:rFonts w:ascii="Times New Roman" w:hAnsi="Times New Roman"/>
                <w:highlight w:val="yellow"/>
              </w:rPr>
              <w:t>cbWidth</w:t>
            </w:r>
            <w:proofErr w:type="spellEnd"/>
            <w:r w:rsidRPr="00314A46">
              <w:rPr>
                <w:rFonts w:ascii="Times New Roman" w:hAnsi="Times New Roman"/>
                <w:highlight w:val="yellow"/>
              </w:rPr>
              <w:t>][</w:t>
            </w:r>
            <w:proofErr w:type="spellStart"/>
            <w:r w:rsidRPr="00314A46">
              <w:rPr>
                <w:rFonts w:ascii="Times New Roman" w:hAnsi="Times New Roman"/>
                <w:highlight w:val="yellow"/>
              </w:rPr>
              <w:t>cbHeight</w:t>
            </w:r>
            <w:proofErr w:type="spellEnd"/>
            <w:proofErr w:type="gramStart"/>
            <w:r w:rsidRPr="00314A46">
              <w:rPr>
                <w:rFonts w:ascii="Times New Roman" w:hAnsi="Times New Roman"/>
                <w:highlight w:val="yellow"/>
              </w:rPr>
              <w:t>][</w:t>
            </w:r>
            <w:proofErr w:type="gramEnd"/>
            <w:r w:rsidRPr="00314A46">
              <w:rPr>
                <w:rFonts w:ascii="Times New Roman" w:hAnsi="Times New Roman"/>
                <w:highlight w:val="yellow"/>
              </w:rPr>
              <w:t> </w:t>
            </w:r>
            <w:proofErr w:type="spellStart"/>
            <w:r w:rsidRPr="00314A46">
              <w:rPr>
                <w:rFonts w:ascii="Times New Roman" w:hAnsi="Times New Roman"/>
                <w:highlight w:val="yellow"/>
              </w:rPr>
              <w:t>PaletteScanPos</w:t>
            </w:r>
            <w:proofErr w:type="spellEnd"/>
            <w:r w:rsidRPr="00314A46">
              <w:rPr>
                <w:rFonts w:ascii="Times New Roman" w:hAnsi="Times New Roman"/>
                <w:highlight w:val="yellow"/>
              </w:rPr>
              <w:t xml:space="preserve"> − 1 ][ 1 ]</w:t>
            </w:r>
          </w:p>
        </w:tc>
        <w:tc>
          <w:tcPr>
            <w:tcW w:w="1157" w:type="dxa"/>
            <w:tcBorders>
              <w:top w:val="single" w:sz="4" w:space="0" w:color="auto"/>
              <w:left w:val="single" w:sz="4" w:space="0" w:color="auto"/>
              <w:bottom w:val="single" w:sz="4" w:space="0" w:color="auto"/>
              <w:right w:val="single" w:sz="4" w:space="0" w:color="auto"/>
            </w:tcBorders>
          </w:tcPr>
          <w:p w14:paraId="7CEB4870" w14:textId="77777777" w:rsidR="007174F0" w:rsidRPr="00314A46" w:rsidRDefault="007174F0" w:rsidP="007174F0">
            <w:pPr>
              <w:pStyle w:val="tableheading"/>
              <w:spacing w:before="20" w:after="40"/>
              <w:rPr>
                <w:highlight w:val="yellow"/>
              </w:rPr>
            </w:pPr>
          </w:p>
        </w:tc>
      </w:tr>
      <w:tr w:rsidR="007174F0" w14:paraId="0DA92403"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E978EF9" w14:textId="77777777" w:rsidR="007174F0" w:rsidRPr="00314A46" w:rsidRDefault="007174F0" w:rsidP="007174F0">
            <w:pPr>
              <w:pStyle w:val="tablesyntax"/>
              <w:spacing w:before="20" w:after="40"/>
              <w:rPr>
                <w:rFonts w:ascii="Times New Roman" w:hAnsi="Times New Roman"/>
                <w:highlight w:val="yellow"/>
              </w:rPr>
            </w:pPr>
            <w:r w:rsidRPr="00314A46">
              <w:rPr>
                <w:rFonts w:ascii="Times New Roman" w:hAnsi="Times New Roman"/>
                <w:highlight w:val="yellow"/>
              </w:rPr>
              <w:tab/>
            </w:r>
            <w:r w:rsidRPr="00314A46">
              <w:rPr>
                <w:rFonts w:ascii="Times New Roman" w:hAnsi="Times New Roman"/>
                <w:highlight w:val="yellow"/>
              </w:rPr>
              <w:tab/>
              <w:t>}</w:t>
            </w:r>
          </w:p>
        </w:tc>
        <w:tc>
          <w:tcPr>
            <w:tcW w:w="1157" w:type="dxa"/>
            <w:tcBorders>
              <w:top w:val="single" w:sz="4" w:space="0" w:color="auto"/>
              <w:left w:val="single" w:sz="4" w:space="0" w:color="auto"/>
              <w:bottom w:val="single" w:sz="4" w:space="0" w:color="auto"/>
              <w:right w:val="single" w:sz="4" w:space="0" w:color="auto"/>
            </w:tcBorders>
          </w:tcPr>
          <w:p w14:paraId="7754DCD7" w14:textId="77777777" w:rsidR="007174F0" w:rsidRPr="00314A46" w:rsidRDefault="007174F0" w:rsidP="007174F0">
            <w:pPr>
              <w:pStyle w:val="tableheading"/>
              <w:spacing w:before="20" w:after="40"/>
              <w:rPr>
                <w:highlight w:val="yellow"/>
              </w:rPr>
            </w:pPr>
          </w:p>
        </w:tc>
      </w:tr>
      <w:tr w:rsidR="007174F0" w14:paraId="1BF60640"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72FAEEB" w14:textId="77777777" w:rsidR="007174F0" w:rsidRPr="00314A46" w:rsidRDefault="007174F0" w:rsidP="007174F0">
            <w:pPr>
              <w:pStyle w:val="tablesyntax"/>
              <w:spacing w:before="20" w:after="40"/>
              <w:rPr>
                <w:rFonts w:ascii="Times New Roman" w:hAnsi="Times New Roman"/>
                <w:highlight w:val="yellow"/>
              </w:rPr>
            </w:pPr>
            <w:r w:rsidRPr="00314A46">
              <w:rPr>
                <w:rFonts w:ascii="Times New Roman" w:hAnsi="Times New Roman"/>
                <w:highlight w:val="yellow"/>
              </w:rPr>
              <w:tab/>
            </w:r>
            <w:r w:rsidRPr="00314A46">
              <w:rPr>
                <w:rFonts w:ascii="Times New Roman" w:hAnsi="Times New Roman"/>
                <w:highlight w:val="yellow"/>
              </w:rPr>
              <w:tab/>
            </w:r>
            <w:proofErr w:type="spellStart"/>
            <w:proofErr w:type="gramStart"/>
            <w:r w:rsidRPr="00314A46">
              <w:rPr>
                <w:rFonts w:ascii="Times New Roman" w:hAnsi="Times New Roman"/>
                <w:highlight w:val="yellow"/>
              </w:rPr>
              <w:t>CopyAboveIndicesFlag</w:t>
            </w:r>
            <w:proofErr w:type="spellEnd"/>
            <w:r w:rsidRPr="00314A46">
              <w:rPr>
                <w:rFonts w:ascii="Times New Roman" w:hAnsi="Times New Roman"/>
                <w:highlight w:val="yellow"/>
              </w:rPr>
              <w:t>[</w:t>
            </w:r>
            <w:proofErr w:type="gramEnd"/>
            <w:r w:rsidRPr="00314A46">
              <w:rPr>
                <w:rFonts w:ascii="Times New Roman" w:hAnsi="Times New Roman"/>
                <w:highlight w:val="yellow"/>
              </w:rPr>
              <w:t> </w:t>
            </w:r>
            <w:proofErr w:type="spellStart"/>
            <w:r w:rsidRPr="00314A46">
              <w:rPr>
                <w:rFonts w:ascii="Times New Roman" w:hAnsi="Times New Roman"/>
                <w:highlight w:val="yellow"/>
              </w:rPr>
              <w:t>xC</w:t>
            </w:r>
            <w:proofErr w:type="spellEnd"/>
            <w:r w:rsidRPr="00314A46">
              <w:rPr>
                <w:rFonts w:ascii="Times New Roman" w:hAnsi="Times New Roman"/>
                <w:highlight w:val="yellow"/>
              </w:rPr>
              <w:t> ][ </w:t>
            </w:r>
            <w:proofErr w:type="spellStart"/>
            <w:r w:rsidRPr="00314A46">
              <w:rPr>
                <w:rFonts w:ascii="Times New Roman" w:hAnsi="Times New Roman"/>
                <w:highlight w:val="yellow"/>
              </w:rPr>
              <w:t>yC</w:t>
            </w:r>
            <w:proofErr w:type="spellEnd"/>
            <w:r w:rsidRPr="00314A46">
              <w:rPr>
                <w:rFonts w:ascii="Times New Roman" w:hAnsi="Times New Roman"/>
                <w:highlight w:val="yellow"/>
              </w:rPr>
              <w:t> ] = 0</w:t>
            </w:r>
          </w:p>
        </w:tc>
        <w:tc>
          <w:tcPr>
            <w:tcW w:w="1157" w:type="dxa"/>
            <w:tcBorders>
              <w:top w:val="single" w:sz="4" w:space="0" w:color="auto"/>
              <w:left w:val="single" w:sz="4" w:space="0" w:color="auto"/>
              <w:bottom w:val="single" w:sz="4" w:space="0" w:color="auto"/>
              <w:right w:val="single" w:sz="4" w:space="0" w:color="auto"/>
            </w:tcBorders>
          </w:tcPr>
          <w:p w14:paraId="5B5661E2" w14:textId="77777777" w:rsidR="007174F0" w:rsidRPr="00314A46" w:rsidRDefault="007174F0" w:rsidP="007174F0">
            <w:pPr>
              <w:pStyle w:val="tableheading"/>
              <w:spacing w:before="20" w:after="40"/>
              <w:rPr>
                <w:highlight w:val="yellow"/>
              </w:rPr>
            </w:pPr>
          </w:p>
        </w:tc>
      </w:tr>
      <w:tr w:rsidR="007174F0" w14:paraId="5929D133"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31A8EE4D" w14:textId="2C4E6299" w:rsidR="007174F0" w:rsidRPr="00314A46" w:rsidRDefault="007174F0" w:rsidP="007174F0">
            <w:pPr>
              <w:pStyle w:val="tablesyntax"/>
              <w:spacing w:before="20" w:after="40"/>
              <w:rPr>
                <w:rFonts w:ascii="Times New Roman" w:hAnsi="Times New Roman"/>
                <w:highlight w:val="yellow"/>
              </w:rPr>
            </w:pPr>
            <w:r w:rsidRPr="00314A46">
              <w:rPr>
                <w:highlight w:val="yellow"/>
                <w:lang w:eastAsia="zh-CN"/>
              </w:rPr>
              <w:t>/* Parsing run types</w:t>
            </w:r>
            <w:r w:rsidRPr="00314A46">
              <w:rPr>
                <w:highlight w:val="yellow"/>
              </w:rPr>
              <w:t xml:space="preserve"> */</w:t>
            </w:r>
          </w:p>
        </w:tc>
        <w:tc>
          <w:tcPr>
            <w:tcW w:w="1157" w:type="dxa"/>
            <w:tcBorders>
              <w:top w:val="single" w:sz="4" w:space="0" w:color="auto"/>
              <w:left w:val="single" w:sz="4" w:space="0" w:color="auto"/>
              <w:bottom w:val="single" w:sz="4" w:space="0" w:color="auto"/>
              <w:right w:val="single" w:sz="4" w:space="0" w:color="auto"/>
            </w:tcBorders>
          </w:tcPr>
          <w:p w14:paraId="38CADA69" w14:textId="77777777" w:rsidR="007174F0" w:rsidRPr="00314A46" w:rsidRDefault="007174F0" w:rsidP="007174F0">
            <w:pPr>
              <w:pStyle w:val="tableheading"/>
              <w:spacing w:before="20" w:after="40"/>
              <w:rPr>
                <w:highlight w:val="yellow"/>
              </w:rPr>
            </w:pPr>
          </w:p>
        </w:tc>
      </w:tr>
      <w:tr w:rsidR="007174F0" w14:paraId="31D6AB26"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85A9559" w14:textId="77777777" w:rsidR="007174F0" w:rsidRPr="00314A46" w:rsidRDefault="007174F0" w:rsidP="007174F0">
            <w:pPr>
              <w:pStyle w:val="tablesyntax"/>
              <w:spacing w:before="20" w:after="40"/>
              <w:rPr>
                <w:rFonts w:ascii="Times New Roman" w:hAnsi="Times New Roman"/>
                <w:highlight w:val="yellow"/>
              </w:rPr>
            </w:pPr>
            <w:r w:rsidRPr="00314A46">
              <w:rPr>
                <w:rFonts w:ascii="Times New Roman" w:hAnsi="Times New Roman"/>
                <w:highlight w:val="yellow"/>
              </w:rPr>
              <w:tab/>
            </w:r>
            <w:r w:rsidRPr="00314A46">
              <w:rPr>
                <w:rFonts w:ascii="Times New Roman" w:hAnsi="Times New Roman"/>
                <w:highlight w:val="yellow"/>
              </w:rPr>
              <w:tab/>
            </w:r>
            <w:proofErr w:type="gramStart"/>
            <w:r w:rsidRPr="00314A46">
              <w:rPr>
                <w:rFonts w:ascii="Times New Roman" w:hAnsi="Times New Roman"/>
                <w:highlight w:val="yellow"/>
              </w:rPr>
              <w:t xml:space="preserve">if( </w:t>
            </w:r>
            <w:proofErr w:type="spellStart"/>
            <w:r w:rsidRPr="00314A46">
              <w:rPr>
                <w:rFonts w:ascii="Times New Roman" w:hAnsi="Times New Roman"/>
                <w:highlight w:val="yellow"/>
              </w:rPr>
              <w:t>MaxPaletteIndex</w:t>
            </w:r>
            <w:proofErr w:type="spellEnd"/>
            <w:proofErr w:type="gramEnd"/>
            <w:r w:rsidRPr="00314A46">
              <w:rPr>
                <w:rFonts w:ascii="Times New Roman" w:hAnsi="Times New Roman"/>
                <w:highlight w:val="yellow"/>
              </w:rPr>
              <w:t xml:space="preserve"> &gt; 1 )</w:t>
            </w:r>
          </w:p>
        </w:tc>
        <w:tc>
          <w:tcPr>
            <w:tcW w:w="1157" w:type="dxa"/>
            <w:tcBorders>
              <w:top w:val="single" w:sz="4" w:space="0" w:color="auto"/>
              <w:left w:val="single" w:sz="4" w:space="0" w:color="auto"/>
              <w:bottom w:val="single" w:sz="4" w:space="0" w:color="auto"/>
              <w:right w:val="single" w:sz="4" w:space="0" w:color="auto"/>
            </w:tcBorders>
          </w:tcPr>
          <w:p w14:paraId="562057D7" w14:textId="77777777" w:rsidR="007174F0" w:rsidRPr="00314A46" w:rsidRDefault="007174F0" w:rsidP="007174F0">
            <w:pPr>
              <w:pStyle w:val="tableheading"/>
              <w:spacing w:before="20" w:after="40"/>
              <w:rPr>
                <w:highlight w:val="yellow"/>
              </w:rPr>
            </w:pPr>
          </w:p>
        </w:tc>
      </w:tr>
      <w:tr w:rsidR="007174F0" w14:paraId="1ACA2777"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37094B1" w14:textId="0D1AE891" w:rsidR="007174F0" w:rsidRPr="00314A46" w:rsidRDefault="007174F0" w:rsidP="007174F0">
            <w:pPr>
              <w:pStyle w:val="tablesyntax"/>
              <w:spacing w:before="20" w:after="40"/>
              <w:rPr>
                <w:rFonts w:ascii="Times New Roman" w:hAnsi="Times New Roman"/>
                <w:highlight w:val="yellow"/>
              </w:rPr>
            </w:pPr>
            <w:r w:rsidRPr="00314A46">
              <w:rPr>
                <w:rFonts w:ascii="Times New Roman" w:hAnsi="Times New Roman"/>
                <w:highlight w:val="yellow"/>
              </w:rPr>
              <w:tab/>
            </w:r>
            <w:r w:rsidRPr="00314A46">
              <w:rPr>
                <w:rFonts w:ascii="Times New Roman" w:hAnsi="Times New Roman"/>
                <w:highlight w:val="yellow"/>
              </w:rPr>
              <w:tab/>
            </w:r>
            <w:r w:rsidRPr="00314A46">
              <w:rPr>
                <w:rFonts w:ascii="Times New Roman" w:hAnsi="Times New Roman"/>
                <w:highlight w:val="yellow"/>
              </w:rPr>
              <w:tab/>
            </w:r>
            <w:proofErr w:type="gramStart"/>
            <w:r w:rsidRPr="00314A46">
              <w:rPr>
                <w:rFonts w:ascii="Times New Roman" w:hAnsi="Times New Roman"/>
                <w:highlight w:val="yellow"/>
              </w:rPr>
              <w:t>if( (</w:t>
            </w:r>
            <w:proofErr w:type="gramEnd"/>
            <w:r>
              <w:rPr>
                <w:rFonts w:ascii="Times New Roman" w:hAnsi="Times New Roman"/>
                <w:highlight w:val="yellow"/>
              </w:rPr>
              <w:t xml:space="preserve"> </w:t>
            </w:r>
            <w:r w:rsidRPr="00314A46">
              <w:rPr>
                <w:rFonts w:ascii="Times New Roman" w:hAnsi="Times New Roman"/>
                <w:highlight w:val="yellow"/>
              </w:rPr>
              <w:t>(</w:t>
            </w:r>
            <w:r>
              <w:rPr>
                <w:rFonts w:ascii="Times New Roman" w:hAnsi="Times New Roman"/>
                <w:highlight w:val="yellow"/>
              </w:rPr>
              <w:t xml:space="preserve"> </w:t>
            </w:r>
            <w:r w:rsidRPr="00314A46">
              <w:rPr>
                <w:rFonts w:ascii="Times New Roman" w:hAnsi="Times New Roman"/>
                <w:highlight w:val="yellow"/>
              </w:rPr>
              <w:t>!</w:t>
            </w:r>
            <w:proofErr w:type="spellStart"/>
            <w:r w:rsidRPr="00314A46">
              <w:rPr>
                <w:rFonts w:ascii="Times New Roman" w:hAnsi="Times New Roman"/>
                <w:highlight w:val="yellow"/>
              </w:rPr>
              <w:t>palette_transpose_flag</w:t>
            </w:r>
            <w:proofErr w:type="spellEnd"/>
            <w:r w:rsidRPr="00314A46">
              <w:rPr>
                <w:rFonts w:ascii="Times New Roman" w:hAnsi="Times New Roman"/>
                <w:highlight w:val="yellow"/>
              </w:rPr>
              <w:t xml:space="preserve"> &amp;&amp; </w:t>
            </w:r>
            <w:proofErr w:type="spellStart"/>
            <w:r w:rsidRPr="0050000C">
              <w:rPr>
                <w:rFonts w:ascii="Times New Roman" w:hAnsi="Times New Roman"/>
                <w:highlight w:val="yellow"/>
              </w:rPr>
              <w:t>yC</w:t>
            </w:r>
            <w:proofErr w:type="spellEnd"/>
            <w:r>
              <w:rPr>
                <w:rFonts w:ascii="Times New Roman" w:hAnsi="Times New Roman"/>
                <w:highlight w:val="yellow"/>
              </w:rPr>
              <w:t xml:space="preserve"> &gt; 0 </w:t>
            </w:r>
            <w:r w:rsidRPr="00314A46">
              <w:rPr>
                <w:rFonts w:ascii="Times New Roman" w:hAnsi="Times New Roman"/>
                <w:highlight w:val="yellow"/>
              </w:rPr>
              <w:t>) |</w:t>
            </w:r>
            <w:r>
              <w:rPr>
                <w:rFonts w:ascii="Times New Roman" w:hAnsi="Times New Roman"/>
                <w:highlight w:val="yellow"/>
              </w:rPr>
              <w:t xml:space="preserve"> </w:t>
            </w:r>
            <w:r w:rsidRPr="00314A46">
              <w:rPr>
                <w:rFonts w:ascii="Times New Roman" w:hAnsi="Times New Roman"/>
                <w:highlight w:val="yellow"/>
              </w:rPr>
              <w:t>| ( (</w:t>
            </w:r>
            <w:r>
              <w:rPr>
                <w:rFonts w:ascii="Times New Roman" w:hAnsi="Times New Roman"/>
                <w:highlight w:val="yellow"/>
              </w:rPr>
              <w:t xml:space="preserve"> </w:t>
            </w:r>
            <w:proofErr w:type="spellStart"/>
            <w:r w:rsidRPr="00314A46">
              <w:rPr>
                <w:rFonts w:ascii="Times New Roman" w:hAnsi="Times New Roman"/>
                <w:highlight w:val="yellow"/>
              </w:rPr>
              <w:t>palette_transpose_flag</w:t>
            </w:r>
            <w:proofErr w:type="spellEnd"/>
            <w:r w:rsidRPr="00314A46">
              <w:rPr>
                <w:rFonts w:ascii="Times New Roman" w:hAnsi="Times New Roman"/>
                <w:highlight w:val="yellow"/>
              </w:rPr>
              <w:t xml:space="preserve"> &amp;&amp; </w:t>
            </w:r>
            <w:proofErr w:type="spellStart"/>
            <w:r w:rsidRPr="0050000C">
              <w:rPr>
                <w:rFonts w:ascii="Times New Roman" w:hAnsi="Times New Roman"/>
                <w:highlight w:val="yellow"/>
              </w:rPr>
              <w:t>xC</w:t>
            </w:r>
            <w:proofErr w:type="spellEnd"/>
            <w:r>
              <w:rPr>
                <w:rFonts w:ascii="Times New Roman" w:hAnsi="Times New Roman"/>
                <w:highlight w:val="yellow"/>
              </w:rPr>
              <w:t xml:space="preserve"> &gt; 0 </w:t>
            </w:r>
            <w:r w:rsidRPr="00314A46">
              <w:rPr>
                <w:rFonts w:ascii="Times New Roman" w:hAnsi="Times New Roman"/>
                <w:highlight w:val="yellow"/>
              </w:rPr>
              <w:t>)</w:t>
            </w:r>
            <w:r>
              <w:rPr>
                <w:rFonts w:ascii="Times New Roman" w:hAnsi="Times New Roman"/>
                <w:highlight w:val="yellow"/>
              </w:rPr>
              <w:t xml:space="preserve"> </w:t>
            </w:r>
            <w:r w:rsidRPr="00314A46">
              <w:rPr>
                <w:rFonts w:ascii="Times New Roman" w:hAnsi="Times New Roman"/>
                <w:highlight w:val="yellow"/>
              </w:rPr>
              <w:t xml:space="preserve">)    &amp;&amp;  </w:t>
            </w:r>
            <w:proofErr w:type="spellStart"/>
            <w:r w:rsidRPr="00314A46">
              <w:rPr>
                <w:rFonts w:ascii="Times New Roman" w:hAnsi="Times New Roman"/>
                <w:highlight w:val="yellow"/>
              </w:rPr>
              <w:t>CopyAboveIndicesFlag</w:t>
            </w:r>
            <w:proofErr w:type="spellEnd"/>
            <w:r w:rsidRPr="00314A46">
              <w:rPr>
                <w:rFonts w:ascii="Times New Roman" w:hAnsi="Times New Roman"/>
                <w:highlight w:val="yellow"/>
              </w:rPr>
              <w:t>[ </w:t>
            </w:r>
            <w:proofErr w:type="spellStart"/>
            <w:r w:rsidRPr="00314A46">
              <w:rPr>
                <w:rFonts w:ascii="Times New Roman" w:hAnsi="Times New Roman"/>
                <w:highlight w:val="yellow"/>
              </w:rPr>
              <w:t>xcPrev</w:t>
            </w:r>
            <w:proofErr w:type="spellEnd"/>
            <w:r w:rsidRPr="00314A46">
              <w:rPr>
                <w:rFonts w:ascii="Times New Roman" w:hAnsi="Times New Roman"/>
                <w:highlight w:val="yellow"/>
              </w:rPr>
              <w:t> ][ </w:t>
            </w:r>
            <w:proofErr w:type="spellStart"/>
            <w:r w:rsidRPr="00314A46">
              <w:rPr>
                <w:rFonts w:ascii="Times New Roman" w:hAnsi="Times New Roman"/>
                <w:highlight w:val="yellow"/>
              </w:rPr>
              <w:t>ycPrev</w:t>
            </w:r>
            <w:proofErr w:type="spellEnd"/>
            <w:r w:rsidRPr="00314A46">
              <w:rPr>
                <w:rFonts w:ascii="Times New Roman" w:hAnsi="Times New Roman"/>
                <w:highlight w:val="yellow"/>
              </w:rPr>
              <w:t> ]  = =  0 )</w:t>
            </w:r>
          </w:p>
        </w:tc>
        <w:tc>
          <w:tcPr>
            <w:tcW w:w="1157" w:type="dxa"/>
            <w:tcBorders>
              <w:top w:val="single" w:sz="4" w:space="0" w:color="auto"/>
              <w:left w:val="single" w:sz="4" w:space="0" w:color="auto"/>
              <w:bottom w:val="single" w:sz="4" w:space="0" w:color="auto"/>
              <w:right w:val="single" w:sz="4" w:space="0" w:color="auto"/>
            </w:tcBorders>
          </w:tcPr>
          <w:p w14:paraId="61051381" w14:textId="77777777" w:rsidR="007174F0" w:rsidRPr="00314A46" w:rsidRDefault="007174F0" w:rsidP="007174F0">
            <w:pPr>
              <w:pStyle w:val="tableheading"/>
              <w:spacing w:before="20" w:after="40"/>
              <w:rPr>
                <w:highlight w:val="yellow"/>
              </w:rPr>
            </w:pPr>
          </w:p>
        </w:tc>
      </w:tr>
      <w:tr w:rsidR="007174F0" w14:paraId="1E16882C"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858AD69" w14:textId="77777777" w:rsidR="007174F0" w:rsidRPr="00314A46" w:rsidRDefault="007174F0" w:rsidP="007174F0">
            <w:pPr>
              <w:pStyle w:val="tablesyntax"/>
              <w:spacing w:before="20" w:after="40"/>
              <w:rPr>
                <w:rFonts w:ascii="Times New Roman" w:hAnsi="Times New Roman"/>
                <w:highlight w:val="yellow"/>
              </w:rPr>
            </w:pPr>
            <w:r w:rsidRPr="00314A46">
              <w:rPr>
                <w:rFonts w:ascii="Times New Roman" w:hAnsi="Times New Roman"/>
                <w:highlight w:val="yellow"/>
              </w:rPr>
              <w:tab/>
            </w:r>
            <w:r w:rsidRPr="00314A46">
              <w:rPr>
                <w:rFonts w:ascii="Times New Roman" w:hAnsi="Times New Roman"/>
                <w:highlight w:val="yellow"/>
              </w:rPr>
              <w:tab/>
            </w:r>
            <w:r w:rsidRPr="00314A46">
              <w:rPr>
                <w:rFonts w:ascii="Times New Roman" w:hAnsi="Times New Roman"/>
                <w:highlight w:val="yellow"/>
              </w:rPr>
              <w:tab/>
            </w:r>
            <w:r w:rsidRPr="00314A46">
              <w:rPr>
                <w:rFonts w:ascii="Times New Roman" w:hAnsi="Times New Roman"/>
                <w:highlight w:val="yellow"/>
              </w:rPr>
              <w:tab/>
            </w:r>
            <w:proofErr w:type="gramStart"/>
            <w:r w:rsidRPr="00314A46">
              <w:rPr>
                <w:rFonts w:ascii="Times New Roman" w:hAnsi="Times New Roman"/>
                <w:highlight w:val="yellow"/>
              </w:rPr>
              <w:t xml:space="preserve">if( </w:t>
            </w:r>
            <w:proofErr w:type="spellStart"/>
            <w:r w:rsidRPr="00314A46">
              <w:rPr>
                <w:rFonts w:ascii="Times New Roman" w:hAnsi="Times New Roman"/>
                <w:highlight w:val="yellow"/>
              </w:rPr>
              <w:t>remainingNumIndices</w:t>
            </w:r>
            <w:proofErr w:type="spellEnd"/>
            <w:proofErr w:type="gramEnd"/>
            <w:r w:rsidRPr="00314A46">
              <w:rPr>
                <w:rFonts w:ascii="Times New Roman" w:hAnsi="Times New Roman"/>
                <w:highlight w:val="yellow"/>
              </w:rPr>
              <w:t xml:space="preserve"> &gt; 0  &amp;&amp;  </w:t>
            </w:r>
            <w:proofErr w:type="spellStart"/>
            <w:r w:rsidRPr="00314A46">
              <w:rPr>
                <w:rFonts w:ascii="Times New Roman" w:hAnsi="Times New Roman"/>
                <w:highlight w:val="yellow"/>
              </w:rPr>
              <w:t>PaletteScanPos</w:t>
            </w:r>
            <w:proofErr w:type="spellEnd"/>
            <w:r w:rsidRPr="00314A46">
              <w:rPr>
                <w:rFonts w:ascii="Times New Roman" w:hAnsi="Times New Roman"/>
                <w:highlight w:val="yellow"/>
              </w:rPr>
              <w:t xml:space="preserve"> &lt; </w:t>
            </w:r>
            <w:proofErr w:type="spellStart"/>
            <w:r w:rsidRPr="00314A46">
              <w:rPr>
                <w:rFonts w:ascii="Times New Roman" w:hAnsi="Times New Roman"/>
                <w:highlight w:val="yellow"/>
              </w:rPr>
              <w:t>cbWidth</w:t>
            </w:r>
            <w:proofErr w:type="spellEnd"/>
            <w:r w:rsidRPr="00314A46">
              <w:rPr>
                <w:rFonts w:ascii="Times New Roman" w:hAnsi="Times New Roman"/>
                <w:highlight w:val="yellow"/>
              </w:rPr>
              <w:t xml:space="preserve">* </w:t>
            </w:r>
            <w:proofErr w:type="spellStart"/>
            <w:r w:rsidRPr="00314A46">
              <w:rPr>
                <w:rFonts w:ascii="Times New Roman" w:hAnsi="Times New Roman"/>
                <w:highlight w:val="yellow"/>
              </w:rPr>
              <w:t>cbHeight</w:t>
            </w:r>
            <w:proofErr w:type="spellEnd"/>
            <w:r w:rsidRPr="00314A46">
              <w:rPr>
                <w:rFonts w:ascii="Times New Roman" w:hAnsi="Times New Roman"/>
                <w:highlight w:val="yellow"/>
              </w:rPr>
              <w:t xml:space="preserve"> − 1 ) {</w:t>
            </w:r>
          </w:p>
        </w:tc>
        <w:tc>
          <w:tcPr>
            <w:tcW w:w="1157" w:type="dxa"/>
            <w:tcBorders>
              <w:top w:val="single" w:sz="4" w:space="0" w:color="auto"/>
              <w:left w:val="single" w:sz="4" w:space="0" w:color="auto"/>
              <w:bottom w:val="single" w:sz="4" w:space="0" w:color="auto"/>
              <w:right w:val="single" w:sz="4" w:space="0" w:color="auto"/>
            </w:tcBorders>
          </w:tcPr>
          <w:p w14:paraId="5D01834A" w14:textId="77777777" w:rsidR="007174F0" w:rsidRPr="00314A46" w:rsidRDefault="007174F0" w:rsidP="007174F0">
            <w:pPr>
              <w:pStyle w:val="tableheading"/>
              <w:spacing w:before="20" w:after="40"/>
              <w:rPr>
                <w:highlight w:val="yellow"/>
              </w:rPr>
            </w:pPr>
          </w:p>
        </w:tc>
      </w:tr>
      <w:tr w:rsidR="007174F0" w14:paraId="23EB4B6F"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6172D51A" w14:textId="77777777" w:rsidR="007174F0" w:rsidRPr="00314A46" w:rsidRDefault="007174F0" w:rsidP="007174F0">
            <w:pPr>
              <w:pStyle w:val="tablesyntax"/>
              <w:spacing w:before="20" w:after="40"/>
              <w:rPr>
                <w:rFonts w:ascii="Times New Roman" w:hAnsi="Times New Roman"/>
                <w:b/>
                <w:highlight w:val="yellow"/>
              </w:rPr>
            </w:pPr>
            <w:r w:rsidRPr="00314A46">
              <w:rPr>
                <w:rFonts w:ascii="Times New Roman" w:hAnsi="Times New Roman"/>
                <w:highlight w:val="yellow"/>
              </w:rPr>
              <w:tab/>
            </w:r>
            <w:r w:rsidRPr="00314A46">
              <w:rPr>
                <w:rFonts w:ascii="Times New Roman" w:hAnsi="Times New Roman"/>
                <w:highlight w:val="yellow"/>
              </w:rPr>
              <w:tab/>
            </w:r>
            <w:r w:rsidRPr="00314A46">
              <w:rPr>
                <w:rFonts w:ascii="Times New Roman" w:hAnsi="Times New Roman"/>
                <w:highlight w:val="yellow"/>
              </w:rPr>
              <w:tab/>
            </w:r>
            <w:r w:rsidRPr="00314A46">
              <w:rPr>
                <w:rFonts w:ascii="Times New Roman" w:hAnsi="Times New Roman"/>
                <w:highlight w:val="yellow"/>
              </w:rPr>
              <w:tab/>
            </w:r>
            <w:r w:rsidRPr="00314A46">
              <w:rPr>
                <w:rFonts w:ascii="Times New Roman" w:hAnsi="Times New Roman"/>
                <w:highlight w:val="yellow"/>
              </w:rPr>
              <w:tab/>
            </w:r>
            <w:proofErr w:type="spellStart"/>
            <w:r w:rsidRPr="00314A46">
              <w:rPr>
                <w:rFonts w:ascii="Times New Roman" w:hAnsi="Times New Roman"/>
                <w:b/>
                <w:highlight w:val="yellow"/>
              </w:rPr>
              <w:t>copy_above_palette_indices_flag</w:t>
            </w:r>
            <w:proofErr w:type="spellEnd"/>
          </w:p>
        </w:tc>
        <w:tc>
          <w:tcPr>
            <w:tcW w:w="1157" w:type="dxa"/>
            <w:tcBorders>
              <w:top w:val="single" w:sz="4" w:space="0" w:color="auto"/>
              <w:left w:val="single" w:sz="4" w:space="0" w:color="auto"/>
              <w:bottom w:val="single" w:sz="4" w:space="0" w:color="auto"/>
              <w:right w:val="single" w:sz="4" w:space="0" w:color="auto"/>
            </w:tcBorders>
            <w:hideMark/>
          </w:tcPr>
          <w:p w14:paraId="0D662D7A" w14:textId="77777777" w:rsidR="007174F0" w:rsidRPr="00314A46" w:rsidRDefault="007174F0" w:rsidP="007174F0">
            <w:pPr>
              <w:pStyle w:val="tableheading"/>
              <w:spacing w:before="20" w:after="40"/>
              <w:rPr>
                <w:highlight w:val="yellow"/>
              </w:rPr>
            </w:pPr>
            <w:r w:rsidRPr="00314A46">
              <w:rPr>
                <w:highlight w:val="yellow"/>
              </w:rPr>
              <w:t>ae(v)</w:t>
            </w:r>
          </w:p>
        </w:tc>
      </w:tr>
      <w:tr w:rsidR="007174F0" w14:paraId="3BE61A3D"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4B997F3" w14:textId="77777777" w:rsidR="007174F0" w:rsidRPr="00314A46" w:rsidRDefault="007174F0" w:rsidP="007174F0">
            <w:pPr>
              <w:pStyle w:val="tablesyntax"/>
              <w:spacing w:before="20" w:after="40"/>
              <w:rPr>
                <w:rFonts w:ascii="Times New Roman" w:hAnsi="Times New Roman"/>
                <w:highlight w:val="yellow"/>
              </w:rPr>
            </w:pPr>
            <w:r w:rsidRPr="00314A46">
              <w:rPr>
                <w:rFonts w:ascii="Times New Roman" w:hAnsi="Times New Roman"/>
                <w:highlight w:val="yellow"/>
              </w:rPr>
              <w:tab/>
            </w:r>
            <w:r w:rsidRPr="00314A46">
              <w:rPr>
                <w:rFonts w:ascii="Times New Roman" w:hAnsi="Times New Roman"/>
                <w:highlight w:val="yellow"/>
              </w:rPr>
              <w:tab/>
            </w:r>
            <w:r w:rsidRPr="00314A46">
              <w:rPr>
                <w:rFonts w:ascii="Times New Roman" w:hAnsi="Times New Roman"/>
                <w:highlight w:val="yellow"/>
              </w:rPr>
              <w:tab/>
            </w:r>
            <w:r w:rsidRPr="00314A46">
              <w:rPr>
                <w:rFonts w:ascii="Times New Roman" w:hAnsi="Times New Roman"/>
                <w:highlight w:val="yellow"/>
              </w:rPr>
              <w:tab/>
            </w:r>
            <w:r w:rsidRPr="00314A46">
              <w:rPr>
                <w:rFonts w:ascii="Times New Roman" w:hAnsi="Times New Roman"/>
                <w:highlight w:val="yellow"/>
              </w:rPr>
              <w:tab/>
            </w:r>
            <w:proofErr w:type="spellStart"/>
            <w:proofErr w:type="gramStart"/>
            <w:r w:rsidRPr="00314A46">
              <w:rPr>
                <w:rFonts w:ascii="Times New Roman" w:hAnsi="Times New Roman"/>
                <w:highlight w:val="yellow"/>
              </w:rPr>
              <w:t>CopyAboveIndicesFlag</w:t>
            </w:r>
            <w:proofErr w:type="spellEnd"/>
            <w:r w:rsidRPr="00314A46">
              <w:rPr>
                <w:rFonts w:ascii="Times New Roman" w:hAnsi="Times New Roman"/>
                <w:highlight w:val="yellow"/>
              </w:rPr>
              <w:t>[</w:t>
            </w:r>
            <w:proofErr w:type="gramEnd"/>
            <w:r w:rsidRPr="00314A46">
              <w:rPr>
                <w:rFonts w:ascii="Times New Roman" w:hAnsi="Times New Roman"/>
                <w:highlight w:val="yellow"/>
              </w:rPr>
              <w:t> </w:t>
            </w:r>
            <w:proofErr w:type="spellStart"/>
            <w:r w:rsidRPr="00314A46">
              <w:rPr>
                <w:rFonts w:ascii="Times New Roman" w:hAnsi="Times New Roman"/>
                <w:highlight w:val="yellow"/>
              </w:rPr>
              <w:t>xC</w:t>
            </w:r>
            <w:proofErr w:type="spellEnd"/>
            <w:r w:rsidRPr="00314A46">
              <w:rPr>
                <w:rFonts w:ascii="Times New Roman" w:hAnsi="Times New Roman"/>
                <w:highlight w:val="yellow"/>
              </w:rPr>
              <w:t> ][ </w:t>
            </w:r>
            <w:proofErr w:type="spellStart"/>
            <w:r w:rsidRPr="00314A46">
              <w:rPr>
                <w:rFonts w:ascii="Times New Roman" w:hAnsi="Times New Roman"/>
                <w:highlight w:val="yellow"/>
              </w:rPr>
              <w:t>yC</w:t>
            </w:r>
            <w:proofErr w:type="spellEnd"/>
            <w:r w:rsidRPr="00314A46">
              <w:rPr>
                <w:rFonts w:ascii="Times New Roman" w:hAnsi="Times New Roman"/>
                <w:highlight w:val="yellow"/>
              </w:rPr>
              <w:t xml:space="preserve"> ] = </w:t>
            </w:r>
            <w:proofErr w:type="spellStart"/>
            <w:r w:rsidRPr="00314A46">
              <w:rPr>
                <w:rFonts w:ascii="Times New Roman" w:hAnsi="Times New Roman"/>
                <w:highlight w:val="yellow"/>
              </w:rPr>
              <w:t>copy_above_palette_indices_flag</w:t>
            </w:r>
            <w:proofErr w:type="spellEnd"/>
          </w:p>
        </w:tc>
        <w:tc>
          <w:tcPr>
            <w:tcW w:w="1157" w:type="dxa"/>
            <w:tcBorders>
              <w:top w:val="single" w:sz="4" w:space="0" w:color="auto"/>
              <w:left w:val="single" w:sz="4" w:space="0" w:color="auto"/>
              <w:bottom w:val="single" w:sz="4" w:space="0" w:color="auto"/>
              <w:right w:val="single" w:sz="4" w:space="0" w:color="auto"/>
            </w:tcBorders>
          </w:tcPr>
          <w:p w14:paraId="2F0708B7" w14:textId="77777777" w:rsidR="007174F0" w:rsidRPr="00314A46" w:rsidRDefault="007174F0" w:rsidP="007174F0">
            <w:pPr>
              <w:pStyle w:val="tableheading"/>
              <w:spacing w:before="20" w:after="40"/>
              <w:rPr>
                <w:highlight w:val="yellow"/>
              </w:rPr>
            </w:pPr>
          </w:p>
        </w:tc>
      </w:tr>
      <w:tr w:rsidR="007174F0" w14:paraId="678E3CDC"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5897420" w14:textId="0A89EA74" w:rsidR="007174F0" w:rsidRPr="00314A46" w:rsidRDefault="007174F0" w:rsidP="007174F0">
            <w:pPr>
              <w:pStyle w:val="tablesyntax"/>
              <w:spacing w:before="20" w:after="40"/>
              <w:rPr>
                <w:rFonts w:ascii="Times New Roman" w:hAnsi="Times New Roman"/>
                <w:highlight w:val="yellow"/>
              </w:rPr>
            </w:pPr>
            <w:r w:rsidRPr="00314A46">
              <w:rPr>
                <w:rFonts w:ascii="Times New Roman" w:hAnsi="Times New Roman"/>
                <w:highlight w:val="yellow"/>
              </w:rPr>
              <w:tab/>
            </w:r>
            <w:r w:rsidRPr="00314A46">
              <w:rPr>
                <w:rFonts w:ascii="Times New Roman" w:hAnsi="Times New Roman"/>
                <w:highlight w:val="yellow"/>
              </w:rPr>
              <w:tab/>
            </w:r>
            <w:r w:rsidRPr="00314A46">
              <w:rPr>
                <w:rFonts w:ascii="Times New Roman" w:hAnsi="Times New Roman"/>
                <w:highlight w:val="yellow"/>
              </w:rPr>
              <w:tab/>
            </w:r>
            <w:r w:rsidRPr="00314A46">
              <w:rPr>
                <w:rFonts w:ascii="Times New Roman" w:hAnsi="Times New Roman"/>
                <w:highlight w:val="yellow"/>
              </w:rPr>
              <w:tab/>
              <w:t>} else {</w:t>
            </w:r>
          </w:p>
        </w:tc>
        <w:tc>
          <w:tcPr>
            <w:tcW w:w="1157" w:type="dxa"/>
            <w:tcBorders>
              <w:top w:val="single" w:sz="4" w:space="0" w:color="auto"/>
              <w:left w:val="single" w:sz="4" w:space="0" w:color="auto"/>
              <w:bottom w:val="single" w:sz="4" w:space="0" w:color="auto"/>
              <w:right w:val="single" w:sz="4" w:space="0" w:color="auto"/>
            </w:tcBorders>
          </w:tcPr>
          <w:p w14:paraId="05389A90" w14:textId="77777777" w:rsidR="007174F0" w:rsidRPr="00314A46" w:rsidRDefault="007174F0" w:rsidP="007174F0">
            <w:pPr>
              <w:pStyle w:val="tableheading"/>
              <w:spacing w:before="20" w:after="40"/>
              <w:rPr>
                <w:highlight w:val="yellow"/>
              </w:rPr>
            </w:pPr>
          </w:p>
        </w:tc>
      </w:tr>
      <w:tr w:rsidR="007174F0" w14:paraId="19D104DD"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6C1A6C0" w14:textId="77777777" w:rsidR="007174F0" w:rsidRPr="00314A46" w:rsidRDefault="007174F0" w:rsidP="007174F0">
            <w:pPr>
              <w:pStyle w:val="tablesyntax"/>
              <w:spacing w:before="20" w:after="40"/>
              <w:rPr>
                <w:rFonts w:ascii="Times New Roman" w:hAnsi="Times New Roman"/>
                <w:highlight w:val="yellow"/>
              </w:rPr>
            </w:pPr>
            <w:r w:rsidRPr="00314A46">
              <w:rPr>
                <w:rFonts w:ascii="Times New Roman" w:hAnsi="Times New Roman"/>
                <w:highlight w:val="yellow"/>
              </w:rPr>
              <w:tab/>
            </w:r>
            <w:r w:rsidRPr="00314A46">
              <w:rPr>
                <w:rFonts w:ascii="Times New Roman" w:hAnsi="Times New Roman"/>
                <w:highlight w:val="yellow"/>
              </w:rPr>
              <w:tab/>
            </w:r>
            <w:r w:rsidRPr="00314A46">
              <w:rPr>
                <w:rFonts w:ascii="Times New Roman" w:hAnsi="Times New Roman"/>
                <w:highlight w:val="yellow"/>
              </w:rPr>
              <w:tab/>
            </w:r>
            <w:r w:rsidRPr="00314A46">
              <w:rPr>
                <w:rFonts w:ascii="Times New Roman" w:hAnsi="Times New Roman"/>
                <w:highlight w:val="yellow"/>
              </w:rPr>
              <w:tab/>
            </w:r>
            <w:r w:rsidRPr="00314A46">
              <w:rPr>
                <w:rFonts w:ascii="Times New Roman" w:hAnsi="Times New Roman"/>
                <w:highlight w:val="yellow"/>
              </w:rPr>
              <w:tab/>
            </w:r>
            <w:proofErr w:type="gramStart"/>
            <w:r w:rsidRPr="00314A46">
              <w:rPr>
                <w:rFonts w:ascii="Times New Roman" w:hAnsi="Times New Roman"/>
                <w:highlight w:val="yellow"/>
              </w:rPr>
              <w:t xml:space="preserve">if( </w:t>
            </w:r>
            <w:proofErr w:type="spellStart"/>
            <w:r w:rsidRPr="00314A46">
              <w:rPr>
                <w:rFonts w:ascii="Times New Roman" w:hAnsi="Times New Roman"/>
                <w:highlight w:val="yellow"/>
              </w:rPr>
              <w:t>PaletteScanPos</w:t>
            </w:r>
            <w:proofErr w:type="spellEnd"/>
            <w:proofErr w:type="gramEnd"/>
            <w:r w:rsidRPr="00314A46">
              <w:rPr>
                <w:rFonts w:ascii="Times New Roman" w:hAnsi="Times New Roman"/>
                <w:highlight w:val="yellow"/>
              </w:rPr>
              <w:t xml:space="preserve">  = =  </w:t>
            </w:r>
            <w:proofErr w:type="spellStart"/>
            <w:r w:rsidRPr="00314A46">
              <w:rPr>
                <w:rFonts w:ascii="Times New Roman" w:hAnsi="Times New Roman"/>
                <w:highlight w:val="yellow"/>
              </w:rPr>
              <w:t>cbWidth</w:t>
            </w:r>
            <w:proofErr w:type="spellEnd"/>
            <w:r w:rsidRPr="00314A46">
              <w:rPr>
                <w:rFonts w:ascii="Times New Roman" w:hAnsi="Times New Roman"/>
                <w:highlight w:val="yellow"/>
              </w:rPr>
              <w:t xml:space="preserve"> * </w:t>
            </w:r>
            <w:proofErr w:type="spellStart"/>
            <w:r w:rsidRPr="00314A46">
              <w:rPr>
                <w:rFonts w:ascii="Times New Roman" w:hAnsi="Times New Roman"/>
                <w:highlight w:val="yellow"/>
              </w:rPr>
              <w:t>cbHeight</w:t>
            </w:r>
            <w:proofErr w:type="spellEnd"/>
            <w:r w:rsidRPr="00314A46">
              <w:rPr>
                <w:rFonts w:ascii="Times New Roman" w:hAnsi="Times New Roman"/>
                <w:highlight w:val="yellow"/>
              </w:rPr>
              <w:t xml:space="preserve"> − 1  &amp;&amp;  </w:t>
            </w:r>
            <w:proofErr w:type="spellStart"/>
            <w:r w:rsidRPr="00314A46">
              <w:rPr>
                <w:rFonts w:ascii="Times New Roman" w:hAnsi="Times New Roman"/>
                <w:highlight w:val="yellow"/>
              </w:rPr>
              <w:t>remainingNumIndices</w:t>
            </w:r>
            <w:proofErr w:type="spellEnd"/>
            <w:r w:rsidRPr="00314A46">
              <w:rPr>
                <w:rFonts w:ascii="Times New Roman" w:hAnsi="Times New Roman"/>
                <w:highlight w:val="yellow"/>
              </w:rPr>
              <w:t xml:space="preserve"> &gt; 0 )</w:t>
            </w:r>
          </w:p>
        </w:tc>
        <w:tc>
          <w:tcPr>
            <w:tcW w:w="1157" w:type="dxa"/>
            <w:tcBorders>
              <w:top w:val="single" w:sz="4" w:space="0" w:color="auto"/>
              <w:left w:val="single" w:sz="4" w:space="0" w:color="auto"/>
              <w:bottom w:val="single" w:sz="4" w:space="0" w:color="auto"/>
              <w:right w:val="single" w:sz="4" w:space="0" w:color="auto"/>
            </w:tcBorders>
          </w:tcPr>
          <w:p w14:paraId="5E2703FE" w14:textId="77777777" w:rsidR="007174F0" w:rsidRPr="00314A46" w:rsidRDefault="007174F0" w:rsidP="007174F0">
            <w:pPr>
              <w:pStyle w:val="tableheading"/>
              <w:spacing w:before="20" w:after="40"/>
              <w:rPr>
                <w:highlight w:val="yellow"/>
              </w:rPr>
            </w:pPr>
          </w:p>
        </w:tc>
      </w:tr>
      <w:tr w:rsidR="007174F0" w14:paraId="0BEF9350"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2B440BF" w14:textId="77777777" w:rsidR="007174F0" w:rsidRPr="00314A46" w:rsidRDefault="007174F0" w:rsidP="007174F0">
            <w:pPr>
              <w:pStyle w:val="tablesyntax"/>
              <w:spacing w:before="20" w:after="40"/>
              <w:rPr>
                <w:rFonts w:ascii="Times New Roman" w:hAnsi="Times New Roman"/>
                <w:highlight w:val="yellow"/>
              </w:rPr>
            </w:pPr>
            <w:r w:rsidRPr="00314A46">
              <w:rPr>
                <w:rFonts w:ascii="Times New Roman" w:hAnsi="Times New Roman"/>
                <w:highlight w:val="yellow"/>
              </w:rPr>
              <w:tab/>
            </w:r>
            <w:r w:rsidRPr="00314A46">
              <w:rPr>
                <w:rFonts w:ascii="Times New Roman" w:hAnsi="Times New Roman"/>
                <w:highlight w:val="yellow"/>
              </w:rPr>
              <w:tab/>
            </w:r>
            <w:r w:rsidRPr="00314A46">
              <w:rPr>
                <w:rFonts w:ascii="Times New Roman" w:hAnsi="Times New Roman"/>
                <w:highlight w:val="yellow"/>
              </w:rPr>
              <w:tab/>
            </w:r>
            <w:r w:rsidRPr="00314A46">
              <w:rPr>
                <w:rFonts w:ascii="Times New Roman" w:hAnsi="Times New Roman"/>
                <w:highlight w:val="yellow"/>
              </w:rPr>
              <w:tab/>
            </w:r>
            <w:r w:rsidRPr="00314A46">
              <w:rPr>
                <w:rFonts w:ascii="Times New Roman" w:hAnsi="Times New Roman"/>
                <w:highlight w:val="yellow"/>
              </w:rPr>
              <w:tab/>
            </w:r>
            <w:r w:rsidRPr="00314A46">
              <w:rPr>
                <w:rFonts w:ascii="Times New Roman" w:hAnsi="Times New Roman"/>
                <w:highlight w:val="yellow"/>
              </w:rPr>
              <w:tab/>
            </w:r>
            <w:proofErr w:type="spellStart"/>
            <w:proofErr w:type="gramStart"/>
            <w:r w:rsidRPr="00314A46">
              <w:rPr>
                <w:rFonts w:ascii="Times New Roman" w:hAnsi="Times New Roman"/>
                <w:highlight w:val="yellow"/>
              </w:rPr>
              <w:t>CopyAboveIndicesFlag</w:t>
            </w:r>
            <w:proofErr w:type="spellEnd"/>
            <w:r w:rsidRPr="00314A46">
              <w:rPr>
                <w:rFonts w:ascii="Times New Roman" w:hAnsi="Times New Roman"/>
                <w:highlight w:val="yellow"/>
              </w:rPr>
              <w:t>[</w:t>
            </w:r>
            <w:proofErr w:type="gramEnd"/>
            <w:r w:rsidRPr="00314A46">
              <w:rPr>
                <w:rFonts w:ascii="Times New Roman" w:hAnsi="Times New Roman"/>
                <w:highlight w:val="yellow"/>
              </w:rPr>
              <w:t> </w:t>
            </w:r>
            <w:proofErr w:type="spellStart"/>
            <w:r w:rsidRPr="00314A46">
              <w:rPr>
                <w:rFonts w:ascii="Times New Roman" w:hAnsi="Times New Roman"/>
                <w:highlight w:val="yellow"/>
              </w:rPr>
              <w:t>xC</w:t>
            </w:r>
            <w:proofErr w:type="spellEnd"/>
            <w:r w:rsidRPr="00314A46">
              <w:rPr>
                <w:rFonts w:ascii="Times New Roman" w:hAnsi="Times New Roman"/>
                <w:highlight w:val="yellow"/>
              </w:rPr>
              <w:t> ][ </w:t>
            </w:r>
            <w:proofErr w:type="spellStart"/>
            <w:r w:rsidRPr="00314A46">
              <w:rPr>
                <w:rFonts w:ascii="Times New Roman" w:hAnsi="Times New Roman"/>
                <w:highlight w:val="yellow"/>
              </w:rPr>
              <w:t>yC</w:t>
            </w:r>
            <w:proofErr w:type="spellEnd"/>
            <w:r w:rsidRPr="00314A46">
              <w:rPr>
                <w:rFonts w:ascii="Times New Roman" w:hAnsi="Times New Roman"/>
                <w:highlight w:val="yellow"/>
              </w:rPr>
              <w:t> ] = 0</w:t>
            </w:r>
          </w:p>
        </w:tc>
        <w:tc>
          <w:tcPr>
            <w:tcW w:w="1157" w:type="dxa"/>
            <w:tcBorders>
              <w:top w:val="single" w:sz="4" w:space="0" w:color="auto"/>
              <w:left w:val="single" w:sz="4" w:space="0" w:color="auto"/>
              <w:bottom w:val="single" w:sz="4" w:space="0" w:color="auto"/>
              <w:right w:val="single" w:sz="4" w:space="0" w:color="auto"/>
            </w:tcBorders>
          </w:tcPr>
          <w:p w14:paraId="5824842D" w14:textId="77777777" w:rsidR="007174F0" w:rsidRPr="00314A46" w:rsidRDefault="007174F0" w:rsidP="007174F0">
            <w:pPr>
              <w:pStyle w:val="tableheading"/>
              <w:spacing w:before="20" w:after="40"/>
              <w:rPr>
                <w:highlight w:val="yellow"/>
              </w:rPr>
            </w:pPr>
          </w:p>
        </w:tc>
      </w:tr>
      <w:tr w:rsidR="007174F0" w14:paraId="7AB3383B"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0F309D5" w14:textId="1E7BB021" w:rsidR="007174F0" w:rsidRPr="00314A46" w:rsidRDefault="007174F0" w:rsidP="007174F0">
            <w:pPr>
              <w:pStyle w:val="tablesyntax"/>
              <w:spacing w:before="20" w:after="40"/>
              <w:rPr>
                <w:rFonts w:ascii="Times New Roman" w:hAnsi="Times New Roman"/>
                <w:highlight w:val="yellow"/>
              </w:rPr>
            </w:pPr>
            <w:r w:rsidRPr="00314A46">
              <w:rPr>
                <w:rFonts w:ascii="Times New Roman" w:hAnsi="Times New Roman"/>
                <w:highlight w:val="yellow"/>
              </w:rPr>
              <w:tab/>
            </w:r>
            <w:r w:rsidRPr="00314A46">
              <w:rPr>
                <w:rFonts w:ascii="Times New Roman" w:hAnsi="Times New Roman"/>
                <w:highlight w:val="yellow"/>
              </w:rPr>
              <w:tab/>
            </w:r>
            <w:r w:rsidRPr="00314A46">
              <w:rPr>
                <w:rFonts w:ascii="Times New Roman" w:hAnsi="Times New Roman"/>
                <w:highlight w:val="yellow"/>
              </w:rPr>
              <w:tab/>
            </w:r>
            <w:r w:rsidRPr="00314A46">
              <w:rPr>
                <w:rFonts w:ascii="Times New Roman" w:hAnsi="Times New Roman"/>
                <w:highlight w:val="yellow"/>
              </w:rPr>
              <w:tab/>
            </w:r>
            <w:r w:rsidRPr="00314A46">
              <w:rPr>
                <w:rFonts w:ascii="Times New Roman" w:hAnsi="Times New Roman"/>
                <w:highlight w:val="yellow"/>
              </w:rPr>
              <w:tab/>
              <w:t>else</w:t>
            </w:r>
          </w:p>
        </w:tc>
        <w:tc>
          <w:tcPr>
            <w:tcW w:w="1157" w:type="dxa"/>
            <w:tcBorders>
              <w:top w:val="single" w:sz="4" w:space="0" w:color="auto"/>
              <w:left w:val="single" w:sz="4" w:space="0" w:color="auto"/>
              <w:bottom w:val="single" w:sz="4" w:space="0" w:color="auto"/>
              <w:right w:val="single" w:sz="4" w:space="0" w:color="auto"/>
            </w:tcBorders>
          </w:tcPr>
          <w:p w14:paraId="06CCD27A" w14:textId="77777777" w:rsidR="007174F0" w:rsidRPr="00314A46" w:rsidRDefault="007174F0" w:rsidP="007174F0">
            <w:pPr>
              <w:pStyle w:val="tableheading"/>
              <w:spacing w:before="20" w:after="40"/>
              <w:rPr>
                <w:highlight w:val="yellow"/>
              </w:rPr>
            </w:pPr>
          </w:p>
        </w:tc>
      </w:tr>
      <w:tr w:rsidR="007174F0" w14:paraId="2BA111E8"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88137B1" w14:textId="77777777" w:rsidR="007174F0" w:rsidRPr="00314A46" w:rsidRDefault="007174F0" w:rsidP="007174F0">
            <w:pPr>
              <w:pStyle w:val="tablesyntax"/>
              <w:spacing w:before="20" w:after="40"/>
              <w:rPr>
                <w:rFonts w:ascii="Times New Roman" w:hAnsi="Times New Roman"/>
                <w:highlight w:val="yellow"/>
              </w:rPr>
            </w:pPr>
            <w:r w:rsidRPr="00314A46">
              <w:rPr>
                <w:rFonts w:ascii="Times New Roman" w:hAnsi="Times New Roman"/>
                <w:highlight w:val="yellow"/>
              </w:rPr>
              <w:tab/>
            </w:r>
            <w:r w:rsidRPr="00314A46">
              <w:rPr>
                <w:rFonts w:ascii="Times New Roman" w:hAnsi="Times New Roman"/>
                <w:highlight w:val="yellow"/>
              </w:rPr>
              <w:tab/>
            </w:r>
            <w:r w:rsidRPr="00314A46">
              <w:rPr>
                <w:rFonts w:ascii="Times New Roman" w:hAnsi="Times New Roman"/>
                <w:highlight w:val="yellow"/>
              </w:rPr>
              <w:tab/>
            </w:r>
            <w:r w:rsidRPr="00314A46">
              <w:rPr>
                <w:rFonts w:ascii="Times New Roman" w:hAnsi="Times New Roman"/>
                <w:highlight w:val="yellow"/>
              </w:rPr>
              <w:tab/>
            </w:r>
            <w:r w:rsidRPr="00314A46">
              <w:rPr>
                <w:rFonts w:ascii="Times New Roman" w:hAnsi="Times New Roman"/>
                <w:highlight w:val="yellow"/>
              </w:rPr>
              <w:tab/>
            </w:r>
            <w:r w:rsidRPr="00314A46">
              <w:rPr>
                <w:rFonts w:ascii="Times New Roman" w:hAnsi="Times New Roman"/>
                <w:highlight w:val="yellow"/>
              </w:rPr>
              <w:tab/>
            </w:r>
            <w:proofErr w:type="spellStart"/>
            <w:proofErr w:type="gramStart"/>
            <w:r w:rsidRPr="00314A46">
              <w:rPr>
                <w:rFonts w:ascii="Times New Roman" w:hAnsi="Times New Roman"/>
                <w:highlight w:val="yellow"/>
              </w:rPr>
              <w:t>CopyAboveIndicesFlag</w:t>
            </w:r>
            <w:proofErr w:type="spellEnd"/>
            <w:r w:rsidRPr="00314A46">
              <w:rPr>
                <w:rFonts w:ascii="Times New Roman" w:hAnsi="Times New Roman"/>
                <w:highlight w:val="yellow"/>
              </w:rPr>
              <w:t>[</w:t>
            </w:r>
            <w:proofErr w:type="gramEnd"/>
            <w:r w:rsidRPr="00314A46">
              <w:rPr>
                <w:rFonts w:ascii="Times New Roman" w:hAnsi="Times New Roman"/>
                <w:highlight w:val="yellow"/>
              </w:rPr>
              <w:t> </w:t>
            </w:r>
            <w:proofErr w:type="spellStart"/>
            <w:r w:rsidRPr="00314A46">
              <w:rPr>
                <w:rFonts w:ascii="Times New Roman" w:hAnsi="Times New Roman"/>
                <w:highlight w:val="yellow"/>
              </w:rPr>
              <w:t>xC</w:t>
            </w:r>
            <w:proofErr w:type="spellEnd"/>
            <w:r w:rsidRPr="00314A46">
              <w:rPr>
                <w:rFonts w:ascii="Times New Roman" w:hAnsi="Times New Roman"/>
                <w:highlight w:val="yellow"/>
              </w:rPr>
              <w:t> ][ </w:t>
            </w:r>
            <w:proofErr w:type="spellStart"/>
            <w:r w:rsidRPr="00314A46">
              <w:rPr>
                <w:rFonts w:ascii="Times New Roman" w:hAnsi="Times New Roman"/>
                <w:highlight w:val="yellow"/>
              </w:rPr>
              <w:t>yC</w:t>
            </w:r>
            <w:proofErr w:type="spellEnd"/>
            <w:r w:rsidRPr="00314A46">
              <w:rPr>
                <w:rFonts w:ascii="Times New Roman" w:hAnsi="Times New Roman"/>
                <w:highlight w:val="yellow"/>
              </w:rPr>
              <w:t> ] = 1</w:t>
            </w:r>
          </w:p>
        </w:tc>
        <w:tc>
          <w:tcPr>
            <w:tcW w:w="1157" w:type="dxa"/>
            <w:tcBorders>
              <w:top w:val="single" w:sz="4" w:space="0" w:color="auto"/>
              <w:left w:val="single" w:sz="4" w:space="0" w:color="auto"/>
              <w:bottom w:val="single" w:sz="4" w:space="0" w:color="auto"/>
              <w:right w:val="single" w:sz="4" w:space="0" w:color="auto"/>
            </w:tcBorders>
          </w:tcPr>
          <w:p w14:paraId="20425419" w14:textId="77777777" w:rsidR="007174F0" w:rsidRPr="00314A46" w:rsidRDefault="007174F0" w:rsidP="007174F0">
            <w:pPr>
              <w:pStyle w:val="tableheading"/>
              <w:spacing w:before="20" w:after="40"/>
              <w:rPr>
                <w:highlight w:val="yellow"/>
              </w:rPr>
            </w:pPr>
          </w:p>
        </w:tc>
      </w:tr>
      <w:tr w:rsidR="007174F0" w14:paraId="447F4E52"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2D106C69" w14:textId="690DC017" w:rsidR="007174F0" w:rsidRPr="00314A46" w:rsidRDefault="007174F0" w:rsidP="007174F0">
            <w:pPr>
              <w:pStyle w:val="tablesyntax"/>
              <w:spacing w:before="20" w:after="40"/>
              <w:rPr>
                <w:rFonts w:ascii="Times New Roman" w:hAnsi="Times New Roman"/>
                <w:highlight w:val="yellow"/>
              </w:rPr>
            </w:pPr>
            <w:r w:rsidRPr="00314A46">
              <w:rPr>
                <w:rFonts w:ascii="Times New Roman" w:hAnsi="Times New Roman"/>
                <w:highlight w:val="yellow"/>
              </w:rPr>
              <w:tab/>
            </w:r>
            <w:r w:rsidRPr="00314A46">
              <w:rPr>
                <w:rFonts w:ascii="Times New Roman" w:hAnsi="Times New Roman"/>
                <w:highlight w:val="yellow"/>
              </w:rPr>
              <w:tab/>
            </w:r>
            <w:r w:rsidRPr="00314A46">
              <w:rPr>
                <w:rFonts w:ascii="Times New Roman" w:hAnsi="Times New Roman"/>
                <w:highlight w:val="yellow"/>
              </w:rPr>
              <w:tab/>
            </w:r>
            <w:r w:rsidRPr="00314A46">
              <w:rPr>
                <w:rFonts w:ascii="Times New Roman" w:hAnsi="Times New Roman"/>
                <w:highlight w:val="yellow"/>
              </w:rPr>
              <w:tab/>
              <w:t>}</w:t>
            </w:r>
          </w:p>
        </w:tc>
        <w:tc>
          <w:tcPr>
            <w:tcW w:w="1157" w:type="dxa"/>
            <w:tcBorders>
              <w:top w:val="single" w:sz="4" w:space="0" w:color="auto"/>
              <w:left w:val="single" w:sz="4" w:space="0" w:color="auto"/>
              <w:bottom w:val="single" w:sz="4" w:space="0" w:color="auto"/>
              <w:right w:val="single" w:sz="4" w:space="0" w:color="auto"/>
            </w:tcBorders>
          </w:tcPr>
          <w:p w14:paraId="6A1BB86E" w14:textId="77777777" w:rsidR="007174F0" w:rsidRPr="00314A46" w:rsidRDefault="007174F0" w:rsidP="007174F0">
            <w:pPr>
              <w:pStyle w:val="tableheading"/>
              <w:spacing w:before="20" w:after="40"/>
              <w:rPr>
                <w:highlight w:val="yellow"/>
              </w:rPr>
            </w:pPr>
          </w:p>
        </w:tc>
      </w:tr>
      <w:tr w:rsidR="007174F0" w14:paraId="7AFF378D"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24AE5B7A" w14:textId="010DF94A" w:rsidR="007174F0" w:rsidRPr="00314A46" w:rsidRDefault="007174F0" w:rsidP="007174F0">
            <w:pPr>
              <w:pStyle w:val="tablesyntax"/>
              <w:spacing w:before="20" w:after="40"/>
              <w:rPr>
                <w:rFonts w:ascii="Times New Roman" w:hAnsi="Times New Roman"/>
                <w:highlight w:val="yellow"/>
              </w:rPr>
            </w:pPr>
            <w:r w:rsidRPr="00314A46">
              <w:rPr>
                <w:highlight w:val="yellow"/>
                <w:lang w:eastAsia="zh-CN"/>
              </w:rPr>
              <w:t>/* Palette Index adjustment</w:t>
            </w:r>
            <w:r w:rsidRPr="00314A46">
              <w:rPr>
                <w:highlight w:val="yellow"/>
              </w:rPr>
              <w:t xml:space="preserve"> */</w:t>
            </w:r>
          </w:p>
        </w:tc>
        <w:tc>
          <w:tcPr>
            <w:tcW w:w="1157" w:type="dxa"/>
            <w:tcBorders>
              <w:top w:val="single" w:sz="4" w:space="0" w:color="auto"/>
              <w:left w:val="single" w:sz="4" w:space="0" w:color="auto"/>
              <w:bottom w:val="single" w:sz="4" w:space="0" w:color="auto"/>
              <w:right w:val="single" w:sz="4" w:space="0" w:color="auto"/>
            </w:tcBorders>
          </w:tcPr>
          <w:p w14:paraId="4FF8130A" w14:textId="77777777" w:rsidR="007174F0" w:rsidRPr="00314A46" w:rsidRDefault="007174F0" w:rsidP="007174F0">
            <w:pPr>
              <w:pStyle w:val="tableheading"/>
              <w:spacing w:before="20" w:after="40"/>
              <w:rPr>
                <w:highlight w:val="yellow"/>
              </w:rPr>
            </w:pPr>
          </w:p>
        </w:tc>
      </w:tr>
      <w:tr w:rsidR="007174F0" w14:paraId="109D1E68"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D38CE6A" w14:textId="77777777" w:rsidR="007174F0" w:rsidRPr="00314A46" w:rsidRDefault="007174F0" w:rsidP="007174F0">
            <w:pPr>
              <w:pStyle w:val="tablesyntax"/>
              <w:spacing w:before="20" w:after="40"/>
              <w:rPr>
                <w:rFonts w:ascii="Times New Roman" w:hAnsi="Times New Roman"/>
                <w:highlight w:val="yellow"/>
              </w:rPr>
            </w:pPr>
            <w:r w:rsidRPr="00314A46">
              <w:rPr>
                <w:rFonts w:ascii="Times New Roman" w:hAnsi="Times New Roman"/>
                <w:highlight w:val="yellow"/>
              </w:rPr>
              <w:tab/>
            </w:r>
            <w:r w:rsidRPr="00314A46">
              <w:rPr>
                <w:rFonts w:ascii="Times New Roman" w:hAnsi="Times New Roman"/>
                <w:highlight w:val="yellow"/>
              </w:rPr>
              <w:tab/>
              <w:t xml:space="preserve">if </w:t>
            </w:r>
            <w:proofErr w:type="gramStart"/>
            <w:r w:rsidRPr="00314A46">
              <w:rPr>
                <w:rFonts w:ascii="Times New Roman" w:hAnsi="Times New Roman"/>
                <w:highlight w:val="yellow"/>
              </w:rPr>
              <w:t xml:space="preserve">( </w:t>
            </w:r>
            <w:proofErr w:type="spellStart"/>
            <w:r w:rsidRPr="00314A46">
              <w:rPr>
                <w:rFonts w:ascii="Times New Roman" w:hAnsi="Times New Roman"/>
                <w:highlight w:val="yellow"/>
              </w:rPr>
              <w:t>CopyAboveIndicesFlag</w:t>
            </w:r>
            <w:proofErr w:type="spellEnd"/>
            <w:proofErr w:type="gramEnd"/>
            <w:r w:rsidRPr="00314A46">
              <w:rPr>
                <w:rFonts w:ascii="Times New Roman" w:hAnsi="Times New Roman"/>
                <w:highlight w:val="yellow"/>
              </w:rPr>
              <w:t>[ </w:t>
            </w:r>
            <w:proofErr w:type="spellStart"/>
            <w:r w:rsidRPr="00314A46">
              <w:rPr>
                <w:rFonts w:ascii="Times New Roman" w:hAnsi="Times New Roman"/>
                <w:highlight w:val="yellow"/>
              </w:rPr>
              <w:t>xC</w:t>
            </w:r>
            <w:proofErr w:type="spellEnd"/>
            <w:r w:rsidRPr="00314A46">
              <w:rPr>
                <w:rFonts w:ascii="Times New Roman" w:hAnsi="Times New Roman"/>
                <w:highlight w:val="yellow"/>
              </w:rPr>
              <w:t> ][ </w:t>
            </w:r>
            <w:proofErr w:type="spellStart"/>
            <w:r w:rsidRPr="00314A46">
              <w:rPr>
                <w:rFonts w:ascii="Times New Roman" w:hAnsi="Times New Roman"/>
                <w:highlight w:val="yellow"/>
              </w:rPr>
              <w:t>yC</w:t>
            </w:r>
            <w:proofErr w:type="spellEnd"/>
            <w:r w:rsidRPr="00314A46">
              <w:rPr>
                <w:rFonts w:ascii="Times New Roman" w:hAnsi="Times New Roman"/>
                <w:highlight w:val="yellow"/>
              </w:rPr>
              <w:t> ]  = =  0 ) {</w:t>
            </w:r>
          </w:p>
        </w:tc>
        <w:tc>
          <w:tcPr>
            <w:tcW w:w="1157" w:type="dxa"/>
            <w:tcBorders>
              <w:top w:val="single" w:sz="4" w:space="0" w:color="auto"/>
              <w:left w:val="single" w:sz="4" w:space="0" w:color="auto"/>
              <w:bottom w:val="single" w:sz="4" w:space="0" w:color="auto"/>
              <w:right w:val="single" w:sz="4" w:space="0" w:color="auto"/>
            </w:tcBorders>
          </w:tcPr>
          <w:p w14:paraId="6753B03E" w14:textId="77777777" w:rsidR="007174F0" w:rsidRPr="00314A46" w:rsidRDefault="007174F0" w:rsidP="007174F0">
            <w:pPr>
              <w:pStyle w:val="tableheading"/>
              <w:spacing w:before="20" w:after="40"/>
              <w:rPr>
                <w:highlight w:val="yellow"/>
              </w:rPr>
            </w:pPr>
          </w:p>
        </w:tc>
      </w:tr>
      <w:tr w:rsidR="007174F0" w14:paraId="3FC044AA"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6A43420" w14:textId="77777777" w:rsidR="007174F0" w:rsidRPr="00314A46" w:rsidRDefault="007174F0" w:rsidP="007174F0">
            <w:pPr>
              <w:pStyle w:val="tablesyntax"/>
              <w:spacing w:before="20" w:after="40"/>
              <w:rPr>
                <w:rFonts w:ascii="Times New Roman" w:hAnsi="Times New Roman"/>
                <w:highlight w:val="yellow"/>
              </w:rPr>
            </w:pPr>
            <w:r w:rsidRPr="00314A46">
              <w:rPr>
                <w:rFonts w:ascii="Times New Roman" w:hAnsi="Times New Roman"/>
                <w:highlight w:val="yellow"/>
              </w:rPr>
              <w:tab/>
            </w:r>
            <w:r w:rsidRPr="00314A46">
              <w:rPr>
                <w:rFonts w:ascii="Times New Roman" w:hAnsi="Times New Roman"/>
                <w:highlight w:val="yellow"/>
              </w:rPr>
              <w:tab/>
            </w:r>
            <w:r w:rsidRPr="00314A46">
              <w:rPr>
                <w:rFonts w:ascii="Times New Roman" w:hAnsi="Times New Roman"/>
                <w:highlight w:val="yellow"/>
              </w:rPr>
              <w:tab/>
            </w:r>
            <w:proofErr w:type="spellStart"/>
            <w:r w:rsidRPr="00314A46">
              <w:rPr>
                <w:rFonts w:ascii="Times New Roman" w:hAnsi="Times New Roman"/>
                <w:highlight w:val="yellow"/>
              </w:rPr>
              <w:t>currNumIndices</w:t>
            </w:r>
            <w:proofErr w:type="spellEnd"/>
            <w:r w:rsidRPr="00314A46">
              <w:rPr>
                <w:rFonts w:ascii="Times New Roman" w:hAnsi="Times New Roman"/>
                <w:highlight w:val="yellow"/>
              </w:rPr>
              <w:t xml:space="preserve"> = num_palette_indices_minus1 + 1 − </w:t>
            </w:r>
            <w:proofErr w:type="spellStart"/>
            <w:r w:rsidRPr="00314A46">
              <w:rPr>
                <w:rFonts w:ascii="Times New Roman" w:hAnsi="Times New Roman"/>
                <w:highlight w:val="yellow"/>
              </w:rPr>
              <w:t>remainingNumIndices</w:t>
            </w:r>
            <w:proofErr w:type="spellEnd"/>
          </w:p>
        </w:tc>
        <w:tc>
          <w:tcPr>
            <w:tcW w:w="1157" w:type="dxa"/>
            <w:tcBorders>
              <w:top w:val="single" w:sz="4" w:space="0" w:color="auto"/>
              <w:left w:val="single" w:sz="4" w:space="0" w:color="auto"/>
              <w:bottom w:val="single" w:sz="4" w:space="0" w:color="auto"/>
              <w:right w:val="single" w:sz="4" w:space="0" w:color="auto"/>
            </w:tcBorders>
          </w:tcPr>
          <w:p w14:paraId="1470A03F" w14:textId="77777777" w:rsidR="007174F0" w:rsidRPr="00314A46" w:rsidRDefault="007174F0" w:rsidP="007174F0">
            <w:pPr>
              <w:pStyle w:val="tableheading"/>
              <w:spacing w:before="20" w:after="40"/>
              <w:rPr>
                <w:highlight w:val="yellow"/>
              </w:rPr>
            </w:pPr>
          </w:p>
        </w:tc>
      </w:tr>
      <w:tr w:rsidR="007174F0" w14:paraId="4F00A9A4"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16EFBD15" w14:textId="108F5ACA" w:rsidR="007174F0" w:rsidRPr="00314A46" w:rsidRDefault="007174F0" w:rsidP="007174F0">
            <w:pPr>
              <w:pStyle w:val="tablesyntax"/>
              <w:spacing w:before="20" w:after="40"/>
              <w:rPr>
                <w:rFonts w:ascii="Times New Roman" w:hAnsi="Times New Roman"/>
                <w:highlight w:val="yellow"/>
              </w:rPr>
            </w:pPr>
            <w:r w:rsidRPr="00314A46">
              <w:rPr>
                <w:rFonts w:ascii="Times New Roman" w:hAnsi="Times New Roman"/>
                <w:highlight w:val="yellow"/>
              </w:rPr>
              <w:t xml:space="preserve">       </w:t>
            </w:r>
            <w:proofErr w:type="spellStart"/>
            <w:proofErr w:type="gramStart"/>
            <w:r w:rsidRPr="00314A46">
              <w:rPr>
                <w:highlight w:val="yellow"/>
              </w:rPr>
              <w:t>PaletteIndexMap</w:t>
            </w:r>
            <w:proofErr w:type="spellEnd"/>
            <w:r w:rsidRPr="00314A46">
              <w:rPr>
                <w:highlight w:val="yellow"/>
              </w:rPr>
              <w:t>[</w:t>
            </w:r>
            <w:proofErr w:type="gramEnd"/>
            <w:r w:rsidRPr="00314A46">
              <w:rPr>
                <w:highlight w:val="yellow"/>
              </w:rPr>
              <w:t xml:space="preserve"> </w:t>
            </w:r>
            <w:proofErr w:type="spellStart"/>
            <w:r w:rsidRPr="00314A46">
              <w:rPr>
                <w:highlight w:val="yellow"/>
              </w:rPr>
              <w:t>xC</w:t>
            </w:r>
            <w:proofErr w:type="spellEnd"/>
            <w:r w:rsidRPr="00314A46">
              <w:rPr>
                <w:highlight w:val="yellow"/>
              </w:rPr>
              <w:t xml:space="preserve"> ][ </w:t>
            </w:r>
            <w:proofErr w:type="spellStart"/>
            <w:r w:rsidRPr="00314A46">
              <w:rPr>
                <w:highlight w:val="yellow"/>
              </w:rPr>
              <w:t>yC</w:t>
            </w:r>
            <w:proofErr w:type="spellEnd"/>
            <w:r w:rsidRPr="00314A46">
              <w:rPr>
                <w:highlight w:val="yellow"/>
              </w:rPr>
              <w:t xml:space="preserve"> ] = </w:t>
            </w:r>
            <w:proofErr w:type="spellStart"/>
            <w:r w:rsidRPr="00314A46">
              <w:rPr>
                <w:rFonts w:ascii="Times New Roman" w:hAnsi="Times New Roman"/>
                <w:highlight w:val="yellow"/>
              </w:rPr>
              <w:t>PaletteIndexIdc</w:t>
            </w:r>
            <w:proofErr w:type="spellEnd"/>
            <w:r w:rsidRPr="00314A46">
              <w:rPr>
                <w:rFonts w:ascii="Times New Roman" w:hAnsi="Times New Roman"/>
                <w:highlight w:val="yellow"/>
              </w:rPr>
              <w:t>[ </w:t>
            </w:r>
            <w:proofErr w:type="spellStart"/>
            <w:r w:rsidRPr="00314A46">
              <w:rPr>
                <w:rFonts w:ascii="Times New Roman" w:hAnsi="Times New Roman"/>
                <w:highlight w:val="yellow"/>
              </w:rPr>
              <w:t>currNumIndices</w:t>
            </w:r>
            <w:proofErr w:type="spellEnd"/>
            <w:r w:rsidRPr="00314A46">
              <w:rPr>
                <w:rFonts w:ascii="Times New Roman" w:hAnsi="Times New Roman"/>
                <w:highlight w:val="yellow"/>
              </w:rPr>
              <w:t> ]</w:t>
            </w:r>
          </w:p>
        </w:tc>
        <w:tc>
          <w:tcPr>
            <w:tcW w:w="1157" w:type="dxa"/>
            <w:tcBorders>
              <w:top w:val="single" w:sz="4" w:space="0" w:color="auto"/>
              <w:left w:val="single" w:sz="4" w:space="0" w:color="auto"/>
              <w:bottom w:val="single" w:sz="4" w:space="0" w:color="auto"/>
              <w:right w:val="single" w:sz="4" w:space="0" w:color="auto"/>
            </w:tcBorders>
          </w:tcPr>
          <w:p w14:paraId="06358A20" w14:textId="77777777" w:rsidR="007174F0" w:rsidRPr="00314A46" w:rsidRDefault="007174F0" w:rsidP="007174F0">
            <w:pPr>
              <w:pStyle w:val="tableheading"/>
              <w:spacing w:before="20" w:after="40"/>
              <w:rPr>
                <w:highlight w:val="yellow"/>
              </w:rPr>
            </w:pPr>
          </w:p>
        </w:tc>
      </w:tr>
      <w:tr w:rsidR="007174F0" w14:paraId="0DFAE3A9"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464FA026" w14:textId="187F953D" w:rsidR="007174F0" w:rsidRPr="00314A46" w:rsidRDefault="007174F0" w:rsidP="007174F0">
            <w:pPr>
              <w:pStyle w:val="tablesyntax"/>
              <w:spacing w:before="20" w:after="40"/>
              <w:rPr>
                <w:rFonts w:ascii="Times New Roman" w:hAnsi="Times New Roman"/>
                <w:highlight w:val="yellow"/>
              </w:rPr>
            </w:pPr>
            <w:r w:rsidRPr="00314A46">
              <w:rPr>
                <w:rFonts w:ascii="Times New Roman" w:hAnsi="Times New Roman"/>
                <w:highlight w:val="yellow"/>
              </w:rPr>
              <w:t xml:space="preserve">       </w:t>
            </w:r>
            <w:proofErr w:type="spellStart"/>
            <w:r w:rsidRPr="00314A46">
              <w:rPr>
                <w:highlight w:val="yellow"/>
              </w:rPr>
              <w:t>RefLevel</w:t>
            </w:r>
            <w:proofErr w:type="spellEnd"/>
            <w:r w:rsidRPr="00314A46">
              <w:rPr>
                <w:highlight w:val="yellow"/>
              </w:rPr>
              <w:t xml:space="preserve"> = </w:t>
            </w:r>
            <w:proofErr w:type="spellStart"/>
            <w:r w:rsidRPr="00314A46">
              <w:rPr>
                <w:rFonts w:ascii="Times New Roman" w:hAnsi="Times New Roman"/>
                <w:highlight w:val="yellow"/>
              </w:rPr>
              <w:t>MaxPaletteIndex</w:t>
            </w:r>
            <w:proofErr w:type="spellEnd"/>
          </w:p>
        </w:tc>
        <w:tc>
          <w:tcPr>
            <w:tcW w:w="1157" w:type="dxa"/>
            <w:tcBorders>
              <w:top w:val="single" w:sz="4" w:space="0" w:color="auto"/>
              <w:left w:val="single" w:sz="4" w:space="0" w:color="auto"/>
              <w:bottom w:val="single" w:sz="4" w:space="0" w:color="auto"/>
              <w:right w:val="single" w:sz="4" w:space="0" w:color="auto"/>
            </w:tcBorders>
          </w:tcPr>
          <w:p w14:paraId="77BFA3C6" w14:textId="77777777" w:rsidR="007174F0" w:rsidRPr="00314A46" w:rsidRDefault="007174F0" w:rsidP="007174F0">
            <w:pPr>
              <w:pStyle w:val="tableheading"/>
              <w:spacing w:before="20" w:after="40"/>
              <w:rPr>
                <w:highlight w:val="yellow"/>
              </w:rPr>
            </w:pPr>
          </w:p>
        </w:tc>
      </w:tr>
      <w:tr w:rsidR="007174F0" w14:paraId="6D67FEA4"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104DD6E6" w14:textId="78932414" w:rsidR="007174F0" w:rsidRPr="00314A46" w:rsidRDefault="007174F0" w:rsidP="007174F0">
            <w:pPr>
              <w:pStyle w:val="tablesyntax"/>
              <w:spacing w:before="20" w:after="40"/>
              <w:rPr>
                <w:rFonts w:ascii="Times New Roman" w:hAnsi="Times New Roman"/>
                <w:highlight w:val="yellow"/>
              </w:rPr>
            </w:pPr>
            <w:r w:rsidRPr="00314A46">
              <w:rPr>
                <w:rFonts w:ascii="Times New Roman" w:hAnsi="Times New Roman"/>
                <w:highlight w:val="yellow"/>
              </w:rPr>
              <w:t xml:space="preserve">       if </w:t>
            </w:r>
            <w:proofErr w:type="gramStart"/>
            <w:r w:rsidRPr="00314A46">
              <w:rPr>
                <w:rFonts w:ascii="Times New Roman" w:hAnsi="Times New Roman"/>
                <w:highlight w:val="yellow"/>
              </w:rPr>
              <w:t xml:space="preserve">( </w:t>
            </w:r>
            <w:proofErr w:type="spellStart"/>
            <w:r w:rsidRPr="00314A46">
              <w:rPr>
                <w:rFonts w:ascii="Times New Roman" w:hAnsi="Times New Roman"/>
                <w:highlight w:val="yellow"/>
              </w:rPr>
              <w:t>PaletteScanPos</w:t>
            </w:r>
            <w:proofErr w:type="spellEnd"/>
            <w:proofErr w:type="gramEnd"/>
            <w:r w:rsidRPr="00314A46">
              <w:rPr>
                <w:rFonts w:ascii="Times New Roman" w:hAnsi="Times New Roman"/>
                <w:highlight w:val="yellow"/>
              </w:rPr>
              <w:t xml:space="preserve"> &gt; 0 ) {</w:t>
            </w:r>
          </w:p>
        </w:tc>
        <w:tc>
          <w:tcPr>
            <w:tcW w:w="1157" w:type="dxa"/>
            <w:tcBorders>
              <w:top w:val="single" w:sz="4" w:space="0" w:color="auto"/>
              <w:left w:val="single" w:sz="4" w:space="0" w:color="auto"/>
              <w:bottom w:val="single" w:sz="4" w:space="0" w:color="auto"/>
              <w:right w:val="single" w:sz="4" w:space="0" w:color="auto"/>
            </w:tcBorders>
          </w:tcPr>
          <w:p w14:paraId="153A01E9" w14:textId="77777777" w:rsidR="007174F0" w:rsidRPr="00314A46" w:rsidRDefault="007174F0" w:rsidP="007174F0">
            <w:pPr>
              <w:pStyle w:val="tableheading"/>
              <w:spacing w:before="20" w:after="40"/>
              <w:rPr>
                <w:highlight w:val="yellow"/>
              </w:rPr>
            </w:pPr>
          </w:p>
        </w:tc>
      </w:tr>
      <w:tr w:rsidR="007174F0" w14:paraId="30BF92EF"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6D32B280" w14:textId="08E26111" w:rsidR="007174F0" w:rsidRPr="00314A46" w:rsidRDefault="007174F0" w:rsidP="007174F0">
            <w:pPr>
              <w:pStyle w:val="tablesyntax"/>
              <w:spacing w:before="20" w:after="40"/>
              <w:rPr>
                <w:rFonts w:ascii="Times New Roman" w:hAnsi="Times New Roman"/>
                <w:highlight w:val="yellow"/>
              </w:rPr>
            </w:pPr>
            <w:r w:rsidRPr="00314A46">
              <w:rPr>
                <w:highlight w:val="yellow"/>
              </w:rPr>
              <w:t xml:space="preserve">          if </w:t>
            </w:r>
            <w:proofErr w:type="gramStart"/>
            <w:r w:rsidRPr="00314A46">
              <w:rPr>
                <w:highlight w:val="yellow"/>
              </w:rPr>
              <w:t xml:space="preserve">( </w:t>
            </w:r>
            <w:proofErr w:type="spellStart"/>
            <w:r w:rsidRPr="00314A46">
              <w:rPr>
                <w:highlight w:val="yellow"/>
              </w:rPr>
              <w:t>CopyAboveIndicesFlag</w:t>
            </w:r>
            <w:proofErr w:type="spellEnd"/>
            <w:proofErr w:type="gramEnd"/>
            <w:r w:rsidRPr="00314A46">
              <w:rPr>
                <w:highlight w:val="yellow"/>
              </w:rPr>
              <w:t xml:space="preserve">[ </w:t>
            </w:r>
            <w:proofErr w:type="spellStart"/>
            <w:r w:rsidRPr="00314A46">
              <w:rPr>
                <w:highlight w:val="yellow"/>
              </w:rPr>
              <w:t>xcPrev</w:t>
            </w:r>
            <w:proofErr w:type="spellEnd"/>
            <w:r w:rsidRPr="00314A46">
              <w:rPr>
                <w:highlight w:val="yellow"/>
              </w:rPr>
              <w:t xml:space="preserve"> ][ </w:t>
            </w:r>
            <w:proofErr w:type="spellStart"/>
            <w:r w:rsidRPr="00314A46">
              <w:rPr>
                <w:highlight w:val="yellow"/>
              </w:rPr>
              <w:t>ycPrev</w:t>
            </w:r>
            <w:proofErr w:type="spellEnd"/>
            <w:r w:rsidRPr="00314A46">
              <w:rPr>
                <w:highlight w:val="yellow"/>
              </w:rPr>
              <w:t xml:space="preserve"> ] = = 0 ) {</w:t>
            </w:r>
          </w:p>
        </w:tc>
        <w:tc>
          <w:tcPr>
            <w:tcW w:w="1157" w:type="dxa"/>
            <w:tcBorders>
              <w:top w:val="single" w:sz="4" w:space="0" w:color="auto"/>
              <w:left w:val="single" w:sz="4" w:space="0" w:color="auto"/>
              <w:bottom w:val="single" w:sz="4" w:space="0" w:color="auto"/>
              <w:right w:val="single" w:sz="4" w:space="0" w:color="auto"/>
            </w:tcBorders>
          </w:tcPr>
          <w:p w14:paraId="4CF6BD0E" w14:textId="77777777" w:rsidR="007174F0" w:rsidRPr="00314A46" w:rsidRDefault="007174F0" w:rsidP="007174F0">
            <w:pPr>
              <w:pStyle w:val="tableheading"/>
              <w:spacing w:before="20" w:after="40"/>
              <w:rPr>
                <w:highlight w:val="yellow"/>
              </w:rPr>
            </w:pPr>
          </w:p>
        </w:tc>
      </w:tr>
      <w:tr w:rsidR="007174F0" w14:paraId="6204E41A"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23D026DB" w14:textId="5BFC5E19" w:rsidR="007174F0" w:rsidRPr="00314A46" w:rsidRDefault="007174F0" w:rsidP="007174F0">
            <w:pPr>
              <w:pStyle w:val="tablesyntax"/>
              <w:spacing w:before="20" w:after="40"/>
              <w:rPr>
                <w:rFonts w:ascii="Times New Roman" w:hAnsi="Times New Roman"/>
                <w:highlight w:val="yellow"/>
              </w:rPr>
            </w:pPr>
            <w:r w:rsidRPr="00314A46">
              <w:rPr>
                <w:highlight w:val="yellow"/>
              </w:rPr>
              <w:t xml:space="preserve">            </w:t>
            </w:r>
            <w:proofErr w:type="spellStart"/>
            <w:r w:rsidRPr="00314A46">
              <w:rPr>
                <w:highlight w:val="yellow"/>
              </w:rPr>
              <w:t>RefLevel</w:t>
            </w:r>
            <w:proofErr w:type="spellEnd"/>
            <w:r w:rsidRPr="00314A46">
              <w:rPr>
                <w:highlight w:val="yellow"/>
              </w:rPr>
              <w:t xml:space="preserve"> = </w:t>
            </w:r>
            <w:proofErr w:type="spellStart"/>
            <w:proofErr w:type="gramStart"/>
            <w:r w:rsidRPr="00314A46">
              <w:rPr>
                <w:highlight w:val="yellow"/>
              </w:rPr>
              <w:t>PaletteIndexMap</w:t>
            </w:r>
            <w:proofErr w:type="spellEnd"/>
            <w:r w:rsidRPr="00314A46">
              <w:rPr>
                <w:highlight w:val="yellow"/>
              </w:rPr>
              <w:t>[</w:t>
            </w:r>
            <w:proofErr w:type="gramEnd"/>
            <w:r w:rsidRPr="00314A46">
              <w:rPr>
                <w:highlight w:val="yellow"/>
              </w:rPr>
              <w:t xml:space="preserve"> </w:t>
            </w:r>
            <w:proofErr w:type="spellStart"/>
            <w:r w:rsidRPr="00314A46">
              <w:rPr>
                <w:highlight w:val="yellow"/>
              </w:rPr>
              <w:t>xcPrev</w:t>
            </w:r>
            <w:proofErr w:type="spellEnd"/>
            <w:r w:rsidRPr="00314A46">
              <w:rPr>
                <w:highlight w:val="yellow"/>
              </w:rPr>
              <w:t xml:space="preserve"> ][ </w:t>
            </w:r>
            <w:proofErr w:type="spellStart"/>
            <w:r w:rsidRPr="00314A46">
              <w:rPr>
                <w:highlight w:val="yellow"/>
              </w:rPr>
              <w:t>ycPrev</w:t>
            </w:r>
            <w:proofErr w:type="spellEnd"/>
            <w:r w:rsidRPr="00314A46">
              <w:rPr>
                <w:highlight w:val="yellow"/>
              </w:rPr>
              <w:t xml:space="preserve"> ] </w:t>
            </w:r>
          </w:p>
        </w:tc>
        <w:tc>
          <w:tcPr>
            <w:tcW w:w="1157" w:type="dxa"/>
            <w:tcBorders>
              <w:top w:val="single" w:sz="4" w:space="0" w:color="auto"/>
              <w:left w:val="single" w:sz="4" w:space="0" w:color="auto"/>
              <w:bottom w:val="single" w:sz="4" w:space="0" w:color="auto"/>
              <w:right w:val="single" w:sz="4" w:space="0" w:color="auto"/>
            </w:tcBorders>
          </w:tcPr>
          <w:p w14:paraId="036F5B0E" w14:textId="77777777" w:rsidR="007174F0" w:rsidRPr="00314A46" w:rsidRDefault="007174F0" w:rsidP="007174F0">
            <w:pPr>
              <w:pStyle w:val="tableheading"/>
              <w:spacing w:before="20" w:after="40"/>
              <w:rPr>
                <w:highlight w:val="yellow"/>
              </w:rPr>
            </w:pPr>
          </w:p>
        </w:tc>
      </w:tr>
      <w:tr w:rsidR="007174F0" w14:paraId="4D144767"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3D82379C" w14:textId="456A90BB" w:rsidR="007174F0" w:rsidRPr="00314A46" w:rsidRDefault="007174F0" w:rsidP="007174F0">
            <w:pPr>
              <w:pStyle w:val="tablesyntax"/>
              <w:spacing w:before="20" w:after="40"/>
              <w:rPr>
                <w:highlight w:val="yellow"/>
              </w:rPr>
            </w:pPr>
            <w:r w:rsidRPr="00314A46">
              <w:rPr>
                <w:highlight w:val="yellow"/>
              </w:rPr>
              <w:t xml:space="preserve">          } else {</w:t>
            </w:r>
          </w:p>
        </w:tc>
        <w:tc>
          <w:tcPr>
            <w:tcW w:w="1157" w:type="dxa"/>
            <w:tcBorders>
              <w:top w:val="single" w:sz="4" w:space="0" w:color="auto"/>
              <w:left w:val="single" w:sz="4" w:space="0" w:color="auto"/>
              <w:bottom w:val="single" w:sz="4" w:space="0" w:color="auto"/>
              <w:right w:val="single" w:sz="4" w:space="0" w:color="auto"/>
            </w:tcBorders>
          </w:tcPr>
          <w:p w14:paraId="479C2A6C" w14:textId="77777777" w:rsidR="007174F0" w:rsidRPr="00314A46" w:rsidRDefault="007174F0" w:rsidP="007174F0">
            <w:pPr>
              <w:pStyle w:val="tableheading"/>
              <w:spacing w:before="20" w:after="40"/>
              <w:rPr>
                <w:highlight w:val="yellow"/>
              </w:rPr>
            </w:pPr>
          </w:p>
        </w:tc>
      </w:tr>
      <w:tr w:rsidR="007174F0" w14:paraId="2354C08B"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0F42F5CD" w14:textId="71B1B06E" w:rsidR="007174F0" w:rsidRPr="00314A46" w:rsidRDefault="007174F0" w:rsidP="007174F0">
            <w:pPr>
              <w:pStyle w:val="tablesyntax"/>
              <w:spacing w:before="20" w:after="40"/>
              <w:rPr>
                <w:highlight w:val="yellow"/>
              </w:rPr>
            </w:pPr>
            <w:r w:rsidRPr="00314A46">
              <w:rPr>
                <w:highlight w:val="yellow"/>
              </w:rPr>
              <w:t xml:space="preserve">             if </w:t>
            </w:r>
            <w:proofErr w:type="gramStart"/>
            <w:r w:rsidRPr="00314A46">
              <w:rPr>
                <w:highlight w:val="yellow"/>
              </w:rPr>
              <w:t>(</w:t>
            </w:r>
            <w:r w:rsidRPr="00314A46">
              <w:rPr>
                <w:rFonts w:ascii="Times New Roman" w:hAnsi="Times New Roman"/>
                <w:highlight w:val="yellow"/>
              </w:rPr>
              <w:t>!</w:t>
            </w:r>
            <w:proofErr w:type="spellStart"/>
            <w:r w:rsidRPr="00314A46">
              <w:rPr>
                <w:rFonts w:ascii="Times New Roman" w:hAnsi="Times New Roman"/>
                <w:highlight w:val="yellow"/>
              </w:rPr>
              <w:t>palette</w:t>
            </w:r>
            <w:proofErr w:type="gramEnd"/>
            <w:r w:rsidRPr="00314A46">
              <w:rPr>
                <w:rFonts w:ascii="Times New Roman" w:hAnsi="Times New Roman"/>
                <w:highlight w:val="yellow"/>
              </w:rPr>
              <w:t>_transpose_flag</w:t>
            </w:r>
            <w:proofErr w:type="spellEnd"/>
            <w:r w:rsidRPr="00314A46">
              <w:rPr>
                <w:highlight w:val="yellow"/>
              </w:rPr>
              <w:t xml:space="preserve"> )</w:t>
            </w:r>
          </w:p>
        </w:tc>
        <w:tc>
          <w:tcPr>
            <w:tcW w:w="1157" w:type="dxa"/>
            <w:tcBorders>
              <w:top w:val="single" w:sz="4" w:space="0" w:color="auto"/>
              <w:left w:val="single" w:sz="4" w:space="0" w:color="auto"/>
              <w:bottom w:val="single" w:sz="4" w:space="0" w:color="auto"/>
              <w:right w:val="single" w:sz="4" w:space="0" w:color="auto"/>
            </w:tcBorders>
          </w:tcPr>
          <w:p w14:paraId="16DC7A83" w14:textId="77777777" w:rsidR="007174F0" w:rsidRPr="00314A46" w:rsidRDefault="007174F0" w:rsidP="007174F0">
            <w:pPr>
              <w:pStyle w:val="tableheading"/>
              <w:spacing w:before="20" w:after="40"/>
              <w:rPr>
                <w:highlight w:val="yellow"/>
              </w:rPr>
            </w:pPr>
          </w:p>
        </w:tc>
      </w:tr>
      <w:tr w:rsidR="007174F0" w14:paraId="472F9FCC"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1483952E" w14:textId="2F186AD0" w:rsidR="007174F0" w:rsidRPr="00314A46" w:rsidRDefault="007174F0" w:rsidP="007174F0">
            <w:pPr>
              <w:pStyle w:val="tablesyntax"/>
              <w:spacing w:before="20" w:after="40"/>
              <w:rPr>
                <w:highlight w:val="yellow"/>
              </w:rPr>
            </w:pPr>
            <w:r w:rsidRPr="00314A46">
              <w:rPr>
                <w:highlight w:val="yellow"/>
              </w:rPr>
              <w:t xml:space="preserve">               </w:t>
            </w:r>
            <w:proofErr w:type="spellStart"/>
            <w:r w:rsidRPr="00314A46">
              <w:rPr>
                <w:highlight w:val="yellow"/>
              </w:rPr>
              <w:t>RefLevel</w:t>
            </w:r>
            <w:proofErr w:type="spellEnd"/>
            <w:r w:rsidRPr="00314A46">
              <w:rPr>
                <w:highlight w:val="yellow"/>
              </w:rPr>
              <w:t xml:space="preserve"> = </w:t>
            </w:r>
            <w:proofErr w:type="spellStart"/>
            <w:proofErr w:type="gramStart"/>
            <w:r w:rsidRPr="00314A46">
              <w:rPr>
                <w:highlight w:val="yellow"/>
              </w:rPr>
              <w:t>PaletteIndexMap</w:t>
            </w:r>
            <w:proofErr w:type="spellEnd"/>
            <w:r w:rsidRPr="00314A46">
              <w:rPr>
                <w:highlight w:val="yellow"/>
              </w:rPr>
              <w:t>[</w:t>
            </w:r>
            <w:proofErr w:type="gramEnd"/>
            <w:r w:rsidRPr="00314A46">
              <w:rPr>
                <w:highlight w:val="yellow"/>
              </w:rPr>
              <w:t xml:space="preserve"> </w:t>
            </w:r>
            <w:proofErr w:type="spellStart"/>
            <w:r w:rsidRPr="00314A46">
              <w:rPr>
                <w:highlight w:val="yellow"/>
              </w:rPr>
              <w:t>xC</w:t>
            </w:r>
            <w:proofErr w:type="spellEnd"/>
            <w:r w:rsidRPr="00314A46">
              <w:rPr>
                <w:highlight w:val="yellow"/>
              </w:rPr>
              <w:t xml:space="preserve"> ][ </w:t>
            </w:r>
            <w:proofErr w:type="spellStart"/>
            <w:r w:rsidRPr="00314A46">
              <w:rPr>
                <w:highlight w:val="yellow"/>
              </w:rPr>
              <w:t>yC</w:t>
            </w:r>
            <w:proofErr w:type="spellEnd"/>
            <w:r w:rsidRPr="00314A46">
              <w:rPr>
                <w:highlight w:val="yellow"/>
              </w:rPr>
              <w:t xml:space="preserve"> - 1 ]</w:t>
            </w:r>
          </w:p>
        </w:tc>
        <w:tc>
          <w:tcPr>
            <w:tcW w:w="1157" w:type="dxa"/>
            <w:tcBorders>
              <w:top w:val="single" w:sz="4" w:space="0" w:color="auto"/>
              <w:left w:val="single" w:sz="4" w:space="0" w:color="auto"/>
              <w:bottom w:val="single" w:sz="4" w:space="0" w:color="auto"/>
              <w:right w:val="single" w:sz="4" w:space="0" w:color="auto"/>
            </w:tcBorders>
          </w:tcPr>
          <w:p w14:paraId="16FEC747" w14:textId="77777777" w:rsidR="007174F0" w:rsidRPr="00314A46" w:rsidRDefault="007174F0" w:rsidP="007174F0">
            <w:pPr>
              <w:pStyle w:val="tableheading"/>
              <w:spacing w:before="20" w:after="40"/>
              <w:rPr>
                <w:highlight w:val="yellow"/>
              </w:rPr>
            </w:pPr>
          </w:p>
        </w:tc>
      </w:tr>
      <w:tr w:rsidR="007174F0" w14:paraId="43CA0EED"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09B74BE0" w14:textId="168AD11E" w:rsidR="007174F0" w:rsidRPr="00314A46" w:rsidRDefault="007174F0" w:rsidP="007174F0">
            <w:pPr>
              <w:pStyle w:val="tablesyntax"/>
              <w:spacing w:before="20" w:after="40"/>
              <w:rPr>
                <w:highlight w:val="yellow"/>
              </w:rPr>
            </w:pPr>
            <w:r w:rsidRPr="00314A46">
              <w:rPr>
                <w:highlight w:val="yellow"/>
              </w:rPr>
              <w:t xml:space="preserve">             else</w:t>
            </w:r>
          </w:p>
        </w:tc>
        <w:tc>
          <w:tcPr>
            <w:tcW w:w="1157" w:type="dxa"/>
            <w:tcBorders>
              <w:top w:val="single" w:sz="4" w:space="0" w:color="auto"/>
              <w:left w:val="single" w:sz="4" w:space="0" w:color="auto"/>
              <w:bottom w:val="single" w:sz="4" w:space="0" w:color="auto"/>
              <w:right w:val="single" w:sz="4" w:space="0" w:color="auto"/>
            </w:tcBorders>
          </w:tcPr>
          <w:p w14:paraId="57E69409" w14:textId="77777777" w:rsidR="007174F0" w:rsidRPr="00314A46" w:rsidRDefault="007174F0" w:rsidP="007174F0">
            <w:pPr>
              <w:pStyle w:val="tableheading"/>
              <w:spacing w:before="20" w:after="40"/>
              <w:rPr>
                <w:highlight w:val="yellow"/>
              </w:rPr>
            </w:pPr>
          </w:p>
        </w:tc>
      </w:tr>
      <w:tr w:rsidR="007174F0" w14:paraId="01235B78"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31DE30FC" w14:textId="52DB306E" w:rsidR="007174F0" w:rsidRPr="00314A46" w:rsidRDefault="007174F0" w:rsidP="007174F0">
            <w:pPr>
              <w:pStyle w:val="tablesyntax"/>
              <w:spacing w:before="20" w:after="40"/>
              <w:rPr>
                <w:highlight w:val="yellow"/>
              </w:rPr>
            </w:pPr>
            <w:r w:rsidRPr="00314A46">
              <w:rPr>
                <w:highlight w:val="yellow"/>
              </w:rPr>
              <w:t xml:space="preserve">               </w:t>
            </w:r>
            <w:proofErr w:type="spellStart"/>
            <w:r w:rsidRPr="00314A46">
              <w:rPr>
                <w:highlight w:val="yellow"/>
              </w:rPr>
              <w:t>RefLevel</w:t>
            </w:r>
            <w:proofErr w:type="spellEnd"/>
            <w:r w:rsidRPr="00314A46">
              <w:rPr>
                <w:highlight w:val="yellow"/>
              </w:rPr>
              <w:t xml:space="preserve"> = </w:t>
            </w:r>
            <w:proofErr w:type="spellStart"/>
            <w:proofErr w:type="gramStart"/>
            <w:r w:rsidRPr="00314A46">
              <w:rPr>
                <w:highlight w:val="yellow"/>
              </w:rPr>
              <w:t>PaletteIndexMap</w:t>
            </w:r>
            <w:proofErr w:type="spellEnd"/>
            <w:r w:rsidRPr="00314A46">
              <w:rPr>
                <w:highlight w:val="yellow"/>
              </w:rPr>
              <w:t>[</w:t>
            </w:r>
            <w:proofErr w:type="gramEnd"/>
            <w:r w:rsidRPr="00314A46">
              <w:rPr>
                <w:highlight w:val="yellow"/>
              </w:rPr>
              <w:t xml:space="preserve"> </w:t>
            </w:r>
            <w:proofErr w:type="spellStart"/>
            <w:r w:rsidRPr="00314A46">
              <w:rPr>
                <w:highlight w:val="yellow"/>
              </w:rPr>
              <w:t>xC</w:t>
            </w:r>
            <w:proofErr w:type="spellEnd"/>
            <w:r w:rsidRPr="00314A46">
              <w:rPr>
                <w:highlight w:val="yellow"/>
              </w:rPr>
              <w:t xml:space="preserve"> - 1 ][ </w:t>
            </w:r>
            <w:proofErr w:type="spellStart"/>
            <w:r w:rsidRPr="00314A46">
              <w:rPr>
                <w:highlight w:val="yellow"/>
              </w:rPr>
              <w:t>yC</w:t>
            </w:r>
            <w:proofErr w:type="spellEnd"/>
            <w:r w:rsidRPr="00314A46">
              <w:rPr>
                <w:highlight w:val="yellow"/>
              </w:rPr>
              <w:t xml:space="preserve"> ]</w:t>
            </w:r>
          </w:p>
        </w:tc>
        <w:tc>
          <w:tcPr>
            <w:tcW w:w="1157" w:type="dxa"/>
            <w:tcBorders>
              <w:top w:val="single" w:sz="4" w:space="0" w:color="auto"/>
              <w:left w:val="single" w:sz="4" w:space="0" w:color="auto"/>
              <w:bottom w:val="single" w:sz="4" w:space="0" w:color="auto"/>
              <w:right w:val="single" w:sz="4" w:space="0" w:color="auto"/>
            </w:tcBorders>
          </w:tcPr>
          <w:p w14:paraId="340A1062" w14:textId="77777777" w:rsidR="007174F0" w:rsidRPr="00314A46" w:rsidRDefault="007174F0" w:rsidP="007174F0">
            <w:pPr>
              <w:pStyle w:val="tableheading"/>
              <w:spacing w:before="20" w:after="40"/>
              <w:rPr>
                <w:highlight w:val="yellow"/>
              </w:rPr>
            </w:pPr>
          </w:p>
        </w:tc>
      </w:tr>
      <w:tr w:rsidR="007174F0" w14:paraId="35A2869C"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14486C98" w14:textId="0FE34341" w:rsidR="007174F0" w:rsidRPr="00314A46" w:rsidRDefault="007174F0" w:rsidP="007174F0">
            <w:pPr>
              <w:pStyle w:val="tablesyntax"/>
              <w:spacing w:before="20" w:after="40"/>
              <w:rPr>
                <w:highlight w:val="yellow"/>
              </w:rPr>
            </w:pPr>
            <w:r w:rsidRPr="00314A46">
              <w:rPr>
                <w:highlight w:val="yellow"/>
              </w:rPr>
              <w:t xml:space="preserve">           }</w:t>
            </w:r>
          </w:p>
        </w:tc>
        <w:tc>
          <w:tcPr>
            <w:tcW w:w="1157" w:type="dxa"/>
            <w:tcBorders>
              <w:top w:val="single" w:sz="4" w:space="0" w:color="auto"/>
              <w:left w:val="single" w:sz="4" w:space="0" w:color="auto"/>
              <w:bottom w:val="single" w:sz="4" w:space="0" w:color="auto"/>
              <w:right w:val="single" w:sz="4" w:space="0" w:color="auto"/>
            </w:tcBorders>
          </w:tcPr>
          <w:p w14:paraId="397AC348" w14:textId="77777777" w:rsidR="007174F0" w:rsidRPr="00314A46" w:rsidRDefault="007174F0" w:rsidP="007174F0">
            <w:pPr>
              <w:pStyle w:val="tableheading"/>
              <w:spacing w:before="20" w:after="40"/>
              <w:rPr>
                <w:highlight w:val="yellow"/>
              </w:rPr>
            </w:pPr>
          </w:p>
        </w:tc>
      </w:tr>
      <w:tr w:rsidR="007174F0" w14:paraId="49B2D2E8"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1C5117BB" w14:textId="1BE3C860" w:rsidR="007174F0" w:rsidRPr="00314A46" w:rsidRDefault="007174F0" w:rsidP="007174F0">
            <w:pPr>
              <w:pStyle w:val="tablesyntax"/>
              <w:spacing w:before="20" w:after="40"/>
              <w:rPr>
                <w:rFonts w:ascii="Times New Roman" w:hAnsi="Times New Roman"/>
                <w:highlight w:val="yellow"/>
              </w:rPr>
            </w:pPr>
            <w:r w:rsidRPr="00314A46">
              <w:rPr>
                <w:rFonts w:ascii="Times New Roman" w:hAnsi="Times New Roman"/>
                <w:highlight w:val="yellow"/>
              </w:rPr>
              <w:t xml:space="preserve">       }</w:t>
            </w:r>
          </w:p>
        </w:tc>
        <w:tc>
          <w:tcPr>
            <w:tcW w:w="1157" w:type="dxa"/>
            <w:tcBorders>
              <w:top w:val="single" w:sz="4" w:space="0" w:color="auto"/>
              <w:left w:val="single" w:sz="4" w:space="0" w:color="auto"/>
              <w:bottom w:val="single" w:sz="4" w:space="0" w:color="auto"/>
              <w:right w:val="single" w:sz="4" w:space="0" w:color="auto"/>
            </w:tcBorders>
          </w:tcPr>
          <w:p w14:paraId="6E082651" w14:textId="77777777" w:rsidR="007174F0" w:rsidRPr="00314A46" w:rsidRDefault="007174F0" w:rsidP="007174F0">
            <w:pPr>
              <w:pStyle w:val="tableheading"/>
              <w:spacing w:before="20" w:after="40"/>
              <w:rPr>
                <w:highlight w:val="yellow"/>
              </w:rPr>
            </w:pPr>
          </w:p>
        </w:tc>
      </w:tr>
      <w:tr w:rsidR="007174F0" w14:paraId="16ABC562"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5DBEF48B" w14:textId="66FB6E3C" w:rsidR="007174F0" w:rsidRPr="00314A46" w:rsidRDefault="007174F0" w:rsidP="007174F0">
            <w:pPr>
              <w:pStyle w:val="tablesyntax"/>
              <w:spacing w:before="20" w:after="40"/>
              <w:rPr>
                <w:rFonts w:ascii="Times New Roman" w:hAnsi="Times New Roman"/>
                <w:highlight w:val="yellow"/>
              </w:rPr>
            </w:pPr>
            <w:r w:rsidRPr="00314A46">
              <w:rPr>
                <w:rFonts w:ascii="Times New Roman" w:hAnsi="Times New Roman"/>
                <w:highlight w:val="yellow"/>
              </w:rPr>
              <w:t xml:space="preserve">       if (</w:t>
            </w:r>
            <w:proofErr w:type="spellStart"/>
            <w:proofErr w:type="gramStart"/>
            <w:r w:rsidRPr="00314A46">
              <w:rPr>
                <w:rFonts w:ascii="Times New Roman" w:hAnsi="Times New Roman"/>
                <w:highlight w:val="yellow"/>
              </w:rPr>
              <w:t>PaletteIndexIdc</w:t>
            </w:r>
            <w:proofErr w:type="spellEnd"/>
            <w:r w:rsidRPr="00314A46">
              <w:rPr>
                <w:rFonts w:ascii="Times New Roman" w:hAnsi="Times New Roman"/>
                <w:highlight w:val="yellow"/>
              </w:rPr>
              <w:t>[</w:t>
            </w:r>
            <w:proofErr w:type="gramEnd"/>
            <w:r w:rsidRPr="00314A46">
              <w:rPr>
                <w:rFonts w:ascii="Times New Roman" w:hAnsi="Times New Roman"/>
                <w:highlight w:val="yellow"/>
              </w:rPr>
              <w:t> </w:t>
            </w:r>
            <w:proofErr w:type="spellStart"/>
            <w:r w:rsidRPr="00314A46">
              <w:rPr>
                <w:rFonts w:ascii="Times New Roman" w:hAnsi="Times New Roman"/>
                <w:highlight w:val="yellow"/>
              </w:rPr>
              <w:t>currNumIndices</w:t>
            </w:r>
            <w:proofErr w:type="spellEnd"/>
            <w:r w:rsidRPr="00314A46">
              <w:rPr>
                <w:rFonts w:ascii="Times New Roman" w:hAnsi="Times New Roman"/>
                <w:highlight w:val="yellow"/>
              </w:rPr>
              <w:t xml:space="preserve"> ] &gt;= </w:t>
            </w:r>
            <w:proofErr w:type="spellStart"/>
            <w:r w:rsidRPr="00314A46">
              <w:rPr>
                <w:highlight w:val="yellow"/>
              </w:rPr>
              <w:t>RefLevel</w:t>
            </w:r>
            <w:proofErr w:type="spellEnd"/>
            <w:r w:rsidRPr="00314A46">
              <w:rPr>
                <w:rFonts w:ascii="Times New Roman" w:hAnsi="Times New Roman"/>
                <w:highlight w:val="yellow"/>
              </w:rPr>
              <w:t xml:space="preserve"> )</w:t>
            </w:r>
          </w:p>
        </w:tc>
        <w:tc>
          <w:tcPr>
            <w:tcW w:w="1157" w:type="dxa"/>
            <w:tcBorders>
              <w:top w:val="single" w:sz="4" w:space="0" w:color="auto"/>
              <w:left w:val="single" w:sz="4" w:space="0" w:color="auto"/>
              <w:bottom w:val="single" w:sz="4" w:space="0" w:color="auto"/>
              <w:right w:val="single" w:sz="4" w:space="0" w:color="auto"/>
            </w:tcBorders>
          </w:tcPr>
          <w:p w14:paraId="01B84E98" w14:textId="77777777" w:rsidR="007174F0" w:rsidRPr="00314A46" w:rsidRDefault="007174F0" w:rsidP="007174F0">
            <w:pPr>
              <w:pStyle w:val="tableheading"/>
              <w:spacing w:before="20" w:after="40"/>
              <w:rPr>
                <w:highlight w:val="yellow"/>
              </w:rPr>
            </w:pPr>
          </w:p>
        </w:tc>
      </w:tr>
      <w:tr w:rsidR="007174F0" w14:paraId="52DD993F"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6EB888C1" w14:textId="6055A24F" w:rsidR="007174F0" w:rsidRPr="00314A46" w:rsidRDefault="007174F0" w:rsidP="007174F0">
            <w:pPr>
              <w:pStyle w:val="tablesyntax"/>
              <w:spacing w:before="20" w:after="40"/>
              <w:rPr>
                <w:rFonts w:ascii="Times New Roman" w:hAnsi="Times New Roman"/>
                <w:highlight w:val="yellow"/>
              </w:rPr>
            </w:pPr>
            <w:r w:rsidRPr="00314A46">
              <w:rPr>
                <w:rFonts w:ascii="Times New Roman" w:hAnsi="Times New Roman"/>
                <w:highlight w:val="yellow"/>
              </w:rPr>
              <w:t xml:space="preserve">         </w:t>
            </w:r>
            <w:proofErr w:type="spellStart"/>
            <w:proofErr w:type="gramStart"/>
            <w:r w:rsidRPr="00314A46">
              <w:rPr>
                <w:highlight w:val="yellow"/>
              </w:rPr>
              <w:t>PaletteIndexMap</w:t>
            </w:r>
            <w:proofErr w:type="spellEnd"/>
            <w:r w:rsidRPr="00314A46">
              <w:rPr>
                <w:highlight w:val="yellow"/>
              </w:rPr>
              <w:t>[</w:t>
            </w:r>
            <w:proofErr w:type="gramEnd"/>
            <w:r w:rsidRPr="00314A46">
              <w:rPr>
                <w:highlight w:val="yellow"/>
              </w:rPr>
              <w:t xml:space="preserve"> </w:t>
            </w:r>
            <w:proofErr w:type="spellStart"/>
            <w:r w:rsidRPr="00314A46">
              <w:rPr>
                <w:highlight w:val="yellow"/>
              </w:rPr>
              <w:t>xC</w:t>
            </w:r>
            <w:proofErr w:type="spellEnd"/>
            <w:r w:rsidRPr="00314A46">
              <w:rPr>
                <w:highlight w:val="yellow"/>
              </w:rPr>
              <w:t xml:space="preserve"> ][ </w:t>
            </w:r>
            <w:proofErr w:type="spellStart"/>
            <w:r w:rsidRPr="00314A46">
              <w:rPr>
                <w:highlight w:val="yellow"/>
              </w:rPr>
              <w:t>yC</w:t>
            </w:r>
            <w:proofErr w:type="spellEnd"/>
            <w:r w:rsidRPr="00314A46">
              <w:rPr>
                <w:highlight w:val="yellow"/>
              </w:rPr>
              <w:t xml:space="preserve"> ] ++</w:t>
            </w:r>
          </w:p>
        </w:tc>
        <w:tc>
          <w:tcPr>
            <w:tcW w:w="1157" w:type="dxa"/>
            <w:tcBorders>
              <w:top w:val="single" w:sz="4" w:space="0" w:color="auto"/>
              <w:left w:val="single" w:sz="4" w:space="0" w:color="auto"/>
              <w:bottom w:val="single" w:sz="4" w:space="0" w:color="auto"/>
              <w:right w:val="single" w:sz="4" w:space="0" w:color="auto"/>
            </w:tcBorders>
          </w:tcPr>
          <w:p w14:paraId="386341BC" w14:textId="77777777" w:rsidR="007174F0" w:rsidRPr="00314A46" w:rsidRDefault="007174F0" w:rsidP="007174F0">
            <w:pPr>
              <w:pStyle w:val="tableheading"/>
              <w:spacing w:before="20" w:after="40"/>
              <w:rPr>
                <w:highlight w:val="yellow"/>
              </w:rPr>
            </w:pPr>
          </w:p>
        </w:tc>
      </w:tr>
      <w:tr w:rsidR="007174F0" w14:paraId="29C945F2"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470E71A" w14:textId="77777777" w:rsidR="007174F0" w:rsidRPr="00314A46" w:rsidRDefault="007174F0" w:rsidP="007174F0">
            <w:pPr>
              <w:pStyle w:val="tablesyntax"/>
              <w:spacing w:before="20" w:after="40"/>
              <w:rPr>
                <w:rFonts w:ascii="Times New Roman" w:hAnsi="Times New Roman"/>
                <w:highlight w:val="yellow"/>
              </w:rPr>
            </w:pPr>
            <w:r w:rsidRPr="00314A46">
              <w:rPr>
                <w:rFonts w:ascii="Times New Roman" w:hAnsi="Times New Roman"/>
                <w:highlight w:val="yellow"/>
              </w:rPr>
              <w:tab/>
            </w:r>
            <w:r w:rsidRPr="00314A46">
              <w:rPr>
                <w:rFonts w:ascii="Times New Roman" w:hAnsi="Times New Roman"/>
                <w:highlight w:val="yellow"/>
              </w:rPr>
              <w:tab/>
              <w:t>}</w:t>
            </w:r>
          </w:p>
        </w:tc>
        <w:tc>
          <w:tcPr>
            <w:tcW w:w="1157" w:type="dxa"/>
            <w:tcBorders>
              <w:top w:val="single" w:sz="4" w:space="0" w:color="auto"/>
              <w:left w:val="single" w:sz="4" w:space="0" w:color="auto"/>
              <w:bottom w:val="single" w:sz="4" w:space="0" w:color="auto"/>
              <w:right w:val="single" w:sz="4" w:space="0" w:color="auto"/>
            </w:tcBorders>
          </w:tcPr>
          <w:p w14:paraId="4A5E96BA" w14:textId="77777777" w:rsidR="007174F0" w:rsidRPr="00314A46" w:rsidRDefault="007174F0" w:rsidP="007174F0">
            <w:pPr>
              <w:pStyle w:val="tableheading"/>
              <w:spacing w:before="20" w:after="40"/>
              <w:rPr>
                <w:highlight w:val="yellow"/>
              </w:rPr>
            </w:pPr>
          </w:p>
        </w:tc>
      </w:tr>
      <w:tr w:rsidR="007174F0" w14:paraId="13440278"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5FB2CEC3" w14:textId="46B6B30D" w:rsidR="007174F0" w:rsidRPr="00314A46" w:rsidRDefault="007174F0" w:rsidP="007174F0">
            <w:pPr>
              <w:pStyle w:val="tablesyntax"/>
              <w:spacing w:before="20" w:after="40"/>
              <w:rPr>
                <w:rFonts w:ascii="Times New Roman" w:hAnsi="Times New Roman"/>
                <w:highlight w:val="yellow"/>
              </w:rPr>
            </w:pPr>
            <w:r w:rsidRPr="00314A46">
              <w:rPr>
                <w:highlight w:val="yellow"/>
                <w:lang w:eastAsia="zh-CN"/>
              </w:rPr>
              <w:t xml:space="preserve">/* Parsing run </w:t>
            </w:r>
            <w:r>
              <w:rPr>
                <w:highlight w:val="yellow"/>
                <w:lang w:eastAsia="zh-CN"/>
              </w:rPr>
              <w:t>length</w:t>
            </w:r>
            <w:r w:rsidRPr="00314A46">
              <w:rPr>
                <w:highlight w:val="yellow"/>
              </w:rPr>
              <w:t xml:space="preserve"> */</w:t>
            </w:r>
          </w:p>
        </w:tc>
        <w:tc>
          <w:tcPr>
            <w:tcW w:w="1157" w:type="dxa"/>
            <w:tcBorders>
              <w:top w:val="single" w:sz="4" w:space="0" w:color="auto"/>
              <w:left w:val="single" w:sz="4" w:space="0" w:color="auto"/>
              <w:bottom w:val="single" w:sz="4" w:space="0" w:color="auto"/>
              <w:right w:val="single" w:sz="4" w:space="0" w:color="auto"/>
            </w:tcBorders>
          </w:tcPr>
          <w:p w14:paraId="69B30141" w14:textId="77777777" w:rsidR="007174F0" w:rsidRPr="00314A46" w:rsidRDefault="007174F0" w:rsidP="007174F0">
            <w:pPr>
              <w:pStyle w:val="tableheading"/>
              <w:spacing w:before="20" w:after="40"/>
              <w:rPr>
                <w:highlight w:val="yellow"/>
              </w:rPr>
            </w:pPr>
          </w:p>
        </w:tc>
      </w:tr>
      <w:tr w:rsidR="007174F0" w14:paraId="2DC2A142"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7C8DC5D9" w14:textId="31B063B6" w:rsidR="007174F0" w:rsidRPr="00314A46" w:rsidRDefault="007174F0" w:rsidP="007174F0">
            <w:pPr>
              <w:pStyle w:val="tablesyntax"/>
              <w:spacing w:before="20" w:after="40"/>
              <w:rPr>
                <w:rFonts w:ascii="Times New Roman" w:hAnsi="Times New Roman"/>
                <w:highlight w:val="yellow"/>
              </w:rPr>
            </w:pPr>
            <w:r w:rsidRPr="00314A46">
              <w:rPr>
                <w:rFonts w:ascii="Times New Roman" w:hAnsi="Times New Roman"/>
                <w:highlight w:val="yellow"/>
              </w:rPr>
              <w:tab/>
            </w:r>
            <w:r w:rsidRPr="00314A46">
              <w:rPr>
                <w:rFonts w:ascii="Times New Roman" w:hAnsi="Times New Roman"/>
                <w:highlight w:val="yellow"/>
              </w:rPr>
              <w:tab/>
            </w:r>
            <w:proofErr w:type="spellStart"/>
            <w:r w:rsidRPr="00314A46">
              <w:rPr>
                <w:rFonts w:ascii="Times New Roman" w:hAnsi="Times New Roman"/>
                <w:highlight w:val="yellow"/>
              </w:rPr>
              <w:t>PaletteRun</w:t>
            </w:r>
            <w:proofErr w:type="spellEnd"/>
            <w:r w:rsidRPr="00314A46">
              <w:rPr>
                <w:rFonts w:ascii="Times New Roman" w:hAnsi="Times New Roman"/>
                <w:highlight w:val="yellow"/>
              </w:rPr>
              <w:t xml:space="preserve"> = </w:t>
            </w:r>
            <w:proofErr w:type="spellStart"/>
            <w:r w:rsidRPr="00314A46">
              <w:rPr>
                <w:rFonts w:ascii="Times New Roman" w:hAnsi="Times New Roman"/>
                <w:highlight w:val="yellow"/>
              </w:rPr>
              <w:t>cbWidth</w:t>
            </w:r>
            <w:proofErr w:type="spellEnd"/>
            <w:r w:rsidRPr="00314A46">
              <w:rPr>
                <w:rFonts w:ascii="Times New Roman" w:hAnsi="Times New Roman"/>
                <w:highlight w:val="yellow"/>
              </w:rPr>
              <w:t xml:space="preserve"> * </w:t>
            </w:r>
            <w:proofErr w:type="spellStart"/>
            <w:r w:rsidRPr="00314A46">
              <w:rPr>
                <w:rFonts w:ascii="Times New Roman" w:hAnsi="Times New Roman"/>
                <w:highlight w:val="yellow"/>
              </w:rPr>
              <w:t>cbHeight</w:t>
            </w:r>
            <w:proofErr w:type="spellEnd"/>
            <w:r w:rsidRPr="00314A46">
              <w:rPr>
                <w:rFonts w:ascii="Times New Roman" w:hAnsi="Times New Roman"/>
                <w:highlight w:val="yellow"/>
              </w:rPr>
              <w:t xml:space="preserve"> − </w:t>
            </w:r>
            <w:proofErr w:type="spellStart"/>
            <w:r w:rsidRPr="00314A46">
              <w:rPr>
                <w:rFonts w:ascii="Times New Roman" w:hAnsi="Times New Roman"/>
                <w:highlight w:val="yellow"/>
              </w:rPr>
              <w:t>PaletteScanPos</w:t>
            </w:r>
            <w:proofErr w:type="spellEnd"/>
          </w:p>
        </w:tc>
        <w:tc>
          <w:tcPr>
            <w:tcW w:w="1157" w:type="dxa"/>
            <w:tcBorders>
              <w:top w:val="single" w:sz="4" w:space="0" w:color="auto"/>
              <w:left w:val="single" w:sz="4" w:space="0" w:color="auto"/>
              <w:bottom w:val="single" w:sz="4" w:space="0" w:color="auto"/>
              <w:right w:val="single" w:sz="4" w:space="0" w:color="auto"/>
            </w:tcBorders>
          </w:tcPr>
          <w:p w14:paraId="65EC1A87" w14:textId="77777777" w:rsidR="007174F0" w:rsidRPr="00314A46" w:rsidRDefault="007174F0" w:rsidP="007174F0">
            <w:pPr>
              <w:pStyle w:val="tableheading"/>
              <w:spacing w:before="20" w:after="40"/>
              <w:rPr>
                <w:highlight w:val="yellow"/>
              </w:rPr>
            </w:pPr>
          </w:p>
        </w:tc>
      </w:tr>
      <w:tr w:rsidR="007174F0" w14:paraId="71C51FFC"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98D2FBB" w14:textId="77777777" w:rsidR="007174F0" w:rsidRPr="00314A46" w:rsidRDefault="007174F0" w:rsidP="007174F0">
            <w:pPr>
              <w:pStyle w:val="tablesyntax"/>
              <w:spacing w:before="20" w:after="40"/>
              <w:rPr>
                <w:rFonts w:ascii="Times New Roman" w:hAnsi="Times New Roman"/>
                <w:highlight w:val="yellow"/>
              </w:rPr>
            </w:pPr>
            <w:r w:rsidRPr="00314A46">
              <w:rPr>
                <w:rFonts w:ascii="Times New Roman" w:hAnsi="Times New Roman"/>
                <w:highlight w:val="yellow"/>
              </w:rPr>
              <w:tab/>
            </w:r>
            <w:r w:rsidRPr="00314A46">
              <w:rPr>
                <w:rFonts w:ascii="Times New Roman" w:hAnsi="Times New Roman"/>
                <w:highlight w:val="yellow"/>
              </w:rPr>
              <w:tab/>
            </w:r>
            <w:proofErr w:type="gramStart"/>
            <w:r w:rsidRPr="00314A46">
              <w:rPr>
                <w:rFonts w:ascii="Times New Roman" w:hAnsi="Times New Roman"/>
                <w:highlight w:val="yellow"/>
              </w:rPr>
              <w:t xml:space="preserve">if( </w:t>
            </w:r>
            <w:proofErr w:type="spellStart"/>
            <w:r w:rsidRPr="00314A46">
              <w:rPr>
                <w:rFonts w:ascii="Times New Roman" w:hAnsi="Times New Roman"/>
                <w:highlight w:val="yellow"/>
              </w:rPr>
              <w:t>MaxPaletteIndex</w:t>
            </w:r>
            <w:proofErr w:type="spellEnd"/>
            <w:proofErr w:type="gramEnd"/>
            <w:r w:rsidRPr="00314A46">
              <w:rPr>
                <w:rFonts w:ascii="Times New Roman" w:hAnsi="Times New Roman"/>
                <w:highlight w:val="yellow"/>
              </w:rPr>
              <w:t xml:space="preserve"> &gt; 1 ) {</w:t>
            </w:r>
          </w:p>
        </w:tc>
        <w:tc>
          <w:tcPr>
            <w:tcW w:w="1157" w:type="dxa"/>
            <w:tcBorders>
              <w:top w:val="single" w:sz="4" w:space="0" w:color="auto"/>
              <w:left w:val="single" w:sz="4" w:space="0" w:color="auto"/>
              <w:bottom w:val="single" w:sz="4" w:space="0" w:color="auto"/>
              <w:right w:val="single" w:sz="4" w:space="0" w:color="auto"/>
            </w:tcBorders>
          </w:tcPr>
          <w:p w14:paraId="286CD21B" w14:textId="77777777" w:rsidR="007174F0" w:rsidRPr="00314A46" w:rsidRDefault="007174F0" w:rsidP="007174F0">
            <w:pPr>
              <w:pStyle w:val="tableheading"/>
              <w:spacing w:before="20" w:after="40"/>
              <w:rPr>
                <w:highlight w:val="yellow"/>
              </w:rPr>
            </w:pPr>
          </w:p>
        </w:tc>
      </w:tr>
      <w:tr w:rsidR="007174F0" w14:paraId="78C83F55"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2690002" w14:textId="77777777" w:rsidR="007174F0" w:rsidRPr="00314A46" w:rsidRDefault="007174F0" w:rsidP="007174F0">
            <w:pPr>
              <w:pStyle w:val="tablesyntax"/>
              <w:spacing w:before="20" w:after="40"/>
              <w:rPr>
                <w:rFonts w:ascii="Times New Roman" w:hAnsi="Times New Roman"/>
                <w:highlight w:val="yellow"/>
              </w:rPr>
            </w:pPr>
            <w:r w:rsidRPr="00314A46">
              <w:rPr>
                <w:rFonts w:ascii="Times New Roman" w:hAnsi="Times New Roman"/>
                <w:highlight w:val="yellow"/>
              </w:rPr>
              <w:tab/>
            </w:r>
            <w:r w:rsidRPr="00314A46">
              <w:rPr>
                <w:rFonts w:ascii="Times New Roman" w:hAnsi="Times New Roman"/>
                <w:highlight w:val="yellow"/>
              </w:rPr>
              <w:tab/>
            </w:r>
            <w:r w:rsidRPr="00314A46">
              <w:rPr>
                <w:rFonts w:ascii="Times New Roman" w:hAnsi="Times New Roman"/>
                <w:highlight w:val="yellow"/>
              </w:rPr>
              <w:tab/>
              <w:t xml:space="preserve">if </w:t>
            </w:r>
            <w:proofErr w:type="gramStart"/>
            <w:r w:rsidRPr="00314A46">
              <w:rPr>
                <w:rFonts w:ascii="Times New Roman" w:hAnsi="Times New Roman"/>
                <w:highlight w:val="yellow"/>
              </w:rPr>
              <w:t xml:space="preserve">( </w:t>
            </w:r>
            <w:proofErr w:type="spellStart"/>
            <w:r w:rsidRPr="00314A46">
              <w:rPr>
                <w:rFonts w:ascii="Times New Roman" w:hAnsi="Times New Roman"/>
                <w:highlight w:val="yellow"/>
              </w:rPr>
              <w:t>CopyAboveIndicesFlag</w:t>
            </w:r>
            <w:proofErr w:type="spellEnd"/>
            <w:proofErr w:type="gramEnd"/>
            <w:r w:rsidRPr="00314A46">
              <w:rPr>
                <w:rFonts w:ascii="Times New Roman" w:hAnsi="Times New Roman"/>
                <w:highlight w:val="yellow"/>
              </w:rPr>
              <w:t>[ </w:t>
            </w:r>
            <w:proofErr w:type="spellStart"/>
            <w:r w:rsidRPr="00314A46">
              <w:rPr>
                <w:rFonts w:ascii="Times New Roman" w:hAnsi="Times New Roman"/>
                <w:highlight w:val="yellow"/>
              </w:rPr>
              <w:t>xC</w:t>
            </w:r>
            <w:proofErr w:type="spellEnd"/>
            <w:r w:rsidRPr="00314A46">
              <w:rPr>
                <w:rFonts w:ascii="Times New Roman" w:hAnsi="Times New Roman"/>
                <w:highlight w:val="yellow"/>
              </w:rPr>
              <w:t> ][ </w:t>
            </w:r>
            <w:proofErr w:type="spellStart"/>
            <w:r w:rsidRPr="00314A46">
              <w:rPr>
                <w:rFonts w:ascii="Times New Roman" w:hAnsi="Times New Roman"/>
                <w:highlight w:val="yellow"/>
              </w:rPr>
              <w:t>yC</w:t>
            </w:r>
            <w:proofErr w:type="spellEnd"/>
            <w:r w:rsidRPr="00314A46">
              <w:rPr>
                <w:rFonts w:ascii="Times New Roman" w:hAnsi="Times New Roman"/>
                <w:highlight w:val="yellow"/>
              </w:rPr>
              <w:t> ]  = =  0 )</w:t>
            </w:r>
          </w:p>
        </w:tc>
        <w:tc>
          <w:tcPr>
            <w:tcW w:w="1157" w:type="dxa"/>
            <w:tcBorders>
              <w:top w:val="single" w:sz="4" w:space="0" w:color="auto"/>
              <w:left w:val="single" w:sz="4" w:space="0" w:color="auto"/>
              <w:bottom w:val="single" w:sz="4" w:space="0" w:color="auto"/>
              <w:right w:val="single" w:sz="4" w:space="0" w:color="auto"/>
            </w:tcBorders>
          </w:tcPr>
          <w:p w14:paraId="01321124" w14:textId="77777777" w:rsidR="007174F0" w:rsidRPr="00314A46" w:rsidRDefault="007174F0" w:rsidP="007174F0">
            <w:pPr>
              <w:pStyle w:val="tableheading"/>
              <w:spacing w:before="20" w:after="40"/>
              <w:rPr>
                <w:highlight w:val="yellow"/>
              </w:rPr>
            </w:pPr>
          </w:p>
        </w:tc>
      </w:tr>
      <w:tr w:rsidR="007174F0" w14:paraId="14771280"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53294FE" w14:textId="77777777" w:rsidR="007174F0" w:rsidRPr="00314A46" w:rsidRDefault="007174F0" w:rsidP="007174F0">
            <w:pPr>
              <w:pStyle w:val="tablesyntax"/>
              <w:spacing w:before="20" w:after="40"/>
              <w:rPr>
                <w:rFonts w:ascii="Times New Roman" w:hAnsi="Times New Roman"/>
                <w:highlight w:val="yellow"/>
              </w:rPr>
            </w:pPr>
            <w:r w:rsidRPr="00314A46">
              <w:rPr>
                <w:rFonts w:ascii="Times New Roman" w:hAnsi="Times New Roman"/>
                <w:highlight w:val="yellow"/>
              </w:rPr>
              <w:tab/>
            </w:r>
            <w:r w:rsidRPr="00314A46">
              <w:rPr>
                <w:rFonts w:ascii="Times New Roman" w:hAnsi="Times New Roman"/>
                <w:highlight w:val="yellow"/>
              </w:rPr>
              <w:tab/>
            </w:r>
            <w:r w:rsidRPr="00314A46">
              <w:rPr>
                <w:rFonts w:ascii="Times New Roman" w:hAnsi="Times New Roman"/>
                <w:highlight w:val="yellow"/>
              </w:rPr>
              <w:tab/>
            </w:r>
            <w:r w:rsidRPr="00314A46">
              <w:rPr>
                <w:rFonts w:ascii="Times New Roman" w:hAnsi="Times New Roman"/>
                <w:highlight w:val="yellow"/>
              </w:rPr>
              <w:tab/>
            </w:r>
            <w:proofErr w:type="spellStart"/>
            <w:r w:rsidRPr="00314A46">
              <w:rPr>
                <w:rFonts w:ascii="Times New Roman" w:hAnsi="Times New Roman"/>
                <w:highlight w:val="yellow"/>
              </w:rPr>
              <w:t>remainingNumIndices</w:t>
            </w:r>
            <w:proofErr w:type="spellEnd"/>
            <w:r w:rsidRPr="00314A46">
              <w:rPr>
                <w:rFonts w:ascii="Times New Roman" w:hAnsi="Times New Roman"/>
                <w:highlight w:val="yellow"/>
              </w:rPr>
              <w:t xml:space="preserve"> − = 1</w:t>
            </w:r>
          </w:p>
        </w:tc>
        <w:tc>
          <w:tcPr>
            <w:tcW w:w="1157" w:type="dxa"/>
            <w:tcBorders>
              <w:top w:val="single" w:sz="4" w:space="0" w:color="auto"/>
              <w:left w:val="single" w:sz="4" w:space="0" w:color="auto"/>
              <w:bottom w:val="single" w:sz="4" w:space="0" w:color="auto"/>
              <w:right w:val="single" w:sz="4" w:space="0" w:color="auto"/>
            </w:tcBorders>
          </w:tcPr>
          <w:p w14:paraId="708AB60D" w14:textId="77777777" w:rsidR="007174F0" w:rsidRPr="00314A46" w:rsidRDefault="007174F0" w:rsidP="007174F0">
            <w:pPr>
              <w:pStyle w:val="tableheading"/>
              <w:spacing w:before="20" w:after="40"/>
              <w:rPr>
                <w:highlight w:val="yellow"/>
              </w:rPr>
            </w:pPr>
          </w:p>
        </w:tc>
      </w:tr>
      <w:tr w:rsidR="007174F0" w14:paraId="16534C7D"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70D830E" w14:textId="77777777" w:rsidR="007174F0" w:rsidRPr="00314A46" w:rsidRDefault="007174F0" w:rsidP="007174F0">
            <w:pPr>
              <w:pStyle w:val="tablesyntax"/>
              <w:spacing w:before="20" w:after="40"/>
              <w:rPr>
                <w:rFonts w:ascii="Times New Roman" w:hAnsi="Times New Roman"/>
                <w:highlight w:val="yellow"/>
              </w:rPr>
            </w:pPr>
            <w:r w:rsidRPr="00314A46">
              <w:rPr>
                <w:rFonts w:ascii="Times New Roman" w:hAnsi="Times New Roman"/>
                <w:highlight w:val="yellow"/>
              </w:rPr>
              <w:tab/>
            </w:r>
            <w:r w:rsidRPr="00314A46">
              <w:rPr>
                <w:rFonts w:ascii="Times New Roman" w:hAnsi="Times New Roman"/>
                <w:highlight w:val="yellow"/>
              </w:rPr>
              <w:tab/>
            </w:r>
            <w:r w:rsidRPr="00314A46">
              <w:rPr>
                <w:rFonts w:ascii="Times New Roman" w:hAnsi="Times New Roman"/>
                <w:highlight w:val="yellow"/>
              </w:rPr>
              <w:tab/>
            </w:r>
            <w:proofErr w:type="spellStart"/>
            <w:r w:rsidRPr="00314A46">
              <w:rPr>
                <w:rFonts w:ascii="Times New Roman" w:hAnsi="Times New Roman"/>
                <w:highlight w:val="yellow"/>
              </w:rPr>
              <w:t>PaletteMaxRun</w:t>
            </w:r>
            <w:proofErr w:type="spellEnd"/>
            <w:r w:rsidRPr="00314A46">
              <w:rPr>
                <w:rFonts w:ascii="Times New Roman" w:hAnsi="Times New Roman"/>
                <w:highlight w:val="yellow"/>
              </w:rPr>
              <w:t xml:space="preserve"> = </w:t>
            </w:r>
            <w:proofErr w:type="spellStart"/>
            <w:r w:rsidRPr="00314A46">
              <w:rPr>
                <w:rFonts w:ascii="Times New Roman" w:hAnsi="Times New Roman"/>
                <w:highlight w:val="yellow"/>
              </w:rPr>
              <w:t>nCbS</w:t>
            </w:r>
            <w:proofErr w:type="spellEnd"/>
            <w:r w:rsidRPr="00314A46">
              <w:rPr>
                <w:rFonts w:ascii="Times New Roman" w:hAnsi="Times New Roman"/>
                <w:highlight w:val="yellow"/>
              </w:rPr>
              <w:t xml:space="preserve"> * </w:t>
            </w:r>
            <w:proofErr w:type="spellStart"/>
            <w:r w:rsidRPr="00314A46">
              <w:rPr>
                <w:rFonts w:ascii="Times New Roman" w:hAnsi="Times New Roman"/>
                <w:highlight w:val="yellow"/>
              </w:rPr>
              <w:t>nCbS</w:t>
            </w:r>
            <w:proofErr w:type="spellEnd"/>
            <w:r w:rsidRPr="00314A46">
              <w:rPr>
                <w:rFonts w:ascii="Times New Roman" w:hAnsi="Times New Roman"/>
                <w:highlight w:val="yellow"/>
              </w:rPr>
              <w:t xml:space="preserve"> − </w:t>
            </w:r>
            <w:proofErr w:type="spellStart"/>
            <w:r w:rsidRPr="00314A46">
              <w:rPr>
                <w:rFonts w:ascii="Times New Roman" w:hAnsi="Times New Roman"/>
                <w:highlight w:val="yellow"/>
              </w:rPr>
              <w:t>PaletteScanPos</w:t>
            </w:r>
            <w:proofErr w:type="spellEnd"/>
            <w:r w:rsidRPr="00314A46">
              <w:rPr>
                <w:rFonts w:ascii="Times New Roman" w:hAnsi="Times New Roman"/>
                <w:highlight w:val="yellow"/>
              </w:rPr>
              <w:t xml:space="preserve"> − 1 − </w:t>
            </w:r>
            <w:proofErr w:type="spellStart"/>
            <w:r w:rsidRPr="00314A46">
              <w:rPr>
                <w:rFonts w:ascii="Times New Roman" w:hAnsi="Times New Roman"/>
                <w:highlight w:val="yellow"/>
              </w:rPr>
              <w:t>remainingNumIndices</w:t>
            </w:r>
            <w:proofErr w:type="spellEnd"/>
            <w:r w:rsidRPr="00314A46">
              <w:rPr>
                <w:rFonts w:ascii="Times New Roman" w:hAnsi="Times New Roman"/>
                <w:highlight w:val="yellow"/>
              </w:rPr>
              <w:t xml:space="preserve"> −</w:t>
            </w:r>
            <w:r w:rsidRPr="00314A46">
              <w:rPr>
                <w:rFonts w:ascii="Times New Roman" w:hAnsi="Times New Roman"/>
                <w:highlight w:val="yellow"/>
              </w:rPr>
              <w:br/>
            </w:r>
            <w:r w:rsidRPr="00314A46">
              <w:rPr>
                <w:rFonts w:ascii="Times New Roman" w:hAnsi="Times New Roman"/>
                <w:highlight w:val="yellow"/>
              </w:rPr>
              <w:tab/>
            </w:r>
            <w:r w:rsidRPr="00314A46">
              <w:rPr>
                <w:rFonts w:ascii="Times New Roman" w:hAnsi="Times New Roman"/>
                <w:highlight w:val="yellow"/>
              </w:rPr>
              <w:tab/>
            </w:r>
            <w:r w:rsidRPr="00314A46">
              <w:rPr>
                <w:rFonts w:ascii="Times New Roman" w:hAnsi="Times New Roman"/>
                <w:highlight w:val="yellow"/>
              </w:rPr>
              <w:tab/>
            </w:r>
            <w:r w:rsidRPr="00314A46">
              <w:rPr>
                <w:rFonts w:ascii="Times New Roman" w:hAnsi="Times New Roman"/>
                <w:highlight w:val="yellow"/>
              </w:rPr>
              <w:tab/>
            </w:r>
            <w:proofErr w:type="spellStart"/>
            <w:r w:rsidRPr="00314A46">
              <w:rPr>
                <w:rFonts w:ascii="Times New Roman" w:hAnsi="Times New Roman"/>
                <w:highlight w:val="yellow"/>
              </w:rPr>
              <w:t>copy_above_indices_for_final_run_flag</w:t>
            </w:r>
            <w:proofErr w:type="spellEnd"/>
          </w:p>
        </w:tc>
        <w:tc>
          <w:tcPr>
            <w:tcW w:w="1157" w:type="dxa"/>
            <w:tcBorders>
              <w:top w:val="single" w:sz="4" w:space="0" w:color="auto"/>
              <w:left w:val="single" w:sz="4" w:space="0" w:color="auto"/>
              <w:bottom w:val="single" w:sz="4" w:space="0" w:color="auto"/>
              <w:right w:val="single" w:sz="4" w:space="0" w:color="auto"/>
            </w:tcBorders>
          </w:tcPr>
          <w:p w14:paraId="1C697FAA" w14:textId="77777777" w:rsidR="007174F0" w:rsidRPr="00314A46" w:rsidRDefault="007174F0" w:rsidP="007174F0">
            <w:pPr>
              <w:pStyle w:val="tableheading"/>
              <w:spacing w:before="20" w:after="40"/>
              <w:rPr>
                <w:highlight w:val="yellow"/>
              </w:rPr>
            </w:pPr>
          </w:p>
        </w:tc>
      </w:tr>
      <w:tr w:rsidR="007174F0" w14:paraId="290902A3"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4AA25F0" w14:textId="77777777" w:rsidR="007174F0" w:rsidRPr="00314A46" w:rsidRDefault="007174F0" w:rsidP="007174F0">
            <w:pPr>
              <w:pStyle w:val="tablesyntax"/>
              <w:spacing w:before="20" w:after="40"/>
              <w:rPr>
                <w:rFonts w:ascii="Times New Roman" w:hAnsi="Times New Roman"/>
                <w:highlight w:val="yellow"/>
              </w:rPr>
            </w:pPr>
            <w:r w:rsidRPr="00314A46">
              <w:rPr>
                <w:rFonts w:ascii="Times New Roman" w:hAnsi="Times New Roman"/>
                <w:highlight w:val="yellow"/>
              </w:rPr>
              <w:tab/>
            </w:r>
            <w:r w:rsidRPr="00314A46">
              <w:rPr>
                <w:rFonts w:ascii="Times New Roman" w:hAnsi="Times New Roman"/>
                <w:highlight w:val="yellow"/>
              </w:rPr>
              <w:tab/>
            </w:r>
            <w:r w:rsidRPr="00314A46">
              <w:rPr>
                <w:rFonts w:ascii="Times New Roman" w:hAnsi="Times New Roman"/>
                <w:highlight w:val="yellow"/>
              </w:rPr>
              <w:tab/>
            </w:r>
            <w:proofErr w:type="gramStart"/>
            <w:r w:rsidRPr="00314A46">
              <w:rPr>
                <w:rFonts w:ascii="Times New Roman" w:hAnsi="Times New Roman"/>
                <w:highlight w:val="yellow"/>
              </w:rPr>
              <w:t xml:space="preserve">if( </w:t>
            </w:r>
            <w:proofErr w:type="spellStart"/>
            <w:r w:rsidRPr="00314A46">
              <w:rPr>
                <w:rFonts w:ascii="Times New Roman" w:hAnsi="Times New Roman"/>
                <w:highlight w:val="yellow"/>
              </w:rPr>
              <w:t>remainingNumIndices</w:t>
            </w:r>
            <w:proofErr w:type="spellEnd"/>
            <w:proofErr w:type="gramEnd"/>
            <w:r w:rsidRPr="00314A46">
              <w:rPr>
                <w:rFonts w:ascii="Times New Roman" w:hAnsi="Times New Roman"/>
                <w:highlight w:val="yellow"/>
              </w:rPr>
              <w:t xml:space="preserve"> &gt; 0  | |  </w:t>
            </w:r>
            <w:proofErr w:type="spellStart"/>
            <w:r w:rsidRPr="00314A46">
              <w:rPr>
                <w:rFonts w:ascii="Times New Roman" w:hAnsi="Times New Roman"/>
                <w:highlight w:val="yellow"/>
              </w:rPr>
              <w:t>CopyAboveIndicesFlag</w:t>
            </w:r>
            <w:proofErr w:type="spellEnd"/>
            <w:r w:rsidRPr="00314A46">
              <w:rPr>
                <w:rFonts w:ascii="Times New Roman" w:hAnsi="Times New Roman"/>
                <w:highlight w:val="yellow"/>
              </w:rPr>
              <w:t>[ </w:t>
            </w:r>
            <w:proofErr w:type="spellStart"/>
            <w:r w:rsidRPr="00314A46">
              <w:rPr>
                <w:rFonts w:ascii="Times New Roman" w:hAnsi="Times New Roman"/>
                <w:highlight w:val="yellow"/>
              </w:rPr>
              <w:t>xC</w:t>
            </w:r>
            <w:proofErr w:type="spellEnd"/>
            <w:r w:rsidRPr="00314A46">
              <w:rPr>
                <w:rFonts w:ascii="Times New Roman" w:hAnsi="Times New Roman"/>
                <w:highlight w:val="yellow"/>
              </w:rPr>
              <w:t> ][ </w:t>
            </w:r>
            <w:proofErr w:type="spellStart"/>
            <w:r w:rsidRPr="00314A46">
              <w:rPr>
                <w:rFonts w:ascii="Times New Roman" w:hAnsi="Times New Roman"/>
                <w:highlight w:val="yellow"/>
              </w:rPr>
              <w:t>yC</w:t>
            </w:r>
            <w:proofErr w:type="spellEnd"/>
            <w:r w:rsidRPr="00314A46">
              <w:rPr>
                <w:rFonts w:ascii="Times New Roman" w:hAnsi="Times New Roman"/>
                <w:highlight w:val="yellow"/>
              </w:rPr>
              <w:t> ]  !=</w:t>
            </w:r>
            <w:r w:rsidRPr="00314A46">
              <w:rPr>
                <w:rFonts w:ascii="Times New Roman" w:hAnsi="Times New Roman"/>
                <w:highlight w:val="yellow"/>
              </w:rPr>
              <w:br/>
            </w:r>
            <w:r w:rsidRPr="00314A46">
              <w:rPr>
                <w:rFonts w:ascii="Times New Roman" w:hAnsi="Times New Roman"/>
                <w:highlight w:val="yellow"/>
              </w:rPr>
              <w:tab/>
            </w:r>
            <w:r w:rsidRPr="00314A46">
              <w:rPr>
                <w:rFonts w:ascii="Times New Roman" w:hAnsi="Times New Roman"/>
                <w:highlight w:val="yellow"/>
              </w:rPr>
              <w:tab/>
            </w:r>
            <w:r w:rsidRPr="00314A46">
              <w:rPr>
                <w:rFonts w:ascii="Times New Roman" w:hAnsi="Times New Roman"/>
                <w:highlight w:val="yellow"/>
              </w:rPr>
              <w:tab/>
            </w:r>
            <w:r w:rsidRPr="00314A46">
              <w:rPr>
                <w:rFonts w:ascii="Times New Roman" w:hAnsi="Times New Roman"/>
                <w:highlight w:val="yellow"/>
              </w:rPr>
              <w:tab/>
              <w:t xml:space="preserve"> </w:t>
            </w:r>
            <w:proofErr w:type="spellStart"/>
            <w:r w:rsidRPr="00314A46">
              <w:rPr>
                <w:rFonts w:ascii="Times New Roman" w:hAnsi="Times New Roman"/>
                <w:highlight w:val="yellow"/>
              </w:rPr>
              <w:t>copy_above_indices_for_final_run_flag</w:t>
            </w:r>
            <w:proofErr w:type="spellEnd"/>
            <w:r w:rsidRPr="00314A46">
              <w:rPr>
                <w:rFonts w:ascii="Times New Roman" w:hAnsi="Times New Roman"/>
                <w:highlight w:val="yellow"/>
              </w:rPr>
              <w:t xml:space="preserve"> )</w:t>
            </w:r>
          </w:p>
        </w:tc>
        <w:tc>
          <w:tcPr>
            <w:tcW w:w="1157" w:type="dxa"/>
            <w:tcBorders>
              <w:top w:val="single" w:sz="4" w:space="0" w:color="auto"/>
              <w:left w:val="single" w:sz="4" w:space="0" w:color="auto"/>
              <w:bottom w:val="single" w:sz="4" w:space="0" w:color="auto"/>
              <w:right w:val="single" w:sz="4" w:space="0" w:color="auto"/>
            </w:tcBorders>
          </w:tcPr>
          <w:p w14:paraId="5E7E2973" w14:textId="77777777" w:rsidR="007174F0" w:rsidRPr="00314A46" w:rsidRDefault="007174F0" w:rsidP="007174F0">
            <w:pPr>
              <w:pStyle w:val="tableheading"/>
              <w:spacing w:before="20" w:after="40"/>
              <w:rPr>
                <w:highlight w:val="yellow"/>
              </w:rPr>
            </w:pPr>
          </w:p>
        </w:tc>
      </w:tr>
      <w:tr w:rsidR="007174F0" w14:paraId="00451663"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9B6E33B" w14:textId="77777777" w:rsidR="007174F0" w:rsidRPr="00314A46" w:rsidRDefault="007174F0" w:rsidP="007174F0">
            <w:pPr>
              <w:pStyle w:val="tablesyntax"/>
              <w:spacing w:before="20" w:after="40"/>
              <w:rPr>
                <w:rFonts w:ascii="Times New Roman" w:hAnsi="Times New Roman"/>
                <w:highlight w:val="yellow"/>
              </w:rPr>
            </w:pPr>
            <w:r w:rsidRPr="00314A46">
              <w:rPr>
                <w:rFonts w:ascii="Times New Roman" w:hAnsi="Times New Roman"/>
                <w:highlight w:val="yellow"/>
              </w:rPr>
              <w:tab/>
            </w:r>
            <w:r w:rsidRPr="00314A46">
              <w:rPr>
                <w:rFonts w:ascii="Times New Roman" w:hAnsi="Times New Roman"/>
                <w:highlight w:val="yellow"/>
              </w:rPr>
              <w:tab/>
            </w:r>
            <w:r w:rsidRPr="00314A46">
              <w:rPr>
                <w:rFonts w:ascii="Times New Roman" w:hAnsi="Times New Roman"/>
                <w:highlight w:val="yellow"/>
              </w:rPr>
              <w:tab/>
            </w:r>
            <w:r w:rsidRPr="00314A46">
              <w:rPr>
                <w:rFonts w:ascii="Times New Roman" w:hAnsi="Times New Roman"/>
                <w:highlight w:val="yellow"/>
              </w:rPr>
              <w:tab/>
            </w:r>
            <w:proofErr w:type="gramStart"/>
            <w:r w:rsidRPr="00314A46">
              <w:rPr>
                <w:rFonts w:ascii="Times New Roman" w:hAnsi="Times New Roman"/>
                <w:highlight w:val="yellow"/>
              </w:rPr>
              <w:t xml:space="preserve">if( </w:t>
            </w:r>
            <w:proofErr w:type="spellStart"/>
            <w:r w:rsidRPr="00314A46">
              <w:rPr>
                <w:rFonts w:ascii="Times New Roman" w:hAnsi="Times New Roman"/>
                <w:highlight w:val="yellow"/>
              </w:rPr>
              <w:t>PaletteMaxRun</w:t>
            </w:r>
            <w:proofErr w:type="spellEnd"/>
            <w:proofErr w:type="gramEnd"/>
            <w:r w:rsidRPr="00314A46">
              <w:rPr>
                <w:rFonts w:ascii="Times New Roman" w:hAnsi="Times New Roman"/>
                <w:highlight w:val="yellow"/>
              </w:rPr>
              <w:t xml:space="preserve"> &gt; 0 ) {</w:t>
            </w:r>
          </w:p>
        </w:tc>
        <w:tc>
          <w:tcPr>
            <w:tcW w:w="1157" w:type="dxa"/>
            <w:tcBorders>
              <w:top w:val="single" w:sz="4" w:space="0" w:color="auto"/>
              <w:left w:val="single" w:sz="4" w:space="0" w:color="auto"/>
              <w:bottom w:val="single" w:sz="4" w:space="0" w:color="auto"/>
              <w:right w:val="single" w:sz="4" w:space="0" w:color="auto"/>
            </w:tcBorders>
          </w:tcPr>
          <w:p w14:paraId="58383B3A" w14:textId="77777777" w:rsidR="007174F0" w:rsidRPr="00314A46" w:rsidRDefault="007174F0" w:rsidP="007174F0">
            <w:pPr>
              <w:pStyle w:val="tableheading"/>
              <w:spacing w:before="20" w:after="40"/>
              <w:rPr>
                <w:highlight w:val="yellow"/>
              </w:rPr>
            </w:pPr>
          </w:p>
        </w:tc>
      </w:tr>
      <w:tr w:rsidR="007174F0" w14:paraId="071640AB"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578802B" w14:textId="77777777" w:rsidR="007174F0" w:rsidRPr="00314A46" w:rsidRDefault="007174F0" w:rsidP="007174F0">
            <w:pPr>
              <w:pStyle w:val="tablesyntax"/>
              <w:spacing w:before="20" w:after="40"/>
              <w:rPr>
                <w:rFonts w:ascii="Times New Roman" w:hAnsi="Times New Roman"/>
                <w:b/>
                <w:highlight w:val="yellow"/>
              </w:rPr>
            </w:pPr>
            <w:r w:rsidRPr="00314A46">
              <w:rPr>
                <w:rFonts w:ascii="Times New Roman" w:hAnsi="Times New Roman"/>
                <w:highlight w:val="yellow"/>
              </w:rPr>
              <w:lastRenderedPageBreak/>
              <w:tab/>
            </w:r>
            <w:r w:rsidRPr="00314A46">
              <w:rPr>
                <w:rFonts w:ascii="Times New Roman" w:hAnsi="Times New Roman"/>
                <w:highlight w:val="yellow"/>
              </w:rPr>
              <w:tab/>
            </w:r>
            <w:r w:rsidRPr="00314A46">
              <w:rPr>
                <w:rFonts w:ascii="Times New Roman" w:hAnsi="Times New Roman"/>
                <w:highlight w:val="yellow"/>
              </w:rPr>
              <w:tab/>
            </w:r>
            <w:r w:rsidRPr="00314A46">
              <w:rPr>
                <w:rFonts w:ascii="Times New Roman" w:hAnsi="Times New Roman"/>
                <w:highlight w:val="yellow"/>
              </w:rPr>
              <w:tab/>
            </w:r>
            <w:r w:rsidRPr="00314A46">
              <w:rPr>
                <w:rFonts w:ascii="Times New Roman" w:hAnsi="Times New Roman"/>
                <w:highlight w:val="yellow"/>
              </w:rPr>
              <w:tab/>
            </w:r>
            <w:proofErr w:type="spellStart"/>
            <w:r w:rsidRPr="00314A46">
              <w:rPr>
                <w:rFonts w:ascii="Times New Roman" w:hAnsi="Times New Roman"/>
                <w:b/>
                <w:highlight w:val="yellow"/>
              </w:rPr>
              <w:t>palette_run_prefix</w:t>
            </w:r>
            <w:proofErr w:type="spellEnd"/>
          </w:p>
        </w:tc>
        <w:tc>
          <w:tcPr>
            <w:tcW w:w="1157" w:type="dxa"/>
            <w:tcBorders>
              <w:top w:val="single" w:sz="4" w:space="0" w:color="auto"/>
              <w:left w:val="single" w:sz="4" w:space="0" w:color="auto"/>
              <w:bottom w:val="single" w:sz="4" w:space="0" w:color="auto"/>
              <w:right w:val="single" w:sz="4" w:space="0" w:color="auto"/>
            </w:tcBorders>
            <w:hideMark/>
          </w:tcPr>
          <w:p w14:paraId="2AD9F845" w14:textId="77777777" w:rsidR="007174F0" w:rsidRPr="00314A46" w:rsidRDefault="007174F0" w:rsidP="007174F0">
            <w:pPr>
              <w:pStyle w:val="tableheading"/>
              <w:spacing w:before="20" w:after="40"/>
              <w:rPr>
                <w:highlight w:val="yellow"/>
              </w:rPr>
            </w:pPr>
            <w:r w:rsidRPr="00314A46">
              <w:rPr>
                <w:highlight w:val="yellow"/>
              </w:rPr>
              <w:t>ae(v)</w:t>
            </w:r>
          </w:p>
        </w:tc>
      </w:tr>
      <w:tr w:rsidR="007174F0" w14:paraId="6EFF71E6"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BBB8C2D" w14:textId="77777777" w:rsidR="007174F0" w:rsidRPr="00314A46" w:rsidRDefault="007174F0" w:rsidP="007174F0">
            <w:pPr>
              <w:pStyle w:val="tablesyntax"/>
              <w:spacing w:before="20" w:after="40"/>
              <w:rPr>
                <w:rFonts w:ascii="Times New Roman" w:hAnsi="Times New Roman"/>
                <w:highlight w:val="yellow"/>
              </w:rPr>
            </w:pPr>
            <w:r w:rsidRPr="00314A46">
              <w:rPr>
                <w:rFonts w:ascii="Times New Roman" w:hAnsi="Times New Roman"/>
                <w:highlight w:val="yellow"/>
              </w:rPr>
              <w:tab/>
            </w:r>
            <w:r w:rsidRPr="00314A46">
              <w:rPr>
                <w:rFonts w:ascii="Times New Roman" w:hAnsi="Times New Roman"/>
                <w:highlight w:val="yellow"/>
              </w:rPr>
              <w:tab/>
            </w:r>
            <w:r w:rsidRPr="00314A46">
              <w:rPr>
                <w:rFonts w:ascii="Times New Roman" w:hAnsi="Times New Roman"/>
                <w:highlight w:val="yellow"/>
              </w:rPr>
              <w:tab/>
            </w:r>
            <w:r w:rsidRPr="00314A46">
              <w:rPr>
                <w:rFonts w:ascii="Times New Roman" w:hAnsi="Times New Roman"/>
                <w:highlight w:val="yellow"/>
              </w:rPr>
              <w:tab/>
            </w:r>
            <w:r w:rsidRPr="00314A46">
              <w:rPr>
                <w:rFonts w:ascii="Times New Roman" w:hAnsi="Times New Roman"/>
                <w:highlight w:val="yellow"/>
              </w:rPr>
              <w:tab/>
            </w:r>
            <w:proofErr w:type="gramStart"/>
            <w:r w:rsidRPr="00314A46">
              <w:rPr>
                <w:rFonts w:ascii="Times New Roman" w:hAnsi="Times New Roman"/>
                <w:highlight w:val="yellow"/>
              </w:rPr>
              <w:t>if( (</w:t>
            </w:r>
            <w:proofErr w:type="gramEnd"/>
            <w:r w:rsidRPr="00314A46">
              <w:rPr>
                <w:rFonts w:ascii="Times New Roman" w:hAnsi="Times New Roman"/>
                <w:highlight w:val="yellow"/>
              </w:rPr>
              <w:t xml:space="preserve"> </w:t>
            </w:r>
            <w:proofErr w:type="spellStart"/>
            <w:r w:rsidRPr="00314A46">
              <w:rPr>
                <w:rFonts w:ascii="Times New Roman" w:hAnsi="Times New Roman"/>
                <w:highlight w:val="yellow"/>
              </w:rPr>
              <w:t>palette_run_prefix</w:t>
            </w:r>
            <w:proofErr w:type="spellEnd"/>
            <w:r w:rsidRPr="00314A46">
              <w:rPr>
                <w:rFonts w:ascii="Times New Roman" w:hAnsi="Times New Roman"/>
                <w:highlight w:val="yellow"/>
              </w:rPr>
              <w:t xml:space="preserve"> &gt; 1 )  &amp;&amp;  ( </w:t>
            </w:r>
            <w:proofErr w:type="spellStart"/>
            <w:r w:rsidRPr="00314A46">
              <w:rPr>
                <w:rFonts w:ascii="Times New Roman" w:hAnsi="Times New Roman"/>
                <w:highlight w:val="yellow"/>
              </w:rPr>
              <w:t>PaletteMaxRun</w:t>
            </w:r>
            <w:proofErr w:type="spellEnd"/>
            <w:r w:rsidRPr="00314A46">
              <w:rPr>
                <w:rFonts w:ascii="Times New Roman" w:hAnsi="Times New Roman"/>
                <w:highlight w:val="yellow"/>
              </w:rPr>
              <w:t xml:space="preserve">  !=</w:t>
            </w:r>
            <w:r w:rsidRPr="00314A46">
              <w:rPr>
                <w:rFonts w:ascii="Times New Roman" w:hAnsi="Times New Roman"/>
                <w:highlight w:val="yellow"/>
              </w:rPr>
              <w:br/>
            </w:r>
            <w:r w:rsidRPr="00314A46">
              <w:rPr>
                <w:rFonts w:ascii="Times New Roman" w:hAnsi="Times New Roman"/>
                <w:highlight w:val="yellow"/>
              </w:rPr>
              <w:tab/>
            </w:r>
            <w:r w:rsidRPr="00314A46">
              <w:rPr>
                <w:rFonts w:ascii="Times New Roman" w:hAnsi="Times New Roman"/>
                <w:highlight w:val="yellow"/>
              </w:rPr>
              <w:tab/>
            </w:r>
            <w:r w:rsidRPr="00314A46">
              <w:rPr>
                <w:rFonts w:ascii="Times New Roman" w:hAnsi="Times New Roman"/>
                <w:highlight w:val="yellow"/>
              </w:rPr>
              <w:tab/>
            </w:r>
            <w:r w:rsidRPr="00314A46">
              <w:rPr>
                <w:rFonts w:ascii="Times New Roman" w:hAnsi="Times New Roman"/>
                <w:highlight w:val="yellow"/>
              </w:rPr>
              <w:tab/>
            </w:r>
            <w:r w:rsidRPr="00314A46">
              <w:rPr>
                <w:rFonts w:ascii="Times New Roman" w:hAnsi="Times New Roman"/>
                <w:highlight w:val="yellow"/>
              </w:rPr>
              <w:tab/>
            </w:r>
            <w:r w:rsidRPr="00314A46">
              <w:rPr>
                <w:rFonts w:ascii="Times New Roman" w:hAnsi="Times New Roman"/>
                <w:highlight w:val="yellow"/>
              </w:rPr>
              <w:tab/>
              <w:t xml:space="preserve">( 1  &lt;&lt;  ( </w:t>
            </w:r>
            <w:proofErr w:type="spellStart"/>
            <w:r w:rsidRPr="00314A46">
              <w:rPr>
                <w:rFonts w:ascii="Times New Roman" w:hAnsi="Times New Roman"/>
                <w:highlight w:val="yellow"/>
              </w:rPr>
              <w:t>palette_run_prefix</w:t>
            </w:r>
            <w:proofErr w:type="spellEnd"/>
            <w:r w:rsidRPr="00314A46">
              <w:rPr>
                <w:rFonts w:ascii="Times New Roman" w:hAnsi="Times New Roman"/>
                <w:highlight w:val="yellow"/>
              </w:rPr>
              <w:t xml:space="preserve"> − 1 ) ) ) )</w:t>
            </w:r>
          </w:p>
        </w:tc>
        <w:tc>
          <w:tcPr>
            <w:tcW w:w="1157" w:type="dxa"/>
            <w:tcBorders>
              <w:top w:val="single" w:sz="4" w:space="0" w:color="auto"/>
              <w:left w:val="single" w:sz="4" w:space="0" w:color="auto"/>
              <w:bottom w:val="single" w:sz="4" w:space="0" w:color="auto"/>
              <w:right w:val="single" w:sz="4" w:space="0" w:color="auto"/>
            </w:tcBorders>
          </w:tcPr>
          <w:p w14:paraId="64FD930E" w14:textId="77777777" w:rsidR="007174F0" w:rsidRPr="00314A46" w:rsidRDefault="007174F0" w:rsidP="007174F0">
            <w:pPr>
              <w:pStyle w:val="tableheading"/>
              <w:spacing w:before="20" w:after="40"/>
              <w:rPr>
                <w:highlight w:val="yellow"/>
              </w:rPr>
            </w:pPr>
          </w:p>
        </w:tc>
      </w:tr>
      <w:tr w:rsidR="007174F0" w14:paraId="592C25DB"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8C18162" w14:textId="77777777" w:rsidR="007174F0" w:rsidRPr="00314A46" w:rsidRDefault="007174F0" w:rsidP="007174F0">
            <w:pPr>
              <w:pStyle w:val="tablesyntax"/>
              <w:spacing w:before="20" w:after="40"/>
              <w:rPr>
                <w:rFonts w:ascii="Times New Roman" w:hAnsi="Times New Roman"/>
                <w:b/>
                <w:highlight w:val="yellow"/>
              </w:rPr>
            </w:pPr>
            <w:r w:rsidRPr="00314A46">
              <w:rPr>
                <w:rFonts w:ascii="Times New Roman" w:hAnsi="Times New Roman"/>
                <w:highlight w:val="yellow"/>
              </w:rPr>
              <w:tab/>
            </w:r>
            <w:r w:rsidRPr="00314A46">
              <w:rPr>
                <w:rFonts w:ascii="Times New Roman" w:hAnsi="Times New Roman"/>
                <w:highlight w:val="yellow"/>
              </w:rPr>
              <w:tab/>
            </w:r>
            <w:r w:rsidRPr="00314A46">
              <w:rPr>
                <w:rFonts w:ascii="Times New Roman" w:hAnsi="Times New Roman"/>
                <w:highlight w:val="yellow"/>
              </w:rPr>
              <w:tab/>
            </w:r>
            <w:r w:rsidRPr="00314A46">
              <w:rPr>
                <w:rFonts w:ascii="Times New Roman" w:hAnsi="Times New Roman"/>
                <w:highlight w:val="yellow"/>
              </w:rPr>
              <w:tab/>
            </w:r>
            <w:r w:rsidRPr="00314A46">
              <w:rPr>
                <w:rFonts w:ascii="Times New Roman" w:hAnsi="Times New Roman"/>
                <w:highlight w:val="yellow"/>
              </w:rPr>
              <w:tab/>
            </w:r>
            <w:r w:rsidRPr="00314A46">
              <w:rPr>
                <w:rFonts w:ascii="Times New Roman" w:hAnsi="Times New Roman"/>
                <w:highlight w:val="yellow"/>
              </w:rPr>
              <w:tab/>
            </w:r>
            <w:proofErr w:type="spellStart"/>
            <w:r w:rsidRPr="00314A46">
              <w:rPr>
                <w:rFonts w:ascii="Times New Roman" w:hAnsi="Times New Roman"/>
                <w:b/>
                <w:highlight w:val="yellow"/>
              </w:rPr>
              <w:t>palette_run_suffix</w:t>
            </w:r>
            <w:proofErr w:type="spellEnd"/>
          </w:p>
        </w:tc>
        <w:tc>
          <w:tcPr>
            <w:tcW w:w="1157" w:type="dxa"/>
            <w:tcBorders>
              <w:top w:val="single" w:sz="4" w:space="0" w:color="auto"/>
              <w:left w:val="single" w:sz="4" w:space="0" w:color="auto"/>
              <w:bottom w:val="single" w:sz="4" w:space="0" w:color="auto"/>
              <w:right w:val="single" w:sz="4" w:space="0" w:color="auto"/>
            </w:tcBorders>
            <w:hideMark/>
          </w:tcPr>
          <w:p w14:paraId="128D7E1F" w14:textId="77777777" w:rsidR="007174F0" w:rsidRPr="00314A46" w:rsidRDefault="007174F0" w:rsidP="007174F0">
            <w:pPr>
              <w:pStyle w:val="tableheading"/>
              <w:spacing w:before="20" w:after="40"/>
              <w:rPr>
                <w:highlight w:val="yellow"/>
              </w:rPr>
            </w:pPr>
            <w:r w:rsidRPr="00314A46">
              <w:rPr>
                <w:highlight w:val="yellow"/>
              </w:rPr>
              <w:t>ae(v)</w:t>
            </w:r>
          </w:p>
        </w:tc>
      </w:tr>
      <w:tr w:rsidR="007174F0" w14:paraId="7726408D"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DB51E0D" w14:textId="2CB6B33B" w:rsidR="007174F0" w:rsidRPr="00314A46" w:rsidRDefault="007174F0" w:rsidP="007174F0">
            <w:pPr>
              <w:pStyle w:val="tablesyntax"/>
              <w:spacing w:before="20" w:after="40"/>
              <w:rPr>
                <w:rFonts w:ascii="Times New Roman" w:hAnsi="Times New Roman"/>
                <w:highlight w:val="yellow"/>
              </w:rPr>
            </w:pPr>
            <w:r w:rsidRPr="00314A46">
              <w:rPr>
                <w:rFonts w:ascii="Times New Roman" w:hAnsi="Times New Roman"/>
                <w:highlight w:val="yellow"/>
              </w:rPr>
              <w:tab/>
            </w:r>
            <w:r w:rsidRPr="00314A46">
              <w:rPr>
                <w:rFonts w:ascii="Times New Roman" w:hAnsi="Times New Roman"/>
                <w:highlight w:val="yellow"/>
              </w:rPr>
              <w:tab/>
            </w:r>
            <w:r w:rsidRPr="00314A46">
              <w:rPr>
                <w:rFonts w:ascii="Times New Roman" w:hAnsi="Times New Roman"/>
                <w:highlight w:val="yellow"/>
              </w:rPr>
              <w:tab/>
            </w:r>
            <w:r w:rsidRPr="00314A46">
              <w:rPr>
                <w:rFonts w:ascii="Times New Roman" w:hAnsi="Times New Roman"/>
                <w:highlight w:val="yellow"/>
              </w:rPr>
              <w:tab/>
              <w:t>} else {</w:t>
            </w:r>
          </w:p>
        </w:tc>
        <w:tc>
          <w:tcPr>
            <w:tcW w:w="1157" w:type="dxa"/>
            <w:tcBorders>
              <w:top w:val="single" w:sz="4" w:space="0" w:color="auto"/>
              <w:left w:val="single" w:sz="4" w:space="0" w:color="auto"/>
              <w:bottom w:val="single" w:sz="4" w:space="0" w:color="auto"/>
              <w:right w:val="single" w:sz="4" w:space="0" w:color="auto"/>
            </w:tcBorders>
          </w:tcPr>
          <w:p w14:paraId="784E83E1" w14:textId="77777777" w:rsidR="007174F0" w:rsidRPr="00314A46" w:rsidRDefault="007174F0" w:rsidP="007174F0">
            <w:pPr>
              <w:pStyle w:val="tableheading"/>
              <w:spacing w:before="20" w:after="40"/>
              <w:rPr>
                <w:highlight w:val="yellow"/>
              </w:rPr>
            </w:pPr>
          </w:p>
        </w:tc>
      </w:tr>
      <w:tr w:rsidR="007174F0" w14:paraId="6D4E56C8"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18EB037C" w14:textId="7FF315E1" w:rsidR="007174F0" w:rsidRPr="00314A46" w:rsidRDefault="007174F0" w:rsidP="007174F0">
            <w:pPr>
              <w:pStyle w:val="tablesyntax"/>
              <w:spacing w:before="20" w:after="40"/>
              <w:rPr>
                <w:rFonts w:ascii="Times New Roman" w:hAnsi="Times New Roman"/>
                <w:bCs/>
                <w:highlight w:val="yellow"/>
              </w:rPr>
            </w:pPr>
            <w:r w:rsidRPr="00314A46">
              <w:rPr>
                <w:rFonts w:ascii="Times New Roman" w:hAnsi="Times New Roman"/>
                <w:highlight w:val="yellow"/>
              </w:rPr>
              <w:t xml:space="preserve">             </w:t>
            </w:r>
            <w:proofErr w:type="spellStart"/>
            <w:r w:rsidRPr="00314A46">
              <w:rPr>
                <w:highlight w:val="yellow"/>
                <w:lang w:eastAsia="ko-KR"/>
              </w:rPr>
              <w:t>PaletteRun</w:t>
            </w:r>
            <w:proofErr w:type="spellEnd"/>
            <w:r w:rsidRPr="00314A46">
              <w:rPr>
                <w:rFonts w:ascii="Times New Roman" w:hAnsi="Times New Roman"/>
                <w:bCs/>
                <w:highlight w:val="yellow"/>
              </w:rPr>
              <w:t xml:space="preserve"> = </w:t>
            </w:r>
            <w:proofErr w:type="spellStart"/>
            <w:r w:rsidRPr="00314A46">
              <w:rPr>
                <w:rFonts w:ascii="Times New Roman" w:hAnsi="Times New Roman"/>
                <w:highlight w:val="yellow"/>
              </w:rPr>
              <w:t>cbWidth</w:t>
            </w:r>
            <w:proofErr w:type="spellEnd"/>
            <w:r w:rsidRPr="00314A46">
              <w:rPr>
                <w:rFonts w:ascii="Times New Roman" w:hAnsi="Times New Roman"/>
                <w:highlight w:val="yellow"/>
              </w:rPr>
              <w:t>*</w:t>
            </w:r>
            <w:proofErr w:type="spellStart"/>
            <w:r w:rsidRPr="00314A46">
              <w:rPr>
                <w:rFonts w:ascii="Times New Roman" w:hAnsi="Times New Roman"/>
                <w:highlight w:val="yellow"/>
              </w:rPr>
              <w:t>cbHeightt</w:t>
            </w:r>
            <w:proofErr w:type="spellEnd"/>
            <w:r w:rsidRPr="00314A46">
              <w:rPr>
                <w:rFonts w:ascii="Times New Roman" w:hAnsi="Times New Roman"/>
                <w:highlight w:val="yellow"/>
              </w:rPr>
              <w:t xml:space="preserve"> - </w:t>
            </w:r>
            <w:proofErr w:type="spellStart"/>
            <w:r w:rsidRPr="00314A46">
              <w:rPr>
                <w:rFonts w:ascii="Times New Roman" w:hAnsi="Times New Roman"/>
                <w:highlight w:val="yellow"/>
              </w:rPr>
              <w:t>PaletteScanPos</w:t>
            </w:r>
            <w:proofErr w:type="spellEnd"/>
          </w:p>
        </w:tc>
        <w:tc>
          <w:tcPr>
            <w:tcW w:w="1157" w:type="dxa"/>
            <w:tcBorders>
              <w:top w:val="single" w:sz="4" w:space="0" w:color="auto"/>
              <w:left w:val="single" w:sz="4" w:space="0" w:color="auto"/>
              <w:bottom w:val="single" w:sz="4" w:space="0" w:color="auto"/>
              <w:right w:val="single" w:sz="4" w:space="0" w:color="auto"/>
            </w:tcBorders>
          </w:tcPr>
          <w:p w14:paraId="0AF17CD3" w14:textId="77777777" w:rsidR="007174F0" w:rsidRPr="00314A46" w:rsidRDefault="007174F0" w:rsidP="007174F0">
            <w:pPr>
              <w:pStyle w:val="tableheading"/>
              <w:spacing w:before="20" w:after="40"/>
              <w:rPr>
                <w:highlight w:val="yellow"/>
              </w:rPr>
            </w:pPr>
          </w:p>
        </w:tc>
      </w:tr>
      <w:tr w:rsidR="007174F0" w14:paraId="69493123"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1875E22" w14:textId="77777777" w:rsidR="007174F0" w:rsidRPr="00314A46" w:rsidRDefault="007174F0" w:rsidP="007174F0">
            <w:pPr>
              <w:pStyle w:val="tablesyntax"/>
              <w:spacing w:before="20" w:after="40"/>
              <w:rPr>
                <w:rFonts w:ascii="Times New Roman" w:hAnsi="Times New Roman"/>
                <w:highlight w:val="yellow"/>
              </w:rPr>
            </w:pPr>
            <w:r w:rsidRPr="00314A46">
              <w:rPr>
                <w:rFonts w:ascii="Times New Roman" w:hAnsi="Times New Roman"/>
                <w:highlight w:val="yellow"/>
              </w:rPr>
              <w:tab/>
            </w:r>
            <w:r w:rsidRPr="00314A46">
              <w:rPr>
                <w:rFonts w:ascii="Times New Roman" w:hAnsi="Times New Roman"/>
                <w:highlight w:val="yellow"/>
              </w:rPr>
              <w:tab/>
              <w:t>}</w:t>
            </w:r>
          </w:p>
        </w:tc>
        <w:tc>
          <w:tcPr>
            <w:tcW w:w="1157" w:type="dxa"/>
            <w:tcBorders>
              <w:top w:val="single" w:sz="4" w:space="0" w:color="auto"/>
              <w:left w:val="single" w:sz="4" w:space="0" w:color="auto"/>
              <w:bottom w:val="single" w:sz="4" w:space="0" w:color="auto"/>
              <w:right w:val="single" w:sz="4" w:space="0" w:color="auto"/>
            </w:tcBorders>
          </w:tcPr>
          <w:p w14:paraId="1132EA0A" w14:textId="77777777" w:rsidR="007174F0" w:rsidRPr="00314A46" w:rsidRDefault="007174F0" w:rsidP="007174F0">
            <w:pPr>
              <w:pStyle w:val="tableheading"/>
              <w:spacing w:before="20" w:after="40"/>
              <w:rPr>
                <w:highlight w:val="yellow"/>
              </w:rPr>
            </w:pPr>
          </w:p>
        </w:tc>
      </w:tr>
      <w:tr w:rsidR="007174F0" w14:paraId="6F0856A9" w14:textId="77777777" w:rsidTr="00A361EA">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6B687D95" w14:textId="7E546DE3" w:rsidR="007174F0" w:rsidRPr="00314A46" w:rsidRDefault="007174F0" w:rsidP="007174F0">
            <w:pPr>
              <w:pStyle w:val="tablesyntax"/>
              <w:spacing w:before="20" w:after="40"/>
              <w:rPr>
                <w:rFonts w:ascii="Times New Roman" w:hAnsi="Times New Roman"/>
                <w:highlight w:val="yellow"/>
              </w:rPr>
            </w:pPr>
            <w:r w:rsidRPr="00314A46">
              <w:rPr>
                <w:rFonts w:ascii="Times New Roman" w:hAnsi="Times New Roman"/>
                <w:highlight w:val="yellow"/>
              </w:rPr>
              <w:t xml:space="preserve">     for </w:t>
            </w:r>
            <w:proofErr w:type="gramStart"/>
            <w:r w:rsidRPr="00314A46">
              <w:rPr>
                <w:rFonts w:ascii="Times New Roman" w:hAnsi="Times New Roman"/>
                <w:highlight w:val="yellow"/>
              </w:rPr>
              <w:t xml:space="preserve">( </w:t>
            </w:r>
            <w:proofErr w:type="spellStart"/>
            <w:r w:rsidRPr="00314A46">
              <w:rPr>
                <w:rFonts w:ascii="Times New Roman" w:hAnsi="Times New Roman"/>
                <w:highlight w:val="yellow"/>
              </w:rPr>
              <w:t>runPos</w:t>
            </w:r>
            <w:proofErr w:type="spellEnd"/>
            <w:proofErr w:type="gramEnd"/>
            <w:r w:rsidRPr="00314A46">
              <w:rPr>
                <w:rFonts w:ascii="Times New Roman" w:hAnsi="Times New Roman"/>
                <w:highlight w:val="yellow"/>
              </w:rPr>
              <w:t xml:space="preserve"> = 1; </w:t>
            </w:r>
            <w:proofErr w:type="spellStart"/>
            <w:r w:rsidRPr="00314A46">
              <w:rPr>
                <w:rFonts w:ascii="Times New Roman" w:hAnsi="Times New Roman"/>
                <w:highlight w:val="yellow"/>
              </w:rPr>
              <w:t>runPos</w:t>
            </w:r>
            <w:proofErr w:type="spellEnd"/>
            <w:r w:rsidRPr="00314A46">
              <w:rPr>
                <w:rFonts w:ascii="Times New Roman" w:hAnsi="Times New Roman"/>
                <w:highlight w:val="yellow"/>
              </w:rPr>
              <w:t xml:space="preserve"> &lt; </w:t>
            </w:r>
            <w:proofErr w:type="spellStart"/>
            <w:r w:rsidRPr="00314A46">
              <w:rPr>
                <w:highlight w:val="yellow"/>
                <w:lang w:eastAsia="ko-KR"/>
              </w:rPr>
              <w:t>PaletteRun</w:t>
            </w:r>
            <w:proofErr w:type="spellEnd"/>
            <w:r w:rsidRPr="00314A46">
              <w:rPr>
                <w:rFonts w:ascii="Times New Roman" w:hAnsi="Times New Roman"/>
                <w:highlight w:val="yellow"/>
              </w:rPr>
              <w:t xml:space="preserve">; </w:t>
            </w:r>
            <w:proofErr w:type="spellStart"/>
            <w:r w:rsidRPr="00314A46">
              <w:rPr>
                <w:rFonts w:ascii="Times New Roman" w:hAnsi="Times New Roman"/>
                <w:highlight w:val="yellow"/>
              </w:rPr>
              <w:t>runPos</w:t>
            </w:r>
            <w:proofErr w:type="spellEnd"/>
            <w:r w:rsidRPr="00314A46">
              <w:rPr>
                <w:rFonts w:ascii="Times New Roman" w:hAnsi="Times New Roman"/>
                <w:highlight w:val="yellow"/>
              </w:rPr>
              <w:t>++ ) {</w:t>
            </w:r>
          </w:p>
        </w:tc>
        <w:tc>
          <w:tcPr>
            <w:tcW w:w="1157" w:type="dxa"/>
            <w:tcBorders>
              <w:top w:val="single" w:sz="4" w:space="0" w:color="auto"/>
              <w:left w:val="single" w:sz="4" w:space="0" w:color="auto"/>
              <w:bottom w:val="single" w:sz="4" w:space="0" w:color="auto"/>
              <w:right w:val="single" w:sz="4" w:space="0" w:color="auto"/>
            </w:tcBorders>
          </w:tcPr>
          <w:p w14:paraId="22A6AB5A" w14:textId="77777777" w:rsidR="007174F0" w:rsidRPr="00314A46" w:rsidRDefault="007174F0" w:rsidP="007174F0">
            <w:pPr>
              <w:pStyle w:val="tableheading"/>
              <w:spacing w:before="20" w:after="40"/>
              <w:rPr>
                <w:highlight w:val="yellow"/>
              </w:rPr>
            </w:pPr>
          </w:p>
        </w:tc>
      </w:tr>
      <w:tr w:rsidR="007174F0" w14:paraId="0BA68D2C"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0A6136D" w14:textId="231AB97A" w:rsidR="007174F0" w:rsidRPr="00314A46" w:rsidRDefault="007174F0" w:rsidP="007174F0">
            <w:pPr>
              <w:pStyle w:val="tablesyntax"/>
              <w:spacing w:before="20" w:after="40"/>
              <w:rPr>
                <w:rFonts w:ascii="Times New Roman" w:hAnsi="Times New Roman"/>
                <w:highlight w:val="yellow"/>
              </w:rPr>
            </w:pPr>
            <w:r w:rsidRPr="00314A46">
              <w:rPr>
                <w:rFonts w:ascii="Times New Roman" w:hAnsi="Times New Roman"/>
                <w:highlight w:val="yellow"/>
              </w:rPr>
              <w:t xml:space="preserve"> </w:t>
            </w:r>
            <w:r w:rsidRPr="00314A46">
              <w:rPr>
                <w:rFonts w:ascii="Times New Roman" w:hAnsi="Times New Roman"/>
                <w:highlight w:val="yellow"/>
              </w:rPr>
              <w:tab/>
            </w:r>
            <w:r w:rsidRPr="00314A46">
              <w:rPr>
                <w:rFonts w:ascii="Times New Roman" w:hAnsi="Times New Roman"/>
                <w:highlight w:val="yellow"/>
              </w:rPr>
              <w:tab/>
            </w:r>
            <w:r w:rsidRPr="00314A46">
              <w:rPr>
                <w:rFonts w:ascii="Times New Roman" w:hAnsi="Times New Roman"/>
                <w:highlight w:val="yellow"/>
              </w:rPr>
              <w:tab/>
            </w:r>
            <w:proofErr w:type="spellStart"/>
            <w:r w:rsidRPr="00314A46">
              <w:rPr>
                <w:rFonts w:ascii="Times New Roman" w:hAnsi="Times New Roman"/>
                <w:highlight w:val="yellow"/>
              </w:rPr>
              <w:t>xR</w:t>
            </w:r>
            <w:proofErr w:type="spellEnd"/>
            <w:r w:rsidRPr="00314A46">
              <w:rPr>
                <w:rFonts w:ascii="Times New Roman" w:hAnsi="Times New Roman"/>
                <w:highlight w:val="yellow"/>
              </w:rPr>
              <w:t xml:space="preserve"> =</w:t>
            </w:r>
            <w:proofErr w:type="spellStart"/>
            <w:r w:rsidRPr="00314A46">
              <w:rPr>
                <w:rFonts w:ascii="Times New Roman" w:hAnsi="Times New Roman"/>
                <w:highlight w:val="yellow"/>
              </w:rPr>
              <w:t>TraverseScanOrder</w:t>
            </w:r>
            <w:proofErr w:type="spellEnd"/>
            <w:r w:rsidRPr="00314A46">
              <w:rPr>
                <w:rFonts w:ascii="Times New Roman" w:hAnsi="Times New Roman"/>
                <w:highlight w:val="yellow"/>
              </w:rPr>
              <w:t>[</w:t>
            </w:r>
            <w:proofErr w:type="spellStart"/>
            <w:r w:rsidRPr="00314A46">
              <w:rPr>
                <w:rFonts w:ascii="Times New Roman" w:hAnsi="Times New Roman"/>
                <w:highlight w:val="yellow"/>
              </w:rPr>
              <w:t>cbWidth</w:t>
            </w:r>
            <w:proofErr w:type="spellEnd"/>
            <w:r w:rsidRPr="00314A46">
              <w:rPr>
                <w:rFonts w:ascii="Times New Roman" w:hAnsi="Times New Roman"/>
                <w:highlight w:val="yellow"/>
              </w:rPr>
              <w:t>][</w:t>
            </w:r>
            <w:proofErr w:type="spellStart"/>
            <w:r w:rsidRPr="00314A46">
              <w:rPr>
                <w:rFonts w:ascii="Times New Roman" w:hAnsi="Times New Roman"/>
                <w:highlight w:val="yellow"/>
              </w:rPr>
              <w:t>cbHeight</w:t>
            </w:r>
            <w:proofErr w:type="spellEnd"/>
            <w:proofErr w:type="gramStart"/>
            <w:r w:rsidRPr="00314A46">
              <w:rPr>
                <w:rFonts w:ascii="Times New Roman" w:hAnsi="Times New Roman"/>
                <w:highlight w:val="yellow"/>
              </w:rPr>
              <w:t>][</w:t>
            </w:r>
            <w:proofErr w:type="gramEnd"/>
            <w:r w:rsidRPr="00314A46">
              <w:rPr>
                <w:rFonts w:ascii="Times New Roman" w:hAnsi="Times New Roman"/>
                <w:highlight w:val="yellow"/>
              </w:rPr>
              <w:t> </w:t>
            </w:r>
            <w:proofErr w:type="spellStart"/>
            <w:r w:rsidRPr="00314A46">
              <w:rPr>
                <w:rFonts w:ascii="Times New Roman" w:hAnsi="Times New Roman"/>
                <w:highlight w:val="yellow"/>
              </w:rPr>
              <w:t>PaletteScanPos</w:t>
            </w:r>
            <w:proofErr w:type="spellEnd"/>
            <w:r w:rsidRPr="00314A46">
              <w:rPr>
                <w:rFonts w:ascii="Times New Roman" w:hAnsi="Times New Roman"/>
                <w:highlight w:val="yellow"/>
              </w:rPr>
              <w:t xml:space="preserve"> + </w:t>
            </w:r>
            <w:proofErr w:type="spellStart"/>
            <w:r w:rsidRPr="00314A46">
              <w:rPr>
                <w:rFonts w:ascii="Times New Roman" w:hAnsi="Times New Roman"/>
                <w:highlight w:val="yellow"/>
              </w:rPr>
              <w:t>runPos</w:t>
            </w:r>
            <w:proofErr w:type="spellEnd"/>
            <w:r w:rsidRPr="00314A46">
              <w:rPr>
                <w:rFonts w:ascii="Times New Roman" w:hAnsi="Times New Roman"/>
                <w:highlight w:val="yellow"/>
              </w:rPr>
              <w:t> ][ 0 ]</w:t>
            </w:r>
          </w:p>
        </w:tc>
        <w:tc>
          <w:tcPr>
            <w:tcW w:w="1157" w:type="dxa"/>
            <w:tcBorders>
              <w:top w:val="single" w:sz="4" w:space="0" w:color="auto"/>
              <w:left w:val="single" w:sz="4" w:space="0" w:color="auto"/>
              <w:bottom w:val="single" w:sz="4" w:space="0" w:color="auto"/>
              <w:right w:val="single" w:sz="4" w:space="0" w:color="auto"/>
            </w:tcBorders>
          </w:tcPr>
          <w:p w14:paraId="2E44420C" w14:textId="77777777" w:rsidR="007174F0" w:rsidRPr="00314A46" w:rsidRDefault="007174F0" w:rsidP="007174F0">
            <w:pPr>
              <w:pStyle w:val="tableheading"/>
              <w:spacing w:before="20" w:after="40"/>
              <w:rPr>
                <w:highlight w:val="yellow"/>
              </w:rPr>
            </w:pPr>
          </w:p>
        </w:tc>
      </w:tr>
      <w:tr w:rsidR="007174F0" w14:paraId="65E7A117"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F82770D" w14:textId="5EFF3B51" w:rsidR="007174F0" w:rsidRPr="00314A46" w:rsidRDefault="007174F0" w:rsidP="007174F0">
            <w:pPr>
              <w:pStyle w:val="tablesyntax"/>
              <w:spacing w:before="20" w:after="40"/>
              <w:rPr>
                <w:rFonts w:ascii="Times New Roman" w:hAnsi="Times New Roman"/>
                <w:highlight w:val="yellow"/>
              </w:rPr>
            </w:pPr>
            <w:r w:rsidRPr="00314A46">
              <w:rPr>
                <w:rFonts w:ascii="Times New Roman" w:hAnsi="Times New Roman"/>
                <w:highlight w:val="yellow"/>
              </w:rPr>
              <w:t xml:space="preserve"> </w:t>
            </w:r>
            <w:r w:rsidRPr="00314A46">
              <w:rPr>
                <w:rFonts w:ascii="Times New Roman" w:hAnsi="Times New Roman"/>
                <w:highlight w:val="yellow"/>
              </w:rPr>
              <w:tab/>
            </w:r>
            <w:r w:rsidRPr="00314A46">
              <w:rPr>
                <w:rFonts w:ascii="Times New Roman" w:hAnsi="Times New Roman"/>
                <w:highlight w:val="yellow"/>
              </w:rPr>
              <w:tab/>
            </w:r>
            <w:r w:rsidRPr="00314A46">
              <w:rPr>
                <w:rFonts w:ascii="Times New Roman" w:hAnsi="Times New Roman"/>
                <w:highlight w:val="yellow"/>
              </w:rPr>
              <w:tab/>
            </w:r>
            <w:proofErr w:type="spellStart"/>
            <w:r w:rsidRPr="00314A46">
              <w:rPr>
                <w:rFonts w:ascii="Times New Roman" w:hAnsi="Times New Roman"/>
                <w:highlight w:val="yellow"/>
              </w:rPr>
              <w:t>yR</w:t>
            </w:r>
            <w:proofErr w:type="spellEnd"/>
            <w:r w:rsidRPr="00314A46">
              <w:rPr>
                <w:rFonts w:ascii="Times New Roman" w:hAnsi="Times New Roman"/>
                <w:highlight w:val="yellow"/>
              </w:rPr>
              <w:t xml:space="preserve"> = </w:t>
            </w:r>
            <w:proofErr w:type="spellStart"/>
            <w:r w:rsidRPr="00314A46">
              <w:rPr>
                <w:rFonts w:ascii="Times New Roman" w:hAnsi="Times New Roman"/>
                <w:highlight w:val="yellow"/>
              </w:rPr>
              <w:t>TraverseScanOrder</w:t>
            </w:r>
            <w:proofErr w:type="spellEnd"/>
            <w:r w:rsidRPr="00314A46">
              <w:rPr>
                <w:rFonts w:ascii="Times New Roman" w:hAnsi="Times New Roman"/>
                <w:highlight w:val="yellow"/>
              </w:rPr>
              <w:t>[</w:t>
            </w:r>
            <w:proofErr w:type="spellStart"/>
            <w:r w:rsidRPr="00314A46">
              <w:rPr>
                <w:rFonts w:ascii="Times New Roman" w:hAnsi="Times New Roman"/>
                <w:highlight w:val="yellow"/>
              </w:rPr>
              <w:t>cbWidth</w:t>
            </w:r>
            <w:proofErr w:type="spellEnd"/>
            <w:r w:rsidRPr="00314A46">
              <w:rPr>
                <w:rFonts w:ascii="Times New Roman" w:hAnsi="Times New Roman"/>
                <w:highlight w:val="yellow"/>
              </w:rPr>
              <w:t>][</w:t>
            </w:r>
            <w:proofErr w:type="spellStart"/>
            <w:r w:rsidRPr="00314A46">
              <w:rPr>
                <w:rFonts w:ascii="Times New Roman" w:hAnsi="Times New Roman"/>
                <w:highlight w:val="yellow"/>
              </w:rPr>
              <w:t>cbHeight</w:t>
            </w:r>
            <w:proofErr w:type="spellEnd"/>
            <w:proofErr w:type="gramStart"/>
            <w:r w:rsidRPr="00314A46">
              <w:rPr>
                <w:rFonts w:ascii="Times New Roman" w:hAnsi="Times New Roman"/>
                <w:highlight w:val="yellow"/>
              </w:rPr>
              <w:t>][</w:t>
            </w:r>
            <w:proofErr w:type="gramEnd"/>
            <w:r w:rsidRPr="00314A46">
              <w:rPr>
                <w:rFonts w:ascii="Times New Roman" w:hAnsi="Times New Roman"/>
                <w:highlight w:val="yellow"/>
              </w:rPr>
              <w:t> </w:t>
            </w:r>
            <w:proofErr w:type="spellStart"/>
            <w:r w:rsidRPr="00314A46">
              <w:rPr>
                <w:rFonts w:ascii="Times New Roman" w:hAnsi="Times New Roman"/>
                <w:highlight w:val="yellow"/>
              </w:rPr>
              <w:t>PaletteScanPos</w:t>
            </w:r>
            <w:proofErr w:type="spellEnd"/>
            <w:r w:rsidRPr="00314A46">
              <w:rPr>
                <w:rFonts w:ascii="Times New Roman" w:hAnsi="Times New Roman"/>
                <w:highlight w:val="yellow"/>
              </w:rPr>
              <w:t xml:space="preserve"> + </w:t>
            </w:r>
            <w:proofErr w:type="spellStart"/>
            <w:r w:rsidRPr="00314A46">
              <w:rPr>
                <w:rFonts w:ascii="Times New Roman" w:hAnsi="Times New Roman"/>
                <w:highlight w:val="yellow"/>
              </w:rPr>
              <w:t>runPos</w:t>
            </w:r>
            <w:proofErr w:type="spellEnd"/>
            <w:r w:rsidRPr="00314A46">
              <w:rPr>
                <w:rFonts w:ascii="Times New Roman" w:hAnsi="Times New Roman"/>
                <w:highlight w:val="yellow"/>
              </w:rPr>
              <w:t xml:space="preserve"> ][ 1 ]</w:t>
            </w:r>
          </w:p>
        </w:tc>
        <w:tc>
          <w:tcPr>
            <w:tcW w:w="1157" w:type="dxa"/>
            <w:tcBorders>
              <w:top w:val="single" w:sz="4" w:space="0" w:color="auto"/>
              <w:left w:val="single" w:sz="4" w:space="0" w:color="auto"/>
              <w:bottom w:val="single" w:sz="4" w:space="0" w:color="auto"/>
              <w:right w:val="single" w:sz="4" w:space="0" w:color="auto"/>
            </w:tcBorders>
          </w:tcPr>
          <w:p w14:paraId="1B1DEBB1" w14:textId="77777777" w:rsidR="007174F0" w:rsidRPr="00314A46" w:rsidRDefault="007174F0" w:rsidP="007174F0">
            <w:pPr>
              <w:pStyle w:val="tableheading"/>
              <w:spacing w:before="20" w:after="40"/>
              <w:rPr>
                <w:highlight w:val="yellow"/>
              </w:rPr>
            </w:pPr>
          </w:p>
        </w:tc>
      </w:tr>
      <w:tr w:rsidR="007174F0" w14:paraId="712A75FE"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21BED9D" w14:textId="77777777" w:rsidR="007174F0" w:rsidRPr="00314A46" w:rsidRDefault="007174F0" w:rsidP="007174F0">
            <w:pPr>
              <w:pStyle w:val="tablesyntax"/>
              <w:spacing w:before="20" w:after="40"/>
              <w:rPr>
                <w:rFonts w:ascii="Times New Roman" w:hAnsi="Times New Roman"/>
                <w:highlight w:val="yellow"/>
              </w:rPr>
            </w:pPr>
            <w:r w:rsidRPr="00314A46">
              <w:rPr>
                <w:rFonts w:ascii="Times New Roman" w:hAnsi="Times New Roman"/>
                <w:highlight w:val="yellow"/>
              </w:rPr>
              <w:tab/>
            </w:r>
            <w:r w:rsidRPr="00314A46">
              <w:rPr>
                <w:rFonts w:ascii="Times New Roman" w:hAnsi="Times New Roman"/>
                <w:highlight w:val="yellow"/>
              </w:rPr>
              <w:tab/>
            </w:r>
            <w:r w:rsidRPr="00314A46">
              <w:rPr>
                <w:rFonts w:ascii="Times New Roman" w:hAnsi="Times New Roman"/>
                <w:highlight w:val="yellow"/>
              </w:rPr>
              <w:tab/>
            </w:r>
            <w:proofErr w:type="gramStart"/>
            <w:r w:rsidRPr="00314A46">
              <w:rPr>
                <w:rFonts w:ascii="Times New Roman" w:hAnsi="Times New Roman"/>
                <w:highlight w:val="yellow"/>
              </w:rPr>
              <w:t xml:space="preserve">if( </w:t>
            </w:r>
            <w:proofErr w:type="spellStart"/>
            <w:r w:rsidRPr="00314A46">
              <w:rPr>
                <w:rFonts w:ascii="Times New Roman" w:hAnsi="Times New Roman"/>
                <w:highlight w:val="yellow"/>
              </w:rPr>
              <w:t>CopyAboveIndicesFlag</w:t>
            </w:r>
            <w:proofErr w:type="spellEnd"/>
            <w:proofErr w:type="gramEnd"/>
            <w:r w:rsidRPr="00314A46">
              <w:rPr>
                <w:rFonts w:ascii="Times New Roman" w:hAnsi="Times New Roman"/>
                <w:highlight w:val="yellow"/>
              </w:rPr>
              <w:t>[ </w:t>
            </w:r>
            <w:proofErr w:type="spellStart"/>
            <w:r w:rsidRPr="00314A46">
              <w:rPr>
                <w:rFonts w:ascii="Times New Roman" w:hAnsi="Times New Roman"/>
                <w:highlight w:val="yellow"/>
              </w:rPr>
              <w:t>xC</w:t>
            </w:r>
            <w:proofErr w:type="spellEnd"/>
            <w:r w:rsidRPr="00314A46">
              <w:rPr>
                <w:rFonts w:ascii="Times New Roman" w:hAnsi="Times New Roman"/>
                <w:highlight w:val="yellow"/>
              </w:rPr>
              <w:t> ][ </w:t>
            </w:r>
            <w:proofErr w:type="spellStart"/>
            <w:r w:rsidRPr="00314A46">
              <w:rPr>
                <w:rFonts w:ascii="Times New Roman" w:hAnsi="Times New Roman"/>
                <w:highlight w:val="yellow"/>
              </w:rPr>
              <w:t>yC</w:t>
            </w:r>
            <w:proofErr w:type="spellEnd"/>
            <w:r w:rsidRPr="00314A46">
              <w:rPr>
                <w:rFonts w:ascii="Times New Roman" w:hAnsi="Times New Roman"/>
                <w:highlight w:val="yellow"/>
              </w:rPr>
              <w:t> ]  = =  0 ) {</w:t>
            </w:r>
          </w:p>
        </w:tc>
        <w:tc>
          <w:tcPr>
            <w:tcW w:w="1157" w:type="dxa"/>
            <w:tcBorders>
              <w:top w:val="single" w:sz="4" w:space="0" w:color="auto"/>
              <w:left w:val="single" w:sz="4" w:space="0" w:color="auto"/>
              <w:bottom w:val="single" w:sz="4" w:space="0" w:color="auto"/>
              <w:right w:val="single" w:sz="4" w:space="0" w:color="auto"/>
            </w:tcBorders>
          </w:tcPr>
          <w:p w14:paraId="047755FD" w14:textId="77777777" w:rsidR="007174F0" w:rsidRPr="00314A46" w:rsidRDefault="007174F0" w:rsidP="007174F0">
            <w:pPr>
              <w:pStyle w:val="tableheading"/>
              <w:spacing w:before="20" w:after="40"/>
              <w:rPr>
                <w:highlight w:val="yellow"/>
              </w:rPr>
            </w:pPr>
          </w:p>
        </w:tc>
      </w:tr>
      <w:tr w:rsidR="007174F0" w14:paraId="4D9EEFF1"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4FD931E" w14:textId="77777777" w:rsidR="007174F0" w:rsidRPr="00314A46" w:rsidRDefault="007174F0" w:rsidP="007174F0">
            <w:pPr>
              <w:pStyle w:val="tablesyntax"/>
              <w:spacing w:before="20" w:after="40"/>
              <w:rPr>
                <w:rFonts w:ascii="Times New Roman" w:hAnsi="Times New Roman"/>
                <w:highlight w:val="yellow"/>
              </w:rPr>
            </w:pPr>
            <w:r w:rsidRPr="00314A46">
              <w:rPr>
                <w:rFonts w:ascii="Times New Roman" w:hAnsi="Times New Roman"/>
                <w:highlight w:val="yellow"/>
              </w:rPr>
              <w:tab/>
            </w:r>
            <w:r w:rsidRPr="00314A46">
              <w:rPr>
                <w:rFonts w:ascii="Times New Roman" w:hAnsi="Times New Roman"/>
                <w:highlight w:val="yellow"/>
              </w:rPr>
              <w:tab/>
            </w:r>
            <w:r w:rsidRPr="00314A46">
              <w:rPr>
                <w:rFonts w:ascii="Times New Roman" w:hAnsi="Times New Roman"/>
                <w:highlight w:val="yellow"/>
              </w:rPr>
              <w:tab/>
            </w:r>
            <w:r w:rsidRPr="00314A46">
              <w:rPr>
                <w:rFonts w:ascii="Times New Roman" w:hAnsi="Times New Roman"/>
                <w:highlight w:val="yellow"/>
              </w:rPr>
              <w:tab/>
            </w:r>
            <w:proofErr w:type="spellStart"/>
            <w:proofErr w:type="gramStart"/>
            <w:r w:rsidRPr="00314A46">
              <w:rPr>
                <w:rFonts w:ascii="Times New Roman" w:hAnsi="Times New Roman"/>
                <w:highlight w:val="yellow"/>
              </w:rPr>
              <w:t>CopyAboveIndicesFlag</w:t>
            </w:r>
            <w:proofErr w:type="spellEnd"/>
            <w:r w:rsidRPr="00314A46">
              <w:rPr>
                <w:rFonts w:ascii="Times New Roman" w:hAnsi="Times New Roman"/>
                <w:highlight w:val="yellow"/>
              </w:rPr>
              <w:t>[</w:t>
            </w:r>
            <w:proofErr w:type="gramEnd"/>
            <w:r w:rsidRPr="00314A46">
              <w:rPr>
                <w:rFonts w:ascii="Times New Roman" w:hAnsi="Times New Roman"/>
                <w:highlight w:val="yellow"/>
              </w:rPr>
              <w:t> </w:t>
            </w:r>
            <w:proofErr w:type="spellStart"/>
            <w:r w:rsidRPr="00314A46">
              <w:rPr>
                <w:rFonts w:ascii="Times New Roman" w:hAnsi="Times New Roman"/>
                <w:highlight w:val="yellow"/>
              </w:rPr>
              <w:t>xR</w:t>
            </w:r>
            <w:proofErr w:type="spellEnd"/>
            <w:r w:rsidRPr="00314A46">
              <w:rPr>
                <w:rFonts w:ascii="Times New Roman" w:hAnsi="Times New Roman"/>
                <w:highlight w:val="yellow"/>
              </w:rPr>
              <w:t> ][ </w:t>
            </w:r>
            <w:proofErr w:type="spellStart"/>
            <w:r w:rsidRPr="00314A46">
              <w:rPr>
                <w:rFonts w:ascii="Times New Roman" w:hAnsi="Times New Roman"/>
                <w:highlight w:val="yellow"/>
              </w:rPr>
              <w:t>yR</w:t>
            </w:r>
            <w:proofErr w:type="spellEnd"/>
            <w:r w:rsidRPr="00314A46">
              <w:rPr>
                <w:rFonts w:ascii="Times New Roman" w:hAnsi="Times New Roman"/>
                <w:highlight w:val="yellow"/>
              </w:rPr>
              <w:t> ] = 0</w:t>
            </w:r>
          </w:p>
        </w:tc>
        <w:tc>
          <w:tcPr>
            <w:tcW w:w="1157" w:type="dxa"/>
            <w:tcBorders>
              <w:top w:val="single" w:sz="4" w:space="0" w:color="auto"/>
              <w:left w:val="single" w:sz="4" w:space="0" w:color="auto"/>
              <w:bottom w:val="single" w:sz="4" w:space="0" w:color="auto"/>
              <w:right w:val="single" w:sz="4" w:space="0" w:color="auto"/>
            </w:tcBorders>
          </w:tcPr>
          <w:p w14:paraId="0F01A837" w14:textId="77777777" w:rsidR="007174F0" w:rsidRPr="00314A46" w:rsidRDefault="007174F0" w:rsidP="007174F0">
            <w:pPr>
              <w:pStyle w:val="tableheading"/>
              <w:spacing w:before="20" w:after="40"/>
              <w:rPr>
                <w:highlight w:val="yellow"/>
              </w:rPr>
            </w:pPr>
          </w:p>
        </w:tc>
      </w:tr>
      <w:tr w:rsidR="007174F0" w14:paraId="01BEB923"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6567BF99" w14:textId="4A37A890" w:rsidR="007174F0" w:rsidRPr="00314A46" w:rsidRDefault="007174F0" w:rsidP="007174F0">
            <w:pPr>
              <w:pStyle w:val="tablesyntax"/>
              <w:spacing w:before="20" w:after="40"/>
              <w:rPr>
                <w:rFonts w:ascii="Times New Roman" w:hAnsi="Times New Roman"/>
                <w:highlight w:val="yellow"/>
              </w:rPr>
            </w:pPr>
            <w:r w:rsidRPr="00314A46">
              <w:rPr>
                <w:rFonts w:ascii="Times New Roman" w:hAnsi="Times New Roman"/>
                <w:highlight w:val="yellow"/>
              </w:rPr>
              <w:tab/>
            </w:r>
            <w:r w:rsidRPr="00314A46">
              <w:rPr>
                <w:rFonts w:ascii="Times New Roman" w:hAnsi="Times New Roman"/>
                <w:highlight w:val="yellow"/>
              </w:rPr>
              <w:tab/>
            </w:r>
            <w:r w:rsidRPr="00314A46">
              <w:rPr>
                <w:rFonts w:ascii="Times New Roman" w:hAnsi="Times New Roman"/>
                <w:highlight w:val="yellow"/>
              </w:rPr>
              <w:tab/>
            </w:r>
            <w:r w:rsidRPr="00314A46">
              <w:rPr>
                <w:rFonts w:ascii="Times New Roman" w:hAnsi="Times New Roman"/>
                <w:highlight w:val="yellow"/>
              </w:rPr>
              <w:tab/>
            </w:r>
            <w:proofErr w:type="spellStart"/>
            <w:proofErr w:type="gramStart"/>
            <w:r w:rsidRPr="00314A46">
              <w:rPr>
                <w:rFonts w:ascii="Times New Roman" w:hAnsi="Times New Roman"/>
                <w:highlight w:val="yellow"/>
              </w:rPr>
              <w:t>PaletteIndexMap</w:t>
            </w:r>
            <w:proofErr w:type="spellEnd"/>
            <w:r w:rsidRPr="00314A46">
              <w:rPr>
                <w:rFonts w:ascii="Times New Roman" w:hAnsi="Times New Roman"/>
                <w:highlight w:val="yellow"/>
              </w:rPr>
              <w:t>[</w:t>
            </w:r>
            <w:proofErr w:type="gramEnd"/>
            <w:r w:rsidRPr="00314A46">
              <w:rPr>
                <w:rFonts w:ascii="Times New Roman" w:hAnsi="Times New Roman"/>
                <w:highlight w:val="yellow"/>
              </w:rPr>
              <w:t> </w:t>
            </w:r>
            <w:proofErr w:type="spellStart"/>
            <w:r w:rsidRPr="00314A46">
              <w:rPr>
                <w:rFonts w:ascii="Times New Roman" w:hAnsi="Times New Roman"/>
                <w:highlight w:val="yellow"/>
              </w:rPr>
              <w:t>xR</w:t>
            </w:r>
            <w:proofErr w:type="spellEnd"/>
            <w:r w:rsidRPr="00314A46">
              <w:rPr>
                <w:rFonts w:ascii="Times New Roman" w:hAnsi="Times New Roman"/>
                <w:highlight w:val="yellow"/>
              </w:rPr>
              <w:t> ][ </w:t>
            </w:r>
            <w:proofErr w:type="spellStart"/>
            <w:r w:rsidRPr="00314A46">
              <w:rPr>
                <w:rFonts w:ascii="Times New Roman" w:hAnsi="Times New Roman"/>
                <w:highlight w:val="yellow"/>
              </w:rPr>
              <w:t>yR</w:t>
            </w:r>
            <w:proofErr w:type="spellEnd"/>
            <w:r w:rsidRPr="00314A46">
              <w:rPr>
                <w:rFonts w:ascii="Times New Roman" w:hAnsi="Times New Roman"/>
                <w:highlight w:val="yellow"/>
              </w:rPr>
              <w:t xml:space="preserve"> ] = </w:t>
            </w:r>
            <w:proofErr w:type="spellStart"/>
            <w:r w:rsidRPr="00314A46">
              <w:rPr>
                <w:rFonts w:ascii="Times New Roman" w:hAnsi="Times New Roman"/>
                <w:highlight w:val="yellow"/>
              </w:rPr>
              <w:t>PaletteIndexMap</w:t>
            </w:r>
            <w:proofErr w:type="spellEnd"/>
            <w:r w:rsidRPr="00314A46">
              <w:rPr>
                <w:rFonts w:ascii="Times New Roman" w:hAnsi="Times New Roman"/>
                <w:highlight w:val="yellow"/>
              </w:rPr>
              <w:t>[ </w:t>
            </w:r>
            <w:proofErr w:type="spellStart"/>
            <w:r w:rsidRPr="00314A46">
              <w:rPr>
                <w:rFonts w:ascii="Times New Roman" w:hAnsi="Times New Roman"/>
                <w:highlight w:val="yellow"/>
              </w:rPr>
              <w:t>xC</w:t>
            </w:r>
            <w:proofErr w:type="spellEnd"/>
            <w:r w:rsidRPr="00314A46">
              <w:rPr>
                <w:rFonts w:ascii="Times New Roman" w:hAnsi="Times New Roman"/>
                <w:highlight w:val="yellow"/>
              </w:rPr>
              <w:t> ][ </w:t>
            </w:r>
            <w:proofErr w:type="spellStart"/>
            <w:r w:rsidRPr="00314A46">
              <w:rPr>
                <w:rFonts w:ascii="Times New Roman" w:hAnsi="Times New Roman"/>
                <w:highlight w:val="yellow"/>
              </w:rPr>
              <w:t>yC</w:t>
            </w:r>
            <w:proofErr w:type="spellEnd"/>
            <w:r w:rsidRPr="00314A46">
              <w:rPr>
                <w:rFonts w:ascii="Times New Roman" w:hAnsi="Times New Roman"/>
                <w:highlight w:val="yellow"/>
              </w:rPr>
              <w:t> ]</w:t>
            </w:r>
          </w:p>
        </w:tc>
        <w:tc>
          <w:tcPr>
            <w:tcW w:w="1157" w:type="dxa"/>
            <w:tcBorders>
              <w:top w:val="single" w:sz="4" w:space="0" w:color="auto"/>
              <w:left w:val="single" w:sz="4" w:space="0" w:color="auto"/>
              <w:bottom w:val="single" w:sz="4" w:space="0" w:color="auto"/>
              <w:right w:val="single" w:sz="4" w:space="0" w:color="auto"/>
            </w:tcBorders>
          </w:tcPr>
          <w:p w14:paraId="582E429F" w14:textId="77777777" w:rsidR="007174F0" w:rsidRPr="00314A46" w:rsidRDefault="007174F0" w:rsidP="007174F0">
            <w:pPr>
              <w:pStyle w:val="tableheading"/>
              <w:spacing w:before="20" w:after="40"/>
              <w:rPr>
                <w:highlight w:val="yellow"/>
              </w:rPr>
            </w:pPr>
          </w:p>
        </w:tc>
      </w:tr>
      <w:tr w:rsidR="007174F0" w14:paraId="3186380D"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CD1325C" w14:textId="77777777" w:rsidR="007174F0" w:rsidRPr="00314A46" w:rsidRDefault="007174F0" w:rsidP="007174F0">
            <w:pPr>
              <w:pStyle w:val="tablesyntax"/>
              <w:spacing w:before="20" w:after="40"/>
              <w:rPr>
                <w:rFonts w:ascii="Times New Roman" w:hAnsi="Times New Roman"/>
                <w:highlight w:val="yellow"/>
              </w:rPr>
            </w:pPr>
            <w:r w:rsidRPr="00314A46">
              <w:rPr>
                <w:rFonts w:ascii="Times New Roman" w:hAnsi="Times New Roman"/>
                <w:highlight w:val="yellow"/>
              </w:rPr>
              <w:tab/>
            </w:r>
            <w:r w:rsidRPr="00314A46">
              <w:rPr>
                <w:rFonts w:ascii="Times New Roman" w:hAnsi="Times New Roman"/>
                <w:highlight w:val="yellow"/>
              </w:rPr>
              <w:tab/>
            </w:r>
            <w:r w:rsidRPr="00314A46">
              <w:rPr>
                <w:rFonts w:ascii="Times New Roman" w:hAnsi="Times New Roman"/>
                <w:highlight w:val="yellow"/>
              </w:rPr>
              <w:tab/>
              <w:t>} else {</w:t>
            </w:r>
          </w:p>
        </w:tc>
        <w:tc>
          <w:tcPr>
            <w:tcW w:w="1157" w:type="dxa"/>
            <w:tcBorders>
              <w:top w:val="single" w:sz="4" w:space="0" w:color="auto"/>
              <w:left w:val="single" w:sz="4" w:space="0" w:color="auto"/>
              <w:bottom w:val="single" w:sz="4" w:space="0" w:color="auto"/>
              <w:right w:val="single" w:sz="4" w:space="0" w:color="auto"/>
            </w:tcBorders>
          </w:tcPr>
          <w:p w14:paraId="5085A134" w14:textId="77777777" w:rsidR="007174F0" w:rsidRPr="00314A46" w:rsidRDefault="007174F0" w:rsidP="007174F0">
            <w:pPr>
              <w:pStyle w:val="tableheading"/>
              <w:spacing w:before="20" w:after="40"/>
              <w:rPr>
                <w:highlight w:val="yellow"/>
              </w:rPr>
            </w:pPr>
          </w:p>
        </w:tc>
      </w:tr>
      <w:tr w:rsidR="007174F0" w14:paraId="065866F2"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521120F" w14:textId="77777777" w:rsidR="007174F0" w:rsidRPr="00314A46" w:rsidRDefault="007174F0" w:rsidP="007174F0">
            <w:pPr>
              <w:pStyle w:val="tablesyntax"/>
              <w:spacing w:before="20" w:after="40"/>
              <w:rPr>
                <w:rFonts w:ascii="Times New Roman" w:hAnsi="Times New Roman"/>
                <w:highlight w:val="yellow"/>
              </w:rPr>
            </w:pPr>
            <w:r w:rsidRPr="00314A46">
              <w:rPr>
                <w:rFonts w:ascii="Times New Roman" w:hAnsi="Times New Roman"/>
                <w:highlight w:val="yellow"/>
              </w:rPr>
              <w:tab/>
            </w:r>
            <w:r w:rsidRPr="00314A46">
              <w:rPr>
                <w:rFonts w:ascii="Times New Roman" w:hAnsi="Times New Roman"/>
                <w:highlight w:val="yellow"/>
              </w:rPr>
              <w:tab/>
            </w:r>
            <w:r w:rsidRPr="00314A46">
              <w:rPr>
                <w:rFonts w:ascii="Times New Roman" w:hAnsi="Times New Roman"/>
                <w:highlight w:val="yellow"/>
              </w:rPr>
              <w:tab/>
            </w:r>
            <w:r w:rsidRPr="00314A46">
              <w:rPr>
                <w:rFonts w:ascii="Times New Roman" w:hAnsi="Times New Roman"/>
                <w:highlight w:val="yellow"/>
              </w:rPr>
              <w:tab/>
            </w:r>
            <w:proofErr w:type="spellStart"/>
            <w:proofErr w:type="gramStart"/>
            <w:r w:rsidRPr="00314A46">
              <w:rPr>
                <w:rFonts w:ascii="Times New Roman" w:hAnsi="Times New Roman"/>
                <w:highlight w:val="yellow"/>
              </w:rPr>
              <w:t>CopyAboveIndicesFlag</w:t>
            </w:r>
            <w:proofErr w:type="spellEnd"/>
            <w:r w:rsidRPr="00314A46">
              <w:rPr>
                <w:rFonts w:ascii="Times New Roman" w:hAnsi="Times New Roman"/>
                <w:highlight w:val="yellow"/>
              </w:rPr>
              <w:t>[</w:t>
            </w:r>
            <w:proofErr w:type="gramEnd"/>
            <w:r w:rsidRPr="00314A46">
              <w:rPr>
                <w:rFonts w:ascii="Times New Roman" w:hAnsi="Times New Roman"/>
                <w:highlight w:val="yellow"/>
              </w:rPr>
              <w:t> </w:t>
            </w:r>
            <w:proofErr w:type="spellStart"/>
            <w:r w:rsidRPr="00314A46">
              <w:rPr>
                <w:rFonts w:ascii="Times New Roman" w:hAnsi="Times New Roman"/>
                <w:highlight w:val="yellow"/>
              </w:rPr>
              <w:t>xR</w:t>
            </w:r>
            <w:proofErr w:type="spellEnd"/>
            <w:r w:rsidRPr="00314A46">
              <w:rPr>
                <w:rFonts w:ascii="Times New Roman" w:hAnsi="Times New Roman"/>
                <w:highlight w:val="yellow"/>
              </w:rPr>
              <w:t> ][ </w:t>
            </w:r>
            <w:proofErr w:type="spellStart"/>
            <w:r w:rsidRPr="00314A46">
              <w:rPr>
                <w:rFonts w:ascii="Times New Roman" w:hAnsi="Times New Roman"/>
                <w:highlight w:val="yellow"/>
              </w:rPr>
              <w:t>yR</w:t>
            </w:r>
            <w:proofErr w:type="spellEnd"/>
            <w:r w:rsidRPr="00314A46">
              <w:rPr>
                <w:rFonts w:ascii="Times New Roman" w:hAnsi="Times New Roman"/>
                <w:highlight w:val="yellow"/>
              </w:rPr>
              <w:t> ] = 1</w:t>
            </w:r>
          </w:p>
        </w:tc>
        <w:tc>
          <w:tcPr>
            <w:tcW w:w="1157" w:type="dxa"/>
            <w:tcBorders>
              <w:top w:val="single" w:sz="4" w:space="0" w:color="auto"/>
              <w:left w:val="single" w:sz="4" w:space="0" w:color="auto"/>
              <w:bottom w:val="single" w:sz="4" w:space="0" w:color="auto"/>
              <w:right w:val="single" w:sz="4" w:space="0" w:color="auto"/>
            </w:tcBorders>
          </w:tcPr>
          <w:p w14:paraId="60BE79ED" w14:textId="77777777" w:rsidR="007174F0" w:rsidRPr="00314A46" w:rsidRDefault="007174F0" w:rsidP="007174F0">
            <w:pPr>
              <w:pStyle w:val="tableheading"/>
              <w:spacing w:before="20" w:after="40"/>
              <w:rPr>
                <w:highlight w:val="yellow"/>
              </w:rPr>
            </w:pPr>
          </w:p>
        </w:tc>
      </w:tr>
      <w:tr w:rsidR="007174F0" w14:paraId="432AA1ED"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78F3429" w14:textId="77777777" w:rsidR="007174F0" w:rsidRPr="00314A46" w:rsidRDefault="007174F0" w:rsidP="007174F0">
            <w:pPr>
              <w:pStyle w:val="tablesyntax"/>
              <w:spacing w:before="20" w:after="40"/>
              <w:rPr>
                <w:rFonts w:ascii="Times New Roman" w:hAnsi="Times New Roman"/>
                <w:highlight w:val="yellow"/>
              </w:rPr>
            </w:pPr>
            <w:r w:rsidRPr="00314A46">
              <w:rPr>
                <w:rFonts w:ascii="Times New Roman" w:hAnsi="Times New Roman"/>
                <w:highlight w:val="yellow"/>
              </w:rPr>
              <w:t xml:space="preserve">         if </w:t>
            </w:r>
            <w:proofErr w:type="gramStart"/>
            <w:r w:rsidRPr="00314A46">
              <w:rPr>
                <w:rFonts w:ascii="Times New Roman" w:hAnsi="Times New Roman"/>
                <w:highlight w:val="yellow"/>
              </w:rPr>
              <w:t>(!</w:t>
            </w:r>
            <w:proofErr w:type="spellStart"/>
            <w:r w:rsidRPr="00314A46">
              <w:rPr>
                <w:rFonts w:ascii="Times New Roman" w:hAnsi="Times New Roman"/>
                <w:highlight w:val="yellow"/>
              </w:rPr>
              <w:t>palette</w:t>
            </w:r>
            <w:proofErr w:type="gramEnd"/>
            <w:r w:rsidRPr="00314A46">
              <w:rPr>
                <w:rFonts w:ascii="Times New Roman" w:hAnsi="Times New Roman"/>
                <w:highlight w:val="yellow"/>
              </w:rPr>
              <w:t>_transpose_flag</w:t>
            </w:r>
            <w:proofErr w:type="spellEnd"/>
            <w:r w:rsidRPr="00314A46">
              <w:rPr>
                <w:rFonts w:ascii="Times New Roman" w:hAnsi="Times New Roman"/>
                <w:highlight w:val="yellow"/>
              </w:rPr>
              <w:t>)</w:t>
            </w:r>
          </w:p>
        </w:tc>
        <w:tc>
          <w:tcPr>
            <w:tcW w:w="1157" w:type="dxa"/>
            <w:tcBorders>
              <w:top w:val="single" w:sz="4" w:space="0" w:color="auto"/>
              <w:left w:val="single" w:sz="4" w:space="0" w:color="auto"/>
              <w:bottom w:val="single" w:sz="4" w:space="0" w:color="auto"/>
              <w:right w:val="single" w:sz="4" w:space="0" w:color="auto"/>
            </w:tcBorders>
          </w:tcPr>
          <w:p w14:paraId="6BD0C536" w14:textId="77777777" w:rsidR="007174F0" w:rsidRPr="00314A46" w:rsidRDefault="007174F0" w:rsidP="007174F0">
            <w:pPr>
              <w:pStyle w:val="tableheading"/>
              <w:spacing w:before="20" w:after="40"/>
              <w:rPr>
                <w:highlight w:val="yellow"/>
              </w:rPr>
            </w:pPr>
          </w:p>
        </w:tc>
      </w:tr>
      <w:tr w:rsidR="007174F0" w14:paraId="35D62EF0"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592DDEF" w14:textId="481682AB" w:rsidR="007174F0" w:rsidRPr="00314A46" w:rsidRDefault="007174F0" w:rsidP="007174F0">
            <w:pPr>
              <w:pStyle w:val="tablesyntax"/>
              <w:spacing w:before="20" w:after="40"/>
              <w:rPr>
                <w:rFonts w:ascii="Times New Roman" w:hAnsi="Times New Roman"/>
                <w:highlight w:val="yellow"/>
              </w:rPr>
            </w:pPr>
            <w:r w:rsidRPr="00314A46">
              <w:rPr>
                <w:rFonts w:ascii="Times New Roman" w:hAnsi="Times New Roman"/>
                <w:highlight w:val="yellow"/>
              </w:rPr>
              <w:t xml:space="preserve">           </w:t>
            </w:r>
            <w:proofErr w:type="spellStart"/>
            <w:r w:rsidRPr="00314A46">
              <w:rPr>
                <w:rFonts w:ascii="Times New Roman" w:hAnsi="Times New Roman"/>
                <w:highlight w:val="yellow"/>
              </w:rPr>
              <w:t>PaletteIndexMap</w:t>
            </w:r>
            <w:proofErr w:type="spellEnd"/>
            <w:r w:rsidRPr="00314A46">
              <w:rPr>
                <w:rFonts w:ascii="Times New Roman" w:hAnsi="Times New Roman"/>
                <w:highlight w:val="yellow"/>
              </w:rPr>
              <w:t>[</w:t>
            </w:r>
            <w:proofErr w:type="spellStart"/>
            <w:r w:rsidRPr="00314A46">
              <w:rPr>
                <w:rFonts w:ascii="Times New Roman" w:hAnsi="Times New Roman"/>
                <w:highlight w:val="yellow"/>
              </w:rPr>
              <w:t>xR</w:t>
            </w:r>
            <w:proofErr w:type="spellEnd"/>
            <w:r w:rsidRPr="00314A46">
              <w:rPr>
                <w:rFonts w:ascii="Times New Roman" w:hAnsi="Times New Roman"/>
                <w:highlight w:val="yellow"/>
              </w:rPr>
              <w:t>][</w:t>
            </w:r>
            <w:proofErr w:type="spellStart"/>
            <w:r w:rsidRPr="00314A46">
              <w:rPr>
                <w:rFonts w:ascii="Times New Roman" w:hAnsi="Times New Roman"/>
                <w:highlight w:val="yellow"/>
              </w:rPr>
              <w:t>yR</w:t>
            </w:r>
            <w:proofErr w:type="spellEnd"/>
            <w:r w:rsidRPr="00314A46">
              <w:rPr>
                <w:rFonts w:ascii="Times New Roman" w:hAnsi="Times New Roman"/>
                <w:highlight w:val="yellow"/>
              </w:rPr>
              <w:t xml:space="preserve">] = </w:t>
            </w:r>
            <w:proofErr w:type="spellStart"/>
            <w:r w:rsidRPr="00314A46">
              <w:rPr>
                <w:rFonts w:ascii="Times New Roman" w:hAnsi="Times New Roman"/>
                <w:highlight w:val="yellow"/>
              </w:rPr>
              <w:t>PaletteIndexMap</w:t>
            </w:r>
            <w:proofErr w:type="spellEnd"/>
            <w:r w:rsidRPr="00314A46">
              <w:rPr>
                <w:rFonts w:ascii="Times New Roman" w:hAnsi="Times New Roman"/>
                <w:highlight w:val="yellow"/>
              </w:rPr>
              <w:t xml:space="preserve"> [</w:t>
            </w:r>
            <w:proofErr w:type="spellStart"/>
            <w:r w:rsidRPr="00314A46">
              <w:rPr>
                <w:rFonts w:ascii="Times New Roman" w:hAnsi="Times New Roman"/>
                <w:highlight w:val="yellow"/>
              </w:rPr>
              <w:t>xR</w:t>
            </w:r>
            <w:proofErr w:type="spellEnd"/>
            <w:proofErr w:type="gramStart"/>
            <w:r w:rsidRPr="00314A46">
              <w:rPr>
                <w:rFonts w:ascii="Times New Roman" w:hAnsi="Times New Roman"/>
                <w:highlight w:val="yellow"/>
              </w:rPr>
              <w:t>][</w:t>
            </w:r>
            <w:proofErr w:type="spellStart"/>
            <w:proofErr w:type="gramEnd"/>
            <w:r w:rsidRPr="00314A46">
              <w:rPr>
                <w:rFonts w:ascii="Times New Roman" w:hAnsi="Times New Roman"/>
                <w:highlight w:val="yellow"/>
              </w:rPr>
              <w:t>yR</w:t>
            </w:r>
            <w:proofErr w:type="spellEnd"/>
            <w:r w:rsidRPr="00314A46">
              <w:rPr>
                <w:rFonts w:ascii="Times New Roman" w:hAnsi="Times New Roman"/>
                <w:highlight w:val="yellow"/>
              </w:rPr>
              <w:t xml:space="preserve"> - 1]</w:t>
            </w:r>
          </w:p>
        </w:tc>
        <w:tc>
          <w:tcPr>
            <w:tcW w:w="1157" w:type="dxa"/>
            <w:tcBorders>
              <w:top w:val="single" w:sz="4" w:space="0" w:color="auto"/>
              <w:left w:val="single" w:sz="4" w:space="0" w:color="auto"/>
              <w:bottom w:val="single" w:sz="4" w:space="0" w:color="auto"/>
              <w:right w:val="single" w:sz="4" w:space="0" w:color="auto"/>
            </w:tcBorders>
          </w:tcPr>
          <w:p w14:paraId="7E58F5AF" w14:textId="77777777" w:rsidR="007174F0" w:rsidRPr="00314A46" w:rsidRDefault="007174F0" w:rsidP="007174F0">
            <w:pPr>
              <w:pStyle w:val="tableheading"/>
              <w:spacing w:before="20" w:after="40"/>
              <w:rPr>
                <w:highlight w:val="yellow"/>
              </w:rPr>
            </w:pPr>
          </w:p>
        </w:tc>
      </w:tr>
      <w:tr w:rsidR="007174F0" w14:paraId="6C79C357"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4D38A78" w14:textId="77777777" w:rsidR="007174F0" w:rsidRPr="00314A46" w:rsidRDefault="007174F0" w:rsidP="007174F0">
            <w:pPr>
              <w:pStyle w:val="tablesyntax"/>
              <w:spacing w:before="20" w:after="40"/>
              <w:rPr>
                <w:rFonts w:ascii="Times New Roman" w:hAnsi="Times New Roman"/>
                <w:highlight w:val="yellow"/>
              </w:rPr>
            </w:pPr>
            <w:r w:rsidRPr="00314A46">
              <w:rPr>
                <w:rFonts w:ascii="Times New Roman" w:hAnsi="Times New Roman"/>
                <w:highlight w:val="yellow"/>
              </w:rPr>
              <w:t xml:space="preserve">         else</w:t>
            </w:r>
          </w:p>
        </w:tc>
        <w:tc>
          <w:tcPr>
            <w:tcW w:w="1157" w:type="dxa"/>
            <w:tcBorders>
              <w:top w:val="single" w:sz="4" w:space="0" w:color="auto"/>
              <w:left w:val="single" w:sz="4" w:space="0" w:color="auto"/>
              <w:bottom w:val="single" w:sz="4" w:space="0" w:color="auto"/>
              <w:right w:val="single" w:sz="4" w:space="0" w:color="auto"/>
            </w:tcBorders>
          </w:tcPr>
          <w:p w14:paraId="72742343" w14:textId="77777777" w:rsidR="007174F0" w:rsidRPr="00314A46" w:rsidRDefault="007174F0" w:rsidP="007174F0">
            <w:pPr>
              <w:pStyle w:val="tableheading"/>
              <w:spacing w:before="20" w:after="40"/>
              <w:rPr>
                <w:highlight w:val="yellow"/>
              </w:rPr>
            </w:pPr>
          </w:p>
        </w:tc>
      </w:tr>
      <w:tr w:rsidR="007174F0" w14:paraId="5AC469F1"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647C024" w14:textId="62018A79" w:rsidR="007174F0" w:rsidRPr="00314A46" w:rsidRDefault="007174F0" w:rsidP="007174F0">
            <w:pPr>
              <w:pStyle w:val="tablesyntax"/>
              <w:spacing w:before="20" w:after="40"/>
              <w:rPr>
                <w:rFonts w:ascii="Times New Roman" w:hAnsi="Times New Roman"/>
                <w:highlight w:val="yellow"/>
              </w:rPr>
            </w:pPr>
            <w:r w:rsidRPr="00314A46">
              <w:rPr>
                <w:rFonts w:ascii="Times New Roman" w:hAnsi="Times New Roman"/>
                <w:highlight w:val="yellow"/>
              </w:rPr>
              <w:t xml:space="preserve">           </w:t>
            </w:r>
            <w:proofErr w:type="spellStart"/>
            <w:r w:rsidRPr="00314A46">
              <w:rPr>
                <w:rFonts w:ascii="Times New Roman" w:hAnsi="Times New Roman"/>
                <w:highlight w:val="yellow"/>
              </w:rPr>
              <w:t>PaletteIndexMap</w:t>
            </w:r>
            <w:proofErr w:type="spellEnd"/>
            <w:r w:rsidRPr="00314A46">
              <w:rPr>
                <w:rFonts w:ascii="Times New Roman" w:hAnsi="Times New Roman"/>
                <w:highlight w:val="yellow"/>
              </w:rPr>
              <w:t xml:space="preserve"> [</w:t>
            </w:r>
            <w:proofErr w:type="spellStart"/>
            <w:r w:rsidRPr="00314A46">
              <w:rPr>
                <w:rFonts w:ascii="Times New Roman" w:hAnsi="Times New Roman"/>
                <w:highlight w:val="yellow"/>
              </w:rPr>
              <w:t>xR</w:t>
            </w:r>
            <w:proofErr w:type="spellEnd"/>
            <w:r w:rsidRPr="00314A46">
              <w:rPr>
                <w:rFonts w:ascii="Times New Roman" w:hAnsi="Times New Roman"/>
                <w:highlight w:val="yellow"/>
              </w:rPr>
              <w:t>][</w:t>
            </w:r>
            <w:proofErr w:type="spellStart"/>
            <w:r w:rsidRPr="00314A46">
              <w:rPr>
                <w:rFonts w:ascii="Times New Roman" w:hAnsi="Times New Roman"/>
                <w:highlight w:val="yellow"/>
              </w:rPr>
              <w:t>yR</w:t>
            </w:r>
            <w:proofErr w:type="spellEnd"/>
            <w:r w:rsidRPr="00314A46">
              <w:rPr>
                <w:rFonts w:ascii="Times New Roman" w:hAnsi="Times New Roman"/>
                <w:highlight w:val="yellow"/>
              </w:rPr>
              <w:t xml:space="preserve">] = </w:t>
            </w:r>
            <w:proofErr w:type="spellStart"/>
            <w:r w:rsidRPr="00314A46">
              <w:rPr>
                <w:rFonts w:ascii="Times New Roman" w:hAnsi="Times New Roman"/>
                <w:highlight w:val="yellow"/>
              </w:rPr>
              <w:t>PaletteIndexMap</w:t>
            </w:r>
            <w:proofErr w:type="spellEnd"/>
            <w:r w:rsidRPr="00314A46">
              <w:rPr>
                <w:rFonts w:ascii="Times New Roman" w:hAnsi="Times New Roman"/>
                <w:highlight w:val="yellow"/>
              </w:rPr>
              <w:t xml:space="preserve"> [</w:t>
            </w:r>
            <w:proofErr w:type="spellStart"/>
            <w:r w:rsidRPr="00314A46">
              <w:rPr>
                <w:rFonts w:ascii="Times New Roman" w:hAnsi="Times New Roman"/>
                <w:highlight w:val="yellow"/>
              </w:rPr>
              <w:t>xR</w:t>
            </w:r>
            <w:proofErr w:type="spellEnd"/>
            <w:r w:rsidRPr="00314A46">
              <w:rPr>
                <w:rFonts w:ascii="Times New Roman" w:hAnsi="Times New Roman"/>
                <w:highlight w:val="yellow"/>
              </w:rPr>
              <w:t xml:space="preserve"> - </w:t>
            </w:r>
            <w:proofErr w:type="gramStart"/>
            <w:r w:rsidRPr="00314A46">
              <w:rPr>
                <w:rFonts w:ascii="Times New Roman" w:hAnsi="Times New Roman"/>
                <w:highlight w:val="yellow"/>
              </w:rPr>
              <w:t>1][</w:t>
            </w:r>
            <w:proofErr w:type="spellStart"/>
            <w:proofErr w:type="gramEnd"/>
            <w:r w:rsidRPr="00314A46">
              <w:rPr>
                <w:rFonts w:ascii="Times New Roman" w:hAnsi="Times New Roman"/>
                <w:highlight w:val="yellow"/>
              </w:rPr>
              <w:t>yR</w:t>
            </w:r>
            <w:proofErr w:type="spellEnd"/>
            <w:r w:rsidRPr="00314A46">
              <w:rPr>
                <w:rFonts w:ascii="Times New Roman" w:hAnsi="Times New Roman"/>
                <w:highlight w:val="yellow"/>
              </w:rPr>
              <w:t>]</w:t>
            </w:r>
          </w:p>
        </w:tc>
        <w:tc>
          <w:tcPr>
            <w:tcW w:w="1157" w:type="dxa"/>
            <w:tcBorders>
              <w:top w:val="single" w:sz="4" w:space="0" w:color="auto"/>
              <w:left w:val="single" w:sz="4" w:space="0" w:color="auto"/>
              <w:bottom w:val="single" w:sz="4" w:space="0" w:color="auto"/>
              <w:right w:val="single" w:sz="4" w:space="0" w:color="auto"/>
            </w:tcBorders>
          </w:tcPr>
          <w:p w14:paraId="59A2EF55" w14:textId="77777777" w:rsidR="007174F0" w:rsidRPr="00314A46" w:rsidRDefault="007174F0" w:rsidP="007174F0">
            <w:pPr>
              <w:pStyle w:val="tableheading"/>
              <w:spacing w:before="20" w:after="40"/>
              <w:rPr>
                <w:highlight w:val="yellow"/>
              </w:rPr>
            </w:pPr>
          </w:p>
        </w:tc>
      </w:tr>
      <w:tr w:rsidR="007174F0" w14:paraId="5B27FCCD"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C212921" w14:textId="77777777" w:rsidR="007174F0" w:rsidRPr="00314A46" w:rsidRDefault="007174F0" w:rsidP="007174F0">
            <w:pPr>
              <w:pStyle w:val="tablesyntax"/>
              <w:spacing w:before="20" w:after="40"/>
              <w:rPr>
                <w:rFonts w:ascii="Times New Roman" w:hAnsi="Times New Roman"/>
                <w:highlight w:val="yellow"/>
              </w:rPr>
            </w:pPr>
            <w:r w:rsidRPr="00314A46">
              <w:rPr>
                <w:rFonts w:ascii="Times New Roman" w:hAnsi="Times New Roman"/>
                <w:highlight w:val="yellow"/>
              </w:rPr>
              <w:tab/>
            </w:r>
            <w:r w:rsidRPr="00314A46">
              <w:rPr>
                <w:rFonts w:ascii="Times New Roman" w:hAnsi="Times New Roman"/>
                <w:highlight w:val="yellow"/>
              </w:rPr>
              <w:tab/>
            </w:r>
            <w:r w:rsidRPr="00314A46">
              <w:rPr>
                <w:rFonts w:ascii="Times New Roman" w:hAnsi="Times New Roman"/>
                <w:highlight w:val="yellow"/>
              </w:rPr>
              <w:tab/>
              <w:t>}</w:t>
            </w:r>
          </w:p>
        </w:tc>
        <w:tc>
          <w:tcPr>
            <w:tcW w:w="1157" w:type="dxa"/>
            <w:tcBorders>
              <w:top w:val="single" w:sz="4" w:space="0" w:color="auto"/>
              <w:left w:val="single" w:sz="4" w:space="0" w:color="auto"/>
              <w:bottom w:val="single" w:sz="4" w:space="0" w:color="auto"/>
              <w:right w:val="single" w:sz="4" w:space="0" w:color="auto"/>
            </w:tcBorders>
          </w:tcPr>
          <w:p w14:paraId="5F33A403" w14:textId="77777777" w:rsidR="007174F0" w:rsidRPr="00314A46" w:rsidRDefault="007174F0" w:rsidP="007174F0">
            <w:pPr>
              <w:pStyle w:val="tableheading"/>
              <w:spacing w:before="20" w:after="40"/>
              <w:rPr>
                <w:highlight w:val="yellow"/>
              </w:rPr>
            </w:pPr>
          </w:p>
        </w:tc>
      </w:tr>
      <w:tr w:rsidR="007174F0" w14:paraId="544399BD"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A665A53" w14:textId="77777777" w:rsidR="007174F0" w:rsidRPr="00314A46" w:rsidRDefault="007174F0" w:rsidP="007174F0">
            <w:pPr>
              <w:pStyle w:val="tablesyntax"/>
              <w:spacing w:before="20" w:after="40"/>
              <w:rPr>
                <w:rFonts w:ascii="Times New Roman" w:hAnsi="Times New Roman"/>
                <w:highlight w:val="yellow"/>
              </w:rPr>
            </w:pPr>
            <w:r w:rsidRPr="00314A46">
              <w:rPr>
                <w:rFonts w:ascii="Times New Roman" w:hAnsi="Times New Roman"/>
                <w:highlight w:val="yellow"/>
              </w:rPr>
              <w:tab/>
            </w:r>
            <w:r w:rsidRPr="00314A46">
              <w:rPr>
                <w:rFonts w:ascii="Times New Roman" w:hAnsi="Times New Roman"/>
                <w:highlight w:val="yellow"/>
              </w:rPr>
              <w:tab/>
              <w:t>}</w:t>
            </w:r>
          </w:p>
        </w:tc>
        <w:tc>
          <w:tcPr>
            <w:tcW w:w="1157" w:type="dxa"/>
            <w:tcBorders>
              <w:top w:val="single" w:sz="4" w:space="0" w:color="auto"/>
              <w:left w:val="single" w:sz="4" w:space="0" w:color="auto"/>
              <w:bottom w:val="single" w:sz="4" w:space="0" w:color="auto"/>
              <w:right w:val="single" w:sz="4" w:space="0" w:color="auto"/>
            </w:tcBorders>
          </w:tcPr>
          <w:p w14:paraId="53A3F6E5" w14:textId="77777777" w:rsidR="007174F0" w:rsidRPr="00314A46" w:rsidRDefault="007174F0" w:rsidP="007174F0">
            <w:pPr>
              <w:pStyle w:val="tableheading"/>
              <w:spacing w:before="20" w:after="40"/>
              <w:rPr>
                <w:highlight w:val="yellow"/>
              </w:rPr>
            </w:pPr>
          </w:p>
        </w:tc>
      </w:tr>
      <w:tr w:rsidR="007174F0" w14:paraId="25B0815A" w14:textId="77777777" w:rsidTr="00A361EA">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7FC9D0BE" w14:textId="4E3393D4" w:rsidR="007174F0" w:rsidRPr="00314A46" w:rsidRDefault="007174F0" w:rsidP="007174F0">
            <w:pPr>
              <w:pStyle w:val="tablesyntax"/>
              <w:spacing w:before="20" w:after="40"/>
              <w:rPr>
                <w:rFonts w:ascii="Times New Roman" w:hAnsi="Times New Roman"/>
                <w:highlight w:val="yellow"/>
              </w:rPr>
            </w:pPr>
            <w:r w:rsidRPr="00314A46">
              <w:rPr>
                <w:rFonts w:ascii="Times New Roman" w:hAnsi="Times New Roman"/>
                <w:highlight w:val="yellow"/>
              </w:rPr>
              <w:t xml:space="preserve">    </w:t>
            </w:r>
            <w:proofErr w:type="spellStart"/>
            <w:r w:rsidRPr="00314A46">
              <w:rPr>
                <w:rFonts w:ascii="Times New Roman" w:hAnsi="Times New Roman"/>
                <w:highlight w:val="yellow"/>
              </w:rPr>
              <w:t>PaletteScanPos</w:t>
            </w:r>
            <w:proofErr w:type="spellEnd"/>
            <w:r w:rsidRPr="00314A46">
              <w:rPr>
                <w:rFonts w:ascii="Times New Roman" w:hAnsi="Times New Roman"/>
                <w:highlight w:val="yellow"/>
              </w:rPr>
              <w:t xml:space="preserve"> += </w:t>
            </w:r>
            <w:proofErr w:type="spellStart"/>
            <w:r w:rsidRPr="00314A46">
              <w:rPr>
                <w:highlight w:val="yellow"/>
                <w:lang w:eastAsia="ko-KR"/>
              </w:rPr>
              <w:t>PaletteRun</w:t>
            </w:r>
            <w:proofErr w:type="spellEnd"/>
          </w:p>
        </w:tc>
        <w:tc>
          <w:tcPr>
            <w:tcW w:w="1157" w:type="dxa"/>
            <w:tcBorders>
              <w:top w:val="single" w:sz="4" w:space="0" w:color="auto"/>
              <w:left w:val="single" w:sz="4" w:space="0" w:color="auto"/>
              <w:bottom w:val="single" w:sz="4" w:space="0" w:color="auto"/>
              <w:right w:val="single" w:sz="4" w:space="0" w:color="auto"/>
            </w:tcBorders>
          </w:tcPr>
          <w:p w14:paraId="7C5A0CF8" w14:textId="77777777" w:rsidR="007174F0" w:rsidRPr="00314A46" w:rsidRDefault="007174F0" w:rsidP="007174F0">
            <w:pPr>
              <w:pStyle w:val="tableheading"/>
              <w:spacing w:before="20" w:after="40"/>
              <w:rPr>
                <w:highlight w:val="yellow"/>
              </w:rPr>
            </w:pPr>
          </w:p>
        </w:tc>
      </w:tr>
      <w:tr w:rsidR="007174F0" w14:paraId="6F9F05F9"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06DCCBD" w14:textId="77777777" w:rsidR="007174F0" w:rsidRPr="00314A46" w:rsidRDefault="007174F0" w:rsidP="007174F0">
            <w:pPr>
              <w:pStyle w:val="tablesyntax"/>
              <w:spacing w:before="20" w:after="40"/>
              <w:rPr>
                <w:rFonts w:ascii="Times New Roman" w:hAnsi="Times New Roman"/>
                <w:highlight w:val="yellow"/>
              </w:rPr>
            </w:pPr>
            <w:r w:rsidRPr="00314A46">
              <w:rPr>
                <w:rFonts w:ascii="Times New Roman" w:hAnsi="Times New Roman"/>
                <w:highlight w:val="yellow"/>
              </w:rPr>
              <w:tab/>
              <w:t>}</w:t>
            </w:r>
          </w:p>
        </w:tc>
        <w:tc>
          <w:tcPr>
            <w:tcW w:w="1157" w:type="dxa"/>
            <w:tcBorders>
              <w:top w:val="single" w:sz="4" w:space="0" w:color="auto"/>
              <w:left w:val="single" w:sz="4" w:space="0" w:color="auto"/>
              <w:bottom w:val="single" w:sz="4" w:space="0" w:color="auto"/>
              <w:right w:val="single" w:sz="4" w:space="0" w:color="auto"/>
            </w:tcBorders>
          </w:tcPr>
          <w:p w14:paraId="4F5449C6" w14:textId="77777777" w:rsidR="007174F0" w:rsidRPr="00314A46" w:rsidRDefault="007174F0" w:rsidP="007174F0">
            <w:pPr>
              <w:pStyle w:val="tableheading"/>
              <w:spacing w:before="20" w:after="40"/>
              <w:rPr>
                <w:highlight w:val="yellow"/>
              </w:rPr>
            </w:pPr>
          </w:p>
        </w:tc>
      </w:tr>
      <w:tr w:rsidR="007174F0" w14:paraId="2D48C502"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205B1744" w14:textId="018A2F0D" w:rsidR="007174F0" w:rsidRPr="00314A46" w:rsidRDefault="007174F0" w:rsidP="007174F0">
            <w:pPr>
              <w:pStyle w:val="tablesyntax"/>
              <w:spacing w:before="20" w:after="40"/>
              <w:rPr>
                <w:rFonts w:ascii="Times New Roman" w:hAnsi="Times New Roman"/>
                <w:highlight w:val="yellow"/>
              </w:rPr>
            </w:pPr>
            <w:r w:rsidRPr="00314A46">
              <w:rPr>
                <w:highlight w:val="yellow"/>
                <w:lang w:eastAsia="zh-CN"/>
              </w:rPr>
              <w:t>/* Parsing escape values</w:t>
            </w:r>
            <w:r w:rsidRPr="00314A46">
              <w:rPr>
                <w:highlight w:val="yellow"/>
              </w:rPr>
              <w:t xml:space="preserve"> */</w:t>
            </w:r>
          </w:p>
        </w:tc>
        <w:tc>
          <w:tcPr>
            <w:tcW w:w="1157" w:type="dxa"/>
            <w:tcBorders>
              <w:top w:val="single" w:sz="4" w:space="0" w:color="auto"/>
              <w:left w:val="single" w:sz="4" w:space="0" w:color="auto"/>
              <w:bottom w:val="single" w:sz="4" w:space="0" w:color="auto"/>
              <w:right w:val="single" w:sz="4" w:space="0" w:color="auto"/>
            </w:tcBorders>
          </w:tcPr>
          <w:p w14:paraId="61985D86" w14:textId="77777777" w:rsidR="007174F0" w:rsidRPr="00314A46" w:rsidRDefault="007174F0" w:rsidP="007174F0">
            <w:pPr>
              <w:pStyle w:val="tableheading"/>
              <w:spacing w:before="20" w:after="40"/>
              <w:rPr>
                <w:highlight w:val="yellow"/>
              </w:rPr>
            </w:pPr>
          </w:p>
        </w:tc>
      </w:tr>
      <w:tr w:rsidR="007174F0" w14:paraId="4E2AD628"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27DEC8B1" w14:textId="227DAC7C" w:rsidR="007174F0" w:rsidRPr="00314A46" w:rsidRDefault="007174F0" w:rsidP="007174F0">
            <w:pPr>
              <w:pStyle w:val="tablesyntax"/>
              <w:spacing w:before="20" w:after="40"/>
              <w:rPr>
                <w:rFonts w:ascii="Times New Roman" w:hAnsi="Times New Roman"/>
                <w:highlight w:val="yellow"/>
              </w:rPr>
            </w:pPr>
            <w:r>
              <w:rPr>
                <w:rFonts w:ascii="Times New Roman" w:hAnsi="Times New Roman"/>
                <w:highlight w:val="yellow"/>
              </w:rPr>
              <w:t xml:space="preserve">   </w:t>
            </w:r>
            <w:proofErr w:type="spellStart"/>
            <w:r>
              <w:rPr>
                <w:rFonts w:ascii="Times New Roman" w:hAnsi="Times New Roman"/>
                <w:highlight w:val="yellow"/>
              </w:rPr>
              <w:t>ScaleY</w:t>
            </w:r>
            <w:proofErr w:type="spellEnd"/>
            <w:r>
              <w:rPr>
                <w:rFonts w:ascii="Times New Roman" w:hAnsi="Times New Roman"/>
                <w:highlight w:val="yellow"/>
              </w:rPr>
              <w:t xml:space="preserve"> = 1 </w:t>
            </w:r>
          </w:p>
        </w:tc>
        <w:tc>
          <w:tcPr>
            <w:tcW w:w="1157" w:type="dxa"/>
            <w:tcBorders>
              <w:top w:val="single" w:sz="4" w:space="0" w:color="auto"/>
              <w:left w:val="single" w:sz="4" w:space="0" w:color="auto"/>
              <w:bottom w:val="single" w:sz="4" w:space="0" w:color="auto"/>
              <w:right w:val="single" w:sz="4" w:space="0" w:color="auto"/>
            </w:tcBorders>
          </w:tcPr>
          <w:p w14:paraId="28C5FA94" w14:textId="77777777" w:rsidR="007174F0" w:rsidRPr="00314A46" w:rsidRDefault="007174F0" w:rsidP="007174F0">
            <w:pPr>
              <w:pStyle w:val="tableheading"/>
              <w:spacing w:before="20" w:after="40"/>
              <w:rPr>
                <w:highlight w:val="yellow"/>
              </w:rPr>
            </w:pPr>
          </w:p>
        </w:tc>
      </w:tr>
      <w:tr w:rsidR="007174F0" w14:paraId="638D7D9B"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540BB475" w14:textId="4A4EE87D" w:rsidR="007174F0" w:rsidRPr="00314A46" w:rsidRDefault="007174F0" w:rsidP="007174F0">
            <w:pPr>
              <w:pStyle w:val="tablesyntax"/>
              <w:spacing w:before="20" w:after="40"/>
              <w:rPr>
                <w:rFonts w:ascii="Times New Roman" w:hAnsi="Times New Roman"/>
                <w:highlight w:val="yellow"/>
              </w:rPr>
            </w:pPr>
            <w:r>
              <w:rPr>
                <w:rFonts w:ascii="Times New Roman" w:hAnsi="Times New Roman"/>
                <w:highlight w:val="yellow"/>
              </w:rPr>
              <w:t xml:space="preserve">   </w:t>
            </w:r>
            <w:proofErr w:type="spellStart"/>
            <w:r>
              <w:rPr>
                <w:rFonts w:ascii="Times New Roman" w:hAnsi="Times New Roman"/>
                <w:highlight w:val="yellow"/>
              </w:rPr>
              <w:t>ScaleX</w:t>
            </w:r>
            <w:proofErr w:type="spellEnd"/>
            <w:r>
              <w:rPr>
                <w:rFonts w:ascii="Times New Roman" w:hAnsi="Times New Roman"/>
                <w:highlight w:val="yellow"/>
              </w:rPr>
              <w:t xml:space="preserve"> = 1</w:t>
            </w:r>
          </w:p>
        </w:tc>
        <w:tc>
          <w:tcPr>
            <w:tcW w:w="1157" w:type="dxa"/>
            <w:tcBorders>
              <w:top w:val="single" w:sz="4" w:space="0" w:color="auto"/>
              <w:left w:val="single" w:sz="4" w:space="0" w:color="auto"/>
              <w:bottom w:val="single" w:sz="4" w:space="0" w:color="auto"/>
              <w:right w:val="single" w:sz="4" w:space="0" w:color="auto"/>
            </w:tcBorders>
          </w:tcPr>
          <w:p w14:paraId="6016BE40" w14:textId="77777777" w:rsidR="007174F0" w:rsidRPr="00314A46" w:rsidRDefault="007174F0" w:rsidP="007174F0">
            <w:pPr>
              <w:pStyle w:val="tableheading"/>
              <w:spacing w:before="20" w:after="40"/>
              <w:rPr>
                <w:highlight w:val="yellow"/>
              </w:rPr>
            </w:pPr>
          </w:p>
        </w:tc>
      </w:tr>
      <w:tr w:rsidR="007174F0" w14:paraId="5FC5993C"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53199015" w14:textId="5039DC46" w:rsidR="007174F0" w:rsidRPr="00314A46" w:rsidRDefault="007174F0" w:rsidP="007174F0">
            <w:pPr>
              <w:pStyle w:val="tablesyntax"/>
              <w:spacing w:before="20" w:after="40"/>
              <w:rPr>
                <w:rFonts w:ascii="Times New Roman" w:hAnsi="Times New Roman"/>
                <w:highlight w:val="yellow"/>
              </w:rPr>
            </w:pPr>
            <w:r>
              <w:rPr>
                <w:highlight w:val="yellow"/>
              </w:rPr>
              <w:t xml:space="preserve">   </w:t>
            </w:r>
            <w:proofErr w:type="gramStart"/>
            <w:r w:rsidRPr="0050000C">
              <w:rPr>
                <w:highlight w:val="yellow"/>
              </w:rPr>
              <w:t>if(</w:t>
            </w:r>
            <w:r>
              <w:rPr>
                <w:highlight w:val="yellow"/>
              </w:rPr>
              <w:t xml:space="preserve"> </w:t>
            </w:r>
            <w:proofErr w:type="spellStart"/>
            <w:r w:rsidRPr="0050000C">
              <w:rPr>
                <w:highlight w:val="yellow"/>
              </w:rPr>
              <w:t>ChromaFormat</w:t>
            </w:r>
            <w:proofErr w:type="spellEnd"/>
            <w:proofErr w:type="gramEnd"/>
            <w:r w:rsidRPr="0050000C">
              <w:rPr>
                <w:highlight w:val="yellow"/>
              </w:rPr>
              <w:t xml:space="preserve"> =</w:t>
            </w:r>
            <w:r>
              <w:rPr>
                <w:highlight w:val="yellow"/>
              </w:rPr>
              <w:t xml:space="preserve"> </w:t>
            </w:r>
            <w:r w:rsidRPr="0050000C">
              <w:rPr>
                <w:highlight w:val="yellow"/>
              </w:rPr>
              <w:t>= CHROMA_420</w:t>
            </w:r>
            <w:r>
              <w:rPr>
                <w:highlight w:val="yellow"/>
              </w:rPr>
              <w:t xml:space="preserve"> ) {</w:t>
            </w:r>
          </w:p>
        </w:tc>
        <w:tc>
          <w:tcPr>
            <w:tcW w:w="1157" w:type="dxa"/>
            <w:tcBorders>
              <w:top w:val="single" w:sz="4" w:space="0" w:color="auto"/>
              <w:left w:val="single" w:sz="4" w:space="0" w:color="auto"/>
              <w:bottom w:val="single" w:sz="4" w:space="0" w:color="auto"/>
              <w:right w:val="single" w:sz="4" w:space="0" w:color="auto"/>
            </w:tcBorders>
          </w:tcPr>
          <w:p w14:paraId="16B95A30" w14:textId="77777777" w:rsidR="007174F0" w:rsidRPr="00314A46" w:rsidRDefault="007174F0" w:rsidP="007174F0">
            <w:pPr>
              <w:pStyle w:val="tableheading"/>
              <w:spacing w:before="20" w:after="40"/>
              <w:rPr>
                <w:highlight w:val="yellow"/>
              </w:rPr>
            </w:pPr>
          </w:p>
        </w:tc>
      </w:tr>
      <w:tr w:rsidR="007174F0" w14:paraId="43463C4D"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39B0D829" w14:textId="56C4539A" w:rsidR="007174F0" w:rsidRPr="00314A46" w:rsidRDefault="007174F0" w:rsidP="007174F0">
            <w:pPr>
              <w:pStyle w:val="tablesyntax"/>
              <w:spacing w:before="20" w:after="40"/>
              <w:rPr>
                <w:rFonts w:ascii="Times New Roman" w:hAnsi="Times New Roman"/>
                <w:highlight w:val="yellow"/>
              </w:rPr>
            </w:pPr>
            <w:r>
              <w:rPr>
                <w:rFonts w:ascii="Times New Roman" w:hAnsi="Times New Roman"/>
                <w:highlight w:val="yellow"/>
              </w:rPr>
              <w:t xml:space="preserve">    </w:t>
            </w:r>
            <w:proofErr w:type="spellStart"/>
            <w:r>
              <w:rPr>
                <w:rFonts w:ascii="Times New Roman" w:hAnsi="Times New Roman"/>
                <w:highlight w:val="yellow"/>
              </w:rPr>
              <w:t>ScaleY</w:t>
            </w:r>
            <w:proofErr w:type="spellEnd"/>
            <w:r>
              <w:rPr>
                <w:rFonts w:ascii="Times New Roman" w:hAnsi="Times New Roman"/>
                <w:highlight w:val="yellow"/>
              </w:rPr>
              <w:t xml:space="preserve"> = 2</w:t>
            </w:r>
          </w:p>
        </w:tc>
        <w:tc>
          <w:tcPr>
            <w:tcW w:w="1157" w:type="dxa"/>
            <w:tcBorders>
              <w:top w:val="single" w:sz="4" w:space="0" w:color="auto"/>
              <w:left w:val="single" w:sz="4" w:space="0" w:color="auto"/>
              <w:bottom w:val="single" w:sz="4" w:space="0" w:color="auto"/>
              <w:right w:val="single" w:sz="4" w:space="0" w:color="auto"/>
            </w:tcBorders>
          </w:tcPr>
          <w:p w14:paraId="50616400" w14:textId="77777777" w:rsidR="007174F0" w:rsidRPr="00314A46" w:rsidRDefault="007174F0" w:rsidP="007174F0">
            <w:pPr>
              <w:pStyle w:val="tableheading"/>
              <w:spacing w:before="20" w:after="40"/>
              <w:rPr>
                <w:highlight w:val="yellow"/>
              </w:rPr>
            </w:pPr>
          </w:p>
        </w:tc>
      </w:tr>
      <w:tr w:rsidR="007174F0" w14:paraId="1AA2614C"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31325919" w14:textId="44C8238C" w:rsidR="007174F0" w:rsidRPr="00314A46" w:rsidRDefault="007174F0" w:rsidP="007174F0">
            <w:pPr>
              <w:pStyle w:val="tablesyntax"/>
              <w:spacing w:before="20" w:after="40"/>
              <w:rPr>
                <w:rFonts w:ascii="Times New Roman" w:hAnsi="Times New Roman"/>
                <w:highlight w:val="yellow"/>
              </w:rPr>
            </w:pPr>
            <w:r>
              <w:rPr>
                <w:rFonts w:ascii="Times New Roman" w:hAnsi="Times New Roman"/>
                <w:highlight w:val="yellow"/>
              </w:rPr>
              <w:t xml:space="preserve">    </w:t>
            </w:r>
            <w:proofErr w:type="spellStart"/>
            <w:r>
              <w:rPr>
                <w:rFonts w:ascii="Times New Roman" w:hAnsi="Times New Roman"/>
                <w:highlight w:val="yellow"/>
              </w:rPr>
              <w:t>ScaleX</w:t>
            </w:r>
            <w:proofErr w:type="spellEnd"/>
            <w:r>
              <w:rPr>
                <w:rFonts w:ascii="Times New Roman" w:hAnsi="Times New Roman"/>
                <w:highlight w:val="yellow"/>
              </w:rPr>
              <w:t xml:space="preserve"> = 2</w:t>
            </w:r>
          </w:p>
        </w:tc>
        <w:tc>
          <w:tcPr>
            <w:tcW w:w="1157" w:type="dxa"/>
            <w:tcBorders>
              <w:top w:val="single" w:sz="4" w:space="0" w:color="auto"/>
              <w:left w:val="single" w:sz="4" w:space="0" w:color="auto"/>
              <w:bottom w:val="single" w:sz="4" w:space="0" w:color="auto"/>
              <w:right w:val="single" w:sz="4" w:space="0" w:color="auto"/>
            </w:tcBorders>
          </w:tcPr>
          <w:p w14:paraId="7390F20A" w14:textId="77777777" w:rsidR="007174F0" w:rsidRPr="00314A46" w:rsidRDefault="007174F0" w:rsidP="007174F0">
            <w:pPr>
              <w:pStyle w:val="tableheading"/>
              <w:spacing w:before="20" w:after="40"/>
              <w:rPr>
                <w:highlight w:val="yellow"/>
              </w:rPr>
            </w:pPr>
          </w:p>
        </w:tc>
      </w:tr>
      <w:tr w:rsidR="007174F0" w14:paraId="472EF6AE"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53EAF1A8" w14:textId="4D087B37" w:rsidR="007174F0" w:rsidRPr="00314A46" w:rsidRDefault="007174F0" w:rsidP="007174F0">
            <w:pPr>
              <w:pStyle w:val="tablesyntax"/>
              <w:spacing w:before="20" w:after="40"/>
              <w:rPr>
                <w:rFonts w:ascii="Times New Roman" w:hAnsi="Times New Roman"/>
                <w:highlight w:val="yellow"/>
              </w:rPr>
            </w:pPr>
            <w:r>
              <w:rPr>
                <w:highlight w:val="yellow"/>
              </w:rPr>
              <w:t xml:space="preserve">   }</w:t>
            </w:r>
          </w:p>
        </w:tc>
        <w:tc>
          <w:tcPr>
            <w:tcW w:w="1157" w:type="dxa"/>
            <w:tcBorders>
              <w:top w:val="single" w:sz="4" w:space="0" w:color="auto"/>
              <w:left w:val="single" w:sz="4" w:space="0" w:color="auto"/>
              <w:bottom w:val="single" w:sz="4" w:space="0" w:color="auto"/>
              <w:right w:val="single" w:sz="4" w:space="0" w:color="auto"/>
            </w:tcBorders>
          </w:tcPr>
          <w:p w14:paraId="7745ADF1" w14:textId="77777777" w:rsidR="007174F0" w:rsidRPr="00314A46" w:rsidRDefault="007174F0" w:rsidP="007174F0">
            <w:pPr>
              <w:pStyle w:val="tableheading"/>
              <w:spacing w:before="20" w:after="40"/>
              <w:rPr>
                <w:highlight w:val="yellow"/>
              </w:rPr>
            </w:pPr>
          </w:p>
        </w:tc>
      </w:tr>
      <w:tr w:rsidR="007174F0" w14:paraId="5E823A5A"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3DE70254" w14:textId="596BC026" w:rsidR="007174F0" w:rsidRPr="00314A46" w:rsidRDefault="007174F0" w:rsidP="007174F0">
            <w:pPr>
              <w:pStyle w:val="tablesyntax"/>
              <w:spacing w:before="20" w:after="40"/>
              <w:rPr>
                <w:rFonts w:ascii="Times New Roman" w:hAnsi="Times New Roman"/>
                <w:highlight w:val="yellow"/>
              </w:rPr>
            </w:pPr>
            <w:r>
              <w:rPr>
                <w:highlight w:val="yellow"/>
              </w:rPr>
              <w:t xml:space="preserve">   </w:t>
            </w:r>
            <w:proofErr w:type="gramStart"/>
            <w:r>
              <w:rPr>
                <w:highlight w:val="yellow"/>
              </w:rPr>
              <w:t>i</w:t>
            </w:r>
            <w:r w:rsidRPr="0050000C">
              <w:rPr>
                <w:highlight w:val="yellow"/>
              </w:rPr>
              <w:t>f(</w:t>
            </w:r>
            <w:r>
              <w:rPr>
                <w:highlight w:val="yellow"/>
              </w:rPr>
              <w:t xml:space="preserve"> </w:t>
            </w:r>
            <w:proofErr w:type="spellStart"/>
            <w:r w:rsidRPr="0050000C">
              <w:rPr>
                <w:highlight w:val="yellow"/>
              </w:rPr>
              <w:t>ChromaFormat</w:t>
            </w:r>
            <w:proofErr w:type="spellEnd"/>
            <w:proofErr w:type="gramEnd"/>
            <w:r w:rsidRPr="0050000C">
              <w:rPr>
                <w:highlight w:val="yellow"/>
              </w:rPr>
              <w:t xml:space="preserve"> =</w:t>
            </w:r>
            <w:r>
              <w:rPr>
                <w:highlight w:val="yellow"/>
              </w:rPr>
              <w:t xml:space="preserve"> </w:t>
            </w:r>
            <w:r w:rsidRPr="0050000C">
              <w:rPr>
                <w:highlight w:val="yellow"/>
              </w:rPr>
              <w:t>= CHROMA_422</w:t>
            </w:r>
            <w:r>
              <w:rPr>
                <w:highlight w:val="yellow"/>
              </w:rPr>
              <w:t xml:space="preserve"> </w:t>
            </w:r>
            <w:r w:rsidRPr="0050000C">
              <w:rPr>
                <w:highlight w:val="yellow"/>
              </w:rPr>
              <w:t>)</w:t>
            </w:r>
          </w:p>
        </w:tc>
        <w:tc>
          <w:tcPr>
            <w:tcW w:w="1157" w:type="dxa"/>
            <w:tcBorders>
              <w:top w:val="single" w:sz="4" w:space="0" w:color="auto"/>
              <w:left w:val="single" w:sz="4" w:space="0" w:color="auto"/>
              <w:bottom w:val="single" w:sz="4" w:space="0" w:color="auto"/>
              <w:right w:val="single" w:sz="4" w:space="0" w:color="auto"/>
            </w:tcBorders>
          </w:tcPr>
          <w:p w14:paraId="62512841" w14:textId="77777777" w:rsidR="007174F0" w:rsidRPr="00314A46" w:rsidRDefault="007174F0" w:rsidP="007174F0">
            <w:pPr>
              <w:pStyle w:val="tableheading"/>
              <w:spacing w:before="20" w:after="40"/>
              <w:rPr>
                <w:highlight w:val="yellow"/>
              </w:rPr>
            </w:pPr>
          </w:p>
        </w:tc>
      </w:tr>
      <w:tr w:rsidR="007174F0" w14:paraId="4DF91872"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6FEFB919" w14:textId="15B76379" w:rsidR="007174F0" w:rsidRPr="00314A46" w:rsidRDefault="007174F0" w:rsidP="007174F0">
            <w:pPr>
              <w:pStyle w:val="tablesyntax"/>
              <w:spacing w:before="20" w:after="40"/>
              <w:rPr>
                <w:rFonts w:ascii="Times New Roman" w:hAnsi="Times New Roman"/>
                <w:highlight w:val="yellow"/>
              </w:rPr>
            </w:pPr>
            <w:r>
              <w:rPr>
                <w:rFonts w:ascii="Times New Roman" w:hAnsi="Times New Roman"/>
                <w:highlight w:val="yellow"/>
              </w:rPr>
              <w:t xml:space="preserve">    </w:t>
            </w:r>
            <w:proofErr w:type="spellStart"/>
            <w:r>
              <w:rPr>
                <w:rFonts w:ascii="Times New Roman" w:hAnsi="Times New Roman"/>
                <w:highlight w:val="yellow"/>
              </w:rPr>
              <w:t>ScaleX</w:t>
            </w:r>
            <w:proofErr w:type="spellEnd"/>
            <w:r>
              <w:rPr>
                <w:rFonts w:ascii="Times New Roman" w:hAnsi="Times New Roman"/>
                <w:highlight w:val="yellow"/>
              </w:rPr>
              <w:t xml:space="preserve"> = 2</w:t>
            </w:r>
          </w:p>
        </w:tc>
        <w:tc>
          <w:tcPr>
            <w:tcW w:w="1157" w:type="dxa"/>
            <w:tcBorders>
              <w:top w:val="single" w:sz="4" w:space="0" w:color="auto"/>
              <w:left w:val="single" w:sz="4" w:space="0" w:color="auto"/>
              <w:bottom w:val="single" w:sz="4" w:space="0" w:color="auto"/>
              <w:right w:val="single" w:sz="4" w:space="0" w:color="auto"/>
            </w:tcBorders>
          </w:tcPr>
          <w:p w14:paraId="5A9CD736" w14:textId="77777777" w:rsidR="007174F0" w:rsidRPr="00314A46" w:rsidRDefault="007174F0" w:rsidP="007174F0">
            <w:pPr>
              <w:pStyle w:val="tableheading"/>
              <w:spacing w:before="20" w:after="40"/>
              <w:rPr>
                <w:highlight w:val="yellow"/>
              </w:rPr>
            </w:pPr>
          </w:p>
        </w:tc>
      </w:tr>
      <w:tr w:rsidR="007174F0" w14:paraId="0E030C37"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2B50184" w14:textId="77777777" w:rsidR="007174F0" w:rsidRPr="00314A46" w:rsidRDefault="007174F0" w:rsidP="007174F0">
            <w:pPr>
              <w:pStyle w:val="tablesyntax"/>
              <w:spacing w:before="20" w:after="40"/>
              <w:rPr>
                <w:rFonts w:ascii="Times New Roman" w:hAnsi="Times New Roman"/>
                <w:highlight w:val="yellow"/>
              </w:rPr>
            </w:pPr>
            <w:r w:rsidRPr="00314A46">
              <w:rPr>
                <w:rFonts w:ascii="Times New Roman" w:hAnsi="Times New Roman"/>
                <w:highlight w:val="yellow"/>
              </w:rPr>
              <w:tab/>
            </w:r>
            <w:proofErr w:type="gramStart"/>
            <w:r w:rsidRPr="00314A46">
              <w:rPr>
                <w:rFonts w:ascii="Times New Roman" w:hAnsi="Times New Roman"/>
                <w:highlight w:val="yellow"/>
              </w:rPr>
              <w:t xml:space="preserve">if( </w:t>
            </w:r>
            <w:proofErr w:type="spellStart"/>
            <w:r w:rsidRPr="00314A46">
              <w:rPr>
                <w:rFonts w:ascii="Times New Roman" w:hAnsi="Times New Roman"/>
                <w:highlight w:val="yellow"/>
              </w:rPr>
              <w:t>palette</w:t>
            </w:r>
            <w:proofErr w:type="gramEnd"/>
            <w:r w:rsidRPr="00314A46">
              <w:rPr>
                <w:rFonts w:ascii="Times New Roman" w:hAnsi="Times New Roman"/>
                <w:highlight w:val="yellow"/>
              </w:rPr>
              <w:t>_escape_val_present_flag</w:t>
            </w:r>
            <w:proofErr w:type="spellEnd"/>
            <w:r w:rsidRPr="00314A46">
              <w:rPr>
                <w:rFonts w:ascii="Times New Roman" w:hAnsi="Times New Roman"/>
                <w:highlight w:val="yellow"/>
              </w:rPr>
              <w:t xml:space="preserve"> ) {</w:t>
            </w:r>
          </w:p>
        </w:tc>
        <w:tc>
          <w:tcPr>
            <w:tcW w:w="1157" w:type="dxa"/>
            <w:tcBorders>
              <w:top w:val="single" w:sz="4" w:space="0" w:color="auto"/>
              <w:left w:val="single" w:sz="4" w:space="0" w:color="auto"/>
              <w:bottom w:val="single" w:sz="4" w:space="0" w:color="auto"/>
              <w:right w:val="single" w:sz="4" w:space="0" w:color="auto"/>
            </w:tcBorders>
          </w:tcPr>
          <w:p w14:paraId="3507F9B3" w14:textId="77777777" w:rsidR="007174F0" w:rsidRPr="00314A46" w:rsidRDefault="007174F0" w:rsidP="007174F0">
            <w:pPr>
              <w:pStyle w:val="tableheading"/>
              <w:spacing w:before="20" w:after="40"/>
              <w:rPr>
                <w:highlight w:val="yellow"/>
              </w:rPr>
            </w:pPr>
          </w:p>
        </w:tc>
      </w:tr>
      <w:tr w:rsidR="007174F0" w14:paraId="2785CA57"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5F858B3" w14:textId="77777777" w:rsidR="007174F0" w:rsidRPr="00314A46" w:rsidRDefault="007174F0" w:rsidP="007174F0">
            <w:pPr>
              <w:pStyle w:val="tablesyntax"/>
              <w:spacing w:before="20" w:after="40"/>
              <w:rPr>
                <w:rFonts w:ascii="Times New Roman" w:hAnsi="Times New Roman"/>
                <w:highlight w:val="yellow"/>
              </w:rPr>
            </w:pPr>
            <w:r w:rsidRPr="00314A46">
              <w:rPr>
                <w:rFonts w:ascii="Times New Roman" w:hAnsi="Times New Roman"/>
                <w:highlight w:val="yellow"/>
              </w:rPr>
              <w:tab/>
            </w:r>
            <w:r w:rsidRPr="00314A46">
              <w:rPr>
                <w:rFonts w:ascii="Times New Roman" w:hAnsi="Times New Roman"/>
                <w:highlight w:val="yellow"/>
              </w:rPr>
              <w:tab/>
            </w:r>
            <w:proofErr w:type="gramStart"/>
            <w:r w:rsidRPr="00314A46">
              <w:rPr>
                <w:rFonts w:ascii="Times New Roman" w:hAnsi="Times New Roman"/>
                <w:highlight w:val="yellow"/>
              </w:rPr>
              <w:t xml:space="preserve">for( </w:t>
            </w:r>
            <w:proofErr w:type="spellStart"/>
            <w:r w:rsidRPr="00314A46">
              <w:rPr>
                <w:rFonts w:ascii="Times New Roman" w:hAnsi="Times New Roman"/>
                <w:highlight w:val="yellow"/>
              </w:rPr>
              <w:t>cIdx</w:t>
            </w:r>
            <w:proofErr w:type="spellEnd"/>
            <w:proofErr w:type="gramEnd"/>
            <w:r w:rsidRPr="00314A46">
              <w:rPr>
                <w:rFonts w:ascii="Times New Roman" w:hAnsi="Times New Roman"/>
                <w:highlight w:val="yellow"/>
              </w:rPr>
              <w:t xml:space="preserve"> = </w:t>
            </w:r>
            <w:proofErr w:type="spellStart"/>
            <w:r w:rsidRPr="00314A46">
              <w:rPr>
                <w:rFonts w:ascii="Times New Roman" w:hAnsi="Times New Roman"/>
                <w:highlight w:val="yellow"/>
              </w:rPr>
              <w:t>startComp</w:t>
            </w:r>
            <w:proofErr w:type="spellEnd"/>
            <w:r w:rsidRPr="00314A46">
              <w:rPr>
                <w:rFonts w:ascii="Times New Roman" w:hAnsi="Times New Roman"/>
                <w:highlight w:val="yellow"/>
              </w:rPr>
              <w:t xml:space="preserve">; </w:t>
            </w:r>
            <w:proofErr w:type="spellStart"/>
            <w:r w:rsidRPr="00314A46">
              <w:rPr>
                <w:rFonts w:ascii="Times New Roman" w:hAnsi="Times New Roman"/>
                <w:highlight w:val="yellow"/>
              </w:rPr>
              <w:t>cIdx</w:t>
            </w:r>
            <w:proofErr w:type="spellEnd"/>
            <w:r w:rsidRPr="00314A46">
              <w:rPr>
                <w:rFonts w:ascii="Times New Roman" w:hAnsi="Times New Roman"/>
                <w:highlight w:val="yellow"/>
              </w:rPr>
              <w:t xml:space="preserve"> &lt; (</w:t>
            </w:r>
            <w:proofErr w:type="spellStart"/>
            <w:r w:rsidRPr="00314A46">
              <w:rPr>
                <w:rFonts w:ascii="Times New Roman" w:hAnsi="Times New Roman"/>
                <w:highlight w:val="yellow"/>
              </w:rPr>
              <w:t>startComp</w:t>
            </w:r>
            <w:proofErr w:type="spellEnd"/>
            <w:r w:rsidRPr="00314A46">
              <w:rPr>
                <w:rFonts w:ascii="Times New Roman" w:hAnsi="Times New Roman"/>
                <w:highlight w:val="yellow"/>
              </w:rPr>
              <w:t xml:space="preserve"> + </w:t>
            </w:r>
            <w:proofErr w:type="spellStart"/>
            <w:r w:rsidRPr="00314A46">
              <w:rPr>
                <w:rFonts w:ascii="Times New Roman" w:hAnsi="Times New Roman"/>
                <w:highlight w:val="yellow"/>
              </w:rPr>
              <w:t>numComps</w:t>
            </w:r>
            <w:proofErr w:type="spellEnd"/>
            <w:r w:rsidRPr="00314A46">
              <w:rPr>
                <w:rFonts w:ascii="Times New Roman" w:hAnsi="Times New Roman"/>
                <w:highlight w:val="yellow"/>
              </w:rPr>
              <w:t xml:space="preserve">); </w:t>
            </w:r>
            <w:proofErr w:type="spellStart"/>
            <w:r w:rsidRPr="00314A46">
              <w:rPr>
                <w:rFonts w:ascii="Times New Roman" w:hAnsi="Times New Roman"/>
                <w:highlight w:val="yellow"/>
              </w:rPr>
              <w:t>cIdx</w:t>
            </w:r>
            <w:proofErr w:type="spellEnd"/>
            <w:r w:rsidRPr="00314A46">
              <w:rPr>
                <w:rFonts w:ascii="Times New Roman" w:hAnsi="Times New Roman"/>
                <w:highlight w:val="yellow"/>
              </w:rPr>
              <w:t>++ )</w:t>
            </w:r>
          </w:p>
        </w:tc>
        <w:tc>
          <w:tcPr>
            <w:tcW w:w="1157" w:type="dxa"/>
            <w:tcBorders>
              <w:top w:val="single" w:sz="4" w:space="0" w:color="auto"/>
              <w:left w:val="single" w:sz="4" w:space="0" w:color="auto"/>
              <w:bottom w:val="single" w:sz="4" w:space="0" w:color="auto"/>
              <w:right w:val="single" w:sz="4" w:space="0" w:color="auto"/>
            </w:tcBorders>
          </w:tcPr>
          <w:p w14:paraId="436F7FC7" w14:textId="77777777" w:rsidR="007174F0" w:rsidRPr="00314A46" w:rsidRDefault="007174F0" w:rsidP="007174F0">
            <w:pPr>
              <w:pStyle w:val="tableheading"/>
              <w:spacing w:before="20" w:after="40"/>
              <w:rPr>
                <w:highlight w:val="yellow"/>
              </w:rPr>
            </w:pPr>
          </w:p>
        </w:tc>
      </w:tr>
      <w:tr w:rsidR="007174F0" w14:paraId="238ECA4A"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2B0254D" w14:textId="77777777" w:rsidR="007174F0" w:rsidRPr="00314A46" w:rsidRDefault="007174F0" w:rsidP="007174F0">
            <w:pPr>
              <w:pStyle w:val="tablesyntax"/>
              <w:spacing w:before="20" w:after="40"/>
              <w:rPr>
                <w:rFonts w:ascii="Times New Roman" w:hAnsi="Times New Roman"/>
                <w:highlight w:val="yellow"/>
              </w:rPr>
            </w:pPr>
            <w:r w:rsidRPr="00314A46">
              <w:rPr>
                <w:rFonts w:ascii="Times New Roman" w:hAnsi="Times New Roman"/>
                <w:highlight w:val="yellow"/>
              </w:rPr>
              <w:tab/>
            </w:r>
            <w:r w:rsidRPr="00314A46">
              <w:rPr>
                <w:rFonts w:ascii="Times New Roman" w:hAnsi="Times New Roman"/>
                <w:highlight w:val="yellow"/>
              </w:rPr>
              <w:tab/>
            </w:r>
            <w:r w:rsidRPr="00314A46">
              <w:rPr>
                <w:rFonts w:ascii="Times New Roman" w:hAnsi="Times New Roman"/>
                <w:highlight w:val="yellow"/>
              </w:rPr>
              <w:tab/>
            </w:r>
            <w:proofErr w:type="gramStart"/>
            <w:r w:rsidRPr="00314A46">
              <w:rPr>
                <w:rFonts w:ascii="Times New Roman" w:hAnsi="Times New Roman"/>
                <w:highlight w:val="yellow"/>
              </w:rPr>
              <w:t>for(</w:t>
            </w:r>
            <w:proofErr w:type="spellStart"/>
            <w:proofErr w:type="gramEnd"/>
            <w:r w:rsidRPr="00314A46">
              <w:rPr>
                <w:rFonts w:ascii="Times New Roman" w:hAnsi="Times New Roman"/>
                <w:highlight w:val="yellow"/>
              </w:rPr>
              <w:t>sPos</w:t>
            </w:r>
            <w:proofErr w:type="spellEnd"/>
            <w:r w:rsidRPr="00314A46">
              <w:rPr>
                <w:rFonts w:ascii="Times New Roman" w:hAnsi="Times New Roman"/>
                <w:highlight w:val="yellow"/>
              </w:rPr>
              <w:t xml:space="preserve"> = 0; </w:t>
            </w:r>
            <w:proofErr w:type="spellStart"/>
            <w:r w:rsidRPr="00314A46">
              <w:rPr>
                <w:rFonts w:ascii="Times New Roman" w:hAnsi="Times New Roman"/>
                <w:highlight w:val="yellow"/>
              </w:rPr>
              <w:t>sPos</w:t>
            </w:r>
            <w:proofErr w:type="spellEnd"/>
            <w:r w:rsidRPr="00314A46">
              <w:rPr>
                <w:rFonts w:ascii="Times New Roman" w:hAnsi="Times New Roman"/>
                <w:highlight w:val="yellow"/>
              </w:rPr>
              <w:t xml:space="preserve"> &lt; </w:t>
            </w:r>
            <w:proofErr w:type="spellStart"/>
            <w:r w:rsidRPr="00314A46">
              <w:rPr>
                <w:rFonts w:ascii="Times New Roman" w:hAnsi="Times New Roman"/>
                <w:highlight w:val="yellow"/>
              </w:rPr>
              <w:t>cbWidth</w:t>
            </w:r>
            <w:proofErr w:type="spellEnd"/>
            <w:r w:rsidRPr="00314A46">
              <w:rPr>
                <w:rFonts w:ascii="Times New Roman" w:hAnsi="Times New Roman"/>
                <w:highlight w:val="yellow"/>
              </w:rPr>
              <w:t xml:space="preserve">* </w:t>
            </w:r>
            <w:proofErr w:type="spellStart"/>
            <w:r w:rsidRPr="00314A46">
              <w:rPr>
                <w:rFonts w:ascii="Times New Roman" w:hAnsi="Times New Roman"/>
                <w:highlight w:val="yellow"/>
              </w:rPr>
              <w:t>cbHeight</w:t>
            </w:r>
            <w:proofErr w:type="spellEnd"/>
            <w:r w:rsidRPr="00314A46">
              <w:rPr>
                <w:rFonts w:ascii="Times New Roman" w:hAnsi="Times New Roman"/>
                <w:highlight w:val="yellow"/>
              </w:rPr>
              <w:t xml:space="preserve">; </w:t>
            </w:r>
            <w:proofErr w:type="spellStart"/>
            <w:r w:rsidRPr="00314A46">
              <w:rPr>
                <w:rFonts w:ascii="Times New Roman" w:hAnsi="Times New Roman"/>
                <w:highlight w:val="yellow"/>
              </w:rPr>
              <w:t>sPos</w:t>
            </w:r>
            <w:proofErr w:type="spellEnd"/>
            <w:r w:rsidRPr="00314A46">
              <w:rPr>
                <w:rFonts w:ascii="Times New Roman" w:hAnsi="Times New Roman"/>
                <w:highlight w:val="yellow"/>
              </w:rPr>
              <w:t>++ ) {</w:t>
            </w:r>
          </w:p>
        </w:tc>
        <w:tc>
          <w:tcPr>
            <w:tcW w:w="1157" w:type="dxa"/>
            <w:tcBorders>
              <w:top w:val="single" w:sz="4" w:space="0" w:color="auto"/>
              <w:left w:val="single" w:sz="4" w:space="0" w:color="auto"/>
              <w:bottom w:val="single" w:sz="4" w:space="0" w:color="auto"/>
              <w:right w:val="single" w:sz="4" w:space="0" w:color="auto"/>
            </w:tcBorders>
          </w:tcPr>
          <w:p w14:paraId="4A93CF91" w14:textId="77777777" w:rsidR="007174F0" w:rsidRPr="00314A46" w:rsidRDefault="007174F0" w:rsidP="007174F0">
            <w:pPr>
              <w:pStyle w:val="tableheading"/>
              <w:spacing w:before="20" w:after="40"/>
              <w:rPr>
                <w:highlight w:val="yellow"/>
              </w:rPr>
            </w:pPr>
          </w:p>
        </w:tc>
      </w:tr>
      <w:tr w:rsidR="007174F0" w14:paraId="2FA9D8AF"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7F33FD7" w14:textId="1A8C6F5F" w:rsidR="007174F0" w:rsidRPr="00314A46" w:rsidRDefault="007174F0" w:rsidP="007174F0">
            <w:pPr>
              <w:pStyle w:val="tablesyntax"/>
              <w:spacing w:before="20" w:after="40"/>
              <w:rPr>
                <w:rFonts w:ascii="Times New Roman" w:hAnsi="Times New Roman"/>
                <w:highlight w:val="yellow"/>
              </w:rPr>
            </w:pPr>
            <w:r w:rsidRPr="00314A46">
              <w:rPr>
                <w:rFonts w:ascii="Times New Roman" w:hAnsi="Times New Roman"/>
                <w:highlight w:val="yellow"/>
              </w:rPr>
              <w:tab/>
            </w:r>
            <w:r w:rsidRPr="00314A46">
              <w:rPr>
                <w:rFonts w:ascii="Times New Roman" w:hAnsi="Times New Roman"/>
                <w:highlight w:val="yellow"/>
              </w:rPr>
              <w:tab/>
            </w:r>
            <w:r w:rsidRPr="00314A46">
              <w:rPr>
                <w:rFonts w:ascii="Times New Roman" w:hAnsi="Times New Roman"/>
                <w:highlight w:val="yellow"/>
              </w:rPr>
              <w:tab/>
            </w:r>
            <w:r w:rsidRPr="00314A46">
              <w:rPr>
                <w:rFonts w:ascii="Times New Roman" w:hAnsi="Times New Roman"/>
                <w:highlight w:val="yellow"/>
              </w:rPr>
              <w:tab/>
            </w:r>
            <w:proofErr w:type="spellStart"/>
            <w:r w:rsidRPr="00314A46">
              <w:rPr>
                <w:rFonts w:ascii="Times New Roman" w:hAnsi="Times New Roman"/>
                <w:highlight w:val="yellow"/>
              </w:rPr>
              <w:t>xC</w:t>
            </w:r>
            <w:proofErr w:type="spellEnd"/>
            <w:r w:rsidRPr="00314A46">
              <w:rPr>
                <w:rFonts w:ascii="Times New Roman" w:hAnsi="Times New Roman"/>
                <w:highlight w:val="yellow"/>
              </w:rPr>
              <w:t xml:space="preserve"> </w:t>
            </w:r>
            <w:proofErr w:type="gramStart"/>
            <w:r w:rsidRPr="00314A46">
              <w:rPr>
                <w:rFonts w:ascii="Times New Roman" w:hAnsi="Times New Roman"/>
                <w:highlight w:val="yellow"/>
              </w:rPr>
              <w:t xml:space="preserve">=  </w:t>
            </w:r>
            <w:proofErr w:type="spellStart"/>
            <w:r w:rsidRPr="00314A46">
              <w:rPr>
                <w:rFonts w:ascii="Times New Roman" w:hAnsi="Times New Roman"/>
                <w:highlight w:val="yellow"/>
              </w:rPr>
              <w:t>TraverseScanOrder</w:t>
            </w:r>
            <w:proofErr w:type="spellEnd"/>
            <w:proofErr w:type="gramEnd"/>
            <w:r w:rsidRPr="00314A46">
              <w:rPr>
                <w:rFonts w:ascii="Times New Roman" w:hAnsi="Times New Roman"/>
                <w:highlight w:val="yellow"/>
              </w:rPr>
              <w:t>[ </w:t>
            </w:r>
            <w:proofErr w:type="spellStart"/>
            <w:r w:rsidRPr="00314A46">
              <w:rPr>
                <w:rFonts w:ascii="Times New Roman" w:hAnsi="Times New Roman"/>
                <w:highlight w:val="yellow"/>
              </w:rPr>
              <w:t>cbWidth</w:t>
            </w:r>
            <w:proofErr w:type="spellEnd"/>
            <w:r w:rsidRPr="00314A46">
              <w:rPr>
                <w:rFonts w:ascii="Times New Roman" w:hAnsi="Times New Roman"/>
                <w:highlight w:val="yellow"/>
              </w:rPr>
              <w:t>][</w:t>
            </w:r>
            <w:proofErr w:type="spellStart"/>
            <w:r w:rsidRPr="00314A46">
              <w:rPr>
                <w:rFonts w:ascii="Times New Roman" w:hAnsi="Times New Roman"/>
                <w:highlight w:val="yellow"/>
              </w:rPr>
              <w:t>cbHeight</w:t>
            </w:r>
            <w:proofErr w:type="spellEnd"/>
            <w:r w:rsidRPr="00314A46">
              <w:rPr>
                <w:rFonts w:ascii="Times New Roman" w:hAnsi="Times New Roman"/>
                <w:highlight w:val="yellow"/>
              </w:rPr>
              <w:t>][ </w:t>
            </w:r>
            <w:proofErr w:type="spellStart"/>
            <w:r w:rsidRPr="00314A46">
              <w:rPr>
                <w:rFonts w:ascii="Times New Roman" w:hAnsi="Times New Roman"/>
                <w:highlight w:val="yellow"/>
              </w:rPr>
              <w:t>sPos</w:t>
            </w:r>
            <w:proofErr w:type="spellEnd"/>
            <w:r w:rsidRPr="00314A46">
              <w:rPr>
                <w:rFonts w:ascii="Times New Roman" w:hAnsi="Times New Roman"/>
                <w:highlight w:val="yellow"/>
              </w:rPr>
              <w:t> ][ 0 ]</w:t>
            </w:r>
          </w:p>
        </w:tc>
        <w:tc>
          <w:tcPr>
            <w:tcW w:w="1157" w:type="dxa"/>
            <w:tcBorders>
              <w:top w:val="single" w:sz="4" w:space="0" w:color="auto"/>
              <w:left w:val="single" w:sz="4" w:space="0" w:color="auto"/>
              <w:bottom w:val="single" w:sz="4" w:space="0" w:color="auto"/>
              <w:right w:val="single" w:sz="4" w:space="0" w:color="auto"/>
            </w:tcBorders>
          </w:tcPr>
          <w:p w14:paraId="09E4F579" w14:textId="77777777" w:rsidR="007174F0" w:rsidRPr="00314A46" w:rsidRDefault="007174F0" w:rsidP="007174F0">
            <w:pPr>
              <w:pStyle w:val="tableheading"/>
              <w:spacing w:before="20" w:after="40"/>
              <w:rPr>
                <w:highlight w:val="yellow"/>
              </w:rPr>
            </w:pPr>
          </w:p>
        </w:tc>
      </w:tr>
      <w:tr w:rsidR="007174F0" w14:paraId="487389DA"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1EA6E1E" w14:textId="4B7AAC45" w:rsidR="007174F0" w:rsidRPr="00314A46" w:rsidRDefault="007174F0" w:rsidP="007174F0">
            <w:pPr>
              <w:pStyle w:val="tablesyntax"/>
              <w:spacing w:before="20" w:after="40"/>
              <w:rPr>
                <w:rFonts w:ascii="Times New Roman" w:hAnsi="Times New Roman"/>
                <w:highlight w:val="yellow"/>
              </w:rPr>
            </w:pPr>
            <w:r w:rsidRPr="00314A46">
              <w:rPr>
                <w:rFonts w:ascii="Times New Roman" w:hAnsi="Times New Roman"/>
                <w:highlight w:val="yellow"/>
              </w:rPr>
              <w:tab/>
            </w:r>
            <w:r w:rsidRPr="00314A46">
              <w:rPr>
                <w:rFonts w:ascii="Times New Roman" w:hAnsi="Times New Roman"/>
                <w:highlight w:val="yellow"/>
              </w:rPr>
              <w:tab/>
            </w:r>
            <w:r w:rsidRPr="00314A46">
              <w:rPr>
                <w:rFonts w:ascii="Times New Roman" w:hAnsi="Times New Roman"/>
                <w:highlight w:val="yellow"/>
              </w:rPr>
              <w:tab/>
            </w:r>
            <w:r w:rsidRPr="00314A46">
              <w:rPr>
                <w:rFonts w:ascii="Times New Roman" w:hAnsi="Times New Roman"/>
                <w:highlight w:val="yellow"/>
              </w:rPr>
              <w:tab/>
            </w:r>
            <w:proofErr w:type="spellStart"/>
            <w:r w:rsidRPr="00314A46">
              <w:rPr>
                <w:rFonts w:ascii="Times New Roman" w:hAnsi="Times New Roman"/>
                <w:highlight w:val="yellow"/>
              </w:rPr>
              <w:t>yC</w:t>
            </w:r>
            <w:proofErr w:type="spellEnd"/>
            <w:r w:rsidRPr="00314A46">
              <w:rPr>
                <w:rFonts w:ascii="Times New Roman" w:hAnsi="Times New Roman"/>
                <w:highlight w:val="yellow"/>
              </w:rPr>
              <w:t xml:space="preserve"> = </w:t>
            </w:r>
            <w:proofErr w:type="spellStart"/>
            <w:proofErr w:type="gramStart"/>
            <w:r w:rsidRPr="00314A46">
              <w:rPr>
                <w:rFonts w:ascii="Times New Roman" w:hAnsi="Times New Roman"/>
                <w:highlight w:val="yellow"/>
              </w:rPr>
              <w:t>TraverseScanOrder</w:t>
            </w:r>
            <w:proofErr w:type="spellEnd"/>
            <w:r w:rsidRPr="00314A46">
              <w:rPr>
                <w:rFonts w:ascii="Times New Roman" w:hAnsi="Times New Roman"/>
                <w:highlight w:val="yellow"/>
              </w:rPr>
              <w:t>[</w:t>
            </w:r>
            <w:proofErr w:type="gramEnd"/>
            <w:r w:rsidRPr="00314A46">
              <w:rPr>
                <w:rFonts w:ascii="Times New Roman" w:hAnsi="Times New Roman"/>
                <w:highlight w:val="yellow"/>
              </w:rPr>
              <w:t> </w:t>
            </w:r>
            <w:proofErr w:type="spellStart"/>
            <w:r w:rsidRPr="00314A46">
              <w:rPr>
                <w:rFonts w:ascii="Times New Roman" w:hAnsi="Times New Roman"/>
                <w:highlight w:val="yellow"/>
              </w:rPr>
              <w:t>cbWidth</w:t>
            </w:r>
            <w:proofErr w:type="spellEnd"/>
            <w:r w:rsidRPr="00314A46">
              <w:rPr>
                <w:rFonts w:ascii="Times New Roman" w:hAnsi="Times New Roman"/>
                <w:highlight w:val="yellow"/>
              </w:rPr>
              <w:t>][</w:t>
            </w:r>
            <w:proofErr w:type="spellStart"/>
            <w:r w:rsidRPr="00314A46">
              <w:rPr>
                <w:rFonts w:ascii="Times New Roman" w:hAnsi="Times New Roman"/>
                <w:highlight w:val="yellow"/>
              </w:rPr>
              <w:t>cbHeight</w:t>
            </w:r>
            <w:proofErr w:type="spellEnd"/>
            <w:r w:rsidRPr="00314A46">
              <w:rPr>
                <w:rFonts w:ascii="Times New Roman" w:hAnsi="Times New Roman"/>
                <w:highlight w:val="yellow"/>
              </w:rPr>
              <w:t>][ </w:t>
            </w:r>
            <w:proofErr w:type="spellStart"/>
            <w:r w:rsidRPr="00314A46">
              <w:rPr>
                <w:rFonts w:ascii="Times New Roman" w:hAnsi="Times New Roman"/>
                <w:highlight w:val="yellow"/>
              </w:rPr>
              <w:t>sPos</w:t>
            </w:r>
            <w:proofErr w:type="spellEnd"/>
            <w:r w:rsidRPr="00314A46">
              <w:rPr>
                <w:rFonts w:ascii="Times New Roman" w:hAnsi="Times New Roman"/>
                <w:highlight w:val="yellow"/>
              </w:rPr>
              <w:t> ][ 1 ]</w:t>
            </w:r>
          </w:p>
        </w:tc>
        <w:tc>
          <w:tcPr>
            <w:tcW w:w="1157" w:type="dxa"/>
            <w:tcBorders>
              <w:top w:val="single" w:sz="4" w:space="0" w:color="auto"/>
              <w:left w:val="single" w:sz="4" w:space="0" w:color="auto"/>
              <w:bottom w:val="single" w:sz="4" w:space="0" w:color="auto"/>
              <w:right w:val="single" w:sz="4" w:space="0" w:color="auto"/>
            </w:tcBorders>
          </w:tcPr>
          <w:p w14:paraId="398F45BF" w14:textId="77777777" w:rsidR="007174F0" w:rsidRPr="00314A46" w:rsidRDefault="007174F0" w:rsidP="007174F0">
            <w:pPr>
              <w:pStyle w:val="tableheading"/>
              <w:spacing w:before="20" w:after="40"/>
              <w:rPr>
                <w:highlight w:val="yellow"/>
              </w:rPr>
            </w:pPr>
          </w:p>
        </w:tc>
      </w:tr>
      <w:tr w:rsidR="007174F0" w14:paraId="19BCADB9"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37C4564" w14:textId="77777777" w:rsidR="007174F0" w:rsidRPr="00314A46" w:rsidRDefault="007174F0" w:rsidP="007174F0">
            <w:pPr>
              <w:pStyle w:val="tablesyntax"/>
              <w:spacing w:before="20" w:after="40"/>
              <w:rPr>
                <w:rFonts w:ascii="Times New Roman" w:hAnsi="Times New Roman"/>
                <w:highlight w:val="yellow"/>
              </w:rPr>
            </w:pPr>
            <w:r w:rsidRPr="00314A46">
              <w:rPr>
                <w:rFonts w:ascii="Times New Roman" w:hAnsi="Times New Roman"/>
                <w:highlight w:val="yellow"/>
              </w:rPr>
              <w:tab/>
            </w:r>
            <w:r w:rsidRPr="00314A46">
              <w:rPr>
                <w:rFonts w:ascii="Times New Roman" w:hAnsi="Times New Roman"/>
                <w:highlight w:val="yellow"/>
              </w:rPr>
              <w:tab/>
            </w:r>
            <w:r w:rsidRPr="00314A46">
              <w:rPr>
                <w:rFonts w:ascii="Times New Roman" w:hAnsi="Times New Roman"/>
                <w:highlight w:val="yellow"/>
              </w:rPr>
              <w:tab/>
            </w:r>
            <w:r w:rsidRPr="00314A46">
              <w:rPr>
                <w:rFonts w:ascii="Times New Roman" w:hAnsi="Times New Roman"/>
                <w:highlight w:val="yellow"/>
              </w:rPr>
              <w:tab/>
            </w:r>
            <w:proofErr w:type="gramStart"/>
            <w:r w:rsidRPr="00314A46">
              <w:rPr>
                <w:rFonts w:ascii="Times New Roman" w:hAnsi="Times New Roman"/>
                <w:highlight w:val="yellow"/>
              </w:rPr>
              <w:t xml:space="preserve">if( </w:t>
            </w:r>
            <w:proofErr w:type="spellStart"/>
            <w:r w:rsidRPr="00314A46">
              <w:rPr>
                <w:rFonts w:ascii="Times New Roman" w:hAnsi="Times New Roman"/>
                <w:highlight w:val="yellow"/>
              </w:rPr>
              <w:t>PaletteIndexMap</w:t>
            </w:r>
            <w:proofErr w:type="spellEnd"/>
            <w:proofErr w:type="gramEnd"/>
            <w:r w:rsidRPr="00314A46">
              <w:rPr>
                <w:rFonts w:ascii="Times New Roman" w:hAnsi="Times New Roman"/>
                <w:highlight w:val="yellow"/>
              </w:rPr>
              <w:t>[ </w:t>
            </w:r>
            <w:proofErr w:type="spellStart"/>
            <w:r w:rsidRPr="00314A46">
              <w:rPr>
                <w:rFonts w:ascii="Times New Roman" w:hAnsi="Times New Roman"/>
                <w:highlight w:val="yellow"/>
              </w:rPr>
              <w:t>startComp</w:t>
            </w:r>
            <w:proofErr w:type="spellEnd"/>
            <w:r w:rsidRPr="00314A46">
              <w:rPr>
                <w:rFonts w:ascii="Times New Roman" w:hAnsi="Times New Roman"/>
                <w:highlight w:val="yellow"/>
              </w:rPr>
              <w:t> ] [ </w:t>
            </w:r>
            <w:proofErr w:type="spellStart"/>
            <w:r w:rsidRPr="00314A46">
              <w:rPr>
                <w:rFonts w:ascii="Times New Roman" w:hAnsi="Times New Roman"/>
                <w:highlight w:val="yellow"/>
              </w:rPr>
              <w:t>xC</w:t>
            </w:r>
            <w:proofErr w:type="spellEnd"/>
            <w:r w:rsidRPr="00314A46">
              <w:rPr>
                <w:rFonts w:ascii="Times New Roman" w:hAnsi="Times New Roman"/>
                <w:highlight w:val="yellow"/>
              </w:rPr>
              <w:t> ][ </w:t>
            </w:r>
            <w:proofErr w:type="spellStart"/>
            <w:r w:rsidRPr="00314A46">
              <w:rPr>
                <w:rFonts w:ascii="Times New Roman" w:hAnsi="Times New Roman"/>
                <w:highlight w:val="yellow"/>
              </w:rPr>
              <w:t>yC</w:t>
            </w:r>
            <w:proofErr w:type="spellEnd"/>
            <w:r w:rsidRPr="00314A46">
              <w:rPr>
                <w:rFonts w:ascii="Times New Roman" w:hAnsi="Times New Roman"/>
                <w:highlight w:val="yellow"/>
              </w:rPr>
              <w:t> ]  =  =  (</w:t>
            </w:r>
            <w:proofErr w:type="spellStart"/>
            <w:r w:rsidRPr="00314A46">
              <w:rPr>
                <w:rFonts w:ascii="Times New Roman" w:hAnsi="Times New Roman"/>
                <w:highlight w:val="yellow"/>
              </w:rPr>
              <w:t>MaxPaletteIndex</w:t>
            </w:r>
            <w:proofErr w:type="spellEnd"/>
            <w:r w:rsidRPr="00314A46">
              <w:rPr>
                <w:rFonts w:ascii="Times New Roman" w:hAnsi="Times New Roman"/>
                <w:highlight w:val="yellow"/>
              </w:rPr>
              <w:t xml:space="preserve"> – 1)){</w:t>
            </w:r>
          </w:p>
        </w:tc>
        <w:tc>
          <w:tcPr>
            <w:tcW w:w="1157" w:type="dxa"/>
            <w:tcBorders>
              <w:top w:val="single" w:sz="4" w:space="0" w:color="auto"/>
              <w:left w:val="single" w:sz="4" w:space="0" w:color="auto"/>
              <w:bottom w:val="single" w:sz="4" w:space="0" w:color="auto"/>
              <w:right w:val="single" w:sz="4" w:space="0" w:color="auto"/>
            </w:tcBorders>
          </w:tcPr>
          <w:p w14:paraId="217ED4F6" w14:textId="77777777" w:rsidR="007174F0" w:rsidRPr="00314A46" w:rsidRDefault="007174F0" w:rsidP="007174F0">
            <w:pPr>
              <w:pStyle w:val="tableheading"/>
              <w:spacing w:before="20" w:after="40"/>
              <w:rPr>
                <w:highlight w:val="yellow"/>
              </w:rPr>
            </w:pPr>
          </w:p>
        </w:tc>
      </w:tr>
      <w:tr w:rsidR="007174F0" w14:paraId="4024E736"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6614934" w14:textId="77777777" w:rsidR="007174F0" w:rsidRPr="00314A46" w:rsidRDefault="007174F0" w:rsidP="007174F0">
            <w:pPr>
              <w:pStyle w:val="tablesyntax"/>
              <w:spacing w:before="20" w:after="40"/>
              <w:rPr>
                <w:rFonts w:ascii="Times New Roman" w:hAnsi="Times New Roman"/>
                <w:highlight w:val="yellow"/>
              </w:rPr>
            </w:pPr>
            <w:r w:rsidRPr="00314A46">
              <w:rPr>
                <w:rFonts w:ascii="Times New Roman" w:hAnsi="Times New Roman"/>
                <w:highlight w:val="yellow"/>
              </w:rPr>
              <w:t xml:space="preserve">           </w:t>
            </w:r>
            <w:proofErr w:type="gramStart"/>
            <w:r w:rsidRPr="00314A46">
              <w:rPr>
                <w:rFonts w:ascii="Times New Roman" w:hAnsi="Times New Roman"/>
                <w:highlight w:val="yellow"/>
              </w:rPr>
              <w:t xml:space="preserve">if( </w:t>
            </w:r>
            <w:proofErr w:type="spellStart"/>
            <w:r w:rsidRPr="00314A46">
              <w:rPr>
                <w:rFonts w:ascii="Times New Roman" w:hAnsi="Times New Roman"/>
                <w:highlight w:val="yellow"/>
              </w:rPr>
              <w:t>cIdx</w:t>
            </w:r>
            <w:proofErr w:type="spellEnd"/>
            <w:proofErr w:type="gramEnd"/>
            <w:r w:rsidRPr="00314A46">
              <w:rPr>
                <w:rFonts w:ascii="Times New Roman" w:hAnsi="Times New Roman"/>
                <w:highlight w:val="yellow"/>
              </w:rPr>
              <w:t xml:space="preserve"> == 0 | |  </w:t>
            </w:r>
            <w:proofErr w:type="spellStart"/>
            <w:r w:rsidRPr="00314A46">
              <w:rPr>
                <w:rFonts w:ascii="Times New Roman" w:hAnsi="Times New Roman"/>
                <w:highlight w:val="yellow"/>
              </w:rPr>
              <w:t>startComp</w:t>
            </w:r>
            <w:proofErr w:type="spellEnd"/>
            <w:r w:rsidRPr="00314A46">
              <w:rPr>
                <w:rFonts w:ascii="Times New Roman" w:hAnsi="Times New Roman"/>
                <w:highlight w:val="yellow"/>
              </w:rPr>
              <w:t xml:space="preserve"> != 0){</w:t>
            </w:r>
          </w:p>
        </w:tc>
        <w:tc>
          <w:tcPr>
            <w:tcW w:w="1157" w:type="dxa"/>
            <w:tcBorders>
              <w:top w:val="single" w:sz="4" w:space="0" w:color="auto"/>
              <w:left w:val="single" w:sz="4" w:space="0" w:color="auto"/>
              <w:bottom w:val="single" w:sz="4" w:space="0" w:color="auto"/>
              <w:right w:val="single" w:sz="4" w:space="0" w:color="auto"/>
            </w:tcBorders>
          </w:tcPr>
          <w:p w14:paraId="0D42362C" w14:textId="77777777" w:rsidR="007174F0" w:rsidRPr="00314A46" w:rsidRDefault="007174F0" w:rsidP="007174F0">
            <w:pPr>
              <w:pStyle w:val="tableheading"/>
              <w:spacing w:before="20" w:after="40"/>
              <w:rPr>
                <w:highlight w:val="yellow"/>
              </w:rPr>
            </w:pPr>
          </w:p>
        </w:tc>
      </w:tr>
      <w:tr w:rsidR="007174F0" w14:paraId="7E9A94D1"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62C6E96B" w14:textId="77777777" w:rsidR="007174F0" w:rsidRPr="00314A46" w:rsidRDefault="007174F0" w:rsidP="007174F0">
            <w:pPr>
              <w:pStyle w:val="tablesyntax"/>
              <w:spacing w:before="20" w:after="40"/>
              <w:rPr>
                <w:rFonts w:ascii="Times New Roman" w:hAnsi="Times New Roman"/>
                <w:b/>
                <w:highlight w:val="yellow"/>
              </w:rPr>
            </w:pPr>
            <w:r w:rsidRPr="00314A46">
              <w:rPr>
                <w:rFonts w:ascii="Times New Roman" w:hAnsi="Times New Roman"/>
                <w:highlight w:val="yellow"/>
              </w:rPr>
              <w:tab/>
            </w:r>
            <w:r w:rsidRPr="00314A46">
              <w:rPr>
                <w:rFonts w:ascii="Times New Roman" w:hAnsi="Times New Roman"/>
                <w:highlight w:val="yellow"/>
              </w:rPr>
              <w:tab/>
            </w:r>
            <w:r w:rsidRPr="00314A46">
              <w:rPr>
                <w:rFonts w:ascii="Times New Roman" w:hAnsi="Times New Roman"/>
                <w:highlight w:val="yellow"/>
              </w:rPr>
              <w:tab/>
            </w:r>
            <w:r w:rsidRPr="00314A46">
              <w:rPr>
                <w:rFonts w:ascii="Times New Roman" w:hAnsi="Times New Roman"/>
                <w:highlight w:val="yellow"/>
              </w:rPr>
              <w:tab/>
            </w:r>
            <w:r w:rsidRPr="00314A46">
              <w:rPr>
                <w:rFonts w:ascii="Times New Roman" w:hAnsi="Times New Roman"/>
                <w:highlight w:val="yellow"/>
              </w:rPr>
              <w:tab/>
            </w:r>
            <w:r w:rsidRPr="00314A46">
              <w:rPr>
                <w:rFonts w:ascii="Times New Roman" w:hAnsi="Times New Roman"/>
                <w:highlight w:val="yellow"/>
              </w:rPr>
              <w:tab/>
            </w:r>
            <w:r w:rsidRPr="00314A46">
              <w:rPr>
                <w:rFonts w:ascii="Times New Roman" w:hAnsi="Times New Roman"/>
                <w:highlight w:val="yellow"/>
              </w:rPr>
              <w:tab/>
            </w:r>
            <w:proofErr w:type="spellStart"/>
            <w:r w:rsidRPr="00314A46">
              <w:rPr>
                <w:rFonts w:ascii="Times New Roman" w:hAnsi="Times New Roman"/>
                <w:b/>
                <w:highlight w:val="yellow"/>
              </w:rPr>
              <w:t>palette_escape_val</w:t>
            </w:r>
            <w:proofErr w:type="spellEnd"/>
          </w:p>
        </w:tc>
        <w:tc>
          <w:tcPr>
            <w:tcW w:w="1157" w:type="dxa"/>
            <w:tcBorders>
              <w:top w:val="single" w:sz="4" w:space="0" w:color="auto"/>
              <w:left w:val="single" w:sz="4" w:space="0" w:color="auto"/>
              <w:bottom w:val="single" w:sz="4" w:space="0" w:color="auto"/>
              <w:right w:val="single" w:sz="4" w:space="0" w:color="auto"/>
            </w:tcBorders>
            <w:hideMark/>
          </w:tcPr>
          <w:p w14:paraId="03F58FCE" w14:textId="77777777" w:rsidR="007174F0" w:rsidRPr="00314A46" w:rsidRDefault="007174F0" w:rsidP="007174F0">
            <w:pPr>
              <w:pStyle w:val="tableheading"/>
              <w:spacing w:before="20" w:after="40"/>
              <w:rPr>
                <w:highlight w:val="yellow"/>
              </w:rPr>
            </w:pPr>
            <w:r w:rsidRPr="00314A46">
              <w:rPr>
                <w:highlight w:val="yellow"/>
              </w:rPr>
              <w:t>ae(v)</w:t>
            </w:r>
          </w:p>
        </w:tc>
      </w:tr>
      <w:tr w:rsidR="007174F0" w14:paraId="53001001"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B4C24F8" w14:textId="77777777" w:rsidR="007174F0" w:rsidRPr="00314A46" w:rsidRDefault="007174F0" w:rsidP="007174F0">
            <w:pPr>
              <w:pStyle w:val="tablesyntax"/>
              <w:spacing w:before="20" w:after="40"/>
              <w:rPr>
                <w:rFonts w:ascii="Times New Roman" w:hAnsi="Times New Roman"/>
                <w:highlight w:val="yellow"/>
              </w:rPr>
            </w:pPr>
            <w:r w:rsidRPr="00314A46">
              <w:rPr>
                <w:rFonts w:ascii="Times New Roman" w:hAnsi="Times New Roman"/>
                <w:highlight w:val="yellow"/>
              </w:rPr>
              <w:tab/>
            </w:r>
            <w:r w:rsidRPr="00314A46">
              <w:rPr>
                <w:rFonts w:ascii="Times New Roman" w:hAnsi="Times New Roman"/>
                <w:highlight w:val="yellow"/>
              </w:rPr>
              <w:tab/>
            </w:r>
            <w:r w:rsidRPr="00314A46">
              <w:rPr>
                <w:rFonts w:ascii="Times New Roman" w:hAnsi="Times New Roman"/>
                <w:highlight w:val="yellow"/>
              </w:rPr>
              <w:tab/>
            </w:r>
            <w:r w:rsidRPr="00314A46">
              <w:rPr>
                <w:rFonts w:ascii="Times New Roman" w:hAnsi="Times New Roman"/>
                <w:highlight w:val="yellow"/>
              </w:rPr>
              <w:tab/>
            </w:r>
            <w:r w:rsidRPr="00314A46">
              <w:rPr>
                <w:rFonts w:ascii="Times New Roman" w:hAnsi="Times New Roman"/>
                <w:highlight w:val="yellow"/>
              </w:rPr>
              <w:tab/>
            </w:r>
            <w:r w:rsidRPr="00314A46">
              <w:rPr>
                <w:rFonts w:ascii="Times New Roman" w:hAnsi="Times New Roman"/>
                <w:highlight w:val="yellow"/>
              </w:rPr>
              <w:tab/>
            </w:r>
            <w:r w:rsidRPr="00314A46">
              <w:rPr>
                <w:rFonts w:ascii="Times New Roman" w:hAnsi="Times New Roman"/>
                <w:highlight w:val="yellow"/>
              </w:rPr>
              <w:tab/>
            </w:r>
            <w:proofErr w:type="spellStart"/>
            <w:proofErr w:type="gramStart"/>
            <w:r w:rsidRPr="00314A46">
              <w:rPr>
                <w:rFonts w:ascii="Times New Roman" w:hAnsi="Times New Roman"/>
                <w:highlight w:val="yellow"/>
              </w:rPr>
              <w:t>PaletteEscapeVal</w:t>
            </w:r>
            <w:proofErr w:type="spellEnd"/>
            <w:r w:rsidRPr="00314A46">
              <w:rPr>
                <w:rFonts w:ascii="Times New Roman" w:hAnsi="Times New Roman"/>
                <w:highlight w:val="yellow"/>
              </w:rPr>
              <w:t>[</w:t>
            </w:r>
            <w:proofErr w:type="gramEnd"/>
            <w:r w:rsidRPr="00314A46">
              <w:rPr>
                <w:rFonts w:ascii="Times New Roman" w:hAnsi="Times New Roman"/>
                <w:highlight w:val="yellow"/>
              </w:rPr>
              <w:t> </w:t>
            </w:r>
            <w:proofErr w:type="spellStart"/>
            <w:r w:rsidRPr="00314A46">
              <w:rPr>
                <w:rFonts w:ascii="Times New Roman" w:hAnsi="Times New Roman"/>
                <w:highlight w:val="yellow"/>
              </w:rPr>
              <w:t>cIdx</w:t>
            </w:r>
            <w:proofErr w:type="spellEnd"/>
            <w:r w:rsidRPr="00314A46">
              <w:rPr>
                <w:rFonts w:ascii="Times New Roman" w:hAnsi="Times New Roman"/>
                <w:highlight w:val="yellow"/>
              </w:rPr>
              <w:t> ][ </w:t>
            </w:r>
            <w:proofErr w:type="spellStart"/>
            <w:r w:rsidRPr="00314A46">
              <w:rPr>
                <w:rFonts w:ascii="Times New Roman" w:hAnsi="Times New Roman"/>
                <w:highlight w:val="yellow"/>
              </w:rPr>
              <w:t>xC</w:t>
            </w:r>
            <w:proofErr w:type="spellEnd"/>
            <w:r w:rsidRPr="00314A46">
              <w:rPr>
                <w:rFonts w:ascii="Times New Roman" w:hAnsi="Times New Roman"/>
                <w:highlight w:val="yellow"/>
              </w:rPr>
              <w:t> ][ </w:t>
            </w:r>
            <w:proofErr w:type="spellStart"/>
            <w:r w:rsidRPr="00314A46">
              <w:rPr>
                <w:rFonts w:ascii="Times New Roman" w:hAnsi="Times New Roman"/>
                <w:highlight w:val="yellow"/>
              </w:rPr>
              <w:t>yC</w:t>
            </w:r>
            <w:proofErr w:type="spellEnd"/>
            <w:r w:rsidRPr="00314A46">
              <w:rPr>
                <w:rFonts w:ascii="Times New Roman" w:hAnsi="Times New Roman"/>
                <w:highlight w:val="yellow"/>
              </w:rPr>
              <w:t xml:space="preserve"> ] = </w:t>
            </w:r>
            <w:proofErr w:type="spellStart"/>
            <w:r w:rsidRPr="00314A46">
              <w:rPr>
                <w:rFonts w:ascii="Times New Roman" w:hAnsi="Times New Roman"/>
                <w:highlight w:val="yellow"/>
              </w:rPr>
              <w:t>palette_escape_val</w:t>
            </w:r>
            <w:proofErr w:type="spellEnd"/>
          </w:p>
        </w:tc>
        <w:tc>
          <w:tcPr>
            <w:tcW w:w="1157" w:type="dxa"/>
            <w:tcBorders>
              <w:top w:val="single" w:sz="4" w:space="0" w:color="auto"/>
              <w:left w:val="single" w:sz="4" w:space="0" w:color="auto"/>
              <w:bottom w:val="single" w:sz="4" w:space="0" w:color="auto"/>
              <w:right w:val="single" w:sz="4" w:space="0" w:color="auto"/>
            </w:tcBorders>
          </w:tcPr>
          <w:p w14:paraId="0332E822" w14:textId="77777777" w:rsidR="007174F0" w:rsidRPr="00314A46" w:rsidRDefault="007174F0" w:rsidP="007174F0">
            <w:pPr>
              <w:pStyle w:val="tableheading"/>
              <w:spacing w:before="20" w:after="40"/>
              <w:rPr>
                <w:highlight w:val="yellow"/>
              </w:rPr>
            </w:pPr>
          </w:p>
        </w:tc>
      </w:tr>
      <w:tr w:rsidR="007174F0" w14:paraId="27A5BCB3"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472E449" w14:textId="77777777" w:rsidR="007174F0" w:rsidRPr="00314A46" w:rsidRDefault="007174F0" w:rsidP="007174F0">
            <w:pPr>
              <w:pStyle w:val="tablesyntax"/>
              <w:spacing w:before="20" w:after="40"/>
              <w:rPr>
                <w:rFonts w:ascii="Times New Roman" w:hAnsi="Times New Roman"/>
                <w:highlight w:val="yellow"/>
              </w:rPr>
            </w:pPr>
            <w:r w:rsidRPr="00314A46">
              <w:rPr>
                <w:rFonts w:ascii="Times New Roman" w:hAnsi="Times New Roman"/>
                <w:highlight w:val="yellow"/>
              </w:rPr>
              <w:t xml:space="preserve">           }</w:t>
            </w:r>
          </w:p>
        </w:tc>
        <w:tc>
          <w:tcPr>
            <w:tcW w:w="1157" w:type="dxa"/>
            <w:tcBorders>
              <w:top w:val="single" w:sz="4" w:space="0" w:color="auto"/>
              <w:left w:val="single" w:sz="4" w:space="0" w:color="auto"/>
              <w:bottom w:val="single" w:sz="4" w:space="0" w:color="auto"/>
              <w:right w:val="single" w:sz="4" w:space="0" w:color="auto"/>
            </w:tcBorders>
          </w:tcPr>
          <w:p w14:paraId="06ACA0E9" w14:textId="77777777" w:rsidR="007174F0" w:rsidRPr="00314A46" w:rsidRDefault="007174F0" w:rsidP="007174F0">
            <w:pPr>
              <w:pStyle w:val="tableheading"/>
              <w:spacing w:before="20" w:after="40"/>
              <w:rPr>
                <w:highlight w:val="yellow"/>
              </w:rPr>
            </w:pPr>
          </w:p>
        </w:tc>
      </w:tr>
      <w:tr w:rsidR="007174F0" w14:paraId="6B9302FE"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93ADA4B" w14:textId="4A05FFD2" w:rsidR="007174F0" w:rsidRPr="00314A46" w:rsidRDefault="007174F0" w:rsidP="007174F0">
            <w:pPr>
              <w:pStyle w:val="tablesyntax"/>
              <w:spacing w:before="20" w:after="40"/>
              <w:rPr>
                <w:rFonts w:ascii="Times New Roman" w:hAnsi="Times New Roman"/>
                <w:highlight w:val="yellow"/>
              </w:rPr>
            </w:pPr>
            <w:r w:rsidRPr="00314A46">
              <w:rPr>
                <w:rFonts w:ascii="Times New Roman" w:hAnsi="Times New Roman"/>
                <w:highlight w:val="yellow"/>
              </w:rPr>
              <w:tab/>
            </w:r>
            <w:r w:rsidRPr="00314A46">
              <w:rPr>
                <w:rFonts w:ascii="Times New Roman" w:hAnsi="Times New Roman"/>
                <w:highlight w:val="yellow"/>
              </w:rPr>
              <w:tab/>
            </w:r>
            <w:r w:rsidRPr="00314A46">
              <w:rPr>
                <w:rFonts w:ascii="Times New Roman" w:hAnsi="Times New Roman"/>
                <w:highlight w:val="yellow"/>
              </w:rPr>
              <w:tab/>
            </w:r>
            <w:r w:rsidRPr="00314A46">
              <w:rPr>
                <w:rFonts w:ascii="Times New Roman" w:hAnsi="Times New Roman"/>
                <w:highlight w:val="yellow"/>
              </w:rPr>
              <w:tab/>
            </w:r>
            <w:r w:rsidRPr="00314A46">
              <w:rPr>
                <w:rFonts w:ascii="Times New Roman" w:hAnsi="Times New Roman"/>
                <w:highlight w:val="yellow"/>
              </w:rPr>
              <w:tab/>
            </w:r>
            <w:proofErr w:type="gramStart"/>
            <w:r>
              <w:rPr>
                <w:rFonts w:ascii="Times New Roman" w:hAnsi="Times New Roman"/>
                <w:highlight w:val="yellow"/>
              </w:rPr>
              <w:t xml:space="preserve">if( </w:t>
            </w:r>
            <w:proofErr w:type="spellStart"/>
            <w:r>
              <w:rPr>
                <w:rFonts w:ascii="Times New Roman" w:hAnsi="Times New Roman"/>
                <w:highlight w:val="yellow"/>
              </w:rPr>
              <w:t>startComp</w:t>
            </w:r>
            <w:proofErr w:type="spellEnd"/>
            <w:proofErr w:type="gramEnd"/>
            <w:r>
              <w:rPr>
                <w:rFonts w:ascii="Times New Roman" w:hAnsi="Times New Roman"/>
                <w:highlight w:val="yellow"/>
              </w:rPr>
              <w:t xml:space="preserve"> = = 0 &amp;&amp; </w:t>
            </w:r>
            <w:proofErr w:type="spellStart"/>
            <w:r>
              <w:rPr>
                <w:rFonts w:ascii="Times New Roman" w:hAnsi="Times New Roman"/>
                <w:highlight w:val="yellow"/>
              </w:rPr>
              <w:t>cIdx</w:t>
            </w:r>
            <w:proofErr w:type="spellEnd"/>
            <w:r>
              <w:rPr>
                <w:rFonts w:ascii="Times New Roman" w:hAnsi="Times New Roman"/>
                <w:highlight w:val="yellow"/>
              </w:rPr>
              <w:t xml:space="preserve"> != 0 &amp;&amp; </w:t>
            </w:r>
            <w:proofErr w:type="spellStart"/>
            <w:r>
              <w:rPr>
                <w:rFonts w:ascii="Times New Roman" w:hAnsi="Times New Roman"/>
                <w:highlight w:val="yellow"/>
              </w:rPr>
              <w:t>xC</w:t>
            </w:r>
            <w:proofErr w:type="spellEnd"/>
            <w:r>
              <w:rPr>
                <w:rFonts w:ascii="Times New Roman" w:hAnsi="Times New Roman"/>
                <w:highlight w:val="yellow"/>
              </w:rPr>
              <w:t xml:space="preserve"> % ( 1 &lt;&lt; </w:t>
            </w:r>
            <w:proofErr w:type="spellStart"/>
            <w:r>
              <w:rPr>
                <w:rFonts w:ascii="Times New Roman" w:hAnsi="Times New Roman"/>
                <w:highlight w:val="yellow"/>
              </w:rPr>
              <w:t>ScaleX</w:t>
            </w:r>
            <w:proofErr w:type="spellEnd"/>
            <w:r>
              <w:rPr>
                <w:rFonts w:ascii="Times New Roman" w:hAnsi="Times New Roman"/>
                <w:highlight w:val="yellow"/>
              </w:rPr>
              <w:t xml:space="preserve"> ) = = 0 &amp;&amp; </w:t>
            </w:r>
            <w:proofErr w:type="spellStart"/>
            <w:r>
              <w:rPr>
                <w:rFonts w:ascii="Times New Roman" w:hAnsi="Times New Roman"/>
                <w:highlight w:val="yellow"/>
              </w:rPr>
              <w:t>yC</w:t>
            </w:r>
            <w:proofErr w:type="spellEnd"/>
            <w:r>
              <w:rPr>
                <w:rFonts w:ascii="Times New Roman" w:hAnsi="Times New Roman"/>
                <w:highlight w:val="yellow"/>
              </w:rPr>
              <w:t xml:space="preserve"> % ( 1 &lt;&lt; </w:t>
            </w:r>
            <w:proofErr w:type="spellStart"/>
            <w:r>
              <w:rPr>
                <w:rFonts w:ascii="Times New Roman" w:hAnsi="Times New Roman"/>
                <w:highlight w:val="yellow"/>
              </w:rPr>
              <w:t>ScaleY</w:t>
            </w:r>
            <w:proofErr w:type="spellEnd"/>
            <w:r>
              <w:rPr>
                <w:rFonts w:ascii="Times New Roman" w:hAnsi="Times New Roman"/>
                <w:highlight w:val="yellow"/>
              </w:rPr>
              <w:t xml:space="preserve"> ) = = 0 ){</w:t>
            </w:r>
          </w:p>
        </w:tc>
        <w:tc>
          <w:tcPr>
            <w:tcW w:w="1157" w:type="dxa"/>
            <w:tcBorders>
              <w:top w:val="single" w:sz="4" w:space="0" w:color="auto"/>
              <w:left w:val="single" w:sz="4" w:space="0" w:color="auto"/>
              <w:bottom w:val="single" w:sz="4" w:space="0" w:color="auto"/>
              <w:right w:val="single" w:sz="4" w:space="0" w:color="auto"/>
            </w:tcBorders>
          </w:tcPr>
          <w:p w14:paraId="01D5365B" w14:textId="77777777" w:rsidR="007174F0" w:rsidRPr="00314A46" w:rsidRDefault="007174F0" w:rsidP="007174F0">
            <w:pPr>
              <w:pStyle w:val="tableheading"/>
              <w:spacing w:before="20" w:after="40"/>
              <w:rPr>
                <w:highlight w:val="yellow"/>
              </w:rPr>
            </w:pPr>
          </w:p>
        </w:tc>
      </w:tr>
      <w:tr w:rsidR="007174F0" w14:paraId="37FCF9B6"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1E6C47D" w14:textId="77777777" w:rsidR="007174F0" w:rsidRPr="00314A46" w:rsidRDefault="007174F0" w:rsidP="007174F0">
            <w:pPr>
              <w:pStyle w:val="tablesyntax"/>
              <w:spacing w:before="20" w:after="40"/>
              <w:rPr>
                <w:rFonts w:ascii="Times New Roman" w:hAnsi="Times New Roman"/>
                <w:b/>
                <w:highlight w:val="yellow"/>
              </w:rPr>
            </w:pPr>
            <w:r w:rsidRPr="00314A46">
              <w:rPr>
                <w:rFonts w:ascii="Times New Roman" w:hAnsi="Times New Roman"/>
                <w:highlight w:val="yellow"/>
              </w:rPr>
              <w:tab/>
            </w:r>
            <w:r w:rsidRPr="00314A46">
              <w:rPr>
                <w:rFonts w:ascii="Times New Roman" w:hAnsi="Times New Roman"/>
                <w:highlight w:val="yellow"/>
              </w:rPr>
              <w:tab/>
            </w:r>
            <w:r w:rsidRPr="00314A46">
              <w:rPr>
                <w:rFonts w:ascii="Times New Roman" w:hAnsi="Times New Roman"/>
                <w:highlight w:val="yellow"/>
              </w:rPr>
              <w:tab/>
            </w:r>
            <w:r w:rsidRPr="00314A46">
              <w:rPr>
                <w:rFonts w:ascii="Times New Roman" w:hAnsi="Times New Roman"/>
                <w:highlight w:val="yellow"/>
              </w:rPr>
              <w:tab/>
            </w:r>
            <w:r w:rsidRPr="00314A46">
              <w:rPr>
                <w:rFonts w:ascii="Times New Roman" w:hAnsi="Times New Roman"/>
                <w:highlight w:val="yellow"/>
              </w:rPr>
              <w:tab/>
            </w:r>
            <w:r w:rsidRPr="00314A46">
              <w:rPr>
                <w:rFonts w:ascii="Times New Roman" w:hAnsi="Times New Roman"/>
                <w:highlight w:val="yellow"/>
              </w:rPr>
              <w:tab/>
            </w:r>
            <w:r w:rsidRPr="00314A46">
              <w:rPr>
                <w:rFonts w:ascii="Times New Roman" w:hAnsi="Times New Roman"/>
                <w:highlight w:val="yellow"/>
              </w:rPr>
              <w:tab/>
            </w:r>
            <w:proofErr w:type="spellStart"/>
            <w:r w:rsidRPr="00314A46">
              <w:rPr>
                <w:rFonts w:ascii="Times New Roman" w:hAnsi="Times New Roman"/>
                <w:b/>
                <w:highlight w:val="yellow"/>
              </w:rPr>
              <w:t>palette_escape_val</w:t>
            </w:r>
            <w:proofErr w:type="spellEnd"/>
          </w:p>
        </w:tc>
        <w:tc>
          <w:tcPr>
            <w:tcW w:w="1157" w:type="dxa"/>
            <w:tcBorders>
              <w:top w:val="single" w:sz="4" w:space="0" w:color="auto"/>
              <w:left w:val="single" w:sz="4" w:space="0" w:color="auto"/>
              <w:bottom w:val="single" w:sz="4" w:space="0" w:color="auto"/>
              <w:right w:val="single" w:sz="4" w:space="0" w:color="auto"/>
            </w:tcBorders>
            <w:hideMark/>
          </w:tcPr>
          <w:p w14:paraId="0D0C9D58" w14:textId="77777777" w:rsidR="007174F0" w:rsidRPr="00314A46" w:rsidRDefault="007174F0" w:rsidP="007174F0">
            <w:pPr>
              <w:pStyle w:val="tableheading"/>
              <w:spacing w:before="20" w:after="40"/>
              <w:rPr>
                <w:highlight w:val="yellow"/>
              </w:rPr>
            </w:pPr>
            <w:r w:rsidRPr="00314A46">
              <w:rPr>
                <w:highlight w:val="yellow"/>
              </w:rPr>
              <w:t>ae(v)</w:t>
            </w:r>
          </w:p>
        </w:tc>
      </w:tr>
      <w:tr w:rsidR="007174F0" w14:paraId="3937790A"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F04832F" w14:textId="77777777" w:rsidR="007174F0" w:rsidRPr="00314A46" w:rsidRDefault="007174F0" w:rsidP="007174F0">
            <w:pPr>
              <w:pStyle w:val="tablesyntax"/>
              <w:spacing w:before="20" w:after="40"/>
              <w:rPr>
                <w:rFonts w:ascii="Times New Roman" w:hAnsi="Times New Roman"/>
                <w:highlight w:val="yellow"/>
              </w:rPr>
            </w:pPr>
            <w:r w:rsidRPr="00314A46">
              <w:rPr>
                <w:rFonts w:ascii="Times New Roman" w:hAnsi="Times New Roman"/>
                <w:highlight w:val="yellow"/>
              </w:rPr>
              <w:tab/>
            </w:r>
            <w:r w:rsidRPr="00314A46">
              <w:rPr>
                <w:rFonts w:ascii="Times New Roman" w:hAnsi="Times New Roman"/>
                <w:highlight w:val="yellow"/>
              </w:rPr>
              <w:tab/>
            </w:r>
            <w:r w:rsidRPr="00314A46">
              <w:rPr>
                <w:rFonts w:ascii="Times New Roman" w:hAnsi="Times New Roman"/>
                <w:highlight w:val="yellow"/>
              </w:rPr>
              <w:tab/>
            </w:r>
            <w:r w:rsidRPr="00314A46">
              <w:rPr>
                <w:rFonts w:ascii="Times New Roman" w:hAnsi="Times New Roman"/>
                <w:highlight w:val="yellow"/>
              </w:rPr>
              <w:tab/>
            </w:r>
            <w:r w:rsidRPr="00314A46">
              <w:rPr>
                <w:rFonts w:ascii="Times New Roman" w:hAnsi="Times New Roman"/>
                <w:highlight w:val="yellow"/>
              </w:rPr>
              <w:tab/>
            </w:r>
            <w:r w:rsidRPr="00314A46">
              <w:rPr>
                <w:rFonts w:ascii="Times New Roman" w:hAnsi="Times New Roman"/>
                <w:highlight w:val="yellow"/>
              </w:rPr>
              <w:tab/>
            </w:r>
            <w:r w:rsidRPr="00314A46">
              <w:rPr>
                <w:rFonts w:ascii="Times New Roman" w:hAnsi="Times New Roman"/>
                <w:highlight w:val="yellow"/>
              </w:rPr>
              <w:tab/>
            </w:r>
            <w:proofErr w:type="spellStart"/>
            <w:proofErr w:type="gramStart"/>
            <w:r w:rsidRPr="00314A46">
              <w:rPr>
                <w:rFonts w:ascii="Times New Roman" w:hAnsi="Times New Roman"/>
                <w:highlight w:val="yellow"/>
              </w:rPr>
              <w:t>PaletteEscapeVal</w:t>
            </w:r>
            <w:proofErr w:type="spellEnd"/>
            <w:r w:rsidRPr="00314A46">
              <w:rPr>
                <w:rFonts w:ascii="Times New Roman" w:hAnsi="Times New Roman"/>
                <w:highlight w:val="yellow"/>
              </w:rPr>
              <w:t>[</w:t>
            </w:r>
            <w:proofErr w:type="gramEnd"/>
            <w:r w:rsidRPr="00314A46">
              <w:rPr>
                <w:rFonts w:ascii="Times New Roman" w:hAnsi="Times New Roman"/>
                <w:highlight w:val="yellow"/>
              </w:rPr>
              <w:t> </w:t>
            </w:r>
            <w:proofErr w:type="spellStart"/>
            <w:r w:rsidRPr="00314A46">
              <w:rPr>
                <w:rFonts w:ascii="Times New Roman" w:hAnsi="Times New Roman"/>
                <w:highlight w:val="yellow"/>
              </w:rPr>
              <w:t>cIdx</w:t>
            </w:r>
            <w:proofErr w:type="spellEnd"/>
            <w:r w:rsidRPr="00314A46">
              <w:rPr>
                <w:rFonts w:ascii="Times New Roman" w:hAnsi="Times New Roman"/>
                <w:highlight w:val="yellow"/>
              </w:rPr>
              <w:t> ][ </w:t>
            </w:r>
            <w:proofErr w:type="spellStart"/>
            <w:r w:rsidRPr="00314A46">
              <w:rPr>
                <w:rFonts w:ascii="Times New Roman" w:hAnsi="Times New Roman"/>
                <w:highlight w:val="yellow"/>
              </w:rPr>
              <w:t>xC</w:t>
            </w:r>
            <w:proofErr w:type="spellEnd"/>
            <w:r w:rsidRPr="00314A46">
              <w:rPr>
                <w:rFonts w:ascii="Times New Roman" w:hAnsi="Times New Roman"/>
                <w:highlight w:val="yellow"/>
              </w:rPr>
              <w:t> ][ </w:t>
            </w:r>
            <w:proofErr w:type="spellStart"/>
            <w:r w:rsidRPr="00314A46">
              <w:rPr>
                <w:rFonts w:ascii="Times New Roman" w:hAnsi="Times New Roman"/>
                <w:highlight w:val="yellow"/>
              </w:rPr>
              <w:t>yC</w:t>
            </w:r>
            <w:proofErr w:type="spellEnd"/>
            <w:r w:rsidRPr="00314A46">
              <w:rPr>
                <w:rFonts w:ascii="Times New Roman" w:hAnsi="Times New Roman"/>
                <w:highlight w:val="yellow"/>
              </w:rPr>
              <w:t xml:space="preserve"> ] = </w:t>
            </w:r>
            <w:proofErr w:type="spellStart"/>
            <w:r w:rsidRPr="00314A46">
              <w:rPr>
                <w:rFonts w:ascii="Times New Roman" w:hAnsi="Times New Roman"/>
                <w:highlight w:val="yellow"/>
              </w:rPr>
              <w:t>palette_escape_val</w:t>
            </w:r>
            <w:proofErr w:type="spellEnd"/>
          </w:p>
        </w:tc>
        <w:tc>
          <w:tcPr>
            <w:tcW w:w="1157" w:type="dxa"/>
            <w:tcBorders>
              <w:top w:val="single" w:sz="4" w:space="0" w:color="auto"/>
              <w:left w:val="single" w:sz="4" w:space="0" w:color="auto"/>
              <w:bottom w:val="single" w:sz="4" w:space="0" w:color="auto"/>
              <w:right w:val="single" w:sz="4" w:space="0" w:color="auto"/>
            </w:tcBorders>
          </w:tcPr>
          <w:p w14:paraId="6B29AF50" w14:textId="77777777" w:rsidR="007174F0" w:rsidRPr="00314A46" w:rsidRDefault="007174F0" w:rsidP="007174F0">
            <w:pPr>
              <w:pStyle w:val="tableheading"/>
              <w:spacing w:before="20" w:after="40"/>
              <w:rPr>
                <w:highlight w:val="yellow"/>
              </w:rPr>
            </w:pPr>
          </w:p>
        </w:tc>
      </w:tr>
      <w:tr w:rsidR="007174F0" w14:paraId="64E177F6"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02B3A8B" w14:textId="77777777" w:rsidR="007174F0" w:rsidRPr="00314A46" w:rsidRDefault="007174F0" w:rsidP="007174F0">
            <w:pPr>
              <w:pStyle w:val="tablesyntax"/>
              <w:spacing w:before="20" w:after="40"/>
              <w:rPr>
                <w:rFonts w:ascii="Times New Roman" w:hAnsi="Times New Roman"/>
                <w:highlight w:val="yellow"/>
              </w:rPr>
            </w:pPr>
            <w:r w:rsidRPr="00314A46">
              <w:rPr>
                <w:rFonts w:ascii="Times New Roman" w:hAnsi="Times New Roman"/>
                <w:highlight w:val="yellow"/>
              </w:rPr>
              <w:tab/>
            </w:r>
            <w:r w:rsidRPr="00314A46">
              <w:rPr>
                <w:rFonts w:ascii="Times New Roman" w:hAnsi="Times New Roman"/>
                <w:highlight w:val="yellow"/>
              </w:rPr>
              <w:tab/>
            </w:r>
            <w:r w:rsidRPr="00314A46">
              <w:rPr>
                <w:rFonts w:ascii="Times New Roman" w:hAnsi="Times New Roman"/>
                <w:highlight w:val="yellow"/>
              </w:rPr>
              <w:tab/>
            </w:r>
            <w:r w:rsidRPr="00314A46">
              <w:rPr>
                <w:rFonts w:ascii="Times New Roman" w:hAnsi="Times New Roman"/>
                <w:highlight w:val="yellow"/>
              </w:rPr>
              <w:tab/>
            </w:r>
            <w:r w:rsidRPr="00314A46">
              <w:rPr>
                <w:rFonts w:ascii="Times New Roman" w:hAnsi="Times New Roman"/>
                <w:highlight w:val="yellow"/>
              </w:rPr>
              <w:tab/>
              <w:t>}</w:t>
            </w:r>
          </w:p>
        </w:tc>
        <w:tc>
          <w:tcPr>
            <w:tcW w:w="1157" w:type="dxa"/>
            <w:tcBorders>
              <w:top w:val="single" w:sz="4" w:space="0" w:color="auto"/>
              <w:left w:val="single" w:sz="4" w:space="0" w:color="auto"/>
              <w:bottom w:val="single" w:sz="4" w:space="0" w:color="auto"/>
              <w:right w:val="single" w:sz="4" w:space="0" w:color="auto"/>
            </w:tcBorders>
          </w:tcPr>
          <w:p w14:paraId="3571AC08" w14:textId="77777777" w:rsidR="007174F0" w:rsidRPr="00314A46" w:rsidRDefault="007174F0" w:rsidP="007174F0">
            <w:pPr>
              <w:pStyle w:val="tableheading"/>
              <w:spacing w:before="20" w:after="40"/>
              <w:rPr>
                <w:highlight w:val="yellow"/>
              </w:rPr>
            </w:pPr>
          </w:p>
        </w:tc>
      </w:tr>
      <w:tr w:rsidR="007174F0" w14:paraId="4810F1E9"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8C3F607" w14:textId="77777777" w:rsidR="007174F0" w:rsidRPr="00314A46" w:rsidRDefault="007174F0" w:rsidP="007174F0">
            <w:pPr>
              <w:pStyle w:val="tablesyntax"/>
              <w:spacing w:before="20" w:after="40"/>
              <w:rPr>
                <w:rFonts w:ascii="Times New Roman" w:hAnsi="Times New Roman"/>
                <w:highlight w:val="yellow"/>
              </w:rPr>
            </w:pPr>
            <w:r w:rsidRPr="00314A46">
              <w:rPr>
                <w:rFonts w:ascii="Times New Roman" w:hAnsi="Times New Roman"/>
                <w:highlight w:val="yellow"/>
              </w:rPr>
              <w:lastRenderedPageBreak/>
              <w:t xml:space="preserve">         }</w:t>
            </w:r>
          </w:p>
        </w:tc>
        <w:tc>
          <w:tcPr>
            <w:tcW w:w="1157" w:type="dxa"/>
            <w:tcBorders>
              <w:top w:val="single" w:sz="4" w:space="0" w:color="auto"/>
              <w:left w:val="single" w:sz="4" w:space="0" w:color="auto"/>
              <w:bottom w:val="single" w:sz="4" w:space="0" w:color="auto"/>
              <w:right w:val="single" w:sz="4" w:space="0" w:color="auto"/>
            </w:tcBorders>
          </w:tcPr>
          <w:p w14:paraId="50C24654" w14:textId="77777777" w:rsidR="007174F0" w:rsidRPr="00314A46" w:rsidRDefault="007174F0" w:rsidP="007174F0">
            <w:pPr>
              <w:pStyle w:val="tableheading"/>
              <w:spacing w:before="20" w:after="40"/>
              <w:rPr>
                <w:highlight w:val="yellow"/>
              </w:rPr>
            </w:pPr>
          </w:p>
        </w:tc>
      </w:tr>
      <w:tr w:rsidR="007174F0" w14:paraId="5207704C"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D1D58FA" w14:textId="77777777" w:rsidR="007174F0" w:rsidRPr="00314A46" w:rsidRDefault="007174F0" w:rsidP="007174F0">
            <w:pPr>
              <w:pStyle w:val="tablesyntax"/>
              <w:spacing w:before="20" w:after="40"/>
              <w:rPr>
                <w:rFonts w:ascii="Times New Roman" w:hAnsi="Times New Roman"/>
                <w:highlight w:val="yellow"/>
              </w:rPr>
            </w:pPr>
            <w:r w:rsidRPr="00314A46">
              <w:rPr>
                <w:rFonts w:ascii="Times New Roman" w:hAnsi="Times New Roman"/>
                <w:highlight w:val="yellow"/>
              </w:rPr>
              <w:tab/>
            </w:r>
            <w:r w:rsidRPr="00314A46">
              <w:rPr>
                <w:rFonts w:ascii="Times New Roman" w:hAnsi="Times New Roman"/>
                <w:highlight w:val="yellow"/>
              </w:rPr>
              <w:tab/>
            </w:r>
            <w:r w:rsidRPr="00314A46">
              <w:rPr>
                <w:rFonts w:ascii="Times New Roman" w:hAnsi="Times New Roman"/>
                <w:highlight w:val="yellow"/>
              </w:rPr>
              <w:tab/>
              <w:t>}</w:t>
            </w:r>
          </w:p>
        </w:tc>
        <w:tc>
          <w:tcPr>
            <w:tcW w:w="1157" w:type="dxa"/>
            <w:tcBorders>
              <w:top w:val="single" w:sz="4" w:space="0" w:color="auto"/>
              <w:left w:val="single" w:sz="4" w:space="0" w:color="auto"/>
              <w:bottom w:val="single" w:sz="4" w:space="0" w:color="auto"/>
              <w:right w:val="single" w:sz="4" w:space="0" w:color="auto"/>
            </w:tcBorders>
          </w:tcPr>
          <w:p w14:paraId="79EB46C8" w14:textId="77777777" w:rsidR="007174F0" w:rsidRPr="00314A46" w:rsidRDefault="007174F0" w:rsidP="007174F0">
            <w:pPr>
              <w:pStyle w:val="tableheading"/>
              <w:spacing w:before="20" w:after="40"/>
              <w:rPr>
                <w:highlight w:val="yellow"/>
              </w:rPr>
            </w:pPr>
          </w:p>
        </w:tc>
      </w:tr>
      <w:tr w:rsidR="007174F0" w14:paraId="5DD80156"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26C0761" w14:textId="77777777" w:rsidR="007174F0" w:rsidRPr="00314A46" w:rsidRDefault="007174F0" w:rsidP="007174F0">
            <w:pPr>
              <w:pStyle w:val="tablesyntax"/>
              <w:spacing w:before="20" w:after="40"/>
              <w:rPr>
                <w:rFonts w:ascii="Times New Roman" w:hAnsi="Times New Roman"/>
                <w:highlight w:val="yellow"/>
              </w:rPr>
            </w:pPr>
            <w:r w:rsidRPr="00314A46">
              <w:rPr>
                <w:rFonts w:ascii="Times New Roman" w:hAnsi="Times New Roman"/>
                <w:highlight w:val="yellow"/>
              </w:rPr>
              <w:tab/>
              <w:t>}</w:t>
            </w:r>
          </w:p>
        </w:tc>
        <w:tc>
          <w:tcPr>
            <w:tcW w:w="1157" w:type="dxa"/>
            <w:tcBorders>
              <w:top w:val="single" w:sz="4" w:space="0" w:color="auto"/>
              <w:left w:val="single" w:sz="4" w:space="0" w:color="auto"/>
              <w:bottom w:val="single" w:sz="4" w:space="0" w:color="auto"/>
              <w:right w:val="single" w:sz="4" w:space="0" w:color="auto"/>
            </w:tcBorders>
          </w:tcPr>
          <w:p w14:paraId="0563B9B5" w14:textId="77777777" w:rsidR="007174F0" w:rsidRPr="00314A46" w:rsidRDefault="007174F0" w:rsidP="007174F0">
            <w:pPr>
              <w:pStyle w:val="tableheading"/>
              <w:spacing w:before="20" w:after="40"/>
              <w:rPr>
                <w:highlight w:val="yellow"/>
              </w:rPr>
            </w:pPr>
          </w:p>
        </w:tc>
      </w:tr>
      <w:tr w:rsidR="007174F0" w14:paraId="7FAEC557" w14:textId="77777777" w:rsidTr="00314A46">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2B833FF" w14:textId="77777777" w:rsidR="007174F0" w:rsidRPr="00314A46" w:rsidRDefault="007174F0" w:rsidP="007174F0">
            <w:pPr>
              <w:pStyle w:val="tablesyntax"/>
              <w:spacing w:before="20" w:after="40"/>
              <w:rPr>
                <w:rFonts w:ascii="Times New Roman" w:hAnsi="Times New Roman"/>
                <w:highlight w:val="yellow"/>
              </w:rPr>
            </w:pPr>
            <w:r w:rsidRPr="00314A46">
              <w:rPr>
                <w:rFonts w:ascii="Times New Roman" w:hAnsi="Times New Roman"/>
                <w:highlight w:val="yellow"/>
              </w:rPr>
              <w:t>}</w:t>
            </w:r>
          </w:p>
        </w:tc>
        <w:tc>
          <w:tcPr>
            <w:tcW w:w="1157" w:type="dxa"/>
            <w:tcBorders>
              <w:top w:val="single" w:sz="4" w:space="0" w:color="auto"/>
              <w:left w:val="single" w:sz="4" w:space="0" w:color="auto"/>
              <w:bottom w:val="single" w:sz="4" w:space="0" w:color="auto"/>
              <w:right w:val="single" w:sz="4" w:space="0" w:color="auto"/>
            </w:tcBorders>
          </w:tcPr>
          <w:p w14:paraId="2FAFA08B" w14:textId="77777777" w:rsidR="007174F0" w:rsidRPr="00314A46" w:rsidRDefault="007174F0" w:rsidP="007174F0">
            <w:pPr>
              <w:pStyle w:val="tableheading"/>
              <w:spacing w:before="20" w:after="40"/>
              <w:rPr>
                <w:highlight w:val="yellow"/>
              </w:rPr>
            </w:pPr>
          </w:p>
        </w:tc>
      </w:tr>
    </w:tbl>
    <w:p w14:paraId="6ED59A6E" w14:textId="70662B4C" w:rsidR="008F65CD" w:rsidRDefault="008F65CD" w:rsidP="008F65CD">
      <w:pPr>
        <w:rPr>
          <w:rFonts w:ascii="PMingLiU" w:hAnsi="PMingLiU" w:cs="PMingLiU"/>
        </w:rPr>
      </w:pPr>
    </w:p>
    <w:p w14:paraId="1A97FCE5" w14:textId="77777777" w:rsidR="007F436D" w:rsidRDefault="007F436D" w:rsidP="008F65CD">
      <w:pPr>
        <w:rPr>
          <w:rFonts w:ascii="PMingLiU" w:hAnsi="PMingLiU" w:cs="PMingLiU"/>
        </w:rPr>
      </w:pPr>
    </w:p>
    <w:p w14:paraId="139269AC" w14:textId="77777777" w:rsidR="008F65CD" w:rsidRDefault="008F65CD" w:rsidP="008F65CD">
      <w:pPr>
        <w:pStyle w:val="4"/>
        <w:keepLines/>
        <w:numPr>
          <w:ilvl w:val="0"/>
          <w:numId w:val="0"/>
        </w:numPr>
        <w:tabs>
          <w:tab w:val="clear" w:pos="360"/>
          <w:tab w:val="clear" w:pos="720"/>
          <w:tab w:val="clear" w:pos="1080"/>
          <w:tab w:val="clear" w:pos="1440"/>
          <w:tab w:val="clear" w:pos="1800"/>
          <w:tab w:val="left" w:pos="851"/>
          <w:tab w:val="left" w:pos="993"/>
          <w:tab w:val="left" w:pos="1191"/>
          <w:tab w:val="left" w:pos="1985"/>
        </w:tabs>
        <w:spacing w:before="181" w:after="0"/>
        <w:ind w:left="1080" w:right="0" w:hanging="1080"/>
        <w:jc w:val="left"/>
        <w:rPr>
          <w:rFonts w:ascii="Times New Roman" w:eastAsiaTheme="minorEastAsia" w:hAnsi="Times New Roman"/>
          <w:sz w:val="20"/>
          <w:szCs w:val="20"/>
          <w:highlight w:val="yellow"/>
          <w:lang w:val="en-CA"/>
        </w:rPr>
      </w:pPr>
      <w:bookmarkStart w:id="9" w:name="_Toc452007242"/>
      <w:bookmarkStart w:id="10" w:name="_Toc415955452"/>
      <w:bookmarkStart w:id="11" w:name="_Ref415950734"/>
      <w:r>
        <w:rPr>
          <w:rFonts w:ascii="Times New Roman" w:eastAsiaTheme="minorEastAsia" w:hAnsi="Times New Roman"/>
          <w:sz w:val="20"/>
          <w:szCs w:val="20"/>
          <w:highlight w:val="yellow"/>
          <w:lang w:val="en-CA"/>
        </w:rPr>
        <w:t>Palette semantics</w:t>
      </w:r>
      <w:bookmarkEnd w:id="9"/>
      <w:bookmarkEnd w:id="10"/>
      <w:bookmarkEnd w:id="11"/>
    </w:p>
    <w:p w14:paraId="72EC9AC3" w14:textId="77777777" w:rsidR="008F65CD" w:rsidRDefault="008F65CD" w:rsidP="008F65CD">
      <w:pPr>
        <w:rPr>
          <w:sz w:val="20"/>
          <w:highlight w:val="yellow"/>
          <w:lang w:val="en-CA"/>
        </w:rPr>
      </w:pPr>
    </w:p>
    <w:p w14:paraId="79FA1C47" w14:textId="5229967E" w:rsidR="008F65CD" w:rsidRPr="00CE00FB" w:rsidRDefault="008F65CD" w:rsidP="00314A46">
      <w:pPr>
        <w:pStyle w:val="Equation"/>
        <w:tabs>
          <w:tab w:val="left" w:pos="1890"/>
        </w:tabs>
        <w:jc w:val="both"/>
        <w:rPr>
          <w:highlight w:val="yellow"/>
          <w:lang w:eastAsia="zh-TW"/>
        </w:rPr>
      </w:pPr>
      <w:r>
        <w:rPr>
          <w:highlight w:val="yellow"/>
        </w:rPr>
        <w:t xml:space="preserve">In the following semantics, the array indices x0, y0 specify the location </w:t>
      </w:r>
      <w:proofErr w:type="gramStart"/>
      <w:r>
        <w:rPr>
          <w:highlight w:val="yellow"/>
        </w:rPr>
        <w:t>( x</w:t>
      </w:r>
      <w:proofErr w:type="gramEnd"/>
      <w:r>
        <w:rPr>
          <w:highlight w:val="yellow"/>
        </w:rPr>
        <w:t xml:space="preserve">0, y0 ) of the top-left </w:t>
      </w:r>
      <w:proofErr w:type="spellStart"/>
      <w:r>
        <w:rPr>
          <w:highlight w:val="yellow"/>
        </w:rPr>
        <w:t>luma</w:t>
      </w:r>
      <w:proofErr w:type="spellEnd"/>
      <w:r>
        <w:rPr>
          <w:highlight w:val="yellow"/>
        </w:rPr>
        <w:t xml:space="preserve"> sample of the considered coding block relative to the top-left </w:t>
      </w:r>
      <w:proofErr w:type="spellStart"/>
      <w:r>
        <w:rPr>
          <w:highlight w:val="yellow"/>
        </w:rPr>
        <w:t>luma</w:t>
      </w:r>
      <w:proofErr w:type="spellEnd"/>
      <w:r>
        <w:rPr>
          <w:highlight w:val="yellow"/>
        </w:rPr>
        <w:t xml:space="preserve"> sample of the picture.</w:t>
      </w:r>
      <w:r w:rsidR="00CE00FB">
        <w:rPr>
          <w:highlight w:val="yellow"/>
        </w:rPr>
        <w:t xml:space="preserve"> </w:t>
      </w:r>
      <w:r w:rsidR="00CE00FB">
        <w:rPr>
          <w:szCs w:val="20"/>
          <w:highlight w:val="yellow"/>
          <w:lang w:eastAsia="ko-KR"/>
        </w:rPr>
        <w:t xml:space="preserve">The array indices </w:t>
      </w:r>
      <w:proofErr w:type="spellStart"/>
      <w:r w:rsidR="00CE00FB">
        <w:rPr>
          <w:szCs w:val="20"/>
          <w:highlight w:val="yellow"/>
          <w:lang w:eastAsia="ko-KR"/>
        </w:rPr>
        <w:t>xC</w:t>
      </w:r>
      <w:proofErr w:type="spellEnd"/>
      <w:r w:rsidR="00CE00FB">
        <w:rPr>
          <w:szCs w:val="20"/>
          <w:highlight w:val="yellow"/>
          <w:lang w:eastAsia="ko-KR"/>
        </w:rPr>
        <w:t xml:space="preserve">, </w:t>
      </w:r>
      <w:proofErr w:type="spellStart"/>
      <w:r w:rsidR="00CE00FB">
        <w:rPr>
          <w:szCs w:val="20"/>
          <w:highlight w:val="yellow"/>
          <w:lang w:eastAsia="ko-KR"/>
        </w:rPr>
        <w:t>yC</w:t>
      </w:r>
      <w:proofErr w:type="spellEnd"/>
      <w:r w:rsidR="00CE00FB">
        <w:rPr>
          <w:szCs w:val="20"/>
          <w:highlight w:val="yellow"/>
          <w:lang w:eastAsia="ko-KR"/>
        </w:rPr>
        <w:t xml:space="preserve"> specify the location </w:t>
      </w:r>
      <w:proofErr w:type="gramStart"/>
      <w:r w:rsidR="00CE00FB">
        <w:rPr>
          <w:szCs w:val="20"/>
          <w:highlight w:val="yellow"/>
          <w:lang w:eastAsia="ko-KR"/>
        </w:rPr>
        <w:t>(</w:t>
      </w:r>
      <w:r w:rsidR="00CE00FB">
        <w:rPr>
          <w:szCs w:val="20"/>
          <w:highlight w:val="yellow"/>
        </w:rPr>
        <w:t> </w:t>
      </w:r>
      <w:proofErr w:type="spellStart"/>
      <w:r w:rsidR="00CE00FB">
        <w:rPr>
          <w:szCs w:val="20"/>
          <w:highlight w:val="yellow"/>
          <w:lang w:eastAsia="ko-KR"/>
        </w:rPr>
        <w:t>xC</w:t>
      </w:r>
      <w:proofErr w:type="spellEnd"/>
      <w:proofErr w:type="gramEnd"/>
      <w:r w:rsidR="00CE00FB">
        <w:rPr>
          <w:szCs w:val="20"/>
          <w:highlight w:val="yellow"/>
          <w:lang w:eastAsia="ko-KR"/>
        </w:rPr>
        <w:t>,</w:t>
      </w:r>
      <w:r w:rsidR="00CE00FB">
        <w:rPr>
          <w:szCs w:val="20"/>
          <w:highlight w:val="yellow"/>
        </w:rPr>
        <w:t> </w:t>
      </w:r>
      <w:proofErr w:type="spellStart"/>
      <w:r w:rsidR="00CE00FB">
        <w:rPr>
          <w:szCs w:val="20"/>
          <w:highlight w:val="yellow"/>
          <w:lang w:eastAsia="ko-KR"/>
        </w:rPr>
        <w:t>yC</w:t>
      </w:r>
      <w:proofErr w:type="spellEnd"/>
      <w:r w:rsidR="00CE00FB">
        <w:rPr>
          <w:szCs w:val="20"/>
          <w:highlight w:val="yellow"/>
        </w:rPr>
        <w:t> </w:t>
      </w:r>
      <w:r w:rsidR="00CE00FB">
        <w:rPr>
          <w:szCs w:val="20"/>
          <w:highlight w:val="yellow"/>
          <w:lang w:eastAsia="ko-KR"/>
        </w:rPr>
        <w:t xml:space="preserve">) of the sample relative to the top-left </w:t>
      </w:r>
      <w:proofErr w:type="spellStart"/>
      <w:r w:rsidR="00CE00FB">
        <w:rPr>
          <w:szCs w:val="20"/>
          <w:highlight w:val="yellow"/>
          <w:lang w:eastAsia="ko-KR"/>
        </w:rPr>
        <w:t>luma</w:t>
      </w:r>
      <w:proofErr w:type="spellEnd"/>
      <w:r w:rsidR="00CE00FB">
        <w:rPr>
          <w:szCs w:val="20"/>
          <w:highlight w:val="yellow"/>
          <w:lang w:eastAsia="ko-KR"/>
        </w:rPr>
        <w:t xml:space="preserve"> sample of the picture.</w:t>
      </w:r>
    </w:p>
    <w:p w14:paraId="41043590" w14:textId="2FAA25F5" w:rsidR="008F65CD" w:rsidRDefault="005D1C66" w:rsidP="008F65CD">
      <w:pPr>
        <w:rPr>
          <w:sz w:val="20"/>
          <w:highlight w:val="yellow"/>
        </w:rPr>
      </w:pPr>
      <w:r w:rsidRPr="00314A46">
        <w:rPr>
          <w:b/>
          <w:noProof/>
          <w:sz w:val="20"/>
          <w:highlight w:val="yellow"/>
        </w:rPr>
        <w:t>pred_mode_pl</w:t>
      </w:r>
      <w:r w:rsidR="007C34CC" w:rsidRPr="00314A46">
        <w:rPr>
          <w:b/>
          <w:noProof/>
          <w:sz w:val="20"/>
          <w:highlight w:val="yellow"/>
        </w:rPr>
        <w:t>t</w:t>
      </w:r>
      <w:r w:rsidRPr="00314A46">
        <w:rPr>
          <w:b/>
          <w:noProof/>
          <w:sz w:val="20"/>
          <w:highlight w:val="yellow"/>
        </w:rPr>
        <w:t>_flag</w:t>
      </w:r>
      <w:r>
        <w:rPr>
          <w:noProof/>
          <w:sz w:val="20"/>
          <w:highlight w:val="yellow"/>
          <w:lang w:val="en-CA"/>
        </w:rPr>
        <w:t xml:space="preserve"> </w:t>
      </w:r>
      <w:r w:rsidR="008F65CD">
        <w:rPr>
          <w:sz w:val="20"/>
          <w:highlight w:val="yellow"/>
          <w:lang w:eastAsia="ko-KR"/>
        </w:rPr>
        <w:t xml:space="preserve">specifies the use of palette mode in the current coding unit. </w:t>
      </w:r>
      <w:proofErr w:type="spellStart"/>
      <w:r>
        <w:rPr>
          <w:sz w:val="20"/>
          <w:highlight w:val="yellow"/>
        </w:rPr>
        <w:t>pred_mode_plt_flag</w:t>
      </w:r>
      <w:proofErr w:type="spellEnd"/>
      <w:r w:rsidR="008F65CD">
        <w:rPr>
          <w:sz w:val="20"/>
          <w:highlight w:val="yellow"/>
          <w:lang w:eastAsia="ko-KR"/>
        </w:rPr>
        <w:t xml:space="preserve"> = = 1 indicates that palette mode is applied in the current coding unit. </w:t>
      </w:r>
      <w:proofErr w:type="spellStart"/>
      <w:r w:rsidR="007C34CC">
        <w:rPr>
          <w:sz w:val="20"/>
          <w:highlight w:val="yellow"/>
        </w:rPr>
        <w:t>pred_mode_plt_flag</w:t>
      </w:r>
      <w:proofErr w:type="spellEnd"/>
      <w:r w:rsidR="007C34CC">
        <w:rPr>
          <w:sz w:val="20"/>
          <w:highlight w:val="yellow"/>
          <w:lang w:eastAsia="ko-KR"/>
        </w:rPr>
        <w:t xml:space="preserve"> </w:t>
      </w:r>
      <w:r w:rsidR="008F65CD">
        <w:rPr>
          <w:sz w:val="20"/>
          <w:highlight w:val="yellow"/>
          <w:lang w:eastAsia="ko-KR"/>
        </w:rPr>
        <w:t xml:space="preserve">= = 0 indicates that palette mode is not applied for the current coding unit. </w:t>
      </w:r>
    </w:p>
    <w:p w14:paraId="5987B25F" w14:textId="77777777" w:rsidR="008F65CD" w:rsidRDefault="008F65CD" w:rsidP="008F65CD">
      <w:pPr>
        <w:rPr>
          <w:sz w:val="20"/>
          <w:highlight w:val="yellow"/>
        </w:rPr>
      </w:pPr>
      <w:r>
        <w:rPr>
          <w:noProof/>
          <w:sz w:val="20"/>
          <w:highlight w:val="yellow"/>
        </w:rPr>
        <w:t xml:space="preserve">treeType specifies whether joint tree is applied in the current coding tree. treeType == SINGLE_TREE indicates that the same coding unit partition is applied for both luma and chorma. treeType != SINGLE_TREE indicates that separate coding unit partitions are applied for luma and chroma (dual tree).  treeType = = DUAL_TREE_LUMA indicates that the current partition is for luma component in dual tree and treeType = = DUAL_TREE_CHROMA indicates that the current partition is for luma component in dual tree. </w:t>
      </w:r>
    </w:p>
    <w:p w14:paraId="45D2D747" w14:textId="77777777" w:rsidR="008F65CD" w:rsidRDefault="008F65CD" w:rsidP="008F65CD">
      <w:pPr>
        <w:rPr>
          <w:sz w:val="20"/>
          <w:highlight w:val="yellow"/>
        </w:rPr>
      </w:pPr>
      <w:proofErr w:type="spellStart"/>
      <w:r>
        <w:rPr>
          <w:sz w:val="20"/>
          <w:highlight w:val="yellow"/>
        </w:rPr>
        <w:t>startComp</w:t>
      </w:r>
      <w:proofErr w:type="spellEnd"/>
      <w:r>
        <w:rPr>
          <w:sz w:val="20"/>
          <w:highlight w:val="yellow"/>
        </w:rPr>
        <w:t xml:space="preserve"> specifies the first </w:t>
      </w:r>
      <w:proofErr w:type="spellStart"/>
      <w:r>
        <w:rPr>
          <w:sz w:val="20"/>
          <w:highlight w:val="yellow"/>
        </w:rPr>
        <w:t>colour</w:t>
      </w:r>
      <w:proofErr w:type="spellEnd"/>
      <w:r>
        <w:rPr>
          <w:sz w:val="20"/>
          <w:highlight w:val="yellow"/>
        </w:rPr>
        <w:t xml:space="preserve"> component of the current palette table. </w:t>
      </w:r>
      <w:proofErr w:type="spellStart"/>
      <w:r>
        <w:rPr>
          <w:sz w:val="20"/>
          <w:highlight w:val="yellow"/>
        </w:rPr>
        <w:t>startComp</w:t>
      </w:r>
      <w:proofErr w:type="spellEnd"/>
      <w:r>
        <w:rPr>
          <w:sz w:val="20"/>
          <w:highlight w:val="yellow"/>
        </w:rPr>
        <w:t xml:space="preserve"> = = 0 indicates the Y component and </w:t>
      </w:r>
      <w:proofErr w:type="spellStart"/>
      <w:r>
        <w:rPr>
          <w:sz w:val="20"/>
          <w:highlight w:val="yellow"/>
        </w:rPr>
        <w:t>startComp</w:t>
      </w:r>
      <w:proofErr w:type="spellEnd"/>
      <w:r>
        <w:rPr>
          <w:sz w:val="20"/>
          <w:highlight w:val="yellow"/>
        </w:rPr>
        <w:t xml:space="preserve"> == 1 and 2 indicates </w:t>
      </w:r>
      <w:proofErr w:type="spellStart"/>
      <w:r>
        <w:rPr>
          <w:sz w:val="20"/>
          <w:highlight w:val="yellow"/>
        </w:rPr>
        <w:t>Cb</w:t>
      </w:r>
      <w:proofErr w:type="spellEnd"/>
      <w:r>
        <w:rPr>
          <w:sz w:val="20"/>
          <w:highlight w:val="yellow"/>
        </w:rPr>
        <w:t xml:space="preserve"> and Cr components. </w:t>
      </w:r>
      <w:proofErr w:type="spellStart"/>
      <w:r>
        <w:rPr>
          <w:sz w:val="20"/>
          <w:highlight w:val="yellow"/>
        </w:rPr>
        <w:t>numComps</w:t>
      </w:r>
      <w:proofErr w:type="spellEnd"/>
      <w:r>
        <w:rPr>
          <w:sz w:val="20"/>
          <w:highlight w:val="yellow"/>
        </w:rPr>
        <w:t xml:space="preserve"> specifies the number of </w:t>
      </w:r>
      <w:proofErr w:type="spellStart"/>
      <w:r>
        <w:rPr>
          <w:sz w:val="20"/>
          <w:highlight w:val="yellow"/>
        </w:rPr>
        <w:t>colour</w:t>
      </w:r>
      <w:proofErr w:type="spellEnd"/>
      <w:r>
        <w:rPr>
          <w:sz w:val="20"/>
          <w:highlight w:val="yellow"/>
        </w:rPr>
        <w:t xml:space="preserve"> components in the current palette table.</w:t>
      </w:r>
    </w:p>
    <w:p w14:paraId="4499A6CB" w14:textId="77777777" w:rsidR="008F65CD" w:rsidRDefault="008F65CD" w:rsidP="008F65CD">
      <w:pPr>
        <w:rPr>
          <w:sz w:val="20"/>
          <w:highlight w:val="yellow"/>
        </w:rPr>
      </w:pPr>
      <w:r>
        <w:rPr>
          <w:sz w:val="20"/>
          <w:highlight w:val="yellow"/>
        </w:rPr>
        <w:t xml:space="preserve">The predictor palette consists of </w:t>
      </w:r>
      <w:r>
        <w:rPr>
          <w:sz w:val="20"/>
          <w:highlight w:val="yellow"/>
          <w:lang w:eastAsia="ko-KR"/>
        </w:rPr>
        <w:t>palette entries from previous coding units that are used to predict the entries in the current palette.</w:t>
      </w:r>
    </w:p>
    <w:p w14:paraId="55A09814" w14:textId="77777777" w:rsidR="008F65CD" w:rsidRDefault="008F65CD" w:rsidP="008F65CD">
      <w:pPr>
        <w:rPr>
          <w:rFonts w:eastAsia="Batang"/>
          <w:sz w:val="20"/>
          <w:highlight w:val="yellow"/>
        </w:rPr>
      </w:pPr>
      <w:r>
        <w:rPr>
          <w:rFonts w:eastAsia="Batang"/>
          <w:sz w:val="20"/>
          <w:highlight w:val="yellow"/>
        </w:rPr>
        <w:t xml:space="preserve">The variable </w:t>
      </w:r>
      <w:proofErr w:type="spellStart"/>
      <w:r>
        <w:rPr>
          <w:rFonts w:eastAsia="Batang"/>
          <w:sz w:val="20"/>
          <w:highlight w:val="yellow"/>
        </w:rPr>
        <w:t>PredictorPaletteSize</w:t>
      </w:r>
      <w:proofErr w:type="spellEnd"/>
      <w:r>
        <w:rPr>
          <w:rFonts w:eastAsia="Batang"/>
          <w:sz w:val="20"/>
          <w:highlight w:val="yellow"/>
        </w:rPr>
        <w:t xml:space="preserve"> [</w:t>
      </w:r>
      <w:proofErr w:type="spellStart"/>
      <w:r>
        <w:rPr>
          <w:sz w:val="20"/>
          <w:highlight w:val="yellow"/>
        </w:rPr>
        <w:t>startComp</w:t>
      </w:r>
      <w:proofErr w:type="spellEnd"/>
      <w:r>
        <w:rPr>
          <w:rFonts w:eastAsia="Batang"/>
          <w:sz w:val="20"/>
          <w:highlight w:val="yellow"/>
        </w:rPr>
        <w:t xml:space="preserve">] specifies the size of the predictor palette for </w:t>
      </w:r>
      <w:r>
        <w:rPr>
          <w:sz w:val="20"/>
          <w:highlight w:val="yellow"/>
        </w:rPr>
        <w:t xml:space="preserve">the first </w:t>
      </w:r>
      <w:proofErr w:type="spellStart"/>
      <w:r>
        <w:rPr>
          <w:sz w:val="20"/>
          <w:highlight w:val="yellow"/>
        </w:rPr>
        <w:t>colour</w:t>
      </w:r>
      <w:proofErr w:type="spellEnd"/>
      <w:r>
        <w:rPr>
          <w:sz w:val="20"/>
          <w:highlight w:val="yellow"/>
        </w:rPr>
        <w:t xml:space="preserve"> component of the current palette table</w:t>
      </w:r>
      <w:r>
        <w:rPr>
          <w:rFonts w:eastAsia="Batang"/>
          <w:sz w:val="20"/>
          <w:highlight w:val="yellow"/>
        </w:rPr>
        <w:t xml:space="preserve"> </w:t>
      </w:r>
      <w:proofErr w:type="spellStart"/>
      <w:r>
        <w:rPr>
          <w:sz w:val="20"/>
          <w:highlight w:val="yellow"/>
        </w:rPr>
        <w:t>startComp</w:t>
      </w:r>
      <w:proofErr w:type="spellEnd"/>
      <w:r>
        <w:rPr>
          <w:rFonts w:eastAsia="Batang"/>
          <w:sz w:val="20"/>
          <w:highlight w:val="yellow"/>
        </w:rPr>
        <w:t xml:space="preserve">. </w:t>
      </w:r>
    </w:p>
    <w:p w14:paraId="0CF72B68" w14:textId="77777777" w:rsidR="008F65CD" w:rsidRDefault="008F65CD" w:rsidP="008F65CD">
      <w:pPr>
        <w:rPr>
          <w:sz w:val="20"/>
          <w:highlight w:val="yellow"/>
        </w:rPr>
      </w:pPr>
      <w:r>
        <w:rPr>
          <w:rFonts w:eastAsia="Batang"/>
          <w:sz w:val="20"/>
          <w:highlight w:val="yellow"/>
        </w:rPr>
        <w:t xml:space="preserve">The variable </w:t>
      </w:r>
      <w:proofErr w:type="spellStart"/>
      <w:proofErr w:type="gramStart"/>
      <w:r>
        <w:rPr>
          <w:color w:val="000000"/>
          <w:sz w:val="20"/>
          <w:highlight w:val="yellow"/>
        </w:rPr>
        <w:t>PalettePredictorEntryReuseFlags</w:t>
      </w:r>
      <w:proofErr w:type="spellEnd"/>
      <w:r>
        <w:rPr>
          <w:color w:val="000000"/>
          <w:sz w:val="20"/>
          <w:highlight w:val="yellow"/>
        </w:rPr>
        <w:t>[</w:t>
      </w:r>
      <w:proofErr w:type="gramEnd"/>
      <w:r>
        <w:rPr>
          <w:color w:val="000000"/>
          <w:sz w:val="20"/>
          <w:highlight w:val="yellow"/>
        </w:rPr>
        <w:t> </w:t>
      </w:r>
      <w:proofErr w:type="spellStart"/>
      <w:r>
        <w:rPr>
          <w:color w:val="000000"/>
          <w:sz w:val="20"/>
          <w:highlight w:val="yellow"/>
        </w:rPr>
        <w:t>i</w:t>
      </w:r>
      <w:proofErr w:type="spellEnd"/>
      <w:r>
        <w:rPr>
          <w:color w:val="000000"/>
          <w:sz w:val="20"/>
          <w:highlight w:val="yellow"/>
        </w:rPr>
        <w:t> ]</w:t>
      </w:r>
      <w:r>
        <w:rPr>
          <w:sz w:val="20"/>
          <w:highlight w:val="yellow"/>
        </w:rPr>
        <w:t xml:space="preserve"> equal to 1</w:t>
      </w:r>
      <w:r>
        <w:rPr>
          <w:b/>
          <w:sz w:val="20"/>
          <w:highlight w:val="yellow"/>
        </w:rPr>
        <w:t xml:space="preserve"> </w:t>
      </w:r>
      <w:r>
        <w:rPr>
          <w:sz w:val="20"/>
          <w:highlight w:val="yellow"/>
        </w:rPr>
        <w:t xml:space="preserve">specifies that the </w:t>
      </w:r>
      <w:proofErr w:type="spellStart"/>
      <w:r>
        <w:rPr>
          <w:sz w:val="20"/>
          <w:highlight w:val="yellow"/>
        </w:rPr>
        <w:t>i-th</w:t>
      </w:r>
      <w:proofErr w:type="spellEnd"/>
      <w:r>
        <w:rPr>
          <w:sz w:val="20"/>
          <w:highlight w:val="yellow"/>
        </w:rPr>
        <w:t xml:space="preserve"> entry in the predictor palette is reused in the current palette. </w:t>
      </w:r>
      <w:proofErr w:type="spellStart"/>
      <w:proofErr w:type="gramStart"/>
      <w:r>
        <w:rPr>
          <w:color w:val="000000"/>
          <w:sz w:val="20"/>
          <w:highlight w:val="yellow"/>
        </w:rPr>
        <w:t>PalettePredictorEntryReuseFlags</w:t>
      </w:r>
      <w:proofErr w:type="spellEnd"/>
      <w:r>
        <w:rPr>
          <w:color w:val="000000"/>
          <w:sz w:val="20"/>
          <w:highlight w:val="yellow"/>
        </w:rPr>
        <w:t>[</w:t>
      </w:r>
      <w:proofErr w:type="gramEnd"/>
      <w:r>
        <w:rPr>
          <w:color w:val="000000"/>
          <w:sz w:val="20"/>
          <w:highlight w:val="yellow"/>
        </w:rPr>
        <w:t> </w:t>
      </w:r>
      <w:proofErr w:type="spellStart"/>
      <w:r>
        <w:rPr>
          <w:color w:val="000000"/>
          <w:sz w:val="20"/>
          <w:highlight w:val="yellow"/>
        </w:rPr>
        <w:t>i</w:t>
      </w:r>
      <w:proofErr w:type="spellEnd"/>
      <w:r>
        <w:rPr>
          <w:color w:val="000000"/>
          <w:sz w:val="20"/>
          <w:highlight w:val="yellow"/>
        </w:rPr>
        <w:t xml:space="preserve"> ] </w:t>
      </w:r>
      <w:r>
        <w:rPr>
          <w:sz w:val="20"/>
          <w:highlight w:val="yellow"/>
        </w:rPr>
        <w:t>equal to 0</w:t>
      </w:r>
      <w:r>
        <w:rPr>
          <w:b/>
          <w:sz w:val="20"/>
          <w:highlight w:val="yellow"/>
        </w:rPr>
        <w:t xml:space="preserve"> </w:t>
      </w:r>
      <w:r>
        <w:rPr>
          <w:sz w:val="20"/>
          <w:highlight w:val="yellow"/>
        </w:rPr>
        <w:t xml:space="preserve">specifies that the </w:t>
      </w:r>
      <w:proofErr w:type="spellStart"/>
      <w:r>
        <w:rPr>
          <w:sz w:val="20"/>
          <w:highlight w:val="yellow"/>
        </w:rPr>
        <w:t>i-th</w:t>
      </w:r>
      <w:proofErr w:type="spellEnd"/>
      <w:r>
        <w:rPr>
          <w:sz w:val="20"/>
          <w:highlight w:val="yellow"/>
        </w:rPr>
        <w:t xml:space="preserve"> entry in the predictor palette is not an entry in the current palette. All</w:t>
      </w:r>
      <w:r>
        <w:rPr>
          <w:sz w:val="20"/>
          <w:highlight w:val="yellow"/>
          <w:lang w:eastAsia="ko-KR"/>
        </w:rPr>
        <w:t xml:space="preserve"> elements of the array </w:t>
      </w:r>
      <w:proofErr w:type="spellStart"/>
      <w:proofErr w:type="gramStart"/>
      <w:r>
        <w:rPr>
          <w:color w:val="000000"/>
          <w:sz w:val="20"/>
          <w:highlight w:val="yellow"/>
        </w:rPr>
        <w:t>PalettePredictorEntryReuseFlags</w:t>
      </w:r>
      <w:proofErr w:type="spellEnd"/>
      <w:r>
        <w:rPr>
          <w:color w:val="000000"/>
          <w:sz w:val="20"/>
          <w:highlight w:val="yellow"/>
        </w:rPr>
        <w:t>[</w:t>
      </w:r>
      <w:proofErr w:type="gramEnd"/>
      <w:r>
        <w:rPr>
          <w:color w:val="000000"/>
          <w:sz w:val="20"/>
          <w:highlight w:val="yellow"/>
        </w:rPr>
        <w:t> </w:t>
      </w:r>
      <w:proofErr w:type="spellStart"/>
      <w:r>
        <w:rPr>
          <w:color w:val="000000"/>
          <w:sz w:val="20"/>
          <w:highlight w:val="yellow"/>
        </w:rPr>
        <w:t>i</w:t>
      </w:r>
      <w:proofErr w:type="spellEnd"/>
      <w:r>
        <w:rPr>
          <w:color w:val="000000"/>
          <w:sz w:val="20"/>
          <w:highlight w:val="yellow"/>
        </w:rPr>
        <w:t xml:space="preserve"> ] </w:t>
      </w:r>
      <w:r>
        <w:rPr>
          <w:sz w:val="20"/>
          <w:highlight w:val="yellow"/>
          <w:lang w:eastAsia="ko-KR"/>
        </w:rPr>
        <w:t>are initialized to 0.</w:t>
      </w:r>
    </w:p>
    <w:p w14:paraId="0148FD17" w14:textId="77777777" w:rsidR="008F65CD" w:rsidRDefault="008F65CD" w:rsidP="008F65CD">
      <w:pPr>
        <w:rPr>
          <w:sz w:val="20"/>
          <w:highlight w:val="yellow"/>
        </w:rPr>
      </w:pPr>
      <w:proofErr w:type="spellStart"/>
      <w:r>
        <w:rPr>
          <w:b/>
          <w:sz w:val="20"/>
          <w:highlight w:val="yellow"/>
        </w:rPr>
        <w:t>palette_predictor_run</w:t>
      </w:r>
      <w:proofErr w:type="spellEnd"/>
      <w:r>
        <w:rPr>
          <w:sz w:val="20"/>
          <w:highlight w:val="yellow"/>
        </w:rPr>
        <w:t xml:space="preserve"> is used to determine the number of zeros that precede a non-zero entry in the array </w:t>
      </w:r>
      <w:proofErr w:type="spellStart"/>
      <w:r>
        <w:rPr>
          <w:color w:val="000000"/>
          <w:sz w:val="20"/>
          <w:highlight w:val="yellow"/>
        </w:rPr>
        <w:t>PalettePredictorEntryReuseFlags</w:t>
      </w:r>
      <w:proofErr w:type="spellEnd"/>
      <w:r>
        <w:rPr>
          <w:rFonts w:eastAsia="Batang"/>
          <w:sz w:val="20"/>
          <w:highlight w:val="yellow"/>
        </w:rPr>
        <w:t>.</w:t>
      </w:r>
    </w:p>
    <w:p w14:paraId="682219B2" w14:textId="77777777" w:rsidR="008F65CD" w:rsidRDefault="008F65CD" w:rsidP="008F65CD">
      <w:pPr>
        <w:rPr>
          <w:sz w:val="20"/>
          <w:highlight w:val="yellow"/>
        </w:rPr>
      </w:pPr>
      <w:r>
        <w:rPr>
          <w:sz w:val="20"/>
          <w:highlight w:val="yellow"/>
        </w:rPr>
        <w:t xml:space="preserve">It is a requirement of bitstream conformance that the value of </w:t>
      </w:r>
      <w:proofErr w:type="spellStart"/>
      <w:r>
        <w:rPr>
          <w:sz w:val="20"/>
          <w:highlight w:val="yellow"/>
        </w:rPr>
        <w:t>palette_predictor_run</w:t>
      </w:r>
      <w:proofErr w:type="spellEnd"/>
      <w:r>
        <w:rPr>
          <w:sz w:val="20"/>
          <w:highlight w:val="yellow"/>
        </w:rPr>
        <w:t xml:space="preserve"> shall be in the range of 0 to </w:t>
      </w:r>
      <w:proofErr w:type="gramStart"/>
      <w:r>
        <w:rPr>
          <w:sz w:val="20"/>
          <w:highlight w:val="yellow"/>
        </w:rPr>
        <w:t>( </w:t>
      </w:r>
      <w:proofErr w:type="spellStart"/>
      <w:r>
        <w:rPr>
          <w:sz w:val="20"/>
          <w:highlight w:val="yellow"/>
        </w:rPr>
        <w:t>PredictorPaletteSize</w:t>
      </w:r>
      <w:proofErr w:type="spellEnd"/>
      <w:proofErr w:type="gramEnd"/>
      <w:r>
        <w:rPr>
          <w:sz w:val="20"/>
          <w:highlight w:val="yellow"/>
        </w:rPr>
        <w:t> − </w:t>
      </w:r>
      <w:proofErr w:type="spellStart"/>
      <w:r>
        <w:rPr>
          <w:sz w:val="20"/>
          <w:highlight w:val="yellow"/>
        </w:rPr>
        <w:t>predictorEntryIdx</w:t>
      </w:r>
      <w:proofErr w:type="spellEnd"/>
      <w:r>
        <w:rPr>
          <w:sz w:val="20"/>
          <w:highlight w:val="yellow"/>
        </w:rPr>
        <w:t xml:space="preserve"> ), inclusive, where </w:t>
      </w:r>
      <w:proofErr w:type="spellStart"/>
      <w:r>
        <w:rPr>
          <w:sz w:val="20"/>
          <w:highlight w:val="yellow"/>
        </w:rPr>
        <w:t>predictorEntryIdx</w:t>
      </w:r>
      <w:proofErr w:type="spellEnd"/>
      <w:r>
        <w:rPr>
          <w:sz w:val="20"/>
          <w:highlight w:val="yellow"/>
        </w:rPr>
        <w:t xml:space="preserve"> corresponds to the current position in the array </w:t>
      </w:r>
      <w:proofErr w:type="spellStart"/>
      <w:r>
        <w:rPr>
          <w:sz w:val="20"/>
          <w:highlight w:val="yellow"/>
        </w:rPr>
        <w:t>PalettePredictorEntryReuseFlags</w:t>
      </w:r>
      <w:proofErr w:type="spellEnd"/>
      <w:r>
        <w:rPr>
          <w:sz w:val="20"/>
          <w:highlight w:val="yellow"/>
        </w:rPr>
        <w:t xml:space="preserve">. The variable </w:t>
      </w:r>
      <w:proofErr w:type="spellStart"/>
      <w:r>
        <w:rPr>
          <w:sz w:val="20"/>
          <w:highlight w:val="yellow"/>
        </w:rPr>
        <w:t>NumPredictedPaletteEntries</w:t>
      </w:r>
      <w:proofErr w:type="spellEnd"/>
      <w:r>
        <w:rPr>
          <w:sz w:val="20"/>
          <w:highlight w:val="yellow"/>
        </w:rPr>
        <w:t xml:space="preserve"> specifies the number of entries in the current palette that are reused from the predictor palette. The value of </w:t>
      </w:r>
      <w:proofErr w:type="spellStart"/>
      <w:r>
        <w:rPr>
          <w:sz w:val="20"/>
          <w:highlight w:val="yellow"/>
        </w:rPr>
        <w:t>NumPredictedPaletteEntries</w:t>
      </w:r>
      <w:proofErr w:type="spellEnd"/>
      <w:r>
        <w:rPr>
          <w:sz w:val="20"/>
          <w:highlight w:val="yellow"/>
        </w:rPr>
        <w:t xml:space="preserve"> shall be in the range of 0 to </w:t>
      </w:r>
      <w:proofErr w:type="spellStart"/>
      <w:r>
        <w:rPr>
          <w:sz w:val="20"/>
          <w:highlight w:val="yellow"/>
        </w:rPr>
        <w:t>palette_max_size</w:t>
      </w:r>
      <w:proofErr w:type="spellEnd"/>
      <w:r>
        <w:rPr>
          <w:sz w:val="20"/>
          <w:highlight w:val="yellow"/>
        </w:rPr>
        <w:t>, inclusive.</w:t>
      </w:r>
    </w:p>
    <w:p w14:paraId="7F40A04C" w14:textId="7E08FEFA" w:rsidR="008F65CD" w:rsidRDefault="008F65CD" w:rsidP="008F65CD">
      <w:pPr>
        <w:pStyle w:val="Equation"/>
        <w:tabs>
          <w:tab w:val="left" w:pos="1890"/>
        </w:tabs>
        <w:jc w:val="both"/>
        <w:rPr>
          <w:szCs w:val="20"/>
          <w:highlight w:val="yellow"/>
          <w:lang w:eastAsia="ko-KR"/>
        </w:rPr>
      </w:pPr>
      <w:proofErr w:type="spellStart"/>
      <w:r>
        <w:rPr>
          <w:b/>
          <w:szCs w:val="20"/>
          <w:highlight w:val="yellow"/>
          <w:lang w:eastAsia="ko-KR"/>
        </w:rPr>
        <w:t>num_signalled_palette_entries</w:t>
      </w:r>
      <w:r>
        <w:rPr>
          <w:szCs w:val="20"/>
          <w:highlight w:val="yellow"/>
          <w:lang w:eastAsia="ko-KR"/>
        </w:rPr>
        <w:t>specifies</w:t>
      </w:r>
      <w:proofErr w:type="spellEnd"/>
      <w:r>
        <w:rPr>
          <w:szCs w:val="20"/>
          <w:highlight w:val="yellow"/>
          <w:lang w:eastAsia="ko-KR"/>
        </w:rPr>
        <w:t xml:space="preserve"> the number of entries in the current palette that are explicitly signalled </w:t>
      </w:r>
      <w:r>
        <w:rPr>
          <w:rFonts w:eastAsia="Batang"/>
          <w:szCs w:val="20"/>
          <w:highlight w:val="yellow"/>
          <w:lang w:eastAsia="zh-TW"/>
        </w:rPr>
        <w:t xml:space="preserve">for </w:t>
      </w:r>
      <w:r>
        <w:rPr>
          <w:szCs w:val="20"/>
          <w:highlight w:val="yellow"/>
        </w:rPr>
        <w:t>the first colour component of the current palette table</w:t>
      </w:r>
      <w:r>
        <w:rPr>
          <w:rFonts w:eastAsia="Batang"/>
          <w:szCs w:val="20"/>
          <w:highlight w:val="yellow"/>
          <w:lang w:eastAsia="zh-TW"/>
        </w:rPr>
        <w:t xml:space="preserve"> </w:t>
      </w:r>
      <w:proofErr w:type="spellStart"/>
      <w:r>
        <w:rPr>
          <w:szCs w:val="20"/>
          <w:highlight w:val="yellow"/>
        </w:rPr>
        <w:t>startComp</w:t>
      </w:r>
      <w:proofErr w:type="spellEnd"/>
      <w:r>
        <w:rPr>
          <w:szCs w:val="20"/>
          <w:highlight w:val="yellow"/>
          <w:lang w:eastAsia="ko-KR"/>
        </w:rPr>
        <w:t>.</w:t>
      </w:r>
    </w:p>
    <w:p w14:paraId="6D5278B8" w14:textId="59AB1780" w:rsidR="008F65CD" w:rsidRDefault="008F65CD" w:rsidP="008F65CD">
      <w:pPr>
        <w:pStyle w:val="Equation"/>
        <w:tabs>
          <w:tab w:val="left" w:pos="1890"/>
        </w:tabs>
        <w:jc w:val="both"/>
        <w:rPr>
          <w:szCs w:val="20"/>
          <w:highlight w:val="yellow"/>
          <w:lang w:eastAsia="ko-KR"/>
        </w:rPr>
      </w:pPr>
      <w:r>
        <w:rPr>
          <w:szCs w:val="20"/>
          <w:highlight w:val="yellow"/>
          <w:lang w:eastAsia="ko-KR"/>
        </w:rPr>
        <w:t xml:space="preserve">When </w:t>
      </w:r>
      <w:proofErr w:type="spellStart"/>
      <w:r>
        <w:rPr>
          <w:szCs w:val="20"/>
          <w:highlight w:val="yellow"/>
          <w:lang w:eastAsia="ko-KR"/>
        </w:rPr>
        <w:t>num_signalled_palette_entriesis</w:t>
      </w:r>
      <w:proofErr w:type="spellEnd"/>
      <w:r>
        <w:rPr>
          <w:szCs w:val="20"/>
          <w:highlight w:val="yellow"/>
          <w:lang w:eastAsia="ko-KR"/>
        </w:rPr>
        <w:t xml:space="preserve"> not present, it is inferred to be equal to 0.</w:t>
      </w:r>
    </w:p>
    <w:p w14:paraId="0FEE2774" w14:textId="77777777" w:rsidR="008F65CD" w:rsidRDefault="008F65CD" w:rsidP="008F65CD">
      <w:pPr>
        <w:pStyle w:val="Equation"/>
        <w:tabs>
          <w:tab w:val="left" w:pos="1890"/>
        </w:tabs>
        <w:jc w:val="both"/>
        <w:rPr>
          <w:szCs w:val="20"/>
          <w:highlight w:val="yellow"/>
          <w:lang w:eastAsia="ko-KR"/>
        </w:rPr>
      </w:pPr>
      <w:r>
        <w:rPr>
          <w:szCs w:val="20"/>
          <w:highlight w:val="yellow"/>
          <w:lang w:eastAsia="ko-KR"/>
        </w:rPr>
        <w:t xml:space="preserve">The variable </w:t>
      </w:r>
      <w:proofErr w:type="spellStart"/>
      <w:r>
        <w:rPr>
          <w:szCs w:val="20"/>
          <w:highlight w:val="yellow"/>
          <w:lang w:eastAsia="ko-KR"/>
        </w:rPr>
        <w:t>CurrentPaletteSize</w:t>
      </w:r>
      <w:proofErr w:type="spellEnd"/>
      <w:r>
        <w:rPr>
          <w:szCs w:val="20"/>
          <w:highlight w:val="yellow"/>
          <w:lang w:eastAsia="ko-KR"/>
        </w:rPr>
        <w:t xml:space="preserve"> specifies the size of the current palette and is derived as follows:</w:t>
      </w:r>
    </w:p>
    <w:p w14:paraId="3E6C4350" w14:textId="3FBA88DB" w:rsidR="008F65CD" w:rsidRDefault="008F65CD" w:rsidP="008F65CD">
      <w:pPr>
        <w:pStyle w:val="Equation"/>
        <w:tabs>
          <w:tab w:val="left" w:pos="1890"/>
        </w:tabs>
        <w:ind w:left="100" w:hangingChars="50" w:hanging="100"/>
        <w:jc w:val="both"/>
        <w:rPr>
          <w:szCs w:val="20"/>
          <w:highlight w:val="yellow"/>
          <w:lang w:eastAsia="ko-KR"/>
        </w:rPr>
      </w:pPr>
      <w:r>
        <w:rPr>
          <w:szCs w:val="20"/>
          <w:highlight w:val="yellow"/>
          <w:lang w:eastAsia="ko-KR"/>
        </w:rPr>
        <w:tab/>
      </w:r>
      <w:proofErr w:type="spellStart"/>
      <w:r>
        <w:rPr>
          <w:szCs w:val="20"/>
          <w:highlight w:val="yellow"/>
          <w:lang w:eastAsia="ko-KR"/>
        </w:rPr>
        <w:t>CurrentPaletteSize</w:t>
      </w:r>
      <w:proofErr w:type="spellEnd"/>
      <w:r>
        <w:rPr>
          <w:szCs w:val="20"/>
          <w:highlight w:val="yellow"/>
          <w:lang w:eastAsia="ko-KR"/>
        </w:rPr>
        <w:t xml:space="preserve"> </w:t>
      </w:r>
      <w:proofErr w:type="spellStart"/>
      <w:r>
        <w:rPr>
          <w:szCs w:val="20"/>
          <w:highlight w:val="yellow"/>
          <w:lang w:eastAsia="ko-KR"/>
        </w:rPr>
        <w:t>NumPredictedPaletteEntries</w:t>
      </w:r>
      <w:proofErr w:type="spellEnd"/>
      <w:r>
        <w:rPr>
          <w:szCs w:val="20"/>
          <w:highlight w:val="yellow"/>
          <w:lang w:eastAsia="ko-KR"/>
        </w:rPr>
        <w:t xml:space="preserve"> + </w:t>
      </w:r>
      <w:proofErr w:type="spellStart"/>
      <w:r>
        <w:rPr>
          <w:szCs w:val="20"/>
          <w:highlight w:val="yellow"/>
          <w:lang w:eastAsia="ko-KR"/>
        </w:rPr>
        <w:t>num_signalled_palette_entries</w:t>
      </w:r>
      <w:proofErr w:type="spellEnd"/>
      <w:r>
        <w:rPr>
          <w:szCs w:val="20"/>
          <w:highlight w:val="yellow"/>
          <w:lang w:eastAsia="ko-KR"/>
        </w:rPr>
        <w:t xml:space="preserve"> </w:t>
      </w:r>
      <w:r>
        <w:rPr>
          <w:color w:val="000000"/>
          <w:szCs w:val="20"/>
          <w:highlight w:val="yellow"/>
        </w:rPr>
        <w:t>[</w:t>
      </w:r>
      <w:proofErr w:type="spellStart"/>
      <w:r>
        <w:rPr>
          <w:szCs w:val="20"/>
          <w:highlight w:val="yellow"/>
        </w:rPr>
        <w:t>startComp</w:t>
      </w:r>
      <w:proofErr w:type="spellEnd"/>
      <w:r>
        <w:rPr>
          <w:color w:val="000000"/>
          <w:szCs w:val="20"/>
          <w:highlight w:val="yellow"/>
        </w:rPr>
        <w:t>]</w:t>
      </w:r>
      <w:r>
        <w:rPr>
          <w:szCs w:val="20"/>
          <w:highlight w:val="yellow"/>
          <w:lang w:eastAsia="ko-KR"/>
        </w:rPr>
        <w:tab/>
      </w:r>
      <w:r>
        <w:rPr>
          <w:szCs w:val="20"/>
          <w:highlight w:val="yellow"/>
        </w:rPr>
        <w:t>(XX)</w:t>
      </w:r>
    </w:p>
    <w:p w14:paraId="5A5F3A6A" w14:textId="77777777" w:rsidR="008F65CD" w:rsidRDefault="008F65CD" w:rsidP="008F65CD">
      <w:pPr>
        <w:pStyle w:val="Equation"/>
        <w:tabs>
          <w:tab w:val="left" w:pos="1890"/>
        </w:tabs>
        <w:jc w:val="both"/>
        <w:rPr>
          <w:szCs w:val="20"/>
          <w:highlight w:val="yellow"/>
          <w:lang w:eastAsia="ko-KR"/>
        </w:rPr>
      </w:pPr>
      <w:r>
        <w:rPr>
          <w:szCs w:val="20"/>
          <w:highlight w:val="yellow"/>
          <w:lang w:eastAsia="ko-KR"/>
        </w:rPr>
        <w:t xml:space="preserve">The value of </w:t>
      </w:r>
      <w:proofErr w:type="spellStart"/>
      <w:r>
        <w:rPr>
          <w:szCs w:val="20"/>
          <w:highlight w:val="yellow"/>
          <w:lang w:eastAsia="ko-KR"/>
        </w:rPr>
        <w:t>CurrentPaletteSize</w:t>
      </w:r>
      <w:proofErr w:type="spellEnd"/>
      <w:r>
        <w:rPr>
          <w:szCs w:val="20"/>
          <w:highlight w:val="yellow"/>
          <w:lang w:eastAsia="ko-KR"/>
        </w:rPr>
        <w:t xml:space="preserve"> </w:t>
      </w:r>
      <w:r>
        <w:rPr>
          <w:color w:val="000000"/>
          <w:szCs w:val="20"/>
          <w:highlight w:val="yellow"/>
        </w:rPr>
        <w:t>[</w:t>
      </w:r>
      <w:proofErr w:type="spellStart"/>
      <w:r>
        <w:rPr>
          <w:szCs w:val="20"/>
          <w:highlight w:val="yellow"/>
        </w:rPr>
        <w:t>startComp</w:t>
      </w:r>
      <w:proofErr w:type="spellEnd"/>
      <w:r>
        <w:rPr>
          <w:color w:val="000000"/>
          <w:szCs w:val="20"/>
          <w:highlight w:val="yellow"/>
        </w:rPr>
        <w:t>]</w:t>
      </w:r>
      <w:r>
        <w:rPr>
          <w:szCs w:val="20"/>
          <w:highlight w:val="yellow"/>
          <w:lang w:eastAsia="ko-KR"/>
        </w:rPr>
        <w:t xml:space="preserve"> shall be in the range of 0 to </w:t>
      </w:r>
      <w:proofErr w:type="spellStart"/>
      <w:r>
        <w:rPr>
          <w:szCs w:val="20"/>
          <w:highlight w:val="yellow"/>
          <w:lang w:eastAsia="ko-KR"/>
        </w:rPr>
        <w:t>palette_max_size</w:t>
      </w:r>
      <w:proofErr w:type="spellEnd"/>
      <w:r>
        <w:rPr>
          <w:szCs w:val="20"/>
          <w:highlight w:val="yellow"/>
          <w:lang w:eastAsia="ko-KR"/>
        </w:rPr>
        <w:t>, inclusive.</w:t>
      </w:r>
    </w:p>
    <w:p w14:paraId="1250D2FF" w14:textId="77777777" w:rsidR="008F65CD" w:rsidRDefault="008F65CD" w:rsidP="008F65CD">
      <w:pPr>
        <w:pStyle w:val="Equation"/>
        <w:tabs>
          <w:tab w:val="left" w:pos="1890"/>
        </w:tabs>
        <w:jc w:val="both"/>
        <w:rPr>
          <w:szCs w:val="20"/>
          <w:highlight w:val="yellow"/>
          <w:lang w:eastAsia="ko-KR"/>
        </w:rPr>
      </w:pPr>
      <w:proofErr w:type="spellStart"/>
      <w:r>
        <w:rPr>
          <w:b/>
          <w:szCs w:val="20"/>
          <w:highlight w:val="yellow"/>
          <w:lang w:eastAsia="ko-KR"/>
        </w:rPr>
        <w:t>new_palette_</w:t>
      </w:r>
      <w:proofErr w:type="gramStart"/>
      <w:r>
        <w:rPr>
          <w:b/>
          <w:szCs w:val="20"/>
          <w:highlight w:val="yellow"/>
          <w:lang w:eastAsia="ko-KR"/>
        </w:rPr>
        <w:t>entries</w:t>
      </w:r>
      <w:proofErr w:type="spellEnd"/>
      <w:r>
        <w:rPr>
          <w:szCs w:val="20"/>
          <w:highlight w:val="yellow"/>
          <w:lang w:eastAsia="ko-KR"/>
        </w:rPr>
        <w:t>[</w:t>
      </w:r>
      <w:proofErr w:type="gramEnd"/>
      <w:r>
        <w:rPr>
          <w:szCs w:val="20"/>
          <w:highlight w:val="yellow"/>
        </w:rPr>
        <w:t> </w:t>
      </w:r>
      <w:proofErr w:type="spellStart"/>
      <w:r>
        <w:rPr>
          <w:szCs w:val="20"/>
          <w:highlight w:val="yellow"/>
          <w:lang w:eastAsia="ko-KR"/>
        </w:rPr>
        <w:t>cIdx</w:t>
      </w:r>
      <w:proofErr w:type="spellEnd"/>
      <w:r>
        <w:rPr>
          <w:szCs w:val="20"/>
          <w:highlight w:val="yellow"/>
        </w:rPr>
        <w:t> </w:t>
      </w:r>
      <w:r>
        <w:rPr>
          <w:szCs w:val="20"/>
          <w:highlight w:val="yellow"/>
          <w:lang w:eastAsia="ko-KR"/>
        </w:rPr>
        <w:t>][</w:t>
      </w:r>
      <w:r>
        <w:rPr>
          <w:szCs w:val="20"/>
          <w:highlight w:val="yellow"/>
        </w:rPr>
        <w:t> </w:t>
      </w:r>
      <w:proofErr w:type="spellStart"/>
      <w:r>
        <w:rPr>
          <w:szCs w:val="20"/>
          <w:highlight w:val="yellow"/>
          <w:lang w:eastAsia="ko-KR"/>
        </w:rPr>
        <w:t>i</w:t>
      </w:r>
      <w:proofErr w:type="spellEnd"/>
      <w:r>
        <w:rPr>
          <w:szCs w:val="20"/>
          <w:highlight w:val="yellow"/>
        </w:rPr>
        <w:t> </w:t>
      </w:r>
      <w:r>
        <w:rPr>
          <w:szCs w:val="20"/>
          <w:highlight w:val="yellow"/>
          <w:lang w:eastAsia="ko-KR"/>
        </w:rPr>
        <w:t xml:space="preserve">] specifies the value for the </w:t>
      </w:r>
      <w:proofErr w:type="spellStart"/>
      <w:r>
        <w:rPr>
          <w:szCs w:val="20"/>
          <w:highlight w:val="yellow"/>
          <w:lang w:eastAsia="ko-KR"/>
        </w:rPr>
        <w:t>i-th</w:t>
      </w:r>
      <w:proofErr w:type="spellEnd"/>
      <w:r>
        <w:rPr>
          <w:szCs w:val="20"/>
          <w:highlight w:val="yellow"/>
          <w:lang w:eastAsia="ko-KR"/>
        </w:rPr>
        <w:t xml:space="preserve"> signalled palette entry for the colour component </w:t>
      </w:r>
      <w:proofErr w:type="spellStart"/>
      <w:r>
        <w:rPr>
          <w:szCs w:val="20"/>
          <w:highlight w:val="yellow"/>
          <w:lang w:eastAsia="ko-KR"/>
        </w:rPr>
        <w:t>cIdx</w:t>
      </w:r>
      <w:proofErr w:type="spellEnd"/>
      <w:r>
        <w:rPr>
          <w:szCs w:val="20"/>
          <w:highlight w:val="yellow"/>
          <w:lang w:eastAsia="ko-KR"/>
        </w:rPr>
        <w:t>.</w:t>
      </w:r>
    </w:p>
    <w:p w14:paraId="41BB35FC" w14:textId="77777777" w:rsidR="008F65CD" w:rsidRDefault="008F65CD" w:rsidP="008F65CD">
      <w:pPr>
        <w:pStyle w:val="Equation"/>
        <w:tabs>
          <w:tab w:val="left" w:pos="1890"/>
        </w:tabs>
        <w:jc w:val="both"/>
        <w:rPr>
          <w:szCs w:val="20"/>
          <w:highlight w:val="yellow"/>
          <w:lang w:eastAsia="ko-KR"/>
        </w:rPr>
      </w:pPr>
      <w:r>
        <w:rPr>
          <w:szCs w:val="20"/>
          <w:highlight w:val="yellow"/>
          <w:lang w:eastAsia="ko-KR"/>
        </w:rPr>
        <w:t xml:space="preserve">The variable </w:t>
      </w:r>
      <w:proofErr w:type="spellStart"/>
      <w:proofErr w:type="gramStart"/>
      <w:r>
        <w:rPr>
          <w:szCs w:val="20"/>
          <w:highlight w:val="yellow"/>
          <w:lang w:eastAsia="ko-KR"/>
        </w:rPr>
        <w:t>PredictorPaletteEntries</w:t>
      </w:r>
      <w:proofErr w:type="spellEnd"/>
      <w:r>
        <w:rPr>
          <w:szCs w:val="20"/>
          <w:highlight w:val="yellow"/>
          <w:lang w:eastAsia="ko-KR"/>
        </w:rPr>
        <w:t>[</w:t>
      </w:r>
      <w:proofErr w:type="gramEnd"/>
      <w:r>
        <w:rPr>
          <w:szCs w:val="20"/>
          <w:highlight w:val="yellow"/>
        </w:rPr>
        <w:t> </w:t>
      </w:r>
      <w:proofErr w:type="spellStart"/>
      <w:r>
        <w:rPr>
          <w:szCs w:val="20"/>
          <w:highlight w:val="yellow"/>
          <w:lang w:eastAsia="ko-KR"/>
        </w:rPr>
        <w:t>cIdx</w:t>
      </w:r>
      <w:proofErr w:type="spellEnd"/>
      <w:r>
        <w:rPr>
          <w:szCs w:val="20"/>
          <w:highlight w:val="yellow"/>
        </w:rPr>
        <w:t> </w:t>
      </w:r>
      <w:r>
        <w:rPr>
          <w:szCs w:val="20"/>
          <w:highlight w:val="yellow"/>
          <w:lang w:eastAsia="ko-KR"/>
        </w:rPr>
        <w:t>][</w:t>
      </w:r>
      <w:r>
        <w:rPr>
          <w:szCs w:val="20"/>
          <w:highlight w:val="yellow"/>
        </w:rPr>
        <w:t> </w:t>
      </w:r>
      <w:proofErr w:type="spellStart"/>
      <w:r>
        <w:rPr>
          <w:szCs w:val="20"/>
          <w:highlight w:val="yellow"/>
          <w:lang w:eastAsia="ko-KR"/>
        </w:rPr>
        <w:t>i</w:t>
      </w:r>
      <w:proofErr w:type="spellEnd"/>
      <w:r>
        <w:rPr>
          <w:szCs w:val="20"/>
          <w:highlight w:val="yellow"/>
        </w:rPr>
        <w:t> </w:t>
      </w:r>
      <w:r>
        <w:rPr>
          <w:szCs w:val="20"/>
          <w:highlight w:val="yellow"/>
          <w:lang w:eastAsia="ko-KR"/>
        </w:rPr>
        <w:t xml:space="preserve">] specifies the </w:t>
      </w:r>
      <w:proofErr w:type="spellStart"/>
      <w:r>
        <w:rPr>
          <w:szCs w:val="20"/>
          <w:highlight w:val="yellow"/>
          <w:lang w:eastAsia="ko-KR"/>
        </w:rPr>
        <w:t>i-th</w:t>
      </w:r>
      <w:proofErr w:type="spellEnd"/>
      <w:r>
        <w:rPr>
          <w:szCs w:val="20"/>
          <w:highlight w:val="yellow"/>
          <w:lang w:eastAsia="ko-KR"/>
        </w:rPr>
        <w:t xml:space="preserve"> element in the predictor palette for the colour component </w:t>
      </w:r>
      <w:proofErr w:type="spellStart"/>
      <w:r>
        <w:rPr>
          <w:szCs w:val="20"/>
          <w:highlight w:val="yellow"/>
          <w:lang w:eastAsia="ko-KR"/>
        </w:rPr>
        <w:t>cIdx</w:t>
      </w:r>
      <w:proofErr w:type="spellEnd"/>
      <w:r>
        <w:rPr>
          <w:szCs w:val="20"/>
          <w:highlight w:val="yellow"/>
          <w:lang w:eastAsia="ko-KR"/>
        </w:rPr>
        <w:t>.</w:t>
      </w:r>
    </w:p>
    <w:p w14:paraId="4612EAF9" w14:textId="77777777" w:rsidR="008F65CD" w:rsidRDefault="008F65CD" w:rsidP="008F65CD">
      <w:pPr>
        <w:pStyle w:val="Equation"/>
        <w:tabs>
          <w:tab w:val="left" w:pos="1890"/>
        </w:tabs>
        <w:jc w:val="both"/>
        <w:rPr>
          <w:szCs w:val="20"/>
          <w:highlight w:val="yellow"/>
          <w:lang w:eastAsia="ko-KR"/>
        </w:rPr>
      </w:pPr>
      <w:r>
        <w:rPr>
          <w:szCs w:val="20"/>
          <w:highlight w:val="yellow"/>
          <w:lang w:eastAsia="ko-KR"/>
        </w:rPr>
        <w:lastRenderedPageBreak/>
        <w:t xml:space="preserve">The variable </w:t>
      </w:r>
      <w:proofErr w:type="spellStart"/>
      <w:proofErr w:type="gramStart"/>
      <w:r>
        <w:rPr>
          <w:szCs w:val="20"/>
          <w:highlight w:val="yellow"/>
          <w:lang w:eastAsia="ko-KR"/>
        </w:rPr>
        <w:t>CurrentPaletteEntries</w:t>
      </w:r>
      <w:proofErr w:type="spellEnd"/>
      <w:r>
        <w:rPr>
          <w:szCs w:val="20"/>
          <w:highlight w:val="yellow"/>
          <w:lang w:eastAsia="ko-KR"/>
        </w:rPr>
        <w:t>[</w:t>
      </w:r>
      <w:proofErr w:type="gramEnd"/>
      <w:r>
        <w:rPr>
          <w:szCs w:val="20"/>
          <w:highlight w:val="yellow"/>
        </w:rPr>
        <w:t> </w:t>
      </w:r>
      <w:proofErr w:type="spellStart"/>
      <w:r>
        <w:rPr>
          <w:szCs w:val="20"/>
          <w:highlight w:val="yellow"/>
          <w:lang w:eastAsia="ko-KR"/>
        </w:rPr>
        <w:t>cIdx</w:t>
      </w:r>
      <w:proofErr w:type="spellEnd"/>
      <w:r>
        <w:rPr>
          <w:szCs w:val="20"/>
          <w:highlight w:val="yellow"/>
        </w:rPr>
        <w:t> </w:t>
      </w:r>
      <w:r>
        <w:rPr>
          <w:szCs w:val="20"/>
          <w:highlight w:val="yellow"/>
          <w:lang w:eastAsia="ko-KR"/>
        </w:rPr>
        <w:t>][</w:t>
      </w:r>
      <w:r>
        <w:rPr>
          <w:szCs w:val="20"/>
          <w:highlight w:val="yellow"/>
        </w:rPr>
        <w:t> </w:t>
      </w:r>
      <w:proofErr w:type="spellStart"/>
      <w:r>
        <w:rPr>
          <w:szCs w:val="20"/>
          <w:highlight w:val="yellow"/>
          <w:lang w:eastAsia="ko-KR"/>
        </w:rPr>
        <w:t>i</w:t>
      </w:r>
      <w:proofErr w:type="spellEnd"/>
      <w:r>
        <w:rPr>
          <w:szCs w:val="20"/>
          <w:highlight w:val="yellow"/>
        </w:rPr>
        <w:t> </w:t>
      </w:r>
      <w:r>
        <w:rPr>
          <w:szCs w:val="20"/>
          <w:highlight w:val="yellow"/>
          <w:lang w:eastAsia="ko-KR"/>
        </w:rPr>
        <w:t xml:space="preserve">] specifies the </w:t>
      </w:r>
      <w:proofErr w:type="spellStart"/>
      <w:r>
        <w:rPr>
          <w:szCs w:val="20"/>
          <w:highlight w:val="yellow"/>
          <w:lang w:eastAsia="ko-KR"/>
        </w:rPr>
        <w:t>i-th</w:t>
      </w:r>
      <w:proofErr w:type="spellEnd"/>
      <w:r>
        <w:rPr>
          <w:szCs w:val="20"/>
          <w:highlight w:val="yellow"/>
          <w:lang w:eastAsia="ko-KR"/>
        </w:rPr>
        <w:t xml:space="preserve"> element in the current palette for the colour component </w:t>
      </w:r>
      <w:proofErr w:type="spellStart"/>
      <w:r>
        <w:rPr>
          <w:szCs w:val="20"/>
          <w:highlight w:val="yellow"/>
          <w:lang w:eastAsia="ko-KR"/>
        </w:rPr>
        <w:t>cIdx</w:t>
      </w:r>
      <w:proofErr w:type="spellEnd"/>
      <w:r>
        <w:rPr>
          <w:szCs w:val="20"/>
          <w:highlight w:val="yellow"/>
          <w:lang w:eastAsia="ko-KR"/>
        </w:rPr>
        <w:t xml:space="preserve"> and is derived as follows:</w:t>
      </w:r>
    </w:p>
    <w:p w14:paraId="5ECD37E9" w14:textId="68037D43" w:rsidR="008F65CD" w:rsidRDefault="008F65CD" w:rsidP="008F65CD">
      <w:pPr>
        <w:pStyle w:val="Equation"/>
        <w:tabs>
          <w:tab w:val="left" w:pos="1190"/>
          <w:tab w:val="left" w:pos="1890"/>
        </w:tabs>
        <w:ind w:left="403"/>
        <w:rPr>
          <w:szCs w:val="20"/>
          <w:highlight w:val="yellow"/>
          <w:lang w:eastAsia="ko-KR"/>
        </w:rPr>
      </w:pPr>
      <w:r>
        <w:rPr>
          <w:szCs w:val="20"/>
          <w:highlight w:val="yellow"/>
        </w:rPr>
        <w:br/>
      </w:r>
      <w:proofErr w:type="spellStart"/>
      <w:r>
        <w:rPr>
          <w:szCs w:val="20"/>
          <w:highlight w:val="yellow"/>
          <w:lang w:eastAsia="ko-KR"/>
        </w:rPr>
        <w:t>numPredictedPaletteEntries</w:t>
      </w:r>
      <w:proofErr w:type="spellEnd"/>
      <w:r>
        <w:rPr>
          <w:szCs w:val="20"/>
          <w:highlight w:val="yellow"/>
          <w:lang w:eastAsia="ko-KR"/>
        </w:rPr>
        <w:t xml:space="preserve"> = 0</w:t>
      </w:r>
      <w:r>
        <w:rPr>
          <w:szCs w:val="20"/>
          <w:highlight w:val="yellow"/>
          <w:lang w:eastAsia="ko-KR"/>
        </w:rPr>
        <w:br/>
      </w:r>
      <w:proofErr w:type="gramStart"/>
      <w:r>
        <w:rPr>
          <w:szCs w:val="20"/>
          <w:highlight w:val="yellow"/>
          <w:lang w:eastAsia="ko-KR"/>
        </w:rPr>
        <w:t xml:space="preserve">for( </w:t>
      </w:r>
      <w:proofErr w:type="spellStart"/>
      <w:r>
        <w:rPr>
          <w:szCs w:val="20"/>
          <w:highlight w:val="yellow"/>
          <w:lang w:eastAsia="ko-KR"/>
        </w:rPr>
        <w:t>i</w:t>
      </w:r>
      <w:proofErr w:type="spellEnd"/>
      <w:proofErr w:type="gramEnd"/>
      <w:r>
        <w:rPr>
          <w:szCs w:val="20"/>
          <w:highlight w:val="yellow"/>
          <w:lang w:eastAsia="ko-KR"/>
        </w:rPr>
        <w:t xml:space="preserve"> = 0; </w:t>
      </w:r>
      <w:proofErr w:type="spellStart"/>
      <w:r>
        <w:rPr>
          <w:szCs w:val="20"/>
          <w:highlight w:val="yellow"/>
          <w:lang w:eastAsia="ko-KR"/>
        </w:rPr>
        <w:t>i</w:t>
      </w:r>
      <w:proofErr w:type="spellEnd"/>
      <w:r>
        <w:rPr>
          <w:szCs w:val="20"/>
          <w:highlight w:val="yellow"/>
          <w:lang w:eastAsia="ko-KR"/>
        </w:rPr>
        <w:t xml:space="preserve"> &lt; </w:t>
      </w:r>
      <w:proofErr w:type="spellStart"/>
      <w:r>
        <w:rPr>
          <w:szCs w:val="20"/>
          <w:highlight w:val="yellow"/>
          <w:lang w:eastAsia="ko-KR"/>
        </w:rPr>
        <w:t>PredictorPaletteSize</w:t>
      </w:r>
      <w:proofErr w:type="spellEnd"/>
      <w:r>
        <w:rPr>
          <w:szCs w:val="20"/>
          <w:highlight w:val="yellow"/>
          <w:lang w:eastAsia="ko-KR"/>
        </w:rPr>
        <w:t>[</w:t>
      </w:r>
      <w:r>
        <w:rPr>
          <w:szCs w:val="20"/>
          <w:highlight w:val="yellow"/>
        </w:rPr>
        <w:t> </w:t>
      </w:r>
      <w:proofErr w:type="spellStart"/>
      <w:r>
        <w:rPr>
          <w:szCs w:val="20"/>
          <w:highlight w:val="yellow"/>
        </w:rPr>
        <w:t>startComp</w:t>
      </w:r>
      <w:proofErr w:type="spellEnd"/>
      <w:r>
        <w:rPr>
          <w:szCs w:val="20"/>
          <w:highlight w:val="yellow"/>
          <w:lang w:eastAsia="ko-KR"/>
        </w:rPr>
        <w:t xml:space="preserve">]; </w:t>
      </w:r>
      <w:proofErr w:type="spellStart"/>
      <w:r>
        <w:rPr>
          <w:szCs w:val="20"/>
          <w:highlight w:val="yellow"/>
          <w:lang w:eastAsia="ko-KR"/>
        </w:rPr>
        <w:t>i</w:t>
      </w:r>
      <w:proofErr w:type="spellEnd"/>
      <w:r>
        <w:rPr>
          <w:szCs w:val="20"/>
          <w:highlight w:val="yellow"/>
          <w:lang w:eastAsia="ko-KR"/>
        </w:rPr>
        <w:t>++ )</w:t>
      </w:r>
      <w:r>
        <w:rPr>
          <w:szCs w:val="20"/>
          <w:highlight w:val="yellow"/>
          <w:lang w:eastAsia="ko-KR"/>
        </w:rPr>
        <w:br/>
      </w:r>
      <w:r>
        <w:rPr>
          <w:szCs w:val="20"/>
          <w:highlight w:val="yellow"/>
          <w:lang w:eastAsia="ko-KR"/>
        </w:rPr>
        <w:tab/>
        <w:t xml:space="preserve">if( </w:t>
      </w:r>
      <w:proofErr w:type="spellStart"/>
      <w:r>
        <w:rPr>
          <w:szCs w:val="20"/>
          <w:highlight w:val="yellow"/>
          <w:lang w:eastAsia="ko-KR"/>
        </w:rPr>
        <w:t>PalettePredictorEntryReuseFlags</w:t>
      </w:r>
      <w:proofErr w:type="spellEnd"/>
      <w:r>
        <w:rPr>
          <w:szCs w:val="20"/>
          <w:highlight w:val="yellow"/>
          <w:lang w:eastAsia="ko-KR"/>
        </w:rPr>
        <w:t>[</w:t>
      </w:r>
      <w:r>
        <w:rPr>
          <w:szCs w:val="20"/>
          <w:highlight w:val="yellow"/>
        </w:rPr>
        <w:t> </w:t>
      </w:r>
      <w:proofErr w:type="spellStart"/>
      <w:r>
        <w:rPr>
          <w:szCs w:val="20"/>
          <w:highlight w:val="yellow"/>
          <w:lang w:eastAsia="ko-KR"/>
        </w:rPr>
        <w:t>i</w:t>
      </w:r>
      <w:proofErr w:type="spellEnd"/>
      <w:r>
        <w:rPr>
          <w:szCs w:val="20"/>
          <w:highlight w:val="yellow"/>
        </w:rPr>
        <w:t> </w:t>
      </w:r>
      <w:r>
        <w:rPr>
          <w:szCs w:val="20"/>
          <w:highlight w:val="yellow"/>
          <w:lang w:eastAsia="ko-KR"/>
        </w:rPr>
        <w:t>] ) {</w:t>
      </w:r>
      <w:r>
        <w:rPr>
          <w:szCs w:val="20"/>
          <w:highlight w:val="yellow"/>
          <w:lang w:eastAsia="ko-KR"/>
        </w:rPr>
        <w:br/>
      </w:r>
      <w:r>
        <w:rPr>
          <w:szCs w:val="20"/>
          <w:highlight w:val="yellow"/>
          <w:lang w:eastAsia="ko-KR"/>
        </w:rPr>
        <w:tab/>
      </w:r>
      <w:r>
        <w:rPr>
          <w:szCs w:val="20"/>
          <w:highlight w:val="yellow"/>
          <w:lang w:eastAsia="ko-KR"/>
        </w:rPr>
        <w:tab/>
        <w:t xml:space="preserve">for( </w:t>
      </w:r>
      <w:proofErr w:type="spellStart"/>
      <w:r>
        <w:rPr>
          <w:szCs w:val="20"/>
          <w:highlight w:val="yellow"/>
          <w:lang w:eastAsia="ko-KR"/>
        </w:rPr>
        <w:t>cIdx</w:t>
      </w:r>
      <w:proofErr w:type="spellEnd"/>
      <w:r>
        <w:rPr>
          <w:szCs w:val="20"/>
          <w:highlight w:val="yellow"/>
          <w:lang w:eastAsia="ko-KR"/>
        </w:rPr>
        <w:t xml:space="preserve"> =</w:t>
      </w:r>
      <w:proofErr w:type="spellStart"/>
      <w:r>
        <w:rPr>
          <w:szCs w:val="20"/>
          <w:highlight w:val="yellow"/>
          <w:lang w:eastAsia="ko-KR"/>
        </w:rPr>
        <w:t>startComp</w:t>
      </w:r>
      <w:proofErr w:type="spellEnd"/>
      <w:r>
        <w:rPr>
          <w:szCs w:val="20"/>
          <w:highlight w:val="yellow"/>
          <w:lang w:eastAsia="ko-KR"/>
        </w:rPr>
        <w:t xml:space="preserve">; </w:t>
      </w:r>
      <w:proofErr w:type="spellStart"/>
      <w:r>
        <w:rPr>
          <w:szCs w:val="20"/>
          <w:highlight w:val="yellow"/>
          <w:lang w:eastAsia="ko-KR"/>
        </w:rPr>
        <w:t>cIdx</w:t>
      </w:r>
      <w:proofErr w:type="spellEnd"/>
      <w:r>
        <w:rPr>
          <w:szCs w:val="20"/>
          <w:highlight w:val="yellow"/>
          <w:lang w:eastAsia="ko-KR"/>
        </w:rPr>
        <w:t xml:space="preserve"> &lt; (</w:t>
      </w:r>
      <w:proofErr w:type="spellStart"/>
      <w:r>
        <w:rPr>
          <w:szCs w:val="20"/>
          <w:highlight w:val="yellow"/>
          <w:lang w:eastAsia="ko-KR"/>
        </w:rPr>
        <w:t>startComp</w:t>
      </w:r>
      <w:proofErr w:type="spellEnd"/>
      <w:r>
        <w:rPr>
          <w:szCs w:val="20"/>
          <w:highlight w:val="yellow"/>
          <w:lang w:eastAsia="ko-KR"/>
        </w:rPr>
        <w:t xml:space="preserve"> + </w:t>
      </w:r>
      <w:proofErr w:type="spellStart"/>
      <w:r>
        <w:rPr>
          <w:szCs w:val="20"/>
          <w:highlight w:val="yellow"/>
          <w:lang w:eastAsia="ko-KR"/>
        </w:rPr>
        <w:t>numComps</w:t>
      </w:r>
      <w:proofErr w:type="spellEnd"/>
      <w:r>
        <w:rPr>
          <w:szCs w:val="20"/>
          <w:highlight w:val="yellow"/>
          <w:lang w:eastAsia="ko-KR"/>
        </w:rPr>
        <w:t xml:space="preserve">); </w:t>
      </w:r>
      <w:proofErr w:type="spellStart"/>
      <w:r>
        <w:rPr>
          <w:szCs w:val="20"/>
          <w:highlight w:val="yellow"/>
          <w:lang w:eastAsia="ko-KR"/>
        </w:rPr>
        <w:t>cIdx</w:t>
      </w:r>
      <w:proofErr w:type="spellEnd"/>
      <w:r>
        <w:rPr>
          <w:szCs w:val="20"/>
          <w:highlight w:val="yellow"/>
          <w:lang w:eastAsia="ko-KR"/>
        </w:rPr>
        <w:t>++ )</w:t>
      </w:r>
      <w:r>
        <w:rPr>
          <w:szCs w:val="20"/>
          <w:highlight w:val="yellow"/>
          <w:lang w:eastAsia="ko-KR"/>
        </w:rPr>
        <w:br/>
      </w:r>
      <w:r>
        <w:rPr>
          <w:szCs w:val="20"/>
          <w:highlight w:val="yellow"/>
          <w:lang w:eastAsia="ko-KR"/>
        </w:rPr>
        <w:tab/>
      </w:r>
      <w:r>
        <w:rPr>
          <w:szCs w:val="20"/>
          <w:highlight w:val="yellow"/>
          <w:lang w:eastAsia="ko-KR"/>
        </w:rPr>
        <w:tab/>
      </w:r>
      <w:r>
        <w:rPr>
          <w:szCs w:val="20"/>
          <w:highlight w:val="yellow"/>
          <w:lang w:eastAsia="ko-KR"/>
        </w:rPr>
        <w:tab/>
      </w:r>
      <w:proofErr w:type="spellStart"/>
      <w:r>
        <w:rPr>
          <w:szCs w:val="20"/>
          <w:highlight w:val="yellow"/>
          <w:lang w:eastAsia="ko-KR"/>
        </w:rPr>
        <w:t>CurrentPaletteEntries</w:t>
      </w:r>
      <w:proofErr w:type="spellEnd"/>
      <w:r>
        <w:rPr>
          <w:szCs w:val="20"/>
          <w:highlight w:val="yellow"/>
          <w:lang w:eastAsia="ko-KR"/>
        </w:rPr>
        <w:t>[</w:t>
      </w:r>
      <w:r>
        <w:rPr>
          <w:szCs w:val="20"/>
          <w:highlight w:val="yellow"/>
        </w:rPr>
        <w:t> </w:t>
      </w:r>
      <w:proofErr w:type="spellStart"/>
      <w:r>
        <w:rPr>
          <w:szCs w:val="20"/>
          <w:highlight w:val="yellow"/>
          <w:lang w:eastAsia="ko-KR"/>
        </w:rPr>
        <w:t>cIdx</w:t>
      </w:r>
      <w:proofErr w:type="spellEnd"/>
      <w:r>
        <w:rPr>
          <w:szCs w:val="20"/>
          <w:highlight w:val="yellow"/>
        </w:rPr>
        <w:t> </w:t>
      </w:r>
      <w:r>
        <w:rPr>
          <w:szCs w:val="20"/>
          <w:highlight w:val="yellow"/>
          <w:lang w:eastAsia="ko-KR"/>
        </w:rPr>
        <w:t>][</w:t>
      </w:r>
      <w:r>
        <w:rPr>
          <w:szCs w:val="20"/>
          <w:highlight w:val="yellow"/>
        </w:rPr>
        <w:t> </w:t>
      </w:r>
      <w:proofErr w:type="spellStart"/>
      <w:r>
        <w:rPr>
          <w:szCs w:val="20"/>
          <w:highlight w:val="yellow"/>
          <w:lang w:eastAsia="ko-KR"/>
        </w:rPr>
        <w:t>numPredictedPaletteEntries</w:t>
      </w:r>
      <w:proofErr w:type="spellEnd"/>
      <w:r>
        <w:rPr>
          <w:szCs w:val="20"/>
          <w:highlight w:val="yellow"/>
        </w:rPr>
        <w:t> </w:t>
      </w:r>
      <w:r>
        <w:rPr>
          <w:szCs w:val="20"/>
          <w:highlight w:val="yellow"/>
          <w:lang w:eastAsia="ko-KR"/>
        </w:rPr>
        <w:t>] =</w:t>
      </w:r>
      <w:r>
        <w:rPr>
          <w:szCs w:val="20"/>
          <w:highlight w:val="yellow"/>
          <w:lang w:eastAsia="ko-KR"/>
        </w:rPr>
        <w:br/>
        <w:t xml:space="preserve"> </w:t>
      </w:r>
      <w:r>
        <w:rPr>
          <w:szCs w:val="20"/>
          <w:highlight w:val="yellow"/>
          <w:lang w:eastAsia="ko-KR"/>
        </w:rPr>
        <w:tab/>
      </w:r>
      <w:r>
        <w:rPr>
          <w:szCs w:val="20"/>
          <w:highlight w:val="yellow"/>
          <w:lang w:eastAsia="ko-KR"/>
        </w:rPr>
        <w:tab/>
      </w:r>
      <w:r>
        <w:rPr>
          <w:szCs w:val="20"/>
          <w:highlight w:val="yellow"/>
          <w:lang w:eastAsia="ko-KR"/>
        </w:rPr>
        <w:tab/>
      </w:r>
      <w:r>
        <w:rPr>
          <w:szCs w:val="20"/>
          <w:highlight w:val="yellow"/>
          <w:lang w:eastAsia="ko-KR"/>
        </w:rPr>
        <w:tab/>
      </w:r>
      <w:proofErr w:type="spellStart"/>
      <w:r>
        <w:rPr>
          <w:szCs w:val="20"/>
          <w:highlight w:val="yellow"/>
          <w:lang w:eastAsia="ko-KR"/>
        </w:rPr>
        <w:t>PredictorPaletteEntries</w:t>
      </w:r>
      <w:proofErr w:type="spellEnd"/>
      <w:r>
        <w:rPr>
          <w:szCs w:val="20"/>
          <w:highlight w:val="yellow"/>
          <w:lang w:eastAsia="ko-KR"/>
        </w:rPr>
        <w:t>[</w:t>
      </w:r>
      <w:r>
        <w:rPr>
          <w:szCs w:val="20"/>
          <w:highlight w:val="yellow"/>
        </w:rPr>
        <w:t> </w:t>
      </w:r>
      <w:proofErr w:type="spellStart"/>
      <w:r>
        <w:rPr>
          <w:szCs w:val="20"/>
          <w:highlight w:val="yellow"/>
          <w:lang w:eastAsia="ko-KR"/>
        </w:rPr>
        <w:t>cIdx</w:t>
      </w:r>
      <w:proofErr w:type="spellEnd"/>
      <w:r>
        <w:rPr>
          <w:szCs w:val="20"/>
          <w:highlight w:val="yellow"/>
        </w:rPr>
        <w:t> </w:t>
      </w:r>
      <w:r>
        <w:rPr>
          <w:szCs w:val="20"/>
          <w:highlight w:val="yellow"/>
          <w:lang w:eastAsia="ko-KR"/>
        </w:rPr>
        <w:t>][</w:t>
      </w:r>
      <w:r>
        <w:rPr>
          <w:szCs w:val="20"/>
          <w:highlight w:val="yellow"/>
        </w:rPr>
        <w:t> </w:t>
      </w:r>
      <w:proofErr w:type="spellStart"/>
      <w:r>
        <w:rPr>
          <w:szCs w:val="20"/>
          <w:highlight w:val="yellow"/>
          <w:lang w:eastAsia="ko-KR"/>
        </w:rPr>
        <w:t>i</w:t>
      </w:r>
      <w:proofErr w:type="spellEnd"/>
      <w:r>
        <w:rPr>
          <w:szCs w:val="20"/>
          <w:highlight w:val="yellow"/>
        </w:rPr>
        <w:t> </w:t>
      </w:r>
      <w:r>
        <w:rPr>
          <w:szCs w:val="20"/>
          <w:highlight w:val="yellow"/>
          <w:lang w:eastAsia="ko-KR"/>
        </w:rPr>
        <w:t>]</w:t>
      </w:r>
      <w:r>
        <w:rPr>
          <w:szCs w:val="20"/>
          <w:highlight w:val="yellow"/>
          <w:lang w:eastAsia="ko-KR"/>
        </w:rPr>
        <w:br/>
      </w:r>
      <w:r>
        <w:rPr>
          <w:szCs w:val="20"/>
          <w:highlight w:val="yellow"/>
          <w:lang w:eastAsia="ko-KR"/>
        </w:rPr>
        <w:tab/>
      </w:r>
      <w:r>
        <w:rPr>
          <w:szCs w:val="20"/>
          <w:highlight w:val="yellow"/>
          <w:lang w:eastAsia="ko-KR"/>
        </w:rPr>
        <w:tab/>
      </w:r>
      <w:r>
        <w:rPr>
          <w:szCs w:val="20"/>
          <w:highlight w:val="yellow"/>
          <w:lang w:eastAsia="ko-KR"/>
        </w:rPr>
        <w:tab/>
      </w:r>
      <w:r>
        <w:rPr>
          <w:szCs w:val="20"/>
          <w:highlight w:val="yellow"/>
          <w:lang w:eastAsia="ko-KR"/>
        </w:rPr>
        <w:tab/>
      </w:r>
      <w:proofErr w:type="spellStart"/>
      <w:r>
        <w:rPr>
          <w:szCs w:val="20"/>
          <w:highlight w:val="yellow"/>
          <w:lang w:eastAsia="ko-KR"/>
        </w:rPr>
        <w:t>numPredictedPaletteEntries</w:t>
      </w:r>
      <w:proofErr w:type="spellEnd"/>
      <w:r>
        <w:rPr>
          <w:szCs w:val="20"/>
          <w:highlight w:val="yellow"/>
          <w:lang w:eastAsia="ko-KR"/>
        </w:rPr>
        <w:t>++</w:t>
      </w:r>
      <w:r>
        <w:rPr>
          <w:szCs w:val="20"/>
          <w:highlight w:val="yellow"/>
          <w:lang w:eastAsia="ko-KR"/>
        </w:rPr>
        <w:br/>
      </w:r>
      <w:r>
        <w:rPr>
          <w:szCs w:val="20"/>
          <w:highlight w:val="yellow"/>
          <w:lang w:eastAsia="ko-KR"/>
        </w:rPr>
        <w:tab/>
      </w:r>
      <w:r>
        <w:rPr>
          <w:szCs w:val="20"/>
          <w:highlight w:val="yellow"/>
          <w:lang w:eastAsia="ko-KR"/>
        </w:rPr>
        <w:tab/>
        <w:t>}</w:t>
      </w:r>
    </w:p>
    <w:p w14:paraId="01E6BD3D" w14:textId="77777777" w:rsidR="008F65CD" w:rsidRDefault="008F65CD" w:rsidP="008F65CD">
      <w:pPr>
        <w:pStyle w:val="Equation"/>
        <w:tabs>
          <w:tab w:val="left" w:pos="1190"/>
          <w:tab w:val="left" w:pos="1890"/>
        </w:tabs>
        <w:ind w:left="403"/>
        <w:rPr>
          <w:szCs w:val="20"/>
          <w:highlight w:val="yellow"/>
          <w:lang w:eastAsia="ko-KR"/>
        </w:rPr>
      </w:pPr>
      <w:proofErr w:type="gramStart"/>
      <w:r>
        <w:rPr>
          <w:szCs w:val="20"/>
          <w:highlight w:val="yellow"/>
          <w:lang w:eastAsia="ko-KR"/>
        </w:rPr>
        <w:t xml:space="preserve">for( </w:t>
      </w:r>
      <w:proofErr w:type="spellStart"/>
      <w:r>
        <w:rPr>
          <w:szCs w:val="20"/>
          <w:highlight w:val="yellow"/>
          <w:lang w:eastAsia="ko-KR"/>
        </w:rPr>
        <w:t>i</w:t>
      </w:r>
      <w:proofErr w:type="spellEnd"/>
      <w:proofErr w:type="gramEnd"/>
      <w:r>
        <w:rPr>
          <w:szCs w:val="20"/>
          <w:highlight w:val="yellow"/>
          <w:lang w:eastAsia="ko-KR"/>
        </w:rPr>
        <w:t xml:space="preserve"> = 0; </w:t>
      </w:r>
      <w:proofErr w:type="spellStart"/>
      <w:r>
        <w:rPr>
          <w:szCs w:val="20"/>
          <w:highlight w:val="yellow"/>
          <w:lang w:eastAsia="ko-KR"/>
        </w:rPr>
        <w:t>i</w:t>
      </w:r>
      <w:proofErr w:type="spellEnd"/>
      <w:r>
        <w:rPr>
          <w:szCs w:val="20"/>
          <w:highlight w:val="yellow"/>
          <w:lang w:eastAsia="ko-KR"/>
        </w:rPr>
        <w:t xml:space="preserve"> &lt; </w:t>
      </w:r>
      <w:proofErr w:type="spellStart"/>
      <w:r>
        <w:rPr>
          <w:szCs w:val="20"/>
          <w:highlight w:val="yellow"/>
          <w:lang w:eastAsia="ko-KR"/>
        </w:rPr>
        <w:t>num_signalled_palette_entries</w:t>
      </w:r>
      <w:proofErr w:type="spellEnd"/>
      <w:r>
        <w:rPr>
          <w:color w:val="000000"/>
          <w:szCs w:val="20"/>
          <w:highlight w:val="yellow"/>
        </w:rPr>
        <w:t>[</w:t>
      </w:r>
      <w:proofErr w:type="spellStart"/>
      <w:r>
        <w:rPr>
          <w:szCs w:val="20"/>
          <w:highlight w:val="yellow"/>
        </w:rPr>
        <w:t>startComp</w:t>
      </w:r>
      <w:proofErr w:type="spellEnd"/>
      <w:r>
        <w:rPr>
          <w:color w:val="000000"/>
          <w:szCs w:val="20"/>
          <w:highlight w:val="yellow"/>
        </w:rPr>
        <w:t>]</w:t>
      </w:r>
      <w:r>
        <w:rPr>
          <w:szCs w:val="20"/>
          <w:highlight w:val="yellow"/>
          <w:lang w:eastAsia="ko-KR"/>
        </w:rPr>
        <w:t xml:space="preserve">; </w:t>
      </w:r>
      <w:proofErr w:type="spellStart"/>
      <w:r>
        <w:rPr>
          <w:szCs w:val="20"/>
          <w:highlight w:val="yellow"/>
          <w:lang w:eastAsia="ko-KR"/>
        </w:rPr>
        <w:t>i</w:t>
      </w:r>
      <w:proofErr w:type="spellEnd"/>
      <w:r>
        <w:rPr>
          <w:szCs w:val="20"/>
          <w:highlight w:val="yellow"/>
          <w:lang w:eastAsia="ko-KR"/>
        </w:rPr>
        <w:t>++ )</w:t>
      </w:r>
    </w:p>
    <w:p w14:paraId="0BF68D9A" w14:textId="77777777" w:rsidR="008F65CD" w:rsidRDefault="008F65CD" w:rsidP="008F65CD">
      <w:pPr>
        <w:pStyle w:val="Equation"/>
        <w:tabs>
          <w:tab w:val="left" w:pos="1190"/>
          <w:tab w:val="left" w:pos="1890"/>
        </w:tabs>
        <w:ind w:left="403" w:firstLineChars="50" w:firstLine="100"/>
        <w:rPr>
          <w:szCs w:val="20"/>
          <w:highlight w:val="yellow"/>
          <w:lang w:eastAsia="ko-KR"/>
        </w:rPr>
      </w:pPr>
      <w:r>
        <w:rPr>
          <w:szCs w:val="20"/>
          <w:highlight w:val="yellow"/>
          <w:lang w:eastAsia="ko-KR"/>
        </w:rPr>
        <w:t xml:space="preserve">   </w:t>
      </w:r>
      <w:proofErr w:type="gramStart"/>
      <w:r>
        <w:rPr>
          <w:szCs w:val="20"/>
          <w:highlight w:val="yellow"/>
          <w:lang w:eastAsia="ko-KR"/>
        </w:rPr>
        <w:t xml:space="preserve">for( </w:t>
      </w:r>
      <w:proofErr w:type="spellStart"/>
      <w:r>
        <w:rPr>
          <w:szCs w:val="20"/>
          <w:highlight w:val="yellow"/>
          <w:lang w:eastAsia="ko-KR"/>
        </w:rPr>
        <w:t>cIdx</w:t>
      </w:r>
      <w:proofErr w:type="spellEnd"/>
      <w:proofErr w:type="gramEnd"/>
      <w:r>
        <w:rPr>
          <w:szCs w:val="20"/>
          <w:highlight w:val="yellow"/>
          <w:lang w:eastAsia="ko-KR"/>
        </w:rPr>
        <w:t xml:space="preserve"> = </w:t>
      </w:r>
      <w:proofErr w:type="spellStart"/>
      <w:r>
        <w:rPr>
          <w:szCs w:val="20"/>
          <w:highlight w:val="yellow"/>
          <w:lang w:eastAsia="ko-KR"/>
        </w:rPr>
        <w:t>startComp</w:t>
      </w:r>
      <w:proofErr w:type="spellEnd"/>
      <w:r>
        <w:rPr>
          <w:szCs w:val="20"/>
          <w:highlight w:val="yellow"/>
          <w:lang w:eastAsia="ko-KR"/>
        </w:rPr>
        <w:t xml:space="preserve">; </w:t>
      </w:r>
      <w:proofErr w:type="spellStart"/>
      <w:r>
        <w:rPr>
          <w:szCs w:val="20"/>
          <w:highlight w:val="yellow"/>
          <w:lang w:eastAsia="ko-KR"/>
        </w:rPr>
        <w:t>cIdx</w:t>
      </w:r>
      <w:proofErr w:type="spellEnd"/>
      <w:r>
        <w:rPr>
          <w:szCs w:val="20"/>
          <w:highlight w:val="yellow"/>
          <w:lang w:eastAsia="ko-KR"/>
        </w:rPr>
        <w:t xml:space="preserve"> &lt; (</w:t>
      </w:r>
      <w:proofErr w:type="spellStart"/>
      <w:r>
        <w:rPr>
          <w:szCs w:val="20"/>
          <w:highlight w:val="yellow"/>
          <w:lang w:eastAsia="ko-KR"/>
        </w:rPr>
        <w:t>startComp</w:t>
      </w:r>
      <w:proofErr w:type="spellEnd"/>
      <w:r>
        <w:rPr>
          <w:szCs w:val="20"/>
          <w:highlight w:val="yellow"/>
          <w:lang w:eastAsia="ko-KR"/>
        </w:rPr>
        <w:t xml:space="preserve"> + </w:t>
      </w:r>
      <w:proofErr w:type="spellStart"/>
      <w:r>
        <w:rPr>
          <w:szCs w:val="20"/>
          <w:highlight w:val="yellow"/>
          <w:lang w:eastAsia="ko-KR"/>
        </w:rPr>
        <w:t>numComps</w:t>
      </w:r>
      <w:proofErr w:type="spellEnd"/>
      <w:r>
        <w:rPr>
          <w:szCs w:val="20"/>
          <w:highlight w:val="yellow"/>
          <w:lang w:eastAsia="ko-KR"/>
        </w:rPr>
        <w:t xml:space="preserve">); </w:t>
      </w:r>
      <w:proofErr w:type="spellStart"/>
      <w:r>
        <w:rPr>
          <w:szCs w:val="20"/>
          <w:highlight w:val="yellow"/>
          <w:lang w:eastAsia="ko-KR"/>
        </w:rPr>
        <w:t>cIdx</w:t>
      </w:r>
      <w:proofErr w:type="spellEnd"/>
      <w:r>
        <w:rPr>
          <w:szCs w:val="20"/>
          <w:highlight w:val="yellow"/>
          <w:lang w:eastAsia="ko-KR"/>
        </w:rPr>
        <w:t>++)</w:t>
      </w:r>
      <w:r>
        <w:rPr>
          <w:szCs w:val="20"/>
          <w:highlight w:val="yellow"/>
          <w:lang w:eastAsia="ko-KR"/>
        </w:rPr>
        <w:br/>
      </w:r>
      <w:r>
        <w:rPr>
          <w:szCs w:val="20"/>
          <w:highlight w:val="yellow"/>
          <w:lang w:eastAsia="ko-KR"/>
        </w:rPr>
        <w:tab/>
      </w:r>
      <w:r>
        <w:rPr>
          <w:szCs w:val="20"/>
          <w:highlight w:val="yellow"/>
          <w:lang w:eastAsia="ko-KR"/>
        </w:rPr>
        <w:tab/>
      </w:r>
      <w:proofErr w:type="spellStart"/>
      <w:r>
        <w:rPr>
          <w:szCs w:val="20"/>
          <w:highlight w:val="yellow"/>
          <w:lang w:eastAsia="ko-KR"/>
        </w:rPr>
        <w:t>CurrentPaletteEntries</w:t>
      </w:r>
      <w:proofErr w:type="spellEnd"/>
      <w:r>
        <w:rPr>
          <w:szCs w:val="20"/>
          <w:highlight w:val="yellow"/>
          <w:lang w:eastAsia="ko-KR"/>
        </w:rPr>
        <w:t>[</w:t>
      </w:r>
      <w:r>
        <w:rPr>
          <w:szCs w:val="20"/>
          <w:highlight w:val="yellow"/>
        </w:rPr>
        <w:t> </w:t>
      </w:r>
      <w:proofErr w:type="spellStart"/>
      <w:r>
        <w:rPr>
          <w:szCs w:val="20"/>
          <w:highlight w:val="yellow"/>
          <w:lang w:eastAsia="ko-KR"/>
        </w:rPr>
        <w:t>cIdx</w:t>
      </w:r>
      <w:proofErr w:type="spellEnd"/>
      <w:r>
        <w:rPr>
          <w:szCs w:val="20"/>
          <w:highlight w:val="yellow"/>
        </w:rPr>
        <w:t> </w:t>
      </w:r>
      <w:r>
        <w:rPr>
          <w:szCs w:val="20"/>
          <w:highlight w:val="yellow"/>
          <w:lang w:eastAsia="ko-KR"/>
        </w:rPr>
        <w:t>][</w:t>
      </w:r>
      <w:r>
        <w:rPr>
          <w:szCs w:val="20"/>
          <w:highlight w:val="yellow"/>
        </w:rPr>
        <w:t> </w:t>
      </w:r>
      <w:proofErr w:type="spellStart"/>
      <w:r>
        <w:rPr>
          <w:szCs w:val="20"/>
          <w:highlight w:val="yellow"/>
          <w:lang w:eastAsia="ko-KR"/>
        </w:rPr>
        <w:t>numPredictedPaletteEntries</w:t>
      </w:r>
      <w:proofErr w:type="spellEnd"/>
      <w:r>
        <w:rPr>
          <w:szCs w:val="20"/>
          <w:highlight w:val="yellow"/>
        </w:rPr>
        <w:t> </w:t>
      </w:r>
      <w:r>
        <w:rPr>
          <w:szCs w:val="20"/>
          <w:highlight w:val="yellow"/>
          <w:lang w:eastAsia="ko-KR"/>
        </w:rPr>
        <w:t>+</w:t>
      </w:r>
      <w:r>
        <w:rPr>
          <w:szCs w:val="20"/>
          <w:highlight w:val="yellow"/>
        </w:rPr>
        <w:t> </w:t>
      </w:r>
      <w:proofErr w:type="spellStart"/>
      <w:r>
        <w:rPr>
          <w:szCs w:val="20"/>
          <w:highlight w:val="yellow"/>
          <w:lang w:eastAsia="ko-KR"/>
        </w:rPr>
        <w:t>i</w:t>
      </w:r>
      <w:proofErr w:type="spellEnd"/>
      <w:r>
        <w:rPr>
          <w:szCs w:val="20"/>
          <w:highlight w:val="yellow"/>
        </w:rPr>
        <w:t> </w:t>
      </w:r>
      <w:r>
        <w:rPr>
          <w:szCs w:val="20"/>
          <w:highlight w:val="yellow"/>
          <w:lang w:eastAsia="ko-KR"/>
        </w:rPr>
        <w:t>] =</w:t>
      </w:r>
      <w:r>
        <w:rPr>
          <w:szCs w:val="20"/>
          <w:highlight w:val="yellow"/>
          <w:lang w:eastAsia="ko-KR"/>
        </w:rPr>
        <w:br/>
        <w:t xml:space="preserve">           </w:t>
      </w:r>
      <w:proofErr w:type="spellStart"/>
      <w:r>
        <w:rPr>
          <w:szCs w:val="20"/>
          <w:highlight w:val="yellow"/>
          <w:lang w:eastAsia="ko-KR"/>
        </w:rPr>
        <w:t>new_palette_entries</w:t>
      </w:r>
      <w:proofErr w:type="spellEnd"/>
      <w:r>
        <w:rPr>
          <w:szCs w:val="20"/>
          <w:highlight w:val="yellow"/>
          <w:lang w:eastAsia="ko-KR"/>
        </w:rPr>
        <w:t>[</w:t>
      </w:r>
      <w:r>
        <w:rPr>
          <w:szCs w:val="20"/>
          <w:highlight w:val="yellow"/>
        </w:rPr>
        <w:t> </w:t>
      </w:r>
      <w:proofErr w:type="spellStart"/>
      <w:r>
        <w:rPr>
          <w:szCs w:val="20"/>
          <w:highlight w:val="yellow"/>
          <w:lang w:eastAsia="ko-KR"/>
        </w:rPr>
        <w:t>cIdx</w:t>
      </w:r>
      <w:proofErr w:type="spellEnd"/>
      <w:r>
        <w:rPr>
          <w:szCs w:val="20"/>
          <w:highlight w:val="yellow"/>
        </w:rPr>
        <w:t> </w:t>
      </w:r>
      <w:r>
        <w:rPr>
          <w:szCs w:val="20"/>
          <w:highlight w:val="yellow"/>
          <w:lang w:eastAsia="ko-KR"/>
        </w:rPr>
        <w:t>][</w:t>
      </w:r>
      <w:r>
        <w:rPr>
          <w:szCs w:val="20"/>
          <w:highlight w:val="yellow"/>
        </w:rPr>
        <w:t> </w:t>
      </w:r>
      <w:proofErr w:type="spellStart"/>
      <w:r>
        <w:rPr>
          <w:szCs w:val="20"/>
          <w:highlight w:val="yellow"/>
          <w:lang w:eastAsia="ko-KR"/>
        </w:rPr>
        <w:t>i</w:t>
      </w:r>
      <w:proofErr w:type="spellEnd"/>
      <w:r>
        <w:rPr>
          <w:szCs w:val="20"/>
          <w:highlight w:val="yellow"/>
        </w:rPr>
        <w:t> </w:t>
      </w:r>
      <w:r>
        <w:rPr>
          <w:szCs w:val="20"/>
          <w:highlight w:val="yellow"/>
          <w:lang w:eastAsia="ko-KR"/>
        </w:rPr>
        <w:t>]</w:t>
      </w:r>
    </w:p>
    <w:p w14:paraId="0CA30885" w14:textId="77777777" w:rsidR="008F65CD" w:rsidRDefault="008F65CD" w:rsidP="008F65CD">
      <w:pPr>
        <w:pStyle w:val="Equation"/>
        <w:tabs>
          <w:tab w:val="left" w:pos="1190"/>
          <w:tab w:val="left" w:pos="1890"/>
        </w:tabs>
        <w:ind w:left="403" w:firstLineChars="50" w:firstLine="100"/>
        <w:jc w:val="right"/>
        <w:rPr>
          <w:szCs w:val="20"/>
          <w:highlight w:val="yellow"/>
          <w:lang w:eastAsia="ko-KR"/>
        </w:rPr>
      </w:pPr>
      <w:r>
        <w:rPr>
          <w:szCs w:val="20"/>
          <w:highlight w:val="yellow"/>
          <w:lang w:eastAsia="ko-KR"/>
        </w:rPr>
        <w:t>(XX)</w:t>
      </w:r>
    </w:p>
    <w:p w14:paraId="658A89EE" w14:textId="72211BA3" w:rsidR="008F65CD" w:rsidRDefault="008F65CD" w:rsidP="008F65CD">
      <w:pPr>
        <w:pStyle w:val="Equation"/>
        <w:tabs>
          <w:tab w:val="left" w:pos="1170"/>
          <w:tab w:val="left" w:pos="1890"/>
        </w:tabs>
        <w:jc w:val="both"/>
        <w:rPr>
          <w:szCs w:val="20"/>
          <w:highlight w:val="yellow"/>
          <w:lang w:eastAsia="ko-KR"/>
        </w:rPr>
      </w:pPr>
      <w:proofErr w:type="spellStart"/>
      <w:r>
        <w:rPr>
          <w:b/>
          <w:szCs w:val="20"/>
          <w:highlight w:val="yellow"/>
          <w:lang w:eastAsia="ko-KR"/>
        </w:rPr>
        <w:t>palette_escape_val_present_flag</w:t>
      </w:r>
      <w:proofErr w:type="spellEnd"/>
      <w:r>
        <w:rPr>
          <w:szCs w:val="20"/>
          <w:highlight w:val="yellow"/>
          <w:lang w:eastAsia="ko-KR"/>
        </w:rPr>
        <w:t xml:space="preserve"> equal to 1 specifies that the current coding unit contains at least one escape coded sample. </w:t>
      </w:r>
      <w:proofErr w:type="spellStart"/>
      <w:r>
        <w:rPr>
          <w:szCs w:val="20"/>
          <w:highlight w:val="yellow"/>
          <w:lang w:eastAsia="ko-KR"/>
        </w:rPr>
        <w:t>escape_val_present_flag</w:t>
      </w:r>
      <w:proofErr w:type="spellEnd"/>
      <w:r>
        <w:rPr>
          <w:szCs w:val="20"/>
          <w:highlight w:val="yellow"/>
          <w:lang w:eastAsia="ko-KR"/>
        </w:rPr>
        <w:t xml:space="preserve"> equal to 0 specifies that there are no escape coded samples in the current coding unit. </w:t>
      </w:r>
    </w:p>
    <w:p w14:paraId="0EDA662E" w14:textId="77777777" w:rsidR="008F65CD" w:rsidRDefault="008F65CD" w:rsidP="008F65CD">
      <w:pPr>
        <w:pStyle w:val="Equation"/>
        <w:tabs>
          <w:tab w:val="left" w:pos="1890"/>
        </w:tabs>
        <w:jc w:val="both"/>
        <w:rPr>
          <w:szCs w:val="20"/>
          <w:highlight w:val="yellow"/>
          <w:lang w:eastAsia="ko-KR"/>
        </w:rPr>
      </w:pPr>
      <w:r>
        <w:rPr>
          <w:szCs w:val="20"/>
          <w:highlight w:val="yellow"/>
          <w:lang w:eastAsia="ko-KR"/>
        </w:rPr>
        <w:t xml:space="preserve">The variable </w:t>
      </w:r>
      <w:proofErr w:type="spellStart"/>
      <w:r>
        <w:rPr>
          <w:szCs w:val="20"/>
          <w:highlight w:val="yellow"/>
          <w:lang w:eastAsia="ko-KR"/>
        </w:rPr>
        <w:t>MaxPaletteIndex</w:t>
      </w:r>
      <w:proofErr w:type="spellEnd"/>
      <w:r>
        <w:rPr>
          <w:szCs w:val="20"/>
          <w:highlight w:val="yellow"/>
          <w:lang w:eastAsia="ko-KR"/>
        </w:rPr>
        <w:t xml:space="preserve"> specifies the maximum possible value for a palette index for the current coding unit. The value of </w:t>
      </w:r>
      <w:proofErr w:type="spellStart"/>
      <w:r>
        <w:rPr>
          <w:szCs w:val="20"/>
          <w:highlight w:val="yellow"/>
          <w:lang w:eastAsia="ko-KR"/>
        </w:rPr>
        <w:t>MaxPaletteIndex</w:t>
      </w:r>
      <w:proofErr w:type="spellEnd"/>
      <w:r>
        <w:rPr>
          <w:szCs w:val="20"/>
          <w:highlight w:val="yellow"/>
          <w:lang w:eastAsia="ko-KR"/>
        </w:rPr>
        <w:t xml:space="preserve"> is set equal to </w:t>
      </w:r>
      <w:proofErr w:type="spellStart"/>
      <w:r>
        <w:rPr>
          <w:szCs w:val="20"/>
          <w:highlight w:val="yellow"/>
          <w:lang w:eastAsia="ko-KR"/>
        </w:rPr>
        <w:t>CurrentPaletteSize</w:t>
      </w:r>
      <w:proofErr w:type="spellEnd"/>
      <w:r>
        <w:rPr>
          <w:szCs w:val="20"/>
          <w:highlight w:val="yellow"/>
          <w:lang w:eastAsia="ko-KR"/>
        </w:rPr>
        <w:t xml:space="preserve"> + </w:t>
      </w:r>
      <w:proofErr w:type="spellStart"/>
      <w:r>
        <w:rPr>
          <w:szCs w:val="20"/>
          <w:highlight w:val="yellow"/>
          <w:lang w:eastAsia="ko-KR"/>
        </w:rPr>
        <w:t>palette_escape_val_present_flag</w:t>
      </w:r>
      <w:proofErr w:type="spellEnd"/>
      <w:r>
        <w:rPr>
          <w:szCs w:val="20"/>
          <w:highlight w:val="yellow"/>
          <w:lang w:eastAsia="ko-KR"/>
        </w:rPr>
        <w:t>.</w:t>
      </w:r>
    </w:p>
    <w:p w14:paraId="6B8EA2D0" w14:textId="77777777" w:rsidR="008F65CD" w:rsidRDefault="008F65CD" w:rsidP="008F65CD">
      <w:pPr>
        <w:pStyle w:val="Equation"/>
        <w:tabs>
          <w:tab w:val="left" w:pos="1890"/>
        </w:tabs>
        <w:jc w:val="both"/>
        <w:rPr>
          <w:szCs w:val="20"/>
          <w:highlight w:val="yellow"/>
          <w:lang w:eastAsia="ko-KR"/>
        </w:rPr>
      </w:pPr>
      <w:r>
        <w:rPr>
          <w:b/>
          <w:szCs w:val="20"/>
          <w:highlight w:val="yellow"/>
          <w:lang w:eastAsia="ko-KR"/>
        </w:rPr>
        <w:t>num_palette_indices_minus1</w:t>
      </w:r>
      <w:r>
        <w:rPr>
          <w:szCs w:val="20"/>
          <w:highlight w:val="yellow"/>
          <w:lang w:eastAsia="ko-KR"/>
        </w:rPr>
        <w:t xml:space="preserve"> plus 1 is the number of palette indices explicitly signalled or inferred for the current block.</w:t>
      </w:r>
    </w:p>
    <w:p w14:paraId="5A08F6EE" w14:textId="77777777" w:rsidR="008F65CD" w:rsidRDefault="008F65CD" w:rsidP="008F65CD">
      <w:pPr>
        <w:pStyle w:val="Equation"/>
        <w:tabs>
          <w:tab w:val="left" w:pos="1890"/>
        </w:tabs>
        <w:jc w:val="both"/>
        <w:rPr>
          <w:szCs w:val="20"/>
          <w:highlight w:val="yellow"/>
          <w:lang w:eastAsia="ko-KR"/>
        </w:rPr>
      </w:pPr>
      <w:r>
        <w:rPr>
          <w:szCs w:val="20"/>
          <w:highlight w:val="yellow"/>
          <w:lang w:eastAsia="ko-KR"/>
        </w:rPr>
        <w:t>When num_palette_indices_minus1 is not present, it is inferred to be equal to 0.</w:t>
      </w:r>
    </w:p>
    <w:p w14:paraId="24F5DB8F" w14:textId="367A95EF" w:rsidR="008F65CD" w:rsidRDefault="008F65CD" w:rsidP="008F65CD">
      <w:pPr>
        <w:pStyle w:val="Equation"/>
        <w:tabs>
          <w:tab w:val="left" w:pos="1890"/>
        </w:tabs>
        <w:jc w:val="both"/>
        <w:rPr>
          <w:szCs w:val="20"/>
          <w:highlight w:val="yellow"/>
          <w:lang w:eastAsia="ko-KR"/>
        </w:rPr>
      </w:pPr>
      <w:proofErr w:type="spellStart"/>
      <w:r>
        <w:rPr>
          <w:b/>
          <w:szCs w:val="20"/>
          <w:highlight w:val="yellow"/>
          <w:lang w:eastAsia="ko-KR"/>
        </w:rPr>
        <w:t>palette_index_idc</w:t>
      </w:r>
      <w:proofErr w:type="spellEnd"/>
      <w:r>
        <w:rPr>
          <w:szCs w:val="20"/>
          <w:highlight w:val="yellow"/>
          <w:lang w:eastAsia="ko-KR"/>
        </w:rPr>
        <w:t xml:space="preserve"> is an indication of an index to the</w:t>
      </w:r>
      <w:r w:rsidR="00E617D2">
        <w:rPr>
          <w:szCs w:val="20"/>
          <w:highlight w:val="yellow"/>
          <w:lang w:eastAsia="ko-KR"/>
        </w:rPr>
        <w:t xml:space="preserve"> </w:t>
      </w:r>
      <w:r w:rsidR="00591906">
        <w:rPr>
          <w:szCs w:val="20"/>
          <w:highlight w:val="yellow"/>
          <w:lang w:eastAsia="ko-KR"/>
        </w:rPr>
        <w:t xml:space="preserve">palette table, </w:t>
      </w:r>
      <w:proofErr w:type="spellStart"/>
      <w:proofErr w:type="gramStart"/>
      <w:r w:rsidR="00591906">
        <w:rPr>
          <w:szCs w:val="20"/>
          <w:highlight w:val="yellow"/>
          <w:lang w:eastAsia="ko-KR"/>
        </w:rPr>
        <w:t>CurrentPaletteEntries</w:t>
      </w:r>
      <w:proofErr w:type="spellEnd"/>
      <w:r w:rsidR="00591906">
        <w:rPr>
          <w:szCs w:val="20"/>
          <w:highlight w:val="yellow"/>
          <w:lang w:eastAsia="ko-KR"/>
        </w:rPr>
        <w:t xml:space="preserve"> </w:t>
      </w:r>
      <w:r>
        <w:rPr>
          <w:szCs w:val="20"/>
          <w:highlight w:val="yellow"/>
          <w:lang w:eastAsia="ko-KR"/>
        </w:rPr>
        <w:t>.</w:t>
      </w:r>
      <w:proofErr w:type="gramEnd"/>
      <w:r>
        <w:rPr>
          <w:szCs w:val="20"/>
          <w:highlight w:val="yellow"/>
          <w:lang w:eastAsia="ko-KR"/>
        </w:rPr>
        <w:t xml:space="preserve"> The value of </w:t>
      </w:r>
      <w:proofErr w:type="spellStart"/>
      <w:r>
        <w:rPr>
          <w:szCs w:val="20"/>
          <w:highlight w:val="yellow"/>
          <w:lang w:eastAsia="ko-KR"/>
        </w:rPr>
        <w:t>palette_index_idc</w:t>
      </w:r>
      <w:proofErr w:type="spellEnd"/>
      <w:r>
        <w:rPr>
          <w:szCs w:val="20"/>
          <w:highlight w:val="yellow"/>
          <w:lang w:eastAsia="ko-KR"/>
        </w:rPr>
        <w:t xml:space="preserve"> shall be in the range of 0 to </w:t>
      </w:r>
      <w:proofErr w:type="spellStart"/>
      <w:r>
        <w:rPr>
          <w:szCs w:val="20"/>
          <w:highlight w:val="yellow"/>
          <w:lang w:eastAsia="ko-KR"/>
        </w:rPr>
        <w:t>MaxPaletteIndex</w:t>
      </w:r>
      <w:proofErr w:type="spellEnd"/>
      <w:r>
        <w:rPr>
          <w:szCs w:val="20"/>
          <w:highlight w:val="yellow"/>
          <w:lang w:eastAsia="ko-KR"/>
        </w:rPr>
        <w:t xml:space="preserve">, inclusive, for the first index in the block and in the range of 0 to </w:t>
      </w:r>
      <w:proofErr w:type="gramStart"/>
      <w:r>
        <w:rPr>
          <w:szCs w:val="20"/>
          <w:highlight w:val="yellow"/>
          <w:lang w:eastAsia="ko-KR"/>
        </w:rPr>
        <w:t>(</w:t>
      </w:r>
      <w:r>
        <w:rPr>
          <w:szCs w:val="20"/>
          <w:highlight w:val="yellow"/>
        </w:rPr>
        <w:t> </w:t>
      </w:r>
      <w:proofErr w:type="spellStart"/>
      <w:r>
        <w:rPr>
          <w:szCs w:val="20"/>
          <w:highlight w:val="yellow"/>
          <w:lang w:eastAsia="ko-KR"/>
        </w:rPr>
        <w:t>MaxPaletteIndex</w:t>
      </w:r>
      <w:proofErr w:type="spellEnd"/>
      <w:proofErr w:type="gramEnd"/>
      <w:r>
        <w:rPr>
          <w:szCs w:val="20"/>
          <w:highlight w:val="yellow"/>
        </w:rPr>
        <w:t> </w:t>
      </w:r>
      <w:r>
        <w:rPr>
          <w:szCs w:val="20"/>
          <w:highlight w:val="yellow"/>
          <w:lang w:eastAsia="ko-KR"/>
        </w:rPr>
        <w:t>−</w:t>
      </w:r>
      <w:r>
        <w:rPr>
          <w:szCs w:val="20"/>
          <w:highlight w:val="yellow"/>
        </w:rPr>
        <w:t> </w:t>
      </w:r>
      <w:r>
        <w:rPr>
          <w:szCs w:val="20"/>
          <w:highlight w:val="yellow"/>
          <w:lang w:eastAsia="ko-KR"/>
        </w:rPr>
        <w:t>1</w:t>
      </w:r>
      <w:r>
        <w:rPr>
          <w:szCs w:val="20"/>
          <w:highlight w:val="yellow"/>
        </w:rPr>
        <w:t> </w:t>
      </w:r>
      <w:r>
        <w:rPr>
          <w:szCs w:val="20"/>
          <w:highlight w:val="yellow"/>
          <w:lang w:eastAsia="ko-KR"/>
        </w:rPr>
        <w:t>), inclusive, for the remaining indices in the block.</w:t>
      </w:r>
    </w:p>
    <w:p w14:paraId="06F4C14A" w14:textId="06212810" w:rsidR="008F65CD" w:rsidRDefault="008F65CD" w:rsidP="008F65CD">
      <w:pPr>
        <w:pStyle w:val="Equation"/>
        <w:tabs>
          <w:tab w:val="left" w:pos="1890"/>
        </w:tabs>
        <w:jc w:val="both"/>
        <w:rPr>
          <w:szCs w:val="20"/>
          <w:highlight w:val="yellow"/>
          <w:lang w:eastAsia="ko-KR"/>
        </w:rPr>
      </w:pPr>
      <w:r>
        <w:rPr>
          <w:szCs w:val="20"/>
          <w:highlight w:val="yellow"/>
          <w:lang w:eastAsia="ko-KR"/>
        </w:rPr>
        <w:t xml:space="preserve">When </w:t>
      </w:r>
      <w:proofErr w:type="spellStart"/>
      <w:r>
        <w:rPr>
          <w:szCs w:val="20"/>
          <w:highlight w:val="yellow"/>
          <w:lang w:eastAsia="ko-KR"/>
        </w:rPr>
        <w:t>palette_index_idc</w:t>
      </w:r>
      <w:proofErr w:type="spellEnd"/>
      <w:r>
        <w:rPr>
          <w:szCs w:val="20"/>
          <w:highlight w:val="yellow"/>
          <w:lang w:eastAsia="ko-KR"/>
        </w:rPr>
        <w:t xml:space="preserve"> is not present, it is inferred to be equal to 0.</w:t>
      </w:r>
    </w:p>
    <w:p w14:paraId="0EB35381" w14:textId="11946751" w:rsidR="008F65CD" w:rsidRDefault="008F65CD" w:rsidP="008F65CD">
      <w:pPr>
        <w:pStyle w:val="Equation"/>
        <w:tabs>
          <w:tab w:val="left" w:pos="1890"/>
        </w:tabs>
        <w:jc w:val="both"/>
        <w:rPr>
          <w:szCs w:val="20"/>
          <w:highlight w:val="yellow"/>
          <w:lang w:eastAsia="ko-KR"/>
        </w:rPr>
      </w:pPr>
      <w:r>
        <w:rPr>
          <w:szCs w:val="20"/>
          <w:highlight w:val="yellow"/>
          <w:lang w:eastAsia="ko-KR"/>
        </w:rPr>
        <w:t xml:space="preserve">The variable </w:t>
      </w:r>
      <w:proofErr w:type="spellStart"/>
      <w:proofErr w:type="gramStart"/>
      <w:r>
        <w:rPr>
          <w:szCs w:val="20"/>
          <w:highlight w:val="yellow"/>
          <w:lang w:eastAsia="ko-KR"/>
        </w:rPr>
        <w:t>PaletteIndexIdc</w:t>
      </w:r>
      <w:proofErr w:type="spellEnd"/>
      <w:r>
        <w:rPr>
          <w:szCs w:val="20"/>
          <w:highlight w:val="yellow"/>
          <w:lang w:eastAsia="ko-KR"/>
        </w:rPr>
        <w:t>[</w:t>
      </w:r>
      <w:proofErr w:type="gramEnd"/>
      <w:r>
        <w:rPr>
          <w:szCs w:val="20"/>
          <w:highlight w:val="yellow"/>
        </w:rPr>
        <w:t> </w:t>
      </w:r>
      <w:proofErr w:type="spellStart"/>
      <w:r>
        <w:rPr>
          <w:szCs w:val="20"/>
          <w:highlight w:val="yellow"/>
          <w:lang w:eastAsia="ko-KR"/>
        </w:rPr>
        <w:t>i</w:t>
      </w:r>
      <w:proofErr w:type="spellEnd"/>
      <w:r>
        <w:rPr>
          <w:szCs w:val="20"/>
          <w:highlight w:val="yellow"/>
        </w:rPr>
        <w:t> </w:t>
      </w:r>
      <w:r>
        <w:rPr>
          <w:szCs w:val="20"/>
          <w:highlight w:val="yellow"/>
          <w:lang w:eastAsia="ko-KR"/>
        </w:rPr>
        <w:t xml:space="preserve">] stores the </w:t>
      </w:r>
      <w:proofErr w:type="spellStart"/>
      <w:r>
        <w:rPr>
          <w:szCs w:val="20"/>
          <w:highlight w:val="yellow"/>
          <w:lang w:eastAsia="ko-KR"/>
        </w:rPr>
        <w:t>i-th</w:t>
      </w:r>
      <w:proofErr w:type="spellEnd"/>
      <w:r>
        <w:rPr>
          <w:szCs w:val="20"/>
          <w:highlight w:val="yellow"/>
          <w:lang w:eastAsia="ko-KR"/>
        </w:rPr>
        <w:t xml:space="preserve"> </w:t>
      </w:r>
      <w:proofErr w:type="spellStart"/>
      <w:r>
        <w:rPr>
          <w:szCs w:val="20"/>
          <w:highlight w:val="yellow"/>
          <w:lang w:eastAsia="ko-KR"/>
        </w:rPr>
        <w:t>palette_index_idc</w:t>
      </w:r>
      <w:proofErr w:type="spellEnd"/>
      <w:r>
        <w:rPr>
          <w:szCs w:val="20"/>
          <w:highlight w:val="yellow"/>
          <w:lang w:eastAsia="ko-KR"/>
        </w:rPr>
        <w:t xml:space="preserve"> explicitly signalled or inferred. All elements of the array </w:t>
      </w:r>
      <w:proofErr w:type="spellStart"/>
      <w:proofErr w:type="gramStart"/>
      <w:r>
        <w:rPr>
          <w:szCs w:val="20"/>
          <w:highlight w:val="yellow"/>
          <w:lang w:eastAsia="ko-KR"/>
        </w:rPr>
        <w:t>PaletteIndexIdc</w:t>
      </w:r>
      <w:proofErr w:type="spellEnd"/>
      <w:r>
        <w:rPr>
          <w:szCs w:val="20"/>
          <w:highlight w:val="yellow"/>
          <w:lang w:eastAsia="ko-KR"/>
        </w:rPr>
        <w:t>[</w:t>
      </w:r>
      <w:proofErr w:type="gramEnd"/>
      <w:r>
        <w:rPr>
          <w:szCs w:val="20"/>
          <w:highlight w:val="yellow"/>
        </w:rPr>
        <w:t> </w:t>
      </w:r>
      <w:proofErr w:type="spellStart"/>
      <w:r>
        <w:rPr>
          <w:szCs w:val="20"/>
          <w:highlight w:val="yellow"/>
          <w:lang w:eastAsia="ko-KR"/>
        </w:rPr>
        <w:t>i</w:t>
      </w:r>
      <w:proofErr w:type="spellEnd"/>
      <w:r>
        <w:rPr>
          <w:szCs w:val="20"/>
          <w:highlight w:val="yellow"/>
        </w:rPr>
        <w:t> </w:t>
      </w:r>
      <w:r>
        <w:rPr>
          <w:szCs w:val="20"/>
          <w:highlight w:val="yellow"/>
          <w:lang w:eastAsia="ko-KR"/>
        </w:rPr>
        <w:t>] are initialized to 0.</w:t>
      </w:r>
      <w:r w:rsidR="00B05691">
        <w:rPr>
          <w:szCs w:val="20"/>
          <w:highlight w:val="yellow"/>
          <w:lang w:eastAsia="ko-KR"/>
        </w:rPr>
        <w:t xml:space="preserve"> </w:t>
      </w:r>
      <w:proofErr w:type="spellStart"/>
      <w:r>
        <w:rPr>
          <w:b/>
          <w:szCs w:val="20"/>
          <w:highlight w:val="yellow"/>
          <w:lang w:eastAsia="ko-KR"/>
        </w:rPr>
        <w:t>copy_above_indices_for_final_run_flag</w:t>
      </w:r>
      <w:proofErr w:type="spellEnd"/>
      <w:r>
        <w:rPr>
          <w:szCs w:val="20"/>
          <w:highlight w:val="yellow"/>
          <w:lang w:eastAsia="ko-KR"/>
        </w:rPr>
        <w:t xml:space="preserve"> equal to 1 specifies that the palette indices of the last positions in the coding unit are copied from the palette indices in the row above if horizontal traverse scan is used or the palette indices in the left column if vertical traverse scan is used. </w:t>
      </w:r>
      <w:proofErr w:type="spellStart"/>
      <w:r>
        <w:rPr>
          <w:szCs w:val="20"/>
          <w:highlight w:val="yellow"/>
          <w:lang w:eastAsia="ko-KR"/>
        </w:rPr>
        <w:t>copy_above_indices_for_final_run_flag</w:t>
      </w:r>
      <w:proofErr w:type="spellEnd"/>
      <w:r>
        <w:rPr>
          <w:szCs w:val="20"/>
          <w:highlight w:val="yellow"/>
          <w:lang w:eastAsia="ko-KR"/>
        </w:rPr>
        <w:t xml:space="preserve"> equal to 0 specifies that the palette indices of the last positions in the coding unit </w:t>
      </w:r>
      <w:r w:rsidR="00CE00FB">
        <w:rPr>
          <w:szCs w:val="20"/>
          <w:highlight w:val="yellow"/>
          <w:lang w:eastAsia="ko-KR"/>
        </w:rPr>
        <w:t>is</w:t>
      </w:r>
      <w:r>
        <w:rPr>
          <w:szCs w:val="20"/>
          <w:highlight w:val="yellow"/>
          <w:lang w:eastAsia="ko-KR"/>
        </w:rPr>
        <w:t xml:space="preserve"> </w:t>
      </w:r>
      <w:r w:rsidR="00CE00FB">
        <w:rPr>
          <w:szCs w:val="20"/>
          <w:highlight w:val="yellow"/>
          <w:lang w:eastAsia="ko-KR"/>
        </w:rPr>
        <w:t>explicitly coded in the bitstream or inferred.</w:t>
      </w:r>
      <w:r w:rsidR="00CE00FB" w:rsidDel="00CE00FB">
        <w:rPr>
          <w:szCs w:val="20"/>
          <w:highlight w:val="yellow"/>
          <w:lang w:eastAsia="ko-KR"/>
        </w:rPr>
        <w:t xml:space="preserve"> </w:t>
      </w:r>
      <w:r>
        <w:rPr>
          <w:szCs w:val="20"/>
          <w:highlight w:val="yellow"/>
          <w:lang w:eastAsia="ko-KR"/>
        </w:rPr>
        <w:t xml:space="preserve">When </w:t>
      </w:r>
      <w:proofErr w:type="spellStart"/>
      <w:r>
        <w:rPr>
          <w:szCs w:val="20"/>
          <w:highlight w:val="yellow"/>
          <w:lang w:eastAsia="ko-KR"/>
        </w:rPr>
        <w:t>copy_above_indices_for_final_run_flag</w:t>
      </w:r>
      <w:proofErr w:type="spellEnd"/>
      <w:r>
        <w:rPr>
          <w:szCs w:val="20"/>
          <w:highlight w:val="yellow"/>
          <w:lang w:eastAsia="ko-KR"/>
        </w:rPr>
        <w:t xml:space="preserve"> is not present, it is inferred to be equal to 0.</w:t>
      </w:r>
    </w:p>
    <w:p w14:paraId="10973C74" w14:textId="77777777" w:rsidR="008F65CD" w:rsidRDefault="008F65CD" w:rsidP="008F65CD">
      <w:pPr>
        <w:pStyle w:val="Equation"/>
        <w:tabs>
          <w:tab w:val="left" w:pos="1890"/>
        </w:tabs>
        <w:jc w:val="both"/>
        <w:rPr>
          <w:szCs w:val="20"/>
          <w:highlight w:val="yellow"/>
          <w:lang w:eastAsia="ko-KR"/>
        </w:rPr>
      </w:pPr>
      <w:proofErr w:type="spellStart"/>
      <w:r>
        <w:rPr>
          <w:b/>
          <w:szCs w:val="20"/>
          <w:highlight w:val="yellow"/>
          <w:lang w:eastAsia="ko-KR"/>
        </w:rPr>
        <w:t>palette_transpose_flag</w:t>
      </w:r>
      <w:proofErr w:type="spellEnd"/>
      <w:r>
        <w:rPr>
          <w:szCs w:val="20"/>
          <w:highlight w:val="yellow"/>
          <w:lang w:eastAsia="ko-KR"/>
        </w:rPr>
        <w:t xml:space="preserve"> equal to 1 specifies that vertical traverse scan is applied for scanning the indices for pixels in the current coding unit. </w:t>
      </w:r>
      <w:proofErr w:type="spellStart"/>
      <w:r>
        <w:rPr>
          <w:szCs w:val="20"/>
          <w:highlight w:val="yellow"/>
          <w:lang w:eastAsia="ko-KR"/>
        </w:rPr>
        <w:t>palette_transpose_flag</w:t>
      </w:r>
      <w:proofErr w:type="spellEnd"/>
      <w:r>
        <w:rPr>
          <w:szCs w:val="20"/>
          <w:highlight w:val="yellow"/>
          <w:lang w:eastAsia="ko-KR"/>
        </w:rPr>
        <w:t xml:space="preserve"> equal to 0 specifies that horizontal traverse scan is applied for scanning the indices for pixels in the current coding unit.</w:t>
      </w:r>
    </w:p>
    <w:p w14:paraId="14F6F7A6" w14:textId="77777777" w:rsidR="008F65CD" w:rsidRDefault="008F65CD" w:rsidP="008F65CD">
      <w:pPr>
        <w:pStyle w:val="Equation"/>
        <w:tabs>
          <w:tab w:val="left" w:pos="1890"/>
        </w:tabs>
        <w:jc w:val="both"/>
        <w:rPr>
          <w:szCs w:val="20"/>
          <w:highlight w:val="yellow"/>
          <w:lang w:eastAsia="ko-KR"/>
        </w:rPr>
      </w:pPr>
      <w:proofErr w:type="spellStart"/>
      <w:r>
        <w:rPr>
          <w:b/>
          <w:szCs w:val="20"/>
          <w:highlight w:val="yellow"/>
          <w:lang w:eastAsia="ko-KR"/>
        </w:rPr>
        <w:t>copy_above_palette_indices_flag</w:t>
      </w:r>
      <w:proofErr w:type="spellEnd"/>
      <w:r>
        <w:rPr>
          <w:szCs w:val="20"/>
          <w:highlight w:val="yellow"/>
          <w:lang w:eastAsia="ko-KR"/>
        </w:rPr>
        <w:t xml:space="preserve"> </w:t>
      </w:r>
      <w:bookmarkStart w:id="12" w:name="_Hlk11506096"/>
      <w:r>
        <w:rPr>
          <w:szCs w:val="20"/>
          <w:highlight w:val="yellow"/>
          <w:lang w:eastAsia="ko-KR"/>
        </w:rPr>
        <w:t xml:space="preserve">equal to 1 specifies that the palette index is equal to the palette index at the same location in the row above if horizontal traverse scan is used or the same location in the left column if vertical traverse scan is used. </w:t>
      </w:r>
      <w:proofErr w:type="spellStart"/>
      <w:r>
        <w:rPr>
          <w:szCs w:val="20"/>
          <w:highlight w:val="yellow"/>
          <w:lang w:eastAsia="ko-KR"/>
        </w:rPr>
        <w:t>copy_above_palette_indices_flag</w:t>
      </w:r>
      <w:proofErr w:type="spellEnd"/>
      <w:r>
        <w:rPr>
          <w:szCs w:val="20"/>
          <w:highlight w:val="yellow"/>
          <w:lang w:eastAsia="ko-KR"/>
        </w:rPr>
        <w:t xml:space="preserve"> equal to 0 specifies that an indication of the palette index of the sample is coded in the bitstream or inferred.</w:t>
      </w:r>
    </w:p>
    <w:bookmarkEnd w:id="12"/>
    <w:p w14:paraId="6187560C" w14:textId="52C45CD1" w:rsidR="008F65CD" w:rsidRDefault="008F65CD" w:rsidP="008F65CD">
      <w:pPr>
        <w:pStyle w:val="Equation"/>
        <w:tabs>
          <w:tab w:val="left" w:pos="1890"/>
        </w:tabs>
        <w:jc w:val="both"/>
        <w:rPr>
          <w:szCs w:val="20"/>
          <w:highlight w:val="yellow"/>
          <w:lang w:eastAsia="ko-KR"/>
        </w:rPr>
      </w:pPr>
      <w:r>
        <w:rPr>
          <w:szCs w:val="20"/>
          <w:highlight w:val="yellow"/>
          <w:lang w:eastAsia="ko-KR"/>
        </w:rPr>
        <w:t xml:space="preserve">The variable </w:t>
      </w:r>
      <w:proofErr w:type="spellStart"/>
      <w:proofErr w:type="gramStart"/>
      <w:r>
        <w:rPr>
          <w:szCs w:val="20"/>
          <w:highlight w:val="yellow"/>
          <w:lang w:eastAsia="ko-KR"/>
        </w:rPr>
        <w:t>CopyAboveIndicesFlag</w:t>
      </w:r>
      <w:proofErr w:type="spellEnd"/>
      <w:r>
        <w:rPr>
          <w:szCs w:val="20"/>
          <w:highlight w:val="yellow"/>
          <w:lang w:eastAsia="ko-KR"/>
        </w:rPr>
        <w:t>[</w:t>
      </w:r>
      <w:proofErr w:type="gramEnd"/>
      <w:r>
        <w:rPr>
          <w:szCs w:val="20"/>
          <w:highlight w:val="yellow"/>
        </w:rPr>
        <w:t> </w:t>
      </w:r>
      <w:proofErr w:type="spellStart"/>
      <w:r>
        <w:rPr>
          <w:szCs w:val="20"/>
          <w:highlight w:val="yellow"/>
          <w:lang w:eastAsia="ko-KR"/>
        </w:rPr>
        <w:t>xC</w:t>
      </w:r>
      <w:proofErr w:type="spellEnd"/>
      <w:r>
        <w:rPr>
          <w:szCs w:val="20"/>
          <w:highlight w:val="yellow"/>
        </w:rPr>
        <w:t> </w:t>
      </w:r>
      <w:r>
        <w:rPr>
          <w:szCs w:val="20"/>
          <w:highlight w:val="yellow"/>
          <w:lang w:eastAsia="ko-KR"/>
        </w:rPr>
        <w:t>][</w:t>
      </w:r>
      <w:r>
        <w:rPr>
          <w:szCs w:val="20"/>
          <w:highlight w:val="yellow"/>
        </w:rPr>
        <w:t> </w:t>
      </w:r>
      <w:proofErr w:type="spellStart"/>
      <w:r>
        <w:rPr>
          <w:szCs w:val="20"/>
          <w:highlight w:val="yellow"/>
          <w:lang w:eastAsia="ko-KR"/>
        </w:rPr>
        <w:t>yC</w:t>
      </w:r>
      <w:proofErr w:type="spellEnd"/>
      <w:r>
        <w:rPr>
          <w:szCs w:val="20"/>
          <w:highlight w:val="yellow"/>
        </w:rPr>
        <w:t> </w:t>
      </w:r>
      <w:r>
        <w:rPr>
          <w:szCs w:val="20"/>
          <w:highlight w:val="yellow"/>
          <w:lang w:eastAsia="ko-KR"/>
        </w:rPr>
        <w:t xml:space="preserve">] equal to 1 specifies that the palette index is copied from the palette index in the row above (horizontal scan) or left column (vertical scan). </w:t>
      </w:r>
      <w:proofErr w:type="spellStart"/>
      <w:proofErr w:type="gramStart"/>
      <w:r>
        <w:rPr>
          <w:szCs w:val="20"/>
          <w:highlight w:val="yellow"/>
          <w:lang w:eastAsia="ko-KR"/>
        </w:rPr>
        <w:t>CopyAboveIndicesFlag</w:t>
      </w:r>
      <w:proofErr w:type="spellEnd"/>
      <w:r>
        <w:rPr>
          <w:szCs w:val="20"/>
          <w:highlight w:val="yellow"/>
          <w:lang w:eastAsia="ko-KR"/>
        </w:rPr>
        <w:t>[</w:t>
      </w:r>
      <w:proofErr w:type="gramEnd"/>
      <w:r>
        <w:rPr>
          <w:szCs w:val="20"/>
          <w:highlight w:val="yellow"/>
        </w:rPr>
        <w:t> </w:t>
      </w:r>
      <w:proofErr w:type="spellStart"/>
      <w:r>
        <w:rPr>
          <w:szCs w:val="20"/>
          <w:highlight w:val="yellow"/>
          <w:lang w:eastAsia="ko-KR"/>
        </w:rPr>
        <w:t>xC</w:t>
      </w:r>
      <w:proofErr w:type="spellEnd"/>
      <w:r>
        <w:rPr>
          <w:szCs w:val="20"/>
          <w:highlight w:val="yellow"/>
        </w:rPr>
        <w:t> </w:t>
      </w:r>
      <w:r>
        <w:rPr>
          <w:szCs w:val="20"/>
          <w:highlight w:val="yellow"/>
          <w:lang w:eastAsia="ko-KR"/>
        </w:rPr>
        <w:t>][</w:t>
      </w:r>
      <w:r>
        <w:rPr>
          <w:szCs w:val="20"/>
          <w:highlight w:val="yellow"/>
        </w:rPr>
        <w:t> </w:t>
      </w:r>
      <w:proofErr w:type="spellStart"/>
      <w:r>
        <w:rPr>
          <w:szCs w:val="20"/>
          <w:highlight w:val="yellow"/>
          <w:lang w:eastAsia="ko-KR"/>
        </w:rPr>
        <w:t>yC</w:t>
      </w:r>
      <w:proofErr w:type="spellEnd"/>
      <w:r>
        <w:rPr>
          <w:szCs w:val="20"/>
          <w:highlight w:val="yellow"/>
        </w:rPr>
        <w:t> </w:t>
      </w:r>
      <w:r>
        <w:rPr>
          <w:szCs w:val="20"/>
          <w:highlight w:val="yellow"/>
          <w:lang w:eastAsia="ko-KR"/>
        </w:rPr>
        <w:t xml:space="preserve">] equal to 0 specifies that the palette index is explicitly coded in the bitstream or inferred. </w:t>
      </w:r>
    </w:p>
    <w:p w14:paraId="1FFCF3C9" w14:textId="64F73FF1" w:rsidR="008F65CD" w:rsidRDefault="008F65CD" w:rsidP="008F65CD">
      <w:pPr>
        <w:pStyle w:val="Equation"/>
        <w:tabs>
          <w:tab w:val="left" w:pos="1890"/>
        </w:tabs>
        <w:jc w:val="both"/>
        <w:rPr>
          <w:szCs w:val="20"/>
          <w:highlight w:val="yellow"/>
          <w:lang w:eastAsia="ko-KR"/>
        </w:rPr>
      </w:pPr>
      <w:r>
        <w:rPr>
          <w:szCs w:val="20"/>
          <w:highlight w:val="yellow"/>
          <w:lang w:eastAsia="ko-KR"/>
        </w:rPr>
        <w:t xml:space="preserve">The variable </w:t>
      </w:r>
      <w:proofErr w:type="spellStart"/>
      <w:proofErr w:type="gramStart"/>
      <w:r>
        <w:rPr>
          <w:szCs w:val="20"/>
          <w:highlight w:val="yellow"/>
          <w:lang w:eastAsia="ko-KR"/>
        </w:rPr>
        <w:t>PaletteIndexMap</w:t>
      </w:r>
      <w:proofErr w:type="spellEnd"/>
      <w:r>
        <w:rPr>
          <w:szCs w:val="20"/>
          <w:highlight w:val="yellow"/>
          <w:lang w:eastAsia="ko-KR"/>
        </w:rPr>
        <w:t>[</w:t>
      </w:r>
      <w:proofErr w:type="gramEnd"/>
      <w:r>
        <w:rPr>
          <w:szCs w:val="20"/>
          <w:highlight w:val="yellow"/>
        </w:rPr>
        <w:t> </w:t>
      </w:r>
      <w:proofErr w:type="spellStart"/>
      <w:r>
        <w:rPr>
          <w:szCs w:val="20"/>
          <w:highlight w:val="yellow"/>
          <w:lang w:eastAsia="ko-KR"/>
        </w:rPr>
        <w:t>xC</w:t>
      </w:r>
      <w:proofErr w:type="spellEnd"/>
      <w:r>
        <w:rPr>
          <w:szCs w:val="20"/>
          <w:highlight w:val="yellow"/>
        </w:rPr>
        <w:t> </w:t>
      </w:r>
      <w:r>
        <w:rPr>
          <w:szCs w:val="20"/>
          <w:highlight w:val="yellow"/>
          <w:lang w:eastAsia="ko-KR"/>
        </w:rPr>
        <w:t>][</w:t>
      </w:r>
      <w:r>
        <w:rPr>
          <w:szCs w:val="20"/>
          <w:highlight w:val="yellow"/>
        </w:rPr>
        <w:t> </w:t>
      </w:r>
      <w:proofErr w:type="spellStart"/>
      <w:r>
        <w:rPr>
          <w:szCs w:val="20"/>
          <w:highlight w:val="yellow"/>
          <w:lang w:eastAsia="ko-KR"/>
        </w:rPr>
        <w:t>yC</w:t>
      </w:r>
      <w:proofErr w:type="spellEnd"/>
      <w:r>
        <w:rPr>
          <w:szCs w:val="20"/>
          <w:highlight w:val="yellow"/>
        </w:rPr>
        <w:t> </w:t>
      </w:r>
      <w:r>
        <w:rPr>
          <w:szCs w:val="20"/>
          <w:highlight w:val="yellow"/>
          <w:lang w:eastAsia="ko-KR"/>
        </w:rPr>
        <w:t xml:space="preserve">] specifies a palette index, which is an index to the array represented by </w:t>
      </w:r>
      <w:proofErr w:type="spellStart"/>
      <w:r>
        <w:rPr>
          <w:szCs w:val="20"/>
          <w:highlight w:val="yellow"/>
          <w:lang w:eastAsia="ko-KR"/>
        </w:rPr>
        <w:t>CurrentPaletteEntries</w:t>
      </w:r>
      <w:proofErr w:type="spellEnd"/>
      <w:r>
        <w:rPr>
          <w:szCs w:val="20"/>
          <w:highlight w:val="yellow"/>
          <w:lang w:eastAsia="ko-KR"/>
        </w:rPr>
        <w:t xml:space="preserve">. The array indices </w:t>
      </w:r>
      <w:proofErr w:type="spellStart"/>
      <w:r>
        <w:rPr>
          <w:szCs w:val="20"/>
          <w:highlight w:val="yellow"/>
          <w:lang w:eastAsia="ko-KR"/>
        </w:rPr>
        <w:t>xC</w:t>
      </w:r>
      <w:proofErr w:type="spellEnd"/>
      <w:r>
        <w:rPr>
          <w:szCs w:val="20"/>
          <w:highlight w:val="yellow"/>
          <w:lang w:eastAsia="ko-KR"/>
        </w:rPr>
        <w:t xml:space="preserve">, </w:t>
      </w:r>
      <w:proofErr w:type="spellStart"/>
      <w:r>
        <w:rPr>
          <w:szCs w:val="20"/>
          <w:highlight w:val="yellow"/>
          <w:lang w:eastAsia="ko-KR"/>
        </w:rPr>
        <w:t>yC</w:t>
      </w:r>
      <w:proofErr w:type="spellEnd"/>
      <w:r>
        <w:rPr>
          <w:szCs w:val="20"/>
          <w:highlight w:val="yellow"/>
          <w:lang w:eastAsia="ko-KR"/>
        </w:rPr>
        <w:t xml:space="preserve"> specify the location </w:t>
      </w:r>
      <w:proofErr w:type="gramStart"/>
      <w:r>
        <w:rPr>
          <w:szCs w:val="20"/>
          <w:highlight w:val="yellow"/>
          <w:lang w:eastAsia="ko-KR"/>
        </w:rPr>
        <w:t>(</w:t>
      </w:r>
      <w:r>
        <w:rPr>
          <w:szCs w:val="20"/>
          <w:highlight w:val="yellow"/>
        </w:rPr>
        <w:t> </w:t>
      </w:r>
      <w:proofErr w:type="spellStart"/>
      <w:r>
        <w:rPr>
          <w:szCs w:val="20"/>
          <w:highlight w:val="yellow"/>
          <w:lang w:eastAsia="ko-KR"/>
        </w:rPr>
        <w:t>xC</w:t>
      </w:r>
      <w:proofErr w:type="spellEnd"/>
      <w:proofErr w:type="gramEnd"/>
      <w:r>
        <w:rPr>
          <w:szCs w:val="20"/>
          <w:highlight w:val="yellow"/>
          <w:lang w:eastAsia="ko-KR"/>
        </w:rPr>
        <w:t>,</w:t>
      </w:r>
      <w:r>
        <w:rPr>
          <w:szCs w:val="20"/>
          <w:highlight w:val="yellow"/>
        </w:rPr>
        <w:t> </w:t>
      </w:r>
      <w:proofErr w:type="spellStart"/>
      <w:r>
        <w:rPr>
          <w:szCs w:val="20"/>
          <w:highlight w:val="yellow"/>
          <w:lang w:eastAsia="ko-KR"/>
        </w:rPr>
        <w:t>yC</w:t>
      </w:r>
      <w:proofErr w:type="spellEnd"/>
      <w:r>
        <w:rPr>
          <w:szCs w:val="20"/>
          <w:highlight w:val="yellow"/>
        </w:rPr>
        <w:t> </w:t>
      </w:r>
      <w:r>
        <w:rPr>
          <w:szCs w:val="20"/>
          <w:highlight w:val="yellow"/>
          <w:lang w:eastAsia="ko-KR"/>
        </w:rPr>
        <w:t xml:space="preserve">) of the sample relative to the top-left </w:t>
      </w:r>
      <w:proofErr w:type="spellStart"/>
      <w:r>
        <w:rPr>
          <w:szCs w:val="20"/>
          <w:highlight w:val="yellow"/>
          <w:lang w:eastAsia="ko-KR"/>
        </w:rPr>
        <w:t>luma</w:t>
      </w:r>
      <w:proofErr w:type="spellEnd"/>
      <w:r>
        <w:rPr>
          <w:szCs w:val="20"/>
          <w:highlight w:val="yellow"/>
          <w:lang w:eastAsia="ko-KR"/>
        </w:rPr>
        <w:t xml:space="preserve"> sample of the picture. The value of </w:t>
      </w:r>
      <w:proofErr w:type="spellStart"/>
      <w:proofErr w:type="gramStart"/>
      <w:r>
        <w:rPr>
          <w:szCs w:val="20"/>
          <w:highlight w:val="yellow"/>
          <w:lang w:eastAsia="ko-KR"/>
        </w:rPr>
        <w:t>PaletteIndexMap</w:t>
      </w:r>
      <w:proofErr w:type="spellEnd"/>
      <w:r>
        <w:rPr>
          <w:szCs w:val="20"/>
          <w:highlight w:val="yellow"/>
          <w:lang w:eastAsia="ko-KR"/>
        </w:rPr>
        <w:t>[</w:t>
      </w:r>
      <w:proofErr w:type="gramEnd"/>
      <w:r>
        <w:rPr>
          <w:szCs w:val="20"/>
          <w:highlight w:val="yellow"/>
        </w:rPr>
        <w:t> </w:t>
      </w:r>
      <w:proofErr w:type="spellStart"/>
      <w:r>
        <w:rPr>
          <w:szCs w:val="20"/>
          <w:highlight w:val="yellow"/>
          <w:lang w:eastAsia="ko-KR"/>
        </w:rPr>
        <w:t>xC</w:t>
      </w:r>
      <w:proofErr w:type="spellEnd"/>
      <w:r>
        <w:rPr>
          <w:szCs w:val="20"/>
          <w:highlight w:val="yellow"/>
        </w:rPr>
        <w:t> </w:t>
      </w:r>
      <w:r>
        <w:rPr>
          <w:szCs w:val="20"/>
          <w:highlight w:val="yellow"/>
          <w:lang w:eastAsia="ko-KR"/>
        </w:rPr>
        <w:t>][</w:t>
      </w:r>
      <w:r>
        <w:rPr>
          <w:szCs w:val="20"/>
          <w:highlight w:val="yellow"/>
        </w:rPr>
        <w:t> </w:t>
      </w:r>
      <w:proofErr w:type="spellStart"/>
      <w:r>
        <w:rPr>
          <w:szCs w:val="20"/>
          <w:highlight w:val="yellow"/>
          <w:lang w:eastAsia="ko-KR"/>
        </w:rPr>
        <w:t>yC</w:t>
      </w:r>
      <w:proofErr w:type="spellEnd"/>
      <w:r>
        <w:rPr>
          <w:szCs w:val="20"/>
          <w:highlight w:val="yellow"/>
        </w:rPr>
        <w:t> </w:t>
      </w:r>
      <w:r>
        <w:rPr>
          <w:szCs w:val="20"/>
          <w:highlight w:val="yellow"/>
          <w:lang w:eastAsia="ko-KR"/>
        </w:rPr>
        <w:t xml:space="preserve">] shall be in the range of 0 to </w:t>
      </w:r>
      <w:r w:rsidR="00C90969">
        <w:rPr>
          <w:szCs w:val="20"/>
          <w:highlight w:val="yellow"/>
          <w:lang w:eastAsia="ko-KR"/>
        </w:rPr>
        <w:t xml:space="preserve">( </w:t>
      </w:r>
      <w:proofErr w:type="spellStart"/>
      <w:r>
        <w:rPr>
          <w:szCs w:val="20"/>
          <w:highlight w:val="yellow"/>
          <w:lang w:eastAsia="ko-KR"/>
        </w:rPr>
        <w:t>MaxPaletteIndex</w:t>
      </w:r>
      <w:proofErr w:type="spellEnd"/>
      <w:r w:rsidR="00C90969">
        <w:rPr>
          <w:szCs w:val="20"/>
          <w:highlight w:val="yellow"/>
          <w:lang w:eastAsia="ko-KR"/>
        </w:rPr>
        <w:t xml:space="preserve"> – 1)</w:t>
      </w:r>
      <w:r>
        <w:rPr>
          <w:szCs w:val="20"/>
          <w:highlight w:val="yellow"/>
          <w:lang w:eastAsia="ko-KR"/>
        </w:rPr>
        <w:t>, inclusive.</w:t>
      </w:r>
    </w:p>
    <w:p w14:paraId="46212F4D" w14:textId="63D21F0E" w:rsidR="008F65CD" w:rsidRDefault="008F65CD" w:rsidP="008F65CD">
      <w:pPr>
        <w:pStyle w:val="Equation"/>
        <w:tabs>
          <w:tab w:val="left" w:pos="1890"/>
        </w:tabs>
        <w:jc w:val="both"/>
        <w:rPr>
          <w:szCs w:val="20"/>
          <w:highlight w:val="yellow"/>
          <w:lang w:eastAsia="ko-KR"/>
        </w:rPr>
      </w:pPr>
      <w:r>
        <w:rPr>
          <w:szCs w:val="20"/>
          <w:highlight w:val="yellow"/>
          <w:lang w:eastAsia="ko-KR"/>
        </w:rPr>
        <w:t xml:space="preserve">The variable </w:t>
      </w:r>
      <w:proofErr w:type="spellStart"/>
      <w:r>
        <w:rPr>
          <w:szCs w:val="20"/>
          <w:highlight w:val="yellow"/>
          <w:lang w:eastAsia="ko-KR"/>
        </w:rPr>
        <w:t>PaletteRun</w:t>
      </w:r>
      <w:proofErr w:type="spellEnd"/>
      <w:r>
        <w:rPr>
          <w:szCs w:val="20"/>
          <w:highlight w:val="yellow"/>
          <w:lang w:eastAsia="ko-KR"/>
        </w:rPr>
        <w:t xml:space="preserve"> specifies the number of consecutive locations with the same palette index as the position in the above row (horizontal scan) or in the left column (vertical scan) when </w:t>
      </w:r>
      <w:proofErr w:type="spellStart"/>
      <w:r>
        <w:rPr>
          <w:szCs w:val="20"/>
          <w:highlight w:val="yellow"/>
          <w:lang w:eastAsia="ko-KR"/>
        </w:rPr>
        <w:t>CopyAboveIndicesFlag</w:t>
      </w:r>
      <w:proofErr w:type="spellEnd"/>
      <w:r>
        <w:rPr>
          <w:szCs w:val="20"/>
          <w:highlight w:val="yellow"/>
          <w:lang w:eastAsia="ko-KR"/>
        </w:rPr>
        <w:t>[</w:t>
      </w:r>
      <w:r>
        <w:rPr>
          <w:szCs w:val="20"/>
          <w:highlight w:val="yellow"/>
        </w:rPr>
        <w:t> </w:t>
      </w:r>
      <w:proofErr w:type="spellStart"/>
      <w:r>
        <w:rPr>
          <w:szCs w:val="20"/>
          <w:highlight w:val="yellow"/>
          <w:lang w:eastAsia="ko-KR"/>
        </w:rPr>
        <w:t>xC</w:t>
      </w:r>
      <w:proofErr w:type="spellEnd"/>
      <w:r>
        <w:rPr>
          <w:szCs w:val="20"/>
          <w:highlight w:val="yellow"/>
        </w:rPr>
        <w:t> </w:t>
      </w:r>
      <w:r>
        <w:rPr>
          <w:szCs w:val="20"/>
          <w:highlight w:val="yellow"/>
          <w:lang w:eastAsia="ko-KR"/>
        </w:rPr>
        <w:t>][</w:t>
      </w:r>
      <w:r>
        <w:rPr>
          <w:szCs w:val="20"/>
          <w:highlight w:val="yellow"/>
        </w:rPr>
        <w:t> </w:t>
      </w:r>
      <w:proofErr w:type="spellStart"/>
      <w:r>
        <w:rPr>
          <w:szCs w:val="20"/>
          <w:highlight w:val="yellow"/>
          <w:lang w:eastAsia="ko-KR"/>
        </w:rPr>
        <w:t>yC</w:t>
      </w:r>
      <w:proofErr w:type="spellEnd"/>
      <w:r>
        <w:rPr>
          <w:szCs w:val="20"/>
          <w:highlight w:val="yellow"/>
        </w:rPr>
        <w:t> </w:t>
      </w:r>
      <w:r>
        <w:rPr>
          <w:szCs w:val="20"/>
          <w:highlight w:val="yellow"/>
          <w:lang w:eastAsia="ko-KR"/>
        </w:rPr>
        <w:t xml:space="preserve">] is equal </w:t>
      </w:r>
      <w:r>
        <w:rPr>
          <w:szCs w:val="20"/>
          <w:highlight w:val="yellow"/>
          <w:lang w:eastAsia="ko-KR"/>
        </w:rPr>
        <w:lastRenderedPageBreak/>
        <w:t xml:space="preserve">to 1 or specifies the number of consecutive locations with the same palette index when </w:t>
      </w:r>
      <w:proofErr w:type="spellStart"/>
      <w:r>
        <w:rPr>
          <w:szCs w:val="20"/>
          <w:highlight w:val="yellow"/>
          <w:lang w:eastAsia="ko-KR"/>
        </w:rPr>
        <w:t>CopyAboveIndicesFlag</w:t>
      </w:r>
      <w:proofErr w:type="spellEnd"/>
      <w:r>
        <w:rPr>
          <w:szCs w:val="20"/>
          <w:highlight w:val="yellow"/>
          <w:lang w:eastAsia="ko-KR"/>
        </w:rPr>
        <w:t>[</w:t>
      </w:r>
      <w:r>
        <w:rPr>
          <w:szCs w:val="20"/>
          <w:highlight w:val="yellow"/>
        </w:rPr>
        <w:t> </w:t>
      </w:r>
      <w:proofErr w:type="spellStart"/>
      <w:r>
        <w:rPr>
          <w:szCs w:val="20"/>
          <w:highlight w:val="yellow"/>
          <w:lang w:eastAsia="ko-KR"/>
        </w:rPr>
        <w:t>xC</w:t>
      </w:r>
      <w:proofErr w:type="spellEnd"/>
      <w:r>
        <w:rPr>
          <w:szCs w:val="20"/>
          <w:highlight w:val="yellow"/>
        </w:rPr>
        <w:t> </w:t>
      </w:r>
      <w:r>
        <w:rPr>
          <w:szCs w:val="20"/>
          <w:highlight w:val="yellow"/>
          <w:lang w:eastAsia="ko-KR"/>
        </w:rPr>
        <w:t>][</w:t>
      </w:r>
      <w:r>
        <w:rPr>
          <w:szCs w:val="20"/>
          <w:highlight w:val="yellow"/>
        </w:rPr>
        <w:t> </w:t>
      </w:r>
      <w:proofErr w:type="spellStart"/>
      <w:r>
        <w:rPr>
          <w:szCs w:val="20"/>
          <w:highlight w:val="yellow"/>
          <w:lang w:eastAsia="ko-KR"/>
        </w:rPr>
        <w:t>yC</w:t>
      </w:r>
      <w:proofErr w:type="spellEnd"/>
      <w:r>
        <w:rPr>
          <w:szCs w:val="20"/>
          <w:highlight w:val="yellow"/>
        </w:rPr>
        <w:t> </w:t>
      </w:r>
      <w:r>
        <w:rPr>
          <w:szCs w:val="20"/>
          <w:highlight w:val="yellow"/>
          <w:lang w:eastAsia="ko-KR"/>
        </w:rPr>
        <w:t>] is equal to 0.</w:t>
      </w:r>
    </w:p>
    <w:p w14:paraId="0220692E" w14:textId="0EFE56F9" w:rsidR="008F65CD" w:rsidRDefault="008F65CD" w:rsidP="008F65CD">
      <w:pPr>
        <w:pStyle w:val="Equation"/>
        <w:tabs>
          <w:tab w:val="left" w:pos="1890"/>
        </w:tabs>
        <w:jc w:val="both"/>
        <w:rPr>
          <w:szCs w:val="20"/>
          <w:highlight w:val="yellow"/>
          <w:lang w:eastAsia="ko-KR"/>
        </w:rPr>
      </w:pPr>
      <w:r>
        <w:rPr>
          <w:szCs w:val="20"/>
          <w:highlight w:val="yellow"/>
          <w:lang w:eastAsia="ko-KR"/>
        </w:rPr>
        <w:t xml:space="preserve">The variable </w:t>
      </w:r>
      <w:proofErr w:type="spellStart"/>
      <w:r>
        <w:rPr>
          <w:szCs w:val="20"/>
          <w:highlight w:val="yellow"/>
          <w:lang w:eastAsia="ko-KR"/>
        </w:rPr>
        <w:t>PaletteMaxRun</w:t>
      </w:r>
      <w:proofErr w:type="spellEnd"/>
      <w:r>
        <w:rPr>
          <w:szCs w:val="20"/>
          <w:highlight w:val="yellow"/>
          <w:lang w:eastAsia="ko-KR"/>
        </w:rPr>
        <w:t xml:space="preserve"> represents the maximum possible value for </w:t>
      </w:r>
      <w:proofErr w:type="spellStart"/>
      <w:r>
        <w:rPr>
          <w:szCs w:val="20"/>
          <w:highlight w:val="yellow"/>
          <w:lang w:eastAsia="ko-KR"/>
        </w:rPr>
        <w:t>PaletteRun</w:t>
      </w:r>
      <w:proofErr w:type="spellEnd"/>
      <w:r>
        <w:rPr>
          <w:szCs w:val="20"/>
          <w:highlight w:val="yellow"/>
          <w:lang w:eastAsia="ko-KR"/>
        </w:rPr>
        <w:t xml:space="preserve">. It is a requirement of bitstream conformance that the value of </w:t>
      </w:r>
      <w:proofErr w:type="spellStart"/>
      <w:r>
        <w:rPr>
          <w:szCs w:val="20"/>
          <w:highlight w:val="yellow"/>
          <w:lang w:eastAsia="ko-KR"/>
        </w:rPr>
        <w:t>PaletteMaxRun</w:t>
      </w:r>
      <w:proofErr w:type="spellEnd"/>
      <w:r>
        <w:rPr>
          <w:szCs w:val="20"/>
          <w:highlight w:val="yellow"/>
          <w:lang w:eastAsia="ko-KR"/>
        </w:rPr>
        <w:t xml:space="preserve"> shall be greater than0.</w:t>
      </w:r>
    </w:p>
    <w:p w14:paraId="5996721A" w14:textId="53CDA173" w:rsidR="006055E8" w:rsidRPr="000403CD" w:rsidRDefault="008F65CD" w:rsidP="007F436D">
      <w:pPr>
        <w:pStyle w:val="Equation"/>
        <w:tabs>
          <w:tab w:val="left" w:pos="1890"/>
        </w:tabs>
        <w:jc w:val="both"/>
        <w:rPr>
          <w:szCs w:val="20"/>
          <w:highlight w:val="green"/>
          <w:lang w:eastAsia="ko-KR"/>
        </w:rPr>
      </w:pPr>
      <w:proofErr w:type="spellStart"/>
      <w:r>
        <w:rPr>
          <w:b/>
          <w:szCs w:val="20"/>
          <w:highlight w:val="yellow"/>
          <w:lang w:eastAsia="ko-KR"/>
        </w:rPr>
        <w:t>palette_run_prefix</w:t>
      </w:r>
      <w:proofErr w:type="spellEnd"/>
      <w:r>
        <w:rPr>
          <w:szCs w:val="20"/>
          <w:highlight w:val="yellow"/>
          <w:lang w:eastAsia="ko-KR"/>
        </w:rPr>
        <w:t xml:space="preserve"> specifies the prefix part in the binarization of </w:t>
      </w:r>
      <w:proofErr w:type="spellStart"/>
      <w:r>
        <w:rPr>
          <w:szCs w:val="20"/>
          <w:highlight w:val="yellow"/>
          <w:lang w:eastAsia="ko-KR"/>
        </w:rPr>
        <w:t>PaletteRun</w:t>
      </w:r>
      <w:proofErr w:type="spellEnd"/>
      <w:r>
        <w:rPr>
          <w:szCs w:val="20"/>
          <w:highlight w:val="yellow"/>
          <w:lang w:eastAsia="ko-KR"/>
        </w:rPr>
        <w:t xml:space="preserve">. </w:t>
      </w:r>
    </w:p>
    <w:p w14:paraId="190A4343" w14:textId="12B7A4D4" w:rsidR="008372C4" w:rsidRPr="00D95077" w:rsidRDefault="008F65CD" w:rsidP="007F436D">
      <w:pPr>
        <w:pStyle w:val="Equation"/>
        <w:tabs>
          <w:tab w:val="left" w:pos="1890"/>
        </w:tabs>
        <w:jc w:val="both"/>
        <w:rPr>
          <w:szCs w:val="20"/>
          <w:highlight w:val="green"/>
          <w:lang w:eastAsia="ko-KR"/>
        </w:rPr>
      </w:pPr>
      <w:proofErr w:type="spellStart"/>
      <w:r>
        <w:rPr>
          <w:b/>
          <w:szCs w:val="20"/>
          <w:highlight w:val="yellow"/>
          <w:lang w:eastAsia="ko-KR"/>
        </w:rPr>
        <w:t>palette_run_suffix</w:t>
      </w:r>
      <w:proofErr w:type="spellEnd"/>
      <w:r>
        <w:rPr>
          <w:szCs w:val="20"/>
          <w:highlight w:val="yellow"/>
          <w:lang w:eastAsia="ko-KR"/>
        </w:rPr>
        <w:t xml:space="preserve"> specifies the suffix part in the binarization of </w:t>
      </w:r>
      <w:proofErr w:type="spellStart"/>
      <w:r>
        <w:rPr>
          <w:szCs w:val="20"/>
          <w:highlight w:val="yellow"/>
          <w:lang w:eastAsia="ko-KR"/>
        </w:rPr>
        <w:t>PaletteRun</w:t>
      </w:r>
      <w:proofErr w:type="spellEnd"/>
      <w:r>
        <w:rPr>
          <w:szCs w:val="20"/>
          <w:highlight w:val="yellow"/>
          <w:lang w:eastAsia="ko-KR"/>
        </w:rPr>
        <w:t xml:space="preserve">. When </w:t>
      </w:r>
      <w:proofErr w:type="spellStart"/>
      <w:r>
        <w:rPr>
          <w:szCs w:val="20"/>
          <w:highlight w:val="yellow"/>
          <w:lang w:eastAsia="ko-KR"/>
        </w:rPr>
        <w:t>palette_run_suffix</w:t>
      </w:r>
      <w:proofErr w:type="spellEnd"/>
      <w:r>
        <w:rPr>
          <w:szCs w:val="20"/>
          <w:highlight w:val="yellow"/>
          <w:lang w:eastAsia="ko-KR"/>
        </w:rPr>
        <w:t xml:space="preserve"> is not present, the value of </w:t>
      </w:r>
      <w:proofErr w:type="spellStart"/>
      <w:r>
        <w:rPr>
          <w:szCs w:val="20"/>
          <w:highlight w:val="yellow"/>
          <w:lang w:eastAsia="ko-KR"/>
        </w:rPr>
        <w:t>palette_run_suffix</w:t>
      </w:r>
      <w:proofErr w:type="spellEnd"/>
      <w:r>
        <w:rPr>
          <w:szCs w:val="20"/>
          <w:highlight w:val="yellow"/>
          <w:lang w:eastAsia="ko-KR"/>
        </w:rPr>
        <w:t xml:space="preserve"> is inferred to be equal to 0.</w:t>
      </w:r>
      <w:r w:rsidR="008F4694">
        <w:rPr>
          <w:szCs w:val="20"/>
          <w:highlight w:val="yellow"/>
          <w:lang w:eastAsia="ko-KR"/>
        </w:rPr>
        <w:t xml:space="preserve"> </w:t>
      </w:r>
    </w:p>
    <w:p w14:paraId="12D11FC4" w14:textId="77777777" w:rsidR="008F65CD" w:rsidRDefault="008F65CD" w:rsidP="008F65CD">
      <w:pPr>
        <w:pStyle w:val="Equation"/>
        <w:tabs>
          <w:tab w:val="left" w:pos="1890"/>
        </w:tabs>
        <w:jc w:val="both"/>
        <w:rPr>
          <w:szCs w:val="20"/>
          <w:highlight w:val="yellow"/>
          <w:lang w:eastAsia="ko-KR"/>
        </w:rPr>
      </w:pPr>
      <w:r>
        <w:rPr>
          <w:szCs w:val="20"/>
          <w:highlight w:val="yellow"/>
          <w:lang w:eastAsia="ko-KR"/>
        </w:rPr>
        <w:t xml:space="preserve">The value of </w:t>
      </w:r>
      <w:proofErr w:type="spellStart"/>
      <w:r>
        <w:rPr>
          <w:szCs w:val="20"/>
          <w:highlight w:val="yellow"/>
          <w:lang w:eastAsia="ko-KR"/>
        </w:rPr>
        <w:t>PaletteRun</w:t>
      </w:r>
      <w:proofErr w:type="spellEnd"/>
      <w:r>
        <w:rPr>
          <w:szCs w:val="20"/>
          <w:highlight w:val="yellow"/>
          <w:lang w:eastAsia="ko-KR"/>
        </w:rPr>
        <w:t xml:space="preserve"> is derived as follows:</w:t>
      </w:r>
    </w:p>
    <w:p w14:paraId="7BBC59A6" w14:textId="77777777" w:rsidR="008F65CD" w:rsidRDefault="008F65CD" w:rsidP="008F65CD">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sz w:val="20"/>
          <w:highlight w:val="yellow"/>
          <w:lang w:eastAsia="ko-KR"/>
        </w:rPr>
      </w:pPr>
      <w:r>
        <w:rPr>
          <w:sz w:val="20"/>
          <w:highlight w:val="yellow"/>
          <w:lang w:eastAsia="ko-KR"/>
        </w:rPr>
        <w:t xml:space="preserve">If </w:t>
      </w:r>
      <w:proofErr w:type="spellStart"/>
      <w:r>
        <w:rPr>
          <w:sz w:val="20"/>
          <w:highlight w:val="yellow"/>
          <w:lang w:eastAsia="ko-KR"/>
        </w:rPr>
        <w:t>palette_run_prefix</w:t>
      </w:r>
      <w:proofErr w:type="spellEnd"/>
      <w:r>
        <w:rPr>
          <w:sz w:val="20"/>
          <w:highlight w:val="yellow"/>
          <w:lang w:eastAsia="ko-KR"/>
        </w:rPr>
        <w:t xml:space="preserve"> is less than 2, the following applies:</w:t>
      </w:r>
    </w:p>
    <w:p w14:paraId="03C81F08" w14:textId="77777777" w:rsidR="008F65CD" w:rsidRDefault="008F65CD" w:rsidP="008F65CD">
      <w:pPr>
        <w:pStyle w:val="Equation"/>
        <w:tabs>
          <w:tab w:val="left" w:pos="1890"/>
        </w:tabs>
        <w:ind w:left="794"/>
        <w:jc w:val="both"/>
        <w:rPr>
          <w:szCs w:val="20"/>
          <w:highlight w:val="yellow"/>
          <w:lang w:eastAsia="ko-KR"/>
        </w:rPr>
      </w:pPr>
      <w:proofErr w:type="spellStart"/>
      <w:r>
        <w:rPr>
          <w:szCs w:val="20"/>
          <w:highlight w:val="yellow"/>
          <w:lang w:eastAsia="ko-KR"/>
        </w:rPr>
        <w:t>PaletteRun</w:t>
      </w:r>
      <w:proofErr w:type="spellEnd"/>
      <w:r>
        <w:rPr>
          <w:szCs w:val="20"/>
          <w:highlight w:val="yellow"/>
          <w:lang w:eastAsia="ko-KR"/>
        </w:rPr>
        <w:t xml:space="preserve"> = </w:t>
      </w:r>
      <w:proofErr w:type="spellStart"/>
      <w:r>
        <w:rPr>
          <w:szCs w:val="20"/>
          <w:highlight w:val="yellow"/>
          <w:lang w:eastAsia="ko-KR"/>
        </w:rPr>
        <w:t>palette_run_prefix</w:t>
      </w:r>
      <w:proofErr w:type="spellEnd"/>
      <w:r>
        <w:rPr>
          <w:szCs w:val="20"/>
          <w:highlight w:val="yellow"/>
          <w:lang w:eastAsia="ko-KR"/>
        </w:rPr>
        <w:tab/>
      </w:r>
      <w:r>
        <w:rPr>
          <w:szCs w:val="20"/>
          <w:highlight w:val="yellow"/>
          <w:lang w:eastAsia="ko-KR"/>
        </w:rPr>
        <w:tab/>
      </w:r>
      <w:r>
        <w:rPr>
          <w:szCs w:val="20"/>
          <w:highlight w:val="yellow"/>
        </w:rPr>
        <w:t>(XX)</w:t>
      </w:r>
    </w:p>
    <w:p w14:paraId="2F5B34C6" w14:textId="77777777" w:rsidR="008F65CD" w:rsidRDefault="008F65CD" w:rsidP="008F65CD">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sz w:val="20"/>
          <w:highlight w:val="yellow"/>
          <w:lang w:eastAsia="ko-KR"/>
        </w:rPr>
      </w:pPr>
      <w:r>
        <w:rPr>
          <w:sz w:val="20"/>
          <w:highlight w:val="yellow"/>
          <w:lang w:eastAsia="ko-KR"/>
        </w:rPr>
        <w:t>Otherwise (</w:t>
      </w:r>
      <w:proofErr w:type="spellStart"/>
      <w:r>
        <w:rPr>
          <w:sz w:val="20"/>
          <w:highlight w:val="yellow"/>
          <w:lang w:eastAsia="ko-KR"/>
        </w:rPr>
        <w:t>palette_run_prefix</w:t>
      </w:r>
      <w:proofErr w:type="spellEnd"/>
      <w:r>
        <w:rPr>
          <w:sz w:val="20"/>
          <w:highlight w:val="yellow"/>
          <w:lang w:eastAsia="ko-KR"/>
        </w:rPr>
        <w:t xml:space="preserve"> is greater than or equal to 2), the following applies:</w:t>
      </w:r>
    </w:p>
    <w:p w14:paraId="5904529D" w14:textId="77777777" w:rsidR="008F65CD" w:rsidRDefault="008F65CD" w:rsidP="008F65CD">
      <w:pPr>
        <w:pStyle w:val="Equation"/>
        <w:tabs>
          <w:tab w:val="left" w:pos="1890"/>
        </w:tabs>
        <w:ind w:left="794"/>
        <w:jc w:val="both"/>
        <w:rPr>
          <w:szCs w:val="20"/>
          <w:highlight w:val="yellow"/>
          <w:lang w:eastAsia="ko-KR"/>
        </w:rPr>
      </w:pPr>
      <w:proofErr w:type="spellStart"/>
      <w:r>
        <w:rPr>
          <w:szCs w:val="20"/>
          <w:highlight w:val="yellow"/>
          <w:lang w:eastAsia="ko-KR"/>
        </w:rPr>
        <w:t>PrefixOffset</w:t>
      </w:r>
      <w:proofErr w:type="spellEnd"/>
      <w:r>
        <w:rPr>
          <w:szCs w:val="20"/>
          <w:highlight w:val="yellow"/>
          <w:lang w:eastAsia="ko-KR"/>
        </w:rPr>
        <w:t xml:space="preserve"> = </w:t>
      </w:r>
      <w:proofErr w:type="gramStart"/>
      <w:r>
        <w:rPr>
          <w:szCs w:val="20"/>
          <w:highlight w:val="yellow"/>
          <w:lang w:eastAsia="ko-KR"/>
        </w:rPr>
        <w:t>1  &lt;</w:t>
      </w:r>
      <w:proofErr w:type="gramEnd"/>
      <w:r>
        <w:rPr>
          <w:szCs w:val="20"/>
          <w:highlight w:val="yellow"/>
          <w:lang w:eastAsia="ko-KR"/>
        </w:rPr>
        <w:t xml:space="preserve">&lt;  ( </w:t>
      </w:r>
      <w:proofErr w:type="spellStart"/>
      <w:r>
        <w:rPr>
          <w:szCs w:val="20"/>
          <w:highlight w:val="yellow"/>
          <w:lang w:eastAsia="ko-KR"/>
        </w:rPr>
        <w:t>palette_run_prefix</w:t>
      </w:r>
      <w:proofErr w:type="spellEnd"/>
      <w:r>
        <w:rPr>
          <w:szCs w:val="20"/>
          <w:highlight w:val="yellow"/>
          <w:lang w:eastAsia="ko-KR"/>
        </w:rPr>
        <w:t xml:space="preserve"> − 1 )</w:t>
      </w:r>
      <w:r>
        <w:rPr>
          <w:szCs w:val="20"/>
          <w:highlight w:val="yellow"/>
          <w:lang w:eastAsia="ko-KR"/>
        </w:rPr>
        <w:tab/>
      </w:r>
    </w:p>
    <w:p w14:paraId="15E24434" w14:textId="19A9EC4A" w:rsidR="008F65CD" w:rsidRDefault="008F65CD" w:rsidP="008F65CD">
      <w:pPr>
        <w:pStyle w:val="Equation"/>
        <w:tabs>
          <w:tab w:val="left" w:pos="1890"/>
        </w:tabs>
        <w:ind w:left="794"/>
        <w:jc w:val="both"/>
        <w:rPr>
          <w:szCs w:val="20"/>
          <w:highlight w:val="yellow"/>
        </w:rPr>
      </w:pPr>
      <w:proofErr w:type="spellStart"/>
      <w:r>
        <w:rPr>
          <w:szCs w:val="20"/>
          <w:highlight w:val="yellow"/>
          <w:lang w:eastAsia="ko-KR"/>
        </w:rPr>
        <w:t>PaletteRun</w:t>
      </w:r>
      <w:proofErr w:type="spellEnd"/>
      <w:r>
        <w:rPr>
          <w:szCs w:val="20"/>
          <w:highlight w:val="yellow"/>
          <w:lang w:eastAsia="ko-KR"/>
        </w:rPr>
        <w:t xml:space="preserve"> = </w:t>
      </w:r>
      <w:proofErr w:type="spellStart"/>
      <w:r>
        <w:rPr>
          <w:szCs w:val="20"/>
          <w:highlight w:val="yellow"/>
          <w:lang w:eastAsia="ko-KR"/>
        </w:rPr>
        <w:t>PrefixOffset</w:t>
      </w:r>
      <w:proofErr w:type="spellEnd"/>
      <w:r>
        <w:rPr>
          <w:szCs w:val="20"/>
          <w:highlight w:val="yellow"/>
          <w:lang w:eastAsia="ko-KR"/>
        </w:rPr>
        <w:t xml:space="preserve"> + </w:t>
      </w:r>
      <w:proofErr w:type="spellStart"/>
      <w:r>
        <w:rPr>
          <w:szCs w:val="20"/>
          <w:highlight w:val="yellow"/>
          <w:lang w:eastAsia="ko-KR"/>
        </w:rPr>
        <w:t>palette_run_suffix</w:t>
      </w:r>
      <w:proofErr w:type="spellEnd"/>
      <w:r>
        <w:rPr>
          <w:szCs w:val="20"/>
          <w:highlight w:val="yellow"/>
          <w:lang w:eastAsia="ko-KR"/>
        </w:rPr>
        <w:br/>
      </w:r>
      <w:r>
        <w:rPr>
          <w:szCs w:val="20"/>
          <w:highlight w:val="yellow"/>
          <w:lang w:eastAsia="ko-KR"/>
        </w:rPr>
        <w:tab/>
      </w:r>
      <w:r>
        <w:rPr>
          <w:szCs w:val="20"/>
          <w:highlight w:val="yellow"/>
          <w:lang w:eastAsia="ko-KR"/>
        </w:rPr>
        <w:tab/>
      </w:r>
      <w:r>
        <w:rPr>
          <w:szCs w:val="20"/>
          <w:highlight w:val="yellow"/>
          <w:lang w:eastAsia="ko-KR"/>
        </w:rPr>
        <w:tab/>
      </w:r>
      <w:r>
        <w:rPr>
          <w:szCs w:val="20"/>
          <w:highlight w:val="yellow"/>
          <w:lang w:eastAsia="ko-KR"/>
        </w:rPr>
        <w:tab/>
      </w:r>
      <w:r>
        <w:rPr>
          <w:szCs w:val="20"/>
          <w:highlight w:val="yellow"/>
        </w:rPr>
        <w:t>(XX)</w:t>
      </w:r>
    </w:p>
    <w:p w14:paraId="245F3956" w14:textId="77777777" w:rsidR="008F65CD" w:rsidRDefault="008F65CD" w:rsidP="008F65CD">
      <w:pPr>
        <w:pStyle w:val="Equation"/>
        <w:tabs>
          <w:tab w:val="left" w:pos="1890"/>
        </w:tabs>
        <w:jc w:val="both"/>
        <w:rPr>
          <w:szCs w:val="20"/>
          <w:highlight w:val="yellow"/>
          <w:lang w:eastAsia="ko-KR"/>
        </w:rPr>
      </w:pPr>
      <w:proofErr w:type="spellStart"/>
      <w:r>
        <w:rPr>
          <w:b/>
          <w:szCs w:val="20"/>
          <w:highlight w:val="yellow"/>
          <w:lang w:eastAsia="ko-KR"/>
        </w:rPr>
        <w:t>palette_escape_val</w:t>
      </w:r>
      <w:proofErr w:type="spellEnd"/>
      <w:r>
        <w:rPr>
          <w:szCs w:val="20"/>
          <w:highlight w:val="yellow"/>
          <w:lang w:eastAsia="ko-KR"/>
        </w:rPr>
        <w:t xml:space="preserve"> specifies the quantized escape coded sample value for a component.</w:t>
      </w:r>
    </w:p>
    <w:p w14:paraId="742765CA" w14:textId="77777777" w:rsidR="008F65CD" w:rsidRDefault="008F65CD" w:rsidP="008F65CD">
      <w:pPr>
        <w:pStyle w:val="Equation"/>
        <w:tabs>
          <w:tab w:val="left" w:pos="1170"/>
          <w:tab w:val="left" w:pos="1890"/>
        </w:tabs>
        <w:jc w:val="both"/>
        <w:rPr>
          <w:szCs w:val="20"/>
          <w:highlight w:val="yellow"/>
          <w:lang w:eastAsia="ko-KR"/>
        </w:rPr>
      </w:pPr>
      <w:r>
        <w:rPr>
          <w:szCs w:val="20"/>
          <w:highlight w:val="yellow"/>
          <w:lang w:eastAsia="ko-KR"/>
        </w:rPr>
        <w:t xml:space="preserve">The variable </w:t>
      </w:r>
      <w:proofErr w:type="spellStart"/>
      <w:proofErr w:type="gramStart"/>
      <w:r>
        <w:rPr>
          <w:szCs w:val="20"/>
          <w:highlight w:val="yellow"/>
          <w:lang w:eastAsia="ko-KR"/>
        </w:rPr>
        <w:t>PaletteEscapeVal</w:t>
      </w:r>
      <w:proofErr w:type="spellEnd"/>
      <w:r>
        <w:rPr>
          <w:szCs w:val="20"/>
          <w:highlight w:val="yellow"/>
          <w:lang w:eastAsia="ko-KR"/>
        </w:rPr>
        <w:t>[</w:t>
      </w:r>
      <w:proofErr w:type="gramEnd"/>
      <w:r>
        <w:rPr>
          <w:szCs w:val="20"/>
          <w:highlight w:val="yellow"/>
        </w:rPr>
        <w:t> </w:t>
      </w:r>
      <w:proofErr w:type="spellStart"/>
      <w:r>
        <w:rPr>
          <w:szCs w:val="20"/>
          <w:highlight w:val="yellow"/>
          <w:lang w:eastAsia="ko-KR"/>
        </w:rPr>
        <w:t>cIdx</w:t>
      </w:r>
      <w:proofErr w:type="spellEnd"/>
      <w:r>
        <w:rPr>
          <w:szCs w:val="20"/>
          <w:highlight w:val="yellow"/>
        </w:rPr>
        <w:t> </w:t>
      </w:r>
      <w:r>
        <w:rPr>
          <w:szCs w:val="20"/>
          <w:highlight w:val="yellow"/>
          <w:lang w:eastAsia="ko-KR"/>
        </w:rPr>
        <w:t>][</w:t>
      </w:r>
      <w:r>
        <w:rPr>
          <w:szCs w:val="20"/>
          <w:highlight w:val="yellow"/>
        </w:rPr>
        <w:t> </w:t>
      </w:r>
      <w:proofErr w:type="spellStart"/>
      <w:r>
        <w:rPr>
          <w:szCs w:val="20"/>
          <w:highlight w:val="yellow"/>
          <w:lang w:eastAsia="ko-KR"/>
        </w:rPr>
        <w:t>xC</w:t>
      </w:r>
      <w:proofErr w:type="spellEnd"/>
      <w:r>
        <w:rPr>
          <w:szCs w:val="20"/>
          <w:highlight w:val="yellow"/>
        </w:rPr>
        <w:t> </w:t>
      </w:r>
      <w:r>
        <w:rPr>
          <w:szCs w:val="20"/>
          <w:highlight w:val="yellow"/>
          <w:lang w:eastAsia="ko-KR"/>
        </w:rPr>
        <w:t>][</w:t>
      </w:r>
      <w:r>
        <w:rPr>
          <w:szCs w:val="20"/>
          <w:highlight w:val="yellow"/>
        </w:rPr>
        <w:t> </w:t>
      </w:r>
      <w:proofErr w:type="spellStart"/>
      <w:r>
        <w:rPr>
          <w:szCs w:val="20"/>
          <w:highlight w:val="yellow"/>
          <w:lang w:eastAsia="ko-KR"/>
        </w:rPr>
        <w:t>yC</w:t>
      </w:r>
      <w:proofErr w:type="spellEnd"/>
      <w:r>
        <w:rPr>
          <w:szCs w:val="20"/>
          <w:highlight w:val="yellow"/>
        </w:rPr>
        <w:t> </w:t>
      </w:r>
      <w:r>
        <w:rPr>
          <w:szCs w:val="20"/>
          <w:highlight w:val="yellow"/>
          <w:lang w:eastAsia="ko-KR"/>
        </w:rPr>
        <w:t xml:space="preserve">] specifies the escape value of a sample for which </w:t>
      </w:r>
      <w:proofErr w:type="spellStart"/>
      <w:r>
        <w:rPr>
          <w:szCs w:val="20"/>
          <w:highlight w:val="yellow"/>
          <w:lang w:eastAsia="ko-KR"/>
        </w:rPr>
        <w:t>PaletteIndexMap</w:t>
      </w:r>
      <w:proofErr w:type="spellEnd"/>
      <w:r>
        <w:rPr>
          <w:szCs w:val="20"/>
          <w:highlight w:val="yellow"/>
          <w:lang w:eastAsia="ko-KR"/>
        </w:rPr>
        <w:t>[</w:t>
      </w:r>
      <w:r>
        <w:rPr>
          <w:szCs w:val="20"/>
          <w:highlight w:val="yellow"/>
        </w:rPr>
        <w:t> </w:t>
      </w:r>
      <w:proofErr w:type="spellStart"/>
      <w:r>
        <w:rPr>
          <w:szCs w:val="20"/>
          <w:highlight w:val="yellow"/>
          <w:lang w:eastAsia="ko-KR"/>
        </w:rPr>
        <w:t>xC</w:t>
      </w:r>
      <w:proofErr w:type="spellEnd"/>
      <w:r>
        <w:rPr>
          <w:szCs w:val="20"/>
          <w:highlight w:val="yellow"/>
        </w:rPr>
        <w:t> </w:t>
      </w:r>
      <w:r>
        <w:rPr>
          <w:szCs w:val="20"/>
          <w:highlight w:val="yellow"/>
          <w:lang w:eastAsia="ko-KR"/>
        </w:rPr>
        <w:t>][</w:t>
      </w:r>
      <w:r>
        <w:rPr>
          <w:szCs w:val="20"/>
          <w:highlight w:val="yellow"/>
        </w:rPr>
        <w:t> </w:t>
      </w:r>
      <w:proofErr w:type="spellStart"/>
      <w:r>
        <w:rPr>
          <w:szCs w:val="20"/>
          <w:highlight w:val="yellow"/>
          <w:lang w:eastAsia="ko-KR"/>
        </w:rPr>
        <w:t>yC</w:t>
      </w:r>
      <w:proofErr w:type="spellEnd"/>
      <w:r>
        <w:rPr>
          <w:szCs w:val="20"/>
          <w:highlight w:val="yellow"/>
        </w:rPr>
        <w:t> </w:t>
      </w:r>
      <w:r>
        <w:rPr>
          <w:szCs w:val="20"/>
          <w:highlight w:val="yellow"/>
          <w:lang w:eastAsia="ko-KR"/>
        </w:rPr>
        <w:t>] is equal to (</w:t>
      </w:r>
      <w:proofErr w:type="spellStart"/>
      <w:r>
        <w:rPr>
          <w:szCs w:val="20"/>
          <w:highlight w:val="yellow"/>
          <w:lang w:eastAsia="ko-KR"/>
        </w:rPr>
        <w:t>MaxPaletteIndex</w:t>
      </w:r>
      <w:proofErr w:type="spellEnd"/>
      <w:r>
        <w:rPr>
          <w:szCs w:val="20"/>
          <w:highlight w:val="yellow"/>
          <w:lang w:eastAsia="ko-KR"/>
        </w:rPr>
        <w:t xml:space="preserve"> – 1) and </w:t>
      </w:r>
      <w:proofErr w:type="spellStart"/>
      <w:r>
        <w:rPr>
          <w:szCs w:val="20"/>
          <w:highlight w:val="yellow"/>
          <w:lang w:eastAsia="ko-KR"/>
        </w:rPr>
        <w:t>palette_escape_val_present_flag</w:t>
      </w:r>
      <w:proofErr w:type="spellEnd"/>
      <w:r>
        <w:rPr>
          <w:szCs w:val="20"/>
          <w:highlight w:val="yellow"/>
          <w:lang w:eastAsia="ko-KR"/>
        </w:rPr>
        <w:t xml:space="preserve"> is equal to 1. The array index </w:t>
      </w:r>
      <w:proofErr w:type="spellStart"/>
      <w:r>
        <w:rPr>
          <w:szCs w:val="20"/>
          <w:highlight w:val="yellow"/>
          <w:lang w:eastAsia="ko-KR"/>
        </w:rPr>
        <w:t>cIdx</w:t>
      </w:r>
      <w:proofErr w:type="spellEnd"/>
      <w:r>
        <w:rPr>
          <w:szCs w:val="20"/>
          <w:highlight w:val="yellow"/>
          <w:lang w:eastAsia="ko-KR"/>
        </w:rPr>
        <w:t xml:space="preserve"> specifies the colour component. The array indices </w:t>
      </w:r>
      <w:proofErr w:type="spellStart"/>
      <w:r>
        <w:rPr>
          <w:szCs w:val="20"/>
          <w:highlight w:val="yellow"/>
          <w:lang w:eastAsia="ko-KR"/>
        </w:rPr>
        <w:t>xC</w:t>
      </w:r>
      <w:proofErr w:type="spellEnd"/>
      <w:r>
        <w:rPr>
          <w:szCs w:val="20"/>
          <w:highlight w:val="yellow"/>
          <w:lang w:eastAsia="ko-KR"/>
        </w:rPr>
        <w:t xml:space="preserve">, </w:t>
      </w:r>
      <w:proofErr w:type="spellStart"/>
      <w:r>
        <w:rPr>
          <w:szCs w:val="20"/>
          <w:highlight w:val="yellow"/>
          <w:lang w:eastAsia="ko-KR"/>
        </w:rPr>
        <w:t>yC</w:t>
      </w:r>
      <w:proofErr w:type="spellEnd"/>
      <w:r>
        <w:rPr>
          <w:szCs w:val="20"/>
          <w:highlight w:val="yellow"/>
          <w:lang w:eastAsia="ko-KR"/>
        </w:rPr>
        <w:t xml:space="preserve"> specify the location </w:t>
      </w:r>
      <w:proofErr w:type="gramStart"/>
      <w:r>
        <w:rPr>
          <w:szCs w:val="20"/>
          <w:highlight w:val="yellow"/>
          <w:lang w:eastAsia="ko-KR"/>
        </w:rPr>
        <w:t>(</w:t>
      </w:r>
      <w:r>
        <w:rPr>
          <w:szCs w:val="20"/>
          <w:highlight w:val="yellow"/>
        </w:rPr>
        <w:t> </w:t>
      </w:r>
      <w:proofErr w:type="spellStart"/>
      <w:r>
        <w:rPr>
          <w:szCs w:val="20"/>
          <w:highlight w:val="yellow"/>
          <w:lang w:eastAsia="ko-KR"/>
        </w:rPr>
        <w:t>xC</w:t>
      </w:r>
      <w:proofErr w:type="spellEnd"/>
      <w:proofErr w:type="gramEnd"/>
      <w:r>
        <w:rPr>
          <w:szCs w:val="20"/>
          <w:highlight w:val="yellow"/>
          <w:lang w:eastAsia="ko-KR"/>
        </w:rPr>
        <w:t>,</w:t>
      </w:r>
      <w:r>
        <w:rPr>
          <w:szCs w:val="20"/>
          <w:highlight w:val="yellow"/>
        </w:rPr>
        <w:t> </w:t>
      </w:r>
      <w:proofErr w:type="spellStart"/>
      <w:r>
        <w:rPr>
          <w:szCs w:val="20"/>
          <w:highlight w:val="yellow"/>
          <w:lang w:eastAsia="ko-KR"/>
        </w:rPr>
        <w:t>yC</w:t>
      </w:r>
      <w:proofErr w:type="spellEnd"/>
      <w:r>
        <w:rPr>
          <w:szCs w:val="20"/>
          <w:highlight w:val="yellow"/>
        </w:rPr>
        <w:t> </w:t>
      </w:r>
      <w:r>
        <w:rPr>
          <w:szCs w:val="20"/>
          <w:highlight w:val="yellow"/>
          <w:lang w:eastAsia="ko-KR"/>
        </w:rPr>
        <w:t xml:space="preserve">) of the sample relative to the top-left </w:t>
      </w:r>
      <w:proofErr w:type="spellStart"/>
      <w:r>
        <w:rPr>
          <w:szCs w:val="20"/>
          <w:highlight w:val="yellow"/>
          <w:lang w:eastAsia="ko-KR"/>
        </w:rPr>
        <w:t>luma</w:t>
      </w:r>
      <w:proofErr w:type="spellEnd"/>
      <w:r>
        <w:rPr>
          <w:szCs w:val="20"/>
          <w:highlight w:val="yellow"/>
          <w:lang w:eastAsia="ko-KR"/>
        </w:rPr>
        <w:t xml:space="preserve"> sample of the picture.</w:t>
      </w:r>
    </w:p>
    <w:p w14:paraId="47509E33" w14:textId="2A3B09A5" w:rsidR="00633BE7" w:rsidRPr="007F436D" w:rsidRDefault="008F65CD" w:rsidP="007F436D">
      <w:pPr>
        <w:pStyle w:val="Equation"/>
        <w:tabs>
          <w:tab w:val="left" w:pos="1170"/>
          <w:tab w:val="left" w:pos="1890"/>
        </w:tabs>
        <w:jc w:val="both"/>
        <w:rPr>
          <w:szCs w:val="20"/>
          <w:highlight w:val="yellow"/>
          <w:lang w:eastAsia="ko-KR"/>
        </w:rPr>
      </w:pPr>
      <w:r>
        <w:rPr>
          <w:szCs w:val="20"/>
          <w:highlight w:val="yellow"/>
          <w:lang w:eastAsia="ko-KR"/>
        </w:rPr>
        <w:t xml:space="preserve">It is a requirement of bitstream conformance that </w:t>
      </w:r>
      <w:proofErr w:type="spellStart"/>
      <w:r>
        <w:rPr>
          <w:szCs w:val="20"/>
          <w:highlight w:val="yellow"/>
          <w:lang w:eastAsia="ko-KR"/>
        </w:rPr>
        <w:t>PaletteEscapeVal</w:t>
      </w:r>
      <w:proofErr w:type="spellEnd"/>
      <w:r>
        <w:rPr>
          <w:szCs w:val="20"/>
          <w:highlight w:val="yellow"/>
          <w:lang w:eastAsia="ko-KR"/>
        </w:rPr>
        <w:t>[ </w:t>
      </w:r>
      <w:proofErr w:type="spellStart"/>
      <w:r>
        <w:rPr>
          <w:szCs w:val="20"/>
          <w:highlight w:val="yellow"/>
          <w:lang w:eastAsia="ko-KR"/>
        </w:rPr>
        <w:t>cIdx</w:t>
      </w:r>
      <w:proofErr w:type="spellEnd"/>
      <w:r>
        <w:rPr>
          <w:szCs w:val="20"/>
          <w:highlight w:val="yellow"/>
          <w:lang w:eastAsia="ko-KR"/>
        </w:rPr>
        <w:t> ][ </w:t>
      </w:r>
      <w:proofErr w:type="spellStart"/>
      <w:r>
        <w:rPr>
          <w:szCs w:val="20"/>
          <w:highlight w:val="yellow"/>
          <w:lang w:eastAsia="ko-KR"/>
        </w:rPr>
        <w:t>xC</w:t>
      </w:r>
      <w:proofErr w:type="spellEnd"/>
      <w:r>
        <w:rPr>
          <w:szCs w:val="20"/>
          <w:highlight w:val="yellow"/>
          <w:lang w:eastAsia="ko-KR"/>
        </w:rPr>
        <w:t> ][ </w:t>
      </w:r>
      <w:proofErr w:type="spellStart"/>
      <w:r>
        <w:rPr>
          <w:szCs w:val="20"/>
          <w:highlight w:val="yellow"/>
          <w:lang w:eastAsia="ko-KR"/>
        </w:rPr>
        <w:t>yC</w:t>
      </w:r>
      <w:proofErr w:type="spellEnd"/>
      <w:r>
        <w:rPr>
          <w:szCs w:val="20"/>
          <w:highlight w:val="yellow"/>
          <w:lang w:eastAsia="ko-KR"/>
        </w:rPr>
        <w:t> ] shall be in the range of 0 to (1  &lt;&lt;  ( </w:t>
      </w:r>
      <w:proofErr w:type="spellStart"/>
      <w:r>
        <w:rPr>
          <w:szCs w:val="20"/>
          <w:highlight w:val="yellow"/>
          <w:lang w:eastAsia="ko-KR"/>
        </w:rPr>
        <w:t>BitDepth</w:t>
      </w:r>
      <w:r>
        <w:rPr>
          <w:szCs w:val="20"/>
          <w:highlight w:val="yellow"/>
          <w:vertAlign w:val="subscript"/>
          <w:lang w:eastAsia="ko-KR"/>
        </w:rPr>
        <w:t>Y</w:t>
      </w:r>
      <w:proofErr w:type="spellEnd"/>
      <w:r>
        <w:rPr>
          <w:szCs w:val="20"/>
          <w:highlight w:val="yellow"/>
          <w:lang w:eastAsia="ko-KR"/>
        </w:rPr>
        <w:t xml:space="preserve"> + 1 ) ) − 1, inclusive, for </w:t>
      </w:r>
      <w:proofErr w:type="spellStart"/>
      <w:r>
        <w:rPr>
          <w:szCs w:val="20"/>
          <w:highlight w:val="yellow"/>
          <w:lang w:eastAsia="ko-KR"/>
        </w:rPr>
        <w:t>cIdx</w:t>
      </w:r>
      <w:proofErr w:type="spellEnd"/>
      <w:r>
        <w:rPr>
          <w:szCs w:val="20"/>
          <w:highlight w:val="yellow"/>
          <w:lang w:eastAsia="ko-KR"/>
        </w:rPr>
        <w:t xml:space="preserve"> equal to 0, and in the range of 0 to (1  &lt;&lt;  ( </w:t>
      </w:r>
      <w:proofErr w:type="spellStart"/>
      <w:r>
        <w:rPr>
          <w:szCs w:val="20"/>
          <w:highlight w:val="yellow"/>
          <w:lang w:eastAsia="ko-KR"/>
        </w:rPr>
        <w:t>BitDepth</w:t>
      </w:r>
      <w:r>
        <w:rPr>
          <w:szCs w:val="20"/>
          <w:highlight w:val="yellow"/>
          <w:vertAlign w:val="subscript"/>
          <w:lang w:eastAsia="ko-KR"/>
        </w:rPr>
        <w:t>C</w:t>
      </w:r>
      <w:proofErr w:type="spellEnd"/>
      <w:r>
        <w:rPr>
          <w:szCs w:val="20"/>
          <w:highlight w:val="yellow"/>
          <w:lang w:eastAsia="ko-KR"/>
        </w:rPr>
        <w:t xml:space="preserve"> + 1 ) ) − 1, inclusive, for </w:t>
      </w:r>
      <w:proofErr w:type="spellStart"/>
      <w:r>
        <w:rPr>
          <w:szCs w:val="20"/>
          <w:highlight w:val="yellow"/>
          <w:lang w:eastAsia="ko-KR"/>
        </w:rPr>
        <w:t>cIdx</w:t>
      </w:r>
      <w:proofErr w:type="spellEnd"/>
      <w:r>
        <w:rPr>
          <w:szCs w:val="20"/>
          <w:highlight w:val="yellow"/>
          <w:lang w:eastAsia="ko-KR"/>
        </w:rPr>
        <w:t xml:space="preserve"> not equal to 0.</w:t>
      </w:r>
    </w:p>
    <w:p w14:paraId="1B937B52" w14:textId="77777777" w:rsidR="008F65CD" w:rsidRDefault="008F65CD" w:rsidP="008F65CD">
      <w:pPr>
        <w:pStyle w:val="af3"/>
        <w:keepNext/>
        <w:keepLines/>
        <w:numPr>
          <w:ilvl w:val="1"/>
          <w:numId w:val="20"/>
        </w:numPr>
        <w:tabs>
          <w:tab w:val="left" w:pos="794"/>
          <w:tab w:val="left" w:pos="1191"/>
          <w:tab w:val="left" w:pos="1588"/>
          <w:tab w:val="left" w:pos="1985"/>
        </w:tabs>
        <w:spacing w:before="360"/>
        <w:outlineLvl w:val="1"/>
        <w:rPr>
          <w:rFonts w:eastAsia="宋体"/>
          <w:b/>
          <w:noProof/>
          <w:lang w:val="en-CA"/>
        </w:rPr>
      </w:pPr>
      <w:bookmarkStart w:id="13" w:name="_Toc3756812"/>
      <w:r>
        <w:rPr>
          <w:rFonts w:eastAsia="宋体"/>
          <w:b/>
          <w:noProof/>
          <w:lang w:val="en-CA"/>
        </w:rPr>
        <w:t xml:space="preserve">   Decoding process for cod</w:t>
      </w:r>
      <w:bookmarkStart w:id="14" w:name="_Toc462913180"/>
      <w:bookmarkStart w:id="15" w:name="_Toc423601685"/>
      <w:bookmarkStart w:id="16" w:name="_Toc423599181"/>
      <w:bookmarkStart w:id="17" w:name="_Toc415475906"/>
      <w:bookmarkStart w:id="18" w:name="_Ref398993355"/>
      <w:bookmarkStart w:id="19" w:name="_Ref398992129"/>
      <w:bookmarkStart w:id="20" w:name="_Toc317198791"/>
      <w:bookmarkStart w:id="21" w:name="_Toc311217244"/>
      <w:bookmarkStart w:id="22" w:name="_Toc287363813"/>
      <w:r>
        <w:rPr>
          <w:rFonts w:eastAsia="宋体"/>
          <w:b/>
          <w:noProof/>
          <w:lang w:val="en-CA"/>
        </w:rPr>
        <w:t>ing units coded in intra prediction mode</w:t>
      </w:r>
      <w:bookmarkEnd w:id="13"/>
      <w:bookmarkEnd w:id="14"/>
      <w:bookmarkEnd w:id="15"/>
      <w:bookmarkEnd w:id="16"/>
      <w:bookmarkEnd w:id="17"/>
      <w:bookmarkEnd w:id="18"/>
      <w:bookmarkEnd w:id="19"/>
      <w:bookmarkEnd w:id="20"/>
      <w:bookmarkEnd w:id="21"/>
      <w:bookmarkEnd w:id="22"/>
    </w:p>
    <w:p w14:paraId="03EEA7A0" w14:textId="77777777" w:rsidR="008F65CD" w:rsidRDefault="008F65CD" w:rsidP="008F65CD">
      <w:pPr>
        <w:pStyle w:val="af3"/>
        <w:keepNext/>
        <w:keepLines/>
        <w:tabs>
          <w:tab w:val="left" w:pos="794"/>
          <w:tab w:val="left" w:pos="1191"/>
          <w:tab w:val="left" w:pos="1588"/>
          <w:tab w:val="left" w:pos="1985"/>
        </w:tabs>
        <w:spacing w:before="360"/>
        <w:ind w:left="360"/>
        <w:outlineLvl w:val="1"/>
        <w:rPr>
          <w:rFonts w:eastAsia="宋体"/>
          <w:b/>
          <w:noProof/>
          <w:lang w:val="en-CA"/>
        </w:rPr>
      </w:pPr>
    </w:p>
    <w:p w14:paraId="75A14664" w14:textId="77777777" w:rsidR="008F65CD" w:rsidRDefault="008F65CD" w:rsidP="008F65CD">
      <w:pPr>
        <w:pStyle w:val="af3"/>
        <w:keepNext/>
        <w:keepLines/>
        <w:numPr>
          <w:ilvl w:val="2"/>
          <w:numId w:val="20"/>
        </w:numPr>
        <w:tabs>
          <w:tab w:val="left" w:pos="794"/>
          <w:tab w:val="left" w:pos="1191"/>
          <w:tab w:val="left" w:pos="1588"/>
          <w:tab w:val="left" w:pos="1985"/>
        </w:tabs>
        <w:spacing w:before="181"/>
        <w:outlineLvl w:val="2"/>
        <w:rPr>
          <w:rFonts w:eastAsia="宋体"/>
          <w:b/>
          <w:noProof/>
          <w:sz w:val="20"/>
          <w:lang w:val="en-CA" w:eastAsia="ko-KR"/>
        </w:rPr>
      </w:pPr>
      <w:r>
        <w:rPr>
          <w:rFonts w:eastAsia="宋体"/>
          <w:b/>
          <w:noProof/>
          <w:sz w:val="20"/>
          <w:lang w:val="en-CA" w:eastAsia="ko-KR"/>
        </w:rPr>
        <w:t xml:space="preserve">General </w:t>
      </w:r>
      <w:r>
        <w:rPr>
          <w:rFonts w:eastAsia="宋体"/>
          <w:b/>
          <w:noProof/>
          <w:sz w:val="20"/>
          <w:lang w:val="en-CA"/>
        </w:rPr>
        <w:t>decoding process for coding units coded in intra prediction mode</w:t>
      </w:r>
    </w:p>
    <w:p w14:paraId="47165D0B" w14:textId="77777777" w:rsidR="008F65CD" w:rsidRDefault="008F65CD" w:rsidP="008F65CD">
      <w:pPr>
        <w:tabs>
          <w:tab w:val="left" w:pos="794"/>
          <w:tab w:val="left" w:pos="1191"/>
          <w:tab w:val="left" w:pos="1588"/>
          <w:tab w:val="left" w:pos="1985"/>
        </w:tabs>
        <w:rPr>
          <w:rFonts w:eastAsia="宋体"/>
          <w:noProof/>
          <w:sz w:val="20"/>
          <w:lang w:val="en-CA"/>
        </w:rPr>
      </w:pPr>
      <w:r>
        <w:rPr>
          <w:rFonts w:eastAsia="宋体"/>
          <w:noProof/>
          <w:sz w:val="20"/>
          <w:lang w:val="en-CA"/>
        </w:rPr>
        <w:t>Inputs to this process are:</w:t>
      </w:r>
    </w:p>
    <w:p w14:paraId="3FFC4C6F" w14:textId="77777777" w:rsidR="008F65CD" w:rsidRDefault="008F65CD" w:rsidP="008F65CD">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284" w:hanging="284"/>
        <w:rPr>
          <w:rFonts w:eastAsia="宋体"/>
          <w:noProof/>
          <w:sz w:val="20"/>
          <w:lang w:val="en-CA"/>
        </w:rPr>
      </w:pPr>
      <w:r>
        <w:rPr>
          <w:rFonts w:eastAsia="宋体"/>
          <w:noProof/>
          <w:sz w:val="20"/>
          <w:lang w:val="en-CA"/>
        </w:rPr>
        <w:t xml:space="preserve">a </w:t>
      </w:r>
      <w:r>
        <w:rPr>
          <w:rFonts w:eastAsia="宋体"/>
          <w:noProof/>
          <w:sz w:val="20"/>
          <w:lang w:val="en-CA" w:eastAsia="ko-KR"/>
        </w:rPr>
        <w:t>luma</w:t>
      </w:r>
      <w:r>
        <w:rPr>
          <w:rFonts w:eastAsia="宋体"/>
          <w:noProof/>
          <w:sz w:val="20"/>
          <w:lang w:val="en-CA"/>
        </w:rPr>
        <w:t xml:space="preserve"> location ( xCb, yCb ) specifying the top-left sample of the current coding block relative to the top</w:t>
      </w:r>
      <w:r>
        <w:rPr>
          <w:rFonts w:eastAsia="宋体"/>
          <w:noProof/>
          <w:sz w:val="20"/>
          <w:lang w:val="en-CA"/>
        </w:rPr>
        <w:noBreakHyphen/>
        <w:t>left luma sample of the current picture,</w:t>
      </w:r>
    </w:p>
    <w:p w14:paraId="4D0D0535" w14:textId="77777777" w:rsidR="008F65CD" w:rsidRDefault="008F65CD" w:rsidP="008F65CD">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284" w:hanging="284"/>
        <w:rPr>
          <w:rFonts w:eastAsia="宋体"/>
          <w:noProof/>
          <w:sz w:val="20"/>
          <w:lang w:val="en-CA"/>
        </w:rPr>
      </w:pPr>
      <w:r>
        <w:rPr>
          <w:rFonts w:eastAsia="宋体"/>
          <w:noProof/>
          <w:sz w:val="20"/>
          <w:lang w:val="en-CA"/>
        </w:rPr>
        <w:t>a variable cbWidth specifying the width of the current coding block in luma samples,</w:t>
      </w:r>
    </w:p>
    <w:p w14:paraId="078D95A7" w14:textId="77777777" w:rsidR="008F65CD" w:rsidRDefault="008F65CD" w:rsidP="008F65CD">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284" w:hanging="284"/>
        <w:rPr>
          <w:rFonts w:eastAsia="宋体"/>
          <w:noProof/>
          <w:sz w:val="20"/>
          <w:lang w:val="en-CA"/>
        </w:rPr>
      </w:pPr>
      <w:r>
        <w:rPr>
          <w:rFonts w:eastAsia="宋体"/>
          <w:noProof/>
          <w:sz w:val="20"/>
          <w:lang w:val="en-CA"/>
        </w:rPr>
        <w:t>a variable cbHeight specifying the height of the current coding block in luma samples,</w:t>
      </w:r>
    </w:p>
    <w:p w14:paraId="5DB2E183" w14:textId="77777777" w:rsidR="008F65CD" w:rsidRDefault="008F65CD" w:rsidP="008F65CD">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284" w:hanging="284"/>
        <w:rPr>
          <w:rFonts w:eastAsia="宋体"/>
          <w:noProof/>
          <w:sz w:val="20"/>
          <w:lang w:val="en-CA"/>
        </w:rPr>
      </w:pPr>
      <w:r>
        <w:rPr>
          <w:rFonts w:eastAsia="宋体"/>
          <w:noProof/>
          <w:sz w:val="20"/>
          <w:lang w:val="en-CA"/>
        </w:rPr>
        <w:t>a variable treeType specifying whether a single or a dual tree is used and if a dual tree is used, it specifies whether the current tree corresponds to the luma or chroma components.</w:t>
      </w:r>
    </w:p>
    <w:p w14:paraId="3282411F" w14:textId="77777777" w:rsidR="008F65CD" w:rsidRDefault="008F65CD" w:rsidP="008F65CD">
      <w:pPr>
        <w:tabs>
          <w:tab w:val="left" w:pos="794"/>
          <w:tab w:val="left" w:pos="1191"/>
          <w:tab w:val="left" w:pos="1588"/>
          <w:tab w:val="left" w:pos="1985"/>
        </w:tabs>
        <w:rPr>
          <w:rFonts w:eastAsia="宋体"/>
          <w:noProof/>
          <w:sz w:val="20"/>
          <w:lang w:val="en-CA"/>
        </w:rPr>
      </w:pPr>
      <w:r>
        <w:rPr>
          <w:rFonts w:eastAsia="宋体"/>
          <w:noProof/>
          <w:sz w:val="20"/>
          <w:lang w:val="en-CA"/>
        </w:rPr>
        <w:t>Output of this process is a modified reconstructed picture before in-loop filtering.</w:t>
      </w:r>
    </w:p>
    <w:p w14:paraId="4A0916A1" w14:textId="77777777" w:rsidR="008F65CD" w:rsidRDefault="008F65CD" w:rsidP="008F65CD">
      <w:pPr>
        <w:tabs>
          <w:tab w:val="left" w:pos="794"/>
          <w:tab w:val="left" w:pos="1191"/>
          <w:tab w:val="left" w:pos="1588"/>
          <w:tab w:val="left" w:pos="1985"/>
        </w:tabs>
        <w:rPr>
          <w:rFonts w:eastAsia="宋体"/>
          <w:noProof/>
          <w:sz w:val="20"/>
          <w:lang w:val="en-CA"/>
        </w:rPr>
      </w:pPr>
      <w:r>
        <w:rPr>
          <w:rFonts w:eastAsia="宋体"/>
          <w:noProof/>
          <w:sz w:val="20"/>
          <w:lang w:val="en-CA"/>
        </w:rPr>
        <w:t xml:space="preserve">The derivation process for quantization parameters as specified in clause </w:t>
      </w:r>
      <w:r>
        <w:rPr>
          <w:rFonts w:eastAsia="宋体"/>
          <w:noProof/>
          <w:sz w:val="20"/>
          <w:lang w:val="en-CA"/>
        </w:rPr>
        <w:fldChar w:fldCharType="begin" w:fldLock="1"/>
      </w:r>
      <w:r>
        <w:rPr>
          <w:rFonts w:eastAsia="宋体"/>
          <w:noProof/>
          <w:sz w:val="20"/>
          <w:lang w:val="en-CA"/>
        </w:rPr>
        <w:instrText xml:space="preserve"> REF _Ref529267130 \r \h </w:instrText>
      </w:r>
      <w:r>
        <w:rPr>
          <w:rFonts w:eastAsia="宋体"/>
          <w:noProof/>
          <w:sz w:val="20"/>
          <w:lang w:val="en-CA"/>
        </w:rPr>
      </w:r>
      <w:r>
        <w:rPr>
          <w:rFonts w:eastAsia="宋体"/>
          <w:noProof/>
          <w:sz w:val="20"/>
          <w:lang w:val="en-CA"/>
        </w:rPr>
        <w:fldChar w:fldCharType="separate"/>
      </w:r>
      <w:r>
        <w:rPr>
          <w:rFonts w:eastAsia="宋体"/>
          <w:noProof/>
          <w:sz w:val="20"/>
          <w:lang w:val="en-CA"/>
        </w:rPr>
        <w:t>8.7.1</w:t>
      </w:r>
      <w:r>
        <w:rPr>
          <w:rFonts w:eastAsia="宋体"/>
          <w:noProof/>
          <w:sz w:val="20"/>
          <w:lang w:val="en-CA"/>
        </w:rPr>
        <w:fldChar w:fldCharType="end"/>
      </w:r>
      <w:r>
        <w:rPr>
          <w:rFonts w:eastAsia="宋体"/>
          <w:noProof/>
          <w:sz w:val="20"/>
          <w:lang w:val="en-CA"/>
        </w:rPr>
        <w:t xml:space="preserve"> is invoked with the luma location ( xCb, yCb ), the width of the current coding block in luma samples </w:t>
      </w:r>
      <w:r>
        <w:rPr>
          <w:rFonts w:eastAsia="宋体"/>
          <w:noProof/>
          <w:sz w:val="20"/>
          <w:lang w:val="en-CA" w:eastAsia="ko-KR"/>
        </w:rPr>
        <w:t xml:space="preserve">cbWidth and </w:t>
      </w:r>
      <w:r>
        <w:rPr>
          <w:rFonts w:eastAsia="宋体"/>
          <w:noProof/>
          <w:sz w:val="20"/>
          <w:lang w:val="en-CA"/>
        </w:rPr>
        <w:t>the height of the current coding block in luma samples cbHeight, and the variable treeType as inputs.</w:t>
      </w:r>
    </w:p>
    <w:p w14:paraId="59B60C8F" w14:textId="77777777" w:rsidR="008F65CD" w:rsidRDefault="008F65CD" w:rsidP="008F65CD">
      <w:pPr>
        <w:tabs>
          <w:tab w:val="left" w:pos="794"/>
          <w:tab w:val="left" w:pos="1191"/>
          <w:tab w:val="left" w:pos="1588"/>
          <w:tab w:val="left" w:pos="1985"/>
        </w:tabs>
        <w:rPr>
          <w:rFonts w:eastAsia="宋体"/>
          <w:noProof/>
          <w:sz w:val="20"/>
          <w:lang w:val="en-CA"/>
        </w:rPr>
      </w:pPr>
      <w:r>
        <w:rPr>
          <w:rFonts w:eastAsia="宋体"/>
          <w:noProof/>
          <w:sz w:val="20"/>
          <w:lang w:val="en-CA"/>
        </w:rPr>
        <w:t xml:space="preserve">When treeType is equal to SINGLE_TREE or treeType is equal to DUAL_TREE_LUMA, the decoding process for luma samples is specified as follows: </w:t>
      </w:r>
    </w:p>
    <w:p w14:paraId="380C9D45" w14:textId="77777777" w:rsidR="008F65CD" w:rsidRDefault="008F65CD" w:rsidP="008F65CD">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ind w:left="284" w:hanging="284"/>
        <w:rPr>
          <w:sz w:val="20"/>
          <w:highlight w:val="yellow"/>
          <w:lang w:val="en-CA" w:eastAsia="zh-TW"/>
        </w:rPr>
      </w:pPr>
      <w:r>
        <w:rPr>
          <w:rFonts w:eastAsia="宋体"/>
          <w:noProof/>
          <w:sz w:val="20"/>
          <w:highlight w:val="yellow"/>
          <w:lang w:val="en-CA"/>
        </w:rPr>
        <w:t xml:space="preserve">If </w:t>
      </w:r>
      <w:proofErr w:type="gramStart"/>
      <w:r>
        <w:rPr>
          <w:sz w:val="20"/>
          <w:highlight w:val="yellow"/>
          <w:lang w:eastAsia="ko-KR"/>
        </w:rPr>
        <w:t>cu[</w:t>
      </w:r>
      <w:proofErr w:type="gramEnd"/>
      <w:r>
        <w:rPr>
          <w:sz w:val="20"/>
          <w:highlight w:val="yellow"/>
          <w:lang w:eastAsia="ko-KR"/>
        </w:rPr>
        <w:t> </w:t>
      </w:r>
      <w:proofErr w:type="spellStart"/>
      <w:r>
        <w:rPr>
          <w:sz w:val="20"/>
          <w:highlight w:val="yellow"/>
          <w:lang w:eastAsia="ko-KR"/>
        </w:rPr>
        <w:t>xCb</w:t>
      </w:r>
      <w:proofErr w:type="spellEnd"/>
      <w:r>
        <w:rPr>
          <w:sz w:val="20"/>
          <w:highlight w:val="yellow"/>
          <w:lang w:eastAsia="ko-KR"/>
        </w:rPr>
        <w:t> ][ </w:t>
      </w:r>
      <w:proofErr w:type="spellStart"/>
      <w:r>
        <w:rPr>
          <w:sz w:val="20"/>
          <w:highlight w:val="yellow"/>
          <w:lang w:eastAsia="ko-KR"/>
        </w:rPr>
        <w:t>yCb</w:t>
      </w:r>
      <w:proofErr w:type="spellEnd"/>
      <w:r>
        <w:rPr>
          <w:sz w:val="20"/>
          <w:highlight w:val="yellow"/>
          <w:lang w:eastAsia="ko-KR"/>
        </w:rPr>
        <w:t> ]</w:t>
      </w:r>
      <w:r>
        <w:rPr>
          <w:sz w:val="20"/>
          <w:highlight w:val="yellow"/>
        </w:rPr>
        <w:t>.</w:t>
      </w:r>
      <w:proofErr w:type="spellStart"/>
      <w:r>
        <w:rPr>
          <w:rFonts w:eastAsia="Malgun Gothic"/>
          <w:sz w:val="20"/>
          <w:highlight w:val="yellow"/>
          <w:lang w:eastAsia="ko-KR"/>
        </w:rPr>
        <w:t>predMode</w:t>
      </w:r>
      <w:proofErr w:type="spellEnd"/>
      <w:r>
        <w:rPr>
          <w:sz w:val="20"/>
          <w:highlight w:val="yellow"/>
          <w:lang w:eastAsia="ko-KR"/>
        </w:rPr>
        <w:t xml:space="preserve"> = is equal to MODE_PLT, the followi</w:t>
      </w:r>
      <w:r>
        <w:rPr>
          <w:sz w:val="20"/>
          <w:highlight w:val="yellow"/>
        </w:rPr>
        <w:t>ng applies:</w:t>
      </w:r>
    </w:p>
    <w:p w14:paraId="56FA394E" w14:textId="77777777" w:rsidR="008F65CD" w:rsidRDefault="008F65CD" w:rsidP="008F65CD">
      <w:pPr>
        <w:numPr>
          <w:ilvl w:val="1"/>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Batang"/>
          <w:sz w:val="20"/>
          <w:highlight w:val="yellow"/>
          <w:lang w:val="en-CA"/>
        </w:rPr>
      </w:pPr>
      <w:r>
        <w:rPr>
          <w:sz w:val="20"/>
          <w:highlight w:val="yellow"/>
          <w:lang w:val="en-CA" w:eastAsia="ko-KR"/>
        </w:rPr>
        <w:t xml:space="preserve">If </w:t>
      </w:r>
      <w:proofErr w:type="spellStart"/>
      <w:r>
        <w:rPr>
          <w:sz w:val="20"/>
          <w:highlight w:val="yellow"/>
          <w:lang w:val="en-CA"/>
        </w:rPr>
        <w:t>treeType</w:t>
      </w:r>
      <w:proofErr w:type="spellEnd"/>
      <w:r>
        <w:rPr>
          <w:sz w:val="20"/>
          <w:highlight w:val="yellow"/>
          <w:lang w:val="en-CA"/>
        </w:rPr>
        <w:t xml:space="preserve"> is equal to SINGLE_TREE</w:t>
      </w:r>
      <w:r>
        <w:rPr>
          <w:rFonts w:eastAsia="Batang"/>
          <w:sz w:val="20"/>
          <w:highlight w:val="yellow"/>
          <w:lang w:val="en-CA"/>
        </w:rPr>
        <w:t xml:space="preserve">, </w:t>
      </w:r>
      <w:r>
        <w:rPr>
          <w:sz w:val="20"/>
          <w:highlight w:val="yellow"/>
          <w:lang w:eastAsia="ko-KR"/>
        </w:rPr>
        <w:t>the followi</w:t>
      </w:r>
      <w:r>
        <w:rPr>
          <w:sz w:val="20"/>
          <w:highlight w:val="yellow"/>
        </w:rPr>
        <w:t>ng applies:</w:t>
      </w:r>
    </w:p>
    <w:p w14:paraId="58754BFD" w14:textId="77777777" w:rsidR="008F65CD" w:rsidRDefault="008F65CD" w:rsidP="008F65CD">
      <w:pPr>
        <w:pStyle w:val="af3"/>
        <w:numPr>
          <w:ilvl w:val="0"/>
          <w:numId w:val="22"/>
        </w:numPr>
        <w:tabs>
          <w:tab w:val="left" w:pos="284"/>
          <w:tab w:val="left" w:pos="1191"/>
          <w:tab w:val="left" w:pos="1588"/>
          <w:tab w:val="left" w:pos="1985"/>
        </w:tabs>
        <w:rPr>
          <w:rFonts w:eastAsiaTheme="minorEastAsia"/>
          <w:sz w:val="20"/>
          <w:highlight w:val="yellow"/>
          <w:lang w:val="en-CA" w:eastAsia="ko-KR"/>
        </w:rPr>
      </w:pPr>
      <w:r>
        <w:rPr>
          <w:sz w:val="20"/>
          <w:highlight w:val="yellow"/>
          <w:lang w:val="en-CA" w:eastAsia="ko-KR"/>
        </w:rPr>
        <w:t xml:space="preserve">The general decoding process for palette blocks as specified in clause XXX is invoked with the </w:t>
      </w:r>
      <w:proofErr w:type="spellStart"/>
      <w:r>
        <w:rPr>
          <w:sz w:val="20"/>
          <w:highlight w:val="yellow"/>
          <w:lang w:val="en-CA" w:eastAsia="ko-KR"/>
        </w:rPr>
        <w:t>luma</w:t>
      </w:r>
      <w:proofErr w:type="spellEnd"/>
      <w:r>
        <w:rPr>
          <w:sz w:val="20"/>
          <w:highlight w:val="yellow"/>
          <w:lang w:val="en-CA" w:eastAsia="ko-KR"/>
        </w:rPr>
        <w:t xml:space="preserve"> location </w:t>
      </w:r>
      <w:proofErr w:type="gramStart"/>
      <w:r>
        <w:rPr>
          <w:sz w:val="20"/>
          <w:highlight w:val="yellow"/>
          <w:lang w:val="en-CA" w:eastAsia="ko-KR"/>
        </w:rPr>
        <w:t>( </w:t>
      </w:r>
      <w:proofErr w:type="spellStart"/>
      <w:r>
        <w:rPr>
          <w:sz w:val="20"/>
          <w:highlight w:val="yellow"/>
          <w:lang w:val="en-CA" w:eastAsia="ko-KR"/>
        </w:rPr>
        <w:t>xCb</w:t>
      </w:r>
      <w:proofErr w:type="spellEnd"/>
      <w:proofErr w:type="gramEnd"/>
      <w:r>
        <w:rPr>
          <w:sz w:val="20"/>
          <w:highlight w:val="yellow"/>
          <w:lang w:val="en-CA" w:eastAsia="ko-KR"/>
        </w:rPr>
        <w:t>, </w:t>
      </w:r>
      <w:proofErr w:type="spellStart"/>
      <w:r>
        <w:rPr>
          <w:sz w:val="20"/>
          <w:highlight w:val="yellow"/>
          <w:lang w:val="en-CA" w:eastAsia="ko-KR"/>
        </w:rPr>
        <w:t>yCb</w:t>
      </w:r>
      <w:proofErr w:type="spellEnd"/>
      <w:r>
        <w:rPr>
          <w:sz w:val="20"/>
          <w:highlight w:val="yellow"/>
          <w:lang w:val="en-CA" w:eastAsia="ko-KR"/>
        </w:rPr>
        <w:t xml:space="preserve"> ), the variable </w:t>
      </w:r>
      <w:proofErr w:type="spellStart"/>
      <w:r>
        <w:rPr>
          <w:sz w:val="20"/>
          <w:highlight w:val="yellow"/>
          <w:lang w:eastAsia="ko-KR"/>
        </w:rPr>
        <w:t>startComp</w:t>
      </w:r>
      <w:proofErr w:type="spellEnd"/>
      <w:r>
        <w:rPr>
          <w:sz w:val="20"/>
          <w:highlight w:val="yellow"/>
          <w:lang w:eastAsia="ko-KR"/>
        </w:rPr>
        <w:t xml:space="preserve"> set equal to 0</w:t>
      </w:r>
      <w:r>
        <w:rPr>
          <w:sz w:val="20"/>
          <w:highlight w:val="yellow"/>
          <w:lang w:val="en-CA" w:eastAsia="ko-KR"/>
        </w:rPr>
        <w:t xml:space="preserve">, the variable </w:t>
      </w:r>
      <w:proofErr w:type="spellStart"/>
      <w:r>
        <w:rPr>
          <w:sz w:val="20"/>
          <w:highlight w:val="yellow"/>
          <w:lang w:eastAsia="ko-KR"/>
        </w:rPr>
        <w:t>cIdx</w:t>
      </w:r>
      <w:proofErr w:type="spellEnd"/>
      <w:r>
        <w:rPr>
          <w:sz w:val="20"/>
          <w:highlight w:val="yellow"/>
          <w:lang w:eastAsia="ko-KR"/>
        </w:rPr>
        <w:t xml:space="preserve"> set to 0</w:t>
      </w:r>
      <w:r>
        <w:rPr>
          <w:sz w:val="20"/>
          <w:highlight w:val="yellow"/>
        </w:rPr>
        <w:t xml:space="preserve">, </w:t>
      </w:r>
      <w:r>
        <w:rPr>
          <w:sz w:val="20"/>
          <w:highlight w:val="yellow"/>
          <w:lang w:val="en-CA" w:eastAsia="ko-KR"/>
        </w:rPr>
        <w:t xml:space="preserve">the variable </w:t>
      </w:r>
      <w:proofErr w:type="spellStart"/>
      <w:r>
        <w:rPr>
          <w:sz w:val="20"/>
          <w:highlight w:val="yellow"/>
          <w:lang w:val="en-CA" w:eastAsia="ko-KR"/>
        </w:rPr>
        <w:t>nTbW</w:t>
      </w:r>
      <w:proofErr w:type="spellEnd"/>
      <w:r>
        <w:rPr>
          <w:sz w:val="20"/>
          <w:highlight w:val="yellow"/>
          <w:lang w:val="en-CA" w:eastAsia="ko-KR"/>
        </w:rPr>
        <w:t xml:space="preserve"> set equal to </w:t>
      </w:r>
      <w:proofErr w:type="spellStart"/>
      <w:r>
        <w:rPr>
          <w:sz w:val="20"/>
          <w:highlight w:val="yellow"/>
          <w:lang w:val="en-CA" w:eastAsia="ko-KR"/>
        </w:rPr>
        <w:t>cbWidth</w:t>
      </w:r>
      <w:proofErr w:type="spellEnd"/>
      <w:r>
        <w:rPr>
          <w:sz w:val="20"/>
          <w:highlight w:val="yellow"/>
          <w:lang w:val="en-CA" w:eastAsia="ko-KR"/>
        </w:rPr>
        <w:t xml:space="preserve">, the variable </w:t>
      </w:r>
      <w:proofErr w:type="spellStart"/>
      <w:r>
        <w:rPr>
          <w:sz w:val="20"/>
          <w:highlight w:val="yellow"/>
          <w:lang w:val="en-CA" w:eastAsia="ko-KR"/>
        </w:rPr>
        <w:t>nTbH</w:t>
      </w:r>
      <w:proofErr w:type="spellEnd"/>
      <w:r>
        <w:rPr>
          <w:sz w:val="20"/>
          <w:highlight w:val="yellow"/>
          <w:lang w:val="en-CA" w:eastAsia="ko-KR"/>
        </w:rPr>
        <w:t xml:space="preserve"> set equal to </w:t>
      </w:r>
      <w:proofErr w:type="spellStart"/>
      <w:r>
        <w:rPr>
          <w:sz w:val="20"/>
          <w:highlight w:val="yellow"/>
          <w:lang w:val="en-CA" w:eastAsia="ko-KR"/>
        </w:rPr>
        <w:t>cbHeight</w:t>
      </w:r>
      <w:proofErr w:type="spellEnd"/>
      <w:r>
        <w:rPr>
          <w:sz w:val="20"/>
          <w:highlight w:val="yellow"/>
          <w:lang w:val="en-CA" w:eastAsia="ko-KR"/>
        </w:rPr>
        <w:t>.</w:t>
      </w:r>
    </w:p>
    <w:p w14:paraId="26F0FCE8" w14:textId="77777777" w:rsidR="008F65CD" w:rsidRDefault="008F65CD" w:rsidP="008F65CD">
      <w:pPr>
        <w:numPr>
          <w:ilvl w:val="1"/>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highlight w:val="yellow"/>
          <w:lang w:val="en-CA" w:eastAsia="ko-KR"/>
        </w:rPr>
      </w:pPr>
      <w:r>
        <w:rPr>
          <w:sz w:val="20"/>
          <w:highlight w:val="yellow"/>
          <w:lang w:val="en-CA" w:eastAsia="ko-KR"/>
        </w:rPr>
        <w:t xml:space="preserve">Otherwise, </w:t>
      </w:r>
      <w:r>
        <w:rPr>
          <w:sz w:val="20"/>
          <w:highlight w:val="yellow"/>
          <w:lang w:eastAsia="ko-KR"/>
        </w:rPr>
        <w:t>the followi</w:t>
      </w:r>
      <w:r>
        <w:rPr>
          <w:sz w:val="20"/>
          <w:highlight w:val="yellow"/>
        </w:rPr>
        <w:t>ng applies:</w:t>
      </w:r>
    </w:p>
    <w:p w14:paraId="06231B83" w14:textId="77777777" w:rsidR="008F65CD" w:rsidRDefault="008F65CD" w:rsidP="008F65CD">
      <w:pPr>
        <w:pStyle w:val="af3"/>
        <w:numPr>
          <w:ilvl w:val="0"/>
          <w:numId w:val="24"/>
        </w:numPr>
        <w:tabs>
          <w:tab w:val="left" w:pos="284"/>
          <w:tab w:val="left" w:pos="1191"/>
          <w:tab w:val="left" w:pos="1588"/>
          <w:tab w:val="left" w:pos="1985"/>
        </w:tabs>
        <w:rPr>
          <w:sz w:val="20"/>
          <w:highlight w:val="yellow"/>
          <w:lang w:val="en-CA" w:eastAsia="ko-KR"/>
        </w:rPr>
      </w:pPr>
      <w:r>
        <w:rPr>
          <w:sz w:val="20"/>
          <w:highlight w:val="yellow"/>
          <w:lang w:val="en-CA" w:eastAsia="ko-KR"/>
        </w:rPr>
        <w:lastRenderedPageBreak/>
        <w:t xml:space="preserve">The general decoding process for palette blocks as specified in clause XXX is invoked with the </w:t>
      </w:r>
      <w:proofErr w:type="spellStart"/>
      <w:r>
        <w:rPr>
          <w:sz w:val="20"/>
          <w:highlight w:val="yellow"/>
          <w:lang w:val="en-CA" w:eastAsia="ko-KR"/>
        </w:rPr>
        <w:t>luma</w:t>
      </w:r>
      <w:proofErr w:type="spellEnd"/>
      <w:r>
        <w:rPr>
          <w:sz w:val="20"/>
          <w:highlight w:val="yellow"/>
          <w:lang w:val="en-CA" w:eastAsia="ko-KR"/>
        </w:rPr>
        <w:t xml:space="preserve"> location </w:t>
      </w:r>
      <w:proofErr w:type="gramStart"/>
      <w:r>
        <w:rPr>
          <w:sz w:val="20"/>
          <w:highlight w:val="yellow"/>
          <w:lang w:val="en-CA" w:eastAsia="ko-KR"/>
        </w:rPr>
        <w:t>( </w:t>
      </w:r>
      <w:proofErr w:type="spellStart"/>
      <w:r>
        <w:rPr>
          <w:sz w:val="20"/>
          <w:highlight w:val="yellow"/>
          <w:lang w:val="en-CA" w:eastAsia="ko-KR"/>
        </w:rPr>
        <w:t>xCb</w:t>
      </w:r>
      <w:proofErr w:type="spellEnd"/>
      <w:proofErr w:type="gramEnd"/>
      <w:r>
        <w:rPr>
          <w:sz w:val="20"/>
          <w:highlight w:val="yellow"/>
          <w:lang w:val="en-CA" w:eastAsia="ko-KR"/>
        </w:rPr>
        <w:t>, </w:t>
      </w:r>
      <w:proofErr w:type="spellStart"/>
      <w:r>
        <w:rPr>
          <w:sz w:val="20"/>
          <w:highlight w:val="yellow"/>
          <w:lang w:val="en-CA" w:eastAsia="ko-KR"/>
        </w:rPr>
        <w:t>yCb</w:t>
      </w:r>
      <w:proofErr w:type="spellEnd"/>
      <w:r>
        <w:rPr>
          <w:sz w:val="20"/>
          <w:highlight w:val="yellow"/>
          <w:lang w:val="en-CA" w:eastAsia="ko-KR"/>
        </w:rPr>
        <w:t xml:space="preserve"> ), the variable </w:t>
      </w:r>
      <w:proofErr w:type="spellStart"/>
      <w:r>
        <w:rPr>
          <w:sz w:val="20"/>
          <w:highlight w:val="yellow"/>
          <w:lang w:val="en-CA" w:eastAsia="ko-KR"/>
        </w:rPr>
        <w:t>startComp</w:t>
      </w:r>
      <w:proofErr w:type="spellEnd"/>
      <w:r>
        <w:rPr>
          <w:sz w:val="20"/>
          <w:highlight w:val="yellow"/>
          <w:lang w:val="en-CA" w:eastAsia="ko-KR"/>
        </w:rPr>
        <w:t xml:space="preserve"> set equal to 0, the variable </w:t>
      </w:r>
      <w:proofErr w:type="spellStart"/>
      <w:r>
        <w:rPr>
          <w:sz w:val="20"/>
          <w:highlight w:val="yellow"/>
          <w:lang w:val="en-CA" w:eastAsia="ko-KR"/>
        </w:rPr>
        <w:t>cIdx</w:t>
      </w:r>
      <w:proofErr w:type="spellEnd"/>
      <w:r>
        <w:rPr>
          <w:sz w:val="20"/>
          <w:highlight w:val="yellow"/>
          <w:lang w:val="en-CA" w:eastAsia="ko-KR"/>
        </w:rPr>
        <w:t xml:space="preserve"> set to 0, the variable </w:t>
      </w:r>
      <w:proofErr w:type="spellStart"/>
      <w:r>
        <w:rPr>
          <w:sz w:val="20"/>
          <w:highlight w:val="yellow"/>
          <w:lang w:val="en-CA" w:eastAsia="ko-KR"/>
        </w:rPr>
        <w:t>nTbW</w:t>
      </w:r>
      <w:proofErr w:type="spellEnd"/>
      <w:r>
        <w:rPr>
          <w:sz w:val="20"/>
          <w:highlight w:val="yellow"/>
          <w:lang w:val="en-CA" w:eastAsia="ko-KR"/>
        </w:rPr>
        <w:t xml:space="preserve"> set equal to </w:t>
      </w:r>
      <w:proofErr w:type="spellStart"/>
      <w:r>
        <w:rPr>
          <w:sz w:val="20"/>
          <w:highlight w:val="yellow"/>
          <w:lang w:val="en-CA" w:eastAsia="ko-KR"/>
        </w:rPr>
        <w:t>cbWidth</w:t>
      </w:r>
      <w:proofErr w:type="spellEnd"/>
      <w:r>
        <w:rPr>
          <w:sz w:val="20"/>
          <w:highlight w:val="yellow"/>
          <w:lang w:val="en-CA" w:eastAsia="ko-KR"/>
        </w:rPr>
        <w:t xml:space="preserve">, the variable </w:t>
      </w:r>
      <w:proofErr w:type="spellStart"/>
      <w:r>
        <w:rPr>
          <w:sz w:val="20"/>
          <w:highlight w:val="yellow"/>
          <w:lang w:val="en-CA" w:eastAsia="ko-KR"/>
        </w:rPr>
        <w:t>nTbH</w:t>
      </w:r>
      <w:proofErr w:type="spellEnd"/>
      <w:r>
        <w:rPr>
          <w:sz w:val="20"/>
          <w:highlight w:val="yellow"/>
          <w:lang w:val="en-CA" w:eastAsia="ko-KR"/>
        </w:rPr>
        <w:t xml:space="preserve"> set equal to </w:t>
      </w:r>
      <w:proofErr w:type="spellStart"/>
      <w:r>
        <w:rPr>
          <w:sz w:val="20"/>
          <w:highlight w:val="yellow"/>
          <w:lang w:val="en-CA" w:eastAsia="ko-KR"/>
        </w:rPr>
        <w:t>cbHeight</w:t>
      </w:r>
      <w:proofErr w:type="spellEnd"/>
      <w:r>
        <w:rPr>
          <w:sz w:val="20"/>
          <w:highlight w:val="yellow"/>
          <w:lang w:val="en-CA" w:eastAsia="ko-KR"/>
        </w:rPr>
        <w:t>.</w:t>
      </w:r>
    </w:p>
    <w:p w14:paraId="0BE33228" w14:textId="77777777" w:rsidR="008F65CD" w:rsidRDefault="008F65CD" w:rsidP="008F65CD">
      <w:pPr>
        <w:pStyle w:val="af3"/>
        <w:numPr>
          <w:ilvl w:val="0"/>
          <w:numId w:val="24"/>
        </w:numPr>
        <w:tabs>
          <w:tab w:val="left" w:pos="284"/>
          <w:tab w:val="left" w:pos="1191"/>
          <w:tab w:val="left" w:pos="1588"/>
          <w:tab w:val="left" w:pos="1985"/>
        </w:tabs>
        <w:rPr>
          <w:sz w:val="20"/>
          <w:highlight w:val="yellow"/>
          <w:lang w:val="en-CA" w:eastAsia="ko-KR"/>
        </w:rPr>
      </w:pPr>
      <w:r>
        <w:rPr>
          <w:sz w:val="20"/>
          <w:highlight w:val="yellow"/>
          <w:lang w:val="en-CA" w:eastAsia="ko-KR"/>
        </w:rPr>
        <w:t xml:space="preserve">The general palette predictor updating process for palette blocks as specified in clause 8.X.X is invoked with the </w:t>
      </w:r>
      <w:proofErr w:type="spellStart"/>
      <w:r>
        <w:rPr>
          <w:sz w:val="20"/>
          <w:highlight w:val="yellow"/>
          <w:lang w:val="en-CA" w:eastAsia="ko-KR"/>
        </w:rPr>
        <w:t>luma</w:t>
      </w:r>
      <w:proofErr w:type="spellEnd"/>
      <w:r>
        <w:rPr>
          <w:sz w:val="20"/>
          <w:highlight w:val="yellow"/>
          <w:lang w:val="en-CA" w:eastAsia="ko-KR"/>
        </w:rPr>
        <w:t xml:space="preserve"> location </w:t>
      </w:r>
      <w:proofErr w:type="gramStart"/>
      <w:r>
        <w:rPr>
          <w:sz w:val="20"/>
          <w:highlight w:val="yellow"/>
          <w:lang w:val="en-CA" w:eastAsia="ko-KR"/>
        </w:rPr>
        <w:t>( </w:t>
      </w:r>
      <w:proofErr w:type="spellStart"/>
      <w:r>
        <w:rPr>
          <w:sz w:val="20"/>
          <w:highlight w:val="yellow"/>
          <w:lang w:val="en-CA" w:eastAsia="ko-KR"/>
        </w:rPr>
        <w:t>xCb</w:t>
      </w:r>
      <w:proofErr w:type="spellEnd"/>
      <w:proofErr w:type="gramEnd"/>
      <w:r>
        <w:rPr>
          <w:sz w:val="20"/>
          <w:highlight w:val="yellow"/>
          <w:lang w:val="en-CA" w:eastAsia="ko-KR"/>
        </w:rPr>
        <w:t>, </w:t>
      </w:r>
      <w:proofErr w:type="spellStart"/>
      <w:r>
        <w:rPr>
          <w:sz w:val="20"/>
          <w:highlight w:val="yellow"/>
          <w:lang w:val="en-CA" w:eastAsia="ko-KR"/>
        </w:rPr>
        <w:t>yCb</w:t>
      </w:r>
      <w:proofErr w:type="spellEnd"/>
      <w:r>
        <w:rPr>
          <w:sz w:val="20"/>
          <w:highlight w:val="yellow"/>
          <w:lang w:val="en-CA" w:eastAsia="ko-KR"/>
        </w:rPr>
        <w:t xml:space="preserve"> ), the variable </w:t>
      </w:r>
      <w:proofErr w:type="spellStart"/>
      <w:r>
        <w:rPr>
          <w:sz w:val="20"/>
          <w:highlight w:val="yellow"/>
          <w:lang w:val="en-CA" w:eastAsia="ko-KR"/>
        </w:rPr>
        <w:t>startComp</w:t>
      </w:r>
      <w:proofErr w:type="spellEnd"/>
      <w:r>
        <w:rPr>
          <w:sz w:val="20"/>
          <w:highlight w:val="yellow"/>
          <w:lang w:val="en-CA" w:eastAsia="ko-KR"/>
        </w:rPr>
        <w:t xml:space="preserve"> set equal to 0, the variable </w:t>
      </w:r>
      <w:proofErr w:type="spellStart"/>
      <w:r>
        <w:rPr>
          <w:sz w:val="20"/>
          <w:highlight w:val="yellow"/>
          <w:lang w:eastAsia="ko-KR"/>
        </w:rPr>
        <w:t>numComps</w:t>
      </w:r>
      <w:proofErr w:type="spellEnd"/>
      <w:r>
        <w:rPr>
          <w:sz w:val="20"/>
          <w:highlight w:val="yellow"/>
          <w:lang w:eastAsia="ko-KR"/>
        </w:rPr>
        <w:t xml:space="preserve"> </w:t>
      </w:r>
      <w:r>
        <w:rPr>
          <w:sz w:val="20"/>
          <w:highlight w:val="yellow"/>
          <w:lang w:val="en-CA" w:eastAsia="ko-KR"/>
        </w:rPr>
        <w:t>set equal to 1.</w:t>
      </w:r>
    </w:p>
    <w:p w14:paraId="2607D989" w14:textId="77777777" w:rsidR="008F65CD" w:rsidRDefault="008F65CD" w:rsidP="008F65CD">
      <w:pPr>
        <w:tabs>
          <w:tab w:val="left" w:pos="1843"/>
        </w:tabs>
        <w:rPr>
          <w:rFonts w:eastAsia="宋体"/>
          <w:noProof/>
          <w:sz w:val="20"/>
          <w:lang w:val="en-CA"/>
        </w:rPr>
      </w:pPr>
      <w:r>
        <w:rPr>
          <w:rFonts w:eastAsia="宋体"/>
          <w:noProof/>
          <w:sz w:val="20"/>
          <w:lang w:val="en-CA"/>
        </w:rPr>
        <w:t xml:space="preserve">When treeType is equal to SINGLE_TREE or treeType is equal to DUAL_TREE_CHROMA, the decoding process for chroma samples is specified as follows: </w:t>
      </w:r>
    </w:p>
    <w:p w14:paraId="16312EAB" w14:textId="77777777" w:rsidR="008F65CD" w:rsidRDefault="008F65CD" w:rsidP="008F65CD">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ind w:left="284" w:hanging="284"/>
        <w:rPr>
          <w:sz w:val="20"/>
          <w:highlight w:val="yellow"/>
          <w:lang w:val="en-CA" w:eastAsia="zh-TW"/>
        </w:rPr>
      </w:pPr>
      <w:r>
        <w:rPr>
          <w:sz w:val="20"/>
          <w:highlight w:val="yellow"/>
          <w:lang w:eastAsia="ko-KR"/>
        </w:rPr>
        <w:t xml:space="preserve">If </w:t>
      </w:r>
      <w:proofErr w:type="gramStart"/>
      <w:r>
        <w:rPr>
          <w:sz w:val="20"/>
          <w:highlight w:val="yellow"/>
          <w:lang w:eastAsia="ko-KR"/>
        </w:rPr>
        <w:t>cu[</w:t>
      </w:r>
      <w:proofErr w:type="gramEnd"/>
      <w:r>
        <w:rPr>
          <w:sz w:val="20"/>
          <w:highlight w:val="yellow"/>
          <w:lang w:eastAsia="ko-KR"/>
        </w:rPr>
        <w:t> </w:t>
      </w:r>
      <w:proofErr w:type="spellStart"/>
      <w:r>
        <w:rPr>
          <w:sz w:val="20"/>
          <w:highlight w:val="yellow"/>
          <w:lang w:eastAsia="ko-KR"/>
        </w:rPr>
        <w:t>xCb</w:t>
      </w:r>
      <w:proofErr w:type="spellEnd"/>
      <w:r>
        <w:rPr>
          <w:sz w:val="20"/>
          <w:highlight w:val="yellow"/>
          <w:lang w:eastAsia="ko-KR"/>
        </w:rPr>
        <w:t> ][ </w:t>
      </w:r>
      <w:proofErr w:type="spellStart"/>
      <w:r>
        <w:rPr>
          <w:sz w:val="20"/>
          <w:highlight w:val="yellow"/>
          <w:lang w:eastAsia="ko-KR"/>
        </w:rPr>
        <w:t>yCb</w:t>
      </w:r>
      <w:proofErr w:type="spellEnd"/>
      <w:r>
        <w:rPr>
          <w:sz w:val="20"/>
          <w:highlight w:val="yellow"/>
          <w:lang w:eastAsia="ko-KR"/>
        </w:rPr>
        <w:t> ]</w:t>
      </w:r>
      <w:r>
        <w:rPr>
          <w:sz w:val="20"/>
          <w:highlight w:val="yellow"/>
        </w:rPr>
        <w:t>.</w:t>
      </w:r>
      <w:proofErr w:type="spellStart"/>
      <w:r>
        <w:rPr>
          <w:rFonts w:eastAsia="Malgun Gothic"/>
          <w:sz w:val="20"/>
          <w:highlight w:val="yellow"/>
          <w:lang w:eastAsia="ko-KR"/>
        </w:rPr>
        <w:t>predMode</w:t>
      </w:r>
      <w:proofErr w:type="spellEnd"/>
      <w:r>
        <w:rPr>
          <w:sz w:val="20"/>
          <w:highlight w:val="yellow"/>
          <w:lang w:eastAsia="ko-KR"/>
        </w:rPr>
        <w:t xml:space="preserve"> = is equal to MODE_PLT, the followi</w:t>
      </w:r>
      <w:r>
        <w:rPr>
          <w:sz w:val="20"/>
          <w:highlight w:val="yellow"/>
        </w:rPr>
        <w:t>ng applies:</w:t>
      </w:r>
    </w:p>
    <w:p w14:paraId="77D81E0D" w14:textId="77777777" w:rsidR="008F65CD" w:rsidRDefault="008F65CD" w:rsidP="008F65CD">
      <w:pPr>
        <w:numPr>
          <w:ilvl w:val="1"/>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Batang"/>
          <w:sz w:val="20"/>
          <w:highlight w:val="yellow"/>
          <w:lang w:val="en-CA"/>
        </w:rPr>
      </w:pPr>
      <w:r>
        <w:rPr>
          <w:sz w:val="20"/>
          <w:highlight w:val="yellow"/>
          <w:lang w:val="en-CA" w:eastAsia="ko-KR"/>
        </w:rPr>
        <w:t xml:space="preserve">If </w:t>
      </w:r>
      <w:proofErr w:type="spellStart"/>
      <w:r>
        <w:rPr>
          <w:sz w:val="20"/>
          <w:highlight w:val="yellow"/>
          <w:lang w:val="en-CA"/>
        </w:rPr>
        <w:t>treeType</w:t>
      </w:r>
      <w:proofErr w:type="spellEnd"/>
      <w:r>
        <w:rPr>
          <w:sz w:val="20"/>
          <w:highlight w:val="yellow"/>
          <w:lang w:val="en-CA"/>
        </w:rPr>
        <w:t xml:space="preserve"> is equal to SINGLE_TREE</w:t>
      </w:r>
      <w:r>
        <w:rPr>
          <w:rFonts w:eastAsia="Batang"/>
          <w:sz w:val="20"/>
          <w:highlight w:val="yellow"/>
          <w:lang w:val="en-CA"/>
        </w:rPr>
        <w:t xml:space="preserve">, </w:t>
      </w:r>
      <w:r>
        <w:rPr>
          <w:sz w:val="20"/>
          <w:highlight w:val="yellow"/>
          <w:lang w:eastAsia="ko-KR"/>
        </w:rPr>
        <w:t>the followi</w:t>
      </w:r>
      <w:r>
        <w:rPr>
          <w:sz w:val="20"/>
          <w:highlight w:val="yellow"/>
        </w:rPr>
        <w:t>ng applies</w:t>
      </w:r>
    </w:p>
    <w:p w14:paraId="3905C0F3" w14:textId="77777777" w:rsidR="008F65CD" w:rsidRDefault="008F65CD" w:rsidP="008F65CD">
      <w:pPr>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09"/>
          <w:tab w:val="left" w:pos="1191"/>
          <w:tab w:val="left" w:pos="1588"/>
          <w:tab w:val="left" w:pos="1985"/>
        </w:tabs>
        <w:rPr>
          <w:sz w:val="20"/>
          <w:highlight w:val="yellow"/>
          <w:lang w:val="en-CA" w:eastAsia="ko-KR"/>
        </w:rPr>
      </w:pPr>
      <w:r>
        <w:rPr>
          <w:sz w:val="20"/>
          <w:highlight w:val="yellow"/>
          <w:lang w:val="en-CA" w:eastAsia="ko-KR"/>
        </w:rPr>
        <w:t xml:space="preserve">The general decoding process for palette blocks as specified in clause XXX is invoked with the </w:t>
      </w:r>
      <w:proofErr w:type="spellStart"/>
      <w:r>
        <w:rPr>
          <w:sz w:val="20"/>
          <w:highlight w:val="yellow"/>
          <w:lang w:val="en-CA" w:eastAsia="ko-KR"/>
        </w:rPr>
        <w:t>luma</w:t>
      </w:r>
      <w:proofErr w:type="spellEnd"/>
      <w:r>
        <w:rPr>
          <w:sz w:val="20"/>
          <w:highlight w:val="yellow"/>
          <w:lang w:val="en-CA" w:eastAsia="ko-KR"/>
        </w:rPr>
        <w:t xml:space="preserve"> location </w:t>
      </w:r>
      <w:proofErr w:type="gramStart"/>
      <w:r>
        <w:rPr>
          <w:sz w:val="20"/>
          <w:highlight w:val="yellow"/>
          <w:lang w:val="en-CA" w:eastAsia="ko-KR"/>
        </w:rPr>
        <w:t>( </w:t>
      </w:r>
      <w:proofErr w:type="spellStart"/>
      <w:r>
        <w:rPr>
          <w:sz w:val="20"/>
          <w:highlight w:val="yellow"/>
          <w:lang w:val="en-CA" w:eastAsia="ko-KR"/>
        </w:rPr>
        <w:t>xCb</w:t>
      </w:r>
      <w:proofErr w:type="spellEnd"/>
      <w:proofErr w:type="gramEnd"/>
      <w:r>
        <w:rPr>
          <w:sz w:val="20"/>
          <w:highlight w:val="yellow"/>
          <w:lang w:val="en-CA" w:eastAsia="ko-KR"/>
        </w:rPr>
        <w:t>, </w:t>
      </w:r>
      <w:proofErr w:type="spellStart"/>
      <w:r>
        <w:rPr>
          <w:sz w:val="20"/>
          <w:highlight w:val="yellow"/>
          <w:lang w:val="en-CA" w:eastAsia="ko-KR"/>
        </w:rPr>
        <w:t>yCb</w:t>
      </w:r>
      <w:proofErr w:type="spellEnd"/>
      <w:r>
        <w:rPr>
          <w:sz w:val="20"/>
          <w:highlight w:val="yellow"/>
          <w:lang w:val="en-CA" w:eastAsia="ko-KR"/>
        </w:rPr>
        <w:t xml:space="preserve"> ), the variable </w:t>
      </w:r>
      <w:proofErr w:type="spellStart"/>
      <w:r>
        <w:rPr>
          <w:sz w:val="20"/>
          <w:highlight w:val="yellow"/>
          <w:lang w:val="en-CA" w:eastAsia="ko-KR"/>
        </w:rPr>
        <w:t>startComp</w:t>
      </w:r>
      <w:proofErr w:type="spellEnd"/>
      <w:r>
        <w:rPr>
          <w:sz w:val="20"/>
          <w:highlight w:val="yellow"/>
          <w:lang w:val="en-CA" w:eastAsia="ko-KR"/>
        </w:rPr>
        <w:t xml:space="preserve"> set equal to 0, the variable </w:t>
      </w:r>
      <w:proofErr w:type="spellStart"/>
      <w:r>
        <w:rPr>
          <w:sz w:val="20"/>
          <w:highlight w:val="yellow"/>
          <w:lang w:val="en-CA" w:eastAsia="ko-KR"/>
        </w:rPr>
        <w:t>cIdx</w:t>
      </w:r>
      <w:proofErr w:type="spellEnd"/>
      <w:r>
        <w:rPr>
          <w:sz w:val="20"/>
          <w:highlight w:val="yellow"/>
          <w:lang w:val="en-CA" w:eastAsia="ko-KR"/>
        </w:rPr>
        <w:t xml:space="preserve"> set to 1, the variable </w:t>
      </w:r>
      <w:proofErr w:type="spellStart"/>
      <w:r>
        <w:rPr>
          <w:sz w:val="20"/>
          <w:highlight w:val="yellow"/>
          <w:lang w:val="en-CA" w:eastAsia="ko-KR"/>
        </w:rPr>
        <w:t>nTbW</w:t>
      </w:r>
      <w:proofErr w:type="spellEnd"/>
      <w:r>
        <w:rPr>
          <w:sz w:val="20"/>
          <w:highlight w:val="yellow"/>
          <w:lang w:val="en-CA" w:eastAsia="ko-KR"/>
        </w:rPr>
        <w:t xml:space="preserve"> set equal to </w:t>
      </w:r>
      <w:r>
        <w:rPr>
          <w:sz w:val="20"/>
          <w:highlight w:val="yellow"/>
          <w:lang w:val="en-CA"/>
        </w:rPr>
        <w:t>( </w:t>
      </w:r>
      <w:proofErr w:type="spellStart"/>
      <w:r>
        <w:rPr>
          <w:sz w:val="20"/>
          <w:highlight w:val="yellow"/>
          <w:lang w:val="en-CA"/>
        </w:rPr>
        <w:t>cbWidth</w:t>
      </w:r>
      <w:proofErr w:type="spellEnd"/>
      <w:r>
        <w:rPr>
          <w:sz w:val="20"/>
          <w:highlight w:val="yellow"/>
          <w:lang w:val="en-CA"/>
        </w:rPr>
        <w:t> / 2 )</w:t>
      </w:r>
      <w:r>
        <w:rPr>
          <w:sz w:val="20"/>
          <w:highlight w:val="yellow"/>
          <w:lang w:val="en-CA" w:eastAsia="ko-KR"/>
        </w:rPr>
        <w:t xml:space="preserve">, the variable </w:t>
      </w:r>
      <w:r>
        <w:rPr>
          <w:sz w:val="20"/>
          <w:highlight w:val="yellow"/>
          <w:lang w:val="en-CA"/>
        </w:rPr>
        <w:t>( </w:t>
      </w:r>
      <w:proofErr w:type="spellStart"/>
      <w:r>
        <w:rPr>
          <w:sz w:val="20"/>
          <w:highlight w:val="yellow"/>
          <w:lang w:val="en-CA"/>
        </w:rPr>
        <w:t>cbHeight</w:t>
      </w:r>
      <w:proofErr w:type="spellEnd"/>
      <w:r>
        <w:rPr>
          <w:sz w:val="20"/>
          <w:highlight w:val="yellow"/>
          <w:lang w:val="en-CA"/>
        </w:rPr>
        <w:t xml:space="preserve"> / 2 ) </w:t>
      </w:r>
      <w:r>
        <w:rPr>
          <w:sz w:val="20"/>
          <w:highlight w:val="yellow"/>
          <w:lang w:val="en-CA" w:eastAsia="ko-KR"/>
        </w:rPr>
        <w:t xml:space="preserve">set equal to </w:t>
      </w:r>
      <w:proofErr w:type="spellStart"/>
      <w:r>
        <w:rPr>
          <w:sz w:val="20"/>
          <w:highlight w:val="yellow"/>
          <w:lang w:val="en-CA" w:eastAsia="ko-KR"/>
        </w:rPr>
        <w:t>cbHeight</w:t>
      </w:r>
      <w:proofErr w:type="spellEnd"/>
      <w:r>
        <w:rPr>
          <w:sz w:val="20"/>
          <w:highlight w:val="yellow"/>
          <w:lang w:val="en-CA" w:eastAsia="ko-KR"/>
        </w:rPr>
        <w:t>.</w:t>
      </w:r>
    </w:p>
    <w:p w14:paraId="2CC7F73B" w14:textId="77777777" w:rsidR="008F65CD" w:rsidRDefault="008F65CD" w:rsidP="008F65CD">
      <w:pPr>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09"/>
          <w:tab w:val="left" w:pos="1191"/>
          <w:tab w:val="left" w:pos="1588"/>
          <w:tab w:val="left" w:pos="1985"/>
        </w:tabs>
        <w:rPr>
          <w:sz w:val="20"/>
          <w:highlight w:val="yellow"/>
          <w:lang w:val="en-CA" w:eastAsia="ko-KR"/>
        </w:rPr>
      </w:pPr>
      <w:r>
        <w:rPr>
          <w:sz w:val="20"/>
          <w:highlight w:val="yellow"/>
          <w:lang w:val="en-CA" w:eastAsia="ko-KR"/>
        </w:rPr>
        <w:t xml:space="preserve">The general decoding process for palette blocks as specified in clause XXX is invoked with the </w:t>
      </w:r>
      <w:proofErr w:type="spellStart"/>
      <w:r>
        <w:rPr>
          <w:sz w:val="20"/>
          <w:highlight w:val="yellow"/>
          <w:lang w:val="en-CA" w:eastAsia="ko-KR"/>
        </w:rPr>
        <w:t>luma</w:t>
      </w:r>
      <w:proofErr w:type="spellEnd"/>
      <w:r>
        <w:rPr>
          <w:sz w:val="20"/>
          <w:highlight w:val="yellow"/>
          <w:lang w:val="en-CA" w:eastAsia="ko-KR"/>
        </w:rPr>
        <w:t xml:space="preserve"> location </w:t>
      </w:r>
      <w:proofErr w:type="gramStart"/>
      <w:r>
        <w:rPr>
          <w:sz w:val="20"/>
          <w:highlight w:val="yellow"/>
          <w:lang w:val="en-CA" w:eastAsia="ko-KR"/>
        </w:rPr>
        <w:t>( </w:t>
      </w:r>
      <w:proofErr w:type="spellStart"/>
      <w:r>
        <w:rPr>
          <w:sz w:val="20"/>
          <w:highlight w:val="yellow"/>
          <w:lang w:val="en-CA" w:eastAsia="ko-KR"/>
        </w:rPr>
        <w:t>xCb</w:t>
      </w:r>
      <w:proofErr w:type="spellEnd"/>
      <w:proofErr w:type="gramEnd"/>
      <w:r>
        <w:rPr>
          <w:sz w:val="20"/>
          <w:highlight w:val="yellow"/>
          <w:lang w:val="en-CA" w:eastAsia="ko-KR"/>
        </w:rPr>
        <w:t>, </w:t>
      </w:r>
      <w:proofErr w:type="spellStart"/>
      <w:r>
        <w:rPr>
          <w:sz w:val="20"/>
          <w:highlight w:val="yellow"/>
          <w:lang w:val="en-CA" w:eastAsia="ko-KR"/>
        </w:rPr>
        <w:t>yCb</w:t>
      </w:r>
      <w:proofErr w:type="spellEnd"/>
      <w:r>
        <w:rPr>
          <w:sz w:val="20"/>
          <w:highlight w:val="yellow"/>
          <w:lang w:val="en-CA" w:eastAsia="ko-KR"/>
        </w:rPr>
        <w:t xml:space="preserve"> ), the variable </w:t>
      </w:r>
      <w:proofErr w:type="spellStart"/>
      <w:r>
        <w:rPr>
          <w:sz w:val="20"/>
          <w:highlight w:val="yellow"/>
          <w:lang w:val="en-CA" w:eastAsia="ko-KR"/>
        </w:rPr>
        <w:t>startComp</w:t>
      </w:r>
      <w:proofErr w:type="spellEnd"/>
      <w:r>
        <w:rPr>
          <w:sz w:val="20"/>
          <w:highlight w:val="yellow"/>
          <w:lang w:val="en-CA" w:eastAsia="ko-KR"/>
        </w:rPr>
        <w:t xml:space="preserve"> set equal to 0, the variable </w:t>
      </w:r>
      <w:proofErr w:type="spellStart"/>
      <w:r>
        <w:rPr>
          <w:sz w:val="20"/>
          <w:highlight w:val="yellow"/>
          <w:lang w:val="en-CA" w:eastAsia="ko-KR"/>
        </w:rPr>
        <w:t>cIdx</w:t>
      </w:r>
      <w:proofErr w:type="spellEnd"/>
      <w:r>
        <w:rPr>
          <w:sz w:val="20"/>
          <w:highlight w:val="yellow"/>
          <w:lang w:val="en-CA" w:eastAsia="ko-KR"/>
        </w:rPr>
        <w:t xml:space="preserve"> set to 2, the variable </w:t>
      </w:r>
      <w:proofErr w:type="spellStart"/>
      <w:r>
        <w:rPr>
          <w:sz w:val="20"/>
          <w:highlight w:val="yellow"/>
          <w:lang w:val="en-CA" w:eastAsia="ko-KR"/>
        </w:rPr>
        <w:t>nTbW</w:t>
      </w:r>
      <w:proofErr w:type="spellEnd"/>
      <w:r>
        <w:rPr>
          <w:sz w:val="20"/>
          <w:highlight w:val="yellow"/>
          <w:lang w:val="en-CA" w:eastAsia="ko-KR"/>
        </w:rPr>
        <w:t xml:space="preserve"> set equal to </w:t>
      </w:r>
      <w:r>
        <w:rPr>
          <w:sz w:val="20"/>
          <w:highlight w:val="yellow"/>
          <w:lang w:val="en-CA"/>
        </w:rPr>
        <w:t>( </w:t>
      </w:r>
      <w:proofErr w:type="spellStart"/>
      <w:r>
        <w:rPr>
          <w:sz w:val="20"/>
          <w:highlight w:val="yellow"/>
          <w:lang w:val="en-CA"/>
        </w:rPr>
        <w:t>cbWidth</w:t>
      </w:r>
      <w:proofErr w:type="spellEnd"/>
      <w:r>
        <w:rPr>
          <w:sz w:val="20"/>
          <w:highlight w:val="yellow"/>
          <w:lang w:val="en-CA"/>
        </w:rPr>
        <w:t> / 2 )</w:t>
      </w:r>
      <w:r>
        <w:rPr>
          <w:sz w:val="20"/>
          <w:highlight w:val="yellow"/>
          <w:lang w:val="en-CA" w:eastAsia="ko-KR"/>
        </w:rPr>
        <w:t xml:space="preserve">, the variable </w:t>
      </w:r>
      <w:r>
        <w:rPr>
          <w:sz w:val="20"/>
          <w:highlight w:val="yellow"/>
          <w:lang w:val="en-CA"/>
        </w:rPr>
        <w:t>( </w:t>
      </w:r>
      <w:proofErr w:type="spellStart"/>
      <w:r>
        <w:rPr>
          <w:sz w:val="20"/>
          <w:highlight w:val="yellow"/>
          <w:lang w:val="en-CA"/>
        </w:rPr>
        <w:t>cbHeight</w:t>
      </w:r>
      <w:proofErr w:type="spellEnd"/>
      <w:r>
        <w:rPr>
          <w:sz w:val="20"/>
          <w:highlight w:val="yellow"/>
          <w:lang w:val="en-CA"/>
        </w:rPr>
        <w:t xml:space="preserve"> / 2 ) </w:t>
      </w:r>
      <w:r>
        <w:rPr>
          <w:sz w:val="20"/>
          <w:highlight w:val="yellow"/>
          <w:lang w:val="en-CA" w:eastAsia="ko-KR"/>
        </w:rPr>
        <w:t xml:space="preserve">set equal to </w:t>
      </w:r>
      <w:proofErr w:type="spellStart"/>
      <w:r>
        <w:rPr>
          <w:sz w:val="20"/>
          <w:highlight w:val="yellow"/>
          <w:lang w:val="en-CA" w:eastAsia="ko-KR"/>
        </w:rPr>
        <w:t>cbHeight</w:t>
      </w:r>
      <w:proofErr w:type="spellEnd"/>
      <w:r>
        <w:rPr>
          <w:sz w:val="20"/>
          <w:highlight w:val="yellow"/>
          <w:lang w:val="en-CA" w:eastAsia="ko-KR"/>
        </w:rPr>
        <w:t>.</w:t>
      </w:r>
    </w:p>
    <w:p w14:paraId="0E645AD1" w14:textId="77777777" w:rsidR="008F65CD" w:rsidRDefault="008F65CD" w:rsidP="008F65CD">
      <w:pPr>
        <w:pStyle w:val="af3"/>
        <w:numPr>
          <w:ilvl w:val="0"/>
          <w:numId w:val="26"/>
        </w:numPr>
        <w:tabs>
          <w:tab w:val="left" w:pos="284"/>
          <w:tab w:val="left" w:pos="1191"/>
          <w:tab w:val="left" w:pos="1588"/>
          <w:tab w:val="left" w:pos="1985"/>
        </w:tabs>
        <w:rPr>
          <w:sz w:val="20"/>
          <w:highlight w:val="yellow"/>
          <w:lang w:val="en-CA" w:eastAsia="ko-KR"/>
        </w:rPr>
      </w:pPr>
      <w:r>
        <w:rPr>
          <w:sz w:val="20"/>
          <w:highlight w:val="yellow"/>
          <w:lang w:val="en-CA" w:eastAsia="ko-KR"/>
        </w:rPr>
        <w:t xml:space="preserve">The general palette predictor updating process for palette blocks as specified in clause 8.X.X is invoked with the </w:t>
      </w:r>
      <w:proofErr w:type="spellStart"/>
      <w:r>
        <w:rPr>
          <w:sz w:val="20"/>
          <w:highlight w:val="yellow"/>
          <w:lang w:val="en-CA" w:eastAsia="ko-KR"/>
        </w:rPr>
        <w:t>luma</w:t>
      </w:r>
      <w:proofErr w:type="spellEnd"/>
      <w:r>
        <w:rPr>
          <w:sz w:val="20"/>
          <w:highlight w:val="yellow"/>
          <w:lang w:val="en-CA" w:eastAsia="ko-KR"/>
        </w:rPr>
        <w:t xml:space="preserve"> location </w:t>
      </w:r>
      <w:proofErr w:type="gramStart"/>
      <w:r>
        <w:rPr>
          <w:sz w:val="20"/>
          <w:highlight w:val="yellow"/>
          <w:lang w:val="en-CA" w:eastAsia="ko-KR"/>
        </w:rPr>
        <w:t>( </w:t>
      </w:r>
      <w:proofErr w:type="spellStart"/>
      <w:r>
        <w:rPr>
          <w:sz w:val="20"/>
          <w:highlight w:val="yellow"/>
          <w:lang w:val="en-CA" w:eastAsia="ko-KR"/>
        </w:rPr>
        <w:t>xCb</w:t>
      </w:r>
      <w:proofErr w:type="spellEnd"/>
      <w:proofErr w:type="gramEnd"/>
      <w:r>
        <w:rPr>
          <w:sz w:val="20"/>
          <w:highlight w:val="yellow"/>
          <w:lang w:val="en-CA" w:eastAsia="ko-KR"/>
        </w:rPr>
        <w:t>, </w:t>
      </w:r>
      <w:proofErr w:type="spellStart"/>
      <w:r>
        <w:rPr>
          <w:sz w:val="20"/>
          <w:highlight w:val="yellow"/>
          <w:lang w:val="en-CA" w:eastAsia="ko-KR"/>
        </w:rPr>
        <w:t>yCb</w:t>
      </w:r>
      <w:proofErr w:type="spellEnd"/>
      <w:r>
        <w:rPr>
          <w:sz w:val="20"/>
          <w:highlight w:val="yellow"/>
          <w:lang w:val="en-CA" w:eastAsia="ko-KR"/>
        </w:rPr>
        <w:t xml:space="preserve"> ), the variable </w:t>
      </w:r>
      <w:proofErr w:type="spellStart"/>
      <w:r>
        <w:rPr>
          <w:sz w:val="20"/>
          <w:highlight w:val="yellow"/>
          <w:lang w:val="en-CA" w:eastAsia="ko-KR"/>
        </w:rPr>
        <w:t>startComp</w:t>
      </w:r>
      <w:proofErr w:type="spellEnd"/>
      <w:r>
        <w:rPr>
          <w:sz w:val="20"/>
          <w:highlight w:val="yellow"/>
          <w:lang w:val="en-CA" w:eastAsia="ko-KR"/>
        </w:rPr>
        <w:t xml:space="preserve"> set equal to 0, the variable </w:t>
      </w:r>
      <w:proofErr w:type="spellStart"/>
      <w:r>
        <w:rPr>
          <w:sz w:val="20"/>
          <w:highlight w:val="yellow"/>
          <w:lang w:eastAsia="ko-KR"/>
        </w:rPr>
        <w:t>numComps</w:t>
      </w:r>
      <w:proofErr w:type="spellEnd"/>
      <w:r>
        <w:rPr>
          <w:sz w:val="20"/>
          <w:highlight w:val="yellow"/>
          <w:lang w:eastAsia="ko-KR"/>
        </w:rPr>
        <w:t xml:space="preserve"> </w:t>
      </w:r>
      <w:r>
        <w:rPr>
          <w:sz w:val="20"/>
          <w:highlight w:val="yellow"/>
          <w:lang w:val="en-CA" w:eastAsia="ko-KR"/>
        </w:rPr>
        <w:t>set equal to 3.</w:t>
      </w:r>
    </w:p>
    <w:p w14:paraId="3AFCC93C" w14:textId="77777777" w:rsidR="008F65CD" w:rsidRDefault="008F65CD" w:rsidP="008F65CD">
      <w:pPr>
        <w:numPr>
          <w:ilvl w:val="1"/>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highlight w:val="yellow"/>
          <w:lang w:val="en-CA" w:eastAsia="ko-KR"/>
        </w:rPr>
      </w:pPr>
      <w:r>
        <w:rPr>
          <w:sz w:val="20"/>
          <w:highlight w:val="yellow"/>
          <w:lang w:val="en-CA" w:eastAsia="ko-KR"/>
        </w:rPr>
        <w:t>Otherwise, the following applies</w:t>
      </w:r>
    </w:p>
    <w:p w14:paraId="0EC0DD50" w14:textId="77777777" w:rsidR="008F65CD" w:rsidRDefault="008F65CD" w:rsidP="008F65CD">
      <w:pPr>
        <w:numPr>
          <w:ilvl w:val="0"/>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09"/>
          <w:tab w:val="left" w:pos="1191"/>
          <w:tab w:val="left" w:pos="1588"/>
          <w:tab w:val="left" w:pos="1985"/>
        </w:tabs>
        <w:rPr>
          <w:sz w:val="20"/>
          <w:highlight w:val="yellow"/>
          <w:lang w:val="en-CA" w:eastAsia="ko-KR"/>
        </w:rPr>
      </w:pPr>
      <w:r>
        <w:rPr>
          <w:sz w:val="20"/>
          <w:highlight w:val="yellow"/>
          <w:lang w:val="en-CA" w:eastAsia="ko-KR"/>
        </w:rPr>
        <w:t xml:space="preserve">The general decoding process for palette blocks as specified in clause XXX is invoked with the </w:t>
      </w:r>
      <w:proofErr w:type="spellStart"/>
      <w:r>
        <w:rPr>
          <w:sz w:val="20"/>
          <w:highlight w:val="yellow"/>
          <w:lang w:val="en-CA" w:eastAsia="ko-KR"/>
        </w:rPr>
        <w:t>luma</w:t>
      </w:r>
      <w:proofErr w:type="spellEnd"/>
      <w:r>
        <w:rPr>
          <w:sz w:val="20"/>
          <w:highlight w:val="yellow"/>
          <w:lang w:val="en-CA" w:eastAsia="ko-KR"/>
        </w:rPr>
        <w:t xml:space="preserve"> location </w:t>
      </w:r>
      <w:proofErr w:type="gramStart"/>
      <w:r>
        <w:rPr>
          <w:sz w:val="20"/>
          <w:highlight w:val="yellow"/>
          <w:lang w:val="en-CA" w:eastAsia="ko-KR"/>
        </w:rPr>
        <w:t>( </w:t>
      </w:r>
      <w:proofErr w:type="spellStart"/>
      <w:r>
        <w:rPr>
          <w:sz w:val="20"/>
          <w:highlight w:val="yellow"/>
          <w:lang w:val="en-CA" w:eastAsia="ko-KR"/>
        </w:rPr>
        <w:t>xCb</w:t>
      </w:r>
      <w:proofErr w:type="spellEnd"/>
      <w:proofErr w:type="gramEnd"/>
      <w:r>
        <w:rPr>
          <w:sz w:val="20"/>
          <w:highlight w:val="yellow"/>
          <w:lang w:val="en-CA" w:eastAsia="ko-KR"/>
        </w:rPr>
        <w:t>, </w:t>
      </w:r>
      <w:proofErr w:type="spellStart"/>
      <w:r>
        <w:rPr>
          <w:sz w:val="20"/>
          <w:highlight w:val="yellow"/>
          <w:lang w:val="en-CA" w:eastAsia="ko-KR"/>
        </w:rPr>
        <w:t>yCb</w:t>
      </w:r>
      <w:proofErr w:type="spellEnd"/>
      <w:r>
        <w:rPr>
          <w:sz w:val="20"/>
          <w:highlight w:val="yellow"/>
          <w:lang w:val="en-CA" w:eastAsia="ko-KR"/>
        </w:rPr>
        <w:t xml:space="preserve"> ), the variable </w:t>
      </w:r>
      <w:proofErr w:type="spellStart"/>
      <w:r>
        <w:rPr>
          <w:sz w:val="20"/>
          <w:highlight w:val="yellow"/>
          <w:lang w:val="en-CA" w:eastAsia="ko-KR"/>
        </w:rPr>
        <w:t>startComp</w:t>
      </w:r>
      <w:proofErr w:type="spellEnd"/>
      <w:r>
        <w:rPr>
          <w:sz w:val="20"/>
          <w:highlight w:val="yellow"/>
          <w:lang w:val="en-CA" w:eastAsia="ko-KR"/>
        </w:rPr>
        <w:t xml:space="preserve"> set equal to 1, the variable </w:t>
      </w:r>
      <w:proofErr w:type="spellStart"/>
      <w:r>
        <w:rPr>
          <w:sz w:val="20"/>
          <w:highlight w:val="yellow"/>
          <w:lang w:val="en-CA" w:eastAsia="ko-KR"/>
        </w:rPr>
        <w:t>cIdx</w:t>
      </w:r>
      <w:proofErr w:type="spellEnd"/>
      <w:r>
        <w:rPr>
          <w:sz w:val="20"/>
          <w:highlight w:val="yellow"/>
          <w:lang w:val="en-CA" w:eastAsia="ko-KR"/>
        </w:rPr>
        <w:t xml:space="preserve"> set to 1, the variable </w:t>
      </w:r>
      <w:proofErr w:type="spellStart"/>
      <w:r>
        <w:rPr>
          <w:sz w:val="20"/>
          <w:highlight w:val="yellow"/>
          <w:lang w:val="en-CA" w:eastAsia="ko-KR"/>
        </w:rPr>
        <w:t>nTbW</w:t>
      </w:r>
      <w:proofErr w:type="spellEnd"/>
      <w:r>
        <w:rPr>
          <w:sz w:val="20"/>
          <w:highlight w:val="yellow"/>
          <w:lang w:val="en-CA" w:eastAsia="ko-KR"/>
        </w:rPr>
        <w:t xml:space="preserve"> set equal to ( </w:t>
      </w:r>
      <w:proofErr w:type="spellStart"/>
      <w:r>
        <w:rPr>
          <w:sz w:val="20"/>
          <w:highlight w:val="yellow"/>
          <w:lang w:val="en-CA" w:eastAsia="ko-KR"/>
        </w:rPr>
        <w:t>cbWidth</w:t>
      </w:r>
      <w:proofErr w:type="spellEnd"/>
      <w:r>
        <w:rPr>
          <w:sz w:val="20"/>
          <w:highlight w:val="yellow"/>
          <w:lang w:val="en-CA" w:eastAsia="ko-KR"/>
        </w:rPr>
        <w:t> / 2 ), the variable ( </w:t>
      </w:r>
      <w:proofErr w:type="spellStart"/>
      <w:r>
        <w:rPr>
          <w:sz w:val="20"/>
          <w:highlight w:val="yellow"/>
          <w:lang w:val="en-CA" w:eastAsia="ko-KR"/>
        </w:rPr>
        <w:t>cbHeight</w:t>
      </w:r>
      <w:proofErr w:type="spellEnd"/>
      <w:r>
        <w:rPr>
          <w:sz w:val="20"/>
          <w:highlight w:val="yellow"/>
          <w:lang w:val="en-CA" w:eastAsia="ko-KR"/>
        </w:rPr>
        <w:t xml:space="preserve"> / 2 ) set equal to </w:t>
      </w:r>
      <w:proofErr w:type="spellStart"/>
      <w:r>
        <w:rPr>
          <w:sz w:val="20"/>
          <w:highlight w:val="yellow"/>
          <w:lang w:val="en-CA" w:eastAsia="ko-KR"/>
        </w:rPr>
        <w:t>cbHeight</w:t>
      </w:r>
      <w:proofErr w:type="spellEnd"/>
      <w:r>
        <w:rPr>
          <w:sz w:val="20"/>
          <w:highlight w:val="yellow"/>
          <w:lang w:val="en-CA" w:eastAsia="ko-KR"/>
        </w:rPr>
        <w:t>.</w:t>
      </w:r>
    </w:p>
    <w:p w14:paraId="17F709BA" w14:textId="77777777" w:rsidR="008F65CD" w:rsidRDefault="008F65CD" w:rsidP="008F65CD">
      <w:pPr>
        <w:numPr>
          <w:ilvl w:val="0"/>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09"/>
          <w:tab w:val="left" w:pos="1191"/>
          <w:tab w:val="left" w:pos="1588"/>
          <w:tab w:val="left" w:pos="1985"/>
        </w:tabs>
        <w:rPr>
          <w:sz w:val="20"/>
          <w:highlight w:val="yellow"/>
          <w:lang w:val="en-CA" w:eastAsia="ko-KR"/>
        </w:rPr>
      </w:pPr>
      <w:r>
        <w:rPr>
          <w:sz w:val="20"/>
          <w:highlight w:val="yellow"/>
          <w:lang w:val="en-CA" w:eastAsia="ko-KR"/>
        </w:rPr>
        <w:t xml:space="preserve">The general decoding process for palette blocks as specified in clause XXX is invoked with the </w:t>
      </w:r>
      <w:proofErr w:type="spellStart"/>
      <w:r>
        <w:rPr>
          <w:sz w:val="20"/>
          <w:highlight w:val="yellow"/>
          <w:lang w:val="en-CA" w:eastAsia="ko-KR"/>
        </w:rPr>
        <w:t>luma</w:t>
      </w:r>
      <w:proofErr w:type="spellEnd"/>
      <w:r>
        <w:rPr>
          <w:sz w:val="20"/>
          <w:highlight w:val="yellow"/>
          <w:lang w:val="en-CA" w:eastAsia="ko-KR"/>
        </w:rPr>
        <w:t xml:space="preserve"> location </w:t>
      </w:r>
      <w:proofErr w:type="gramStart"/>
      <w:r>
        <w:rPr>
          <w:sz w:val="20"/>
          <w:highlight w:val="yellow"/>
          <w:lang w:val="en-CA" w:eastAsia="ko-KR"/>
        </w:rPr>
        <w:t>( </w:t>
      </w:r>
      <w:proofErr w:type="spellStart"/>
      <w:r>
        <w:rPr>
          <w:sz w:val="20"/>
          <w:highlight w:val="yellow"/>
          <w:lang w:val="en-CA" w:eastAsia="ko-KR"/>
        </w:rPr>
        <w:t>xCb</w:t>
      </w:r>
      <w:proofErr w:type="spellEnd"/>
      <w:proofErr w:type="gramEnd"/>
      <w:r>
        <w:rPr>
          <w:sz w:val="20"/>
          <w:highlight w:val="yellow"/>
          <w:lang w:val="en-CA" w:eastAsia="ko-KR"/>
        </w:rPr>
        <w:t>, </w:t>
      </w:r>
      <w:proofErr w:type="spellStart"/>
      <w:r>
        <w:rPr>
          <w:sz w:val="20"/>
          <w:highlight w:val="yellow"/>
          <w:lang w:val="en-CA" w:eastAsia="ko-KR"/>
        </w:rPr>
        <w:t>yCb</w:t>
      </w:r>
      <w:proofErr w:type="spellEnd"/>
      <w:r>
        <w:rPr>
          <w:sz w:val="20"/>
          <w:highlight w:val="yellow"/>
          <w:lang w:val="en-CA" w:eastAsia="ko-KR"/>
        </w:rPr>
        <w:t xml:space="preserve"> ), the variable </w:t>
      </w:r>
      <w:proofErr w:type="spellStart"/>
      <w:r>
        <w:rPr>
          <w:sz w:val="20"/>
          <w:highlight w:val="yellow"/>
          <w:lang w:val="en-CA" w:eastAsia="ko-KR"/>
        </w:rPr>
        <w:t>startComp</w:t>
      </w:r>
      <w:proofErr w:type="spellEnd"/>
      <w:r>
        <w:rPr>
          <w:sz w:val="20"/>
          <w:highlight w:val="yellow"/>
          <w:lang w:val="en-CA" w:eastAsia="ko-KR"/>
        </w:rPr>
        <w:t xml:space="preserve"> set equal to 1, the variable </w:t>
      </w:r>
      <w:proofErr w:type="spellStart"/>
      <w:r>
        <w:rPr>
          <w:sz w:val="20"/>
          <w:highlight w:val="yellow"/>
          <w:lang w:val="en-CA" w:eastAsia="ko-KR"/>
        </w:rPr>
        <w:t>cIdx</w:t>
      </w:r>
      <w:proofErr w:type="spellEnd"/>
      <w:r>
        <w:rPr>
          <w:sz w:val="20"/>
          <w:highlight w:val="yellow"/>
          <w:lang w:val="en-CA" w:eastAsia="ko-KR"/>
        </w:rPr>
        <w:t xml:space="preserve"> set to 2, the variable </w:t>
      </w:r>
      <w:proofErr w:type="spellStart"/>
      <w:r>
        <w:rPr>
          <w:sz w:val="20"/>
          <w:highlight w:val="yellow"/>
          <w:lang w:val="en-CA" w:eastAsia="ko-KR"/>
        </w:rPr>
        <w:t>nTbW</w:t>
      </w:r>
      <w:proofErr w:type="spellEnd"/>
      <w:r>
        <w:rPr>
          <w:sz w:val="20"/>
          <w:highlight w:val="yellow"/>
          <w:lang w:val="en-CA" w:eastAsia="ko-KR"/>
        </w:rPr>
        <w:t xml:space="preserve"> set equal to ( </w:t>
      </w:r>
      <w:proofErr w:type="spellStart"/>
      <w:r>
        <w:rPr>
          <w:sz w:val="20"/>
          <w:highlight w:val="yellow"/>
          <w:lang w:val="en-CA" w:eastAsia="ko-KR"/>
        </w:rPr>
        <w:t>cbWidth</w:t>
      </w:r>
      <w:proofErr w:type="spellEnd"/>
      <w:r>
        <w:rPr>
          <w:sz w:val="20"/>
          <w:highlight w:val="yellow"/>
          <w:lang w:val="en-CA" w:eastAsia="ko-KR"/>
        </w:rPr>
        <w:t> / 2 ), the variable ( </w:t>
      </w:r>
      <w:proofErr w:type="spellStart"/>
      <w:r>
        <w:rPr>
          <w:sz w:val="20"/>
          <w:highlight w:val="yellow"/>
          <w:lang w:val="en-CA" w:eastAsia="ko-KR"/>
        </w:rPr>
        <w:t>cbHeight</w:t>
      </w:r>
      <w:proofErr w:type="spellEnd"/>
      <w:r>
        <w:rPr>
          <w:sz w:val="20"/>
          <w:highlight w:val="yellow"/>
          <w:lang w:val="en-CA" w:eastAsia="ko-KR"/>
        </w:rPr>
        <w:t xml:space="preserve"> / 2 ) set equal to </w:t>
      </w:r>
      <w:proofErr w:type="spellStart"/>
      <w:r>
        <w:rPr>
          <w:sz w:val="20"/>
          <w:highlight w:val="yellow"/>
          <w:lang w:val="en-CA" w:eastAsia="ko-KR"/>
        </w:rPr>
        <w:t>cbHeight</w:t>
      </w:r>
      <w:proofErr w:type="spellEnd"/>
      <w:r>
        <w:rPr>
          <w:sz w:val="20"/>
          <w:highlight w:val="yellow"/>
          <w:lang w:val="en-CA" w:eastAsia="ko-KR"/>
        </w:rPr>
        <w:t>.</w:t>
      </w:r>
    </w:p>
    <w:p w14:paraId="7B3CD8DE" w14:textId="77777777" w:rsidR="008F65CD" w:rsidRDefault="008F65CD" w:rsidP="008F65CD">
      <w:pPr>
        <w:numPr>
          <w:ilvl w:val="0"/>
          <w:numId w:val="28"/>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rPr>
          <w:sz w:val="20"/>
          <w:highlight w:val="yellow"/>
          <w:lang w:val="en-CA" w:eastAsia="ko-KR"/>
        </w:rPr>
      </w:pPr>
      <w:r>
        <w:rPr>
          <w:sz w:val="20"/>
          <w:highlight w:val="yellow"/>
          <w:lang w:val="en-CA" w:eastAsia="ko-KR"/>
        </w:rPr>
        <w:t xml:space="preserve">The general palette predictor updating process for palette blocks as specified in clause XXX is invoked with the </w:t>
      </w:r>
      <w:proofErr w:type="spellStart"/>
      <w:r>
        <w:rPr>
          <w:sz w:val="20"/>
          <w:highlight w:val="yellow"/>
          <w:lang w:val="en-CA" w:eastAsia="ko-KR"/>
        </w:rPr>
        <w:t>luma</w:t>
      </w:r>
      <w:proofErr w:type="spellEnd"/>
      <w:r>
        <w:rPr>
          <w:sz w:val="20"/>
          <w:highlight w:val="yellow"/>
          <w:lang w:val="en-CA" w:eastAsia="ko-KR"/>
        </w:rPr>
        <w:t xml:space="preserve"> location </w:t>
      </w:r>
      <w:proofErr w:type="gramStart"/>
      <w:r>
        <w:rPr>
          <w:sz w:val="20"/>
          <w:highlight w:val="yellow"/>
          <w:lang w:val="en-CA" w:eastAsia="ko-KR"/>
        </w:rPr>
        <w:t>( </w:t>
      </w:r>
      <w:proofErr w:type="spellStart"/>
      <w:r>
        <w:rPr>
          <w:sz w:val="20"/>
          <w:highlight w:val="yellow"/>
          <w:lang w:val="en-CA" w:eastAsia="ko-KR"/>
        </w:rPr>
        <w:t>xCb</w:t>
      </w:r>
      <w:proofErr w:type="spellEnd"/>
      <w:proofErr w:type="gramEnd"/>
      <w:r>
        <w:rPr>
          <w:sz w:val="20"/>
          <w:highlight w:val="yellow"/>
          <w:lang w:val="en-CA" w:eastAsia="ko-KR"/>
        </w:rPr>
        <w:t>, </w:t>
      </w:r>
      <w:proofErr w:type="spellStart"/>
      <w:r>
        <w:rPr>
          <w:sz w:val="20"/>
          <w:highlight w:val="yellow"/>
          <w:lang w:val="en-CA" w:eastAsia="ko-KR"/>
        </w:rPr>
        <w:t>yCb</w:t>
      </w:r>
      <w:proofErr w:type="spellEnd"/>
      <w:r>
        <w:rPr>
          <w:sz w:val="20"/>
          <w:highlight w:val="yellow"/>
          <w:lang w:val="en-CA" w:eastAsia="ko-KR"/>
        </w:rPr>
        <w:t xml:space="preserve"> ), the variable </w:t>
      </w:r>
      <w:proofErr w:type="spellStart"/>
      <w:r>
        <w:rPr>
          <w:sz w:val="20"/>
          <w:highlight w:val="yellow"/>
          <w:lang w:val="en-CA" w:eastAsia="ko-KR"/>
        </w:rPr>
        <w:t>startComp</w:t>
      </w:r>
      <w:proofErr w:type="spellEnd"/>
      <w:r>
        <w:rPr>
          <w:sz w:val="20"/>
          <w:highlight w:val="yellow"/>
          <w:lang w:val="en-CA" w:eastAsia="ko-KR"/>
        </w:rPr>
        <w:t xml:space="preserve"> set equal to 1, the variable </w:t>
      </w:r>
      <w:proofErr w:type="spellStart"/>
      <w:r>
        <w:rPr>
          <w:sz w:val="20"/>
          <w:highlight w:val="yellow"/>
          <w:lang w:val="en-CA" w:eastAsia="ko-KR"/>
        </w:rPr>
        <w:t>numComps</w:t>
      </w:r>
      <w:proofErr w:type="spellEnd"/>
      <w:r>
        <w:rPr>
          <w:sz w:val="20"/>
          <w:highlight w:val="yellow"/>
          <w:lang w:val="en-CA" w:eastAsia="ko-KR"/>
        </w:rPr>
        <w:t xml:space="preserve"> set equal to 2.</w:t>
      </w:r>
    </w:p>
    <w:p w14:paraId="6858B49B" w14:textId="77777777" w:rsidR="008F65CD" w:rsidRDefault="008F65CD" w:rsidP="008F65CD">
      <w:pPr>
        <w:rPr>
          <w:sz w:val="20"/>
          <w:highlight w:val="yellow"/>
          <w:lang w:val="en-CA" w:eastAsia="zh-TW"/>
        </w:rPr>
      </w:pPr>
    </w:p>
    <w:p w14:paraId="2E15972B" w14:textId="77777777" w:rsidR="008F65CD" w:rsidRDefault="008F65CD" w:rsidP="008F65CD">
      <w:pPr>
        <w:pStyle w:val="5"/>
        <w:keepLines/>
        <w:numPr>
          <w:ilvl w:val="0"/>
          <w:numId w:val="0"/>
        </w:numPr>
        <w:tabs>
          <w:tab w:val="clear" w:pos="360"/>
          <w:tab w:val="clear" w:pos="720"/>
          <w:tab w:val="clear" w:pos="1080"/>
          <w:tab w:val="clear" w:pos="1440"/>
          <w:tab w:val="clear" w:pos="1800"/>
          <w:tab w:val="left" w:pos="794"/>
          <w:tab w:val="left" w:pos="907"/>
          <w:tab w:val="left" w:pos="1191"/>
          <w:tab w:val="left" w:pos="1588"/>
          <w:tab w:val="left" w:pos="1985"/>
        </w:tabs>
        <w:spacing w:before="181" w:after="0"/>
        <w:ind w:left="1080" w:hanging="1080"/>
        <w:rPr>
          <w:rFonts w:eastAsiaTheme="minorEastAsia"/>
          <w:i w:val="0"/>
          <w:sz w:val="20"/>
          <w:szCs w:val="20"/>
          <w:highlight w:val="yellow"/>
          <w:lang w:val="en-CA"/>
        </w:rPr>
      </w:pPr>
      <w:bookmarkStart w:id="23" w:name="_Ref427938467"/>
      <w:r>
        <w:rPr>
          <w:rFonts w:eastAsiaTheme="minorEastAsia"/>
          <w:i w:val="0"/>
          <w:sz w:val="20"/>
          <w:szCs w:val="20"/>
          <w:highlight w:val="yellow"/>
          <w:lang w:val="en-CA"/>
        </w:rPr>
        <w:t>Decoding process for palette mode</w:t>
      </w:r>
      <w:bookmarkEnd w:id="23"/>
    </w:p>
    <w:p w14:paraId="0D5525F0" w14:textId="77777777" w:rsidR="008F65CD" w:rsidRDefault="008F65CD" w:rsidP="008F65CD">
      <w:pPr>
        <w:pStyle w:val="Equation"/>
        <w:rPr>
          <w:szCs w:val="20"/>
          <w:highlight w:val="yellow"/>
          <w:lang w:eastAsia="ko-KR"/>
        </w:rPr>
      </w:pPr>
      <w:r>
        <w:rPr>
          <w:szCs w:val="20"/>
          <w:highlight w:val="yellow"/>
          <w:lang w:eastAsia="ko-KR"/>
        </w:rPr>
        <w:t>Inputs to this process are:</w:t>
      </w:r>
    </w:p>
    <w:p w14:paraId="169D2F72" w14:textId="77777777" w:rsidR="008F65CD" w:rsidRDefault="008F65CD" w:rsidP="008F65CD">
      <w:pPr>
        <w:numPr>
          <w:ilvl w:val="0"/>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highlight w:val="yellow"/>
          <w:lang w:eastAsia="ko-KR"/>
        </w:rPr>
      </w:pPr>
      <w:r>
        <w:rPr>
          <w:sz w:val="20"/>
          <w:highlight w:val="yellow"/>
          <w:lang w:eastAsia="ko-KR"/>
        </w:rPr>
        <w:t xml:space="preserve">a location </w:t>
      </w:r>
      <w:proofErr w:type="gramStart"/>
      <w:r>
        <w:rPr>
          <w:sz w:val="20"/>
          <w:highlight w:val="yellow"/>
          <w:lang w:eastAsia="ko-KR"/>
        </w:rPr>
        <w:t>( </w:t>
      </w:r>
      <w:proofErr w:type="spellStart"/>
      <w:r>
        <w:rPr>
          <w:sz w:val="20"/>
          <w:highlight w:val="yellow"/>
          <w:lang w:eastAsia="ko-KR"/>
        </w:rPr>
        <w:t>xCb</w:t>
      </w:r>
      <w:proofErr w:type="spellEnd"/>
      <w:proofErr w:type="gramEnd"/>
      <w:r>
        <w:rPr>
          <w:sz w:val="20"/>
          <w:highlight w:val="yellow"/>
          <w:lang w:eastAsia="ko-KR"/>
        </w:rPr>
        <w:t>, </w:t>
      </w:r>
      <w:proofErr w:type="spellStart"/>
      <w:r>
        <w:rPr>
          <w:sz w:val="20"/>
          <w:highlight w:val="yellow"/>
          <w:lang w:eastAsia="ko-KR"/>
        </w:rPr>
        <w:t>yCb</w:t>
      </w:r>
      <w:proofErr w:type="spellEnd"/>
      <w:r>
        <w:rPr>
          <w:sz w:val="20"/>
          <w:highlight w:val="yellow"/>
          <w:lang w:eastAsia="ko-KR"/>
        </w:rPr>
        <w:t xml:space="preserve"> ) specifying the top-left </w:t>
      </w:r>
      <w:proofErr w:type="spellStart"/>
      <w:r>
        <w:rPr>
          <w:sz w:val="20"/>
          <w:highlight w:val="yellow"/>
          <w:lang w:eastAsia="ko-KR"/>
        </w:rPr>
        <w:t>luma</w:t>
      </w:r>
      <w:proofErr w:type="spellEnd"/>
      <w:r>
        <w:rPr>
          <w:sz w:val="20"/>
          <w:highlight w:val="yellow"/>
          <w:lang w:eastAsia="ko-KR"/>
        </w:rPr>
        <w:t xml:space="preserve"> sample of the current block relative to the top-left </w:t>
      </w:r>
      <w:proofErr w:type="spellStart"/>
      <w:r>
        <w:rPr>
          <w:sz w:val="20"/>
          <w:highlight w:val="yellow"/>
          <w:lang w:eastAsia="ko-KR"/>
        </w:rPr>
        <w:t>luma</w:t>
      </w:r>
      <w:proofErr w:type="spellEnd"/>
      <w:r>
        <w:rPr>
          <w:sz w:val="20"/>
          <w:highlight w:val="yellow"/>
          <w:lang w:eastAsia="ko-KR"/>
        </w:rPr>
        <w:t xml:space="preserve"> sample of the current picture,</w:t>
      </w:r>
    </w:p>
    <w:p w14:paraId="2731F84A" w14:textId="77777777" w:rsidR="008F65CD" w:rsidRDefault="008F65CD" w:rsidP="008F65CD">
      <w:pPr>
        <w:numPr>
          <w:ilvl w:val="0"/>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highlight w:val="yellow"/>
          <w:lang w:eastAsia="ko-KR"/>
        </w:rPr>
      </w:pPr>
      <w:r>
        <w:rPr>
          <w:sz w:val="20"/>
          <w:highlight w:val="yellow"/>
          <w:lang w:eastAsia="ko-KR"/>
        </w:rPr>
        <w:t xml:space="preserve">a variable </w:t>
      </w:r>
      <w:proofErr w:type="spellStart"/>
      <w:r>
        <w:rPr>
          <w:sz w:val="20"/>
          <w:highlight w:val="yellow"/>
          <w:lang w:eastAsia="ko-KR"/>
        </w:rPr>
        <w:t>startComp</w:t>
      </w:r>
      <w:proofErr w:type="spellEnd"/>
      <w:r>
        <w:rPr>
          <w:sz w:val="20"/>
          <w:highlight w:val="yellow"/>
          <w:lang w:eastAsia="ko-KR"/>
        </w:rPr>
        <w:t xml:space="preserve"> specifies the first </w:t>
      </w:r>
      <w:proofErr w:type="spellStart"/>
      <w:r>
        <w:rPr>
          <w:sz w:val="20"/>
          <w:highlight w:val="yellow"/>
          <w:lang w:eastAsia="ko-KR"/>
        </w:rPr>
        <w:t>colour</w:t>
      </w:r>
      <w:proofErr w:type="spellEnd"/>
      <w:r>
        <w:rPr>
          <w:sz w:val="20"/>
          <w:highlight w:val="yellow"/>
          <w:lang w:eastAsia="ko-KR"/>
        </w:rPr>
        <w:t xml:space="preserve"> component in the palette table,</w:t>
      </w:r>
    </w:p>
    <w:p w14:paraId="430EFA7C" w14:textId="77777777" w:rsidR="008F65CD" w:rsidRDefault="008F65CD" w:rsidP="008F65CD">
      <w:pPr>
        <w:numPr>
          <w:ilvl w:val="0"/>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highlight w:val="yellow"/>
          <w:lang w:eastAsia="ko-KR"/>
        </w:rPr>
      </w:pPr>
      <w:r>
        <w:rPr>
          <w:sz w:val="20"/>
          <w:highlight w:val="yellow"/>
          <w:lang w:eastAsia="ko-KR"/>
        </w:rPr>
        <w:t xml:space="preserve">a variable </w:t>
      </w:r>
      <w:proofErr w:type="spellStart"/>
      <w:r>
        <w:rPr>
          <w:sz w:val="20"/>
          <w:highlight w:val="yellow"/>
          <w:lang w:eastAsia="ko-KR"/>
        </w:rPr>
        <w:t>cIdx</w:t>
      </w:r>
      <w:proofErr w:type="spellEnd"/>
      <w:r>
        <w:rPr>
          <w:sz w:val="20"/>
          <w:highlight w:val="yellow"/>
          <w:lang w:eastAsia="ko-KR"/>
        </w:rPr>
        <w:t xml:space="preserve"> specifying the </w:t>
      </w:r>
      <w:proofErr w:type="spellStart"/>
      <w:r>
        <w:rPr>
          <w:sz w:val="20"/>
          <w:highlight w:val="yellow"/>
          <w:lang w:eastAsia="ko-KR"/>
        </w:rPr>
        <w:t>colour</w:t>
      </w:r>
      <w:proofErr w:type="spellEnd"/>
      <w:r>
        <w:rPr>
          <w:sz w:val="20"/>
          <w:highlight w:val="yellow"/>
          <w:lang w:eastAsia="ko-KR"/>
        </w:rPr>
        <w:t xml:space="preserve"> component of the current block,</w:t>
      </w:r>
    </w:p>
    <w:p w14:paraId="30AC4B74" w14:textId="77777777" w:rsidR="008F65CD" w:rsidRDefault="008F65CD" w:rsidP="008F65CD">
      <w:pPr>
        <w:numPr>
          <w:ilvl w:val="0"/>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highlight w:val="yellow"/>
          <w:lang w:eastAsia="ko-KR"/>
        </w:rPr>
      </w:pPr>
      <w:r>
        <w:rPr>
          <w:sz w:val="20"/>
          <w:highlight w:val="yellow"/>
          <w:lang w:eastAsia="ko-KR"/>
        </w:rPr>
        <w:t xml:space="preserve">two variables </w:t>
      </w:r>
      <w:proofErr w:type="spellStart"/>
      <w:r>
        <w:rPr>
          <w:sz w:val="20"/>
          <w:highlight w:val="yellow"/>
          <w:lang w:val="en-CA"/>
        </w:rPr>
        <w:t>nTbW</w:t>
      </w:r>
      <w:proofErr w:type="spellEnd"/>
      <w:r>
        <w:rPr>
          <w:sz w:val="20"/>
          <w:highlight w:val="yellow"/>
          <w:lang w:val="en-CA"/>
        </w:rPr>
        <w:t xml:space="preserve"> </w:t>
      </w:r>
      <w:r>
        <w:rPr>
          <w:sz w:val="20"/>
          <w:highlight w:val="yellow"/>
          <w:lang w:eastAsia="ko-KR"/>
        </w:rPr>
        <w:t xml:space="preserve">and </w:t>
      </w:r>
      <w:proofErr w:type="spellStart"/>
      <w:r>
        <w:rPr>
          <w:sz w:val="20"/>
          <w:highlight w:val="yellow"/>
          <w:lang w:val="en-CA"/>
        </w:rPr>
        <w:t>nTbH</w:t>
      </w:r>
      <w:proofErr w:type="spellEnd"/>
      <w:r>
        <w:rPr>
          <w:sz w:val="20"/>
          <w:highlight w:val="yellow"/>
          <w:lang w:val="en-CA"/>
        </w:rPr>
        <w:t xml:space="preserve"> </w:t>
      </w:r>
      <w:r>
        <w:rPr>
          <w:sz w:val="20"/>
          <w:highlight w:val="yellow"/>
          <w:lang w:eastAsia="ko-KR"/>
        </w:rPr>
        <w:t>specifying the width and height of the current block, respectively.</w:t>
      </w:r>
    </w:p>
    <w:p w14:paraId="5CD763E6" w14:textId="77777777" w:rsidR="008F65CD" w:rsidRDefault="008F65CD" w:rsidP="008F65CD">
      <w:pPr>
        <w:pStyle w:val="Equation"/>
        <w:rPr>
          <w:szCs w:val="20"/>
          <w:highlight w:val="yellow"/>
          <w:lang w:eastAsia="ko-KR"/>
        </w:rPr>
      </w:pPr>
      <w:r>
        <w:rPr>
          <w:szCs w:val="20"/>
          <w:highlight w:val="yellow"/>
          <w:lang w:eastAsia="ko-KR"/>
        </w:rPr>
        <w:t xml:space="preserve">Output of this process is an array </w:t>
      </w:r>
      <w:proofErr w:type="spellStart"/>
      <w:proofErr w:type="gramStart"/>
      <w:r>
        <w:rPr>
          <w:szCs w:val="20"/>
          <w:highlight w:val="yellow"/>
          <w:lang w:eastAsia="ko-KR"/>
        </w:rPr>
        <w:t>recSamples</w:t>
      </w:r>
      <w:proofErr w:type="spellEnd"/>
      <w:r>
        <w:rPr>
          <w:szCs w:val="20"/>
          <w:highlight w:val="yellow"/>
          <w:lang w:eastAsia="ko-KR"/>
        </w:rPr>
        <w:t>[</w:t>
      </w:r>
      <w:proofErr w:type="gramEnd"/>
      <w:r>
        <w:rPr>
          <w:szCs w:val="20"/>
          <w:highlight w:val="yellow"/>
          <w:lang w:eastAsia="ko-KR"/>
        </w:rPr>
        <w:t> x ][ y ], with x = 0..</w:t>
      </w:r>
      <w:r>
        <w:rPr>
          <w:szCs w:val="20"/>
          <w:highlight w:val="yellow"/>
        </w:rPr>
        <w:t xml:space="preserve"> </w:t>
      </w:r>
      <w:proofErr w:type="spellStart"/>
      <w:r>
        <w:rPr>
          <w:szCs w:val="20"/>
          <w:highlight w:val="yellow"/>
        </w:rPr>
        <w:t>nTbW</w:t>
      </w:r>
      <w:proofErr w:type="spellEnd"/>
      <w:r>
        <w:rPr>
          <w:szCs w:val="20"/>
          <w:highlight w:val="yellow"/>
        </w:rPr>
        <w:t xml:space="preserve"> </w:t>
      </w:r>
      <w:r>
        <w:rPr>
          <w:szCs w:val="20"/>
          <w:highlight w:val="yellow"/>
          <w:lang w:eastAsia="ko-KR"/>
        </w:rPr>
        <w:t>− 1, y = </w:t>
      </w:r>
      <w:proofErr w:type="gramStart"/>
      <w:r>
        <w:rPr>
          <w:szCs w:val="20"/>
          <w:highlight w:val="yellow"/>
          <w:lang w:eastAsia="ko-KR"/>
        </w:rPr>
        <w:t>0..</w:t>
      </w:r>
      <w:proofErr w:type="gramEnd"/>
      <w:r>
        <w:rPr>
          <w:szCs w:val="20"/>
          <w:highlight w:val="yellow"/>
        </w:rPr>
        <w:t xml:space="preserve"> </w:t>
      </w:r>
      <w:proofErr w:type="spellStart"/>
      <w:r>
        <w:rPr>
          <w:szCs w:val="20"/>
          <w:highlight w:val="yellow"/>
        </w:rPr>
        <w:t>nTbH</w:t>
      </w:r>
      <w:proofErr w:type="spellEnd"/>
      <w:r>
        <w:rPr>
          <w:szCs w:val="20"/>
          <w:highlight w:val="yellow"/>
        </w:rPr>
        <w:t xml:space="preserve"> </w:t>
      </w:r>
      <w:r>
        <w:rPr>
          <w:szCs w:val="20"/>
          <w:highlight w:val="yellow"/>
          <w:lang w:eastAsia="ko-KR"/>
        </w:rPr>
        <w:t>− 1 specifying reconstructed sample values for the block.</w:t>
      </w:r>
    </w:p>
    <w:p w14:paraId="4E2068B0" w14:textId="77777777" w:rsidR="008F65CD" w:rsidRDefault="008F65CD" w:rsidP="008F65CD">
      <w:pPr>
        <w:pStyle w:val="Equation"/>
        <w:rPr>
          <w:szCs w:val="20"/>
          <w:highlight w:val="yellow"/>
          <w:lang w:eastAsia="ko-KR"/>
        </w:rPr>
      </w:pPr>
      <w:r>
        <w:rPr>
          <w:szCs w:val="20"/>
          <w:highlight w:val="yellow"/>
          <w:lang w:eastAsia="ko-KR"/>
        </w:rPr>
        <w:t xml:space="preserve">Depending on the value of </w:t>
      </w:r>
      <w:proofErr w:type="spellStart"/>
      <w:r>
        <w:rPr>
          <w:szCs w:val="20"/>
          <w:highlight w:val="yellow"/>
          <w:lang w:eastAsia="ko-KR"/>
        </w:rPr>
        <w:t>cIdx</w:t>
      </w:r>
      <w:proofErr w:type="spellEnd"/>
      <w:r>
        <w:rPr>
          <w:szCs w:val="20"/>
          <w:highlight w:val="yellow"/>
          <w:lang w:eastAsia="ko-KR"/>
        </w:rPr>
        <w:t xml:space="preserve">, the variables </w:t>
      </w:r>
      <w:proofErr w:type="spellStart"/>
      <w:r>
        <w:rPr>
          <w:szCs w:val="20"/>
          <w:highlight w:val="yellow"/>
          <w:lang w:eastAsia="ko-KR"/>
        </w:rPr>
        <w:t>nSubWidth</w:t>
      </w:r>
      <w:proofErr w:type="spellEnd"/>
      <w:r>
        <w:rPr>
          <w:szCs w:val="20"/>
          <w:highlight w:val="yellow"/>
          <w:lang w:eastAsia="ko-KR"/>
        </w:rPr>
        <w:t xml:space="preserve"> and </w:t>
      </w:r>
      <w:proofErr w:type="spellStart"/>
      <w:r>
        <w:rPr>
          <w:szCs w:val="20"/>
          <w:highlight w:val="yellow"/>
          <w:lang w:eastAsia="ko-KR"/>
        </w:rPr>
        <w:t>nSubHeight</w:t>
      </w:r>
      <w:proofErr w:type="spellEnd"/>
      <w:r>
        <w:rPr>
          <w:szCs w:val="20"/>
          <w:highlight w:val="yellow"/>
          <w:lang w:eastAsia="ko-KR"/>
        </w:rPr>
        <w:t xml:space="preserve"> are derived as follows:</w:t>
      </w:r>
    </w:p>
    <w:p w14:paraId="4C5D04A0" w14:textId="77777777" w:rsidR="008F65CD" w:rsidRDefault="008F65CD" w:rsidP="008F65CD">
      <w:pPr>
        <w:numPr>
          <w:ilvl w:val="0"/>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highlight w:val="yellow"/>
          <w:lang w:eastAsia="ko-KR"/>
        </w:rPr>
      </w:pPr>
      <w:r>
        <w:rPr>
          <w:sz w:val="20"/>
          <w:highlight w:val="yellow"/>
          <w:lang w:eastAsia="ko-KR"/>
        </w:rPr>
        <w:t xml:space="preserve">If </w:t>
      </w:r>
      <w:proofErr w:type="spellStart"/>
      <w:r>
        <w:rPr>
          <w:sz w:val="20"/>
          <w:highlight w:val="yellow"/>
          <w:lang w:eastAsia="ko-KR"/>
        </w:rPr>
        <w:t>cIdx</w:t>
      </w:r>
      <w:proofErr w:type="spellEnd"/>
      <w:r>
        <w:rPr>
          <w:sz w:val="20"/>
          <w:highlight w:val="yellow"/>
          <w:lang w:eastAsia="ko-KR"/>
        </w:rPr>
        <w:t xml:space="preserve"> is equal to 0, </w:t>
      </w:r>
      <w:proofErr w:type="spellStart"/>
      <w:r>
        <w:rPr>
          <w:sz w:val="20"/>
          <w:highlight w:val="yellow"/>
          <w:lang w:eastAsia="ko-KR"/>
        </w:rPr>
        <w:t>nSubWidth</w:t>
      </w:r>
      <w:proofErr w:type="spellEnd"/>
      <w:r>
        <w:rPr>
          <w:sz w:val="20"/>
          <w:highlight w:val="yellow"/>
          <w:lang w:eastAsia="ko-KR"/>
        </w:rPr>
        <w:t xml:space="preserve"> is set to 1 and </w:t>
      </w:r>
      <w:proofErr w:type="spellStart"/>
      <w:r>
        <w:rPr>
          <w:sz w:val="20"/>
          <w:highlight w:val="yellow"/>
          <w:lang w:eastAsia="ko-KR"/>
        </w:rPr>
        <w:t>nSubHeight</w:t>
      </w:r>
      <w:proofErr w:type="spellEnd"/>
      <w:r>
        <w:rPr>
          <w:sz w:val="20"/>
          <w:highlight w:val="yellow"/>
          <w:lang w:eastAsia="ko-KR"/>
        </w:rPr>
        <w:t xml:space="preserve"> is set to 1.</w:t>
      </w:r>
    </w:p>
    <w:p w14:paraId="27873C0D" w14:textId="77777777" w:rsidR="008F65CD" w:rsidRDefault="008F65CD" w:rsidP="008F65CD">
      <w:pPr>
        <w:numPr>
          <w:ilvl w:val="0"/>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highlight w:val="yellow"/>
          <w:lang w:eastAsia="ko-KR"/>
        </w:rPr>
      </w:pPr>
      <w:r>
        <w:rPr>
          <w:sz w:val="20"/>
          <w:highlight w:val="yellow"/>
          <w:lang w:eastAsia="ko-KR"/>
        </w:rPr>
        <w:t xml:space="preserve">If </w:t>
      </w:r>
      <w:proofErr w:type="spellStart"/>
      <w:r>
        <w:rPr>
          <w:sz w:val="20"/>
          <w:highlight w:val="yellow"/>
          <w:lang w:eastAsia="ko-KR"/>
        </w:rPr>
        <w:t>startComp</w:t>
      </w:r>
      <w:proofErr w:type="spellEnd"/>
      <w:r>
        <w:rPr>
          <w:sz w:val="20"/>
          <w:highlight w:val="yellow"/>
          <w:lang w:eastAsia="ko-KR"/>
        </w:rPr>
        <w:t xml:space="preserve"> is equal to 1 and if </w:t>
      </w:r>
      <w:proofErr w:type="spellStart"/>
      <w:r>
        <w:rPr>
          <w:sz w:val="20"/>
          <w:highlight w:val="yellow"/>
          <w:lang w:eastAsia="ko-KR"/>
        </w:rPr>
        <w:t>cIdx</w:t>
      </w:r>
      <w:proofErr w:type="spellEnd"/>
      <w:r>
        <w:rPr>
          <w:sz w:val="20"/>
          <w:highlight w:val="yellow"/>
          <w:lang w:eastAsia="ko-KR"/>
        </w:rPr>
        <w:t xml:space="preserve"> &gt; 1, </w:t>
      </w:r>
      <w:proofErr w:type="spellStart"/>
      <w:r>
        <w:rPr>
          <w:sz w:val="20"/>
          <w:highlight w:val="yellow"/>
          <w:lang w:eastAsia="ko-KR"/>
        </w:rPr>
        <w:t>nSubWidth</w:t>
      </w:r>
      <w:proofErr w:type="spellEnd"/>
      <w:r>
        <w:rPr>
          <w:sz w:val="20"/>
          <w:highlight w:val="yellow"/>
          <w:lang w:eastAsia="ko-KR"/>
        </w:rPr>
        <w:t xml:space="preserve"> is set to 1 and </w:t>
      </w:r>
      <w:proofErr w:type="spellStart"/>
      <w:r>
        <w:rPr>
          <w:sz w:val="20"/>
          <w:highlight w:val="yellow"/>
          <w:lang w:eastAsia="ko-KR"/>
        </w:rPr>
        <w:t>nSubHeight</w:t>
      </w:r>
      <w:proofErr w:type="spellEnd"/>
      <w:r>
        <w:rPr>
          <w:sz w:val="20"/>
          <w:highlight w:val="yellow"/>
          <w:lang w:eastAsia="ko-KR"/>
        </w:rPr>
        <w:t xml:space="preserve"> is set to 1.</w:t>
      </w:r>
    </w:p>
    <w:p w14:paraId="0A1794F8" w14:textId="77777777" w:rsidR="008F65CD" w:rsidRDefault="008F65CD" w:rsidP="008F65CD">
      <w:pPr>
        <w:numPr>
          <w:ilvl w:val="0"/>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highlight w:val="yellow"/>
          <w:lang w:eastAsia="ko-KR"/>
        </w:rPr>
      </w:pPr>
      <w:r>
        <w:rPr>
          <w:sz w:val="20"/>
          <w:highlight w:val="yellow"/>
          <w:lang w:eastAsia="ko-KR"/>
        </w:rPr>
        <w:t xml:space="preserve">Otherwise, </w:t>
      </w:r>
      <w:proofErr w:type="spellStart"/>
      <w:r>
        <w:rPr>
          <w:sz w:val="20"/>
          <w:highlight w:val="yellow"/>
          <w:lang w:eastAsia="ko-KR"/>
        </w:rPr>
        <w:t>nSubWidth</w:t>
      </w:r>
      <w:proofErr w:type="spellEnd"/>
      <w:r>
        <w:rPr>
          <w:sz w:val="20"/>
          <w:highlight w:val="yellow"/>
          <w:lang w:eastAsia="ko-KR"/>
        </w:rPr>
        <w:t xml:space="preserve"> is set to </w:t>
      </w:r>
      <w:proofErr w:type="spellStart"/>
      <w:r>
        <w:rPr>
          <w:sz w:val="20"/>
          <w:highlight w:val="yellow"/>
          <w:lang w:eastAsia="ko-KR"/>
        </w:rPr>
        <w:t>SubWidthC</w:t>
      </w:r>
      <w:proofErr w:type="spellEnd"/>
      <w:r>
        <w:rPr>
          <w:sz w:val="20"/>
          <w:highlight w:val="yellow"/>
          <w:lang w:eastAsia="ko-KR"/>
        </w:rPr>
        <w:t xml:space="preserve"> and </w:t>
      </w:r>
      <w:proofErr w:type="spellStart"/>
      <w:r>
        <w:rPr>
          <w:sz w:val="20"/>
          <w:highlight w:val="yellow"/>
          <w:lang w:eastAsia="ko-KR"/>
        </w:rPr>
        <w:t>nSubHeight</w:t>
      </w:r>
      <w:proofErr w:type="spellEnd"/>
      <w:r>
        <w:rPr>
          <w:sz w:val="20"/>
          <w:highlight w:val="yellow"/>
          <w:lang w:eastAsia="ko-KR"/>
        </w:rPr>
        <w:t xml:space="preserve"> is set to </w:t>
      </w:r>
      <w:proofErr w:type="spellStart"/>
      <w:r>
        <w:rPr>
          <w:sz w:val="20"/>
          <w:highlight w:val="yellow"/>
          <w:lang w:eastAsia="ko-KR"/>
        </w:rPr>
        <w:t>SubHeightC</w:t>
      </w:r>
      <w:proofErr w:type="spellEnd"/>
      <w:r>
        <w:rPr>
          <w:sz w:val="20"/>
          <w:highlight w:val="yellow"/>
          <w:lang w:eastAsia="ko-KR"/>
        </w:rPr>
        <w:t>.</w:t>
      </w:r>
    </w:p>
    <w:p w14:paraId="45BAA431" w14:textId="77777777" w:rsidR="008F65CD" w:rsidRDefault="008F65CD" w:rsidP="008F65CD">
      <w:pPr>
        <w:pStyle w:val="Equation"/>
        <w:rPr>
          <w:szCs w:val="20"/>
          <w:highlight w:val="yellow"/>
          <w:lang w:eastAsia="ko-KR"/>
        </w:rPr>
      </w:pPr>
      <w:r>
        <w:rPr>
          <w:szCs w:val="20"/>
          <w:highlight w:val="yellow"/>
          <w:lang w:eastAsia="ko-KR"/>
        </w:rPr>
        <w:t xml:space="preserve">The </w:t>
      </w:r>
      <w:proofErr w:type="gramStart"/>
      <w:r>
        <w:rPr>
          <w:szCs w:val="20"/>
          <w:highlight w:val="yellow"/>
          <w:lang w:eastAsia="ko-KR"/>
        </w:rPr>
        <w:t>( </w:t>
      </w:r>
      <w:proofErr w:type="spellStart"/>
      <w:r>
        <w:rPr>
          <w:szCs w:val="20"/>
          <w:highlight w:val="yellow"/>
        </w:rPr>
        <w:t>nTbW</w:t>
      </w:r>
      <w:proofErr w:type="spellEnd"/>
      <w:proofErr w:type="gramEnd"/>
      <w:r>
        <w:rPr>
          <w:szCs w:val="20"/>
          <w:highlight w:val="yellow"/>
        </w:rPr>
        <w:t xml:space="preserve"> </w:t>
      </w:r>
      <w:r>
        <w:rPr>
          <w:szCs w:val="20"/>
          <w:highlight w:val="yellow"/>
          <w:lang w:eastAsia="ko-KR"/>
        </w:rPr>
        <w:t>x </w:t>
      </w:r>
      <w:proofErr w:type="spellStart"/>
      <w:r>
        <w:rPr>
          <w:szCs w:val="20"/>
          <w:highlight w:val="yellow"/>
        </w:rPr>
        <w:t>nTbH</w:t>
      </w:r>
      <w:proofErr w:type="spellEnd"/>
      <w:r>
        <w:rPr>
          <w:szCs w:val="20"/>
          <w:highlight w:val="yellow"/>
        </w:rPr>
        <w:t xml:space="preserve"> </w:t>
      </w:r>
      <w:r>
        <w:rPr>
          <w:szCs w:val="20"/>
          <w:highlight w:val="yellow"/>
          <w:lang w:eastAsia="ko-KR"/>
        </w:rPr>
        <w:t xml:space="preserve">) block of the reconstructed sample array </w:t>
      </w:r>
      <w:proofErr w:type="spellStart"/>
      <w:r>
        <w:rPr>
          <w:szCs w:val="20"/>
          <w:highlight w:val="yellow"/>
          <w:lang w:eastAsia="ko-KR"/>
        </w:rPr>
        <w:t>recSamples</w:t>
      </w:r>
      <w:proofErr w:type="spellEnd"/>
      <w:r>
        <w:rPr>
          <w:szCs w:val="20"/>
          <w:highlight w:val="yellow"/>
          <w:lang w:eastAsia="ko-KR"/>
        </w:rPr>
        <w:t xml:space="preserve"> at location ( </w:t>
      </w:r>
      <w:proofErr w:type="spellStart"/>
      <w:r>
        <w:rPr>
          <w:szCs w:val="20"/>
          <w:highlight w:val="yellow"/>
          <w:lang w:eastAsia="ko-KR"/>
        </w:rPr>
        <w:t>xCb</w:t>
      </w:r>
      <w:proofErr w:type="spellEnd"/>
      <w:r>
        <w:rPr>
          <w:szCs w:val="20"/>
          <w:highlight w:val="yellow"/>
          <w:lang w:eastAsia="ko-KR"/>
        </w:rPr>
        <w:t>, </w:t>
      </w:r>
      <w:proofErr w:type="spellStart"/>
      <w:r>
        <w:rPr>
          <w:szCs w:val="20"/>
          <w:highlight w:val="yellow"/>
          <w:lang w:eastAsia="ko-KR"/>
        </w:rPr>
        <w:t>yCb</w:t>
      </w:r>
      <w:proofErr w:type="spellEnd"/>
      <w:r>
        <w:rPr>
          <w:szCs w:val="20"/>
          <w:highlight w:val="yellow"/>
          <w:lang w:eastAsia="ko-KR"/>
        </w:rPr>
        <w:t xml:space="preserve"> ) is represented by </w:t>
      </w:r>
      <w:proofErr w:type="spellStart"/>
      <w:r>
        <w:rPr>
          <w:szCs w:val="20"/>
          <w:highlight w:val="yellow"/>
          <w:lang w:eastAsia="ko-KR"/>
        </w:rPr>
        <w:t>recSamples</w:t>
      </w:r>
      <w:proofErr w:type="spellEnd"/>
      <w:r>
        <w:rPr>
          <w:szCs w:val="20"/>
          <w:highlight w:val="yellow"/>
          <w:lang w:eastAsia="ko-KR"/>
        </w:rPr>
        <w:t>[ x ][ y ] with x = 0..</w:t>
      </w:r>
      <w:r>
        <w:rPr>
          <w:szCs w:val="20"/>
          <w:highlight w:val="yellow"/>
        </w:rPr>
        <w:t xml:space="preserve"> </w:t>
      </w:r>
      <w:proofErr w:type="spellStart"/>
      <w:r>
        <w:rPr>
          <w:szCs w:val="20"/>
          <w:highlight w:val="yellow"/>
        </w:rPr>
        <w:t>nTbW</w:t>
      </w:r>
      <w:proofErr w:type="spellEnd"/>
      <w:r>
        <w:rPr>
          <w:szCs w:val="20"/>
          <w:highlight w:val="yellow"/>
        </w:rPr>
        <w:t xml:space="preserve"> </w:t>
      </w:r>
      <w:r>
        <w:rPr>
          <w:szCs w:val="20"/>
          <w:highlight w:val="yellow"/>
          <w:lang w:eastAsia="ko-KR"/>
        </w:rPr>
        <w:t>− 1 and y = </w:t>
      </w:r>
      <w:proofErr w:type="gramStart"/>
      <w:r>
        <w:rPr>
          <w:szCs w:val="20"/>
          <w:highlight w:val="yellow"/>
          <w:lang w:eastAsia="ko-KR"/>
        </w:rPr>
        <w:t>0..</w:t>
      </w:r>
      <w:proofErr w:type="gramEnd"/>
      <w:r>
        <w:rPr>
          <w:szCs w:val="20"/>
          <w:highlight w:val="yellow"/>
        </w:rPr>
        <w:t xml:space="preserve"> </w:t>
      </w:r>
      <w:proofErr w:type="spellStart"/>
      <w:r>
        <w:rPr>
          <w:szCs w:val="20"/>
          <w:highlight w:val="yellow"/>
        </w:rPr>
        <w:t>nTbH</w:t>
      </w:r>
      <w:proofErr w:type="spellEnd"/>
      <w:r>
        <w:rPr>
          <w:szCs w:val="20"/>
          <w:highlight w:val="yellow"/>
        </w:rPr>
        <w:t xml:space="preserve"> </w:t>
      </w:r>
      <w:r>
        <w:rPr>
          <w:szCs w:val="20"/>
          <w:highlight w:val="yellow"/>
          <w:lang w:eastAsia="ko-KR"/>
        </w:rPr>
        <w:t xml:space="preserve">− 1, and the value of </w:t>
      </w:r>
      <w:proofErr w:type="spellStart"/>
      <w:proofErr w:type="gramStart"/>
      <w:r>
        <w:rPr>
          <w:szCs w:val="20"/>
          <w:highlight w:val="yellow"/>
          <w:lang w:eastAsia="ko-KR"/>
        </w:rPr>
        <w:t>recSamples</w:t>
      </w:r>
      <w:proofErr w:type="spellEnd"/>
      <w:r>
        <w:rPr>
          <w:szCs w:val="20"/>
          <w:highlight w:val="yellow"/>
          <w:lang w:eastAsia="ko-KR"/>
        </w:rPr>
        <w:t>[</w:t>
      </w:r>
      <w:proofErr w:type="gramEnd"/>
      <w:r>
        <w:rPr>
          <w:szCs w:val="20"/>
          <w:highlight w:val="yellow"/>
          <w:lang w:eastAsia="ko-KR"/>
        </w:rPr>
        <w:t xml:space="preserve"> x ][ y ] for each x in the range of 0 to </w:t>
      </w:r>
      <w:proofErr w:type="spellStart"/>
      <w:r>
        <w:rPr>
          <w:szCs w:val="20"/>
          <w:highlight w:val="yellow"/>
        </w:rPr>
        <w:t>nTbW</w:t>
      </w:r>
      <w:proofErr w:type="spellEnd"/>
      <w:r>
        <w:rPr>
          <w:szCs w:val="20"/>
          <w:highlight w:val="yellow"/>
        </w:rPr>
        <w:t xml:space="preserve"> </w:t>
      </w:r>
      <w:r>
        <w:rPr>
          <w:szCs w:val="20"/>
          <w:highlight w:val="yellow"/>
          <w:lang w:eastAsia="ko-KR"/>
        </w:rPr>
        <w:t xml:space="preserve">− 1, inclusive, and each y in the range of 0 to </w:t>
      </w:r>
      <w:proofErr w:type="spellStart"/>
      <w:r>
        <w:rPr>
          <w:szCs w:val="20"/>
          <w:highlight w:val="yellow"/>
        </w:rPr>
        <w:t>nTbH</w:t>
      </w:r>
      <w:proofErr w:type="spellEnd"/>
      <w:r>
        <w:rPr>
          <w:szCs w:val="20"/>
          <w:highlight w:val="yellow"/>
        </w:rPr>
        <w:t xml:space="preserve"> </w:t>
      </w:r>
      <w:r>
        <w:rPr>
          <w:szCs w:val="20"/>
          <w:highlight w:val="yellow"/>
          <w:lang w:eastAsia="ko-KR"/>
        </w:rPr>
        <w:t>− 1, inclusive, is derived as follows:</w:t>
      </w:r>
    </w:p>
    <w:p w14:paraId="2439CB30" w14:textId="77777777" w:rsidR="008F65CD" w:rsidRDefault="008F65CD" w:rsidP="008F65CD">
      <w:pPr>
        <w:numPr>
          <w:ilvl w:val="0"/>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highlight w:val="yellow"/>
          <w:lang w:eastAsia="ko-KR"/>
        </w:rPr>
      </w:pPr>
      <w:r>
        <w:rPr>
          <w:sz w:val="20"/>
          <w:highlight w:val="yellow"/>
          <w:lang w:eastAsia="ko-KR"/>
        </w:rPr>
        <w:lastRenderedPageBreak/>
        <w:t xml:space="preserve">The variables </w:t>
      </w:r>
      <w:proofErr w:type="spellStart"/>
      <w:r>
        <w:rPr>
          <w:sz w:val="20"/>
          <w:highlight w:val="yellow"/>
          <w:lang w:eastAsia="ko-KR"/>
        </w:rPr>
        <w:t>xL</w:t>
      </w:r>
      <w:proofErr w:type="spellEnd"/>
      <w:r>
        <w:rPr>
          <w:sz w:val="20"/>
          <w:highlight w:val="yellow"/>
          <w:lang w:eastAsia="ko-KR"/>
        </w:rPr>
        <w:t xml:space="preserve"> and </w:t>
      </w:r>
      <w:proofErr w:type="spellStart"/>
      <w:r>
        <w:rPr>
          <w:sz w:val="20"/>
          <w:highlight w:val="yellow"/>
          <w:lang w:eastAsia="ko-KR"/>
        </w:rPr>
        <w:t>yL</w:t>
      </w:r>
      <w:proofErr w:type="spellEnd"/>
      <w:r>
        <w:rPr>
          <w:sz w:val="20"/>
          <w:highlight w:val="yellow"/>
          <w:lang w:eastAsia="ko-KR"/>
        </w:rPr>
        <w:t xml:space="preserve"> are derived as follows:</w:t>
      </w:r>
    </w:p>
    <w:p w14:paraId="5834ACAE" w14:textId="77777777" w:rsidR="008F65CD" w:rsidRDefault="008F65CD" w:rsidP="008F65CD">
      <w:pPr>
        <w:pStyle w:val="Equation"/>
        <w:ind w:firstLine="810"/>
        <w:rPr>
          <w:szCs w:val="20"/>
          <w:highlight w:val="yellow"/>
        </w:rPr>
      </w:pPr>
      <w:proofErr w:type="spellStart"/>
      <w:r>
        <w:rPr>
          <w:szCs w:val="20"/>
          <w:highlight w:val="yellow"/>
        </w:rPr>
        <w:t>xL</w:t>
      </w:r>
      <w:proofErr w:type="spellEnd"/>
      <w:r>
        <w:rPr>
          <w:szCs w:val="20"/>
          <w:highlight w:val="yellow"/>
        </w:rPr>
        <w:t xml:space="preserve"> = </w:t>
      </w:r>
      <w:proofErr w:type="spellStart"/>
      <w:r>
        <w:rPr>
          <w:szCs w:val="20"/>
          <w:highlight w:val="yellow"/>
        </w:rPr>
        <w:t>palette_transpose_</w:t>
      </w:r>
      <w:proofErr w:type="gramStart"/>
      <w:r>
        <w:rPr>
          <w:szCs w:val="20"/>
          <w:highlight w:val="yellow"/>
        </w:rPr>
        <w:t>flag</w:t>
      </w:r>
      <w:proofErr w:type="spellEnd"/>
      <w:r>
        <w:rPr>
          <w:szCs w:val="20"/>
          <w:highlight w:val="yellow"/>
        </w:rPr>
        <w:t xml:space="preserve"> ?</w:t>
      </w:r>
      <w:proofErr w:type="gramEnd"/>
      <w:r>
        <w:rPr>
          <w:szCs w:val="20"/>
          <w:highlight w:val="yellow"/>
        </w:rPr>
        <w:t xml:space="preserve"> x * </w:t>
      </w:r>
      <w:proofErr w:type="spellStart"/>
      <w:r>
        <w:rPr>
          <w:szCs w:val="20"/>
          <w:highlight w:val="yellow"/>
        </w:rPr>
        <w:t>nSubHeight</w:t>
      </w:r>
      <w:proofErr w:type="spellEnd"/>
      <w:r>
        <w:rPr>
          <w:szCs w:val="20"/>
          <w:highlight w:val="yellow"/>
        </w:rPr>
        <w:t xml:space="preserve"> : x * </w:t>
      </w:r>
      <w:proofErr w:type="spellStart"/>
      <w:r>
        <w:rPr>
          <w:szCs w:val="20"/>
          <w:highlight w:val="yellow"/>
        </w:rPr>
        <w:t>nSubWidth</w:t>
      </w:r>
      <w:proofErr w:type="spellEnd"/>
      <w:r>
        <w:rPr>
          <w:szCs w:val="20"/>
          <w:highlight w:val="yellow"/>
        </w:rPr>
        <w:tab/>
        <w:t>(</w:t>
      </w:r>
      <w:r>
        <w:rPr>
          <w:szCs w:val="20"/>
          <w:highlight w:val="yellow"/>
        </w:rPr>
        <w:fldChar w:fldCharType="begin"/>
      </w:r>
      <w:r>
        <w:rPr>
          <w:szCs w:val="20"/>
          <w:highlight w:val="yellow"/>
        </w:rPr>
        <w:instrText xml:space="preserve"> STYLEREF 1 \s </w:instrText>
      </w:r>
      <w:r>
        <w:rPr>
          <w:szCs w:val="20"/>
          <w:highlight w:val="yellow"/>
        </w:rPr>
        <w:fldChar w:fldCharType="separate"/>
      </w:r>
      <w:r>
        <w:rPr>
          <w:noProof/>
          <w:szCs w:val="20"/>
          <w:highlight w:val="yellow"/>
        </w:rPr>
        <w:t>8</w:t>
      </w:r>
      <w:r>
        <w:rPr>
          <w:szCs w:val="20"/>
          <w:highlight w:val="yellow"/>
        </w:rPr>
        <w:fldChar w:fldCharType="end"/>
      </w:r>
      <w:r>
        <w:rPr>
          <w:szCs w:val="20"/>
          <w:highlight w:val="yellow"/>
        </w:rPr>
        <w:noBreakHyphen/>
      </w:r>
      <w:r>
        <w:rPr>
          <w:szCs w:val="20"/>
          <w:highlight w:val="yellow"/>
        </w:rPr>
        <w:fldChar w:fldCharType="begin"/>
      </w:r>
      <w:r>
        <w:rPr>
          <w:szCs w:val="20"/>
          <w:highlight w:val="yellow"/>
        </w:rPr>
        <w:instrText xml:space="preserve"> SEQ Equation \* ARABIC \s 1 </w:instrText>
      </w:r>
      <w:r>
        <w:rPr>
          <w:szCs w:val="20"/>
          <w:highlight w:val="yellow"/>
        </w:rPr>
        <w:fldChar w:fldCharType="separate"/>
      </w:r>
      <w:r>
        <w:rPr>
          <w:noProof/>
          <w:szCs w:val="20"/>
          <w:highlight w:val="yellow"/>
        </w:rPr>
        <w:t>69</w:t>
      </w:r>
      <w:r>
        <w:rPr>
          <w:szCs w:val="20"/>
          <w:highlight w:val="yellow"/>
        </w:rPr>
        <w:fldChar w:fldCharType="end"/>
      </w:r>
      <w:r>
        <w:rPr>
          <w:szCs w:val="20"/>
          <w:highlight w:val="yellow"/>
        </w:rPr>
        <w:t>)</w:t>
      </w:r>
    </w:p>
    <w:p w14:paraId="77D16A8C" w14:textId="77777777" w:rsidR="008F65CD" w:rsidRDefault="008F65CD" w:rsidP="008F65CD">
      <w:pPr>
        <w:pStyle w:val="Equation"/>
        <w:ind w:firstLine="810"/>
        <w:rPr>
          <w:szCs w:val="20"/>
          <w:highlight w:val="yellow"/>
        </w:rPr>
      </w:pPr>
      <w:proofErr w:type="spellStart"/>
      <w:r>
        <w:rPr>
          <w:szCs w:val="20"/>
          <w:highlight w:val="yellow"/>
        </w:rPr>
        <w:t>yL</w:t>
      </w:r>
      <w:proofErr w:type="spellEnd"/>
      <w:r>
        <w:rPr>
          <w:szCs w:val="20"/>
          <w:highlight w:val="yellow"/>
        </w:rPr>
        <w:t xml:space="preserve"> = </w:t>
      </w:r>
      <w:proofErr w:type="spellStart"/>
      <w:r>
        <w:rPr>
          <w:szCs w:val="20"/>
          <w:highlight w:val="yellow"/>
        </w:rPr>
        <w:t>palette_transpose_</w:t>
      </w:r>
      <w:proofErr w:type="gramStart"/>
      <w:r>
        <w:rPr>
          <w:szCs w:val="20"/>
          <w:highlight w:val="yellow"/>
        </w:rPr>
        <w:t>flag</w:t>
      </w:r>
      <w:proofErr w:type="spellEnd"/>
      <w:r>
        <w:rPr>
          <w:szCs w:val="20"/>
          <w:highlight w:val="yellow"/>
        </w:rPr>
        <w:t xml:space="preserve"> ?</w:t>
      </w:r>
      <w:proofErr w:type="gramEnd"/>
      <w:r>
        <w:rPr>
          <w:szCs w:val="20"/>
          <w:highlight w:val="yellow"/>
        </w:rPr>
        <w:t xml:space="preserve"> y * </w:t>
      </w:r>
      <w:proofErr w:type="spellStart"/>
      <w:r>
        <w:rPr>
          <w:szCs w:val="20"/>
          <w:highlight w:val="yellow"/>
        </w:rPr>
        <w:t>nSubWidth</w:t>
      </w:r>
      <w:proofErr w:type="spellEnd"/>
      <w:r>
        <w:rPr>
          <w:szCs w:val="20"/>
          <w:highlight w:val="yellow"/>
        </w:rPr>
        <w:t xml:space="preserve"> : y * </w:t>
      </w:r>
      <w:proofErr w:type="spellStart"/>
      <w:r>
        <w:rPr>
          <w:szCs w:val="20"/>
          <w:highlight w:val="yellow"/>
        </w:rPr>
        <w:t>nSubHeight</w:t>
      </w:r>
      <w:proofErr w:type="spellEnd"/>
      <w:r>
        <w:rPr>
          <w:szCs w:val="20"/>
          <w:highlight w:val="yellow"/>
        </w:rPr>
        <w:tab/>
        <w:t>(</w:t>
      </w:r>
      <w:r>
        <w:rPr>
          <w:szCs w:val="20"/>
          <w:highlight w:val="yellow"/>
        </w:rPr>
        <w:fldChar w:fldCharType="begin"/>
      </w:r>
      <w:r>
        <w:rPr>
          <w:szCs w:val="20"/>
          <w:highlight w:val="yellow"/>
        </w:rPr>
        <w:instrText xml:space="preserve"> STYLEREF 1 \s </w:instrText>
      </w:r>
      <w:r>
        <w:rPr>
          <w:szCs w:val="20"/>
          <w:highlight w:val="yellow"/>
        </w:rPr>
        <w:fldChar w:fldCharType="separate"/>
      </w:r>
      <w:r>
        <w:rPr>
          <w:noProof/>
          <w:szCs w:val="20"/>
          <w:highlight w:val="yellow"/>
        </w:rPr>
        <w:t>8</w:t>
      </w:r>
      <w:r>
        <w:rPr>
          <w:szCs w:val="20"/>
          <w:highlight w:val="yellow"/>
        </w:rPr>
        <w:fldChar w:fldCharType="end"/>
      </w:r>
      <w:r>
        <w:rPr>
          <w:szCs w:val="20"/>
          <w:highlight w:val="yellow"/>
        </w:rPr>
        <w:noBreakHyphen/>
      </w:r>
      <w:r>
        <w:rPr>
          <w:szCs w:val="20"/>
          <w:highlight w:val="yellow"/>
        </w:rPr>
        <w:fldChar w:fldCharType="begin"/>
      </w:r>
      <w:r>
        <w:rPr>
          <w:szCs w:val="20"/>
          <w:highlight w:val="yellow"/>
        </w:rPr>
        <w:instrText xml:space="preserve"> SEQ Equation \* ARABIC \s 1 </w:instrText>
      </w:r>
      <w:r>
        <w:rPr>
          <w:szCs w:val="20"/>
          <w:highlight w:val="yellow"/>
        </w:rPr>
        <w:fldChar w:fldCharType="separate"/>
      </w:r>
      <w:r>
        <w:rPr>
          <w:noProof/>
          <w:szCs w:val="20"/>
          <w:highlight w:val="yellow"/>
        </w:rPr>
        <w:t>70</w:t>
      </w:r>
      <w:r>
        <w:rPr>
          <w:szCs w:val="20"/>
          <w:highlight w:val="yellow"/>
        </w:rPr>
        <w:fldChar w:fldCharType="end"/>
      </w:r>
      <w:r>
        <w:rPr>
          <w:szCs w:val="20"/>
          <w:highlight w:val="yellow"/>
        </w:rPr>
        <w:t>)</w:t>
      </w:r>
    </w:p>
    <w:p w14:paraId="37F166CF" w14:textId="77777777" w:rsidR="008F65CD" w:rsidRDefault="008F65CD" w:rsidP="008F65CD">
      <w:pPr>
        <w:numPr>
          <w:ilvl w:val="0"/>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highlight w:val="yellow"/>
          <w:lang w:eastAsia="ko-KR"/>
        </w:rPr>
      </w:pPr>
      <w:r>
        <w:rPr>
          <w:sz w:val="20"/>
          <w:highlight w:val="yellow"/>
          <w:lang w:eastAsia="ko-KR"/>
        </w:rPr>
        <w:t xml:space="preserve">The variable </w:t>
      </w:r>
      <w:proofErr w:type="spellStart"/>
      <w:r>
        <w:rPr>
          <w:sz w:val="20"/>
          <w:highlight w:val="yellow"/>
          <w:lang w:eastAsia="ko-KR"/>
        </w:rPr>
        <w:t>bIsEscapeSample</w:t>
      </w:r>
      <w:proofErr w:type="spellEnd"/>
      <w:r>
        <w:rPr>
          <w:sz w:val="20"/>
          <w:highlight w:val="yellow"/>
          <w:lang w:eastAsia="ko-KR"/>
        </w:rPr>
        <w:t xml:space="preserve"> is derived as follows:</w:t>
      </w:r>
    </w:p>
    <w:p w14:paraId="4301E70B" w14:textId="77777777" w:rsidR="008F65CD" w:rsidRDefault="008F65CD" w:rsidP="008F65CD">
      <w:pPr>
        <w:numPr>
          <w:ilvl w:val="0"/>
          <w:numId w:val="32"/>
        </w:numPr>
        <w:tabs>
          <w:tab w:val="clear" w:pos="360"/>
          <w:tab w:val="clear" w:pos="400"/>
          <w:tab w:val="clear" w:pos="720"/>
          <w:tab w:val="clear" w:pos="1800"/>
          <w:tab w:val="clear" w:pos="2160"/>
          <w:tab w:val="clear" w:pos="2520"/>
          <w:tab w:val="clear" w:pos="2880"/>
          <w:tab w:val="clear" w:pos="3240"/>
          <w:tab w:val="clear" w:pos="3600"/>
          <w:tab w:val="clear" w:pos="3960"/>
          <w:tab w:val="clear" w:pos="4320"/>
          <w:tab w:val="num" w:pos="709"/>
          <w:tab w:val="left" w:pos="2977"/>
        </w:tabs>
        <w:ind w:left="709" w:hanging="259"/>
        <w:rPr>
          <w:sz w:val="20"/>
          <w:highlight w:val="yellow"/>
          <w:lang w:eastAsia="ko-KR"/>
        </w:rPr>
      </w:pPr>
      <w:r>
        <w:rPr>
          <w:sz w:val="20"/>
          <w:highlight w:val="yellow"/>
          <w:lang w:eastAsia="ko-KR"/>
        </w:rPr>
        <w:t xml:space="preserve">If </w:t>
      </w:r>
      <w:proofErr w:type="spellStart"/>
      <w:proofErr w:type="gramStart"/>
      <w:r>
        <w:rPr>
          <w:sz w:val="20"/>
          <w:highlight w:val="yellow"/>
          <w:lang w:eastAsia="ko-KR"/>
        </w:rPr>
        <w:t>PaletteIndexMap</w:t>
      </w:r>
      <w:proofErr w:type="spellEnd"/>
      <w:r>
        <w:rPr>
          <w:sz w:val="20"/>
          <w:highlight w:val="yellow"/>
          <w:lang w:eastAsia="ko-KR"/>
        </w:rPr>
        <w:t>[</w:t>
      </w:r>
      <w:proofErr w:type="gramEnd"/>
      <w:r>
        <w:rPr>
          <w:sz w:val="20"/>
          <w:highlight w:val="yellow"/>
          <w:lang w:eastAsia="ko-KR"/>
        </w:rPr>
        <w:t> </w:t>
      </w:r>
      <w:proofErr w:type="spellStart"/>
      <w:r>
        <w:rPr>
          <w:sz w:val="20"/>
          <w:highlight w:val="yellow"/>
          <w:lang w:eastAsia="ko-KR"/>
        </w:rPr>
        <w:t>xCb</w:t>
      </w:r>
      <w:proofErr w:type="spellEnd"/>
      <w:r>
        <w:rPr>
          <w:sz w:val="20"/>
          <w:highlight w:val="yellow"/>
          <w:lang w:eastAsia="ko-KR"/>
        </w:rPr>
        <w:t> + </w:t>
      </w:r>
      <w:proofErr w:type="spellStart"/>
      <w:r>
        <w:rPr>
          <w:sz w:val="20"/>
          <w:highlight w:val="yellow"/>
          <w:lang w:eastAsia="ko-KR"/>
        </w:rPr>
        <w:t>xL</w:t>
      </w:r>
      <w:proofErr w:type="spellEnd"/>
      <w:r>
        <w:rPr>
          <w:sz w:val="20"/>
          <w:highlight w:val="yellow"/>
          <w:lang w:eastAsia="ko-KR"/>
        </w:rPr>
        <w:t> ][ </w:t>
      </w:r>
      <w:proofErr w:type="spellStart"/>
      <w:r>
        <w:rPr>
          <w:sz w:val="20"/>
          <w:highlight w:val="yellow"/>
          <w:lang w:eastAsia="ko-KR"/>
        </w:rPr>
        <w:t>yCb</w:t>
      </w:r>
      <w:proofErr w:type="spellEnd"/>
      <w:r>
        <w:rPr>
          <w:sz w:val="20"/>
          <w:highlight w:val="yellow"/>
          <w:lang w:eastAsia="ko-KR"/>
        </w:rPr>
        <w:t> + </w:t>
      </w:r>
      <w:proofErr w:type="spellStart"/>
      <w:r>
        <w:rPr>
          <w:sz w:val="20"/>
          <w:highlight w:val="yellow"/>
          <w:lang w:eastAsia="ko-KR"/>
        </w:rPr>
        <w:t>yL</w:t>
      </w:r>
      <w:proofErr w:type="spellEnd"/>
      <w:r>
        <w:rPr>
          <w:sz w:val="20"/>
          <w:highlight w:val="yellow"/>
          <w:lang w:eastAsia="ko-KR"/>
        </w:rPr>
        <w:t xml:space="preserve"> ] is equal to </w:t>
      </w:r>
      <w:proofErr w:type="spellStart"/>
      <w:r>
        <w:rPr>
          <w:sz w:val="20"/>
          <w:highlight w:val="yellow"/>
          <w:lang w:eastAsia="ko-KR"/>
        </w:rPr>
        <w:t>MaxPaletteIndex</w:t>
      </w:r>
      <w:proofErr w:type="spellEnd"/>
      <w:r>
        <w:rPr>
          <w:sz w:val="20"/>
          <w:highlight w:val="yellow"/>
          <w:lang w:eastAsia="ko-KR"/>
        </w:rPr>
        <w:t xml:space="preserve"> and </w:t>
      </w:r>
      <w:proofErr w:type="spellStart"/>
      <w:r>
        <w:rPr>
          <w:sz w:val="20"/>
          <w:highlight w:val="yellow"/>
          <w:lang w:eastAsia="ko-KR"/>
        </w:rPr>
        <w:t>palette_escape_val_present_flag</w:t>
      </w:r>
      <w:proofErr w:type="spellEnd"/>
      <w:r>
        <w:rPr>
          <w:sz w:val="20"/>
          <w:highlight w:val="yellow"/>
          <w:lang w:eastAsia="ko-KR"/>
        </w:rPr>
        <w:t xml:space="preserve"> is equal to 1, </w:t>
      </w:r>
      <w:proofErr w:type="spellStart"/>
      <w:r>
        <w:rPr>
          <w:sz w:val="20"/>
          <w:highlight w:val="yellow"/>
          <w:lang w:eastAsia="ko-KR"/>
        </w:rPr>
        <w:t>bIsEscapeSample</w:t>
      </w:r>
      <w:proofErr w:type="spellEnd"/>
      <w:r>
        <w:rPr>
          <w:sz w:val="20"/>
          <w:highlight w:val="yellow"/>
          <w:lang w:eastAsia="ko-KR"/>
        </w:rPr>
        <w:t xml:space="preserve"> is set equal to 1.</w:t>
      </w:r>
    </w:p>
    <w:p w14:paraId="3B0974A7" w14:textId="77777777" w:rsidR="008F65CD" w:rsidRDefault="008F65CD" w:rsidP="008F65CD">
      <w:pPr>
        <w:numPr>
          <w:ilvl w:val="0"/>
          <w:numId w:val="32"/>
        </w:numPr>
        <w:tabs>
          <w:tab w:val="clear" w:pos="360"/>
          <w:tab w:val="clear" w:pos="400"/>
          <w:tab w:val="clear" w:pos="720"/>
          <w:tab w:val="clear" w:pos="1800"/>
          <w:tab w:val="clear" w:pos="2160"/>
          <w:tab w:val="clear" w:pos="2520"/>
          <w:tab w:val="clear" w:pos="2880"/>
          <w:tab w:val="clear" w:pos="3240"/>
          <w:tab w:val="clear" w:pos="3600"/>
          <w:tab w:val="clear" w:pos="3960"/>
          <w:tab w:val="clear" w:pos="4320"/>
          <w:tab w:val="num" w:pos="709"/>
          <w:tab w:val="left" w:pos="2977"/>
        </w:tabs>
        <w:ind w:left="709" w:hanging="259"/>
        <w:rPr>
          <w:sz w:val="20"/>
          <w:highlight w:val="yellow"/>
          <w:lang w:eastAsia="ko-KR"/>
        </w:rPr>
      </w:pPr>
      <w:r>
        <w:rPr>
          <w:sz w:val="20"/>
          <w:highlight w:val="yellow"/>
          <w:lang w:eastAsia="ko-KR"/>
        </w:rPr>
        <w:t xml:space="preserve">Otherwise, </w:t>
      </w:r>
      <w:proofErr w:type="spellStart"/>
      <w:r>
        <w:rPr>
          <w:sz w:val="20"/>
          <w:highlight w:val="yellow"/>
          <w:lang w:eastAsia="ko-KR"/>
        </w:rPr>
        <w:t>bIsEscapeSample</w:t>
      </w:r>
      <w:proofErr w:type="spellEnd"/>
      <w:r>
        <w:rPr>
          <w:sz w:val="20"/>
          <w:highlight w:val="yellow"/>
          <w:lang w:eastAsia="ko-KR"/>
        </w:rPr>
        <w:t xml:space="preserve"> is set equal to 0.</w:t>
      </w:r>
    </w:p>
    <w:p w14:paraId="74CCF478" w14:textId="77777777" w:rsidR="008F65CD" w:rsidRDefault="008F65CD" w:rsidP="008F65CD">
      <w:pPr>
        <w:numPr>
          <w:ilvl w:val="0"/>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highlight w:val="yellow"/>
          <w:lang w:eastAsia="ko-KR"/>
        </w:rPr>
      </w:pPr>
      <w:r>
        <w:rPr>
          <w:sz w:val="20"/>
          <w:highlight w:val="yellow"/>
          <w:lang w:eastAsia="ko-KR"/>
        </w:rPr>
        <w:t xml:space="preserve">If </w:t>
      </w:r>
      <w:proofErr w:type="spellStart"/>
      <w:r>
        <w:rPr>
          <w:sz w:val="20"/>
          <w:highlight w:val="yellow"/>
          <w:lang w:eastAsia="ko-KR"/>
        </w:rPr>
        <w:t>bIsEscapeSample</w:t>
      </w:r>
      <w:proofErr w:type="spellEnd"/>
      <w:r>
        <w:rPr>
          <w:sz w:val="20"/>
          <w:highlight w:val="yellow"/>
          <w:lang w:eastAsia="ko-KR"/>
        </w:rPr>
        <w:t xml:space="preserve"> is equal to 0, the following applies:</w:t>
      </w:r>
    </w:p>
    <w:p w14:paraId="75CB9C92" w14:textId="77777777" w:rsidR="008F65CD" w:rsidRDefault="008F65CD" w:rsidP="008F65CD">
      <w:pPr>
        <w:pStyle w:val="Equation"/>
        <w:ind w:firstLine="810"/>
        <w:rPr>
          <w:szCs w:val="20"/>
          <w:highlight w:val="yellow"/>
        </w:rPr>
      </w:pPr>
      <w:proofErr w:type="spellStart"/>
      <w:r>
        <w:rPr>
          <w:szCs w:val="20"/>
          <w:highlight w:val="yellow"/>
        </w:rPr>
        <w:t>recSamples</w:t>
      </w:r>
      <w:proofErr w:type="spellEnd"/>
      <w:r>
        <w:rPr>
          <w:szCs w:val="20"/>
          <w:highlight w:val="yellow"/>
          <w:lang w:eastAsia="ko-KR"/>
        </w:rPr>
        <w:t>[ x ][ y ]</w:t>
      </w:r>
      <w:r>
        <w:rPr>
          <w:szCs w:val="20"/>
          <w:highlight w:val="yellow"/>
        </w:rPr>
        <w:t xml:space="preserve"> = CurrentPaletteEntries[</w:t>
      </w:r>
      <w:r>
        <w:rPr>
          <w:szCs w:val="20"/>
          <w:highlight w:val="yellow"/>
          <w:lang w:eastAsia="ko-KR"/>
        </w:rPr>
        <w:t> </w:t>
      </w:r>
      <w:r>
        <w:rPr>
          <w:szCs w:val="20"/>
          <w:highlight w:val="yellow"/>
        </w:rPr>
        <w:t>cIdx</w:t>
      </w:r>
      <w:r>
        <w:rPr>
          <w:szCs w:val="20"/>
          <w:highlight w:val="yellow"/>
          <w:lang w:eastAsia="ko-KR"/>
        </w:rPr>
        <w:t> </w:t>
      </w:r>
      <w:r>
        <w:rPr>
          <w:szCs w:val="20"/>
          <w:highlight w:val="yellow"/>
        </w:rPr>
        <w:t>][</w:t>
      </w:r>
      <w:r>
        <w:rPr>
          <w:szCs w:val="20"/>
          <w:highlight w:val="yellow"/>
          <w:lang w:eastAsia="ko-KR"/>
        </w:rPr>
        <w:t> </w:t>
      </w:r>
      <w:r>
        <w:rPr>
          <w:szCs w:val="20"/>
          <w:highlight w:val="yellow"/>
        </w:rPr>
        <w:t>PaletteIndexMap[</w:t>
      </w:r>
      <w:r>
        <w:rPr>
          <w:szCs w:val="20"/>
          <w:highlight w:val="yellow"/>
          <w:lang w:eastAsia="ko-KR"/>
        </w:rPr>
        <w:t> </w:t>
      </w:r>
      <w:r>
        <w:rPr>
          <w:szCs w:val="20"/>
          <w:highlight w:val="yellow"/>
        </w:rPr>
        <w:t>xCb</w:t>
      </w:r>
      <w:r>
        <w:rPr>
          <w:szCs w:val="20"/>
          <w:highlight w:val="yellow"/>
          <w:lang w:eastAsia="ko-KR"/>
        </w:rPr>
        <w:t> </w:t>
      </w:r>
      <w:r>
        <w:rPr>
          <w:szCs w:val="20"/>
          <w:highlight w:val="yellow"/>
        </w:rPr>
        <w:t>+</w:t>
      </w:r>
      <w:r>
        <w:rPr>
          <w:szCs w:val="20"/>
          <w:highlight w:val="yellow"/>
          <w:lang w:eastAsia="ko-KR"/>
        </w:rPr>
        <w:t> </w:t>
      </w:r>
      <w:r>
        <w:rPr>
          <w:szCs w:val="20"/>
          <w:highlight w:val="yellow"/>
        </w:rPr>
        <w:t>xL</w:t>
      </w:r>
      <w:r>
        <w:rPr>
          <w:szCs w:val="20"/>
          <w:highlight w:val="yellow"/>
          <w:lang w:eastAsia="ko-KR"/>
        </w:rPr>
        <w:t> </w:t>
      </w:r>
      <w:r>
        <w:rPr>
          <w:szCs w:val="20"/>
          <w:highlight w:val="yellow"/>
        </w:rPr>
        <w:t>][</w:t>
      </w:r>
      <w:r>
        <w:rPr>
          <w:szCs w:val="20"/>
          <w:highlight w:val="yellow"/>
          <w:lang w:eastAsia="ko-KR"/>
        </w:rPr>
        <w:t> </w:t>
      </w:r>
      <w:r>
        <w:rPr>
          <w:szCs w:val="20"/>
          <w:highlight w:val="yellow"/>
        </w:rPr>
        <w:t>yCb</w:t>
      </w:r>
      <w:r>
        <w:rPr>
          <w:szCs w:val="20"/>
          <w:highlight w:val="yellow"/>
          <w:lang w:eastAsia="ko-KR"/>
        </w:rPr>
        <w:t> </w:t>
      </w:r>
      <w:r>
        <w:rPr>
          <w:szCs w:val="20"/>
          <w:highlight w:val="yellow"/>
        </w:rPr>
        <w:t>+</w:t>
      </w:r>
      <w:r>
        <w:rPr>
          <w:szCs w:val="20"/>
          <w:highlight w:val="yellow"/>
          <w:lang w:eastAsia="ko-KR"/>
        </w:rPr>
        <w:t> </w:t>
      </w:r>
      <w:r>
        <w:rPr>
          <w:szCs w:val="20"/>
          <w:highlight w:val="yellow"/>
        </w:rPr>
        <w:t>yL</w:t>
      </w:r>
      <w:r>
        <w:rPr>
          <w:szCs w:val="20"/>
          <w:highlight w:val="yellow"/>
          <w:lang w:eastAsia="ko-KR"/>
        </w:rPr>
        <w:t> </w:t>
      </w:r>
      <w:r>
        <w:rPr>
          <w:szCs w:val="20"/>
          <w:highlight w:val="yellow"/>
        </w:rPr>
        <w:t>]</w:t>
      </w:r>
      <w:r>
        <w:rPr>
          <w:szCs w:val="20"/>
          <w:highlight w:val="yellow"/>
          <w:lang w:eastAsia="ko-KR"/>
        </w:rPr>
        <w:t> </w:t>
      </w:r>
      <w:r>
        <w:rPr>
          <w:szCs w:val="20"/>
          <w:highlight w:val="yellow"/>
        </w:rPr>
        <w:t>]</w:t>
      </w:r>
      <w:r>
        <w:rPr>
          <w:szCs w:val="20"/>
          <w:highlight w:val="yellow"/>
        </w:rPr>
        <w:tab/>
      </w:r>
      <w:r>
        <w:rPr>
          <w:szCs w:val="20"/>
          <w:highlight w:val="yellow"/>
          <w:lang w:eastAsia="ko-KR"/>
        </w:rPr>
        <w:t>(</w:t>
      </w:r>
      <w:r>
        <w:rPr>
          <w:szCs w:val="20"/>
          <w:highlight w:val="yellow"/>
          <w:lang w:eastAsia="ko-KR"/>
        </w:rPr>
        <w:fldChar w:fldCharType="begin"/>
      </w:r>
      <w:r>
        <w:rPr>
          <w:szCs w:val="20"/>
          <w:highlight w:val="yellow"/>
          <w:lang w:eastAsia="ko-KR"/>
        </w:rPr>
        <w:instrText xml:space="preserve"> STYLEREF 1 \s </w:instrText>
      </w:r>
      <w:r>
        <w:rPr>
          <w:szCs w:val="20"/>
          <w:highlight w:val="yellow"/>
          <w:lang w:eastAsia="ko-KR"/>
        </w:rPr>
        <w:fldChar w:fldCharType="separate"/>
      </w:r>
      <w:r>
        <w:rPr>
          <w:noProof/>
          <w:szCs w:val="20"/>
          <w:highlight w:val="yellow"/>
          <w:lang w:eastAsia="ko-KR"/>
        </w:rPr>
        <w:t>8</w:t>
      </w:r>
      <w:r>
        <w:rPr>
          <w:szCs w:val="20"/>
          <w:highlight w:val="yellow"/>
          <w:lang w:eastAsia="ko-KR"/>
        </w:rPr>
        <w:fldChar w:fldCharType="end"/>
      </w:r>
      <w:r>
        <w:rPr>
          <w:szCs w:val="20"/>
          <w:highlight w:val="yellow"/>
          <w:lang w:eastAsia="ko-KR"/>
        </w:rPr>
        <w:noBreakHyphen/>
      </w:r>
      <w:r>
        <w:rPr>
          <w:szCs w:val="20"/>
          <w:highlight w:val="yellow"/>
          <w:lang w:eastAsia="ko-KR"/>
        </w:rPr>
        <w:fldChar w:fldCharType="begin"/>
      </w:r>
      <w:r>
        <w:rPr>
          <w:szCs w:val="20"/>
          <w:highlight w:val="yellow"/>
          <w:lang w:eastAsia="ko-KR"/>
        </w:rPr>
        <w:instrText xml:space="preserve"> SEQ Equation \* ARABIC \s 1 </w:instrText>
      </w:r>
      <w:r>
        <w:rPr>
          <w:szCs w:val="20"/>
          <w:highlight w:val="yellow"/>
          <w:lang w:eastAsia="ko-KR"/>
        </w:rPr>
        <w:fldChar w:fldCharType="separate"/>
      </w:r>
      <w:r>
        <w:rPr>
          <w:noProof/>
          <w:szCs w:val="20"/>
          <w:highlight w:val="yellow"/>
          <w:lang w:eastAsia="ko-KR"/>
        </w:rPr>
        <w:t>71</w:t>
      </w:r>
      <w:r>
        <w:rPr>
          <w:szCs w:val="20"/>
          <w:highlight w:val="yellow"/>
          <w:lang w:eastAsia="ko-KR"/>
        </w:rPr>
        <w:fldChar w:fldCharType="end"/>
      </w:r>
      <w:r>
        <w:rPr>
          <w:szCs w:val="20"/>
          <w:highlight w:val="yellow"/>
          <w:lang w:eastAsia="ko-KR"/>
        </w:rPr>
        <w:t>)</w:t>
      </w:r>
    </w:p>
    <w:p w14:paraId="1F428C58" w14:textId="77777777" w:rsidR="008F65CD" w:rsidRDefault="008F65CD" w:rsidP="008F65CD">
      <w:pPr>
        <w:numPr>
          <w:ilvl w:val="0"/>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highlight w:val="yellow"/>
          <w:lang w:eastAsia="ko-KR"/>
        </w:rPr>
      </w:pPr>
      <w:r>
        <w:rPr>
          <w:sz w:val="20"/>
          <w:highlight w:val="yellow"/>
          <w:lang w:eastAsia="ko-KR"/>
        </w:rPr>
        <w:t xml:space="preserve">Otherwise, if </w:t>
      </w:r>
      <w:proofErr w:type="spellStart"/>
      <w:r>
        <w:rPr>
          <w:sz w:val="20"/>
          <w:highlight w:val="yellow"/>
          <w:lang w:eastAsia="ko-KR"/>
        </w:rPr>
        <w:t>cu_transquant_bypass_flag</w:t>
      </w:r>
      <w:proofErr w:type="spellEnd"/>
      <w:r>
        <w:rPr>
          <w:sz w:val="20"/>
          <w:highlight w:val="yellow"/>
          <w:lang w:eastAsia="ko-KR"/>
        </w:rPr>
        <w:t xml:space="preserve"> is equal to 1, the following applies:</w:t>
      </w:r>
    </w:p>
    <w:p w14:paraId="570ED6D2" w14:textId="77777777" w:rsidR="008F65CD" w:rsidRDefault="008F65CD" w:rsidP="008F65CD">
      <w:pPr>
        <w:pStyle w:val="Equation"/>
        <w:ind w:firstLine="810"/>
        <w:rPr>
          <w:szCs w:val="20"/>
          <w:highlight w:val="yellow"/>
        </w:rPr>
      </w:pPr>
      <w:proofErr w:type="spellStart"/>
      <w:proofErr w:type="gramStart"/>
      <w:r>
        <w:rPr>
          <w:szCs w:val="20"/>
          <w:highlight w:val="yellow"/>
        </w:rPr>
        <w:t>recSamples</w:t>
      </w:r>
      <w:proofErr w:type="spellEnd"/>
      <w:r>
        <w:rPr>
          <w:szCs w:val="20"/>
          <w:highlight w:val="yellow"/>
        </w:rPr>
        <w:t>[</w:t>
      </w:r>
      <w:proofErr w:type="gramEnd"/>
      <w:r>
        <w:rPr>
          <w:szCs w:val="20"/>
          <w:highlight w:val="yellow"/>
          <w:lang w:eastAsia="ko-KR"/>
        </w:rPr>
        <w:t> </w:t>
      </w:r>
      <w:r>
        <w:rPr>
          <w:szCs w:val="20"/>
          <w:highlight w:val="yellow"/>
        </w:rPr>
        <w:t>x</w:t>
      </w:r>
      <w:r>
        <w:rPr>
          <w:szCs w:val="20"/>
          <w:highlight w:val="yellow"/>
          <w:lang w:eastAsia="ko-KR"/>
        </w:rPr>
        <w:t> </w:t>
      </w:r>
      <w:r>
        <w:rPr>
          <w:szCs w:val="20"/>
          <w:highlight w:val="yellow"/>
        </w:rPr>
        <w:t>][</w:t>
      </w:r>
      <w:r>
        <w:rPr>
          <w:szCs w:val="20"/>
          <w:highlight w:val="yellow"/>
          <w:lang w:eastAsia="ko-KR"/>
        </w:rPr>
        <w:t> </w:t>
      </w:r>
      <w:r>
        <w:rPr>
          <w:szCs w:val="20"/>
          <w:highlight w:val="yellow"/>
        </w:rPr>
        <w:t>y</w:t>
      </w:r>
      <w:r>
        <w:rPr>
          <w:szCs w:val="20"/>
          <w:highlight w:val="yellow"/>
          <w:lang w:eastAsia="ko-KR"/>
        </w:rPr>
        <w:t> </w:t>
      </w:r>
      <w:r>
        <w:rPr>
          <w:szCs w:val="20"/>
          <w:highlight w:val="yellow"/>
        </w:rPr>
        <w:t xml:space="preserve">] = </w:t>
      </w:r>
      <w:proofErr w:type="spellStart"/>
      <w:r>
        <w:rPr>
          <w:szCs w:val="20"/>
          <w:highlight w:val="yellow"/>
        </w:rPr>
        <w:t>PaletteEscapeVal</w:t>
      </w:r>
      <w:proofErr w:type="spellEnd"/>
      <w:r>
        <w:rPr>
          <w:szCs w:val="20"/>
          <w:highlight w:val="yellow"/>
        </w:rPr>
        <w:t>[</w:t>
      </w:r>
      <w:r>
        <w:rPr>
          <w:szCs w:val="20"/>
          <w:highlight w:val="yellow"/>
          <w:lang w:eastAsia="ko-KR"/>
        </w:rPr>
        <w:t> </w:t>
      </w:r>
      <w:proofErr w:type="spellStart"/>
      <w:r>
        <w:rPr>
          <w:szCs w:val="20"/>
          <w:highlight w:val="yellow"/>
        </w:rPr>
        <w:t>cIdx</w:t>
      </w:r>
      <w:proofErr w:type="spellEnd"/>
      <w:r>
        <w:rPr>
          <w:szCs w:val="20"/>
          <w:highlight w:val="yellow"/>
          <w:lang w:eastAsia="ko-KR"/>
        </w:rPr>
        <w:t> </w:t>
      </w:r>
      <w:r>
        <w:rPr>
          <w:szCs w:val="20"/>
          <w:highlight w:val="yellow"/>
        </w:rPr>
        <w:t>][</w:t>
      </w:r>
      <w:r>
        <w:rPr>
          <w:szCs w:val="20"/>
          <w:highlight w:val="yellow"/>
          <w:lang w:eastAsia="ko-KR"/>
        </w:rPr>
        <w:t> </w:t>
      </w:r>
      <w:proofErr w:type="spellStart"/>
      <w:r>
        <w:rPr>
          <w:szCs w:val="20"/>
          <w:highlight w:val="yellow"/>
        </w:rPr>
        <w:t>xCb</w:t>
      </w:r>
      <w:proofErr w:type="spellEnd"/>
      <w:r>
        <w:rPr>
          <w:szCs w:val="20"/>
          <w:highlight w:val="yellow"/>
          <w:lang w:eastAsia="ko-KR"/>
        </w:rPr>
        <w:t> </w:t>
      </w:r>
      <w:r>
        <w:rPr>
          <w:szCs w:val="20"/>
          <w:highlight w:val="yellow"/>
        </w:rPr>
        <w:t>+</w:t>
      </w:r>
      <w:r>
        <w:rPr>
          <w:szCs w:val="20"/>
          <w:highlight w:val="yellow"/>
          <w:lang w:eastAsia="ko-KR"/>
        </w:rPr>
        <w:t> </w:t>
      </w:r>
      <w:proofErr w:type="spellStart"/>
      <w:r>
        <w:rPr>
          <w:szCs w:val="20"/>
          <w:highlight w:val="yellow"/>
        </w:rPr>
        <w:t>xL</w:t>
      </w:r>
      <w:proofErr w:type="spellEnd"/>
      <w:r>
        <w:rPr>
          <w:szCs w:val="20"/>
          <w:highlight w:val="yellow"/>
          <w:lang w:eastAsia="ko-KR"/>
        </w:rPr>
        <w:t> </w:t>
      </w:r>
      <w:r>
        <w:rPr>
          <w:szCs w:val="20"/>
          <w:highlight w:val="yellow"/>
        </w:rPr>
        <w:t>][</w:t>
      </w:r>
      <w:r>
        <w:rPr>
          <w:szCs w:val="20"/>
          <w:highlight w:val="yellow"/>
          <w:lang w:eastAsia="ko-KR"/>
        </w:rPr>
        <w:t> </w:t>
      </w:r>
      <w:proofErr w:type="spellStart"/>
      <w:r>
        <w:rPr>
          <w:szCs w:val="20"/>
          <w:highlight w:val="yellow"/>
        </w:rPr>
        <w:t>yCb</w:t>
      </w:r>
      <w:proofErr w:type="spellEnd"/>
      <w:r>
        <w:rPr>
          <w:szCs w:val="20"/>
          <w:highlight w:val="yellow"/>
          <w:lang w:eastAsia="ko-KR"/>
        </w:rPr>
        <w:t> </w:t>
      </w:r>
      <w:r>
        <w:rPr>
          <w:szCs w:val="20"/>
          <w:highlight w:val="yellow"/>
        </w:rPr>
        <w:t>+</w:t>
      </w:r>
      <w:r>
        <w:rPr>
          <w:szCs w:val="20"/>
          <w:highlight w:val="yellow"/>
          <w:lang w:eastAsia="ko-KR"/>
        </w:rPr>
        <w:t> </w:t>
      </w:r>
      <w:proofErr w:type="spellStart"/>
      <w:r>
        <w:rPr>
          <w:szCs w:val="20"/>
          <w:highlight w:val="yellow"/>
        </w:rPr>
        <w:t>yL</w:t>
      </w:r>
      <w:proofErr w:type="spellEnd"/>
      <w:r>
        <w:rPr>
          <w:szCs w:val="20"/>
          <w:highlight w:val="yellow"/>
          <w:lang w:eastAsia="ko-KR"/>
        </w:rPr>
        <w:t> </w:t>
      </w:r>
      <w:r>
        <w:rPr>
          <w:szCs w:val="20"/>
          <w:highlight w:val="yellow"/>
        </w:rPr>
        <w:t>]</w:t>
      </w:r>
      <w:r>
        <w:rPr>
          <w:szCs w:val="20"/>
          <w:highlight w:val="yellow"/>
        </w:rPr>
        <w:tab/>
      </w:r>
      <w:r>
        <w:rPr>
          <w:szCs w:val="20"/>
          <w:highlight w:val="yellow"/>
          <w:lang w:eastAsia="ko-KR"/>
        </w:rPr>
        <w:t>(</w:t>
      </w:r>
      <w:r>
        <w:rPr>
          <w:szCs w:val="20"/>
          <w:highlight w:val="yellow"/>
          <w:lang w:eastAsia="ko-KR"/>
        </w:rPr>
        <w:fldChar w:fldCharType="begin"/>
      </w:r>
      <w:r>
        <w:rPr>
          <w:szCs w:val="20"/>
          <w:highlight w:val="yellow"/>
          <w:lang w:eastAsia="ko-KR"/>
        </w:rPr>
        <w:instrText xml:space="preserve"> STYLEREF 1 \s </w:instrText>
      </w:r>
      <w:r>
        <w:rPr>
          <w:szCs w:val="20"/>
          <w:highlight w:val="yellow"/>
          <w:lang w:eastAsia="ko-KR"/>
        </w:rPr>
        <w:fldChar w:fldCharType="separate"/>
      </w:r>
      <w:r>
        <w:rPr>
          <w:noProof/>
          <w:szCs w:val="20"/>
          <w:highlight w:val="yellow"/>
          <w:lang w:eastAsia="ko-KR"/>
        </w:rPr>
        <w:t>8</w:t>
      </w:r>
      <w:r>
        <w:rPr>
          <w:szCs w:val="20"/>
          <w:highlight w:val="yellow"/>
          <w:lang w:eastAsia="ko-KR"/>
        </w:rPr>
        <w:fldChar w:fldCharType="end"/>
      </w:r>
      <w:r>
        <w:rPr>
          <w:szCs w:val="20"/>
          <w:highlight w:val="yellow"/>
          <w:lang w:eastAsia="ko-KR"/>
        </w:rPr>
        <w:noBreakHyphen/>
      </w:r>
      <w:r>
        <w:rPr>
          <w:szCs w:val="20"/>
          <w:highlight w:val="yellow"/>
          <w:lang w:eastAsia="ko-KR"/>
        </w:rPr>
        <w:fldChar w:fldCharType="begin"/>
      </w:r>
      <w:r>
        <w:rPr>
          <w:szCs w:val="20"/>
          <w:highlight w:val="yellow"/>
          <w:lang w:eastAsia="ko-KR"/>
        </w:rPr>
        <w:instrText xml:space="preserve"> SEQ Equation \* ARABIC \s 1 </w:instrText>
      </w:r>
      <w:r>
        <w:rPr>
          <w:szCs w:val="20"/>
          <w:highlight w:val="yellow"/>
          <w:lang w:eastAsia="ko-KR"/>
        </w:rPr>
        <w:fldChar w:fldCharType="separate"/>
      </w:r>
      <w:r>
        <w:rPr>
          <w:noProof/>
          <w:szCs w:val="20"/>
          <w:highlight w:val="yellow"/>
          <w:lang w:eastAsia="ko-KR"/>
        </w:rPr>
        <w:t>72</w:t>
      </w:r>
      <w:r>
        <w:rPr>
          <w:szCs w:val="20"/>
          <w:highlight w:val="yellow"/>
          <w:lang w:eastAsia="ko-KR"/>
        </w:rPr>
        <w:fldChar w:fldCharType="end"/>
      </w:r>
      <w:r>
        <w:rPr>
          <w:szCs w:val="20"/>
          <w:highlight w:val="yellow"/>
          <w:lang w:eastAsia="ko-KR"/>
        </w:rPr>
        <w:t>)</w:t>
      </w:r>
    </w:p>
    <w:p w14:paraId="6F5421BC" w14:textId="77777777" w:rsidR="008F65CD" w:rsidRDefault="008F65CD" w:rsidP="008F65CD">
      <w:pPr>
        <w:numPr>
          <w:ilvl w:val="0"/>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highlight w:val="yellow"/>
          <w:lang w:eastAsia="ko-KR"/>
        </w:rPr>
      </w:pPr>
      <w:r>
        <w:rPr>
          <w:sz w:val="20"/>
          <w:highlight w:val="yellow"/>
          <w:lang w:eastAsia="ko-KR"/>
        </w:rPr>
        <w:t>Otherwise (</w:t>
      </w:r>
      <w:proofErr w:type="spellStart"/>
      <w:r>
        <w:rPr>
          <w:sz w:val="20"/>
          <w:highlight w:val="yellow"/>
          <w:lang w:eastAsia="ko-KR"/>
        </w:rPr>
        <w:t>bIsEscapeSample</w:t>
      </w:r>
      <w:proofErr w:type="spellEnd"/>
      <w:r>
        <w:rPr>
          <w:sz w:val="20"/>
          <w:highlight w:val="yellow"/>
          <w:lang w:eastAsia="ko-KR"/>
        </w:rPr>
        <w:t xml:space="preserve"> is equal to 1 and </w:t>
      </w:r>
      <w:proofErr w:type="spellStart"/>
      <w:r>
        <w:rPr>
          <w:sz w:val="20"/>
          <w:highlight w:val="yellow"/>
          <w:lang w:eastAsia="ko-KR"/>
        </w:rPr>
        <w:t>cu_transquant_bypass_flag</w:t>
      </w:r>
      <w:proofErr w:type="spellEnd"/>
      <w:r>
        <w:rPr>
          <w:sz w:val="20"/>
          <w:highlight w:val="yellow"/>
          <w:lang w:eastAsia="ko-KR"/>
        </w:rPr>
        <w:t xml:space="preserve"> is equal to 0), the following ordered steps apply:</w:t>
      </w:r>
    </w:p>
    <w:p w14:paraId="099F1546" w14:textId="77777777" w:rsidR="008F65CD" w:rsidRDefault="008F65CD" w:rsidP="008F65CD">
      <w:pPr>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30"/>
          <w:tab w:val="left" w:pos="1191"/>
          <w:tab w:val="left" w:pos="1588"/>
          <w:tab w:val="left" w:pos="1985"/>
        </w:tabs>
        <w:rPr>
          <w:sz w:val="20"/>
          <w:highlight w:val="yellow"/>
          <w:lang w:eastAsia="ko-KR"/>
        </w:rPr>
      </w:pPr>
      <w:r>
        <w:rPr>
          <w:sz w:val="20"/>
          <w:highlight w:val="yellow"/>
          <w:lang w:eastAsia="ko-KR"/>
        </w:rPr>
        <w:t xml:space="preserve">The derivation process for quantization parameters is invoked with the location </w:t>
      </w:r>
      <w:proofErr w:type="gramStart"/>
      <w:r>
        <w:rPr>
          <w:sz w:val="20"/>
          <w:highlight w:val="yellow"/>
          <w:lang w:eastAsia="ko-KR"/>
        </w:rPr>
        <w:t>( </w:t>
      </w:r>
      <w:proofErr w:type="spellStart"/>
      <w:r>
        <w:rPr>
          <w:sz w:val="20"/>
          <w:highlight w:val="yellow"/>
          <w:lang w:eastAsia="ko-KR"/>
        </w:rPr>
        <w:t>xCb</w:t>
      </w:r>
      <w:proofErr w:type="spellEnd"/>
      <w:proofErr w:type="gramEnd"/>
      <w:r>
        <w:rPr>
          <w:sz w:val="20"/>
          <w:highlight w:val="yellow"/>
          <w:lang w:eastAsia="ko-KR"/>
        </w:rPr>
        <w:t>, </w:t>
      </w:r>
      <w:proofErr w:type="spellStart"/>
      <w:r>
        <w:rPr>
          <w:sz w:val="20"/>
          <w:highlight w:val="yellow"/>
          <w:lang w:eastAsia="ko-KR"/>
        </w:rPr>
        <w:t>yCb</w:t>
      </w:r>
      <w:proofErr w:type="spellEnd"/>
      <w:r>
        <w:rPr>
          <w:sz w:val="20"/>
          <w:highlight w:val="yellow"/>
          <w:lang w:eastAsia="ko-KR"/>
        </w:rPr>
        <w:t> ) specifying the top-left sample of the current block relative to the top-left sample of the current picture.</w:t>
      </w:r>
    </w:p>
    <w:p w14:paraId="36FFC82A" w14:textId="77777777" w:rsidR="008F65CD" w:rsidRDefault="008F65CD" w:rsidP="008F65CD">
      <w:pPr>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30"/>
          <w:tab w:val="left" w:pos="1191"/>
          <w:tab w:val="left" w:pos="1588"/>
          <w:tab w:val="left" w:pos="1985"/>
        </w:tabs>
        <w:rPr>
          <w:sz w:val="20"/>
          <w:highlight w:val="yellow"/>
          <w:lang w:eastAsia="ko-KR"/>
        </w:rPr>
      </w:pPr>
      <w:r>
        <w:rPr>
          <w:sz w:val="20"/>
          <w:highlight w:val="yellow"/>
          <w:lang w:eastAsia="ko-KR"/>
        </w:rPr>
        <w:t xml:space="preserve">The quantization parameter </w:t>
      </w:r>
      <w:proofErr w:type="spellStart"/>
      <w:r>
        <w:rPr>
          <w:sz w:val="20"/>
          <w:highlight w:val="yellow"/>
          <w:lang w:eastAsia="ko-KR"/>
        </w:rPr>
        <w:t>qP</w:t>
      </w:r>
      <w:proofErr w:type="spellEnd"/>
      <w:r>
        <w:rPr>
          <w:sz w:val="20"/>
          <w:highlight w:val="yellow"/>
          <w:lang w:eastAsia="ko-KR"/>
        </w:rPr>
        <w:t xml:space="preserve"> is derived as follows:</w:t>
      </w:r>
    </w:p>
    <w:p w14:paraId="0DAED3C5" w14:textId="77777777" w:rsidR="008F65CD" w:rsidRDefault="008F65CD" w:rsidP="008F65CD">
      <w:pPr>
        <w:numPr>
          <w:ilvl w:val="0"/>
          <w:numId w:val="32"/>
        </w:numPr>
        <w:tabs>
          <w:tab w:val="clear" w:pos="360"/>
          <w:tab w:val="clear" w:pos="400"/>
          <w:tab w:val="clear" w:pos="720"/>
          <w:tab w:val="clear" w:pos="1440"/>
          <w:tab w:val="clear" w:pos="1800"/>
          <w:tab w:val="clear" w:pos="2160"/>
          <w:tab w:val="clear" w:pos="2520"/>
          <w:tab w:val="clear" w:pos="2880"/>
          <w:tab w:val="clear" w:pos="3240"/>
          <w:tab w:val="clear" w:pos="3600"/>
          <w:tab w:val="clear" w:pos="3960"/>
          <w:tab w:val="clear" w:pos="4320"/>
          <w:tab w:val="num" w:pos="900"/>
          <w:tab w:val="left" w:pos="2977"/>
        </w:tabs>
        <w:ind w:firstLine="230"/>
        <w:rPr>
          <w:sz w:val="20"/>
          <w:highlight w:val="yellow"/>
          <w:lang w:eastAsia="ko-KR"/>
        </w:rPr>
      </w:pPr>
      <w:r>
        <w:rPr>
          <w:sz w:val="20"/>
          <w:highlight w:val="yellow"/>
          <w:lang w:eastAsia="ko-KR"/>
        </w:rPr>
        <w:t xml:space="preserve">If </w:t>
      </w:r>
      <w:proofErr w:type="spellStart"/>
      <w:r>
        <w:rPr>
          <w:sz w:val="20"/>
          <w:highlight w:val="yellow"/>
          <w:lang w:eastAsia="ko-KR"/>
        </w:rPr>
        <w:t>cIdx</w:t>
      </w:r>
      <w:proofErr w:type="spellEnd"/>
      <w:r>
        <w:rPr>
          <w:sz w:val="20"/>
          <w:highlight w:val="yellow"/>
          <w:lang w:eastAsia="ko-KR"/>
        </w:rPr>
        <w:t xml:space="preserve"> is equal to 0,</w:t>
      </w:r>
    </w:p>
    <w:p w14:paraId="06FEDE3F" w14:textId="77777777" w:rsidR="008F65CD" w:rsidRDefault="008F65CD" w:rsidP="008F65CD">
      <w:pPr>
        <w:pStyle w:val="Equation"/>
        <w:ind w:firstLine="1620"/>
        <w:rPr>
          <w:szCs w:val="20"/>
          <w:highlight w:val="yellow"/>
        </w:rPr>
      </w:pPr>
      <w:proofErr w:type="spellStart"/>
      <w:r>
        <w:rPr>
          <w:szCs w:val="20"/>
          <w:highlight w:val="yellow"/>
        </w:rPr>
        <w:t>qP</w:t>
      </w:r>
      <w:proofErr w:type="spellEnd"/>
      <w:r>
        <w:rPr>
          <w:szCs w:val="20"/>
          <w:highlight w:val="yellow"/>
        </w:rPr>
        <w:t xml:space="preserve"> = </w:t>
      </w:r>
      <w:proofErr w:type="gramStart"/>
      <w:r>
        <w:rPr>
          <w:szCs w:val="20"/>
          <w:highlight w:val="yellow"/>
        </w:rPr>
        <w:t>Max( 0</w:t>
      </w:r>
      <w:proofErr w:type="gramEnd"/>
      <w:r>
        <w:rPr>
          <w:szCs w:val="20"/>
          <w:highlight w:val="yellow"/>
        </w:rPr>
        <w:t xml:space="preserve">, </w:t>
      </w:r>
      <w:proofErr w:type="spellStart"/>
      <w:r>
        <w:rPr>
          <w:szCs w:val="20"/>
          <w:highlight w:val="yellow"/>
        </w:rPr>
        <w:t>Qp′Y</w:t>
      </w:r>
      <w:proofErr w:type="spellEnd"/>
      <w:r>
        <w:rPr>
          <w:szCs w:val="20"/>
          <w:highlight w:val="yellow"/>
        </w:rPr>
        <w:t xml:space="preserve"> )</w:t>
      </w:r>
      <w:r>
        <w:rPr>
          <w:szCs w:val="20"/>
          <w:highlight w:val="yellow"/>
        </w:rPr>
        <w:tab/>
      </w:r>
      <w:r>
        <w:rPr>
          <w:szCs w:val="20"/>
          <w:highlight w:val="yellow"/>
        </w:rPr>
        <w:tab/>
      </w:r>
      <w:r>
        <w:rPr>
          <w:szCs w:val="20"/>
          <w:highlight w:val="yellow"/>
          <w:lang w:eastAsia="ko-KR"/>
        </w:rPr>
        <w:t>(</w:t>
      </w:r>
      <w:r>
        <w:rPr>
          <w:szCs w:val="20"/>
          <w:highlight w:val="yellow"/>
          <w:lang w:eastAsia="ko-KR"/>
        </w:rPr>
        <w:fldChar w:fldCharType="begin"/>
      </w:r>
      <w:r>
        <w:rPr>
          <w:szCs w:val="20"/>
          <w:highlight w:val="yellow"/>
          <w:lang w:eastAsia="ko-KR"/>
        </w:rPr>
        <w:instrText xml:space="preserve"> STYLEREF 1 \s </w:instrText>
      </w:r>
      <w:r>
        <w:rPr>
          <w:szCs w:val="20"/>
          <w:highlight w:val="yellow"/>
          <w:lang w:eastAsia="ko-KR"/>
        </w:rPr>
        <w:fldChar w:fldCharType="separate"/>
      </w:r>
      <w:r>
        <w:rPr>
          <w:noProof/>
          <w:szCs w:val="20"/>
          <w:highlight w:val="yellow"/>
          <w:lang w:eastAsia="ko-KR"/>
        </w:rPr>
        <w:t>8</w:t>
      </w:r>
      <w:r>
        <w:rPr>
          <w:szCs w:val="20"/>
          <w:highlight w:val="yellow"/>
          <w:lang w:eastAsia="ko-KR"/>
        </w:rPr>
        <w:fldChar w:fldCharType="end"/>
      </w:r>
      <w:r>
        <w:rPr>
          <w:szCs w:val="20"/>
          <w:highlight w:val="yellow"/>
          <w:lang w:eastAsia="ko-KR"/>
        </w:rPr>
        <w:noBreakHyphen/>
      </w:r>
      <w:r>
        <w:rPr>
          <w:szCs w:val="20"/>
          <w:highlight w:val="yellow"/>
          <w:lang w:eastAsia="ko-KR"/>
        </w:rPr>
        <w:fldChar w:fldCharType="begin"/>
      </w:r>
      <w:r>
        <w:rPr>
          <w:szCs w:val="20"/>
          <w:highlight w:val="yellow"/>
          <w:lang w:eastAsia="ko-KR"/>
        </w:rPr>
        <w:instrText xml:space="preserve"> SEQ Equation \* ARABIC \s 1 </w:instrText>
      </w:r>
      <w:r>
        <w:rPr>
          <w:szCs w:val="20"/>
          <w:highlight w:val="yellow"/>
          <w:lang w:eastAsia="ko-KR"/>
        </w:rPr>
        <w:fldChar w:fldCharType="separate"/>
      </w:r>
      <w:r>
        <w:rPr>
          <w:noProof/>
          <w:szCs w:val="20"/>
          <w:highlight w:val="yellow"/>
          <w:lang w:eastAsia="ko-KR"/>
        </w:rPr>
        <w:t>73</w:t>
      </w:r>
      <w:r>
        <w:rPr>
          <w:szCs w:val="20"/>
          <w:highlight w:val="yellow"/>
          <w:lang w:eastAsia="ko-KR"/>
        </w:rPr>
        <w:fldChar w:fldCharType="end"/>
      </w:r>
      <w:r>
        <w:rPr>
          <w:szCs w:val="20"/>
          <w:highlight w:val="yellow"/>
          <w:lang w:eastAsia="ko-KR"/>
        </w:rPr>
        <w:t>)</w:t>
      </w:r>
    </w:p>
    <w:p w14:paraId="7AA0DAC5" w14:textId="77777777" w:rsidR="008F65CD" w:rsidRDefault="008F65CD" w:rsidP="008F65CD">
      <w:pPr>
        <w:numPr>
          <w:ilvl w:val="0"/>
          <w:numId w:val="32"/>
        </w:numPr>
        <w:tabs>
          <w:tab w:val="clear" w:pos="360"/>
          <w:tab w:val="clear" w:pos="400"/>
          <w:tab w:val="clear" w:pos="720"/>
          <w:tab w:val="clear" w:pos="1440"/>
          <w:tab w:val="clear" w:pos="1800"/>
          <w:tab w:val="clear" w:pos="2160"/>
          <w:tab w:val="clear" w:pos="2520"/>
          <w:tab w:val="clear" w:pos="2880"/>
          <w:tab w:val="clear" w:pos="3240"/>
          <w:tab w:val="clear" w:pos="3600"/>
          <w:tab w:val="clear" w:pos="3960"/>
          <w:tab w:val="clear" w:pos="4320"/>
          <w:tab w:val="num" w:pos="900"/>
          <w:tab w:val="left" w:pos="2977"/>
        </w:tabs>
        <w:ind w:firstLine="230"/>
        <w:rPr>
          <w:sz w:val="20"/>
          <w:highlight w:val="yellow"/>
          <w:lang w:eastAsia="ko-KR"/>
        </w:rPr>
      </w:pPr>
      <w:r>
        <w:rPr>
          <w:sz w:val="20"/>
          <w:highlight w:val="yellow"/>
          <w:lang w:eastAsia="ko-KR"/>
        </w:rPr>
        <w:t xml:space="preserve">Otherwise, if </w:t>
      </w:r>
      <w:proofErr w:type="spellStart"/>
      <w:r>
        <w:rPr>
          <w:sz w:val="20"/>
          <w:highlight w:val="yellow"/>
          <w:lang w:eastAsia="ko-KR"/>
        </w:rPr>
        <w:t>cIdx</w:t>
      </w:r>
      <w:proofErr w:type="spellEnd"/>
      <w:r>
        <w:rPr>
          <w:sz w:val="20"/>
          <w:highlight w:val="yellow"/>
          <w:lang w:eastAsia="ko-KR"/>
        </w:rPr>
        <w:t xml:space="preserve"> is equal to 1,</w:t>
      </w:r>
    </w:p>
    <w:p w14:paraId="07F5A723" w14:textId="77777777" w:rsidR="008F65CD" w:rsidRDefault="008F65CD" w:rsidP="008F65CD">
      <w:pPr>
        <w:pStyle w:val="Equation"/>
        <w:ind w:firstLine="1620"/>
        <w:rPr>
          <w:szCs w:val="20"/>
          <w:highlight w:val="yellow"/>
        </w:rPr>
      </w:pPr>
      <w:proofErr w:type="spellStart"/>
      <w:r>
        <w:rPr>
          <w:szCs w:val="20"/>
          <w:highlight w:val="yellow"/>
        </w:rPr>
        <w:t>qP</w:t>
      </w:r>
      <w:proofErr w:type="spellEnd"/>
      <w:r>
        <w:rPr>
          <w:szCs w:val="20"/>
          <w:highlight w:val="yellow"/>
        </w:rPr>
        <w:t xml:space="preserve"> = </w:t>
      </w:r>
      <w:proofErr w:type="gramStart"/>
      <w:r>
        <w:rPr>
          <w:szCs w:val="20"/>
          <w:highlight w:val="yellow"/>
        </w:rPr>
        <w:t>Max( 0</w:t>
      </w:r>
      <w:proofErr w:type="gramEnd"/>
      <w:r>
        <w:rPr>
          <w:szCs w:val="20"/>
          <w:highlight w:val="yellow"/>
        </w:rPr>
        <w:t xml:space="preserve">, </w:t>
      </w:r>
      <w:proofErr w:type="spellStart"/>
      <w:r>
        <w:rPr>
          <w:szCs w:val="20"/>
          <w:highlight w:val="yellow"/>
        </w:rPr>
        <w:t>Qp′Cb</w:t>
      </w:r>
      <w:proofErr w:type="spellEnd"/>
      <w:r>
        <w:rPr>
          <w:szCs w:val="20"/>
          <w:highlight w:val="yellow"/>
        </w:rPr>
        <w:t xml:space="preserve"> )</w:t>
      </w:r>
      <w:r>
        <w:rPr>
          <w:szCs w:val="20"/>
          <w:highlight w:val="yellow"/>
        </w:rPr>
        <w:tab/>
      </w:r>
      <w:r>
        <w:rPr>
          <w:szCs w:val="20"/>
          <w:highlight w:val="yellow"/>
        </w:rPr>
        <w:tab/>
      </w:r>
      <w:r>
        <w:rPr>
          <w:szCs w:val="20"/>
          <w:highlight w:val="yellow"/>
          <w:lang w:eastAsia="ko-KR"/>
        </w:rPr>
        <w:t>(</w:t>
      </w:r>
      <w:r>
        <w:rPr>
          <w:szCs w:val="20"/>
          <w:highlight w:val="yellow"/>
          <w:lang w:eastAsia="ko-KR"/>
        </w:rPr>
        <w:fldChar w:fldCharType="begin"/>
      </w:r>
      <w:r>
        <w:rPr>
          <w:szCs w:val="20"/>
          <w:highlight w:val="yellow"/>
          <w:lang w:eastAsia="ko-KR"/>
        </w:rPr>
        <w:instrText xml:space="preserve"> STYLEREF 1 \s </w:instrText>
      </w:r>
      <w:r>
        <w:rPr>
          <w:szCs w:val="20"/>
          <w:highlight w:val="yellow"/>
          <w:lang w:eastAsia="ko-KR"/>
        </w:rPr>
        <w:fldChar w:fldCharType="separate"/>
      </w:r>
      <w:r>
        <w:rPr>
          <w:noProof/>
          <w:szCs w:val="20"/>
          <w:highlight w:val="yellow"/>
          <w:lang w:eastAsia="ko-KR"/>
        </w:rPr>
        <w:t>8</w:t>
      </w:r>
      <w:r>
        <w:rPr>
          <w:szCs w:val="20"/>
          <w:highlight w:val="yellow"/>
          <w:lang w:eastAsia="ko-KR"/>
        </w:rPr>
        <w:fldChar w:fldCharType="end"/>
      </w:r>
      <w:r>
        <w:rPr>
          <w:szCs w:val="20"/>
          <w:highlight w:val="yellow"/>
          <w:lang w:eastAsia="ko-KR"/>
        </w:rPr>
        <w:noBreakHyphen/>
      </w:r>
      <w:r>
        <w:rPr>
          <w:szCs w:val="20"/>
          <w:highlight w:val="yellow"/>
          <w:lang w:eastAsia="ko-KR"/>
        </w:rPr>
        <w:fldChar w:fldCharType="begin"/>
      </w:r>
      <w:r>
        <w:rPr>
          <w:szCs w:val="20"/>
          <w:highlight w:val="yellow"/>
          <w:lang w:eastAsia="ko-KR"/>
        </w:rPr>
        <w:instrText xml:space="preserve"> SEQ Equation \* ARABIC \s 1 </w:instrText>
      </w:r>
      <w:r>
        <w:rPr>
          <w:szCs w:val="20"/>
          <w:highlight w:val="yellow"/>
          <w:lang w:eastAsia="ko-KR"/>
        </w:rPr>
        <w:fldChar w:fldCharType="separate"/>
      </w:r>
      <w:r>
        <w:rPr>
          <w:noProof/>
          <w:szCs w:val="20"/>
          <w:highlight w:val="yellow"/>
          <w:lang w:eastAsia="ko-KR"/>
        </w:rPr>
        <w:t>74</w:t>
      </w:r>
      <w:r>
        <w:rPr>
          <w:szCs w:val="20"/>
          <w:highlight w:val="yellow"/>
          <w:lang w:eastAsia="ko-KR"/>
        </w:rPr>
        <w:fldChar w:fldCharType="end"/>
      </w:r>
      <w:r>
        <w:rPr>
          <w:szCs w:val="20"/>
          <w:highlight w:val="yellow"/>
          <w:lang w:eastAsia="ko-KR"/>
        </w:rPr>
        <w:t>)</w:t>
      </w:r>
    </w:p>
    <w:p w14:paraId="7619AF05" w14:textId="77777777" w:rsidR="008F65CD" w:rsidRDefault="008F65CD" w:rsidP="008F65CD">
      <w:pPr>
        <w:numPr>
          <w:ilvl w:val="0"/>
          <w:numId w:val="32"/>
        </w:numPr>
        <w:tabs>
          <w:tab w:val="clear" w:pos="360"/>
          <w:tab w:val="clear" w:pos="400"/>
          <w:tab w:val="clear" w:pos="720"/>
          <w:tab w:val="clear" w:pos="1440"/>
          <w:tab w:val="clear" w:pos="1800"/>
          <w:tab w:val="clear" w:pos="2160"/>
          <w:tab w:val="clear" w:pos="2520"/>
          <w:tab w:val="clear" w:pos="2880"/>
          <w:tab w:val="clear" w:pos="3240"/>
          <w:tab w:val="clear" w:pos="3600"/>
          <w:tab w:val="clear" w:pos="3960"/>
          <w:tab w:val="clear" w:pos="4320"/>
          <w:tab w:val="num" w:pos="900"/>
          <w:tab w:val="left" w:pos="2977"/>
        </w:tabs>
        <w:ind w:firstLine="230"/>
        <w:rPr>
          <w:sz w:val="20"/>
          <w:highlight w:val="yellow"/>
          <w:lang w:eastAsia="ko-KR"/>
        </w:rPr>
      </w:pPr>
      <w:r>
        <w:rPr>
          <w:sz w:val="20"/>
          <w:highlight w:val="yellow"/>
          <w:lang w:eastAsia="ko-KR"/>
        </w:rPr>
        <w:t>Otherwise (</w:t>
      </w:r>
      <w:proofErr w:type="spellStart"/>
      <w:r>
        <w:rPr>
          <w:sz w:val="20"/>
          <w:highlight w:val="yellow"/>
          <w:lang w:eastAsia="ko-KR"/>
        </w:rPr>
        <w:t>cIdx</w:t>
      </w:r>
      <w:proofErr w:type="spellEnd"/>
      <w:r>
        <w:rPr>
          <w:sz w:val="20"/>
          <w:highlight w:val="yellow"/>
          <w:lang w:eastAsia="ko-KR"/>
        </w:rPr>
        <w:t xml:space="preserve"> is equal to 2),</w:t>
      </w:r>
    </w:p>
    <w:p w14:paraId="525C53B1" w14:textId="77777777" w:rsidR="008F65CD" w:rsidRDefault="008F65CD" w:rsidP="008F65CD">
      <w:pPr>
        <w:pStyle w:val="Equation"/>
        <w:ind w:firstLine="1620"/>
        <w:rPr>
          <w:szCs w:val="20"/>
          <w:highlight w:val="yellow"/>
        </w:rPr>
      </w:pPr>
      <w:proofErr w:type="spellStart"/>
      <w:r>
        <w:rPr>
          <w:szCs w:val="20"/>
          <w:highlight w:val="yellow"/>
        </w:rPr>
        <w:t>qP</w:t>
      </w:r>
      <w:proofErr w:type="spellEnd"/>
      <w:r>
        <w:rPr>
          <w:szCs w:val="20"/>
          <w:highlight w:val="yellow"/>
        </w:rPr>
        <w:t xml:space="preserve"> = </w:t>
      </w:r>
      <w:proofErr w:type="gramStart"/>
      <w:r>
        <w:rPr>
          <w:szCs w:val="20"/>
          <w:highlight w:val="yellow"/>
        </w:rPr>
        <w:t>Max( 0</w:t>
      </w:r>
      <w:proofErr w:type="gramEnd"/>
      <w:r>
        <w:rPr>
          <w:szCs w:val="20"/>
          <w:highlight w:val="yellow"/>
        </w:rPr>
        <w:t xml:space="preserve">, </w:t>
      </w:r>
      <w:proofErr w:type="spellStart"/>
      <w:r>
        <w:rPr>
          <w:szCs w:val="20"/>
          <w:highlight w:val="yellow"/>
        </w:rPr>
        <w:t>Qp′Cr</w:t>
      </w:r>
      <w:proofErr w:type="spellEnd"/>
      <w:r>
        <w:rPr>
          <w:szCs w:val="20"/>
          <w:highlight w:val="yellow"/>
        </w:rPr>
        <w:t xml:space="preserve"> )</w:t>
      </w:r>
      <w:r>
        <w:rPr>
          <w:szCs w:val="20"/>
          <w:highlight w:val="yellow"/>
        </w:rPr>
        <w:tab/>
      </w:r>
      <w:r>
        <w:rPr>
          <w:szCs w:val="20"/>
          <w:highlight w:val="yellow"/>
        </w:rPr>
        <w:tab/>
      </w:r>
      <w:r>
        <w:rPr>
          <w:szCs w:val="20"/>
          <w:highlight w:val="yellow"/>
          <w:lang w:eastAsia="ko-KR"/>
        </w:rPr>
        <w:t>(</w:t>
      </w:r>
      <w:r>
        <w:rPr>
          <w:szCs w:val="20"/>
          <w:highlight w:val="yellow"/>
          <w:lang w:eastAsia="ko-KR"/>
        </w:rPr>
        <w:fldChar w:fldCharType="begin"/>
      </w:r>
      <w:r>
        <w:rPr>
          <w:szCs w:val="20"/>
          <w:highlight w:val="yellow"/>
          <w:lang w:eastAsia="ko-KR"/>
        </w:rPr>
        <w:instrText xml:space="preserve"> STYLEREF 1 \s </w:instrText>
      </w:r>
      <w:r>
        <w:rPr>
          <w:szCs w:val="20"/>
          <w:highlight w:val="yellow"/>
          <w:lang w:eastAsia="ko-KR"/>
        </w:rPr>
        <w:fldChar w:fldCharType="separate"/>
      </w:r>
      <w:r>
        <w:rPr>
          <w:noProof/>
          <w:szCs w:val="20"/>
          <w:highlight w:val="yellow"/>
          <w:lang w:eastAsia="ko-KR"/>
        </w:rPr>
        <w:t>8</w:t>
      </w:r>
      <w:r>
        <w:rPr>
          <w:szCs w:val="20"/>
          <w:highlight w:val="yellow"/>
          <w:lang w:eastAsia="ko-KR"/>
        </w:rPr>
        <w:fldChar w:fldCharType="end"/>
      </w:r>
      <w:r>
        <w:rPr>
          <w:szCs w:val="20"/>
          <w:highlight w:val="yellow"/>
          <w:lang w:eastAsia="ko-KR"/>
        </w:rPr>
        <w:noBreakHyphen/>
      </w:r>
      <w:r>
        <w:rPr>
          <w:szCs w:val="20"/>
          <w:highlight w:val="yellow"/>
          <w:lang w:eastAsia="ko-KR"/>
        </w:rPr>
        <w:fldChar w:fldCharType="begin"/>
      </w:r>
      <w:r>
        <w:rPr>
          <w:szCs w:val="20"/>
          <w:highlight w:val="yellow"/>
          <w:lang w:eastAsia="ko-KR"/>
        </w:rPr>
        <w:instrText xml:space="preserve"> SEQ Equation \* ARABIC \s 1 </w:instrText>
      </w:r>
      <w:r>
        <w:rPr>
          <w:szCs w:val="20"/>
          <w:highlight w:val="yellow"/>
          <w:lang w:eastAsia="ko-KR"/>
        </w:rPr>
        <w:fldChar w:fldCharType="separate"/>
      </w:r>
      <w:r>
        <w:rPr>
          <w:noProof/>
          <w:szCs w:val="20"/>
          <w:highlight w:val="yellow"/>
          <w:lang w:eastAsia="ko-KR"/>
        </w:rPr>
        <w:t>75</w:t>
      </w:r>
      <w:r>
        <w:rPr>
          <w:szCs w:val="20"/>
          <w:highlight w:val="yellow"/>
          <w:lang w:eastAsia="ko-KR"/>
        </w:rPr>
        <w:fldChar w:fldCharType="end"/>
      </w:r>
      <w:r>
        <w:rPr>
          <w:szCs w:val="20"/>
          <w:highlight w:val="yellow"/>
          <w:lang w:eastAsia="ko-KR"/>
        </w:rPr>
        <w:t>)</w:t>
      </w:r>
    </w:p>
    <w:p w14:paraId="3B039753" w14:textId="77777777" w:rsidR="008F65CD" w:rsidRDefault="008F65CD" w:rsidP="008F65CD">
      <w:pPr>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30"/>
          <w:tab w:val="left" w:pos="1191"/>
          <w:tab w:val="left" w:pos="1588"/>
          <w:tab w:val="left" w:pos="1985"/>
        </w:tabs>
        <w:rPr>
          <w:sz w:val="20"/>
          <w:highlight w:val="yellow"/>
          <w:lang w:eastAsia="ko-KR"/>
        </w:rPr>
      </w:pPr>
      <w:r>
        <w:rPr>
          <w:sz w:val="20"/>
          <w:highlight w:val="yellow"/>
          <w:lang w:eastAsia="ko-KR"/>
        </w:rPr>
        <w:t xml:space="preserve">The variables </w:t>
      </w:r>
      <w:proofErr w:type="spellStart"/>
      <w:r>
        <w:rPr>
          <w:sz w:val="20"/>
          <w:highlight w:val="yellow"/>
          <w:lang w:eastAsia="ko-KR"/>
        </w:rPr>
        <w:t>bitDepth</w:t>
      </w:r>
      <w:proofErr w:type="spellEnd"/>
      <w:r>
        <w:rPr>
          <w:sz w:val="20"/>
          <w:highlight w:val="yellow"/>
          <w:lang w:eastAsia="ko-KR"/>
        </w:rPr>
        <w:t xml:space="preserve"> is derived as follows:</w:t>
      </w:r>
    </w:p>
    <w:p w14:paraId="13D125D2" w14:textId="77777777" w:rsidR="008F65CD" w:rsidRDefault="008F65CD" w:rsidP="008F65CD">
      <w:pPr>
        <w:pStyle w:val="Equation"/>
        <w:tabs>
          <w:tab w:val="left" w:pos="1260"/>
        </w:tabs>
        <w:ind w:firstLine="1260"/>
        <w:rPr>
          <w:szCs w:val="20"/>
          <w:highlight w:val="yellow"/>
        </w:rPr>
      </w:pPr>
      <w:proofErr w:type="spellStart"/>
      <w:r>
        <w:rPr>
          <w:szCs w:val="20"/>
          <w:highlight w:val="yellow"/>
        </w:rPr>
        <w:t>bitDepth</w:t>
      </w:r>
      <w:proofErr w:type="spellEnd"/>
      <w:r>
        <w:rPr>
          <w:szCs w:val="20"/>
          <w:highlight w:val="yellow"/>
        </w:rPr>
        <w:t xml:space="preserve"> = </w:t>
      </w:r>
      <w:proofErr w:type="gramStart"/>
      <w:r>
        <w:rPr>
          <w:szCs w:val="20"/>
          <w:highlight w:val="yellow"/>
        </w:rPr>
        <w:t xml:space="preserve">( </w:t>
      </w:r>
      <w:proofErr w:type="spellStart"/>
      <w:r>
        <w:rPr>
          <w:szCs w:val="20"/>
          <w:highlight w:val="yellow"/>
        </w:rPr>
        <w:t>cIdx</w:t>
      </w:r>
      <w:proofErr w:type="spellEnd"/>
      <w:proofErr w:type="gramEnd"/>
      <w:r>
        <w:rPr>
          <w:szCs w:val="20"/>
          <w:highlight w:val="yellow"/>
        </w:rPr>
        <w:t xml:space="preserve">  =</w:t>
      </w:r>
      <w:r>
        <w:rPr>
          <w:szCs w:val="20"/>
          <w:highlight w:val="yellow"/>
          <w:lang w:eastAsia="ko-KR"/>
        </w:rPr>
        <w:t> </w:t>
      </w:r>
      <w:r>
        <w:rPr>
          <w:szCs w:val="20"/>
          <w:highlight w:val="yellow"/>
        </w:rPr>
        <w:t xml:space="preserve">=  0 ) ? </w:t>
      </w:r>
      <w:proofErr w:type="spellStart"/>
      <w:proofErr w:type="gramStart"/>
      <w:r>
        <w:rPr>
          <w:szCs w:val="20"/>
          <w:highlight w:val="yellow"/>
        </w:rPr>
        <w:t>BitDepth</w:t>
      </w:r>
      <w:r>
        <w:rPr>
          <w:szCs w:val="20"/>
          <w:highlight w:val="yellow"/>
          <w:vertAlign w:val="subscript"/>
        </w:rPr>
        <w:t>Y</w:t>
      </w:r>
      <w:proofErr w:type="spellEnd"/>
      <w:r>
        <w:rPr>
          <w:szCs w:val="20"/>
          <w:highlight w:val="yellow"/>
        </w:rPr>
        <w:t xml:space="preserve"> :</w:t>
      </w:r>
      <w:proofErr w:type="gramEnd"/>
      <w:r>
        <w:rPr>
          <w:szCs w:val="20"/>
          <w:highlight w:val="yellow"/>
        </w:rPr>
        <w:t xml:space="preserve"> </w:t>
      </w:r>
      <w:proofErr w:type="spellStart"/>
      <w:r>
        <w:rPr>
          <w:szCs w:val="20"/>
          <w:highlight w:val="yellow"/>
        </w:rPr>
        <w:t>BitDepth</w:t>
      </w:r>
      <w:r>
        <w:rPr>
          <w:szCs w:val="20"/>
          <w:highlight w:val="yellow"/>
          <w:vertAlign w:val="subscript"/>
        </w:rPr>
        <w:t>C</w:t>
      </w:r>
      <w:proofErr w:type="spellEnd"/>
      <w:r>
        <w:rPr>
          <w:szCs w:val="20"/>
          <w:highlight w:val="yellow"/>
        </w:rPr>
        <w:tab/>
      </w:r>
      <w:r>
        <w:rPr>
          <w:szCs w:val="20"/>
          <w:highlight w:val="yellow"/>
          <w:lang w:eastAsia="ko-KR"/>
        </w:rPr>
        <w:t>(</w:t>
      </w:r>
      <w:r>
        <w:rPr>
          <w:szCs w:val="20"/>
          <w:highlight w:val="yellow"/>
          <w:lang w:eastAsia="ko-KR"/>
        </w:rPr>
        <w:fldChar w:fldCharType="begin"/>
      </w:r>
      <w:r>
        <w:rPr>
          <w:szCs w:val="20"/>
          <w:highlight w:val="yellow"/>
          <w:lang w:eastAsia="ko-KR"/>
        </w:rPr>
        <w:instrText xml:space="preserve"> STYLEREF 1 \s </w:instrText>
      </w:r>
      <w:r>
        <w:rPr>
          <w:szCs w:val="20"/>
          <w:highlight w:val="yellow"/>
          <w:lang w:eastAsia="ko-KR"/>
        </w:rPr>
        <w:fldChar w:fldCharType="separate"/>
      </w:r>
      <w:r>
        <w:rPr>
          <w:noProof/>
          <w:szCs w:val="20"/>
          <w:highlight w:val="yellow"/>
          <w:lang w:eastAsia="ko-KR"/>
        </w:rPr>
        <w:t>8</w:t>
      </w:r>
      <w:r>
        <w:rPr>
          <w:szCs w:val="20"/>
          <w:highlight w:val="yellow"/>
          <w:lang w:eastAsia="ko-KR"/>
        </w:rPr>
        <w:fldChar w:fldCharType="end"/>
      </w:r>
      <w:r>
        <w:rPr>
          <w:szCs w:val="20"/>
          <w:highlight w:val="yellow"/>
          <w:lang w:eastAsia="ko-KR"/>
        </w:rPr>
        <w:noBreakHyphen/>
      </w:r>
      <w:r>
        <w:rPr>
          <w:szCs w:val="20"/>
          <w:highlight w:val="yellow"/>
          <w:lang w:eastAsia="ko-KR"/>
        </w:rPr>
        <w:fldChar w:fldCharType="begin"/>
      </w:r>
      <w:r>
        <w:rPr>
          <w:szCs w:val="20"/>
          <w:highlight w:val="yellow"/>
          <w:lang w:eastAsia="ko-KR"/>
        </w:rPr>
        <w:instrText xml:space="preserve"> SEQ Equation \* ARABIC \s 1 </w:instrText>
      </w:r>
      <w:r>
        <w:rPr>
          <w:szCs w:val="20"/>
          <w:highlight w:val="yellow"/>
          <w:lang w:eastAsia="ko-KR"/>
        </w:rPr>
        <w:fldChar w:fldCharType="separate"/>
      </w:r>
      <w:r>
        <w:rPr>
          <w:noProof/>
          <w:szCs w:val="20"/>
          <w:highlight w:val="yellow"/>
          <w:lang w:eastAsia="ko-KR"/>
        </w:rPr>
        <w:t>76</w:t>
      </w:r>
      <w:r>
        <w:rPr>
          <w:szCs w:val="20"/>
          <w:highlight w:val="yellow"/>
          <w:lang w:eastAsia="ko-KR"/>
        </w:rPr>
        <w:fldChar w:fldCharType="end"/>
      </w:r>
      <w:r>
        <w:rPr>
          <w:szCs w:val="20"/>
          <w:highlight w:val="yellow"/>
          <w:lang w:eastAsia="ko-KR"/>
        </w:rPr>
        <w:t>)</w:t>
      </w:r>
    </w:p>
    <w:p w14:paraId="59A49485" w14:textId="77777777" w:rsidR="008F65CD" w:rsidRDefault="008F65CD" w:rsidP="008F65CD">
      <w:pPr>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30"/>
          <w:tab w:val="left" w:pos="1191"/>
          <w:tab w:val="left" w:pos="1588"/>
          <w:tab w:val="left" w:pos="1985"/>
        </w:tabs>
        <w:rPr>
          <w:sz w:val="20"/>
          <w:highlight w:val="yellow"/>
          <w:lang w:eastAsia="ko-KR"/>
        </w:rPr>
      </w:pPr>
      <w:r>
        <w:rPr>
          <w:sz w:val="20"/>
          <w:highlight w:val="yellow"/>
          <w:lang w:eastAsia="ko-KR"/>
        </w:rPr>
        <w:t xml:space="preserve">The list </w:t>
      </w:r>
      <w:proofErr w:type="spellStart"/>
      <w:proofErr w:type="gramStart"/>
      <w:r>
        <w:rPr>
          <w:sz w:val="20"/>
          <w:highlight w:val="yellow"/>
          <w:lang w:eastAsia="ko-KR"/>
        </w:rPr>
        <w:t>levelScale</w:t>
      </w:r>
      <w:proofErr w:type="spellEnd"/>
      <w:r>
        <w:rPr>
          <w:sz w:val="20"/>
          <w:highlight w:val="yellow"/>
          <w:lang w:eastAsia="ko-KR"/>
        </w:rPr>
        <w:t>[</w:t>
      </w:r>
      <w:proofErr w:type="gramEnd"/>
      <w:r>
        <w:rPr>
          <w:sz w:val="20"/>
          <w:highlight w:val="yellow"/>
          <w:lang w:eastAsia="ko-KR"/>
        </w:rPr>
        <w:t xml:space="preserve"> ] is specified as </w:t>
      </w:r>
      <w:proofErr w:type="spellStart"/>
      <w:r>
        <w:rPr>
          <w:sz w:val="20"/>
          <w:highlight w:val="yellow"/>
          <w:lang w:eastAsia="ko-KR"/>
        </w:rPr>
        <w:t>levelScale</w:t>
      </w:r>
      <w:proofErr w:type="spellEnd"/>
      <w:r>
        <w:rPr>
          <w:sz w:val="20"/>
          <w:highlight w:val="yellow"/>
          <w:lang w:eastAsia="ko-KR"/>
        </w:rPr>
        <w:t>[ k ] = { 40, 45, 51, 57, 64, 72 } with k = 0..5.</w:t>
      </w:r>
    </w:p>
    <w:p w14:paraId="19E2AB1A" w14:textId="77777777" w:rsidR="008F65CD" w:rsidRDefault="008F65CD" w:rsidP="008F65CD">
      <w:pPr>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30"/>
          <w:tab w:val="left" w:pos="1191"/>
          <w:tab w:val="left" w:pos="1588"/>
          <w:tab w:val="left" w:pos="1985"/>
        </w:tabs>
        <w:rPr>
          <w:sz w:val="20"/>
          <w:highlight w:val="yellow"/>
          <w:lang w:eastAsia="ko-KR"/>
        </w:rPr>
      </w:pPr>
      <w:r>
        <w:rPr>
          <w:sz w:val="20"/>
          <w:highlight w:val="yellow"/>
          <w:lang w:eastAsia="ko-KR"/>
        </w:rPr>
        <w:t>The following applies:</w:t>
      </w:r>
    </w:p>
    <w:p w14:paraId="27CAD6CB" w14:textId="77777777" w:rsidR="008F65CD" w:rsidRDefault="008F65CD" w:rsidP="008F65CD">
      <w:pPr>
        <w:pStyle w:val="Equation"/>
        <w:tabs>
          <w:tab w:val="left" w:pos="1260"/>
          <w:tab w:val="left" w:pos="1620"/>
          <w:tab w:val="left" w:pos="1980"/>
          <w:tab w:val="center" w:pos="4410"/>
        </w:tabs>
        <w:ind w:firstLine="1260"/>
        <w:rPr>
          <w:szCs w:val="20"/>
          <w:highlight w:val="yellow"/>
        </w:rPr>
      </w:pPr>
      <w:proofErr w:type="spellStart"/>
      <w:r>
        <w:rPr>
          <w:szCs w:val="20"/>
          <w:highlight w:val="yellow"/>
        </w:rPr>
        <w:t>tmpVal</w:t>
      </w:r>
      <w:proofErr w:type="spellEnd"/>
      <w:r>
        <w:rPr>
          <w:szCs w:val="20"/>
          <w:highlight w:val="yellow"/>
        </w:rPr>
        <w:t xml:space="preserve"> = ( </w:t>
      </w:r>
      <w:proofErr w:type="spellStart"/>
      <w:r>
        <w:rPr>
          <w:szCs w:val="20"/>
          <w:highlight w:val="yellow"/>
        </w:rPr>
        <w:t>PaletteEscapeVal</w:t>
      </w:r>
      <w:proofErr w:type="spellEnd"/>
      <w:r>
        <w:rPr>
          <w:szCs w:val="20"/>
          <w:highlight w:val="yellow"/>
        </w:rPr>
        <w:t>[ </w:t>
      </w:r>
      <w:proofErr w:type="spellStart"/>
      <w:r>
        <w:rPr>
          <w:szCs w:val="20"/>
          <w:highlight w:val="yellow"/>
        </w:rPr>
        <w:t>cIdx</w:t>
      </w:r>
      <w:proofErr w:type="spellEnd"/>
      <w:r>
        <w:rPr>
          <w:szCs w:val="20"/>
          <w:highlight w:val="yellow"/>
        </w:rPr>
        <w:t> ][ </w:t>
      </w:r>
      <w:proofErr w:type="spellStart"/>
      <w:r>
        <w:rPr>
          <w:szCs w:val="20"/>
          <w:highlight w:val="yellow"/>
        </w:rPr>
        <w:t>xCb</w:t>
      </w:r>
      <w:proofErr w:type="spellEnd"/>
      <w:r>
        <w:rPr>
          <w:szCs w:val="20"/>
          <w:highlight w:val="yellow"/>
        </w:rPr>
        <w:t xml:space="preserve"> + </w:t>
      </w:r>
      <w:proofErr w:type="spellStart"/>
      <w:r>
        <w:rPr>
          <w:szCs w:val="20"/>
          <w:highlight w:val="yellow"/>
        </w:rPr>
        <w:t>xL</w:t>
      </w:r>
      <w:proofErr w:type="spellEnd"/>
      <w:r>
        <w:rPr>
          <w:szCs w:val="20"/>
          <w:highlight w:val="yellow"/>
        </w:rPr>
        <w:t> ][ </w:t>
      </w:r>
      <w:proofErr w:type="spellStart"/>
      <w:r>
        <w:rPr>
          <w:szCs w:val="20"/>
          <w:highlight w:val="yellow"/>
        </w:rPr>
        <w:t>yCb</w:t>
      </w:r>
      <w:proofErr w:type="spellEnd"/>
      <w:r>
        <w:rPr>
          <w:szCs w:val="20"/>
          <w:highlight w:val="yellow"/>
        </w:rPr>
        <w:t xml:space="preserve"> + </w:t>
      </w:r>
      <w:proofErr w:type="spellStart"/>
      <w:r>
        <w:rPr>
          <w:szCs w:val="20"/>
          <w:highlight w:val="yellow"/>
        </w:rPr>
        <w:t>yL</w:t>
      </w:r>
      <w:proofErr w:type="spellEnd"/>
      <w:r>
        <w:rPr>
          <w:szCs w:val="20"/>
          <w:highlight w:val="yellow"/>
        </w:rPr>
        <w:t> ] *</w:t>
      </w:r>
      <w:r>
        <w:rPr>
          <w:szCs w:val="20"/>
          <w:highlight w:val="yellow"/>
        </w:rPr>
        <w:br/>
      </w:r>
      <w:r>
        <w:rPr>
          <w:szCs w:val="20"/>
          <w:highlight w:val="yellow"/>
        </w:rPr>
        <w:tab/>
      </w:r>
      <w:r>
        <w:rPr>
          <w:szCs w:val="20"/>
          <w:highlight w:val="yellow"/>
        </w:rPr>
        <w:tab/>
      </w:r>
      <w:r>
        <w:rPr>
          <w:szCs w:val="20"/>
          <w:highlight w:val="yellow"/>
        </w:rPr>
        <w:tab/>
      </w:r>
      <w:r>
        <w:rPr>
          <w:szCs w:val="20"/>
          <w:highlight w:val="yellow"/>
        </w:rPr>
        <w:tab/>
      </w:r>
      <w:proofErr w:type="spellStart"/>
      <w:r>
        <w:rPr>
          <w:szCs w:val="20"/>
          <w:highlight w:val="yellow"/>
        </w:rPr>
        <w:t>levelScale</w:t>
      </w:r>
      <w:proofErr w:type="spellEnd"/>
      <w:r>
        <w:rPr>
          <w:szCs w:val="20"/>
          <w:highlight w:val="yellow"/>
        </w:rPr>
        <w:t xml:space="preserve">[ qP%6 ] )  &lt;&lt;  ( </w:t>
      </w:r>
      <w:proofErr w:type="spellStart"/>
      <w:r>
        <w:rPr>
          <w:szCs w:val="20"/>
          <w:highlight w:val="yellow"/>
        </w:rPr>
        <w:t>qP</w:t>
      </w:r>
      <w:proofErr w:type="spellEnd"/>
      <w:r>
        <w:rPr>
          <w:szCs w:val="20"/>
          <w:highlight w:val="yellow"/>
        </w:rPr>
        <w:t xml:space="preserve"> / 6 ) + 32 )  &gt;&gt;  6</w:t>
      </w:r>
      <w:r>
        <w:rPr>
          <w:szCs w:val="20"/>
          <w:highlight w:val="yellow"/>
        </w:rPr>
        <w:tab/>
        <w:t>(</w:t>
      </w:r>
      <w:r>
        <w:rPr>
          <w:szCs w:val="20"/>
          <w:highlight w:val="yellow"/>
        </w:rPr>
        <w:fldChar w:fldCharType="begin"/>
      </w:r>
      <w:r>
        <w:rPr>
          <w:szCs w:val="20"/>
          <w:highlight w:val="yellow"/>
        </w:rPr>
        <w:instrText xml:space="preserve"> STYLEREF 1 \s </w:instrText>
      </w:r>
      <w:r>
        <w:rPr>
          <w:szCs w:val="20"/>
          <w:highlight w:val="yellow"/>
        </w:rPr>
        <w:fldChar w:fldCharType="separate"/>
      </w:r>
      <w:r>
        <w:rPr>
          <w:noProof/>
          <w:szCs w:val="20"/>
          <w:highlight w:val="yellow"/>
        </w:rPr>
        <w:t>8</w:t>
      </w:r>
      <w:r>
        <w:rPr>
          <w:szCs w:val="20"/>
          <w:highlight w:val="yellow"/>
        </w:rPr>
        <w:fldChar w:fldCharType="end"/>
      </w:r>
      <w:r>
        <w:rPr>
          <w:szCs w:val="20"/>
          <w:highlight w:val="yellow"/>
        </w:rPr>
        <w:noBreakHyphen/>
      </w:r>
      <w:r>
        <w:rPr>
          <w:szCs w:val="20"/>
          <w:highlight w:val="yellow"/>
        </w:rPr>
        <w:fldChar w:fldCharType="begin"/>
      </w:r>
      <w:r>
        <w:rPr>
          <w:szCs w:val="20"/>
          <w:highlight w:val="yellow"/>
        </w:rPr>
        <w:instrText xml:space="preserve"> SEQ Equation \* ARABIC \s 1 </w:instrText>
      </w:r>
      <w:r>
        <w:rPr>
          <w:szCs w:val="20"/>
          <w:highlight w:val="yellow"/>
        </w:rPr>
        <w:fldChar w:fldCharType="separate"/>
      </w:r>
      <w:r>
        <w:rPr>
          <w:noProof/>
          <w:szCs w:val="20"/>
          <w:highlight w:val="yellow"/>
        </w:rPr>
        <w:t>77</w:t>
      </w:r>
      <w:r>
        <w:rPr>
          <w:szCs w:val="20"/>
          <w:highlight w:val="yellow"/>
        </w:rPr>
        <w:fldChar w:fldCharType="end"/>
      </w:r>
      <w:r>
        <w:rPr>
          <w:szCs w:val="20"/>
          <w:highlight w:val="yellow"/>
        </w:rPr>
        <w:t>)</w:t>
      </w:r>
    </w:p>
    <w:p w14:paraId="2B9EF520" w14:textId="77777777" w:rsidR="008F65CD" w:rsidRDefault="008F65CD" w:rsidP="008F65CD">
      <w:pPr>
        <w:pStyle w:val="Equation"/>
        <w:tabs>
          <w:tab w:val="left" w:pos="1260"/>
          <w:tab w:val="left" w:pos="1620"/>
          <w:tab w:val="center" w:pos="4410"/>
        </w:tabs>
        <w:ind w:firstLine="1260"/>
        <w:rPr>
          <w:szCs w:val="20"/>
          <w:highlight w:val="yellow"/>
          <w:lang w:eastAsia="ko-KR"/>
        </w:rPr>
      </w:pPr>
      <w:proofErr w:type="spellStart"/>
      <w:proofErr w:type="gramStart"/>
      <w:r>
        <w:rPr>
          <w:szCs w:val="20"/>
          <w:highlight w:val="yellow"/>
        </w:rPr>
        <w:t>recSamples</w:t>
      </w:r>
      <w:proofErr w:type="spellEnd"/>
      <w:r>
        <w:rPr>
          <w:szCs w:val="20"/>
          <w:highlight w:val="yellow"/>
        </w:rPr>
        <w:t>[</w:t>
      </w:r>
      <w:proofErr w:type="gramEnd"/>
      <w:r>
        <w:rPr>
          <w:szCs w:val="20"/>
          <w:highlight w:val="yellow"/>
        </w:rPr>
        <w:t xml:space="preserve"> x ][ y ] = Clip3( 0, ( 1  &lt;&lt;  </w:t>
      </w:r>
      <w:proofErr w:type="spellStart"/>
      <w:r>
        <w:rPr>
          <w:szCs w:val="20"/>
          <w:highlight w:val="yellow"/>
        </w:rPr>
        <w:t>bitDepth</w:t>
      </w:r>
      <w:proofErr w:type="spellEnd"/>
      <w:r>
        <w:rPr>
          <w:szCs w:val="20"/>
          <w:highlight w:val="yellow"/>
        </w:rPr>
        <w:t xml:space="preserve"> ) − 1, </w:t>
      </w:r>
      <w:proofErr w:type="spellStart"/>
      <w:r>
        <w:rPr>
          <w:szCs w:val="20"/>
          <w:highlight w:val="yellow"/>
        </w:rPr>
        <w:t>tmpVal</w:t>
      </w:r>
      <w:proofErr w:type="spellEnd"/>
      <w:r>
        <w:rPr>
          <w:szCs w:val="20"/>
          <w:highlight w:val="yellow"/>
        </w:rPr>
        <w:t xml:space="preserve"> )</w:t>
      </w:r>
      <w:r>
        <w:rPr>
          <w:szCs w:val="20"/>
          <w:highlight w:val="yellow"/>
        </w:rPr>
        <w:tab/>
      </w:r>
      <w:r>
        <w:rPr>
          <w:szCs w:val="20"/>
          <w:highlight w:val="yellow"/>
          <w:lang w:eastAsia="ko-KR"/>
        </w:rPr>
        <w:t>(</w:t>
      </w:r>
      <w:r>
        <w:rPr>
          <w:szCs w:val="20"/>
          <w:highlight w:val="yellow"/>
          <w:lang w:eastAsia="ko-KR"/>
        </w:rPr>
        <w:fldChar w:fldCharType="begin"/>
      </w:r>
      <w:r>
        <w:rPr>
          <w:szCs w:val="20"/>
          <w:highlight w:val="yellow"/>
          <w:lang w:eastAsia="ko-KR"/>
        </w:rPr>
        <w:instrText xml:space="preserve"> STYLEREF 1 \s </w:instrText>
      </w:r>
      <w:r>
        <w:rPr>
          <w:szCs w:val="20"/>
          <w:highlight w:val="yellow"/>
          <w:lang w:eastAsia="ko-KR"/>
        </w:rPr>
        <w:fldChar w:fldCharType="separate"/>
      </w:r>
      <w:r>
        <w:rPr>
          <w:noProof/>
          <w:szCs w:val="20"/>
          <w:highlight w:val="yellow"/>
          <w:lang w:eastAsia="ko-KR"/>
        </w:rPr>
        <w:t>8</w:t>
      </w:r>
      <w:r>
        <w:rPr>
          <w:szCs w:val="20"/>
          <w:highlight w:val="yellow"/>
          <w:lang w:eastAsia="ko-KR"/>
        </w:rPr>
        <w:fldChar w:fldCharType="end"/>
      </w:r>
      <w:r>
        <w:rPr>
          <w:szCs w:val="20"/>
          <w:highlight w:val="yellow"/>
          <w:lang w:eastAsia="ko-KR"/>
        </w:rPr>
        <w:noBreakHyphen/>
      </w:r>
      <w:r>
        <w:rPr>
          <w:szCs w:val="20"/>
          <w:highlight w:val="yellow"/>
          <w:lang w:eastAsia="ko-KR"/>
        </w:rPr>
        <w:fldChar w:fldCharType="begin"/>
      </w:r>
      <w:r>
        <w:rPr>
          <w:szCs w:val="20"/>
          <w:highlight w:val="yellow"/>
          <w:lang w:eastAsia="ko-KR"/>
        </w:rPr>
        <w:instrText xml:space="preserve"> SEQ Equation \* ARABIC \s 1 </w:instrText>
      </w:r>
      <w:r>
        <w:rPr>
          <w:szCs w:val="20"/>
          <w:highlight w:val="yellow"/>
          <w:lang w:eastAsia="ko-KR"/>
        </w:rPr>
        <w:fldChar w:fldCharType="separate"/>
      </w:r>
      <w:r>
        <w:rPr>
          <w:noProof/>
          <w:szCs w:val="20"/>
          <w:highlight w:val="yellow"/>
          <w:lang w:eastAsia="ko-KR"/>
        </w:rPr>
        <w:t>78</w:t>
      </w:r>
      <w:r>
        <w:rPr>
          <w:szCs w:val="20"/>
          <w:highlight w:val="yellow"/>
          <w:lang w:eastAsia="ko-KR"/>
        </w:rPr>
        <w:fldChar w:fldCharType="end"/>
      </w:r>
      <w:r>
        <w:rPr>
          <w:szCs w:val="20"/>
          <w:highlight w:val="yellow"/>
          <w:lang w:eastAsia="ko-KR"/>
        </w:rPr>
        <w:t>)</w:t>
      </w:r>
    </w:p>
    <w:p w14:paraId="0C2E9C21" w14:textId="77777777" w:rsidR="008F65CD" w:rsidRDefault="008F65CD" w:rsidP="008F65CD">
      <w:pPr>
        <w:pStyle w:val="Equation"/>
        <w:tabs>
          <w:tab w:val="left" w:pos="1260"/>
          <w:tab w:val="left" w:pos="1620"/>
          <w:tab w:val="center" w:pos="4410"/>
        </w:tabs>
        <w:ind w:firstLine="1260"/>
        <w:rPr>
          <w:szCs w:val="20"/>
          <w:highlight w:val="yellow"/>
        </w:rPr>
      </w:pPr>
    </w:p>
    <w:p w14:paraId="732846BF" w14:textId="77777777" w:rsidR="008F65CD" w:rsidRDefault="008F65CD" w:rsidP="008F65CD">
      <w:pPr>
        <w:pStyle w:val="5"/>
        <w:keepLines/>
        <w:numPr>
          <w:ilvl w:val="0"/>
          <w:numId w:val="0"/>
        </w:numPr>
        <w:tabs>
          <w:tab w:val="clear" w:pos="360"/>
          <w:tab w:val="clear" w:pos="720"/>
          <w:tab w:val="clear" w:pos="1080"/>
          <w:tab w:val="clear" w:pos="1440"/>
          <w:tab w:val="clear" w:pos="1800"/>
          <w:tab w:val="left" w:pos="794"/>
          <w:tab w:val="left" w:pos="907"/>
          <w:tab w:val="left" w:pos="1191"/>
          <w:tab w:val="left" w:pos="1588"/>
          <w:tab w:val="left" w:pos="1985"/>
        </w:tabs>
        <w:spacing w:before="181" w:after="0"/>
        <w:ind w:left="1080" w:hanging="1080"/>
        <w:rPr>
          <w:rFonts w:eastAsiaTheme="minorEastAsia"/>
          <w:i w:val="0"/>
          <w:sz w:val="20"/>
          <w:szCs w:val="20"/>
          <w:highlight w:val="yellow"/>
          <w:lang w:val="en-CA"/>
        </w:rPr>
      </w:pPr>
      <w:r>
        <w:rPr>
          <w:rFonts w:eastAsiaTheme="minorEastAsia"/>
          <w:i w:val="0"/>
          <w:sz w:val="20"/>
          <w:szCs w:val="20"/>
          <w:highlight w:val="yellow"/>
          <w:lang w:val="en-CA"/>
        </w:rPr>
        <w:t>Palette predictor update process for palette mode</w:t>
      </w:r>
    </w:p>
    <w:p w14:paraId="6B2F0665" w14:textId="77777777" w:rsidR="008F65CD" w:rsidRDefault="008F65CD" w:rsidP="008F65CD">
      <w:pPr>
        <w:pStyle w:val="Equation"/>
        <w:rPr>
          <w:szCs w:val="20"/>
          <w:highlight w:val="yellow"/>
          <w:lang w:eastAsia="ko-KR"/>
        </w:rPr>
      </w:pPr>
      <w:r>
        <w:rPr>
          <w:szCs w:val="20"/>
          <w:highlight w:val="yellow"/>
          <w:lang w:eastAsia="ko-KR"/>
        </w:rPr>
        <w:t>Inputs to this process are:</w:t>
      </w:r>
    </w:p>
    <w:p w14:paraId="06153805" w14:textId="77777777" w:rsidR="008F65CD" w:rsidRDefault="008F65CD" w:rsidP="008F65CD">
      <w:pPr>
        <w:numPr>
          <w:ilvl w:val="0"/>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highlight w:val="yellow"/>
          <w:lang w:eastAsia="ko-KR"/>
        </w:rPr>
      </w:pPr>
      <w:r>
        <w:rPr>
          <w:sz w:val="20"/>
          <w:highlight w:val="yellow"/>
          <w:lang w:eastAsia="ko-KR"/>
        </w:rPr>
        <w:t xml:space="preserve">a location </w:t>
      </w:r>
      <w:proofErr w:type="gramStart"/>
      <w:r>
        <w:rPr>
          <w:sz w:val="20"/>
          <w:highlight w:val="yellow"/>
          <w:lang w:eastAsia="ko-KR"/>
        </w:rPr>
        <w:t>( </w:t>
      </w:r>
      <w:proofErr w:type="spellStart"/>
      <w:r>
        <w:rPr>
          <w:sz w:val="20"/>
          <w:highlight w:val="yellow"/>
          <w:lang w:eastAsia="ko-KR"/>
        </w:rPr>
        <w:t>xCb</w:t>
      </w:r>
      <w:proofErr w:type="spellEnd"/>
      <w:proofErr w:type="gramEnd"/>
      <w:r>
        <w:rPr>
          <w:sz w:val="20"/>
          <w:highlight w:val="yellow"/>
          <w:lang w:eastAsia="ko-KR"/>
        </w:rPr>
        <w:t>, </w:t>
      </w:r>
      <w:proofErr w:type="spellStart"/>
      <w:r>
        <w:rPr>
          <w:sz w:val="20"/>
          <w:highlight w:val="yellow"/>
          <w:lang w:eastAsia="ko-KR"/>
        </w:rPr>
        <w:t>yCb</w:t>
      </w:r>
      <w:proofErr w:type="spellEnd"/>
      <w:r>
        <w:rPr>
          <w:sz w:val="20"/>
          <w:highlight w:val="yellow"/>
          <w:lang w:eastAsia="ko-KR"/>
        </w:rPr>
        <w:t xml:space="preserve"> ) specifying the top-left </w:t>
      </w:r>
      <w:proofErr w:type="spellStart"/>
      <w:r>
        <w:rPr>
          <w:sz w:val="20"/>
          <w:highlight w:val="yellow"/>
          <w:lang w:eastAsia="ko-KR"/>
        </w:rPr>
        <w:t>luma</w:t>
      </w:r>
      <w:proofErr w:type="spellEnd"/>
      <w:r>
        <w:rPr>
          <w:sz w:val="20"/>
          <w:highlight w:val="yellow"/>
          <w:lang w:eastAsia="ko-KR"/>
        </w:rPr>
        <w:t xml:space="preserve"> sample of the current block relative to the top-left </w:t>
      </w:r>
      <w:proofErr w:type="spellStart"/>
      <w:r>
        <w:rPr>
          <w:sz w:val="20"/>
          <w:highlight w:val="yellow"/>
          <w:lang w:eastAsia="ko-KR"/>
        </w:rPr>
        <w:t>luma</w:t>
      </w:r>
      <w:proofErr w:type="spellEnd"/>
      <w:r>
        <w:rPr>
          <w:sz w:val="20"/>
          <w:highlight w:val="yellow"/>
          <w:lang w:eastAsia="ko-KR"/>
        </w:rPr>
        <w:t xml:space="preserve"> sample of the current picture,</w:t>
      </w:r>
    </w:p>
    <w:p w14:paraId="7712DDDF" w14:textId="77777777" w:rsidR="008F65CD" w:rsidRDefault="008F65CD" w:rsidP="008F65CD">
      <w:pPr>
        <w:numPr>
          <w:ilvl w:val="0"/>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highlight w:val="yellow"/>
          <w:lang w:eastAsia="ko-KR"/>
        </w:rPr>
      </w:pPr>
      <w:r>
        <w:rPr>
          <w:sz w:val="20"/>
          <w:highlight w:val="yellow"/>
          <w:lang w:eastAsia="ko-KR"/>
        </w:rPr>
        <w:t xml:space="preserve">a variable </w:t>
      </w:r>
      <w:proofErr w:type="spellStart"/>
      <w:r>
        <w:rPr>
          <w:sz w:val="20"/>
          <w:highlight w:val="yellow"/>
          <w:lang w:eastAsia="ko-KR"/>
        </w:rPr>
        <w:t>startComp</w:t>
      </w:r>
      <w:proofErr w:type="spellEnd"/>
      <w:r>
        <w:rPr>
          <w:sz w:val="20"/>
          <w:highlight w:val="yellow"/>
          <w:lang w:eastAsia="ko-KR"/>
        </w:rPr>
        <w:t xml:space="preserve"> specifies the first </w:t>
      </w:r>
      <w:proofErr w:type="spellStart"/>
      <w:r>
        <w:rPr>
          <w:sz w:val="20"/>
          <w:highlight w:val="yellow"/>
          <w:lang w:eastAsia="ko-KR"/>
        </w:rPr>
        <w:t>colour</w:t>
      </w:r>
      <w:proofErr w:type="spellEnd"/>
      <w:r>
        <w:rPr>
          <w:sz w:val="20"/>
          <w:highlight w:val="yellow"/>
          <w:lang w:eastAsia="ko-KR"/>
        </w:rPr>
        <w:t xml:space="preserve"> component in the palette table,</w:t>
      </w:r>
    </w:p>
    <w:p w14:paraId="29D6ADD9" w14:textId="77777777" w:rsidR="008F65CD" w:rsidRDefault="008F65CD" w:rsidP="008F65CD">
      <w:pPr>
        <w:numPr>
          <w:ilvl w:val="0"/>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highlight w:val="yellow"/>
          <w:lang w:eastAsia="ko-KR"/>
        </w:rPr>
      </w:pPr>
      <w:r>
        <w:rPr>
          <w:sz w:val="20"/>
          <w:highlight w:val="yellow"/>
          <w:lang w:eastAsia="ko-KR"/>
        </w:rPr>
        <w:t xml:space="preserve">a variable </w:t>
      </w:r>
      <w:proofErr w:type="spellStart"/>
      <w:r>
        <w:rPr>
          <w:sz w:val="20"/>
          <w:highlight w:val="yellow"/>
          <w:lang w:eastAsia="ko-KR"/>
        </w:rPr>
        <w:t>numComps</w:t>
      </w:r>
      <w:proofErr w:type="spellEnd"/>
      <w:r>
        <w:rPr>
          <w:sz w:val="20"/>
          <w:highlight w:val="yellow"/>
          <w:lang w:eastAsia="ko-KR"/>
        </w:rPr>
        <w:t xml:space="preserve"> specifies the number of </w:t>
      </w:r>
      <w:proofErr w:type="spellStart"/>
      <w:r>
        <w:rPr>
          <w:sz w:val="20"/>
          <w:highlight w:val="yellow"/>
          <w:lang w:eastAsia="ko-KR"/>
        </w:rPr>
        <w:t>colour</w:t>
      </w:r>
      <w:proofErr w:type="spellEnd"/>
      <w:r>
        <w:rPr>
          <w:sz w:val="20"/>
          <w:highlight w:val="yellow"/>
          <w:lang w:eastAsia="ko-KR"/>
        </w:rPr>
        <w:t xml:space="preserve"> components in the palette table,</w:t>
      </w:r>
    </w:p>
    <w:p w14:paraId="2BD81ECC" w14:textId="77777777" w:rsidR="008F65CD" w:rsidRDefault="008F65CD" w:rsidP="008F65CD">
      <w:pPr>
        <w:pStyle w:val="Equation"/>
        <w:rPr>
          <w:szCs w:val="20"/>
          <w:highlight w:val="yellow"/>
          <w:lang w:eastAsia="ko-KR"/>
        </w:rPr>
      </w:pPr>
      <w:r>
        <w:rPr>
          <w:szCs w:val="20"/>
          <w:highlight w:val="yellow"/>
          <w:lang w:eastAsia="ko-KR"/>
        </w:rPr>
        <w:t xml:space="preserve">Output of this process is a variable </w:t>
      </w:r>
      <w:proofErr w:type="spellStart"/>
      <w:r>
        <w:rPr>
          <w:szCs w:val="20"/>
          <w:highlight w:val="yellow"/>
        </w:rPr>
        <w:t>PredictorPaletteSize</w:t>
      </w:r>
      <w:proofErr w:type="spellEnd"/>
      <w:r>
        <w:rPr>
          <w:szCs w:val="20"/>
          <w:highlight w:val="yellow"/>
        </w:rPr>
        <w:t>[</w:t>
      </w:r>
      <w:proofErr w:type="spellStart"/>
      <w:r>
        <w:rPr>
          <w:szCs w:val="20"/>
          <w:highlight w:val="yellow"/>
          <w:lang w:eastAsia="ko-KR"/>
        </w:rPr>
        <w:t>startComp</w:t>
      </w:r>
      <w:proofErr w:type="spellEnd"/>
      <w:r>
        <w:rPr>
          <w:szCs w:val="20"/>
          <w:highlight w:val="yellow"/>
        </w:rPr>
        <w:t>] specifying the size of the updated palette predictor, and</w:t>
      </w:r>
      <w:r>
        <w:rPr>
          <w:szCs w:val="20"/>
          <w:highlight w:val="yellow"/>
          <w:lang w:eastAsia="ko-KR"/>
        </w:rPr>
        <w:t xml:space="preserve"> an array </w:t>
      </w:r>
      <w:proofErr w:type="spellStart"/>
      <w:r>
        <w:rPr>
          <w:szCs w:val="20"/>
          <w:highlight w:val="yellow"/>
        </w:rPr>
        <w:t>PredictorPaletteEntries</w:t>
      </w:r>
      <w:proofErr w:type="spellEnd"/>
      <w:r>
        <w:rPr>
          <w:szCs w:val="20"/>
          <w:highlight w:val="yellow"/>
          <w:lang w:eastAsia="ko-KR"/>
        </w:rPr>
        <w:t xml:space="preserve"> [ </w:t>
      </w:r>
      <w:proofErr w:type="spellStart"/>
      <w:proofErr w:type="gramStart"/>
      <w:r>
        <w:rPr>
          <w:szCs w:val="20"/>
          <w:highlight w:val="yellow"/>
        </w:rPr>
        <w:t>cIdx</w:t>
      </w:r>
      <w:proofErr w:type="spellEnd"/>
      <w:r>
        <w:rPr>
          <w:szCs w:val="20"/>
          <w:highlight w:val="yellow"/>
        </w:rPr>
        <w:t> </w:t>
      </w:r>
      <w:r>
        <w:rPr>
          <w:szCs w:val="20"/>
          <w:highlight w:val="yellow"/>
          <w:lang w:eastAsia="ko-KR"/>
        </w:rPr>
        <w:t>]</w:t>
      </w:r>
      <w:proofErr w:type="gramEnd"/>
      <w:r>
        <w:rPr>
          <w:szCs w:val="20"/>
          <w:highlight w:val="yellow"/>
          <w:lang w:eastAsia="ko-KR"/>
        </w:rPr>
        <w:t>[ </w:t>
      </w:r>
      <w:proofErr w:type="spellStart"/>
      <w:r>
        <w:rPr>
          <w:szCs w:val="20"/>
          <w:highlight w:val="yellow"/>
        </w:rPr>
        <w:t>i</w:t>
      </w:r>
      <w:proofErr w:type="spellEnd"/>
      <w:r>
        <w:rPr>
          <w:szCs w:val="20"/>
          <w:highlight w:val="yellow"/>
        </w:rPr>
        <w:t> </w:t>
      </w:r>
      <w:r>
        <w:rPr>
          <w:szCs w:val="20"/>
          <w:highlight w:val="yellow"/>
          <w:lang w:eastAsia="ko-KR"/>
        </w:rPr>
        <w:t xml:space="preserve">], with </w:t>
      </w:r>
      <w:proofErr w:type="spellStart"/>
      <w:r>
        <w:rPr>
          <w:szCs w:val="20"/>
          <w:highlight w:val="yellow"/>
        </w:rPr>
        <w:t>cIdx</w:t>
      </w:r>
      <w:proofErr w:type="spellEnd"/>
      <w:r>
        <w:rPr>
          <w:szCs w:val="20"/>
          <w:highlight w:val="yellow"/>
        </w:rPr>
        <w:t> </w:t>
      </w:r>
      <w:r>
        <w:rPr>
          <w:szCs w:val="20"/>
          <w:highlight w:val="yellow"/>
          <w:lang w:eastAsia="ko-KR"/>
        </w:rPr>
        <w:t> = </w:t>
      </w:r>
      <w:proofErr w:type="spellStart"/>
      <w:r>
        <w:rPr>
          <w:szCs w:val="20"/>
          <w:highlight w:val="yellow"/>
          <w:lang w:eastAsia="ko-KR"/>
        </w:rPr>
        <w:t>startComp</w:t>
      </w:r>
      <w:proofErr w:type="spellEnd"/>
      <w:r>
        <w:rPr>
          <w:szCs w:val="20"/>
          <w:highlight w:val="yellow"/>
          <w:lang w:eastAsia="ko-KR"/>
        </w:rPr>
        <w:t xml:space="preserve">, …, </w:t>
      </w:r>
      <w:proofErr w:type="spellStart"/>
      <w:r>
        <w:rPr>
          <w:szCs w:val="20"/>
          <w:highlight w:val="yellow"/>
          <w:lang w:eastAsia="ko-KR"/>
        </w:rPr>
        <w:t>startComp</w:t>
      </w:r>
      <w:proofErr w:type="spellEnd"/>
      <w:r>
        <w:rPr>
          <w:szCs w:val="20"/>
          <w:highlight w:val="yellow"/>
          <w:lang w:eastAsia="ko-KR"/>
        </w:rPr>
        <w:t xml:space="preserve">+ numComps-1, </w:t>
      </w:r>
      <w:proofErr w:type="spellStart"/>
      <w:r>
        <w:rPr>
          <w:szCs w:val="20"/>
          <w:highlight w:val="yellow"/>
          <w:lang w:eastAsia="ko-KR"/>
        </w:rPr>
        <w:t>i</w:t>
      </w:r>
      <w:proofErr w:type="spellEnd"/>
      <w:r>
        <w:rPr>
          <w:szCs w:val="20"/>
          <w:highlight w:val="yellow"/>
          <w:lang w:eastAsia="ko-KR"/>
        </w:rPr>
        <w:t> = 0..</w:t>
      </w:r>
      <w:r>
        <w:rPr>
          <w:szCs w:val="20"/>
          <w:highlight w:val="yellow"/>
        </w:rPr>
        <w:t xml:space="preserve"> </w:t>
      </w:r>
      <w:proofErr w:type="spellStart"/>
      <w:r>
        <w:rPr>
          <w:szCs w:val="20"/>
          <w:highlight w:val="yellow"/>
        </w:rPr>
        <w:t>PredictorPaletteSize</w:t>
      </w:r>
      <w:proofErr w:type="spellEnd"/>
      <w:r>
        <w:rPr>
          <w:szCs w:val="20"/>
          <w:highlight w:val="yellow"/>
        </w:rPr>
        <w:t xml:space="preserve"> </w:t>
      </w:r>
      <w:r>
        <w:rPr>
          <w:szCs w:val="20"/>
          <w:highlight w:val="yellow"/>
          <w:lang w:eastAsia="ko-KR"/>
        </w:rPr>
        <w:t>− 1 specifying the updated palette predictor for the next block.</w:t>
      </w:r>
    </w:p>
    <w:p w14:paraId="1D223E18" w14:textId="77777777" w:rsidR="008F65CD" w:rsidRDefault="008F65CD" w:rsidP="008F65CD">
      <w:pPr>
        <w:pStyle w:val="Equation"/>
        <w:tabs>
          <w:tab w:val="left" w:pos="1260"/>
          <w:tab w:val="left" w:pos="1620"/>
          <w:tab w:val="center" w:pos="4410"/>
        </w:tabs>
        <w:ind w:firstLine="1260"/>
        <w:rPr>
          <w:szCs w:val="20"/>
          <w:highlight w:val="yellow"/>
        </w:rPr>
      </w:pPr>
    </w:p>
    <w:p w14:paraId="45B4EB38" w14:textId="77777777" w:rsidR="008F65CD" w:rsidRDefault="008F65CD" w:rsidP="008F65CD">
      <w:pPr>
        <w:pStyle w:val="Equation"/>
        <w:tabs>
          <w:tab w:val="clear" w:pos="794"/>
          <w:tab w:val="clear" w:pos="1588"/>
          <w:tab w:val="left" w:pos="1418"/>
        </w:tabs>
        <w:rPr>
          <w:szCs w:val="20"/>
          <w:highlight w:val="yellow"/>
          <w:lang w:eastAsia="ko-KR"/>
        </w:rPr>
      </w:pPr>
      <w:r>
        <w:rPr>
          <w:szCs w:val="20"/>
          <w:highlight w:val="yellow"/>
          <w:lang w:eastAsia="ko-KR"/>
        </w:rPr>
        <w:t xml:space="preserve">The variable </w:t>
      </w:r>
      <w:proofErr w:type="spellStart"/>
      <w:r>
        <w:rPr>
          <w:szCs w:val="20"/>
          <w:highlight w:val="yellow"/>
          <w:lang w:eastAsia="ko-KR"/>
        </w:rPr>
        <w:t>PredictorPaletteSize</w:t>
      </w:r>
      <w:proofErr w:type="spellEnd"/>
      <w:r>
        <w:rPr>
          <w:szCs w:val="20"/>
          <w:highlight w:val="yellow"/>
          <w:lang w:eastAsia="ko-KR"/>
        </w:rPr>
        <w:t xml:space="preserve"> and the array </w:t>
      </w:r>
      <w:proofErr w:type="spellStart"/>
      <w:r>
        <w:rPr>
          <w:szCs w:val="20"/>
          <w:highlight w:val="yellow"/>
          <w:lang w:eastAsia="ko-KR"/>
        </w:rPr>
        <w:t>PredictorPaletteEntries</w:t>
      </w:r>
      <w:proofErr w:type="spellEnd"/>
      <w:r>
        <w:rPr>
          <w:szCs w:val="20"/>
          <w:highlight w:val="yellow"/>
          <w:lang w:eastAsia="ko-KR"/>
        </w:rPr>
        <w:t xml:space="preserve"> are derived or modified as follows:</w:t>
      </w:r>
    </w:p>
    <w:p w14:paraId="48B0AEA4" w14:textId="77777777" w:rsidR="008F65CD" w:rsidRDefault="008F65CD" w:rsidP="008F65CD">
      <w:pPr>
        <w:pStyle w:val="Equationsmallertabs"/>
        <w:ind w:left="562"/>
        <w:rPr>
          <w:szCs w:val="20"/>
          <w:highlight w:val="yellow"/>
        </w:rPr>
      </w:pPr>
      <w:r>
        <w:rPr>
          <w:szCs w:val="20"/>
          <w:highlight w:val="yellow"/>
        </w:rPr>
        <w:lastRenderedPageBreak/>
        <w:t xml:space="preserve">for( </w:t>
      </w:r>
      <w:proofErr w:type="spellStart"/>
      <w:r>
        <w:rPr>
          <w:szCs w:val="20"/>
          <w:highlight w:val="yellow"/>
        </w:rPr>
        <w:t>i</w:t>
      </w:r>
      <w:proofErr w:type="spellEnd"/>
      <w:r>
        <w:rPr>
          <w:szCs w:val="20"/>
          <w:highlight w:val="yellow"/>
        </w:rPr>
        <w:t xml:space="preserve"> = 0; </w:t>
      </w:r>
      <w:proofErr w:type="spellStart"/>
      <w:r>
        <w:rPr>
          <w:szCs w:val="20"/>
          <w:highlight w:val="yellow"/>
        </w:rPr>
        <w:t>i</w:t>
      </w:r>
      <w:proofErr w:type="spellEnd"/>
      <w:r>
        <w:rPr>
          <w:szCs w:val="20"/>
          <w:highlight w:val="yellow"/>
        </w:rPr>
        <w:t xml:space="preserve"> &lt; </w:t>
      </w:r>
      <w:proofErr w:type="spellStart"/>
      <w:r>
        <w:rPr>
          <w:szCs w:val="20"/>
          <w:highlight w:val="yellow"/>
        </w:rPr>
        <w:t>CurrentPaletteSize</w:t>
      </w:r>
      <w:proofErr w:type="spellEnd"/>
      <w:r>
        <w:rPr>
          <w:szCs w:val="20"/>
          <w:highlight w:val="yellow"/>
        </w:rPr>
        <w:t xml:space="preserve">; </w:t>
      </w:r>
      <w:proofErr w:type="spellStart"/>
      <w:r>
        <w:rPr>
          <w:szCs w:val="20"/>
          <w:highlight w:val="yellow"/>
        </w:rPr>
        <w:t>i</w:t>
      </w:r>
      <w:proofErr w:type="spellEnd"/>
      <w:r>
        <w:rPr>
          <w:szCs w:val="20"/>
          <w:highlight w:val="yellow"/>
        </w:rPr>
        <w:t>++ )</w:t>
      </w:r>
      <w:r>
        <w:rPr>
          <w:szCs w:val="20"/>
          <w:highlight w:val="yellow"/>
        </w:rPr>
        <w:br/>
      </w:r>
      <w:r>
        <w:rPr>
          <w:szCs w:val="20"/>
          <w:highlight w:val="yellow"/>
        </w:rPr>
        <w:tab/>
        <w:t xml:space="preserve">for( </w:t>
      </w:r>
      <w:proofErr w:type="spellStart"/>
      <w:r>
        <w:rPr>
          <w:szCs w:val="20"/>
          <w:highlight w:val="yellow"/>
        </w:rPr>
        <w:t>cIdx</w:t>
      </w:r>
      <w:proofErr w:type="spellEnd"/>
      <w:r>
        <w:rPr>
          <w:szCs w:val="20"/>
          <w:highlight w:val="yellow"/>
        </w:rPr>
        <w:t xml:space="preserve"> = </w:t>
      </w:r>
      <w:proofErr w:type="spellStart"/>
      <w:r>
        <w:rPr>
          <w:szCs w:val="20"/>
          <w:highlight w:val="yellow"/>
        </w:rPr>
        <w:t>startComp</w:t>
      </w:r>
      <w:proofErr w:type="spellEnd"/>
      <w:r>
        <w:rPr>
          <w:szCs w:val="20"/>
          <w:highlight w:val="yellow"/>
        </w:rPr>
        <w:t xml:space="preserve">; </w:t>
      </w:r>
      <w:proofErr w:type="spellStart"/>
      <w:r>
        <w:rPr>
          <w:szCs w:val="20"/>
          <w:highlight w:val="yellow"/>
        </w:rPr>
        <w:t>cIdx</w:t>
      </w:r>
      <w:proofErr w:type="spellEnd"/>
      <w:r>
        <w:rPr>
          <w:szCs w:val="20"/>
          <w:highlight w:val="yellow"/>
        </w:rPr>
        <w:t xml:space="preserve"> &lt; (</w:t>
      </w:r>
      <w:proofErr w:type="spellStart"/>
      <w:r>
        <w:rPr>
          <w:szCs w:val="20"/>
          <w:highlight w:val="yellow"/>
        </w:rPr>
        <w:t>startComp</w:t>
      </w:r>
      <w:proofErr w:type="spellEnd"/>
      <w:r>
        <w:rPr>
          <w:szCs w:val="20"/>
          <w:highlight w:val="yellow"/>
        </w:rPr>
        <w:t xml:space="preserve"> + </w:t>
      </w:r>
      <w:proofErr w:type="spellStart"/>
      <w:r>
        <w:rPr>
          <w:szCs w:val="20"/>
          <w:highlight w:val="yellow"/>
        </w:rPr>
        <w:t>numComps</w:t>
      </w:r>
      <w:proofErr w:type="spellEnd"/>
      <w:r>
        <w:rPr>
          <w:szCs w:val="20"/>
          <w:highlight w:val="yellow"/>
        </w:rPr>
        <w:t xml:space="preserve">); </w:t>
      </w:r>
      <w:proofErr w:type="spellStart"/>
      <w:r>
        <w:rPr>
          <w:szCs w:val="20"/>
          <w:highlight w:val="yellow"/>
        </w:rPr>
        <w:t>cIdx</w:t>
      </w:r>
      <w:proofErr w:type="spellEnd"/>
      <w:r>
        <w:rPr>
          <w:szCs w:val="20"/>
          <w:highlight w:val="yellow"/>
        </w:rPr>
        <w:t>++ )</w:t>
      </w:r>
      <w:r>
        <w:rPr>
          <w:szCs w:val="20"/>
          <w:highlight w:val="yellow"/>
        </w:rPr>
        <w:br/>
      </w:r>
      <w:r>
        <w:rPr>
          <w:szCs w:val="20"/>
          <w:highlight w:val="yellow"/>
        </w:rPr>
        <w:tab/>
      </w:r>
      <w:r>
        <w:rPr>
          <w:szCs w:val="20"/>
          <w:highlight w:val="yellow"/>
        </w:rPr>
        <w:tab/>
      </w:r>
      <w:proofErr w:type="spellStart"/>
      <w:r>
        <w:rPr>
          <w:szCs w:val="20"/>
          <w:highlight w:val="yellow"/>
        </w:rPr>
        <w:t>newPredictorPaletteEntries</w:t>
      </w:r>
      <w:proofErr w:type="spellEnd"/>
      <w:r>
        <w:rPr>
          <w:szCs w:val="20"/>
          <w:highlight w:val="yellow"/>
        </w:rPr>
        <w:t>[ </w:t>
      </w:r>
      <w:proofErr w:type="spellStart"/>
      <w:r>
        <w:rPr>
          <w:szCs w:val="20"/>
          <w:highlight w:val="yellow"/>
        </w:rPr>
        <w:t>cIdx</w:t>
      </w:r>
      <w:proofErr w:type="spellEnd"/>
      <w:r>
        <w:rPr>
          <w:szCs w:val="20"/>
          <w:highlight w:val="yellow"/>
        </w:rPr>
        <w:t> ][ </w:t>
      </w:r>
      <w:proofErr w:type="spellStart"/>
      <w:r>
        <w:rPr>
          <w:szCs w:val="20"/>
          <w:highlight w:val="yellow"/>
        </w:rPr>
        <w:t>i</w:t>
      </w:r>
      <w:proofErr w:type="spellEnd"/>
      <w:r>
        <w:rPr>
          <w:szCs w:val="20"/>
          <w:highlight w:val="yellow"/>
        </w:rPr>
        <w:t xml:space="preserve"> ] = </w:t>
      </w:r>
      <w:proofErr w:type="spellStart"/>
      <w:r>
        <w:rPr>
          <w:szCs w:val="20"/>
          <w:highlight w:val="yellow"/>
        </w:rPr>
        <w:t>CurrentPaletteEntries</w:t>
      </w:r>
      <w:proofErr w:type="spellEnd"/>
      <w:r>
        <w:rPr>
          <w:szCs w:val="20"/>
          <w:highlight w:val="yellow"/>
        </w:rPr>
        <w:t>[ </w:t>
      </w:r>
      <w:proofErr w:type="spellStart"/>
      <w:r>
        <w:rPr>
          <w:szCs w:val="20"/>
          <w:highlight w:val="yellow"/>
        </w:rPr>
        <w:t>cIdx</w:t>
      </w:r>
      <w:proofErr w:type="spellEnd"/>
      <w:r>
        <w:rPr>
          <w:szCs w:val="20"/>
          <w:highlight w:val="yellow"/>
        </w:rPr>
        <w:t> ][ </w:t>
      </w:r>
      <w:proofErr w:type="spellStart"/>
      <w:r>
        <w:rPr>
          <w:szCs w:val="20"/>
          <w:highlight w:val="yellow"/>
        </w:rPr>
        <w:t>i</w:t>
      </w:r>
      <w:proofErr w:type="spellEnd"/>
      <w:r>
        <w:rPr>
          <w:szCs w:val="20"/>
          <w:highlight w:val="yellow"/>
        </w:rPr>
        <w:t> ]</w:t>
      </w:r>
      <w:r>
        <w:rPr>
          <w:szCs w:val="20"/>
          <w:highlight w:val="yellow"/>
        </w:rPr>
        <w:br/>
      </w:r>
      <w:proofErr w:type="spellStart"/>
      <w:r>
        <w:rPr>
          <w:szCs w:val="20"/>
          <w:highlight w:val="yellow"/>
        </w:rPr>
        <w:t>newPredictorPaletteSize</w:t>
      </w:r>
      <w:proofErr w:type="spellEnd"/>
      <w:r>
        <w:rPr>
          <w:szCs w:val="20"/>
          <w:highlight w:val="yellow"/>
        </w:rPr>
        <w:t xml:space="preserve"> = </w:t>
      </w:r>
      <w:proofErr w:type="spellStart"/>
      <w:r>
        <w:rPr>
          <w:szCs w:val="20"/>
          <w:highlight w:val="yellow"/>
        </w:rPr>
        <w:t>CurrentPaletteSize</w:t>
      </w:r>
      <w:proofErr w:type="spellEnd"/>
      <w:r>
        <w:rPr>
          <w:szCs w:val="20"/>
          <w:highlight w:val="yellow"/>
        </w:rPr>
        <w:br/>
        <w:t xml:space="preserve">for( </w:t>
      </w:r>
      <w:proofErr w:type="spellStart"/>
      <w:r>
        <w:rPr>
          <w:szCs w:val="20"/>
          <w:highlight w:val="yellow"/>
        </w:rPr>
        <w:t>i</w:t>
      </w:r>
      <w:proofErr w:type="spellEnd"/>
      <w:r>
        <w:rPr>
          <w:szCs w:val="20"/>
          <w:highlight w:val="yellow"/>
        </w:rPr>
        <w:t xml:space="preserve"> = 0; </w:t>
      </w:r>
      <w:proofErr w:type="spellStart"/>
      <w:r>
        <w:rPr>
          <w:szCs w:val="20"/>
          <w:highlight w:val="yellow"/>
        </w:rPr>
        <w:t>i</w:t>
      </w:r>
      <w:proofErr w:type="spellEnd"/>
      <w:r>
        <w:rPr>
          <w:szCs w:val="20"/>
          <w:highlight w:val="yellow"/>
        </w:rPr>
        <w:t xml:space="preserve"> &lt; </w:t>
      </w:r>
      <w:proofErr w:type="spellStart"/>
      <w:r>
        <w:rPr>
          <w:szCs w:val="20"/>
          <w:highlight w:val="yellow"/>
        </w:rPr>
        <w:t>PredictorPaletteSize</w:t>
      </w:r>
      <w:proofErr w:type="spellEnd"/>
      <w:r>
        <w:rPr>
          <w:szCs w:val="20"/>
          <w:highlight w:val="yellow"/>
        </w:rPr>
        <w:t xml:space="preserve">  &amp;&amp;  </w:t>
      </w:r>
      <w:proofErr w:type="spellStart"/>
      <w:r>
        <w:rPr>
          <w:szCs w:val="20"/>
          <w:highlight w:val="yellow"/>
        </w:rPr>
        <w:t>newPredictorPaletteSize</w:t>
      </w:r>
      <w:proofErr w:type="spellEnd"/>
      <w:r>
        <w:rPr>
          <w:szCs w:val="20"/>
          <w:highlight w:val="yellow"/>
        </w:rPr>
        <w:t xml:space="preserve"> &lt; </w:t>
      </w:r>
      <w:proofErr w:type="spellStart"/>
      <w:r>
        <w:rPr>
          <w:szCs w:val="20"/>
          <w:highlight w:val="yellow"/>
        </w:rPr>
        <w:t>PaletteMaxPredictorSize</w:t>
      </w:r>
      <w:proofErr w:type="spellEnd"/>
      <w:r>
        <w:rPr>
          <w:szCs w:val="20"/>
          <w:highlight w:val="yellow"/>
        </w:rPr>
        <w:t xml:space="preserve">; </w:t>
      </w:r>
      <w:proofErr w:type="spellStart"/>
      <w:r>
        <w:rPr>
          <w:szCs w:val="20"/>
          <w:highlight w:val="yellow"/>
        </w:rPr>
        <w:t>i</w:t>
      </w:r>
      <w:proofErr w:type="spellEnd"/>
      <w:r>
        <w:rPr>
          <w:szCs w:val="20"/>
          <w:highlight w:val="yellow"/>
        </w:rPr>
        <w:t>++ )</w:t>
      </w:r>
      <w:r>
        <w:rPr>
          <w:szCs w:val="20"/>
          <w:highlight w:val="yellow"/>
        </w:rPr>
        <w:br/>
      </w:r>
      <w:r>
        <w:rPr>
          <w:szCs w:val="20"/>
          <w:highlight w:val="yellow"/>
        </w:rPr>
        <w:tab/>
        <w:t>if( !</w:t>
      </w:r>
      <w:proofErr w:type="spellStart"/>
      <w:r>
        <w:rPr>
          <w:szCs w:val="20"/>
          <w:highlight w:val="yellow"/>
        </w:rPr>
        <w:t>PalettePredictorEntryReuseFlags</w:t>
      </w:r>
      <w:proofErr w:type="spellEnd"/>
      <w:r>
        <w:rPr>
          <w:szCs w:val="20"/>
          <w:highlight w:val="yellow"/>
        </w:rPr>
        <w:t>[ </w:t>
      </w:r>
      <w:proofErr w:type="spellStart"/>
      <w:r>
        <w:rPr>
          <w:szCs w:val="20"/>
          <w:highlight w:val="yellow"/>
        </w:rPr>
        <w:t>i</w:t>
      </w:r>
      <w:proofErr w:type="spellEnd"/>
      <w:r>
        <w:rPr>
          <w:szCs w:val="20"/>
          <w:highlight w:val="yellow"/>
        </w:rPr>
        <w:t> ] ) {</w:t>
      </w:r>
      <w:r>
        <w:rPr>
          <w:szCs w:val="20"/>
          <w:highlight w:val="yellow"/>
        </w:rPr>
        <w:br/>
      </w:r>
      <w:r>
        <w:rPr>
          <w:szCs w:val="20"/>
          <w:highlight w:val="yellow"/>
        </w:rPr>
        <w:tab/>
      </w:r>
      <w:r>
        <w:rPr>
          <w:szCs w:val="20"/>
          <w:highlight w:val="yellow"/>
        </w:rPr>
        <w:tab/>
        <w:t xml:space="preserve">for( </w:t>
      </w:r>
      <w:proofErr w:type="spellStart"/>
      <w:r>
        <w:rPr>
          <w:szCs w:val="20"/>
          <w:highlight w:val="yellow"/>
        </w:rPr>
        <w:t>cIdx</w:t>
      </w:r>
      <w:proofErr w:type="spellEnd"/>
      <w:r>
        <w:rPr>
          <w:szCs w:val="20"/>
          <w:highlight w:val="yellow"/>
        </w:rPr>
        <w:t xml:space="preserve"> = </w:t>
      </w:r>
      <w:proofErr w:type="spellStart"/>
      <w:r>
        <w:rPr>
          <w:szCs w:val="20"/>
          <w:highlight w:val="yellow"/>
        </w:rPr>
        <w:t>startComp</w:t>
      </w:r>
      <w:proofErr w:type="spellEnd"/>
      <w:r>
        <w:rPr>
          <w:szCs w:val="20"/>
          <w:highlight w:val="yellow"/>
        </w:rPr>
        <w:t xml:space="preserve">; </w:t>
      </w:r>
      <w:proofErr w:type="spellStart"/>
      <w:r>
        <w:rPr>
          <w:szCs w:val="20"/>
          <w:highlight w:val="yellow"/>
        </w:rPr>
        <w:t>cIdx</w:t>
      </w:r>
      <w:proofErr w:type="spellEnd"/>
      <w:r>
        <w:rPr>
          <w:szCs w:val="20"/>
          <w:highlight w:val="yellow"/>
        </w:rPr>
        <w:t xml:space="preserve"> &lt; (</w:t>
      </w:r>
      <w:proofErr w:type="spellStart"/>
      <w:r>
        <w:rPr>
          <w:szCs w:val="20"/>
          <w:highlight w:val="yellow"/>
        </w:rPr>
        <w:t>startComp</w:t>
      </w:r>
      <w:proofErr w:type="spellEnd"/>
      <w:r>
        <w:rPr>
          <w:szCs w:val="20"/>
          <w:highlight w:val="yellow"/>
        </w:rPr>
        <w:t xml:space="preserve"> + </w:t>
      </w:r>
      <w:proofErr w:type="spellStart"/>
      <w:r>
        <w:rPr>
          <w:szCs w:val="20"/>
          <w:highlight w:val="yellow"/>
        </w:rPr>
        <w:t>numComps</w:t>
      </w:r>
      <w:proofErr w:type="spellEnd"/>
      <w:r>
        <w:rPr>
          <w:szCs w:val="20"/>
          <w:highlight w:val="yellow"/>
        </w:rPr>
        <w:t xml:space="preserve">); </w:t>
      </w:r>
      <w:proofErr w:type="spellStart"/>
      <w:r>
        <w:rPr>
          <w:szCs w:val="20"/>
          <w:highlight w:val="yellow"/>
        </w:rPr>
        <w:t>cIdx</w:t>
      </w:r>
      <w:proofErr w:type="spellEnd"/>
      <w:r>
        <w:rPr>
          <w:szCs w:val="20"/>
          <w:highlight w:val="yellow"/>
        </w:rPr>
        <w:t>++ )</w:t>
      </w:r>
      <w:r>
        <w:rPr>
          <w:szCs w:val="20"/>
          <w:highlight w:val="yellow"/>
        </w:rPr>
        <w:tab/>
      </w:r>
      <w:r>
        <w:rPr>
          <w:szCs w:val="20"/>
          <w:highlight w:val="yellow"/>
        </w:rPr>
        <w:tab/>
        <w:t>(</w:t>
      </w:r>
      <w:r>
        <w:rPr>
          <w:szCs w:val="20"/>
          <w:highlight w:val="yellow"/>
        </w:rPr>
        <w:fldChar w:fldCharType="begin"/>
      </w:r>
      <w:r>
        <w:rPr>
          <w:szCs w:val="20"/>
          <w:highlight w:val="yellow"/>
        </w:rPr>
        <w:instrText xml:space="preserve"> STYLEREF 1 \s </w:instrText>
      </w:r>
      <w:r>
        <w:rPr>
          <w:szCs w:val="20"/>
          <w:highlight w:val="yellow"/>
        </w:rPr>
        <w:fldChar w:fldCharType="separate"/>
      </w:r>
      <w:r>
        <w:rPr>
          <w:noProof/>
          <w:szCs w:val="20"/>
          <w:highlight w:val="yellow"/>
        </w:rPr>
        <w:t>8</w:t>
      </w:r>
      <w:r>
        <w:rPr>
          <w:szCs w:val="20"/>
          <w:highlight w:val="yellow"/>
        </w:rPr>
        <w:fldChar w:fldCharType="end"/>
      </w:r>
      <w:r>
        <w:rPr>
          <w:szCs w:val="20"/>
          <w:highlight w:val="yellow"/>
        </w:rPr>
        <w:noBreakHyphen/>
      </w:r>
      <w:r>
        <w:rPr>
          <w:szCs w:val="20"/>
          <w:highlight w:val="yellow"/>
        </w:rPr>
        <w:fldChar w:fldCharType="begin"/>
      </w:r>
      <w:r>
        <w:rPr>
          <w:szCs w:val="20"/>
          <w:highlight w:val="yellow"/>
        </w:rPr>
        <w:instrText xml:space="preserve"> SEQ Equation \* ARABIC \s 1 </w:instrText>
      </w:r>
      <w:r>
        <w:rPr>
          <w:szCs w:val="20"/>
          <w:highlight w:val="yellow"/>
        </w:rPr>
        <w:fldChar w:fldCharType="separate"/>
      </w:r>
      <w:r>
        <w:rPr>
          <w:noProof/>
          <w:szCs w:val="20"/>
          <w:highlight w:val="yellow"/>
        </w:rPr>
        <w:t>79</w:t>
      </w:r>
      <w:r>
        <w:rPr>
          <w:szCs w:val="20"/>
          <w:highlight w:val="yellow"/>
        </w:rPr>
        <w:fldChar w:fldCharType="end"/>
      </w:r>
      <w:r>
        <w:rPr>
          <w:szCs w:val="20"/>
          <w:highlight w:val="yellow"/>
        </w:rPr>
        <w:t>)</w:t>
      </w:r>
      <w:r>
        <w:rPr>
          <w:szCs w:val="20"/>
          <w:highlight w:val="yellow"/>
        </w:rPr>
        <w:br/>
      </w:r>
      <w:r>
        <w:rPr>
          <w:szCs w:val="20"/>
          <w:highlight w:val="yellow"/>
        </w:rPr>
        <w:tab/>
      </w:r>
      <w:r>
        <w:rPr>
          <w:szCs w:val="20"/>
          <w:highlight w:val="yellow"/>
        </w:rPr>
        <w:tab/>
      </w:r>
      <w:r>
        <w:rPr>
          <w:szCs w:val="20"/>
          <w:highlight w:val="yellow"/>
        </w:rPr>
        <w:tab/>
      </w:r>
      <w:proofErr w:type="spellStart"/>
      <w:r>
        <w:rPr>
          <w:szCs w:val="20"/>
          <w:highlight w:val="yellow"/>
        </w:rPr>
        <w:t>newPredictorPaletteEntries</w:t>
      </w:r>
      <w:proofErr w:type="spellEnd"/>
      <w:r>
        <w:rPr>
          <w:szCs w:val="20"/>
          <w:highlight w:val="yellow"/>
        </w:rPr>
        <w:t>[ </w:t>
      </w:r>
      <w:proofErr w:type="spellStart"/>
      <w:r>
        <w:rPr>
          <w:szCs w:val="20"/>
          <w:highlight w:val="yellow"/>
        </w:rPr>
        <w:t>cIdx</w:t>
      </w:r>
      <w:proofErr w:type="spellEnd"/>
      <w:r>
        <w:rPr>
          <w:szCs w:val="20"/>
          <w:highlight w:val="yellow"/>
        </w:rPr>
        <w:t> ][ </w:t>
      </w:r>
      <w:proofErr w:type="spellStart"/>
      <w:r>
        <w:rPr>
          <w:szCs w:val="20"/>
          <w:highlight w:val="yellow"/>
        </w:rPr>
        <w:t>newPredictorPaletteSize</w:t>
      </w:r>
      <w:proofErr w:type="spellEnd"/>
      <w:r>
        <w:rPr>
          <w:szCs w:val="20"/>
          <w:highlight w:val="yellow"/>
        </w:rPr>
        <w:t> ] =</w:t>
      </w:r>
      <w:r>
        <w:rPr>
          <w:szCs w:val="20"/>
          <w:highlight w:val="yellow"/>
        </w:rPr>
        <w:br/>
      </w:r>
      <w:r>
        <w:rPr>
          <w:szCs w:val="20"/>
          <w:highlight w:val="yellow"/>
        </w:rPr>
        <w:tab/>
      </w:r>
      <w:r>
        <w:rPr>
          <w:szCs w:val="20"/>
          <w:highlight w:val="yellow"/>
        </w:rPr>
        <w:tab/>
      </w:r>
      <w:r>
        <w:rPr>
          <w:szCs w:val="20"/>
          <w:highlight w:val="yellow"/>
        </w:rPr>
        <w:tab/>
      </w:r>
      <w:r>
        <w:rPr>
          <w:szCs w:val="20"/>
          <w:highlight w:val="yellow"/>
        </w:rPr>
        <w:tab/>
      </w:r>
      <w:proofErr w:type="spellStart"/>
      <w:r>
        <w:rPr>
          <w:szCs w:val="20"/>
          <w:highlight w:val="yellow"/>
        </w:rPr>
        <w:t>PredictorPaletteEntries</w:t>
      </w:r>
      <w:proofErr w:type="spellEnd"/>
      <w:r>
        <w:rPr>
          <w:szCs w:val="20"/>
          <w:highlight w:val="yellow"/>
        </w:rPr>
        <w:t>[ </w:t>
      </w:r>
      <w:proofErr w:type="spellStart"/>
      <w:r>
        <w:rPr>
          <w:szCs w:val="20"/>
          <w:highlight w:val="yellow"/>
        </w:rPr>
        <w:t>cIdx</w:t>
      </w:r>
      <w:proofErr w:type="spellEnd"/>
      <w:r>
        <w:rPr>
          <w:szCs w:val="20"/>
          <w:highlight w:val="yellow"/>
        </w:rPr>
        <w:t> ][ </w:t>
      </w:r>
      <w:proofErr w:type="spellStart"/>
      <w:r>
        <w:rPr>
          <w:szCs w:val="20"/>
          <w:highlight w:val="yellow"/>
        </w:rPr>
        <w:t>i</w:t>
      </w:r>
      <w:proofErr w:type="spellEnd"/>
      <w:r>
        <w:rPr>
          <w:szCs w:val="20"/>
          <w:highlight w:val="yellow"/>
        </w:rPr>
        <w:t> ]</w:t>
      </w:r>
      <w:r>
        <w:rPr>
          <w:szCs w:val="20"/>
          <w:highlight w:val="yellow"/>
        </w:rPr>
        <w:br/>
      </w:r>
      <w:r>
        <w:rPr>
          <w:szCs w:val="20"/>
          <w:highlight w:val="yellow"/>
        </w:rPr>
        <w:tab/>
      </w:r>
      <w:r>
        <w:rPr>
          <w:szCs w:val="20"/>
          <w:highlight w:val="yellow"/>
        </w:rPr>
        <w:tab/>
      </w:r>
      <w:proofErr w:type="spellStart"/>
      <w:r>
        <w:rPr>
          <w:szCs w:val="20"/>
          <w:highlight w:val="yellow"/>
        </w:rPr>
        <w:t>newPredictorPaletteSize</w:t>
      </w:r>
      <w:proofErr w:type="spellEnd"/>
      <w:r>
        <w:rPr>
          <w:szCs w:val="20"/>
          <w:highlight w:val="yellow"/>
        </w:rPr>
        <w:t>++</w:t>
      </w:r>
      <w:r>
        <w:rPr>
          <w:szCs w:val="20"/>
          <w:highlight w:val="yellow"/>
        </w:rPr>
        <w:br/>
      </w:r>
      <w:r>
        <w:rPr>
          <w:szCs w:val="20"/>
          <w:highlight w:val="yellow"/>
        </w:rPr>
        <w:tab/>
        <w:t>}</w:t>
      </w:r>
      <w:r>
        <w:rPr>
          <w:szCs w:val="20"/>
          <w:highlight w:val="yellow"/>
        </w:rPr>
        <w:br/>
        <w:t xml:space="preserve">for( </w:t>
      </w:r>
      <w:proofErr w:type="spellStart"/>
      <w:r>
        <w:rPr>
          <w:szCs w:val="20"/>
          <w:highlight w:val="yellow"/>
        </w:rPr>
        <w:t>cIdx</w:t>
      </w:r>
      <w:proofErr w:type="spellEnd"/>
      <w:r>
        <w:rPr>
          <w:szCs w:val="20"/>
          <w:highlight w:val="yellow"/>
        </w:rPr>
        <w:t xml:space="preserve"> = </w:t>
      </w:r>
      <w:proofErr w:type="spellStart"/>
      <w:r>
        <w:rPr>
          <w:szCs w:val="20"/>
          <w:highlight w:val="yellow"/>
        </w:rPr>
        <w:t>startComp</w:t>
      </w:r>
      <w:proofErr w:type="spellEnd"/>
      <w:r>
        <w:rPr>
          <w:szCs w:val="20"/>
          <w:highlight w:val="yellow"/>
        </w:rPr>
        <w:t xml:space="preserve">; </w:t>
      </w:r>
      <w:proofErr w:type="spellStart"/>
      <w:r>
        <w:rPr>
          <w:szCs w:val="20"/>
          <w:highlight w:val="yellow"/>
        </w:rPr>
        <w:t>cIdx</w:t>
      </w:r>
      <w:proofErr w:type="spellEnd"/>
      <w:r>
        <w:rPr>
          <w:szCs w:val="20"/>
          <w:highlight w:val="yellow"/>
        </w:rPr>
        <w:t xml:space="preserve"> &lt; (</w:t>
      </w:r>
      <w:proofErr w:type="spellStart"/>
      <w:r>
        <w:rPr>
          <w:szCs w:val="20"/>
          <w:highlight w:val="yellow"/>
        </w:rPr>
        <w:t>startComp</w:t>
      </w:r>
      <w:proofErr w:type="spellEnd"/>
      <w:r>
        <w:rPr>
          <w:szCs w:val="20"/>
          <w:highlight w:val="yellow"/>
        </w:rPr>
        <w:t xml:space="preserve"> + </w:t>
      </w:r>
      <w:proofErr w:type="spellStart"/>
      <w:r>
        <w:rPr>
          <w:szCs w:val="20"/>
          <w:highlight w:val="yellow"/>
        </w:rPr>
        <w:t>numComps</w:t>
      </w:r>
      <w:proofErr w:type="spellEnd"/>
      <w:r>
        <w:rPr>
          <w:szCs w:val="20"/>
          <w:highlight w:val="yellow"/>
        </w:rPr>
        <w:t xml:space="preserve">); </w:t>
      </w:r>
      <w:proofErr w:type="spellStart"/>
      <w:r>
        <w:rPr>
          <w:szCs w:val="20"/>
          <w:highlight w:val="yellow"/>
        </w:rPr>
        <w:t>cIdx</w:t>
      </w:r>
      <w:proofErr w:type="spellEnd"/>
      <w:r>
        <w:rPr>
          <w:szCs w:val="20"/>
          <w:highlight w:val="yellow"/>
        </w:rPr>
        <w:t>++ )</w:t>
      </w:r>
      <w:r>
        <w:rPr>
          <w:szCs w:val="20"/>
          <w:highlight w:val="yellow"/>
        </w:rPr>
        <w:br/>
      </w:r>
      <w:r>
        <w:rPr>
          <w:szCs w:val="20"/>
          <w:highlight w:val="yellow"/>
        </w:rPr>
        <w:tab/>
        <w:t xml:space="preserve">for( </w:t>
      </w:r>
      <w:proofErr w:type="spellStart"/>
      <w:r>
        <w:rPr>
          <w:szCs w:val="20"/>
          <w:highlight w:val="yellow"/>
        </w:rPr>
        <w:t>i</w:t>
      </w:r>
      <w:proofErr w:type="spellEnd"/>
      <w:r>
        <w:rPr>
          <w:szCs w:val="20"/>
          <w:highlight w:val="yellow"/>
        </w:rPr>
        <w:t xml:space="preserve"> = 0; </w:t>
      </w:r>
      <w:proofErr w:type="spellStart"/>
      <w:r>
        <w:rPr>
          <w:szCs w:val="20"/>
          <w:highlight w:val="yellow"/>
        </w:rPr>
        <w:t>i</w:t>
      </w:r>
      <w:proofErr w:type="spellEnd"/>
      <w:r>
        <w:rPr>
          <w:szCs w:val="20"/>
          <w:highlight w:val="yellow"/>
        </w:rPr>
        <w:t xml:space="preserve"> &lt; </w:t>
      </w:r>
      <w:proofErr w:type="spellStart"/>
      <w:r>
        <w:rPr>
          <w:szCs w:val="20"/>
          <w:highlight w:val="yellow"/>
        </w:rPr>
        <w:t>newPredictorPaletteSize</w:t>
      </w:r>
      <w:proofErr w:type="spellEnd"/>
      <w:r>
        <w:rPr>
          <w:szCs w:val="20"/>
          <w:highlight w:val="yellow"/>
        </w:rPr>
        <w:t xml:space="preserve">; </w:t>
      </w:r>
      <w:proofErr w:type="spellStart"/>
      <w:r>
        <w:rPr>
          <w:szCs w:val="20"/>
          <w:highlight w:val="yellow"/>
        </w:rPr>
        <w:t>i</w:t>
      </w:r>
      <w:proofErr w:type="spellEnd"/>
      <w:r>
        <w:rPr>
          <w:szCs w:val="20"/>
          <w:highlight w:val="yellow"/>
        </w:rPr>
        <w:t>++ )</w:t>
      </w:r>
      <w:r>
        <w:rPr>
          <w:szCs w:val="20"/>
          <w:highlight w:val="yellow"/>
        </w:rPr>
        <w:br/>
      </w:r>
      <w:r>
        <w:rPr>
          <w:szCs w:val="20"/>
          <w:highlight w:val="yellow"/>
        </w:rPr>
        <w:tab/>
      </w:r>
      <w:r>
        <w:rPr>
          <w:szCs w:val="20"/>
          <w:highlight w:val="yellow"/>
        </w:rPr>
        <w:tab/>
      </w:r>
      <w:proofErr w:type="spellStart"/>
      <w:r>
        <w:rPr>
          <w:szCs w:val="20"/>
          <w:highlight w:val="yellow"/>
        </w:rPr>
        <w:t>PredictorPaletteEntries</w:t>
      </w:r>
      <w:proofErr w:type="spellEnd"/>
      <w:r>
        <w:rPr>
          <w:szCs w:val="20"/>
          <w:highlight w:val="yellow"/>
        </w:rPr>
        <w:t>[ </w:t>
      </w:r>
      <w:proofErr w:type="spellStart"/>
      <w:r>
        <w:rPr>
          <w:szCs w:val="20"/>
          <w:highlight w:val="yellow"/>
        </w:rPr>
        <w:t>cIdx</w:t>
      </w:r>
      <w:proofErr w:type="spellEnd"/>
      <w:r>
        <w:rPr>
          <w:szCs w:val="20"/>
          <w:highlight w:val="yellow"/>
        </w:rPr>
        <w:t> ][ </w:t>
      </w:r>
      <w:proofErr w:type="spellStart"/>
      <w:r>
        <w:rPr>
          <w:szCs w:val="20"/>
          <w:highlight w:val="yellow"/>
        </w:rPr>
        <w:t>i</w:t>
      </w:r>
      <w:proofErr w:type="spellEnd"/>
      <w:r>
        <w:rPr>
          <w:szCs w:val="20"/>
          <w:highlight w:val="yellow"/>
        </w:rPr>
        <w:t xml:space="preserve"> ] = </w:t>
      </w:r>
      <w:proofErr w:type="spellStart"/>
      <w:r>
        <w:rPr>
          <w:szCs w:val="20"/>
          <w:highlight w:val="yellow"/>
        </w:rPr>
        <w:t>newPredictorPaletteEntries</w:t>
      </w:r>
      <w:proofErr w:type="spellEnd"/>
      <w:r>
        <w:rPr>
          <w:szCs w:val="20"/>
          <w:highlight w:val="yellow"/>
        </w:rPr>
        <w:t>[ </w:t>
      </w:r>
      <w:proofErr w:type="spellStart"/>
      <w:r>
        <w:rPr>
          <w:szCs w:val="20"/>
          <w:highlight w:val="yellow"/>
        </w:rPr>
        <w:t>cIdx</w:t>
      </w:r>
      <w:proofErr w:type="spellEnd"/>
      <w:r>
        <w:rPr>
          <w:szCs w:val="20"/>
          <w:highlight w:val="yellow"/>
        </w:rPr>
        <w:t> ][ </w:t>
      </w:r>
      <w:proofErr w:type="spellStart"/>
      <w:r>
        <w:rPr>
          <w:szCs w:val="20"/>
          <w:highlight w:val="yellow"/>
        </w:rPr>
        <w:t>i</w:t>
      </w:r>
      <w:proofErr w:type="spellEnd"/>
      <w:r>
        <w:rPr>
          <w:szCs w:val="20"/>
          <w:highlight w:val="yellow"/>
        </w:rPr>
        <w:t> ]</w:t>
      </w:r>
      <w:r>
        <w:rPr>
          <w:szCs w:val="20"/>
          <w:highlight w:val="yellow"/>
        </w:rPr>
        <w:br/>
      </w:r>
      <w:proofErr w:type="spellStart"/>
      <w:r>
        <w:rPr>
          <w:szCs w:val="20"/>
          <w:highlight w:val="yellow"/>
        </w:rPr>
        <w:t>PredictorPaletteSize</w:t>
      </w:r>
      <w:proofErr w:type="spellEnd"/>
      <w:r>
        <w:rPr>
          <w:szCs w:val="20"/>
          <w:highlight w:val="yellow"/>
        </w:rPr>
        <w:t xml:space="preserve"> = </w:t>
      </w:r>
      <w:proofErr w:type="spellStart"/>
      <w:r>
        <w:rPr>
          <w:szCs w:val="20"/>
          <w:highlight w:val="yellow"/>
        </w:rPr>
        <w:t>newPredictorPaletteSize</w:t>
      </w:r>
      <w:proofErr w:type="spellEnd"/>
    </w:p>
    <w:p w14:paraId="3D28A79D" w14:textId="5912B93B" w:rsidR="008F65CD" w:rsidRDefault="008F65CD" w:rsidP="008F65CD">
      <w:pPr>
        <w:rPr>
          <w:sz w:val="20"/>
        </w:rPr>
      </w:pPr>
      <w:r>
        <w:rPr>
          <w:sz w:val="20"/>
          <w:highlight w:val="yellow"/>
        </w:rPr>
        <w:t xml:space="preserve">It is a requirement of bitstream conformance that the value of </w:t>
      </w:r>
      <w:proofErr w:type="spellStart"/>
      <w:r>
        <w:rPr>
          <w:rFonts w:eastAsia="Batang"/>
          <w:sz w:val="20"/>
          <w:highlight w:val="yellow"/>
        </w:rPr>
        <w:t>PredictorPaletteSize</w:t>
      </w:r>
      <w:proofErr w:type="spellEnd"/>
      <w:r>
        <w:rPr>
          <w:sz w:val="20"/>
          <w:highlight w:val="yellow"/>
        </w:rPr>
        <w:t xml:space="preserve"> shall be in the range of 0 to </w:t>
      </w:r>
      <w:proofErr w:type="spellStart"/>
      <w:r>
        <w:rPr>
          <w:sz w:val="20"/>
          <w:highlight w:val="yellow"/>
        </w:rPr>
        <w:t>PaletteMaxPredictorSize</w:t>
      </w:r>
      <w:proofErr w:type="spellEnd"/>
      <w:r>
        <w:rPr>
          <w:sz w:val="20"/>
          <w:highlight w:val="yellow"/>
        </w:rPr>
        <w:t>, inclusive.</w:t>
      </w:r>
    </w:p>
    <w:tbl>
      <w:tblPr>
        <w:tblW w:w="95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35"/>
        <w:gridCol w:w="2411"/>
        <w:gridCol w:w="914"/>
        <w:gridCol w:w="1537"/>
        <w:gridCol w:w="1537"/>
        <w:gridCol w:w="1538"/>
        <w:gridCol w:w="6"/>
      </w:tblGrid>
      <w:tr w:rsidR="00362829" w:rsidRPr="00362829" w14:paraId="7360F1E6" w14:textId="77777777" w:rsidTr="00362829">
        <w:trPr>
          <w:cantSplit/>
          <w:tblHeader/>
          <w:jc w:val="center"/>
        </w:trPr>
        <w:tc>
          <w:tcPr>
            <w:tcW w:w="9578" w:type="dxa"/>
            <w:gridSpan w:val="7"/>
            <w:tcBorders>
              <w:top w:val="nil"/>
              <w:left w:val="nil"/>
              <w:right w:val="nil"/>
            </w:tcBorders>
          </w:tcPr>
          <w:p w14:paraId="5722F6BF" w14:textId="77777777" w:rsidR="00362829" w:rsidRPr="00362829" w:rsidRDefault="00362829" w:rsidP="0036282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rPr>
                <w:rFonts w:eastAsia="Malgun Gothic"/>
                <w:noProof/>
                <w:sz w:val="16"/>
                <w:lang w:val="en-CA"/>
              </w:rPr>
            </w:pPr>
            <w:bookmarkStart w:id="24" w:name="_Ref2783045"/>
            <w:bookmarkStart w:id="25" w:name="_Ref311228054"/>
            <w:bookmarkStart w:id="26" w:name="_Toc317198837"/>
            <w:bookmarkStart w:id="27" w:name="_Toc351408838"/>
            <w:r w:rsidRPr="00362829">
              <w:rPr>
                <w:rFonts w:eastAsia="Malgun Gothic"/>
                <w:b/>
                <w:bCs/>
                <w:noProof/>
                <w:sz w:val="20"/>
                <w:lang w:val="en-CA"/>
              </w:rPr>
              <w:t>Table </w:t>
            </w:r>
            <w:r w:rsidRPr="00362829">
              <w:rPr>
                <w:rFonts w:eastAsia="Malgun Gothic"/>
                <w:b/>
                <w:bCs/>
                <w:noProof/>
                <w:sz w:val="20"/>
                <w:lang w:val="en-CA"/>
              </w:rPr>
              <w:fldChar w:fldCharType="begin" w:fldLock="1"/>
            </w:r>
            <w:r w:rsidRPr="00362829">
              <w:rPr>
                <w:rFonts w:eastAsia="Malgun Gothic"/>
                <w:b/>
                <w:bCs/>
                <w:noProof/>
                <w:sz w:val="20"/>
                <w:lang w:val="en-CA"/>
              </w:rPr>
              <w:instrText xml:space="preserve"> STYLEREF 1 \s </w:instrText>
            </w:r>
            <w:r w:rsidRPr="00362829">
              <w:rPr>
                <w:rFonts w:eastAsia="Malgun Gothic"/>
                <w:b/>
                <w:bCs/>
                <w:noProof/>
                <w:sz w:val="20"/>
                <w:lang w:val="en-CA"/>
              </w:rPr>
              <w:fldChar w:fldCharType="separate"/>
            </w:r>
            <w:r w:rsidRPr="00362829">
              <w:rPr>
                <w:rFonts w:eastAsia="Malgun Gothic"/>
                <w:b/>
                <w:bCs/>
                <w:noProof/>
                <w:sz w:val="20"/>
                <w:lang w:val="en-CA"/>
              </w:rPr>
              <w:t>9</w:t>
            </w:r>
            <w:r w:rsidRPr="00362829">
              <w:rPr>
                <w:rFonts w:eastAsia="Malgun Gothic"/>
                <w:b/>
                <w:bCs/>
                <w:noProof/>
                <w:sz w:val="20"/>
                <w:lang w:val="en-CA"/>
              </w:rPr>
              <w:fldChar w:fldCharType="end"/>
            </w:r>
            <w:r w:rsidRPr="00362829">
              <w:rPr>
                <w:rFonts w:eastAsia="Malgun Gothic"/>
                <w:b/>
                <w:bCs/>
                <w:noProof/>
                <w:sz w:val="20"/>
                <w:lang w:val="en-CA"/>
              </w:rPr>
              <w:noBreakHyphen/>
            </w:r>
            <w:r w:rsidRPr="00362829">
              <w:rPr>
                <w:rFonts w:eastAsia="Malgun Gothic"/>
                <w:b/>
                <w:bCs/>
                <w:noProof/>
                <w:sz w:val="20"/>
                <w:lang w:val="en-CA"/>
              </w:rPr>
              <w:fldChar w:fldCharType="begin" w:fldLock="1"/>
            </w:r>
            <w:r w:rsidRPr="00362829">
              <w:rPr>
                <w:rFonts w:eastAsia="Malgun Gothic"/>
                <w:b/>
                <w:bCs/>
                <w:noProof/>
                <w:sz w:val="20"/>
                <w:lang w:val="en-CA"/>
              </w:rPr>
              <w:instrText xml:space="preserve"> SEQ Table \* ARABIC \s 1 </w:instrText>
            </w:r>
            <w:r w:rsidRPr="00362829">
              <w:rPr>
                <w:rFonts w:eastAsia="Malgun Gothic"/>
                <w:b/>
                <w:bCs/>
                <w:noProof/>
                <w:sz w:val="20"/>
                <w:lang w:val="en-CA"/>
              </w:rPr>
              <w:fldChar w:fldCharType="separate"/>
            </w:r>
            <w:r w:rsidRPr="00362829">
              <w:rPr>
                <w:rFonts w:eastAsia="Malgun Gothic"/>
                <w:b/>
                <w:bCs/>
                <w:noProof/>
                <w:sz w:val="20"/>
                <w:lang w:val="en-CA"/>
              </w:rPr>
              <w:t>5</w:t>
            </w:r>
            <w:r w:rsidRPr="00362829">
              <w:rPr>
                <w:rFonts w:eastAsia="Malgun Gothic"/>
                <w:b/>
                <w:bCs/>
                <w:noProof/>
                <w:sz w:val="20"/>
                <w:lang w:val="en-CA"/>
              </w:rPr>
              <w:fldChar w:fldCharType="end"/>
            </w:r>
            <w:bookmarkEnd w:id="24"/>
            <w:r w:rsidRPr="00362829">
              <w:rPr>
                <w:rFonts w:eastAsia="Malgun Gothic"/>
                <w:b/>
                <w:bCs/>
                <w:noProof/>
                <w:sz w:val="20"/>
                <w:lang w:val="en-CA"/>
              </w:rPr>
              <w:t xml:space="preserve"> – </w:t>
            </w:r>
            <w:r w:rsidRPr="00362829">
              <w:rPr>
                <w:rFonts w:eastAsia="Malgun Gothic"/>
                <w:b/>
                <w:bCs/>
                <w:noProof/>
                <w:sz w:val="20"/>
                <w:lang w:val="en-GB"/>
              </w:rPr>
              <w:t>Association of ctxIdxOffset and syntax elements for each initializationType</w:t>
            </w:r>
            <w:r w:rsidRPr="00362829">
              <w:rPr>
                <w:rFonts w:eastAsia="Malgun Gothic"/>
                <w:b/>
                <w:bCs/>
                <w:noProof/>
                <w:sz w:val="20"/>
                <w:lang w:val="en-GB"/>
              </w:rPr>
              <w:br/>
              <w:t>in the initialization process</w:t>
            </w:r>
          </w:p>
        </w:tc>
      </w:tr>
      <w:tr w:rsidR="00362829" w:rsidRPr="00362829" w14:paraId="0451389E" w14:textId="77777777" w:rsidTr="00362829">
        <w:trPr>
          <w:gridAfter w:val="1"/>
          <w:wAfter w:w="6" w:type="dxa"/>
          <w:cantSplit/>
          <w:tblHeader/>
          <w:jc w:val="center"/>
        </w:trPr>
        <w:tc>
          <w:tcPr>
            <w:tcW w:w="1635" w:type="dxa"/>
            <w:vMerge w:val="restart"/>
            <w:vAlign w:val="center"/>
          </w:tcPr>
          <w:p w14:paraId="692CEFB3" w14:textId="77777777" w:rsidR="00362829" w:rsidRPr="00362829" w:rsidRDefault="00362829" w:rsidP="003628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宋体"/>
                <w:b/>
                <w:bCs/>
                <w:noProof/>
                <w:sz w:val="16"/>
                <w:lang w:val="en-CA"/>
              </w:rPr>
            </w:pPr>
            <w:r w:rsidRPr="00362829">
              <w:rPr>
                <w:rFonts w:eastAsia="宋体"/>
                <w:b/>
                <w:bCs/>
                <w:noProof/>
                <w:sz w:val="16"/>
                <w:lang w:val="en-CA"/>
              </w:rPr>
              <w:t>Syntax structure</w:t>
            </w:r>
          </w:p>
        </w:tc>
        <w:tc>
          <w:tcPr>
            <w:tcW w:w="2411" w:type="dxa"/>
            <w:vMerge w:val="restart"/>
            <w:vAlign w:val="center"/>
          </w:tcPr>
          <w:p w14:paraId="7BF49CA3" w14:textId="77777777" w:rsidR="00362829" w:rsidRPr="00362829" w:rsidRDefault="00362829" w:rsidP="003628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宋体"/>
                <w:b/>
                <w:bCs/>
                <w:noProof/>
                <w:sz w:val="16"/>
                <w:lang w:val="en-CA"/>
              </w:rPr>
            </w:pPr>
            <w:r w:rsidRPr="00362829">
              <w:rPr>
                <w:rFonts w:eastAsia="宋体"/>
                <w:b/>
                <w:bCs/>
                <w:noProof/>
                <w:sz w:val="16"/>
                <w:lang w:val="en-CA"/>
              </w:rPr>
              <w:t>Syntax element</w:t>
            </w:r>
          </w:p>
        </w:tc>
        <w:tc>
          <w:tcPr>
            <w:tcW w:w="914" w:type="dxa"/>
            <w:vMerge w:val="restart"/>
            <w:vAlign w:val="center"/>
          </w:tcPr>
          <w:p w14:paraId="722A07A8" w14:textId="77777777" w:rsidR="00362829" w:rsidRPr="00362829" w:rsidRDefault="00362829" w:rsidP="003628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宋体"/>
                <w:b/>
                <w:bCs/>
                <w:noProof/>
                <w:sz w:val="16"/>
                <w:lang w:val="en-CA"/>
              </w:rPr>
            </w:pPr>
            <w:r w:rsidRPr="00362829">
              <w:rPr>
                <w:rFonts w:eastAsia="宋体"/>
                <w:b/>
                <w:bCs/>
                <w:noProof/>
                <w:sz w:val="16"/>
                <w:lang w:val="en-CA"/>
              </w:rPr>
              <w:t>ctxTable</w:t>
            </w:r>
          </w:p>
        </w:tc>
        <w:tc>
          <w:tcPr>
            <w:tcW w:w="4612" w:type="dxa"/>
            <w:gridSpan w:val="3"/>
          </w:tcPr>
          <w:p w14:paraId="5174AE58" w14:textId="77777777" w:rsidR="00362829" w:rsidRPr="00362829" w:rsidRDefault="00362829" w:rsidP="003628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宋体"/>
                <w:b/>
                <w:bCs/>
                <w:noProof/>
                <w:sz w:val="16"/>
                <w:lang w:val="en-CA"/>
              </w:rPr>
            </w:pPr>
            <w:r w:rsidRPr="00362829">
              <w:rPr>
                <w:rFonts w:eastAsia="宋体"/>
                <w:b/>
                <w:bCs/>
                <w:noProof/>
                <w:sz w:val="16"/>
                <w:lang w:val="en-CA"/>
              </w:rPr>
              <w:t>initType</w:t>
            </w:r>
          </w:p>
        </w:tc>
      </w:tr>
      <w:tr w:rsidR="00362829" w:rsidRPr="00362829" w14:paraId="6E5B6E33" w14:textId="77777777" w:rsidTr="00362829">
        <w:trPr>
          <w:gridAfter w:val="1"/>
          <w:wAfter w:w="6" w:type="dxa"/>
          <w:cantSplit/>
          <w:tblHeader/>
          <w:jc w:val="center"/>
        </w:trPr>
        <w:tc>
          <w:tcPr>
            <w:tcW w:w="1635" w:type="dxa"/>
            <w:vMerge/>
          </w:tcPr>
          <w:p w14:paraId="3AF5C649" w14:textId="77777777" w:rsidR="00362829" w:rsidRPr="00362829" w:rsidRDefault="00362829" w:rsidP="003628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宋体"/>
                <w:b/>
                <w:bCs/>
                <w:noProof/>
                <w:sz w:val="16"/>
                <w:lang w:val="en-CA"/>
              </w:rPr>
            </w:pPr>
          </w:p>
        </w:tc>
        <w:tc>
          <w:tcPr>
            <w:tcW w:w="2411" w:type="dxa"/>
            <w:vMerge/>
            <w:vAlign w:val="center"/>
          </w:tcPr>
          <w:p w14:paraId="01C4C3E7" w14:textId="77777777" w:rsidR="00362829" w:rsidRPr="00362829" w:rsidRDefault="00362829" w:rsidP="003628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宋体"/>
                <w:b/>
                <w:bCs/>
                <w:noProof/>
                <w:sz w:val="16"/>
                <w:lang w:val="en-CA"/>
              </w:rPr>
            </w:pPr>
          </w:p>
        </w:tc>
        <w:tc>
          <w:tcPr>
            <w:tcW w:w="914" w:type="dxa"/>
            <w:vMerge/>
          </w:tcPr>
          <w:p w14:paraId="749C1F2D" w14:textId="77777777" w:rsidR="00362829" w:rsidRPr="00362829" w:rsidRDefault="00362829" w:rsidP="003628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宋体"/>
                <w:b/>
                <w:bCs/>
                <w:noProof/>
                <w:sz w:val="16"/>
                <w:lang w:val="en-CA"/>
              </w:rPr>
            </w:pPr>
          </w:p>
        </w:tc>
        <w:tc>
          <w:tcPr>
            <w:tcW w:w="1537" w:type="dxa"/>
            <w:vAlign w:val="center"/>
          </w:tcPr>
          <w:p w14:paraId="2464EC46" w14:textId="77777777" w:rsidR="00362829" w:rsidRPr="00362829" w:rsidRDefault="00362829" w:rsidP="003628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宋体"/>
                <w:b/>
                <w:bCs/>
                <w:noProof/>
                <w:sz w:val="16"/>
                <w:lang w:val="en-CA"/>
              </w:rPr>
            </w:pPr>
            <w:r w:rsidRPr="00362829">
              <w:rPr>
                <w:rFonts w:eastAsia="宋体"/>
                <w:b/>
                <w:bCs/>
                <w:noProof/>
                <w:sz w:val="16"/>
                <w:lang w:val="en-CA"/>
              </w:rPr>
              <w:t>0</w:t>
            </w:r>
          </w:p>
        </w:tc>
        <w:tc>
          <w:tcPr>
            <w:tcW w:w="1537" w:type="dxa"/>
            <w:vAlign w:val="center"/>
          </w:tcPr>
          <w:p w14:paraId="4EC90BA0" w14:textId="77777777" w:rsidR="00362829" w:rsidRPr="00362829" w:rsidRDefault="00362829" w:rsidP="003628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宋体"/>
                <w:b/>
                <w:bCs/>
                <w:noProof/>
                <w:sz w:val="16"/>
                <w:lang w:val="en-CA"/>
              </w:rPr>
            </w:pPr>
            <w:r w:rsidRPr="00362829">
              <w:rPr>
                <w:rFonts w:eastAsia="宋体"/>
                <w:b/>
                <w:bCs/>
                <w:noProof/>
                <w:sz w:val="16"/>
                <w:lang w:val="en-CA"/>
              </w:rPr>
              <w:t>1</w:t>
            </w:r>
          </w:p>
        </w:tc>
        <w:tc>
          <w:tcPr>
            <w:tcW w:w="1538" w:type="dxa"/>
            <w:vAlign w:val="center"/>
          </w:tcPr>
          <w:p w14:paraId="11CFDCEF" w14:textId="77777777" w:rsidR="00362829" w:rsidRPr="00362829" w:rsidRDefault="00362829" w:rsidP="003628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宋体"/>
                <w:b/>
                <w:bCs/>
                <w:noProof/>
                <w:sz w:val="16"/>
                <w:lang w:val="en-CA"/>
              </w:rPr>
            </w:pPr>
            <w:r w:rsidRPr="00362829">
              <w:rPr>
                <w:rFonts w:eastAsia="宋体"/>
                <w:b/>
                <w:bCs/>
                <w:noProof/>
                <w:sz w:val="16"/>
                <w:lang w:val="en-CA"/>
              </w:rPr>
              <w:t>2</w:t>
            </w:r>
          </w:p>
        </w:tc>
      </w:tr>
      <w:tr w:rsidR="00362829" w:rsidRPr="00362829" w14:paraId="7FDE0988" w14:textId="77777777" w:rsidTr="00362829">
        <w:trPr>
          <w:gridAfter w:val="1"/>
          <w:wAfter w:w="6" w:type="dxa"/>
          <w:cantSplit/>
          <w:trHeight w:val="290"/>
          <w:jc w:val="center"/>
        </w:trPr>
        <w:tc>
          <w:tcPr>
            <w:tcW w:w="1635" w:type="dxa"/>
            <w:vMerge w:val="restart"/>
          </w:tcPr>
          <w:p w14:paraId="272F18A7" w14:textId="77777777" w:rsidR="00362829" w:rsidRPr="00362829" w:rsidRDefault="00362829" w:rsidP="003628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rFonts w:eastAsia="宋体"/>
                <w:bCs/>
                <w:noProof/>
                <w:sz w:val="16"/>
                <w:szCs w:val="16"/>
                <w:lang w:val="en-CA"/>
              </w:rPr>
            </w:pPr>
            <w:r w:rsidRPr="00362829">
              <w:rPr>
                <w:rFonts w:eastAsia="宋体"/>
                <w:bCs/>
                <w:noProof/>
                <w:sz w:val="16"/>
                <w:szCs w:val="16"/>
                <w:lang w:val="en-CA"/>
              </w:rPr>
              <w:t>coding_unit( )</w:t>
            </w:r>
          </w:p>
        </w:tc>
        <w:tc>
          <w:tcPr>
            <w:tcW w:w="2411" w:type="dxa"/>
            <w:vAlign w:val="center"/>
          </w:tcPr>
          <w:p w14:paraId="54D18925" w14:textId="77777777" w:rsidR="00362829" w:rsidRPr="00362829" w:rsidRDefault="00362829" w:rsidP="003628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rFonts w:eastAsia="宋体"/>
                <w:bCs/>
                <w:noProof/>
                <w:sz w:val="16"/>
                <w:szCs w:val="16"/>
                <w:lang w:val="en-CA"/>
              </w:rPr>
            </w:pPr>
            <w:r w:rsidRPr="00362829">
              <w:rPr>
                <w:rFonts w:eastAsia="宋体"/>
                <w:noProof/>
                <w:sz w:val="16"/>
                <w:szCs w:val="16"/>
                <w:lang w:val="en-CA" w:eastAsia="ko-KR"/>
              </w:rPr>
              <w:t>cu_skip_flag</w:t>
            </w:r>
            <w:r w:rsidRPr="00362829">
              <w:rPr>
                <w:noProof/>
                <w:sz w:val="16"/>
                <w:szCs w:val="16"/>
                <w:lang w:val="en-CA" w:eastAsia="zh-TW"/>
              </w:rPr>
              <w:t>[ ][ ]</w:t>
            </w:r>
          </w:p>
        </w:tc>
        <w:tc>
          <w:tcPr>
            <w:tcW w:w="914" w:type="dxa"/>
          </w:tcPr>
          <w:p w14:paraId="05873F6A" w14:textId="77777777" w:rsidR="00362829" w:rsidRPr="00362829" w:rsidRDefault="00362829" w:rsidP="003628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宋体"/>
                <w:bCs/>
                <w:noProof/>
                <w:sz w:val="16"/>
                <w:szCs w:val="16"/>
                <w:lang w:val="en-CA"/>
              </w:rPr>
            </w:pPr>
          </w:p>
        </w:tc>
        <w:tc>
          <w:tcPr>
            <w:tcW w:w="1537" w:type="dxa"/>
            <w:vAlign w:val="center"/>
          </w:tcPr>
          <w:p w14:paraId="3098795C" w14:textId="77777777" w:rsidR="00362829" w:rsidRPr="00362829" w:rsidRDefault="00362829" w:rsidP="003628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宋体"/>
                <w:bCs/>
                <w:noProof/>
                <w:sz w:val="16"/>
                <w:szCs w:val="16"/>
                <w:lang w:val="en-CA"/>
              </w:rPr>
            </w:pPr>
          </w:p>
        </w:tc>
        <w:tc>
          <w:tcPr>
            <w:tcW w:w="1537" w:type="dxa"/>
            <w:vAlign w:val="center"/>
          </w:tcPr>
          <w:p w14:paraId="64748C92" w14:textId="77777777" w:rsidR="00362829" w:rsidRPr="00362829" w:rsidRDefault="00362829" w:rsidP="003628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宋体"/>
                <w:bCs/>
                <w:noProof/>
                <w:sz w:val="16"/>
                <w:szCs w:val="16"/>
                <w:lang w:val="en-CA"/>
              </w:rPr>
            </w:pPr>
            <w:r w:rsidRPr="00362829">
              <w:rPr>
                <w:rFonts w:eastAsia="宋体"/>
                <w:bCs/>
                <w:noProof/>
                <w:sz w:val="16"/>
                <w:szCs w:val="16"/>
                <w:lang w:val="en-CA"/>
              </w:rPr>
              <w:t>0</w:t>
            </w:r>
          </w:p>
        </w:tc>
        <w:tc>
          <w:tcPr>
            <w:tcW w:w="1538" w:type="dxa"/>
            <w:vAlign w:val="center"/>
          </w:tcPr>
          <w:p w14:paraId="6641A82F" w14:textId="77777777" w:rsidR="00362829" w:rsidRPr="00362829" w:rsidRDefault="00362829" w:rsidP="003628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宋体"/>
                <w:bCs/>
                <w:noProof/>
                <w:sz w:val="16"/>
                <w:szCs w:val="16"/>
                <w:lang w:val="en-CA"/>
              </w:rPr>
            </w:pPr>
            <w:r w:rsidRPr="00362829">
              <w:rPr>
                <w:rFonts w:eastAsia="宋体"/>
                <w:bCs/>
                <w:noProof/>
                <w:sz w:val="16"/>
                <w:szCs w:val="16"/>
                <w:lang w:val="en-CA"/>
              </w:rPr>
              <w:t>3</w:t>
            </w:r>
          </w:p>
        </w:tc>
      </w:tr>
      <w:tr w:rsidR="00362829" w:rsidRPr="00362829" w14:paraId="4A3D7BA2" w14:textId="77777777" w:rsidTr="00362829">
        <w:trPr>
          <w:gridAfter w:val="1"/>
          <w:wAfter w:w="6" w:type="dxa"/>
          <w:cantSplit/>
          <w:trHeight w:val="290"/>
          <w:jc w:val="center"/>
        </w:trPr>
        <w:tc>
          <w:tcPr>
            <w:tcW w:w="1635" w:type="dxa"/>
            <w:vMerge/>
          </w:tcPr>
          <w:p w14:paraId="0420AD48" w14:textId="77777777" w:rsidR="00362829" w:rsidRPr="00362829" w:rsidRDefault="00362829" w:rsidP="003628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rFonts w:eastAsia="宋体"/>
                <w:bCs/>
                <w:noProof/>
                <w:sz w:val="16"/>
                <w:szCs w:val="16"/>
                <w:lang w:val="en-CA"/>
              </w:rPr>
            </w:pPr>
          </w:p>
        </w:tc>
        <w:tc>
          <w:tcPr>
            <w:tcW w:w="2411" w:type="dxa"/>
          </w:tcPr>
          <w:p w14:paraId="74A454D5" w14:textId="77777777" w:rsidR="00362829" w:rsidRPr="00362829" w:rsidRDefault="00362829" w:rsidP="003628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rFonts w:eastAsia="宋体"/>
                <w:noProof/>
                <w:sz w:val="16"/>
                <w:szCs w:val="16"/>
                <w:lang w:val="en-CA" w:eastAsia="ko-KR"/>
              </w:rPr>
            </w:pPr>
            <w:r w:rsidRPr="00362829">
              <w:rPr>
                <w:rFonts w:eastAsia="宋体"/>
                <w:noProof/>
                <w:sz w:val="16"/>
                <w:szCs w:val="16"/>
                <w:lang w:val="en-CA" w:eastAsia="ko-KR"/>
              </w:rPr>
              <w:t>pred_mode_ibc_flag</w:t>
            </w:r>
          </w:p>
        </w:tc>
        <w:tc>
          <w:tcPr>
            <w:tcW w:w="914" w:type="dxa"/>
          </w:tcPr>
          <w:p w14:paraId="5F5759A0" w14:textId="77777777" w:rsidR="00362829" w:rsidRPr="00362829" w:rsidRDefault="00362829" w:rsidP="003628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宋体"/>
                <w:noProof/>
                <w:sz w:val="16"/>
                <w:szCs w:val="16"/>
                <w:lang w:val="en-CA"/>
              </w:rPr>
            </w:pPr>
          </w:p>
        </w:tc>
        <w:tc>
          <w:tcPr>
            <w:tcW w:w="1537" w:type="dxa"/>
            <w:vAlign w:val="center"/>
          </w:tcPr>
          <w:p w14:paraId="35163ED8" w14:textId="77777777" w:rsidR="00362829" w:rsidRPr="00362829" w:rsidRDefault="00362829" w:rsidP="003628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宋体"/>
                <w:bCs/>
                <w:noProof/>
                <w:sz w:val="16"/>
                <w:szCs w:val="16"/>
                <w:lang w:val="en-CA"/>
              </w:rPr>
            </w:pPr>
          </w:p>
        </w:tc>
        <w:tc>
          <w:tcPr>
            <w:tcW w:w="1537" w:type="dxa"/>
            <w:vAlign w:val="center"/>
          </w:tcPr>
          <w:p w14:paraId="3175B7A4" w14:textId="77777777" w:rsidR="00362829" w:rsidRPr="00362829" w:rsidRDefault="00362829" w:rsidP="003628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宋体"/>
                <w:bCs/>
                <w:noProof/>
                <w:sz w:val="16"/>
                <w:szCs w:val="16"/>
                <w:lang w:val="en-CA"/>
              </w:rPr>
            </w:pPr>
          </w:p>
        </w:tc>
        <w:tc>
          <w:tcPr>
            <w:tcW w:w="1538" w:type="dxa"/>
            <w:vAlign w:val="center"/>
          </w:tcPr>
          <w:p w14:paraId="0C12D9E2" w14:textId="77777777" w:rsidR="00362829" w:rsidRPr="00362829" w:rsidRDefault="00362829" w:rsidP="003628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宋体"/>
                <w:bCs/>
                <w:noProof/>
                <w:sz w:val="16"/>
                <w:szCs w:val="16"/>
                <w:lang w:val="en-CA"/>
              </w:rPr>
            </w:pPr>
          </w:p>
        </w:tc>
      </w:tr>
      <w:tr w:rsidR="00362829" w:rsidRPr="00362829" w14:paraId="49226337" w14:textId="77777777" w:rsidTr="00362829">
        <w:trPr>
          <w:gridAfter w:val="1"/>
          <w:wAfter w:w="6" w:type="dxa"/>
          <w:cantSplit/>
          <w:trHeight w:val="290"/>
          <w:jc w:val="center"/>
        </w:trPr>
        <w:tc>
          <w:tcPr>
            <w:tcW w:w="1635" w:type="dxa"/>
            <w:vMerge/>
          </w:tcPr>
          <w:p w14:paraId="33BCC919" w14:textId="77777777" w:rsidR="00362829" w:rsidRPr="00362829" w:rsidRDefault="00362829" w:rsidP="003628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rFonts w:eastAsia="宋体"/>
                <w:noProof/>
                <w:sz w:val="16"/>
                <w:szCs w:val="16"/>
                <w:lang w:val="en-CA" w:eastAsia="ko-KR"/>
              </w:rPr>
            </w:pPr>
          </w:p>
        </w:tc>
        <w:tc>
          <w:tcPr>
            <w:tcW w:w="2411" w:type="dxa"/>
            <w:vAlign w:val="center"/>
          </w:tcPr>
          <w:p w14:paraId="6C7B965A" w14:textId="77777777" w:rsidR="00362829" w:rsidRPr="00362829" w:rsidRDefault="00362829" w:rsidP="003628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rFonts w:eastAsia="宋体"/>
                <w:noProof/>
                <w:sz w:val="16"/>
                <w:szCs w:val="16"/>
                <w:lang w:val="en-CA" w:eastAsia="ko-KR"/>
              </w:rPr>
            </w:pPr>
            <w:r w:rsidRPr="00362829">
              <w:rPr>
                <w:rFonts w:eastAsia="宋体"/>
                <w:noProof/>
                <w:sz w:val="16"/>
                <w:szCs w:val="16"/>
                <w:lang w:val="en-CA" w:eastAsia="ko-KR"/>
              </w:rPr>
              <w:t>pred_mode_flag</w:t>
            </w:r>
          </w:p>
        </w:tc>
        <w:tc>
          <w:tcPr>
            <w:tcW w:w="914" w:type="dxa"/>
          </w:tcPr>
          <w:p w14:paraId="5C43E577" w14:textId="77777777" w:rsidR="00362829" w:rsidRPr="00362829" w:rsidRDefault="00362829" w:rsidP="003628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宋体"/>
                <w:iCs/>
                <w:noProof/>
                <w:sz w:val="16"/>
                <w:szCs w:val="16"/>
                <w:lang w:val="en-CA"/>
              </w:rPr>
            </w:pPr>
          </w:p>
        </w:tc>
        <w:tc>
          <w:tcPr>
            <w:tcW w:w="1537" w:type="dxa"/>
            <w:vAlign w:val="center"/>
          </w:tcPr>
          <w:p w14:paraId="33C7004A" w14:textId="77777777" w:rsidR="00362829" w:rsidRPr="00362829" w:rsidRDefault="00362829" w:rsidP="003628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宋体"/>
                <w:noProof/>
                <w:sz w:val="16"/>
                <w:szCs w:val="16"/>
                <w:lang w:val="en-CA" w:eastAsia="ko-KR"/>
              </w:rPr>
            </w:pPr>
          </w:p>
        </w:tc>
        <w:tc>
          <w:tcPr>
            <w:tcW w:w="1537" w:type="dxa"/>
            <w:vAlign w:val="center"/>
          </w:tcPr>
          <w:p w14:paraId="7462EC99" w14:textId="77777777" w:rsidR="00362829" w:rsidRPr="00362829" w:rsidRDefault="00362829" w:rsidP="003628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宋体"/>
                <w:noProof/>
                <w:sz w:val="16"/>
                <w:szCs w:val="16"/>
                <w:lang w:val="en-CA" w:eastAsia="ko-KR"/>
              </w:rPr>
            </w:pPr>
          </w:p>
        </w:tc>
        <w:tc>
          <w:tcPr>
            <w:tcW w:w="1538" w:type="dxa"/>
            <w:vAlign w:val="center"/>
          </w:tcPr>
          <w:p w14:paraId="121BA1FF" w14:textId="77777777" w:rsidR="00362829" w:rsidRPr="00362829" w:rsidRDefault="00362829" w:rsidP="003628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宋体"/>
                <w:noProof/>
                <w:sz w:val="16"/>
                <w:szCs w:val="16"/>
                <w:lang w:val="en-CA" w:eastAsia="ko-KR"/>
              </w:rPr>
            </w:pPr>
          </w:p>
        </w:tc>
      </w:tr>
      <w:tr w:rsidR="00CB0D67" w:rsidRPr="00362829" w14:paraId="36438AFC" w14:textId="77777777" w:rsidTr="00362829">
        <w:trPr>
          <w:gridAfter w:val="1"/>
          <w:wAfter w:w="6" w:type="dxa"/>
          <w:cantSplit/>
          <w:trHeight w:val="290"/>
          <w:jc w:val="center"/>
        </w:trPr>
        <w:tc>
          <w:tcPr>
            <w:tcW w:w="1635" w:type="dxa"/>
            <w:vMerge/>
          </w:tcPr>
          <w:p w14:paraId="6798D8FA" w14:textId="77777777" w:rsidR="00CB0D67" w:rsidRPr="00362829" w:rsidRDefault="00CB0D67" w:rsidP="003628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rFonts w:eastAsia="宋体"/>
                <w:noProof/>
                <w:sz w:val="16"/>
                <w:szCs w:val="16"/>
                <w:lang w:val="en-CA" w:eastAsia="ko-KR"/>
              </w:rPr>
            </w:pPr>
          </w:p>
        </w:tc>
        <w:tc>
          <w:tcPr>
            <w:tcW w:w="2411" w:type="dxa"/>
            <w:vAlign w:val="center"/>
          </w:tcPr>
          <w:p w14:paraId="6DC8D6D1" w14:textId="5837A54F" w:rsidR="00CB0D67" w:rsidRPr="00CB0D67" w:rsidRDefault="00CB0D67" w:rsidP="003628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rFonts w:eastAsia="宋体"/>
                <w:bCs/>
                <w:noProof/>
                <w:sz w:val="16"/>
                <w:szCs w:val="16"/>
                <w:lang w:val="en-CA" w:eastAsia="ko-KR"/>
              </w:rPr>
            </w:pPr>
            <w:r w:rsidRPr="00314A46">
              <w:rPr>
                <w:bCs/>
                <w:noProof/>
                <w:sz w:val="16"/>
                <w:szCs w:val="16"/>
                <w:highlight w:val="yellow"/>
              </w:rPr>
              <w:t>pred_mode_plt_flag</w:t>
            </w:r>
          </w:p>
        </w:tc>
        <w:tc>
          <w:tcPr>
            <w:tcW w:w="914" w:type="dxa"/>
          </w:tcPr>
          <w:p w14:paraId="4CE614A0" w14:textId="77777777" w:rsidR="00CB0D67" w:rsidRPr="00362829" w:rsidRDefault="00CB0D67" w:rsidP="003628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宋体"/>
                <w:iCs/>
                <w:noProof/>
                <w:sz w:val="16"/>
                <w:szCs w:val="16"/>
                <w:lang w:val="en-CA"/>
              </w:rPr>
            </w:pPr>
          </w:p>
        </w:tc>
        <w:tc>
          <w:tcPr>
            <w:tcW w:w="1537" w:type="dxa"/>
            <w:vAlign w:val="center"/>
          </w:tcPr>
          <w:p w14:paraId="31B20BFA" w14:textId="77777777" w:rsidR="00CB0D67" w:rsidRPr="00362829" w:rsidRDefault="00CB0D67" w:rsidP="003628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宋体"/>
                <w:noProof/>
                <w:sz w:val="16"/>
                <w:szCs w:val="16"/>
                <w:lang w:val="en-CA" w:eastAsia="ko-KR"/>
              </w:rPr>
            </w:pPr>
          </w:p>
        </w:tc>
        <w:tc>
          <w:tcPr>
            <w:tcW w:w="1537" w:type="dxa"/>
            <w:vAlign w:val="center"/>
          </w:tcPr>
          <w:p w14:paraId="16824519" w14:textId="77777777" w:rsidR="00CB0D67" w:rsidRPr="00362829" w:rsidRDefault="00CB0D67" w:rsidP="003628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宋体"/>
                <w:noProof/>
                <w:sz w:val="16"/>
                <w:szCs w:val="16"/>
                <w:lang w:val="en-CA" w:eastAsia="ko-KR"/>
              </w:rPr>
            </w:pPr>
          </w:p>
        </w:tc>
        <w:tc>
          <w:tcPr>
            <w:tcW w:w="1538" w:type="dxa"/>
            <w:vAlign w:val="center"/>
          </w:tcPr>
          <w:p w14:paraId="1EA18A4E" w14:textId="77777777" w:rsidR="00CB0D67" w:rsidRPr="00362829" w:rsidRDefault="00CB0D67" w:rsidP="003628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宋体"/>
                <w:noProof/>
                <w:sz w:val="16"/>
                <w:szCs w:val="16"/>
                <w:lang w:val="en-CA" w:eastAsia="ko-KR"/>
              </w:rPr>
            </w:pPr>
          </w:p>
        </w:tc>
      </w:tr>
      <w:tr w:rsidR="00362829" w:rsidRPr="00362829" w14:paraId="6BEB3586" w14:textId="77777777" w:rsidTr="00362829">
        <w:trPr>
          <w:gridAfter w:val="1"/>
          <w:wAfter w:w="6" w:type="dxa"/>
          <w:cantSplit/>
          <w:trHeight w:val="290"/>
          <w:jc w:val="center"/>
        </w:trPr>
        <w:tc>
          <w:tcPr>
            <w:tcW w:w="1635" w:type="dxa"/>
            <w:vMerge/>
          </w:tcPr>
          <w:p w14:paraId="47451BEF" w14:textId="77777777" w:rsidR="00362829" w:rsidRPr="00362829" w:rsidRDefault="00362829" w:rsidP="003628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rFonts w:eastAsia="宋体"/>
                <w:noProof/>
                <w:sz w:val="16"/>
                <w:szCs w:val="16"/>
                <w:lang w:val="en-CA" w:eastAsia="ko-KR"/>
              </w:rPr>
            </w:pPr>
          </w:p>
        </w:tc>
        <w:tc>
          <w:tcPr>
            <w:tcW w:w="2411" w:type="dxa"/>
            <w:vAlign w:val="center"/>
          </w:tcPr>
          <w:p w14:paraId="414D6954" w14:textId="77777777" w:rsidR="00362829" w:rsidRPr="00362829" w:rsidRDefault="00362829" w:rsidP="003628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rFonts w:eastAsia="宋体"/>
                <w:noProof/>
                <w:sz w:val="16"/>
                <w:szCs w:val="16"/>
                <w:lang w:val="en-CA" w:eastAsia="ko-KR"/>
              </w:rPr>
            </w:pPr>
            <w:r w:rsidRPr="00362829">
              <w:rPr>
                <w:rFonts w:eastAsia="宋体"/>
                <w:noProof/>
                <w:sz w:val="16"/>
                <w:szCs w:val="16"/>
                <w:lang w:val="en-GB" w:eastAsia="ko-KR"/>
              </w:rPr>
              <w:t>intra_bdpcm_flag[ ][ ]</w:t>
            </w:r>
          </w:p>
        </w:tc>
        <w:tc>
          <w:tcPr>
            <w:tcW w:w="914" w:type="dxa"/>
          </w:tcPr>
          <w:p w14:paraId="51CE9C9F" w14:textId="77777777" w:rsidR="00362829" w:rsidRPr="00362829" w:rsidRDefault="00362829" w:rsidP="003628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宋体"/>
                <w:iCs/>
                <w:noProof/>
                <w:sz w:val="16"/>
                <w:szCs w:val="16"/>
                <w:lang w:val="en-CA"/>
              </w:rPr>
            </w:pPr>
          </w:p>
        </w:tc>
        <w:tc>
          <w:tcPr>
            <w:tcW w:w="1537" w:type="dxa"/>
            <w:vAlign w:val="center"/>
          </w:tcPr>
          <w:p w14:paraId="7E5B692F" w14:textId="77777777" w:rsidR="00362829" w:rsidRPr="00362829" w:rsidRDefault="00362829" w:rsidP="003628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宋体"/>
                <w:noProof/>
                <w:sz w:val="16"/>
                <w:szCs w:val="16"/>
                <w:lang w:val="en-CA" w:eastAsia="ko-KR"/>
              </w:rPr>
            </w:pPr>
          </w:p>
        </w:tc>
        <w:tc>
          <w:tcPr>
            <w:tcW w:w="1537" w:type="dxa"/>
            <w:vAlign w:val="center"/>
          </w:tcPr>
          <w:p w14:paraId="13DF1FB8" w14:textId="77777777" w:rsidR="00362829" w:rsidRPr="00362829" w:rsidRDefault="00362829" w:rsidP="003628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宋体"/>
                <w:noProof/>
                <w:sz w:val="16"/>
                <w:szCs w:val="16"/>
                <w:lang w:val="en-CA" w:eastAsia="ko-KR"/>
              </w:rPr>
            </w:pPr>
          </w:p>
        </w:tc>
        <w:tc>
          <w:tcPr>
            <w:tcW w:w="1538" w:type="dxa"/>
            <w:vAlign w:val="center"/>
          </w:tcPr>
          <w:p w14:paraId="71D0A231" w14:textId="77777777" w:rsidR="00362829" w:rsidRPr="00362829" w:rsidRDefault="00362829" w:rsidP="003628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宋体"/>
                <w:noProof/>
                <w:sz w:val="16"/>
                <w:szCs w:val="16"/>
                <w:lang w:val="en-CA" w:eastAsia="ko-KR"/>
              </w:rPr>
            </w:pPr>
          </w:p>
        </w:tc>
      </w:tr>
      <w:tr w:rsidR="00362829" w:rsidRPr="00362829" w14:paraId="66E082FA" w14:textId="77777777" w:rsidTr="00362829">
        <w:trPr>
          <w:gridAfter w:val="1"/>
          <w:wAfter w:w="6" w:type="dxa"/>
          <w:cantSplit/>
          <w:trHeight w:val="290"/>
          <w:jc w:val="center"/>
        </w:trPr>
        <w:tc>
          <w:tcPr>
            <w:tcW w:w="1635" w:type="dxa"/>
            <w:vMerge/>
          </w:tcPr>
          <w:p w14:paraId="39713C1B" w14:textId="77777777" w:rsidR="00362829" w:rsidRPr="00362829" w:rsidRDefault="00362829" w:rsidP="003628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rFonts w:eastAsia="宋体"/>
                <w:noProof/>
                <w:sz w:val="16"/>
                <w:szCs w:val="16"/>
                <w:lang w:val="en-CA" w:eastAsia="ko-KR"/>
              </w:rPr>
            </w:pPr>
          </w:p>
        </w:tc>
        <w:tc>
          <w:tcPr>
            <w:tcW w:w="2411" w:type="dxa"/>
            <w:vAlign w:val="center"/>
          </w:tcPr>
          <w:p w14:paraId="481BBD56" w14:textId="77777777" w:rsidR="00362829" w:rsidRPr="00362829" w:rsidRDefault="00362829" w:rsidP="003628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rFonts w:eastAsia="宋体"/>
                <w:noProof/>
                <w:sz w:val="16"/>
                <w:szCs w:val="16"/>
                <w:lang w:val="en-CA" w:eastAsia="ko-KR"/>
              </w:rPr>
            </w:pPr>
            <w:r w:rsidRPr="00362829">
              <w:rPr>
                <w:rFonts w:eastAsia="宋体"/>
                <w:noProof/>
                <w:sz w:val="16"/>
                <w:szCs w:val="16"/>
                <w:lang w:val="en-GB" w:eastAsia="ko-KR"/>
              </w:rPr>
              <w:t>intra_bdpcm_dir_flag[ ][ ]</w:t>
            </w:r>
          </w:p>
        </w:tc>
        <w:tc>
          <w:tcPr>
            <w:tcW w:w="914" w:type="dxa"/>
          </w:tcPr>
          <w:p w14:paraId="6B3B6ACD" w14:textId="77777777" w:rsidR="00362829" w:rsidRPr="00362829" w:rsidRDefault="00362829" w:rsidP="003628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宋体"/>
                <w:iCs/>
                <w:noProof/>
                <w:sz w:val="16"/>
                <w:szCs w:val="16"/>
                <w:lang w:val="en-CA"/>
              </w:rPr>
            </w:pPr>
          </w:p>
        </w:tc>
        <w:tc>
          <w:tcPr>
            <w:tcW w:w="1537" w:type="dxa"/>
            <w:vAlign w:val="center"/>
          </w:tcPr>
          <w:p w14:paraId="617D1D27" w14:textId="77777777" w:rsidR="00362829" w:rsidRPr="00362829" w:rsidRDefault="00362829" w:rsidP="003628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宋体"/>
                <w:noProof/>
                <w:sz w:val="16"/>
                <w:szCs w:val="16"/>
                <w:lang w:val="en-CA" w:eastAsia="ko-KR"/>
              </w:rPr>
            </w:pPr>
          </w:p>
        </w:tc>
        <w:tc>
          <w:tcPr>
            <w:tcW w:w="1537" w:type="dxa"/>
            <w:vAlign w:val="center"/>
          </w:tcPr>
          <w:p w14:paraId="17D4438D" w14:textId="77777777" w:rsidR="00362829" w:rsidRPr="00362829" w:rsidRDefault="00362829" w:rsidP="003628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宋体"/>
                <w:noProof/>
                <w:sz w:val="16"/>
                <w:szCs w:val="16"/>
                <w:lang w:val="en-CA" w:eastAsia="ko-KR"/>
              </w:rPr>
            </w:pPr>
          </w:p>
        </w:tc>
        <w:tc>
          <w:tcPr>
            <w:tcW w:w="1538" w:type="dxa"/>
            <w:vAlign w:val="center"/>
          </w:tcPr>
          <w:p w14:paraId="45303EA8" w14:textId="77777777" w:rsidR="00362829" w:rsidRPr="00362829" w:rsidRDefault="00362829" w:rsidP="003628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宋体"/>
                <w:noProof/>
                <w:sz w:val="16"/>
                <w:szCs w:val="16"/>
                <w:lang w:val="en-CA" w:eastAsia="ko-KR"/>
              </w:rPr>
            </w:pPr>
          </w:p>
        </w:tc>
      </w:tr>
      <w:tr w:rsidR="00362829" w:rsidRPr="00362829" w14:paraId="08452298" w14:textId="77777777" w:rsidTr="00362829">
        <w:trPr>
          <w:gridAfter w:val="1"/>
          <w:wAfter w:w="6" w:type="dxa"/>
          <w:cantSplit/>
          <w:trHeight w:val="290"/>
          <w:jc w:val="center"/>
        </w:trPr>
        <w:tc>
          <w:tcPr>
            <w:tcW w:w="1635" w:type="dxa"/>
            <w:vMerge/>
          </w:tcPr>
          <w:p w14:paraId="4E0DA9C1" w14:textId="77777777" w:rsidR="00362829" w:rsidRPr="00362829" w:rsidRDefault="00362829" w:rsidP="003628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rFonts w:eastAsia="宋体"/>
                <w:noProof/>
                <w:sz w:val="16"/>
                <w:szCs w:val="16"/>
                <w:lang w:val="en-CA" w:eastAsia="ko-KR"/>
              </w:rPr>
            </w:pPr>
          </w:p>
        </w:tc>
        <w:tc>
          <w:tcPr>
            <w:tcW w:w="2411" w:type="dxa"/>
          </w:tcPr>
          <w:p w14:paraId="7D363165" w14:textId="77777777" w:rsidR="00362829" w:rsidRPr="00362829" w:rsidRDefault="00362829" w:rsidP="003628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rFonts w:eastAsia="宋体"/>
                <w:noProof/>
                <w:sz w:val="16"/>
                <w:szCs w:val="16"/>
                <w:lang w:val="en-CA" w:eastAsia="ko-KR"/>
              </w:rPr>
            </w:pPr>
            <w:r w:rsidRPr="00362829">
              <w:rPr>
                <w:rFonts w:eastAsia="宋体"/>
                <w:noProof/>
                <w:sz w:val="16"/>
                <w:szCs w:val="16"/>
                <w:lang w:val="en-CA" w:eastAsia="ko-KR"/>
              </w:rPr>
              <w:t>intra_mip_flag[ ][ ]</w:t>
            </w:r>
          </w:p>
        </w:tc>
        <w:tc>
          <w:tcPr>
            <w:tcW w:w="914" w:type="dxa"/>
          </w:tcPr>
          <w:p w14:paraId="2311D931" w14:textId="77777777" w:rsidR="00362829" w:rsidRPr="00362829" w:rsidRDefault="00362829" w:rsidP="003628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宋体"/>
                <w:iCs/>
                <w:noProof/>
                <w:sz w:val="16"/>
                <w:szCs w:val="16"/>
                <w:lang w:val="en-CA"/>
              </w:rPr>
            </w:pPr>
          </w:p>
        </w:tc>
        <w:tc>
          <w:tcPr>
            <w:tcW w:w="1537" w:type="dxa"/>
            <w:vAlign w:val="center"/>
          </w:tcPr>
          <w:p w14:paraId="7EC5FD0C" w14:textId="77777777" w:rsidR="00362829" w:rsidRPr="00362829" w:rsidRDefault="00362829" w:rsidP="003628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宋体"/>
                <w:noProof/>
                <w:sz w:val="16"/>
                <w:szCs w:val="16"/>
                <w:lang w:val="en-CA" w:eastAsia="ko-KR"/>
              </w:rPr>
            </w:pPr>
          </w:p>
        </w:tc>
        <w:tc>
          <w:tcPr>
            <w:tcW w:w="1537" w:type="dxa"/>
            <w:vAlign w:val="center"/>
          </w:tcPr>
          <w:p w14:paraId="0C89A3CF" w14:textId="77777777" w:rsidR="00362829" w:rsidRPr="00362829" w:rsidRDefault="00362829" w:rsidP="003628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宋体"/>
                <w:noProof/>
                <w:sz w:val="16"/>
                <w:szCs w:val="16"/>
                <w:lang w:val="en-CA" w:eastAsia="ko-KR"/>
              </w:rPr>
            </w:pPr>
          </w:p>
        </w:tc>
        <w:tc>
          <w:tcPr>
            <w:tcW w:w="1538" w:type="dxa"/>
            <w:vAlign w:val="center"/>
          </w:tcPr>
          <w:p w14:paraId="175DE5CA" w14:textId="77777777" w:rsidR="00362829" w:rsidRPr="00362829" w:rsidRDefault="00362829" w:rsidP="003628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宋体"/>
                <w:noProof/>
                <w:sz w:val="16"/>
                <w:szCs w:val="16"/>
                <w:lang w:val="en-CA" w:eastAsia="ko-KR"/>
              </w:rPr>
            </w:pPr>
          </w:p>
        </w:tc>
      </w:tr>
      <w:bookmarkEnd w:id="25"/>
      <w:bookmarkEnd w:id="26"/>
      <w:bookmarkEnd w:id="27"/>
      <w:tr w:rsidR="00362829" w:rsidRPr="00362829" w14:paraId="3B0D0D86" w14:textId="77777777" w:rsidTr="00362829">
        <w:trPr>
          <w:gridAfter w:val="1"/>
          <w:wAfter w:w="6" w:type="dxa"/>
          <w:cantSplit/>
          <w:trHeight w:val="290"/>
          <w:jc w:val="center"/>
        </w:trPr>
        <w:tc>
          <w:tcPr>
            <w:tcW w:w="1635" w:type="dxa"/>
            <w:vMerge w:val="restart"/>
          </w:tcPr>
          <w:p w14:paraId="3B0BADB6" w14:textId="6DD91BA5" w:rsidR="00362829" w:rsidRPr="00362829" w:rsidRDefault="00362829" w:rsidP="00314A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rFonts w:eastAsia="宋体"/>
                <w:noProof/>
                <w:sz w:val="16"/>
                <w:szCs w:val="16"/>
                <w:lang w:val="en-CA" w:eastAsia="ko-KR"/>
              </w:rPr>
            </w:pPr>
            <w:r>
              <w:rPr>
                <w:rFonts w:eastAsia="宋体"/>
                <w:noProof/>
                <w:sz w:val="16"/>
                <w:szCs w:val="16"/>
                <w:lang w:val="en-CA" w:eastAsia="ko-KR"/>
              </w:rPr>
              <w:t>palette</w:t>
            </w:r>
            <w:r w:rsidRPr="00362829">
              <w:rPr>
                <w:rFonts w:eastAsia="宋体"/>
                <w:noProof/>
                <w:sz w:val="16"/>
                <w:szCs w:val="16"/>
                <w:lang w:val="en-CA" w:eastAsia="ko-KR"/>
              </w:rPr>
              <w:t>_coding( )</w:t>
            </w:r>
          </w:p>
        </w:tc>
        <w:tc>
          <w:tcPr>
            <w:tcW w:w="2411" w:type="dxa"/>
            <w:vAlign w:val="center"/>
          </w:tcPr>
          <w:p w14:paraId="4A13F1FD" w14:textId="288E7148" w:rsidR="00362829" w:rsidRPr="00362829" w:rsidRDefault="00362829" w:rsidP="00314A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rFonts w:eastAsia="宋体"/>
                <w:noProof/>
                <w:sz w:val="16"/>
                <w:szCs w:val="16"/>
                <w:lang w:val="en-CA" w:eastAsia="ko-KR"/>
              </w:rPr>
            </w:pPr>
            <w:proofErr w:type="spellStart"/>
            <w:r w:rsidRPr="000C4CEB">
              <w:rPr>
                <w:sz w:val="16"/>
                <w:szCs w:val="16"/>
                <w:highlight w:val="yellow"/>
                <w:lang w:eastAsia="ko-KR"/>
              </w:rPr>
              <w:t>copy_above_indices_for_final_run_flag</w:t>
            </w:r>
            <w:proofErr w:type="spellEnd"/>
          </w:p>
        </w:tc>
        <w:tc>
          <w:tcPr>
            <w:tcW w:w="914" w:type="dxa"/>
          </w:tcPr>
          <w:p w14:paraId="7A374CB3" w14:textId="77777777" w:rsidR="00362829" w:rsidRPr="00362829" w:rsidRDefault="00362829" w:rsidP="00314A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宋体"/>
                <w:bCs/>
                <w:noProof/>
                <w:sz w:val="16"/>
                <w:szCs w:val="16"/>
                <w:lang w:val="en-CA"/>
              </w:rPr>
            </w:pPr>
          </w:p>
        </w:tc>
        <w:tc>
          <w:tcPr>
            <w:tcW w:w="1537" w:type="dxa"/>
            <w:vAlign w:val="center"/>
          </w:tcPr>
          <w:p w14:paraId="36866E68" w14:textId="77777777" w:rsidR="00362829" w:rsidRPr="00362829" w:rsidRDefault="00362829" w:rsidP="00314A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宋体"/>
                <w:noProof/>
                <w:sz w:val="16"/>
                <w:szCs w:val="16"/>
                <w:lang w:val="en-CA" w:eastAsia="ko-KR"/>
              </w:rPr>
            </w:pPr>
          </w:p>
        </w:tc>
        <w:tc>
          <w:tcPr>
            <w:tcW w:w="1537" w:type="dxa"/>
            <w:vAlign w:val="center"/>
          </w:tcPr>
          <w:p w14:paraId="5E465D87" w14:textId="77777777" w:rsidR="00362829" w:rsidRPr="00362829" w:rsidRDefault="00362829" w:rsidP="00314A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宋体"/>
                <w:noProof/>
                <w:sz w:val="16"/>
                <w:szCs w:val="16"/>
                <w:lang w:val="en-CA" w:eastAsia="ko-KR"/>
              </w:rPr>
            </w:pPr>
          </w:p>
        </w:tc>
        <w:tc>
          <w:tcPr>
            <w:tcW w:w="1538" w:type="dxa"/>
            <w:vAlign w:val="center"/>
          </w:tcPr>
          <w:p w14:paraId="4C7EE466" w14:textId="77777777" w:rsidR="00362829" w:rsidRPr="00362829" w:rsidRDefault="00362829" w:rsidP="00314A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宋体"/>
                <w:noProof/>
                <w:sz w:val="16"/>
                <w:szCs w:val="16"/>
                <w:lang w:val="en-CA" w:eastAsia="ko-KR"/>
              </w:rPr>
            </w:pPr>
          </w:p>
        </w:tc>
      </w:tr>
      <w:tr w:rsidR="00362829" w:rsidRPr="00362829" w14:paraId="64CFEF56" w14:textId="77777777" w:rsidTr="00362829">
        <w:trPr>
          <w:gridAfter w:val="1"/>
          <w:wAfter w:w="6" w:type="dxa"/>
          <w:cantSplit/>
          <w:trHeight w:val="290"/>
          <w:jc w:val="center"/>
        </w:trPr>
        <w:tc>
          <w:tcPr>
            <w:tcW w:w="1635" w:type="dxa"/>
            <w:vMerge/>
          </w:tcPr>
          <w:p w14:paraId="7ECC99CE" w14:textId="77777777" w:rsidR="00362829" w:rsidRPr="00362829" w:rsidRDefault="00362829" w:rsidP="00314A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rFonts w:eastAsia="宋体"/>
                <w:noProof/>
                <w:sz w:val="16"/>
                <w:szCs w:val="16"/>
                <w:lang w:val="en-CA" w:eastAsia="ko-KR"/>
              </w:rPr>
            </w:pPr>
          </w:p>
        </w:tc>
        <w:tc>
          <w:tcPr>
            <w:tcW w:w="2411" w:type="dxa"/>
            <w:vAlign w:val="center"/>
          </w:tcPr>
          <w:p w14:paraId="0A3562A9" w14:textId="13635F12" w:rsidR="00362829" w:rsidRPr="00362829" w:rsidRDefault="00362829" w:rsidP="00314A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rFonts w:eastAsia="宋体"/>
                <w:noProof/>
                <w:sz w:val="16"/>
                <w:szCs w:val="16"/>
                <w:lang w:val="en-CA" w:eastAsia="ko-KR"/>
              </w:rPr>
            </w:pPr>
            <w:proofErr w:type="spellStart"/>
            <w:r w:rsidRPr="000C4CEB">
              <w:rPr>
                <w:sz w:val="16"/>
                <w:szCs w:val="16"/>
                <w:highlight w:val="yellow"/>
                <w:lang w:eastAsia="ko-KR"/>
              </w:rPr>
              <w:t>palette_transpose_flag</w:t>
            </w:r>
            <w:proofErr w:type="spellEnd"/>
          </w:p>
        </w:tc>
        <w:tc>
          <w:tcPr>
            <w:tcW w:w="914" w:type="dxa"/>
          </w:tcPr>
          <w:p w14:paraId="3D169362" w14:textId="77777777" w:rsidR="00362829" w:rsidRPr="00362829" w:rsidRDefault="00362829" w:rsidP="00314A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宋体"/>
                <w:bCs/>
                <w:noProof/>
                <w:sz w:val="16"/>
                <w:szCs w:val="16"/>
                <w:lang w:val="en-CA"/>
              </w:rPr>
            </w:pPr>
          </w:p>
        </w:tc>
        <w:tc>
          <w:tcPr>
            <w:tcW w:w="1537" w:type="dxa"/>
            <w:vAlign w:val="center"/>
          </w:tcPr>
          <w:p w14:paraId="2620F3F7" w14:textId="77777777" w:rsidR="00362829" w:rsidRPr="00362829" w:rsidRDefault="00362829" w:rsidP="00314A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宋体"/>
                <w:noProof/>
                <w:sz w:val="16"/>
                <w:szCs w:val="16"/>
                <w:lang w:val="en-CA" w:eastAsia="ko-KR"/>
              </w:rPr>
            </w:pPr>
          </w:p>
        </w:tc>
        <w:tc>
          <w:tcPr>
            <w:tcW w:w="1537" w:type="dxa"/>
            <w:vAlign w:val="center"/>
          </w:tcPr>
          <w:p w14:paraId="593C0AA5" w14:textId="77777777" w:rsidR="00362829" w:rsidRPr="00362829" w:rsidRDefault="00362829" w:rsidP="00314A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宋体"/>
                <w:noProof/>
                <w:sz w:val="16"/>
                <w:szCs w:val="16"/>
                <w:lang w:val="en-CA" w:eastAsia="ko-KR"/>
              </w:rPr>
            </w:pPr>
          </w:p>
        </w:tc>
        <w:tc>
          <w:tcPr>
            <w:tcW w:w="1538" w:type="dxa"/>
            <w:vAlign w:val="center"/>
          </w:tcPr>
          <w:p w14:paraId="6F713375" w14:textId="77777777" w:rsidR="00362829" w:rsidRPr="00362829" w:rsidRDefault="00362829" w:rsidP="00314A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宋体"/>
                <w:noProof/>
                <w:sz w:val="16"/>
                <w:szCs w:val="16"/>
                <w:lang w:val="en-CA" w:eastAsia="ko-KR"/>
              </w:rPr>
            </w:pPr>
          </w:p>
        </w:tc>
      </w:tr>
      <w:tr w:rsidR="00362829" w:rsidRPr="00362829" w14:paraId="7BFB43C6" w14:textId="77777777" w:rsidTr="00362829">
        <w:trPr>
          <w:gridAfter w:val="1"/>
          <w:wAfter w:w="6" w:type="dxa"/>
          <w:cantSplit/>
          <w:trHeight w:val="290"/>
          <w:jc w:val="center"/>
        </w:trPr>
        <w:tc>
          <w:tcPr>
            <w:tcW w:w="1635" w:type="dxa"/>
            <w:vMerge/>
          </w:tcPr>
          <w:p w14:paraId="181D9C5F" w14:textId="77777777" w:rsidR="00362829" w:rsidRPr="00362829" w:rsidRDefault="00362829" w:rsidP="00314A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rFonts w:eastAsia="宋体"/>
                <w:noProof/>
                <w:sz w:val="16"/>
                <w:szCs w:val="16"/>
                <w:lang w:val="en-CA" w:eastAsia="ko-KR"/>
              </w:rPr>
            </w:pPr>
          </w:p>
        </w:tc>
        <w:tc>
          <w:tcPr>
            <w:tcW w:w="2411" w:type="dxa"/>
            <w:vAlign w:val="center"/>
          </w:tcPr>
          <w:p w14:paraId="4304B217" w14:textId="4AFCC156" w:rsidR="00362829" w:rsidRPr="00362829" w:rsidRDefault="00362829" w:rsidP="00314A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rFonts w:eastAsia="宋体"/>
                <w:noProof/>
                <w:sz w:val="16"/>
                <w:szCs w:val="16"/>
                <w:lang w:val="en-CA" w:eastAsia="ko-KR"/>
              </w:rPr>
            </w:pPr>
            <w:proofErr w:type="spellStart"/>
            <w:r w:rsidRPr="000C4CEB">
              <w:rPr>
                <w:sz w:val="16"/>
                <w:szCs w:val="16"/>
                <w:highlight w:val="yellow"/>
                <w:lang w:eastAsia="ko-KR"/>
              </w:rPr>
              <w:t>copy_above_palette_indices_flag</w:t>
            </w:r>
            <w:proofErr w:type="spellEnd"/>
          </w:p>
        </w:tc>
        <w:tc>
          <w:tcPr>
            <w:tcW w:w="914" w:type="dxa"/>
          </w:tcPr>
          <w:p w14:paraId="2631046F" w14:textId="77777777" w:rsidR="00362829" w:rsidRPr="00362829" w:rsidRDefault="00362829" w:rsidP="00314A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宋体"/>
                <w:noProof/>
                <w:sz w:val="16"/>
                <w:szCs w:val="16"/>
                <w:lang w:val="en-CA" w:eastAsia="ko-KR"/>
              </w:rPr>
            </w:pPr>
          </w:p>
        </w:tc>
        <w:tc>
          <w:tcPr>
            <w:tcW w:w="1537" w:type="dxa"/>
            <w:vAlign w:val="center"/>
          </w:tcPr>
          <w:p w14:paraId="4183D544" w14:textId="77777777" w:rsidR="00362829" w:rsidRPr="00362829" w:rsidRDefault="00362829" w:rsidP="00314A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宋体"/>
                <w:noProof/>
                <w:sz w:val="16"/>
                <w:szCs w:val="16"/>
                <w:lang w:val="en-CA" w:eastAsia="ko-KR"/>
              </w:rPr>
            </w:pPr>
          </w:p>
        </w:tc>
        <w:tc>
          <w:tcPr>
            <w:tcW w:w="1537" w:type="dxa"/>
            <w:vAlign w:val="center"/>
          </w:tcPr>
          <w:p w14:paraId="79995B5B" w14:textId="77777777" w:rsidR="00362829" w:rsidRPr="00362829" w:rsidRDefault="00362829" w:rsidP="00314A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宋体"/>
                <w:noProof/>
                <w:sz w:val="16"/>
                <w:szCs w:val="16"/>
                <w:lang w:val="en-CA" w:eastAsia="ko-KR"/>
              </w:rPr>
            </w:pPr>
          </w:p>
        </w:tc>
        <w:tc>
          <w:tcPr>
            <w:tcW w:w="1538" w:type="dxa"/>
            <w:vAlign w:val="center"/>
          </w:tcPr>
          <w:p w14:paraId="0B52A11B" w14:textId="77777777" w:rsidR="00362829" w:rsidRPr="00362829" w:rsidRDefault="00362829" w:rsidP="00314A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宋体"/>
                <w:noProof/>
                <w:sz w:val="16"/>
                <w:szCs w:val="16"/>
                <w:lang w:val="en-CA" w:eastAsia="ko-KR"/>
              </w:rPr>
            </w:pPr>
          </w:p>
        </w:tc>
      </w:tr>
      <w:tr w:rsidR="00362829" w:rsidRPr="00362829" w14:paraId="28C063AB" w14:textId="77777777" w:rsidTr="00362829">
        <w:trPr>
          <w:gridAfter w:val="1"/>
          <w:wAfter w:w="6" w:type="dxa"/>
          <w:cantSplit/>
          <w:trHeight w:val="290"/>
          <w:jc w:val="center"/>
        </w:trPr>
        <w:tc>
          <w:tcPr>
            <w:tcW w:w="1635" w:type="dxa"/>
            <w:vMerge/>
          </w:tcPr>
          <w:p w14:paraId="71640142" w14:textId="77777777" w:rsidR="00362829" w:rsidRPr="00362829" w:rsidRDefault="00362829" w:rsidP="00314A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rFonts w:eastAsia="宋体"/>
                <w:noProof/>
                <w:sz w:val="16"/>
                <w:szCs w:val="16"/>
                <w:lang w:val="en-CA" w:eastAsia="ko-KR"/>
              </w:rPr>
            </w:pPr>
          </w:p>
        </w:tc>
        <w:tc>
          <w:tcPr>
            <w:tcW w:w="2411" w:type="dxa"/>
            <w:vAlign w:val="center"/>
          </w:tcPr>
          <w:p w14:paraId="24912469" w14:textId="40716C1E" w:rsidR="00362829" w:rsidRPr="00362829" w:rsidRDefault="00362829" w:rsidP="00314A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rFonts w:eastAsia="宋体"/>
                <w:noProof/>
                <w:sz w:val="16"/>
                <w:szCs w:val="16"/>
                <w:lang w:val="en-CA" w:eastAsia="ko-KR"/>
              </w:rPr>
            </w:pPr>
            <w:proofErr w:type="spellStart"/>
            <w:r w:rsidRPr="000C4CEB">
              <w:rPr>
                <w:sz w:val="16"/>
                <w:szCs w:val="16"/>
                <w:highlight w:val="yellow"/>
                <w:lang w:eastAsia="ko-KR"/>
              </w:rPr>
              <w:t>palette_run_prefix</w:t>
            </w:r>
            <w:proofErr w:type="spellEnd"/>
          </w:p>
        </w:tc>
        <w:tc>
          <w:tcPr>
            <w:tcW w:w="914" w:type="dxa"/>
          </w:tcPr>
          <w:p w14:paraId="6F2E851E" w14:textId="77777777" w:rsidR="00362829" w:rsidRPr="00362829" w:rsidRDefault="00362829" w:rsidP="00314A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宋体"/>
                <w:noProof/>
                <w:sz w:val="16"/>
                <w:szCs w:val="16"/>
                <w:lang w:val="en-CA" w:eastAsia="ko-KR"/>
              </w:rPr>
            </w:pPr>
          </w:p>
        </w:tc>
        <w:tc>
          <w:tcPr>
            <w:tcW w:w="1537" w:type="dxa"/>
            <w:vAlign w:val="center"/>
          </w:tcPr>
          <w:p w14:paraId="66B5B9D8" w14:textId="77777777" w:rsidR="00362829" w:rsidRPr="00362829" w:rsidRDefault="00362829" w:rsidP="00314A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宋体"/>
                <w:noProof/>
                <w:sz w:val="16"/>
                <w:szCs w:val="16"/>
                <w:lang w:val="en-CA" w:eastAsia="ko-KR"/>
              </w:rPr>
            </w:pPr>
          </w:p>
        </w:tc>
        <w:tc>
          <w:tcPr>
            <w:tcW w:w="1537" w:type="dxa"/>
            <w:vAlign w:val="center"/>
          </w:tcPr>
          <w:p w14:paraId="64A78DAD" w14:textId="77777777" w:rsidR="00362829" w:rsidRPr="00362829" w:rsidRDefault="00362829" w:rsidP="00314A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宋体"/>
                <w:noProof/>
                <w:sz w:val="16"/>
                <w:szCs w:val="16"/>
                <w:lang w:val="en-CA" w:eastAsia="ko-KR"/>
              </w:rPr>
            </w:pPr>
          </w:p>
        </w:tc>
        <w:tc>
          <w:tcPr>
            <w:tcW w:w="1538" w:type="dxa"/>
            <w:vAlign w:val="center"/>
          </w:tcPr>
          <w:p w14:paraId="0AF30981" w14:textId="77777777" w:rsidR="00362829" w:rsidRPr="00362829" w:rsidRDefault="00362829" w:rsidP="00314A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宋体"/>
                <w:noProof/>
                <w:sz w:val="16"/>
                <w:szCs w:val="16"/>
                <w:lang w:val="en-CA" w:eastAsia="ko-KR"/>
              </w:rPr>
            </w:pPr>
          </w:p>
        </w:tc>
      </w:tr>
    </w:tbl>
    <w:p w14:paraId="4DABD0B1" w14:textId="77777777" w:rsidR="003D7F6F" w:rsidRPr="00DE0F0E" w:rsidRDefault="003D7F6F" w:rsidP="003D7F6F">
      <w:pPr>
        <w:rPr>
          <w:noProof/>
          <w:lang w:val="en-CA"/>
        </w:rPr>
      </w:pPr>
      <w:bookmarkStart w:id="28" w:name="_Ref24979544"/>
      <w:bookmarkStart w:id="29" w:name="_Toc27218362"/>
    </w:p>
    <w:tbl>
      <w:tblPr>
        <w:tblW w:w="94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35"/>
        <w:gridCol w:w="2411"/>
        <w:gridCol w:w="812"/>
        <w:gridCol w:w="4612"/>
      </w:tblGrid>
      <w:tr w:rsidR="003D7F6F" w:rsidRPr="00DE0F0E" w14:paraId="57132FDC" w14:textId="77777777" w:rsidTr="00F021FD">
        <w:trPr>
          <w:cantSplit/>
          <w:tblHeader/>
          <w:jc w:val="center"/>
        </w:trPr>
        <w:tc>
          <w:tcPr>
            <w:tcW w:w="9470" w:type="dxa"/>
            <w:gridSpan w:val="4"/>
            <w:tcBorders>
              <w:top w:val="nil"/>
              <w:left w:val="nil"/>
              <w:right w:val="nil"/>
            </w:tcBorders>
          </w:tcPr>
          <w:p w14:paraId="5371FD67" w14:textId="77777777" w:rsidR="003D7F6F" w:rsidRPr="00314A46" w:rsidRDefault="003D7F6F" w:rsidP="00F050A6">
            <w:pPr>
              <w:pStyle w:val="af"/>
              <w:rPr>
                <w:rFonts w:ascii="Times New Roman" w:hAnsi="Times New Roman"/>
                <w:b w:val="0"/>
                <w:bCs w:val="0"/>
                <w:noProof/>
                <w:sz w:val="16"/>
                <w:lang w:val="en-CA"/>
              </w:rPr>
            </w:pPr>
            <w:bookmarkStart w:id="30" w:name="_Ref348982529"/>
            <w:bookmarkStart w:id="31" w:name="_Ref348982525"/>
            <w:bookmarkStart w:id="32" w:name="_Toc415476494"/>
            <w:bookmarkStart w:id="33" w:name="_Toc423602544"/>
            <w:bookmarkStart w:id="34" w:name="_Toc423602718"/>
            <w:bookmarkStart w:id="35" w:name="_Toc501130619"/>
            <w:bookmarkStart w:id="36" w:name="_Toc503770627"/>
            <w:bookmarkStart w:id="37" w:name="_Ref36263687"/>
            <w:bookmarkStart w:id="38" w:name="_Ref36264235"/>
            <w:bookmarkStart w:id="39" w:name="_Toc77680555"/>
            <w:bookmarkStart w:id="40" w:name="_Toc226456744"/>
            <w:bookmarkStart w:id="41" w:name="_Toc248045379"/>
            <w:bookmarkStart w:id="42" w:name="_Toc259021489"/>
            <w:bookmarkStart w:id="43" w:name="_Toc311219994"/>
            <w:bookmarkStart w:id="44" w:name="_Toc317198839"/>
            <w:bookmarkStart w:id="45" w:name="_Ref325473970"/>
            <w:bookmarkStart w:id="46" w:name="_Ref328759133"/>
            <w:bookmarkEnd w:id="28"/>
            <w:bookmarkEnd w:id="29"/>
            <w:r w:rsidRPr="00314A46">
              <w:rPr>
                <w:rFonts w:ascii="Times New Roman" w:hAnsi="Times New Roman"/>
                <w:noProof/>
                <w:lang w:val="en-CA"/>
              </w:rPr>
              <w:lastRenderedPageBreak/>
              <w:t>Table </w:t>
            </w:r>
            <w:r w:rsidRPr="00314A46">
              <w:rPr>
                <w:rFonts w:ascii="Times New Roman" w:hAnsi="Times New Roman"/>
                <w:noProof/>
                <w:lang w:val="en-CA"/>
              </w:rPr>
              <w:fldChar w:fldCharType="begin" w:fldLock="1"/>
            </w:r>
            <w:r w:rsidRPr="00314A46">
              <w:rPr>
                <w:rFonts w:ascii="Times New Roman" w:hAnsi="Times New Roman"/>
                <w:noProof/>
                <w:lang w:val="en-CA"/>
              </w:rPr>
              <w:instrText xml:space="preserve"> STYLEREF 1 \s </w:instrText>
            </w:r>
            <w:r w:rsidRPr="00314A46">
              <w:rPr>
                <w:rFonts w:ascii="Times New Roman" w:hAnsi="Times New Roman"/>
                <w:noProof/>
                <w:lang w:val="en-CA"/>
              </w:rPr>
              <w:fldChar w:fldCharType="separate"/>
            </w:r>
            <w:r w:rsidRPr="00314A46">
              <w:rPr>
                <w:rFonts w:ascii="Times New Roman" w:hAnsi="Times New Roman"/>
                <w:noProof/>
                <w:lang w:val="en-CA"/>
              </w:rPr>
              <w:t>9</w:t>
            </w:r>
            <w:r w:rsidRPr="00314A46">
              <w:rPr>
                <w:rFonts w:ascii="Times New Roman" w:hAnsi="Times New Roman"/>
                <w:noProof/>
                <w:lang w:val="en-CA"/>
              </w:rPr>
              <w:fldChar w:fldCharType="end"/>
            </w:r>
            <w:r w:rsidRPr="00314A46">
              <w:rPr>
                <w:rFonts w:ascii="Times New Roman" w:hAnsi="Times New Roman"/>
                <w:noProof/>
                <w:lang w:val="en-CA"/>
              </w:rPr>
              <w:noBreakHyphen/>
            </w:r>
            <w:r w:rsidRPr="00314A46">
              <w:rPr>
                <w:rFonts w:ascii="Times New Roman" w:hAnsi="Times New Roman"/>
                <w:noProof/>
                <w:lang w:val="en-CA"/>
              </w:rPr>
              <w:fldChar w:fldCharType="begin" w:fldLock="1"/>
            </w:r>
            <w:r w:rsidRPr="00314A46">
              <w:rPr>
                <w:rFonts w:ascii="Times New Roman" w:hAnsi="Times New Roman"/>
                <w:noProof/>
                <w:lang w:val="en-CA"/>
              </w:rPr>
              <w:instrText xml:space="preserve"> SEQ Table \* ARABIC \s 1 </w:instrText>
            </w:r>
            <w:r w:rsidRPr="00314A46">
              <w:rPr>
                <w:rFonts w:ascii="Times New Roman" w:hAnsi="Times New Roman"/>
                <w:noProof/>
                <w:lang w:val="en-CA"/>
              </w:rPr>
              <w:fldChar w:fldCharType="separate"/>
            </w:r>
            <w:r w:rsidRPr="00314A46">
              <w:rPr>
                <w:rFonts w:ascii="Times New Roman" w:hAnsi="Times New Roman"/>
                <w:noProof/>
                <w:lang w:val="en-CA"/>
              </w:rPr>
              <w:t>11</w:t>
            </w:r>
            <w:r w:rsidRPr="00314A46">
              <w:rPr>
                <w:rFonts w:ascii="Times New Roman" w:hAnsi="Times New Roman"/>
                <w:noProof/>
                <w:lang w:val="en-CA"/>
              </w:rPr>
              <w:fldChar w:fldCharType="end"/>
            </w:r>
            <w:bookmarkEnd w:id="30"/>
            <w:r w:rsidRPr="00314A46">
              <w:rPr>
                <w:rFonts w:ascii="Times New Roman" w:hAnsi="Times New Roman"/>
                <w:noProof/>
                <w:lang w:val="en-CA"/>
              </w:rPr>
              <w:t xml:space="preserve"> – Syntax elements and associated binarization</w:t>
            </w:r>
            <w:bookmarkEnd w:id="31"/>
            <w:r w:rsidRPr="00314A46">
              <w:rPr>
                <w:rFonts w:ascii="Times New Roman" w:hAnsi="Times New Roman"/>
                <w:noProof/>
                <w:lang w:val="en-CA"/>
              </w:rPr>
              <w:t>s</w:t>
            </w:r>
            <w:bookmarkEnd w:id="32"/>
            <w:bookmarkEnd w:id="33"/>
            <w:bookmarkEnd w:id="34"/>
            <w:bookmarkEnd w:id="35"/>
            <w:bookmarkEnd w:id="36"/>
          </w:p>
        </w:tc>
      </w:tr>
      <w:tr w:rsidR="003D7F6F" w:rsidRPr="00DE0F0E" w14:paraId="355DF8C6" w14:textId="77777777" w:rsidTr="00F021FD">
        <w:trPr>
          <w:cantSplit/>
          <w:tblHeader/>
          <w:jc w:val="center"/>
        </w:trPr>
        <w:tc>
          <w:tcPr>
            <w:tcW w:w="1635" w:type="dxa"/>
            <w:vMerge w:val="restart"/>
          </w:tcPr>
          <w:p w14:paraId="161FE3CA" w14:textId="77777777" w:rsidR="003D7F6F" w:rsidRPr="00DE0F0E" w:rsidRDefault="003D7F6F" w:rsidP="00F050A6">
            <w:pPr>
              <w:pStyle w:val="TableText"/>
              <w:keepNext/>
              <w:jc w:val="center"/>
              <w:rPr>
                <w:b/>
                <w:bCs/>
                <w:noProof/>
                <w:sz w:val="16"/>
                <w:lang w:val="en-CA"/>
              </w:rPr>
            </w:pPr>
            <w:r w:rsidRPr="00DE0F0E">
              <w:rPr>
                <w:b/>
                <w:bCs/>
                <w:noProof/>
                <w:sz w:val="16"/>
                <w:lang w:val="en-CA"/>
              </w:rPr>
              <w:t>Syntax structure</w:t>
            </w:r>
          </w:p>
        </w:tc>
        <w:tc>
          <w:tcPr>
            <w:tcW w:w="2411" w:type="dxa"/>
            <w:vMerge w:val="restart"/>
          </w:tcPr>
          <w:p w14:paraId="60728031" w14:textId="77777777" w:rsidR="003D7F6F" w:rsidRPr="00DE0F0E" w:rsidRDefault="003D7F6F" w:rsidP="00F050A6">
            <w:pPr>
              <w:pStyle w:val="TableText"/>
              <w:keepNext/>
              <w:jc w:val="center"/>
              <w:rPr>
                <w:b/>
                <w:bCs/>
                <w:noProof/>
                <w:sz w:val="16"/>
                <w:lang w:val="en-CA"/>
              </w:rPr>
            </w:pPr>
            <w:r w:rsidRPr="00DE0F0E">
              <w:rPr>
                <w:b/>
                <w:bCs/>
                <w:noProof/>
                <w:sz w:val="16"/>
                <w:lang w:val="en-CA"/>
              </w:rPr>
              <w:t>Syntax element</w:t>
            </w:r>
          </w:p>
        </w:tc>
        <w:tc>
          <w:tcPr>
            <w:tcW w:w="5424" w:type="dxa"/>
            <w:gridSpan w:val="2"/>
          </w:tcPr>
          <w:p w14:paraId="23ACC067" w14:textId="77777777" w:rsidR="003D7F6F" w:rsidRPr="00DE0F0E" w:rsidRDefault="003D7F6F" w:rsidP="00F050A6">
            <w:pPr>
              <w:pStyle w:val="TableText"/>
              <w:keepNext/>
              <w:jc w:val="center"/>
              <w:rPr>
                <w:b/>
                <w:bCs/>
                <w:noProof/>
                <w:sz w:val="16"/>
                <w:lang w:val="en-CA"/>
              </w:rPr>
            </w:pPr>
            <w:r w:rsidRPr="00DE0F0E">
              <w:rPr>
                <w:b/>
                <w:bCs/>
                <w:noProof/>
                <w:sz w:val="16"/>
                <w:lang w:val="en-CA"/>
              </w:rPr>
              <w:t>Binarization</w:t>
            </w:r>
          </w:p>
        </w:tc>
      </w:tr>
      <w:tr w:rsidR="003D7F6F" w:rsidRPr="00DE0F0E" w14:paraId="1777E995" w14:textId="77777777" w:rsidTr="00F021FD">
        <w:trPr>
          <w:cantSplit/>
          <w:tblHeader/>
          <w:jc w:val="center"/>
        </w:trPr>
        <w:tc>
          <w:tcPr>
            <w:tcW w:w="1635" w:type="dxa"/>
            <w:vMerge/>
          </w:tcPr>
          <w:p w14:paraId="711D9719" w14:textId="77777777" w:rsidR="003D7F6F" w:rsidRPr="00DE0F0E" w:rsidRDefault="003D7F6F" w:rsidP="00F050A6">
            <w:pPr>
              <w:pStyle w:val="TableText"/>
              <w:keepNext/>
              <w:jc w:val="center"/>
              <w:rPr>
                <w:b/>
                <w:bCs/>
                <w:noProof/>
                <w:sz w:val="16"/>
                <w:lang w:val="en-CA"/>
              </w:rPr>
            </w:pPr>
          </w:p>
        </w:tc>
        <w:tc>
          <w:tcPr>
            <w:tcW w:w="2411" w:type="dxa"/>
            <w:vMerge/>
            <w:vAlign w:val="center"/>
          </w:tcPr>
          <w:p w14:paraId="173A8BC0" w14:textId="77777777" w:rsidR="003D7F6F" w:rsidRPr="00DE0F0E" w:rsidRDefault="003D7F6F" w:rsidP="00F050A6">
            <w:pPr>
              <w:pStyle w:val="TableText"/>
              <w:keepNext/>
              <w:jc w:val="center"/>
              <w:rPr>
                <w:b/>
                <w:bCs/>
                <w:noProof/>
                <w:sz w:val="16"/>
                <w:lang w:val="en-CA"/>
              </w:rPr>
            </w:pPr>
          </w:p>
        </w:tc>
        <w:tc>
          <w:tcPr>
            <w:tcW w:w="812" w:type="dxa"/>
          </w:tcPr>
          <w:p w14:paraId="3C100D5B" w14:textId="77777777" w:rsidR="003D7F6F" w:rsidRPr="00DE0F0E" w:rsidRDefault="003D7F6F" w:rsidP="00F050A6">
            <w:pPr>
              <w:pStyle w:val="TableText"/>
              <w:keepNext/>
              <w:jc w:val="center"/>
              <w:rPr>
                <w:b/>
                <w:bCs/>
                <w:noProof/>
                <w:sz w:val="16"/>
                <w:lang w:val="en-CA"/>
              </w:rPr>
            </w:pPr>
            <w:r w:rsidRPr="00DE0F0E">
              <w:rPr>
                <w:b/>
                <w:bCs/>
                <w:noProof/>
                <w:sz w:val="16"/>
                <w:lang w:val="en-CA"/>
              </w:rPr>
              <w:t>Process</w:t>
            </w:r>
          </w:p>
        </w:tc>
        <w:tc>
          <w:tcPr>
            <w:tcW w:w="4612" w:type="dxa"/>
            <w:vAlign w:val="center"/>
          </w:tcPr>
          <w:p w14:paraId="4EDD3646" w14:textId="77777777" w:rsidR="003D7F6F" w:rsidRPr="00DE0F0E" w:rsidRDefault="003D7F6F" w:rsidP="00F050A6">
            <w:pPr>
              <w:pStyle w:val="TableText"/>
              <w:keepNext/>
              <w:jc w:val="center"/>
              <w:rPr>
                <w:b/>
                <w:bCs/>
                <w:noProof/>
                <w:sz w:val="16"/>
                <w:lang w:val="en-CA"/>
              </w:rPr>
            </w:pPr>
            <w:r w:rsidRPr="00DE0F0E">
              <w:rPr>
                <w:b/>
                <w:bCs/>
                <w:noProof/>
                <w:sz w:val="16"/>
                <w:lang w:val="en-CA"/>
              </w:rPr>
              <w:t>Input parameters</w:t>
            </w:r>
          </w:p>
        </w:tc>
      </w:tr>
      <w:tr w:rsidR="00F021FD" w:rsidRPr="00DE0F0E" w14:paraId="40FBA3FD" w14:textId="77777777" w:rsidTr="00F021FD">
        <w:trPr>
          <w:cantSplit/>
          <w:trHeight w:val="290"/>
          <w:jc w:val="center"/>
        </w:trPr>
        <w:tc>
          <w:tcPr>
            <w:tcW w:w="1635" w:type="dxa"/>
            <w:vMerge w:val="restart"/>
          </w:tcPr>
          <w:p w14:paraId="2BAB5147" w14:textId="77777777" w:rsidR="00F021FD" w:rsidRPr="00DE0F0E" w:rsidRDefault="00F021FD" w:rsidP="00314A46">
            <w:pPr>
              <w:pStyle w:val="TableText"/>
              <w:keepNext/>
              <w:jc w:val="left"/>
              <w:rPr>
                <w:bCs/>
                <w:noProof/>
                <w:sz w:val="16"/>
                <w:szCs w:val="16"/>
                <w:lang w:val="en-CA"/>
              </w:rPr>
            </w:pPr>
            <w:r w:rsidRPr="00DE0F0E">
              <w:rPr>
                <w:bCs/>
                <w:noProof/>
                <w:sz w:val="16"/>
                <w:szCs w:val="16"/>
                <w:lang w:val="en-CA"/>
              </w:rPr>
              <w:t>coding_unit( )</w:t>
            </w:r>
          </w:p>
        </w:tc>
        <w:tc>
          <w:tcPr>
            <w:tcW w:w="2411" w:type="dxa"/>
            <w:vAlign w:val="center"/>
          </w:tcPr>
          <w:p w14:paraId="6659E5E9" w14:textId="77777777" w:rsidR="00F021FD" w:rsidRPr="00DE0F0E" w:rsidRDefault="00F021FD" w:rsidP="00314A46">
            <w:pPr>
              <w:pStyle w:val="TableText"/>
              <w:keepNext/>
              <w:jc w:val="left"/>
              <w:rPr>
                <w:bCs/>
                <w:noProof/>
                <w:sz w:val="16"/>
                <w:szCs w:val="16"/>
                <w:lang w:val="en-CA"/>
              </w:rPr>
            </w:pPr>
            <w:r w:rsidRPr="00DE0F0E">
              <w:rPr>
                <w:noProof/>
                <w:sz w:val="16"/>
                <w:szCs w:val="16"/>
                <w:lang w:val="en-CA" w:eastAsia="ko-KR"/>
              </w:rPr>
              <w:t>cu_skip_flag</w:t>
            </w:r>
            <w:r w:rsidRPr="00DE0F0E">
              <w:rPr>
                <w:rFonts w:eastAsia="PMingLiU"/>
                <w:noProof/>
                <w:sz w:val="16"/>
                <w:szCs w:val="16"/>
                <w:lang w:val="en-CA" w:eastAsia="zh-TW"/>
              </w:rPr>
              <w:t>[ ][ ]</w:t>
            </w:r>
          </w:p>
        </w:tc>
        <w:tc>
          <w:tcPr>
            <w:tcW w:w="812" w:type="dxa"/>
          </w:tcPr>
          <w:p w14:paraId="21D602AC" w14:textId="77777777" w:rsidR="00F021FD" w:rsidRPr="00DE0F0E" w:rsidRDefault="00F021FD" w:rsidP="00314A46">
            <w:pPr>
              <w:pStyle w:val="TableText"/>
              <w:keepNext/>
              <w:jc w:val="left"/>
              <w:rPr>
                <w:bCs/>
                <w:noProof/>
                <w:sz w:val="16"/>
                <w:szCs w:val="16"/>
                <w:lang w:val="en-CA"/>
              </w:rPr>
            </w:pPr>
            <w:r w:rsidRPr="00DE0F0E">
              <w:rPr>
                <w:noProof/>
                <w:sz w:val="16"/>
                <w:szCs w:val="16"/>
                <w:lang w:val="en-CA"/>
              </w:rPr>
              <w:t>FL</w:t>
            </w:r>
          </w:p>
        </w:tc>
        <w:tc>
          <w:tcPr>
            <w:tcW w:w="4612" w:type="dxa"/>
            <w:vAlign w:val="center"/>
          </w:tcPr>
          <w:p w14:paraId="2A3150F6" w14:textId="77777777" w:rsidR="00F021FD" w:rsidRPr="00DE0F0E" w:rsidRDefault="00F021FD" w:rsidP="00314A46">
            <w:pPr>
              <w:pStyle w:val="TableText"/>
              <w:keepNext/>
              <w:jc w:val="left"/>
              <w:rPr>
                <w:bCs/>
                <w:noProof/>
                <w:sz w:val="16"/>
                <w:szCs w:val="16"/>
                <w:lang w:val="en-CA"/>
              </w:rPr>
            </w:pPr>
            <w:r w:rsidRPr="00DE0F0E">
              <w:rPr>
                <w:bCs/>
                <w:noProof/>
                <w:sz w:val="16"/>
                <w:szCs w:val="16"/>
                <w:lang w:val="en-CA"/>
              </w:rPr>
              <w:t>cMax = 1</w:t>
            </w:r>
          </w:p>
        </w:tc>
      </w:tr>
      <w:tr w:rsidR="00F021FD" w:rsidRPr="00DE0F0E" w14:paraId="5C0B36DC" w14:textId="77777777" w:rsidTr="00F021FD">
        <w:trPr>
          <w:cantSplit/>
          <w:trHeight w:val="290"/>
          <w:jc w:val="center"/>
        </w:trPr>
        <w:tc>
          <w:tcPr>
            <w:tcW w:w="1635" w:type="dxa"/>
            <w:vMerge/>
          </w:tcPr>
          <w:p w14:paraId="10CF0AB6" w14:textId="77777777" w:rsidR="00F021FD" w:rsidRPr="00DE0F0E" w:rsidRDefault="00F021FD" w:rsidP="00314A46">
            <w:pPr>
              <w:pStyle w:val="TableText"/>
              <w:keepNext/>
              <w:jc w:val="left"/>
              <w:rPr>
                <w:bCs/>
                <w:noProof/>
                <w:sz w:val="16"/>
                <w:szCs w:val="16"/>
                <w:lang w:val="en-CA"/>
              </w:rPr>
            </w:pPr>
          </w:p>
        </w:tc>
        <w:tc>
          <w:tcPr>
            <w:tcW w:w="2411" w:type="dxa"/>
          </w:tcPr>
          <w:p w14:paraId="71DAADDF" w14:textId="77777777" w:rsidR="00F021FD" w:rsidRPr="00DE0F0E" w:rsidRDefault="00F021FD" w:rsidP="00314A46">
            <w:pPr>
              <w:pStyle w:val="TableText"/>
              <w:keepNext/>
              <w:jc w:val="left"/>
              <w:rPr>
                <w:noProof/>
                <w:sz w:val="16"/>
                <w:szCs w:val="16"/>
                <w:lang w:val="en-CA" w:eastAsia="ko-KR"/>
              </w:rPr>
            </w:pPr>
            <w:r w:rsidRPr="00DE0F0E">
              <w:rPr>
                <w:noProof/>
                <w:sz w:val="16"/>
                <w:szCs w:val="16"/>
                <w:lang w:val="en-CA" w:eastAsia="ko-KR"/>
              </w:rPr>
              <w:t>pred_mode_ibc_flag</w:t>
            </w:r>
          </w:p>
        </w:tc>
        <w:tc>
          <w:tcPr>
            <w:tcW w:w="812" w:type="dxa"/>
          </w:tcPr>
          <w:p w14:paraId="6D4D4855" w14:textId="77777777" w:rsidR="00F021FD" w:rsidRPr="00DE0F0E" w:rsidRDefault="00F021FD" w:rsidP="00314A46">
            <w:pPr>
              <w:pStyle w:val="TableText"/>
              <w:keepNext/>
              <w:jc w:val="left"/>
              <w:rPr>
                <w:noProof/>
                <w:sz w:val="16"/>
                <w:szCs w:val="16"/>
                <w:lang w:val="en-CA"/>
              </w:rPr>
            </w:pPr>
            <w:r w:rsidRPr="00DE0F0E">
              <w:rPr>
                <w:noProof/>
                <w:sz w:val="16"/>
                <w:szCs w:val="16"/>
                <w:lang w:val="en-CA"/>
              </w:rPr>
              <w:t>FL</w:t>
            </w:r>
          </w:p>
        </w:tc>
        <w:tc>
          <w:tcPr>
            <w:tcW w:w="4612" w:type="dxa"/>
            <w:vAlign w:val="center"/>
          </w:tcPr>
          <w:p w14:paraId="48DCDCB0" w14:textId="77777777" w:rsidR="00F021FD" w:rsidRPr="00DE0F0E" w:rsidRDefault="00F021FD" w:rsidP="00314A46">
            <w:pPr>
              <w:pStyle w:val="TableText"/>
              <w:keepNext/>
              <w:jc w:val="left"/>
              <w:rPr>
                <w:bCs/>
                <w:noProof/>
                <w:sz w:val="16"/>
                <w:szCs w:val="16"/>
                <w:lang w:val="en-CA"/>
              </w:rPr>
            </w:pPr>
            <w:r w:rsidRPr="00DE0F0E">
              <w:rPr>
                <w:bCs/>
                <w:noProof/>
                <w:sz w:val="16"/>
                <w:szCs w:val="16"/>
                <w:lang w:val="en-CA"/>
              </w:rPr>
              <w:t>cMax = 1</w:t>
            </w:r>
          </w:p>
        </w:tc>
      </w:tr>
      <w:tr w:rsidR="00F021FD" w:rsidRPr="00DE0F0E" w14:paraId="72C1A8E7" w14:textId="77777777" w:rsidTr="00F021FD">
        <w:trPr>
          <w:cantSplit/>
          <w:trHeight w:val="290"/>
          <w:jc w:val="center"/>
        </w:trPr>
        <w:tc>
          <w:tcPr>
            <w:tcW w:w="1635" w:type="dxa"/>
            <w:vMerge/>
          </w:tcPr>
          <w:p w14:paraId="3544777B" w14:textId="77777777" w:rsidR="00F021FD" w:rsidRPr="00DE0F0E" w:rsidRDefault="00F021FD" w:rsidP="00314A46">
            <w:pPr>
              <w:pStyle w:val="TableText"/>
              <w:keepNext/>
              <w:jc w:val="left"/>
              <w:rPr>
                <w:noProof/>
                <w:sz w:val="16"/>
                <w:szCs w:val="16"/>
                <w:lang w:val="en-CA" w:eastAsia="ko-KR"/>
              </w:rPr>
            </w:pPr>
          </w:p>
        </w:tc>
        <w:tc>
          <w:tcPr>
            <w:tcW w:w="2411" w:type="dxa"/>
            <w:vAlign w:val="center"/>
          </w:tcPr>
          <w:p w14:paraId="1EA87032" w14:textId="77777777" w:rsidR="00F021FD" w:rsidRPr="00DE0F0E" w:rsidRDefault="00F021FD" w:rsidP="00314A46">
            <w:pPr>
              <w:pStyle w:val="TableText"/>
              <w:keepNext/>
              <w:jc w:val="left"/>
              <w:rPr>
                <w:noProof/>
                <w:sz w:val="16"/>
                <w:szCs w:val="16"/>
                <w:lang w:val="en-CA" w:eastAsia="ko-KR"/>
              </w:rPr>
            </w:pPr>
            <w:r w:rsidRPr="00DE0F0E">
              <w:rPr>
                <w:noProof/>
                <w:sz w:val="16"/>
                <w:szCs w:val="16"/>
                <w:lang w:val="en-CA" w:eastAsia="ko-KR"/>
              </w:rPr>
              <w:t>pred_mode_flag</w:t>
            </w:r>
          </w:p>
        </w:tc>
        <w:tc>
          <w:tcPr>
            <w:tcW w:w="812" w:type="dxa"/>
          </w:tcPr>
          <w:p w14:paraId="3EE4DEB8" w14:textId="77777777" w:rsidR="00F021FD" w:rsidRPr="00DE0F0E" w:rsidRDefault="00F021FD" w:rsidP="00314A46">
            <w:pPr>
              <w:pStyle w:val="TableText"/>
              <w:keepNext/>
              <w:jc w:val="left"/>
              <w:rPr>
                <w:iCs/>
                <w:noProof/>
                <w:sz w:val="16"/>
                <w:szCs w:val="16"/>
                <w:lang w:val="en-CA"/>
              </w:rPr>
            </w:pPr>
            <w:r w:rsidRPr="00DE0F0E">
              <w:rPr>
                <w:noProof/>
                <w:sz w:val="16"/>
                <w:szCs w:val="16"/>
                <w:lang w:val="en-CA"/>
              </w:rPr>
              <w:t>FL</w:t>
            </w:r>
          </w:p>
        </w:tc>
        <w:tc>
          <w:tcPr>
            <w:tcW w:w="4612" w:type="dxa"/>
            <w:vAlign w:val="center"/>
          </w:tcPr>
          <w:p w14:paraId="6D41074B" w14:textId="77777777" w:rsidR="00F021FD" w:rsidRPr="00DE0F0E" w:rsidRDefault="00F021FD" w:rsidP="00314A46">
            <w:pPr>
              <w:pStyle w:val="TableText"/>
              <w:keepNext/>
              <w:jc w:val="left"/>
              <w:rPr>
                <w:noProof/>
                <w:sz w:val="16"/>
                <w:szCs w:val="16"/>
                <w:lang w:val="en-CA" w:eastAsia="ko-KR"/>
              </w:rPr>
            </w:pPr>
            <w:r w:rsidRPr="00DE0F0E">
              <w:rPr>
                <w:bCs/>
                <w:noProof/>
                <w:sz w:val="16"/>
                <w:szCs w:val="16"/>
                <w:lang w:val="en-CA"/>
              </w:rPr>
              <w:t>cMax = 1</w:t>
            </w:r>
          </w:p>
        </w:tc>
      </w:tr>
      <w:tr w:rsidR="00F021FD" w:rsidRPr="00DE0F0E" w14:paraId="167C7D15" w14:textId="77777777" w:rsidTr="00F021FD">
        <w:trPr>
          <w:cantSplit/>
          <w:trHeight w:val="290"/>
          <w:jc w:val="center"/>
        </w:trPr>
        <w:tc>
          <w:tcPr>
            <w:tcW w:w="1635" w:type="dxa"/>
            <w:vMerge/>
          </w:tcPr>
          <w:p w14:paraId="724DCA04" w14:textId="77777777" w:rsidR="00F021FD" w:rsidRPr="00DE0F0E" w:rsidRDefault="00F021FD" w:rsidP="00F021FD">
            <w:pPr>
              <w:pStyle w:val="TableText"/>
              <w:keepNext/>
              <w:jc w:val="left"/>
              <w:rPr>
                <w:noProof/>
                <w:sz w:val="16"/>
                <w:szCs w:val="16"/>
                <w:lang w:val="en-CA" w:eastAsia="ko-KR"/>
              </w:rPr>
            </w:pPr>
          </w:p>
        </w:tc>
        <w:tc>
          <w:tcPr>
            <w:tcW w:w="2411" w:type="dxa"/>
            <w:vAlign w:val="center"/>
          </w:tcPr>
          <w:p w14:paraId="2D4BE8ED" w14:textId="5B4DDC68" w:rsidR="00F021FD" w:rsidRPr="00DE0F0E" w:rsidRDefault="00375083" w:rsidP="00F021FD">
            <w:pPr>
              <w:pStyle w:val="TableText"/>
              <w:keepNext/>
              <w:jc w:val="left"/>
              <w:rPr>
                <w:noProof/>
                <w:sz w:val="16"/>
                <w:szCs w:val="16"/>
                <w:lang w:val="en-CA" w:eastAsia="ko-KR"/>
              </w:rPr>
            </w:pPr>
            <w:r w:rsidRPr="000C4CEB">
              <w:rPr>
                <w:bCs/>
                <w:noProof/>
                <w:sz w:val="16"/>
                <w:szCs w:val="16"/>
                <w:highlight w:val="yellow"/>
              </w:rPr>
              <w:t>pred_mode_plt_flag</w:t>
            </w:r>
          </w:p>
        </w:tc>
        <w:tc>
          <w:tcPr>
            <w:tcW w:w="812" w:type="dxa"/>
          </w:tcPr>
          <w:p w14:paraId="54338E1C" w14:textId="7CDB3415" w:rsidR="00F021FD" w:rsidRPr="00DE0F0E" w:rsidRDefault="00F021FD" w:rsidP="00F021FD">
            <w:pPr>
              <w:pStyle w:val="TableText"/>
              <w:keepNext/>
              <w:jc w:val="left"/>
              <w:rPr>
                <w:bCs/>
                <w:noProof/>
                <w:sz w:val="16"/>
                <w:szCs w:val="16"/>
                <w:lang w:val="en-CA"/>
              </w:rPr>
            </w:pPr>
            <w:r w:rsidRPr="008F68EA">
              <w:rPr>
                <w:noProof/>
                <w:sz w:val="16"/>
                <w:szCs w:val="16"/>
                <w:highlight w:val="yellow"/>
                <w:lang w:val="en-CA"/>
              </w:rPr>
              <w:t>FL</w:t>
            </w:r>
          </w:p>
        </w:tc>
        <w:tc>
          <w:tcPr>
            <w:tcW w:w="4612" w:type="dxa"/>
            <w:vAlign w:val="center"/>
          </w:tcPr>
          <w:p w14:paraId="58DFA2FC" w14:textId="0069FEBF" w:rsidR="00F021FD" w:rsidRPr="00DE0F0E" w:rsidRDefault="00F021FD" w:rsidP="00F021FD">
            <w:pPr>
              <w:pStyle w:val="TableText"/>
              <w:keepNext/>
              <w:jc w:val="left"/>
              <w:rPr>
                <w:bCs/>
                <w:noProof/>
                <w:sz w:val="16"/>
                <w:szCs w:val="16"/>
                <w:lang w:val="en-CA"/>
              </w:rPr>
            </w:pPr>
            <w:r w:rsidRPr="008F68EA">
              <w:rPr>
                <w:bCs/>
                <w:noProof/>
                <w:sz w:val="16"/>
                <w:szCs w:val="16"/>
                <w:highlight w:val="yellow"/>
                <w:lang w:val="en-CA"/>
              </w:rPr>
              <w:t>cMax = 1</w:t>
            </w:r>
          </w:p>
        </w:tc>
      </w:tr>
      <w:tr w:rsidR="00F021FD" w:rsidRPr="00DE0F0E" w14:paraId="5B88B28A" w14:textId="77777777" w:rsidTr="00F021FD">
        <w:trPr>
          <w:cantSplit/>
          <w:trHeight w:val="290"/>
          <w:jc w:val="center"/>
        </w:trPr>
        <w:tc>
          <w:tcPr>
            <w:tcW w:w="1635" w:type="dxa"/>
            <w:vMerge/>
          </w:tcPr>
          <w:p w14:paraId="0A798C0D" w14:textId="77777777" w:rsidR="00F021FD" w:rsidRPr="00DE0F0E" w:rsidRDefault="00F021FD" w:rsidP="00F021FD">
            <w:pPr>
              <w:pStyle w:val="TableText"/>
              <w:keepNext/>
              <w:jc w:val="left"/>
              <w:rPr>
                <w:noProof/>
                <w:sz w:val="16"/>
                <w:szCs w:val="16"/>
                <w:lang w:val="en-CA" w:eastAsia="ko-KR"/>
              </w:rPr>
            </w:pPr>
          </w:p>
        </w:tc>
        <w:tc>
          <w:tcPr>
            <w:tcW w:w="2411" w:type="dxa"/>
            <w:vAlign w:val="center"/>
          </w:tcPr>
          <w:p w14:paraId="73FE7203" w14:textId="77777777" w:rsidR="00F021FD" w:rsidRPr="00DE0F0E" w:rsidRDefault="00F021FD" w:rsidP="00F021FD">
            <w:pPr>
              <w:pStyle w:val="TableText"/>
              <w:keepNext/>
              <w:jc w:val="left"/>
              <w:rPr>
                <w:noProof/>
                <w:sz w:val="16"/>
                <w:szCs w:val="16"/>
                <w:lang w:val="en-CA" w:eastAsia="ko-KR"/>
              </w:rPr>
            </w:pPr>
            <w:r w:rsidRPr="00DE0F0E">
              <w:rPr>
                <w:noProof/>
                <w:sz w:val="16"/>
                <w:szCs w:val="16"/>
                <w:lang w:val="en-CA" w:eastAsia="ko-KR"/>
              </w:rPr>
              <w:t>pcm_flag</w:t>
            </w:r>
            <w:r w:rsidRPr="00DE0F0E">
              <w:rPr>
                <w:rFonts w:eastAsia="PMingLiU"/>
                <w:noProof/>
                <w:sz w:val="16"/>
                <w:szCs w:val="16"/>
                <w:lang w:val="en-CA" w:eastAsia="zh-TW"/>
              </w:rPr>
              <w:t>[ ][ ]</w:t>
            </w:r>
          </w:p>
        </w:tc>
        <w:tc>
          <w:tcPr>
            <w:tcW w:w="812" w:type="dxa"/>
          </w:tcPr>
          <w:p w14:paraId="0368CC23" w14:textId="77777777" w:rsidR="00F021FD" w:rsidRPr="00DE0F0E" w:rsidRDefault="00F021FD" w:rsidP="00F021FD">
            <w:pPr>
              <w:pStyle w:val="TableText"/>
              <w:keepNext/>
              <w:jc w:val="left"/>
              <w:rPr>
                <w:noProof/>
                <w:sz w:val="16"/>
                <w:szCs w:val="16"/>
                <w:lang w:val="en-CA"/>
              </w:rPr>
            </w:pPr>
            <w:r w:rsidRPr="00DE0F0E">
              <w:rPr>
                <w:bCs/>
                <w:noProof/>
                <w:sz w:val="16"/>
                <w:szCs w:val="16"/>
                <w:lang w:val="en-CA"/>
              </w:rPr>
              <w:t>FL</w:t>
            </w:r>
          </w:p>
        </w:tc>
        <w:tc>
          <w:tcPr>
            <w:tcW w:w="4612" w:type="dxa"/>
            <w:vAlign w:val="center"/>
          </w:tcPr>
          <w:p w14:paraId="666C15AE" w14:textId="77777777" w:rsidR="00F021FD" w:rsidRPr="00DE0F0E" w:rsidRDefault="00F021FD" w:rsidP="00F021FD">
            <w:pPr>
              <w:pStyle w:val="TableText"/>
              <w:keepNext/>
              <w:jc w:val="left"/>
              <w:rPr>
                <w:bCs/>
                <w:noProof/>
                <w:sz w:val="16"/>
                <w:szCs w:val="16"/>
                <w:lang w:val="en-CA"/>
              </w:rPr>
            </w:pPr>
            <w:r w:rsidRPr="00DE0F0E">
              <w:rPr>
                <w:bCs/>
                <w:noProof/>
                <w:sz w:val="16"/>
                <w:szCs w:val="16"/>
                <w:lang w:val="en-CA"/>
              </w:rPr>
              <w:t>cMax = 1</w:t>
            </w:r>
          </w:p>
        </w:tc>
      </w:tr>
      <w:tr w:rsidR="00F021FD" w:rsidRPr="00DE0F0E" w14:paraId="77784A79" w14:textId="77777777" w:rsidTr="00F021FD">
        <w:trPr>
          <w:cantSplit/>
          <w:trHeight w:val="290"/>
          <w:jc w:val="center"/>
        </w:trPr>
        <w:tc>
          <w:tcPr>
            <w:tcW w:w="1635" w:type="dxa"/>
            <w:vMerge/>
          </w:tcPr>
          <w:p w14:paraId="26363B6A" w14:textId="77777777" w:rsidR="00F021FD" w:rsidRPr="00DE0F0E" w:rsidRDefault="00F021FD" w:rsidP="00F021FD">
            <w:pPr>
              <w:pStyle w:val="TableText"/>
              <w:keepNext/>
              <w:jc w:val="left"/>
              <w:rPr>
                <w:noProof/>
                <w:sz w:val="16"/>
                <w:szCs w:val="16"/>
                <w:lang w:val="en-CA" w:eastAsia="ko-KR"/>
              </w:rPr>
            </w:pPr>
          </w:p>
        </w:tc>
        <w:tc>
          <w:tcPr>
            <w:tcW w:w="2411" w:type="dxa"/>
            <w:vAlign w:val="center"/>
          </w:tcPr>
          <w:p w14:paraId="09921ED6" w14:textId="77777777" w:rsidR="00F021FD" w:rsidRPr="00DE0F0E" w:rsidRDefault="00F021FD" w:rsidP="00F021FD">
            <w:pPr>
              <w:pStyle w:val="TableText"/>
              <w:keepNext/>
              <w:jc w:val="left"/>
              <w:rPr>
                <w:noProof/>
                <w:sz w:val="16"/>
                <w:szCs w:val="16"/>
                <w:lang w:val="en-CA" w:eastAsia="ko-KR"/>
              </w:rPr>
            </w:pPr>
            <w:r>
              <w:rPr>
                <w:noProof/>
                <w:sz w:val="16"/>
                <w:szCs w:val="16"/>
                <w:lang w:eastAsia="ko-KR"/>
              </w:rPr>
              <w:t>intra_bdpcm_flag[ ][ ]</w:t>
            </w:r>
          </w:p>
        </w:tc>
        <w:tc>
          <w:tcPr>
            <w:tcW w:w="812" w:type="dxa"/>
          </w:tcPr>
          <w:p w14:paraId="45B5BC9A" w14:textId="77777777" w:rsidR="00F021FD" w:rsidRPr="00DE0F0E" w:rsidRDefault="00F021FD" w:rsidP="00F021FD">
            <w:pPr>
              <w:pStyle w:val="TableText"/>
              <w:keepNext/>
              <w:jc w:val="left"/>
              <w:rPr>
                <w:bCs/>
                <w:noProof/>
                <w:sz w:val="16"/>
                <w:szCs w:val="16"/>
                <w:lang w:val="en-CA"/>
              </w:rPr>
            </w:pPr>
            <w:r w:rsidRPr="00901B03">
              <w:rPr>
                <w:sz w:val="16"/>
                <w:szCs w:val="16"/>
                <w:lang w:val="en-CA"/>
              </w:rPr>
              <w:t>FL</w:t>
            </w:r>
          </w:p>
        </w:tc>
        <w:tc>
          <w:tcPr>
            <w:tcW w:w="4612" w:type="dxa"/>
            <w:vAlign w:val="center"/>
          </w:tcPr>
          <w:p w14:paraId="68113703" w14:textId="77777777" w:rsidR="00F021FD" w:rsidRPr="00DE0F0E" w:rsidRDefault="00F021FD" w:rsidP="00F021FD">
            <w:pPr>
              <w:pStyle w:val="TableText"/>
              <w:keepNext/>
              <w:jc w:val="left"/>
              <w:rPr>
                <w:bCs/>
                <w:noProof/>
                <w:sz w:val="16"/>
                <w:szCs w:val="16"/>
                <w:lang w:val="en-CA"/>
              </w:rPr>
            </w:pPr>
            <w:proofErr w:type="spellStart"/>
            <w:r w:rsidRPr="00901B03">
              <w:rPr>
                <w:bCs/>
                <w:sz w:val="16"/>
                <w:szCs w:val="16"/>
                <w:lang w:val="en-CA"/>
              </w:rPr>
              <w:t>cMax</w:t>
            </w:r>
            <w:proofErr w:type="spellEnd"/>
            <w:r w:rsidRPr="00901B03">
              <w:rPr>
                <w:bCs/>
                <w:sz w:val="16"/>
                <w:szCs w:val="16"/>
                <w:lang w:val="en-CA"/>
              </w:rPr>
              <w:t xml:space="preserve"> = 1</w:t>
            </w:r>
          </w:p>
        </w:tc>
      </w:tr>
      <w:tr w:rsidR="00F021FD" w:rsidRPr="00DE0F0E" w14:paraId="3BE23729" w14:textId="77777777" w:rsidTr="00F021FD">
        <w:trPr>
          <w:cantSplit/>
          <w:trHeight w:val="290"/>
          <w:jc w:val="center"/>
        </w:trPr>
        <w:tc>
          <w:tcPr>
            <w:tcW w:w="1635" w:type="dxa"/>
            <w:vMerge/>
          </w:tcPr>
          <w:p w14:paraId="5CCE02BC" w14:textId="77777777" w:rsidR="00F021FD" w:rsidRPr="00DE0F0E" w:rsidRDefault="00F021FD" w:rsidP="00F021FD">
            <w:pPr>
              <w:pStyle w:val="TableText"/>
              <w:keepNext/>
              <w:jc w:val="left"/>
              <w:rPr>
                <w:noProof/>
                <w:sz w:val="16"/>
                <w:szCs w:val="16"/>
                <w:lang w:val="en-CA" w:eastAsia="ko-KR"/>
              </w:rPr>
            </w:pPr>
          </w:p>
        </w:tc>
        <w:tc>
          <w:tcPr>
            <w:tcW w:w="2411" w:type="dxa"/>
            <w:vAlign w:val="center"/>
          </w:tcPr>
          <w:p w14:paraId="664BCD06" w14:textId="77777777" w:rsidR="00F021FD" w:rsidRPr="00DE0F0E" w:rsidRDefault="00F021FD" w:rsidP="00F021FD">
            <w:pPr>
              <w:pStyle w:val="TableText"/>
              <w:keepNext/>
              <w:jc w:val="left"/>
              <w:rPr>
                <w:noProof/>
                <w:sz w:val="16"/>
                <w:szCs w:val="16"/>
                <w:lang w:val="en-CA" w:eastAsia="ko-KR"/>
              </w:rPr>
            </w:pPr>
            <w:r>
              <w:rPr>
                <w:noProof/>
                <w:sz w:val="16"/>
                <w:szCs w:val="16"/>
                <w:lang w:eastAsia="ko-KR"/>
              </w:rPr>
              <w:t>intra_bdpcm_dir_flag[ ][ ]</w:t>
            </w:r>
          </w:p>
        </w:tc>
        <w:tc>
          <w:tcPr>
            <w:tcW w:w="812" w:type="dxa"/>
          </w:tcPr>
          <w:p w14:paraId="05053A26" w14:textId="77777777" w:rsidR="00F021FD" w:rsidRPr="00DE0F0E" w:rsidRDefault="00F021FD" w:rsidP="00F021FD">
            <w:pPr>
              <w:pStyle w:val="TableText"/>
              <w:keepNext/>
              <w:jc w:val="left"/>
              <w:rPr>
                <w:bCs/>
                <w:noProof/>
                <w:sz w:val="16"/>
                <w:szCs w:val="16"/>
                <w:lang w:val="en-CA"/>
              </w:rPr>
            </w:pPr>
            <w:r w:rsidRPr="00901B03">
              <w:rPr>
                <w:sz w:val="16"/>
                <w:szCs w:val="16"/>
                <w:lang w:val="en-CA"/>
              </w:rPr>
              <w:t>FL</w:t>
            </w:r>
          </w:p>
        </w:tc>
        <w:tc>
          <w:tcPr>
            <w:tcW w:w="4612" w:type="dxa"/>
            <w:vAlign w:val="center"/>
          </w:tcPr>
          <w:p w14:paraId="3494648D" w14:textId="77777777" w:rsidR="00F021FD" w:rsidRPr="00DE0F0E" w:rsidRDefault="00F021FD" w:rsidP="00F021FD">
            <w:pPr>
              <w:pStyle w:val="TableText"/>
              <w:keepNext/>
              <w:jc w:val="left"/>
              <w:rPr>
                <w:bCs/>
                <w:noProof/>
                <w:sz w:val="16"/>
                <w:szCs w:val="16"/>
                <w:lang w:val="en-CA"/>
              </w:rPr>
            </w:pPr>
            <w:proofErr w:type="spellStart"/>
            <w:r w:rsidRPr="00901B03">
              <w:rPr>
                <w:bCs/>
                <w:sz w:val="16"/>
                <w:szCs w:val="16"/>
                <w:lang w:val="en-CA"/>
              </w:rPr>
              <w:t>cMax</w:t>
            </w:r>
            <w:proofErr w:type="spellEnd"/>
            <w:r w:rsidRPr="00901B03">
              <w:rPr>
                <w:bCs/>
                <w:sz w:val="16"/>
                <w:szCs w:val="16"/>
                <w:lang w:val="en-CA"/>
              </w:rPr>
              <w:t xml:space="preserve"> = 1</w:t>
            </w:r>
          </w:p>
        </w:tc>
      </w:tr>
      <w:tr w:rsidR="00F021FD" w:rsidRPr="00DE0F0E" w14:paraId="499CC5B1" w14:textId="77777777" w:rsidTr="00F021FD">
        <w:trPr>
          <w:cantSplit/>
          <w:trHeight w:val="290"/>
          <w:jc w:val="center"/>
        </w:trPr>
        <w:tc>
          <w:tcPr>
            <w:tcW w:w="1635" w:type="dxa"/>
            <w:vMerge w:val="restart"/>
          </w:tcPr>
          <w:p w14:paraId="69DEF3AF" w14:textId="28FC0A97" w:rsidR="00F021FD" w:rsidRPr="00314A46" w:rsidRDefault="00F021FD" w:rsidP="00F021FD">
            <w:pPr>
              <w:rPr>
                <w:highlight w:val="yellow"/>
                <w:lang w:val="en-CA" w:eastAsia="ko-KR"/>
              </w:rPr>
            </w:pPr>
            <w:proofErr w:type="spellStart"/>
            <w:r w:rsidRPr="00314A46">
              <w:rPr>
                <w:sz w:val="16"/>
                <w:szCs w:val="16"/>
                <w:highlight w:val="yellow"/>
                <w:lang w:eastAsia="ko-KR"/>
              </w:rPr>
              <w:t>palette_</w:t>
            </w:r>
            <w:proofErr w:type="gramStart"/>
            <w:r w:rsidRPr="00314A46">
              <w:rPr>
                <w:sz w:val="16"/>
                <w:szCs w:val="16"/>
                <w:highlight w:val="yellow"/>
                <w:lang w:eastAsia="ko-KR"/>
              </w:rPr>
              <w:t>coding</w:t>
            </w:r>
            <w:proofErr w:type="spellEnd"/>
            <w:r w:rsidRPr="00314A46">
              <w:rPr>
                <w:sz w:val="16"/>
                <w:szCs w:val="16"/>
                <w:highlight w:val="yellow"/>
                <w:lang w:eastAsia="ko-KR"/>
              </w:rPr>
              <w:t>(</w:t>
            </w:r>
            <w:r w:rsidRPr="00314A46">
              <w:rPr>
                <w:sz w:val="16"/>
                <w:szCs w:val="16"/>
                <w:highlight w:val="yellow"/>
                <w:lang w:eastAsia="zh-TW"/>
              </w:rPr>
              <w:t> </w:t>
            </w:r>
            <w:r w:rsidRPr="00314A46">
              <w:rPr>
                <w:sz w:val="16"/>
                <w:szCs w:val="16"/>
                <w:highlight w:val="yellow"/>
                <w:lang w:eastAsia="ko-KR"/>
              </w:rPr>
              <w:t>)</w:t>
            </w:r>
            <w:proofErr w:type="gramEnd"/>
          </w:p>
          <w:p w14:paraId="29376C8C" w14:textId="77777777" w:rsidR="00F021FD" w:rsidRPr="00314A46" w:rsidRDefault="00F021FD" w:rsidP="00F021FD">
            <w:pPr>
              <w:rPr>
                <w:highlight w:val="yellow"/>
                <w:lang w:val="en-CA" w:eastAsia="ko-KR"/>
              </w:rPr>
            </w:pPr>
          </w:p>
          <w:p w14:paraId="4E4C06E2" w14:textId="77777777" w:rsidR="00F021FD" w:rsidRPr="00314A46" w:rsidRDefault="00F021FD" w:rsidP="00F021FD">
            <w:pPr>
              <w:rPr>
                <w:highlight w:val="yellow"/>
                <w:lang w:val="en-CA" w:eastAsia="ko-KR"/>
              </w:rPr>
            </w:pPr>
          </w:p>
          <w:p w14:paraId="55B0E5A4" w14:textId="77777777" w:rsidR="00F021FD" w:rsidRPr="00314A46" w:rsidRDefault="00F021FD" w:rsidP="00F021FD">
            <w:pPr>
              <w:rPr>
                <w:highlight w:val="yellow"/>
                <w:lang w:val="en-CA" w:eastAsia="ko-KR"/>
              </w:rPr>
            </w:pPr>
          </w:p>
          <w:p w14:paraId="7E66A0BD" w14:textId="77777777" w:rsidR="00F021FD" w:rsidRPr="00314A46" w:rsidRDefault="00F021FD" w:rsidP="00F021FD">
            <w:pPr>
              <w:rPr>
                <w:highlight w:val="yellow"/>
                <w:lang w:val="en-CA" w:eastAsia="ko-KR"/>
              </w:rPr>
            </w:pPr>
          </w:p>
          <w:p w14:paraId="42315C89" w14:textId="77777777" w:rsidR="00F021FD" w:rsidRPr="00314A46" w:rsidRDefault="00F021FD" w:rsidP="00F021FD">
            <w:pPr>
              <w:rPr>
                <w:highlight w:val="yellow"/>
                <w:lang w:val="en-CA" w:eastAsia="ko-KR"/>
              </w:rPr>
            </w:pPr>
          </w:p>
          <w:p w14:paraId="7AB7C091" w14:textId="77777777" w:rsidR="00F021FD" w:rsidRPr="00314A46" w:rsidRDefault="00F021FD" w:rsidP="00F021FD">
            <w:pPr>
              <w:rPr>
                <w:highlight w:val="yellow"/>
                <w:lang w:val="en-CA" w:eastAsia="ko-KR"/>
              </w:rPr>
            </w:pPr>
          </w:p>
          <w:p w14:paraId="766381D8" w14:textId="77777777" w:rsidR="00F021FD" w:rsidRPr="00314A46" w:rsidRDefault="00F021FD" w:rsidP="00F021FD">
            <w:pPr>
              <w:rPr>
                <w:highlight w:val="yellow"/>
                <w:lang w:val="en-CA" w:eastAsia="ko-KR"/>
              </w:rPr>
            </w:pPr>
          </w:p>
          <w:p w14:paraId="62792F62" w14:textId="77777777" w:rsidR="00F021FD" w:rsidRPr="00314A46" w:rsidRDefault="00F021FD" w:rsidP="00F021FD">
            <w:pPr>
              <w:rPr>
                <w:rFonts w:eastAsia="MS Mincho"/>
                <w:noProof/>
                <w:sz w:val="16"/>
                <w:szCs w:val="16"/>
                <w:highlight w:val="yellow"/>
                <w:lang w:val="en-CA" w:eastAsia="ko-KR"/>
              </w:rPr>
            </w:pPr>
          </w:p>
          <w:p w14:paraId="5E1B9C70" w14:textId="77777777" w:rsidR="00F021FD" w:rsidRPr="00314A46" w:rsidRDefault="00F021FD" w:rsidP="00F021FD">
            <w:pPr>
              <w:rPr>
                <w:rFonts w:eastAsia="MS Mincho"/>
                <w:noProof/>
                <w:sz w:val="16"/>
                <w:szCs w:val="16"/>
                <w:highlight w:val="yellow"/>
                <w:lang w:val="en-CA" w:eastAsia="ko-KR"/>
              </w:rPr>
            </w:pPr>
          </w:p>
          <w:p w14:paraId="644D6CB9" w14:textId="77777777" w:rsidR="00F021FD" w:rsidRPr="00314A46" w:rsidRDefault="00F021FD" w:rsidP="00F021FD">
            <w:pPr>
              <w:rPr>
                <w:highlight w:val="yellow"/>
                <w:lang w:val="en-CA" w:eastAsia="ko-KR"/>
              </w:rPr>
            </w:pPr>
          </w:p>
        </w:tc>
        <w:tc>
          <w:tcPr>
            <w:tcW w:w="2411" w:type="dxa"/>
            <w:vAlign w:val="center"/>
          </w:tcPr>
          <w:p w14:paraId="0950CE9A" w14:textId="6100549D" w:rsidR="00F021FD" w:rsidRPr="00314A46" w:rsidRDefault="00F021FD" w:rsidP="00F021FD">
            <w:pPr>
              <w:pStyle w:val="TableText"/>
              <w:keepNext/>
              <w:jc w:val="left"/>
              <w:rPr>
                <w:noProof/>
                <w:sz w:val="16"/>
                <w:szCs w:val="16"/>
                <w:highlight w:val="yellow"/>
                <w:lang w:val="en-CA" w:eastAsia="ko-KR"/>
              </w:rPr>
            </w:pPr>
            <w:proofErr w:type="spellStart"/>
            <w:r w:rsidRPr="00314A46">
              <w:rPr>
                <w:sz w:val="16"/>
                <w:szCs w:val="16"/>
                <w:highlight w:val="yellow"/>
                <w:lang w:eastAsia="ko-KR"/>
              </w:rPr>
              <w:t>palette_predictor_run</w:t>
            </w:r>
            <w:proofErr w:type="spellEnd"/>
          </w:p>
        </w:tc>
        <w:tc>
          <w:tcPr>
            <w:tcW w:w="812" w:type="dxa"/>
          </w:tcPr>
          <w:p w14:paraId="7C1291CE" w14:textId="716111BE" w:rsidR="00F021FD" w:rsidRPr="00314A46" w:rsidRDefault="00F021FD" w:rsidP="00F021FD">
            <w:pPr>
              <w:pStyle w:val="TableText"/>
              <w:keepNext/>
              <w:jc w:val="left"/>
              <w:rPr>
                <w:bCs/>
                <w:noProof/>
                <w:sz w:val="16"/>
                <w:szCs w:val="16"/>
                <w:highlight w:val="yellow"/>
                <w:lang w:val="en-CA"/>
              </w:rPr>
            </w:pPr>
            <w:r w:rsidRPr="00314A46">
              <w:rPr>
                <w:bCs/>
                <w:sz w:val="16"/>
                <w:szCs w:val="16"/>
                <w:highlight w:val="yellow"/>
              </w:rPr>
              <w:t>EG0</w:t>
            </w:r>
          </w:p>
        </w:tc>
        <w:tc>
          <w:tcPr>
            <w:tcW w:w="4612" w:type="dxa"/>
            <w:vAlign w:val="center"/>
          </w:tcPr>
          <w:p w14:paraId="6F707DF3" w14:textId="015A889B" w:rsidR="00F021FD" w:rsidRPr="00314A46" w:rsidRDefault="00F021FD" w:rsidP="00F021FD">
            <w:pPr>
              <w:pStyle w:val="TableText"/>
              <w:keepNext/>
              <w:jc w:val="left"/>
              <w:rPr>
                <w:noProof/>
                <w:sz w:val="16"/>
                <w:szCs w:val="16"/>
                <w:highlight w:val="yellow"/>
                <w:lang w:val="en-CA" w:eastAsia="ko-KR"/>
              </w:rPr>
            </w:pPr>
            <w:r w:rsidRPr="00314A46">
              <w:rPr>
                <w:iCs/>
                <w:sz w:val="16"/>
                <w:highlight w:val="yellow"/>
              </w:rPr>
              <w:t>-</w:t>
            </w:r>
          </w:p>
        </w:tc>
      </w:tr>
      <w:tr w:rsidR="00F021FD" w:rsidRPr="00DE0F0E" w14:paraId="2494D276" w14:textId="77777777" w:rsidTr="00F021FD">
        <w:trPr>
          <w:cantSplit/>
          <w:trHeight w:val="290"/>
          <w:jc w:val="center"/>
        </w:trPr>
        <w:tc>
          <w:tcPr>
            <w:tcW w:w="1635" w:type="dxa"/>
            <w:vMerge/>
          </w:tcPr>
          <w:p w14:paraId="1E58FF3B" w14:textId="77777777" w:rsidR="00F021FD" w:rsidRPr="00314A46" w:rsidRDefault="00F021FD" w:rsidP="00F021FD">
            <w:pPr>
              <w:pStyle w:val="TableText"/>
              <w:keepNext/>
              <w:jc w:val="left"/>
              <w:rPr>
                <w:noProof/>
                <w:sz w:val="16"/>
                <w:szCs w:val="16"/>
                <w:highlight w:val="yellow"/>
                <w:lang w:val="en-CA" w:eastAsia="ko-KR"/>
              </w:rPr>
            </w:pPr>
          </w:p>
        </w:tc>
        <w:tc>
          <w:tcPr>
            <w:tcW w:w="2411" w:type="dxa"/>
            <w:vAlign w:val="center"/>
          </w:tcPr>
          <w:p w14:paraId="57442B70" w14:textId="28D7A93B" w:rsidR="00F021FD" w:rsidRPr="00314A46" w:rsidRDefault="00F021FD" w:rsidP="00F021FD">
            <w:pPr>
              <w:pStyle w:val="TableText"/>
              <w:keepNext/>
              <w:jc w:val="left"/>
              <w:rPr>
                <w:noProof/>
                <w:sz w:val="16"/>
                <w:szCs w:val="16"/>
                <w:highlight w:val="yellow"/>
                <w:lang w:val="en-CA" w:eastAsia="ko-KR"/>
              </w:rPr>
            </w:pPr>
            <w:proofErr w:type="spellStart"/>
            <w:r w:rsidRPr="00314A46">
              <w:rPr>
                <w:sz w:val="16"/>
                <w:szCs w:val="16"/>
                <w:highlight w:val="yellow"/>
                <w:lang w:eastAsia="ko-KR"/>
              </w:rPr>
              <w:t>num_signalled_palette_entries</w:t>
            </w:r>
            <w:proofErr w:type="spellEnd"/>
          </w:p>
        </w:tc>
        <w:tc>
          <w:tcPr>
            <w:tcW w:w="812" w:type="dxa"/>
          </w:tcPr>
          <w:p w14:paraId="6D433995" w14:textId="096A27C6" w:rsidR="00F021FD" w:rsidRPr="00314A46" w:rsidRDefault="00F021FD" w:rsidP="00F021FD">
            <w:pPr>
              <w:pStyle w:val="TableText"/>
              <w:keepNext/>
              <w:jc w:val="left"/>
              <w:rPr>
                <w:bCs/>
                <w:noProof/>
                <w:sz w:val="16"/>
                <w:szCs w:val="16"/>
                <w:highlight w:val="yellow"/>
                <w:lang w:val="en-CA"/>
              </w:rPr>
            </w:pPr>
            <w:r w:rsidRPr="00314A46">
              <w:rPr>
                <w:bCs/>
                <w:sz w:val="16"/>
                <w:szCs w:val="16"/>
                <w:highlight w:val="yellow"/>
              </w:rPr>
              <w:t>EG0</w:t>
            </w:r>
          </w:p>
        </w:tc>
        <w:tc>
          <w:tcPr>
            <w:tcW w:w="4612" w:type="dxa"/>
            <w:vAlign w:val="center"/>
          </w:tcPr>
          <w:p w14:paraId="4704F76C" w14:textId="12509407" w:rsidR="00F021FD" w:rsidRPr="00314A46" w:rsidRDefault="00F021FD" w:rsidP="00F021FD">
            <w:pPr>
              <w:pStyle w:val="TableText"/>
              <w:keepNext/>
              <w:jc w:val="left"/>
              <w:rPr>
                <w:noProof/>
                <w:sz w:val="16"/>
                <w:szCs w:val="16"/>
                <w:highlight w:val="yellow"/>
                <w:lang w:val="en-CA" w:eastAsia="ko-KR"/>
              </w:rPr>
            </w:pPr>
            <w:r w:rsidRPr="00314A46">
              <w:rPr>
                <w:iCs/>
                <w:sz w:val="16"/>
                <w:highlight w:val="yellow"/>
              </w:rPr>
              <w:t>-</w:t>
            </w:r>
          </w:p>
        </w:tc>
      </w:tr>
      <w:tr w:rsidR="00F021FD" w:rsidRPr="00DE0F0E" w14:paraId="4DF60685" w14:textId="77777777" w:rsidTr="00F021FD">
        <w:trPr>
          <w:cantSplit/>
          <w:trHeight w:val="290"/>
          <w:jc w:val="center"/>
        </w:trPr>
        <w:tc>
          <w:tcPr>
            <w:tcW w:w="1635" w:type="dxa"/>
            <w:vMerge/>
          </w:tcPr>
          <w:p w14:paraId="7C5AC5BE" w14:textId="77777777" w:rsidR="00F021FD" w:rsidRPr="00314A46" w:rsidRDefault="00F021FD" w:rsidP="00F021FD">
            <w:pPr>
              <w:pStyle w:val="TableText"/>
              <w:keepNext/>
              <w:jc w:val="left"/>
              <w:rPr>
                <w:noProof/>
                <w:sz w:val="16"/>
                <w:szCs w:val="16"/>
                <w:highlight w:val="yellow"/>
                <w:lang w:val="en-CA" w:eastAsia="ko-KR"/>
              </w:rPr>
            </w:pPr>
          </w:p>
        </w:tc>
        <w:tc>
          <w:tcPr>
            <w:tcW w:w="2411" w:type="dxa"/>
            <w:vAlign w:val="center"/>
          </w:tcPr>
          <w:p w14:paraId="4160F1CD" w14:textId="43D82834" w:rsidR="00F021FD" w:rsidRPr="00314A46" w:rsidRDefault="00F021FD" w:rsidP="00F021FD">
            <w:pPr>
              <w:pStyle w:val="TableText"/>
              <w:keepNext/>
              <w:jc w:val="left"/>
              <w:rPr>
                <w:noProof/>
                <w:sz w:val="16"/>
                <w:szCs w:val="16"/>
                <w:highlight w:val="yellow"/>
                <w:lang w:val="en-CA" w:eastAsia="ko-KR"/>
              </w:rPr>
            </w:pPr>
            <w:proofErr w:type="spellStart"/>
            <w:r w:rsidRPr="00314A46">
              <w:rPr>
                <w:sz w:val="16"/>
                <w:szCs w:val="16"/>
                <w:highlight w:val="yellow"/>
                <w:lang w:eastAsia="ko-KR"/>
              </w:rPr>
              <w:t>new_palette_entries</w:t>
            </w:r>
            <w:proofErr w:type="spellEnd"/>
          </w:p>
        </w:tc>
        <w:tc>
          <w:tcPr>
            <w:tcW w:w="812" w:type="dxa"/>
          </w:tcPr>
          <w:p w14:paraId="3F290EFA" w14:textId="35A72371" w:rsidR="00F021FD" w:rsidRPr="00314A46" w:rsidRDefault="00F021FD" w:rsidP="00F021FD">
            <w:pPr>
              <w:pStyle w:val="TableText"/>
              <w:keepNext/>
              <w:jc w:val="left"/>
              <w:rPr>
                <w:noProof/>
                <w:sz w:val="16"/>
                <w:szCs w:val="16"/>
                <w:highlight w:val="yellow"/>
                <w:lang w:val="en-CA" w:eastAsia="ko-KR"/>
              </w:rPr>
            </w:pPr>
            <w:r w:rsidRPr="00314A46">
              <w:rPr>
                <w:bCs/>
                <w:sz w:val="16"/>
                <w:szCs w:val="16"/>
                <w:highlight w:val="yellow"/>
              </w:rPr>
              <w:t>FL</w:t>
            </w:r>
          </w:p>
        </w:tc>
        <w:tc>
          <w:tcPr>
            <w:tcW w:w="4612" w:type="dxa"/>
            <w:vAlign w:val="center"/>
          </w:tcPr>
          <w:p w14:paraId="25306DEE" w14:textId="005C397F" w:rsidR="00F021FD" w:rsidRPr="00314A46" w:rsidRDefault="00F021FD" w:rsidP="00F021FD">
            <w:pPr>
              <w:pStyle w:val="TableText"/>
              <w:keepNext/>
              <w:jc w:val="left"/>
              <w:rPr>
                <w:noProof/>
                <w:sz w:val="16"/>
                <w:szCs w:val="16"/>
                <w:highlight w:val="yellow"/>
                <w:lang w:val="en-CA" w:eastAsia="ko-KR"/>
              </w:rPr>
            </w:pPr>
            <w:proofErr w:type="spellStart"/>
            <w:r w:rsidRPr="00314A46">
              <w:rPr>
                <w:bCs/>
                <w:sz w:val="16"/>
                <w:szCs w:val="16"/>
                <w:highlight w:val="yellow"/>
              </w:rPr>
              <w:t>cMax</w:t>
            </w:r>
            <w:proofErr w:type="spellEnd"/>
            <w:r w:rsidRPr="00314A46">
              <w:rPr>
                <w:bCs/>
                <w:sz w:val="16"/>
                <w:szCs w:val="16"/>
                <w:highlight w:val="yellow"/>
              </w:rPr>
              <w:t xml:space="preserve"> = </w:t>
            </w:r>
            <w:proofErr w:type="spellStart"/>
            <w:proofErr w:type="gramStart"/>
            <w:r w:rsidRPr="00314A46">
              <w:rPr>
                <w:bCs/>
                <w:sz w:val="16"/>
                <w:szCs w:val="16"/>
                <w:highlight w:val="yellow"/>
              </w:rPr>
              <w:t>cIdx</w:t>
            </w:r>
            <w:proofErr w:type="spellEnd"/>
            <w:r w:rsidRPr="00314A46">
              <w:rPr>
                <w:bCs/>
                <w:sz w:val="16"/>
                <w:szCs w:val="16"/>
                <w:highlight w:val="yellow"/>
              </w:rPr>
              <w:t xml:space="preserve">  =</w:t>
            </w:r>
            <w:proofErr w:type="gramEnd"/>
            <w:r w:rsidRPr="00314A46">
              <w:rPr>
                <w:bCs/>
                <w:sz w:val="16"/>
                <w:szCs w:val="16"/>
                <w:highlight w:val="yellow"/>
              </w:rPr>
              <w:t> =  0 ?</w:t>
            </w:r>
            <w:r w:rsidRPr="00314A46">
              <w:rPr>
                <w:bCs/>
                <w:sz w:val="16"/>
                <w:szCs w:val="16"/>
                <w:highlight w:val="yellow"/>
              </w:rPr>
              <w:br/>
              <w:t>( ( 1  &lt;&lt;  </w:t>
            </w:r>
            <w:proofErr w:type="spellStart"/>
            <w:r w:rsidRPr="00314A46">
              <w:rPr>
                <w:bCs/>
                <w:sz w:val="16"/>
                <w:szCs w:val="16"/>
                <w:highlight w:val="yellow"/>
              </w:rPr>
              <w:t>BitDepth</w:t>
            </w:r>
            <w:r w:rsidRPr="00314A46">
              <w:rPr>
                <w:bCs/>
                <w:sz w:val="16"/>
                <w:szCs w:val="16"/>
                <w:highlight w:val="yellow"/>
                <w:vertAlign w:val="subscript"/>
              </w:rPr>
              <w:t>Y</w:t>
            </w:r>
            <w:proofErr w:type="spellEnd"/>
            <w:r w:rsidRPr="00314A46">
              <w:rPr>
                <w:bCs/>
                <w:sz w:val="16"/>
                <w:szCs w:val="16"/>
                <w:highlight w:val="yellow"/>
              </w:rPr>
              <w:t> ) − 1 ) : ( (1  &lt;&lt;  </w:t>
            </w:r>
            <w:proofErr w:type="spellStart"/>
            <w:r w:rsidRPr="00314A46">
              <w:rPr>
                <w:bCs/>
                <w:sz w:val="16"/>
                <w:szCs w:val="16"/>
                <w:highlight w:val="yellow"/>
              </w:rPr>
              <w:t>BitDepth</w:t>
            </w:r>
            <w:r w:rsidRPr="00314A46">
              <w:rPr>
                <w:bCs/>
                <w:sz w:val="16"/>
                <w:szCs w:val="16"/>
                <w:highlight w:val="yellow"/>
                <w:vertAlign w:val="subscript"/>
              </w:rPr>
              <w:t>C</w:t>
            </w:r>
            <w:proofErr w:type="spellEnd"/>
            <w:r w:rsidRPr="00314A46">
              <w:rPr>
                <w:bCs/>
                <w:sz w:val="16"/>
                <w:szCs w:val="16"/>
                <w:highlight w:val="yellow"/>
              </w:rPr>
              <w:t> ) − 1 )</w:t>
            </w:r>
          </w:p>
        </w:tc>
      </w:tr>
      <w:tr w:rsidR="00F021FD" w:rsidRPr="00DE0F0E" w14:paraId="33E697A0" w14:textId="77777777" w:rsidTr="00F021FD">
        <w:trPr>
          <w:cantSplit/>
          <w:trHeight w:val="290"/>
          <w:jc w:val="center"/>
        </w:trPr>
        <w:tc>
          <w:tcPr>
            <w:tcW w:w="1635" w:type="dxa"/>
            <w:vMerge/>
          </w:tcPr>
          <w:p w14:paraId="72650BF5" w14:textId="77777777" w:rsidR="00F021FD" w:rsidRPr="00314A46" w:rsidRDefault="00F021FD" w:rsidP="00F021FD">
            <w:pPr>
              <w:pStyle w:val="TableText"/>
              <w:keepNext/>
              <w:jc w:val="left"/>
              <w:rPr>
                <w:noProof/>
                <w:sz w:val="16"/>
                <w:szCs w:val="16"/>
                <w:highlight w:val="yellow"/>
                <w:lang w:val="en-CA" w:eastAsia="ko-KR"/>
              </w:rPr>
            </w:pPr>
          </w:p>
        </w:tc>
        <w:tc>
          <w:tcPr>
            <w:tcW w:w="2411" w:type="dxa"/>
            <w:vAlign w:val="center"/>
          </w:tcPr>
          <w:p w14:paraId="2988A892" w14:textId="0E0B3831" w:rsidR="00F021FD" w:rsidRPr="00314A46" w:rsidRDefault="00F021FD" w:rsidP="00F021FD">
            <w:pPr>
              <w:pStyle w:val="TableText"/>
              <w:keepNext/>
              <w:jc w:val="left"/>
              <w:rPr>
                <w:noProof/>
                <w:sz w:val="16"/>
                <w:szCs w:val="16"/>
                <w:highlight w:val="yellow"/>
                <w:lang w:val="en-CA" w:eastAsia="ko-KR"/>
              </w:rPr>
            </w:pPr>
            <w:proofErr w:type="spellStart"/>
            <w:r w:rsidRPr="00314A46">
              <w:rPr>
                <w:sz w:val="16"/>
                <w:szCs w:val="16"/>
                <w:highlight w:val="yellow"/>
                <w:lang w:eastAsia="ko-KR"/>
              </w:rPr>
              <w:t>palette_escape_val_present_flag</w:t>
            </w:r>
            <w:proofErr w:type="spellEnd"/>
          </w:p>
        </w:tc>
        <w:tc>
          <w:tcPr>
            <w:tcW w:w="812" w:type="dxa"/>
          </w:tcPr>
          <w:p w14:paraId="7AB7B889" w14:textId="036A5DFC" w:rsidR="00F021FD" w:rsidRPr="00314A46" w:rsidRDefault="00F021FD" w:rsidP="00F021FD">
            <w:pPr>
              <w:pStyle w:val="TableText"/>
              <w:keepNext/>
              <w:jc w:val="left"/>
              <w:rPr>
                <w:noProof/>
                <w:sz w:val="16"/>
                <w:szCs w:val="16"/>
                <w:highlight w:val="yellow"/>
                <w:lang w:val="en-CA" w:eastAsia="ko-KR"/>
              </w:rPr>
            </w:pPr>
            <w:r w:rsidRPr="00314A46">
              <w:rPr>
                <w:bCs/>
                <w:sz w:val="16"/>
                <w:szCs w:val="16"/>
                <w:highlight w:val="yellow"/>
              </w:rPr>
              <w:t>FL</w:t>
            </w:r>
          </w:p>
        </w:tc>
        <w:tc>
          <w:tcPr>
            <w:tcW w:w="4612" w:type="dxa"/>
            <w:vAlign w:val="center"/>
          </w:tcPr>
          <w:p w14:paraId="752F5541" w14:textId="11F9BAB3" w:rsidR="00F021FD" w:rsidRPr="00314A46" w:rsidRDefault="00F021FD" w:rsidP="00F021FD">
            <w:pPr>
              <w:pStyle w:val="TableText"/>
              <w:keepNext/>
              <w:jc w:val="left"/>
              <w:rPr>
                <w:noProof/>
                <w:sz w:val="16"/>
                <w:szCs w:val="16"/>
                <w:highlight w:val="yellow"/>
                <w:lang w:val="en-CA" w:eastAsia="ko-KR"/>
              </w:rPr>
            </w:pPr>
            <w:proofErr w:type="spellStart"/>
            <w:r w:rsidRPr="00314A46">
              <w:rPr>
                <w:bCs/>
                <w:sz w:val="16"/>
                <w:szCs w:val="16"/>
                <w:highlight w:val="yellow"/>
              </w:rPr>
              <w:t>cMax</w:t>
            </w:r>
            <w:proofErr w:type="spellEnd"/>
            <w:r w:rsidRPr="00314A46">
              <w:rPr>
                <w:bCs/>
                <w:sz w:val="16"/>
                <w:szCs w:val="16"/>
                <w:highlight w:val="yellow"/>
              </w:rPr>
              <w:t xml:space="preserve"> = 1</w:t>
            </w:r>
          </w:p>
        </w:tc>
      </w:tr>
      <w:tr w:rsidR="00F021FD" w:rsidRPr="00DE0F0E" w14:paraId="29D438D8" w14:textId="77777777" w:rsidTr="00F021FD">
        <w:trPr>
          <w:cantSplit/>
          <w:trHeight w:val="290"/>
          <w:jc w:val="center"/>
        </w:trPr>
        <w:tc>
          <w:tcPr>
            <w:tcW w:w="1635" w:type="dxa"/>
            <w:vMerge/>
          </w:tcPr>
          <w:p w14:paraId="30539617" w14:textId="77777777" w:rsidR="00F021FD" w:rsidRPr="00314A46" w:rsidRDefault="00F021FD" w:rsidP="00F021FD">
            <w:pPr>
              <w:pStyle w:val="TableText"/>
              <w:keepNext/>
              <w:jc w:val="left"/>
              <w:rPr>
                <w:noProof/>
                <w:sz w:val="16"/>
                <w:szCs w:val="16"/>
                <w:highlight w:val="yellow"/>
                <w:lang w:val="en-CA" w:eastAsia="ko-KR"/>
              </w:rPr>
            </w:pPr>
          </w:p>
        </w:tc>
        <w:tc>
          <w:tcPr>
            <w:tcW w:w="2411" w:type="dxa"/>
            <w:vAlign w:val="center"/>
          </w:tcPr>
          <w:p w14:paraId="11B1B657" w14:textId="001C7B7C" w:rsidR="00F021FD" w:rsidRPr="00314A46" w:rsidRDefault="00F021FD" w:rsidP="00F021FD">
            <w:pPr>
              <w:pStyle w:val="TableText"/>
              <w:keepNext/>
              <w:jc w:val="left"/>
              <w:rPr>
                <w:noProof/>
                <w:sz w:val="16"/>
                <w:szCs w:val="16"/>
                <w:highlight w:val="yellow"/>
                <w:lang w:val="en-CA" w:eastAsia="ko-KR"/>
              </w:rPr>
            </w:pPr>
            <w:r w:rsidRPr="00314A46">
              <w:rPr>
                <w:sz w:val="16"/>
                <w:szCs w:val="16"/>
                <w:highlight w:val="yellow"/>
                <w:lang w:eastAsia="ko-KR"/>
              </w:rPr>
              <w:t>num_palette_indices_minus1</w:t>
            </w:r>
          </w:p>
        </w:tc>
        <w:tc>
          <w:tcPr>
            <w:tcW w:w="812" w:type="dxa"/>
          </w:tcPr>
          <w:p w14:paraId="69ACF41B" w14:textId="1E0FCF6E" w:rsidR="00F021FD" w:rsidRPr="00314A46" w:rsidRDefault="00F021FD" w:rsidP="00F021FD">
            <w:pPr>
              <w:pStyle w:val="TableText"/>
              <w:keepNext/>
              <w:jc w:val="left"/>
              <w:rPr>
                <w:noProof/>
                <w:sz w:val="16"/>
                <w:szCs w:val="16"/>
                <w:highlight w:val="yellow"/>
                <w:lang w:val="en-CA" w:eastAsia="ko-KR"/>
              </w:rPr>
            </w:pPr>
            <w:r w:rsidRPr="00314A46">
              <w:rPr>
                <w:bCs/>
                <w:sz w:val="16"/>
                <w:szCs w:val="16"/>
                <w:highlight w:val="yellow"/>
              </w:rPr>
              <w:fldChar w:fldCharType="begin"/>
            </w:r>
            <w:r w:rsidRPr="00314A46">
              <w:rPr>
                <w:bCs/>
                <w:sz w:val="16"/>
                <w:szCs w:val="16"/>
                <w:highlight w:val="yellow"/>
              </w:rPr>
              <w:instrText xml:space="preserve"> REF _Ref428202546 \w \h </w:instrText>
            </w:r>
            <w:r w:rsidRPr="00314A46">
              <w:rPr>
                <w:bCs/>
                <w:sz w:val="16"/>
                <w:szCs w:val="16"/>
                <w:highlight w:val="yellow"/>
              </w:rPr>
            </w:r>
            <w:r w:rsidRPr="00314A46">
              <w:rPr>
                <w:bCs/>
                <w:sz w:val="16"/>
                <w:szCs w:val="16"/>
                <w:highlight w:val="yellow"/>
              </w:rPr>
              <w:fldChar w:fldCharType="separate"/>
            </w:r>
            <w:r w:rsidRPr="00314A46">
              <w:rPr>
                <w:bCs/>
                <w:sz w:val="16"/>
                <w:szCs w:val="16"/>
                <w:highlight w:val="yellow"/>
              </w:rPr>
              <w:t>9.</w:t>
            </w:r>
            <w:r w:rsidR="00E65DFF">
              <w:rPr>
                <w:bCs/>
                <w:sz w:val="16"/>
                <w:szCs w:val="16"/>
                <w:highlight w:val="yellow"/>
              </w:rPr>
              <w:t>5</w:t>
            </w:r>
            <w:r w:rsidRPr="00314A46">
              <w:rPr>
                <w:bCs/>
                <w:sz w:val="16"/>
                <w:szCs w:val="16"/>
                <w:highlight w:val="yellow"/>
              </w:rPr>
              <w:t>.3.</w:t>
            </w:r>
            <w:r w:rsidR="00E65DFF">
              <w:rPr>
                <w:bCs/>
                <w:sz w:val="16"/>
                <w:szCs w:val="16"/>
                <w:highlight w:val="yellow"/>
              </w:rPr>
              <w:t>13</w:t>
            </w:r>
            <w:r w:rsidRPr="00314A46">
              <w:rPr>
                <w:bCs/>
                <w:sz w:val="16"/>
                <w:szCs w:val="16"/>
                <w:highlight w:val="yellow"/>
              </w:rPr>
              <w:fldChar w:fldCharType="end"/>
            </w:r>
          </w:p>
        </w:tc>
        <w:tc>
          <w:tcPr>
            <w:tcW w:w="4612" w:type="dxa"/>
            <w:vAlign w:val="center"/>
          </w:tcPr>
          <w:p w14:paraId="2B1D9B1C" w14:textId="339E3FF7" w:rsidR="00F021FD" w:rsidRPr="00314A46" w:rsidRDefault="00F021FD" w:rsidP="00F021FD">
            <w:pPr>
              <w:pStyle w:val="TableText"/>
              <w:keepNext/>
              <w:jc w:val="left"/>
              <w:rPr>
                <w:noProof/>
                <w:sz w:val="16"/>
                <w:szCs w:val="16"/>
                <w:highlight w:val="yellow"/>
                <w:lang w:val="en-CA" w:eastAsia="ko-KR"/>
              </w:rPr>
            </w:pPr>
            <w:proofErr w:type="spellStart"/>
            <w:r w:rsidRPr="00314A46">
              <w:rPr>
                <w:bCs/>
                <w:sz w:val="16"/>
                <w:szCs w:val="16"/>
                <w:highlight w:val="yellow"/>
              </w:rPr>
              <w:t>MaxPaletteIndex</w:t>
            </w:r>
            <w:proofErr w:type="spellEnd"/>
          </w:p>
        </w:tc>
      </w:tr>
      <w:tr w:rsidR="00F021FD" w:rsidRPr="00DE0F0E" w14:paraId="32AD3D72" w14:textId="77777777" w:rsidTr="00F021FD">
        <w:trPr>
          <w:cantSplit/>
          <w:trHeight w:val="290"/>
          <w:jc w:val="center"/>
        </w:trPr>
        <w:tc>
          <w:tcPr>
            <w:tcW w:w="1635" w:type="dxa"/>
            <w:vMerge/>
          </w:tcPr>
          <w:p w14:paraId="4D958EBC" w14:textId="77777777" w:rsidR="00F021FD" w:rsidRPr="00314A46" w:rsidRDefault="00F021FD" w:rsidP="00F021FD">
            <w:pPr>
              <w:pStyle w:val="TableText"/>
              <w:keepNext/>
              <w:jc w:val="left"/>
              <w:rPr>
                <w:noProof/>
                <w:sz w:val="16"/>
                <w:szCs w:val="16"/>
                <w:highlight w:val="yellow"/>
                <w:lang w:val="en-CA" w:eastAsia="ko-KR"/>
              </w:rPr>
            </w:pPr>
          </w:p>
        </w:tc>
        <w:tc>
          <w:tcPr>
            <w:tcW w:w="2411" w:type="dxa"/>
            <w:vAlign w:val="center"/>
          </w:tcPr>
          <w:p w14:paraId="7D919B15" w14:textId="5A53D07D" w:rsidR="00F021FD" w:rsidRPr="00314A46" w:rsidRDefault="00F021FD" w:rsidP="00F021FD">
            <w:pPr>
              <w:pStyle w:val="TableText"/>
              <w:keepNext/>
              <w:jc w:val="left"/>
              <w:rPr>
                <w:noProof/>
                <w:sz w:val="16"/>
                <w:szCs w:val="16"/>
                <w:highlight w:val="yellow"/>
                <w:lang w:val="en-CA" w:eastAsia="ko-KR"/>
              </w:rPr>
            </w:pPr>
            <w:proofErr w:type="spellStart"/>
            <w:r w:rsidRPr="00314A46">
              <w:rPr>
                <w:sz w:val="16"/>
                <w:szCs w:val="16"/>
                <w:highlight w:val="yellow"/>
                <w:lang w:eastAsia="ko-KR"/>
              </w:rPr>
              <w:t>palette_index_idc</w:t>
            </w:r>
            <w:proofErr w:type="spellEnd"/>
          </w:p>
        </w:tc>
        <w:tc>
          <w:tcPr>
            <w:tcW w:w="812" w:type="dxa"/>
          </w:tcPr>
          <w:p w14:paraId="55F77E32" w14:textId="0360FB3D" w:rsidR="00F021FD" w:rsidRPr="00314A46" w:rsidRDefault="00F021FD" w:rsidP="00F021FD">
            <w:pPr>
              <w:pStyle w:val="TableText"/>
              <w:keepNext/>
              <w:jc w:val="left"/>
              <w:rPr>
                <w:noProof/>
                <w:sz w:val="16"/>
                <w:szCs w:val="16"/>
                <w:highlight w:val="yellow"/>
                <w:lang w:val="en-CA" w:eastAsia="ko-KR"/>
              </w:rPr>
            </w:pPr>
            <w:r w:rsidRPr="00314A46">
              <w:rPr>
                <w:bCs/>
                <w:sz w:val="16"/>
                <w:szCs w:val="16"/>
                <w:highlight w:val="yellow"/>
              </w:rPr>
              <w:fldChar w:fldCharType="begin"/>
            </w:r>
            <w:r w:rsidRPr="00314A46">
              <w:rPr>
                <w:bCs/>
                <w:sz w:val="16"/>
                <w:szCs w:val="16"/>
                <w:highlight w:val="yellow"/>
              </w:rPr>
              <w:instrText xml:space="preserve"> REF _Ref428204119 \w \h </w:instrText>
            </w:r>
            <w:r w:rsidRPr="00314A46">
              <w:rPr>
                <w:bCs/>
                <w:sz w:val="16"/>
                <w:szCs w:val="16"/>
                <w:highlight w:val="yellow"/>
              </w:rPr>
            </w:r>
            <w:r w:rsidRPr="00314A46">
              <w:rPr>
                <w:bCs/>
                <w:sz w:val="16"/>
                <w:szCs w:val="16"/>
                <w:highlight w:val="yellow"/>
              </w:rPr>
              <w:fldChar w:fldCharType="separate"/>
            </w:r>
            <w:r w:rsidRPr="00314A46">
              <w:rPr>
                <w:bCs/>
                <w:sz w:val="16"/>
                <w:szCs w:val="16"/>
                <w:highlight w:val="yellow"/>
              </w:rPr>
              <w:t>9.</w:t>
            </w:r>
            <w:r w:rsidR="00E65DFF">
              <w:rPr>
                <w:bCs/>
                <w:sz w:val="16"/>
                <w:szCs w:val="16"/>
                <w:highlight w:val="yellow"/>
              </w:rPr>
              <w:t>5</w:t>
            </w:r>
            <w:r w:rsidRPr="00314A46">
              <w:rPr>
                <w:bCs/>
                <w:sz w:val="16"/>
                <w:szCs w:val="16"/>
                <w:highlight w:val="yellow"/>
              </w:rPr>
              <w:t>.3.1</w:t>
            </w:r>
            <w:r w:rsidR="00E65DFF">
              <w:rPr>
                <w:bCs/>
                <w:sz w:val="16"/>
                <w:szCs w:val="16"/>
                <w:highlight w:val="yellow"/>
              </w:rPr>
              <w:t>4</w:t>
            </w:r>
            <w:r w:rsidRPr="00314A46">
              <w:rPr>
                <w:bCs/>
                <w:sz w:val="16"/>
                <w:szCs w:val="16"/>
                <w:highlight w:val="yellow"/>
              </w:rPr>
              <w:fldChar w:fldCharType="end"/>
            </w:r>
          </w:p>
        </w:tc>
        <w:tc>
          <w:tcPr>
            <w:tcW w:w="4612" w:type="dxa"/>
            <w:vAlign w:val="center"/>
          </w:tcPr>
          <w:p w14:paraId="12B130E3" w14:textId="0A43B51E" w:rsidR="00F021FD" w:rsidRPr="00314A46" w:rsidRDefault="00F021FD" w:rsidP="00F021FD">
            <w:pPr>
              <w:pStyle w:val="TableText"/>
              <w:keepNext/>
              <w:jc w:val="left"/>
              <w:rPr>
                <w:noProof/>
                <w:sz w:val="16"/>
                <w:szCs w:val="16"/>
                <w:highlight w:val="yellow"/>
                <w:lang w:val="en-CA" w:eastAsia="ko-KR"/>
              </w:rPr>
            </w:pPr>
            <w:proofErr w:type="spellStart"/>
            <w:r w:rsidRPr="00314A46">
              <w:rPr>
                <w:sz w:val="16"/>
                <w:szCs w:val="16"/>
                <w:highlight w:val="yellow"/>
              </w:rPr>
              <w:t>MaxPaletteIndex</w:t>
            </w:r>
            <w:proofErr w:type="spellEnd"/>
          </w:p>
        </w:tc>
      </w:tr>
      <w:tr w:rsidR="00F021FD" w:rsidRPr="00DE0F0E" w14:paraId="7271ED43" w14:textId="77777777" w:rsidTr="00F021FD">
        <w:trPr>
          <w:cantSplit/>
          <w:jc w:val="center"/>
        </w:trPr>
        <w:tc>
          <w:tcPr>
            <w:tcW w:w="1635" w:type="dxa"/>
            <w:vMerge/>
          </w:tcPr>
          <w:p w14:paraId="3B1B151B" w14:textId="77777777" w:rsidR="00F021FD" w:rsidRPr="00314A46" w:rsidRDefault="00F021FD" w:rsidP="00F021FD">
            <w:pPr>
              <w:pStyle w:val="TableText"/>
              <w:keepNext/>
              <w:jc w:val="left"/>
              <w:rPr>
                <w:noProof/>
                <w:sz w:val="16"/>
                <w:szCs w:val="16"/>
                <w:highlight w:val="yellow"/>
                <w:lang w:val="en-CA" w:eastAsia="ko-KR"/>
              </w:rPr>
            </w:pPr>
          </w:p>
        </w:tc>
        <w:tc>
          <w:tcPr>
            <w:tcW w:w="2411" w:type="dxa"/>
            <w:vAlign w:val="center"/>
          </w:tcPr>
          <w:p w14:paraId="19058CB8" w14:textId="4CC6DBB0" w:rsidR="00F021FD" w:rsidRPr="00314A46" w:rsidRDefault="00F021FD" w:rsidP="00F021FD">
            <w:pPr>
              <w:pStyle w:val="TableText"/>
              <w:keepNext/>
              <w:jc w:val="left"/>
              <w:rPr>
                <w:noProof/>
                <w:sz w:val="16"/>
                <w:szCs w:val="16"/>
                <w:highlight w:val="yellow"/>
                <w:lang w:val="en-CA" w:eastAsia="ko-KR"/>
              </w:rPr>
            </w:pPr>
            <w:proofErr w:type="spellStart"/>
            <w:r w:rsidRPr="00314A46">
              <w:rPr>
                <w:sz w:val="16"/>
                <w:szCs w:val="16"/>
                <w:highlight w:val="yellow"/>
                <w:lang w:eastAsia="ko-KR"/>
              </w:rPr>
              <w:t>copy_above_indices_for_final_run_flag</w:t>
            </w:r>
            <w:proofErr w:type="spellEnd"/>
          </w:p>
        </w:tc>
        <w:tc>
          <w:tcPr>
            <w:tcW w:w="812" w:type="dxa"/>
          </w:tcPr>
          <w:p w14:paraId="04F43581" w14:textId="45BA4299" w:rsidR="00F021FD" w:rsidRPr="00314A46" w:rsidRDefault="00F021FD" w:rsidP="00F021FD">
            <w:pPr>
              <w:pStyle w:val="TableText"/>
              <w:keepNext/>
              <w:jc w:val="left"/>
              <w:rPr>
                <w:noProof/>
                <w:sz w:val="16"/>
                <w:szCs w:val="16"/>
                <w:highlight w:val="yellow"/>
                <w:lang w:val="en-CA" w:eastAsia="ko-KR"/>
              </w:rPr>
            </w:pPr>
            <w:r w:rsidRPr="00314A46">
              <w:rPr>
                <w:bCs/>
                <w:sz w:val="16"/>
                <w:szCs w:val="16"/>
                <w:highlight w:val="yellow"/>
              </w:rPr>
              <w:t>FL</w:t>
            </w:r>
          </w:p>
        </w:tc>
        <w:tc>
          <w:tcPr>
            <w:tcW w:w="4612" w:type="dxa"/>
            <w:vAlign w:val="center"/>
          </w:tcPr>
          <w:p w14:paraId="27B5545B" w14:textId="4564CC01" w:rsidR="00F021FD" w:rsidRPr="00314A46" w:rsidRDefault="00F021FD" w:rsidP="00F021FD">
            <w:pPr>
              <w:pStyle w:val="TableText"/>
              <w:keepNext/>
              <w:jc w:val="left"/>
              <w:rPr>
                <w:noProof/>
                <w:sz w:val="16"/>
                <w:szCs w:val="16"/>
                <w:highlight w:val="yellow"/>
                <w:lang w:val="en-CA" w:eastAsia="ko-KR"/>
              </w:rPr>
            </w:pPr>
            <w:proofErr w:type="spellStart"/>
            <w:r w:rsidRPr="00314A46">
              <w:rPr>
                <w:bCs/>
                <w:sz w:val="16"/>
                <w:szCs w:val="16"/>
                <w:highlight w:val="yellow"/>
              </w:rPr>
              <w:t>cMax</w:t>
            </w:r>
            <w:proofErr w:type="spellEnd"/>
            <w:r w:rsidRPr="00314A46">
              <w:rPr>
                <w:bCs/>
                <w:sz w:val="16"/>
                <w:szCs w:val="16"/>
                <w:highlight w:val="yellow"/>
              </w:rPr>
              <w:t xml:space="preserve"> = 1</w:t>
            </w:r>
          </w:p>
        </w:tc>
      </w:tr>
      <w:tr w:rsidR="00F021FD" w:rsidRPr="00DE0F0E" w14:paraId="733B3872" w14:textId="77777777" w:rsidTr="00F021FD">
        <w:trPr>
          <w:cantSplit/>
          <w:jc w:val="center"/>
        </w:trPr>
        <w:tc>
          <w:tcPr>
            <w:tcW w:w="1635" w:type="dxa"/>
            <w:vMerge/>
          </w:tcPr>
          <w:p w14:paraId="17A82B1D" w14:textId="77777777" w:rsidR="00F021FD" w:rsidRPr="00314A46" w:rsidRDefault="00F021FD" w:rsidP="00F021FD">
            <w:pPr>
              <w:pStyle w:val="TableText"/>
              <w:keepNext/>
              <w:jc w:val="left"/>
              <w:rPr>
                <w:noProof/>
                <w:sz w:val="16"/>
                <w:szCs w:val="16"/>
                <w:highlight w:val="yellow"/>
                <w:lang w:val="en-CA" w:eastAsia="ko-KR"/>
              </w:rPr>
            </w:pPr>
          </w:p>
        </w:tc>
        <w:tc>
          <w:tcPr>
            <w:tcW w:w="2411" w:type="dxa"/>
            <w:vAlign w:val="center"/>
          </w:tcPr>
          <w:p w14:paraId="298AB01C" w14:textId="7B1D926D" w:rsidR="00F021FD" w:rsidRPr="00314A46" w:rsidRDefault="00F021FD" w:rsidP="00F021FD">
            <w:pPr>
              <w:pStyle w:val="TableText"/>
              <w:keepNext/>
              <w:jc w:val="left"/>
              <w:rPr>
                <w:noProof/>
                <w:sz w:val="16"/>
                <w:szCs w:val="16"/>
                <w:highlight w:val="yellow"/>
                <w:lang w:val="en-CA" w:eastAsia="ko-KR"/>
              </w:rPr>
            </w:pPr>
            <w:proofErr w:type="spellStart"/>
            <w:r w:rsidRPr="00314A46">
              <w:rPr>
                <w:sz w:val="16"/>
                <w:szCs w:val="16"/>
                <w:highlight w:val="yellow"/>
                <w:lang w:eastAsia="ko-KR"/>
              </w:rPr>
              <w:t>palette_transpose_flag</w:t>
            </w:r>
            <w:proofErr w:type="spellEnd"/>
          </w:p>
        </w:tc>
        <w:tc>
          <w:tcPr>
            <w:tcW w:w="812" w:type="dxa"/>
          </w:tcPr>
          <w:p w14:paraId="4892DAF8" w14:textId="3A598554" w:rsidR="00F021FD" w:rsidRPr="00314A46" w:rsidRDefault="00F021FD" w:rsidP="00F021FD">
            <w:pPr>
              <w:pStyle w:val="TableText"/>
              <w:keepNext/>
              <w:jc w:val="left"/>
              <w:rPr>
                <w:noProof/>
                <w:sz w:val="16"/>
                <w:szCs w:val="16"/>
                <w:highlight w:val="yellow"/>
                <w:lang w:val="en-CA" w:eastAsia="ko-KR"/>
              </w:rPr>
            </w:pPr>
            <w:r w:rsidRPr="00314A46">
              <w:rPr>
                <w:bCs/>
                <w:sz w:val="16"/>
                <w:szCs w:val="16"/>
                <w:highlight w:val="yellow"/>
              </w:rPr>
              <w:t>FL</w:t>
            </w:r>
          </w:p>
        </w:tc>
        <w:tc>
          <w:tcPr>
            <w:tcW w:w="4612" w:type="dxa"/>
            <w:vAlign w:val="center"/>
          </w:tcPr>
          <w:p w14:paraId="44E729CB" w14:textId="5CE2ACAF" w:rsidR="00F021FD" w:rsidRPr="00314A46" w:rsidRDefault="00F021FD" w:rsidP="00F021FD">
            <w:pPr>
              <w:pStyle w:val="TableText"/>
              <w:keepNext/>
              <w:jc w:val="left"/>
              <w:rPr>
                <w:noProof/>
                <w:sz w:val="16"/>
                <w:szCs w:val="16"/>
                <w:highlight w:val="yellow"/>
                <w:lang w:val="en-CA" w:eastAsia="ko-KR"/>
              </w:rPr>
            </w:pPr>
            <w:proofErr w:type="spellStart"/>
            <w:r w:rsidRPr="00314A46">
              <w:rPr>
                <w:bCs/>
                <w:sz w:val="16"/>
                <w:szCs w:val="16"/>
                <w:highlight w:val="yellow"/>
              </w:rPr>
              <w:t>cMax</w:t>
            </w:r>
            <w:proofErr w:type="spellEnd"/>
            <w:r w:rsidRPr="00314A46">
              <w:rPr>
                <w:bCs/>
                <w:sz w:val="16"/>
                <w:szCs w:val="16"/>
                <w:highlight w:val="yellow"/>
              </w:rPr>
              <w:t xml:space="preserve"> = 1</w:t>
            </w:r>
          </w:p>
        </w:tc>
      </w:tr>
      <w:tr w:rsidR="00F021FD" w:rsidRPr="00DE0F0E" w14:paraId="5B8F33C4" w14:textId="77777777" w:rsidTr="00F021FD">
        <w:trPr>
          <w:cantSplit/>
          <w:trHeight w:val="290"/>
          <w:jc w:val="center"/>
        </w:trPr>
        <w:tc>
          <w:tcPr>
            <w:tcW w:w="1635" w:type="dxa"/>
            <w:vMerge/>
          </w:tcPr>
          <w:p w14:paraId="41F1563D" w14:textId="77777777" w:rsidR="00F021FD" w:rsidRPr="00314A46" w:rsidRDefault="00F021FD" w:rsidP="00F021FD">
            <w:pPr>
              <w:pStyle w:val="TableText"/>
              <w:keepNext/>
              <w:jc w:val="left"/>
              <w:rPr>
                <w:noProof/>
                <w:sz w:val="16"/>
                <w:szCs w:val="16"/>
                <w:highlight w:val="yellow"/>
                <w:lang w:val="en-CA" w:eastAsia="ko-KR"/>
              </w:rPr>
            </w:pPr>
          </w:p>
        </w:tc>
        <w:tc>
          <w:tcPr>
            <w:tcW w:w="2411" w:type="dxa"/>
            <w:vAlign w:val="center"/>
          </w:tcPr>
          <w:p w14:paraId="6286407E" w14:textId="683A9674" w:rsidR="00F021FD" w:rsidRPr="00314A46" w:rsidRDefault="00F021FD" w:rsidP="00F021FD">
            <w:pPr>
              <w:pStyle w:val="TableText"/>
              <w:keepNext/>
              <w:jc w:val="left"/>
              <w:rPr>
                <w:noProof/>
                <w:sz w:val="16"/>
                <w:szCs w:val="16"/>
                <w:highlight w:val="yellow"/>
                <w:lang w:val="en-CA" w:eastAsia="ko-KR"/>
              </w:rPr>
            </w:pPr>
            <w:proofErr w:type="spellStart"/>
            <w:r w:rsidRPr="00314A46">
              <w:rPr>
                <w:sz w:val="16"/>
                <w:szCs w:val="16"/>
                <w:highlight w:val="yellow"/>
                <w:lang w:eastAsia="ko-KR"/>
              </w:rPr>
              <w:t>copy_above_palette_indices_flag</w:t>
            </w:r>
            <w:proofErr w:type="spellEnd"/>
          </w:p>
        </w:tc>
        <w:tc>
          <w:tcPr>
            <w:tcW w:w="812" w:type="dxa"/>
          </w:tcPr>
          <w:p w14:paraId="536515E9" w14:textId="77B28A0B" w:rsidR="00F021FD" w:rsidRPr="00314A46" w:rsidRDefault="00F021FD" w:rsidP="00F021FD">
            <w:pPr>
              <w:pStyle w:val="TableText"/>
              <w:keepNext/>
              <w:jc w:val="left"/>
              <w:rPr>
                <w:bCs/>
                <w:noProof/>
                <w:sz w:val="16"/>
                <w:szCs w:val="16"/>
                <w:highlight w:val="yellow"/>
                <w:lang w:val="en-CA"/>
              </w:rPr>
            </w:pPr>
            <w:r w:rsidRPr="00314A46">
              <w:rPr>
                <w:bCs/>
                <w:sz w:val="16"/>
                <w:szCs w:val="16"/>
                <w:highlight w:val="yellow"/>
              </w:rPr>
              <w:t>FL</w:t>
            </w:r>
          </w:p>
        </w:tc>
        <w:tc>
          <w:tcPr>
            <w:tcW w:w="4612" w:type="dxa"/>
            <w:vAlign w:val="center"/>
          </w:tcPr>
          <w:p w14:paraId="68067A50" w14:textId="7E422F8E" w:rsidR="00F021FD" w:rsidRPr="00314A46" w:rsidRDefault="00F021FD" w:rsidP="00F021FD">
            <w:pPr>
              <w:pStyle w:val="TableText"/>
              <w:keepNext/>
              <w:jc w:val="left"/>
              <w:rPr>
                <w:noProof/>
                <w:sz w:val="16"/>
                <w:szCs w:val="16"/>
                <w:highlight w:val="yellow"/>
                <w:lang w:val="en-CA" w:eastAsia="ko-KR"/>
              </w:rPr>
            </w:pPr>
            <w:proofErr w:type="spellStart"/>
            <w:r w:rsidRPr="00314A46">
              <w:rPr>
                <w:bCs/>
                <w:sz w:val="16"/>
                <w:szCs w:val="16"/>
                <w:highlight w:val="yellow"/>
              </w:rPr>
              <w:t>cMax</w:t>
            </w:r>
            <w:proofErr w:type="spellEnd"/>
            <w:r w:rsidRPr="00314A46">
              <w:rPr>
                <w:bCs/>
                <w:sz w:val="16"/>
                <w:szCs w:val="16"/>
                <w:highlight w:val="yellow"/>
              </w:rPr>
              <w:t xml:space="preserve"> = 1</w:t>
            </w:r>
          </w:p>
        </w:tc>
      </w:tr>
      <w:tr w:rsidR="00F021FD" w:rsidRPr="00DE0F0E" w14:paraId="38DC5C4B" w14:textId="77777777" w:rsidTr="00F021FD">
        <w:trPr>
          <w:cantSplit/>
          <w:trHeight w:val="290"/>
          <w:jc w:val="center"/>
        </w:trPr>
        <w:tc>
          <w:tcPr>
            <w:tcW w:w="1635" w:type="dxa"/>
            <w:vMerge/>
          </w:tcPr>
          <w:p w14:paraId="1FC1C4D7" w14:textId="77777777" w:rsidR="00F021FD" w:rsidRPr="00314A46" w:rsidRDefault="00F021FD" w:rsidP="00F021FD">
            <w:pPr>
              <w:pStyle w:val="TableText"/>
              <w:keepNext/>
              <w:jc w:val="left"/>
              <w:rPr>
                <w:noProof/>
                <w:sz w:val="16"/>
                <w:szCs w:val="16"/>
                <w:highlight w:val="yellow"/>
                <w:lang w:val="en-CA" w:eastAsia="ko-KR"/>
              </w:rPr>
            </w:pPr>
          </w:p>
        </w:tc>
        <w:tc>
          <w:tcPr>
            <w:tcW w:w="2411" w:type="dxa"/>
            <w:vAlign w:val="center"/>
          </w:tcPr>
          <w:p w14:paraId="67A92F64" w14:textId="1A3DA6E1" w:rsidR="00F021FD" w:rsidRPr="00314A46" w:rsidRDefault="00F021FD" w:rsidP="00F021FD">
            <w:pPr>
              <w:pStyle w:val="TableText"/>
              <w:keepNext/>
              <w:jc w:val="left"/>
              <w:rPr>
                <w:noProof/>
                <w:sz w:val="16"/>
                <w:szCs w:val="16"/>
                <w:highlight w:val="yellow"/>
                <w:lang w:val="en-CA" w:eastAsia="ko-KR"/>
              </w:rPr>
            </w:pPr>
            <w:proofErr w:type="spellStart"/>
            <w:r w:rsidRPr="00314A46">
              <w:rPr>
                <w:sz w:val="16"/>
                <w:szCs w:val="16"/>
                <w:highlight w:val="yellow"/>
                <w:lang w:eastAsia="ko-KR"/>
              </w:rPr>
              <w:t>palette_run_prefix</w:t>
            </w:r>
            <w:proofErr w:type="spellEnd"/>
          </w:p>
        </w:tc>
        <w:tc>
          <w:tcPr>
            <w:tcW w:w="812" w:type="dxa"/>
          </w:tcPr>
          <w:p w14:paraId="608BED83" w14:textId="56142CCC" w:rsidR="00F021FD" w:rsidRPr="00314A46" w:rsidRDefault="00F021FD" w:rsidP="00F021FD">
            <w:pPr>
              <w:pStyle w:val="TableText"/>
              <w:keepNext/>
              <w:jc w:val="left"/>
              <w:rPr>
                <w:bCs/>
                <w:noProof/>
                <w:sz w:val="16"/>
                <w:szCs w:val="16"/>
                <w:highlight w:val="yellow"/>
                <w:lang w:val="en-CA"/>
              </w:rPr>
            </w:pPr>
            <w:r w:rsidRPr="00314A46">
              <w:rPr>
                <w:bCs/>
                <w:sz w:val="16"/>
                <w:szCs w:val="16"/>
                <w:highlight w:val="yellow"/>
              </w:rPr>
              <w:t>TR</w:t>
            </w:r>
          </w:p>
        </w:tc>
        <w:tc>
          <w:tcPr>
            <w:tcW w:w="4612" w:type="dxa"/>
            <w:vAlign w:val="center"/>
          </w:tcPr>
          <w:p w14:paraId="7323A0CA" w14:textId="3E8414E7" w:rsidR="00F021FD" w:rsidRPr="00314A46" w:rsidRDefault="00F021FD" w:rsidP="00F021FD">
            <w:pPr>
              <w:pStyle w:val="TableText"/>
              <w:keepNext/>
              <w:jc w:val="left"/>
              <w:rPr>
                <w:noProof/>
                <w:sz w:val="16"/>
                <w:szCs w:val="16"/>
                <w:highlight w:val="yellow"/>
                <w:lang w:val="en-CA" w:eastAsia="ko-KR"/>
              </w:rPr>
            </w:pPr>
            <w:proofErr w:type="spellStart"/>
            <w:r w:rsidRPr="00314A46">
              <w:rPr>
                <w:sz w:val="16"/>
                <w:szCs w:val="16"/>
                <w:highlight w:val="yellow"/>
              </w:rPr>
              <w:t>cMax</w:t>
            </w:r>
            <w:proofErr w:type="spellEnd"/>
            <w:r w:rsidRPr="00314A46">
              <w:rPr>
                <w:sz w:val="16"/>
                <w:szCs w:val="16"/>
                <w:highlight w:val="yellow"/>
              </w:rPr>
              <w:t xml:space="preserve"> = </w:t>
            </w:r>
            <w:proofErr w:type="gramStart"/>
            <w:r w:rsidRPr="00314A46">
              <w:rPr>
                <w:sz w:val="16"/>
                <w:szCs w:val="16"/>
                <w:highlight w:val="yellow"/>
              </w:rPr>
              <w:t>Floor( Log</w:t>
            </w:r>
            <w:proofErr w:type="gramEnd"/>
            <w:r w:rsidRPr="00314A46">
              <w:rPr>
                <w:sz w:val="16"/>
                <w:szCs w:val="16"/>
                <w:highlight w:val="yellow"/>
              </w:rPr>
              <w:t xml:space="preserve">2( </w:t>
            </w:r>
            <w:proofErr w:type="spellStart"/>
            <w:r w:rsidRPr="00314A46">
              <w:rPr>
                <w:color w:val="000000"/>
                <w:highlight w:val="yellow"/>
              </w:rPr>
              <w:t>PaletteMaxRun</w:t>
            </w:r>
            <w:proofErr w:type="spellEnd"/>
            <w:r w:rsidRPr="00314A46">
              <w:rPr>
                <w:sz w:val="16"/>
                <w:szCs w:val="16"/>
                <w:highlight w:val="yellow"/>
              </w:rPr>
              <w:t xml:space="preserve"> ) ) + 1, </w:t>
            </w:r>
            <w:proofErr w:type="spellStart"/>
            <w:r w:rsidRPr="00314A46">
              <w:rPr>
                <w:sz w:val="16"/>
                <w:szCs w:val="16"/>
                <w:highlight w:val="yellow"/>
              </w:rPr>
              <w:t>cRiceParam</w:t>
            </w:r>
            <w:proofErr w:type="spellEnd"/>
            <w:r w:rsidRPr="00314A46">
              <w:rPr>
                <w:sz w:val="16"/>
                <w:szCs w:val="16"/>
                <w:highlight w:val="yellow"/>
              </w:rPr>
              <w:t xml:space="preserve"> = 0</w:t>
            </w:r>
          </w:p>
        </w:tc>
      </w:tr>
      <w:tr w:rsidR="00F021FD" w:rsidRPr="00DE0F0E" w14:paraId="4F997716" w14:textId="77777777" w:rsidTr="00F021FD">
        <w:trPr>
          <w:cantSplit/>
          <w:trHeight w:val="290"/>
          <w:jc w:val="center"/>
        </w:trPr>
        <w:tc>
          <w:tcPr>
            <w:tcW w:w="1635" w:type="dxa"/>
            <w:vMerge/>
          </w:tcPr>
          <w:p w14:paraId="78CD8D46" w14:textId="77777777" w:rsidR="00F021FD" w:rsidRPr="00314A46" w:rsidRDefault="00F021FD" w:rsidP="00F021FD">
            <w:pPr>
              <w:pStyle w:val="TableText"/>
              <w:keepNext/>
              <w:jc w:val="left"/>
              <w:rPr>
                <w:noProof/>
                <w:sz w:val="16"/>
                <w:szCs w:val="16"/>
                <w:highlight w:val="yellow"/>
                <w:lang w:val="en-CA" w:eastAsia="ko-KR"/>
              </w:rPr>
            </w:pPr>
          </w:p>
        </w:tc>
        <w:tc>
          <w:tcPr>
            <w:tcW w:w="2411" w:type="dxa"/>
            <w:vAlign w:val="center"/>
          </w:tcPr>
          <w:p w14:paraId="00B1A314" w14:textId="753884F5" w:rsidR="00F021FD" w:rsidRPr="00314A46" w:rsidRDefault="00F021FD" w:rsidP="00F021FD">
            <w:pPr>
              <w:pStyle w:val="TableText"/>
              <w:keepNext/>
              <w:jc w:val="left"/>
              <w:rPr>
                <w:noProof/>
                <w:sz w:val="16"/>
                <w:szCs w:val="16"/>
                <w:highlight w:val="yellow"/>
                <w:lang w:val="en-CA" w:eastAsia="ko-KR"/>
              </w:rPr>
            </w:pPr>
            <w:proofErr w:type="spellStart"/>
            <w:r w:rsidRPr="00314A46">
              <w:rPr>
                <w:sz w:val="16"/>
                <w:szCs w:val="16"/>
                <w:highlight w:val="yellow"/>
                <w:lang w:eastAsia="ko-KR"/>
              </w:rPr>
              <w:t>palette_run_suffix</w:t>
            </w:r>
            <w:proofErr w:type="spellEnd"/>
          </w:p>
        </w:tc>
        <w:tc>
          <w:tcPr>
            <w:tcW w:w="812" w:type="dxa"/>
          </w:tcPr>
          <w:p w14:paraId="39C9F86E" w14:textId="1BE584CB" w:rsidR="00F021FD" w:rsidRPr="00314A46" w:rsidRDefault="00F021FD" w:rsidP="00F021FD">
            <w:pPr>
              <w:pStyle w:val="TableText"/>
              <w:keepNext/>
              <w:jc w:val="left"/>
              <w:rPr>
                <w:bCs/>
                <w:noProof/>
                <w:sz w:val="16"/>
                <w:szCs w:val="16"/>
                <w:highlight w:val="yellow"/>
                <w:lang w:val="en-CA"/>
              </w:rPr>
            </w:pPr>
            <w:r w:rsidRPr="00314A46">
              <w:rPr>
                <w:bCs/>
                <w:sz w:val="16"/>
                <w:szCs w:val="16"/>
                <w:highlight w:val="yellow"/>
              </w:rPr>
              <w:t>TB</w:t>
            </w:r>
          </w:p>
        </w:tc>
        <w:tc>
          <w:tcPr>
            <w:tcW w:w="4612" w:type="dxa"/>
            <w:vAlign w:val="center"/>
          </w:tcPr>
          <w:p w14:paraId="144C565A" w14:textId="39803B29" w:rsidR="00F021FD" w:rsidRPr="00314A46" w:rsidRDefault="00F021FD" w:rsidP="00F021FD">
            <w:pPr>
              <w:pStyle w:val="TableText"/>
              <w:keepNext/>
              <w:jc w:val="left"/>
              <w:rPr>
                <w:noProof/>
                <w:sz w:val="16"/>
                <w:highlight w:val="yellow"/>
                <w:lang w:val="en-CA"/>
              </w:rPr>
            </w:pPr>
            <w:proofErr w:type="spellStart"/>
            <w:r w:rsidRPr="00314A46">
              <w:rPr>
                <w:rFonts w:eastAsia="PMingLiU"/>
                <w:bCs/>
                <w:sz w:val="16"/>
                <w:szCs w:val="16"/>
                <w:highlight w:val="yellow"/>
                <w:lang w:eastAsia="zh-TW"/>
              </w:rPr>
              <w:t>c</w:t>
            </w:r>
            <w:r w:rsidRPr="00314A46">
              <w:rPr>
                <w:bCs/>
                <w:sz w:val="16"/>
                <w:szCs w:val="16"/>
                <w:highlight w:val="yellow"/>
              </w:rPr>
              <w:t>Max</w:t>
            </w:r>
            <w:proofErr w:type="spellEnd"/>
            <w:r w:rsidRPr="00314A46">
              <w:rPr>
                <w:bCs/>
                <w:sz w:val="16"/>
                <w:szCs w:val="16"/>
                <w:highlight w:val="yellow"/>
              </w:rPr>
              <w:t xml:space="preserve"> = </w:t>
            </w:r>
            <w:proofErr w:type="gramStart"/>
            <w:r w:rsidRPr="00314A46">
              <w:rPr>
                <w:bCs/>
                <w:sz w:val="16"/>
                <w:szCs w:val="16"/>
                <w:highlight w:val="yellow"/>
              </w:rPr>
              <w:t>( </w:t>
            </w:r>
            <w:proofErr w:type="spellStart"/>
            <w:r w:rsidRPr="00314A46">
              <w:rPr>
                <w:bCs/>
                <w:sz w:val="16"/>
                <w:szCs w:val="16"/>
                <w:highlight w:val="yellow"/>
              </w:rPr>
              <w:t>PrefixOffset</w:t>
            </w:r>
            <w:proofErr w:type="spellEnd"/>
            <w:proofErr w:type="gramEnd"/>
            <w:r w:rsidRPr="00314A46">
              <w:rPr>
                <w:bCs/>
                <w:sz w:val="16"/>
                <w:szCs w:val="16"/>
                <w:highlight w:val="yellow"/>
              </w:rPr>
              <w:t xml:space="preserve">  &lt;&lt;  1 ) &gt; </w:t>
            </w:r>
            <w:proofErr w:type="spellStart"/>
            <w:r w:rsidRPr="00314A46">
              <w:rPr>
                <w:bCs/>
                <w:sz w:val="16"/>
                <w:szCs w:val="16"/>
                <w:highlight w:val="yellow"/>
              </w:rPr>
              <w:t>PaletteMaxRun</w:t>
            </w:r>
            <w:proofErr w:type="spellEnd"/>
            <w:r w:rsidRPr="00314A46">
              <w:rPr>
                <w:bCs/>
                <w:sz w:val="16"/>
                <w:szCs w:val="16"/>
                <w:highlight w:val="yellow"/>
              </w:rPr>
              <w:t xml:space="preserve"> ?</w:t>
            </w:r>
            <w:r w:rsidRPr="00314A46">
              <w:rPr>
                <w:bCs/>
                <w:sz w:val="16"/>
                <w:szCs w:val="16"/>
                <w:highlight w:val="yellow"/>
              </w:rPr>
              <w:br/>
              <w:t>( </w:t>
            </w:r>
            <w:proofErr w:type="spellStart"/>
            <w:r w:rsidRPr="00314A46">
              <w:rPr>
                <w:bCs/>
                <w:sz w:val="16"/>
                <w:szCs w:val="16"/>
                <w:highlight w:val="yellow"/>
              </w:rPr>
              <w:t>PalletMaxRun</w:t>
            </w:r>
            <w:proofErr w:type="spellEnd"/>
            <w:r w:rsidRPr="00314A46">
              <w:rPr>
                <w:bCs/>
                <w:sz w:val="16"/>
                <w:szCs w:val="16"/>
                <w:highlight w:val="yellow"/>
              </w:rPr>
              <w:t> − </w:t>
            </w:r>
            <w:proofErr w:type="spellStart"/>
            <w:r w:rsidRPr="00314A46">
              <w:rPr>
                <w:bCs/>
                <w:sz w:val="16"/>
                <w:szCs w:val="16"/>
                <w:highlight w:val="yellow"/>
              </w:rPr>
              <w:t>PrefixOffset</w:t>
            </w:r>
            <w:proofErr w:type="spellEnd"/>
            <w:r w:rsidRPr="00314A46">
              <w:rPr>
                <w:bCs/>
                <w:sz w:val="16"/>
                <w:szCs w:val="16"/>
                <w:highlight w:val="yellow"/>
              </w:rPr>
              <w:t> ) : ( </w:t>
            </w:r>
            <w:proofErr w:type="spellStart"/>
            <w:r w:rsidRPr="00314A46">
              <w:rPr>
                <w:bCs/>
                <w:sz w:val="16"/>
                <w:szCs w:val="16"/>
                <w:highlight w:val="yellow"/>
              </w:rPr>
              <w:t>PrefixOffset</w:t>
            </w:r>
            <w:proofErr w:type="spellEnd"/>
            <w:r w:rsidRPr="00314A46">
              <w:rPr>
                <w:bCs/>
                <w:sz w:val="16"/>
                <w:szCs w:val="16"/>
                <w:highlight w:val="yellow"/>
              </w:rPr>
              <w:t> − 1 )</w:t>
            </w:r>
          </w:p>
        </w:tc>
      </w:tr>
      <w:tr w:rsidR="00F021FD" w:rsidRPr="007F436D" w14:paraId="1A4EAD1D" w14:textId="77777777" w:rsidTr="00F021FD">
        <w:trPr>
          <w:cantSplit/>
          <w:trHeight w:val="290"/>
          <w:jc w:val="center"/>
        </w:trPr>
        <w:tc>
          <w:tcPr>
            <w:tcW w:w="1635" w:type="dxa"/>
            <w:vMerge/>
          </w:tcPr>
          <w:p w14:paraId="6CB78F99" w14:textId="77777777" w:rsidR="00F021FD" w:rsidRPr="007F436D" w:rsidRDefault="00F021FD" w:rsidP="00F021FD">
            <w:pPr>
              <w:pStyle w:val="TableText"/>
              <w:keepNext/>
              <w:jc w:val="left"/>
              <w:rPr>
                <w:noProof/>
                <w:sz w:val="16"/>
                <w:szCs w:val="16"/>
                <w:highlight w:val="yellow"/>
                <w:lang w:val="en-CA" w:eastAsia="ko-KR"/>
              </w:rPr>
            </w:pPr>
          </w:p>
        </w:tc>
        <w:tc>
          <w:tcPr>
            <w:tcW w:w="2411" w:type="dxa"/>
            <w:vAlign w:val="center"/>
          </w:tcPr>
          <w:p w14:paraId="590CC549" w14:textId="5C814B08" w:rsidR="00F021FD" w:rsidRPr="007F436D" w:rsidRDefault="00F021FD" w:rsidP="00F021FD">
            <w:pPr>
              <w:pStyle w:val="TableText"/>
              <w:keepNext/>
              <w:jc w:val="left"/>
              <w:rPr>
                <w:sz w:val="16"/>
                <w:szCs w:val="16"/>
                <w:highlight w:val="yellow"/>
                <w:lang w:eastAsia="ko-KR"/>
              </w:rPr>
            </w:pPr>
            <w:proofErr w:type="spellStart"/>
            <w:r w:rsidRPr="007F436D">
              <w:rPr>
                <w:sz w:val="16"/>
                <w:szCs w:val="16"/>
                <w:highlight w:val="yellow"/>
                <w:lang w:eastAsia="ko-KR"/>
              </w:rPr>
              <w:t>palette_escape_val</w:t>
            </w:r>
            <w:proofErr w:type="spellEnd"/>
          </w:p>
        </w:tc>
        <w:tc>
          <w:tcPr>
            <w:tcW w:w="812" w:type="dxa"/>
          </w:tcPr>
          <w:p w14:paraId="59F96027" w14:textId="5E4F1B94" w:rsidR="00F021FD" w:rsidRPr="007F436D" w:rsidRDefault="00834428" w:rsidP="00F021FD">
            <w:pPr>
              <w:pStyle w:val="TableText"/>
              <w:keepNext/>
              <w:jc w:val="left"/>
              <w:rPr>
                <w:bCs/>
                <w:sz w:val="16"/>
                <w:szCs w:val="16"/>
                <w:highlight w:val="yellow"/>
              </w:rPr>
            </w:pPr>
            <w:r w:rsidRPr="007F436D">
              <w:rPr>
                <w:bCs/>
                <w:sz w:val="16"/>
                <w:szCs w:val="16"/>
                <w:highlight w:val="yellow"/>
              </w:rPr>
              <w:t>EG3</w:t>
            </w:r>
          </w:p>
        </w:tc>
        <w:tc>
          <w:tcPr>
            <w:tcW w:w="4612" w:type="dxa"/>
            <w:vAlign w:val="center"/>
          </w:tcPr>
          <w:p w14:paraId="4EEAA1D1" w14:textId="1DEA2699" w:rsidR="00F021FD" w:rsidRPr="007F436D" w:rsidRDefault="00834428" w:rsidP="00F021FD">
            <w:pPr>
              <w:pStyle w:val="TableText"/>
              <w:keepNext/>
              <w:jc w:val="left"/>
              <w:rPr>
                <w:rFonts w:eastAsia="PMingLiU"/>
                <w:bCs/>
                <w:sz w:val="16"/>
                <w:szCs w:val="16"/>
                <w:highlight w:val="yellow"/>
                <w:lang w:eastAsia="zh-TW"/>
              </w:rPr>
            </w:pPr>
            <w:r w:rsidRPr="007F436D">
              <w:rPr>
                <w:bCs/>
                <w:sz w:val="16"/>
                <w:szCs w:val="16"/>
                <w:highlight w:val="yellow"/>
              </w:rPr>
              <w:t>-</w:t>
            </w:r>
          </w:p>
        </w:tc>
      </w:tr>
    </w:tbl>
    <w:p w14:paraId="22AFBD08" w14:textId="77777777" w:rsidR="00CC3EDD" w:rsidRPr="007F436D" w:rsidRDefault="00CC3EDD" w:rsidP="00CC3EDD">
      <w:pPr>
        <w:pStyle w:val="4"/>
        <w:keepLines/>
        <w:numPr>
          <w:ilvl w:val="3"/>
          <w:numId w:val="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1728" w:right="0" w:hanging="1728"/>
        <w:jc w:val="left"/>
        <w:rPr>
          <w:rFonts w:ascii="Times New Roman" w:hAnsi="Times New Roman"/>
          <w:sz w:val="20"/>
          <w:szCs w:val="20"/>
          <w:highlight w:val="yellow"/>
          <w:lang w:val="en-CA"/>
        </w:rPr>
      </w:pPr>
      <w:bookmarkStart w:id="47" w:name="_Ref428202546"/>
      <w:bookmarkStart w:id="48" w:name="_Toc452007330"/>
      <w:r w:rsidRPr="007F436D">
        <w:rPr>
          <w:rFonts w:ascii="Times New Roman" w:hAnsi="Times New Roman"/>
          <w:sz w:val="20"/>
          <w:szCs w:val="20"/>
          <w:highlight w:val="yellow"/>
          <w:lang w:val="en-CA"/>
        </w:rPr>
        <w:t>Binarization process for num_palette_indices_minus1</w:t>
      </w:r>
      <w:bookmarkEnd w:id="47"/>
      <w:bookmarkEnd w:id="48"/>
    </w:p>
    <w:p w14:paraId="4AF3A82F" w14:textId="77777777" w:rsidR="00CC3EDD" w:rsidRPr="007F436D" w:rsidRDefault="00CC3EDD" w:rsidP="00CC3EDD">
      <w:pPr>
        <w:rPr>
          <w:sz w:val="20"/>
          <w:highlight w:val="yellow"/>
          <w:lang w:eastAsia="x-none"/>
        </w:rPr>
      </w:pPr>
      <w:r w:rsidRPr="007F436D">
        <w:rPr>
          <w:sz w:val="20"/>
          <w:highlight w:val="yellow"/>
          <w:lang w:eastAsia="x-none"/>
        </w:rPr>
        <w:t xml:space="preserve">Input to this process is a request for a binarization for the syntax element num_palette_indices_minus1, and </w:t>
      </w:r>
      <w:proofErr w:type="spellStart"/>
      <w:r w:rsidRPr="007F436D">
        <w:rPr>
          <w:sz w:val="20"/>
          <w:highlight w:val="yellow"/>
          <w:lang w:eastAsia="x-none"/>
        </w:rPr>
        <w:t>MaxPaletteIndex</w:t>
      </w:r>
      <w:proofErr w:type="spellEnd"/>
      <w:r w:rsidRPr="007F436D">
        <w:rPr>
          <w:sz w:val="20"/>
          <w:highlight w:val="yellow"/>
          <w:lang w:eastAsia="x-none"/>
        </w:rPr>
        <w:t>.</w:t>
      </w:r>
    </w:p>
    <w:p w14:paraId="0087E979" w14:textId="77777777" w:rsidR="00CC3EDD" w:rsidRPr="007F436D" w:rsidRDefault="00CC3EDD" w:rsidP="00CC3EDD">
      <w:pPr>
        <w:rPr>
          <w:sz w:val="20"/>
          <w:highlight w:val="yellow"/>
          <w:lang w:eastAsia="x-none"/>
        </w:rPr>
      </w:pPr>
      <w:r w:rsidRPr="007F436D">
        <w:rPr>
          <w:sz w:val="20"/>
          <w:highlight w:val="yellow"/>
          <w:lang w:eastAsia="x-none"/>
        </w:rPr>
        <w:t>Output of this process is the binarization of the syntax element.</w:t>
      </w:r>
    </w:p>
    <w:p w14:paraId="791464A0" w14:textId="77777777" w:rsidR="00CC3EDD" w:rsidRPr="007F436D" w:rsidRDefault="00CC3EDD" w:rsidP="00CC3EDD">
      <w:pPr>
        <w:rPr>
          <w:sz w:val="20"/>
          <w:highlight w:val="yellow"/>
          <w:lang w:eastAsia="x-none"/>
        </w:rPr>
      </w:pPr>
      <w:r w:rsidRPr="007F436D">
        <w:rPr>
          <w:sz w:val="20"/>
          <w:highlight w:val="yellow"/>
          <w:lang w:eastAsia="x-none"/>
        </w:rPr>
        <w:t xml:space="preserve">The variables </w:t>
      </w:r>
      <w:proofErr w:type="spellStart"/>
      <w:r w:rsidRPr="007F436D">
        <w:rPr>
          <w:sz w:val="20"/>
          <w:highlight w:val="yellow"/>
          <w:lang w:eastAsia="x-none"/>
        </w:rPr>
        <w:t>cRiceParam</w:t>
      </w:r>
      <w:proofErr w:type="spellEnd"/>
      <w:r w:rsidRPr="007F436D">
        <w:rPr>
          <w:sz w:val="20"/>
          <w:highlight w:val="yellow"/>
          <w:lang w:eastAsia="x-none"/>
        </w:rPr>
        <w:t xml:space="preserve"> is derived as follows:</w:t>
      </w:r>
    </w:p>
    <w:p w14:paraId="1E654BA2" w14:textId="77777777" w:rsidR="00CC3EDD" w:rsidRPr="007F436D" w:rsidRDefault="00CC3EDD" w:rsidP="00CC3EDD">
      <w:pPr>
        <w:pStyle w:val="Equation"/>
        <w:ind w:firstLine="1620"/>
        <w:rPr>
          <w:szCs w:val="20"/>
          <w:highlight w:val="yellow"/>
        </w:rPr>
      </w:pPr>
      <w:proofErr w:type="spellStart"/>
      <w:r w:rsidRPr="007F436D">
        <w:rPr>
          <w:szCs w:val="20"/>
          <w:highlight w:val="yellow"/>
        </w:rPr>
        <w:t>cRiceParam</w:t>
      </w:r>
      <w:proofErr w:type="spellEnd"/>
      <w:r w:rsidRPr="007F436D">
        <w:rPr>
          <w:szCs w:val="20"/>
          <w:highlight w:val="yellow"/>
        </w:rPr>
        <w:t xml:space="preserve"> = 3 + </w:t>
      </w:r>
      <w:proofErr w:type="gramStart"/>
      <w:r w:rsidRPr="007F436D">
        <w:rPr>
          <w:szCs w:val="20"/>
          <w:highlight w:val="yellow"/>
        </w:rPr>
        <w:t>( (</w:t>
      </w:r>
      <w:proofErr w:type="gramEnd"/>
      <w:r w:rsidRPr="007F436D">
        <w:rPr>
          <w:szCs w:val="20"/>
          <w:highlight w:val="yellow"/>
        </w:rPr>
        <w:t xml:space="preserve"> </w:t>
      </w:r>
      <w:proofErr w:type="spellStart"/>
      <w:r w:rsidRPr="007F436D">
        <w:rPr>
          <w:szCs w:val="20"/>
          <w:highlight w:val="yellow"/>
        </w:rPr>
        <w:t>MaxPaletteIndex</w:t>
      </w:r>
      <w:proofErr w:type="spellEnd"/>
      <w:r w:rsidRPr="007F436D">
        <w:rPr>
          <w:szCs w:val="20"/>
          <w:highlight w:val="yellow"/>
        </w:rPr>
        <w:t xml:space="preserve"> + 1 )  &gt;&gt;  3 )</w:t>
      </w:r>
      <w:r w:rsidRPr="007F436D">
        <w:rPr>
          <w:szCs w:val="20"/>
          <w:highlight w:val="yellow"/>
        </w:rPr>
        <w:tab/>
        <w:t>(</w:t>
      </w:r>
      <w:r w:rsidRPr="007F436D">
        <w:rPr>
          <w:szCs w:val="20"/>
          <w:highlight w:val="yellow"/>
        </w:rPr>
        <w:fldChar w:fldCharType="begin"/>
      </w:r>
      <w:r w:rsidRPr="007F436D">
        <w:rPr>
          <w:szCs w:val="20"/>
          <w:highlight w:val="yellow"/>
        </w:rPr>
        <w:instrText xml:space="preserve"> STYLEREF 1 \s </w:instrText>
      </w:r>
      <w:r w:rsidRPr="007F436D">
        <w:rPr>
          <w:szCs w:val="20"/>
          <w:highlight w:val="yellow"/>
        </w:rPr>
        <w:fldChar w:fldCharType="separate"/>
      </w:r>
      <w:r w:rsidRPr="007F436D">
        <w:rPr>
          <w:noProof/>
          <w:szCs w:val="20"/>
          <w:highlight w:val="yellow"/>
        </w:rPr>
        <w:t>9</w:t>
      </w:r>
      <w:r w:rsidRPr="007F436D">
        <w:rPr>
          <w:szCs w:val="20"/>
          <w:highlight w:val="yellow"/>
        </w:rPr>
        <w:fldChar w:fldCharType="end"/>
      </w:r>
      <w:r w:rsidRPr="007F436D">
        <w:rPr>
          <w:szCs w:val="20"/>
          <w:highlight w:val="yellow"/>
        </w:rPr>
        <w:noBreakHyphen/>
      </w:r>
      <w:r w:rsidRPr="007F436D">
        <w:rPr>
          <w:szCs w:val="20"/>
          <w:highlight w:val="yellow"/>
        </w:rPr>
        <w:fldChar w:fldCharType="begin"/>
      </w:r>
      <w:r w:rsidRPr="007F436D">
        <w:rPr>
          <w:szCs w:val="20"/>
          <w:highlight w:val="yellow"/>
        </w:rPr>
        <w:instrText xml:space="preserve"> SEQ Equation \* ARABIC \s 1 </w:instrText>
      </w:r>
      <w:r w:rsidRPr="007F436D">
        <w:rPr>
          <w:szCs w:val="20"/>
          <w:highlight w:val="yellow"/>
        </w:rPr>
        <w:fldChar w:fldCharType="separate"/>
      </w:r>
      <w:r w:rsidRPr="007F436D">
        <w:rPr>
          <w:noProof/>
          <w:szCs w:val="20"/>
          <w:highlight w:val="yellow"/>
        </w:rPr>
        <w:t>30</w:t>
      </w:r>
      <w:r w:rsidRPr="007F436D">
        <w:rPr>
          <w:szCs w:val="20"/>
          <w:highlight w:val="yellow"/>
        </w:rPr>
        <w:fldChar w:fldCharType="end"/>
      </w:r>
      <w:r w:rsidRPr="007F436D">
        <w:rPr>
          <w:szCs w:val="20"/>
          <w:highlight w:val="yellow"/>
        </w:rPr>
        <w:t>)</w:t>
      </w:r>
    </w:p>
    <w:p w14:paraId="2F134E75" w14:textId="77777777" w:rsidR="00CC3EDD" w:rsidRPr="007F436D" w:rsidRDefault="00CC3EDD" w:rsidP="00CC3EDD">
      <w:pPr>
        <w:rPr>
          <w:sz w:val="20"/>
          <w:highlight w:val="yellow"/>
          <w:lang w:eastAsia="x-none"/>
        </w:rPr>
      </w:pPr>
      <w:r w:rsidRPr="007F436D">
        <w:rPr>
          <w:sz w:val="20"/>
          <w:highlight w:val="yellow"/>
          <w:lang w:eastAsia="x-none"/>
        </w:rPr>
        <w:t xml:space="preserve">The variable </w:t>
      </w:r>
      <w:proofErr w:type="spellStart"/>
      <w:r w:rsidRPr="007F436D">
        <w:rPr>
          <w:sz w:val="20"/>
          <w:highlight w:val="yellow"/>
          <w:lang w:eastAsia="x-none"/>
        </w:rPr>
        <w:t>cMax</w:t>
      </w:r>
      <w:proofErr w:type="spellEnd"/>
      <w:r w:rsidRPr="007F436D">
        <w:rPr>
          <w:sz w:val="20"/>
          <w:highlight w:val="yellow"/>
          <w:lang w:eastAsia="x-none"/>
        </w:rPr>
        <w:t xml:space="preserve"> is derived from </w:t>
      </w:r>
      <w:proofErr w:type="spellStart"/>
      <w:r w:rsidRPr="007F436D">
        <w:rPr>
          <w:sz w:val="20"/>
          <w:highlight w:val="yellow"/>
          <w:lang w:eastAsia="x-none"/>
        </w:rPr>
        <w:t>cRiceParam</w:t>
      </w:r>
      <w:proofErr w:type="spellEnd"/>
      <w:r w:rsidRPr="007F436D">
        <w:rPr>
          <w:sz w:val="20"/>
          <w:highlight w:val="yellow"/>
          <w:lang w:eastAsia="x-none"/>
        </w:rPr>
        <w:t xml:space="preserve"> as:</w:t>
      </w:r>
    </w:p>
    <w:p w14:paraId="12B5B8B8" w14:textId="77777777" w:rsidR="00CC3EDD" w:rsidRPr="007F436D" w:rsidRDefault="00CC3EDD" w:rsidP="00CC3EDD">
      <w:pPr>
        <w:pStyle w:val="Equation"/>
        <w:ind w:firstLine="1620"/>
        <w:rPr>
          <w:szCs w:val="20"/>
          <w:highlight w:val="yellow"/>
        </w:rPr>
      </w:pPr>
      <w:proofErr w:type="spellStart"/>
      <w:r w:rsidRPr="007F436D">
        <w:rPr>
          <w:szCs w:val="20"/>
          <w:highlight w:val="yellow"/>
        </w:rPr>
        <w:t>cMax</w:t>
      </w:r>
      <w:proofErr w:type="spellEnd"/>
      <w:r w:rsidRPr="007F436D">
        <w:rPr>
          <w:szCs w:val="20"/>
          <w:highlight w:val="yellow"/>
        </w:rPr>
        <w:t xml:space="preserve"> = </w:t>
      </w:r>
      <w:proofErr w:type="gramStart"/>
      <w:r w:rsidRPr="007F436D">
        <w:rPr>
          <w:szCs w:val="20"/>
          <w:highlight w:val="yellow"/>
        </w:rPr>
        <w:t>4  &lt;</w:t>
      </w:r>
      <w:proofErr w:type="gramEnd"/>
      <w:r w:rsidRPr="007F436D">
        <w:rPr>
          <w:szCs w:val="20"/>
          <w:highlight w:val="yellow"/>
        </w:rPr>
        <w:t xml:space="preserve">&lt;  </w:t>
      </w:r>
      <w:proofErr w:type="spellStart"/>
      <w:r w:rsidRPr="007F436D">
        <w:rPr>
          <w:szCs w:val="20"/>
          <w:highlight w:val="yellow"/>
        </w:rPr>
        <w:t>cRiceParam</w:t>
      </w:r>
      <w:proofErr w:type="spellEnd"/>
      <w:r w:rsidRPr="007F436D">
        <w:rPr>
          <w:szCs w:val="20"/>
          <w:highlight w:val="yellow"/>
        </w:rPr>
        <w:tab/>
      </w:r>
      <w:r w:rsidRPr="007F436D">
        <w:rPr>
          <w:szCs w:val="20"/>
          <w:highlight w:val="yellow"/>
        </w:rPr>
        <w:tab/>
        <w:t>(</w:t>
      </w:r>
      <w:r w:rsidRPr="007F436D">
        <w:rPr>
          <w:szCs w:val="20"/>
          <w:highlight w:val="yellow"/>
        </w:rPr>
        <w:fldChar w:fldCharType="begin"/>
      </w:r>
      <w:r w:rsidRPr="007F436D">
        <w:rPr>
          <w:szCs w:val="20"/>
          <w:highlight w:val="yellow"/>
        </w:rPr>
        <w:instrText xml:space="preserve"> STYLEREF 1 \s </w:instrText>
      </w:r>
      <w:r w:rsidRPr="007F436D">
        <w:rPr>
          <w:szCs w:val="20"/>
          <w:highlight w:val="yellow"/>
        </w:rPr>
        <w:fldChar w:fldCharType="separate"/>
      </w:r>
      <w:r w:rsidRPr="007F436D">
        <w:rPr>
          <w:noProof/>
          <w:szCs w:val="20"/>
          <w:highlight w:val="yellow"/>
        </w:rPr>
        <w:t>9</w:t>
      </w:r>
      <w:r w:rsidRPr="007F436D">
        <w:rPr>
          <w:szCs w:val="20"/>
          <w:highlight w:val="yellow"/>
        </w:rPr>
        <w:fldChar w:fldCharType="end"/>
      </w:r>
      <w:r w:rsidRPr="007F436D">
        <w:rPr>
          <w:szCs w:val="20"/>
          <w:highlight w:val="yellow"/>
        </w:rPr>
        <w:noBreakHyphen/>
      </w:r>
      <w:r w:rsidRPr="007F436D">
        <w:rPr>
          <w:szCs w:val="20"/>
          <w:highlight w:val="yellow"/>
        </w:rPr>
        <w:fldChar w:fldCharType="begin"/>
      </w:r>
      <w:r w:rsidRPr="007F436D">
        <w:rPr>
          <w:szCs w:val="20"/>
          <w:highlight w:val="yellow"/>
        </w:rPr>
        <w:instrText xml:space="preserve"> SEQ Equation \* ARABIC \s 1 </w:instrText>
      </w:r>
      <w:r w:rsidRPr="007F436D">
        <w:rPr>
          <w:szCs w:val="20"/>
          <w:highlight w:val="yellow"/>
        </w:rPr>
        <w:fldChar w:fldCharType="separate"/>
      </w:r>
      <w:r w:rsidRPr="007F436D">
        <w:rPr>
          <w:noProof/>
          <w:szCs w:val="20"/>
          <w:highlight w:val="yellow"/>
        </w:rPr>
        <w:t>31</w:t>
      </w:r>
      <w:r w:rsidRPr="007F436D">
        <w:rPr>
          <w:szCs w:val="20"/>
          <w:highlight w:val="yellow"/>
        </w:rPr>
        <w:fldChar w:fldCharType="end"/>
      </w:r>
      <w:r w:rsidRPr="007F436D">
        <w:rPr>
          <w:szCs w:val="20"/>
          <w:highlight w:val="yellow"/>
        </w:rPr>
        <w:t>)</w:t>
      </w:r>
    </w:p>
    <w:p w14:paraId="607C38FE" w14:textId="77777777" w:rsidR="00CC3EDD" w:rsidRPr="007F436D" w:rsidRDefault="00CC3EDD" w:rsidP="00CC3EDD">
      <w:pPr>
        <w:rPr>
          <w:sz w:val="20"/>
          <w:highlight w:val="yellow"/>
          <w:lang w:eastAsia="x-none"/>
        </w:rPr>
      </w:pPr>
      <w:r w:rsidRPr="007F436D">
        <w:rPr>
          <w:sz w:val="20"/>
          <w:highlight w:val="yellow"/>
          <w:lang w:eastAsia="x-none"/>
        </w:rPr>
        <w:t>The binarization of the syntax element num_palette_indices_minus1 is a concatenation of a prefix bin string and (when present) a suffix bin string.</w:t>
      </w:r>
    </w:p>
    <w:p w14:paraId="18A3536C" w14:textId="77777777" w:rsidR="00CC3EDD" w:rsidRPr="007F436D" w:rsidRDefault="00CC3EDD" w:rsidP="00CC3EDD">
      <w:pPr>
        <w:rPr>
          <w:sz w:val="20"/>
          <w:highlight w:val="yellow"/>
          <w:lang w:eastAsia="x-none"/>
        </w:rPr>
      </w:pPr>
      <w:r w:rsidRPr="007F436D">
        <w:rPr>
          <w:sz w:val="20"/>
          <w:highlight w:val="yellow"/>
          <w:lang w:eastAsia="x-none"/>
        </w:rPr>
        <w:t>For the derivation of the prefix bin string, the following applies:</w:t>
      </w:r>
    </w:p>
    <w:p w14:paraId="4CC42655" w14:textId="77777777" w:rsidR="00CC3EDD" w:rsidRPr="007F436D" w:rsidRDefault="00CC3EDD" w:rsidP="00CC3EDD">
      <w:pPr>
        <w:numPr>
          <w:ilvl w:val="0"/>
          <w:numId w:val="4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sz w:val="20"/>
          <w:highlight w:val="yellow"/>
          <w:lang w:eastAsia="x-none"/>
        </w:rPr>
      </w:pPr>
      <w:r w:rsidRPr="007F436D">
        <w:rPr>
          <w:sz w:val="20"/>
          <w:highlight w:val="yellow"/>
          <w:lang w:eastAsia="x-none"/>
        </w:rPr>
        <w:t xml:space="preserve">The prefix value of num_palette_indices_minus1, </w:t>
      </w:r>
      <w:proofErr w:type="spellStart"/>
      <w:r w:rsidRPr="007F436D">
        <w:rPr>
          <w:sz w:val="20"/>
          <w:highlight w:val="yellow"/>
          <w:lang w:eastAsia="x-none"/>
        </w:rPr>
        <w:t>prefixVal</w:t>
      </w:r>
      <w:proofErr w:type="spellEnd"/>
      <w:r w:rsidRPr="007F436D">
        <w:rPr>
          <w:sz w:val="20"/>
          <w:highlight w:val="yellow"/>
          <w:lang w:eastAsia="x-none"/>
        </w:rPr>
        <w:t>, is derived as follows:</w:t>
      </w:r>
    </w:p>
    <w:p w14:paraId="1BFF6B64" w14:textId="77777777" w:rsidR="00CC3EDD" w:rsidRPr="007F436D" w:rsidRDefault="00CC3EDD" w:rsidP="00CC3EDD">
      <w:pPr>
        <w:pStyle w:val="Equation"/>
        <w:ind w:firstLine="1620"/>
        <w:rPr>
          <w:szCs w:val="20"/>
          <w:highlight w:val="yellow"/>
        </w:rPr>
      </w:pPr>
      <w:proofErr w:type="spellStart"/>
      <w:r w:rsidRPr="007F436D">
        <w:rPr>
          <w:szCs w:val="20"/>
          <w:highlight w:val="yellow"/>
        </w:rPr>
        <w:t>prefixVal</w:t>
      </w:r>
      <w:proofErr w:type="spellEnd"/>
      <w:r w:rsidRPr="007F436D">
        <w:rPr>
          <w:szCs w:val="20"/>
          <w:highlight w:val="yellow"/>
        </w:rPr>
        <w:t xml:space="preserve"> = </w:t>
      </w:r>
      <w:proofErr w:type="gramStart"/>
      <w:r w:rsidRPr="007F436D">
        <w:rPr>
          <w:szCs w:val="20"/>
          <w:highlight w:val="yellow"/>
        </w:rPr>
        <w:t xml:space="preserve">Min( </w:t>
      </w:r>
      <w:proofErr w:type="spellStart"/>
      <w:r w:rsidRPr="007F436D">
        <w:rPr>
          <w:szCs w:val="20"/>
          <w:highlight w:val="yellow"/>
        </w:rPr>
        <w:t>cMax</w:t>
      </w:r>
      <w:proofErr w:type="spellEnd"/>
      <w:proofErr w:type="gramEnd"/>
      <w:r w:rsidRPr="007F436D">
        <w:rPr>
          <w:szCs w:val="20"/>
          <w:highlight w:val="yellow"/>
        </w:rPr>
        <w:t>, num_palette_indices_minus1 )</w:t>
      </w:r>
      <w:r w:rsidRPr="007F436D">
        <w:rPr>
          <w:szCs w:val="20"/>
          <w:highlight w:val="yellow"/>
        </w:rPr>
        <w:tab/>
        <w:t>(</w:t>
      </w:r>
      <w:r w:rsidRPr="007F436D">
        <w:rPr>
          <w:szCs w:val="20"/>
          <w:highlight w:val="yellow"/>
        </w:rPr>
        <w:fldChar w:fldCharType="begin"/>
      </w:r>
      <w:r w:rsidRPr="007F436D">
        <w:rPr>
          <w:szCs w:val="20"/>
          <w:highlight w:val="yellow"/>
        </w:rPr>
        <w:instrText xml:space="preserve"> STYLEREF 1 \s </w:instrText>
      </w:r>
      <w:r w:rsidRPr="007F436D">
        <w:rPr>
          <w:szCs w:val="20"/>
          <w:highlight w:val="yellow"/>
        </w:rPr>
        <w:fldChar w:fldCharType="separate"/>
      </w:r>
      <w:r w:rsidRPr="007F436D">
        <w:rPr>
          <w:noProof/>
          <w:szCs w:val="20"/>
          <w:highlight w:val="yellow"/>
        </w:rPr>
        <w:t>9</w:t>
      </w:r>
      <w:r w:rsidRPr="007F436D">
        <w:rPr>
          <w:szCs w:val="20"/>
          <w:highlight w:val="yellow"/>
        </w:rPr>
        <w:fldChar w:fldCharType="end"/>
      </w:r>
      <w:r w:rsidRPr="007F436D">
        <w:rPr>
          <w:szCs w:val="20"/>
          <w:highlight w:val="yellow"/>
        </w:rPr>
        <w:noBreakHyphen/>
      </w:r>
      <w:r w:rsidRPr="007F436D">
        <w:rPr>
          <w:szCs w:val="20"/>
          <w:highlight w:val="yellow"/>
        </w:rPr>
        <w:fldChar w:fldCharType="begin"/>
      </w:r>
      <w:r w:rsidRPr="007F436D">
        <w:rPr>
          <w:szCs w:val="20"/>
          <w:highlight w:val="yellow"/>
        </w:rPr>
        <w:instrText xml:space="preserve"> SEQ Equation \* ARABIC \s 1 </w:instrText>
      </w:r>
      <w:r w:rsidRPr="007F436D">
        <w:rPr>
          <w:szCs w:val="20"/>
          <w:highlight w:val="yellow"/>
        </w:rPr>
        <w:fldChar w:fldCharType="separate"/>
      </w:r>
      <w:r w:rsidRPr="007F436D">
        <w:rPr>
          <w:noProof/>
          <w:szCs w:val="20"/>
          <w:highlight w:val="yellow"/>
        </w:rPr>
        <w:t>32</w:t>
      </w:r>
      <w:r w:rsidRPr="007F436D">
        <w:rPr>
          <w:szCs w:val="20"/>
          <w:highlight w:val="yellow"/>
        </w:rPr>
        <w:fldChar w:fldCharType="end"/>
      </w:r>
      <w:r w:rsidRPr="007F436D">
        <w:rPr>
          <w:szCs w:val="20"/>
          <w:highlight w:val="yellow"/>
        </w:rPr>
        <w:t>)</w:t>
      </w:r>
    </w:p>
    <w:p w14:paraId="30C78D02" w14:textId="77777777" w:rsidR="00CC3EDD" w:rsidRPr="007F436D" w:rsidRDefault="00CC3EDD" w:rsidP="00CC3EDD">
      <w:pPr>
        <w:numPr>
          <w:ilvl w:val="0"/>
          <w:numId w:val="4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sz w:val="20"/>
          <w:highlight w:val="yellow"/>
          <w:lang w:eastAsia="x-none"/>
        </w:rPr>
      </w:pPr>
      <w:r w:rsidRPr="007F436D">
        <w:rPr>
          <w:sz w:val="20"/>
          <w:highlight w:val="yellow"/>
          <w:lang w:eastAsia="x-none"/>
        </w:rPr>
        <w:lastRenderedPageBreak/>
        <w:t>The prefix bin string is specified by invoking the TR binarization process as specified in clause</w:t>
      </w:r>
      <w:r w:rsidRPr="007F436D">
        <w:rPr>
          <w:sz w:val="20"/>
          <w:highlight w:val="yellow"/>
        </w:rPr>
        <w:t> </w:t>
      </w:r>
      <w:r w:rsidRPr="007F436D">
        <w:rPr>
          <w:sz w:val="20"/>
          <w:highlight w:val="yellow"/>
        </w:rPr>
        <w:fldChar w:fldCharType="begin"/>
      </w:r>
      <w:r w:rsidRPr="007F436D">
        <w:rPr>
          <w:sz w:val="20"/>
          <w:highlight w:val="yellow"/>
        </w:rPr>
        <w:instrText xml:space="preserve"> REF _Ref288484869 \w \h  \* MERGEFORMAT </w:instrText>
      </w:r>
      <w:r w:rsidRPr="007F436D">
        <w:rPr>
          <w:sz w:val="20"/>
          <w:highlight w:val="yellow"/>
        </w:rPr>
      </w:r>
      <w:r w:rsidRPr="007F436D">
        <w:rPr>
          <w:sz w:val="20"/>
          <w:highlight w:val="yellow"/>
        </w:rPr>
        <w:fldChar w:fldCharType="separate"/>
      </w:r>
      <w:r w:rsidRPr="007F436D">
        <w:rPr>
          <w:sz w:val="20"/>
          <w:highlight w:val="yellow"/>
        </w:rPr>
        <w:t>9.3.3.2</w:t>
      </w:r>
      <w:r w:rsidRPr="007F436D">
        <w:rPr>
          <w:sz w:val="20"/>
          <w:highlight w:val="yellow"/>
        </w:rPr>
        <w:fldChar w:fldCharType="end"/>
      </w:r>
      <w:r w:rsidRPr="007F436D">
        <w:rPr>
          <w:sz w:val="20"/>
          <w:highlight w:val="yellow"/>
          <w:lang w:eastAsia="x-none"/>
        </w:rPr>
        <w:t xml:space="preserve"> for </w:t>
      </w:r>
      <w:proofErr w:type="spellStart"/>
      <w:r w:rsidRPr="007F436D">
        <w:rPr>
          <w:sz w:val="20"/>
          <w:highlight w:val="yellow"/>
          <w:lang w:eastAsia="x-none"/>
        </w:rPr>
        <w:t>prefixVal</w:t>
      </w:r>
      <w:proofErr w:type="spellEnd"/>
      <w:r w:rsidRPr="007F436D">
        <w:rPr>
          <w:sz w:val="20"/>
          <w:highlight w:val="yellow"/>
          <w:lang w:eastAsia="x-none"/>
        </w:rPr>
        <w:t xml:space="preserve"> with the variables </w:t>
      </w:r>
      <w:proofErr w:type="spellStart"/>
      <w:r w:rsidRPr="007F436D">
        <w:rPr>
          <w:sz w:val="20"/>
          <w:highlight w:val="yellow"/>
          <w:lang w:eastAsia="x-none"/>
        </w:rPr>
        <w:t>cMax</w:t>
      </w:r>
      <w:proofErr w:type="spellEnd"/>
      <w:r w:rsidRPr="007F436D">
        <w:rPr>
          <w:sz w:val="20"/>
          <w:highlight w:val="yellow"/>
          <w:lang w:eastAsia="x-none"/>
        </w:rPr>
        <w:t xml:space="preserve"> and </w:t>
      </w:r>
      <w:proofErr w:type="spellStart"/>
      <w:r w:rsidRPr="007F436D">
        <w:rPr>
          <w:sz w:val="20"/>
          <w:highlight w:val="yellow"/>
          <w:lang w:eastAsia="x-none"/>
        </w:rPr>
        <w:t>cRiceParam</w:t>
      </w:r>
      <w:proofErr w:type="spellEnd"/>
      <w:r w:rsidRPr="007F436D">
        <w:rPr>
          <w:sz w:val="20"/>
          <w:highlight w:val="yellow"/>
          <w:lang w:eastAsia="x-none"/>
        </w:rPr>
        <w:t xml:space="preserve"> as inputs.</w:t>
      </w:r>
    </w:p>
    <w:p w14:paraId="7279499C" w14:textId="77777777" w:rsidR="00CC3EDD" w:rsidRPr="007F436D" w:rsidRDefault="00CC3EDD" w:rsidP="00CC3EDD">
      <w:pPr>
        <w:rPr>
          <w:sz w:val="20"/>
          <w:highlight w:val="yellow"/>
          <w:lang w:eastAsia="x-none"/>
        </w:rPr>
      </w:pPr>
      <w:r w:rsidRPr="007F436D">
        <w:rPr>
          <w:sz w:val="20"/>
          <w:highlight w:val="yellow"/>
          <w:lang w:eastAsia="x-none"/>
        </w:rPr>
        <w:t>When the prefix bin string is equal to the bit string of length 4 with all bits equal to 1, the suffix bin string is present and it is derived as follows:</w:t>
      </w:r>
    </w:p>
    <w:p w14:paraId="3209D53E" w14:textId="77777777" w:rsidR="00CC3EDD" w:rsidRPr="007F436D" w:rsidRDefault="00CC3EDD" w:rsidP="00CC3EDD">
      <w:pPr>
        <w:numPr>
          <w:ilvl w:val="0"/>
          <w:numId w:val="4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sz w:val="20"/>
          <w:highlight w:val="yellow"/>
          <w:lang w:eastAsia="x-none"/>
        </w:rPr>
      </w:pPr>
      <w:r w:rsidRPr="007F436D">
        <w:rPr>
          <w:sz w:val="20"/>
          <w:highlight w:val="yellow"/>
          <w:lang w:eastAsia="x-none"/>
        </w:rPr>
        <w:t xml:space="preserve">The suffix value of num_palette_indices_minus1, </w:t>
      </w:r>
      <w:proofErr w:type="spellStart"/>
      <w:r w:rsidRPr="007F436D">
        <w:rPr>
          <w:sz w:val="20"/>
          <w:highlight w:val="yellow"/>
          <w:lang w:eastAsia="x-none"/>
        </w:rPr>
        <w:t>suffixVal</w:t>
      </w:r>
      <w:proofErr w:type="spellEnd"/>
      <w:r w:rsidRPr="007F436D">
        <w:rPr>
          <w:sz w:val="20"/>
          <w:highlight w:val="yellow"/>
          <w:lang w:eastAsia="x-none"/>
        </w:rPr>
        <w:t>, is derived as follows:</w:t>
      </w:r>
    </w:p>
    <w:p w14:paraId="3E4670D5" w14:textId="77777777" w:rsidR="00CC3EDD" w:rsidRPr="007F436D" w:rsidRDefault="00CC3EDD" w:rsidP="00CC3EDD">
      <w:pPr>
        <w:pStyle w:val="Equation"/>
        <w:ind w:firstLine="1620"/>
        <w:rPr>
          <w:szCs w:val="20"/>
          <w:highlight w:val="yellow"/>
        </w:rPr>
      </w:pPr>
      <w:proofErr w:type="spellStart"/>
      <w:r w:rsidRPr="007F436D">
        <w:rPr>
          <w:szCs w:val="20"/>
          <w:highlight w:val="yellow"/>
        </w:rPr>
        <w:t>suffixVal</w:t>
      </w:r>
      <w:proofErr w:type="spellEnd"/>
      <w:r w:rsidRPr="007F436D">
        <w:rPr>
          <w:szCs w:val="20"/>
          <w:highlight w:val="yellow"/>
        </w:rPr>
        <w:t xml:space="preserve"> = num_palette_indices_minus1 − </w:t>
      </w:r>
      <w:proofErr w:type="spellStart"/>
      <w:r w:rsidRPr="007F436D">
        <w:rPr>
          <w:szCs w:val="20"/>
          <w:highlight w:val="yellow"/>
        </w:rPr>
        <w:t>cMax</w:t>
      </w:r>
      <w:proofErr w:type="spellEnd"/>
      <w:r w:rsidRPr="007F436D">
        <w:rPr>
          <w:szCs w:val="20"/>
          <w:highlight w:val="yellow"/>
        </w:rPr>
        <w:tab/>
        <w:t>(</w:t>
      </w:r>
      <w:r w:rsidRPr="007F436D">
        <w:rPr>
          <w:szCs w:val="20"/>
          <w:highlight w:val="yellow"/>
        </w:rPr>
        <w:fldChar w:fldCharType="begin"/>
      </w:r>
      <w:r w:rsidRPr="007F436D">
        <w:rPr>
          <w:szCs w:val="20"/>
          <w:highlight w:val="yellow"/>
        </w:rPr>
        <w:instrText xml:space="preserve"> STYLEREF 1 \s </w:instrText>
      </w:r>
      <w:r w:rsidRPr="007F436D">
        <w:rPr>
          <w:szCs w:val="20"/>
          <w:highlight w:val="yellow"/>
        </w:rPr>
        <w:fldChar w:fldCharType="separate"/>
      </w:r>
      <w:r w:rsidRPr="007F436D">
        <w:rPr>
          <w:noProof/>
          <w:szCs w:val="20"/>
          <w:highlight w:val="yellow"/>
        </w:rPr>
        <w:t>9</w:t>
      </w:r>
      <w:r w:rsidRPr="007F436D">
        <w:rPr>
          <w:szCs w:val="20"/>
          <w:highlight w:val="yellow"/>
        </w:rPr>
        <w:fldChar w:fldCharType="end"/>
      </w:r>
      <w:r w:rsidRPr="007F436D">
        <w:rPr>
          <w:szCs w:val="20"/>
          <w:highlight w:val="yellow"/>
        </w:rPr>
        <w:noBreakHyphen/>
      </w:r>
      <w:r w:rsidRPr="007F436D">
        <w:rPr>
          <w:szCs w:val="20"/>
          <w:highlight w:val="yellow"/>
        </w:rPr>
        <w:fldChar w:fldCharType="begin"/>
      </w:r>
      <w:r w:rsidRPr="007F436D">
        <w:rPr>
          <w:szCs w:val="20"/>
          <w:highlight w:val="yellow"/>
        </w:rPr>
        <w:instrText xml:space="preserve"> SEQ Equation \* ARABIC \s 1 </w:instrText>
      </w:r>
      <w:r w:rsidRPr="007F436D">
        <w:rPr>
          <w:szCs w:val="20"/>
          <w:highlight w:val="yellow"/>
        </w:rPr>
        <w:fldChar w:fldCharType="separate"/>
      </w:r>
      <w:r w:rsidRPr="007F436D">
        <w:rPr>
          <w:noProof/>
          <w:szCs w:val="20"/>
          <w:highlight w:val="yellow"/>
        </w:rPr>
        <w:t>33</w:t>
      </w:r>
      <w:r w:rsidRPr="007F436D">
        <w:rPr>
          <w:szCs w:val="20"/>
          <w:highlight w:val="yellow"/>
        </w:rPr>
        <w:fldChar w:fldCharType="end"/>
      </w:r>
      <w:r w:rsidRPr="007F436D">
        <w:rPr>
          <w:szCs w:val="20"/>
          <w:highlight w:val="yellow"/>
        </w:rPr>
        <w:t>)</w:t>
      </w:r>
    </w:p>
    <w:p w14:paraId="2F6375E5" w14:textId="77777777" w:rsidR="00CC3EDD" w:rsidRPr="007F436D" w:rsidRDefault="00CC3EDD" w:rsidP="00CC3EDD">
      <w:pPr>
        <w:numPr>
          <w:ilvl w:val="0"/>
          <w:numId w:val="4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sz w:val="20"/>
          <w:highlight w:val="yellow"/>
          <w:lang w:eastAsia="x-none"/>
        </w:rPr>
      </w:pPr>
      <w:r w:rsidRPr="007F436D">
        <w:rPr>
          <w:sz w:val="20"/>
          <w:highlight w:val="yellow"/>
          <w:lang w:eastAsia="x-none"/>
        </w:rPr>
        <w:t>The suffix bin string is specified by invoking the k-</w:t>
      </w:r>
      <w:proofErr w:type="spellStart"/>
      <w:r w:rsidRPr="007F436D">
        <w:rPr>
          <w:sz w:val="20"/>
          <w:highlight w:val="yellow"/>
          <w:lang w:eastAsia="x-none"/>
        </w:rPr>
        <w:t>th</w:t>
      </w:r>
      <w:proofErr w:type="spellEnd"/>
      <w:r w:rsidRPr="007F436D">
        <w:rPr>
          <w:sz w:val="20"/>
          <w:highlight w:val="yellow"/>
          <w:lang w:eastAsia="x-none"/>
        </w:rPr>
        <w:t xml:space="preserve"> order </w:t>
      </w:r>
      <w:proofErr w:type="spellStart"/>
      <w:r w:rsidRPr="007F436D">
        <w:rPr>
          <w:sz w:val="20"/>
          <w:highlight w:val="yellow"/>
          <w:lang w:eastAsia="x-none"/>
        </w:rPr>
        <w:t>EGk</w:t>
      </w:r>
      <w:proofErr w:type="spellEnd"/>
      <w:r w:rsidRPr="007F436D">
        <w:rPr>
          <w:sz w:val="20"/>
          <w:highlight w:val="yellow"/>
          <w:lang w:eastAsia="x-none"/>
        </w:rPr>
        <w:t xml:space="preserve"> binarization process as specified in clause</w:t>
      </w:r>
      <w:r w:rsidRPr="007F436D">
        <w:rPr>
          <w:sz w:val="20"/>
          <w:highlight w:val="yellow"/>
        </w:rPr>
        <w:t> </w:t>
      </w:r>
      <w:r w:rsidRPr="007F436D">
        <w:rPr>
          <w:sz w:val="20"/>
          <w:highlight w:val="yellow"/>
        </w:rPr>
        <w:fldChar w:fldCharType="begin"/>
      </w:r>
      <w:r w:rsidRPr="007F436D">
        <w:rPr>
          <w:sz w:val="20"/>
          <w:highlight w:val="yellow"/>
        </w:rPr>
        <w:instrText xml:space="preserve"> REF _Ref290293381 \w \h  \* MERGEFORMAT </w:instrText>
      </w:r>
      <w:r w:rsidRPr="007F436D">
        <w:rPr>
          <w:sz w:val="20"/>
          <w:highlight w:val="yellow"/>
        </w:rPr>
      </w:r>
      <w:r w:rsidRPr="007F436D">
        <w:rPr>
          <w:sz w:val="20"/>
          <w:highlight w:val="yellow"/>
        </w:rPr>
        <w:fldChar w:fldCharType="separate"/>
      </w:r>
      <w:r w:rsidRPr="007F436D">
        <w:rPr>
          <w:sz w:val="20"/>
          <w:highlight w:val="yellow"/>
        </w:rPr>
        <w:t>9.3.3.3</w:t>
      </w:r>
      <w:r w:rsidRPr="007F436D">
        <w:rPr>
          <w:sz w:val="20"/>
          <w:highlight w:val="yellow"/>
        </w:rPr>
        <w:fldChar w:fldCharType="end"/>
      </w:r>
      <w:r w:rsidRPr="007F436D">
        <w:rPr>
          <w:sz w:val="20"/>
          <w:highlight w:val="yellow"/>
          <w:lang w:eastAsia="x-none"/>
        </w:rPr>
        <w:t xml:space="preserve"> for the binarization of </w:t>
      </w:r>
      <w:proofErr w:type="spellStart"/>
      <w:r w:rsidRPr="007F436D">
        <w:rPr>
          <w:sz w:val="20"/>
          <w:highlight w:val="yellow"/>
          <w:lang w:eastAsia="x-none"/>
        </w:rPr>
        <w:t>suffixVal</w:t>
      </w:r>
      <w:proofErr w:type="spellEnd"/>
      <w:r w:rsidRPr="007F436D">
        <w:rPr>
          <w:sz w:val="20"/>
          <w:highlight w:val="yellow"/>
          <w:lang w:eastAsia="x-none"/>
        </w:rPr>
        <w:t xml:space="preserve"> with the Exp-</w:t>
      </w:r>
      <w:proofErr w:type="spellStart"/>
      <w:r w:rsidRPr="007F436D">
        <w:rPr>
          <w:sz w:val="20"/>
          <w:highlight w:val="yellow"/>
          <w:lang w:eastAsia="x-none"/>
        </w:rPr>
        <w:t>Golomb</w:t>
      </w:r>
      <w:proofErr w:type="spellEnd"/>
      <w:r w:rsidRPr="007F436D">
        <w:rPr>
          <w:sz w:val="20"/>
          <w:highlight w:val="yellow"/>
          <w:lang w:eastAsia="x-none"/>
        </w:rPr>
        <w:t xml:space="preserve"> order k set equal to </w:t>
      </w:r>
      <w:proofErr w:type="spellStart"/>
      <w:r w:rsidRPr="007F436D">
        <w:rPr>
          <w:sz w:val="20"/>
          <w:highlight w:val="yellow"/>
          <w:lang w:eastAsia="x-none"/>
        </w:rPr>
        <w:t>cRiceParam</w:t>
      </w:r>
      <w:proofErr w:type="spellEnd"/>
      <w:r w:rsidRPr="007F436D">
        <w:rPr>
          <w:sz w:val="20"/>
          <w:highlight w:val="yellow"/>
          <w:lang w:eastAsia="x-none"/>
        </w:rPr>
        <w:t xml:space="preserve"> + 1.</w:t>
      </w:r>
    </w:p>
    <w:p w14:paraId="594FA058" w14:textId="77777777" w:rsidR="00CC3EDD" w:rsidRPr="007F436D" w:rsidRDefault="00CC3EDD" w:rsidP="00CC3EDD">
      <w:pPr>
        <w:pStyle w:val="4"/>
        <w:keepLines/>
        <w:numPr>
          <w:ilvl w:val="3"/>
          <w:numId w:val="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jc w:val="left"/>
        <w:rPr>
          <w:rFonts w:ascii="Times New Roman" w:hAnsi="Times New Roman"/>
          <w:sz w:val="20"/>
          <w:szCs w:val="20"/>
          <w:highlight w:val="yellow"/>
          <w:lang w:val="en-CA"/>
        </w:rPr>
      </w:pPr>
      <w:bookmarkStart w:id="49" w:name="_Ref428204119"/>
      <w:bookmarkStart w:id="50" w:name="_Toc452007329"/>
      <w:r w:rsidRPr="007F436D">
        <w:rPr>
          <w:rFonts w:ascii="Times New Roman" w:hAnsi="Times New Roman"/>
          <w:sz w:val="20"/>
          <w:szCs w:val="20"/>
          <w:highlight w:val="yellow"/>
          <w:lang w:val="en-CA"/>
        </w:rPr>
        <w:t xml:space="preserve">Binarization process for </w:t>
      </w:r>
      <w:proofErr w:type="spellStart"/>
      <w:r w:rsidRPr="007F436D">
        <w:rPr>
          <w:rFonts w:ascii="Times New Roman" w:hAnsi="Times New Roman"/>
          <w:sz w:val="20"/>
          <w:szCs w:val="20"/>
          <w:highlight w:val="yellow"/>
          <w:lang w:val="en-CA"/>
        </w:rPr>
        <w:t>palette_index_idc</w:t>
      </w:r>
      <w:bookmarkEnd w:id="49"/>
      <w:bookmarkEnd w:id="50"/>
      <w:proofErr w:type="spellEnd"/>
    </w:p>
    <w:p w14:paraId="5EC73139" w14:textId="77777777" w:rsidR="00CC3EDD" w:rsidRPr="007F436D" w:rsidRDefault="00CC3EDD" w:rsidP="00CC3EDD">
      <w:pPr>
        <w:rPr>
          <w:sz w:val="20"/>
          <w:highlight w:val="yellow"/>
          <w:lang w:eastAsia="x-none"/>
        </w:rPr>
      </w:pPr>
      <w:r w:rsidRPr="007F436D">
        <w:rPr>
          <w:sz w:val="20"/>
          <w:highlight w:val="yellow"/>
          <w:lang w:eastAsia="x-none"/>
        </w:rPr>
        <w:t xml:space="preserve">Input to this process is a request for a binarization for the syntax element </w:t>
      </w:r>
      <w:proofErr w:type="spellStart"/>
      <w:r w:rsidRPr="007F436D">
        <w:rPr>
          <w:sz w:val="20"/>
          <w:highlight w:val="yellow"/>
          <w:lang w:eastAsia="x-none"/>
        </w:rPr>
        <w:t>palette_index_idc</w:t>
      </w:r>
      <w:proofErr w:type="spellEnd"/>
      <w:r w:rsidRPr="007F436D">
        <w:rPr>
          <w:sz w:val="20"/>
          <w:highlight w:val="yellow"/>
          <w:lang w:eastAsia="x-none"/>
        </w:rPr>
        <w:t xml:space="preserve"> and the variable </w:t>
      </w:r>
      <w:proofErr w:type="spellStart"/>
      <w:r w:rsidRPr="007F436D">
        <w:rPr>
          <w:sz w:val="20"/>
          <w:highlight w:val="yellow"/>
          <w:lang w:eastAsia="x-none"/>
        </w:rPr>
        <w:t>MaxPaletteIndex</w:t>
      </w:r>
      <w:proofErr w:type="spellEnd"/>
      <w:r w:rsidRPr="007F436D">
        <w:rPr>
          <w:sz w:val="20"/>
          <w:highlight w:val="yellow"/>
          <w:lang w:eastAsia="x-none"/>
        </w:rPr>
        <w:t>.</w:t>
      </w:r>
    </w:p>
    <w:p w14:paraId="1AB84F12" w14:textId="77777777" w:rsidR="00CC3EDD" w:rsidRPr="007F436D" w:rsidRDefault="00CC3EDD" w:rsidP="00CC3EDD">
      <w:pPr>
        <w:rPr>
          <w:sz w:val="20"/>
          <w:highlight w:val="yellow"/>
          <w:lang w:eastAsia="x-none"/>
        </w:rPr>
      </w:pPr>
      <w:r w:rsidRPr="007F436D">
        <w:rPr>
          <w:sz w:val="20"/>
          <w:highlight w:val="yellow"/>
          <w:lang w:eastAsia="x-none"/>
        </w:rPr>
        <w:t>Output of this process is the binarization of the syntax element.</w:t>
      </w:r>
    </w:p>
    <w:p w14:paraId="2BBE2694" w14:textId="77777777" w:rsidR="00CC3EDD" w:rsidRPr="007F436D" w:rsidRDefault="00CC3EDD" w:rsidP="00CC3EDD">
      <w:pPr>
        <w:rPr>
          <w:sz w:val="20"/>
          <w:highlight w:val="yellow"/>
          <w:lang w:eastAsia="x-none"/>
        </w:rPr>
      </w:pPr>
      <w:r w:rsidRPr="007F436D">
        <w:rPr>
          <w:sz w:val="20"/>
          <w:highlight w:val="yellow"/>
          <w:lang w:eastAsia="x-none"/>
        </w:rPr>
        <w:t xml:space="preserve">The variable </w:t>
      </w:r>
      <w:proofErr w:type="spellStart"/>
      <w:r w:rsidRPr="007F436D">
        <w:rPr>
          <w:sz w:val="20"/>
          <w:highlight w:val="yellow"/>
          <w:lang w:eastAsia="x-none"/>
        </w:rPr>
        <w:t>cMax</w:t>
      </w:r>
      <w:proofErr w:type="spellEnd"/>
      <w:r w:rsidRPr="007F436D">
        <w:rPr>
          <w:sz w:val="20"/>
          <w:highlight w:val="yellow"/>
          <w:lang w:eastAsia="x-none"/>
        </w:rPr>
        <w:t xml:space="preserve"> is derived as follows:</w:t>
      </w:r>
    </w:p>
    <w:p w14:paraId="38DAC8B8" w14:textId="77777777" w:rsidR="00CC3EDD" w:rsidRPr="007F436D" w:rsidRDefault="00CC3EDD" w:rsidP="00CC3EDD">
      <w:pPr>
        <w:numPr>
          <w:ilvl w:val="0"/>
          <w:numId w:val="4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sz w:val="20"/>
          <w:highlight w:val="yellow"/>
          <w:lang w:eastAsia="x-none"/>
        </w:rPr>
      </w:pPr>
      <w:r w:rsidRPr="007F436D">
        <w:rPr>
          <w:sz w:val="20"/>
          <w:highlight w:val="yellow"/>
          <w:lang w:eastAsia="x-none"/>
        </w:rPr>
        <w:t xml:space="preserve">If this process is invoked for the first time for the current block, </w:t>
      </w:r>
      <w:proofErr w:type="spellStart"/>
      <w:r w:rsidRPr="007F436D">
        <w:rPr>
          <w:sz w:val="20"/>
          <w:highlight w:val="yellow"/>
          <w:lang w:eastAsia="x-none"/>
        </w:rPr>
        <w:t>cMax</w:t>
      </w:r>
      <w:proofErr w:type="spellEnd"/>
      <w:r w:rsidRPr="007F436D">
        <w:rPr>
          <w:sz w:val="20"/>
          <w:highlight w:val="yellow"/>
          <w:lang w:eastAsia="x-none"/>
        </w:rPr>
        <w:t xml:space="preserve"> is set equal to </w:t>
      </w:r>
      <w:proofErr w:type="spellStart"/>
      <w:r w:rsidRPr="007F436D">
        <w:rPr>
          <w:sz w:val="20"/>
          <w:highlight w:val="yellow"/>
          <w:lang w:eastAsia="x-none"/>
        </w:rPr>
        <w:t>MaxPaletteIndex</w:t>
      </w:r>
      <w:proofErr w:type="spellEnd"/>
      <w:r w:rsidRPr="007F436D">
        <w:rPr>
          <w:sz w:val="20"/>
          <w:highlight w:val="yellow"/>
          <w:lang w:eastAsia="x-none"/>
        </w:rPr>
        <w:t>.</w:t>
      </w:r>
    </w:p>
    <w:p w14:paraId="3C53033A" w14:textId="77777777" w:rsidR="00CC3EDD" w:rsidRPr="007F436D" w:rsidRDefault="00CC3EDD" w:rsidP="00CC3EDD">
      <w:pPr>
        <w:numPr>
          <w:ilvl w:val="0"/>
          <w:numId w:val="4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sz w:val="20"/>
          <w:highlight w:val="yellow"/>
          <w:lang w:eastAsia="x-none"/>
        </w:rPr>
      </w:pPr>
      <w:r w:rsidRPr="007F436D">
        <w:rPr>
          <w:sz w:val="20"/>
          <w:highlight w:val="yellow"/>
          <w:lang w:eastAsia="x-none"/>
        </w:rPr>
        <w:t xml:space="preserve">Otherwise (this process is not invoked for the first time for the current block), </w:t>
      </w:r>
      <w:proofErr w:type="spellStart"/>
      <w:r w:rsidRPr="007F436D">
        <w:rPr>
          <w:sz w:val="20"/>
          <w:highlight w:val="yellow"/>
          <w:lang w:eastAsia="x-none"/>
        </w:rPr>
        <w:t>cMax</w:t>
      </w:r>
      <w:proofErr w:type="spellEnd"/>
      <w:r w:rsidRPr="007F436D">
        <w:rPr>
          <w:sz w:val="20"/>
          <w:highlight w:val="yellow"/>
          <w:lang w:eastAsia="x-none"/>
        </w:rPr>
        <w:t xml:space="preserve"> is set equal to </w:t>
      </w:r>
      <w:proofErr w:type="spellStart"/>
      <w:r w:rsidRPr="007F436D">
        <w:rPr>
          <w:sz w:val="20"/>
          <w:highlight w:val="yellow"/>
          <w:lang w:eastAsia="x-none"/>
        </w:rPr>
        <w:t>MaxPaletteIndex</w:t>
      </w:r>
      <w:proofErr w:type="spellEnd"/>
      <w:r w:rsidRPr="007F436D">
        <w:rPr>
          <w:sz w:val="20"/>
          <w:highlight w:val="yellow"/>
          <w:lang w:eastAsia="x-none"/>
        </w:rPr>
        <w:t xml:space="preserve"> minus 1.</w:t>
      </w:r>
    </w:p>
    <w:p w14:paraId="57AF8D61" w14:textId="2D014D6E" w:rsidR="00CC3EDD" w:rsidRPr="000C4CEB" w:rsidRDefault="00CC3EDD" w:rsidP="00CC3EDD">
      <w:pPr>
        <w:rPr>
          <w:sz w:val="20"/>
          <w:lang w:eastAsia="x-none"/>
        </w:rPr>
      </w:pPr>
      <w:r w:rsidRPr="007F436D">
        <w:rPr>
          <w:sz w:val="20"/>
          <w:highlight w:val="yellow"/>
          <w:lang w:eastAsia="x-none"/>
        </w:rPr>
        <w:t xml:space="preserve">The binarization for the </w:t>
      </w:r>
      <w:proofErr w:type="spellStart"/>
      <w:r w:rsidRPr="007F436D">
        <w:rPr>
          <w:sz w:val="20"/>
          <w:highlight w:val="yellow"/>
          <w:lang w:eastAsia="x-none"/>
        </w:rPr>
        <w:t>palette_index_idc</w:t>
      </w:r>
      <w:proofErr w:type="spellEnd"/>
      <w:r w:rsidRPr="007F436D">
        <w:rPr>
          <w:sz w:val="20"/>
          <w:highlight w:val="yellow"/>
          <w:lang w:eastAsia="x-none"/>
        </w:rPr>
        <w:t xml:space="preserve"> is derived by invoking the TB binarization process specified in clause</w:t>
      </w:r>
      <w:r w:rsidRPr="007F436D">
        <w:rPr>
          <w:sz w:val="20"/>
          <w:highlight w:val="yellow"/>
        </w:rPr>
        <w:t> </w:t>
      </w:r>
      <w:r w:rsidRPr="007F436D">
        <w:rPr>
          <w:sz w:val="20"/>
          <w:highlight w:val="yellow"/>
        </w:rPr>
        <w:fldChar w:fldCharType="begin"/>
      </w:r>
      <w:r w:rsidRPr="007F436D">
        <w:rPr>
          <w:sz w:val="20"/>
          <w:highlight w:val="yellow"/>
        </w:rPr>
        <w:instrText xml:space="preserve"> REF _Ref428201872 \w \h  \* MERGEFORMAT </w:instrText>
      </w:r>
      <w:r w:rsidRPr="007F436D">
        <w:rPr>
          <w:sz w:val="20"/>
          <w:highlight w:val="yellow"/>
        </w:rPr>
      </w:r>
      <w:r w:rsidRPr="007F436D">
        <w:rPr>
          <w:sz w:val="20"/>
          <w:highlight w:val="yellow"/>
        </w:rPr>
        <w:fldChar w:fldCharType="separate"/>
      </w:r>
      <w:r w:rsidRPr="007F436D">
        <w:rPr>
          <w:sz w:val="20"/>
          <w:highlight w:val="yellow"/>
        </w:rPr>
        <w:t>9.</w:t>
      </w:r>
      <w:r w:rsidR="00C60227" w:rsidRPr="007F436D">
        <w:rPr>
          <w:sz w:val="20"/>
          <w:highlight w:val="yellow"/>
        </w:rPr>
        <w:t>5</w:t>
      </w:r>
      <w:r w:rsidRPr="007F436D">
        <w:rPr>
          <w:sz w:val="20"/>
          <w:highlight w:val="yellow"/>
        </w:rPr>
        <w:t>.3.</w:t>
      </w:r>
      <w:r w:rsidR="00C60227" w:rsidRPr="007F436D">
        <w:rPr>
          <w:sz w:val="20"/>
          <w:highlight w:val="yellow"/>
        </w:rPr>
        <w:t>4</w:t>
      </w:r>
      <w:r w:rsidRPr="007F436D">
        <w:rPr>
          <w:sz w:val="20"/>
          <w:highlight w:val="yellow"/>
        </w:rPr>
        <w:fldChar w:fldCharType="end"/>
      </w:r>
      <w:r w:rsidRPr="007F436D">
        <w:rPr>
          <w:sz w:val="20"/>
          <w:highlight w:val="yellow"/>
          <w:lang w:eastAsia="x-none"/>
        </w:rPr>
        <w:t xml:space="preserve"> with </w:t>
      </w:r>
      <w:proofErr w:type="spellStart"/>
      <w:r w:rsidRPr="007F436D">
        <w:rPr>
          <w:sz w:val="20"/>
          <w:highlight w:val="yellow"/>
          <w:lang w:eastAsia="x-none"/>
        </w:rPr>
        <w:t>cMax</w:t>
      </w:r>
      <w:proofErr w:type="spellEnd"/>
      <w:r w:rsidRPr="007F436D">
        <w:rPr>
          <w:sz w:val="20"/>
          <w:highlight w:val="yellow"/>
          <w:lang w:eastAsia="x-none"/>
        </w:rPr>
        <w:t>.</w:t>
      </w:r>
    </w:p>
    <w:bookmarkEnd w:id="37"/>
    <w:bookmarkEnd w:id="38"/>
    <w:bookmarkEnd w:id="39"/>
    <w:bookmarkEnd w:id="40"/>
    <w:bookmarkEnd w:id="41"/>
    <w:bookmarkEnd w:id="42"/>
    <w:bookmarkEnd w:id="43"/>
    <w:bookmarkEnd w:id="44"/>
    <w:bookmarkEnd w:id="45"/>
    <w:bookmarkEnd w:id="46"/>
    <w:p w14:paraId="5BB30A4D" w14:textId="1C73A7EE" w:rsidR="008F65CD" w:rsidRDefault="008F65CD" w:rsidP="008F65CD">
      <w:pPr>
        <w:pStyle w:val="1"/>
        <w:numPr>
          <w:ilvl w:val="0"/>
          <w:numId w:val="0"/>
        </w:numPr>
        <w:rPr>
          <w:rFonts w:eastAsiaTheme="minorEastAsia" w:cs="Times New Roman"/>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115" w:type="dxa"/>
        </w:tblCellMar>
        <w:tblLook w:val="04A0" w:firstRow="1" w:lastRow="0" w:firstColumn="1" w:lastColumn="0" w:noHBand="0" w:noVBand="1"/>
      </w:tblPr>
      <w:tblGrid>
        <w:gridCol w:w="2340"/>
        <w:gridCol w:w="2250"/>
        <w:gridCol w:w="900"/>
        <w:gridCol w:w="900"/>
        <w:gridCol w:w="860"/>
        <w:gridCol w:w="977"/>
        <w:gridCol w:w="977"/>
      </w:tblGrid>
      <w:tr w:rsidR="00E65DFF" w:rsidRPr="000C4CEB" w14:paraId="72B512B9" w14:textId="77777777" w:rsidTr="00314A46">
        <w:trPr>
          <w:tblHeader/>
          <w:jc w:val="center"/>
        </w:trPr>
        <w:tc>
          <w:tcPr>
            <w:tcW w:w="9204" w:type="dxa"/>
            <w:gridSpan w:val="7"/>
            <w:tcBorders>
              <w:top w:val="nil"/>
              <w:left w:val="nil"/>
              <w:right w:val="nil"/>
            </w:tcBorders>
            <w:vAlign w:val="center"/>
          </w:tcPr>
          <w:p w14:paraId="7D925ADF" w14:textId="77777777" w:rsidR="00E65DFF" w:rsidRPr="000C4CEB" w:rsidRDefault="00E65DFF" w:rsidP="00314A46">
            <w:pPr>
              <w:rPr>
                <w:sz w:val="16"/>
                <w:szCs w:val="16"/>
              </w:rPr>
            </w:pPr>
            <w:r w:rsidRPr="000C4CEB">
              <w:rPr>
                <w:sz w:val="16"/>
                <w:szCs w:val="16"/>
              </w:rPr>
              <w:t>Table </w:t>
            </w:r>
            <w:r w:rsidRPr="000C4CEB">
              <w:rPr>
                <w:sz w:val="16"/>
                <w:szCs w:val="16"/>
              </w:rPr>
              <w:fldChar w:fldCharType="begin" w:fldLock="1"/>
            </w:r>
            <w:r w:rsidRPr="000C4CEB">
              <w:rPr>
                <w:sz w:val="16"/>
                <w:szCs w:val="16"/>
              </w:rPr>
              <w:instrText xml:space="preserve"> STYLEREF 1 \s </w:instrText>
            </w:r>
            <w:r w:rsidRPr="000C4CEB">
              <w:rPr>
                <w:sz w:val="16"/>
                <w:szCs w:val="16"/>
              </w:rPr>
              <w:fldChar w:fldCharType="separate"/>
            </w:r>
            <w:r w:rsidRPr="000C4CEB">
              <w:rPr>
                <w:sz w:val="16"/>
                <w:szCs w:val="16"/>
              </w:rPr>
              <w:t>9</w:t>
            </w:r>
            <w:r w:rsidRPr="000C4CEB">
              <w:rPr>
                <w:sz w:val="16"/>
                <w:szCs w:val="16"/>
              </w:rPr>
              <w:fldChar w:fldCharType="end"/>
            </w:r>
            <w:r w:rsidRPr="000C4CEB">
              <w:rPr>
                <w:sz w:val="16"/>
                <w:szCs w:val="16"/>
              </w:rPr>
              <w:noBreakHyphen/>
            </w:r>
            <w:r w:rsidRPr="000C4CEB">
              <w:rPr>
                <w:sz w:val="16"/>
                <w:szCs w:val="16"/>
              </w:rPr>
              <w:fldChar w:fldCharType="begin" w:fldLock="1"/>
            </w:r>
            <w:r w:rsidRPr="000C4CEB">
              <w:rPr>
                <w:sz w:val="16"/>
                <w:szCs w:val="16"/>
              </w:rPr>
              <w:instrText xml:space="preserve"> SEQ Table \* ARABIC \s 1 </w:instrText>
            </w:r>
            <w:r w:rsidRPr="000C4CEB">
              <w:rPr>
                <w:sz w:val="16"/>
                <w:szCs w:val="16"/>
              </w:rPr>
              <w:fldChar w:fldCharType="separate"/>
            </w:r>
            <w:r w:rsidRPr="000C4CEB">
              <w:rPr>
                <w:sz w:val="16"/>
                <w:szCs w:val="16"/>
              </w:rPr>
              <w:t>17</w:t>
            </w:r>
            <w:r w:rsidRPr="000C4CEB">
              <w:rPr>
                <w:sz w:val="16"/>
                <w:szCs w:val="16"/>
              </w:rPr>
              <w:fldChar w:fldCharType="end"/>
            </w:r>
            <w:r w:rsidRPr="000C4CEB">
              <w:rPr>
                <w:sz w:val="16"/>
                <w:szCs w:val="16"/>
              </w:rPr>
              <w:t xml:space="preserve"> – Assignment of </w:t>
            </w:r>
            <w:proofErr w:type="spellStart"/>
            <w:r w:rsidRPr="000C4CEB">
              <w:rPr>
                <w:sz w:val="16"/>
                <w:szCs w:val="16"/>
              </w:rPr>
              <w:t>ctxInc</w:t>
            </w:r>
            <w:proofErr w:type="spellEnd"/>
            <w:r w:rsidRPr="000C4CEB">
              <w:rPr>
                <w:sz w:val="16"/>
                <w:szCs w:val="16"/>
              </w:rPr>
              <w:t xml:space="preserve"> to syntax elements with context coded bins</w:t>
            </w:r>
          </w:p>
        </w:tc>
      </w:tr>
      <w:tr w:rsidR="00E65DFF" w:rsidRPr="000C4CEB" w14:paraId="5B6C330C" w14:textId="77777777" w:rsidTr="00314A46">
        <w:trPr>
          <w:tblHeader/>
          <w:jc w:val="center"/>
        </w:trPr>
        <w:tc>
          <w:tcPr>
            <w:tcW w:w="2340" w:type="dxa"/>
            <w:vMerge w:val="restart"/>
            <w:vAlign w:val="center"/>
          </w:tcPr>
          <w:p w14:paraId="279C2AD6" w14:textId="77777777" w:rsidR="00E65DFF" w:rsidRPr="000C4CEB" w:rsidRDefault="00E65DFF" w:rsidP="00314A46">
            <w:pPr>
              <w:rPr>
                <w:sz w:val="16"/>
                <w:szCs w:val="16"/>
              </w:rPr>
            </w:pPr>
            <w:r w:rsidRPr="000C4CEB">
              <w:rPr>
                <w:sz w:val="16"/>
                <w:szCs w:val="16"/>
              </w:rPr>
              <w:t>Syntax element</w:t>
            </w:r>
          </w:p>
        </w:tc>
        <w:tc>
          <w:tcPr>
            <w:tcW w:w="6864" w:type="dxa"/>
            <w:gridSpan w:val="6"/>
            <w:vAlign w:val="center"/>
          </w:tcPr>
          <w:p w14:paraId="2D240F50" w14:textId="77777777" w:rsidR="00E65DFF" w:rsidRPr="000C4CEB" w:rsidRDefault="00E65DFF" w:rsidP="00314A46">
            <w:pPr>
              <w:rPr>
                <w:sz w:val="16"/>
                <w:szCs w:val="16"/>
              </w:rPr>
            </w:pPr>
            <w:proofErr w:type="spellStart"/>
            <w:r w:rsidRPr="000C4CEB">
              <w:rPr>
                <w:sz w:val="16"/>
                <w:szCs w:val="16"/>
              </w:rPr>
              <w:t>binIdx</w:t>
            </w:r>
            <w:proofErr w:type="spellEnd"/>
          </w:p>
        </w:tc>
      </w:tr>
      <w:tr w:rsidR="00E65DFF" w:rsidRPr="000C4CEB" w14:paraId="6F215E5D" w14:textId="77777777" w:rsidTr="00314A46">
        <w:trPr>
          <w:tblHeader/>
          <w:jc w:val="center"/>
        </w:trPr>
        <w:tc>
          <w:tcPr>
            <w:tcW w:w="2340" w:type="dxa"/>
            <w:vMerge/>
          </w:tcPr>
          <w:p w14:paraId="60EF3C08" w14:textId="77777777" w:rsidR="00E65DFF" w:rsidRPr="000C4CEB" w:rsidRDefault="00E65DFF" w:rsidP="00314A46">
            <w:pPr>
              <w:rPr>
                <w:sz w:val="16"/>
                <w:szCs w:val="16"/>
              </w:rPr>
            </w:pPr>
          </w:p>
        </w:tc>
        <w:tc>
          <w:tcPr>
            <w:tcW w:w="2250" w:type="dxa"/>
            <w:vAlign w:val="center"/>
          </w:tcPr>
          <w:p w14:paraId="54DEF597" w14:textId="77777777" w:rsidR="00E65DFF" w:rsidRPr="000C4CEB" w:rsidRDefault="00E65DFF" w:rsidP="00314A46">
            <w:pPr>
              <w:rPr>
                <w:sz w:val="16"/>
                <w:szCs w:val="16"/>
              </w:rPr>
            </w:pPr>
            <w:r w:rsidRPr="000C4CEB">
              <w:rPr>
                <w:sz w:val="16"/>
                <w:szCs w:val="16"/>
              </w:rPr>
              <w:t>0</w:t>
            </w:r>
          </w:p>
        </w:tc>
        <w:tc>
          <w:tcPr>
            <w:tcW w:w="900" w:type="dxa"/>
            <w:vAlign w:val="center"/>
          </w:tcPr>
          <w:p w14:paraId="08809746" w14:textId="77777777" w:rsidR="00E65DFF" w:rsidRPr="000C4CEB" w:rsidRDefault="00E65DFF" w:rsidP="00314A46">
            <w:pPr>
              <w:rPr>
                <w:sz w:val="16"/>
                <w:szCs w:val="16"/>
              </w:rPr>
            </w:pPr>
            <w:r w:rsidRPr="000C4CEB">
              <w:rPr>
                <w:sz w:val="16"/>
                <w:szCs w:val="16"/>
              </w:rPr>
              <w:t>1</w:t>
            </w:r>
          </w:p>
        </w:tc>
        <w:tc>
          <w:tcPr>
            <w:tcW w:w="900" w:type="dxa"/>
            <w:vAlign w:val="center"/>
          </w:tcPr>
          <w:p w14:paraId="4837FDBE" w14:textId="77777777" w:rsidR="00E65DFF" w:rsidRPr="000C4CEB" w:rsidRDefault="00E65DFF" w:rsidP="00314A46">
            <w:pPr>
              <w:rPr>
                <w:sz w:val="16"/>
                <w:szCs w:val="16"/>
              </w:rPr>
            </w:pPr>
            <w:r w:rsidRPr="000C4CEB">
              <w:rPr>
                <w:sz w:val="16"/>
                <w:szCs w:val="16"/>
              </w:rPr>
              <w:t>2</w:t>
            </w:r>
          </w:p>
        </w:tc>
        <w:tc>
          <w:tcPr>
            <w:tcW w:w="860" w:type="dxa"/>
            <w:vAlign w:val="center"/>
          </w:tcPr>
          <w:p w14:paraId="270E4D66" w14:textId="77777777" w:rsidR="00E65DFF" w:rsidRPr="000C4CEB" w:rsidRDefault="00E65DFF" w:rsidP="00314A46">
            <w:pPr>
              <w:rPr>
                <w:sz w:val="16"/>
                <w:szCs w:val="16"/>
              </w:rPr>
            </w:pPr>
            <w:r w:rsidRPr="000C4CEB">
              <w:rPr>
                <w:sz w:val="16"/>
                <w:szCs w:val="16"/>
              </w:rPr>
              <w:t>3</w:t>
            </w:r>
          </w:p>
        </w:tc>
        <w:tc>
          <w:tcPr>
            <w:tcW w:w="977" w:type="dxa"/>
            <w:vAlign w:val="center"/>
          </w:tcPr>
          <w:p w14:paraId="6ABC00B1" w14:textId="77777777" w:rsidR="00E65DFF" w:rsidRPr="000C4CEB" w:rsidRDefault="00E65DFF" w:rsidP="00314A46">
            <w:pPr>
              <w:rPr>
                <w:sz w:val="16"/>
                <w:szCs w:val="16"/>
              </w:rPr>
            </w:pPr>
            <w:r w:rsidRPr="000C4CEB">
              <w:rPr>
                <w:sz w:val="16"/>
                <w:szCs w:val="16"/>
              </w:rPr>
              <w:t>4</w:t>
            </w:r>
          </w:p>
        </w:tc>
        <w:tc>
          <w:tcPr>
            <w:tcW w:w="977" w:type="dxa"/>
            <w:vAlign w:val="center"/>
          </w:tcPr>
          <w:p w14:paraId="497380CF" w14:textId="77777777" w:rsidR="00E65DFF" w:rsidRPr="000C4CEB" w:rsidRDefault="00E65DFF" w:rsidP="00314A46">
            <w:pPr>
              <w:rPr>
                <w:sz w:val="16"/>
                <w:szCs w:val="16"/>
              </w:rPr>
            </w:pPr>
            <w:r w:rsidRPr="000C4CEB">
              <w:rPr>
                <w:sz w:val="16"/>
                <w:szCs w:val="16"/>
              </w:rPr>
              <w:t>&gt;</w:t>
            </w:r>
            <w:proofErr w:type="gramStart"/>
            <w:r w:rsidRPr="000C4CEB">
              <w:rPr>
                <w:sz w:val="16"/>
                <w:szCs w:val="16"/>
              </w:rPr>
              <w:t>=  5</w:t>
            </w:r>
            <w:proofErr w:type="gramEnd"/>
          </w:p>
        </w:tc>
      </w:tr>
      <w:tr w:rsidR="00E65DFF" w:rsidRPr="000C4CEB" w14:paraId="2989BFF7" w14:textId="77777777" w:rsidTr="00314A46">
        <w:trPr>
          <w:cantSplit/>
          <w:jc w:val="center"/>
        </w:trPr>
        <w:tc>
          <w:tcPr>
            <w:tcW w:w="2340" w:type="dxa"/>
            <w:vAlign w:val="center"/>
          </w:tcPr>
          <w:p w14:paraId="6E2DF577" w14:textId="77777777" w:rsidR="00E65DFF" w:rsidRPr="00375083" w:rsidRDefault="00E65DFF" w:rsidP="00314A46">
            <w:pPr>
              <w:rPr>
                <w:sz w:val="16"/>
                <w:szCs w:val="16"/>
              </w:rPr>
            </w:pPr>
            <w:r w:rsidRPr="000C4CEB">
              <w:rPr>
                <w:bCs/>
                <w:noProof/>
                <w:sz w:val="16"/>
                <w:szCs w:val="16"/>
                <w:highlight w:val="yellow"/>
              </w:rPr>
              <w:t>pred_mode_plt_flag</w:t>
            </w:r>
          </w:p>
        </w:tc>
        <w:tc>
          <w:tcPr>
            <w:tcW w:w="2250" w:type="dxa"/>
            <w:vAlign w:val="center"/>
          </w:tcPr>
          <w:p w14:paraId="742ED4C8" w14:textId="77777777" w:rsidR="00E65DFF" w:rsidRPr="00375083" w:rsidRDefault="00E65DFF" w:rsidP="00314A46">
            <w:pPr>
              <w:rPr>
                <w:sz w:val="16"/>
                <w:szCs w:val="16"/>
              </w:rPr>
            </w:pPr>
            <w:r w:rsidRPr="008F68EA">
              <w:rPr>
                <w:noProof/>
                <w:kern w:val="2"/>
                <w:sz w:val="16"/>
                <w:szCs w:val="16"/>
                <w:highlight w:val="yellow"/>
                <w:lang w:val="en-CA"/>
              </w:rPr>
              <w:t>0</w:t>
            </w:r>
          </w:p>
        </w:tc>
        <w:tc>
          <w:tcPr>
            <w:tcW w:w="900" w:type="dxa"/>
            <w:vAlign w:val="center"/>
          </w:tcPr>
          <w:p w14:paraId="43A5F4EB" w14:textId="77777777" w:rsidR="00E65DFF" w:rsidRPr="00375083" w:rsidRDefault="00E65DFF" w:rsidP="00314A46">
            <w:pPr>
              <w:rPr>
                <w:sz w:val="16"/>
                <w:szCs w:val="16"/>
              </w:rPr>
            </w:pPr>
            <w:r w:rsidRPr="008F68EA">
              <w:rPr>
                <w:noProof/>
                <w:kern w:val="2"/>
                <w:sz w:val="16"/>
                <w:szCs w:val="16"/>
                <w:highlight w:val="yellow"/>
                <w:lang w:val="en-CA"/>
              </w:rPr>
              <w:t>na</w:t>
            </w:r>
          </w:p>
        </w:tc>
        <w:tc>
          <w:tcPr>
            <w:tcW w:w="900" w:type="dxa"/>
            <w:vAlign w:val="center"/>
          </w:tcPr>
          <w:p w14:paraId="50B1A360" w14:textId="77777777" w:rsidR="00E65DFF" w:rsidRPr="00375083" w:rsidRDefault="00E65DFF" w:rsidP="00314A46">
            <w:pPr>
              <w:rPr>
                <w:sz w:val="16"/>
                <w:szCs w:val="16"/>
              </w:rPr>
            </w:pPr>
            <w:r w:rsidRPr="008F68EA">
              <w:rPr>
                <w:noProof/>
                <w:kern w:val="2"/>
                <w:sz w:val="16"/>
                <w:szCs w:val="16"/>
                <w:highlight w:val="yellow"/>
                <w:lang w:val="en-CA"/>
              </w:rPr>
              <w:t>na</w:t>
            </w:r>
          </w:p>
        </w:tc>
        <w:tc>
          <w:tcPr>
            <w:tcW w:w="860" w:type="dxa"/>
            <w:vAlign w:val="center"/>
          </w:tcPr>
          <w:p w14:paraId="49D58911" w14:textId="77777777" w:rsidR="00E65DFF" w:rsidRPr="00375083" w:rsidRDefault="00E65DFF" w:rsidP="00314A46">
            <w:pPr>
              <w:rPr>
                <w:sz w:val="16"/>
                <w:szCs w:val="16"/>
              </w:rPr>
            </w:pPr>
            <w:r w:rsidRPr="008F68EA">
              <w:rPr>
                <w:noProof/>
                <w:kern w:val="2"/>
                <w:sz w:val="16"/>
                <w:szCs w:val="16"/>
                <w:highlight w:val="yellow"/>
                <w:lang w:val="en-CA"/>
              </w:rPr>
              <w:t>na</w:t>
            </w:r>
          </w:p>
        </w:tc>
        <w:tc>
          <w:tcPr>
            <w:tcW w:w="977" w:type="dxa"/>
            <w:vAlign w:val="center"/>
          </w:tcPr>
          <w:p w14:paraId="1FF8404C" w14:textId="77777777" w:rsidR="00E65DFF" w:rsidRPr="00375083" w:rsidRDefault="00E65DFF" w:rsidP="00314A46">
            <w:pPr>
              <w:rPr>
                <w:sz w:val="16"/>
                <w:szCs w:val="16"/>
              </w:rPr>
            </w:pPr>
            <w:r w:rsidRPr="008F68EA">
              <w:rPr>
                <w:noProof/>
                <w:kern w:val="2"/>
                <w:sz w:val="16"/>
                <w:szCs w:val="16"/>
                <w:highlight w:val="yellow"/>
                <w:lang w:val="en-CA"/>
              </w:rPr>
              <w:t>na</w:t>
            </w:r>
          </w:p>
        </w:tc>
        <w:tc>
          <w:tcPr>
            <w:tcW w:w="977" w:type="dxa"/>
            <w:vAlign w:val="center"/>
          </w:tcPr>
          <w:p w14:paraId="11C76566" w14:textId="77777777" w:rsidR="00E65DFF" w:rsidRPr="00375083" w:rsidRDefault="00E65DFF" w:rsidP="00314A46">
            <w:pPr>
              <w:rPr>
                <w:sz w:val="16"/>
                <w:szCs w:val="16"/>
              </w:rPr>
            </w:pPr>
            <w:r w:rsidRPr="008F68EA">
              <w:rPr>
                <w:noProof/>
                <w:kern w:val="2"/>
                <w:sz w:val="16"/>
                <w:szCs w:val="16"/>
                <w:highlight w:val="yellow"/>
                <w:lang w:val="en-CA"/>
              </w:rPr>
              <w:t>na</w:t>
            </w:r>
          </w:p>
        </w:tc>
      </w:tr>
      <w:tr w:rsidR="00E65DFF" w:rsidRPr="001233EA" w14:paraId="710AF184" w14:textId="77777777" w:rsidTr="00314A46">
        <w:trPr>
          <w:cantSplit/>
          <w:jc w:val="center"/>
        </w:trPr>
        <w:tc>
          <w:tcPr>
            <w:tcW w:w="2340" w:type="dxa"/>
            <w:tcBorders>
              <w:top w:val="single" w:sz="4" w:space="0" w:color="auto"/>
              <w:left w:val="single" w:sz="4" w:space="0" w:color="auto"/>
              <w:bottom w:val="single" w:sz="4" w:space="0" w:color="auto"/>
              <w:right w:val="single" w:sz="4" w:space="0" w:color="auto"/>
            </w:tcBorders>
            <w:vAlign w:val="center"/>
          </w:tcPr>
          <w:p w14:paraId="24962C44" w14:textId="77777777" w:rsidR="00E65DFF" w:rsidRPr="007F436D" w:rsidRDefault="00E65DFF" w:rsidP="00314A46">
            <w:pPr>
              <w:rPr>
                <w:sz w:val="16"/>
                <w:szCs w:val="16"/>
                <w:highlight w:val="yellow"/>
              </w:rPr>
            </w:pPr>
            <w:proofErr w:type="spellStart"/>
            <w:r w:rsidRPr="007F436D">
              <w:rPr>
                <w:sz w:val="16"/>
                <w:szCs w:val="16"/>
                <w:highlight w:val="yellow"/>
              </w:rPr>
              <w:t>palette_predictor_run</w:t>
            </w:r>
            <w:proofErr w:type="spellEnd"/>
          </w:p>
        </w:tc>
        <w:tc>
          <w:tcPr>
            <w:tcW w:w="2250" w:type="dxa"/>
            <w:tcBorders>
              <w:top w:val="single" w:sz="4" w:space="0" w:color="auto"/>
              <w:left w:val="single" w:sz="4" w:space="0" w:color="auto"/>
              <w:bottom w:val="single" w:sz="4" w:space="0" w:color="auto"/>
              <w:right w:val="single" w:sz="4" w:space="0" w:color="auto"/>
            </w:tcBorders>
            <w:shd w:val="clear" w:color="auto" w:fill="auto"/>
            <w:vAlign w:val="center"/>
          </w:tcPr>
          <w:p w14:paraId="302CF5C2" w14:textId="77777777" w:rsidR="00E65DFF" w:rsidRPr="007F436D" w:rsidRDefault="00E65DFF" w:rsidP="00314A46">
            <w:pPr>
              <w:rPr>
                <w:sz w:val="16"/>
                <w:szCs w:val="16"/>
                <w:highlight w:val="yellow"/>
              </w:rPr>
            </w:pPr>
            <w:r w:rsidRPr="007F436D">
              <w:rPr>
                <w:sz w:val="16"/>
                <w:szCs w:val="16"/>
                <w:highlight w:val="yellow"/>
              </w:rPr>
              <w:t>bypass</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47DCF123" w14:textId="77777777" w:rsidR="00E65DFF" w:rsidRPr="007F436D" w:rsidRDefault="00E65DFF" w:rsidP="00314A46">
            <w:pPr>
              <w:rPr>
                <w:sz w:val="16"/>
                <w:szCs w:val="16"/>
                <w:highlight w:val="yellow"/>
              </w:rPr>
            </w:pPr>
            <w:r w:rsidRPr="007F436D">
              <w:rPr>
                <w:sz w:val="16"/>
                <w:szCs w:val="16"/>
                <w:highlight w:val="yellow"/>
              </w:rPr>
              <w:t>bypass</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021BA782" w14:textId="77777777" w:rsidR="00E65DFF" w:rsidRPr="007F436D" w:rsidRDefault="00E65DFF" w:rsidP="00314A46">
            <w:pPr>
              <w:rPr>
                <w:sz w:val="16"/>
                <w:szCs w:val="16"/>
                <w:highlight w:val="yellow"/>
              </w:rPr>
            </w:pPr>
            <w:r w:rsidRPr="007F436D">
              <w:rPr>
                <w:sz w:val="16"/>
                <w:szCs w:val="16"/>
                <w:highlight w:val="yellow"/>
              </w:rPr>
              <w:t>bypass</w:t>
            </w:r>
          </w:p>
        </w:tc>
        <w:tc>
          <w:tcPr>
            <w:tcW w:w="860" w:type="dxa"/>
            <w:tcBorders>
              <w:top w:val="single" w:sz="4" w:space="0" w:color="auto"/>
              <w:left w:val="single" w:sz="4" w:space="0" w:color="auto"/>
              <w:bottom w:val="single" w:sz="4" w:space="0" w:color="auto"/>
              <w:right w:val="single" w:sz="4" w:space="0" w:color="auto"/>
            </w:tcBorders>
            <w:shd w:val="clear" w:color="auto" w:fill="auto"/>
            <w:vAlign w:val="center"/>
          </w:tcPr>
          <w:p w14:paraId="79F5C6E4" w14:textId="77777777" w:rsidR="00E65DFF" w:rsidRPr="007F436D" w:rsidRDefault="00E65DFF" w:rsidP="00314A46">
            <w:pPr>
              <w:rPr>
                <w:sz w:val="16"/>
                <w:szCs w:val="16"/>
                <w:highlight w:val="yellow"/>
              </w:rPr>
            </w:pPr>
            <w:r w:rsidRPr="007F436D">
              <w:rPr>
                <w:sz w:val="16"/>
                <w:szCs w:val="16"/>
                <w:highlight w:val="yellow"/>
              </w:rPr>
              <w:t>bypass</w:t>
            </w:r>
          </w:p>
        </w:tc>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14:paraId="64DC2086" w14:textId="77777777" w:rsidR="00E65DFF" w:rsidRPr="007F436D" w:rsidRDefault="00E65DFF" w:rsidP="00314A46">
            <w:pPr>
              <w:rPr>
                <w:sz w:val="16"/>
                <w:szCs w:val="16"/>
                <w:highlight w:val="yellow"/>
              </w:rPr>
            </w:pPr>
            <w:r w:rsidRPr="007F436D">
              <w:rPr>
                <w:sz w:val="16"/>
                <w:szCs w:val="16"/>
                <w:highlight w:val="yellow"/>
              </w:rPr>
              <w:t>bypass</w:t>
            </w:r>
          </w:p>
        </w:tc>
        <w:tc>
          <w:tcPr>
            <w:tcW w:w="977" w:type="dxa"/>
            <w:tcBorders>
              <w:top w:val="single" w:sz="4" w:space="0" w:color="auto"/>
              <w:left w:val="single" w:sz="4" w:space="0" w:color="auto"/>
              <w:bottom w:val="single" w:sz="4" w:space="0" w:color="auto"/>
              <w:right w:val="single" w:sz="4" w:space="0" w:color="auto"/>
            </w:tcBorders>
            <w:vAlign w:val="center"/>
          </w:tcPr>
          <w:p w14:paraId="6BD8A3A5" w14:textId="77777777" w:rsidR="00E65DFF" w:rsidRPr="007F436D" w:rsidRDefault="00E65DFF" w:rsidP="00314A46">
            <w:pPr>
              <w:rPr>
                <w:sz w:val="16"/>
                <w:szCs w:val="16"/>
                <w:highlight w:val="yellow"/>
              </w:rPr>
            </w:pPr>
            <w:r w:rsidRPr="007F436D">
              <w:rPr>
                <w:sz w:val="16"/>
                <w:szCs w:val="16"/>
                <w:highlight w:val="yellow"/>
              </w:rPr>
              <w:t>bypass</w:t>
            </w:r>
          </w:p>
        </w:tc>
      </w:tr>
      <w:tr w:rsidR="00E65DFF" w:rsidRPr="001233EA" w14:paraId="14679094" w14:textId="77777777" w:rsidTr="00314A46">
        <w:trPr>
          <w:cantSplit/>
          <w:jc w:val="center"/>
        </w:trPr>
        <w:tc>
          <w:tcPr>
            <w:tcW w:w="2340" w:type="dxa"/>
            <w:tcBorders>
              <w:top w:val="single" w:sz="4" w:space="0" w:color="auto"/>
              <w:left w:val="single" w:sz="4" w:space="0" w:color="auto"/>
              <w:bottom w:val="single" w:sz="4" w:space="0" w:color="auto"/>
              <w:right w:val="single" w:sz="4" w:space="0" w:color="auto"/>
            </w:tcBorders>
            <w:vAlign w:val="center"/>
          </w:tcPr>
          <w:p w14:paraId="4BE04977" w14:textId="77777777" w:rsidR="00E65DFF" w:rsidRPr="007F436D" w:rsidRDefault="00E65DFF" w:rsidP="00314A46">
            <w:pPr>
              <w:rPr>
                <w:sz w:val="16"/>
                <w:szCs w:val="16"/>
                <w:highlight w:val="yellow"/>
              </w:rPr>
            </w:pPr>
            <w:proofErr w:type="spellStart"/>
            <w:r w:rsidRPr="007F436D">
              <w:rPr>
                <w:sz w:val="16"/>
                <w:szCs w:val="16"/>
                <w:highlight w:val="yellow"/>
              </w:rPr>
              <w:t>num_signalled_palette_entries</w:t>
            </w:r>
            <w:proofErr w:type="spellEnd"/>
          </w:p>
        </w:tc>
        <w:tc>
          <w:tcPr>
            <w:tcW w:w="2250" w:type="dxa"/>
            <w:tcBorders>
              <w:top w:val="single" w:sz="4" w:space="0" w:color="auto"/>
              <w:left w:val="single" w:sz="4" w:space="0" w:color="auto"/>
              <w:bottom w:val="single" w:sz="4" w:space="0" w:color="auto"/>
              <w:right w:val="single" w:sz="4" w:space="0" w:color="auto"/>
            </w:tcBorders>
            <w:shd w:val="clear" w:color="auto" w:fill="auto"/>
            <w:vAlign w:val="center"/>
          </w:tcPr>
          <w:p w14:paraId="766F4573" w14:textId="77777777" w:rsidR="00E65DFF" w:rsidRPr="007F436D" w:rsidRDefault="00E65DFF" w:rsidP="00314A46">
            <w:pPr>
              <w:rPr>
                <w:sz w:val="16"/>
                <w:szCs w:val="16"/>
                <w:highlight w:val="yellow"/>
              </w:rPr>
            </w:pPr>
            <w:r w:rsidRPr="007F436D">
              <w:rPr>
                <w:sz w:val="16"/>
                <w:szCs w:val="16"/>
                <w:highlight w:val="yellow"/>
              </w:rPr>
              <w:t>bypass</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25C84A36" w14:textId="77777777" w:rsidR="00E65DFF" w:rsidRPr="007F436D" w:rsidRDefault="00E65DFF" w:rsidP="00314A46">
            <w:pPr>
              <w:rPr>
                <w:sz w:val="16"/>
                <w:szCs w:val="16"/>
                <w:highlight w:val="yellow"/>
              </w:rPr>
            </w:pPr>
            <w:r w:rsidRPr="007F436D">
              <w:rPr>
                <w:sz w:val="16"/>
                <w:szCs w:val="16"/>
                <w:highlight w:val="yellow"/>
              </w:rPr>
              <w:t>bypass</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0FD3AFCB" w14:textId="77777777" w:rsidR="00E65DFF" w:rsidRPr="007F436D" w:rsidRDefault="00E65DFF" w:rsidP="00314A46">
            <w:pPr>
              <w:rPr>
                <w:sz w:val="16"/>
                <w:szCs w:val="16"/>
                <w:highlight w:val="yellow"/>
              </w:rPr>
            </w:pPr>
            <w:r w:rsidRPr="007F436D">
              <w:rPr>
                <w:sz w:val="16"/>
                <w:szCs w:val="16"/>
                <w:highlight w:val="yellow"/>
              </w:rPr>
              <w:t>bypass</w:t>
            </w:r>
          </w:p>
        </w:tc>
        <w:tc>
          <w:tcPr>
            <w:tcW w:w="860" w:type="dxa"/>
            <w:tcBorders>
              <w:top w:val="single" w:sz="4" w:space="0" w:color="auto"/>
              <w:left w:val="single" w:sz="4" w:space="0" w:color="auto"/>
              <w:bottom w:val="single" w:sz="4" w:space="0" w:color="auto"/>
              <w:right w:val="single" w:sz="4" w:space="0" w:color="auto"/>
            </w:tcBorders>
            <w:shd w:val="clear" w:color="auto" w:fill="auto"/>
            <w:vAlign w:val="center"/>
          </w:tcPr>
          <w:p w14:paraId="470BBEBC" w14:textId="77777777" w:rsidR="00E65DFF" w:rsidRPr="007F436D" w:rsidRDefault="00E65DFF" w:rsidP="00314A46">
            <w:pPr>
              <w:rPr>
                <w:sz w:val="16"/>
                <w:szCs w:val="16"/>
                <w:highlight w:val="yellow"/>
              </w:rPr>
            </w:pPr>
            <w:r w:rsidRPr="007F436D">
              <w:rPr>
                <w:sz w:val="16"/>
                <w:szCs w:val="16"/>
                <w:highlight w:val="yellow"/>
              </w:rPr>
              <w:t>bypass</w:t>
            </w:r>
          </w:p>
        </w:tc>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14:paraId="28A110C8" w14:textId="77777777" w:rsidR="00E65DFF" w:rsidRPr="007F436D" w:rsidRDefault="00E65DFF" w:rsidP="00314A46">
            <w:pPr>
              <w:rPr>
                <w:sz w:val="16"/>
                <w:szCs w:val="16"/>
                <w:highlight w:val="yellow"/>
              </w:rPr>
            </w:pPr>
            <w:r w:rsidRPr="007F436D">
              <w:rPr>
                <w:sz w:val="16"/>
                <w:szCs w:val="16"/>
                <w:highlight w:val="yellow"/>
              </w:rPr>
              <w:t>bypass</w:t>
            </w:r>
          </w:p>
        </w:tc>
        <w:tc>
          <w:tcPr>
            <w:tcW w:w="977" w:type="dxa"/>
            <w:tcBorders>
              <w:top w:val="single" w:sz="4" w:space="0" w:color="auto"/>
              <w:left w:val="single" w:sz="4" w:space="0" w:color="auto"/>
              <w:bottom w:val="single" w:sz="4" w:space="0" w:color="auto"/>
              <w:right w:val="single" w:sz="4" w:space="0" w:color="auto"/>
            </w:tcBorders>
            <w:vAlign w:val="center"/>
          </w:tcPr>
          <w:p w14:paraId="460DA45E" w14:textId="77777777" w:rsidR="00E65DFF" w:rsidRPr="007F436D" w:rsidRDefault="00E65DFF" w:rsidP="00314A46">
            <w:pPr>
              <w:rPr>
                <w:sz w:val="16"/>
                <w:szCs w:val="16"/>
                <w:highlight w:val="yellow"/>
              </w:rPr>
            </w:pPr>
            <w:r w:rsidRPr="007F436D">
              <w:rPr>
                <w:sz w:val="16"/>
                <w:szCs w:val="16"/>
                <w:highlight w:val="yellow"/>
              </w:rPr>
              <w:t>bypass</w:t>
            </w:r>
          </w:p>
        </w:tc>
      </w:tr>
      <w:tr w:rsidR="00E65DFF" w:rsidRPr="001233EA" w14:paraId="0F00C6AB" w14:textId="77777777" w:rsidTr="00314A46">
        <w:trPr>
          <w:cantSplit/>
          <w:jc w:val="center"/>
        </w:trPr>
        <w:tc>
          <w:tcPr>
            <w:tcW w:w="2340" w:type="dxa"/>
            <w:tcBorders>
              <w:top w:val="single" w:sz="4" w:space="0" w:color="auto"/>
              <w:left w:val="single" w:sz="4" w:space="0" w:color="auto"/>
              <w:bottom w:val="single" w:sz="4" w:space="0" w:color="auto"/>
              <w:right w:val="single" w:sz="4" w:space="0" w:color="auto"/>
            </w:tcBorders>
            <w:vAlign w:val="center"/>
          </w:tcPr>
          <w:p w14:paraId="64223CDA" w14:textId="77777777" w:rsidR="00E65DFF" w:rsidRPr="007F436D" w:rsidRDefault="00E65DFF" w:rsidP="00314A46">
            <w:pPr>
              <w:rPr>
                <w:sz w:val="16"/>
                <w:szCs w:val="16"/>
                <w:highlight w:val="yellow"/>
              </w:rPr>
            </w:pPr>
            <w:proofErr w:type="spellStart"/>
            <w:r w:rsidRPr="007F436D">
              <w:rPr>
                <w:sz w:val="16"/>
                <w:szCs w:val="16"/>
                <w:highlight w:val="yellow"/>
              </w:rPr>
              <w:t>new_palette_entries</w:t>
            </w:r>
            <w:proofErr w:type="spellEnd"/>
          </w:p>
        </w:tc>
        <w:tc>
          <w:tcPr>
            <w:tcW w:w="2250" w:type="dxa"/>
            <w:tcBorders>
              <w:top w:val="single" w:sz="4" w:space="0" w:color="auto"/>
              <w:left w:val="single" w:sz="4" w:space="0" w:color="auto"/>
              <w:bottom w:val="single" w:sz="4" w:space="0" w:color="auto"/>
              <w:right w:val="single" w:sz="4" w:space="0" w:color="auto"/>
            </w:tcBorders>
            <w:shd w:val="clear" w:color="auto" w:fill="auto"/>
            <w:vAlign w:val="center"/>
          </w:tcPr>
          <w:p w14:paraId="10857527" w14:textId="77777777" w:rsidR="00E65DFF" w:rsidRPr="007F436D" w:rsidRDefault="00E65DFF" w:rsidP="00314A46">
            <w:pPr>
              <w:rPr>
                <w:sz w:val="16"/>
                <w:szCs w:val="16"/>
                <w:highlight w:val="yellow"/>
              </w:rPr>
            </w:pPr>
            <w:r w:rsidRPr="007F436D">
              <w:rPr>
                <w:sz w:val="16"/>
                <w:szCs w:val="16"/>
                <w:highlight w:val="yellow"/>
              </w:rPr>
              <w:t>bypass</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6AEC199B" w14:textId="77777777" w:rsidR="00E65DFF" w:rsidRPr="007F436D" w:rsidRDefault="00E65DFF" w:rsidP="00314A46">
            <w:pPr>
              <w:rPr>
                <w:sz w:val="16"/>
                <w:szCs w:val="16"/>
                <w:highlight w:val="yellow"/>
              </w:rPr>
            </w:pPr>
            <w:r w:rsidRPr="007F436D">
              <w:rPr>
                <w:sz w:val="16"/>
                <w:szCs w:val="16"/>
                <w:highlight w:val="yellow"/>
              </w:rPr>
              <w:t>bypass</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7E9F313D" w14:textId="77777777" w:rsidR="00E65DFF" w:rsidRPr="007F436D" w:rsidRDefault="00E65DFF" w:rsidP="00314A46">
            <w:pPr>
              <w:rPr>
                <w:sz w:val="16"/>
                <w:szCs w:val="16"/>
                <w:highlight w:val="yellow"/>
              </w:rPr>
            </w:pPr>
            <w:r w:rsidRPr="007F436D">
              <w:rPr>
                <w:sz w:val="16"/>
                <w:szCs w:val="16"/>
                <w:highlight w:val="yellow"/>
              </w:rPr>
              <w:t>bypass</w:t>
            </w:r>
          </w:p>
        </w:tc>
        <w:tc>
          <w:tcPr>
            <w:tcW w:w="860" w:type="dxa"/>
            <w:tcBorders>
              <w:top w:val="single" w:sz="4" w:space="0" w:color="auto"/>
              <w:left w:val="single" w:sz="4" w:space="0" w:color="auto"/>
              <w:bottom w:val="single" w:sz="4" w:space="0" w:color="auto"/>
              <w:right w:val="single" w:sz="4" w:space="0" w:color="auto"/>
            </w:tcBorders>
            <w:shd w:val="clear" w:color="auto" w:fill="auto"/>
            <w:vAlign w:val="center"/>
          </w:tcPr>
          <w:p w14:paraId="3C30DA96" w14:textId="77777777" w:rsidR="00E65DFF" w:rsidRPr="007F436D" w:rsidRDefault="00E65DFF" w:rsidP="00314A46">
            <w:pPr>
              <w:rPr>
                <w:sz w:val="16"/>
                <w:szCs w:val="16"/>
                <w:highlight w:val="yellow"/>
              </w:rPr>
            </w:pPr>
            <w:r w:rsidRPr="007F436D">
              <w:rPr>
                <w:sz w:val="16"/>
                <w:szCs w:val="16"/>
                <w:highlight w:val="yellow"/>
              </w:rPr>
              <w:t>bypass</w:t>
            </w:r>
          </w:p>
        </w:tc>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14:paraId="393E75D9" w14:textId="77777777" w:rsidR="00E65DFF" w:rsidRPr="007F436D" w:rsidRDefault="00E65DFF" w:rsidP="00314A46">
            <w:pPr>
              <w:rPr>
                <w:sz w:val="16"/>
                <w:szCs w:val="16"/>
                <w:highlight w:val="yellow"/>
              </w:rPr>
            </w:pPr>
            <w:r w:rsidRPr="007F436D">
              <w:rPr>
                <w:sz w:val="16"/>
                <w:szCs w:val="16"/>
                <w:highlight w:val="yellow"/>
              </w:rPr>
              <w:t>bypass</w:t>
            </w:r>
          </w:p>
        </w:tc>
        <w:tc>
          <w:tcPr>
            <w:tcW w:w="977" w:type="dxa"/>
            <w:tcBorders>
              <w:top w:val="single" w:sz="4" w:space="0" w:color="auto"/>
              <w:left w:val="single" w:sz="4" w:space="0" w:color="auto"/>
              <w:bottom w:val="single" w:sz="4" w:space="0" w:color="auto"/>
              <w:right w:val="single" w:sz="4" w:space="0" w:color="auto"/>
            </w:tcBorders>
            <w:vAlign w:val="center"/>
          </w:tcPr>
          <w:p w14:paraId="2C3BD901" w14:textId="77777777" w:rsidR="00E65DFF" w:rsidRPr="007F436D" w:rsidRDefault="00E65DFF" w:rsidP="00314A46">
            <w:pPr>
              <w:rPr>
                <w:sz w:val="16"/>
                <w:szCs w:val="16"/>
                <w:highlight w:val="yellow"/>
              </w:rPr>
            </w:pPr>
            <w:r w:rsidRPr="007F436D">
              <w:rPr>
                <w:sz w:val="16"/>
                <w:szCs w:val="16"/>
                <w:highlight w:val="yellow"/>
              </w:rPr>
              <w:t>bypass</w:t>
            </w:r>
          </w:p>
        </w:tc>
      </w:tr>
      <w:tr w:rsidR="00E65DFF" w:rsidRPr="001233EA" w14:paraId="096EE58E" w14:textId="77777777" w:rsidTr="00314A46">
        <w:trPr>
          <w:cantSplit/>
          <w:jc w:val="center"/>
        </w:trPr>
        <w:tc>
          <w:tcPr>
            <w:tcW w:w="2340" w:type="dxa"/>
            <w:tcBorders>
              <w:top w:val="single" w:sz="4" w:space="0" w:color="auto"/>
              <w:left w:val="single" w:sz="4" w:space="0" w:color="auto"/>
              <w:bottom w:val="single" w:sz="4" w:space="0" w:color="auto"/>
              <w:right w:val="single" w:sz="4" w:space="0" w:color="auto"/>
            </w:tcBorders>
            <w:vAlign w:val="center"/>
          </w:tcPr>
          <w:p w14:paraId="2BD256A7" w14:textId="77777777" w:rsidR="00E65DFF" w:rsidRPr="007F436D" w:rsidRDefault="00E65DFF" w:rsidP="00314A46">
            <w:pPr>
              <w:rPr>
                <w:sz w:val="16"/>
                <w:szCs w:val="16"/>
                <w:highlight w:val="yellow"/>
              </w:rPr>
            </w:pPr>
            <w:proofErr w:type="spellStart"/>
            <w:r w:rsidRPr="007F436D">
              <w:rPr>
                <w:sz w:val="16"/>
                <w:szCs w:val="16"/>
                <w:highlight w:val="yellow"/>
              </w:rPr>
              <w:t>palette_escape_val_present_flag</w:t>
            </w:r>
            <w:proofErr w:type="spellEnd"/>
          </w:p>
        </w:tc>
        <w:tc>
          <w:tcPr>
            <w:tcW w:w="2250" w:type="dxa"/>
            <w:tcBorders>
              <w:top w:val="single" w:sz="4" w:space="0" w:color="auto"/>
              <w:left w:val="single" w:sz="4" w:space="0" w:color="auto"/>
              <w:bottom w:val="single" w:sz="4" w:space="0" w:color="auto"/>
              <w:right w:val="single" w:sz="4" w:space="0" w:color="auto"/>
            </w:tcBorders>
            <w:shd w:val="clear" w:color="auto" w:fill="auto"/>
            <w:vAlign w:val="center"/>
          </w:tcPr>
          <w:p w14:paraId="3F5317EA" w14:textId="77777777" w:rsidR="00E65DFF" w:rsidRPr="007F436D" w:rsidRDefault="00E65DFF" w:rsidP="00314A46">
            <w:pPr>
              <w:rPr>
                <w:sz w:val="16"/>
                <w:szCs w:val="16"/>
                <w:highlight w:val="yellow"/>
              </w:rPr>
            </w:pPr>
            <w:r w:rsidRPr="007F436D">
              <w:rPr>
                <w:sz w:val="16"/>
                <w:szCs w:val="16"/>
                <w:highlight w:val="yellow"/>
              </w:rPr>
              <w:t>bypass</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71C93E47" w14:textId="77777777" w:rsidR="00E65DFF" w:rsidRPr="007F436D" w:rsidRDefault="00E65DFF" w:rsidP="00314A46">
            <w:pPr>
              <w:rPr>
                <w:sz w:val="16"/>
                <w:szCs w:val="16"/>
                <w:highlight w:val="yellow"/>
              </w:rPr>
            </w:pPr>
            <w:proofErr w:type="spellStart"/>
            <w:r w:rsidRPr="007F436D">
              <w:rPr>
                <w:sz w:val="16"/>
                <w:szCs w:val="16"/>
                <w:highlight w:val="yellow"/>
              </w:rPr>
              <w:t>na</w:t>
            </w:r>
            <w:proofErr w:type="spellEnd"/>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50671491" w14:textId="77777777" w:rsidR="00E65DFF" w:rsidRPr="007F436D" w:rsidRDefault="00E65DFF" w:rsidP="00314A46">
            <w:pPr>
              <w:rPr>
                <w:sz w:val="16"/>
                <w:szCs w:val="16"/>
                <w:highlight w:val="yellow"/>
              </w:rPr>
            </w:pPr>
            <w:proofErr w:type="spellStart"/>
            <w:r w:rsidRPr="007F436D">
              <w:rPr>
                <w:sz w:val="16"/>
                <w:szCs w:val="16"/>
                <w:highlight w:val="yellow"/>
              </w:rPr>
              <w:t>na</w:t>
            </w:r>
            <w:proofErr w:type="spellEnd"/>
          </w:p>
        </w:tc>
        <w:tc>
          <w:tcPr>
            <w:tcW w:w="860" w:type="dxa"/>
            <w:tcBorders>
              <w:top w:val="single" w:sz="4" w:space="0" w:color="auto"/>
              <w:left w:val="single" w:sz="4" w:space="0" w:color="auto"/>
              <w:bottom w:val="single" w:sz="4" w:space="0" w:color="auto"/>
              <w:right w:val="single" w:sz="4" w:space="0" w:color="auto"/>
            </w:tcBorders>
            <w:shd w:val="clear" w:color="auto" w:fill="auto"/>
            <w:vAlign w:val="center"/>
          </w:tcPr>
          <w:p w14:paraId="1D8CD260" w14:textId="77777777" w:rsidR="00E65DFF" w:rsidRPr="007F436D" w:rsidRDefault="00E65DFF" w:rsidP="00314A46">
            <w:pPr>
              <w:rPr>
                <w:sz w:val="16"/>
                <w:szCs w:val="16"/>
                <w:highlight w:val="yellow"/>
              </w:rPr>
            </w:pPr>
            <w:proofErr w:type="spellStart"/>
            <w:r w:rsidRPr="007F436D">
              <w:rPr>
                <w:sz w:val="16"/>
                <w:szCs w:val="16"/>
                <w:highlight w:val="yellow"/>
              </w:rPr>
              <w:t>na</w:t>
            </w:r>
            <w:proofErr w:type="spellEnd"/>
          </w:p>
        </w:tc>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14:paraId="3E6F5C3B" w14:textId="77777777" w:rsidR="00E65DFF" w:rsidRPr="007F436D" w:rsidRDefault="00E65DFF" w:rsidP="00314A46">
            <w:pPr>
              <w:rPr>
                <w:sz w:val="16"/>
                <w:szCs w:val="16"/>
                <w:highlight w:val="yellow"/>
              </w:rPr>
            </w:pPr>
            <w:proofErr w:type="spellStart"/>
            <w:r w:rsidRPr="007F436D">
              <w:rPr>
                <w:sz w:val="16"/>
                <w:szCs w:val="16"/>
                <w:highlight w:val="yellow"/>
              </w:rPr>
              <w:t>na</w:t>
            </w:r>
            <w:proofErr w:type="spellEnd"/>
          </w:p>
        </w:tc>
        <w:tc>
          <w:tcPr>
            <w:tcW w:w="977" w:type="dxa"/>
            <w:tcBorders>
              <w:top w:val="single" w:sz="4" w:space="0" w:color="auto"/>
              <w:left w:val="single" w:sz="4" w:space="0" w:color="auto"/>
              <w:bottom w:val="single" w:sz="4" w:space="0" w:color="auto"/>
              <w:right w:val="single" w:sz="4" w:space="0" w:color="auto"/>
            </w:tcBorders>
            <w:vAlign w:val="center"/>
          </w:tcPr>
          <w:p w14:paraId="5132157B" w14:textId="77777777" w:rsidR="00E65DFF" w:rsidRPr="007F436D" w:rsidRDefault="00E65DFF" w:rsidP="00314A46">
            <w:pPr>
              <w:rPr>
                <w:sz w:val="16"/>
                <w:szCs w:val="16"/>
                <w:highlight w:val="yellow"/>
              </w:rPr>
            </w:pPr>
            <w:proofErr w:type="spellStart"/>
            <w:r w:rsidRPr="007F436D">
              <w:rPr>
                <w:sz w:val="16"/>
                <w:szCs w:val="16"/>
                <w:highlight w:val="yellow"/>
              </w:rPr>
              <w:t>na</w:t>
            </w:r>
            <w:proofErr w:type="spellEnd"/>
          </w:p>
        </w:tc>
      </w:tr>
      <w:tr w:rsidR="00E65DFF" w:rsidRPr="001233EA" w14:paraId="502F1E6A" w14:textId="77777777" w:rsidTr="00314A46">
        <w:trPr>
          <w:cantSplit/>
          <w:jc w:val="center"/>
        </w:trPr>
        <w:tc>
          <w:tcPr>
            <w:tcW w:w="2340" w:type="dxa"/>
            <w:tcBorders>
              <w:top w:val="single" w:sz="4" w:space="0" w:color="auto"/>
              <w:left w:val="single" w:sz="4" w:space="0" w:color="auto"/>
              <w:bottom w:val="single" w:sz="4" w:space="0" w:color="auto"/>
              <w:right w:val="single" w:sz="4" w:space="0" w:color="auto"/>
            </w:tcBorders>
            <w:vAlign w:val="center"/>
          </w:tcPr>
          <w:p w14:paraId="7E693234" w14:textId="77777777" w:rsidR="00E65DFF" w:rsidRPr="007F436D" w:rsidRDefault="00E65DFF" w:rsidP="00314A46">
            <w:pPr>
              <w:rPr>
                <w:sz w:val="16"/>
                <w:szCs w:val="16"/>
                <w:highlight w:val="yellow"/>
              </w:rPr>
            </w:pPr>
            <w:proofErr w:type="spellStart"/>
            <w:r w:rsidRPr="007F436D">
              <w:rPr>
                <w:sz w:val="16"/>
                <w:szCs w:val="16"/>
                <w:highlight w:val="yellow"/>
              </w:rPr>
              <w:t>palette_transpose_flag</w:t>
            </w:r>
            <w:proofErr w:type="spellEnd"/>
          </w:p>
        </w:tc>
        <w:tc>
          <w:tcPr>
            <w:tcW w:w="2250" w:type="dxa"/>
            <w:tcBorders>
              <w:top w:val="single" w:sz="4" w:space="0" w:color="auto"/>
              <w:left w:val="single" w:sz="4" w:space="0" w:color="auto"/>
              <w:bottom w:val="single" w:sz="4" w:space="0" w:color="auto"/>
              <w:right w:val="single" w:sz="4" w:space="0" w:color="auto"/>
            </w:tcBorders>
            <w:shd w:val="clear" w:color="auto" w:fill="auto"/>
            <w:vAlign w:val="center"/>
          </w:tcPr>
          <w:p w14:paraId="24B7E8E2" w14:textId="77777777" w:rsidR="00E65DFF" w:rsidRPr="007F436D" w:rsidRDefault="00E65DFF" w:rsidP="00314A46">
            <w:pPr>
              <w:rPr>
                <w:sz w:val="16"/>
                <w:szCs w:val="16"/>
                <w:highlight w:val="yellow"/>
              </w:rPr>
            </w:pPr>
            <w:r w:rsidRPr="007F436D">
              <w:rPr>
                <w:sz w:val="16"/>
                <w:szCs w:val="16"/>
                <w:highlight w:val="yellow"/>
              </w:rPr>
              <w:t>0</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3E6DE079" w14:textId="77777777" w:rsidR="00E65DFF" w:rsidRPr="007F436D" w:rsidRDefault="00E65DFF" w:rsidP="00314A46">
            <w:pPr>
              <w:rPr>
                <w:sz w:val="16"/>
                <w:szCs w:val="16"/>
                <w:highlight w:val="yellow"/>
              </w:rPr>
            </w:pPr>
            <w:proofErr w:type="spellStart"/>
            <w:r w:rsidRPr="007F436D">
              <w:rPr>
                <w:sz w:val="16"/>
                <w:szCs w:val="16"/>
                <w:highlight w:val="yellow"/>
              </w:rPr>
              <w:t>na</w:t>
            </w:r>
            <w:proofErr w:type="spellEnd"/>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1849488B" w14:textId="77777777" w:rsidR="00E65DFF" w:rsidRPr="007F436D" w:rsidRDefault="00E65DFF" w:rsidP="00314A46">
            <w:pPr>
              <w:rPr>
                <w:sz w:val="16"/>
                <w:szCs w:val="16"/>
                <w:highlight w:val="yellow"/>
              </w:rPr>
            </w:pPr>
            <w:proofErr w:type="spellStart"/>
            <w:r w:rsidRPr="007F436D">
              <w:rPr>
                <w:sz w:val="16"/>
                <w:szCs w:val="16"/>
                <w:highlight w:val="yellow"/>
              </w:rPr>
              <w:t>na</w:t>
            </w:r>
            <w:proofErr w:type="spellEnd"/>
          </w:p>
        </w:tc>
        <w:tc>
          <w:tcPr>
            <w:tcW w:w="860" w:type="dxa"/>
            <w:tcBorders>
              <w:top w:val="single" w:sz="4" w:space="0" w:color="auto"/>
              <w:left w:val="single" w:sz="4" w:space="0" w:color="auto"/>
              <w:bottom w:val="single" w:sz="4" w:space="0" w:color="auto"/>
              <w:right w:val="single" w:sz="4" w:space="0" w:color="auto"/>
            </w:tcBorders>
            <w:shd w:val="clear" w:color="auto" w:fill="auto"/>
            <w:vAlign w:val="center"/>
          </w:tcPr>
          <w:p w14:paraId="4E70B404" w14:textId="77777777" w:rsidR="00E65DFF" w:rsidRPr="007F436D" w:rsidRDefault="00E65DFF" w:rsidP="00314A46">
            <w:pPr>
              <w:rPr>
                <w:sz w:val="16"/>
                <w:szCs w:val="16"/>
                <w:highlight w:val="yellow"/>
              </w:rPr>
            </w:pPr>
            <w:proofErr w:type="spellStart"/>
            <w:r w:rsidRPr="007F436D">
              <w:rPr>
                <w:sz w:val="16"/>
                <w:szCs w:val="16"/>
                <w:highlight w:val="yellow"/>
              </w:rPr>
              <w:t>na</w:t>
            </w:r>
            <w:proofErr w:type="spellEnd"/>
          </w:p>
        </w:tc>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14:paraId="54B6EE25" w14:textId="77777777" w:rsidR="00E65DFF" w:rsidRPr="007F436D" w:rsidRDefault="00E65DFF" w:rsidP="00314A46">
            <w:pPr>
              <w:rPr>
                <w:sz w:val="16"/>
                <w:szCs w:val="16"/>
                <w:highlight w:val="yellow"/>
              </w:rPr>
            </w:pPr>
            <w:proofErr w:type="spellStart"/>
            <w:r w:rsidRPr="007F436D">
              <w:rPr>
                <w:sz w:val="16"/>
                <w:szCs w:val="16"/>
                <w:highlight w:val="yellow"/>
              </w:rPr>
              <w:t>na</w:t>
            </w:r>
            <w:proofErr w:type="spellEnd"/>
          </w:p>
        </w:tc>
        <w:tc>
          <w:tcPr>
            <w:tcW w:w="977" w:type="dxa"/>
            <w:tcBorders>
              <w:top w:val="single" w:sz="4" w:space="0" w:color="auto"/>
              <w:left w:val="single" w:sz="4" w:space="0" w:color="auto"/>
              <w:bottom w:val="single" w:sz="4" w:space="0" w:color="auto"/>
              <w:right w:val="single" w:sz="4" w:space="0" w:color="auto"/>
            </w:tcBorders>
            <w:vAlign w:val="center"/>
          </w:tcPr>
          <w:p w14:paraId="08DAE27A" w14:textId="77777777" w:rsidR="00E65DFF" w:rsidRPr="007F436D" w:rsidRDefault="00E65DFF" w:rsidP="00314A46">
            <w:pPr>
              <w:rPr>
                <w:sz w:val="16"/>
                <w:szCs w:val="16"/>
                <w:highlight w:val="yellow"/>
              </w:rPr>
            </w:pPr>
            <w:proofErr w:type="spellStart"/>
            <w:r w:rsidRPr="007F436D">
              <w:rPr>
                <w:sz w:val="16"/>
                <w:szCs w:val="16"/>
                <w:highlight w:val="yellow"/>
              </w:rPr>
              <w:t>na</w:t>
            </w:r>
            <w:proofErr w:type="spellEnd"/>
          </w:p>
        </w:tc>
      </w:tr>
      <w:tr w:rsidR="00E65DFF" w:rsidRPr="001233EA" w14:paraId="4FB2D48C" w14:textId="77777777" w:rsidTr="00314A46">
        <w:trPr>
          <w:cantSplit/>
          <w:jc w:val="center"/>
        </w:trPr>
        <w:tc>
          <w:tcPr>
            <w:tcW w:w="2340" w:type="dxa"/>
            <w:tcBorders>
              <w:top w:val="single" w:sz="4" w:space="0" w:color="auto"/>
              <w:left w:val="single" w:sz="4" w:space="0" w:color="auto"/>
              <w:bottom w:val="single" w:sz="4" w:space="0" w:color="auto"/>
              <w:right w:val="single" w:sz="4" w:space="0" w:color="auto"/>
            </w:tcBorders>
            <w:vAlign w:val="center"/>
          </w:tcPr>
          <w:p w14:paraId="3AAE95E9" w14:textId="77777777" w:rsidR="00E65DFF" w:rsidRPr="007F436D" w:rsidRDefault="00E65DFF" w:rsidP="00314A46">
            <w:pPr>
              <w:rPr>
                <w:sz w:val="16"/>
                <w:szCs w:val="16"/>
                <w:highlight w:val="yellow"/>
              </w:rPr>
            </w:pPr>
            <w:r w:rsidRPr="007F436D">
              <w:rPr>
                <w:sz w:val="16"/>
                <w:szCs w:val="16"/>
                <w:highlight w:val="yellow"/>
              </w:rPr>
              <w:t>num_palette_indices_minus1</w:t>
            </w:r>
          </w:p>
        </w:tc>
        <w:tc>
          <w:tcPr>
            <w:tcW w:w="2250" w:type="dxa"/>
            <w:tcBorders>
              <w:top w:val="single" w:sz="4" w:space="0" w:color="auto"/>
              <w:left w:val="single" w:sz="4" w:space="0" w:color="auto"/>
              <w:bottom w:val="single" w:sz="4" w:space="0" w:color="auto"/>
              <w:right w:val="single" w:sz="4" w:space="0" w:color="auto"/>
            </w:tcBorders>
            <w:shd w:val="clear" w:color="auto" w:fill="auto"/>
            <w:vAlign w:val="center"/>
          </w:tcPr>
          <w:p w14:paraId="56B9D779" w14:textId="77777777" w:rsidR="00E65DFF" w:rsidRPr="007F436D" w:rsidRDefault="00E65DFF" w:rsidP="00314A46">
            <w:pPr>
              <w:rPr>
                <w:sz w:val="16"/>
                <w:szCs w:val="16"/>
                <w:highlight w:val="yellow"/>
              </w:rPr>
            </w:pPr>
            <w:r w:rsidRPr="007F436D">
              <w:rPr>
                <w:sz w:val="16"/>
                <w:szCs w:val="16"/>
                <w:highlight w:val="yellow"/>
              </w:rPr>
              <w:t>bypass</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328C0FE7" w14:textId="77777777" w:rsidR="00E65DFF" w:rsidRPr="007F436D" w:rsidRDefault="00E65DFF" w:rsidP="00314A46">
            <w:pPr>
              <w:rPr>
                <w:sz w:val="16"/>
                <w:szCs w:val="16"/>
                <w:highlight w:val="yellow"/>
              </w:rPr>
            </w:pPr>
            <w:r w:rsidRPr="007F436D">
              <w:rPr>
                <w:sz w:val="16"/>
                <w:szCs w:val="16"/>
                <w:highlight w:val="yellow"/>
              </w:rPr>
              <w:t>bypass</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424AEDAE" w14:textId="77777777" w:rsidR="00E65DFF" w:rsidRPr="007F436D" w:rsidRDefault="00E65DFF" w:rsidP="00314A46">
            <w:pPr>
              <w:rPr>
                <w:sz w:val="16"/>
                <w:szCs w:val="16"/>
                <w:highlight w:val="yellow"/>
              </w:rPr>
            </w:pPr>
            <w:r w:rsidRPr="007F436D">
              <w:rPr>
                <w:sz w:val="16"/>
                <w:szCs w:val="16"/>
                <w:highlight w:val="yellow"/>
              </w:rPr>
              <w:t>bypass</w:t>
            </w:r>
          </w:p>
        </w:tc>
        <w:tc>
          <w:tcPr>
            <w:tcW w:w="860" w:type="dxa"/>
            <w:tcBorders>
              <w:top w:val="single" w:sz="4" w:space="0" w:color="auto"/>
              <w:left w:val="single" w:sz="4" w:space="0" w:color="auto"/>
              <w:bottom w:val="single" w:sz="4" w:space="0" w:color="auto"/>
              <w:right w:val="single" w:sz="4" w:space="0" w:color="auto"/>
            </w:tcBorders>
            <w:shd w:val="clear" w:color="auto" w:fill="auto"/>
            <w:vAlign w:val="center"/>
          </w:tcPr>
          <w:p w14:paraId="4F8D011B" w14:textId="77777777" w:rsidR="00E65DFF" w:rsidRPr="007F436D" w:rsidRDefault="00E65DFF" w:rsidP="00314A46">
            <w:pPr>
              <w:rPr>
                <w:sz w:val="16"/>
                <w:szCs w:val="16"/>
                <w:highlight w:val="yellow"/>
              </w:rPr>
            </w:pPr>
            <w:r w:rsidRPr="007F436D">
              <w:rPr>
                <w:sz w:val="16"/>
                <w:szCs w:val="16"/>
                <w:highlight w:val="yellow"/>
              </w:rPr>
              <w:t>bypass</w:t>
            </w:r>
          </w:p>
        </w:tc>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14:paraId="6F703AED" w14:textId="77777777" w:rsidR="00E65DFF" w:rsidRPr="007F436D" w:rsidRDefault="00E65DFF" w:rsidP="00314A46">
            <w:pPr>
              <w:rPr>
                <w:sz w:val="16"/>
                <w:szCs w:val="16"/>
                <w:highlight w:val="yellow"/>
              </w:rPr>
            </w:pPr>
            <w:r w:rsidRPr="007F436D">
              <w:rPr>
                <w:sz w:val="16"/>
                <w:szCs w:val="16"/>
                <w:highlight w:val="yellow"/>
              </w:rPr>
              <w:t>bypass</w:t>
            </w:r>
          </w:p>
        </w:tc>
        <w:tc>
          <w:tcPr>
            <w:tcW w:w="977" w:type="dxa"/>
            <w:tcBorders>
              <w:top w:val="single" w:sz="4" w:space="0" w:color="auto"/>
              <w:left w:val="single" w:sz="4" w:space="0" w:color="auto"/>
              <w:bottom w:val="single" w:sz="4" w:space="0" w:color="auto"/>
              <w:right w:val="single" w:sz="4" w:space="0" w:color="auto"/>
            </w:tcBorders>
            <w:vAlign w:val="center"/>
          </w:tcPr>
          <w:p w14:paraId="3F91994C" w14:textId="77777777" w:rsidR="00E65DFF" w:rsidRPr="007F436D" w:rsidRDefault="00E65DFF" w:rsidP="00314A46">
            <w:pPr>
              <w:rPr>
                <w:sz w:val="16"/>
                <w:szCs w:val="16"/>
                <w:highlight w:val="yellow"/>
              </w:rPr>
            </w:pPr>
            <w:r w:rsidRPr="007F436D">
              <w:rPr>
                <w:sz w:val="16"/>
                <w:szCs w:val="16"/>
                <w:highlight w:val="yellow"/>
              </w:rPr>
              <w:t>bypass</w:t>
            </w:r>
          </w:p>
        </w:tc>
      </w:tr>
      <w:tr w:rsidR="00E65DFF" w:rsidRPr="001233EA" w14:paraId="30364917" w14:textId="77777777" w:rsidTr="00314A46">
        <w:trPr>
          <w:cantSplit/>
          <w:jc w:val="center"/>
        </w:trPr>
        <w:tc>
          <w:tcPr>
            <w:tcW w:w="2340" w:type="dxa"/>
            <w:tcBorders>
              <w:top w:val="single" w:sz="4" w:space="0" w:color="auto"/>
              <w:left w:val="single" w:sz="4" w:space="0" w:color="auto"/>
              <w:bottom w:val="single" w:sz="4" w:space="0" w:color="auto"/>
              <w:right w:val="single" w:sz="4" w:space="0" w:color="auto"/>
            </w:tcBorders>
            <w:vAlign w:val="center"/>
          </w:tcPr>
          <w:p w14:paraId="1A90D3D5" w14:textId="77777777" w:rsidR="00E65DFF" w:rsidRPr="007F436D" w:rsidRDefault="00E65DFF" w:rsidP="00314A46">
            <w:pPr>
              <w:rPr>
                <w:sz w:val="16"/>
                <w:szCs w:val="16"/>
                <w:highlight w:val="yellow"/>
              </w:rPr>
            </w:pPr>
            <w:proofErr w:type="spellStart"/>
            <w:r w:rsidRPr="007F436D">
              <w:rPr>
                <w:sz w:val="16"/>
                <w:szCs w:val="16"/>
                <w:highlight w:val="yellow"/>
              </w:rPr>
              <w:t>palette_index_idc</w:t>
            </w:r>
            <w:proofErr w:type="spellEnd"/>
          </w:p>
        </w:tc>
        <w:tc>
          <w:tcPr>
            <w:tcW w:w="2250" w:type="dxa"/>
            <w:tcBorders>
              <w:top w:val="single" w:sz="4" w:space="0" w:color="auto"/>
              <w:left w:val="single" w:sz="4" w:space="0" w:color="auto"/>
              <w:bottom w:val="single" w:sz="4" w:space="0" w:color="auto"/>
              <w:right w:val="single" w:sz="4" w:space="0" w:color="auto"/>
            </w:tcBorders>
            <w:shd w:val="clear" w:color="auto" w:fill="auto"/>
            <w:vAlign w:val="center"/>
          </w:tcPr>
          <w:p w14:paraId="411B451B" w14:textId="77777777" w:rsidR="00E65DFF" w:rsidRPr="007F436D" w:rsidRDefault="00E65DFF" w:rsidP="00314A46">
            <w:pPr>
              <w:rPr>
                <w:sz w:val="16"/>
                <w:szCs w:val="16"/>
                <w:highlight w:val="yellow"/>
              </w:rPr>
            </w:pPr>
            <w:r w:rsidRPr="007F436D">
              <w:rPr>
                <w:sz w:val="16"/>
                <w:szCs w:val="16"/>
                <w:highlight w:val="yellow"/>
              </w:rPr>
              <w:t>bypass</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4E36F586" w14:textId="77777777" w:rsidR="00E65DFF" w:rsidRPr="007F436D" w:rsidRDefault="00E65DFF" w:rsidP="00314A46">
            <w:pPr>
              <w:rPr>
                <w:sz w:val="16"/>
                <w:szCs w:val="16"/>
                <w:highlight w:val="yellow"/>
              </w:rPr>
            </w:pPr>
            <w:r w:rsidRPr="007F436D">
              <w:rPr>
                <w:sz w:val="16"/>
                <w:szCs w:val="16"/>
                <w:highlight w:val="yellow"/>
              </w:rPr>
              <w:t>bypass</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2D75F1EB" w14:textId="77777777" w:rsidR="00E65DFF" w:rsidRPr="007F436D" w:rsidRDefault="00E65DFF" w:rsidP="00314A46">
            <w:pPr>
              <w:rPr>
                <w:sz w:val="16"/>
                <w:szCs w:val="16"/>
                <w:highlight w:val="yellow"/>
              </w:rPr>
            </w:pPr>
            <w:r w:rsidRPr="007F436D">
              <w:rPr>
                <w:sz w:val="16"/>
                <w:szCs w:val="16"/>
                <w:highlight w:val="yellow"/>
              </w:rPr>
              <w:t>bypass</w:t>
            </w:r>
          </w:p>
        </w:tc>
        <w:tc>
          <w:tcPr>
            <w:tcW w:w="860" w:type="dxa"/>
            <w:tcBorders>
              <w:top w:val="single" w:sz="4" w:space="0" w:color="auto"/>
              <w:left w:val="single" w:sz="4" w:space="0" w:color="auto"/>
              <w:bottom w:val="single" w:sz="4" w:space="0" w:color="auto"/>
              <w:right w:val="single" w:sz="4" w:space="0" w:color="auto"/>
            </w:tcBorders>
            <w:shd w:val="clear" w:color="auto" w:fill="auto"/>
            <w:vAlign w:val="center"/>
          </w:tcPr>
          <w:p w14:paraId="20CE8EDA" w14:textId="77777777" w:rsidR="00E65DFF" w:rsidRPr="007F436D" w:rsidRDefault="00E65DFF" w:rsidP="00314A46">
            <w:pPr>
              <w:rPr>
                <w:sz w:val="16"/>
                <w:szCs w:val="16"/>
                <w:highlight w:val="yellow"/>
              </w:rPr>
            </w:pPr>
            <w:r w:rsidRPr="007F436D">
              <w:rPr>
                <w:sz w:val="16"/>
                <w:szCs w:val="16"/>
                <w:highlight w:val="yellow"/>
              </w:rPr>
              <w:t>bypass</w:t>
            </w:r>
          </w:p>
        </w:tc>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14:paraId="2F4B09CD" w14:textId="77777777" w:rsidR="00E65DFF" w:rsidRPr="007F436D" w:rsidRDefault="00E65DFF" w:rsidP="00314A46">
            <w:pPr>
              <w:rPr>
                <w:sz w:val="16"/>
                <w:szCs w:val="16"/>
                <w:highlight w:val="yellow"/>
              </w:rPr>
            </w:pPr>
            <w:r w:rsidRPr="007F436D">
              <w:rPr>
                <w:sz w:val="16"/>
                <w:szCs w:val="16"/>
                <w:highlight w:val="yellow"/>
              </w:rPr>
              <w:t>bypass</w:t>
            </w:r>
          </w:p>
        </w:tc>
        <w:tc>
          <w:tcPr>
            <w:tcW w:w="977" w:type="dxa"/>
            <w:tcBorders>
              <w:top w:val="single" w:sz="4" w:space="0" w:color="auto"/>
              <w:left w:val="single" w:sz="4" w:space="0" w:color="auto"/>
              <w:bottom w:val="single" w:sz="4" w:space="0" w:color="auto"/>
              <w:right w:val="single" w:sz="4" w:space="0" w:color="auto"/>
            </w:tcBorders>
            <w:vAlign w:val="center"/>
          </w:tcPr>
          <w:p w14:paraId="6CC3D7AF" w14:textId="77777777" w:rsidR="00E65DFF" w:rsidRPr="007F436D" w:rsidRDefault="00E65DFF" w:rsidP="00314A46">
            <w:pPr>
              <w:rPr>
                <w:sz w:val="16"/>
                <w:szCs w:val="16"/>
                <w:highlight w:val="yellow"/>
              </w:rPr>
            </w:pPr>
            <w:r w:rsidRPr="007F436D">
              <w:rPr>
                <w:sz w:val="16"/>
                <w:szCs w:val="16"/>
                <w:highlight w:val="yellow"/>
              </w:rPr>
              <w:t>bypass</w:t>
            </w:r>
          </w:p>
        </w:tc>
      </w:tr>
      <w:tr w:rsidR="00E65DFF" w:rsidRPr="001233EA" w14:paraId="0AA9EBE1" w14:textId="77777777" w:rsidTr="00314A46">
        <w:trPr>
          <w:cantSplit/>
          <w:jc w:val="center"/>
        </w:trPr>
        <w:tc>
          <w:tcPr>
            <w:tcW w:w="2340" w:type="dxa"/>
            <w:tcBorders>
              <w:top w:val="single" w:sz="4" w:space="0" w:color="auto"/>
              <w:left w:val="single" w:sz="4" w:space="0" w:color="auto"/>
              <w:bottom w:val="single" w:sz="4" w:space="0" w:color="auto"/>
              <w:right w:val="single" w:sz="4" w:space="0" w:color="auto"/>
            </w:tcBorders>
            <w:vAlign w:val="center"/>
          </w:tcPr>
          <w:p w14:paraId="2D9EBC37" w14:textId="77777777" w:rsidR="00E65DFF" w:rsidRPr="007F436D" w:rsidRDefault="00E65DFF" w:rsidP="00314A46">
            <w:pPr>
              <w:rPr>
                <w:sz w:val="16"/>
                <w:szCs w:val="16"/>
                <w:highlight w:val="yellow"/>
              </w:rPr>
            </w:pPr>
            <w:proofErr w:type="spellStart"/>
            <w:r w:rsidRPr="007F436D">
              <w:rPr>
                <w:sz w:val="16"/>
                <w:szCs w:val="16"/>
                <w:highlight w:val="yellow"/>
              </w:rPr>
              <w:t>copy_above_palette_indices_flag</w:t>
            </w:r>
            <w:proofErr w:type="spellEnd"/>
            <w:r w:rsidRPr="007F436D">
              <w:rPr>
                <w:sz w:val="16"/>
                <w:szCs w:val="16"/>
                <w:highlight w:val="yellow"/>
              </w:rPr>
              <w:t xml:space="preserve"> and</w:t>
            </w:r>
            <w:r w:rsidRPr="007F436D">
              <w:rPr>
                <w:sz w:val="16"/>
                <w:szCs w:val="16"/>
                <w:highlight w:val="yellow"/>
              </w:rPr>
              <w:br/>
            </w:r>
            <w:proofErr w:type="spellStart"/>
            <w:r w:rsidRPr="007F436D">
              <w:rPr>
                <w:sz w:val="16"/>
                <w:szCs w:val="16"/>
                <w:highlight w:val="yellow"/>
              </w:rPr>
              <w:t>copy_above_indices_for_final_run_flag</w:t>
            </w:r>
            <w:proofErr w:type="spellEnd"/>
          </w:p>
        </w:tc>
        <w:tc>
          <w:tcPr>
            <w:tcW w:w="2250" w:type="dxa"/>
            <w:tcBorders>
              <w:top w:val="single" w:sz="4" w:space="0" w:color="auto"/>
              <w:left w:val="single" w:sz="4" w:space="0" w:color="auto"/>
              <w:bottom w:val="single" w:sz="4" w:space="0" w:color="auto"/>
              <w:right w:val="single" w:sz="4" w:space="0" w:color="auto"/>
            </w:tcBorders>
            <w:shd w:val="clear" w:color="auto" w:fill="auto"/>
            <w:vAlign w:val="center"/>
          </w:tcPr>
          <w:p w14:paraId="3DA7610C" w14:textId="77777777" w:rsidR="00E65DFF" w:rsidRPr="007F436D" w:rsidRDefault="00E65DFF" w:rsidP="00314A46">
            <w:pPr>
              <w:rPr>
                <w:sz w:val="16"/>
                <w:szCs w:val="16"/>
                <w:highlight w:val="yellow"/>
              </w:rPr>
            </w:pPr>
            <w:r w:rsidRPr="007F436D">
              <w:rPr>
                <w:sz w:val="16"/>
                <w:szCs w:val="16"/>
                <w:highlight w:val="yellow"/>
              </w:rPr>
              <w:t>0</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5942E5BF" w14:textId="77777777" w:rsidR="00E65DFF" w:rsidRPr="007F436D" w:rsidRDefault="00E65DFF" w:rsidP="00314A46">
            <w:pPr>
              <w:rPr>
                <w:sz w:val="16"/>
                <w:szCs w:val="16"/>
                <w:highlight w:val="yellow"/>
              </w:rPr>
            </w:pPr>
            <w:proofErr w:type="spellStart"/>
            <w:r w:rsidRPr="007F436D">
              <w:rPr>
                <w:sz w:val="16"/>
                <w:szCs w:val="16"/>
                <w:highlight w:val="yellow"/>
              </w:rPr>
              <w:t>na</w:t>
            </w:r>
            <w:proofErr w:type="spellEnd"/>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7674A8CD" w14:textId="77777777" w:rsidR="00E65DFF" w:rsidRPr="007F436D" w:rsidRDefault="00E65DFF" w:rsidP="00314A46">
            <w:pPr>
              <w:rPr>
                <w:sz w:val="16"/>
                <w:szCs w:val="16"/>
                <w:highlight w:val="yellow"/>
              </w:rPr>
            </w:pPr>
            <w:proofErr w:type="spellStart"/>
            <w:r w:rsidRPr="007F436D">
              <w:rPr>
                <w:sz w:val="16"/>
                <w:szCs w:val="16"/>
                <w:highlight w:val="yellow"/>
              </w:rPr>
              <w:t>na</w:t>
            </w:r>
            <w:proofErr w:type="spellEnd"/>
          </w:p>
        </w:tc>
        <w:tc>
          <w:tcPr>
            <w:tcW w:w="860" w:type="dxa"/>
            <w:tcBorders>
              <w:top w:val="single" w:sz="4" w:space="0" w:color="auto"/>
              <w:left w:val="single" w:sz="4" w:space="0" w:color="auto"/>
              <w:bottom w:val="single" w:sz="4" w:space="0" w:color="auto"/>
              <w:right w:val="single" w:sz="4" w:space="0" w:color="auto"/>
            </w:tcBorders>
            <w:shd w:val="clear" w:color="auto" w:fill="auto"/>
            <w:vAlign w:val="center"/>
          </w:tcPr>
          <w:p w14:paraId="747CA732" w14:textId="77777777" w:rsidR="00E65DFF" w:rsidRPr="007F436D" w:rsidRDefault="00E65DFF" w:rsidP="00314A46">
            <w:pPr>
              <w:rPr>
                <w:sz w:val="16"/>
                <w:szCs w:val="16"/>
                <w:highlight w:val="yellow"/>
              </w:rPr>
            </w:pPr>
            <w:proofErr w:type="spellStart"/>
            <w:r w:rsidRPr="007F436D">
              <w:rPr>
                <w:sz w:val="16"/>
                <w:szCs w:val="16"/>
                <w:highlight w:val="yellow"/>
              </w:rPr>
              <w:t>na</w:t>
            </w:r>
            <w:proofErr w:type="spellEnd"/>
          </w:p>
        </w:tc>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14:paraId="6D272A90" w14:textId="77777777" w:rsidR="00E65DFF" w:rsidRPr="007F436D" w:rsidRDefault="00E65DFF" w:rsidP="00314A46">
            <w:pPr>
              <w:rPr>
                <w:sz w:val="16"/>
                <w:szCs w:val="16"/>
                <w:highlight w:val="yellow"/>
              </w:rPr>
            </w:pPr>
            <w:proofErr w:type="spellStart"/>
            <w:r w:rsidRPr="007F436D">
              <w:rPr>
                <w:sz w:val="16"/>
                <w:szCs w:val="16"/>
                <w:highlight w:val="yellow"/>
              </w:rPr>
              <w:t>na</w:t>
            </w:r>
            <w:proofErr w:type="spellEnd"/>
          </w:p>
        </w:tc>
        <w:tc>
          <w:tcPr>
            <w:tcW w:w="977" w:type="dxa"/>
            <w:tcBorders>
              <w:top w:val="single" w:sz="4" w:space="0" w:color="auto"/>
              <w:left w:val="single" w:sz="4" w:space="0" w:color="auto"/>
              <w:bottom w:val="single" w:sz="4" w:space="0" w:color="auto"/>
              <w:right w:val="single" w:sz="4" w:space="0" w:color="auto"/>
            </w:tcBorders>
            <w:vAlign w:val="center"/>
          </w:tcPr>
          <w:p w14:paraId="1298CAD4" w14:textId="77777777" w:rsidR="00E65DFF" w:rsidRPr="007F436D" w:rsidRDefault="00E65DFF" w:rsidP="00314A46">
            <w:pPr>
              <w:rPr>
                <w:sz w:val="16"/>
                <w:szCs w:val="16"/>
                <w:highlight w:val="yellow"/>
              </w:rPr>
            </w:pPr>
            <w:proofErr w:type="spellStart"/>
            <w:r w:rsidRPr="007F436D">
              <w:rPr>
                <w:sz w:val="16"/>
                <w:szCs w:val="16"/>
                <w:highlight w:val="yellow"/>
              </w:rPr>
              <w:t>na</w:t>
            </w:r>
            <w:proofErr w:type="spellEnd"/>
          </w:p>
        </w:tc>
      </w:tr>
      <w:tr w:rsidR="00E65DFF" w:rsidRPr="001233EA" w14:paraId="39339F1B" w14:textId="77777777" w:rsidTr="00314A46">
        <w:trPr>
          <w:cantSplit/>
          <w:jc w:val="center"/>
        </w:trPr>
        <w:tc>
          <w:tcPr>
            <w:tcW w:w="2340" w:type="dxa"/>
            <w:tcBorders>
              <w:top w:val="single" w:sz="4" w:space="0" w:color="auto"/>
              <w:left w:val="single" w:sz="4" w:space="0" w:color="auto"/>
              <w:bottom w:val="single" w:sz="4" w:space="0" w:color="auto"/>
              <w:right w:val="single" w:sz="4" w:space="0" w:color="auto"/>
            </w:tcBorders>
          </w:tcPr>
          <w:p w14:paraId="33CAC771" w14:textId="77777777" w:rsidR="00E65DFF" w:rsidRPr="007F436D" w:rsidRDefault="00E65DFF" w:rsidP="00314A46">
            <w:pPr>
              <w:rPr>
                <w:sz w:val="16"/>
                <w:szCs w:val="16"/>
                <w:highlight w:val="yellow"/>
              </w:rPr>
            </w:pPr>
            <w:proofErr w:type="spellStart"/>
            <w:r w:rsidRPr="007F436D">
              <w:rPr>
                <w:sz w:val="16"/>
                <w:szCs w:val="16"/>
                <w:highlight w:val="yellow"/>
              </w:rPr>
              <w:t>palette_run_prefix</w:t>
            </w:r>
            <w:proofErr w:type="spellEnd"/>
          </w:p>
        </w:tc>
        <w:tc>
          <w:tcPr>
            <w:tcW w:w="686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5521671" w14:textId="0EBAF687" w:rsidR="00E65DFF" w:rsidRPr="007F436D" w:rsidRDefault="00E65DFF" w:rsidP="00314A46">
            <w:pPr>
              <w:jc w:val="center"/>
              <w:rPr>
                <w:sz w:val="16"/>
                <w:szCs w:val="16"/>
                <w:highlight w:val="yellow"/>
              </w:rPr>
            </w:pPr>
            <w:r w:rsidRPr="007F436D">
              <w:rPr>
                <w:sz w:val="16"/>
                <w:szCs w:val="16"/>
                <w:highlight w:val="yellow"/>
              </w:rPr>
              <w:t>0..7 (clause </w:t>
            </w:r>
            <w:r w:rsidRPr="007F436D">
              <w:rPr>
                <w:sz w:val="16"/>
                <w:szCs w:val="16"/>
                <w:highlight w:val="yellow"/>
              </w:rPr>
              <w:fldChar w:fldCharType="begin"/>
            </w:r>
            <w:r w:rsidRPr="007F436D">
              <w:rPr>
                <w:sz w:val="16"/>
                <w:szCs w:val="16"/>
                <w:highlight w:val="yellow"/>
              </w:rPr>
              <w:instrText xml:space="preserve"> REF _Ref445485998 \w \h  \* MERGEFORMAT </w:instrText>
            </w:r>
            <w:r w:rsidRPr="007F436D">
              <w:rPr>
                <w:sz w:val="16"/>
                <w:szCs w:val="16"/>
                <w:highlight w:val="yellow"/>
              </w:rPr>
            </w:r>
            <w:r w:rsidRPr="007F436D">
              <w:rPr>
                <w:sz w:val="16"/>
                <w:szCs w:val="16"/>
                <w:highlight w:val="yellow"/>
              </w:rPr>
              <w:fldChar w:fldCharType="separate"/>
            </w:r>
            <w:r w:rsidRPr="007F436D">
              <w:rPr>
                <w:sz w:val="16"/>
                <w:szCs w:val="16"/>
                <w:highlight w:val="yellow"/>
              </w:rPr>
              <w:t>9.</w:t>
            </w:r>
            <w:r w:rsidR="00A86E7A" w:rsidRPr="007F436D">
              <w:rPr>
                <w:sz w:val="16"/>
                <w:szCs w:val="16"/>
                <w:highlight w:val="yellow"/>
              </w:rPr>
              <w:t>5</w:t>
            </w:r>
            <w:r w:rsidRPr="007F436D">
              <w:rPr>
                <w:sz w:val="16"/>
                <w:szCs w:val="16"/>
                <w:highlight w:val="yellow"/>
              </w:rPr>
              <w:t>.4.2.</w:t>
            </w:r>
            <w:r w:rsidR="00A86E7A" w:rsidRPr="007F436D">
              <w:rPr>
                <w:sz w:val="16"/>
                <w:szCs w:val="16"/>
                <w:highlight w:val="yellow"/>
              </w:rPr>
              <w:t>10</w:t>
            </w:r>
            <w:r w:rsidRPr="007F436D">
              <w:rPr>
                <w:sz w:val="16"/>
                <w:szCs w:val="16"/>
                <w:highlight w:val="yellow"/>
              </w:rPr>
              <w:fldChar w:fldCharType="end"/>
            </w:r>
            <w:r w:rsidRPr="007F436D">
              <w:rPr>
                <w:sz w:val="16"/>
                <w:szCs w:val="16"/>
                <w:highlight w:val="yellow"/>
              </w:rPr>
              <w:t>)</w:t>
            </w:r>
          </w:p>
        </w:tc>
      </w:tr>
      <w:tr w:rsidR="00E65DFF" w:rsidRPr="001233EA" w14:paraId="4FFE932B" w14:textId="77777777" w:rsidTr="00314A46">
        <w:trPr>
          <w:cantSplit/>
          <w:jc w:val="center"/>
        </w:trPr>
        <w:tc>
          <w:tcPr>
            <w:tcW w:w="2340" w:type="dxa"/>
            <w:tcBorders>
              <w:top w:val="single" w:sz="4" w:space="0" w:color="auto"/>
              <w:left w:val="single" w:sz="4" w:space="0" w:color="auto"/>
              <w:bottom w:val="single" w:sz="4" w:space="0" w:color="auto"/>
              <w:right w:val="single" w:sz="4" w:space="0" w:color="auto"/>
            </w:tcBorders>
            <w:vAlign w:val="center"/>
          </w:tcPr>
          <w:p w14:paraId="0C6B8F2D" w14:textId="77777777" w:rsidR="00E65DFF" w:rsidRPr="007F436D" w:rsidRDefault="00E65DFF" w:rsidP="00314A46">
            <w:pPr>
              <w:rPr>
                <w:sz w:val="16"/>
                <w:szCs w:val="16"/>
                <w:highlight w:val="yellow"/>
              </w:rPr>
            </w:pPr>
            <w:proofErr w:type="spellStart"/>
            <w:r w:rsidRPr="007F436D">
              <w:rPr>
                <w:sz w:val="16"/>
                <w:szCs w:val="16"/>
                <w:highlight w:val="yellow"/>
              </w:rPr>
              <w:t>palette_run_suffix</w:t>
            </w:r>
            <w:proofErr w:type="spellEnd"/>
          </w:p>
        </w:tc>
        <w:tc>
          <w:tcPr>
            <w:tcW w:w="2250" w:type="dxa"/>
            <w:tcBorders>
              <w:top w:val="single" w:sz="4" w:space="0" w:color="auto"/>
              <w:left w:val="single" w:sz="4" w:space="0" w:color="auto"/>
              <w:bottom w:val="single" w:sz="4" w:space="0" w:color="auto"/>
              <w:right w:val="single" w:sz="4" w:space="0" w:color="auto"/>
            </w:tcBorders>
            <w:shd w:val="clear" w:color="auto" w:fill="auto"/>
            <w:vAlign w:val="center"/>
          </w:tcPr>
          <w:p w14:paraId="156065F3" w14:textId="77777777" w:rsidR="00E65DFF" w:rsidRPr="007F436D" w:rsidRDefault="00E65DFF" w:rsidP="00314A46">
            <w:pPr>
              <w:rPr>
                <w:sz w:val="16"/>
                <w:szCs w:val="16"/>
                <w:highlight w:val="yellow"/>
              </w:rPr>
            </w:pPr>
            <w:r w:rsidRPr="007F436D">
              <w:rPr>
                <w:sz w:val="16"/>
                <w:szCs w:val="16"/>
                <w:highlight w:val="yellow"/>
              </w:rPr>
              <w:t>bypass</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2E33E263" w14:textId="77777777" w:rsidR="00E65DFF" w:rsidRPr="007F436D" w:rsidRDefault="00E65DFF" w:rsidP="00314A46">
            <w:pPr>
              <w:rPr>
                <w:sz w:val="16"/>
                <w:szCs w:val="16"/>
                <w:highlight w:val="yellow"/>
              </w:rPr>
            </w:pPr>
            <w:r w:rsidRPr="007F436D">
              <w:rPr>
                <w:sz w:val="16"/>
                <w:szCs w:val="16"/>
                <w:highlight w:val="yellow"/>
              </w:rPr>
              <w:t>bypass</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1780B1E8" w14:textId="77777777" w:rsidR="00E65DFF" w:rsidRPr="007F436D" w:rsidRDefault="00E65DFF" w:rsidP="00314A46">
            <w:pPr>
              <w:rPr>
                <w:sz w:val="16"/>
                <w:szCs w:val="16"/>
                <w:highlight w:val="yellow"/>
              </w:rPr>
            </w:pPr>
            <w:r w:rsidRPr="007F436D">
              <w:rPr>
                <w:sz w:val="16"/>
                <w:szCs w:val="16"/>
                <w:highlight w:val="yellow"/>
              </w:rPr>
              <w:t>bypass</w:t>
            </w:r>
          </w:p>
        </w:tc>
        <w:tc>
          <w:tcPr>
            <w:tcW w:w="860" w:type="dxa"/>
            <w:tcBorders>
              <w:top w:val="single" w:sz="4" w:space="0" w:color="auto"/>
              <w:left w:val="single" w:sz="4" w:space="0" w:color="auto"/>
              <w:bottom w:val="single" w:sz="4" w:space="0" w:color="auto"/>
              <w:right w:val="single" w:sz="4" w:space="0" w:color="auto"/>
            </w:tcBorders>
            <w:shd w:val="clear" w:color="auto" w:fill="auto"/>
            <w:vAlign w:val="center"/>
          </w:tcPr>
          <w:p w14:paraId="3F35BEC3" w14:textId="77777777" w:rsidR="00E65DFF" w:rsidRPr="007F436D" w:rsidRDefault="00E65DFF" w:rsidP="00314A46">
            <w:pPr>
              <w:rPr>
                <w:sz w:val="16"/>
                <w:szCs w:val="16"/>
                <w:highlight w:val="yellow"/>
              </w:rPr>
            </w:pPr>
            <w:r w:rsidRPr="007F436D">
              <w:rPr>
                <w:sz w:val="16"/>
                <w:szCs w:val="16"/>
                <w:highlight w:val="yellow"/>
              </w:rPr>
              <w:t>bypass</w:t>
            </w:r>
          </w:p>
        </w:tc>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14:paraId="0BE4227F" w14:textId="77777777" w:rsidR="00E65DFF" w:rsidRPr="007F436D" w:rsidRDefault="00E65DFF" w:rsidP="00314A46">
            <w:pPr>
              <w:rPr>
                <w:sz w:val="16"/>
                <w:szCs w:val="16"/>
                <w:highlight w:val="yellow"/>
              </w:rPr>
            </w:pPr>
            <w:r w:rsidRPr="007F436D">
              <w:rPr>
                <w:sz w:val="16"/>
                <w:szCs w:val="16"/>
                <w:highlight w:val="yellow"/>
              </w:rPr>
              <w:t>bypass</w:t>
            </w:r>
          </w:p>
        </w:tc>
        <w:tc>
          <w:tcPr>
            <w:tcW w:w="977" w:type="dxa"/>
            <w:tcBorders>
              <w:top w:val="single" w:sz="4" w:space="0" w:color="auto"/>
              <w:left w:val="single" w:sz="4" w:space="0" w:color="auto"/>
              <w:bottom w:val="single" w:sz="4" w:space="0" w:color="auto"/>
              <w:right w:val="single" w:sz="4" w:space="0" w:color="auto"/>
            </w:tcBorders>
            <w:vAlign w:val="center"/>
          </w:tcPr>
          <w:p w14:paraId="4A0C2BF1" w14:textId="77777777" w:rsidR="00E65DFF" w:rsidRPr="007F436D" w:rsidRDefault="00E65DFF" w:rsidP="00314A46">
            <w:pPr>
              <w:rPr>
                <w:sz w:val="16"/>
                <w:szCs w:val="16"/>
                <w:highlight w:val="yellow"/>
              </w:rPr>
            </w:pPr>
            <w:r w:rsidRPr="007F436D">
              <w:rPr>
                <w:sz w:val="16"/>
                <w:szCs w:val="16"/>
                <w:highlight w:val="yellow"/>
              </w:rPr>
              <w:t>bypass</w:t>
            </w:r>
          </w:p>
        </w:tc>
      </w:tr>
      <w:tr w:rsidR="00E65DFF" w:rsidRPr="001233EA" w14:paraId="6A01A5D2" w14:textId="77777777" w:rsidTr="00314A46">
        <w:trPr>
          <w:cantSplit/>
          <w:jc w:val="center"/>
        </w:trPr>
        <w:tc>
          <w:tcPr>
            <w:tcW w:w="2340" w:type="dxa"/>
            <w:tcBorders>
              <w:top w:val="single" w:sz="4" w:space="0" w:color="auto"/>
              <w:left w:val="single" w:sz="4" w:space="0" w:color="auto"/>
              <w:bottom w:val="single" w:sz="4" w:space="0" w:color="auto"/>
              <w:right w:val="single" w:sz="4" w:space="0" w:color="auto"/>
            </w:tcBorders>
            <w:vAlign w:val="center"/>
          </w:tcPr>
          <w:p w14:paraId="7460B18F" w14:textId="77777777" w:rsidR="00E65DFF" w:rsidRPr="007F436D" w:rsidRDefault="00E65DFF" w:rsidP="00314A46">
            <w:pPr>
              <w:rPr>
                <w:sz w:val="16"/>
                <w:szCs w:val="16"/>
                <w:highlight w:val="yellow"/>
              </w:rPr>
            </w:pPr>
            <w:proofErr w:type="spellStart"/>
            <w:r w:rsidRPr="007F436D">
              <w:rPr>
                <w:sz w:val="16"/>
                <w:szCs w:val="16"/>
                <w:highlight w:val="yellow"/>
              </w:rPr>
              <w:t>palette_escape_val</w:t>
            </w:r>
            <w:proofErr w:type="spellEnd"/>
          </w:p>
        </w:tc>
        <w:tc>
          <w:tcPr>
            <w:tcW w:w="2250" w:type="dxa"/>
            <w:tcBorders>
              <w:top w:val="single" w:sz="4" w:space="0" w:color="auto"/>
              <w:left w:val="single" w:sz="4" w:space="0" w:color="auto"/>
              <w:bottom w:val="single" w:sz="4" w:space="0" w:color="auto"/>
              <w:right w:val="single" w:sz="4" w:space="0" w:color="auto"/>
            </w:tcBorders>
            <w:shd w:val="clear" w:color="auto" w:fill="auto"/>
            <w:vAlign w:val="center"/>
          </w:tcPr>
          <w:p w14:paraId="3C88AC17" w14:textId="77777777" w:rsidR="00E65DFF" w:rsidRPr="007F436D" w:rsidRDefault="00E65DFF" w:rsidP="00314A46">
            <w:pPr>
              <w:rPr>
                <w:sz w:val="16"/>
                <w:szCs w:val="16"/>
                <w:highlight w:val="yellow"/>
              </w:rPr>
            </w:pPr>
            <w:r w:rsidRPr="007F436D">
              <w:rPr>
                <w:sz w:val="16"/>
                <w:szCs w:val="16"/>
                <w:highlight w:val="yellow"/>
              </w:rPr>
              <w:t>bypass</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623ED2FB" w14:textId="77777777" w:rsidR="00E65DFF" w:rsidRPr="007F436D" w:rsidRDefault="00E65DFF" w:rsidP="00314A46">
            <w:pPr>
              <w:rPr>
                <w:sz w:val="16"/>
                <w:szCs w:val="16"/>
                <w:highlight w:val="yellow"/>
              </w:rPr>
            </w:pPr>
            <w:r w:rsidRPr="007F436D">
              <w:rPr>
                <w:sz w:val="16"/>
                <w:szCs w:val="16"/>
                <w:highlight w:val="yellow"/>
              </w:rPr>
              <w:t>bypass</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1F30E537" w14:textId="77777777" w:rsidR="00E65DFF" w:rsidRPr="007F436D" w:rsidRDefault="00E65DFF" w:rsidP="00314A46">
            <w:pPr>
              <w:rPr>
                <w:sz w:val="16"/>
                <w:szCs w:val="16"/>
                <w:highlight w:val="yellow"/>
              </w:rPr>
            </w:pPr>
            <w:r w:rsidRPr="007F436D">
              <w:rPr>
                <w:sz w:val="16"/>
                <w:szCs w:val="16"/>
                <w:highlight w:val="yellow"/>
              </w:rPr>
              <w:t>bypass</w:t>
            </w:r>
          </w:p>
        </w:tc>
        <w:tc>
          <w:tcPr>
            <w:tcW w:w="860" w:type="dxa"/>
            <w:tcBorders>
              <w:top w:val="single" w:sz="4" w:space="0" w:color="auto"/>
              <w:left w:val="single" w:sz="4" w:space="0" w:color="auto"/>
              <w:bottom w:val="single" w:sz="4" w:space="0" w:color="auto"/>
              <w:right w:val="single" w:sz="4" w:space="0" w:color="auto"/>
            </w:tcBorders>
            <w:shd w:val="clear" w:color="auto" w:fill="auto"/>
            <w:vAlign w:val="center"/>
          </w:tcPr>
          <w:p w14:paraId="31D63663" w14:textId="77777777" w:rsidR="00E65DFF" w:rsidRPr="007F436D" w:rsidRDefault="00E65DFF" w:rsidP="00314A46">
            <w:pPr>
              <w:rPr>
                <w:sz w:val="16"/>
                <w:szCs w:val="16"/>
                <w:highlight w:val="yellow"/>
              </w:rPr>
            </w:pPr>
            <w:r w:rsidRPr="007F436D">
              <w:rPr>
                <w:sz w:val="16"/>
                <w:szCs w:val="16"/>
                <w:highlight w:val="yellow"/>
              </w:rPr>
              <w:t>bypass</w:t>
            </w:r>
          </w:p>
        </w:tc>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14:paraId="01F151C7" w14:textId="77777777" w:rsidR="00E65DFF" w:rsidRPr="007F436D" w:rsidRDefault="00E65DFF" w:rsidP="00314A46">
            <w:pPr>
              <w:rPr>
                <w:sz w:val="16"/>
                <w:szCs w:val="16"/>
                <w:highlight w:val="yellow"/>
              </w:rPr>
            </w:pPr>
            <w:r w:rsidRPr="007F436D">
              <w:rPr>
                <w:sz w:val="16"/>
                <w:szCs w:val="16"/>
                <w:highlight w:val="yellow"/>
              </w:rPr>
              <w:t>bypass</w:t>
            </w:r>
          </w:p>
        </w:tc>
        <w:tc>
          <w:tcPr>
            <w:tcW w:w="977" w:type="dxa"/>
            <w:tcBorders>
              <w:top w:val="single" w:sz="4" w:space="0" w:color="auto"/>
              <w:left w:val="single" w:sz="4" w:space="0" w:color="auto"/>
              <w:bottom w:val="single" w:sz="4" w:space="0" w:color="auto"/>
              <w:right w:val="single" w:sz="4" w:space="0" w:color="auto"/>
            </w:tcBorders>
            <w:vAlign w:val="center"/>
          </w:tcPr>
          <w:p w14:paraId="21DB02A8" w14:textId="77777777" w:rsidR="00E65DFF" w:rsidRPr="007F436D" w:rsidRDefault="00E65DFF" w:rsidP="00314A46">
            <w:pPr>
              <w:rPr>
                <w:sz w:val="16"/>
                <w:szCs w:val="16"/>
                <w:highlight w:val="yellow"/>
              </w:rPr>
            </w:pPr>
            <w:r w:rsidRPr="007F436D">
              <w:rPr>
                <w:sz w:val="16"/>
                <w:szCs w:val="16"/>
                <w:highlight w:val="yellow"/>
              </w:rPr>
              <w:t>bypass</w:t>
            </w:r>
          </w:p>
        </w:tc>
      </w:tr>
    </w:tbl>
    <w:p w14:paraId="0F9203DA" w14:textId="0964EC27" w:rsidR="0030293D" w:rsidRPr="007F436D" w:rsidRDefault="00A86E7A" w:rsidP="00314A46">
      <w:pPr>
        <w:pStyle w:val="5"/>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7"/>
          <w:tab w:val="left" w:pos="1191"/>
          <w:tab w:val="left" w:pos="1588"/>
          <w:tab w:val="left" w:pos="1985"/>
        </w:tabs>
        <w:spacing w:before="181" w:after="0"/>
        <w:rPr>
          <w:i w:val="0"/>
          <w:iCs w:val="0"/>
          <w:sz w:val="20"/>
          <w:szCs w:val="20"/>
          <w:highlight w:val="yellow"/>
          <w:lang w:val="en-CA"/>
        </w:rPr>
      </w:pPr>
      <w:bookmarkStart w:id="51" w:name="_Ref445485998"/>
      <w:r w:rsidRPr="007F436D">
        <w:rPr>
          <w:i w:val="0"/>
          <w:iCs w:val="0"/>
          <w:sz w:val="20"/>
          <w:szCs w:val="20"/>
          <w:highlight w:val="yellow"/>
          <w:lang w:val="en-CA"/>
        </w:rPr>
        <w:t xml:space="preserve">9.5.4.2.10 </w:t>
      </w:r>
      <w:r w:rsidR="0030293D" w:rsidRPr="007F436D">
        <w:rPr>
          <w:i w:val="0"/>
          <w:iCs w:val="0"/>
          <w:sz w:val="20"/>
          <w:szCs w:val="20"/>
          <w:highlight w:val="yellow"/>
          <w:lang w:val="en-CA"/>
        </w:rPr>
        <w:t xml:space="preserve">Derivation process of </w:t>
      </w:r>
      <w:proofErr w:type="spellStart"/>
      <w:r w:rsidR="0030293D" w:rsidRPr="007F436D">
        <w:rPr>
          <w:i w:val="0"/>
          <w:iCs w:val="0"/>
          <w:sz w:val="20"/>
          <w:szCs w:val="20"/>
          <w:highlight w:val="yellow"/>
          <w:lang w:val="en-CA"/>
        </w:rPr>
        <w:t>ctxInc</w:t>
      </w:r>
      <w:proofErr w:type="spellEnd"/>
      <w:r w:rsidR="0030293D" w:rsidRPr="007F436D">
        <w:rPr>
          <w:i w:val="0"/>
          <w:iCs w:val="0"/>
          <w:sz w:val="20"/>
          <w:szCs w:val="20"/>
          <w:highlight w:val="yellow"/>
          <w:lang w:val="en-CA"/>
        </w:rPr>
        <w:t xml:space="preserve"> for the syntax element </w:t>
      </w:r>
      <w:proofErr w:type="spellStart"/>
      <w:r w:rsidR="0030293D" w:rsidRPr="007F436D">
        <w:rPr>
          <w:i w:val="0"/>
          <w:iCs w:val="0"/>
          <w:sz w:val="20"/>
          <w:szCs w:val="20"/>
          <w:highlight w:val="yellow"/>
          <w:lang w:val="en-CA"/>
        </w:rPr>
        <w:t>palette_run_prefix</w:t>
      </w:r>
      <w:bookmarkEnd w:id="51"/>
      <w:proofErr w:type="spellEnd"/>
    </w:p>
    <w:p w14:paraId="6FAA80FC" w14:textId="77777777" w:rsidR="0030293D" w:rsidRPr="007F436D" w:rsidRDefault="0030293D" w:rsidP="0030293D">
      <w:pPr>
        <w:rPr>
          <w:sz w:val="20"/>
          <w:highlight w:val="yellow"/>
        </w:rPr>
      </w:pPr>
      <w:r w:rsidRPr="007F436D">
        <w:rPr>
          <w:sz w:val="20"/>
          <w:highlight w:val="yellow"/>
        </w:rPr>
        <w:t xml:space="preserve">Inputs to this process are the bin index </w:t>
      </w:r>
      <w:proofErr w:type="spellStart"/>
      <w:r w:rsidRPr="007F436D">
        <w:rPr>
          <w:sz w:val="20"/>
          <w:highlight w:val="yellow"/>
        </w:rPr>
        <w:t>binIdx</w:t>
      </w:r>
      <w:proofErr w:type="spellEnd"/>
      <w:r w:rsidRPr="007F436D">
        <w:rPr>
          <w:sz w:val="20"/>
          <w:highlight w:val="yellow"/>
        </w:rPr>
        <w:t xml:space="preserve"> and the syntax elements </w:t>
      </w:r>
      <w:proofErr w:type="spellStart"/>
      <w:r w:rsidRPr="007F436D">
        <w:rPr>
          <w:sz w:val="20"/>
          <w:highlight w:val="yellow"/>
        </w:rPr>
        <w:t>copy_above_palette_indices_flag</w:t>
      </w:r>
      <w:proofErr w:type="spellEnd"/>
      <w:r w:rsidRPr="007F436D">
        <w:rPr>
          <w:sz w:val="20"/>
          <w:highlight w:val="yellow"/>
        </w:rPr>
        <w:t xml:space="preserve"> and </w:t>
      </w:r>
      <w:proofErr w:type="spellStart"/>
      <w:r w:rsidRPr="007F436D">
        <w:rPr>
          <w:sz w:val="20"/>
          <w:highlight w:val="yellow"/>
        </w:rPr>
        <w:t>palette_index_idc</w:t>
      </w:r>
      <w:proofErr w:type="spellEnd"/>
      <w:r w:rsidRPr="007F436D">
        <w:rPr>
          <w:sz w:val="20"/>
          <w:highlight w:val="yellow"/>
        </w:rPr>
        <w:t>.</w:t>
      </w:r>
    </w:p>
    <w:p w14:paraId="7B2325A0" w14:textId="77777777" w:rsidR="0030293D" w:rsidRPr="007F436D" w:rsidRDefault="0030293D" w:rsidP="0030293D">
      <w:pPr>
        <w:rPr>
          <w:sz w:val="20"/>
          <w:highlight w:val="yellow"/>
        </w:rPr>
      </w:pPr>
      <w:r w:rsidRPr="007F436D">
        <w:rPr>
          <w:sz w:val="20"/>
          <w:highlight w:val="yellow"/>
        </w:rPr>
        <w:t xml:space="preserve">Output of this process is the variable </w:t>
      </w:r>
      <w:proofErr w:type="spellStart"/>
      <w:r w:rsidRPr="007F436D">
        <w:rPr>
          <w:sz w:val="20"/>
          <w:highlight w:val="yellow"/>
        </w:rPr>
        <w:t>ctxInc</w:t>
      </w:r>
      <w:proofErr w:type="spellEnd"/>
      <w:r w:rsidRPr="007F436D">
        <w:rPr>
          <w:sz w:val="20"/>
          <w:highlight w:val="yellow"/>
        </w:rPr>
        <w:t>.</w:t>
      </w:r>
    </w:p>
    <w:p w14:paraId="0E67627D" w14:textId="77777777" w:rsidR="0030293D" w:rsidRPr="007F436D" w:rsidRDefault="0030293D" w:rsidP="0030293D">
      <w:pPr>
        <w:rPr>
          <w:sz w:val="20"/>
          <w:highlight w:val="yellow"/>
        </w:rPr>
      </w:pPr>
      <w:r w:rsidRPr="007F436D">
        <w:rPr>
          <w:sz w:val="20"/>
          <w:highlight w:val="yellow"/>
        </w:rPr>
        <w:t xml:space="preserve">The variable </w:t>
      </w:r>
      <w:proofErr w:type="spellStart"/>
      <w:r w:rsidRPr="007F436D">
        <w:rPr>
          <w:sz w:val="20"/>
          <w:highlight w:val="yellow"/>
        </w:rPr>
        <w:t>ctxInc</w:t>
      </w:r>
      <w:proofErr w:type="spellEnd"/>
      <w:r w:rsidRPr="007F436D">
        <w:rPr>
          <w:sz w:val="20"/>
          <w:highlight w:val="yellow"/>
        </w:rPr>
        <w:t xml:space="preserve"> is derived as follows:</w:t>
      </w:r>
    </w:p>
    <w:p w14:paraId="2F3A1686" w14:textId="77777777" w:rsidR="0030293D" w:rsidRPr="007F436D" w:rsidRDefault="0030293D" w:rsidP="0030293D">
      <w:pPr>
        <w:numPr>
          <w:ilvl w:val="0"/>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sz w:val="20"/>
          <w:highlight w:val="yellow"/>
        </w:rPr>
      </w:pPr>
      <w:r w:rsidRPr="007F436D">
        <w:rPr>
          <w:sz w:val="20"/>
          <w:highlight w:val="yellow"/>
        </w:rPr>
        <w:t xml:space="preserve">If </w:t>
      </w:r>
      <w:proofErr w:type="spellStart"/>
      <w:r w:rsidRPr="007F436D">
        <w:rPr>
          <w:sz w:val="20"/>
          <w:highlight w:val="yellow"/>
        </w:rPr>
        <w:t>copy_above_palette_indices_flag</w:t>
      </w:r>
      <w:proofErr w:type="spellEnd"/>
      <w:r w:rsidRPr="007F436D">
        <w:rPr>
          <w:sz w:val="20"/>
          <w:highlight w:val="yellow"/>
        </w:rPr>
        <w:t xml:space="preserve"> is equal to 0 and </w:t>
      </w:r>
      <w:proofErr w:type="spellStart"/>
      <w:r w:rsidRPr="007F436D">
        <w:rPr>
          <w:sz w:val="20"/>
          <w:highlight w:val="yellow"/>
        </w:rPr>
        <w:t>binIdx</w:t>
      </w:r>
      <w:proofErr w:type="spellEnd"/>
      <w:r w:rsidRPr="007F436D">
        <w:rPr>
          <w:sz w:val="20"/>
          <w:highlight w:val="yellow"/>
        </w:rPr>
        <w:t xml:space="preserve"> is equal to 0, </w:t>
      </w:r>
      <w:proofErr w:type="spellStart"/>
      <w:r w:rsidRPr="007F436D">
        <w:rPr>
          <w:sz w:val="20"/>
          <w:highlight w:val="yellow"/>
        </w:rPr>
        <w:t>ctxInc</w:t>
      </w:r>
      <w:proofErr w:type="spellEnd"/>
      <w:r w:rsidRPr="007F436D">
        <w:rPr>
          <w:sz w:val="20"/>
          <w:highlight w:val="yellow"/>
        </w:rPr>
        <w:t xml:space="preserve"> is derived as follows:</w:t>
      </w:r>
    </w:p>
    <w:p w14:paraId="627EE699" w14:textId="77777777" w:rsidR="0030293D" w:rsidRPr="007F436D" w:rsidRDefault="0030293D" w:rsidP="0030293D">
      <w:pPr>
        <w:pStyle w:val="Equation"/>
        <w:ind w:firstLine="1620"/>
        <w:rPr>
          <w:szCs w:val="20"/>
          <w:highlight w:val="yellow"/>
        </w:rPr>
      </w:pPr>
      <w:proofErr w:type="spellStart"/>
      <w:r w:rsidRPr="007F436D">
        <w:rPr>
          <w:szCs w:val="20"/>
          <w:highlight w:val="yellow"/>
        </w:rPr>
        <w:lastRenderedPageBreak/>
        <w:t>ctxInc</w:t>
      </w:r>
      <w:proofErr w:type="spellEnd"/>
      <w:r w:rsidRPr="007F436D">
        <w:rPr>
          <w:szCs w:val="20"/>
          <w:highlight w:val="yellow"/>
        </w:rPr>
        <w:t xml:space="preserve"> = </w:t>
      </w:r>
      <w:proofErr w:type="gramStart"/>
      <w:r w:rsidRPr="007F436D">
        <w:rPr>
          <w:szCs w:val="20"/>
          <w:highlight w:val="yellow"/>
        </w:rPr>
        <w:t xml:space="preserve">( </w:t>
      </w:r>
      <w:proofErr w:type="spellStart"/>
      <w:r w:rsidRPr="007F436D">
        <w:rPr>
          <w:szCs w:val="20"/>
          <w:highlight w:val="yellow"/>
        </w:rPr>
        <w:t>palette</w:t>
      </w:r>
      <w:proofErr w:type="gramEnd"/>
      <w:r w:rsidRPr="007F436D">
        <w:rPr>
          <w:szCs w:val="20"/>
          <w:highlight w:val="yellow"/>
        </w:rPr>
        <w:t>_index_idc</w:t>
      </w:r>
      <w:proofErr w:type="spellEnd"/>
      <w:r w:rsidRPr="007F436D">
        <w:rPr>
          <w:szCs w:val="20"/>
          <w:highlight w:val="yellow"/>
        </w:rPr>
        <w:t xml:space="preserve"> &lt; 1 ) ? </w:t>
      </w:r>
      <w:proofErr w:type="gramStart"/>
      <w:r w:rsidRPr="007F436D">
        <w:rPr>
          <w:szCs w:val="20"/>
          <w:highlight w:val="yellow"/>
        </w:rPr>
        <w:t>0 :</w:t>
      </w:r>
      <w:proofErr w:type="gramEnd"/>
      <w:r w:rsidRPr="007F436D">
        <w:rPr>
          <w:szCs w:val="20"/>
          <w:highlight w:val="yellow"/>
        </w:rPr>
        <w:t xml:space="preserve"> ( ( </w:t>
      </w:r>
      <w:proofErr w:type="spellStart"/>
      <w:r w:rsidRPr="007F436D">
        <w:rPr>
          <w:szCs w:val="20"/>
          <w:highlight w:val="yellow"/>
        </w:rPr>
        <w:t>palette_index_idc</w:t>
      </w:r>
      <w:proofErr w:type="spellEnd"/>
      <w:r w:rsidRPr="007F436D">
        <w:rPr>
          <w:szCs w:val="20"/>
          <w:highlight w:val="yellow"/>
        </w:rPr>
        <w:t xml:space="preserve"> &lt; 3 ) ? </w:t>
      </w:r>
      <w:proofErr w:type="gramStart"/>
      <w:r w:rsidRPr="007F436D">
        <w:rPr>
          <w:szCs w:val="20"/>
          <w:highlight w:val="yellow"/>
        </w:rPr>
        <w:t>1 :</w:t>
      </w:r>
      <w:proofErr w:type="gramEnd"/>
      <w:r w:rsidRPr="007F436D">
        <w:rPr>
          <w:szCs w:val="20"/>
          <w:highlight w:val="yellow"/>
        </w:rPr>
        <w:t xml:space="preserve"> 2 )</w:t>
      </w:r>
      <w:r w:rsidRPr="007F436D">
        <w:rPr>
          <w:szCs w:val="20"/>
          <w:highlight w:val="yellow"/>
        </w:rPr>
        <w:tab/>
        <w:t>(</w:t>
      </w:r>
      <w:r w:rsidRPr="007F436D">
        <w:rPr>
          <w:szCs w:val="20"/>
          <w:highlight w:val="yellow"/>
        </w:rPr>
        <w:fldChar w:fldCharType="begin"/>
      </w:r>
      <w:r w:rsidRPr="007F436D">
        <w:rPr>
          <w:szCs w:val="20"/>
          <w:highlight w:val="yellow"/>
        </w:rPr>
        <w:instrText xml:space="preserve"> STYLEREF 1 \s </w:instrText>
      </w:r>
      <w:r w:rsidRPr="007F436D">
        <w:rPr>
          <w:szCs w:val="20"/>
          <w:highlight w:val="yellow"/>
        </w:rPr>
        <w:fldChar w:fldCharType="separate"/>
      </w:r>
      <w:r w:rsidRPr="007F436D">
        <w:rPr>
          <w:noProof/>
          <w:szCs w:val="20"/>
          <w:highlight w:val="yellow"/>
        </w:rPr>
        <w:t>9</w:t>
      </w:r>
      <w:r w:rsidRPr="007F436D">
        <w:rPr>
          <w:szCs w:val="20"/>
          <w:highlight w:val="yellow"/>
        </w:rPr>
        <w:fldChar w:fldCharType="end"/>
      </w:r>
      <w:r w:rsidRPr="007F436D">
        <w:rPr>
          <w:szCs w:val="20"/>
          <w:highlight w:val="yellow"/>
        </w:rPr>
        <w:noBreakHyphen/>
      </w:r>
      <w:r w:rsidRPr="007F436D">
        <w:rPr>
          <w:szCs w:val="20"/>
          <w:highlight w:val="yellow"/>
        </w:rPr>
        <w:fldChar w:fldCharType="begin"/>
      </w:r>
      <w:r w:rsidRPr="007F436D">
        <w:rPr>
          <w:szCs w:val="20"/>
          <w:highlight w:val="yellow"/>
        </w:rPr>
        <w:instrText xml:space="preserve"> SEQ Equation \* ARABIC \s 1 </w:instrText>
      </w:r>
      <w:r w:rsidRPr="007F436D">
        <w:rPr>
          <w:szCs w:val="20"/>
          <w:highlight w:val="yellow"/>
        </w:rPr>
        <w:fldChar w:fldCharType="separate"/>
      </w:r>
      <w:r w:rsidRPr="007F436D">
        <w:rPr>
          <w:noProof/>
          <w:szCs w:val="20"/>
          <w:highlight w:val="yellow"/>
        </w:rPr>
        <w:t>63</w:t>
      </w:r>
      <w:r w:rsidRPr="007F436D">
        <w:rPr>
          <w:szCs w:val="20"/>
          <w:highlight w:val="yellow"/>
        </w:rPr>
        <w:fldChar w:fldCharType="end"/>
      </w:r>
      <w:r w:rsidRPr="007F436D">
        <w:rPr>
          <w:szCs w:val="20"/>
          <w:highlight w:val="yellow"/>
        </w:rPr>
        <w:t>)</w:t>
      </w:r>
    </w:p>
    <w:p w14:paraId="39616635" w14:textId="4F0D8D4B" w:rsidR="0030293D" w:rsidRPr="007F436D" w:rsidRDefault="0030293D" w:rsidP="0030293D">
      <w:pPr>
        <w:numPr>
          <w:ilvl w:val="0"/>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sz w:val="20"/>
          <w:highlight w:val="yellow"/>
        </w:rPr>
      </w:pPr>
      <w:r w:rsidRPr="007F436D">
        <w:rPr>
          <w:sz w:val="20"/>
          <w:highlight w:val="yellow"/>
        </w:rPr>
        <w:t xml:space="preserve">Otherwise, </w:t>
      </w:r>
      <w:proofErr w:type="spellStart"/>
      <w:r w:rsidRPr="007F436D">
        <w:rPr>
          <w:sz w:val="20"/>
          <w:highlight w:val="yellow"/>
        </w:rPr>
        <w:t>ctxInc</w:t>
      </w:r>
      <w:proofErr w:type="spellEnd"/>
      <w:r w:rsidRPr="007F436D">
        <w:rPr>
          <w:sz w:val="20"/>
          <w:highlight w:val="yellow"/>
        </w:rPr>
        <w:t xml:space="preserve"> is provided by</w:t>
      </w:r>
      <w:r w:rsidR="00A86E7A" w:rsidRPr="007F436D">
        <w:rPr>
          <w:sz w:val="20"/>
          <w:highlight w:val="yellow"/>
        </w:rPr>
        <w:t>:</w:t>
      </w:r>
    </w:p>
    <w:p w14:paraId="5099DC9F" w14:textId="77777777" w:rsidR="000C5F40" w:rsidRPr="007F436D" w:rsidRDefault="000C5F40" w:rsidP="0030293D">
      <w:pPr>
        <w:numPr>
          <w:ilvl w:val="0"/>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sz w:val="20"/>
          <w:highlight w:val="yellow"/>
        </w:rPr>
      </w:pPr>
    </w:p>
    <w:tbl>
      <w:tblPr>
        <w:tblW w:w="3482" w:type="pct"/>
        <w:jc w:val="center"/>
        <w:tblLook w:val="0000" w:firstRow="0" w:lastRow="0" w:firstColumn="0" w:lastColumn="0" w:noHBand="0" w:noVBand="0"/>
      </w:tblPr>
      <w:tblGrid>
        <w:gridCol w:w="3329"/>
        <w:gridCol w:w="720"/>
        <w:gridCol w:w="447"/>
        <w:gridCol w:w="448"/>
        <w:gridCol w:w="448"/>
        <w:gridCol w:w="467"/>
        <w:gridCol w:w="652"/>
      </w:tblGrid>
      <w:tr w:rsidR="000C5F40" w:rsidRPr="007F436D" w14:paraId="4BF82ACC" w14:textId="77777777" w:rsidTr="00314A46">
        <w:trPr>
          <w:cantSplit/>
          <w:jc w:val="center"/>
        </w:trPr>
        <w:tc>
          <w:tcPr>
            <w:tcW w:w="2562" w:type="pct"/>
            <w:tcBorders>
              <w:top w:val="single" w:sz="4" w:space="0" w:color="000000"/>
              <w:left w:val="single" w:sz="4" w:space="0" w:color="000000"/>
              <w:bottom w:val="single" w:sz="4" w:space="0" w:color="000000"/>
              <w:right w:val="single" w:sz="4" w:space="0" w:color="auto"/>
            </w:tcBorders>
            <w:vAlign w:val="center"/>
          </w:tcPr>
          <w:p w14:paraId="67FCF4E8" w14:textId="77777777" w:rsidR="000C5F40" w:rsidRPr="007F436D" w:rsidRDefault="000C5F40" w:rsidP="00314A46">
            <w:pPr>
              <w:keepNext/>
              <w:keepLines/>
              <w:suppressAutoHyphens/>
              <w:autoSpaceDN/>
              <w:adjustRightInd/>
              <w:snapToGrid w:val="0"/>
              <w:spacing w:after="40"/>
              <w:jc w:val="center"/>
              <w:rPr>
                <w:b/>
                <w:sz w:val="16"/>
                <w:szCs w:val="16"/>
                <w:highlight w:val="yellow"/>
                <w:lang w:eastAsia="ar-SA"/>
              </w:rPr>
            </w:pPr>
            <w:proofErr w:type="spellStart"/>
            <w:r w:rsidRPr="007F436D">
              <w:rPr>
                <w:b/>
                <w:sz w:val="16"/>
                <w:szCs w:val="16"/>
                <w:highlight w:val="yellow"/>
              </w:rPr>
              <w:t>binIdx</w:t>
            </w:r>
            <w:proofErr w:type="spellEnd"/>
          </w:p>
        </w:tc>
        <w:tc>
          <w:tcPr>
            <w:tcW w:w="558" w:type="pct"/>
            <w:tcBorders>
              <w:top w:val="single" w:sz="4" w:space="0" w:color="auto"/>
              <w:left w:val="single" w:sz="4" w:space="0" w:color="auto"/>
              <w:bottom w:val="single" w:sz="4" w:space="0" w:color="auto"/>
              <w:right w:val="single" w:sz="4" w:space="0" w:color="auto"/>
            </w:tcBorders>
            <w:shd w:val="clear" w:color="auto" w:fill="auto"/>
            <w:vAlign w:val="center"/>
          </w:tcPr>
          <w:p w14:paraId="6E4C5021" w14:textId="77777777" w:rsidR="000C5F40" w:rsidRPr="007F436D" w:rsidRDefault="000C5F40" w:rsidP="00314A46">
            <w:pPr>
              <w:keepNext/>
              <w:keepLines/>
              <w:suppressAutoHyphens/>
              <w:autoSpaceDN/>
              <w:adjustRightInd/>
              <w:snapToGrid w:val="0"/>
              <w:spacing w:after="40"/>
              <w:jc w:val="center"/>
              <w:rPr>
                <w:b/>
                <w:sz w:val="16"/>
                <w:szCs w:val="16"/>
                <w:highlight w:val="yellow"/>
                <w:lang w:eastAsia="ar-SA"/>
              </w:rPr>
            </w:pPr>
            <w:r w:rsidRPr="007F436D">
              <w:rPr>
                <w:b/>
                <w:sz w:val="16"/>
                <w:szCs w:val="16"/>
                <w:highlight w:val="yellow"/>
                <w:lang w:eastAsia="ar-SA"/>
              </w:rPr>
              <w:t>0</w:t>
            </w:r>
          </w:p>
        </w:tc>
        <w:tc>
          <w:tcPr>
            <w:tcW w:w="349" w:type="pct"/>
            <w:tcBorders>
              <w:top w:val="single" w:sz="4" w:space="0" w:color="auto"/>
              <w:left w:val="single" w:sz="4" w:space="0" w:color="auto"/>
              <w:bottom w:val="single" w:sz="4" w:space="0" w:color="auto"/>
              <w:right w:val="single" w:sz="4" w:space="0" w:color="auto"/>
            </w:tcBorders>
            <w:shd w:val="clear" w:color="auto" w:fill="auto"/>
            <w:vAlign w:val="center"/>
          </w:tcPr>
          <w:p w14:paraId="00AAF8C1" w14:textId="77777777" w:rsidR="000C5F40" w:rsidRPr="007F436D" w:rsidRDefault="000C5F40" w:rsidP="00314A46">
            <w:pPr>
              <w:keepNext/>
              <w:keepLines/>
              <w:suppressAutoHyphens/>
              <w:autoSpaceDN/>
              <w:adjustRightInd/>
              <w:snapToGrid w:val="0"/>
              <w:spacing w:after="40"/>
              <w:jc w:val="center"/>
              <w:rPr>
                <w:b/>
                <w:sz w:val="16"/>
                <w:szCs w:val="16"/>
                <w:highlight w:val="yellow"/>
                <w:lang w:eastAsia="ar-SA"/>
              </w:rPr>
            </w:pPr>
            <w:r w:rsidRPr="007F436D">
              <w:rPr>
                <w:b/>
                <w:sz w:val="16"/>
                <w:szCs w:val="16"/>
                <w:highlight w:val="yellow"/>
                <w:lang w:eastAsia="ar-SA"/>
              </w:rPr>
              <w:t>1</w:t>
            </w:r>
          </w:p>
        </w:tc>
        <w:tc>
          <w:tcPr>
            <w:tcW w:w="349" w:type="pct"/>
            <w:tcBorders>
              <w:top w:val="single" w:sz="4" w:space="0" w:color="auto"/>
              <w:left w:val="single" w:sz="4" w:space="0" w:color="auto"/>
              <w:bottom w:val="single" w:sz="4" w:space="0" w:color="auto"/>
              <w:right w:val="single" w:sz="4" w:space="0" w:color="auto"/>
            </w:tcBorders>
            <w:shd w:val="clear" w:color="auto" w:fill="auto"/>
            <w:vAlign w:val="center"/>
          </w:tcPr>
          <w:p w14:paraId="3A15B3D8" w14:textId="77777777" w:rsidR="000C5F40" w:rsidRPr="007F436D" w:rsidRDefault="000C5F40" w:rsidP="00314A46">
            <w:pPr>
              <w:keepNext/>
              <w:keepLines/>
              <w:suppressAutoHyphens/>
              <w:autoSpaceDN/>
              <w:adjustRightInd/>
              <w:snapToGrid w:val="0"/>
              <w:spacing w:after="40"/>
              <w:jc w:val="center"/>
              <w:rPr>
                <w:b/>
                <w:sz w:val="16"/>
                <w:szCs w:val="16"/>
                <w:highlight w:val="yellow"/>
                <w:lang w:eastAsia="ar-SA"/>
              </w:rPr>
            </w:pPr>
            <w:r w:rsidRPr="007F436D">
              <w:rPr>
                <w:b/>
                <w:sz w:val="16"/>
                <w:szCs w:val="16"/>
                <w:highlight w:val="yellow"/>
                <w:lang w:eastAsia="ar-SA"/>
              </w:rPr>
              <w:t>2</w:t>
            </w:r>
          </w:p>
        </w:tc>
        <w:tc>
          <w:tcPr>
            <w:tcW w:w="349" w:type="pct"/>
            <w:tcBorders>
              <w:top w:val="single" w:sz="4" w:space="0" w:color="auto"/>
              <w:left w:val="single" w:sz="4" w:space="0" w:color="auto"/>
              <w:bottom w:val="single" w:sz="4" w:space="0" w:color="auto"/>
              <w:right w:val="single" w:sz="4" w:space="0" w:color="auto"/>
            </w:tcBorders>
            <w:shd w:val="clear" w:color="auto" w:fill="auto"/>
            <w:vAlign w:val="center"/>
          </w:tcPr>
          <w:p w14:paraId="6DA133FE" w14:textId="77777777" w:rsidR="000C5F40" w:rsidRPr="007F436D" w:rsidRDefault="000C5F40" w:rsidP="00314A46">
            <w:pPr>
              <w:keepNext/>
              <w:keepLines/>
              <w:suppressAutoHyphens/>
              <w:autoSpaceDN/>
              <w:adjustRightInd/>
              <w:snapToGrid w:val="0"/>
              <w:spacing w:after="40"/>
              <w:jc w:val="center"/>
              <w:rPr>
                <w:b/>
                <w:sz w:val="16"/>
                <w:szCs w:val="16"/>
                <w:highlight w:val="yellow"/>
                <w:lang w:eastAsia="ar-SA"/>
              </w:rPr>
            </w:pPr>
            <w:r w:rsidRPr="007F436D">
              <w:rPr>
                <w:b/>
                <w:sz w:val="16"/>
                <w:szCs w:val="16"/>
                <w:highlight w:val="yellow"/>
                <w:lang w:eastAsia="ar-SA"/>
              </w:rPr>
              <w:t>3</w:t>
            </w:r>
          </w:p>
        </w:tc>
        <w:tc>
          <w:tcPr>
            <w:tcW w:w="363" w:type="pct"/>
            <w:tcBorders>
              <w:top w:val="single" w:sz="4" w:space="0" w:color="auto"/>
              <w:left w:val="single" w:sz="4" w:space="0" w:color="auto"/>
              <w:bottom w:val="single" w:sz="4" w:space="0" w:color="auto"/>
              <w:right w:val="single" w:sz="4" w:space="0" w:color="auto"/>
            </w:tcBorders>
            <w:shd w:val="clear" w:color="auto" w:fill="auto"/>
            <w:vAlign w:val="center"/>
          </w:tcPr>
          <w:p w14:paraId="5C548A5D" w14:textId="77777777" w:rsidR="000C5F40" w:rsidRPr="007F436D" w:rsidRDefault="000C5F40" w:rsidP="00314A46">
            <w:pPr>
              <w:keepNext/>
              <w:keepLines/>
              <w:suppressAutoHyphens/>
              <w:autoSpaceDN/>
              <w:adjustRightInd/>
              <w:snapToGrid w:val="0"/>
              <w:spacing w:after="40"/>
              <w:jc w:val="center"/>
              <w:rPr>
                <w:b/>
                <w:sz w:val="16"/>
                <w:szCs w:val="16"/>
                <w:highlight w:val="yellow"/>
                <w:lang w:eastAsia="ar-SA"/>
              </w:rPr>
            </w:pPr>
            <w:r w:rsidRPr="007F436D">
              <w:rPr>
                <w:b/>
                <w:sz w:val="16"/>
                <w:szCs w:val="16"/>
                <w:highlight w:val="yellow"/>
                <w:lang w:eastAsia="ar-SA"/>
              </w:rPr>
              <w:t>4</w:t>
            </w:r>
          </w:p>
        </w:tc>
        <w:tc>
          <w:tcPr>
            <w:tcW w:w="471" w:type="pct"/>
            <w:tcBorders>
              <w:top w:val="single" w:sz="4" w:space="0" w:color="auto"/>
              <w:left w:val="single" w:sz="4" w:space="0" w:color="auto"/>
              <w:bottom w:val="single" w:sz="4" w:space="0" w:color="auto"/>
              <w:right w:val="single" w:sz="4" w:space="0" w:color="auto"/>
            </w:tcBorders>
            <w:shd w:val="clear" w:color="auto" w:fill="auto"/>
            <w:vAlign w:val="center"/>
          </w:tcPr>
          <w:p w14:paraId="324CEBA0" w14:textId="77777777" w:rsidR="000C5F40" w:rsidRPr="007F436D" w:rsidRDefault="000C5F40" w:rsidP="00314A46">
            <w:pPr>
              <w:keepNext/>
              <w:keepLines/>
              <w:suppressAutoHyphens/>
              <w:autoSpaceDN/>
              <w:adjustRightInd/>
              <w:snapToGrid w:val="0"/>
              <w:spacing w:after="40"/>
              <w:jc w:val="center"/>
              <w:rPr>
                <w:b/>
                <w:sz w:val="16"/>
                <w:szCs w:val="16"/>
                <w:highlight w:val="yellow"/>
                <w:lang w:eastAsia="ar-SA"/>
              </w:rPr>
            </w:pPr>
            <w:r w:rsidRPr="007F436D">
              <w:rPr>
                <w:b/>
                <w:sz w:val="16"/>
                <w:szCs w:val="16"/>
                <w:highlight w:val="yellow"/>
                <w:lang w:eastAsia="ar-SA"/>
              </w:rPr>
              <w:t>&gt; 4</w:t>
            </w:r>
          </w:p>
        </w:tc>
      </w:tr>
      <w:tr w:rsidR="000C5F40" w:rsidRPr="007F436D" w14:paraId="617461CD" w14:textId="77777777" w:rsidTr="00314A46">
        <w:trPr>
          <w:cantSplit/>
          <w:jc w:val="center"/>
        </w:trPr>
        <w:tc>
          <w:tcPr>
            <w:tcW w:w="2562" w:type="pct"/>
            <w:tcBorders>
              <w:top w:val="single" w:sz="4" w:space="0" w:color="000000"/>
              <w:left w:val="single" w:sz="4" w:space="0" w:color="000000"/>
              <w:bottom w:val="single" w:sz="4" w:space="0" w:color="000000"/>
              <w:right w:val="single" w:sz="4" w:space="0" w:color="auto"/>
            </w:tcBorders>
            <w:vAlign w:val="center"/>
          </w:tcPr>
          <w:p w14:paraId="0A8EAD81" w14:textId="77777777" w:rsidR="000C5F40" w:rsidRPr="007F436D" w:rsidRDefault="000C5F40" w:rsidP="00314A46">
            <w:pPr>
              <w:keepNext/>
              <w:keepLines/>
              <w:suppressAutoHyphens/>
              <w:autoSpaceDN/>
              <w:adjustRightInd/>
              <w:snapToGrid w:val="0"/>
              <w:spacing w:after="40"/>
              <w:jc w:val="left"/>
              <w:rPr>
                <w:b/>
                <w:bCs/>
                <w:sz w:val="16"/>
                <w:szCs w:val="16"/>
                <w:highlight w:val="yellow"/>
                <w:lang w:eastAsia="ar-SA"/>
              </w:rPr>
            </w:pPr>
            <w:proofErr w:type="spellStart"/>
            <w:r w:rsidRPr="007F436D">
              <w:rPr>
                <w:sz w:val="16"/>
                <w:szCs w:val="16"/>
                <w:highlight w:val="yellow"/>
              </w:rPr>
              <w:t>copy_above_palette_indices_</w:t>
            </w:r>
            <w:proofErr w:type="gramStart"/>
            <w:r w:rsidRPr="007F436D">
              <w:rPr>
                <w:sz w:val="16"/>
                <w:szCs w:val="16"/>
                <w:highlight w:val="yellow"/>
              </w:rPr>
              <w:t>flag</w:t>
            </w:r>
            <w:proofErr w:type="spellEnd"/>
            <w:r w:rsidRPr="007F436D">
              <w:rPr>
                <w:sz w:val="16"/>
                <w:szCs w:val="16"/>
                <w:highlight w:val="yellow"/>
                <w:lang w:eastAsia="zh-TW"/>
              </w:rPr>
              <w:t xml:space="preserve">  =</w:t>
            </w:r>
            <w:proofErr w:type="gramEnd"/>
            <w:r w:rsidRPr="007F436D">
              <w:rPr>
                <w:highlight w:val="yellow"/>
              </w:rPr>
              <w:t> </w:t>
            </w:r>
            <w:r w:rsidRPr="007F436D">
              <w:rPr>
                <w:sz w:val="16"/>
                <w:szCs w:val="16"/>
                <w:highlight w:val="yellow"/>
              </w:rPr>
              <w:t>=  1</w:t>
            </w:r>
          </w:p>
        </w:tc>
        <w:tc>
          <w:tcPr>
            <w:tcW w:w="558" w:type="pct"/>
            <w:tcBorders>
              <w:top w:val="single" w:sz="4" w:space="0" w:color="auto"/>
              <w:left w:val="single" w:sz="4" w:space="0" w:color="auto"/>
              <w:bottom w:val="single" w:sz="4" w:space="0" w:color="auto"/>
              <w:right w:val="single" w:sz="4" w:space="0" w:color="auto"/>
            </w:tcBorders>
            <w:shd w:val="clear" w:color="auto" w:fill="auto"/>
            <w:vAlign w:val="center"/>
          </w:tcPr>
          <w:p w14:paraId="1EA2D5BA" w14:textId="77777777" w:rsidR="000C5F40" w:rsidRPr="007F436D" w:rsidRDefault="000C5F40" w:rsidP="00314A46">
            <w:pPr>
              <w:keepNext/>
              <w:keepLines/>
              <w:suppressAutoHyphens/>
              <w:autoSpaceDN/>
              <w:adjustRightInd/>
              <w:snapToGrid w:val="0"/>
              <w:spacing w:after="40"/>
              <w:jc w:val="center"/>
              <w:rPr>
                <w:sz w:val="16"/>
                <w:szCs w:val="16"/>
                <w:highlight w:val="yellow"/>
                <w:lang w:eastAsia="ar-SA"/>
              </w:rPr>
            </w:pPr>
            <w:r w:rsidRPr="007F436D">
              <w:rPr>
                <w:sz w:val="16"/>
                <w:szCs w:val="16"/>
                <w:highlight w:val="yellow"/>
                <w:lang w:eastAsia="ar-SA"/>
              </w:rPr>
              <w:t>5</w:t>
            </w:r>
          </w:p>
        </w:tc>
        <w:tc>
          <w:tcPr>
            <w:tcW w:w="349" w:type="pct"/>
            <w:tcBorders>
              <w:top w:val="single" w:sz="4" w:space="0" w:color="auto"/>
              <w:left w:val="single" w:sz="4" w:space="0" w:color="auto"/>
              <w:bottom w:val="single" w:sz="4" w:space="0" w:color="auto"/>
              <w:right w:val="single" w:sz="4" w:space="0" w:color="auto"/>
            </w:tcBorders>
            <w:shd w:val="clear" w:color="auto" w:fill="auto"/>
            <w:vAlign w:val="center"/>
          </w:tcPr>
          <w:p w14:paraId="67EE0C52" w14:textId="77777777" w:rsidR="000C5F40" w:rsidRPr="007F436D" w:rsidRDefault="000C5F40" w:rsidP="00314A46">
            <w:pPr>
              <w:keepNext/>
              <w:keepLines/>
              <w:suppressAutoHyphens/>
              <w:autoSpaceDN/>
              <w:adjustRightInd/>
              <w:snapToGrid w:val="0"/>
              <w:spacing w:after="40"/>
              <w:jc w:val="center"/>
              <w:rPr>
                <w:sz w:val="16"/>
                <w:szCs w:val="16"/>
                <w:highlight w:val="yellow"/>
                <w:lang w:eastAsia="ar-SA"/>
              </w:rPr>
            </w:pPr>
            <w:r w:rsidRPr="007F436D">
              <w:rPr>
                <w:sz w:val="16"/>
                <w:szCs w:val="16"/>
                <w:highlight w:val="yellow"/>
                <w:lang w:eastAsia="ar-SA"/>
              </w:rPr>
              <w:t>6</w:t>
            </w:r>
          </w:p>
        </w:tc>
        <w:tc>
          <w:tcPr>
            <w:tcW w:w="349" w:type="pct"/>
            <w:tcBorders>
              <w:top w:val="single" w:sz="4" w:space="0" w:color="auto"/>
              <w:left w:val="single" w:sz="4" w:space="0" w:color="auto"/>
              <w:bottom w:val="single" w:sz="4" w:space="0" w:color="auto"/>
              <w:right w:val="single" w:sz="4" w:space="0" w:color="auto"/>
            </w:tcBorders>
            <w:shd w:val="clear" w:color="auto" w:fill="auto"/>
            <w:vAlign w:val="center"/>
          </w:tcPr>
          <w:p w14:paraId="325B9821" w14:textId="77777777" w:rsidR="000C5F40" w:rsidRPr="007F436D" w:rsidRDefault="000C5F40" w:rsidP="00314A46">
            <w:pPr>
              <w:keepNext/>
              <w:keepLines/>
              <w:suppressAutoHyphens/>
              <w:autoSpaceDN/>
              <w:adjustRightInd/>
              <w:snapToGrid w:val="0"/>
              <w:spacing w:after="40"/>
              <w:jc w:val="center"/>
              <w:rPr>
                <w:sz w:val="16"/>
                <w:szCs w:val="16"/>
                <w:highlight w:val="yellow"/>
                <w:lang w:eastAsia="ar-SA"/>
              </w:rPr>
            </w:pPr>
            <w:r w:rsidRPr="007F436D">
              <w:rPr>
                <w:sz w:val="16"/>
                <w:szCs w:val="16"/>
                <w:highlight w:val="yellow"/>
                <w:lang w:eastAsia="ar-SA"/>
              </w:rPr>
              <w:t>6</w:t>
            </w:r>
          </w:p>
        </w:tc>
        <w:tc>
          <w:tcPr>
            <w:tcW w:w="349" w:type="pct"/>
            <w:tcBorders>
              <w:top w:val="single" w:sz="4" w:space="0" w:color="auto"/>
              <w:left w:val="single" w:sz="4" w:space="0" w:color="auto"/>
              <w:bottom w:val="single" w:sz="4" w:space="0" w:color="auto"/>
              <w:right w:val="single" w:sz="4" w:space="0" w:color="auto"/>
            </w:tcBorders>
            <w:shd w:val="clear" w:color="auto" w:fill="auto"/>
            <w:vAlign w:val="center"/>
          </w:tcPr>
          <w:p w14:paraId="7EE80ADE" w14:textId="77777777" w:rsidR="000C5F40" w:rsidRPr="007F436D" w:rsidRDefault="000C5F40" w:rsidP="00314A46">
            <w:pPr>
              <w:keepNext/>
              <w:keepLines/>
              <w:suppressAutoHyphens/>
              <w:autoSpaceDN/>
              <w:adjustRightInd/>
              <w:snapToGrid w:val="0"/>
              <w:spacing w:after="40"/>
              <w:jc w:val="center"/>
              <w:rPr>
                <w:sz w:val="16"/>
                <w:szCs w:val="16"/>
                <w:highlight w:val="yellow"/>
                <w:lang w:eastAsia="ar-SA"/>
              </w:rPr>
            </w:pPr>
            <w:r w:rsidRPr="007F436D">
              <w:rPr>
                <w:sz w:val="16"/>
                <w:szCs w:val="16"/>
                <w:highlight w:val="yellow"/>
                <w:lang w:eastAsia="ar-SA"/>
              </w:rPr>
              <w:t>7</w:t>
            </w:r>
          </w:p>
        </w:tc>
        <w:tc>
          <w:tcPr>
            <w:tcW w:w="363" w:type="pct"/>
            <w:tcBorders>
              <w:top w:val="single" w:sz="4" w:space="0" w:color="auto"/>
              <w:left w:val="single" w:sz="4" w:space="0" w:color="auto"/>
              <w:bottom w:val="single" w:sz="4" w:space="0" w:color="auto"/>
              <w:right w:val="single" w:sz="4" w:space="0" w:color="auto"/>
            </w:tcBorders>
            <w:shd w:val="clear" w:color="auto" w:fill="auto"/>
            <w:vAlign w:val="center"/>
          </w:tcPr>
          <w:p w14:paraId="26F5E188" w14:textId="77777777" w:rsidR="000C5F40" w:rsidRPr="007F436D" w:rsidRDefault="000C5F40" w:rsidP="00314A46">
            <w:pPr>
              <w:keepNext/>
              <w:keepLines/>
              <w:suppressAutoHyphens/>
              <w:autoSpaceDN/>
              <w:adjustRightInd/>
              <w:snapToGrid w:val="0"/>
              <w:spacing w:after="40"/>
              <w:jc w:val="center"/>
              <w:rPr>
                <w:sz w:val="16"/>
                <w:szCs w:val="16"/>
                <w:highlight w:val="yellow"/>
                <w:lang w:eastAsia="ar-SA"/>
              </w:rPr>
            </w:pPr>
            <w:r w:rsidRPr="007F436D">
              <w:rPr>
                <w:sz w:val="16"/>
                <w:szCs w:val="16"/>
                <w:highlight w:val="yellow"/>
                <w:lang w:eastAsia="ar-SA"/>
              </w:rPr>
              <w:t>7</w:t>
            </w:r>
          </w:p>
        </w:tc>
        <w:tc>
          <w:tcPr>
            <w:tcW w:w="471" w:type="pct"/>
            <w:tcBorders>
              <w:top w:val="single" w:sz="4" w:space="0" w:color="auto"/>
              <w:left w:val="single" w:sz="4" w:space="0" w:color="auto"/>
              <w:bottom w:val="single" w:sz="4" w:space="0" w:color="auto"/>
              <w:right w:val="single" w:sz="4" w:space="0" w:color="auto"/>
            </w:tcBorders>
            <w:shd w:val="clear" w:color="auto" w:fill="auto"/>
            <w:vAlign w:val="center"/>
          </w:tcPr>
          <w:p w14:paraId="41D9F40D" w14:textId="77777777" w:rsidR="000C5F40" w:rsidRPr="007F436D" w:rsidRDefault="000C5F40" w:rsidP="00314A46">
            <w:pPr>
              <w:keepNext/>
              <w:keepLines/>
              <w:suppressAutoHyphens/>
              <w:autoSpaceDN/>
              <w:adjustRightInd/>
              <w:snapToGrid w:val="0"/>
              <w:spacing w:after="40"/>
              <w:jc w:val="center"/>
              <w:rPr>
                <w:sz w:val="16"/>
                <w:szCs w:val="16"/>
                <w:highlight w:val="yellow"/>
                <w:lang w:eastAsia="ar-SA"/>
              </w:rPr>
            </w:pPr>
            <w:r w:rsidRPr="007F436D">
              <w:rPr>
                <w:sz w:val="16"/>
                <w:szCs w:val="16"/>
                <w:highlight w:val="yellow"/>
                <w:lang w:eastAsia="ar-SA"/>
              </w:rPr>
              <w:t>bypass</w:t>
            </w:r>
          </w:p>
        </w:tc>
      </w:tr>
      <w:tr w:rsidR="000C5F40" w:rsidRPr="001233EA" w14:paraId="49D238D0" w14:textId="77777777" w:rsidTr="00314A46">
        <w:trPr>
          <w:cantSplit/>
          <w:jc w:val="center"/>
        </w:trPr>
        <w:tc>
          <w:tcPr>
            <w:tcW w:w="2562" w:type="pct"/>
            <w:tcBorders>
              <w:top w:val="single" w:sz="4" w:space="0" w:color="000000"/>
              <w:left w:val="single" w:sz="4" w:space="0" w:color="000000"/>
              <w:bottom w:val="single" w:sz="4" w:space="0" w:color="000000"/>
              <w:right w:val="single" w:sz="4" w:space="0" w:color="auto"/>
            </w:tcBorders>
            <w:vAlign w:val="center"/>
          </w:tcPr>
          <w:p w14:paraId="48D8CF76" w14:textId="77777777" w:rsidR="000C5F40" w:rsidRPr="007F436D" w:rsidRDefault="000C5F40" w:rsidP="00314A46">
            <w:pPr>
              <w:keepNext/>
              <w:keepLines/>
              <w:suppressAutoHyphens/>
              <w:autoSpaceDN/>
              <w:adjustRightInd/>
              <w:snapToGrid w:val="0"/>
              <w:spacing w:after="40"/>
              <w:jc w:val="left"/>
              <w:rPr>
                <w:sz w:val="16"/>
                <w:szCs w:val="16"/>
                <w:highlight w:val="yellow"/>
              </w:rPr>
            </w:pPr>
            <w:proofErr w:type="spellStart"/>
            <w:r w:rsidRPr="007F436D">
              <w:rPr>
                <w:sz w:val="16"/>
                <w:szCs w:val="16"/>
                <w:highlight w:val="yellow"/>
              </w:rPr>
              <w:t>copy_above_palette_indices_</w:t>
            </w:r>
            <w:proofErr w:type="gramStart"/>
            <w:r w:rsidRPr="007F436D">
              <w:rPr>
                <w:sz w:val="16"/>
                <w:szCs w:val="16"/>
                <w:highlight w:val="yellow"/>
              </w:rPr>
              <w:t>flag</w:t>
            </w:r>
            <w:proofErr w:type="spellEnd"/>
            <w:r w:rsidRPr="007F436D">
              <w:rPr>
                <w:sz w:val="16"/>
                <w:szCs w:val="16"/>
                <w:highlight w:val="yellow"/>
                <w:lang w:eastAsia="zh-TW"/>
              </w:rPr>
              <w:t xml:space="preserve">  =</w:t>
            </w:r>
            <w:proofErr w:type="gramEnd"/>
            <w:r w:rsidRPr="007F436D">
              <w:rPr>
                <w:highlight w:val="yellow"/>
              </w:rPr>
              <w:t> </w:t>
            </w:r>
            <w:r w:rsidRPr="007F436D">
              <w:rPr>
                <w:sz w:val="16"/>
                <w:szCs w:val="16"/>
                <w:highlight w:val="yellow"/>
              </w:rPr>
              <w:t>=  0</w:t>
            </w:r>
          </w:p>
        </w:tc>
        <w:tc>
          <w:tcPr>
            <w:tcW w:w="558" w:type="pct"/>
            <w:tcBorders>
              <w:top w:val="single" w:sz="4" w:space="0" w:color="auto"/>
              <w:left w:val="single" w:sz="4" w:space="0" w:color="auto"/>
              <w:bottom w:val="single" w:sz="4" w:space="0" w:color="auto"/>
              <w:right w:val="single" w:sz="4" w:space="0" w:color="auto"/>
            </w:tcBorders>
            <w:shd w:val="clear" w:color="auto" w:fill="auto"/>
            <w:vAlign w:val="bottom"/>
          </w:tcPr>
          <w:p w14:paraId="409BC17A" w14:textId="77777777" w:rsidR="000C5F40" w:rsidRPr="007F436D" w:rsidRDefault="000C5F40" w:rsidP="00314A46">
            <w:pPr>
              <w:keepNext/>
              <w:keepLines/>
              <w:suppressAutoHyphens/>
              <w:autoSpaceDN/>
              <w:adjustRightInd/>
              <w:snapToGrid w:val="0"/>
              <w:spacing w:after="40"/>
              <w:jc w:val="center"/>
              <w:rPr>
                <w:sz w:val="16"/>
                <w:szCs w:val="16"/>
                <w:highlight w:val="yellow"/>
                <w:lang w:eastAsia="ar-SA"/>
              </w:rPr>
            </w:pPr>
            <w:r w:rsidRPr="007F436D">
              <w:rPr>
                <w:sz w:val="16"/>
                <w:szCs w:val="16"/>
                <w:highlight w:val="yellow"/>
              </w:rPr>
              <w:t>0, 1, 2</w:t>
            </w:r>
          </w:p>
        </w:tc>
        <w:tc>
          <w:tcPr>
            <w:tcW w:w="349" w:type="pct"/>
            <w:tcBorders>
              <w:top w:val="single" w:sz="4" w:space="0" w:color="auto"/>
              <w:left w:val="single" w:sz="4" w:space="0" w:color="auto"/>
              <w:bottom w:val="single" w:sz="4" w:space="0" w:color="auto"/>
              <w:right w:val="single" w:sz="4" w:space="0" w:color="auto"/>
            </w:tcBorders>
            <w:shd w:val="clear" w:color="auto" w:fill="auto"/>
            <w:vAlign w:val="bottom"/>
          </w:tcPr>
          <w:p w14:paraId="325A3678" w14:textId="77777777" w:rsidR="000C5F40" w:rsidRPr="007F436D" w:rsidRDefault="000C5F40" w:rsidP="00314A46">
            <w:pPr>
              <w:keepNext/>
              <w:keepLines/>
              <w:suppressAutoHyphens/>
              <w:autoSpaceDN/>
              <w:adjustRightInd/>
              <w:snapToGrid w:val="0"/>
              <w:spacing w:after="40"/>
              <w:jc w:val="center"/>
              <w:rPr>
                <w:sz w:val="16"/>
                <w:szCs w:val="16"/>
                <w:highlight w:val="yellow"/>
                <w:lang w:eastAsia="ar-SA"/>
              </w:rPr>
            </w:pPr>
            <w:r w:rsidRPr="007F436D">
              <w:rPr>
                <w:sz w:val="16"/>
                <w:szCs w:val="16"/>
                <w:highlight w:val="yellow"/>
              </w:rPr>
              <w:t>3</w:t>
            </w:r>
          </w:p>
        </w:tc>
        <w:tc>
          <w:tcPr>
            <w:tcW w:w="349" w:type="pct"/>
            <w:tcBorders>
              <w:top w:val="single" w:sz="4" w:space="0" w:color="auto"/>
              <w:left w:val="single" w:sz="4" w:space="0" w:color="auto"/>
              <w:bottom w:val="single" w:sz="4" w:space="0" w:color="auto"/>
              <w:right w:val="single" w:sz="4" w:space="0" w:color="auto"/>
            </w:tcBorders>
            <w:shd w:val="clear" w:color="auto" w:fill="auto"/>
            <w:vAlign w:val="bottom"/>
          </w:tcPr>
          <w:p w14:paraId="49E86891" w14:textId="77777777" w:rsidR="000C5F40" w:rsidRPr="007F436D" w:rsidRDefault="000C5F40" w:rsidP="00314A46">
            <w:pPr>
              <w:keepNext/>
              <w:keepLines/>
              <w:suppressAutoHyphens/>
              <w:autoSpaceDN/>
              <w:adjustRightInd/>
              <w:snapToGrid w:val="0"/>
              <w:spacing w:after="40"/>
              <w:jc w:val="center"/>
              <w:rPr>
                <w:sz w:val="16"/>
                <w:szCs w:val="16"/>
                <w:highlight w:val="yellow"/>
                <w:lang w:eastAsia="ar-SA"/>
              </w:rPr>
            </w:pPr>
            <w:r w:rsidRPr="007F436D">
              <w:rPr>
                <w:sz w:val="16"/>
                <w:szCs w:val="16"/>
                <w:highlight w:val="yellow"/>
              </w:rPr>
              <w:t>3</w:t>
            </w:r>
          </w:p>
        </w:tc>
        <w:tc>
          <w:tcPr>
            <w:tcW w:w="349" w:type="pct"/>
            <w:tcBorders>
              <w:top w:val="single" w:sz="4" w:space="0" w:color="auto"/>
              <w:left w:val="single" w:sz="4" w:space="0" w:color="auto"/>
              <w:bottom w:val="single" w:sz="4" w:space="0" w:color="auto"/>
              <w:right w:val="single" w:sz="4" w:space="0" w:color="auto"/>
            </w:tcBorders>
            <w:shd w:val="clear" w:color="auto" w:fill="auto"/>
            <w:vAlign w:val="bottom"/>
          </w:tcPr>
          <w:p w14:paraId="74006DBF" w14:textId="77777777" w:rsidR="000C5F40" w:rsidRPr="007F436D" w:rsidRDefault="000C5F40" w:rsidP="00314A46">
            <w:pPr>
              <w:keepNext/>
              <w:keepLines/>
              <w:suppressAutoHyphens/>
              <w:autoSpaceDN/>
              <w:adjustRightInd/>
              <w:snapToGrid w:val="0"/>
              <w:spacing w:after="40"/>
              <w:jc w:val="center"/>
              <w:rPr>
                <w:sz w:val="16"/>
                <w:szCs w:val="16"/>
                <w:highlight w:val="yellow"/>
                <w:lang w:eastAsia="ar-SA"/>
              </w:rPr>
            </w:pPr>
            <w:r w:rsidRPr="007F436D">
              <w:rPr>
                <w:sz w:val="16"/>
                <w:szCs w:val="16"/>
                <w:highlight w:val="yellow"/>
              </w:rPr>
              <w:t>4</w:t>
            </w:r>
          </w:p>
        </w:tc>
        <w:tc>
          <w:tcPr>
            <w:tcW w:w="363" w:type="pct"/>
            <w:tcBorders>
              <w:top w:val="single" w:sz="4" w:space="0" w:color="auto"/>
              <w:left w:val="single" w:sz="4" w:space="0" w:color="auto"/>
              <w:bottom w:val="single" w:sz="4" w:space="0" w:color="auto"/>
              <w:right w:val="single" w:sz="4" w:space="0" w:color="auto"/>
            </w:tcBorders>
            <w:shd w:val="clear" w:color="auto" w:fill="auto"/>
            <w:vAlign w:val="bottom"/>
          </w:tcPr>
          <w:p w14:paraId="4F7F27E1" w14:textId="77777777" w:rsidR="000C5F40" w:rsidRPr="007F436D" w:rsidRDefault="000C5F40" w:rsidP="00314A46">
            <w:pPr>
              <w:keepNext/>
              <w:keepLines/>
              <w:suppressAutoHyphens/>
              <w:autoSpaceDN/>
              <w:adjustRightInd/>
              <w:snapToGrid w:val="0"/>
              <w:spacing w:after="40"/>
              <w:jc w:val="center"/>
              <w:rPr>
                <w:sz w:val="16"/>
                <w:szCs w:val="16"/>
                <w:highlight w:val="yellow"/>
                <w:lang w:eastAsia="ar-SA"/>
              </w:rPr>
            </w:pPr>
            <w:r w:rsidRPr="007F436D">
              <w:rPr>
                <w:sz w:val="16"/>
                <w:szCs w:val="16"/>
                <w:highlight w:val="yellow"/>
              </w:rPr>
              <w:t>4</w:t>
            </w:r>
          </w:p>
        </w:tc>
        <w:tc>
          <w:tcPr>
            <w:tcW w:w="471" w:type="pct"/>
            <w:tcBorders>
              <w:top w:val="single" w:sz="4" w:space="0" w:color="auto"/>
              <w:left w:val="single" w:sz="4" w:space="0" w:color="auto"/>
              <w:bottom w:val="single" w:sz="4" w:space="0" w:color="auto"/>
              <w:right w:val="single" w:sz="4" w:space="0" w:color="auto"/>
            </w:tcBorders>
            <w:shd w:val="clear" w:color="auto" w:fill="auto"/>
            <w:vAlign w:val="bottom"/>
          </w:tcPr>
          <w:p w14:paraId="5C29C75E" w14:textId="77777777" w:rsidR="000C5F40" w:rsidRPr="001233EA" w:rsidRDefault="000C5F40" w:rsidP="00314A46">
            <w:pPr>
              <w:keepNext/>
              <w:keepLines/>
              <w:suppressAutoHyphens/>
              <w:autoSpaceDN/>
              <w:adjustRightInd/>
              <w:snapToGrid w:val="0"/>
              <w:spacing w:after="40"/>
              <w:jc w:val="center"/>
              <w:rPr>
                <w:sz w:val="16"/>
                <w:szCs w:val="16"/>
                <w:lang w:eastAsia="ar-SA"/>
              </w:rPr>
            </w:pPr>
            <w:r w:rsidRPr="007F436D">
              <w:rPr>
                <w:sz w:val="16"/>
                <w:szCs w:val="16"/>
                <w:highlight w:val="yellow"/>
              </w:rPr>
              <w:t>bypass</w:t>
            </w:r>
          </w:p>
        </w:tc>
      </w:tr>
    </w:tbl>
    <w:p w14:paraId="1BFE15AD" w14:textId="77777777" w:rsidR="00E65DFF" w:rsidRPr="00314A46" w:rsidRDefault="00E65DFF" w:rsidP="00314A46"/>
    <w:p w14:paraId="7E9F04C2" w14:textId="77777777" w:rsidR="008F65CD" w:rsidRDefault="008F65CD" w:rsidP="008F65CD">
      <w:pPr>
        <w:pStyle w:val="1"/>
        <w:numPr>
          <w:ilvl w:val="0"/>
          <w:numId w:val="0"/>
        </w:numPr>
        <w:ind w:left="360" w:hanging="360"/>
        <w:rPr>
          <w:rFonts w:eastAsiaTheme="minorEastAsia" w:cs="Times New Roman"/>
          <w:lang w:val="en-CA"/>
        </w:rPr>
      </w:pPr>
      <w:r>
        <w:rPr>
          <w:rFonts w:eastAsiaTheme="minorEastAsia" w:cs="Times New Roman"/>
          <w:lang w:val="en-CA"/>
        </w:rPr>
        <w:t>Reference</w:t>
      </w:r>
    </w:p>
    <w:p w14:paraId="3586900C" w14:textId="77777777" w:rsidR="008F65CD" w:rsidRDefault="008F65CD" w:rsidP="008F65CD">
      <w:pPr>
        <w:rPr>
          <w:lang w:val="en-CA"/>
        </w:rPr>
      </w:pPr>
    </w:p>
    <w:p w14:paraId="4D01F566" w14:textId="77777777" w:rsidR="006B1189" w:rsidRPr="009304B4" w:rsidRDefault="006B1189" w:rsidP="006B1189">
      <w:pPr>
        <w:pStyle w:val="af4"/>
        <w:numPr>
          <w:ilvl w:val="0"/>
          <w:numId w:val="45"/>
        </w:numPr>
        <w:textAlignment w:val="baseline"/>
        <w:rPr>
          <w:noProof/>
        </w:rPr>
      </w:pPr>
      <w:r w:rsidRPr="009304B4">
        <w:rPr>
          <w:noProof/>
        </w:rPr>
        <w:t>Y.-H. Chao, V. Seregin, M. Karczewicz, Y.-C. Sun, T.-S. Chang, J. Lou</w:t>
      </w:r>
      <w:r w:rsidRPr="009304B4">
        <w:rPr>
          <w:rFonts w:hint="eastAsia"/>
          <w:noProof/>
          <w:lang w:eastAsia="zh-TW"/>
        </w:rPr>
        <w:t>,</w:t>
      </w:r>
      <w:r w:rsidRPr="009304B4">
        <w:rPr>
          <w:noProof/>
          <w:lang w:eastAsia="zh-TW"/>
        </w:rPr>
        <w:t xml:space="preserve"> “CE8: Palette Mode in HEVC (CE8-2.1)”, </w:t>
      </w:r>
      <w:r w:rsidRPr="009304B4">
        <w:rPr>
          <w:noProof/>
        </w:rPr>
        <w:t xml:space="preserve">JVET-N0258, </w:t>
      </w:r>
      <w:r w:rsidRPr="009304B4">
        <w:rPr>
          <w:szCs w:val="22"/>
          <w:lang w:val="en-CA"/>
        </w:rPr>
        <w:t>14</w:t>
      </w:r>
      <w:r w:rsidRPr="009304B4">
        <w:rPr>
          <w:szCs w:val="22"/>
          <w:vertAlign w:val="superscript"/>
          <w:lang w:val="en-CA"/>
        </w:rPr>
        <w:t>th</w:t>
      </w:r>
      <w:r w:rsidRPr="009304B4">
        <w:rPr>
          <w:szCs w:val="22"/>
          <w:lang w:val="en-CA"/>
        </w:rPr>
        <w:t xml:space="preserve"> meeting, </w:t>
      </w:r>
      <w:r w:rsidRPr="009304B4">
        <w:rPr>
          <w:lang w:val="en-CA"/>
        </w:rPr>
        <w:t>Geneva, CH, March 2019.</w:t>
      </w:r>
    </w:p>
    <w:p w14:paraId="5F301C53" w14:textId="77777777" w:rsidR="006B1189" w:rsidRPr="009304B4" w:rsidRDefault="006B1189" w:rsidP="006B1189">
      <w:pPr>
        <w:pStyle w:val="af4"/>
        <w:numPr>
          <w:ilvl w:val="0"/>
          <w:numId w:val="45"/>
        </w:numPr>
        <w:textAlignment w:val="baseline"/>
        <w:rPr>
          <w:noProof/>
        </w:rPr>
      </w:pPr>
      <w:r w:rsidRPr="009304B4">
        <w:rPr>
          <w:noProof/>
        </w:rPr>
        <w:t xml:space="preserve">W. Zhu, L. Zhang, J. Xu, K. Zhang, H. Liu, Y. Wang, “CE8-related: Palette Mode Coding”, JVET-N0258, </w:t>
      </w:r>
      <w:r w:rsidRPr="009304B4">
        <w:rPr>
          <w:szCs w:val="22"/>
          <w:lang w:val="en-CA"/>
        </w:rPr>
        <w:t>14</w:t>
      </w:r>
      <w:r w:rsidRPr="009304B4">
        <w:rPr>
          <w:szCs w:val="22"/>
          <w:vertAlign w:val="superscript"/>
          <w:lang w:val="en-CA"/>
        </w:rPr>
        <w:t>th</w:t>
      </w:r>
      <w:r w:rsidRPr="009304B4">
        <w:rPr>
          <w:szCs w:val="22"/>
          <w:lang w:val="en-CA"/>
        </w:rPr>
        <w:t xml:space="preserve"> meeting, </w:t>
      </w:r>
      <w:r w:rsidRPr="009304B4">
        <w:rPr>
          <w:lang w:val="en-CA"/>
        </w:rPr>
        <w:t>Geneva, CH, March 2019.</w:t>
      </w:r>
    </w:p>
    <w:p w14:paraId="53BB86ED" w14:textId="77777777" w:rsidR="006B1189" w:rsidRPr="009304B4" w:rsidRDefault="006B1189" w:rsidP="006B1189">
      <w:pPr>
        <w:pStyle w:val="af4"/>
        <w:numPr>
          <w:ilvl w:val="0"/>
          <w:numId w:val="45"/>
        </w:numPr>
        <w:textAlignment w:val="baseline"/>
        <w:rPr>
          <w:noProof/>
        </w:rPr>
      </w:pPr>
      <w:r w:rsidRPr="009304B4">
        <w:rPr>
          <w:noProof/>
        </w:rPr>
        <w:t>X. Xu, Y.-H. Chao, Y.-C. Sun, J. Xu, “Description of Core Experiment 8 (CE8): Screen Content Coding Tools”, JVET-N1028, 14th meeting, Geneva, CH, March 2019.</w:t>
      </w:r>
    </w:p>
    <w:p w14:paraId="681675D2" w14:textId="77777777" w:rsidR="008F65CD" w:rsidRPr="006B1189" w:rsidRDefault="008F65CD" w:rsidP="008F65CD">
      <w:pPr>
        <w:rPr>
          <w:szCs w:val="24"/>
        </w:rPr>
      </w:pPr>
    </w:p>
    <w:p w14:paraId="40B2F658" w14:textId="77777777" w:rsidR="008F65CD" w:rsidRDefault="008F65CD" w:rsidP="008F65CD">
      <w:pPr>
        <w:pStyle w:val="1"/>
        <w:numPr>
          <w:ilvl w:val="0"/>
          <w:numId w:val="0"/>
        </w:numPr>
        <w:ind w:left="360" w:hanging="360"/>
        <w:rPr>
          <w:rFonts w:eastAsiaTheme="minorEastAsia" w:cs="Times New Roman"/>
          <w:lang w:val="en-CA"/>
        </w:rPr>
      </w:pPr>
      <w:r>
        <w:rPr>
          <w:rFonts w:eastAsiaTheme="minorEastAsia" w:cs="Times New Roman"/>
          <w:lang w:val="en-CA"/>
        </w:rPr>
        <w:t>Patent rights declaration(s)</w:t>
      </w:r>
    </w:p>
    <w:p w14:paraId="2CA16DE1" w14:textId="77777777" w:rsidR="008F65CD" w:rsidRDefault="008F65CD" w:rsidP="008F65CD">
      <w:pPr>
        <w:rPr>
          <w:rFonts w:cs="PMingLiU"/>
          <w:lang w:val="en-CA"/>
        </w:rPr>
      </w:pPr>
    </w:p>
    <w:p w14:paraId="48011765" w14:textId="6BC119D5" w:rsidR="008F65CD" w:rsidRDefault="008F65CD" w:rsidP="008F65CD">
      <w:pPr>
        <w:rPr>
          <w:b/>
          <w:szCs w:val="22"/>
          <w:lang w:val="en-CA"/>
        </w:rPr>
      </w:pPr>
      <w:r>
        <w:rPr>
          <w:b/>
          <w:szCs w:val="22"/>
          <w:lang w:val="en-CA"/>
        </w:rPr>
        <w:t>Qualcomm Incorporated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6A08FDA8" w14:textId="75F80AD7" w:rsidR="004E0E7E" w:rsidRDefault="004E0E7E" w:rsidP="008F65CD">
      <w:pPr>
        <w:rPr>
          <w:b/>
          <w:szCs w:val="22"/>
          <w:lang w:val="en-CA"/>
        </w:rPr>
      </w:pPr>
    </w:p>
    <w:p w14:paraId="6939AB3B" w14:textId="77777777" w:rsidR="00CF6ACC" w:rsidRDefault="00CF6ACC" w:rsidP="00CF6ACC">
      <w:pPr>
        <w:rPr>
          <w:b/>
          <w:szCs w:val="22"/>
          <w:lang w:val="en-CA"/>
        </w:rPr>
      </w:pPr>
      <w:r>
        <w:rPr>
          <w:b/>
          <w:szCs w:val="22"/>
          <w:lang w:val="en-CA"/>
        </w:rPr>
        <w:t>Alibaba Group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7A3F32E9" w14:textId="77777777" w:rsidR="007F0DDC" w:rsidRDefault="007F0DDC" w:rsidP="007F0DDC">
      <w:pPr>
        <w:rPr>
          <w:szCs w:val="22"/>
          <w:lang w:val="en-CA" w:eastAsia="zh-TW"/>
        </w:rPr>
      </w:pPr>
    </w:p>
    <w:p w14:paraId="41675F59" w14:textId="77777777" w:rsidR="006E2A3A" w:rsidRPr="00DD7A39" w:rsidRDefault="006E2A3A" w:rsidP="006E2A3A">
      <w:pPr>
        <w:rPr>
          <w:rFonts w:ascii="Times" w:hAnsi="Times"/>
          <w:szCs w:val="22"/>
          <w:lang w:val="en-CA"/>
        </w:rPr>
      </w:pPr>
      <w:proofErr w:type="spellStart"/>
      <w:r w:rsidRPr="00DD7A39">
        <w:rPr>
          <w:rFonts w:ascii="Times" w:hAnsi="Times"/>
          <w:b/>
          <w:szCs w:val="22"/>
          <w:lang w:val="en-CA"/>
        </w:rPr>
        <w:t>Bytedance</w:t>
      </w:r>
      <w:proofErr w:type="spellEnd"/>
      <w:r w:rsidRPr="00DD7A39">
        <w:rPr>
          <w:rFonts w:ascii="Times" w:hAnsi="Times"/>
          <w:b/>
          <w:szCs w:val="22"/>
          <w:lang w:val="en-CA"/>
        </w:rPr>
        <w:t xml:space="preserve"> Inc.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767A0EBF" w14:textId="77777777" w:rsidR="004E0E7E" w:rsidRDefault="004E0E7E" w:rsidP="008F65CD">
      <w:pPr>
        <w:rPr>
          <w:szCs w:val="22"/>
          <w:lang w:val="en-CA" w:eastAsia="zh-TW"/>
        </w:rPr>
      </w:pPr>
    </w:p>
    <w:p w14:paraId="32EAF635" w14:textId="77777777" w:rsidR="007F1F8B" w:rsidRPr="005B217D" w:rsidRDefault="007F1F8B" w:rsidP="008F65CD">
      <w:pPr>
        <w:pStyle w:val="1"/>
        <w:numPr>
          <w:ilvl w:val="0"/>
          <w:numId w:val="0"/>
        </w:numPr>
        <w:ind w:left="432" w:hanging="432"/>
        <w:rPr>
          <w:szCs w:val="22"/>
          <w:lang w:val="en-CA"/>
        </w:rPr>
      </w:pPr>
    </w:p>
    <w:sectPr w:rsidR="007F1F8B" w:rsidRPr="005B217D" w:rsidSect="00A01439">
      <w:footerReference w:type="default" r:id="rId8"/>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1F1D8B" w14:textId="77777777" w:rsidR="00B15241" w:rsidRDefault="00B15241">
      <w:r>
        <w:separator/>
      </w:r>
    </w:p>
  </w:endnote>
  <w:endnote w:type="continuationSeparator" w:id="0">
    <w:p w14:paraId="445A79F2" w14:textId="77777777" w:rsidR="00B15241" w:rsidRDefault="00B152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AFF" w:usb1="5000205A" w:usb2="00000000" w:usb3="00000000" w:csb0="000001FF" w:csb1="00000000"/>
  </w:font>
  <w:font w:name="MS Mincho">
    <w:altName w:val="ＭＳ 明朝"/>
    <w:panose1 w:val="02020609040205080304"/>
    <w:charset w:val="80"/>
    <w:family w:val="modern"/>
    <w:pitch w:val="fixed"/>
    <w:sig w:usb0="00000287" w:usb1="08070000" w:usb2="00000010"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Microsoft JhengHei">
    <w:panose1 w:val="020B0604030504040204"/>
    <w:charset w:val="88"/>
    <w:family w:val="swiss"/>
    <w:pitch w:val="variable"/>
    <w:sig w:usb0="000002A7" w:usb1="28CF4400" w:usb2="00000016" w:usb3="00000000" w:csb0="00100009"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3ACE2558" w:rsidR="00C25FED" w:rsidRPr="00C00DDE" w:rsidRDefault="00C25FED" w:rsidP="00C00DDE">
    <w:pPr>
      <w:pStyle w:val="a5"/>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7"/>
      </w:rPr>
      <w:fldChar w:fldCharType="begin"/>
    </w:r>
    <w:r w:rsidRPr="00C00DDE">
      <w:rPr>
        <w:rStyle w:val="a7"/>
      </w:rPr>
      <w:instrText xml:space="preserve"> PAGE </w:instrText>
    </w:r>
    <w:r w:rsidRPr="00C00DDE">
      <w:rPr>
        <w:rStyle w:val="a7"/>
      </w:rPr>
      <w:fldChar w:fldCharType="separate"/>
    </w:r>
    <w:r>
      <w:rPr>
        <w:rStyle w:val="a7"/>
        <w:noProof/>
      </w:rPr>
      <w:t>2</w:t>
    </w:r>
    <w:r w:rsidRPr="00C00DDE">
      <w:rPr>
        <w:rStyle w:val="a7"/>
      </w:rPr>
      <w:fldChar w:fldCharType="end"/>
    </w:r>
    <w:r w:rsidRPr="00C00DDE">
      <w:rPr>
        <w:rStyle w:val="a7"/>
      </w:rPr>
      <w:tab/>
      <w:t xml:space="preserve">Date Saved: </w:t>
    </w:r>
    <w:r w:rsidRPr="00C00DDE">
      <w:rPr>
        <w:rStyle w:val="a7"/>
      </w:rPr>
      <w:fldChar w:fldCharType="begin"/>
    </w:r>
    <w:r w:rsidRPr="00C00DDE">
      <w:rPr>
        <w:rStyle w:val="a7"/>
      </w:rPr>
      <w:instrText xml:space="preserve"> SAVEDATE  \@ "yyyy-MM-dd"  \* MERGEFORMAT </w:instrText>
    </w:r>
    <w:r w:rsidRPr="00C00DDE">
      <w:rPr>
        <w:rStyle w:val="a7"/>
      </w:rPr>
      <w:fldChar w:fldCharType="separate"/>
    </w:r>
    <w:r w:rsidR="000C7530">
      <w:rPr>
        <w:rStyle w:val="a7"/>
        <w:noProof/>
      </w:rPr>
      <w:t>2019-06-22</w:t>
    </w:r>
    <w:r w:rsidRPr="00C00DDE">
      <w:rPr>
        <w:rStyle w:val="a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850725" w14:textId="77777777" w:rsidR="00B15241" w:rsidRDefault="00B15241">
      <w:r>
        <w:separator/>
      </w:r>
    </w:p>
  </w:footnote>
  <w:footnote w:type="continuationSeparator" w:id="0">
    <w:p w14:paraId="64DE144E" w14:textId="77777777" w:rsidR="00B15241" w:rsidRDefault="00B1524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FB34BD"/>
    <w:multiLevelType w:val="hybridMultilevel"/>
    <w:tmpl w:val="A2D2CA1A"/>
    <w:lvl w:ilvl="0" w:tplc="FFFFFFFF">
      <w:start w:val="5"/>
      <w:numFmt w:val="bullet"/>
      <w:lvlText w:val="–"/>
      <w:lvlJc w:val="left"/>
      <w:pPr>
        <w:tabs>
          <w:tab w:val="num" w:pos="400"/>
        </w:tabs>
        <w:ind w:left="400" w:hanging="400"/>
      </w:pPr>
      <w:rPr>
        <w:rFonts w:ascii="Times New Roman" w:eastAsia="Times New Roman" w:hAnsi="Times New Roman" w:cs="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cs="Times New Roman" w:hint="default"/>
      </w:rPr>
    </w:lvl>
    <w:lvl w:ilvl="2" w:tplc="0407001B">
      <w:start w:val="1"/>
      <w:numFmt w:val="lowerRoman"/>
      <w:lvlText w:val="%3."/>
      <w:lvlJc w:val="right"/>
      <w:pPr>
        <w:tabs>
          <w:tab w:val="num" w:pos="2160"/>
        </w:tabs>
        <w:ind w:left="2160" w:hanging="180"/>
      </w:pPr>
      <w:rPr>
        <w:rFonts w:cs="Times New Roman"/>
      </w:rPr>
    </w:lvl>
    <w:lvl w:ilvl="3" w:tplc="0407000F">
      <w:start w:val="1"/>
      <w:numFmt w:val="decimal"/>
      <w:lvlText w:val="%4."/>
      <w:lvlJc w:val="left"/>
      <w:pPr>
        <w:tabs>
          <w:tab w:val="num" w:pos="2880"/>
        </w:tabs>
        <w:ind w:left="2880" w:hanging="360"/>
      </w:pPr>
      <w:rPr>
        <w:rFonts w:cs="Times New Roman"/>
      </w:rPr>
    </w:lvl>
    <w:lvl w:ilvl="4" w:tplc="04070019">
      <w:start w:val="1"/>
      <w:numFmt w:val="lowerLetter"/>
      <w:lvlText w:val="%5."/>
      <w:lvlJc w:val="left"/>
      <w:pPr>
        <w:tabs>
          <w:tab w:val="num" w:pos="3600"/>
        </w:tabs>
        <w:ind w:left="3600" w:hanging="360"/>
      </w:pPr>
      <w:rPr>
        <w:rFonts w:cs="Times New Roman"/>
      </w:rPr>
    </w:lvl>
    <w:lvl w:ilvl="5" w:tplc="0407001B">
      <w:start w:val="1"/>
      <w:numFmt w:val="lowerRoman"/>
      <w:lvlText w:val="%6."/>
      <w:lvlJc w:val="right"/>
      <w:pPr>
        <w:tabs>
          <w:tab w:val="num" w:pos="4320"/>
        </w:tabs>
        <w:ind w:left="4320" w:hanging="180"/>
      </w:pPr>
      <w:rPr>
        <w:rFonts w:cs="Times New Roman"/>
      </w:rPr>
    </w:lvl>
    <w:lvl w:ilvl="6" w:tplc="0407000F">
      <w:start w:val="1"/>
      <w:numFmt w:val="decimal"/>
      <w:lvlText w:val="%7."/>
      <w:lvlJc w:val="left"/>
      <w:pPr>
        <w:tabs>
          <w:tab w:val="num" w:pos="5040"/>
        </w:tabs>
        <w:ind w:left="5040" w:hanging="360"/>
      </w:pPr>
      <w:rPr>
        <w:rFonts w:cs="Times New Roman"/>
      </w:rPr>
    </w:lvl>
    <w:lvl w:ilvl="7" w:tplc="04070019">
      <w:start w:val="1"/>
      <w:numFmt w:val="lowerLetter"/>
      <w:lvlText w:val="%8."/>
      <w:lvlJc w:val="left"/>
      <w:pPr>
        <w:tabs>
          <w:tab w:val="num" w:pos="5760"/>
        </w:tabs>
        <w:ind w:left="5760" w:hanging="360"/>
      </w:pPr>
      <w:rPr>
        <w:rFonts w:cs="Times New Roman"/>
      </w:rPr>
    </w:lvl>
    <w:lvl w:ilvl="8" w:tplc="0407001B">
      <w:start w:val="1"/>
      <w:numFmt w:val="lowerRoman"/>
      <w:lvlText w:val="%9."/>
      <w:lvlJc w:val="right"/>
      <w:pPr>
        <w:tabs>
          <w:tab w:val="num" w:pos="6480"/>
        </w:tabs>
        <w:ind w:left="6480" w:hanging="180"/>
      </w:pPr>
      <w:rPr>
        <w:rFonts w:cs="Times New Roman"/>
      </w:rPr>
    </w:lvl>
  </w:abstractNum>
  <w:abstractNum w:abstractNumId="3" w15:restartNumberingAfterBreak="0">
    <w:nsid w:val="085B313D"/>
    <w:multiLevelType w:val="hybridMultilevel"/>
    <w:tmpl w:val="62142364"/>
    <w:lvl w:ilvl="0" w:tplc="A474AA3C">
      <w:start w:val="1"/>
      <w:numFmt w:val="decimal"/>
      <w:lvlText w:val="%1."/>
      <w:lvlJc w:val="left"/>
      <w:pPr>
        <w:ind w:left="1440" w:hanging="360"/>
      </w:pPr>
      <w:rPr>
        <w:rFonts w:cs="Times New Roman"/>
      </w:rPr>
    </w:lvl>
    <w:lvl w:ilvl="1" w:tplc="04090019">
      <w:start w:val="1"/>
      <w:numFmt w:val="ideographTraditional"/>
      <w:lvlText w:val="%2、"/>
      <w:lvlJc w:val="left"/>
      <w:pPr>
        <w:ind w:left="1680" w:hanging="480"/>
      </w:pPr>
    </w:lvl>
    <w:lvl w:ilvl="2" w:tplc="0409001B">
      <w:start w:val="1"/>
      <w:numFmt w:val="lowerRoman"/>
      <w:lvlText w:val="%3."/>
      <w:lvlJc w:val="right"/>
      <w:pPr>
        <w:ind w:left="2160" w:hanging="480"/>
      </w:pPr>
    </w:lvl>
    <w:lvl w:ilvl="3" w:tplc="0409000F">
      <w:start w:val="1"/>
      <w:numFmt w:val="decimal"/>
      <w:lvlText w:val="%4."/>
      <w:lvlJc w:val="left"/>
      <w:pPr>
        <w:ind w:left="2640" w:hanging="480"/>
      </w:pPr>
    </w:lvl>
    <w:lvl w:ilvl="4" w:tplc="04090019">
      <w:start w:val="1"/>
      <w:numFmt w:val="ideographTraditional"/>
      <w:lvlText w:val="%5、"/>
      <w:lvlJc w:val="left"/>
      <w:pPr>
        <w:ind w:left="3120" w:hanging="480"/>
      </w:pPr>
    </w:lvl>
    <w:lvl w:ilvl="5" w:tplc="0409001B">
      <w:start w:val="1"/>
      <w:numFmt w:val="lowerRoman"/>
      <w:lvlText w:val="%6."/>
      <w:lvlJc w:val="right"/>
      <w:pPr>
        <w:ind w:left="3600" w:hanging="480"/>
      </w:pPr>
    </w:lvl>
    <w:lvl w:ilvl="6" w:tplc="0409000F">
      <w:start w:val="1"/>
      <w:numFmt w:val="decimal"/>
      <w:lvlText w:val="%7."/>
      <w:lvlJc w:val="left"/>
      <w:pPr>
        <w:ind w:left="4080" w:hanging="480"/>
      </w:pPr>
    </w:lvl>
    <w:lvl w:ilvl="7" w:tplc="04090019">
      <w:start w:val="1"/>
      <w:numFmt w:val="ideographTraditional"/>
      <w:lvlText w:val="%8、"/>
      <w:lvlJc w:val="left"/>
      <w:pPr>
        <w:ind w:left="4560" w:hanging="480"/>
      </w:pPr>
    </w:lvl>
    <w:lvl w:ilvl="8" w:tplc="0409001B">
      <w:start w:val="1"/>
      <w:numFmt w:val="lowerRoman"/>
      <w:lvlText w:val="%9."/>
      <w:lvlJc w:val="right"/>
      <w:pPr>
        <w:ind w:left="5040" w:hanging="480"/>
      </w:pPr>
    </w:lvl>
  </w:abstractNum>
  <w:abstractNum w:abstractNumId="4" w15:restartNumberingAfterBreak="0">
    <w:nsid w:val="09F536DE"/>
    <w:multiLevelType w:val="multilevel"/>
    <w:tmpl w:val="97C292A2"/>
    <w:lvl w:ilvl="0">
      <w:numFmt w:val="decimal"/>
      <w:lvlText w:val="%1"/>
      <w:lvlJc w:val="left"/>
      <w:pPr>
        <w:tabs>
          <w:tab w:val="num" w:pos="720"/>
        </w:tabs>
        <w:ind w:left="360" w:hanging="360"/>
      </w:pPr>
      <w:rPr>
        <w:rFonts w:cs="Times New Roman" w:hint="default"/>
        <w:vanish w:val="0"/>
      </w:rPr>
    </w:lvl>
    <w:lvl w:ilvl="1">
      <w:start w:val="1"/>
      <w:numFmt w:val="decimal"/>
      <w:lvlText w:val="%1.%2"/>
      <w:lvlJc w:val="left"/>
      <w:pPr>
        <w:tabs>
          <w:tab w:val="num" w:pos="7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lvlText w:val="%1.%2.%3.%4"/>
      <w:lvlJc w:val="left"/>
      <w:pPr>
        <w:tabs>
          <w:tab w:val="num" w:pos="862"/>
        </w:tabs>
        <w:ind w:left="1870" w:hanging="1728"/>
      </w:pPr>
      <w:rPr>
        <w:rFonts w:cs="Times New Roman" w:hint="default"/>
      </w:rPr>
    </w:lvl>
    <w:lvl w:ilvl="4">
      <w:start w:val="1"/>
      <w:numFmt w:val="decimal"/>
      <w:lvlText w:val="%1.%2.%3.%4.%5"/>
      <w:lvlJc w:val="left"/>
      <w:pPr>
        <w:tabs>
          <w:tab w:val="num" w:pos="4752"/>
        </w:tabs>
        <w:ind w:left="6192"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5" w15:restartNumberingAfterBreak="0">
    <w:nsid w:val="0BE32681"/>
    <w:multiLevelType w:val="hybridMultilevel"/>
    <w:tmpl w:val="9F980532"/>
    <w:lvl w:ilvl="0" w:tplc="55CE4FE2">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0CC800C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7"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B03498"/>
    <w:multiLevelType w:val="hybridMultilevel"/>
    <w:tmpl w:val="DA60377E"/>
    <w:lvl w:ilvl="0" w:tplc="F140EE86">
      <w:start w:val="1"/>
      <w:numFmt w:val="decimal"/>
      <w:lvlText w:val="%1."/>
      <w:lvlJc w:val="left"/>
      <w:pPr>
        <w:ind w:left="1440" w:hanging="360"/>
      </w:pPr>
      <w:rPr>
        <w:rFonts w:cs="Times New Roman"/>
      </w:rPr>
    </w:lvl>
    <w:lvl w:ilvl="1" w:tplc="04090019">
      <w:start w:val="1"/>
      <w:numFmt w:val="ideographTraditional"/>
      <w:lvlText w:val="%2、"/>
      <w:lvlJc w:val="left"/>
      <w:pPr>
        <w:ind w:left="1680" w:hanging="480"/>
      </w:pPr>
    </w:lvl>
    <w:lvl w:ilvl="2" w:tplc="0409001B">
      <w:start w:val="1"/>
      <w:numFmt w:val="lowerRoman"/>
      <w:lvlText w:val="%3."/>
      <w:lvlJc w:val="right"/>
      <w:pPr>
        <w:ind w:left="2160" w:hanging="480"/>
      </w:pPr>
    </w:lvl>
    <w:lvl w:ilvl="3" w:tplc="0409000F">
      <w:start w:val="1"/>
      <w:numFmt w:val="decimal"/>
      <w:lvlText w:val="%4."/>
      <w:lvlJc w:val="left"/>
      <w:pPr>
        <w:ind w:left="2640" w:hanging="480"/>
      </w:pPr>
    </w:lvl>
    <w:lvl w:ilvl="4" w:tplc="04090019">
      <w:start w:val="1"/>
      <w:numFmt w:val="ideographTraditional"/>
      <w:lvlText w:val="%5、"/>
      <w:lvlJc w:val="left"/>
      <w:pPr>
        <w:ind w:left="3120" w:hanging="480"/>
      </w:pPr>
    </w:lvl>
    <w:lvl w:ilvl="5" w:tplc="0409001B">
      <w:start w:val="1"/>
      <w:numFmt w:val="lowerRoman"/>
      <w:lvlText w:val="%6."/>
      <w:lvlJc w:val="right"/>
      <w:pPr>
        <w:ind w:left="3600" w:hanging="480"/>
      </w:pPr>
    </w:lvl>
    <w:lvl w:ilvl="6" w:tplc="0409000F">
      <w:start w:val="1"/>
      <w:numFmt w:val="decimal"/>
      <w:lvlText w:val="%7."/>
      <w:lvlJc w:val="left"/>
      <w:pPr>
        <w:ind w:left="4080" w:hanging="480"/>
      </w:pPr>
    </w:lvl>
    <w:lvl w:ilvl="7" w:tplc="04090019">
      <w:start w:val="1"/>
      <w:numFmt w:val="ideographTraditional"/>
      <w:lvlText w:val="%8、"/>
      <w:lvlJc w:val="left"/>
      <w:pPr>
        <w:ind w:left="4560" w:hanging="480"/>
      </w:pPr>
    </w:lvl>
    <w:lvl w:ilvl="8" w:tplc="0409001B">
      <w:start w:val="1"/>
      <w:numFmt w:val="lowerRoman"/>
      <w:lvlText w:val="%9."/>
      <w:lvlJc w:val="right"/>
      <w:pPr>
        <w:ind w:left="5040" w:hanging="480"/>
      </w:pPr>
    </w:lvl>
  </w:abstractNum>
  <w:abstractNum w:abstractNumId="9" w15:restartNumberingAfterBreak="0">
    <w:nsid w:val="1C856224"/>
    <w:multiLevelType w:val="multilevel"/>
    <w:tmpl w:val="D4DA5656"/>
    <w:lvl w:ilvl="0">
      <w:start w:val="3"/>
      <w:numFmt w:val="decimal"/>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10"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2F2A22"/>
    <w:multiLevelType w:val="hybridMultilevel"/>
    <w:tmpl w:val="09F09D28"/>
    <w:lvl w:ilvl="0" w:tplc="BF4C50A6">
      <w:start w:val="1"/>
      <w:numFmt w:val="decimal"/>
      <w:lvlText w:val="%1."/>
      <w:lvlJc w:val="left"/>
      <w:pPr>
        <w:ind w:left="1551" w:hanging="360"/>
      </w:pPr>
      <w:rPr>
        <w:rFonts w:cs="Times New Roman"/>
      </w:rPr>
    </w:lvl>
    <w:lvl w:ilvl="1" w:tplc="08090019">
      <w:start w:val="1"/>
      <w:numFmt w:val="lowerLetter"/>
      <w:lvlText w:val="%2."/>
      <w:lvlJc w:val="left"/>
      <w:pPr>
        <w:ind w:left="2271" w:hanging="360"/>
      </w:pPr>
      <w:rPr>
        <w:rFonts w:cs="Times New Roman"/>
      </w:rPr>
    </w:lvl>
    <w:lvl w:ilvl="2" w:tplc="0809001B">
      <w:start w:val="1"/>
      <w:numFmt w:val="lowerRoman"/>
      <w:lvlText w:val="%3."/>
      <w:lvlJc w:val="right"/>
      <w:pPr>
        <w:ind w:left="2991" w:hanging="180"/>
      </w:pPr>
      <w:rPr>
        <w:rFonts w:cs="Times New Roman"/>
      </w:rPr>
    </w:lvl>
    <w:lvl w:ilvl="3" w:tplc="0809000F">
      <w:start w:val="1"/>
      <w:numFmt w:val="decimal"/>
      <w:lvlText w:val="%4."/>
      <w:lvlJc w:val="left"/>
      <w:pPr>
        <w:ind w:left="3711" w:hanging="360"/>
      </w:pPr>
      <w:rPr>
        <w:rFonts w:cs="Times New Roman"/>
      </w:rPr>
    </w:lvl>
    <w:lvl w:ilvl="4" w:tplc="08090019">
      <w:start w:val="1"/>
      <w:numFmt w:val="lowerLetter"/>
      <w:lvlText w:val="%5."/>
      <w:lvlJc w:val="left"/>
      <w:pPr>
        <w:ind w:left="4431" w:hanging="360"/>
      </w:pPr>
      <w:rPr>
        <w:rFonts w:cs="Times New Roman"/>
      </w:rPr>
    </w:lvl>
    <w:lvl w:ilvl="5" w:tplc="0809001B">
      <w:start w:val="1"/>
      <w:numFmt w:val="lowerRoman"/>
      <w:lvlText w:val="%6."/>
      <w:lvlJc w:val="right"/>
      <w:pPr>
        <w:ind w:left="5151" w:hanging="180"/>
      </w:pPr>
      <w:rPr>
        <w:rFonts w:cs="Times New Roman"/>
      </w:rPr>
    </w:lvl>
    <w:lvl w:ilvl="6" w:tplc="0809000F">
      <w:start w:val="1"/>
      <w:numFmt w:val="decimal"/>
      <w:lvlText w:val="%7."/>
      <w:lvlJc w:val="left"/>
      <w:pPr>
        <w:ind w:left="5871" w:hanging="360"/>
      </w:pPr>
      <w:rPr>
        <w:rFonts w:cs="Times New Roman"/>
      </w:rPr>
    </w:lvl>
    <w:lvl w:ilvl="7" w:tplc="08090019">
      <w:start w:val="1"/>
      <w:numFmt w:val="lowerLetter"/>
      <w:lvlText w:val="%8."/>
      <w:lvlJc w:val="left"/>
      <w:pPr>
        <w:ind w:left="6591" w:hanging="360"/>
      </w:pPr>
      <w:rPr>
        <w:rFonts w:cs="Times New Roman"/>
      </w:rPr>
    </w:lvl>
    <w:lvl w:ilvl="8" w:tplc="0809001B">
      <w:start w:val="1"/>
      <w:numFmt w:val="lowerRoman"/>
      <w:lvlText w:val="%9."/>
      <w:lvlJc w:val="right"/>
      <w:pPr>
        <w:ind w:left="7311" w:hanging="180"/>
      </w:pPr>
      <w:rPr>
        <w:rFonts w:cs="Times New Roman"/>
      </w:rPr>
    </w:lvl>
  </w:abstractNum>
  <w:abstractNum w:abstractNumId="12"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293B0278"/>
    <w:multiLevelType w:val="hybridMultilevel"/>
    <w:tmpl w:val="C4BAA6BC"/>
    <w:lvl w:ilvl="0" w:tplc="3D0A2BC4">
      <w:start w:val="1"/>
      <w:numFmt w:val="decimal"/>
      <w:lvlText w:val="%1."/>
      <w:lvlJc w:val="left"/>
      <w:pPr>
        <w:ind w:left="1551" w:hanging="360"/>
      </w:pPr>
      <w:rPr>
        <w:rFonts w:cs="Times New Roman"/>
      </w:rPr>
    </w:lvl>
    <w:lvl w:ilvl="1" w:tplc="08090019">
      <w:start w:val="1"/>
      <w:numFmt w:val="lowerLetter"/>
      <w:lvlText w:val="%2."/>
      <w:lvlJc w:val="left"/>
      <w:pPr>
        <w:ind w:left="2271" w:hanging="360"/>
      </w:pPr>
      <w:rPr>
        <w:rFonts w:cs="Times New Roman"/>
      </w:rPr>
    </w:lvl>
    <w:lvl w:ilvl="2" w:tplc="0809001B">
      <w:start w:val="1"/>
      <w:numFmt w:val="lowerRoman"/>
      <w:lvlText w:val="%3."/>
      <w:lvlJc w:val="right"/>
      <w:pPr>
        <w:ind w:left="2991" w:hanging="180"/>
      </w:pPr>
      <w:rPr>
        <w:rFonts w:cs="Times New Roman"/>
      </w:rPr>
    </w:lvl>
    <w:lvl w:ilvl="3" w:tplc="0809000F">
      <w:start w:val="1"/>
      <w:numFmt w:val="decimal"/>
      <w:lvlText w:val="%4."/>
      <w:lvlJc w:val="left"/>
      <w:pPr>
        <w:ind w:left="3711" w:hanging="360"/>
      </w:pPr>
      <w:rPr>
        <w:rFonts w:cs="Times New Roman"/>
      </w:rPr>
    </w:lvl>
    <w:lvl w:ilvl="4" w:tplc="08090019">
      <w:start w:val="1"/>
      <w:numFmt w:val="lowerLetter"/>
      <w:lvlText w:val="%5."/>
      <w:lvlJc w:val="left"/>
      <w:pPr>
        <w:ind w:left="4431" w:hanging="360"/>
      </w:pPr>
      <w:rPr>
        <w:rFonts w:cs="Times New Roman"/>
      </w:rPr>
    </w:lvl>
    <w:lvl w:ilvl="5" w:tplc="0809001B">
      <w:start w:val="1"/>
      <w:numFmt w:val="lowerRoman"/>
      <w:lvlText w:val="%6."/>
      <w:lvlJc w:val="right"/>
      <w:pPr>
        <w:ind w:left="5151" w:hanging="180"/>
      </w:pPr>
      <w:rPr>
        <w:rFonts w:cs="Times New Roman"/>
      </w:rPr>
    </w:lvl>
    <w:lvl w:ilvl="6" w:tplc="0809000F">
      <w:start w:val="1"/>
      <w:numFmt w:val="decimal"/>
      <w:lvlText w:val="%7."/>
      <w:lvlJc w:val="left"/>
      <w:pPr>
        <w:ind w:left="5871" w:hanging="360"/>
      </w:pPr>
      <w:rPr>
        <w:rFonts w:cs="Times New Roman"/>
      </w:rPr>
    </w:lvl>
    <w:lvl w:ilvl="7" w:tplc="08090019">
      <w:start w:val="1"/>
      <w:numFmt w:val="lowerLetter"/>
      <w:lvlText w:val="%8."/>
      <w:lvlJc w:val="left"/>
      <w:pPr>
        <w:ind w:left="6591" w:hanging="360"/>
      </w:pPr>
      <w:rPr>
        <w:rFonts w:cs="Times New Roman"/>
      </w:rPr>
    </w:lvl>
    <w:lvl w:ilvl="8" w:tplc="0809001B">
      <w:start w:val="1"/>
      <w:numFmt w:val="lowerRoman"/>
      <w:lvlText w:val="%9."/>
      <w:lvlJc w:val="right"/>
      <w:pPr>
        <w:ind w:left="7311" w:hanging="180"/>
      </w:pPr>
      <w:rPr>
        <w:rFonts w:cs="Times New Roman"/>
      </w:rPr>
    </w:lvl>
  </w:abstractNum>
  <w:abstractNum w:abstractNumId="14" w15:restartNumberingAfterBreak="0">
    <w:nsid w:val="2E702D04"/>
    <w:multiLevelType w:val="multilevel"/>
    <w:tmpl w:val="3B687246"/>
    <w:lvl w:ilvl="0">
      <w:start w:val="7"/>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7"/>
      <w:numFmt w:val="decimal"/>
      <w:lvlText w:val="%1.%2.%3."/>
      <w:lvlJc w:val="left"/>
      <w:pPr>
        <w:ind w:left="720" w:hanging="720"/>
      </w:pPr>
      <w:rPr>
        <w:rFonts w:hint="default"/>
      </w:rPr>
    </w:lvl>
    <w:lvl w:ilvl="3">
      <w:start w:val="5"/>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378B072D"/>
    <w:multiLevelType w:val="hybridMultilevel"/>
    <w:tmpl w:val="1632E00C"/>
    <w:lvl w:ilvl="0" w:tplc="44A4B1E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C437D9F"/>
    <w:multiLevelType w:val="multilevel"/>
    <w:tmpl w:val="191466A8"/>
    <w:lvl w:ilvl="0">
      <w:start w:val="7"/>
      <w:numFmt w:val="decimal"/>
      <w:lvlText w:val="%1"/>
      <w:lvlJc w:val="left"/>
      <w:pPr>
        <w:ind w:left="555" w:hanging="555"/>
      </w:pPr>
    </w:lvl>
    <w:lvl w:ilvl="1">
      <w:start w:val="3"/>
      <w:numFmt w:val="decimal"/>
      <w:lvlText w:val="%1.%2"/>
      <w:lvlJc w:val="left"/>
      <w:pPr>
        <w:ind w:left="555" w:hanging="555"/>
      </w:pPr>
    </w:lvl>
    <w:lvl w:ilvl="2">
      <w:start w:val="6"/>
      <w:numFmt w:val="decimal"/>
      <w:lvlText w:val="%1.%2.%3"/>
      <w:lvlJc w:val="left"/>
      <w:pPr>
        <w:ind w:left="720" w:hanging="720"/>
      </w:pPr>
    </w:lvl>
    <w:lvl w:ilvl="3">
      <w:start w:val="5"/>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8" w15:restartNumberingAfterBreak="0">
    <w:nsid w:val="4E91534A"/>
    <w:multiLevelType w:val="multilevel"/>
    <w:tmpl w:val="F7E82AE2"/>
    <w:lvl w:ilvl="0">
      <w:start w:val="8"/>
      <w:numFmt w:val="decimal"/>
      <w:lvlText w:val="%1"/>
      <w:lvlJc w:val="left"/>
      <w:pPr>
        <w:ind w:left="360" w:hanging="360"/>
      </w:pPr>
    </w:lvl>
    <w:lvl w:ilvl="1">
      <w:start w:val="4"/>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5253416"/>
    <w:multiLevelType w:val="multilevel"/>
    <w:tmpl w:val="C9427EE8"/>
    <w:lvl w:ilvl="0">
      <w:start w:val="7"/>
      <w:numFmt w:val="decimal"/>
      <w:lvlText w:val="%1"/>
      <w:lvlJc w:val="left"/>
      <w:pPr>
        <w:ind w:left="555" w:hanging="555"/>
      </w:pPr>
    </w:lvl>
    <w:lvl w:ilvl="1">
      <w:start w:val="3"/>
      <w:numFmt w:val="decimal"/>
      <w:lvlText w:val="%1.%2"/>
      <w:lvlJc w:val="left"/>
      <w:pPr>
        <w:ind w:left="555" w:hanging="555"/>
      </w:pPr>
    </w:lvl>
    <w:lvl w:ilvl="2">
      <w:start w:val="2"/>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23" w15:restartNumberingAfterBreak="0">
    <w:nsid w:val="576A43C1"/>
    <w:multiLevelType w:val="hybridMultilevel"/>
    <w:tmpl w:val="D89203D8"/>
    <w:lvl w:ilvl="0" w:tplc="FFFFFFFF">
      <w:start w:val="5"/>
      <w:numFmt w:val="bullet"/>
      <w:lvlText w:val="–"/>
      <w:lvlJc w:val="left"/>
      <w:pPr>
        <w:tabs>
          <w:tab w:val="num" w:pos="400"/>
        </w:tabs>
        <w:ind w:left="400" w:hanging="400"/>
      </w:pPr>
      <w:rPr>
        <w:rFonts w:ascii="Times New Roman" w:eastAsia="Times New Roman" w:hAnsi="Times New Roman" w:cs="Times New Roman" w:hint="default"/>
      </w:rPr>
    </w:lvl>
    <w:lvl w:ilvl="1" w:tplc="FFFFFFFF">
      <w:start w:val="5"/>
      <w:numFmt w:val="bullet"/>
      <w:lvlText w:val="–"/>
      <w:lvlJc w:val="left"/>
      <w:pPr>
        <w:tabs>
          <w:tab w:val="num" w:pos="800"/>
        </w:tabs>
        <w:ind w:left="800" w:hanging="400"/>
      </w:pPr>
      <w:rPr>
        <w:rFonts w:ascii="Times New Roman" w:eastAsia="Times New Roman" w:hAnsi="Times New Roman" w:cs="Times New Roman" w:hint="default"/>
      </w:rPr>
    </w:lvl>
    <w:lvl w:ilvl="2" w:tplc="0409000F">
      <w:start w:val="1"/>
      <w:numFmt w:val="decimal"/>
      <w:lvlText w:val="%3."/>
      <w:lvlJc w:val="left"/>
      <w:pPr>
        <w:tabs>
          <w:tab w:val="num" w:pos="1200"/>
        </w:tabs>
        <w:ind w:left="1200" w:hanging="400"/>
      </w:pPr>
    </w:lvl>
    <w:lvl w:ilvl="3" w:tplc="04090001">
      <w:start w:val="1"/>
      <w:numFmt w:val="bullet"/>
      <w:lvlText w:val=""/>
      <w:lvlJc w:val="left"/>
      <w:pPr>
        <w:tabs>
          <w:tab w:val="num" w:pos="1600"/>
        </w:tabs>
        <w:ind w:left="1600" w:hanging="400"/>
      </w:pPr>
      <w:rPr>
        <w:rFonts w:ascii="Wingdings" w:hAnsi="Wingdings" w:hint="default"/>
      </w:rPr>
    </w:lvl>
    <w:lvl w:ilvl="4" w:tplc="04090003">
      <w:start w:val="1"/>
      <w:numFmt w:val="bullet"/>
      <w:lvlText w:val=""/>
      <w:lvlJc w:val="left"/>
      <w:pPr>
        <w:tabs>
          <w:tab w:val="num" w:pos="2000"/>
        </w:tabs>
        <w:ind w:left="2000" w:hanging="400"/>
      </w:pPr>
      <w:rPr>
        <w:rFonts w:ascii="Wingdings" w:hAnsi="Wingdings" w:hint="default"/>
      </w:rPr>
    </w:lvl>
    <w:lvl w:ilvl="5" w:tplc="04090005">
      <w:start w:val="1"/>
      <w:numFmt w:val="bullet"/>
      <w:lvlText w:val=""/>
      <w:lvlJc w:val="left"/>
      <w:pPr>
        <w:tabs>
          <w:tab w:val="num" w:pos="2400"/>
        </w:tabs>
        <w:ind w:left="2400" w:hanging="400"/>
      </w:pPr>
      <w:rPr>
        <w:rFonts w:ascii="Wingdings" w:hAnsi="Wingdings" w:hint="default"/>
      </w:rPr>
    </w:lvl>
    <w:lvl w:ilvl="6" w:tplc="04090001">
      <w:start w:val="1"/>
      <w:numFmt w:val="bullet"/>
      <w:lvlText w:val=""/>
      <w:lvlJc w:val="left"/>
      <w:pPr>
        <w:tabs>
          <w:tab w:val="num" w:pos="2800"/>
        </w:tabs>
        <w:ind w:left="2800" w:hanging="400"/>
      </w:pPr>
      <w:rPr>
        <w:rFonts w:ascii="Wingdings" w:hAnsi="Wingdings" w:hint="default"/>
      </w:rPr>
    </w:lvl>
    <w:lvl w:ilvl="7" w:tplc="04090003">
      <w:start w:val="1"/>
      <w:numFmt w:val="bullet"/>
      <w:lvlText w:val=""/>
      <w:lvlJc w:val="left"/>
      <w:pPr>
        <w:tabs>
          <w:tab w:val="num" w:pos="3200"/>
        </w:tabs>
        <w:ind w:left="3200" w:hanging="400"/>
      </w:pPr>
      <w:rPr>
        <w:rFonts w:ascii="Wingdings" w:hAnsi="Wingdings" w:hint="default"/>
      </w:rPr>
    </w:lvl>
    <w:lvl w:ilvl="8" w:tplc="04090005">
      <w:start w:val="1"/>
      <w:numFmt w:val="bullet"/>
      <w:lvlText w:val=""/>
      <w:lvlJc w:val="left"/>
      <w:pPr>
        <w:tabs>
          <w:tab w:val="num" w:pos="3600"/>
        </w:tabs>
        <w:ind w:left="3600" w:hanging="400"/>
      </w:pPr>
      <w:rPr>
        <w:rFonts w:ascii="Wingdings" w:hAnsi="Wingdings" w:hint="default"/>
      </w:rPr>
    </w:lvl>
  </w:abstractNum>
  <w:abstractNum w:abstractNumId="24"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65827E63"/>
    <w:multiLevelType w:val="hybridMultilevel"/>
    <w:tmpl w:val="37DA2F2E"/>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8" w15:restartNumberingAfterBreak="0">
    <w:nsid w:val="79B855F8"/>
    <w:multiLevelType w:val="multilevel"/>
    <w:tmpl w:val="AB2AF3FA"/>
    <w:lvl w:ilvl="0">
      <w:start w:val="7"/>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7BBF2C3D"/>
    <w:multiLevelType w:val="hybridMultilevel"/>
    <w:tmpl w:val="85CC56FE"/>
    <w:lvl w:ilvl="0" w:tplc="FFFFFFFF">
      <w:start w:val="5"/>
      <w:numFmt w:val="bullet"/>
      <w:lvlText w:val="–"/>
      <w:lvlJc w:val="left"/>
      <w:pPr>
        <w:ind w:left="360" w:hanging="360"/>
      </w:pPr>
      <w:rPr>
        <w:rFonts w:ascii="Times New Roman" w:eastAsia="Times New Roman" w:hAnsi="Times New Roman" w:cs="Times New Roman" w:hint="default"/>
      </w:rPr>
    </w:lvl>
    <w:lvl w:ilvl="1" w:tplc="FFFFFFFF">
      <w:start w:val="5"/>
      <w:numFmt w:val="bullet"/>
      <w:lvlText w:val="–"/>
      <w:lvlJc w:val="left"/>
      <w:pPr>
        <w:ind w:left="1200" w:hanging="480"/>
      </w:pPr>
      <w:rPr>
        <w:rFonts w:ascii="Times New Roman" w:eastAsia="Times New Roman" w:hAnsi="Times New Roman" w:cs="Times New Roman"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0" w15:restartNumberingAfterBreak="0">
    <w:nsid w:val="7E6134ED"/>
    <w:multiLevelType w:val="multilevel"/>
    <w:tmpl w:val="42D44E06"/>
    <w:lvl w:ilvl="0">
      <w:start w:val="9"/>
      <w:numFmt w:val="decimal"/>
      <w:lvlText w:val="%1"/>
      <w:lvlJc w:val="left"/>
      <w:pPr>
        <w:ind w:left="780" w:hanging="780"/>
      </w:pPr>
      <w:rPr>
        <w:rFonts w:hint="default"/>
      </w:rPr>
    </w:lvl>
    <w:lvl w:ilvl="1">
      <w:start w:val="5"/>
      <w:numFmt w:val="decimal"/>
      <w:lvlText w:val="%1.%2"/>
      <w:lvlJc w:val="left"/>
      <w:pPr>
        <w:ind w:left="780" w:hanging="780"/>
      </w:pPr>
      <w:rPr>
        <w:rFonts w:hint="default"/>
      </w:rPr>
    </w:lvl>
    <w:lvl w:ilvl="2">
      <w:start w:val="3"/>
      <w:numFmt w:val="decimal"/>
      <w:lvlText w:val="%1.%2.%3"/>
      <w:lvlJc w:val="left"/>
      <w:pPr>
        <w:ind w:left="780" w:hanging="780"/>
      </w:pPr>
      <w:rPr>
        <w:rFonts w:hint="default"/>
      </w:rPr>
    </w:lvl>
    <w:lvl w:ilvl="3">
      <w:start w:val="13"/>
      <w:numFmt w:val="decimal"/>
      <w:lvlText w:val="%1.%2.%3.%4"/>
      <w:lvlJc w:val="left"/>
      <w:pPr>
        <w:ind w:left="780" w:hanging="7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7"/>
  </w:num>
  <w:num w:numId="3">
    <w:abstractNumId w:val="21"/>
  </w:num>
  <w:num w:numId="4">
    <w:abstractNumId w:val="19"/>
  </w:num>
  <w:num w:numId="5">
    <w:abstractNumId w:val="20"/>
  </w:num>
  <w:num w:numId="6">
    <w:abstractNumId w:val="12"/>
  </w:num>
  <w:num w:numId="7">
    <w:abstractNumId w:val="16"/>
  </w:num>
  <w:num w:numId="8">
    <w:abstractNumId w:val="12"/>
  </w:num>
  <w:num w:numId="9">
    <w:abstractNumId w:val="1"/>
  </w:num>
  <w:num w:numId="10">
    <w:abstractNumId w:val="10"/>
  </w:num>
  <w:num w:numId="11">
    <w:abstractNumId w:val="7"/>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2"/>
  </w:num>
  <w:num w:numId="14">
    <w:abstractNumId w:val="22"/>
    <w:lvlOverride w:ilvl="0">
      <w:startOverride w:val="7"/>
    </w:lvlOverride>
    <w:lvlOverride w:ilvl="1">
      <w:startOverride w:val="3"/>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num>
  <w:num w:numId="16">
    <w:abstractNumId w:val="17"/>
    <w:lvlOverride w:ilvl="0">
      <w:startOverride w:val="7"/>
    </w:lvlOverride>
    <w:lvlOverride w:ilvl="1">
      <w:startOverride w:val="3"/>
    </w:lvlOverride>
    <w:lvlOverride w:ilvl="2">
      <w:startOverride w:val="6"/>
    </w:lvlOverride>
    <w:lvlOverride w:ilvl="3">
      <w:startOverride w:val="5"/>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9"/>
  </w:num>
  <w:num w:numId="18">
    <w:abstractNumId w:val="29"/>
  </w:num>
  <w:num w:numId="19">
    <w:abstractNumId w:val="18"/>
  </w:num>
  <w:num w:numId="20">
    <w:abstractNumId w:val="18"/>
    <w:lvlOverride w:ilvl="0">
      <w:startOverride w:val="8"/>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1"/>
  </w:num>
  <w:num w:numId="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3"/>
  </w:num>
  <w:num w:numId="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3"/>
  </w:num>
  <w:num w:numId="30">
    <w:abstractNumId w:val="23"/>
    <w:lvlOverride w:ilvl="0"/>
    <w:lvlOverride w:ilvl="1"/>
    <w:lvlOverride w:ilvl="2">
      <w:startOverride w:val="1"/>
    </w:lvlOverride>
    <w:lvlOverride w:ilvl="3"/>
    <w:lvlOverride w:ilvl="4"/>
    <w:lvlOverride w:ilvl="5"/>
    <w:lvlOverride w:ilvl="6"/>
    <w:lvlOverride w:ilvl="7"/>
    <w:lvlOverride w:ilvl="8"/>
  </w:num>
  <w:num w:numId="31">
    <w:abstractNumId w:val="2"/>
  </w:num>
  <w:num w:numId="32">
    <w:abstractNumId w:val="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5"/>
  </w:num>
  <w:num w:numId="3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28"/>
  </w:num>
  <w:num w:numId="39">
    <w:abstractNumId w:val="24"/>
  </w:num>
  <w:num w:numId="40">
    <w:abstractNumId w:val="4"/>
  </w:num>
  <w:num w:numId="41">
    <w:abstractNumId w:val="9"/>
  </w:num>
  <w:num w:numId="42">
    <w:abstractNumId w:val="26"/>
  </w:num>
  <w:num w:numId="43">
    <w:abstractNumId w:val="30"/>
  </w:num>
  <w:num w:numId="44">
    <w:abstractNumId w:val="25"/>
  </w:num>
  <w:num w:numId="4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912"/>
    <w:rsid w:val="00022547"/>
    <w:rsid w:val="000308A3"/>
    <w:rsid w:val="00036B14"/>
    <w:rsid w:val="000403CD"/>
    <w:rsid w:val="0004106E"/>
    <w:rsid w:val="000458BC"/>
    <w:rsid w:val="00045C41"/>
    <w:rsid w:val="00046C03"/>
    <w:rsid w:val="00047BD7"/>
    <w:rsid w:val="000538E9"/>
    <w:rsid w:val="000574E4"/>
    <w:rsid w:val="00065039"/>
    <w:rsid w:val="0007614F"/>
    <w:rsid w:val="000762D9"/>
    <w:rsid w:val="00081398"/>
    <w:rsid w:val="00094479"/>
    <w:rsid w:val="000962AC"/>
    <w:rsid w:val="000B0C0F"/>
    <w:rsid w:val="000B1805"/>
    <w:rsid w:val="000B1C6B"/>
    <w:rsid w:val="000B4FF9"/>
    <w:rsid w:val="000C09AC"/>
    <w:rsid w:val="000C3585"/>
    <w:rsid w:val="000C444B"/>
    <w:rsid w:val="000C5F40"/>
    <w:rsid w:val="000C7530"/>
    <w:rsid w:val="000E00F3"/>
    <w:rsid w:val="000E54E0"/>
    <w:rsid w:val="000F158C"/>
    <w:rsid w:val="00102F3D"/>
    <w:rsid w:val="00104C96"/>
    <w:rsid w:val="00124D1D"/>
    <w:rsid w:val="00124E38"/>
    <w:rsid w:val="0012580B"/>
    <w:rsid w:val="00126F5A"/>
    <w:rsid w:val="00131F90"/>
    <w:rsid w:val="0013458C"/>
    <w:rsid w:val="0013526E"/>
    <w:rsid w:val="001372F4"/>
    <w:rsid w:val="00146152"/>
    <w:rsid w:val="00155526"/>
    <w:rsid w:val="00162E20"/>
    <w:rsid w:val="00171371"/>
    <w:rsid w:val="00174559"/>
    <w:rsid w:val="00174E9F"/>
    <w:rsid w:val="00175A24"/>
    <w:rsid w:val="00176AC2"/>
    <w:rsid w:val="00185F96"/>
    <w:rsid w:val="00187E58"/>
    <w:rsid w:val="00196C63"/>
    <w:rsid w:val="001A297E"/>
    <w:rsid w:val="001A368E"/>
    <w:rsid w:val="001A7329"/>
    <w:rsid w:val="001A792F"/>
    <w:rsid w:val="001A7F7D"/>
    <w:rsid w:val="001B4E28"/>
    <w:rsid w:val="001C3525"/>
    <w:rsid w:val="001C3AFB"/>
    <w:rsid w:val="001C4C9D"/>
    <w:rsid w:val="001C7CD5"/>
    <w:rsid w:val="001D1BD2"/>
    <w:rsid w:val="001E0248"/>
    <w:rsid w:val="001E02BE"/>
    <w:rsid w:val="001E3B37"/>
    <w:rsid w:val="001F0D03"/>
    <w:rsid w:val="001F2594"/>
    <w:rsid w:val="0020366B"/>
    <w:rsid w:val="002055A6"/>
    <w:rsid w:val="00206460"/>
    <w:rsid w:val="002069B4"/>
    <w:rsid w:val="00215DFC"/>
    <w:rsid w:val="002212DF"/>
    <w:rsid w:val="00222CD4"/>
    <w:rsid w:val="00225016"/>
    <w:rsid w:val="002253CA"/>
    <w:rsid w:val="002264A6"/>
    <w:rsid w:val="00226C90"/>
    <w:rsid w:val="00227BA7"/>
    <w:rsid w:val="0023011C"/>
    <w:rsid w:val="002375C1"/>
    <w:rsid w:val="002377F7"/>
    <w:rsid w:val="002569B9"/>
    <w:rsid w:val="00263398"/>
    <w:rsid w:val="00263B99"/>
    <w:rsid w:val="00266F06"/>
    <w:rsid w:val="00275BCF"/>
    <w:rsid w:val="00280A74"/>
    <w:rsid w:val="00291E36"/>
    <w:rsid w:val="00292257"/>
    <w:rsid w:val="002A54E0"/>
    <w:rsid w:val="002B1595"/>
    <w:rsid w:val="002B191D"/>
    <w:rsid w:val="002B2E83"/>
    <w:rsid w:val="002C3BE1"/>
    <w:rsid w:val="002C4AEC"/>
    <w:rsid w:val="002C6656"/>
    <w:rsid w:val="002D0AF6"/>
    <w:rsid w:val="002D1238"/>
    <w:rsid w:val="002F164D"/>
    <w:rsid w:val="003021BC"/>
    <w:rsid w:val="0030293D"/>
    <w:rsid w:val="00306206"/>
    <w:rsid w:val="00314A46"/>
    <w:rsid w:val="00317D85"/>
    <w:rsid w:val="003234C5"/>
    <w:rsid w:val="00327C56"/>
    <w:rsid w:val="003315A1"/>
    <w:rsid w:val="003373EC"/>
    <w:rsid w:val="00342FF4"/>
    <w:rsid w:val="00344E5A"/>
    <w:rsid w:val="00346148"/>
    <w:rsid w:val="00355D87"/>
    <w:rsid w:val="00362829"/>
    <w:rsid w:val="003669EA"/>
    <w:rsid w:val="003706CC"/>
    <w:rsid w:val="00375083"/>
    <w:rsid w:val="00377710"/>
    <w:rsid w:val="00382732"/>
    <w:rsid w:val="00397585"/>
    <w:rsid w:val="003A2D8E"/>
    <w:rsid w:val="003A78AC"/>
    <w:rsid w:val="003A7CE6"/>
    <w:rsid w:val="003B143F"/>
    <w:rsid w:val="003C20E4"/>
    <w:rsid w:val="003D0828"/>
    <w:rsid w:val="003D6342"/>
    <w:rsid w:val="003D7F6F"/>
    <w:rsid w:val="003E6F90"/>
    <w:rsid w:val="003E73ED"/>
    <w:rsid w:val="003F259B"/>
    <w:rsid w:val="003F5D0F"/>
    <w:rsid w:val="00410CB3"/>
    <w:rsid w:val="00414101"/>
    <w:rsid w:val="004219CF"/>
    <w:rsid w:val="00422E42"/>
    <w:rsid w:val="004234F0"/>
    <w:rsid w:val="004326D5"/>
    <w:rsid w:val="00433DDB"/>
    <w:rsid w:val="00435A29"/>
    <w:rsid w:val="00437619"/>
    <w:rsid w:val="00465A1E"/>
    <w:rsid w:val="00482660"/>
    <w:rsid w:val="004872B5"/>
    <w:rsid w:val="0049445A"/>
    <w:rsid w:val="004A2A63"/>
    <w:rsid w:val="004B210C"/>
    <w:rsid w:val="004D32D0"/>
    <w:rsid w:val="004D405F"/>
    <w:rsid w:val="004E0E7E"/>
    <w:rsid w:val="004E4F4F"/>
    <w:rsid w:val="004E5283"/>
    <w:rsid w:val="004E6789"/>
    <w:rsid w:val="004F61E3"/>
    <w:rsid w:val="004F7652"/>
    <w:rsid w:val="00500A3C"/>
    <w:rsid w:val="00502E10"/>
    <w:rsid w:val="00502ECB"/>
    <w:rsid w:val="0051015C"/>
    <w:rsid w:val="00512BC6"/>
    <w:rsid w:val="00516CF1"/>
    <w:rsid w:val="00531AE9"/>
    <w:rsid w:val="00536188"/>
    <w:rsid w:val="00550A66"/>
    <w:rsid w:val="0056333B"/>
    <w:rsid w:val="00567ABA"/>
    <w:rsid w:val="00567EC7"/>
    <w:rsid w:val="00570013"/>
    <w:rsid w:val="00574696"/>
    <w:rsid w:val="005753EC"/>
    <w:rsid w:val="005801A2"/>
    <w:rsid w:val="00591906"/>
    <w:rsid w:val="005952A5"/>
    <w:rsid w:val="005A33A1"/>
    <w:rsid w:val="005A6115"/>
    <w:rsid w:val="005A76E2"/>
    <w:rsid w:val="005B02E9"/>
    <w:rsid w:val="005B217D"/>
    <w:rsid w:val="005C0A46"/>
    <w:rsid w:val="005C385F"/>
    <w:rsid w:val="005D1C66"/>
    <w:rsid w:val="005E1AC6"/>
    <w:rsid w:val="005E3F2B"/>
    <w:rsid w:val="005F2A3C"/>
    <w:rsid w:val="005F6E11"/>
    <w:rsid w:val="005F6F1B"/>
    <w:rsid w:val="006055E8"/>
    <w:rsid w:val="00615995"/>
    <w:rsid w:val="00616155"/>
    <w:rsid w:val="00624B33"/>
    <w:rsid w:val="00626AAF"/>
    <w:rsid w:val="0063041A"/>
    <w:rsid w:val="00630AA2"/>
    <w:rsid w:val="00631487"/>
    <w:rsid w:val="00633BE7"/>
    <w:rsid w:val="00633E5A"/>
    <w:rsid w:val="006401AF"/>
    <w:rsid w:val="00642755"/>
    <w:rsid w:val="00644648"/>
    <w:rsid w:val="00646707"/>
    <w:rsid w:val="00657F7E"/>
    <w:rsid w:val="00662E58"/>
    <w:rsid w:val="006637F2"/>
    <w:rsid w:val="006642A5"/>
    <w:rsid w:val="00664DCF"/>
    <w:rsid w:val="00677C25"/>
    <w:rsid w:val="00683B22"/>
    <w:rsid w:val="0069309C"/>
    <w:rsid w:val="006A3A0E"/>
    <w:rsid w:val="006B1189"/>
    <w:rsid w:val="006C5D39"/>
    <w:rsid w:val="006D325C"/>
    <w:rsid w:val="006D64AF"/>
    <w:rsid w:val="006D6D9B"/>
    <w:rsid w:val="006D7632"/>
    <w:rsid w:val="006E0E83"/>
    <w:rsid w:val="006E2810"/>
    <w:rsid w:val="006E2A3A"/>
    <w:rsid w:val="006E5417"/>
    <w:rsid w:val="006F0794"/>
    <w:rsid w:val="006F7528"/>
    <w:rsid w:val="007023DE"/>
    <w:rsid w:val="00712F60"/>
    <w:rsid w:val="00713969"/>
    <w:rsid w:val="007174F0"/>
    <w:rsid w:val="00720E3B"/>
    <w:rsid w:val="00721E91"/>
    <w:rsid w:val="00740BA0"/>
    <w:rsid w:val="0074393F"/>
    <w:rsid w:val="00745918"/>
    <w:rsid w:val="00745F6B"/>
    <w:rsid w:val="0075175B"/>
    <w:rsid w:val="0075585E"/>
    <w:rsid w:val="00757166"/>
    <w:rsid w:val="00770571"/>
    <w:rsid w:val="007768FF"/>
    <w:rsid w:val="007824D3"/>
    <w:rsid w:val="00782FA7"/>
    <w:rsid w:val="007925FF"/>
    <w:rsid w:val="00796EE3"/>
    <w:rsid w:val="007A7D29"/>
    <w:rsid w:val="007B1003"/>
    <w:rsid w:val="007B4AB8"/>
    <w:rsid w:val="007C34CC"/>
    <w:rsid w:val="007D1181"/>
    <w:rsid w:val="007E01A3"/>
    <w:rsid w:val="007E3721"/>
    <w:rsid w:val="007F0DDC"/>
    <w:rsid w:val="007F1F8B"/>
    <w:rsid w:val="007F436D"/>
    <w:rsid w:val="007F67A1"/>
    <w:rsid w:val="00811C05"/>
    <w:rsid w:val="008136F7"/>
    <w:rsid w:val="008206C8"/>
    <w:rsid w:val="00831D95"/>
    <w:rsid w:val="00834428"/>
    <w:rsid w:val="008372C4"/>
    <w:rsid w:val="0083751E"/>
    <w:rsid w:val="00843EA1"/>
    <w:rsid w:val="00855A8F"/>
    <w:rsid w:val="0086387C"/>
    <w:rsid w:val="00874A6C"/>
    <w:rsid w:val="00876C65"/>
    <w:rsid w:val="00882F72"/>
    <w:rsid w:val="00884E6B"/>
    <w:rsid w:val="00887061"/>
    <w:rsid w:val="00890C1C"/>
    <w:rsid w:val="008A4B4C"/>
    <w:rsid w:val="008C239F"/>
    <w:rsid w:val="008C6305"/>
    <w:rsid w:val="008D5439"/>
    <w:rsid w:val="008E480C"/>
    <w:rsid w:val="008F2023"/>
    <w:rsid w:val="008F4694"/>
    <w:rsid w:val="008F65CD"/>
    <w:rsid w:val="008F68EA"/>
    <w:rsid w:val="00907757"/>
    <w:rsid w:val="00911486"/>
    <w:rsid w:val="00920BF0"/>
    <w:rsid w:val="009212B0"/>
    <w:rsid w:val="00921FA1"/>
    <w:rsid w:val="009234A5"/>
    <w:rsid w:val="00933453"/>
    <w:rsid w:val="009336F7"/>
    <w:rsid w:val="0093636C"/>
    <w:rsid w:val="009374A7"/>
    <w:rsid w:val="009413DB"/>
    <w:rsid w:val="00955F6D"/>
    <w:rsid w:val="00977C16"/>
    <w:rsid w:val="0098551D"/>
    <w:rsid w:val="00985DCB"/>
    <w:rsid w:val="0099518F"/>
    <w:rsid w:val="009A1BE4"/>
    <w:rsid w:val="009A523D"/>
    <w:rsid w:val="009A5E8B"/>
    <w:rsid w:val="009A76AF"/>
    <w:rsid w:val="009B02A1"/>
    <w:rsid w:val="009B3361"/>
    <w:rsid w:val="009B7F3F"/>
    <w:rsid w:val="009C617F"/>
    <w:rsid w:val="009D5605"/>
    <w:rsid w:val="009D7CE6"/>
    <w:rsid w:val="009F496B"/>
    <w:rsid w:val="00A01093"/>
    <w:rsid w:val="00A01439"/>
    <w:rsid w:val="00A02E61"/>
    <w:rsid w:val="00A05CFF"/>
    <w:rsid w:val="00A13048"/>
    <w:rsid w:val="00A13484"/>
    <w:rsid w:val="00A3568F"/>
    <w:rsid w:val="00A361EA"/>
    <w:rsid w:val="00A41477"/>
    <w:rsid w:val="00A46843"/>
    <w:rsid w:val="00A529D5"/>
    <w:rsid w:val="00A52F33"/>
    <w:rsid w:val="00A53438"/>
    <w:rsid w:val="00A56B97"/>
    <w:rsid w:val="00A56FB9"/>
    <w:rsid w:val="00A6093D"/>
    <w:rsid w:val="00A71E91"/>
    <w:rsid w:val="00A767DC"/>
    <w:rsid w:val="00A76A6D"/>
    <w:rsid w:val="00A83253"/>
    <w:rsid w:val="00A86E7A"/>
    <w:rsid w:val="00A9140E"/>
    <w:rsid w:val="00AA6E84"/>
    <w:rsid w:val="00AB1A1C"/>
    <w:rsid w:val="00AC3C42"/>
    <w:rsid w:val="00AD05A8"/>
    <w:rsid w:val="00AD26DA"/>
    <w:rsid w:val="00AD52C5"/>
    <w:rsid w:val="00AE341B"/>
    <w:rsid w:val="00AF072C"/>
    <w:rsid w:val="00AF0FCC"/>
    <w:rsid w:val="00B01905"/>
    <w:rsid w:val="00B05691"/>
    <w:rsid w:val="00B07CA7"/>
    <w:rsid w:val="00B1279A"/>
    <w:rsid w:val="00B15241"/>
    <w:rsid w:val="00B23FC5"/>
    <w:rsid w:val="00B25945"/>
    <w:rsid w:val="00B300F8"/>
    <w:rsid w:val="00B34E93"/>
    <w:rsid w:val="00B3640F"/>
    <w:rsid w:val="00B36686"/>
    <w:rsid w:val="00B367DD"/>
    <w:rsid w:val="00B4194A"/>
    <w:rsid w:val="00B41A46"/>
    <w:rsid w:val="00B437E8"/>
    <w:rsid w:val="00B5222E"/>
    <w:rsid w:val="00B53179"/>
    <w:rsid w:val="00B533DD"/>
    <w:rsid w:val="00B57A23"/>
    <w:rsid w:val="00B600CD"/>
    <w:rsid w:val="00B61C96"/>
    <w:rsid w:val="00B73A2A"/>
    <w:rsid w:val="00B75A51"/>
    <w:rsid w:val="00B827C6"/>
    <w:rsid w:val="00B85100"/>
    <w:rsid w:val="00B94B06"/>
    <w:rsid w:val="00B94C28"/>
    <w:rsid w:val="00BA79C3"/>
    <w:rsid w:val="00BB2AF2"/>
    <w:rsid w:val="00BC10BA"/>
    <w:rsid w:val="00BC354B"/>
    <w:rsid w:val="00BC5AFD"/>
    <w:rsid w:val="00BF5592"/>
    <w:rsid w:val="00C00DDE"/>
    <w:rsid w:val="00C02586"/>
    <w:rsid w:val="00C03CCA"/>
    <w:rsid w:val="00C04F43"/>
    <w:rsid w:val="00C0609D"/>
    <w:rsid w:val="00C115AB"/>
    <w:rsid w:val="00C21784"/>
    <w:rsid w:val="00C23DD7"/>
    <w:rsid w:val="00C25FED"/>
    <w:rsid w:val="00C26CCB"/>
    <w:rsid w:val="00C30249"/>
    <w:rsid w:val="00C3680C"/>
    <w:rsid w:val="00C3723B"/>
    <w:rsid w:val="00C42466"/>
    <w:rsid w:val="00C60227"/>
    <w:rsid w:val="00C606C9"/>
    <w:rsid w:val="00C62096"/>
    <w:rsid w:val="00C80288"/>
    <w:rsid w:val="00C80A91"/>
    <w:rsid w:val="00C84003"/>
    <w:rsid w:val="00C90650"/>
    <w:rsid w:val="00C90969"/>
    <w:rsid w:val="00C93DBC"/>
    <w:rsid w:val="00C97D78"/>
    <w:rsid w:val="00CA185E"/>
    <w:rsid w:val="00CB0D67"/>
    <w:rsid w:val="00CC1D13"/>
    <w:rsid w:val="00CC2AAE"/>
    <w:rsid w:val="00CC3EDD"/>
    <w:rsid w:val="00CC5A42"/>
    <w:rsid w:val="00CD0C5C"/>
    <w:rsid w:val="00CD0EAB"/>
    <w:rsid w:val="00CE00FB"/>
    <w:rsid w:val="00CE5235"/>
    <w:rsid w:val="00CE5E02"/>
    <w:rsid w:val="00CF34DB"/>
    <w:rsid w:val="00CF3917"/>
    <w:rsid w:val="00CF4F8A"/>
    <w:rsid w:val="00CF558F"/>
    <w:rsid w:val="00CF6ACC"/>
    <w:rsid w:val="00CF7680"/>
    <w:rsid w:val="00D010C0"/>
    <w:rsid w:val="00D073E2"/>
    <w:rsid w:val="00D11EEE"/>
    <w:rsid w:val="00D258F4"/>
    <w:rsid w:val="00D37B32"/>
    <w:rsid w:val="00D446EC"/>
    <w:rsid w:val="00D51BF0"/>
    <w:rsid w:val="00D531DB"/>
    <w:rsid w:val="00D55942"/>
    <w:rsid w:val="00D60F1B"/>
    <w:rsid w:val="00D633AE"/>
    <w:rsid w:val="00D807BF"/>
    <w:rsid w:val="00D82FCC"/>
    <w:rsid w:val="00D84B84"/>
    <w:rsid w:val="00D878F3"/>
    <w:rsid w:val="00D95077"/>
    <w:rsid w:val="00DA00C7"/>
    <w:rsid w:val="00DA17FC"/>
    <w:rsid w:val="00DA7887"/>
    <w:rsid w:val="00DB2C26"/>
    <w:rsid w:val="00DD02F4"/>
    <w:rsid w:val="00DD6622"/>
    <w:rsid w:val="00DD7A53"/>
    <w:rsid w:val="00DE09C8"/>
    <w:rsid w:val="00DE1C7C"/>
    <w:rsid w:val="00DE6B43"/>
    <w:rsid w:val="00DF42BA"/>
    <w:rsid w:val="00DF4C53"/>
    <w:rsid w:val="00E02D54"/>
    <w:rsid w:val="00E11923"/>
    <w:rsid w:val="00E146CD"/>
    <w:rsid w:val="00E226AC"/>
    <w:rsid w:val="00E262D4"/>
    <w:rsid w:val="00E36250"/>
    <w:rsid w:val="00E465C8"/>
    <w:rsid w:val="00E46EB8"/>
    <w:rsid w:val="00E47F2D"/>
    <w:rsid w:val="00E522FC"/>
    <w:rsid w:val="00E54511"/>
    <w:rsid w:val="00E5676F"/>
    <w:rsid w:val="00E60EDC"/>
    <w:rsid w:val="00E617D2"/>
    <w:rsid w:val="00E61DAC"/>
    <w:rsid w:val="00E6259E"/>
    <w:rsid w:val="00E647B4"/>
    <w:rsid w:val="00E654DA"/>
    <w:rsid w:val="00E65DFF"/>
    <w:rsid w:val="00E72B80"/>
    <w:rsid w:val="00E75FE3"/>
    <w:rsid w:val="00E86C4C"/>
    <w:rsid w:val="00E90363"/>
    <w:rsid w:val="00E907A3"/>
    <w:rsid w:val="00E90870"/>
    <w:rsid w:val="00E97466"/>
    <w:rsid w:val="00EA05E8"/>
    <w:rsid w:val="00EA5AE0"/>
    <w:rsid w:val="00EB2DC9"/>
    <w:rsid w:val="00EB56E1"/>
    <w:rsid w:val="00EB7AB1"/>
    <w:rsid w:val="00EE0C31"/>
    <w:rsid w:val="00EE7CD8"/>
    <w:rsid w:val="00EF37F6"/>
    <w:rsid w:val="00EF48CC"/>
    <w:rsid w:val="00EF710D"/>
    <w:rsid w:val="00F00801"/>
    <w:rsid w:val="00F021FD"/>
    <w:rsid w:val="00F050A6"/>
    <w:rsid w:val="00F131DD"/>
    <w:rsid w:val="00F2488D"/>
    <w:rsid w:val="00F27348"/>
    <w:rsid w:val="00F55D89"/>
    <w:rsid w:val="00F601A0"/>
    <w:rsid w:val="00F66AC7"/>
    <w:rsid w:val="00F712E9"/>
    <w:rsid w:val="00F73032"/>
    <w:rsid w:val="00F83CCF"/>
    <w:rsid w:val="00F848FC"/>
    <w:rsid w:val="00F906F6"/>
    <w:rsid w:val="00F9282A"/>
    <w:rsid w:val="00F96BAD"/>
    <w:rsid w:val="00FA139D"/>
    <w:rsid w:val="00FA60F5"/>
    <w:rsid w:val="00FB0E84"/>
    <w:rsid w:val="00FC15C5"/>
    <w:rsid w:val="00FC2405"/>
    <w:rsid w:val="00FC416F"/>
    <w:rsid w:val="00FD01C2"/>
    <w:rsid w:val="00FD0DDF"/>
    <w:rsid w:val="00FD3D60"/>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TW"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qFormat="1"/>
    <w:lsdException w:name="heading 8" w:qFormat="1"/>
    <w:lsdException w:name="heading 9" w:qFormat="1"/>
    <w:lsdException w:name="header"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aliases w:val="Heading U,H1,H11,Œ©o‚µ 1,뙥,?co??E 1,h1,?c,?co?ƒÊ 1,?,Œ,Œ©,Œ...,Œ©oâµ 1,?co?ÄÊ 1,Î,Î©,Î..."/>
    <w:basedOn w:val="a"/>
    <w:next w:val="a"/>
    <w:link w:val="10"/>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aliases w:val="H2,H21,Œ©o‚µ 2,뙥2,?co??E 2,h2,?c1,?co?ƒÊ 2,?2,Œ1,Œ2,Œ©2,...,Œ©_o‚µ 2,Œ©1,Œ©oâµ 2,?co?ÄÊ 2,Î1,Î2,Î©2,Î©_oâµ 2,Î©1"/>
    <w:basedOn w:val="a"/>
    <w:next w:val="a"/>
    <w:link w:val="20"/>
    <w:uiPriority w:val="99"/>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aliases w:val="H3,H31,h3"/>
    <w:basedOn w:val="a"/>
    <w:next w:val="a"/>
    <w:link w:val="30"/>
    <w:uiPriority w:val="99"/>
    <w:qFormat/>
    <w:rsid w:val="002B191D"/>
    <w:pPr>
      <w:keepNext/>
      <w:numPr>
        <w:ilvl w:val="2"/>
        <w:numId w:val="6"/>
      </w:numPr>
      <w:spacing w:before="240" w:after="60"/>
      <w:outlineLvl w:val="2"/>
    </w:pPr>
    <w:rPr>
      <w:b/>
      <w:bCs/>
      <w:sz w:val="26"/>
      <w:szCs w:val="26"/>
    </w:rPr>
  </w:style>
  <w:style w:type="paragraph" w:styleId="4">
    <w:name w:val="heading 4"/>
    <w:aliases w:val="Heading 4 Char1,Heading 4 Char Char,H4,H41,h4,0.1.1.1 Titre 4 + Left:  0&quot;,First line:  0&quot;,0.1.1...,0.1.1.1 Titre 4"/>
    <w:basedOn w:val="a"/>
    <w:next w:val="a"/>
    <w:link w:val="40"/>
    <w:uiPriority w:val="99"/>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aliases w:val="H5,H51,h5"/>
    <w:basedOn w:val="a"/>
    <w:next w:val="a"/>
    <w:link w:val="50"/>
    <w:uiPriority w:val="99"/>
    <w:qFormat/>
    <w:rsid w:val="004234F0"/>
    <w:pPr>
      <w:keepNext/>
      <w:numPr>
        <w:ilvl w:val="4"/>
        <w:numId w:val="6"/>
      </w:numPr>
      <w:spacing w:before="240" w:after="60"/>
      <w:ind w:left="1080" w:hanging="1080"/>
      <w:outlineLvl w:val="4"/>
    </w:pPr>
    <w:rPr>
      <w:b/>
      <w:bCs/>
      <w:i/>
      <w:iCs/>
      <w:sz w:val="24"/>
      <w:szCs w:val="26"/>
    </w:rPr>
  </w:style>
  <w:style w:type="paragraph" w:styleId="6">
    <w:name w:val="heading 6"/>
    <w:aliases w:val="H6,H61,h6"/>
    <w:basedOn w:val="a"/>
    <w:next w:val="a"/>
    <w:link w:val="60"/>
    <w:uiPriority w:val="99"/>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Header/Footer"/>
    <w:basedOn w:val="a"/>
    <w:link w:val="a4"/>
    <w:uiPriority w:val="99"/>
    <w:pPr>
      <w:tabs>
        <w:tab w:val="center" w:pos="4320"/>
        <w:tab w:val="right" w:pos="8640"/>
      </w:tabs>
    </w:pPr>
  </w:style>
  <w:style w:type="paragraph" w:styleId="a5">
    <w:name w:val="footer"/>
    <w:basedOn w:val="a"/>
    <w:link w:val="a6"/>
    <w:pPr>
      <w:tabs>
        <w:tab w:val="center" w:pos="4320"/>
        <w:tab w:val="right" w:pos="8640"/>
      </w:tabs>
    </w:pPr>
  </w:style>
  <w:style w:type="character" w:styleId="a7">
    <w:name w:val="page number"/>
    <w:basedOn w:val="a0"/>
  </w:style>
  <w:style w:type="character" w:styleId="a8">
    <w:name w:val="Hyperlink"/>
    <w:rsid w:val="0012580B"/>
    <w:rPr>
      <w:color w:val="0000FF"/>
      <w:u w:val="single"/>
    </w:rPr>
  </w:style>
  <w:style w:type="paragraph" w:styleId="a9">
    <w:name w:val="Balloon Text"/>
    <w:basedOn w:val="a"/>
    <w:link w:val="aa"/>
    <w:semiHidden/>
    <w:rsid w:val="009336F7"/>
    <w:rPr>
      <w:rFonts w:ascii="Tahoma" w:hAnsi="Tahoma" w:cs="Tahoma"/>
      <w:sz w:val="16"/>
      <w:szCs w:val="16"/>
    </w:rPr>
  </w:style>
  <w:style w:type="character" w:customStyle="1" w:styleId="20">
    <w:name w:val="标题 2 字符"/>
    <w:aliases w:val="H2 字符,H21 字符,Œ©o‚µ 2 字符,뙥2 字符,?co??E 2 字符,h2 字符,?c1 字符,?co?ƒÊ 2 字符,?2 字符,Œ1 字符,Œ2 字符,Œ©2 字符,... 字符,Œ©_o‚µ 2 字符,Œ©1 字符,Œ©oâµ 2 字符,?co?ÄÊ 2 字符,Î1 字符,Î2 字符,Î©2 字符,Î©_oâµ 2 字符,Î©1 字符"/>
    <w:link w:val="2"/>
    <w:rsid w:val="00E11923"/>
    <w:rPr>
      <w:b/>
      <w:bCs/>
      <w:i/>
      <w:iCs/>
      <w:sz w:val="28"/>
      <w:szCs w:val="28"/>
      <w:lang w:eastAsia="en-US"/>
    </w:rPr>
  </w:style>
  <w:style w:type="character" w:customStyle="1" w:styleId="30">
    <w:name w:val="标题 3 字符"/>
    <w:aliases w:val="H3 字符,H31 字符,h3 字符"/>
    <w:link w:val="3"/>
    <w:rsid w:val="002B191D"/>
    <w:rPr>
      <w:b/>
      <w:bCs/>
      <w:sz w:val="26"/>
      <w:szCs w:val="26"/>
      <w:lang w:eastAsia="en-US"/>
    </w:rPr>
  </w:style>
  <w:style w:type="character" w:customStyle="1" w:styleId="40">
    <w:name w:val="标题 4 字符"/>
    <w:aliases w:val="Heading 4 Char1 字符,Heading 4 Char Char 字符,H4 字符,H41 字符,h4 字符,0.1.1.1 Titre 4 + Left:  0&quot; 字符,First line:  0&quot; 字符,0.1.1... 字符,0.1.1.1 Titre 4 字符"/>
    <w:link w:val="4"/>
    <w:rsid w:val="004234F0"/>
    <w:rPr>
      <w:rFonts w:ascii="Times New Roman Bold" w:hAnsi="Times New Roman Bold"/>
      <w:b/>
      <w:bCs/>
      <w:sz w:val="24"/>
      <w:szCs w:val="28"/>
    </w:rPr>
  </w:style>
  <w:style w:type="character" w:customStyle="1" w:styleId="50">
    <w:name w:val="标题 5 字符"/>
    <w:aliases w:val="H5 字符,H51 字符,h5 字符"/>
    <w:link w:val="5"/>
    <w:rsid w:val="004234F0"/>
    <w:rPr>
      <w:b/>
      <w:bCs/>
      <w:i/>
      <w:iCs/>
      <w:sz w:val="24"/>
      <w:szCs w:val="26"/>
    </w:rPr>
  </w:style>
  <w:style w:type="character" w:customStyle="1" w:styleId="60">
    <w:name w:val="标题 6 字符"/>
    <w:aliases w:val="H6 字符,H61 字符,h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b">
    <w:name w:val="FollowedHyperlink"/>
    <w:rsid w:val="003373EC"/>
    <w:rPr>
      <w:color w:val="800080"/>
      <w:u w:val="single"/>
    </w:rPr>
  </w:style>
  <w:style w:type="paragraph" w:styleId="ac">
    <w:name w:val="Document Map"/>
    <w:basedOn w:val="a"/>
    <w:link w:val="ad"/>
    <w:rsid w:val="00E11923"/>
    <w:rPr>
      <w:rFonts w:ascii="Tahoma" w:hAnsi="Tahoma" w:cs="Tahoma"/>
      <w:sz w:val="16"/>
      <w:szCs w:val="16"/>
    </w:rPr>
  </w:style>
  <w:style w:type="character" w:customStyle="1" w:styleId="ad">
    <w:name w:val="文档结构图 字符"/>
    <w:link w:val="ac"/>
    <w:rsid w:val="00E11923"/>
    <w:rPr>
      <w:rFonts w:ascii="Tahoma" w:hAnsi="Tahoma" w:cs="Tahoma"/>
      <w:sz w:val="16"/>
      <w:szCs w:val="16"/>
      <w:lang w:eastAsia="en-US"/>
    </w:rPr>
  </w:style>
  <w:style w:type="character" w:customStyle="1" w:styleId="10">
    <w:name w:val="标题 1 字符"/>
    <w:aliases w:val="Heading U 字符,H1 字符,H11 字符,Œ©o‚µ 1 字符,뙥 字符,?co??E 1 字符,h1 字符,?c 字符,?co?ƒÊ 1 字符,? 字符,Œ 字符,Œ© 字符,Œ... 字符,Œ©oâµ 1 字符,?co?ÄÊ 1 字符,Î 字符,Î© 字符,Î... 字符"/>
    <w:basedOn w:val="a0"/>
    <w:link w:val="1"/>
    <w:rsid w:val="008F65CD"/>
    <w:rPr>
      <w:rFonts w:cs="Arial"/>
      <w:b/>
      <w:bCs/>
      <w:kern w:val="32"/>
      <w:sz w:val="32"/>
      <w:szCs w:val="32"/>
    </w:rPr>
  </w:style>
  <w:style w:type="paragraph" w:customStyle="1" w:styleId="msonormal0">
    <w:name w:val="msonormal"/>
    <w:basedOn w:val="a"/>
    <w:rsid w:val="008F65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lang w:eastAsia="zh-TW"/>
    </w:rPr>
  </w:style>
  <w:style w:type="character" w:customStyle="1" w:styleId="a4">
    <w:name w:val="页眉 字符"/>
    <w:aliases w:val="h 字符,Header/Footer 字符"/>
    <w:basedOn w:val="a0"/>
    <w:link w:val="a3"/>
    <w:uiPriority w:val="99"/>
    <w:rsid w:val="008F65CD"/>
    <w:rPr>
      <w:sz w:val="22"/>
    </w:rPr>
  </w:style>
  <w:style w:type="character" w:customStyle="1" w:styleId="a6">
    <w:name w:val="页脚 字符"/>
    <w:basedOn w:val="a0"/>
    <w:link w:val="a5"/>
    <w:rsid w:val="008F65CD"/>
    <w:rPr>
      <w:sz w:val="22"/>
    </w:rPr>
  </w:style>
  <w:style w:type="character" w:customStyle="1" w:styleId="ae">
    <w:name w:val="题注 字符"/>
    <w:aliases w:val="fig and tbl 字符,fighead2 字符,fighead21 字符,fighead22 字符,fighead23 字符,Table Caption1 字符,fighead211 字符,fighead24 字符,Table Caption2 字符,fighead25 字符,fighead212 字符,fighead26 字符,Table Caption3 字符,fighead27 字符,fighead213 字符,Table Caption4 字符,fighead28 字符"/>
    <w:link w:val="af"/>
    <w:locked/>
    <w:rsid w:val="008F65CD"/>
    <w:rPr>
      <w:rFonts w:ascii="PMingLiU" w:eastAsia="PMingLiU" w:hAnsi="PMingLiU"/>
      <w:b/>
      <w:bCs/>
    </w:rPr>
  </w:style>
  <w:style w:type="paragraph" w:styleId="af">
    <w:name w:val="caption"/>
    <w:aliases w:val="fig and tbl,fighead2,fighead21,fighead22,fighead23,Table Caption1,fighead211,fighead24,Table Caption2,fighead25,fighead212,fighead26,Table Caption3,fighead27,fighead213,Table Caption4,fighead28,fighead214,fighead29"/>
    <w:basedOn w:val="a"/>
    <w:next w:val="a"/>
    <w:link w:val="ae"/>
    <w:unhideWhenUsed/>
    <w:qFormat/>
    <w:rsid w:val="008F65CD"/>
    <w:pPr>
      <w:tabs>
        <w:tab w:val="clear" w:pos="1800"/>
        <w:tab w:val="clear" w:pos="2160"/>
        <w:tab w:val="clear" w:pos="2520"/>
        <w:tab w:val="clear" w:pos="2880"/>
        <w:tab w:val="clear" w:pos="3240"/>
        <w:tab w:val="clear" w:pos="3600"/>
        <w:tab w:val="clear" w:pos="3960"/>
        <w:tab w:val="clear" w:pos="4320"/>
      </w:tabs>
      <w:jc w:val="left"/>
      <w:textAlignment w:val="auto"/>
    </w:pPr>
    <w:rPr>
      <w:rFonts w:ascii="PMingLiU" w:hAnsi="PMingLiU"/>
      <w:b/>
      <w:bCs/>
      <w:sz w:val="20"/>
    </w:rPr>
  </w:style>
  <w:style w:type="paragraph" w:styleId="af0">
    <w:name w:val="Body Text"/>
    <w:basedOn w:val="a"/>
    <w:link w:val="af1"/>
    <w:unhideWhenUsed/>
    <w:rsid w:val="008F65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ind w:firstLine="288"/>
      <w:textAlignment w:val="auto"/>
    </w:pPr>
    <w:rPr>
      <w:sz w:val="24"/>
    </w:rPr>
  </w:style>
  <w:style w:type="character" w:customStyle="1" w:styleId="af1">
    <w:name w:val="正文文本 字符"/>
    <w:basedOn w:val="a0"/>
    <w:link w:val="af0"/>
    <w:rsid w:val="008F65CD"/>
    <w:rPr>
      <w:rFonts w:eastAsia="PMingLiU"/>
      <w:sz w:val="24"/>
    </w:rPr>
  </w:style>
  <w:style w:type="character" w:customStyle="1" w:styleId="aa">
    <w:name w:val="批注框文本 字符"/>
    <w:basedOn w:val="a0"/>
    <w:link w:val="a9"/>
    <w:semiHidden/>
    <w:rsid w:val="008F65CD"/>
    <w:rPr>
      <w:rFonts w:ascii="Tahoma" w:hAnsi="Tahoma" w:cs="Tahoma"/>
      <w:sz w:val="16"/>
      <w:szCs w:val="16"/>
    </w:rPr>
  </w:style>
  <w:style w:type="character" w:customStyle="1" w:styleId="af2">
    <w:name w:val="列表段落 字符"/>
    <w:link w:val="af3"/>
    <w:uiPriority w:val="34"/>
    <w:locked/>
    <w:rsid w:val="008F65CD"/>
    <w:rPr>
      <w:sz w:val="22"/>
    </w:rPr>
  </w:style>
  <w:style w:type="paragraph" w:styleId="af3">
    <w:name w:val="List Paragraph"/>
    <w:basedOn w:val="a"/>
    <w:link w:val="af2"/>
    <w:uiPriority w:val="34"/>
    <w:qFormat/>
    <w:rsid w:val="008F65CD"/>
    <w:pPr>
      <w:ind w:left="720"/>
      <w:contextualSpacing/>
      <w:textAlignment w:val="auto"/>
    </w:pPr>
  </w:style>
  <w:style w:type="paragraph" w:styleId="af4">
    <w:name w:val="Bibliography"/>
    <w:basedOn w:val="a"/>
    <w:next w:val="a"/>
    <w:uiPriority w:val="37"/>
    <w:unhideWhenUsed/>
    <w:rsid w:val="008F65CD"/>
    <w:pPr>
      <w:textAlignment w:val="auto"/>
    </w:pPr>
    <w:rPr>
      <w:rFonts w:eastAsiaTheme="minorEastAsia"/>
    </w:rPr>
  </w:style>
  <w:style w:type="paragraph" w:customStyle="1" w:styleId="tableheading">
    <w:name w:val="table heading"/>
    <w:basedOn w:val="a"/>
    <w:rsid w:val="008F65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b/>
      <w:bCs/>
      <w:sz w:val="20"/>
      <w:lang w:val="en-CA"/>
    </w:rPr>
  </w:style>
  <w:style w:type="character" w:customStyle="1" w:styleId="tablesyntaxChar">
    <w:name w:val="table syntax Char"/>
    <w:link w:val="tablesyntax"/>
    <w:locked/>
    <w:rsid w:val="008F65CD"/>
    <w:rPr>
      <w:rFonts w:ascii="Times" w:eastAsia="Malgun Gothic" w:hAnsi="Times" w:cs="Times"/>
      <w:lang w:val="en-CA"/>
    </w:rPr>
  </w:style>
  <w:style w:type="paragraph" w:customStyle="1" w:styleId="tablesyntax">
    <w:name w:val="table syntax"/>
    <w:basedOn w:val="a"/>
    <w:link w:val="tablesyntaxChar"/>
    <w:rsid w:val="008F65C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textAlignment w:val="auto"/>
    </w:pPr>
    <w:rPr>
      <w:rFonts w:ascii="Times" w:eastAsia="Malgun Gothic" w:hAnsi="Times" w:cs="Times"/>
      <w:sz w:val="20"/>
      <w:lang w:val="en-CA"/>
    </w:rPr>
  </w:style>
  <w:style w:type="paragraph" w:customStyle="1" w:styleId="tablecell">
    <w:name w:val="table cell"/>
    <w:basedOn w:val="a"/>
    <w:uiPriority w:val="99"/>
    <w:rsid w:val="008F65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sz w:val="20"/>
      <w:lang w:val="en-GB"/>
    </w:rPr>
  </w:style>
  <w:style w:type="paragraph" w:customStyle="1" w:styleId="Equation">
    <w:name w:val="Equation"/>
    <w:basedOn w:val="a"/>
    <w:qFormat/>
    <w:rsid w:val="008F65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jc w:val="left"/>
      <w:textAlignment w:val="auto"/>
    </w:pPr>
    <w:rPr>
      <w:rFonts w:eastAsia="Malgun Gothic"/>
      <w:sz w:val="20"/>
      <w:szCs w:val="22"/>
      <w:lang w:val="en-CA"/>
    </w:rPr>
  </w:style>
  <w:style w:type="paragraph" w:customStyle="1" w:styleId="Equationsmallertabs">
    <w:name w:val="Equation smaller tabs"/>
    <w:basedOn w:val="Equation"/>
    <w:qFormat/>
    <w:rsid w:val="008F65CD"/>
    <w:pPr>
      <w:tabs>
        <w:tab w:val="left" w:pos="1170"/>
        <w:tab w:val="left" w:pos="1890"/>
        <w:tab w:val="left" w:pos="2160"/>
        <w:tab w:val="left" w:pos="2430"/>
      </w:tabs>
      <w:ind w:left="794"/>
    </w:pPr>
    <w:rPr>
      <w:lang w:eastAsia="ko-KR"/>
    </w:rPr>
  </w:style>
  <w:style w:type="paragraph" w:customStyle="1" w:styleId="TableText">
    <w:name w:val="Table_Text"/>
    <w:basedOn w:val="a"/>
    <w:uiPriority w:val="99"/>
    <w:rsid w:val="008F65CD"/>
    <w:pPr>
      <w:keepLines/>
      <w:spacing w:before="100" w:after="100" w:line="190" w:lineRule="exact"/>
      <w:textAlignment w:val="auto"/>
    </w:pPr>
    <w:rPr>
      <w:rFonts w:eastAsia="MS Mincho"/>
      <w:sz w:val="18"/>
    </w:rPr>
  </w:style>
  <w:style w:type="character" w:styleId="af5">
    <w:name w:val="annotation reference"/>
    <w:uiPriority w:val="99"/>
    <w:rsid w:val="00A71E91"/>
    <w:rPr>
      <w:sz w:val="16"/>
    </w:rPr>
  </w:style>
  <w:style w:type="paragraph" w:customStyle="1" w:styleId="AppendixHeading2">
    <w:name w:val="Appendix Heading 2"/>
    <w:basedOn w:val="2"/>
    <w:uiPriority w:val="99"/>
    <w:rsid w:val="003D7F6F"/>
    <w:pPr>
      <w:numPr>
        <w:numId w:val="39"/>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3"/>
    <w:uiPriority w:val="99"/>
    <w:rsid w:val="003D7F6F"/>
    <w:pPr>
      <w:numPr>
        <w:numId w:val="39"/>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4"/>
    <w:uiPriority w:val="99"/>
    <w:rsid w:val="003D7F6F"/>
    <w:pPr>
      <w:numPr>
        <w:numId w:val="39"/>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5"/>
    <w:uiPriority w:val="99"/>
    <w:rsid w:val="003D7F6F"/>
    <w:pPr>
      <w:keepNext w:val="0"/>
      <w:numPr>
        <w:numId w:val="39"/>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styleId="af6">
    <w:name w:val="annotation text"/>
    <w:basedOn w:val="a"/>
    <w:link w:val="af7"/>
    <w:rsid w:val="00C80A91"/>
    <w:rPr>
      <w:sz w:val="20"/>
    </w:rPr>
  </w:style>
  <w:style w:type="character" w:customStyle="1" w:styleId="af7">
    <w:name w:val="批注文字 字符"/>
    <w:basedOn w:val="a0"/>
    <w:link w:val="af6"/>
    <w:rsid w:val="00C80A91"/>
  </w:style>
  <w:style w:type="paragraph" w:styleId="af8">
    <w:name w:val="annotation subject"/>
    <w:basedOn w:val="af6"/>
    <w:next w:val="af6"/>
    <w:link w:val="af9"/>
    <w:semiHidden/>
    <w:unhideWhenUsed/>
    <w:rsid w:val="00C80A91"/>
    <w:rPr>
      <w:b/>
      <w:bCs/>
    </w:rPr>
  </w:style>
  <w:style w:type="character" w:customStyle="1" w:styleId="af9">
    <w:name w:val="批注主题 字符"/>
    <w:basedOn w:val="af7"/>
    <w:link w:val="af8"/>
    <w:semiHidden/>
    <w:rsid w:val="00C80A91"/>
    <w:rPr>
      <w:b/>
      <w:bCs/>
    </w:rPr>
  </w:style>
  <w:style w:type="paragraph" w:styleId="afa">
    <w:name w:val="Revision"/>
    <w:hidden/>
    <w:uiPriority w:val="99"/>
    <w:semiHidden/>
    <w:rsid w:val="006A3A0E"/>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1855924">
      <w:bodyDiv w:val="1"/>
      <w:marLeft w:val="0"/>
      <w:marRight w:val="0"/>
      <w:marTop w:val="0"/>
      <w:marBottom w:val="0"/>
      <w:divBdr>
        <w:top w:val="none" w:sz="0" w:space="0" w:color="auto"/>
        <w:left w:val="none" w:sz="0" w:space="0" w:color="auto"/>
        <w:bottom w:val="none" w:sz="0" w:space="0" w:color="auto"/>
        <w:right w:val="none" w:sz="0" w:space="0" w:color="auto"/>
      </w:divBdr>
    </w:div>
    <w:div w:id="636448993">
      <w:bodyDiv w:val="1"/>
      <w:marLeft w:val="0"/>
      <w:marRight w:val="0"/>
      <w:marTop w:val="0"/>
      <w:marBottom w:val="0"/>
      <w:divBdr>
        <w:top w:val="none" w:sz="0" w:space="0" w:color="auto"/>
        <w:left w:val="none" w:sz="0" w:space="0" w:color="auto"/>
        <w:bottom w:val="none" w:sz="0" w:space="0" w:color="auto"/>
        <w:right w:val="none" w:sz="0" w:space="0" w:color="auto"/>
      </w:divBdr>
    </w:div>
    <w:div w:id="711803773">
      <w:bodyDiv w:val="1"/>
      <w:marLeft w:val="0"/>
      <w:marRight w:val="0"/>
      <w:marTop w:val="0"/>
      <w:marBottom w:val="0"/>
      <w:divBdr>
        <w:top w:val="none" w:sz="0" w:space="0" w:color="auto"/>
        <w:left w:val="none" w:sz="0" w:space="0" w:color="auto"/>
        <w:bottom w:val="none" w:sz="0" w:space="0" w:color="auto"/>
        <w:right w:val="none" w:sz="0" w:space="0" w:color="auto"/>
      </w:divBdr>
    </w:div>
    <w:div w:id="781265644">
      <w:bodyDiv w:val="1"/>
      <w:marLeft w:val="0"/>
      <w:marRight w:val="0"/>
      <w:marTop w:val="0"/>
      <w:marBottom w:val="0"/>
      <w:divBdr>
        <w:top w:val="none" w:sz="0" w:space="0" w:color="auto"/>
        <w:left w:val="none" w:sz="0" w:space="0" w:color="auto"/>
        <w:bottom w:val="none" w:sz="0" w:space="0" w:color="auto"/>
        <w:right w:val="none" w:sz="0" w:space="0" w:color="auto"/>
      </w:divBdr>
    </w:div>
    <w:div w:id="861742854">
      <w:bodyDiv w:val="1"/>
      <w:marLeft w:val="0"/>
      <w:marRight w:val="0"/>
      <w:marTop w:val="0"/>
      <w:marBottom w:val="0"/>
      <w:divBdr>
        <w:top w:val="none" w:sz="0" w:space="0" w:color="auto"/>
        <w:left w:val="none" w:sz="0" w:space="0" w:color="auto"/>
        <w:bottom w:val="none" w:sz="0" w:space="0" w:color="auto"/>
        <w:right w:val="none" w:sz="0" w:space="0" w:color="auto"/>
      </w:divBdr>
    </w:div>
    <w:div w:id="145293844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48112525">
      <w:bodyDiv w:val="1"/>
      <w:marLeft w:val="0"/>
      <w:marRight w:val="0"/>
      <w:marTop w:val="0"/>
      <w:marBottom w:val="0"/>
      <w:divBdr>
        <w:top w:val="none" w:sz="0" w:space="0" w:color="auto"/>
        <w:left w:val="none" w:sz="0" w:space="0" w:color="auto"/>
        <w:bottom w:val="none" w:sz="0" w:space="0" w:color="auto"/>
        <w:right w:val="none" w:sz="0" w:space="0" w:color="auto"/>
      </w:divBdr>
    </w:div>
    <w:div w:id="1757508915">
      <w:bodyDiv w:val="1"/>
      <w:marLeft w:val="0"/>
      <w:marRight w:val="0"/>
      <w:marTop w:val="0"/>
      <w:marBottom w:val="0"/>
      <w:divBdr>
        <w:top w:val="none" w:sz="0" w:space="0" w:color="auto"/>
        <w:left w:val="none" w:sz="0" w:space="0" w:color="auto"/>
        <w:bottom w:val="none" w:sz="0" w:space="0" w:color="auto"/>
        <w:right w:val="none" w:sz="0" w:space="0" w:color="auto"/>
      </w:divBdr>
    </w:div>
    <w:div w:id="1808669489">
      <w:bodyDiv w:val="1"/>
      <w:marLeft w:val="0"/>
      <w:marRight w:val="0"/>
      <w:marTop w:val="0"/>
      <w:marBottom w:val="0"/>
      <w:divBdr>
        <w:top w:val="none" w:sz="0" w:space="0" w:color="auto"/>
        <w:left w:val="none" w:sz="0" w:space="0" w:color="auto"/>
        <w:bottom w:val="none" w:sz="0" w:space="0" w:color="auto"/>
        <w:right w:val="none" w:sz="0" w:space="0" w:color="auto"/>
      </w:divBdr>
    </w:div>
    <w:div w:id="2133401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A0FAA2-D004-4B0C-9F33-0829E11E38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15</Pages>
  <Words>5654</Words>
  <Characters>32234</Characters>
  <Application>Microsoft Office Word</Application>
  <DocSecurity>0</DocSecurity>
  <Lines>268</Lines>
  <Paragraphs>75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37813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弘正 朱</cp:lastModifiedBy>
  <cp:revision>23</cp:revision>
  <cp:lastPrinted>1900-01-01T08:00:00Z</cp:lastPrinted>
  <dcterms:created xsi:type="dcterms:W3CDTF">2019-06-17T22:26:00Z</dcterms:created>
  <dcterms:modified xsi:type="dcterms:W3CDTF">2019-06-22T10:51:00Z</dcterms:modified>
</cp:coreProperties>
</file>