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D40A23" w:rsidR="00E61DAC" w:rsidRPr="005B217D" w:rsidRDefault="0098359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83598">
              <w:t>15th Meeting: Gothenburg, SE, 3–12 July 2019</w:t>
            </w:r>
          </w:p>
        </w:tc>
        <w:tc>
          <w:tcPr>
            <w:tcW w:w="3060" w:type="dxa"/>
          </w:tcPr>
          <w:p w14:paraId="59B7E346" w14:textId="7FD7ACE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83598">
              <w:rPr>
                <w:lang w:val="en-CA" w:eastAsia="zh-CN"/>
              </w:rPr>
              <w:t>O0</w:t>
            </w:r>
            <w:r w:rsidR="00875EA6">
              <w:rPr>
                <w:lang w:val="en-CA" w:eastAsia="zh-CN"/>
              </w:rPr>
              <w:t>533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E83B8" w:rsidR="00E61DAC" w:rsidRPr="00930C0C" w:rsidRDefault="00AD78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D784C">
              <w:rPr>
                <w:rFonts w:eastAsia="Times New Roman"/>
                <w:b/>
                <w:szCs w:val="22"/>
                <w:lang w:val="en-CA"/>
              </w:rPr>
              <w:t>Cro</w:t>
            </w:r>
            <w:r w:rsidR="00176042">
              <w:rPr>
                <w:rFonts w:eastAsia="Times New Roman"/>
                <w:b/>
                <w:szCs w:val="22"/>
                <w:lang w:val="en-CA"/>
              </w:rPr>
              <w:t>sscheck of JVET-O0</w:t>
            </w:r>
            <w:r w:rsidR="00875EA6">
              <w:rPr>
                <w:rFonts w:eastAsia="Times New Roman"/>
                <w:b/>
                <w:szCs w:val="22"/>
                <w:lang w:val="en-CA"/>
              </w:rPr>
              <w:t>229</w:t>
            </w:r>
            <w:r w:rsidR="00176042">
              <w:rPr>
                <w:rFonts w:eastAsia="Times New Roman"/>
                <w:b/>
                <w:szCs w:val="22"/>
                <w:lang w:val="en-CA"/>
              </w:rPr>
              <w:t xml:space="preserve"> (</w:t>
            </w:r>
            <w:r w:rsidR="00875EA6" w:rsidRPr="00875EA6">
              <w:rPr>
                <w:rFonts w:eastAsia="Times New Roman"/>
                <w:b/>
                <w:szCs w:val="22"/>
                <w:lang w:val="en-CA"/>
              </w:rPr>
              <w:t>CE3-related: Simplifications of PDPC for diagonal and adjacent diagonal directions</w:t>
            </w:r>
            <w:r>
              <w:rPr>
                <w:rFonts w:eastAsia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32E2B9" w:rsidR="00E61DAC" w:rsidRPr="005B217D" w:rsidRDefault="005F043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635B07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17BF96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 w:rsidRPr="008F4F86">
              <w:t>leolzhao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12B0BD5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</w:t>
      </w:r>
      <w:r w:rsidR="00983598">
        <w:rPr>
          <w:lang w:val="en-CA"/>
        </w:rPr>
        <w:t>O0</w:t>
      </w:r>
      <w:r w:rsidR="00875EA6">
        <w:rPr>
          <w:lang w:val="en-CA"/>
        </w:rPr>
        <w:t xml:space="preserve">229. </w:t>
      </w:r>
      <w:r w:rsidRPr="005F0430">
        <w:rPr>
          <w:lang w:val="en-CA"/>
        </w:rPr>
        <w:t>The software implementation as provided by the proponent of JVET-</w:t>
      </w:r>
      <w:r w:rsidR="007A5988">
        <w:rPr>
          <w:lang w:val="en-CA"/>
        </w:rPr>
        <w:t>O</w:t>
      </w:r>
      <w:r w:rsidRPr="005F0430">
        <w:rPr>
          <w:lang w:val="en-CA"/>
        </w:rPr>
        <w:t>0</w:t>
      </w:r>
      <w:r w:rsidR="00875EA6">
        <w:rPr>
          <w:lang w:val="en-CA"/>
        </w:rPr>
        <w:t>229</w:t>
      </w:r>
      <w:r w:rsidRPr="005F0430">
        <w:rPr>
          <w:lang w:val="en-CA"/>
        </w:rPr>
        <w:t xml:space="preserve"> has been studied and confirmed to be aligned with the proposal description. </w:t>
      </w:r>
      <w:r>
        <w:rPr>
          <w:lang w:val="en-CA"/>
        </w:rPr>
        <w:t>S</w:t>
      </w:r>
      <w:r w:rsidRPr="005F0430">
        <w:rPr>
          <w:lang w:val="en-CA"/>
        </w:rPr>
        <w:t>imulation results as provided in this contribution are reportedly matching with the results provid</w:t>
      </w:r>
      <w:r>
        <w:rPr>
          <w:lang w:val="en-CA"/>
        </w:rPr>
        <w:t>ed by proponent of JVET-</w:t>
      </w:r>
      <w:r w:rsidR="007A5988">
        <w:rPr>
          <w:lang w:val="en-CA"/>
        </w:rPr>
        <w:t>O0</w:t>
      </w:r>
      <w:r w:rsidR="00875EA6">
        <w:rPr>
          <w:lang w:val="en-CA"/>
        </w:rPr>
        <w:t>229</w:t>
      </w:r>
      <w:r w:rsidR="008B72D6" w:rsidRPr="008B72D6">
        <w:rPr>
          <w:lang w:val="en-CA"/>
        </w:rPr>
        <w:t xml:space="preserve">. </w:t>
      </w:r>
    </w:p>
    <w:p w14:paraId="7BFA732A" w14:textId="01CE1B03" w:rsidR="003024AA" w:rsidRDefault="005F0430" w:rsidP="003024AA">
      <w:pPr>
        <w:pStyle w:val="1"/>
        <w:rPr>
          <w:lang w:val="en-CA"/>
        </w:rPr>
      </w:pPr>
      <w:r>
        <w:rPr>
          <w:lang w:val="en-CA"/>
        </w:rPr>
        <w:t>Crosscheck report</w:t>
      </w:r>
    </w:p>
    <w:p w14:paraId="3799175B" w14:textId="74B6D2F7" w:rsidR="00F534CB" w:rsidRPr="00F534CB" w:rsidRDefault="007A5988" w:rsidP="00F534CB">
      <w:pPr>
        <w:tabs>
          <w:tab w:val="clear" w:pos="360"/>
        </w:tabs>
        <w:rPr>
          <w:szCs w:val="22"/>
        </w:rPr>
      </w:pPr>
      <w:r w:rsidRPr="007A5988">
        <w:rPr>
          <w:szCs w:val="22"/>
        </w:rPr>
        <w:t xml:space="preserve">In </w:t>
      </w:r>
      <w:r>
        <w:rPr>
          <w:szCs w:val="22"/>
        </w:rPr>
        <w:t>JVET-O0</w:t>
      </w:r>
      <w:r w:rsidR="00875EA6">
        <w:rPr>
          <w:szCs w:val="22"/>
        </w:rPr>
        <w:t>229</w:t>
      </w:r>
      <w:r w:rsidRPr="007A5988">
        <w:rPr>
          <w:szCs w:val="22"/>
        </w:rPr>
        <w:t xml:space="preserve">, </w:t>
      </w:r>
      <w:r w:rsidR="00B85773" w:rsidRPr="00B85773">
        <w:rPr>
          <w:szCs w:val="22"/>
        </w:rPr>
        <w:t xml:space="preserve">it is first shown that the PDPC applied to </w:t>
      </w:r>
      <w:r w:rsidR="00B85773">
        <w:rPr>
          <w:szCs w:val="22"/>
        </w:rPr>
        <w:t>mode 2 and 66</w:t>
      </w:r>
      <w:r w:rsidR="00B85773" w:rsidRPr="00B85773">
        <w:rPr>
          <w:szCs w:val="22"/>
        </w:rPr>
        <w:t xml:space="preserve"> can be simplified to the same form as applied to their adjacent modes. Thus</w:t>
      </w:r>
      <w:r w:rsidR="00B85773">
        <w:rPr>
          <w:szCs w:val="22"/>
        </w:rPr>
        <w:t>, in the first method,</w:t>
      </w:r>
      <w:r w:rsidR="00B85773" w:rsidRPr="00B85773">
        <w:rPr>
          <w:szCs w:val="22"/>
        </w:rPr>
        <w:t xml:space="preserve"> the two PDPC methods </w:t>
      </w:r>
      <w:r w:rsidR="00B85773">
        <w:rPr>
          <w:szCs w:val="22"/>
        </w:rPr>
        <w:t>is</w:t>
      </w:r>
      <w:r w:rsidR="00B85773" w:rsidRPr="00B85773">
        <w:rPr>
          <w:szCs w:val="22"/>
        </w:rPr>
        <w:t xml:space="preserve"> merged into a single PDPC method. In the second step, it is also shown that the resulting merged method can be simplified further by simplify</w:t>
      </w:r>
      <w:r w:rsidR="00B85773">
        <w:rPr>
          <w:szCs w:val="22"/>
        </w:rPr>
        <w:t>ing intermediate computations</w:t>
      </w:r>
      <w:r w:rsidR="00D811F2" w:rsidRPr="00D811F2">
        <w:rPr>
          <w:szCs w:val="22"/>
        </w:rPr>
        <w:t>.</w:t>
      </w:r>
      <w:r w:rsidR="00D811F2">
        <w:rPr>
          <w:szCs w:val="22"/>
        </w:rPr>
        <w:t xml:space="preserve"> </w:t>
      </w:r>
    </w:p>
    <w:p w14:paraId="2B1131DD" w14:textId="09737D23" w:rsidR="00ED72C6" w:rsidRDefault="005F0430" w:rsidP="005F0430">
      <w:pPr>
        <w:tabs>
          <w:tab w:val="clear" w:pos="360"/>
        </w:tabs>
        <w:rPr>
          <w:lang w:val="en-CA"/>
        </w:rPr>
      </w:pPr>
      <w:r>
        <w:rPr>
          <w:szCs w:val="22"/>
          <w:lang w:val="en-CA"/>
        </w:rPr>
        <w:t>The SW implementation was provided by the proponent of JVET-</w:t>
      </w:r>
      <w:r w:rsidR="007A5988">
        <w:rPr>
          <w:szCs w:val="22"/>
          <w:lang w:val="en-CA"/>
        </w:rPr>
        <w:t>O0</w:t>
      </w:r>
      <w:r w:rsidR="00B85773">
        <w:rPr>
          <w:szCs w:val="22"/>
          <w:lang w:val="en-CA"/>
        </w:rPr>
        <w:t>229</w:t>
      </w:r>
      <w:r>
        <w:rPr>
          <w:szCs w:val="22"/>
          <w:lang w:val="en-CA"/>
        </w:rPr>
        <w:t xml:space="preserve"> and simulations are performed under common test condition (CTC)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E808E4">
        <w:rPr>
          <w:lang w:val="en-CA"/>
        </w:rPr>
        <w:t>[1]</w:t>
      </w:r>
      <w:r w:rsidR="008C379B">
        <w:rPr>
          <w:lang w:val="en-CA"/>
        </w:rPr>
        <w:fldChar w:fldCharType="end"/>
      </w:r>
      <w:r w:rsidR="00620E0E">
        <w:rPr>
          <w:lang w:val="en-CA"/>
        </w:rPr>
        <w:t xml:space="preserve">. </w:t>
      </w:r>
      <w:r>
        <w:rPr>
          <w:lang w:val="en-CA"/>
        </w:rPr>
        <w:t>Two tests in JVET-</w:t>
      </w:r>
      <w:r w:rsidR="007A5988" w:rsidRPr="007A5988">
        <w:rPr>
          <w:szCs w:val="22"/>
          <w:lang w:val="en-CA"/>
        </w:rPr>
        <w:t xml:space="preserve"> </w:t>
      </w:r>
      <w:r w:rsidR="007A5988">
        <w:rPr>
          <w:szCs w:val="22"/>
          <w:lang w:val="en-CA"/>
        </w:rPr>
        <w:t>O0</w:t>
      </w:r>
      <w:r w:rsidR="00B85773">
        <w:rPr>
          <w:szCs w:val="22"/>
          <w:lang w:val="en-CA"/>
        </w:rPr>
        <w:t>229</w:t>
      </w:r>
      <w:r>
        <w:rPr>
          <w:lang w:val="en-CA"/>
        </w:rPr>
        <w:t xml:space="preserve"> have been crosschecked, which are listed </w:t>
      </w:r>
      <w:r w:rsidR="00F534CB">
        <w:rPr>
          <w:lang w:val="en-CA"/>
        </w:rPr>
        <w:t>in Table 1 and Table 2</w:t>
      </w:r>
      <w:r>
        <w:rPr>
          <w:lang w:val="en-CA"/>
        </w:rPr>
        <w:t>.</w:t>
      </w:r>
    </w:p>
    <w:p w14:paraId="24E166F0" w14:textId="77777777" w:rsidR="00F534CB" w:rsidRPr="005F0430" w:rsidRDefault="00F534CB" w:rsidP="005F0430">
      <w:pPr>
        <w:tabs>
          <w:tab w:val="clear" w:pos="360"/>
        </w:tabs>
        <w:rPr>
          <w:szCs w:val="22"/>
          <w:lang w:val="en-CA"/>
        </w:rPr>
      </w:pPr>
    </w:p>
    <w:p w14:paraId="558E5275" w14:textId="55FC53DE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>Test 1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 w:rsidR="007A5988">
        <w:rPr>
          <w:b/>
          <w:i w:val="0"/>
          <w:color w:val="auto"/>
          <w:sz w:val="20"/>
          <w:szCs w:val="20"/>
          <w:lang w:val="en-CA"/>
        </w:rPr>
        <w:t>5</w:t>
      </w:r>
      <w:r>
        <w:rPr>
          <w:b/>
          <w:i w:val="0"/>
          <w:color w:val="auto"/>
          <w:sz w:val="20"/>
          <w:szCs w:val="20"/>
          <w:lang w:val="en-CA"/>
        </w:rPr>
        <w:t>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1934CFAA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406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A5AFB" w14:textId="7284A5D2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956B4A" w:rsidRPr="00956B4A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A8130AB" w14:textId="1816B501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956B4A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2B4AD464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616F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9AD66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063D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0004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7799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620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96EA8E0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51618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7752B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F6FFD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C283E5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85773" w:rsidRPr="003208CB" w14:paraId="3D22BBD4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BEE4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2245D" w14:textId="37882F70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DA0796" w14:textId="0F34FD5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961CC72" w14:textId="40083693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7ED3224" w14:textId="425BD78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A96B2B" w14:textId="145141B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2B810D2A" w14:textId="4113048C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</w:tcPr>
          <w:p w14:paraId="10E2D51C" w14:textId="190B355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9164645" w14:textId="69B4818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1692C0A0" w14:textId="47E333FD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6F481C2" w14:textId="40151F3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100%</w:t>
            </w:r>
          </w:p>
        </w:tc>
      </w:tr>
      <w:tr w:rsidR="00B85773" w:rsidRPr="003208CB" w14:paraId="3DAF455A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9160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1F627" w14:textId="3FC826F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D0DC3" w14:textId="3D85C1F3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45B247" w14:textId="57431C9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ED52FB9" w14:textId="145A39AB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94B58F" w14:textId="47EB94A1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7B05F168" w14:textId="43F37819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2E0B2768" w14:textId="068EB62C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F387BC" w14:textId="1A182C44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25AB3807" w14:textId="0500305D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911A6B" w14:textId="4AE1A81D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100%</w:t>
            </w:r>
          </w:p>
        </w:tc>
      </w:tr>
      <w:tr w:rsidR="00B85773" w:rsidRPr="003208CB" w14:paraId="5985D62E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564E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FA230" w14:textId="47DC0BC9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ADD997" w14:textId="71DEE92D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813AA4" w14:textId="2C085DF6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AB375AE" w14:textId="7BD0CDBB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B64E5C" w14:textId="5E8971AB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103%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69E8D119" w14:textId="37F5DDD4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23AA9655" w14:textId="6D27FAFA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60415" w14:textId="332874CC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18E7853B" w14:textId="7DD06B0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EED59F" w14:textId="66A7E758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101%</w:t>
            </w:r>
          </w:p>
        </w:tc>
      </w:tr>
      <w:tr w:rsidR="00B85773" w:rsidRPr="003208CB" w14:paraId="1F4BE2A3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7CFF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63E1F" w14:textId="31A8E3D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9EBEC" w14:textId="18C525F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7CCB392" w14:textId="5EE08580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311C506" w14:textId="3673E197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C060FB" w14:textId="69730B7F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3E5542F1" w14:textId="3C83F646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67F5F582" w14:textId="61576506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D873E3" w14:textId="4B7E932A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47E2A860" w14:textId="2E712C7F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624DB4" w14:textId="0837207F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99%</w:t>
            </w:r>
          </w:p>
        </w:tc>
      </w:tr>
      <w:tr w:rsidR="00B85773" w:rsidRPr="003208CB" w14:paraId="1915C3CD" w14:textId="77777777" w:rsidTr="002E6B3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23E70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622382" w14:textId="2376E7C6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F8FD62" w14:textId="422D13A7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71D5333" w14:textId="024843FC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0D80A6" w14:textId="1DCFF05F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0D5831" w14:textId="7075D83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0AFD1B42" w14:textId="2FFA4101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2B0B6315" w14:textId="6A67ECF4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EE4E7A1" w14:textId="5E0113F8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E9704DF" w14:textId="62331D8A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A2C2BD" w14:textId="7DA29B77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85773" w:rsidRPr="003208CB" w14:paraId="374352F7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3B9A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ACC82A0" w14:textId="34A6DDA1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BBFB63" w14:textId="5CF0E04B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A7AE7B" w14:textId="778903CB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DD49ED" w14:textId="2A335AFF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3220C7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369DE23" w14:textId="3E156A70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3220C7"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7BB1AA" w14:textId="33EA89F7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475BB580" w14:textId="0036BC4F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422A65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44EDB53" w14:textId="6C7C2DD5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040C13E" w14:textId="11D867D9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422A65"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4222F1" w14:textId="4F7C6E5F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422A65">
              <w:t>100%</w:t>
            </w:r>
          </w:p>
        </w:tc>
      </w:tr>
      <w:tr w:rsidR="00B85773" w:rsidRPr="003208CB" w14:paraId="4704F1A5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D2A6AC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850DF44" w14:textId="003C729F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91F1D2" w14:textId="429F9057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6F6CF05" w14:textId="57D24DF5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570C278" w14:textId="00D97CE8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E12C4B" w14:textId="431EE0A7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66D03A6" w14:textId="53B2CC9F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2F31DF4E" w14:textId="56C0D7F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5091AC" w14:textId="736C98C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8F14142" w14:textId="2E35532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616FA5" w14:textId="6F2EEBDB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98%</w:t>
            </w:r>
          </w:p>
        </w:tc>
      </w:tr>
      <w:tr w:rsidR="00B85773" w:rsidRPr="003208CB" w14:paraId="1AABABFC" w14:textId="77777777" w:rsidTr="002E6B3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72594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29620D" w14:textId="3848BFC6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2A36AE9" w14:textId="2FA6E8CF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2492C7C" w14:textId="3810807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3C6199" w14:textId="1697C84F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78FF2E" w14:textId="1E95144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20C7"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3E23DF6" w14:textId="077610B4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396FCD53" w14:textId="51A2225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124C385" w14:textId="57CE1BEF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A6D7B0A" w14:textId="78759686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99%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161189" w14:textId="2E49EDB1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22A65">
              <w:t>99%</w:t>
            </w:r>
          </w:p>
        </w:tc>
      </w:tr>
    </w:tbl>
    <w:p w14:paraId="1B1ABA44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79203B51" w14:textId="2AFB24DF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956B4A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956B4A">
        <w:rPr>
          <w:b/>
          <w:i w:val="0"/>
          <w:color w:val="auto"/>
          <w:sz w:val="20"/>
          <w:szCs w:val="20"/>
          <w:lang w:val="en-CA"/>
        </w:rPr>
        <w:t>R</w:t>
      </w:r>
      <w:r>
        <w:rPr>
          <w:b/>
          <w:i w:val="0"/>
          <w:color w:val="auto"/>
          <w:sz w:val="20"/>
          <w:szCs w:val="20"/>
          <w:lang w:val="en-CA"/>
        </w:rPr>
        <w:t xml:space="preserve">esults of </w:t>
      </w:r>
      <w:r w:rsidR="00956B4A">
        <w:rPr>
          <w:b/>
          <w:i w:val="0"/>
          <w:color w:val="auto"/>
          <w:sz w:val="20"/>
          <w:szCs w:val="20"/>
          <w:lang w:val="en-CA"/>
        </w:rPr>
        <w:t>Test 2</w:t>
      </w:r>
      <w:r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over </w:t>
      </w:r>
      <w:r w:rsidR="00FD62D4">
        <w:rPr>
          <w:b/>
          <w:i w:val="0"/>
          <w:color w:val="auto"/>
          <w:sz w:val="20"/>
          <w:szCs w:val="20"/>
          <w:lang w:val="en-CA"/>
        </w:rPr>
        <w:t>VTM-5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AD39E9" w:rsidRPr="003208CB" w14:paraId="033E490E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9DD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528D7" w14:textId="1EA243F3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956B4A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2FFC75C1" w14:textId="27AB9FBC" w:rsidR="00AD39E9" w:rsidRPr="003208CB" w:rsidRDefault="007A5988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AD39E9" w:rsidRPr="003208CB" w14:paraId="3C40971F" w14:textId="77777777" w:rsidTr="004E7FA7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54CB2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BFB65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81B09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128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EB17E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1BCC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431F9A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201D28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80B4293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305E05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7C2267" w14:textId="77777777" w:rsidR="00AD39E9" w:rsidRPr="003208CB" w:rsidRDefault="00AD39E9" w:rsidP="004E7F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B85773" w:rsidRPr="003208CB" w14:paraId="43EBD891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419A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bookmarkStart w:id="0" w:name="_GoBack"/>
            <w:bookmarkEnd w:id="0"/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B7369" w14:textId="68930D98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73B0B" w14:textId="217311EC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0.03%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A40DBCD" w14:textId="080140BC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-0.02%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53D3A44" w14:textId="012A6BA8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F100AC" w14:textId="250E4B5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100%</w:t>
            </w:r>
          </w:p>
        </w:tc>
        <w:tc>
          <w:tcPr>
            <w:tcW w:w="804" w:type="dxa"/>
            <w:tcBorders>
              <w:left w:val="single" w:sz="8" w:space="0" w:color="auto"/>
            </w:tcBorders>
          </w:tcPr>
          <w:p w14:paraId="70B38246" w14:textId="621726F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0.01%</w:t>
            </w:r>
          </w:p>
        </w:tc>
        <w:tc>
          <w:tcPr>
            <w:tcW w:w="831" w:type="dxa"/>
          </w:tcPr>
          <w:p w14:paraId="3199B5AF" w14:textId="3C1F9610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0DBD6F5" w14:textId="2024E8EA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</w:tcPr>
          <w:p w14:paraId="3CD273C8" w14:textId="2BC489D1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B0A661" w14:textId="3474333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100%</w:t>
            </w:r>
          </w:p>
        </w:tc>
      </w:tr>
      <w:tr w:rsidR="00B85773" w:rsidRPr="003208CB" w14:paraId="222567C0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FF9EF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8415B3" w14:textId="43A9EA5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13FA1" w14:textId="19A93F37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-0.05%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32E7E5" w14:textId="2C6BCA0F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-0.03%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5BF6FEF3" w14:textId="56500B99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D9FAA69" w14:textId="5C49E49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61595AD4" w14:textId="3D0592A3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0.03%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3BFE6B4E" w14:textId="7264ADB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A676594" w14:textId="54917E7A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-0.02%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5BB0BB3A" w14:textId="691A42C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0B7F75" w14:textId="5DD807DD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100%</w:t>
            </w:r>
          </w:p>
        </w:tc>
      </w:tr>
      <w:tr w:rsidR="00B85773" w:rsidRPr="003208CB" w14:paraId="048F46FA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E5BA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lastRenderedPageBreak/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ED427" w14:textId="01F0EE05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DD63A" w14:textId="63B76D65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7044C9" w14:textId="2981226B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4C0BCB6E" w14:textId="072EB51F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B8810E6" w14:textId="30069FFC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103%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2DFD54DF" w14:textId="36E6800D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6AADB8AA" w14:textId="66E95D24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-0.03%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59240CE" w14:textId="230C6FD5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-0.19%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76CCD9A7" w14:textId="22C8B3F7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100%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6CC10" w14:textId="6B620B5D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103%</w:t>
            </w:r>
          </w:p>
        </w:tc>
      </w:tr>
      <w:tr w:rsidR="00B85773" w:rsidRPr="003208CB" w14:paraId="35019B9D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28B0A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CA42D" w14:textId="3900CC09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305E6" w14:textId="14F6CEA5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362132" w14:textId="625CC194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01A46771" w14:textId="5FFE4B8C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B20F939" w14:textId="0D088AAB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104%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</w:tcPr>
          <w:p w14:paraId="5B05C8C3" w14:textId="59BA7B3A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-0.02%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14:paraId="07F3CA01" w14:textId="0A67C96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0.04%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E994C66" w14:textId="0E148186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-0.01%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</w:tcPr>
          <w:p w14:paraId="4A14BC32" w14:textId="44329F01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99%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84AD86" w14:textId="69DE08D4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101%</w:t>
            </w:r>
          </w:p>
        </w:tc>
      </w:tr>
      <w:tr w:rsidR="00B85773" w:rsidRPr="003208CB" w14:paraId="600C6F88" w14:textId="77777777" w:rsidTr="00486E79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96C7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94015F" w14:textId="28B5F7B8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057260" w14:textId="0F82BCF9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-0.11%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01B70D" w14:textId="628C6F79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-0.02%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5D82FF5" w14:textId="703A9EE1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1B4B9B9" w14:textId="2EF44FD6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104%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7D45C160" w14:textId="2A4E9D90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</w:tcPr>
          <w:p w14:paraId="7818718A" w14:textId="58009B31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C8AA1A" w14:textId="5F659B38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193281BD" w14:textId="19A16327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1A7DE6A" w14:textId="30B7E38D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85773" w:rsidRPr="00384184" w14:paraId="012D9988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AB3E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F94682" w14:textId="50E07E4B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232618"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312D306" w14:textId="4788CF63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232618">
              <w:t>-0.04%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36794D" w14:textId="2A722188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232618"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8D85CEF" w14:textId="14C4D589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232618"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720E1F" w14:textId="6F94701C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232618">
              <w:t>102%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594982D" w14:textId="1D7DAC73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C270E"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09EB2D2" w14:textId="2A2C8D62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C270E"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3EC5CE" w14:textId="3A272D29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C270E">
              <w:t>-0.07%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A374D6B" w14:textId="6A1220BA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C270E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A20885" w14:textId="10B7061C" w:rsidR="00B85773" w:rsidRPr="007A5988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C270E">
              <w:t>101%</w:t>
            </w:r>
          </w:p>
        </w:tc>
      </w:tr>
      <w:tr w:rsidR="00B85773" w:rsidRPr="003208CB" w14:paraId="1614AA9D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7A742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C88794E" w14:textId="3BDABE79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AA25A9C" w14:textId="4D382657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0.18%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17AF222" w14:textId="3DD92BD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-0.04%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A7C58F" w14:textId="4A2F11C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52FC89" w14:textId="5FBA8BA6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99%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1AEBCD4" w14:textId="2C378FAB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578EFF89" w14:textId="1709DC7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0.14%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EE019D" w14:textId="62FCDEF2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0.20%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CC0AB83" w14:textId="54CA663A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80CBBC" w14:textId="40889F5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99%</w:t>
            </w:r>
          </w:p>
        </w:tc>
      </w:tr>
      <w:tr w:rsidR="00B85773" w:rsidRPr="003208CB" w14:paraId="6544ED60" w14:textId="77777777" w:rsidTr="00486E79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E20F2B" w14:textId="77777777" w:rsidR="00B85773" w:rsidRPr="003208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86CBF0F" w14:textId="2A113FC0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EEA8582" w14:textId="6962BE1D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61084A6" w14:textId="6808E4B6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32618">
              <w:t>0.05%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BDA587" w14:textId="4DDDD3ED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08401FC" w14:textId="00932511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232618">
              <w:t>104%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34D077F" w14:textId="1ABC0100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6D258301" w14:textId="5F08F78E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-0.08%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1F9E8B" w14:textId="0D580D11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0.05%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F122AF6" w14:textId="60D37B34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100%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0711DB" w14:textId="6EEC3DD4" w:rsidR="00B85773" w:rsidRPr="00F534CB" w:rsidRDefault="00B85773" w:rsidP="00B85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C270E">
              <w:t>102%</w:t>
            </w:r>
          </w:p>
        </w:tc>
      </w:tr>
    </w:tbl>
    <w:p w14:paraId="2F703776" w14:textId="77777777" w:rsidR="00AD39E9" w:rsidRDefault="00AD39E9" w:rsidP="00AD39E9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456B1F7" w14:textId="75E447AB" w:rsidR="0058077C" w:rsidRDefault="0058077C" w:rsidP="007A5988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1" w:name="_Ref510192117"/>
      <w:bookmarkStart w:id="2" w:name="_Ref533678392"/>
      <w:bookmarkStart w:id="3" w:name="_Ref533678636"/>
      <w:bookmarkStart w:id="4" w:name="_Ref3149919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9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 w:rsidR="00C96C12">
        <w:rPr>
          <w:lang w:eastAsia="zh-TW"/>
        </w:rPr>
        <w:t xml:space="preserve"> JVET-</w:t>
      </w:r>
      <w:r w:rsidR="007A5988">
        <w:rPr>
          <w:lang w:eastAsia="zh-TW"/>
        </w:rPr>
        <w:t>N</w:t>
      </w:r>
      <w:r>
        <w:rPr>
          <w:lang w:eastAsia="zh-TW"/>
        </w:rPr>
        <w:t xml:space="preserve">1010, </w:t>
      </w:r>
      <w:r w:rsidR="007A5988" w:rsidRPr="007A5988">
        <w:rPr>
          <w:lang w:eastAsia="zh-TW"/>
        </w:rPr>
        <w:t>Geneva, CH, 19–27 March 2019</w:t>
      </w:r>
      <w:r w:rsidRPr="00236EC1">
        <w:rPr>
          <w:lang w:eastAsia="zh-TW"/>
        </w:rPr>
        <w:t>.</w:t>
      </w:r>
      <w:bookmarkEnd w:id="1"/>
      <w:bookmarkEnd w:id="2"/>
      <w:bookmarkEnd w:id="3"/>
      <w:bookmarkEnd w:id="4"/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107E7" w14:textId="77777777" w:rsidR="002B1766" w:rsidRDefault="002B1766">
      <w:r>
        <w:separator/>
      </w:r>
    </w:p>
  </w:endnote>
  <w:endnote w:type="continuationSeparator" w:id="0">
    <w:p w14:paraId="5DF3661C" w14:textId="77777777" w:rsidR="002B1766" w:rsidRDefault="002B1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0087CF" w:rsidR="00217B30" w:rsidRPr="00C00DDE" w:rsidRDefault="00217B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8577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75EA6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61949" w14:textId="77777777" w:rsidR="002B1766" w:rsidRDefault="002B1766">
      <w:r>
        <w:separator/>
      </w:r>
    </w:p>
  </w:footnote>
  <w:footnote w:type="continuationSeparator" w:id="0">
    <w:p w14:paraId="24A3812F" w14:textId="77777777" w:rsidR="002B1766" w:rsidRDefault="002B1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76042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766"/>
    <w:rsid w:val="002B191D"/>
    <w:rsid w:val="002B2E83"/>
    <w:rsid w:val="002D0AF6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06FAB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5988"/>
    <w:rsid w:val="007A7D29"/>
    <w:rsid w:val="007B4AB8"/>
    <w:rsid w:val="007D1181"/>
    <w:rsid w:val="007E01A3"/>
    <w:rsid w:val="007E5B6F"/>
    <w:rsid w:val="007E6CE5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5EA6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0BBA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3598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D784C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85773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11F2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5522"/>
    <w:rsid w:val="00FD62D4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  <w:style w:type="character" w:styleId="af5">
    <w:name w:val="Unresolved Mention"/>
    <w:basedOn w:val="a0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af6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2324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66</cp:revision>
  <cp:lastPrinted>1900-01-01T08:00:00Z</cp:lastPrinted>
  <dcterms:created xsi:type="dcterms:W3CDTF">2018-08-09T13:44:00Z</dcterms:created>
  <dcterms:modified xsi:type="dcterms:W3CDTF">2019-07-04T22:53:00Z</dcterms:modified>
</cp:coreProperties>
</file>