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96B372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20384">
              <w:rPr>
                <w:lang w:val="en-CA"/>
              </w:rPr>
              <w:t>O</w:t>
            </w:r>
            <w:r w:rsidR="00C20384" w:rsidRPr="00C20384">
              <w:rPr>
                <w:lang w:val="en-CA"/>
              </w:rPr>
              <w:t>0435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05B5CB0" w:rsidR="00E61DAC" w:rsidRPr="00430D23" w:rsidRDefault="00430D2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</w:t>
            </w:r>
            <w:r w:rsidR="00D96DB2">
              <w:rPr>
                <w:b/>
                <w:szCs w:val="22"/>
                <w:lang w:val="en-CA"/>
              </w:rPr>
              <w:t>7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963CC1">
              <w:rPr>
                <w:b/>
                <w:szCs w:val="22"/>
                <w:lang w:val="en-CA"/>
              </w:rPr>
              <w:t xml:space="preserve">on </w:t>
            </w:r>
            <w:proofErr w:type="spellStart"/>
            <w:r w:rsidR="00765E8D">
              <w:rPr>
                <w:b/>
                <w:szCs w:val="22"/>
                <w:lang w:val="en-CA"/>
              </w:rPr>
              <w:t>pic_struct</w:t>
            </w:r>
            <w:proofErr w:type="spellEnd"/>
            <w:r w:rsidR="006B5D95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EA5720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04E29E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1D0CFAF" w14:textId="7709F649" w:rsidR="00E61DAC" w:rsidRDefault="00C603F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Sean McCarthy, </w:t>
            </w:r>
            <w:r w:rsidR="00430D23">
              <w:rPr>
                <w:szCs w:val="22"/>
                <w:lang w:val="en-CA"/>
              </w:rPr>
              <w:t xml:space="preserve">Fangjun Pu, Taoran Lu, Peng Yin, Walt </w:t>
            </w:r>
            <w:proofErr w:type="spellStart"/>
            <w:r w:rsidR="00430D23">
              <w:rPr>
                <w:szCs w:val="22"/>
                <w:lang w:val="en-CA"/>
              </w:rPr>
              <w:t>Husak</w:t>
            </w:r>
            <w:proofErr w:type="spellEnd"/>
            <w:r w:rsidR="00430D23">
              <w:rPr>
                <w:szCs w:val="22"/>
                <w:lang w:val="en-CA"/>
              </w:rPr>
              <w:t>, Tao Chen</w:t>
            </w:r>
          </w:p>
          <w:p w14:paraId="1109E2C9" w14:textId="77777777" w:rsidR="00F20F74" w:rsidRDefault="00F20F7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432 Lakeside Drive,</w:t>
            </w:r>
          </w:p>
          <w:p w14:paraId="49D81240" w14:textId="61560421" w:rsidR="00F20F74" w:rsidRPr="005B217D" w:rsidRDefault="00F20F7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Sunnyvale, CA, 940850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1CA9C6C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54E0D">
              <w:rPr>
                <w:szCs w:val="22"/>
                <w:lang w:val="en-CA"/>
              </w:rPr>
              <w:t>{</w:t>
            </w:r>
            <w:proofErr w:type="spellStart"/>
            <w:proofErr w:type="gramStart"/>
            <w:r w:rsidR="007E5F4F" w:rsidRPr="007E5F4F">
              <w:rPr>
                <w:szCs w:val="22"/>
                <w:lang w:val="en-CA"/>
              </w:rPr>
              <w:t>Sean.McCarthy</w:t>
            </w:r>
            <w:r w:rsidR="00054E0D">
              <w:rPr>
                <w:szCs w:val="22"/>
                <w:lang w:val="en-CA"/>
              </w:rPr>
              <w:t>,</w:t>
            </w:r>
            <w:r w:rsidR="00F20F74">
              <w:rPr>
                <w:szCs w:val="22"/>
                <w:lang w:val="en-CA"/>
              </w:rPr>
              <w:t>pyin</w:t>
            </w:r>
            <w:proofErr w:type="spellEnd"/>
            <w:r w:rsidR="00054E0D">
              <w:rPr>
                <w:szCs w:val="22"/>
                <w:lang w:val="en-CA"/>
              </w:rPr>
              <w:t>}</w:t>
            </w:r>
            <w:r w:rsidR="00F20F74">
              <w:rPr>
                <w:szCs w:val="22"/>
                <w:lang w:val="en-CA"/>
              </w:rPr>
              <w:t>@dolby.com</w:t>
            </w:r>
            <w:proofErr w:type="gramEnd"/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E5302D1" w:rsidR="00E61DAC" w:rsidRPr="005B217D" w:rsidRDefault="00375181">
            <w:pPr>
              <w:spacing w:before="60" w:after="60"/>
              <w:rPr>
                <w:szCs w:val="22"/>
                <w:lang w:val="en-CA"/>
              </w:rPr>
            </w:pPr>
            <w:r w:rsidRPr="00375181">
              <w:rPr>
                <w:szCs w:val="22"/>
                <w:lang w:val="en-CA"/>
              </w:rPr>
              <w:t>Dolby Laboratories, Inc.</w:t>
            </w:r>
            <w:r w:rsidR="00423DBA"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5CFFB09" w14:textId="5FA4FDA5" w:rsidR="00630545" w:rsidRDefault="00FA30D3" w:rsidP="00C00DDE">
      <w:pPr>
        <w:rPr>
          <w:lang w:val="en-CA"/>
        </w:rPr>
      </w:pPr>
      <w:r>
        <w:rPr>
          <w:lang w:val="en-CA"/>
        </w:rPr>
        <w:t>T</w:t>
      </w:r>
      <w:r w:rsidR="00CA4DB2">
        <w:rPr>
          <w:lang w:val="en-CA"/>
        </w:rPr>
        <w:t>his contribution</w:t>
      </w:r>
      <w:r>
        <w:rPr>
          <w:lang w:val="en-CA"/>
        </w:rPr>
        <w:t xml:space="preserve"> </w:t>
      </w:r>
      <w:r w:rsidR="00CA4DB2">
        <w:rPr>
          <w:lang w:val="en-CA"/>
        </w:rPr>
        <w:t>propose</w:t>
      </w:r>
      <w:r>
        <w:rPr>
          <w:lang w:val="en-CA"/>
        </w:rPr>
        <w:t>s</w:t>
      </w:r>
      <w:r w:rsidR="00CA4DB2">
        <w:rPr>
          <w:lang w:val="en-CA"/>
        </w:rPr>
        <w:t xml:space="preserve"> </w:t>
      </w:r>
      <w:r w:rsidR="00630545">
        <w:rPr>
          <w:lang w:val="en-CA"/>
        </w:rPr>
        <w:t>modification</w:t>
      </w:r>
      <w:r w:rsidR="006D6EB8">
        <w:rPr>
          <w:lang w:val="en-CA"/>
        </w:rPr>
        <w:t>s</w:t>
      </w:r>
      <w:r w:rsidR="00630545">
        <w:rPr>
          <w:lang w:val="en-CA"/>
        </w:rPr>
        <w:t xml:space="preserve"> </w:t>
      </w:r>
      <w:r w:rsidR="006D6EB8">
        <w:rPr>
          <w:lang w:val="en-CA"/>
        </w:rPr>
        <w:t>to</w:t>
      </w:r>
      <w:r w:rsidR="00630545">
        <w:rPr>
          <w:lang w:val="en-CA"/>
        </w:rPr>
        <w:t xml:space="preserve"> </w:t>
      </w:r>
      <w:r w:rsidR="00204EB8">
        <w:rPr>
          <w:lang w:val="en-CA"/>
        </w:rPr>
        <w:t xml:space="preserve">the </w:t>
      </w:r>
      <w:r w:rsidR="00630545">
        <w:rPr>
          <w:lang w:val="en-CA"/>
        </w:rPr>
        <w:t xml:space="preserve">existing </w:t>
      </w:r>
      <w:r w:rsidR="006D6EB8">
        <w:rPr>
          <w:lang w:val="en-CA"/>
        </w:rPr>
        <w:t xml:space="preserve">VVC </w:t>
      </w:r>
      <w:r w:rsidR="00CA4DB2">
        <w:rPr>
          <w:lang w:val="en-CA"/>
        </w:rPr>
        <w:t xml:space="preserve">syntax </w:t>
      </w:r>
      <w:r w:rsidR="00E71710">
        <w:rPr>
          <w:lang w:val="en-CA"/>
        </w:rPr>
        <w:t xml:space="preserve">and </w:t>
      </w:r>
      <w:r w:rsidR="000D04E7">
        <w:rPr>
          <w:lang w:val="en-CA"/>
        </w:rPr>
        <w:t>syntax values</w:t>
      </w:r>
      <w:r w:rsidR="00E71710">
        <w:rPr>
          <w:lang w:val="en-CA"/>
        </w:rPr>
        <w:t xml:space="preserve"> </w:t>
      </w:r>
      <w:r w:rsidR="00CA4DB2">
        <w:rPr>
          <w:lang w:val="en-CA"/>
        </w:rPr>
        <w:t xml:space="preserve">to enable </w:t>
      </w:r>
      <w:r w:rsidR="00986A89">
        <w:rPr>
          <w:lang w:val="en-CA"/>
        </w:rPr>
        <w:t xml:space="preserve">repetition of an </w:t>
      </w:r>
      <w:r w:rsidR="00CA4DB2">
        <w:rPr>
          <w:lang w:val="en-CA"/>
        </w:rPr>
        <w:t xml:space="preserve">arbitrary </w:t>
      </w:r>
      <w:r w:rsidR="00986A89">
        <w:rPr>
          <w:lang w:val="en-CA"/>
        </w:rPr>
        <w:t xml:space="preserve">number of </w:t>
      </w:r>
      <w:r w:rsidR="00CA4DB2">
        <w:rPr>
          <w:lang w:val="en-CA"/>
        </w:rPr>
        <w:t>frame</w:t>
      </w:r>
      <w:r w:rsidR="00986A89">
        <w:rPr>
          <w:lang w:val="en-CA"/>
        </w:rPr>
        <w:t>s</w:t>
      </w:r>
      <w:r w:rsidR="00CA4DB2">
        <w:rPr>
          <w:lang w:val="en-CA"/>
        </w:rPr>
        <w:t>.</w:t>
      </w:r>
      <w:r w:rsidR="00986A89">
        <w:rPr>
          <w:lang w:val="en-CA"/>
        </w:rPr>
        <w:t xml:space="preserve"> </w:t>
      </w:r>
      <w:r w:rsidR="00630545">
        <w:rPr>
          <w:lang w:val="en-CA"/>
        </w:rPr>
        <w:t xml:space="preserve">The </w:t>
      </w:r>
      <w:r w:rsidR="00630545">
        <w:rPr>
          <w:lang w:val="en-GB"/>
        </w:rPr>
        <w:t xml:space="preserve">existing VVC </w:t>
      </w:r>
      <w:r w:rsidR="00630545" w:rsidRPr="00C855C2">
        <w:rPr>
          <w:lang w:val="en-GB"/>
        </w:rPr>
        <w:t xml:space="preserve">syntax element, </w:t>
      </w:r>
      <w:proofErr w:type="spellStart"/>
      <w:r w:rsidR="00630545" w:rsidRPr="00C855C2">
        <w:rPr>
          <w:lang w:val="en-GB"/>
        </w:rPr>
        <w:t>pic_struc</w:t>
      </w:r>
      <w:r w:rsidR="00630545">
        <w:rPr>
          <w:lang w:val="en-GB"/>
        </w:rPr>
        <w:t>t</w:t>
      </w:r>
      <w:proofErr w:type="spellEnd"/>
      <w:r w:rsidR="00630545" w:rsidRPr="00C855C2">
        <w:rPr>
          <w:lang w:val="en-GB"/>
        </w:rPr>
        <w:t xml:space="preserve">, </w:t>
      </w:r>
      <w:r w:rsidR="00630545">
        <w:rPr>
          <w:lang w:val="en-GB"/>
        </w:rPr>
        <w:t xml:space="preserve">is defined to </w:t>
      </w:r>
      <w:r w:rsidR="00630545" w:rsidRPr="00C855C2">
        <w:rPr>
          <w:lang w:val="en-GB"/>
        </w:rPr>
        <w:t xml:space="preserve">indicate whether a decoded </w:t>
      </w:r>
      <w:r w:rsidR="00037763">
        <w:rPr>
          <w:lang w:val="en-GB"/>
        </w:rPr>
        <w:t xml:space="preserve">and displayed </w:t>
      </w:r>
      <w:r w:rsidR="00630545" w:rsidRPr="00C855C2">
        <w:rPr>
          <w:lang w:val="en-GB"/>
        </w:rPr>
        <w:t>picture should be repeated</w:t>
      </w:r>
      <w:r w:rsidR="00037763">
        <w:rPr>
          <w:lang w:val="en-GB"/>
        </w:rPr>
        <w:t>,</w:t>
      </w:r>
      <w:r w:rsidR="00630545">
        <w:rPr>
          <w:lang w:val="en-GB"/>
        </w:rPr>
        <w:t xml:space="preserve"> </w:t>
      </w:r>
      <w:proofErr w:type="gramStart"/>
      <w:r w:rsidR="00630545">
        <w:rPr>
          <w:lang w:val="en-GB"/>
        </w:rPr>
        <w:t>and also</w:t>
      </w:r>
      <w:proofErr w:type="gramEnd"/>
      <w:r w:rsidR="00630545">
        <w:rPr>
          <w:lang w:val="en-GB"/>
        </w:rPr>
        <w:t xml:space="preserve"> </w:t>
      </w:r>
      <w:r w:rsidR="00630545" w:rsidRPr="00C855C2">
        <w:rPr>
          <w:lang w:val="en-GB"/>
        </w:rPr>
        <w:t>whether a picture should be displayed as a frame or as one or more fields</w:t>
      </w:r>
      <w:r w:rsidR="00630545">
        <w:rPr>
          <w:lang w:val="en-CA"/>
        </w:rPr>
        <w:t xml:space="preserve">.  In the current draft of the VVC </w:t>
      </w:r>
      <w:r w:rsidR="00775A84">
        <w:rPr>
          <w:lang w:val="en-CA"/>
        </w:rPr>
        <w:t xml:space="preserve">draft </w:t>
      </w:r>
      <w:r w:rsidR="00630545">
        <w:rPr>
          <w:lang w:val="en-CA"/>
        </w:rPr>
        <w:t xml:space="preserve">specification, </w:t>
      </w:r>
      <w:proofErr w:type="spellStart"/>
      <w:r w:rsidR="00630545">
        <w:rPr>
          <w:lang w:val="en-CA"/>
        </w:rPr>
        <w:t>pic_struct</w:t>
      </w:r>
      <w:proofErr w:type="spellEnd"/>
      <w:r w:rsidR="00630545">
        <w:rPr>
          <w:lang w:val="en-CA"/>
        </w:rPr>
        <w:t xml:space="preserve"> support</w:t>
      </w:r>
      <w:r w:rsidR="00025800">
        <w:rPr>
          <w:lang w:val="en-CA"/>
        </w:rPr>
        <w:t>s</w:t>
      </w:r>
      <w:r w:rsidR="00630545">
        <w:rPr>
          <w:lang w:val="en-CA"/>
        </w:rPr>
        <w:t xml:space="preserve"> only frame doubling and tripling, which limits its usefulness for display of video on high scan rate displays, such as 120 Hz displays. </w:t>
      </w:r>
      <w:r w:rsidR="00C855C2">
        <w:rPr>
          <w:lang w:val="en-CA"/>
        </w:rPr>
        <w:t xml:space="preserve">In this contribution, </w:t>
      </w:r>
      <w:r w:rsidR="00BC585E">
        <w:rPr>
          <w:lang w:val="en-CA"/>
        </w:rPr>
        <w:t xml:space="preserve">it is </w:t>
      </w:r>
      <w:r w:rsidR="00C855C2">
        <w:rPr>
          <w:lang w:val="en-CA"/>
        </w:rPr>
        <w:t>propose</w:t>
      </w:r>
      <w:r w:rsidR="00BC585E">
        <w:rPr>
          <w:lang w:val="en-CA"/>
        </w:rPr>
        <w:t>d</w:t>
      </w:r>
      <w:r w:rsidR="00630545">
        <w:rPr>
          <w:lang w:val="en-CA"/>
        </w:rPr>
        <w:t xml:space="preserve"> to:</w:t>
      </w:r>
    </w:p>
    <w:p w14:paraId="3E048B7F" w14:textId="2AE2B17C" w:rsidR="00630545" w:rsidRPr="00E71710" w:rsidRDefault="00E71710" w:rsidP="00204EB8">
      <w:pPr>
        <w:pStyle w:val="ListParagraph"/>
        <w:numPr>
          <w:ilvl w:val="0"/>
          <w:numId w:val="15"/>
        </w:numPr>
        <w:rPr>
          <w:lang w:val="en-CA"/>
        </w:rPr>
      </w:pPr>
      <w:bookmarkStart w:id="0" w:name="_Hlk11925323"/>
      <w:r>
        <w:rPr>
          <w:lang w:val="en-CA"/>
        </w:rPr>
        <w:t xml:space="preserve">add a new </w:t>
      </w:r>
      <w:proofErr w:type="spellStart"/>
      <w:r w:rsidR="00630545" w:rsidRPr="00E71710">
        <w:rPr>
          <w:lang w:val="en-CA"/>
        </w:rPr>
        <w:t>pic_struct</w:t>
      </w:r>
      <w:proofErr w:type="spellEnd"/>
      <w:r w:rsidR="00630545" w:rsidRPr="00E71710">
        <w:rPr>
          <w:lang w:val="en-CA"/>
        </w:rPr>
        <w:t xml:space="preserve"> value that </w:t>
      </w:r>
      <w:r>
        <w:rPr>
          <w:lang w:val="en-CA"/>
        </w:rPr>
        <w:t xml:space="preserve">indicates </w:t>
      </w:r>
      <w:r w:rsidR="00630545" w:rsidRPr="00E71710">
        <w:rPr>
          <w:lang w:val="en-CA"/>
        </w:rPr>
        <w:t>frame repetition</w:t>
      </w:r>
      <w:bookmarkEnd w:id="0"/>
      <w:r w:rsidR="00630545">
        <w:rPr>
          <w:lang w:val="en-CA"/>
        </w:rPr>
        <w:t>;</w:t>
      </w:r>
      <w:r w:rsidR="00FF23C4">
        <w:rPr>
          <w:lang w:val="en-CA"/>
        </w:rPr>
        <w:t xml:space="preserve"> and</w:t>
      </w:r>
    </w:p>
    <w:p w14:paraId="4072C9E0" w14:textId="3A5974B7" w:rsidR="00630545" w:rsidRDefault="00630545" w:rsidP="00630545">
      <w:pPr>
        <w:pStyle w:val="ListParagraph"/>
        <w:numPr>
          <w:ilvl w:val="0"/>
          <w:numId w:val="15"/>
        </w:numPr>
        <w:rPr>
          <w:lang w:val="en-CA"/>
        </w:rPr>
      </w:pPr>
      <w:bookmarkStart w:id="1" w:name="_Hlk11925083"/>
      <w:r>
        <w:rPr>
          <w:lang w:val="en-CA"/>
        </w:rPr>
        <w:t xml:space="preserve">add </w:t>
      </w:r>
      <w:r w:rsidR="00037763">
        <w:rPr>
          <w:lang w:val="en-CA"/>
        </w:rPr>
        <w:t xml:space="preserve">a </w:t>
      </w:r>
      <w:r w:rsidR="00C855C2" w:rsidRPr="00E71710">
        <w:rPr>
          <w:lang w:val="en-CA"/>
        </w:rPr>
        <w:t>new syntax</w:t>
      </w:r>
      <w:r w:rsidR="00037763">
        <w:rPr>
          <w:lang w:val="en-CA"/>
        </w:rPr>
        <w:t xml:space="preserve"> element</w:t>
      </w:r>
      <w:r>
        <w:rPr>
          <w:lang w:val="en-CA"/>
        </w:rPr>
        <w:t xml:space="preserve"> to indicate the number of frames to be repeated</w:t>
      </w:r>
      <w:bookmarkEnd w:id="1"/>
      <w:r w:rsidR="00FF23C4">
        <w:rPr>
          <w:lang w:val="en-CA"/>
        </w:rPr>
        <w:t>.</w:t>
      </w:r>
    </w:p>
    <w:p w14:paraId="1D501E7A" w14:textId="249ED7FE" w:rsidR="002E4989" w:rsidRPr="00321074" w:rsidRDefault="00FA30D3" w:rsidP="00204EB8">
      <w:pPr>
        <w:rPr>
          <w:lang w:val="en-CA"/>
        </w:rPr>
      </w:pPr>
      <w:r>
        <w:rPr>
          <w:lang w:val="en-CA"/>
        </w:rPr>
        <w:t>A</w:t>
      </w:r>
      <w:r w:rsidR="002E4989">
        <w:rPr>
          <w:lang w:val="en-CA"/>
        </w:rPr>
        <w:t xml:space="preserve">n alternative proposal </w:t>
      </w:r>
      <w:r>
        <w:rPr>
          <w:lang w:val="en-CA"/>
        </w:rPr>
        <w:t xml:space="preserve">is also described </w:t>
      </w:r>
      <w:r w:rsidR="00314251">
        <w:rPr>
          <w:lang w:val="en-CA"/>
        </w:rPr>
        <w:t xml:space="preserve">which would provide identical functionality, but instead of adding a new </w:t>
      </w:r>
      <w:proofErr w:type="spellStart"/>
      <w:r w:rsidR="00314251">
        <w:rPr>
          <w:lang w:val="en-CA"/>
        </w:rPr>
        <w:t>pict_struct</w:t>
      </w:r>
      <w:proofErr w:type="spellEnd"/>
      <w:r w:rsidR="00314251">
        <w:rPr>
          <w:lang w:val="en-CA"/>
        </w:rPr>
        <w:t xml:space="preserve"> value, </w:t>
      </w:r>
      <w:r w:rsidR="002E4989">
        <w:rPr>
          <w:lang w:val="en-CA"/>
        </w:rPr>
        <w:t xml:space="preserve">the existing two </w:t>
      </w:r>
      <w:proofErr w:type="spellStart"/>
      <w:proofErr w:type="gramStart"/>
      <w:r w:rsidR="002E4989">
        <w:rPr>
          <w:lang w:val="en-CA"/>
        </w:rPr>
        <w:t>pic</w:t>
      </w:r>
      <w:proofErr w:type="gramEnd"/>
      <w:r w:rsidR="002E4989">
        <w:rPr>
          <w:lang w:val="en-CA"/>
        </w:rPr>
        <w:t>_struct</w:t>
      </w:r>
      <w:proofErr w:type="spellEnd"/>
      <w:r w:rsidR="002E4989">
        <w:rPr>
          <w:lang w:val="en-CA"/>
        </w:rPr>
        <w:t xml:space="preserve"> values that indicate frame doubling and tripling would be replaced by one </w:t>
      </w:r>
      <w:proofErr w:type="spellStart"/>
      <w:r w:rsidR="002E4989">
        <w:rPr>
          <w:lang w:val="en-CA"/>
        </w:rPr>
        <w:t>pic_struct</w:t>
      </w:r>
      <w:proofErr w:type="spellEnd"/>
      <w:r w:rsidR="002E4989">
        <w:rPr>
          <w:lang w:val="en-CA"/>
        </w:rPr>
        <w:t xml:space="preserve"> value that indicates frame repetit</w:t>
      </w:r>
      <w:r w:rsidR="00025800">
        <w:rPr>
          <w:lang w:val="en-CA"/>
        </w:rPr>
        <w:t>i</w:t>
      </w:r>
      <w:r w:rsidR="002E4989">
        <w:rPr>
          <w:lang w:val="en-CA"/>
        </w:rPr>
        <w:t>on.</w:t>
      </w:r>
      <w:r w:rsidR="00314251">
        <w:rPr>
          <w:lang w:val="en-CA"/>
        </w:rPr>
        <w:t xml:space="preserve">  </w:t>
      </w:r>
    </w:p>
    <w:p w14:paraId="7D2AC1F0" w14:textId="5457D48E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</w:t>
      </w:r>
      <w:r w:rsidR="002E4989">
        <w:rPr>
          <w:lang w:val="en-CA"/>
        </w:rPr>
        <w:t>o</w:t>
      </w:r>
      <w:r w:rsidRPr="005B217D">
        <w:rPr>
          <w:lang w:val="en-CA"/>
        </w:rPr>
        <w:t xml:space="preserve">duction </w:t>
      </w:r>
    </w:p>
    <w:p w14:paraId="5DA1BF9F" w14:textId="48821FE1" w:rsidR="00C20E1C" w:rsidRDefault="003161B8" w:rsidP="00C20E1C">
      <w:pPr>
        <w:rPr>
          <w:lang w:val="en-GB"/>
        </w:rPr>
      </w:pPr>
      <w:r>
        <w:rPr>
          <w:szCs w:val="22"/>
          <w:lang w:val="en-CA"/>
        </w:rPr>
        <w:t xml:space="preserve">In </w:t>
      </w:r>
      <w:r w:rsidR="00703AA4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current VVC </w:t>
      </w:r>
      <w:r w:rsidR="00775A84">
        <w:rPr>
          <w:szCs w:val="22"/>
          <w:lang w:val="en-CA"/>
        </w:rPr>
        <w:t xml:space="preserve">draft </w:t>
      </w:r>
      <w:r>
        <w:rPr>
          <w:szCs w:val="22"/>
          <w:lang w:val="en-CA"/>
        </w:rPr>
        <w:t xml:space="preserve">specification </w:t>
      </w:r>
      <w:r w:rsidR="008E0D5B">
        <w:rPr>
          <w:szCs w:val="22"/>
          <w:lang w:val="en-CA"/>
        </w:rPr>
        <w:fldChar w:fldCharType="begin"/>
      </w:r>
      <w:r w:rsidR="008E0D5B">
        <w:rPr>
          <w:szCs w:val="22"/>
          <w:lang w:val="en-CA"/>
        </w:rPr>
        <w:instrText xml:space="preserve"> REF _Ref11327355 \r \h </w:instrText>
      </w:r>
      <w:r w:rsidR="008E0D5B">
        <w:rPr>
          <w:szCs w:val="22"/>
          <w:lang w:val="en-CA"/>
        </w:rPr>
      </w:r>
      <w:r w:rsidR="008E0D5B">
        <w:rPr>
          <w:szCs w:val="22"/>
          <w:lang w:val="en-CA"/>
        </w:rPr>
        <w:fldChar w:fldCharType="separate"/>
      </w:r>
      <w:r w:rsidR="008E0D5B">
        <w:rPr>
          <w:szCs w:val="22"/>
          <w:lang w:val="en-CA"/>
        </w:rPr>
        <w:t>[1]</w:t>
      </w:r>
      <w:r w:rsidR="008E0D5B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, </w:t>
      </w:r>
      <w:proofErr w:type="spellStart"/>
      <w:r>
        <w:rPr>
          <w:szCs w:val="22"/>
          <w:lang w:val="en-CA"/>
        </w:rPr>
        <w:t>pic_struct</w:t>
      </w:r>
      <w:proofErr w:type="spellEnd"/>
      <w:r>
        <w:rPr>
          <w:szCs w:val="22"/>
          <w:lang w:val="en-CA"/>
        </w:rPr>
        <w:t xml:space="preserve"> is used to </w:t>
      </w:r>
      <w:r w:rsidRPr="00C855C2">
        <w:rPr>
          <w:lang w:val="en-GB"/>
        </w:rPr>
        <w:t xml:space="preserve">indicate whether a picture should be displayed as a frame or as one or more fields and whether a decoded picture should be </w:t>
      </w:r>
      <w:r w:rsidR="00775A84">
        <w:rPr>
          <w:lang w:val="en-GB"/>
        </w:rPr>
        <w:t xml:space="preserve">displayed </w:t>
      </w:r>
      <w:r w:rsidR="00C20E1C">
        <w:rPr>
          <w:lang w:val="en-GB"/>
        </w:rPr>
        <w:t>two times, frame doubling, or three times, frame tripling</w:t>
      </w:r>
      <w:r>
        <w:rPr>
          <w:lang w:val="en-CA"/>
        </w:rPr>
        <w:t>.</w:t>
      </w:r>
      <w:r w:rsidR="00C20E1C">
        <w:rPr>
          <w:lang w:val="en-CA"/>
        </w:rPr>
        <w:t xml:space="preserve"> </w:t>
      </w:r>
      <w:r w:rsidR="00C20E1C" w:rsidRPr="003F3F11">
        <w:rPr>
          <w:noProof/>
        </w:rPr>
        <w:t>Frame doubling can be used to facilitate the display, for example, of 25 Hz progressive-scan video on a 50 Hz progressive-scan display or 30 Hz progressive-scan video on a 60 Hz progressive-scan display. Using frame doubling and frame tripling in alternating combination on every other frame can be used to facilitate the display of 24 Hz progressive-scan video on a 60 Hz progressive-scan display.</w:t>
      </w:r>
      <w:r w:rsidR="00775A84">
        <w:rPr>
          <w:noProof/>
        </w:rPr>
        <w:t xml:space="preserve"> </w:t>
      </w:r>
      <w:r w:rsidR="00775A84" w:rsidRPr="00775A84">
        <w:rPr>
          <w:noProof/>
        </w:rPr>
        <w:t>The interpretation of pic_struct is specified in Table D.</w:t>
      </w:r>
      <w:r w:rsidR="00775A84">
        <w:rPr>
          <w:noProof/>
        </w:rPr>
        <w:fldChar w:fldCharType="begin"/>
      </w:r>
      <w:r w:rsidR="00775A84">
        <w:rPr>
          <w:noProof/>
        </w:rPr>
        <w:instrText xml:space="preserve"> PAGEREF _Ref11923333 \h </w:instrText>
      </w:r>
      <w:r w:rsidR="00775A84">
        <w:rPr>
          <w:noProof/>
        </w:rPr>
      </w:r>
      <w:r w:rsidR="00775A84">
        <w:rPr>
          <w:noProof/>
        </w:rPr>
        <w:fldChar w:fldCharType="separate"/>
      </w:r>
      <w:r w:rsidR="00775A84">
        <w:rPr>
          <w:noProof/>
        </w:rPr>
        <w:t>2</w:t>
      </w:r>
      <w:r w:rsidR="00775A84">
        <w:rPr>
          <w:noProof/>
        </w:rPr>
        <w:fldChar w:fldCharType="end"/>
      </w:r>
      <w:r w:rsidR="00775A84">
        <w:rPr>
          <w:noProof/>
        </w:rPr>
        <w:t>, which is copied from the current VVC draft specification.</w:t>
      </w:r>
    </w:p>
    <w:p w14:paraId="6F84976D" w14:textId="57A39F19" w:rsidR="00AE09ED" w:rsidRDefault="00C20E1C" w:rsidP="003161B8">
      <w:pPr>
        <w:rPr>
          <w:lang w:val="en-GB"/>
        </w:rPr>
      </w:pPr>
      <w:r>
        <w:rPr>
          <w:lang w:val="en-CA"/>
        </w:rPr>
        <w:t xml:space="preserve">The problem is that the current </w:t>
      </w:r>
      <w:proofErr w:type="spellStart"/>
      <w:r>
        <w:rPr>
          <w:lang w:val="en-CA"/>
        </w:rPr>
        <w:t>pic_struct</w:t>
      </w:r>
      <w:proofErr w:type="spellEnd"/>
      <w:r>
        <w:rPr>
          <w:lang w:val="en-CA"/>
        </w:rPr>
        <w:t xml:space="preserve"> semantics cannot support use cases such as the display of 24 Hz or 30 Hz progressive-scan video on a 120 Hz progressive scan display</w:t>
      </w:r>
      <w:r w:rsidR="00D4283F">
        <w:rPr>
          <w:lang w:val="en-GB"/>
        </w:rPr>
        <w:t>.</w:t>
      </w:r>
      <w:r>
        <w:rPr>
          <w:lang w:val="en-GB"/>
        </w:rPr>
        <w:t xml:space="preserve">  </w:t>
      </w:r>
      <w:r w:rsidR="00775A84">
        <w:rPr>
          <w:lang w:val="en-GB"/>
        </w:rPr>
        <w:t>Instead of s</w:t>
      </w:r>
      <w:r>
        <w:rPr>
          <w:lang w:val="en-GB"/>
        </w:rPr>
        <w:t xml:space="preserve">imply adding frame quadrupling, quintupling, sextupling, etc. </w:t>
      </w:r>
      <w:r w:rsidR="00775A84">
        <w:rPr>
          <w:lang w:val="en-GB"/>
        </w:rPr>
        <w:t>to</w:t>
      </w:r>
      <w:r>
        <w:rPr>
          <w:lang w:val="en-GB"/>
        </w:rPr>
        <w:t xml:space="preserve"> </w:t>
      </w:r>
      <w:r w:rsidR="00775A84">
        <w:rPr>
          <w:lang w:val="en-GB"/>
        </w:rPr>
        <w:t xml:space="preserve">support the numerous various combinations of video and display scan rates that can be anticipated, </w:t>
      </w:r>
      <w:r w:rsidR="00BC585E">
        <w:rPr>
          <w:lang w:val="en-GB"/>
        </w:rPr>
        <w:t xml:space="preserve">it is </w:t>
      </w:r>
      <w:r w:rsidR="00775A84">
        <w:rPr>
          <w:lang w:val="en-GB"/>
        </w:rPr>
        <w:t>propose</w:t>
      </w:r>
      <w:r w:rsidR="00BC585E">
        <w:rPr>
          <w:lang w:val="en-GB"/>
        </w:rPr>
        <w:t>d</w:t>
      </w:r>
      <w:r w:rsidR="00775A84">
        <w:rPr>
          <w:lang w:val="en-GB"/>
        </w:rPr>
        <w:t xml:space="preserve"> that it would be simpler and more flexible to </w:t>
      </w:r>
      <w:r w:rsidR="00204EB8">
        <w:rPr>
          <w:lang w:val="en-GB"/>
        </w:rPr>
        <w:t>explicitly</w:t>
      </w:r>
      <w:r w:rsidR="00775A84">
        <w:rPr>
          <w:lang w:val="en-GB"/>
        </w:rPr>
        <w:t xml:space="preserve"> signal the number of pictures to be repeated.</w:t>
      </w:r>
    </w:p>
    <w:p w14:paraId="63556D9A" w14:textId="3EEB0792" w:rsidR="00314251" w:rsidRDefault="00BC585E" w:rsidP="003161B8">
      <w:pPr>
        <w:rPr>
          <w:lang w:val="en-GB"/>
        </w:rPr>
      </w:pPr>
      <w:r>
        <w:rPr>
          <w:lang w:val="en-CA"/>
        </w:rPr>
        <w:t>The</w:t>
      </w:r>
      <w:bookmarkStart w:id="2" w:name="_GoBack"/>
      <w:bookmarkEnd w:id="2"/>
      <w:r w:rsidR="00314251">
        <w:rPr>
          <w:lang w:val="en-CA"/>
        </w:rPr>
        <w:t xml:space="preserve"> primary proposal and an alternative proposal</w:t>
      </w:r>
      <w:r>
        <w:rPr>
          <w:lang w:val="en-CA"/>
        </w:rPr>
        <w:t xml:space="preserve"> described in this contribution</w:t>
      </w:r>
      <w:r w:rsidR="00314251">
        <w:rPr>
          <w:lang w:val="en-CA"/>
        </w:rPr>
        <w:t xml:space="preserve"> provide identical functionality.  </w:t>
      </w:r>
    </w:p>
    <w:p w14:paraId="58798B43" w14:textId="77777777" w:rsidR="003161B8" w:rsidRPr="003161B8" w:rsidRDefault="003161B8" w:rsidP="003161B8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240" w:after="113"/>
        <w:jc w:val="center"/>
        <w:rPr>
          <w:rFonts w:eastAsia="Malgun Gothic"/>
          <w:b/>
          <w:bCs/>
          <w:noProof/>
          <w:sz w:val="20"/>
          <w:lang w:val="en-GB"/>
        </w:rPr>
      </w:pPr>
      <w:bookmarkStart w:id="3" w:name="_Ref342314176"/>
      <w:bookmarkStart w:id="4" w:name="_Toc415476513"/>
      <w:bookmarkStart w:id="5" w:name="_Toc423602576"/>
      <w:bookmarkStart w:id="6" w:name="_Toc423602750"/>
      <w:bookmarkStart w:id="7" w:name="_Toc501130641"/>
      <w:bookmarkStart w:id="8" w:name="_Toc503770649"/>
      <w:bookmarkStart w:id="9" w:name="_Ref11923333"/>
      <w:r w:rsidRPr="003161B8">
        <w:rPr>
          <w:rFonts w:eastAsia="Malgun Gothic"/>
          <w:b/>
          <w:bCs/>
          <w:noProof/>
          <w:sz w:val="20"/>
          <w:lang w:val="en-GB"/>
        </w:rPr>
        <w:lastRenderedPageBreak/>
        <w:t>Table D.</w:t>
      </w:r>
      <w:r w:rsidRPr="003161B8">
        <w:rPr>
          <w:rFonts w:eastAsia="Malgun Gothic"/>
          <w:b/>
          <w:bCs/>
          <w:noProof/>
          <w:sz w:val="20"/>
          <w:lang w:val="en-GB"/>
        </w:rPr>
        <w:fldChar w:fldCharType="begin" w:fldLock="1"/>
      </w:r>
      <w:r w:rsidRPr="003161B8">
        <w:rPr>
          <w:rFonts w:eastAsia="Malgun Gothic"/>
          <w:b/>
          <w:bCs/>
          <w:noProof/>
          <w:sz w:val="20"/>
          <w:lang w:val="en-GB"/>
        </w:rPr>
        <w:instrText xml:space="preserve"> SEQ Table \* ARABIC </w:instrText>
      </w:r>
      <w:r w:rsidRPr="003161B8">
        <w:rPr>
          <w:rFonts w:eastAsia="Malgun Gothic"/>
          <w:b/>
          <w:bCs/>
          <w:noProof/>
          <w:sz w:val="20"/>
          <w:lang w:val="en-GB"/>
        </w:rPr>
        <w:fldChar w:fldCharType="separate"/>
      </w:r>
      <w:r w:rsidRPr="003161B8">
        <w:rPr>
          <w:rFonts w:eastAsia="Malgun Gothic"/>
          <w:b/>
          <w:bCs/>
          <w:noProof/>
          <w:sz w:val="20"/>
          <w:lang w:val="en-GB"/>
        </w:rPr>
        <w:t>2</w:t>
      </w:r>
      <w:r w:rsidRPr="003161B8">
        <w:rPr>
          <w:rFonts w:eastAsia="Malgun Gothic"/>
          <w:b/>
          <w:bCs/>
          <w:noProof/>
          <w:sz w:val="20"/>
          <w:lang w:val="en-GB"/>
        </w:rPr>
        <w:fldChar w:fldCharType="end"/>
      </w:r>
      <w:bookmarkEnd w:id="3"/>
      <w:r w:rsidRPr="003161B8">
        <w:rPr>
          <w:rFonts w:eastAsia="Malgun Gothic"/>
          <w:b/>
          <w:bCs/>
          <w:noProof/>
          <w:sz w:val="20"/>
          <w:lang w:val="en-GB"/>
        </w:rPr>
        <w:t xml:space="preserve"> – Interpretation of pic_struct</w:t>
      </w:r>
      <w:bookmarkEnd w:id="4"/>
      <w:bookmarkEnd w:id="5"/>
      <w:bookmarkEnd w:id="6"/>
      <w:bookmarkEnd w:id="7"/>
      <w:bookmarkEnd w:id="8"/>
      <w:bookmarkEnd w:id="9"/>
    </w:p>
    <w:tbl>
      <w:tblPr>
        <w:tblW w:w="81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1127"/>
        <w:gridCol w:w="3042"/>
        <w:gridCol w:w="3954"/>
      </w:tblGrid>
      <w:tr w:rsidR="003161B8" w:rsidRPr="003161B8" w14:paraId="242915D7" w14:textId="77777777" w:rsidTr="003161B8">
        <w:trPr>
          <w:cantSplit/>
          <w:trHeight w:val="144"/>
          <w:jc w:val="center"/>
        </w:trPr>
        <w:tc>
          <w:tcPr>
            <w:tcW w:w="1127" w:type="dxa"/>
          </w:tcPr>
          <w:p w14:paraId="49E06700" w14:textId="77777777" w:rsidR="003161B8" w:rsidRPr="003161B8" w:rsidRDefault="003161B8" w:rsidP="003161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SimSun"/>
                <w:noProof/>
                <w:sz w:val="20"/>
                <w:lang w:val="en-GB"/>
              </w:rPr>
            </w:pPr>
            <w:r w:rsidRPr="003161B8">
              <w:rPr>
                <w:rFonts w:eastAsia="SimSun"/>
                <w:b/>
                <w:bCs/>
                <w:sz w:val="20"/>
                <w:lang w:val="en-GB"/>
              </w:rPr>
              <w:t>Value</w:t>
            </w:r>
          </w:p>
        </w:tc>
        <w:tc>
          <w:tcPr>
            <w:tcW w:w="3042" w:type="dxa"/>
          </w:tcPr>
          <w:p w14:paraId="40DC46CA" w14:textId="77777777" w:rsidR="003161B8" w:rsidRPr="003161B8" w:rsidRDefault="003161B8" w:rsidP="003161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SimSun"/>
                <w:noProof/>
                <w:sz w:val="20"/>
                <w:lang w:val="en-GB"/>
              </w:rPr>
            </w:pPr>
            <w:r w:rsidRPr="003161B8">
              <w:rPr>
                <w:rFonts w:eastAsia="SimSun"/>
                <w:b/>
                <w:bCs/>
                <w:sz w:val="20"/>
                <w:lang w:val="en-GB"/>
              </w:rPr>
              <w:t>Indicated display of picture</w:t>
            </w:r>
          </w:p>
        </w:tc>
        <w:tc>
          <w:tcPr>
            <w:tcW w:w="3954" w:type="dxa"/>
          </w:tcPr>
          <w:p w14:paraId="5D947A6A" w14:textId="77777777" w:rsidR="003161B8" w:rsidRPr="003161B8" w:rsidRDefault="003161B8" w:rsidP="003161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SimSun"/>
                <w:noProof/>
                <w:sz w:val="20"/>
                <w:lang w:val="en-GB"/>
              </w:rPr>
            </w:pPr>
            <w:r w:rsidRPr="003161B8">
              <w:rPr>
                <w:rFonts w:eastAsia="SimSun"/>
                <w:b/>
                <w:bCs/>
                <w:sz w:val="20"/>
                <w:lang w:val="en-GB"/>
              </w:rPr>
              <w:t>Restrictions</w:t>
            </w:r>
          </w:p>
        </w:tc>
      </w:tr>
      <w:tr w:rsidR="003161B8" w:rsidRPr="003161B8" w14:paraId="1112F543" w14:textId="77777777" w:rsidTr="003161B8">
        <w:trPr>
          <w:cantSplit/>
          <w:trHeight w:val="144"/>
          <w:jc w:val="center"/>
        </w:trPr>
        <w:tc>
          <w:tcPr>
            <w:tcW w:w="1127" w:type="dxa"/>
          </w:tcPr>
          <w:p w14:paraId="5737B112" w14:textId="77777777" w:rsidR="003161B8" w:rsidRPr="003161B8" w:rsidRDefault="003161B8" w:rsidP="003161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SimSun"/>
                <w:noProof/>
                <w:sz w:val="20"/>
                <w:lang w:val="en-GB"/>
              </w:rPr>
            </w:pPr>
            <w:r w:rsidRPr="003161B8">
              <w:rPr>
                <w:rFonts w:eastAsia="SimSun"/>
                <w:sz w:val="20"/>
                <w:lang w:val="en-GB"/>
              </w:rPr>
              <w:t>0</w:t>
            </w:r>
          </w:p>
        </w:tc>
        <w:tc>
          <w:tcPr>
            <w:tcW w:w="3042" w:type="dxa"/>
          </w:tcPr>
          <w:p w14:paraId="0E90E2D3" w14:textId="77777777" w:rsidR="003161B8" w:rsidRPr="003161B8" w:rsidRDefault="003161B8" w:rsidP="003161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SimSun"/>
                <w:noProof/>
                <w:sz w:val="20"/>
                <w:lang w:val="en-GB"/>
              </w:rPr>
            </w:pPr>
            <w:r w:rsidRPr="003161B8">
              <w:rPr>
                <w:rFonts w:eastAsia="SimSun"/>
                <w:sz w:val="20"/>
                <w:lang w:val="en-GB"/>
              </w:rPr>
              <w:t>(progressive) Frame</w:t>
            </w:r>
          </w:p>
        </w:tc>
        <w:tc>
          <w:tcPr>
            <w:tcW w:w="3954" w:type="dxa"/>
          </w:tcPr>
          <w:p w14:paraId="675A5F9D" w14:textId="77777777" w:rsidR="003161B8" w:rsidRPr="003161B8" w:rsidRDefault="003161B8" w:rsidP="003161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SimSun"/>
                <w:noProof/>
                <w:sz w:val="20"/>
                <w:lang w:val="en-GB"/>
              </w:rPr>
            </w:pPr>
            <w:proofErr w:type="spellStart"/>
            <w:r w:rsidRPr="003161B8">
              <w:rPr>
                <w:rFonts w:eastAsia="SimSun"/>
                <w:sz w:val="20"/>
                <w:lang w:val="en-GB" w:eastAsia="ja-JP"/>
              </w:rPr>
              <w:t>field_seq_flag</w:t>
            </w:r>
            <w:proofErr w:type="spellEnd"/>
            <w:r w:rsidRPr="003161B8">
              <w:rPr>
                <w:rFonts w:eastAsia="SimSun"/>
                <w:sz w:val="20"/>
                <w:lang w:val="en-GB" w:eastAsia="ja-JP"/>
              </w:rPr>
              <w:t xml:space="preserve"> shall be equal to 0</w:t>
            </w:r>
          </w:p>
        </w:tc>
      </w:tr>
      <w:tr w:rsidR="003161B8" w:rsidRPr="003161B8" w14:paraId="1832A62F" w14:textId="77777777" w:rsidTr="003161B8">
        <w:trPr>
          <w:cantSplit/>
          <w:trHeight w:val="144"/>
          <w:jc w:val="center"/>
        </w:trPr>
        <w:tc>
          <w:tcPr>
            <w:tcW w:w="1127" w:type="dxa"/>
          </w:tcPr>
          <w:p w14:paraId="1F57BC0C" w14:textId="77777777" w:rsidR="003161B8" w:rsidRPr="003161B8" w:rsidRDefault="003161B8" w:rsidP="003161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  <w:tab w:val="left" w:pos="2025"/>
              </w:tabs>
              <w:spacing w:before="40" w:after="40"/>
              <w:jc w:val="center"/>
              <w:rPr>
                <w:rFonts w:eastAsia="SimSun"/>
                <w:noProof/>
                <w:sz w:val="20"/>
                <w:lang w:val="en-GB"/>
              </w:rPr>
            </w:pPr>
            <w:r w:rsidRPr="003161B8">
              <w:rPr>
                <w:rFonts w:eastAsia="SimSun"/>
                <w:sz w:val="20"/>
                <w:lang w:val="en-GB"/>
              </w:rPr>
              <w:t>1</w:t>
            </w:r>
          </w:p>
        </w:tc>
        <w:tc>
          <w:tcPr>
            <w:tcW w:w="3042" w:type="dxa"/>
          </w:tcPr>
          <w:p w14:paraId="03D5CE63" w14:textId="77777777" w:rsidR="003161B8" w:rsidRPr="003161B8" w:rsidRDefault="003161B8" w:rsidP="003161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  <w:tab w:val="left" w:pos="2025"/>
              </w:tabs>
              <w:spacing w:before="40" w:after="40"/>
              <w:jc w:val="center"/>
              <w:rPr>
                <w:rFonts w:eastAsia="SimSun"/>
                <w:noProof/>
                <w:sz w:val="20"/>
                <w:lang w:val="en-GB"/>
              </w:rPr>
            </w:pPr>
            <w:r w:rsidRPr="003161B8">
              <w:rPr>
                <w:rFonts w:eastAsia="SimSun"/>
                <w:sz w:val="20"/>
                <w:lang w:val="en-GB"/>
              </w:rPr>
              <w:t>Top field</w:t>
            </w:r>
          </w:p>
        </w:tc>
        <w:tc>
          <w:tcPr>
            <w:tcW w:w="3954" w:type="dxa"/>
          </w:tcPr>
          <w:p w14:paraId="3C5B5E04" w14:textId="77777777" w:rsidR="003161B8" w:rsidRPr="003161B8" w:rsidRDefault="003161B8" w:rsidP="003161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  <w:tab w:val="left" w:pos="2025"/>
              </w:tabs>
              <w:spacing w:before="40" w:after="40"/>
              <w:jc w:val="center"/>
              <w:rPr>
                <w:rFonts w:eastAsia="SimSun"/>
                <w:noProof/>
                <w:sz w:val="20"/>
                <w:lang w:val="en-GB"/>
              </w:rPr>
            </w:pPr>
            <w:proofErr w:type="spellStart"/>
            <w:r w:rsidRPr="003161B8">
              <w:rPr>
                <w:rFonts w:eastAsia="SimSun"/>
                <w:sz w:val="20"/>
                <w:lang w:val="en-GB" w:eastAsia="ja-JP"/>
              </w:rPr>
              <w:t>field_seq_flag</w:t>
            </w:r>
            <w:proofErr w:type="spellEnd"/>
            <w:r w:rsidRPr="003161B8">
              <w:rPr>
                <w:rFonts w:eastAsia="SimSun"/>
                <w:sz w:val="20"/>
                <w:lang w:val="en-GB" w:eastAsia="ja-JP"/>
              </w:rPr>
              <w:t xml:space="preserve"> shall be equal to 1</w:t>
            </w:r>
          </w:p>
        </w:tc>
      </w:tr>
      <w:tr w:rsidR="003161B8" w:rsidRPr="003161B8" w14:paraId="08415566" w14:textId="77777777" w:rsidTr="003161B8">
        <w:trPr>
          <w:cantSplit/>
          <w:trHeight w:val="144"/>
          <w:jc w:val="center"/>
        </w:trPr>
        <w:tc>
          <w:tcPr>
            <w:tcW w:w="1127" w:type="dxa"/>
          </w:tcPr>
          <w:p w14:paraId="6A1E0DAC" w14:textId="77777777" w:rsidR="003161B8" w:rsidRPr="003161B8" w:rsidRDefault="003161B8" w:rsidP="003161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SimSun"/>
                <w:noProof/>
                <w:sz w:val="20"/>
                <w:lang w:val="en-GB"/>
              </w:rPr>
            </w:pPr>
            <w:r w:rsidRPr="003161B8">
              <w:rPr>
                <w:rFonts w:eastAsia="SimSun"/>
                <w:sz w:val="20"/>
                <w:lang w:val="en-GB"/>
              </w:rPr>
              <w:t>2</w:t>
            </w:r>
          </w:p>
        </w:tc>
        <w:tc>
          <w:tcPr>
            <w:tcW w:w="3042" w:type="dxa"/>
          </w:tcPr>
          <w:p w14:paraId="1DFF6CF5" w14:textId="77777777" w:rsidR="003161B8" w:rsidRPr="003161B8" w:rsidRDefault="003161B8" w:rsidP="003161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SimSun"/>
                <w:noProof/>
                <w:sz w:val="20"/>
                <w:lang w:val="en-GB"/>
              </w:rPr>
            </w:pPr>
            <w:r w:rsidRPr="003161B8">
              <w:rPr>
                <w:rFonts w:eastAsia="SimSun"/>
                <w:sz w:val="20"/>
                <w:lang w:val="en-GB"/>
              </w:rPr>
              <w:t>Bottom field</w:t>
            </w:r>
          </w:p>
        </w:tc>
        <w:tc>
          <w:tcPr>
            <w:tcW w:w="3954" w:type="dxa"/>
          </w:tcPr>
          <w:p w14:paraId="6B03B4F0" w14:textId="77777777" w:rsidR="003161B8" w:rsidRPr="003161B8" w:rsidRDefault="003161B8" w:rsidP="003161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SimSun"/>
                <w:noProof/>
                <w:sz w:val="20"/>
                <w:lang w:val="en-GB"/>
              </w:rPr>
            </w:pPr>
            <w:proofErr w:type="spellStart"/>
            <w:r w:rsidRPr="003161B8">
              <w:rPr>
                <w:rFonts w:eastAsia="SimSun"/>
                <w:sz w:val="20"/>
                <w:lang w:val="en-GB" w:eastAsia="ja-JP"/>
              </w:rPr>
              <w:t>field_seq_flag</w:t>
            </w:r>
            <w:proofErr w:type="spellEnd"/>
            <w:r w:rsidRPr="003161B8">
              <w:rPr>
                <w:rFonts w:eastAsia="SimSun"/>
                <w:sz w:val="20"/>
                <w:lang w:val="en-GB" w:eastAsia="ja-JP"/>
              </w:rPr>
              <w:t xml:space="preserve"> shall be equal to 1</w:t>
            </w:r>
          </w:p>
        </w:tc>
      </w:tr>
      <w:tr w:rsidR="003161B8" w:rsidRPr="003161B8" w14:paraId="18FE2A06" w14:textId="77777777" w:rsidTr="003161B8">
        <w:trPr>
          <w:cantSplit/>
          <w:trHeight w:val="144"/>
          <w:jc w:val="center"/>
        </w:trPr>
        <w:tc>
          <w:tcPr>
            <w:tcW w:w="1127" w:type="dxa"/>
          </w:tcPr>
          <w:p w14:paraId="4D75E76C" w14:textId="77777777" w:rsidR="003161B8" w:rsidRPr="003161B8" w:rsidRDefault="003161B8" w:rsidP="003161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SimSun"/>
                <w:noProof/>
                <w:sz w:val="20"/>
                <w:lang w:val="en-GB"/>
              </w:rPr>
            </w:pPr>
            <w:r w:rsidRPr="003161B8">
              <w:rPr>
                <w:rFonts w:eastAsia="SimSun"/>
                <w:sz w:val="20"/>
                <w:lang w:val="en-GB"/>
              </w:rPr>
              <w:t>3</w:t>
            </w:r>
          </w:p>
        </w:tc>
        <w:tc>
          <w:tcPr>
            <w:tcW w:w="3042" w:type="dxa"/>
          </w:tcPr>
          <w:p w14:paraId="3F3BEB02" w14:textId="77777777" w:rsidR="003161B8" w:rsidRPr="003161B8" w:rsidRDefault="003161B8" w:rsidP="003161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SimSun"/>
                <w:noProof/>
                <w:sz w:val="20"/>
                <w:lang w:val="en-GB"/>
              </w:rPr>
            </w:pPr>
            <w:r w:rsidRPr="003161B8">
              <w:rPr>
                <w:rFonts w:eastAsia="SimSun"/>
                <w:sz w:val="20"/>
                <w:lang w:val="en-GB"/>
              </w:rPr>
              <w:t>Top field, bottom field, in that order</w:t>
            </w:r>
          </w:p>
        </w:tc>
        <w:tc>
          <w:tcPr>
            <w:tcW w:w="3954" w:type="dxa"/>
          </w:tcPr>
          <w:p w14:paraId="78B37E38" w14:textId="77777777" w:rsidR="003161B8" w:rsidRPr="003161B8" w:rsidRDefault="003161B8" w:rsidP="003161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SimSun"/>
                <w:noProof/>
                <w:sz w:val="20"/>
                <w:lang w:val="en-GB"/>
              </w:rPr>
            </w:pPr>
            <w:proofErr w:type="spellStart"/>
            <w:r w:rsidRPr="003161B8">
              <w:rPr>
                <w:rFonts w:eastAsia="SimSun"/>
                <w:sz w:val="20"/>
                <w:lang w:val="en-GB" w:eastAsia="ja-JP"/>
              </w:rPr>
              <w:t>field_seq_flag</w:t>
            </w:r>
            <w:proofErr w:type="spellEnd"/>
            <w:r w:rsidRPr="003161B8">
              <w:rPr>
                <w:rFonts w:eastAsia="SimSun"/>
                <w:sz w:val="20"/>
                <w:lang w:val="en-GB" w:eastAsia="ja-JP"/>
              </w:rPr>
              <w:t xml:space="preserve"> shall be equal to 0</w:t>
            </w:r>
          </w:p>
        </w:tc>
      </w:tr>
      <w:tr w:rsidR="003161B8" w:rsidRPr="003161B8" w14:paraId="540D7B69" w14:textId="77777777" w:rsidTr="003161B8">
        <w:trPr>
          <w:cantSplit/>
          <w:trHeight w:val="144"/>
          <w:jc w:val="center"/>
        </w:trPr>
        <w:tc>
          <w:tcPr>
            <w:tcW w:w="1127" w:type="dxa"/>
          </w:tcPr>
          <w:p w14:paraId="699EEF6F" w14:textId="77777777" w:rsidR="003161B8" w:rsidRPr="003161B8" w:rsidRDefault="003161B8" w:rsidP="003161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SimSun"/>
                <w:noProof/>
                <w:sz w:val="20"/>
                <w:lang w:val="en-GB"/>
              </w:rPr>
            </w:pPr>
            <w:r w:rsidRPr="003161B8">
              <w:rPr>
                <w:rFonts w:eastAsia="SimSun"/>
                <w:sz w:val="20"/>
                <w:lang w:val="en-GB"/>
              </w:rPr>
              <w:t>4</w:t>
            </w:r>
          </w:p>
        </w:tc>
        <w:tc>
          <w:tcPr>
            <w:tcW w:w="3042" w:type="dxa"/>
          </w:tcPr>
          <w:p w14:paraId="11546B90" w14:textId="77777777" w:rsidR="003161B8" w:rsidRPr="003161B8" w:rsidRDefault="003161B8" w:rsidP="003161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SimSun"/>
                <w:noProof/>
                <w:sz w:val="20"/>
                <w:lang w:val="en-GB"/>
              </w:rPr>
            </w:pPr>
            <w:r w:rsidRPr="003161B8">
              <w:rPr>
                <w:rFonts w:eastAsia="SimSun"/>
                <w:sz w:val="20"/>
                <w:lang w:val="en-GB"/>
              </w:rPr>
              <w:t>Bottom field, top field, in that order</w:t>
            </w:r>
          </w:p>
        </w:tc>
        <w:tc>
          <w:tcPr>
            <w:tcW w:w="3954" w:type="dxa"/>
          </w:tcPr>
          <w:p w14:paraId="6EAF3EEA" w14:textId="77777777" w:rsidR="003161B8" w:rsidRPr="003161B8" w:rsidRDefault="003161B8" w:rsidP="003161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SimSun"/>
                <w:noProof/>
                <w:sz w:val="20"/>
                <w:lang w:val="en-GB"/>
              </w:rPr>
            </w:pPr>
            <w:proofErr w:type="spellStart"/>
            <w:r w:rsidRPr="003161B8">
              <w:rPr>
                <w:rFonts w:eastAsia="SimSun"/>
                <w:sz w:val="20"/>
                <w:lang w:val="en-GB" w:eastAsia="ja-JP"/>
              </w:rPr>
              <w:t>field_seq_flag</w:t>
            </w:r>
            <w:proofErr w:type="spellEnd"/>
            <w:r w:rsidRPr="003161B8">
              <w:rPr>
                <w:rFonts w:eastAsia="SimSun"/>
                <w:sz w:val="20"/>
                <w:lang w:val="en-GB" w:eastAsia="ja-JP"/>
              </w:rPr>
              <w:t xml:space="preserve"> shall be equal to 0</w:t>
            </w:r>
          </w:p>
        </w:tc>
      </w:tr>
      <w:tr w:rsidR="003161B8" w:rsidRPr="003161B8" w14:paraId="2DEB5DF6" w14:textId="77777777" w:rsidTr="003161B8">
        <w:trPr>
          <w:cantSplit/>
          <w:trHeight w:val="144"/>
          <w:jc w:val="center"/>
        </w:trPr>
        <w:tc>
          <w:tcPr>
            <w:tcW w:w="1127" w:type="dxa"/>
          </w:tcPr>
          <w:p w14:paraId="24445445" w14:textId="77777777" w:rsidR="003161B8" w:rsidRPr="003161B8" w:rsidRDefault="003161B8" w:rsidP="003161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SimSun"/>
                <w:noProof/>
                <w:sz w:val="20"/>
                <w:lang w:val="en-GB"/>
              </w:rPr>
            </w:pPr>
            <w:r w:rsidRPr="003161B8">
              <w:rPr>
                <w:rFonts w:eastAsia="SimSun"/>
                <w:sz w:val="20"/>
                <w:lang w:val="en-GB"/>
              </w:rPr>
              <w:t>5</w:t>
            </w:r>
          </w:p>
        </w:tc>
        <w:tc>
          <w:tcPr>
            <w:tcW w:w="3042" w:type="dxa"/>
          </w:tcPr>
          <w:p w14:paraId="6C61AED5" w14:textId="77777777" w:rsidR="003161B8" w:rsidRPr="003161B8" w:rsidRDefault="003161B8" w:rsidP="003161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SimSun"/>
                <w:noProof/>
                <w:sz w:val="20"/>
                <w:lang w:val="en-GB"/>
              </w:rPr>
            </w:pPr>
            <w:r w:rsidRPr="003161B8">
              <w:rPr>
                <w:rFonts w:eastAsia="SimSun"/>
                <w:sz w:val="20"/>
                <w:lang w:val="en-GB"/>
              </w:rPr>
              <w:t>Top field, bottom field, top field repeated, in that order</w:t>
            </w:r>
          </w:p>
        </w:tc>
        <w:tc>
          <w:tcPr>
            <w:tcW w:w="3954" w:type="dxa"/>
          </w:tcPr>
          <w:p w14:paraId="7A7D246D" w14:textId="77777777" w:rsidR="003161B8" w:rsidRPr="003161B8" w:rsidRDefault="003161B8" w:rsidP="003161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SimSun"/>
                <w:noProof/>
                <w:sz w:val="20"/>
                <w:lang w:val="en-GB"/>
              </w:rPr>
            </w:pPr>
            <w:proofErr w:type="spellStart"/>
            <w:r w:rsidRPr="003161B8">
              <w:rPr>
                <w:rFonts w:eastAsia="SimSun"/>
                <w:sz w:val="20"/>
                <w:lang w:val="en-GB" w:eastAsia="ja-JP"/>
              </w:rPr>
              <w:t>field_seq_flag</w:t>
            </w:r>
            <w:proofErr w:type="spellEnd"/>
            <w:r w:rsidRPr="003161B8">
              <w:rPr>
                <w:rFonts w:eastAsia="SimSun"/>
                <w:sz w:val="20"/>
                <w:lang w:val="en-GB" w:eastAsia="ja-JP"/>
              </w:rPr>
              <w:t xml:space="preserve"> shall be equal to 0</w:t>
            </w:r>
          </w:p>
        </w:tc>
      </w:tr>
      <w:tr w:rsidR="003161B8" w:rsidRPr="003161B8" w14:paraId="193E8DF7" w14:textId="77777777" w:rsidTr="003161B8">
        <w:trPr>
          <w:cantSplit/>
          <w:trHeight w:val="144"/>
          <w:jc w:val="center"/>
        </w:trPr>
        <w:tc>
          <w:tcPr>
            <w:tcW w:w="1127" w:type="dxa"/>
          </w:tcPr>
          <w:p w14:paraId="398083A7" w14:textId="77777777" w:rsidR="003161B8" w:rsidRPr="003161B8" w:rsidRDefault="003161B8" w:rsidP="003161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SimSun"/>
                <w:noProof/>
                <w:sz w:val="20"/>
                <w:lang w:val="en-GB"/>
              </w:rPr>
            </w:pPr>
            <w:r w:rsidRPr="003161B8">
              <w:rPr>
                <w:rFonts w:eastAsia="SimSun"/>
                <w:sz w:val="20"/>
                <w:lang w:val="en-GB"/>
              </w:rPr>
              <w:t>6</w:t>
            </w:r>
          </w:p>
        </w:tc>
        <w:tc>
          <w:tcPr>
            <w:tcW w:w="3042" w:type="dxa"/>
          </w:tcPr>
          <w:p w14:paraId="12477CFB" w14:textId="77777777" w:rsidR="003161B8" w:rsidRPr="003161B8" w:rsidRDefault="003161B8" w:rsidP="003161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SimSun"/>
                <w:noProof/>
                <w:sz w:val="20"/>
                <w:lang w:val="en-GB"/>
              </w:rPr>
            </w:pPr>
            <w:r w:rsidRPr="003161B8">
              <w:rPr>
                <w:rFonts w:eastAsia="SimSun"/>
                <w:sz w:val="20"/>
                <w:lang w:val="en-GB"/>
              </w:rPr>
              <w:t>Bottom field, top field, bottom field repeated, in that order</w:t>
            </w:r>
          </w:p>
        </w:tc>
        <w:tc>
          <w:tcPr>
            <w:tcW w:w="3954" w:type="dxa"/>
          </w:tcPr>
          <w:p w14:paraId="5B925E75" w14:textId="77777777" w:rsidR="003161B8" w:rsidRPr="003161B8" w:rsidRDefault="003161B8" w:rsidP="003161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SimSun"/>
                <w:noProof/>
                <w:sz w:val="20"/>
                <w:lang w:val="en-GB"/>
              </w:rPr>
            </w:pPr>
            <w:proofErr w:type="spellStart"/>
            <w:r w:rsidRPr="003161B8">
              <w:rPr>
                <w:rFonts w:eastAsia="SimSun"/>
                <w:sz w:val="20"/>
                <w:lang w:val="en-GB" w:eastAsia="ja-JP"/>
              </w:rPr>
              <w:t>field_seq_flag</w:t>
            </w:r>
            <w:proofErr w:type="spellEnd"/>
            <w:r w:rsidRPr="003161B8">
              <w:rPr>
                <w:rFonts w:eastAsia="SimSun"/>
                <w:sz w:val="20"/>
                <w:lang w:val="en-GB" w:eastAsia="ja-JP"/>
              </w:rPr>
              <w:t xml:space="preserve"> shall be equal to 0</w:t>
            </w:r>
          </w:p>
        </w:tc>
      </w:tr>
      <w:tr w:rsidR="003161B8" w:rsidRPr="003161B8" w14:paraId="4D5C1F37" w14:textId="77777777" w:rsidTr="003161B8">
        <w:trPr>
          <w:cantSplit/>
          <w:trHeight w:val="144"/>
          <w:jc w:val="center"/>
        </w:trPr>
        <w:tc>
          <w:tcPr>
            <w:tcW w:w="1127" w:type="dxa"/>
          </w:tcPr>
          <w:p w14:paraId="0FD8FFF2" w14:textId="77777777" w:rsidR="003161B8" w:rsidRPr="003161B8" w:rsidRDefault="003161B8" w:rsidP="003161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SimSun"/>
                <w:noProof/>
                <w:sz w:val="20"/>
                <w:lang w:val="en-GB"/>
              </w:rPr>
            </w:pPr>
            <w:r w:rsidRPr="003161B8">
              <w:rPr>
                <w:rFonts w:eastAsia="SimSun"/>
                <w:sz w:val="20"/>
                <w:lang w:val="en-GB"/>
              </w:rPr>
              <w:t>7</w:t>
            </w:r>
          </w:p>
        </w:tc>
        <w:tc>
          <w:tcPr>
            <w:tcW w:w="3042" w:type="dxa"/>
          </w:tcPr>
          <w:p w14:paraId="12DF97C5" w14:textId="77777777" w:rsidR="003161B8" w:rsidRPr="003161B8" w:rsidRDefault="003161B8" w:rsidP="003161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SimSun"/>
                <w:noProof/>
                <w:sz w:val="20"/>
                <w:lang w:val="en-GB"/>
              </w:rPr>
            </w:pPr>
            <w:r w:rsidRPr="003161B8">
              <w:rPr>
                <w:rFonts w:eastAsia="SimSun"/>
                <w:sz w:val="20"/>
                <w:lang w:val="en-GB"/>
              </w:rPr>
              <w:t>Frame doubling</w:t>
            </w:r>
          </w:p>
        </w:tc>
        <w:tc>
          <w:tcPr>
            <w:tcW w:w="3954" w:type="dxa"/>
          </w:tcPr>
          <w:p w14:paraId="26CE2487" w14:textId="77777777" w:rsidR="003161B8" w:rsidRPr="003161B8" w:rsidRDefault="003161B8" w:rsidP="003161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SimSun"/>
                <w:noProof/>
                <w:sz w:val="20"/>
                <w:lang w:val="en-GB"/>
              </w:rPr>
            </w:pPr>
            <w:proofErr w:type="spellStart"/>
            <w:r w:rsidRPr="003161B8">
              <w:rPr>
                <w:rFonts w:eastAsia="SimSun"/>
                <w:sz w:val="20"/>
                <w:lang w:val="en-GB" w:eastAsia="ja-JP"/>
              </w:rPr>
              <w:t>field_seq_flag</w:t>
            </w:r>
            <w:proofErr w:type="spellEnd"/>
            <w:r w:rsidRPr="003161B8">
              <w:rPr>
                <w:rFonts w:eastAsia="SimSun"/>
                <w:sz w:val="20"/>
                <w:lang w:val="en-GB" w:eastAsia="ja-JP"/>
              </w:rPr>
              <w:t xml:space="preserve"> shall be equal to 0</w:t>
            </w:r>
            <w:r w:rsidRPr="003161B8">
              <w:rPr>
                <w:rFonts w:eastAsia="SimSun"/>
                <w:sz w:val="20"/>
                <w:lang w:val="en-GB" w:eastAsia="ja-JP"/>
              </w:rPr>
              <w:br/>
            </w:r>
            <w:proofErr w:type="spellStart"/>
            <w:r w:rsidRPr="003161B8">
              <w:rPr>
                <w:rFonts w:eastAsia="SimSun"/>
                <w:sz w:val="20"/>
                <w:lang w:val="en-GB" w:eastAsia="ja-JP"/>
              </w:rPr>
              <w:t>fixed_pic_rate_within_cvs_flag</w:t>
            </w:r>
            <w:proofErr w:type="spellEnd"/>
            <w:r w:rsidRPr="003161B8">
              <w:rPr>
                <w:rFonts w:eastAsia="SimSun"/>
                <w:sz w:val="20"/>
                <w:lang w:val="en-GB" w:eastAsia="ja-JP"/>
              </w:rPr>
              <w:t xml:space="preserve"> shall be equal to 1</w:t>
            </w:r>
          </w:p>
        </w:tc>
      </w:tr>
      <w:tr w:rsidR="003161B8" w:rsidRPr="003161B8" w14:paraId="433816AE" w14:textId="77777777" w:rsidTr="003161B8">
        <w:trPr>
          <w:cantSplit/>
          <w:trHeight w:val="144"/>
          <w:jc w:val="center"/>
        </w:trPr>
        <w:tc>
          <w:tcPr>
            <w:tcW w:w="1127" w:type="dxa"/>
          </w:tcPr>
          <w:p w14:paraId="62266874" w14:textId="77777777" w:rsidR="003161B8" w:rsidRPr="003161B8" w:rsidRDefault="003161B8" w:rsidP="003161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SimSun"/>
                <w:noProof/>
                <w:sz w:val="20"/>
                <w:lang w:val="en-GB"/>
              </w:rPr>
            </w:pPr>
            <w:r w:rsidRPr="003161B8">
              <w:rPr>
                <w:rFonts w:eastAsia="SimSun"/>
                <w:sz w:val="20"/>
                <w:lang w:val="en-GB"/>
              </w:rPr>
              <w:t>8</w:t>
            </w:r>
          </w:p>
        </w:tc>
        <w:tc>
          <w:tcPr>
            <w:tcW w:w="3042" w:type="dxa"/>
          </w:tcPr>
          <w:p w14:paraId="7682246C" w14:textId="77777777" w:rsidR="003161B8" w:rsidRPr="003161B8" w:rsidRDefault="003161B8" w:rsidP="003161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SimSun"/>
                <w:noProof/>
                <w:sz w:val="20"/>
                <w:lang w:val="en-GB"/>
              </w:rPr>
            </w:pPr>
            <w:r w:rsidRPr="003161B8">
              <w:rPr>
                <w:rFonts w:eastAsia="SimSun"/>
                <w:sz w:val="20"/>
                <w:lang w:val="en-GB"/>
              </w:rPr>
              <w:t>Frame tripling</w:t>
            </w:r>
          </w:p>
        </w:tc>
        <w:tc>
          <w:tcPr>
            <w:tcW w:w="3954" w:type="dxa"/>
          </w:tcPr>
          <w:p w14:paraId="79BC2DDB" w14:textId="77777777" w:rsidR="003161B8" w:rsidRPr="003161B8" w:rsidRDefault="003161B8" w:rsidP="003161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SimSun"/>
                <w:noProof/>
                <w:sz w:val="20"/>
                <w:lang w:val="en-GB"/>
              </w:rPr>
            </w:pPr>
            <w:proofErr w:type="spellStart"/>
            <w:r w:rsidRPr="003161B8">
              <w:rPr>
                <w:rFonts w:eastAsia="SimSun"/>
                <w:sz w:val="20"/>
                <w:lang w:val="en-GB" w:eastAsia="ja-JP"/>
              </w:rPr>
              <w:t>field_seq_flag</w:t>
            </w:r>
            <w:proofErr w:type="spellEnd"/>
            <w:r w:rsidRPr="003161B8">
              <w:rPr>
                <w:rFonts w:eastAsia="SimSun"/>
                <w:sz w:val="20"/>
                <w:lang w:val="en-GB" w:eastAsia="ja-JP"/>
              </w:rPr>
              <w:t xml:space="preserve"> shall be equal to 0</w:t>
            </w:r>
            <w:r w:rsidRPr="003161B8">
              <w:rPr>
                <w:rFonts w:eastAsia="SimSun"/>
                <w:sz w:val="20"/>
                <w:lang w:val="en-GB" w:eastAsia="ja-JP"/>
              </w:rPr>
              <w:br/>
            </w:r>
            <w:proofErr w:type="spellStart"/>
            <w:r w:rsidRPr="003161B8">
              <w:rPr>
                <w:rFonts w:eastAsia="SimSun"/>
                <w:sz w:val="20"/>
                <w:lang w:val="en-GB" w:eastAsia="ja-JP"/>
              </w:rPr>
              <w:t>fixed_pic_rate_within_cvs_flag</w:t>
            </w:r>
            <w:proofErr w:type="spellEnd"/>
            <w:r w:rsidRPr="003161B8">
              <w:rPr>
                <w:rFonts w:eastAsia="SimSun"/>
                <w:sz w:val="20"/>
                <w:lang w:val="en-GB" w:eastAsia="ja-JP"/>
              </w:rPr>
              <w:t xml:space="preserve"> shall be equal to 1</w:t>
            </w:r>
          </w:p>
        </w:tc>
      </w:tr>
      <w:tr w:rsidR="003161B8" w:rsidRPr="003161B8" w14:paraId="2F2E8636" w14:textId="77777777" w:rsidTr="003161B8">
        <w:trPr>
          <w:cantSplit/>
          <w:trHeight w:val="144"/>
          <w:jc w:val="center"/>
        </w:trPr>
        <w:tc>
          <w:tcPr>
            <w:tcW w:w="1127" w:type="dxa"/>
          </w:tcPr>
          <w:p w14:paraId="59CAEF3F" w14:textId="77777777" w:rsidR="003161B8" w:rsidRPr="003161B8" w:rsidRDefault="003161B8" w:rsidP="003161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MS PGothic"/>
                <w:noProof/>
                <w:color w:val="000000"/>
                <w:sz w:val="20"/>
                <w:lang w:val="en-GB" w:eastAsia="ja-JP"/>
              </w:rPr>
            </w:pPr>
            <w:r w:rsidRPr="003161B8">
              <w:rPr>
                <w:rFonts w:eastAsia="SimSun"/>
                <w:sz w:val="20"/>
                <w:lang w:val="en-GB"/>
              </w:rPr>
              <w:t>9</w:t>
            </w:r>
          </w:p>
        </w:tc>
        <w:tc>
          <w:tcPr>
            <w:tcW w:w="3042" w:type="dxa"/>
          </w:tcPr>
          <w:p w14:paraId="59491C27" w14:textId="77777777" w:rsidR="003161B8" w:rsidRPr="003161B8" w:rsidRDefault="003161B8" w:rsidP="003161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MS PGothic"/>
                <w:noProof/>
                <w:color w:val="000000"/>
                <w:sz w:val="20"/>
                <w:lang w:val="en-GB" w:eastAsia="ja-JP"/>
              </w:rPr>
            </w:pPr>
            <w:r w:rsidRPr="003161B8">
              <w:rPr>
                <w:rFonts w:eastAsia="SimSun"/>
                <w:sz w:val="20"/>
                <w:lang w:val="en-GB"/>
              </w:rPr>
              <w:t>Top field paired with previous bottom field in output order</w:t>
            </w:r>
          </w:p>
        </w:tc>
        <w:tc>
          <w:tcPr>
            <w:tcW w:w="3954" w:type="dxa"/>
          </w:tcPr>
          <w:p w14:paraId="64C9DCF5" w14:textId="77777777" w:rsidR="003161B8" w:rsidRPr="003161B8" w:rsidRDefault="003161B8" w:rsidP="003161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MS PGothic"/>
                <w:noProof/>
                <w:color w:val="000000"/>
                <w:sz w:val="20"/>
                <w:lang w:val="en-GB" w:eastAsia="ja-JP"/>
              </w:rPr>
            </w:pPr>
            <w:proofErr w:type="spellStart"/>
            <w:r w:rsidRPr="003161B8">
              <w:rPr>
                <w:rFonts w:eastAsia="SimSun"/>
                <w:sz w:val="20"/>
                <w:lang w:val="en-GB" w:eastAsia="ja-JP"/>
              </w:rPr>
              <w:t>field_seq_flag</w:t>
            </w:r>
            <w:proofErr w:type="spellEnd"/>
            <w:r w:rsidRPr="003161B8">
              <w:rPr>
                <w:rFonts w:eastAsia="SimSun"/>
                <w:sz w:val="20"/>
                <w:lang w:val="en-GB" w:eastAsia="ja-JP"/>
              </w:rPr>
              <w:t xml:space="preserve"> shall be equal to 1</w:t>
            </w:r>
          </w:p>
        </w:tc>
      </w:tr>
      <w:tr w:rsidR="003161B8" w:rsidRPr="003161B8" w14:paraId="5D0C4C2A" w14:textId="77777777" w:rsidTr="003161B8">
        <w:trPr>
          <w:cantSplit/>
          <w:trHeight w:val="144"/>
          <w:jc w:val="center"/>
        </w:trPr>
        <w:tc>
          <w:tcPr>
            <w:tcW w:w="1127" w:type="dxa"/>
          </w:tcPr>
          <w:p w14:paraId="26DF8BFA" w14:textId="77777777" w:rsidR="003161B8" w:rsidRPr="003161B8" w:rsidRDefault="003161B8" w:rsidP="003161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MS PGothic"/>
                <w:noProof/>
                <w:color w:val="000000"/>
                <w:sz w:val="20"/>
                <w:lang w:val="en-GB" w:eastAsia="ja-JP"/>
              </w:rPr>
            </w:pPr>
            <w:r w:rsidRPr="003161B8">
              <w:rPr>
                <w:rFonts w:eastAsia="SimSun"/>
                <w:sz w:val="20"/>
                <w:lang w:val="en-GB"/>
              </w:rPr>
              <w:t>10</w:t>
            </w:r>
          </w:p>
        </w:tc>
        <w:tc>
          <w:tcPr>
            <w:tcW w:w="3042" w:type="dxa"/>
          </w:tcPr>
          <w:p w14:paraId="6909BECC" w14:textId="77777777" w:rsidR="003161B8" w:rsidRPr="003161B8" w:rsidRDefault="003161B8" w:rsidP="003161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MS PGothic"/>
                <w:noProof/>
                <w:color w:val="000000"/>
                <w:sz w:val="20"/>
                <w:lang w:val="en-GB" w:eastAsia="ja-JP"/>
              </w:rPr>
            </w:pPr>
            <w:r w:rsidRPr="003161B8">
              <w:rPr>
                <w:rFonts w:eastAsia="SimSun"/>
                <w:sz w:val="20"/>
                <w:lang w:val="en-GB"/>
              </w:rPr>
              <w:t>Bottom field paired with previous top field in output order</w:t>
            </w:r>
          </w:p>
        </w:tc>
        <w:tc>
          <w:tcPr>
            <w:tcW w:w="3954" w:type="dxa"/>
          </w:tcPr>
          <w:p w14:paraId="35E9952A" w14:textId="77777777" w:rsidR="003161B8" w:rsidRPr="003161B8" w:rsidRDefault="003161B8" w:rsidP="003161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MS PGothic"/>
                <w:noProof/>
                <w:color w:val="000000"/>
                <w:sz w:val="20"/>
                <w:lang w:val="en-GB" w:eastAsia="ja-JP"/>
              </w:rPr>
            </w:pPr>
            <w:proofErr w:type="spellStart"/>
            <w:r w:rsidRPr="003161B8">
              <w:rPr>
                <w:rFonts w:eastAsia="SimSun"/>
                <w:sz w:val="20"/>
                <w:lang w:val="en-GB" w:eastAsia="ja-JP"/>
              </w:rPr>
              <w:t>field_seq_flag</w:t>
            </w:r>
            <w:proofErr w:type="spellEnd"/>
            <w:r w:rsidRPr="003161B8">
              <w:rPr>
                <w:rFonts w:eastAsia="SimSun"/>
                <w:sz w:val="20"/>
                <w:lang w:val="en-GB" w:eastAsia="ja-JP"/>
              </w:rPr>
              <w:t xml:space="preserve"> shall be equal to 1</w:t>
            </w:r>
          </w:p>
        </w:tc>
      </w:tr>
      <w:tr w:rsidR="003161B8" w:rsidRPr="003161B8" w14:paraId="4811BCFF" w14:textId="77777777" w:rsidTr="003161B8">
        <w:trPr>
          <w:cantSplit/>
          <w:trHeight w:val="144"/>
          <w:jc w:val="center"/>
        </w:trPr>
        <w:tc>
          <w:tcPr>
            <w:tcW w:w="1127" w:type="dxa"/>
          </w:tcPr>
          <w:p w14:paraId="3BD2D447" w14:textId="77777777" w:rsidR="003161B8" w:rsidRPr="003161B8" w:rsidRDefault="003161B8" w:rsidP="003161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MS PGothic"/>
                <w:noProof/>
                <w:color w:val="000000"/>
                <w:sz w:val="20"/>
                <w:lang w:val="en-GB" w:eastAsia="ja-JP"/>
              </w:rPr>
            </w:pPr>
            <w:r w:rsidRPr="003161B8">
              <w:rPr>
                <w:rFonts w:eastAsia="SimSun"/>
                <w:sz w:val="20"/>
                <w:lang w:val="en-GB"/>
              </w:rPr>
              <w:t>11</w:t>
            </w:r>
          </w:p>
        </w:tc>
        <w:tc>
          <w:tcPr>
            <w:tcW w:w="3042" w:type="dxa"/>
          </w:tcPr>
          <w:p w14:paraId="22268CA6" w14:textId="77777777" w:rsidR="003161B8" w:rsidRPr="003161B8" w:rsidRDefault="003161B8" w:rsidP="003161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MS PGothic"/>
                <w:noProof/>
                <w:color w:val="000000"/>
                <w:sz w:val="20"/>
                <w:lang w:val="en-GB" w:eastAsia="ja-JP"/>
              </w:rPr>
            </w:pPr>
            <w:r w:rsidRPr="003161B8">
              <w:rPr>
                <w:rFonts w:eastAsia="SimSun"/>
                <w:sz w:val="20"/>
                <w:lang w:val="en-GB"/>
              </w:rPr>
              <w:t>Top field paired with next bottom field in output order</w:t>
            </w:r>
          </w:p>
        </w:tc>
        <w:tc>
          <w:tcPr>
            <w:tcW w:w="3954" w:type="dxa"/>
          </w:tcPr>
          <w:p w14:paraId="3BEE8283" w14:textId="77777777" w:rsidR="003161B8" w:rsidRPr="003161B8" w:rsidRDefault="003161B8" w:rsidP="003161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MS PGothic"/>
                <w:noProof/>
                <w:color w:val="000000"/>
                <w:sz w:val="20"/>
                <w:lang w:val="en-GB" w:eastAsia="ja-JP"/>
              </w:rPr>
            </w:pPr>
            <w:proofErr w:type="spellStart"/>
            <w:r w:rsidRPr="003161B8">
              <w:rPr>
                <w:rFonts w:eastAsia="SimSun"/>
                <w:sz w:val="20"/>
                <w:lang w:val="en-GB" w:eastAsia="ja-JP"/>
              </w:rPr>
              <w:t>field_seq_flag</w:t>
            </w:r>
            <w:proofErr w:type="spellEnd"/>
            <w:r w:rsidRPr="003161B8">
              <w:rPr>
                <w:rFonts w:eastAsia="SimSun"/>
                <w:sz w:val="20"/>
                <w:lang w:val="en-GB" w:eastAsia="ja-JP"/>
              </w:rPr>
              <w:t xml:space="preserve"> shall be equal to 1</w:t>
            </w:r>
          </w:p>
        </w:tc>
      </w:tr>
      <w:tr w:rsidR="003161B8" w:rsidRPr="003161B8" w14:paraId="69036783" w14:textId="77777777" w:rsidTr="003161B8">
        <w:trPr>
          <w:cantSplit/>
          <w:trHeight w:val="144"/>
          <w:jc w:val="center"/>
        </w:trPr>
        <w:tc>
          <w:tcPr>
            <w:tcW w:w="1127" w:type="dxa"/>
          </w:tcPr>
          <w:p w14:paraId="6B8C6192" w14:textId="77777777" w:rsidR="003161B8" w:rsidRPr="003161B8" w:rsidRDefault="003161B8" w:rsidP="003161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MS PGothic"/>
                <w:noProof/>
                <w:color w:val="000000"/>
                <w:sz w:val="20"/>
                <w:lang w:val="en-GB" w:eastAsia="ja-JP"/>
              </w:rPr>
            </w:pPr>
            <w:r w:rsidRPr="003161B8">
              <w:rPr>
                <w:rFonts w:eastAsia="SimSun"/>
                <w:sz w:val="20"/>
                <w:lang w:val="en-GB"/>
              </w:rPr>
              <w:t>12</w:t>
            </w:r>
          </w:p>
        </w:tc>
        <w:tc>
          <w:tcPr>
            <w:tcW w:w="3042" w:type="dxa"/>
          </w:tcPr>
          <w:p w14:paraId="0387FD34" w14:textId="77777777" w:rsidR="003161B8" w:rsidRPr="003161B8" w:rsidRDefault="003161B8" w:rsidP="003161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MS PGothic"/>
                <w:noProof/>
                <w:color w:val="000000"/>
                <w:sz w:val="20"/>
                <w:lang w:val="en-GB" w:eastAsia="ja-JP"/>
              </w:rPr>
            </w:pPr>
            <w:r w:rsidRPr="003161B8">
              <w:rPr>
                <w:rFonts w:eastAsia="SimSun"/>
                <w:sz w:val="20"/>
                <w:lang w:val="en-GB"/>
              </w:rPr>
              <w:t>Bottom field paired with next top field in output order</w:t>
            </w:r>
          </w:p>
        </w:tc>
        <w:tc>
          <w:tcPr>
            <w:tcW w:w="3954" w:type="dxa"/>
          </w:tcPr>
          <w:p w14:paraId="13095B62" w14:textId="77777777" w:rsidR="003161B8" w:rsidRPr="003161B8" w:rsidRDefault="003161B8" w:rsidP="003161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MS PGothic"/>
                <w:noProof/>
                <w:color w:val="000000"/>
                <w:sz w:val="20"/>
                <w:lang w:val="en-GB" w:eastAsia="ja-JP"/>
              </w:rPr>
            </w:pPr>
            <w:proofErr w:type="spellStart"/>
            <w:r w:rsidRPr="003161B8">
              <w:rPr>
                <w:rFonts w:eastAsia="SimSun"/>
                <w:sz w:val="20"/>
                <w:lang w:val="en-GB" w:eastAsia="ja-JP"/>
              </w:rPr>
              <w:t>field_seq_flag</w:t>
            </w:r>
            <w:proofErr w:type="spellEnd"/>
            <w:r w:rsidRPr="003161B8">
              <w:rPr>
                <w:rFonts w:eastAsia="SimSun"/>
                <w:sz w:val="20"/>
                <w:lang w:val="en-GB" w:eastAsia="ja-JP"/>
              </w:rPr>
              <w:t xml:space="preserve"> shall be equal to 1</w:t>
            </w:r>
          </w:p>
        </w:tc>
      </w:tr>
    </w:tbl>
    <w:p w14:paraId="42A6ED2C" w14:textId="77777777" w:rsidR="003161B8" w:rsidRPr="003161B8" w:rsidRDefault="003161B8" w:rsidP="003161B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GB"/>
        </w:rPr>
      </w:pPr>
    </w:p>
    <w:p w14:paraId="7AB2C695" w14:textId="3608CE66" w:rsidR="005924B5" w:rsidRDefault="005924B5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4CE11FE4" w14:textId="797BDE2E" w:rsidR="005924B5" w:rsidRDefault="007F5E71" w:rsidP="00A80083">
      <w:pPr>
        <w:pStyle w:val="Heading2"/>
        <w:rPr>
          <w:lang w:val="en-CA"/>
        </w:rPr>
      </w:pPr>
      <w:r>
        <w:rPr>
          <w:lang w:val="en-CA"/>
        </w:rPr>
        <w:t xml:space="preserve">Primary Proposal – add a new </w:t>
      </w:r>
      <w:proofErr w:type="spellStart"/>
      <w:r>
        <w:rPr>
          <w:lang w:val="en-CA"/>
        </w:rPr>
        <w:t>pic_struct</w:t>
      </w:r>
      <w:proofErr w:type="spellEnd"/>
      <w:r>
        <w:rPr>
          <w:lang w:val="en-CA"/>
        </w:rPr>
        <w:t xml:space="preserve"> value</w:t>
      </w:r>
    </w:p>
    <w:p w14:paraId="7C4C6F65" w14:textId="2E3D0D50" w:rsidR="00314251" w:rsidRDefault="00D4283F" w:rsidP="00D4283F">
      <w:pPr>
        <w:rPr>
          <w:lang w:val="en-CA"/>
        </w:rPr>
      </w:pPr>
      <w:r>
        <w:rPr>
          <w:lang w:val="en-CA"/>
        </w:rPr>
        <w:t xml:space="preserve">In this contribution, </w:t>
      </w:r>
      <w:r w:rsidR="00BC585E">
        <w:rPr>
          <w:lang w:val="en-CA"/>
        </w:rPr>
        <w:t>it is</w:t>
      </w:r>
      <w:r w:rsidR="002E4989">
        <w:rPr>
          <w:lang w:val="en-CA"/>
        </w:rPr>
        <w:t xml:space="preserve"> propose</w:t>
      </w:r>
      <w:r w:rsidR="00BC585E">
        <w:rPr>
          <w:lang w:val="en-CA"/>
        </w:rPr>
        <w:t>d</w:t>
      </w:r>
      <w:r w:rsidR="002E4989">
        <w:rPr>
          <w:lang w:val="en-CA"/>
        </w:rPr>
        <w:t xml:space="preserve"> to </w:t>
      </w:r>
      <w:r w:rsidR="00E71710">
        <w:rPr>
          <w:lang w:val="en-CA"/>
        </w:rPr>
        <w:t xml:space="preserve">add a new </w:t>
      </w:r>
      <w:proofErr w:type="spellStart"/>
      <w:r w:rsidR="00E71710" w:rsidRPr="00E71710">
        <w:rPr>
          <w:lang w:val="en-CA"/>
        </w:rPr>
        <w:t>pic_struct</w:t>
      </w:r>
      <w:proofErr w:type="spellEnd"/>
      <w:r w:rsidR="00E71710" w:rsidRPr="00E71710">
        <w:rPr>
          <w:lang w:val="en-CA"/>
        </w:rPr>
        <w:t xml:space="preserve"> </w:t>
      </w:r>
      <w:r w:rsidR="00E71710">
        <w:rPr>
          <w:lang w:val="en-CA"/>
        </w:rPr>
        <w:t xml:space="preserve">interpretation </w:t>
      </w:r>
      <w:r w:rsidR="00E71710" w:rsidRPr="00E71710">
        <w:rPr>
          <w:lang w:val="en-CA"/>
        </w:rPr>
        <w:t>value</w:t>
      </w:r>
      <w:r w:rsidR="00E71710">
        <w:rPr>
          <w:lang w:val="en-CA"/>
        </w:rPr>
        <w:t xml:space="preserve">, </w:t>
      </w:r>
      <w:proofErr w:type="spellStart"/>
      <w:r w:rsidR="00E71710">
        <w:rPr>
          <w:lang w:val="en-CA"/>
        </w:rPr>
        <w:t>pic_struct</w:t>
      </w:r>
      <w:proofErr w:type="spellEnd"/>
      <w:r w:rsidR="00E71710">
        <w:rPr>
          <w:lang w:val="en-CA"/>
        </w:rPr>
        <w:t xml:space="preserve"> equal to 13,</w:t>
      </w:r>
      <w:r w:rsidR="00E71710" w:rsidRPr="00E71710">
        <w:rPr>
          <w:lang w:val="en-CA"/>
        </w:rPr>
        <w:t xml:space="preserve"> </w:t>
      </w:r>
      <w:r w:rsidR="00E71710">
        <w:rPr>
          <w:lang w:val="en-CA"/>
        </w:rPr>
        <w:t xml:space="preserve">to </w:t>
      </w:r>
      <w:r w:rsidR="00E71710" w:rsidRPr="00775A84">
        <w:rPr>
          <w:noProof/>
        </w:rPr>
        <w:t>Table D.</w:t>
      </w:r>
      <w:r w:rsidR="00E71710">
        <w:rPr>
          <w:noProof/>
        </w:rPr>
        <w:fldChar w:fldCharType="begin"/>
      </w:r>
      <w:r w:rsidR="00E71710">
        <w:rPr>
          <w:noProof/>
        </w:rPr>
        <w:instrText xml:space="preserve"> PAGEREF _Ref11923333 \h </w:instrText>
      </w:r>
      <w:r w:rsidR="00E71710">
        <w:rPr>
          <w:noProof/>
        </w:rPr>
      </w:r>
      <w:r w:rsidR="00E71710">
        <w:rPr>
          <w:noProof/>
        </w:rPr>
        <w:fldChar w:fldCharType="separate"/>
      </w:r>
      <w:r w:rsidR="00E71710">
        <w:rPr>
          <w:noProof/>
        </w:rPr>
        <w:t>2</w:t>
      </w:r>
      <w:r w:rsidR="00E71710">
        <w:rPr>
          <w:noProof/>
        </w:rPr>
        <w:fldChar w:fldCharType="end"/>
      </w:r>
      <w:r w:rsidR="00E71710">
        <w:rPr>
          <w:lang w:val="en-CA"/>
        </w:rPr>
        <w:t xml:space="preserve"> </w:t>
      </w:r>
      <w:r w:rsidR="002E4989">
        <w:rPr>
          <w:lang w:val="en-CA"/>
        </w:rPr>
        <w:t xml:space="preserve">in the VVC draft specification </w:t>
      </w:r>
      <w:r w:rsidR="00E71710">
        <w:rPr>
          <w:lang w:val="en-CA"/>
        </w:rPr>
        <w:t>to</w:t>
      </w:r>
      <w:r w:rsidR="00E71710" w:rsidRPr="00E71710">
        <w:rPr>
          <w:lang w:val="en-CA"/>
        </w:rPr>
        <w:t xml:space="preserve"> </w:t>
      </w:r>
      <w:r w:rsidR="00E71710">
        <w:rPr>
          <w:lang w:val="en-CA"/>
        </w:rPr>
        <w:t xml:space="preserve">indicate </w:t>
      </w:r>
      <w:r w:rsidR="00E71710" w:rsidRPr="00E71710">
        <w:rPr>
          <w:lang w:val="en-CA"/>
        </w:rPr>
        <w:t>frame repetition</w:t>
      </w:r>
      <w:r w:rsidR="002E4989">
        <w:rPr>
          <w:lang w:val="en-CA"/>
        </w:rPr>
        <w:t xml:space="preserve"> greater than tripling</w:t>
      </w:r>
      <w:r>
        <w:rPr>
          <w:lang w:val="en-CA"/>
        </w:rPr>
        <w:t xml:space="preserve">. </w:t>
      </w:r>
      <w:r w:rsidR="00BC585E">
        <w:rPr>
          <w:lang w:val="en-CA"/>
        </w:rPr>
        <w:t>It</w:t>
      </w:r>
      <w:r w:rsidR="00FF23C4">
        <w:rPr>
          <w:lang w:val="en-CA"/>
        </w:rPr>
        <w:t xml:space="preserve"> </w:t>
      </w:r>
      <w:r w:rsidR="00BC585E">
        <w:rPr>
          <w:lang w:val="en-CA"/>
        </w:rPr>
        <w:t xml:space="preserve">is </w:t>
      </w:r>
      <w:r w:rsidR="00FF23C4">
        <w:rPr>
          <w:lang w:val="en-CA"/>
        </w:rPr>
        <w:t>also propose</w:t>
      </w:r>
      <w:r w:rsidR="00BC585E">
        <w:rPr>
          <w:lang w:val="en-CA"/>
        </w:rPr>
        <w:t>d</w:t>
      </w:r>
      <w:r w:rsidR="00FF23C4">
        <w:rPr>
          <w:lang w:val="en-CA"/>
        </w:rPr>
        <w:t xml:space="preserve"> to </w:t>
      </w:r>
      <w:r w:rsidR="00E71710" w:rsidRPr="00E71710">
        <w:rPr>
          <w:lang w:val="en-CA"/>
        </w:rPr>
        <w:t>add a new syntax element</w:t>
      </w:r>
      <w:r w:rsidR="002E4989" w:rsidRPr="00D4283F">
        <w:rPr>
          <w:lang w:val="en-GB"/>
        </w:rPr>
        <w:t xml:space="preserve">, </w:t>
      </w:r>
      <w:r w:rsidR="002E4989" w:rsidRPr="00D4283F">
        <w:rPr>
          <w:b/>
          <w:lang w:val="en-GB"/>
        </w:rPr>
        <w:t>num_frame_repetition_minus</w:t>
      </w:r>
      <w:r w:rsidR="00C20384">
        <w:rPr>
          <w:b/>
          <w:lang w:val="en-GB"/>
        </w:rPr>
        <w:t>3</w:t>
      </w:r>
      <w:r w:rsidR="002E4989">
        <w:rPr>
          <w:b/>
          <w:lang w:val="en-GB"/>
        </w:rPr>
        <w:t xml:space="preserve">, </w:t>
      </w:r>
      <w:r w:rsidR="00E71710" w:rsidRPr="00E71710">
        <w:rPr>
          <w:lang w:val="en-CA"/>
        </w:rPr>
        <w:t>to indicate the number of frames to be repeated</w:t>
      </w:r>
      <w:r w:rsidR="002E4989">
        <w:rPr>
          <w:lang w:val="en-CA"/>
        </w:rPr>
        <w:t xml:space="preserve">, as shown in Table </w:t>
      </w:r>
      <w:r w:rsidR="00E0381D">
        <w:rPr>
          <w:lang w:val="en-CA"/>
        </w:rPr>
        <w:fldChar w:fldCharType="begin"/>
      </w:r>
      <w:r w:rsidR="00E0381D">
        <w:rPr>
          <w:lang w:val="en-CA"/>
        </w:rPr>
        <w:instrText xml:space="preserve"> PAGEREF _Ref11926794 \h </w:instrText>
      </w:r>
      <w:r w:rsidR="00E0381D">
        <w:rPr>
          <w:lang w:val="en-CA"/>
        </w:rPr>
      </w:r>
      <w:r w:rsidR="00E0381D">
        <w:rPr>
          <w:lang w:val="en-CA"/>
        </w:rPr>
        <w:fldChar w:fldCharType="separate"/>
      </w:r>
      <w:r w:rsidR="00E0381D">
        <w:rPr>
          <w:noProof/>
          <w:lang w:val="en-CA"/>
        </w:rPr>
        <w:t>2</w:t>
      </w:r>
      <w:r w:rsidR="00E0381D">
        <w:rPr>
          <w:lang w:val="en-CA"/>
        </w:rPr>
        <w:fldChar w:fldCharType="end"/>
      </w:r>
      <w:r w:rsidR="00E71710">
        <w:rPr>
          <w:lang w:val="en-CA"/>
        </w:rPr>
        <w:t>.</w:t>
      </w:r>
    </w:p>
    <w:p w14:paraId="31B9A58D" w14:textId="3E3BA5A3" w:rsidR="00E71710" w:rsidRDefault="00E71710" w:rsidP="00D4283F">
      <w:pPr>
        <w:rPr>
          <w:lang w:val="en-CA"/>
        </w:rPr>
      </w:pPr>
      <w:r>
        <w:rPr>
          <w:lang w:val="en-CA"/>
        </w:rPr>
        <w:t xml:space="preserve">    </w:t>
      </w:r>
    </w:p>
    <w:p w14:paraId="00F99D92" w14:textId="17F139B7" w:rsidR="002E4989" w:rsidRPr="00013227" w:rsidRDefault="002E4989" w:rsidP="002E4989">
      <w:pPr>
        <w:pStyle w:val="Caption"/>
        <w:keepNext/>
        <w:jc w:val="center"/>
        <w:rPr>
          <w:rFonts w:eastAsia="Malgun Gothic"/>
          <w:i w:val="0"/>
          <w:iCs w:val="0"/>
          <w:noProof/>
          <w:color w:val="auto"/>
          <w:sz w:val="20"/>
          <w:szCs w:val="20"/>
          <w:lang w:val="en-GB"/>
        </w:rPr>
      </w:pPr>
      <w:bookmarkStart w:id="10" w:name="_Ref11926794"/>
      <w:r w:rsidRPr="00013227">
        <w:rPr>
          <w:rFonts w:eastAsia="Malgun Gothic"/>
          <w:i w:val="0"/>
          <w:iCs w:val="0"/>
          <w:noProof/>
          <w:color w:val="auto"/>
          <w:sz w:val="20"/>
          <w:szCs w:val="20"/>
          <w:lang w:val="en-GB"/>
        </w:rPr>
        <w:t xml:space="preserve">Table </w:t>
      </w:r>
      <w:r w:rsidRPr="00013227">
        <w:rPr>
          <w:rFonts w:eastAsia="Malgun Gothic"/>
          <w:i w:val="0"/>
          <w:iCs w:val="0"/>
          <w:noProof/>
          <w:color w:val="auto"/>
          <w:sz w:val="20"/>
          <w:szCs w:val="20"/>
          <w:lang w:val="en-GB"/>
        </w:rPr>
        <w:fldChar w:fldCharType="begin"/>
      </w:r>
      <w:r w:rsidRPr="00013227">
        <w:rPr>
          <w:rFonts w:eastAsia="Malgun Gothic"/>
          <w:i w:val="0"/>
          <w:iCs w:val="0"/>
          <w:noProof/>
          <w:color w:val="auto"/>
          <w:sz w:val="20"/>
          <w:szCs w:val="20"/>
          <w:lang w:val="en-GB"/>
        </w:rPr>
        <w:instrText xml:space="preserve"> SEQ Table \* ARABIC </w:instrText>
      </w:r>
      <w:r w:rsidRPr="00013227">
        <w:rPr>
          <w:rFonts w:eastAsia="Malgun Gothic"/>
          <w:i w:val="0"/>
          <w:iCs w:val="0"/>
          <w:noProof/>
          <w:color w:val="auto"/>
          <w:sz w:val="20"/>
          <w:szCs w:val="20"/>
          <w:lang w:val="en-GB"/>
        </w:rPr>
        <w:fldChar w:fldCharType="separate"/>
      </w:r>
      <w:r>
        <w:rPr>
          <w:rFonts w:eastAsia="Malgun Gothic"/>
          <w:i w:val="0"/>
          <w:iCs w:val="0"/>
          <w:noProof/>
          <w:color w:val="auto"/>
          <w:sz w:val="20"/>
          <w:szCs w:val="20"/>
          <w:lang w:val="en-GB"/>
        </w:rPr>
        <w:t>2</w:t>
      </w:r>
      <w:r w:rsidRPr="00013227">
        <w:rPr>
          <w:rFonts w:eastAsia="Malgun Gothic"/>
          <w:i w:val="0"/>
          <w:iCs w:val="0"/>
          <w:noProof/>
          <w:color w:val="auto"/>
          <w:sz w:val="20"/>
          <w:szCs w:val="20"/>
          <w:lang w:val="en-GB"/>
        </w:rPr>
        <w:fldChar w:fldCharType="end"/>
      </w:r>
      <w:bookmarkEnd w:id="10"/>
      <w:r w:rsidRPr="00013227">
        <w:rPr>
          <w:rFonts w:eastAsia="Malgun Gothic"/>
          <w:i w:val="0"/>
          <w:iCs w:val="0"/>
          <w:noProof/>
          <w:color w:val="auto"/>
          <w:sz w:val="20"/>
          <w:szCs w:val="20"/>
          <w:lang w:val="en-GB"/>
        </w:rPr>
        <w:t xml:space="preserve"> 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920"/>
        <w:gridCol w:w="1152"/>
      </w:tblGrid>
      <w:tr w:rsidR="002E4989" w:rsidRPr="003F3F11" w14:paraId="3F9E2C37" w14:textId="77777777" w:rsidTr="002E4989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31E9CB2" w14:textId="77777777" w:rsidR="002E4989" w:rsidRPr="003F3F11" w:rsidRDefault="002E4989" w:rsidP="002E4989">
            <w:pPr>
              <w:pStyle w:val="tablesyntax"/>
              <w:spacing w:before="20" w:after="40"/>
              <w:rPr>
                <w:noProof/>
              </w:rPr>
            </w:pPr>
            <w:r w:rsidRPr="003F3F11">
              <w:rPr>
                <w:noProof/>
              </w:rPr>
              <w:t>pic_timing( payloadSize ) {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86E040C" w14:textId="77777777" w:rsidR="002E4989" w:rsidRPr="003F3F11" w:rsidRDefault="002E4989" w:rsidP="002E4989">
            <w:pPr>
              <w:pStyle w:val="tableheading"/>
              <w:spacing w:before="20" w:after="40"/>
              <w:rPr>
                <w:noProof/>
              </w:rPr>
            </w:pPr>
            <w:r w:rsidRPr="003F3F11">
              <w:rPr>
                <w:noProof/>
              </w:rPr>
              <w:t>Descriptor</w:t>
            </w:r>
          </w:p>
        </w:tc>
      </w:tr>
      <w:tr w:rsidR="002E4989" w:rsidRPr="00D0385C" w14:paraId="66A827DF" w14:textId="77777777" w:rsidTr="002E4989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132222" w14:textId="77777777" w:rsidR="002E4989" w:rsidRPr="003F3F11" w:rsidRDefault="002E4989" w:rsidP="002E4989">
            <w:pPr>
              <w:pStyle w:val="tablesyntax"/>
              <w:spacing w:before="20" w:after="40"/>
              <w:rPr>
                <w:noProof/>
              </w:rPr>
            </w:pPr>
            <w:r w:rsidRPr="003F3F11">
              <w:rPr>
                <w:noProof/>
              </w:rPr>
              <w:tab/>
              <w:t>if( frame_field_info_present_flag ) {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113843" w14:textId="77777777" w:rsidR="002E4989" w:rsidRPr="003F3F11" w:rsidRDefault="002E4989" w:rsidP="002E4989">
            <w:pPr>
              <w:pStyle w:val="tableheading"/>
              <w:spacing w:before="20" w:after="40"/>
              <w:rPr>
                <w:b w:val="0"/>
                <w:bCs w:val="0"/>
                <w:noProof/>
              </w:rPr>
            </w:pPr>
          </w:p>
        </w:tc>
      </w:tr>
      <w:tr w:rsidR="002E4989" w:rsidRPr="003F3F11" w14:paraId="0A9B718D" w14:textId="77777777" w:rsidTr="002E4989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C0E856E" w14:textId="77777777" w:rsidR="002E4989" w:rsidRPr="003F3F11" w:rsidRDefault="002E4989" w:rsidP="002E4989">
            <w:pPr>
              <w:pStyle w:val="tablesyntax"/>
              <w:spacing w:before="20" w:after="40"/>
              <w:rPr>
                <w:b/>
                <w:noProof/>
              </w:rPr>
            </w:pPr>
            <w:r w:rsidRPr="003F3F11">
              <w:rPr>
                <w:noProof/>
              </w:rPr>
              <w:tab/>
            </w:r>
            <w:r w:rsidRPr="003F3F11">
              <w:rPr>
                <w:noProof/>
              </w:rPr>
              <w:tab/>
            </w:r>
            <w:r w:rsidRPr="003F3F11">
              <w:rPr>
                <w:b/>
                <w:noProof/>
              </w:rPr>
              <w:t>pic_struct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21AA9F" w14:textId="77777777" w:rsidR="002E4989" w:rsidRPr="003F3F11" w:rsidRDefault="002E4989" w:rsidP="002E4989">
            <w:pPr>
              <w:pStyle w:val="tableheading"/>
              <w:spacing w:before="20" w:after="40"/>
              <w:jc w:val="center"/>
              <w:rPr>
                <w:b w:val="0"/>
                <w:bCs w:val="0"/>
                <w:noProof/>
              </w:rPr>
            </w:pPr>
            <w:r w:rsidRPr="003F3F11">
              <w:rPr>
                <w:b w:val="0"/>
                <w:bCs w:val="0"/>
                <w:noProof/>
              </w:rPr>
              <w:t>u(4)</w:t>
            </w:r>
          </w:p>
        </w:tc>
      </w:tr>
      <w:tr w:rsidR="002E4989" w:rsidRPr="003F3F11" w14:paraId="0414DEE2" w14:textId="77777777" w:rsidTr="002E4989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5FF542" w14:textId="77777777" w:rsidR="002E4989" w:rsidRPr="00025E1D" w:rsidRDefault="002E4989" w:rsidP="002E4989">
            <w:pPr>
              <w:pStyle w:val="tablesyntax"/>
              <w:spacing w:before="20" w:after="40"/>
              <w:rPr>
                <w:b/>
                <w:noProof/>
                <w:highlight w:val="yellow"/>
              </w:rPr>
            </w:pPr>
            <w:r w:rsidRPr="00025E1D">
              <w:rPr>
                <w:noProof/>
                <w:highlight w:val="yellow"/>
              </w:rPr>
              <w:tab/>
            </w:r>
            <w:r w:rsidRPr="00025E1D">
              <w:rPr>
                <w:noProof/>
                <w:highlight w:val="yellow"/>
              </w:rPr>
              <w:tab/>
              <w:t>if( pic_struct</w:t>
            </w:r>
            <w:r w:rsidRPr="00025E1D">
              <w:rPr>
                <w:b/>
                <w:noProof/>
                <w:highlight w:val="yellow"/>
              </w:rPr>
              <w:t xml:space="preserve"> == </w:t>
            </w:r>
            <w:r>
              <w:rPr>
                <w:b/>
                <w:noProof/>
                <w:highlight w:val="yellow"/>
              </w:rPr>
              <w:t>13</w:t>
            </w:r>
            <w:r w:rsidRPr="00025E1D">
              <w:rPr>
                <w:b/>
                <w:noProof/>
                <w:highlight w:val="yellow"/>
              </w:rPr>
              <w:t>)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4509FF1" w14:textId="77777777" w:rsidR="002E4989" w:rsidRPr="00025E1D" w:rsidRDefault="002E4989" w:rsidP="002E4989">
            <w:pPr>
              <w:pStyle w:val="tableheading"/>
              <w:spacing w:before="20" w:after="40"/>
              <w:jc w:val="center"/>
              <w:rPr>
                <w:b w:val="0"/>
                <w:bCs w:val="0"/>
                <w:noProof/>
                <w:highlight w:val="yellow"/>
              </w:rPr>
            </w:pPr>
            <w:r w:rsidRPr="00025E1D">
              <w:rPr>
                <w:b w:val="0"/>
                <w:bCs w:val="0"/>
                <w:noProof/>
                <w:highlight w:val="yellow"/>
              </w:rPr>
              <w:t>u(4)</w:t>
            </w:r>
          </w:p>
        </w:tc>
      </w:tr>
      <w:tr w:rsidR="002E4989" w:rsidRPr="003F3F11" w14:paraId="32CB924D" w14:textId="77777777" w:rsidTr="002E4989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FB74105" w14:textId="69EF38EE" w:rsidR="002E4989" w:rsidRPr="00025E1D" w:rsidRDefault="002E4989" w:rsidP="002E4989">
            <w:pPr>
              <w:pStyle w:val="tablesyntax"/>
              <w:spacing w:before="20" w:after="40"/>
              <w:rPr>
                <w:b/>
                <w:noProof/>
                <w:highlight w:val="yellow"/>
              </w:rPr>
            </w:pPr>
            <w:r w:rsidRPr="00025E1D">
              <w:rPr>
                <w:noProof/>
                <w:highlight w:val="yellow"/>
              </w:rPr>
              <w:tab/>
            </w:r>
            <w:r w:rsidRPr="00025E1D">
              <w:rPr>
                <w:noProof/>
                <w:highlight w:val="yellow"/>
              </w:rPr>
              <w:tab/>
            </w:r>
            <w:r w:rsidRPr="00025E1D">
              <w:rPr>
                <w:noProof/>
                <w:highlight w:val="yellow"/>
              </w:rPr>
              <w:tab/>
            </w:r>
            <w:r w:rsidRPr="00025E1D">
              <w:rPr>
                <w:b/>
                <w:highlight w:val="yellow"/>
              </w:rPr>
              <w:t>num_frame_repetition_</w:t>
            </w:r>
            <w:r w:rsidR="000E6A07" w:rsidRPr="00025E1D">
              <w:rPr>
                <w:b/>
                <w:highlight w:val="yellow"/>
              </w:rPr>
              <w:t>minus</w:t>
            </w:r>
            <w:r w:rsidR="000E6A07">
              <w:rPr>
                <w:b/>
                <w:highlight w:val="yellow"/>
              </w:rPr>
              <w:t>3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4462A25" w14:textId="77777777" w:rsidR="002E4989" w:rsidRPr="00025E1D" w:rsidRDefault="002E4989" w:rsidP="002E4989">
            <w:pPr>
              <w:pStyle w:val="tableheading"/>
              <w:spacing w:before="20" w:after="40"/>
              <w:rPr>
                <w:b w:val="0"/>
                <w:bCs w:val="0"/>
                <w:noProof/>
                <w:highlight w:val="yellow"/>
              </w:rPr>
            </w:pPr>
            <w:r w:rsidRPr="00025E1D">
              <w:rPr>
                <w:b w:val="0"/>
                <w:bCs w:val="0"/>
                <w:noProof/>
                <w:highlight w:val="yellow"/>
              </w:rPr>
              <w:t xml:space="preserve">      u(4)</w:t>
            </w:r>
          </w:p>
        </w:tc>
      </w:tr>
      <w:tr w:rsidR="002E4989" w:rsidRPr="003F3F11" w14:paraId="13B8073C" w14:textId="77777777" w:rsidTr="002E4989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B86B0A" w14:textId="77777777" w:rsidR="002E4989" w:rsidRPr="003F3F11" w:rsidRDefault="002E4989" w:rsidP="002E4989">
            <w:pPr>
              <w:pStyle w:val="tablesyntax"/>
              <w:spacing w:before="20" w:after="40"/>
              <w:rPr>
                <w:b/>
                <w:noProof/>
              </w:rPr>
            </w:pPr>
            <w:r w:rsidRPr="003F3F11">
              <w:rPr>
                <w:noProof/>
              </w:rPr>
              <w:tab/>
            </w:r>
            <w:r w:rsidRPr="003F3F11">
              <w:rPr>
                <w:noProof/>
              </w:rPr>
              <w:tab/>
            </w:r>
            <w:r w:rsidRPr="003F3F11">
              <w:rPr>
                <w:b/>
                <w:noProof/>
              </w:rPr>
              <w:t>source_scan_type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BEF3B05" w14:textId="77777777" w:rsidR="002E4989" w:rsidRPr="003F3F11" w:rsidRDefault="002E4989" w:rsidP="002E4989">
            <w:pPr>
              <w:pStyle w:val="tableheading"/>
              <w:spacing w:before="20" w:after="40"/>
              <w:jc w:val="center"/>
              <w:rPr>
                <w:b w:val="0"/>
                <w:bCs w:val="0"/>
                <w:noProof/>
              </w:rPr>
            </w:pPr>
            <w:r w:rsidRPr="003F3F11">
              <w:rPr>
                <w:b w:val="0"/>
                <w:bCs w:val="0"/>
                <w:noProof/>
              </w:rPr>
              <w:t>u(2)</w:t>
            </w:r>
          </w:p>
        </w:tc>
      </w:tr>
      <w:tr w:rsidR="002E4989" w:rsidRPr="003F3F11" w14:paraId="4356B307" w14:textId="77777777" w:rsidTr="002E4989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5FA492A" w14:textId="77777777" w:rsidR="002E4989" w:rsidRPr="003F3F11" w:rsidRDefault="002E4989" w:rsidP="002E4989">
            <w:pPr>
              <w:pStyle w:val="tablesyntax"/>
              <w:spacing w:before="20" w:after="40"/>
              <w:rPr>
                <w:b/>
                <w:noProof/>
              </w:rPr>
            </w:pPr>
            <w:r w:rsidRPr="003F3F11">
              <w:rPr>
                <w:noProof/>
              </w:rPr>
              <w:tab/>
            </w:r>
            <w:r w:rsidRPr="003F3F11">
              <w:rPr>
                <w:noProof/>
              </w:rPr>
              <w:tab/>
            </w:r>
            <w:r w:rsidRPr="003F3F11">
              <w:rPr>
                <w:b/>
                <w:noProof/>
              </w:rPr>
              <w:t>duplicate_flag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D584DC" w14:textId="77777777" w:rsidR="002E4989" w:rsidRPr="003F3F11" w:rsidRDefault="002E4989" w:rsidP="002E4989">
            <w:pPr>
              <w:pStyle w:val="tableheading"/>
              <w:spacing w:before="20" w:after="40"/>
              <w:jc w:val="center"/>
              <w:rPr>
                <w:b w:val="0"/>
                <w:bCs w:val="0"/>
                <w:noProof/>
              </w:rPr>
            </w:pPr>
            <w:r w:rsidRPr="003F3F11">
              <w:rPr>
                <w:b w:val="0"/>
                <w:bCs w:val="0"/>
                <w:noProof/>
              </w:rPr>
              <w:t>u(1)</w:t>
            </w:r>
          </w:p>
        </w:tc>
      </w:tr>
      <w:tr w:rsidR="002E4989" w:rsidRPr="003F3F11" w14:paraId="5C921DCA" w14:textId="77777777" w:rsidTr="002E4989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01EFBD7" w14:textId="77777777" w:rsidR="002E4989" w:rsidRPr="003F3F11" w:rsidRDefault="002E4989" w:rsidP="002E4989">
            <w:pPr>
              <w:pStyle w:val="tablesyntax"/>
              <w:spacing w:before="20" w:after="40"/>
              <w:rPr>
                <w:noProof/>
              </w:rPr>
            </w:pPr>
            <w:r w:rsidRPr="003F3F11">
              <w:rPr>
                <w:noProof/>
              </w:rPr>
              <w:tab/>
              <w:t>}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FB06150" w14:textId="77777777" w:rsidR="002E4989" w:rsidRPr="003F3F11" w:rsidRDefault="002E4989" w:rsidP="002E4989">
            <w:pPr>
              <w:pStyle w:val="tableheading"/>
              <w:spacing w:before="20" w:after="40"/>
              <w:rPr>
                <w:b w:val="0"/>
                <w:bCs w:val="0"/>
                <w:noProof/>
              </w:rPr>
            </w:pPr>
          </w:p>
        </w:tc>
      </w:tr>
    </w:tbl>
    <w:p w14:paraId="6C8DC597" w14:textId="77777777" w:rsidR="002E4989" w:rsidRDefault="002E4989" w:rsidP="002E4989"/>
    <w:tbl>
      <w:tblPr>
        <w:tblW w:w="81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1127"/>
        <w:gridCol w:w="3042"/>
        <w:gridCol w:w="3954"/>
      </w:tblGrid>
      <w:tr w:rsidR="002E4989" w:rsidRPr="00D02658" w14:paraId="3D2030A9" w14:textId="77777777" w:rsidTr="002E4989">
        <w:trPr>
          <w:cantSplit/>
          <w:trHeight w:val="144"/>
          <w:jc w:val="center"/>
        </w:trPr>
        <w:tc>
          <w:tcPr>
            <w:tcW w:w="1127" w:type="dxa"/>
          </w:tcPr>
          <w:p w14:paraId="15E231B0" w14:textId="77777777" w:rsidR="002E4989" w:rsidRPr="00D02658" w:rsidRDefault="002E4989" w:rsidP="002E4989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SimSun"/>
                <w:noProof/>
                <w:sz w:val="20"/>
                <w:lang w:val="en-GB"/>
              </w:rPr>
            </w:pPr>
            <w:r w:rsidRPr="00D02658">
              <w:rPr>
                <w:rFonts w:eastAsia="SimSun"/>
                <w:b/>
                <w:bCs/>
                <w:sz w:val="20"/>
                <w:lang w:val="en-GB"/>
              </w:rPr>
              <w:lastRenderedPageBreak/>
              <w:t>Value</w:t>
            </w:r>
          </w:p>
        </w:tc>
        <w:tc>
          <w:tcPr>
            <w:tcW w:w="3042" w:type="dxa"/>
          </w:tcPr>
          <w:p w14:paraId="2198DBEB" w14:textId="77777777" w:rsidR="002E4989" w:rsidRPr="00D02658" w:rsidRDefault="002E4989" w:rsidP="002E4989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SimSun"/>
                <w:noProof/>
                <w:sz w:val="20"/>
                <w:lang w:val="en-GB"/>
              </w:rPr>
            </w:pPr>
            <w:r w:rsidRPr="00D02658">
              <w:rPr>
                <w:rFonts w:eastAsia="SimSun"/>
                <w:b/>
                <w:bCs/>
                <w:sz w:val="20"/>
                <w:lang w:val="en-GB"/>
              </w:rPr>
              <w:t>Indicated display of picture</w:t>
            </w:r>
          </w:p>
        </w:tc>
        <w:tc>
          <w:tcPr>
            <w:tcW w:w="3954" w:type="dxa"/>
          </w:tcPr>
          <w:p w14:paraId="00399BF2" w14:textId="77777777" w:rsidR="002E4989" w:rsidRPr="00D02658" w:rsidRDefault="002E4989" w:rsidP="002E4989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SimSun"/>
                <w:noProof/>
                <w:sz w:val="20"/>
                <w:lang w:val="en-GB"/>
              </w:rPr>
            </w:pPr>
            <w:r w:rsidRPr="00D02658">
              <w:rPr>
                <w:rFonts w:eastAsia="SimSun"/>
                <w:b/>
                <w:bCs/>
                <w:sz w:val="20"/>
                <w:lang w:val="en-GB"/>
              </w:rPr>
              <w:t>Restrictions</w:t>
            </w:r>
          </w:p>
        </w:tc>
      </w:tr>
      <w:tr w:rsidR="002E4989" w:rsidRPr="00D02658" w14:paraId="151B7457" w14:textId="77777777" w:rsidTr="002E4989">
        <w:trPr>
          <w:cantSplit/>
          <w:trHeight w:val="144"/>
          <w:jc w:val="center"/>
        </w:trPr>
        <w:tc>
          <w:tcPr>
            <w:tcW w:w="1127" w:type="dxa"/>
          </w:tcPr>
          <w:p w14:paraId="16F7A182" w14:textId="77777777" w:rsidR="002E4989" w:rsidRPr="00D02658" w:rsidRDefault="002E4989" w:rsidP="002E4989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SimSun"/>
                <w:noProof/>
                <w:sz w:val="20"/>
                <w:lang w:val="en-GB"/>
              </w:rPr>
            </w:pPr>
            <w:r w:rsidRPr="00D02658">
              <w:rPr>
                <w:rFonts w:eastAsia="SimSun"/>
                <w:sz w:val="20"/>
                <w:lang w:val="en-GB"/>
              </w:rPr>
              <w:t>0</w:t>
            </w:r>
          </w:p>
        </w:tc>
        <w:tc>
          <w:tcPr>
            <w:tcW w:w="3042" w:type="dxa"/>
          </w:tcPr>
          <w:p w14:paraId="34FBBF7C" w14:textId="77777777" w:rsidR="002E4989" w:rsidRPr="00D02658" w:rsidRDefault="002E4989" w:rsidP="002E4989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SimSun"/>
                <w:noProof/>
                <w:sz w:val="20"/>
                <w:lang w:val="en-GB"/>
              </w:rPr>
            </w:pPr>
            <w:r w:rsidRPr="00D02658">
              <w:rPr>
                <w:rFonts w:eastAsia="SimSun"/>
                <w:sz w:val="20"/>
                <w:lang w:val="en-GB"/>
              </w:rPr>
              <w:t>(progressive) Frame</w:t>
            </w:r>
          </w:p>
        </w:tc>
        <w:tc>
          <w:tcPr>
            <w:tcW w:w="3954" w:type="dxa"/>
          </w:tcPr>
          <w:p w14:paraId="38EDC7EC" w14:textId="77777777" w:rsidR="002E4989" w:rsidRPr="00D02658" w:rsidRDefault="002E4989" w:rsidP="002E4989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SimSun"/>
                <w:noProof/>
                <w:sz w:val="20"/>
                <w:lang w:val="en-GB"/>
              </w:rPr>
            </w:pPr>
            <w:proofErr w:type="spellStart"/>
            <w:r w:rsidRPr="00D02658">
              <w:rPr>
                <w:rFonts w:eastAsia="SimSun"/>
                <w:sz w:val="20"/>
                <w:lang w:val="en-GB" w:eastAsia="ja-JP"/>
              </w:rPr>
              <w:t>field_seq_flag</w:t>
            </w:r>
            <w:proofErr w:type="spellEnd"/>
            <w:r w:rsidRPr="00D02658">
              <w:rPr>
                <w:rFonts w:eastAsia="SimSun"/>
                <w:sz w:val="20"/>
                <w:lang w:val="en-GB" w:eastAsia="ja-JP"/>
              </w:rPr>
              <w:t xml:space="preserve"> shall be equal to 0</w:t>
            </w:r>
          </w:p>
        </w:tc>
      </w:tr>
      <w:tr w:rsidR="002E4989" w:rsidRPr="00D02658" w14:paraId="65D33599" w14:textId="77777777" w:rsidTr="002E4989">
        <w:trPr>
          <w:cantSplit/>
          <w:trHeight w:val="144"/>
          <w:jc w:val="center"/>
        </w:trPr>
        <w:tc>
          <w:tcPr>
            <w:tcW w:w="1127" w:type="dxa"/>
          </w:tcPr>
          <w:p w14:paraId="594AEBA5" w14:textId="77777777" w:rsidR="002E4989" w:rsidRPr="00D02658" w:rsidRDefault="002E4989" w:rsidP="002E4989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  <w:tab w:val="left" w:pos="2025"/>
              </w:tabs>
              <w:spacing w:before="40" w:after="40"/>
              <w:jc w:val="center"/>
              <w:rPr>
                <w:rFonts w:eastAsia="SimSun"/>
                <w:noProof/>
                <w:sz w:val="20"/>
                <w:lang w:val="en-GB"/>
              </w:rPr>
            </w:pPr>
            <w:r w:rsidRPr="00D02658">
              <w:rPr>
                <w:rFonts w:eastAsia="SimSun"/>
                <w:sz w:val="20"/>
                <w:lang w:val="en-GB"/>
              </w:rPr>
              <w:t>1</w:t>
            </w:r>
          </w:p>
        </w:tc>
        <w:tc>
          <w:tcPr>
            <w:tcW w:w="3042" w:type="dxa"/>
          </w:tcPr>
          <w:p w14:paraId="2A3F0211" w14:textId="77777777" w:rsidR="002E4989" w:rsidRPr="00D02658" w:rsidRDefault="002E4989" w:rsidP="002E4989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  <w:tab w:val="left" w:pos="2025"/>
              </w:tabs>
              <w:spacing w:before="40" w:after="40"/>
              <w:jc w:val="center"/>
              <w:rPr>
                <w:rFonts w:eastAsia="SimSun"/>
                <w:noProof/>
                <w:sz w:val="20"/>
                <w:lang w:val="en-GB"/>
              </w:rPr>
            </w:pPr>
            <w:r w:rsidRPr="00D02658">
              <w:rPr>
                <w:rFonts w:eastAsia="SimSun"/>
                <w:sz w:val="20"/>
                <w:lang w:val="en-GB"/>
              </w:rPr>
              <w:t>Top field</w:t>
            </w:r>
          </w:p>
        </w:tc>
        <w:tc>
          <w:tcPr>
            <w:tcW w:w="3954" w:type="dxa"/>
          </w:tcPr>
          <w:p w14:paraId="4E3F19F2" w14:textId="77777777" w:rsidR="002E4989" w:rsidRPr="00D02658" w:rsidRDefault="002E4989" w:rsidP="002E4989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  <w:tab w:val="left" w:pos="2025"/>
              </w:tabs>
              <w:spacing w:before="40" w:after="40"/>
              <w:jc w:val="center"/>
              <w:rPr>
                <w:rFonts w:eastAsia="SimSun"/>
                <w:noProof/>
                <w:sz w:val="20"/>
                <w:lang w:val="en-GB"/>
              </w:rPr>
            </w:pPr>
            <w:proofErr w:type="spellStart"/>
            <w:r w:rsidRPr="00D02658">
              <w:rPr>
                <w:rFonts w:eastAsia="SimSun"/>
                <w:sz w:val="20"/>
                <w:lang w:val="en-GB" w:eastAsia="ja-JP"/>
              </w:rPr>
              <w:t>field_seq_flag</w:t>
            </w:r>
            <w:proofErr w:type="spellEnd"/>
            <w:r w:rsidRPr="00D02658">
              <w:rPr>
                <w:rFonts w:eastAsia="SimSun"/>
                <w:sz w:val="20"/>
                <w:lang w:val="en-GB" w:eastAsia="ja-JP"/>
              </w:rPr>
              <w:t xml:space="preserve"> shall be equal to 1</w:t>
            </w:r>
          </w:p>
        </w:tc>
      </w:tr>
      <w:tr w:rsidR="002E4989" w:rsidRPr="00D02658" w14:paraId="07AF3D29" w14:textId="77777777" w:rsidTr="002E4989">
        <w:trPr>
          <w:cantSplit/>
          <w:trHeight w:val="144"/>
          <w:jc w:val="center"/>
        </w:trPr>
        <w:tc>
          <w:tcPr>
            <w:tcW w:w="1127" w:type="dxa"/>
          </w:tcPr>
          <w:p w14:paraId="72BC22DE" w14:textId="77777777" w:rsidR="002E4989" w:rsidRPr="00D02658" w:rsidRDefault="002E4989" w:rsidP="002E4989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SimSun"/>
                <w:noProof/>
                <w:sz w:val="20"/>
                <w:lang w:val="en-GB"/>
              </w:rPr>
            </w:pPr>
            <w:r w:rsidRPr="00D02658">
              <w:rPr>
                <w:rFonts w:eastAsia="SimSun"/>
                <w:sz w:val="20"/>
                <w:lang w:val="en-GB"/>
              </w:rPr>
              <w:t>2</w:t>
            </w:r>
          </w:p>
        </w:tc>
        <w:tc>
          <w:tcPr>
            <w:tcW w:w="3042" w:type="dxa"/>
          </w:tcPr>
          <w:p w14:paraId="36929B41" w14:textId="77777777" w:rsidR="002E4989" w:rsidRPr="00D02658" w:rsidRDefault="002E4989" w:rsidP="002E4989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SimSun"/>
                <w:noProof/>
                <w:sz w:val="20"/>
                <w:lang w:val="en-GB"/>
              </w:rPr>
            </w:pPr>
            <w:r w:rsidRPr="00D02658">
              <w:rPr>
                <w:rFonts w:eastAsia="SimSun"/>
                <w:sz w:val="20"/>
                <w:lang w:val="en-GB"/>
              </w:rPr>
              <w:t>Bottom field</w:t>
            </w:r>
          </w:p>
        </w:tc>
        <w:tc>
          <w:tcPr>
            <w:tcW w:w="3954" w:type="dxa"/>
          </w:tcPr>
          <w:p w14:paraId="315AE927" w14:textId="77777777" w:rsidR="002E4989" w:rsidRPr="00D02658" w:rsidRDefault="002E4989" w:rsidP="002E4989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SimSun"/>
                <w:noProof/>
                <w:sz w:val="20"/>
                <w:lang w:val="en-GB"/>
              </w:rPr>
            </w:pPr>
            <w:proofErr w:type="spellStart"/>
            <w:r w:rsidRPr="00D02658">
              <w:rPr>
                <w:rFonts w:eastAsia="SimSun"/>
                <w:sz w:val="20"/>
                <w:lang w:val="en-GB" w:eastAsia="ja-JP"/>
              </w:rPr>
              <w:t>field_seq_flag</w:t>
            </w:r>
            <w:proofErr w:type="spellEnd"/>
            <w:r w:rsidRPr="00D02658">
              <w:rPr>
                <w:rFonts w:eastAsia="SimSun"/>
                <w:sz w:val="20"/>
                <w:lang w:val="en-GB" w:eastAsia="ja-JP"/>
              </w:rPr>
              <w:t xml:space="preserve"> shall be equal to 1</w:t>
            </w:r>
          </w:p>
        </w:tc>
      </w:tr>
      <w:tr w:rsidR="002E4989" w:rsidRPr="00D02658" w14:paraId="14F9E708" w14:textId="77777777" w:rsidTr="002E4989">
        <w:trPr>
          <w:cantSplit/>
          <w:trHeight w:val="144"/>
          <w:jc w:val="center"/>
        </w:trPr>
        <w:tc>
          <w:tcPr>
            <w:tcW w:w="1127" w:type="dxa"/>
          </w:tcPr>
          <w:p w14:paraId="68CA0603" w14:textId="77777777" w:rsidR="002E4989" w:rsidRPr="00D02658" w:rsidRDefault="002E4989" w:rsidP="002E4989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SimSun"/>
                <w:noProof/>
                <w:sz w:val="20"/>
                <w:lang w:val="en-GB"/>
              </w:rPr>
            </w:pPr>
            <w:r w:rsidRPr="00D02658">
              <w:rPr>
                <w:rFonts w:eastAsia="SimSun"/>
                <w:sz w:val="20"/>
                <w:lang w:val="en-GB"/>
              </w:rPr>
              <w:t>3</w:t>
            </w:r>
          </w:p>
        </w:tc>
        <w:tc>
          <w:tcPr>
            <w:tcW w:w="3042" w:type="dxa"/>
          </w:tcPr>
          <w:p w14:paraId="2955A32B" w14:textId="77777777" w:rsidR="002E4989" w:rsidRPr="00D02658" w:rsidRDefault="002E4989" w:rsidP="002E4989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SimSun"/>
                <w:noProof/>
                <w:sz w:val="20"/>
                <w:lang w:val="en-GB"/>
              </w:rPr>
            </w:pPr>
            <w:r w:rsidRPr="00D02658">
              <w:rPr>
                <w:rFonts w:eastAsia="SimSun"/>
                <w:sz w:val="20"/>
                <w:lang w:val="en-GB"/>
              </w:rPr>
              <w:t>Top field, bottom field, in that order</w:t>
            </w:r>
          </w:p>
        </w:tc>
        <w:tc>
          <w:tcPr>
            <w:tcW w:w="3954" w:type="dxa"/>
          </w:tcPr>
          <w:p w14:paraId="556168AF" w14:textId="77777777" w:rsidR="002E4989" w:rsidRPr="00D02658" w:rsidRDefault="002E4989" w:rsidP="002E4989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SimSun"/>
                <w:noProof/>
                <w:sz w:val="20"/>
                <w:lang w:val="en-GB"/>
              </w:rPr>
            </w:pPr>
            <w:proofErr w:type="spellStart"/>
            <w:r w:rsidRPr="00D02658">
              <w:rPr>
                <w:rFonts w:eastAsia="SimSun"/>
                <w:sz w:val="20"/>
                <w:lang w:val="en-GB" w:eastAsia="ja-JP"/>
              </w:rPr>
              <w:t>field_seq_flag</w:t>
            </w:r>
            <w:proofErr w:type="spellEnd"/>
            <w:r w:rsidRPr="00D02658">
              <w:rPr>
                <w:rFonts w:eastAsia="SimSun"/>
                <w:sz w:val="20"/>
                <w:lang w:val="en-GB" w:eastAsia="ja-JP"/>
              </w:rPr>
              <w:t xml:space="preserve"> shall be equal to 0</w:t>
            </w:r>
          </w:p>
        </w:tc>
      </w:tr>
      <w:tr w:rsidR="002E4989" w:rsidRPr="00D02658" w14:paraId="5D3A7C6E" w14:textId="77777777" w:rsidTr="002E4989">
        <w:trPr>
          <w:cantSplit/>
          <w:trHeight w:val="144"/>
          <w:jc w:val="center"/>
        </w:trPr>
        <w:tc>
          <w:tcPr>
            <w:tcW w:w="1127" w:type="dxa"/>
          </w:tcPr>
          <w:p w14:paraId="5220CF22" w14:textId="77777777" w:rsidR="002E4989" w:rsidRPr="00D02658" w:rsidRDefault="002E4989" w:rsidP="002E4989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SimSun"/>
                <w:noProof/>
                <w:sz w:val="20"/>
                <w:lang w:val="en-GB"/>
              </w:rPr>
            </w:pPr>
            <w:r w:rsidRPr="00D02658">
              <w:rPr>
                <w:rFonts w:eastAsia="SimSun"/>
                <w:sz w:val="20"/>
                <w:lang w:val="en-GB"/>
              </w:rPr>
              <w:t>4</w:t>
            </w:r>
          </w:p>
        </w:tc>
        <w:tc>
          <w:tcPr>
            <w:tcW w:w="3042" w:type="dxa"/>
          </w:tcPr>
          <w:p w14:paraId="4FB73227" w14:textId="77777777" w:rsidR="002E4989" w:rsidRPr="00D02658" w:rsidRDefault="002E4989" w:rsidP="002E4989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SimSun"/>
                <w:noProof/>
                <w:sz w:val="20"/>
                <w:lang w:val="en-GB"/>
              </w:rPr>
            </w:pPr>
            <w:r w:rsidRPr="00D02658">
              <w:rPr>
                <w:rFonts w:eastAsia="SimSun"/>
                <w:sz w:val="20"/>
                <w:lang w:val="en-GB"/>
              </w:rPr>
              <w:t>Bottom field, top field, in that order</w:t>
            </w:r>
          </w:p>
        </w:tc>
        <w:tc>
          <w:tcPr>
            <w:tcW w:w="3954" w:type="dxa"/>
          </w:tcPr>
          <w:p w14:paraId="420BE419" w14:textId="77777777" w:rsidR="002E4989" w:rsidRPr="00D02658" w:rsidRDefault="002E4989" w:rsidP="002E4989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SimSun"/>
                <w:noProof/>
                <w:sz w:val="20"/>
                <w:lang w:val="en-GB"/>
              </w:rPr>
            </w:pPr>
            <w:proofErr w:type="spellStart"/>
            <w:r w:rsidRPr="00D02658">
              <w:rPr>
                <w:rFonts w:eastAsia="SimSun"/>
                <w:sz w:val="20"/>
                <w:lang w:val="en-GB" w:eastAsia="ja-JP"/>
              </w:rPr>
              <w:t>field_seq_flag</w:t>
            </w:r>
            <w:proofErr w:type="spellEnd"/>
            <w:r w:rsidRPr="00D02658">
              <w:rPr>
                <w:rFonts w:eastAsia="SimSun"/>
                <w:sz w:val="20"/>
                <w:lang w:val="en-GB" w:eastAsia="ja-JP"/>
              </w:rPr>
              <w:t xml:space="preserve"> shall be equal to 0</w:t>
            </w:r>
          </w:p>
        </w:tc>
      </w:tr>
      <w:tr w:rsidR="002E4989" w:rsidRPr="00D02658" w14:paraId="4E6854C0" w14:textId="77777777" w:rsidTr="002E4989">
        <w:trPr>
          <w:cantSplit/>
          <w:trHeight w:val="144"/>
          <w:jc w:val="center"/>
        </w:trPr>
        <w:tc>
          <w:tcPr>
            <w:tcW w:w="1127" w:type="dxa"/>
          </w:tcPr>
          <w:p w14:paraId="27C470A3" w14:textId="77777777" w:rsidR="002E4989" w:rsidRPr="00D02658" w:rsidRDefault="002E4989" w:rsidP="002E4989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SimSun"/>
                <w:noProof/>
                <w:sz w:val="20"/>
                <w:lang w:val="en-GB"/>
              </w:rPr>
            </w:pPr>
            <w:r w:rsidRPr="00D02658">
              <w:rPr>
                <w:rFonts w:eastAsia="SimSun"/>
                <w:sz w:val="20"/>
                <w:lang w:val="en-GB"/>
              </w:rPr>
              <w:t>5</w:t>
            </w:r>
          </w:p>
        </w:tc>
        <w:tc>
          <w:tcPr>
            <w:tcW w:w="3042" w:type="dxa"/>
          </w:tcPr>
          <w:p w14:paraId="3621ED8A" w14:textId="77777777" w:rsidR="002E4989" w:rsidRPr="00D02658" w:rsidRDefault="002E4989" w:rsidP="002E4989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SimSun"/>
                <w:noProof/>
                <w:sz w:val="20"/>
                <w:lang w:val="en-GB"/>
              </w:rPr>
            </w:pPr>
            <w:r w:rsidRPr="00D02658">
              <w:rPr>
                <w:rFonts w:eastAsia="SimSun"/>
                <w:sz w:val="20"/>
                <w:lang w:val="en-GB"/>
              </w:rPr>
              <w:t>Top field, bottom field, top field repeated, in that order</w:t>
            </w:r>
          </w:p>
        </w:tc>
        <w:tc>
          <w:tcPr>
            <w:tcW w:w="3954" w:type="dxa"/>
          </w:tcPr>
          <w:p w14:paraId="4EA2962E" w14:textId="77777777" w:rsidR="002E4989" w:rsidRPr="00D02658" w:rsidRDefault="002E4989" w:rsidP="002E4989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SimSun"/>
                <w:noProof/>
                <w:sz w:val="20"/>
                <w:lang w:val="en-GB"/>
              </w:rPr>
            </w:pPr>
            <w:proofErr w:type="spellStart"/>
            <w:r w:rsidRPr="00D02658">
              <w:rPr>
                <w:rFonts w:eastAsia="SimSun"/>
                <w:sz w:val="20"/>
                <w:lang w:val="en-GB" w:eastAsia="ja-JP"/>
              </w:rPr>
              <w:t>field_seq_flag</w:t>
            </w:r>
            <w:proofErr w:type="spellEnd"/>
            <w:r w:rsidRPr="00D02658">
              <w:rPr>
                <w:rFonts w:eastAsia="SimSun"/>
                <w:sz w:val="20"/>
                <w:lang w:val="en-GB" w:eastAsia="ja-JP"/>
              </w:rPr>
              <w:t xml:space="preserve"> shall be equal to 0</w:t>
            </w:r>
          </w:p>
        </w:tc>
      </w:tr>
      <w:tr w:rsidR="002E4989" w:rsidRPr="00D02658" w14:paraId="00DA3513" w14:textId="77777777" w:rsidTr="002E4989">
        <w:trPr>
          <w:cantSplit/>
          <w:trHeight w:val="144"/>
          <w:jc w:val="center"/>
        </w:trPr>
        <w:tc>
          <w:tcPr>
            <w:tcW w:w="1127" w:type="dxa"/>
          </w:tcPr>
          <w:p w14:paraId="13883520" w14:textId="77777777" w:rsidR="002E4989" w:rsidRPr="00D02658" w:rsidRDefault="002E4989" w:rsidP="002E4989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SimSun"/>
                <w:noProof/>
                <w:sz w:val="20"/>
                <w:lang w:val="en-GB"/>
              </w:rPr>
            </w:pPr>
            <w:r w:rsidRPr="00D02658">
              <w:rPr>
                <w:rFonts w:eastAsia="SimSun"/>
                <w:sz w:val="20"/>
                <w:lang w:val="en-GB"/>
              </w:rPr>
              <w:t>6</w:t>
            </w:r>
          </w:p>
        </w:tc>
        <w:tc>
          <w:tcPr>
            <w:tcW w:w="3042" w:type="dxa"/>
          </w:tcPr>
          <w:p w14:paraId="6B6ACB43" w14:textId="77777777" w:rsidR="002E4989" w:rsidRPr="00D02658" w:rsidRDefault="002E4989" w:rsidP="002E4989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SimSun"/>
                <w:noProof/>
                <w:sz w:val="20"/>
                <w:lang w:val="en-GB"/>
              </w:rPr>
            </w:pPr>
            <w:r w:rsidRPr="00D02658">
              <w:rPr>
                <w:rFonts w:eastAsia="SimSun"/>
                <w:sz w:val="20"/>
                <w:lang w:val="en-GB"/>
              </w:rPr>
              <w:t>Bottom field, top field, bottom field repeated, in that order</w:t>
            </w:r>
          </w:p>
        </w:tc>
        <w:tc>
          <w:tcPr>
            <w:tcW w:w="3954" w:type="dxa"/>
          </w:tcPr>
          <w:p w14:paraId="7B04C3D8" w14:textId="77777777" w:rsidR="002E4989" w:rsidRPr="00D02658" w:rsidRDefault="002E4989" w:rsidP="002E4989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SimSun"/>
                <w:noProof/>
                <w:sz w:val="20"/>
                <w:lang w:val="en-GB"/>
              </w:rPr>
            </w:pPr>
            <w:proofErr w:type="spellStart"/>
            <w:r w:rsidRPr="00D02658">
              <w:rPr>
                <w:rFonts w:eastAsia="SimSun"/>
                <w:sz w:val="20"/>
                <w:lang w:val="en-GB" w:eastAsia="ja-JP"/>
              </w:rPr>
              <w:t>field_seq_flag</w:t>
            </w:r>
            <w:proofErr w:type="spellEnd"/>
            <w:r w:rsidRPr="00D02658">
              <w:rPr>
                <w:rFonts w:eastAsia="SimSun"/>
                <w:sz w:val="20"/>
                <w:lang w:val="en-GB" w:eastAsia="ja-JP"/>
              </w:rPr>
              <w:t xml:space="preserve"> shall be equal to 0</w:t>
            </w:r>
          </w:p>
        </w:tc>
      </w:tr>
      <w:tr w:rsidR="002E4989" w:rsidRPr="00D02658" w14:paraId="198FB596" w14:textId="77777777" w:rsidTr="002E4989">
        <w:trPr>
          <w:cantSplit/>
          <w:trHeight w:val="144"/>
          <w:jc w:val="center"/>
        </w:trPr>
        <w:tc>
          <w:tcPr>
            <w:tcW w:w="1127" w:type="dxa"/>
          </w:tcPr>
          <w:p w14:paraId="4E32DA44" w14:textId="77777777" w:rsidR="002E4989" w:rsidRPr="00D02658" w:rsidRDefault="002E4989" w:rsidP="002E4989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SimSun"/>
                <w:noProof/>
                <w:sz w:val="20"/>
                <w:lang w:val="en-GB"/>
              </w:rPr>
            </w:pPr>
            <w:r w:rsidRPr="00D02658">
              <w:rPr>
                <w:rFonts w:eastAsia="SimSun"/>
                <w:sz w:val="20"/>
                <w:lang w:val="en-GB"/>
              </w:rPr>
              <w:t>7</w:t>
            </w:r>
          </w:p>
        </w:tc>
        <w:tc>
          <w:tcPr>
            <w:tcW w:w="3042" w:type="dxa"/>
          </w:tcPr>
          <w:p w14:paraId="0FEC3DAC" w14:textId="77777777" w:rsidR="002E4989" w:rsidRPr="00D02658" w:rsidRDefault="002E4989" w:rsidP="002E4989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SimSun"/>
                <w:noProof/>
                <w:sz w:val="20"/>
                <w:lang w:val="en-GB"/>
              </w:rPr>
            </w:pPr>
            <w:r w:rsidRPr="00D02658">
              <w:rPr>
                <w:rFonts w:eastAsia="SimSun"/>
                <w:sz w:val="20"/>
                <w:lang w:val="en-GB"/>
              </w:rPr>
              <w:t>Frame doubling</w:t>
            </w:r>
          </w:p>
        </w:tc>
        <w:tc>
          <w:tcPr>
            <w:tcW w:w="3954" w:type="dxa"/>
          </w:tcPr>
          <w:p w14:paraId="75069BB0" w14:textId="77777777" w:rsidR="002E4989" w:rsidRPr="00D02658" w:rsidRDefault="002E4989" w:rsidP="002E4989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SimSun"/>
                <w:noProof/>
                <w:sz w:val="20"/>
                <w:lang w:val="en-GB"/>
              </w:rPr>
            </w:pPr>
            <w:proofErr w:type="spellStart"/>
            <w:r w:rsidRPr="00D02658">
              <w:rPr>
                <w:rFonts w:eastAsia="SimSun"/>
                <w:sz w:val="20"/>
                <w:lang w:val="en-GB" w:eastAsia="ja-JP"/>
              </w:rPr>
              <w:t>field_seq_flag</w:t>
            </w:r>
            <w:proofErr w:type="spellEnd"/>
            <w:r w:rsidRPr="00D02658">
              <w:rPr>
                <w:rFonts w:eastAsia="SimSun"/>
                <w:sz w:val="20"/>
                <w:lang w:val="en-GB" w:eastAsia="ja-JP"/>
              </w:rPr>
              <w:t xml:space="preserve"> shall be equal to 0</w:t>
            </w:r>
            <w:r w:rsidRPr="00D02658">
              <w:rPr>
                <w:rFonts w:eastAsia="SimSun"/>
                <w:sz w:val="20"/>
                <w:lang w:val="en-GB" w:eastAsia="ja-JP"/>
              </w:rPr>
              <w:br/>
            </w:r>
            <w:proofErr w:type="spellStart"/>
            <w:r w:rsidRPr="00D02658">
              <w:rPr>
                <w:rFonts w:eastAsia="SimSun"/>
                <w:sz w:val="20"/>
                <w:lang w:val="en-GB" w:eastAsia="ja-JP"/>
              </w:rPr>
              <w:t>fixed_pic_rate_within_cvs_flag</w:t>
            </w:r>
            <w:proofErr w:type="spellEnd"/>
            <w:r w:rsidRPr="00D02658">
              <w:rPr>
                <w:rFonts w:eastAsia="SimSun"/>
                <w:sz w:val="20"/>
                <w:lang w:val="en-GB" w:eastAsia="ja-JP"/>
              </w:rPr>
              <w:t xml:space="preserve"> shall be equal to 1</w:t>
            </w:r>
          </w:p>
        </w:tc>
      </w:tr>
      <w:tr w:rsidR="002E4989" w:rsidRPr="00D02658" w14:paraId="61EE7106" w14:textId="77777777" w:rsidTr="002E4989">
        <w:trPr>
          <w:cantSplit/>
          <w:trHeight w:val="144"/>
          <w:jc w:val="center"/>
        </w:trPr>
        <w:tc>
          <w:tcPr>
            <w:tcW w:w="1127" w:type="dxa"/>
          </w:tcPr>
          <w:p w14:paraId="3935FEB4" w14:textId="77777777" w:rsidR="002E4989" w:rsidRPr="00D02658" w:rsidRDefault="002E4989" w:rsidP="002E4989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SimSun"/>
                <w:noProof/>
                <w:sz w:val="20"/>
                <w:lang w:val="en-GB"/>
              </w:rPr>
            </w:pPr>
            <w:r w:rsidRPr="00D02658">
              <w:rPr>
                <w:rFonts w:eastAsia="SimSun"/>
                <w:sz w:val="20"/>
                <w:lang w:val="en-GB"/>
              </w:rPr>
              <w:t>8</w:t>
            </w:r>
          </w:p>
        </w:tc>
        <w:tc>
          <w:tcPr>
            <w:tcW w:w="3042" w:type="dxa"/>
          </w:tcPr>
          <w:p w14:paraId="6779169B" w14:textId="77777777" w:rsidR="002E4989" w:rsidRPr="00D02658" w:rsidRDefault="002E4989" w:rsidP="002E4989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SimSun"/>
                <w:noProof/>
                <w:sz w:val="20"/>
                <w:lang w:val="en-GB"/>
              </w:rPr>
            </w:pPr>
            <w:r w:rsidRPr="00D02658">
              <w:rPr>
                <w:rFonts w:eastAsia="SimSun"/>
                <w:sz w:val="20"/>
                <w:lang w:val="en-GB"/>
              </w:rPr>
              <w:t>Frame tripling</w:t>
            </w:r>
          </w:p>
        </w:tc>
        <w:tc>
          <w:tcPr>
            <w:tcW w:w="3954" w:type="dxa"/>
          </w:tcPr>
          <w:p w14:paraId="2B6522A2" w14:textId="77777777" w:rsidR="002E4989" w:rsidRPr="00D02658" w:rsidRDefault="002E4989" w:rsidP="002E4989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SimSun"/>
                <w:noProof/>
                <w:sz w:val="20"/>
                <w:lang w:val="en-GB"/>
              </w:rPr>
            </w:pPr>
            <w:proofErr w:type="spellStart"/>
            <w:r w:rsidRPr="00D02658">
              <w:rPr>
                <w:rFonts w:eastAsia="SimSun"/>
                <w:sz w:val="20"/>
                <w:lang w:val="en-GB" w:eastAsia="ja-JP"/>
              </w:rPr>
              <w:t>field_seq_flag</w:t>
            </w:r>
            <w:proofErr w:type="spellEnd"/>
            <w:r w:rsidRPr="00D02658">
              <w:rPr>
                <w:rFonts w:eastAsia="SimSun"/>
                <w:sz w:val="20"/>
                <w:lang w:val="en-GB" w:eastAsia="ja-JP"/>
              </w:rPr>
              <w:t xml:space="preserve"> shall be equal to 0</w:t>
            </w:r>
            <w:r w:rsidRPr="00D02658">
              <w:rPr>
                <w:rFonts w:eastAsia="SimSun"/>
                <w:sz w:val="20"/>
                <w:lang w:val="en-GB" w:eastAsia="ja-JP"/>
              </w:rPr>
              <w:br/>
            </w:r>
            <w:proofErr w:type="spellStart"/>
            <w:r w:rsidRPr="00D02658">
              <w:rPr>
                <w:rFonts w:eastAsia="SimSun"/>
                <w:sz w:val="20"/>
                <w:lang w:val="en-GB" w:eastAsia="ja-JP"/>
              </w:rPr>
              <w:t>fixed_pic_rate_within_cvs_flag</w:t>
            </w:r>
            <w:proofErr w:type="spellEnd"/>
            <w:r w:rsidRPr="00D02658">
              <w:rPr>
                <w:rFonts w:eastAsia="SimSun"/>
                <w:sz w:val="20"/>
                <w:lang w:val="en-GB" w:eastAsia="ja-JP"/>
              </w:rPr>
              <w:t xml:space="preserve"> shall be equal to 1</w:t>
            </w:r>
          </w:p>
        </w:tc>
      </w:tr>
      <w:tr w:rsidR="002E4989" w:rsidRPr="00D02658" w14:paraId="76F72999" w14:textId="77777777" w:rsidTr="002E4989">
        <w:trPr>
          <w:cantSplit/>
          <w:trHeight w:val="144"/>
          <w:jc w:val="center"/>
        </w:trPr>
        <w:tc>
          <w:tcPr>
            <w:tcW w:w="1127" w:type="dxa"/>
          </w:tcPr>
          <w:p w14:paraId="1372DAA9" w14:textId="77777777" w:rsidR="002E4989" w:rsidRPr="00D02658" w:rsidRDefault="002E4989" w:rsidP="002E4989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MS PGothic"/>
                <w:noProof/>
                <w:color w:val="000000"/>
                <w:sz w:val="20"/>
                <w:lang w:val="en-GB" w:eastAsia="ja-JP"/>
              </w:rPr>
            </w:pPr>
            <w:r w:rsidRPr="00D02658">
              <w:rPr>
                <w:rFonts w:eastAsia="SimSun"/>
                <w:sz w:val="20"/>
                <w:lang w:val="en-GB"/>
              </w:rPr>
              <w:t>9</w:t>
            </w:r>
          </w:p>
        </w:tc>
        <w:tc>
          <w:tcPr>
            <w:tcW w:w="3042" w:type="dxa"/>
          </w:tcPr>
          <w:p w14:paraId="383B32F4" w14:textId="77777777" w:rsidR="002E4989" w:rsidRPr="00D02658" w:rsidRDefault="002E4989" w:rsidP="002E4989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MS PGothic"/>
                <w:noProof/>
                <w:color w:val="000000"/>
                <w:sz w:val="20"/>
                <w:lang w:val="en-GB" w:eastAsia="ja-JP"/>
              </w:rPr>
            </w:pPr>
            <w:r w:rsidRPr="00D02658">
              <w:rPr>
                <w:rFonts w:eastAsia="SimSun"/>
                <w:sz w:val="20"/>
                <w:lang w:val="en-GB"/>
              </w:rPr>
              <w:t>Top field paired with previous bottom field in output order</w:t>
            </w:r>
          </w:p>
        </w:tc>
        <w:tc>
          <w:tcPr>
            <w:tcW w:w="3954" w:type="dxa"/>
          </w:tcPr>
          <w:p w14:paraId="521E7EE6" w14:textId="77777777" w:rsidR="002E4989" w:rsidRPr="00D02658" w:rsidRDefault="002E4989" w:rsidP="002E4989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MS PGothic"/>
                <w:noProof/>
                <w:color w:val="000000"/>
                <w:sz w:val="20"/>
                <w:lang w:val="en-GB" w:eastAsia="ja-JP"/>
              </w:rPr>
            </w:pPr>
            <w:proofErr w:type="spellStart"/>
            <w:r w:rsidRPr="00D02658">
              <w:rPr>
                <w:rFonts w:eastAsia="SimSun"/>
                <w:sz w:val="20"/>
                <w:lang w:val="en-GB" w:eastAsia="ja-JP"/>
              </w:rPr>
              <w:t>field_seq_flag</w:t>
            </w:r>
            <w:proofErr w:type="spellEnd"/>
            <w:r w:rsidRPr="00D02658">
              <w:rPr>
                <w:rFonts w:eastAsia="SimSun"/>
                <w:sz w:val="20"/>
                <w:lang w:val="en-GB" w:eastAsia="ja-JP"/>
              </w:rPr>
              <w:t xml:space="preserve"> shall be equal to 1</w:t>
            </w:r>
          </w:p>
        </w:tc>
      </w:tr>
      <w:tr w:rsidR="002E4989" w:rsidRPr="00D02658" w14:paraId="7A8AFAB6" w14:textId="77777777" w:rsidTr="002E4989">
        <w:trPr>
          <w:cantSplit/>
          <w:trHeight w:val="144"/>
          <w:jc w:val="center"/>
        </w:trPr>
        <w:tc>
          <w:tcPr>
            <w:tcW w:w="1127" w:type="dxa"/>
          </w:tcPr>
          <w:p w14:paraId="0303CFF1" w14:textId="77777777" w:rsidR="002E4989" w:rsidRPr="00D02658" w:rsidRDefault="002E4989" w:rsidP="002E4989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MS PGothic"/>
                <w:noProof/>
                <w:color w:val="000000"/>
                <w:sz w:val="20"/>
                <w:lang w:val="en-GB" w:eastAsia="ja-JP"/>
              </w:rPr>
            </w:pPr>
            <w:r w:rsidRPr="00D02658">
              <w:rPr>
                <w:rFonts w:eastAsia="SimSun"/>
                <w:sz w:val="20"/>
                <w:lang w:val="en-GB"/>
              </w:rPr>
              <w:t>10</w:t>
            </w:r>
          </w:p>
        </w:tc>
        <w:tc>
          <w:tcPr>
            <w:tcW w:w="3042" w:type="dxa"/>
          </w:tcPr>
          <w:p w14:paraId="444CFFAE" w14:textId="77777777" w:rsidR="002E4989" w:rsidRPr="00D02658" w:rsidRDefault="002E4989" w:rsidP="002E4989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MS PGothic"/>
                <w:noProof/>
                <w:color w:val="000000"/>
                <w:sz w:val="20"/>
                <w:lang w:val="en-GB" w:eastAsia="ja-JP"/>
              </w:rPr>
            </w:pPr>
            <w:r w:rsidRPr="00D02658">
              <w:rPr>
                <w:rFonts w:eastAsia="SimSun"/>
                <w:sz w:val="20"/>
                <w:lang w:val="en-GB"/>
              </w:rPr>
              <w:t>Bottom field paired with previous top field in output order</w:t>
            </w:r>
          </w:p>
        </w:tc>
        <w:tc>
          <w:tcPr>
            <w:tcW w:w="3954" w:type="dxa"/>
          </w:tcPr>
          <w:p w14:paraId="58F999B8" w14:textId="77777777" w:rsidR="002E4989" w:rsidRPr="00D02658" w:rsidRDefault="002E4989" w:rsidP="002E4989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MS PGothic"/>
                <w:noProof/>
                <w:color w:val="000000"/>
                <w:sz w:val="20"/>
                <w:lang w:val="en-GB" w:eastAsia="ja-JP"/>
              </w:rPr>
            </w:pPr>
            <w:proofErr w:type="spellStart"/>
            <w:r w:rsidRPr="00D02658">
              <w:rPr>
                <w:rFonts w:eastAsia="SimSun"/>
                <w:sz w:val="20"/>
                <w:lang w:val="en-GB" w:eastAsia="ja-JP"/>
              </w:rPr>
              <w:t>field_seq_flag</w:t>
            </w:r>
            <w:proofErr w:type="spellEnd"/>
            <w:r w:rsidRPr="00D02658">
              <w:rPr>
                <w:rFonts w:eastAsia="SimSun"/>
                <w:sz w:val="20"/>
                <w:lang w:val="en-GB" w:eastAsia="ja-JP"/>
              </w:rPr>
              <w:t xml:space="preserve"> shall be equal to 1</w:t>
            </w:r>
          </w:p>
        </w:tc>
      </w:tr>
      <w:tr w:rsidR="002E4989" w:rsidRPr="00D02658" w14:paraId="14B64425" w14:textId="77777777" w:rsidTr="002E4989">
        <w:trPr>
          <w:cantSplit/>
          <w:trHeight w:val="144"/>
          <w:jc w:val="center"/>
        </w:trPr>
        <w:tc>
          <w:tcPr>
            <w:tcW w:w="1127" w:type="dxa"/>
          </w:tcPr>
          <w:p w14:paraId="40C11446" w14:textId="77777777" w:rsidR="002E4989" w:rsidRPr="00D02658" w:rsidRDefault="002E4989" w:rsidP="002E4989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MS PGothic"/>
                <w:noProof/>
                <w:color w:val="000000"/>
                <w:sz w:val="20"/>
                <w:lang w:val="en-GB" w:eastAsia="ja-JP"/>
              </w:rPr>
            </w:pPr>
            <w:r w:rsidRPr="00D02658">
              <w:rPr>
                <w:rFonts w:eastAsia="SimSun"/>
                <w:sz w:val="20"/>
                <w:lang w:val="en-GB"/>
              </w:rPr>
              <w:t>11</w:t>
            </w:r>
          </w:p>
        </w:tc>
        <w:tc>
          <w:tcPr>
            <w:tcW w:w="3042" w:type="dxa"/>
          </w:tcPr>
          <w:p w14:paraId="4A339A85" w14:textId="77777777" w:rsidR="002E4989" w:rsidRPr="00D02658" w:rsidRDefault="002E4989" w:rsidP="002E4989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MS PGothic"/>
                <w:noProof/>
                <w:color w:val="000000"/>
                <w:sz w:val="20"/>
                <w:lang w:val="en-GB" w:eastAsia="ja-JP"/>
              </w:rPr>
            </w:pPr>
            <w:r w:rsidRPr="00D02658">
              <w:rPr>
                <w:rFonts w:eastAsia="SimSun"/>
                <w:sz w:val="20"/>
                <w:lang w:val="en-GB"/>
              </w:rPr>
              <w:t>Top field paired with next bottom field in output order</w:t>
            </w:r>
          </w:p>
        </w:tc>
        <w:tc>
          <w:tcPr>
            <w:tcW w:w="3954" w:type="dxa"/>
          </w:tcPr>
          <w:p w14:paraId="38BBB908" w14:textId="77777777" w:rsidR="002E4989" w:rsidRPr="00D02658" w:rsidRDefault="002E4989" w:rsidP="002E4989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MS PGothic"/>
                <w:noProof/>
                <w:color w:val="000000"/>
                <w:sz w:val="20"/>
                <w:lang w:val="en-GB" w:eastAsia="ja-JP"/>
              </w:rPr>
            </w:pPr>
            <w:proofErr w:type="spellStart"/>
            <w:r w:rsidRPr="00D02658">
              <w:rPr>
                <w:rFonts w:eastAsia="SimSun"/>
                <w:sz w:val="20"/>
                <w:lang w:val="en-GB" w:eastAsia="ja-JP"/>
              </w:rPr>
              <w:t>field_seq_flag</w:t>
            </w:r>
            <w:proofErr w:type="spellEnd"/>
            <w:r w:rsidRPr="00D02658">
              <w:rPr>
                <w:rFonts w:eastAsia="SimSun"/>
                <w:sz w:val="20"/>
                <w:lang w:val="en-GB" w:eastAsia="ja-JP"/>
              </w:rPr>
              <w:t xml:space="preserve"> shall be equal to 1</w:t>
            </w:r>
          </w:p>
        </w:tc>
      </w:tr>
      <w:tr w:rsidR="002E4989" w:rsidRPr="00D02658" w14:paraId="310EC071" w14:textId="77777777" w:rsidTr="002E4989">
        <w:trPr>
          <w:cantSplit/>
          <w:trHeight w:val="144"/>
          <w:jc w:val="center"/>
        </w:trPr>
        <w:tc>
          <w:tcPr>
            <w:tcW w:w="1127" w:type="dxa"/>
          </w:tcPr>
          <w:p w14:paraId="2F6109EC" w14:textId="77777777" w:rsidR="002E4989" w:rsidRPr="00D02658" w:rsidRDefault="002E4989" w:rsidP="002E4989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MS PGothic"/>
                <w:noProof/>
                <w:color w:val="000000"/>
                <w:sz w:val="20"/>
                <w:lang w:val="en-GB" w:eastAsia="ja-JP"/>
              </w:rPr>
            </w:pPr>
            <w:r w:rsidRPr="00D02658">
              <w:rPr>
                <w:rFonts w:eastAsia="SimSun"/>
                <w:sz w:val="20"/>
                <w:lang w:val="en-GB"/>
              </w:rPr>
              <w:t>12</w:t>
            </w:r>
          </w:p>
        </w:tc>
        <w:tc>
          <w:tcPr>
            <w:tcW w:w="3042" w:type="dxa"/>
          </w:tcPr>
          <w:p w14:paraId="38C66B57" w14:textId="77777777" w:rsidR="002E4989" w:rsidRPr="00D02658" w:rsidRDefault="002E4989" w:rsidP="002E4989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MS PGothic"/>
                <w:noProof/>
                <w:color w:val="000000"/>
                <w:sz w:val="20"/>
                <w:lang w:val="en-GB" w:eastAsia="ja-JP"/>
              </w:rPr>
            </w:pPr>
            <w:r w:rsidRPr="00D02658">
              <w:rPr>
                <w:rFonts w:eastAsia="SimSun"/>
                <w:sz w:val="20"/>
                <w:lang w:val="en-GB"/>
              </w:rPr>
              <w:t>Bottom field paired with next top field in output order</w:t>
            </w:r>
          </w:p>
        </w:tc>
        <w:tc>
          <w:tcPr>
            <w:tcW w:w="3954" w:type="dxa"/>
          </w:tcPr>
          <w:p w14:paraId="2F10C2D2" w14:textId="77777777" w:rsidR="002E4989" w:rsidRPr="00D02658" w:rsidRDefault="002E4989" w:rsidP="002E4989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MS PGothic"/>
                <w:noProof/>
                <w:color w:val="000000"/>
                <w:sz w:val="20"/>
                <w:lang w:val="en-GB" w:eastAsia="ja-JP"/>
              </w:rPr>
            </w:pPr>
            <w:proofErr w:type="spellStart"/>
            <w:r w:rsidRPr="00D02658">
              <w:rPr>
                <w:rFonts w:eastAsia="SimSun"/>
                <w:sz w:val="20"/>
                <w:lang w:val="en-GB" w:eastAsia="ja-JP"/>
              </w:rPr>
              <w:t>field_seq_flag</w:t>
            </w:r>
            <w:proofErr w:type="spellEnd"/>
            <w:r w:rsidRPr="00D02658">
              <w:rPr>
                <w:rFonts w:eastAsia="SimSun"/>
                <w:sz w:val="20"/>
                <w:lang w:val="en-GB" w:eastAsia="ja-JP"/>
              </w:rPr>
              <w:t xml:space="preserve"> shall be equal to 1</w:t>
            </w:r>
          </w:p>
        </w:tc>
      </w:tr>
      <w:tr w:rsidR="002E4989" w:rsidRPr="00D02658" w14:paraId="4426FF13" w14:textId="77777777" w:rsidTr="002E4989">
        <w:trPr>
          <w:cantSplit/>
          <w:trHeight w:val="144"/>
          <w:jc w:val="center"/>
        </w:trPr>
        <w:tc>
          <w:tcPr>
            <w:tcW w:w="1127" w:type="dxa"/>
          </w:tcPr>
          <w:p w14:paraId="1DF973D6" w14:textId="77777777" w:rsidR="002E4989" w:rsidRPr="00D02658" w:rsidRDefault="002E4989" w:rsidP="002E4989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SimSun"/>
                <w:noProof/>
                <w:sz w:val="20"/>
                <w:highlight w:val="yellow"/>
                <w:lang w:val="en-GB"/>
              </w:rPr>
            </w:pPr>
            <w:r w:rsidRPr="006D7AA8">
              <w:rPr>
                <w:rFonts w:eastAsia="SimSun"/>
                <w:sz w:val="20"/>
                <w:highlight w:val="yellow"/>
                <w:lang w:val="en-GB"/>
              </w:rPr>
              <w:t>13</w:t>
            </w:r>
          </w:p>
        </w:tc>
        <w:tc>
          <w:tcPr>
            <w:tcW w:w="3042" w:type="dxa"/>
          </w:tcPr>
          <w:p w14:paraId="05DDA8D8" w14:textId="77777777" w:rsidR="002E4989" w:rsidRPr="00D02658" w:rsidRDefault="002E4989" w:rsidP="002E4989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SimSun"/>
                <w:noProof/>
                <w:sz w:val="20"/>
                <w:highlight w:val="yellow"/>
                <w:lang w:val="en-GB"/>
              </w:rPr>
            </w:pPr>
            <w:r w:rsidRPr="00D02658">
              <w:rPr>
                <w:rFonts w:eastAsia="SimSun"/>
                <w:sz w:val="20"/>
                <w:highlight w:val="yellow"/>
                <w:lang w:val="en-GB"/>
              </w:rPr>
              <w:t xml:space="preserve">Frame </w:t>
            </w:r>
            <w:r w:rsidRPr="006D7AA8">
              <w:rPr>
                <w:rFonts w:eastAsia="SimSun"/>
                <w:sz w:val="20"/>
                <w:highlight w:val="yellow"/>
                <w:lang w:val="en-GB"/>
              </w:rPr>
              <w:t>repetition extension</w:t>
            </w:r>
          </w:p>
        </w:tc>
        <w:tc>
          <w:tcPr>
            <w:tcW w:w="3954" w:type="dxa"/>
          </w:tcPr>
          <w:p w14:paraId="23A3209D" w14:textId="77777777" w:rsidR="002E4989" w:rsidRPr="00D02658" w:rsidRDefault="002E4989" w:rsidP="002E4989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SimSun"/>
                <w:noProof/>
                <w:sz w:val="20"/>
                <w:highlight w:val="yellow"/>
                <w:lang w:val="en-GB"/>
              </w:rPr>
            </w:pPr>
            <w:proofErr w:type="spellStart"/>
            <w:r w:rsidRPr="00D02658">
              <w:rPr>
                <w:rFonts w:eastAsia="SimSun"/>
                <w:sz w:val="20"/>
                <w:highlight w:val="yellow"/>
                <w:lang w:val="en-GB" w:eastAsia="ja-JP"/>
              </w:rPr>
              <w:t>field_seq_flag</w:t>
            </w:r>
            <w:proofErr w:type="spellEnd"/>
            <w:r w:rsidRPr="00D02658">
              <w:rPr>
                <w:rFonts w:eastAsia="SimSun"/>
                <w:sz w:val="20"/>
                <w:highlight w:val="yellow"/>
                <w:lang w:val="en-GB" w:eastAsia="ja-JP"/>
              </w:rPr>
              <w:t xml:space="preserve"> shall be equal to 0</w:t>
            </w:r>
            <w:r w:rsidRPr="00D02658">
              <w:rPr>
                <w:rFonts w:eastAsia="SimSun"/>
                <w:sz w:val="20"/>
                <w:highlight w:val="yellow"/>
                <w:lang w:val="en-GB" w:eastAsia="ja-JP"/>
              </w:rPr>
              <w:br/>
            </w:r>
            <w:proofErr w:type="spellStart"/>
            <w:r w:rsidRPr="00D02658">
              <w:rPr>
                <w:rFonts w:eastAsia="SimSun"/>
                <w:sz w:val="20"/>
                <w:highlight w:val="yellow"/>
                <w:lang w:val="en-GB" w:eastAsia="ja-JP"/>
              </w:rPr>
              <w:t>fixed_pic_rate_within_cvs_flag</w:t>
            </w:r>
            <w:proofErr w:type="spellEnd"/>
            <w:r w:rsidRPr="00D02658">
              <w:rPr>
                <w:rFonts w:eastAsia="SimSun"/>
                <w:sz w:val="20"/>
                <w:highlight w:val="yellow"/>
                <w:lang w:val="en-GB" w:eastAsia="ja-JP"/>
              </w:rPr>
              <w:t xml:space="preserve"> shall be equal to 1</w:t>
            </w:r>
          </w:p>
        </w:tc>
      </w:tr>
    </w:tbl>
    <w:p w14:paraId="497F6CA3" w14:textId="23D96B20" w:rsidR="002E4989" w:rsidRDefault="002E4989" w:rsidP="002E4989">
      <w:pPr>
        <w:rPr>
          <w:rFonts w:eastAsia="SimSun"/>
          <w:noProof/>
          <w:sz w:val="20"/>
          <w:lang w:val="en-GB"/>
        </w:rPr>
      </w:pPr>
      <w:r w:rsidRPr="005E2D82">
        <w:rPr>
          <w:b/>
          <w:sz w:val="20"/>
          <w:lang w:val="en-GB"/>
        </w:rPr>
        <w:t>num_frame_repetition_</w:t>
      </w:r>
      <w:r w:rsidR="000E6A07" w:rsidRPr="005E2D82">
        <w:rPr>
          <w:b/>
          <w:sz w:val="20"/>
          <w:lang w:val="en-GB"/>
        </w:rPr>
        <w:t>minus</w:t>
      </w:r>
      <w:r w:rsidR="000E6A07">
        <w:rPr>
          <w:b/>
          <w:sz w:val="20"/>
          <w:lang w:val="en-GB"/>
        </w:rPr>
        <w:t>3</w:t>
      </w:r>
      <w:r w:rsidR="000E6A07">
        <w:rPr>
          <w:sz w:val="20"/>
          <w:lang w:val="en-GB"/>
        </w:rPr>
        <w:t xml:space="preserve"> </w:t>
      </w:r>
      <w:r>
        <w:rPr>
          <w:sz w:val="20"/>
          <w:lang w:val="en-GB"/>
        </w:rPr>
        <w:t xml:space="preserve">plus 4 indicates that </w:t>
      </w:r>
      <w:r>
        <w:rPr>
          <w:rFonts w:eastAsia="SimSun"/>
          <w:noProof/>
          <w:sz w:val="20"/>
          <w:lang w:val="en-GB"/>
        </w:rPr>
        <w:t>w</w:t>
      </w:r>
      <w:r w:rsidRPr="00D02658">
        <w:rPr>
          <w:rFonts w:eastAsia="SimSun"/>
          <w:noProof/>
          <w:sz w:val="20"/>
          <w:lang w:val="en-GB"/>
        </w:rPr>
        <w:t>hen fixed_pic_rate_within_cvs_flag is equal to 1,</w:t>
      </w:r>
      <w:r>
        <w:rPr>
          <w:rFonts w:eastAsia="SimSun"/>
          <w:noProof/>
          <w:sz w:val="20"/>
          <w:lang w:val="en-GB"/>
        </w:rPr>
        <w:t xml:space="preserve"> the frame should be displayed </w:t>
      </w:r>
      <w:r w:rsidRPr="005E2D82">
        <w:rPr>
          <w:rFonts w:eastAsia="SimSun"/>
          <w:noProof/>
          <w:sz w:val="20"/>
          <w:lang w:val="en-GB"/>
        </w:rPr>
        <w:t>num_frame_repetition_</w:t>
      </w:r>
      <w:r w:rsidR="000E6A07" w:rsidRPr="005E2D82">
        <w:rPr>
          <w:rFonts w:eastAsia="SimSun"/>
          <w:noProof/>
          <w:sz w:val="20"/>
          <w:lang w:val="en-GB"/>
        </w:rPr>
        <w:t>minus</w:t>
      </w:r>
      <w:r w:rsidR="000E6A07">
        <w:rPr>
          <w:rFonts w:eastAsia="SimSun"/>
          <w:noProof/>
          <w:sz w:val="20"/>
          <w:lang w:val="en-GB"/>
        </w:rPr>
        <w:t>3</w:t>
      </w:r>
      <w:r w:rsidR="000E6A07" w:rsidRPr="005E2D82">
        <w:rPr>
          <w:rFonts w:eastAsia="SimSun"/>
          <w:noProof/>
          <w:sz w:val="20"/>
          <w:lang w:val="en-GB"/>
        </w:rPr>
        <w:t xml:space="preserve"> </w:t>
      </w:r>
      <w:r w:rsidRPr="005E2D82">
        <w:rPr>
          <w:rFonts w:eastAsia="SimSun"/>
          <w:noProof/>
          <w:sz w:val="20"/>
          <w:lang w:val="en-GB"/>
        </w:rPr>
        <w:t xml:space="preserve">plus </w:t>
      </w:r>
      <w:r>
        <w:rPr>
          <w:rFonts w:eastAsia="SimSun"/>
          <w:noProof/>
          <w:sz w:val="20"/>
          <w:lang w:val="en-GB"/>
        </w:rPr>
        <w:t xml:space="preserve">4 times consecutively on displays </w:t>
      </w:r>
      <w:r w:rsidRPr="00D02658">
        <w:rPr>
          <w:rFonts w:eastAsia="SimSun"/>
          <w:noProof/>
          <w:sz w:val="20"/>
          <w:lang w:val="en-GB"/>
        </w:rPr>
        <w:t>with a frame refresh interval equal to DpbOutputElementalInterval[ n ] as given by Equation </w:t>
      </w:r>
      <w:r w:rsidRPr="00D02658">
        <w:rPr>
          <w:rFonts w:eastAsia="SimSun"/>
          <w:noProof/>
          <w:sz w:val="20"/>
          <w:lang w:val="en-GB"/>
        </w:rPr>
        <w:fldChar w:fldCharType="begin" w:fldLock="1"/>
      </w:r>
      <w:r w:rsidRPr="00D02658">
        <w:rPr>
          <w:rFonts w:eastAsia="SimSun"/>
          <w:noProof/>
          <w:sz w:val="20"/>
          <w:lang w:val="en-GB"/>
        </w:rPr>
        <w:instrText xml:space="preserve"> REF ElementalPicTimeInterval_Eqn \h </w:instrText>
      </w:r>
      <w:r w:rsidRPr="00D02658">
        <w:rPr>
          <w:rFonts w:eastAsia="SimSun"/>
          <w:noProof/>
          <w:sz w:val="20"/>
          <w:lang w:val="en-GB"/>
        </w:rPr>
      </w:r>
      <w:r w:rsidRPr="00D02658">
        <w:rPr>
          <w:rFonts w:eastAsia="SimSun"/>
          <w:noProof/>
          <w:sz w:val="20"/>
          <w:lang w:val="en-GB"/>
        </w:rPr>
        <w:fldChar w:fldCharType="separate"/>
      </w:r>
      <w:r w:rsidRPr="00D02658">
        <w:rPr>
          <w:rFonts w:eastAsia="SimSun"/>
          <w:noProof/>
          <w:sz w:val="20"/>
          <w:lang w:val="en-GB"/>
        </w:rPr>
        <w:t>E</w:t>
      </w:r>
      <w:r w:rsidRPr="00D02658">
        <w:rPr>
          <w:rFonts w:eastAsia="SimSun"/>
          <w:noProof/>
          <w:sz w:val="20"/>
          <w:lang w:val="en-GB"/>
        </w:rPr>
        <w:noBreakHyphen/>
        <w:t>73</w:t>
      </w:r>
      <w:r w:rsidRPr="00D02658">
        <w:rPr>
          <w:rFonts w:eastAsia="SimSun"/>
          <w:noProof/>
          <w:sz w:val="20"/>
          <w:lang w:val="en-GB"/>
        </w:rPr>
        <w:fldChar w:fldCharType="end"/>
      </w:r>
      <w:r>
        <w:rPr>
          <w:rFonts w:eastAsia="SimSun"/>
          <w:noProof/>
          <w:sz w:val="20"/>
          <w:lang w:val="en-GB"/>
        </w:rPr>
        <w:t xml:space="preserve">. </w:t>
      </w:r>
    </w:p>
    <w:p w14:paraId="05AF7440" w14:textId="2007763C" w:rsidR="007F5E71" w:rsidRDefault="007F5E71" w:rsidP="007F5E71">
      <w:pPr>
        <w:pStyle w:val="Heading2"/>
        <w:rPr>
          <w:lang w:val="en-CA"/>
        </w:rPr>
      </w:pPr>
      <w:r>
        <w:rPr>
          <w:lang w:val="en-CA"/>
        </w:rPr>
        <w:t xml:space="preserve">Alternative Proposal – </w:t>
      </w:r>
      <w:r w:rsidR="000D04E7">
        <w:rPr>
          <w:lang w:val="en-CA"/>
        </w:rPr>
        <w:t xml:space="preserve">replace and </w:t>
      </w:r>
      <w:r>
        <w:rPr>
          <w:lang w:val="en-CA"/>
        </w:rPr>
        <w:t xml:space="preserve">re-use existing </w:t>
      </w:r>
      <w:proofErr w:type="spellStart"/>
      <w:r>
        <w:rPr>
          <w:lang w:val="en-CA"/>
        </w:rPr>
        <w:t>pic_struct</w:t>
      </w:r>
      <w:proofErr w:type="spellEnd"/>
      <w:r>
        <w:rPr>
          <w:lang w:val="en-CA"/>
        </w:rPr>
        <w:t xml:space="preserve"> values</w:t>
      </w:r>
    </w:p>
    <w:p w14:paraId="0F44413E" w14:textId="77347E84" w:rsidR="007F5E71" w:rsidRDefault="007F5E71" w:rsidP="00D4283F">
      <w:pPr>
        <w:rPr>
          <w:lang w:val="en-CA"/>
        </w:rPr>
      </w:pPr>
      <w:r>
        <w:rPr>
          <w:lang w:val="en-CA"/>
        </w:rPr>
        <w:t xml:space="preserve">Alternatively, </w:t>
      </w:r>
      <w:r w:rsidR="00BC585E">
        <w:rPr>
          <w:lang w:val="en-CA"/>
        </w:rPr>
        <w:t xml:space="preserve">it is </w:t>
      </w:r>
      <w:r>
        <w:rPr>
          <w:lang w:val="en-CA"/>
        </w:rPr>
        <w:t>propose</w:t>
      </w:r>
      <w:r w:rsidR="00BC585E">
        <w:rPr>
          <w:lang w:val="en-CA"/>
        </w:rPr>
        <w:t>d</w:t>
      </w:r>
      <w:r>
        <w:rPr>
          <w:lang w:val="en-CA"/>
        </w:rPr>
        <w:t xml:space="preserve"> to:</w:t>
      </w:r>
    </w:p>
    <w:p w14:paraId="4E14E257" w14:textId="07471FCB" w:rsidR="007F5E71" w:rsidRDefault="000D04E7" w:rsidP="007F5E71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>u</w:t>
      </w:r>
      <w:r w:rsidR="007F5E71">
        <w:rPr>
          <w:lang w:val="en-CA"/>
        </w:rPr>
        <w:t xml:space="preserve">se existing </w:t>
      </w:r>
      <w:proofErr w:type="spellStart"/>
      <w:r w:rsidR="007F5E71" w:rsidRPr="00321074">
        <w:rPr>
          <w:lang w:val="en-CA"/>
        </w:rPr>
        <w:t>pic_struct</w:t>
      </w:r>
      <w:proofErr w:type="spellEnd"/>
      <w:r w:rsidR="007F5E71" w:rsidRPr="00321074">
        <w:rPr>
          <w:lang w:val="en-CA"/>
        </w:rPr>
        <w:t xml:space="preserve"> interpretation value, </w:t>
      </w:r>
      <w:proofErr w:type="spellStart"/>
      <w:r w:rsidR="007F5E71" w:rsidRPr="00321074">
        <w:rPr>
          <w:lang w:val="en-CA"/>
        </w:rPr>
        <w:t>pic_struct</w:t>
      </w:r>
      <w:proofErr w:type="spellEnd"/>
      <w:r w:rsidR="007F5E71" w:rsidRPr="00321074">
        <w:rPr>
          <w:lang w:val="en-CA"/>
        </w:rPr>
        <w:t xml:space="preserve"> equal to </w:t>
      </w:r>
      <w:r w:rsidR="007F5E71">
        <w:rPr>
          <w:lang w:val="en-CA"/>
        </w:rPr>
        <w:t>7</w:t>
      </w:r>
      <w:r w:rsidR="007F5E71" w:rsidRPr="00321074">
        <w:rPr>
          <w:lang w:val="en-CA"/>
        </w:rPr>
        <w:t>, to</w:t>
      </w:r>
      <w:r w:rsidR="007F5E71">
        <w:rPr>
          <w:lang w:val="en-CA"/>
        </w:rPr>
        <w:t xml:space="preserve"> indicate frame repetition rather than frame doubling, which is the interpretation in the current</w:t>
      </w:r>
      <w:r w:rsidR="00703AA4">
        <w:rPr>
          <w:lang w:val="en-CA"/>
        </w:rPr>
        <w:t xml:space="preserve"> </w:t>
      </w:r>
      <w:r w:rsidR="007F5E71" w:rsidRPr="00321074">
        <w:rPr>
          <w:lang w:val="en-CA"/>
        </w:rPr>
        <w:t>VVC draft specification</w:t>
      </w:r>
      <w:r w:rsidR="007F5E71">
        <w:rPr>
          <w:lang w:val="en-CA"/>
        </w:rPr>
        <w:t>;</w:t>
      </w:r>
    </w:p>
    <w:p w14:paraId="518B8F9E" w14:textId="1131D7F8" w:rsidR="007F5E71" w:rsidRDefault="000D04E7" w:rsidP="007F5E71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>u</w:t>
      </w:r>
      <w:r w:rsidR="007F5E71">
        <w:rPr>
          <w:lang w:val="en-CA"/>
        </w:rPr>
        <w:t xml:space="preserve">se existing </w:t>
      </w:r>
      <w:proofErr w:type="spellStart"/>
      <w:r w:rsidR="007F5E71">
        <w:rPr>
          <w:lang w:val="en-CA"/>
        </w:rPr>
        <w:t>pic_struct</w:t>
      </w:r>
      <w:proofErr w:type="spellEnd"/>
      <w:r w:rsidR="007F5E71">
        <w:rPr>
          <w:lang w:val="en-CA"/>
        </w:rPr>
        <w:t xml:space="preserve"> interpretation values, </w:t>
      </w:r>
      <w:proofErr w:type="spellStart"/>
      <w:r w:rsidR="007F5E71">
        <w:rPr>
          <w:lang w:val="en-CA"/>
        </w:rPr>
        <w:t>pic_struct</w:t>
      </w:r>
      <w:proofErr w:type="spellEnd"/>
      <w:r w:rsidR="007F5E71">
        <w:rPr>
          <w:lang w:val="en-CA"/>
        </w:rPr>
        <w:t xml:space="preserve"> equal to 8, 9, 10, 11, </w:t>
      </w:r>
      <w:r w:rsidR="007F5E71" w:rsidRPr="00321074">
        <w:rPr>
          <w:lang w:val="en-CA"/>
        </w:rPr>
        <w:t xml:space="preserve">to indicate </w:t>
      </w:r>
      <w:r w:rsidR="007F5E71">
        <w:rPr>
          <w:lang w:val="en-CA"/>
        </w:rPr>
        <w:t xml:space="preserve">the field pairing configurations that </w:t>
      </w:r>
      <w:r>
        <w:rPr>
          <w:lang w:val="en-CA"/>
        </w:rPr>
        <w:t xml:space="preserve">are </w:t>
      </w:r>
      <w:r w:rsidR="007F5E71">
        <w:rPr>
          <w:lang w:val="en-CA"/>
        </w:rPr>
        <w:t xml:space="preserve">currently indicated by </w:t>
      </w:r>
      <w:proofErr w:type="spellStart"/>
      <w:r w:rsidR="007F5E71">
        <w:rPr>
          <w:lang w:val="en-CA"/>
        </w:rPr>
        <w:t>pic_struct</w:t>
      </w:r>
      <w:proofErr w:type="spellEnd"/>
      <w:r w:rsidR="007F5E71">
        <w:rPr>
          <w:lang w:val="en-CA"/>
        </w:rPr>
        <w:t xml:space="preserve"> equal to 9, 10, 11, and 12, in the current VVC draft specification; and</w:t>
      </w:r>
    </w:p>
    <w:p w14:paraId="2D8868DA" w14:textId="0E543A51" w:rsidR="00D4283F" w:rsidRPr="00321074" w:rsidRDefault="007F5E71" w:rsidP="00204EB8">
      <w:pPr>
        <w:pStyle w:val="ListParagraph"/>
        <w:numPr>
          <w:ilvl w:val="0"/>
          <w:numId w:val="16"/>
        </w:numPr>
        <w:rPr>
          <w:lang w:val="en-CA"/>
        </w:rPr>
      </w:pPr>
      <w:r w:rsidRPr="00321074">
        <w:rPr>
          <w:lang w:val="en-CA"/>
        </w:rPr>
        <w:t>add a new syntax element</w:t>
      </w:r>
      <w:r w:rsidRPr="00321074">
        <w:rPr>
          <w:lang w:val="en-GB"/>
        </w:rPr>
        <w:t xml:space="preserve">, </w:t>
      </w:r>
      <w:r w:rsidRPr="00321074">
        <w:rPr>
          <w:b/>
          <w:lang w:val="en-GB"/>
        </w:rPr>
        <w:t>num_frame_repetition_minus</w:t>
      </w:r>
      <w:r w:rsidR="00C20384">
        <w:rPr>
          <w:b/>
          <w:lang w:val="en-GB"/>
        </w:rPr>
        <w:t>1</w:t>
      </w:r>
      <w:r w:rsidRPr="00321074">
        <w:rPr>
          <w:b/>
          <w:lang w:val="en-GB"/>
        </w:rPr>
        <w:t xml:space="preserve">, </w:t>
      </w:r>
      <w:r w:rsidRPr="00321074">
        <w:rPr>
          <w:lang w:val="en-CA"/>
        </w:rPr>
        <w:t xml:space="preserve">to indicate the number of frames to be repeated, as shown in Table </w:t>
      </w:r>
      <w:r w:rsidR="00E0381D">
        <w:rPr>
          <w:lang w:val="en-CA"/>
        </w:rPr>
        <w:t>3</w:t>
      </w:r>
      <w:r w:rsidRPr="00321074">
        <w:rPr>
          <w:lang w:val="en-CA"/>
        </w:rPr>
        <w:t>.</w:t>
      </w:r>
    </w:p>
    <w:p w14:paraId="16F067F1" w14:textId="1FD043D2" w:rsidR="00D4283F" w:rsidRPr="00A7059B" w:rsidRDefault="00D4283F" w:rsidP="00D4283F">
      <w:pPr>
        <w:rPr>
          <w:lang w:val="en-GB"/>
        </w:rPr>
      </w:pPr>
    </w:p>
    <w:p w14:paraId="13C69CC5" w14:textId="77777777" w:rsidR="00D4283F" w:rsidRDefault="00D4283F" w:rsidP="00D4283F">
      <w:pPr>
        <w:rPr>
          <w:b/>
          <w:lang w:val="en-GB"/>
        </w:rPr>
      </w:pPr>
    </w:p>
    <w:p w14:paraId="605B12F9" w14:textId="1FB1D031" w:rsidR="00013227" w:rsidRPr="00013227" w:rsidRDefault="00013227" w:rsidP="00013227">
      <w:pPr>
        <w:pStyle w:val="Caption"/>
        <w:keepNext/>
        <w:jc w:val="center"/>
        <w:rPr>
          <w:rFonts w:eastAsia="Malgun Gothic"/>
          <w:i w:val="0"/>
          <w:iCs w:val="0"/>
          <w:noProof/>
          <w:color w:val="auto"/>
          <w:sz w:val="20"/>
          <w:szCs w:val="20"/>
          <w:lang w:val="en-GB"/>
        </w:rPr>
      </w:pPr>
      <w:bookmarkStart w:id="11" w:name="_Ref11765372"/>
      <w:bookmarkStart w:id="12" w:name="_Ref11926819"/>
      <w:bookmarkStart w:id="13" w:name="_Ref11926682"/>
      <w:r w:rsidRPr="00013227">
        <w:rPr>
          <w:rFonts w:eastAsia="Malgun Gothic"/>
          <w:i w:val="0"/>
          <w:iCs w:val="0"/>
          <w:noProof/>
          <w:color w:val="auto"/>
          <w:sz w:val="20"/>
          <w:szCs w:val="20"/>
          <w:lang w:val="en-GB"/>
        </w:rPr>
        <w:lastRenderedPageBreak/>
        <w:t xml:space="preserve">Table </w:t>
      </w:r>
      <w:r w:rsidRPr="00013227">
        <w:rPr>
          <w:rFonts w:eastAsia="Malgun Gothic"/>
          <w:i w:val="0"/>
          <w:iCs w:val="0"/>
          <w:noProof/>
          <w:color w:val="auto"/>
          <w:sz w:val="20"/>
          <w:szCs w:val="20"/>
          <w:lang w:val="en-GB"/>
        </w:rPr>
        <w:fldChar w:fldCharType="begin"/>
      </w:r>
      <w:r w:rsidRPr="00013227">
        <w:rPr>
          <w:rFonts w:eastAsia="Malgun Gothic"/>
          <w:i w:val="0"/>
          <w:iCs w:val="0"/>
          <w:noProof/>
          <w:color w:val="auto"/>
          <w:sz w:val="20"/>
          <w:szCs w:val="20"/>
          <w:lang w:val="en-GB"/>
        </w:rPr>
        <w:instrText xml:space="preserve"> SEQ Table \* ARABIC </w:instrText>
      </w:r>
      <w:r w:rsidRPr="00013227">
        <w:rPr>
          <w:rFonts w:eastAsia="Malgun Gothic"/>
          <w:i w:val="0"/>
          <w:iCs w:val="0"/>
          <w:noProof/>
          <w:color w:val="auto"/>
          <w:sz w:val="20"/>
          <w:szCs w:val="20"/>
          <w:lang w:val="en-GB"/>
        </w:rPr>
        <w:fldChar w:fldCharType="separate"/>
      </w:r>
      <w:r w:rsidR="007F5E71">
        <w:rPr>
          <w:rFonts w:eastAsia="Malgun Gothic"/>
          <w:i w:val="0"/>
          <w:iCs w:val="0"/>
          <w:noProof/>
          <w:color w:val="auto"/>
          <w:sz w:val="20"/>
          <w:szCs w:val="20"/>
          <w:lang w:val="en-GB"/>
        </w:rPr>
        <w:t>3</w:t>
      </w:r>
      <w:r w:rsidRPr="00013227">
        <w:rPr>
          <w:rFonts w:eastAsia="Malgun Gothic"/>
          <w:i w:val="0"/>
          <w:iCs w:val="0"/>
          <w:noProof/>
          <w:color w:val="auto"/>
          <w:sz w:val="20"/>
          <w:szCs w:val="20"/>
          <w:lang w:val="en-GB"/>
        </w:rPr>
        <w:fldChar w:fldCharType="end"/>
      </w:r>
      <w:bookmarkEnd w:id="11"/>
      <w:r w:rsidRPr="00013227">
        <w:rPr>
          <w:rFonts w:eastAsia="Malgun Gothic"/>
          <w:i w:val="0"/>
          <w:iCs w:val="0"/>
          <w:noProof/>
          <w:color w:val="auto"/>
          <w:sz w:val="20"/>
          <w:szCs w:val="20"/>
          <w:lang w:val="en-GB"/>
        </w:rPr>
        <w:t xml:space="preserve"> </w:t>
      </w:r>
      <w:r w:rsidR="00E0381D">
        <w:rPr>
          <w:rFonts w:eastAsia="Malgun Gothic"/>
          <w:i w:val="0"/>
          <w:iCs w:val="0"/>
          <w:noProof/>
          <w:color w:val="auto"/>
          <w:sz w:val="20"/>
          <w:szCs w:val="20"/>
          <w:lang w:val="en-GB"/>
        </w:rPr>
        <w:t>– Alternative proposal</w:t>
      </w:r>
      <w:bookmarkEnd w:id="12"/>
      <w:bookmarkEnd w:id="13"/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920"/>
        <w:gridCol w:w="1152"/>
      </w:tblGrid>
      <w:tr w:rsidR="00D4283F" w:rsidRPr="003F3F11" w14:paraId="6EF1F229" w14:textId="77777777" w:rsidTr="002E4989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156E054" w14:textId="77777777" w:rsidR="00D4283F" w:rsidRPr="003F3F11" w:rsidRDefault="00D4283F" w:rsidP="002E4989">
            <w:pPr>
              <w:pStyle w:val="tablesyntax"/>
              <w:spacing w:before="20" w:after="40"/>
              <w:rPr>
                <w:noProof/>
              </w:rPr>
            </w:pPr>
            <w:r w:rsidRPr="003F3F11">
              <w:rPr>
                <w:noProof/>
              </w:rPr>
              <w:t>pic_timing( payloadSize ) {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CE8EDA6" w14:textId="77777777" w:rsidR="00D4283F" w:rsidRPr="003F3F11" w:rsidRDefault="00D4283F" w:rsidP="002E4989">
            <w:pPr>
              <w:pStyle w:val="tableheading"/>
              <w:spacing w:before="20" w:after="40"/>
              <w:rPr>
                <w:noProof/>
              </w:rPr>
            </w:pPr>
            <w:r w:rsidRPr="003F3F11">
              <w:rPr>
                <w:noProof/>
              </w:rPr>
              <w:t>Descriptor</w:t>
            </w:r>
          </w:p>
        </w:tc>
      </w:tr>
      <w:tr w:rsidR="00D4283F" w:rsidRPr="003F3F11" w14:paraId="06C3F746" w14:textId="77777777" w:rsidTr="002E4989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2E40E92" w14:textId="77777777" w:rsidR="00D4283F" w:rsidRPr="003F3F11" w:rsidRDefault="00D4283F" w:rsidP="002E4989">
            <w:pPr>
              <w:pStyle w:val="tablesyntax"/>
              <w:spacing w:before="20" w:after="40"/>
              <w:rPr>
                <w:noProof/>
              </w:rPr>
            </w:pPr>
            <w:r w:rsidRPr="003F3F11">
              <w:rPr>
                <w:noProof/>
              </w:rPr>
              <w:tab/>
              <w:t>if( frame_field_info_present_flag ) {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20FE4AA" w14:textId="77777777" w:rsidR="00D4283F" w:rsidRPr="003F3F11" w:rsidRDefault="00D4283F" w:rsidP="002E4989">
            <w:pPr>
              <w:pStyle w:val="tableheading"/>
              <w:spacing w:before="20" w:after="40"/>
              <w:rPr>
                <w:b w:val="0"/>
                <w:bCs w:val="0"/>
                <w:noProof/>
              </w:rPr>
            </w:pPr>
          </w:p>
        </w:tc>
      </w:tr>
      <w:tr w:rsidR="00D4283F" w:rsidRPr="003F3F11" w14:paraId="36C676CE" w14:textId="77777777" w:rsidTr="002E4989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6F1DDAC" w14:textId="77777777" w:rsidR="00D4283F" w:rsidRPr="003F3F11" w:rsidRDefault="00D4283F" w:rsidP="002E4989">
            <w:pPr>
              <w:pStyle w:val="tablesyntax"/>
              <w:spacing w:before="20" w:after="40"/>
              <w:rPr>
                <w:b/>
                <w:noProof/>
              </w:rPr>
            </w:pPr>
            <w:bookmarkStart w:id="14" w:name="_Hlk8228465"/>
            <w:r w:rsidRPr="003F3F11">
              <w:rPr>
                <w:noProof/>
              </w:rPr>
              <w:tab/>
            </w:r>
            <w:r w:rsidRPr="003F3F11">
              <w:rPr>
                <w:noProof/>
              </w:rPr>
              <w:tab/>
            </w:r>
            <w:r w:rsidRPr="003F3F11">
              <w:rPr>
                <w:b/>
                <w:noProof/>
              </w:rPr>
              <w:t>pic_struct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7D1CD87" w14:textId="77777777" w:rsidR="00D4283F" w:rsidRPr="003F3F11" w:rsidRDefault="00D4283F" w:rsidP="002E4989">
            <w:pPr>
              <w:pStyle w:val="tableheading"/>
              <w:spacing w:before="20" w:after="40"/>
              <w:jc w:val="center"/>
              <w:rPr>
                <w:b w:val="0"/>
                <w:bCs w:val="0"/>
                <w:noProof/>
              </w:rPr>
            </w:pPr>
            <w:r w:rsidRPr="003F3F11">
              <w:rPr>
                <w:b w:val="0"/>
                <w:bCs w:val="0"/>
                <w:noProof/>
              </w:rPr>
              <w:t>u(4)</w:t>
            </w:r>
          </w:p>
        </w:tc>
      </w:tr>
      <w:bookmarkEnd w:id="14"/>
      <w:tr w:rsidR="00D4283F" w:rsidRPr="003F3F11" w14:paraId="185C12A4" w14:textId="77777777" w:rsidTr="002E4989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C8909A" w14:textId="77777777" w:rsidR="00D4283F" w:rsidRPr="00025E1D" w:rsidRDefault="00D4283F" w:rsidP="002E4989">
            <w:pPr>
              <w:pStyle w:val="tablesyntax"/>
              <w:spacing w:before="20" w:after="40"/>
              <w:rPr>
                <w:b/>
                <w:noProof/>
                <w:highlight w:val="yellow"/>
              </w:rPr>
            </w:pPr>
            <w:r w:rsidRPr="00025E1D">
              <w:rPr>
                <w:noProof/>
                <w:highlight w:val="yellow"/>
              </w:rPr>
              <w:tab/>
            </w:r>
            <w:r w:rsidRPr="00025E1D">
              <w:rPr>
                <w:noProof/>
                <w:highlight w:val="yellow"/>
              </w:rPr>
              <w:tab/>
              <w:t>if( pic_struct</w:t>
            </w:r>
            <w:r w:rsidRPr="00025E1D">
              <w:rPr>
                <w:b/>
                <w:noProof/>
                <w:highlight w:val="yellow"/>
              </w:rPr>
              <w:t xml:space="preserve"> == 7)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7606700" w14:textId="77777777" w:rsidR="00D4283F" w:rsidRPr="00025E1D" w:rsidRDefault="00D4283F" w:rsidP="002E4989">
            <w:pPr>
              <w:pStyle w:val="tableheading"/>
              <w:spacing w:before="20" w:after="40"/>
              <w:jc w:val="center"/>
              <w:rPr>
                <w:b w:val="0"/>
                <w:bCs w:val="0"/>
                <w:noProof/>
                <w:highlight w:val="yellow"/>
              </w:rPr>
            </w:pPr>
            <w:r w:rsidRPr="00025E1D">
              <w:rPr>
                <w:b w:val="0"/>
                <w:bCs w:val="0"/>
                <w:noProof/>
                <w:highlight w:val="yellow"/>
              </w:rPr>
              <w:t>u(4)</w:t>
            </w:r>
          </w:p>
        </w:tc>
      </w:tr>
      <w:tr w:rsidR="00D4283F" w:rsidRPr="003F3F11" w14:paraId="153DA3F3" w14:textId="77777777" w:rsidTr="002E4989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F43D46E" w14:textId="66EF6EE2" w:rsidR="00D4283F" w:rsidRPr="00025E1D" w:rsidRDefault="00D4283F" w:rsidP="002E4989">
            <w:pPr>
              <w:pStyle w:val="tablesyntax"/>
              <w:spacing w:before="20" w:after="40"/>
              <w:rPr>
                <w:b/>
                <w:noProof/>
                <w:highlight w:val="yellow"/>
              </w:rPr>
            </w:pPr>
            <w:r w:rsidRPr="00025E1D">
              <w:rPr>
                <w:noProof/>
                <w:highlight w:val="yellow"/>
              </w:rPr>
              <w:tab/>
            </w:r>
            <w:r w:rsidRPr="00025E1D">
              <w:rPr>
                <w:noProof/>
                <w:highlight w:val="yellow"/>
              </w:rPr>
              <w:tab/>
            </w:r>
            <w:r w:rsidRPr="00025E1D">
              <w:rPr>
                <w:noProof/>
                <w:highlight w:val="yellow"/>
              </w:rPr>
              <w:tab/>
            </w:r>
            <w:r w:rsidRPr="00025E1D">
              <w:rPr>
                <w:b/>
                <w:highlight w:val="yellow"/>
              </w:rPr>
              <w:t>num_frame_repetition_</w:t>
            </w:r>
            <w:r w:rsidR="000E6A07" w:rsidRPr="00025E1D">
              <w:rPr>
                <w:b/>
                <w:highlight w:val="yellow"/>
              </w:rPr>
              <w:t>minus</w:t>
            </w:r>
            <w:r w:rsidR="000E6A07">
              <w:rPr>
                <w:b/>
                <w:highlight w:val="yellow"/>
              </w:rPr>
              <w:t>1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3931F1" w14:textId="77777777" w:rsidR="00D4283F" w:rsidRPr="00025E1D" w:rsidRDefault="00D4283F" w:rsidP="002E4989">
            <w:pPr>
              <w:pStyle w:val="tableheading"/>
              <w:spacing w:before="20" w:after="40"/>
              <w:rPr>
                <w:b w:val="0"/>
                <w:bCs w:val="0"/>
                <w:noProof/>
                <w:highlight w:val="yellow"/>
              </w:rPr>
            </w:pPr>
            <w:r w:rsidRPr="00025E1D">
              <w:rPr>
                <w:b w:val="0"/>
                <w:bCs w:val="0"/>
                <w:noProof/>
                <w:highlight w:val="yellow"/>
              </w:rPr>
              <w:t xml:space="preserve">      u(4)</w:t>
            </w:r>
          </w:p>
        </w:tc>
      </w:tr>
      <w:tr w:rsidR="00D4283F" w:rsidRPr="003F3F11" w14:paraId="7C2889C1" w14:textId="77777777" w:rsidTr="002E4989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8C759FF" w14:textId="77777777" w:rsidR="00D4283F" w:rsidRPr="003F3F11" w:rsidRDefault="00D4283F" w:rsidP="002E4989">
            <w:pPr>
              <w:pStyle w:val="tablesyntax"/>
              <w:spacing w:before="20" w:after="40"/>
              <w:rPr>
                <w:b/>
                <w:noProof/>
              </w:rPr>
            </w:pPr>
            <w:r w:rsidRPr="003F3F11">
              <w:rPr>
                <w:noProof/>
              </w:rPr>
              <w:tab/>
            </w:r>
            <w:r w:rsidRPr="003F3F11">
              <w:rPr>
                <w:noProof/>
              </w:rPr>
              <w:tab/>
            </w:r>
            <w:r w:rsidRPr="003F3F11">
              <w:rPr>
                <w:b/>
                <w:noProof/>
              </w:rPr>
              <w:t>source_scan_type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2D478BC" w14:textId="77777777" w:rsidR="00D4283F" w:rsidRPr="003F3F11" w:rsidRDefault="00D4283F" w:rsidP="002E4989">
            <w:pPr>
              <w:pStyle w:val="tableheading"/>
              <w:spacing w:before="20" w:after="40"/>
              <w:jc w:val="center"/>
              <w:rPr>
                <w:b w:val="0"/>
                <w:bCs w:val="0"/>
                <w:noProof/>
              </w:rPr>
            </w:pPr>
            <w:r w:rsidRPr="003F3F11">
              <w:rPr>
                <w:b w:val="0"/>
                <w:bCs w:val="0"/>
                <w:noProof/>
              </w:rPr>
              <w:t>u(2)</w:t>
            </w:r>
          </w:p>
        </w:tc>
      </w:tr>
      <w:tr w:rsidR="00D4283F" w:rsidRPr="003F3F11" w14:paraId="784D32DF" w14:textId="77777777" w:rsidTr="002E4989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A399990" w14:textId="77777777" w:rsidR="00D4283F" w:rsidRPr="003F3F11" w:rsidRDefault="00D4283F" w:rsidP="002E4989">
            <w:pPr>
              <w:pStyle w:val="tablesyntax"/>
              <w:spacing w:before="20" w:after="40"/>
              <w:rPr>
                <w:b/>
                <w:noProof/>
              </w:rPr>
            </w:pPr>
            <w:r w:rsidRPr="003F3F11">
              <w:rPr>
                <w:noProof/>
              </w:rPr>
              <w:tab/>
            </w:r>
            <w:r w:rsidRPr="003F3F11">
              <w:rPr>
                <w:noProof/>
              </w:rPr>
              <w:tab/>
            </w:r>
            <w:r w:rsidRPr="003F3F11">
              <w:rPr>
                <w:b/>
                <w:noProof/>
              </w:rPr>
              <w:t>duplicate_flag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EC50B3E" w14:textId="77777777" w:rsidR="00D4283F" w:rsidRPr="003F3F11" w:rsidRDefault="00D4283F" w:rsidP="002E4989">
            <w:pPr>
              <w:pStyle w:val="tableheading"/>
              <w:spacing w:before="20" w:after="40"/>
              <w:jc w:val="center"/>
              <w:rPr>
                <w:b w:val="0"/>
                <w:bCs w:val="0"/>
                <w:noProof/>
              </w:rPr>
            </w:pPr>
            <w:r w:rsidRPr="003F3F11">
              <w:rPr>
                <w:b w:val="0"/>
                <w:bCs w:val="0"/>
                <w:noProof/>
              </w:rPr>
              <w:t>u(1)</w:t>
            </w:r>
          </w:p>
        </w:tc>
      </w:tr>
      <w:tr w:rsidR="00D4283F" w:rsidRPr="003F3F11" w14:paraId="1FAE4E43" w14:textId="77777777" w:rsidTr="002E4989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4A57DB0" w14:textId="77777777" w:rsidR="00D4283F" w:rsidRPr="003F3F11" w:rsidRDefault="00D4283F" w:rsidP="002E4989">
            <w:pPr>
              <w:pStyle w:val="tablesyntax"/>
              <w:spacing w:before="20" w:after="40"/>
              <w:rPr>
                <w:noProof/>
              </w:rPr>
            </w:pPr>
            <w:r w:rsidRPr="003F3F11">
              <w:rPr>
                <w:noProof/>
              </w:rPr>
              <w:tab/>
              <w:t>}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D39957" w14:textId="77777777" w:rsidR="00D4283F" w:rsidRPr="003F3F11" w:rsidRDefault="00D4283F" w:rsidP="002E4989">
            <w:pPr>
              <w:pStyle w:val="tableheading"/>
              <w:spacing w:before="20" w:after="40"/>
              <w:rPr>
                <w:b w:val="0"/>
                <w:bCs w:val="0"/>
                <w:noProof/>
              </w:rPr>
            </w:pPr>
          </w:p>
        </w:tc>
      </w:tr>
    </w:tbl>
    <w:p w14:paraId="2F04F612" w14:textId="6C60E428" w:rsidR="00D4283F" w:rsidRDefault="00D4283F" w:rsidP="00D4283F">
      <w:pPr>
        <w:rPr>
          <w:lang w:val="en-CA"/>
        </w:rPr>
      </w:pPr>
    </w:p>
    <w:tbl>
      <w:tblPr>
        <w:tblW w:w="81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1127"/>
        <w:gridCol w:w="3042"/>
        <w:gridCol w:w="3954"/>
      </w:tblGrid>
      <w:tr w:rsidR="00D4283F" w:rsidRPr="00D02658" w14:paraId="43C5AFE8" w14:textId="77777777" w:rsidTr="002E4989">
        <w:trPr>
          <w:cantSplit/>
          <w:trHeight w:val="144"/>
          <w:jc w:val="center"/>
        </w:trPr>
        <w:tc>
          <w:tcPr>
            <w:tcW w:w="1127" w:type="dxa"/>
          </w:tcPr>
          <w:p w14:paraId="1FA5761D" w14:textId="77777777" w:rsidR="00D4283F" w:rsidRPr="00D02658" w:rsidRDefault="00D4283F" w:rsidP="002E4989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SimSun"/>
                <w:noProof/>
                <w:sz w:val="20"/>
                <w:lang w:val="en-GB"/>
              </w:rPr>
            </w:pPr>
            <w:r w:rsidRPr="00D02658">
              <w:rPr>
                <w:rFonts w:eastAsia="SimSun"/>
                <w:b/>
                <w:bCs/>
                <w:sz w:val="20"/>
                <w:lang w:val="en-GB"/>
              </w:rPr>
              <w:t>Value</w:t>
            </w:r>
          </w:p>
        </w:tc>
        <w:tc>
          <w:tcPr>
            <w:tcW w:w="3042" w:type="dxa"/>
          </w:tcPr>
          <w:p w14:paraId="29B0F3D4" w14:textId="77777777" w:rsidR="00D4283F" w:rsidRPr="00D02658" w:rsidRDefault="00D4283F" w:rsidP="002E4989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SimSun"/>
                <w:noProof/>
                <w:sz w:val="20"/>
                <w:lang w:val="en-GB"/>
              </w:rPr>
            </w:pPr>
            <w:r w:rsidRPr="00D02658">
              <w:rPr>
                <w:rFonts w:eastAsia="SimSun"/>
                <w:b/>
                <w:bCs/>
                <w:sz w:val="20"/>
                <w:lang w:val="en-GB"/>
              </w:rPr>
              <w:t>Indicated display of picture</w:t>
            </w:r>
          </w:p>
        </w:tc>
        <w:tc>
          <w:tcPr>
            <w:tcW w:w="3954" w:type="dxa"/>
          </w:tcPr>
          <w:p w14:paraId="0486D5D3" w14:textId="77777777" w:rsidR="00D4283F" w:rsidRPr="00D02658" w:rsidRDefault="00D4283F" w:rsidP="002E4989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SimSun"/>
                <w:noProof/>
                <w:sz w:val="20"/>
                <w:lang w:val="en-GB"/>
              </w:rPr>
            </w:pPr>
            <w:r w:rsidRPr="00D02658">
              <w:rPr>
                <w:rFonts w:eastAsia="SimSun"/>
                <w:b/>
                <w:bCs/>
                <w:sz w:val="20"/>
                <w:lang w:val="en-GB"/>
              </w:rPr>
              <w:t>Restrictions</w:t>
            </w:r>
          </w:p>
        </w:tc>
      </w:tr>
      <w:tr w:rsidR="00D4283F" w:rsidRPr="00D02658" w14:paraId="6F69A6C5" w14:textId="77777777" w:rsidTr="002E4989">
        <w:trPr>
          <w:cantSplit/>
          <w:trHeight w:val="144"/>
          <w:jc w:val="center"/>
        </w:trPr>
        <w:tc>
          <w:tcPr>
            <w:tcW w:w="1127" w:type="dxa"/>
          </w:tcPr>
          <w:p w14:paraId="11FA3039" w14:textId="77777777" w:rsidR="00D4283F" w:rsidRPr="00D02658" w:rsidRDefault="00D4283F" w:rsidP="002E4989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SimSun"/>
                <w:noProof/>
                <w:sz w:val="20"/>
                <w:lang w:val="en-GB"/>
              </w:rPr>
            </w:pPr>
            <w:r w:rsidRPr="00D02658">
              <w:rPr>
                <w:rFonts w:eastAsia="SimSun"/>
                <w:sz w:val="20"/>
                <w:lang w:val="en-GB"/>
              </w:rPr>
              <w:t>0</w:t>
            </w:r>
          </w:p>
        </w:tc>
        <w:tc>
          <w:tcPr>
            <w:tcW w:w="3042" w:type="dxa"/>
          </w:tcPr>
          <w:p w14:paraId="4618C57C" w14:textId="77777777" w:rsidR="00D4283F" w:rsidRPr="00D02658" w:rsidRDefault="00D4283F" w:rsidP="002E4989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SimSun"/>
                <w:noProof/>
                <w:sz w:val="20"/>
                <w:lang w:val="en-GB"/>
              </w:rPr>
            </w:pPr>
            <w:r w:rsidRPr="00D02658">
              <w:rPr>
                <w:rFonts w:eastAsia="SimSun"/>
                <w:sz w:val="20"/>
                <w:lang w:val="en-GB"/>
              </w:rPr>
              <w:t>(progressive) Frame</w:t>
            </w:r>
          </w:p>
        </w:tc>
        <w:tc>
          <w:tcPr>
            <w:tcW w:w="3954" w:type="dxa"/>
          </w:tcPr>
          <w:p w14:paraId="3F5D0A87" w14:textId="77777777" w:rsidR="00D4283F" w:rsidRPr="00D02658" w:rsidRDefault="00D4283F" w:rsidP="002E4989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SimSun"/>
                <w:noProof/>
                <w:sz w:val="20"/>
                <w:lang w:val="en-GB"/>
              </w:rPr>
            </w:pPr>
            <w:proofErr w:type="spellStart"/>
            <w:r w:rsidRPr="00D02658">
              <w:rPr>
                <w:rFonts w:eastAsia="SimSun"/>
                <w:sz w:val="20"/>
                <w:lang w:val="en-GB" w:eastAsia="ja-JP"/>
              </w:rPr>
              <w:t>field_seq_flag</w:t>
            </w:r>
            <w:proofErr w:type="spellEnd"/>
            <w:r w:rsidRPr="00D02658">
              <w:rPr>
                <w:rFonts w:eastAsia="SimSun"/>
                <w:sz w:val="20"/>
                <w:lang w:val="en-GB" w:eastAsia="ja-JP"/>
              </w:rPr>
              <w:t xml:space="preserve"> shall be equal to 0</w:t>
            </w:r>
          </w:p>
        </w:tc>
      </w:tr>
      <w:tr w:rsidR="00D4283F" w:rsidRPr="00D02658" w14:paraId="78A914C2" w14:textId="77777777" w:rsidTr="002E4989">
        <w:trPr>
          <w:cantSplit/>
          <w:trHeight w:val="144"/>
          <w:jc w:val="center"/>
        </w:trPr>
        <w:tc>
          <w:tcPr>
            <w:tcW w:w="1127" w:type="dxa"/>
          </w:tcPr>
          <w:p w14:paraId="432FC994" w14:textId="77777777" w:rsidR="00D4283F" w:rsidRPr="00D02658" w:rsidRDefault="00D4283F" w:rsidP="002E4989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  <w:tab w:val="left" w:pos="2025"/>
              </w:tabs>
              <w:spacing w:before="40" w:after="40"/>
              <w:jc w:val="center"/>
              <w:rPr>
                <w:rFonts w:eastAsia="SimSun"/>
                <w:noProof/>
                <w:sz w:val="20"/>
                <w:lang w:val="en-GB"/>
              </w:rPr>
            </w:pPr>
            <w:r w:rsidRPr="00D02658">
              <w:rPr>
                <w:rFonts w:eastAsia="SimSun"/>
                <w:sz w:val="20"/>
                <w:lang w:val="en-GB"/>
              </w:rPr>
              <w:t>1</w:t>
            </w:r>
          </w:p>
        </w:tc>
        <w:tc>
          <w:tcPr>
            <w:tcW w:w="3042" w:type="dxa"/>
          </w:tcPr>
          <w:p w14:paraId="1B550FE7" w14:textId="77777777" w:rsidR="00D4283F" w:rsidRPr="00D02658" w:rsidRDefault="00D4283F" w:rsidP="002E4989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  <w:tab w:val="left" w:pos="2025"/>
              </w:tabs>
              <w:spacing w:before="40" w:after="40"/>
              <w:jc w:val="center"/>
              <w:rPr>
                <w:rFonts w:eastAsia="SimSun"/>
                <w:noProof/>
                <w:sz w:val="20"/>
                <w:lang w:val="en-GB"/>
              </w:rPr>
            </w:pPr>
            <w:r w:rsidRPr="00D02658">
              <w:rPr>
                <w:rFonts w:eastAsia="SimSun"/>
                <w:sz w:val="20"/>
                <w:lang w:val="en-GB"/>
              </w:rPr>
              <w:t>Top field</w:t>
            </w:r>
          </w:p>
        </w:tc>
        <w:tc>
          <w:tcPr>
            <w:tcW w:w="3954" w:type="dxa"/>
          </w:tcPr>
          <w:p w14:paraId="294FE24B" w14:textId="77777777" w:rsidR="00D4283F" w:rsidRPr="00D02658" w:rsidRDefault="00D4283F" w:rsidP="002E4989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  <w:tab w:val="left" w:pos="2025"/>
              </w:tabs>
              <w:spacing w:before="40" w:after="40"/>
              <w:jc w:val="center"/>
              <w:rPr>
                <w:rFonts w:eastAsia="SimSun"/>
                <w:noProof/>
                <w:sz w:val="20"/>
                <w:lang w:val="en-GB"/>
              </w:rPr>
            </w:pPr>
            <w:proofErr w:type="spellStart"/>
            <w:r w:rsidRPr="00D02658">
              <w:rPr>
                <w:rFonts w:eastAsia="SimSun"/>
                <w:sz w:val="20"/>
                <w:lang w:val="en-GB" w:eastAsia="ja-JP"/>
              </w:rPr>
              <w:t>field_seq_flag</w:t>
            </w:r>
            <w:proofErr w:type="spellEnd"/>
            <w:r w:rsidRPr="00D02658">
              <w:rPr>
                <w:rFonts w:eastAsia="SimSun"/>
                <w:sz w:val="20"/>
                <w:lang w:val="en-GB" w:eastAsia="ja-JP"/>
              </w:rPr>
              <w:t xml:space="preserve"> shall be equal to 1</w:t>
            </w:r>
          </w:p>
        </w:tc>
      </w:tr>
      <w:tr w:rsidR="00D4283F" w:rsidRPr="00D02658" w14:paraId="29773A2E" w14:textId="77777777" w:rsidTr="002E4989">
        <w:trPr>
          <w:cantSplit/>
          <w:trHeight w:val="144"/>
          <w:jc w:val="center"/>
        </w:trPr>
        <w:tc>
          <w:tcPr>
            <w:tcW w:w="1127" w:type="dxa"/>
          </w:tcPr>
          <w:p w14:paraId="098E5B8E" w14:textId="77777777" w:rsidR="00D4283F" w:rsidRPr="00D02658" w:rsidRDefault="00D4283F" w:rsidP="002E4989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SimSun"/>
                <w:noProof/>
                <w:sz w:val="20"/>
                <w:lang w:val="en-GB"/>
              </w:rPr>
            </w:pPr>
            <w:r w:rsidRPr="00D02658">
              <w:rPr>
                <w:rFonts w:eastAsia="SimSun"/>
                <w:sz w:val="20"/>
                <w:lang w:val="en-GB"/>
              </w:rPr>
              <w:t>2</w:t>
            </w:r>
          </w:p>
        </w:tc>
        <w:tc>
          <w:tcPr>
            <w:tcW w:w="3042" w:type="dxa"/>
          </w:tcPr>
          <w:p w14:paraId="355AFA7A" w14:textId="77777777" w:rsidR="00D4283F" w:rsidRPr="00D02658" w:rsidRDefault="00D4283F" w:rsidP="002E4989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SimSun"/>
                <w:noProof/>
                <w:sz w:val="20"/>
                <w:lang w:val="en-GB"/>
              </w:rPr>
            </w:pPr>
            <w:r w:rsidRPr="00D02658">
              <w:rPr>
                <w:rFonts w:eastAsia="SimSun"/>
                <w:sz w:val="20"/>
                <w:lang w:val="en-GB"/>
              </w:rPr>
              <w:t>Bottom field</w:t>
            </w:r>
          </w:p>
        </w:tc>
        <w:tc>
          <w:tcPr>
            <w:tcW w:w="3954" w:type="dxa"/>
          </w:tcPr>
          <w:p w14:paraId="7E47F461" w14:textId="77777777" w:rsidR="00D4283F" w:rsidRPr="00D02658" w:rsidRDefault="00D4283F" w:rsidP="002E4989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SimSun"/>
                <w:noProof/>
                <w:sz w:val="20"/>
                <w:lang w:val="en-GB"/>
              </w:rPr>
            </w:pPr>
            <w:proofErr w:type="spellStart"/>
            <w:r w:rsidRPr="00D02658">
              <w:rPr>
                <w:rFonts w:eastAsia="SimSun"/>
                <w:sz w:val="20"/>
                <w:lang w:val="en-GB" w:eastAsia="ja-JP"/>
              </w:rPr>
              <w:t>field_seq_flag</w:t>
            </w:r>
            <w:proofErr w:type="spellEnd"/>
            <w:r w:rsidRPr="00D02658">
              <w:rPr>
                <w:rFonts w:eastAsia="SimSun"/>
                <w:sz w:val="20"/>
                <w:lang w:val="en-GB" w:eastAsia="ja-JP"/>
              </w:rPr>
              <w:t xml:space="preserve"> shall be equal to 1</w:t>
            </w:r>
          </w:p>
        </w:tc>
      </w:tr>
      <w:tr w:rsidR="00D4283F" w:rsidRPr="00D02658" w14:paraId="56A433E2" w14:textId="77777777" w:rsidTr="002E4989">
        <w:trPr>
          <w:cantSplit/>
          <w:trHeight w:val="144"/>
          <w:jc w:val="center"/>
        </w:trPr>
        <w:tc>
          <w:tcPr>
            <w:tcW w:w="1127" w:type="dxa"/>
          </w:tcPr>
          <w:p w14:paraId="5DFFC3D0" w14:textId="77777777" w:rsidR="00D4283F" w:rsidRPr="00D02658" w:rsidRDefault="00D4283F" w:rsidP="002E4989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SimSun"/>
                <w:noProof/>
                <w:sz w:val="20"/>
                <w:lang w:val="en-GB"/>
              </w:rPr>
            </w:pPr>
            <w:r w:rsidRPr="00D02658">
              <w:rPr>
                <w:rFonts w:eastAsia="SimSun"/>
                <w:sz w:val="20"/>
                <w:lang w:val="en-GB"/>
              </w:rPr>
              <w:t>3</w:t>
            </w:r>
          </w:p>
        </w:tc>
        <w:tc>
          <w:tcPr>
            <w:tcW w:w="3042" w:type="dxa"/>
          </w:tcPr>
          <w:p w14:paraId="3807D8E1" w14:textId="77777777" w:rsidR="00D4283F" w:rsidRPr="00D02658" w:rsidRDefault="00D4283F" w:rsidP="002E4989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SimSun"/>
                <w:noProof/>
                <w:sz w:val="20"/>
                <w:lang w:val="en-GB"/>
              </w:rPr>
            </w:pPr>
            <w:r w:rsidRPr="00D02658">
              <w:rPr>
                <w:rFonts w:eastAsia="SimSun"/>
                <w:sz w:val="20"/>
                <w:lang w:val="en-GB"/>
              </w:rPr>
              <w:t>Top field, bottom field, in that order</w:t>
            </w:r>
          </w:p>
        </w:tc>
        <w:tc>
          <w:tcPr>
            <w:tcW w:w="3954" w:type="dxa"/>
          </w:tcPr>
          <w:p w14:paraId="2018132C" w14:textId="77777777" w:rsidR="00D4283F" w:rsidRPr="00D02658" w:rsidRDefault="00D4283F" w:rsidP="002E4989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SimSun"/>
                <w:noProof/>
                <w:sz w:val="20"/>
                <w:lang w:val="en-GB"/>
              </w:rPr>
            </w:pPr>
            <w:proofErr w:type="spellStart"/>
            <w:r w:rsidRPr="00D02658">
              <w:rPr>
                <w:rFonts w:eastAsia="SimSun"/>
                <w:sz w:val="20"/>
                <w:lang w:val="en-GB" w:eastAsia="ja-JP"/>
              </w:rPr>
              <w:t>field_seq_flag</w:t>
            </w:r>
            <w:proofErr w:type="spellEnd"/>
            <w:r w:rsidRPr="00D02658">
              <w:rPr>
                <w:rFonts w:eastAsia="SimSun"/>
                <w:sz w:val="20"/>
                <w:lang w:val="en-GB" w:eastAsia="ja-JP"/>
              </w:rPr>
              <w:t xml:space="preserve"> shall be equal to 0</w:t>
            </w:r>
          </w:p>
        </w:tc>
      </w:tr>
      <w:tr w:rsidR="00D4283F" w:rsidRPr="00D02658" w14:paraId="045EF70C" w14:textId="77777777" w:rsidTr="002E4989">
        <w:trPr>
          <w:cantSplit/>
          <w:trHeight w:val="144"/>
          <w:jc w:val="center"/>
        </w:trPr>
        <w:tc>
          <w:tcPr>
            <w:tcW w:w="1127" w:type="dxa"/>
          </w:tcPr>
          <w:p w14:paraId="74674814" w14:textId="77777777" w:rsidR="00D4283F" w:rsidRPr="00D02658" w:rsidRDefault="00D4283F" w:rsidP="002E4989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SimSun"/>
                <w:noProof/>
                <w:sz w:val="20"/>
                <w:lang w:val="en-GB"/>
              </w:rPr>
            </w:pPr>
            <w:r w:rsidRPr="00D02658">
              <w:rPr>
                <w:rFonts w:eastAsia="SimSun"/>
                <w:sz w:val="20"/>
                <w:lang w:val="en-GB"/>
              </w:rPr>
              <w:t>4</w:t>
            </w:r>
          </w:p>
        </w:tc>
        <w:tc>
          <w:tcPr>
            <w:tcW w:w="3042" w:type="dxa"/>
          </w:tcPr>
          <w:p w14:paraId="39452572" w14:textId="77777777" w:rsidR="00D4283F" w:rsidRPr="00D02658" w:rsidRDefault="00D4283F" w:rsidP="002E4989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SimSun"/>
                <w:noProof/>
                <w:sz w:val="20"/>
                <w:lang w:val="en-GB"/>
              </w:rPr>
            </w:pPr>
            <w:r w:rsidRPr="00D02658">
              <w:rPr>
                <w:rFonts w:eastAsia="SimSun"/>
                <w:sz w:val="20"/>
                <w:lang w:val="en-GB"/>
              </w:rPr>
              <w:t>Bottom field, top field, in that order</w:t>
            </w:r>
          </w:p>
        </w:tc>
        <w:tc>
          <w:tcPr>
            <w:tcW w:w="3954" w:type="dxa"/>
          </w:tcPr>
          <w:p w14:paraId="2CBA5BC2" w14:textId="77777777" w:rsidR="00D4283F" w:rsidRPr="00D02658" w:rsidRDefault="00D4283F" w:rsidP="002E4989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SimSun"/>
                <w:noProof/>
                <w:sz w:val="20"/>
                <w:lang w:val="en-GB"/>
              </w:rPr>
            </w:pPr>
            <w:proofErr w:type="spellStart"/>
            <w:r w:rsidRPr="00D02658">
              <w:rPr>
                <w:rFonts w:eastAsia="SimSun"/>
                <w:sz w:val="20"/>
                <w:lang w:val="en-GB" w:eastAsia="ja-JP"/>
              </w:rPr>
              <w:t>field_seq_flag</w:t>
            </w:r>
            <w:proofErr w:type="spellEnd"/>
            <w:r w:rsidRPr="00D02658">
              <w:rPr>
                <w:rFonts w:eastAsia="SimSun"/>
                <w:sz w:val="20"/>
                <w:lang w:val="en-GB" w:eastAsia="ja-JP"/>
              </w:rPr>
              <w:t xml:space="preserve"> shall be equal to 0</w:t>
            </w:r>
          </w:p>
        </w:tc>
      </w:tr>
      <w:tr w:rsidR="00D4283F" w:rsidRPr="00D02658" w14:paraId="19CD1EDF" w14:textId="77777777" w:rsidTr="002E4989">
        <w:trPr>
          <w:cantSplit/>
          <w:trHeight w:val="144"/>
          <w:jc w:val="center"/>
        </w:trPr>
        <w:tc>
          <w:tcPr>
            <w:tcW w:w="1127" w:type="dxa"/>
          </w:tcPr>
          <w:p w14:paraId="4A384B78" w14:textId="77777777" w:rsidR="00D4283F" w:rsidRPr="00D02658" w:rsidRDefault="00D4283F" w:rsidP="002E4989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SimSun"/>
                <w:noProof/>
                <w:sz w:val="20"/>
                <w:lang w:val="en-GB"/>
              </w:rPr>
            </w:pPr>
            <w:r w:rsidRPr="00D02658">
              <w:rPr>
                <w:rFonts w:eastAsia="SimSun"/>
                <w:sz w:val="20"/>
                <w:lang w:val="en-GB"/>
              </w:rPr>
              <w:t>5</w:t>
            </w:r>
          </w:p>
        </w:tc>
        <w:tc>
          <w:tcPr>
            <w:tcW w:w="3042" w:type="dxa"/>
          </w:tcPr>
          <w:p w14:paraId="6CB418B4" w14:textId="77777777" w:rsidR="00D4283F" w:rsidRPr="00D02658" w:rsidRDefault="00D4283F" w:rsidP="002E4989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SimSun"/>
                <w:noProof/>
                <w:sz w:val="20"/>
                <w:lang w:val="en-GB"/>
              </w:rPr>
            </w:pPr>
            <w:r w:rsidRPr="00D02658">
              <w:rPr>
                <w:rFonts w:eastAsia="SimSun"/>
                <w:sz w:val="20"/>
                <w:lang w:val="en-GB"/>
              </w:rPr>
              <w:t>Top field, bottom field, top field repeated, in that order</w:t>
            </w:r>
          </w:p>
        </w:tc>
        <w:tc>
          <w:tcPr>
            <w:tcW w:w="3954" w:type="dxa"/>
          </w:tcPr>
          <w:p w14:paraId="542490A0" w14:textId="77777777" w:rsidR="00D4283F" w:rsidRPr="00D02658" w:rsidRDefault="00D4283F" w:rsidP="002E4989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SimSun"/>
                <w:noProof/>
                <w:sz w:val="20"/>
                <w:lang w:val="en-GB"/>
              </w:rPr>
            </w:pPr>
            <w:proofErr w:type="spellStart"/>
            <w:r w:rsidRPr="00D02658">
              <w:rPr>
                <w:rFonts w:eastAsia="SimSun"/>
                <w:sz w:val="20"/>
                <w:lang w:val="en-GB" w:eastAsia="ja-JP"/>
              </w:rPr>
              <w:t>field_seq_flag</w:t>
            </w:r>
            <w:proofErr w:type="spellEnd"/>
            <w:r w:rsidRPr="00D02658">
              <w:rPr>
                <w:rFonts w:eastAsia="SimSun"/>
                <w:sz w:val="20"/>
                <w:lang w:val="en-GB" w:eastAsia="ja-JP"/>
              </w:rPr>
              <w:t xml:space="preserve"> shall be equal to 0</w:t>
            </w:r>
          </w:p>
        </w:tc>
      </w:tr>
      <w:tr w:rsidR="00D4283F" w:rsidRPr="00D02658" w14:paraId="19F0B722" w14:textId="77777777" w:rsidTr="002E4989">
        <w:trPr>
          <w:cantSplit/>
          <w:trHeight w:val="144"/>
          <w:jc w:val="center"/>
        </w:trPr>
        <w:tc>
          <w:tcPr>
            <w:tcW w:w="1127" w:type="dxa"/>
          </w:tcPr>
          <w:p w14:paraId="6D261532" w14:textId="77777777" w:rsidR="00D4283F" w:rsidRPr="00D02658" w:rsidRDefault="00D4283F" w:rsidP="002E4989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SimSun"/>
                <w:noProof/>
                <w:sz w:val="20"/>
                <w:lang w:val="en-GB"/>
              </w:rPr>
            </w:pPr>
            <w:r w:rsidRPr="00D02658">
              <w:rPr>
                <w:rFonts w:eastAsia="SimSun"/>
                <w:sz w:val="20"/>
                <w:lang w:val="en-GB"/>
              </w:rPr>
              <w:t>6</w:t>
            </w:r>
          </w:p>
        </w:tc>
        <w:tc>
          <w:tcPr>
            <w:tcW w:w="3042" w:type="dxa"/>
          </w:tcPr>
          <w:p w14:paraId="6908043D" w14:textId="77777777" w:rsidR="00D4283F" w:rsidRPr="00D02658" w:rsidRDefault="00D4283F" w:rsidP="002E4989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SimSun"/>
                <w:noProof/>
                <w:sz w:val="20"/>
                <w:lang w:val="en-GB"/>
              </w:rPr>
            </w:pPr>
            <w:r w:rsidRPr="00D02658">
              <w:rPr>
                <w:rFonts w:eastAsia="SimSun"/>
                <w:sz w:val="20"/>
                <w:lang w:val="en-GB"/>
              </w:rPr>
              <w:t>Bottom field, top field, bottom field repeated, in that order</w:t>
            </w:r>
          </w:p>
        </w:tc>
        <w:tc>
          <w:tcPr>
            <w:tcW w:w="3954" w:type="dxa"/>
          </w:tcPr>
          <w:p w14:paraId="739799B5" w14:textId="77777777" w:rsidR="00D4283F" w:rsidRPr="00D02658" w:rsidRDefault="00D4283F" w:rsidP="002E4989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SimSun"/>
                <w:noProof/>
                <w:sz w:val="20"/>
                <w:lang w:val="en-GB"/>
              </w:rPr>
            </w:pPr>
            <w:proofErr w:type="spellStart"/>
            <w:r w:rsidRPr="00D02658">
              <w:rPr>
                <w:rFonts w:eastAsia="SimSun"/>
                <w:sz w:val="20"/>
                <w:lang w:val="en-GB" w:eastAsia="ja-JP"/>
              </w:rPr>
              <w:t>field_seq_flag</w:t>
            </w:r>
            <w:proofErr w:type="spellEnd"/>
            <w:r w:rsidRPr="00D02658">
              <w:rPr>
                <w:rFonts w:eastAsia="SimSun"/>
                <w:sz w:val="20"/>
                <w:lang w:val="en-GB" w:eastAsia="ja-JP"/>
              </w:rPr>
              <w:t xml:space="preserve"> shall be equal to 0</w:t>
            </w:r>
          </w:p>
        </w:tc>
      </w:tr>
      <w:tr w:rsidR="00D4283F" w:rsidRPr="00D02658" w14:paraId="77FF036A" w14:textId="77777777" w:rsidTr="002E4989">
        <w:trPr>
          <w:cantSplit/>
          <w:trHeight w:val="144"/>
          <w:jc w:val="center"/>
        </w:trPr>
        <w:tc>
          <w:tcPr>
            <w:tcW w:w="1127" w:type="dxa"/>
          </w:tcPr>
          <w:p w14:paraId="42AE48ED" w14:textId="77777777" w:rsidR="00D4283F" w:rsidRPr="00D02658" w:rsidRDefault="00D4283F" w:rsidP="002E4989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SimSun"/>
                <w:noProof/>
                <w:sz w:val="20"/>
                <w:highlight w:val="yellow"/>
                <w:lang w:val="en-GB"/>
              </w:rPr>
            </w:pPr>
            <w:r w:rsidRPr="00D02658">
              <w:rPr>
                <w:rFonts w:eastAsia="SimSun"/>
                <w:sz w:val="20"/>
                <w:highlight w:val="yellow"/>
                <w:lang w:val="en-GB"/>
              </w:rPr>
              <w:t>7</w:t>
            </w:r>
          </w:p>
        </w:tc>
        <w:tc>
          <w:tcPr>
            <w:tcW w:w="3042" w:type="dxa"/>
          </w:tcPr>
          <w:p w14:paraId="33308111" w14:textId="77777777" w:rsidR="00D4283F" w:rsidRPr="00D02658" w:rsidRDefault="00D4283F" w:rsidP="002E4989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SimSun"/>
                <w:noProof/>
                <w:sz w:val="20"/>
                <w:highlight w:val="yellow"/>
                <w:lang w:val="en-GB"/>
              </w:rPr>
            </w:pPr>
            <w:r w:rsidRPr="00D02658">
              <w:rPr>
                <w:rFonts w:eastAsia="SimSun"/>
                <w:sz w:val="20"/>
                <w:highlight w:val="yellow"/>
                <w:lang w:val="en-GB"/>
              </w:rPr>
              <w:t xml:space="preserve">Frame </w:t>
            </w:r>
            <w:r w:rsidRPr="00EE377D">
              <w:rPr>
                <w:rFonts w:eastAsia="SimSun"/>
                <w:sz w:val="20"/>
                <w:highlight w:val="yellow"/>
                <w:lang w:val="en-GB"/>
              </w:rPr>
              <w:t>repetition</w:t>
            </w:r>
          </w:p>
        </w:tc>
        <w:tc>
          <w:tcPr>
            <w:tcW w:w="3954" w:type="dxa"/>
          </w:tcPr>
          <w:p w14:paraId="66D44243" w14:textId="77777777" w:rsidR="00D4283F" w:rsidRPr="00D02658" w:rsidRDefault="00D4283F" w:rsidP="002E4989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SimSun"/>
                <w:noProof/>
                <w:sz w:val="20"/>
                <w:highlight w:val="yellow"/>
                <w:lang w:val="en-GB"/>
              </w:rPr>
            </w:pPr>
            <w:proofErr w:type="spellStart"/>
            <w:r w:rsidRPr="00D02658">
              <w:rPr>
                <w:rFonts w:eastAsia="SimSun"/>
                <w:sz w:val="20"/>
                <w:highlight w:val="yellow"/>
                <w:lang w:val="en-GB" w:eastAsia="ja-JP"/>
              </w:rPr>
              <w:t>field_seq_flag</w:t>
            </w:r>
            <w:proofErr w:type="spellEnd"/>
            <w:r w:rsidRPr="00D02658">
              <w:rPr>
                <w:rFonts w:eastAsia="SimSun"/>
                <w:sz w:val="20"/>
                <w:highlight w:val="yellow"/>
                <w:lang w:val="en-GB" w:eastAsia="ja-JP"/>
              </w:rPr>
              <w:t xml:space="preserve"> shall be equal to 0</w:t>
            </w:r>
            <w:r w:rsidRPr="00D02658">
              <w:rPr>
                <w:rFonts w:eastAsia="SimSun"/>
                <w:sz w:val="20"/>
                <w:highlight w:val="yellow"/>
                <w:lang w:val="en-GB" w:eastAsia="ja-JP"/>
              </w:rPr>
              <w:br/>
            </w:r>
            <w:proofErr w:type="spellStart"/>
            <w:r w:rsidRPr="00D02658">
              <w:rPr>
                <w:rFonts w:eastAsia="SimSun"/>
                <w:sz w:val="20"/>
                <w:highlight w:val="yellow"/>
                <w:lang w:val="en-GB" w:eastAsia="ja-JP"/>
              </w:rPr>
              <w:t>fixed_pic_rate_within_cvs_flag</w:t>
            </w:r>
            <w:proofErr w:type="spellEnd"/>
            <w:r w:rsidRPr="00D02658">
              <w:rPr>
                <w:rFonts w:eastAsia="SimSun"/>
                <w:sz w:val="20"/>
                <w:highlight w:val="yellow"/>
                <w:lang w:val="en-GB" w:eastAsia="ja-JP"/>
              </w:rPr>
              <w:t xml:space="preserve"> shall be equal to 1</w:t>
            </w:r>
          </w:p>
        </w:tc>
      </w:tr>
      <w:tr w:rsidR="00D4283F" w:rsidRPr="00D02658" w14:paraId="1C14BCB0" w14:textId="77777777" w:rsidTr="002E4989">
        <w:trPr>
          <w:cantSplit/>
          <w:trHeight w:val="144"/>
          <w:jc w:val="center"/>
        </w:trPr>
        <w:tc>
          <w:tcPr>
            <w:tcW w:w="1127" w:type="dxa"/>
          </w:tcPr>
          <w:p w14:paraId="0D32FC1C" w14:textId="77777777" w:rsidR="00D4283F" w:rsidRPr="00D02658" w:rsidRDefault="00D4283F" w:rsidP="002E4989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MS PGothic"/>
                <w:noProof/>
                <w:color w:val="000000"/>
                <w:sz w:val="20"/>
                <w:highlight w:val="yellow"/>
                <w:lang w:val="en-GB" w:eastAsia="ja-JP"/>
              </w:rPr>
            </w:pPr>
            <w:r w:rsidRPr="00EE377D">
              <w:rPr>
                <w:rFonts w:eastAsia="SimSun"/>
                <w:sz w:val="20"/>
                <w:highlight w:val="yellow"/>
                <w:lang w:val="en-GB"/>
              </w:rPr>
              <w:t>8</w:t>
            </w:r>
          </w:p>
        </w:tc>
        <w:tc>
          <w:tcPr>
            <w:tcW w:w="3042" w:type="dxa"/>
          </w:tcPr>
          <w:p w14:paraId="77FE88B9" w14:textId="77777777" w:rsidR="00D4283F" w:rsidRPr="00D02658" w:rsidRDefault="00D4283F" w:rsidP="002E4989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MS PGothic"/>
                <w:noProof/>
                <w:color w:val="000000"/>
                <w:sz w:val="20"/>
                <w:lang w:val="en-GB" w:eastAsia="ja-JP"/>
              </w:rPr>
            </w:pPr>
            <w:r w:rsidRPr="00D02658">
              <w:rPr>
                <w:rFonts w:eastAsia="SimSun"/>
                <w:sz w:val="20"/>
                <w:lang w:val="en-GB"/>
              </w:rPr>
              <w:t>Top field paired with previous bottom field in output order</w:t>
            </w:r>
          </w:p>
        </w:tc>
        <w:tc>
          <w:tcPr>
            <w:tcW w:w="3954" w:type="dxa"/>
          </w:tcPr>
          <w:p w14:paraId="7AD01724" w14:textId="77777777" w:rsidR="00D4283F" w:rsidRPr="00D02658" w:rsidRDefault="00D4283F" w:rsidP="002E4989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MS PGothic"/>
                <w:noProof/>
                <w:color w:val="000000"/>
                <w:sz w:val="20"/>
                <w:lang w:val="en-GB" w:eastAsia="ja-JP"/>
              </w:rPr>
            </w:pPr>
            <w:proofErr w:type="spellStart"/>
            <w:r w:rsidRPr="00D02658">
              <w:rPr>
                <w:rFonts w:eastAsia="SimSun"/>
                <w:sz w:val="20"/>
                <w:lang w:val="en-GB" w:eastAsia="ja-JP"/>
              </w:rPr>
              <w:t>field_seq_flag</w:t>
            </w:r>
            <w:proofErr w:type="spellEnd"/>
            <w:r w:rsidRPr="00D02658">
              <w:rPr>
                <w:rFonts w:eastAsia="SimSun"/>
                <w:sz w:val="20"/>
                <w:lang w:val="en-GB" w:eastAsia="ja-JP"/>
              </w:rPr>
              <w:t xml:space="preserve"> shall be equal to 1</w:t>
            </w:r>
          </w:p>
        </w:tc>
      </w:tr>
      <w:tr w:rsidR="00D4283F" w:rsidRPr="00D02658" w14:paraId="18C62FF9" w14:textId="77777777" w:rsidTr="002E4989">
        <w:trPr>
          <w:cantSplit/>
          <w:trHeight w:val="144"/>
          <w:jc w:val="center"/>
        </w:trPr>
        <w:tc>
          <w:tcPr>
            <w:tcW w:w="1127" w:type="dxa"/>
          </w:tcPr>
          <w:p w14:paraId="6297621C" w14:textId="77777777" w:rsidR="00D4283F" w:rsidRPr="00D02658" w:rsidRDefault="00D4283F" w:rsidP="002E4989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MS PGothic"/>
                <w:noProof/>
                <w:color w:val="000000"/>
                <w:sz w:val="20"/>
                <w:highlight w:val="yellow"/>
                <w:lang w:val="en-GB" w:eastAsia="ja-JP"/>
              </w:rPr>
            </w:pPr>
            <w:r w:rsidRPr="00EE377D">
              <w:rPr>
                <w:rFonts w:eastAsia="SimSun"/>
                <w:sz w:val="20"/>
                <w:highlight w:val="yellow"/>
                <w:lang w:val="en-GB"/>
              </w:rPr>
              <w:t>9</w:t>
            </w:r>
          </w:p>
        </w:tc>
        <w:tc>
          <w:tcPr>
            <w:tcW w:w="3042" w:type="dxa"/>
          </w:tcPr>
          <w:p w14:paraId="649BB286" w14:textId="77777777" w:rsidR="00D4283F" w:rsidRPr="00D02658" w:rsidRDefault="00D4283F" w:rsidP="002E4989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MS PGothic"/>
                <w:noProof/>
                <w:color w:val="000000"/>
                <w:sz w:val="20"/>
                <w:lang w:val="en-GB" w:eastAsia="ja-JP"/>
              </w:rPr>
            </w:pPr>
            <w:r w:rsidRPr="00D02658">
              <w:rPr>
                <w:rFonts w:eastAsia="SimSun"/>
                <w:sz w:val="20"/>
                <w:lang w:val="en-GB"/>
              </w:rPr>
              <w:t>Bottom field paired with previous top field in output order</w:t>
            </w:r>
          </w:p>
        </w:tc>
        <w:tc>
          <w:tcPr>
            <w:tcW w:w="3954" w:type="dxa"/>
          </w:tcPr>
          <w:p w14:paraId="441C9D2A" w14:textId="77777777" w:rsidR="00D4283F" w:rsidRPr="00D02658" w:rsidRDefault="00D4283F" w:rsidP="002E4989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MS PGothic"/>
                <w:noProof/>
                <w:color w:val="000000"/>
                <w:sz w:val="20"/>
                <w:lang w:val="en-GB" w:eastAsia="ja-JP"/>
              </w:rPr>
            </w:pPr>
            <w:proofErr w:type="spellStart"/>
            <w:r w:rsidRPr="00D02658">
              <w:rPr>
                <w:rFonts w:eastAsia="SimSun"/>
                <w:sz w:val="20"/>
                <w:lang w:val="en-GB" w:eastAsia="ja-JP"/>
              </w:rPr>
              <w:t>field_seq_flag</w:t>
            </w:r>
            <w:proofErr w:type="spellEnd"/>
            <w:r w:rsidRPr="00D02658">
              <w:rPr>
                <w:rFonts w:eastAsia="SimSun"/>
                <w:sz w:val="20"/>
                <w:lang w:val="en-GB" w:eastAsia="ja-JP"/>
              </w:rPr>
              <w:t xml:space="preserve"> shall be equal to 1</w:t>
            </w:r>
          </w:p>
        </w:tc>
      </w:tr>
      <w:tr w:rsidR="00D4283F" w:rsidRPr="00D02658" w14:paraId="64010855" w14:textId="77777777" w:rsidTr="002E4989">
        <w:trPr>
          <w:cantSplit/>
          <w:trHeight w:val="144"/>
          <w:jc w:val="center"/>
        </w:trPr>
        <w:tc>
          <w:tcPr>
            <w:tcW w:w="1127" w:type="dxa"/>
          </w:tcPr>
          <w:p w14:paraId="062B2386" w14:textId="77777777" w:rsidR="00D4283F" w:rsidRPr="00D02658" w:rsidRDefault="00D4283F" w:rsidP="002E4989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MS PGothic"/>
                <w:noProof/>
                <w:color w:val="000000"/>
                <w:sz w:val="20"/>
                <w:highlight w:val="yellow"/>
                <w:lang w:val="en-GB" w:eastAsia="ja-JP"/>
              </w:rPr>
            </w:pPr>
            <w:r w:rsidRPr="00D02658">
              <w:rPr>
                <w:rFonts w:eastAsia="SimSun"/>
                <w:sz w:val="20"/>
                <w:highlight w:val="yellow"/>
                <w:lang w:val="en-GB"/>
              </w:rPr>
              <w:t>1</w:t>
            </w:r>
            <w:r w:rsidRPr="00EE377D">
              <w:rPr>
                <w:rFonts w:eastAsia="SimSun"/>
                <w:sz w:val="20"/>
                <w:highlight w:val="yellow"/>
                <w:lang w:val="en-GB"/>
              </w:rPr>
              <w:t>0</w:t>
            </w:r>
          </w:p>
        </w:tc>
        <w:tc>
          <w:tcPr>
            <w:tcW w:w="3042" w:type="dxa"/>
          </w:tcPr>
          <w:p w14:paraId="3FFE8AC5" w14:textId="77777777" w:rsidR="00D4283F" w:rsidRPr="00D02658" w:rsidRDefault="00D4283F" w:rsidP="002E4989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MS PGothic"/>
                <w:noProof/>
                <w:color w:val="000000"/>
                <w:sz w:val="20"/>
                <w:lang w:val="en-GB" w:eastAsia="ja-JP"/>
              </w:rPr>
            </w:pPr>
            <w:r w:rsidRPr="00D02658">
              <w:rPr>
                <w:rFonts w:eastAsia="SimSun"/>
                <w:sz w:val="20"/>
                <w:lang w:val="en-GB"/>
              </w:rPr>
              <w:t>Top field paired with next bottom field in output order</w:t>
            </w:r>
          </w:p>
        </w:tc>
        <w:tc>
          <w:tcPr>
            <w:tcW w:w="3954" w:type="dxa"/>
          </w:tcPr>
          <w:p w14:paraId="231E7F29" w14:textId="77777777" w:rsidR="00D4283F" w:rsidRPr="00D02658" w:rsidRDefault="00D4283F" w:rsidP="002E4989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MS PGothic"/>
                <w:noProof/>
                <w:color w:val="000000"/>
                <w:sz w:val="20"/>
                <w:lang w:val="en-GB" w:eastAsia="ja-JP"/>
              </w:rPr>
            </w:pPr>
            <w:proofErr w:type="spellStart"/>
            <w:r w:rsidRPr="00D02658">
              <w:rPr>
                <w:rFonts w:eastAsia="SimSun"/>
                <w:sz w:val="20"/>
                <w:lang w:val="en-GB" w:eastAsia="ja-JP"/>
              </w:rPr>
              <w:t>field_seq_flag</w:t>
            </w:r>
            <w:proofErr w:type="spellEnd"/>
            <w:r w:rsidRPr="00D02658">
              <w:rPr>
                <w:rFonts w:eastAsia="SimSun"/>
                <w:sz w:val="20"/>
                <w:lang w:val="en-GB" w:eastAsia="ja-JP"/>
              </w:rPr>
              <w:t xml:space="preserve"> shall be equal to 1</w:t>
            </w:r>
          </w:p>
        </w:tc>
      </w:tr>
      <w:tr w:rsidR="00D4283F" w:rsidRPr="00D02658" w14:paraId="28564B18" w14:textId="77777777" w:rsidTr="002E4989">
        <w:trPr>
          <w:cantSplit/>
          <w:trHeight w:val="144"/>
          <w:jc w:val="center"/>
        </w:trPr>
        <w:tc>
          <w:tcPr>
            <w:tcW w:w="1127" w:type="dxa"/>
          </w:tcPr>
          <w:p w14:paraId="16A986D0" w14:textId="77777777" w:rsidR="00D4283F" w:rsidRPr="00D02658" w:rsidRDefault="00D4283F" w:rsidP="002E4989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MS PGothic"/>
                <w:noProof/>
                <w:color w:val="000000"/>
                <w:sz w:val="20"/>
                <w:highlight w:val="yellow"/>
                <w:lang w:val="en-GB" w:eastAsia="ja-JP"/>
              </w:rPr>
            </w:pPr>
            <w:r w:rsidRPr="00D02658">
              <w:rPr>
                <w:rFonts w:eastAsia="SimSun"/>
                <w:sz w:val="20"/>
                <w:highlight w:val="yellow"/>
                <w:lang w:val="en-GB"/>
              </w:rPr>
              <w:t>1</w:t>
            </w:r>
            <w:r w:rsidRPr="00EE377D">
              <w:rPr>
                <w:rFonts w:eastAsia="SimSun"/>
                <w:sz w:val="20"/>
                <w:highlight w:val="yellow"/>
                <w:lang w:val="en-GB"/>
              </w:rPr>
              <w:t>1</w:t>
            </w:r>
          </w:p>
        </w:tc>
        <w:tc>
          <w:tcPr>
            <w:tcW w:w="3042" w:type="dxa"/>
          </w:tcPr>
          <w:p w14:paraId="00A59C8D" w14:textId="77777777" w:rsidR="00D4283F" w:rsidRPr="00D02658" w:rsidRDefault="00D4283F" w:rsidP="002E4989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MS PGothic"/>
                <w:noProof/>
                <w:color w:val="000000"/>
                <w:sz w:val="20"/>
                <w:lang w:val="en-GB" w:eastAsia="ja-JP"/>
              </w:rPr>
            </w:pPr>
            <w:r w:rsidRPr="00D02658">
              <w:rPr>
                <w:rFonts w:eastAsia="SimSun"/>
                <w:sz w:val="20"/>
                <w:lang w:val="en-GB"/>
              </w:rPr>
              <w:t>Bottom field paired with next top field in output order</w:t>
            </w:r>
          </w:p>
        </w:tc>
        <w:tc>
          <w:tcPr>
            <w:tcW w:w="3954" w:type="dxa"/>
          </w:tcPr>
          <w:p w14:paraId="6C738F88" w14:textId="77777777" w:rsidR="00D4283F" w:rsidRPr="00D02658" w:rsidRDefault="00D4283F" w:rsidP="002E4989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eastAsia="MS PGothic"/>
                <w:noProof/>
                <w:color w:val="000000"/>
                <w:sz w:val="20"/>
                <w:lang w:val="en-GB" w:eastAsia="ja-JP"/>
              </w:rPr>
            </w:pPr>
            <w:proofErr w:type="spellStart"/>
            <w:r w:rsidRPr="00D02658">
              <w:rPr>
                <w:rFonts w:eastAsia="SimSun"/>
                <w:sz w:val="20"/>
                <w:lang w:val="en-GB" w:eastAsia="ja-JP"/>
              </w:rPr>
              <w:t>field_seq_flag</w:t>
            </w:r>
            <w:proofErr w:type="spellEnd"/>
            <w:r w:rsidRPr="00D02658">
              <w:rPr>
                <w:rFonts w:eastAsia="SimSun"/>
                <w:sz w:val="20"/>
                <w:lang w:val="en-GB" w:eastAsia="ja-JP"/>
              </w:rPr>
              <w:t xml:space="preserve"> shall be equal to 1</w:t>
            </w:r>
          </w:p>
        </w:tc>
      </w:tr>
    </w:tbl>
    <w:p w14:paraId="37444B54" w14:textId="04928F88" w:rsidR="00D4283F" w:rsidRDefault="00D4283F" w:rsidP="00D4283F">
      <w:pPr>
        <w:rPr>
          <w:rFonts w:eastAsia="SimSun"/>
          <w:noProof/>
          <w:sz w:val="20"/>
          <w:lang w:val="en-GB"/>
        </w:rPr>
      </w:pPr>
      <w:r w:rsidRPr="005E2D82">
        <w:rPr>
          <w:b/>
          <w:sz w:val="20"/>
          <w:lang w:val="en-GB"/>
        </w:rPr>
        <w:t>num_frame_repetition_</w:t>
      </w:r>
      <w:r w:rsidR="000E6A07" w:rsidRPr="005E2D82">
        <w:rPr>
          <w:b/>
          <w:sz w:val="20"/>
          <w:lang w:val="en-GB"/>
        </w:rPr>
        <w:t>minus</w:t>
      </w:r>
      <w:r w:rsidR="000E6A07">
        <w:rPr>
          <w:b/>
          <w:sz w:val="20"/>
          <w:lang w:val="en-GB"/>
        </w:rPr>
        <w:t>1</w:t>
      </w:r>
      <w:r w:rsidR="000E6A07">
        <w:rPr>
          <w:sz w:val="20"/>
          <w:lang w:val="en-GB"/>
        </w:rPr>
        <w:t xml:space="preserve"> </w:t>
      </w:r>
      <w:r>
        <w:rPr>
          <w:sz w:val="20"/>
          <w:lang w:val="en-GB"/>
        </w:rPr>
        <w:t xml:space="preserve">plus 2 indicates that </w:t>
      </w:r>
      <w:r>
        <w:rPr>
          <w:rFonts w:eastAsia="SimSun"/>
          <w:noProof/>
          <w:sz w:val="20"/>
          <w:lang w:val="en-GB"/>
        </w:rPr>
        <w:t>w</w:t>
      </w:r>
      <w:r w:rsidRPr="00D02658">
        <w:rPr>
          <w:rFonts w:eastAsia="SimSun"/>
          <w:noProof/>
          <w:sz w:val="20"/>
          <w:lang w:val="en-GB"/>
        </w:rPr>
        <w:t>hen fixed_pic_rate_within_cvs_flag is equal to 1,</w:t>
      </w:r>
      <w:r>
        <w:rPr>
          <w:rFonts w:eastAsia="SimSun"/>
          <w:noProof/>
          <w:sz w:val="20"/>
          <w:lang w:val="en-GB"/>
        </w:rPr>
        <w:t xml:space="preserve"> the frame should be displayed </w:t>
      </w:r>
      <w:r w:rsidRPr="005E2D82">
        <w:rPr>
          <w:rFonts w:eastAsia="SimSun"/>
          <w:noProof/>
          <w:sz w:val="20"/>
          <w:lang w:val="en-GB"/>
        </w:rPr>
        <w:t>num_frame_repetition_</w:t>
      </w:r>
      <w:r w:rsidR="000E6A07" w:rsidRPr="005E2D82">
        <w:rPr>
          <w:rFonts w:eastAsia="SimSun"/>
          <w:noProof/>
          <w:sz w:val="20"/>
          <w:lang w:val="en-GB"/>
        </w:rPr>
        <w:t>minus</w:t>
      </w:r>
      <w:r w:rsidR="000E6A07">
        <w:rPr>
          <w:rFonts w:eastAsia="SimSun"/>
          <w:noProof/>
          <w:sz w:val="20"/>
          <w:lang w:val="en-GB"/>
        </w:rPr>
        <w:t>1</w:t>
      </w:r>
      <w:r w:rsidR="000E6A07" w:rsidRPr="005E2D82">
        <w:rPr>
          <w:rFonts w:eastAsia="SimSun"/>
          <w:noProof/>
          <w:sz w:val="20"/>
          <w:lang w:val="en-GB"/>
        </w:rPr>
        <w:t xml:space="preserve"> </w:t>
      </w:r>
      <w:r w:rsidRPr="005E2D82">
        <w:rPr>
          <w:rFonts w:eastAsia="SimSun"/>
          <w:noProof/>
          <w:sz w:val="20"/>
          <w:lang w:val="en-GB"/>
        </w:rPr>
        <w:t>plus 2</w:t>
      </w:r>
      <w:r>
        <w:rPr>
          <w:rFonts w:eastAsia="SimSun"/>
          <w:noProof/>
          <w:sz w:val="20"/>
          <w:lang w:val="en-GB"/>
        </w:rPr>
        <w:t xml:space="preserve"> times consectutively on displays </w:t>
      </w:r>
      <w:r w:rsidRPr="00D02658">
        <w:rPr>
          <w:rFonts w:eastAsia="SimSun"/>
          <w:noProof/>
          <w:sz w:val="20"/>
          <w:lang w:val="en-GB"/>
        </w:rPr>
        <w:t>with a frame refresh interval equal to DpbOutputElementalInterval[ n ] as given by Equation </w:t>
      </w:r>
      <w:r w:rsidRPr="00D02658">
        <w:rPr>
          <w:rFonts w:eastAsia="SimSun"/>
          <w:noProof/>
          <w:sz w:val="20"/>
          <w:lang w:val="en-GB"/>
        </w:rPr>
        <w:fldChar w:fldCharType="begin" w:fldLock="1"/>
      </w:r>
      <w:r w:rsidRPr="00D02658">
        <w:rPr>
          <w:rFonts w:eastAsia="SimSun"/>
          <w:noProof/>
          <w:sz w:val="20"/>
          <w:lang w:val="en-GB"/>
        </w:rPr>
        <w:instrText xml:space="preserve"> REF ElementalPicTimeInterval_Eqn \h </w:instrText>
      </w:r>
      <w:r w:rsidRPr="00D02658">
        <w:rPr>
          <w:rFonts w:eastAsia="SimSun"/>
          <w:noProof/>
          <w:sz w:val="20"/>
          <w:lang w:val="en-GB"/>
        </w:rPr>
      </w:r>
      <w:r w:rsidRPr="00D02658">
        <w:rPr>
          <w:rFonts w:eastAsia="SimSun"/>
          <w:noProof/>
          <w:sz w:val="20"/>
          <w:lang w:val="en-GB"/>
        </w:rPr>
        <w:fldChar w:fldCharType="separate"/>
      </w:r>
      <w:r w:rsidRPr="00D02658">
        <w:rPr>
          <w:rFonts w:eastAsia="SimSun"/>
          <w:noProof/>
          <w:sz w:val="20"/>
          <w:lang w:val="en-GB"/>
        </w:rPr>
        <w:t>E</w:t>
      </w:r>
      <w:r w:rsidRPr="00D02658">
        <w:rPr>
          <w:rFonts w:eastAsia="SimSun"/>
          <w:noProof/>
          <w:sz w:val="20"/>
          <w:lang w:val="en-GB"/>
        </w:rPr>
        <w:noBreakHyphen/>
        <w:t>73</w:t>
      </w:r>
      <w:r w:rsidRPr="00D02658">
        <w:rPr>
          <w:rFonts w:eastAsia="SimSun"/>
          <w:noProof/>
          <w:sz w:val="20"/>
          <w:lang w:val="en-GB"/>
        </w:rPr>
        <w:fldChar w:fldCharType="end"/>
      </w:r>
      <w:r>
        <w:rPr>
          <w:rFonts w:eastAsia="SimSun"/>
          <w:noProof/>
          <w:sz w:val="20"/>
          <w:lang w:val="en-GB"/>
        </w:rPr>
        <w:t>.</w:t>
      </w:r>
    </w:p>
    <w:p w14:paraId="18D145C3" w14:textId="37E39973" w:rsidR="00240EC4" w:rsidRDefault="00240EC4" w:rsidP="00E1192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650961F0" w14:textId="497024BB" w:rsidR="000D04E7" w:rsidRDefault="0032042C" w:rsidP="00240EC4">
      <w:pPr>
        <w:rPr>
          <w:lang w:val="en-CA"/>
        </w:rPr>
      </w:pPr>
      <w:r>
        <w:rPr>
          <w:lang w:val="en-CA"/>
        </w:rPr>
        <w:t xml:space="preserve">This contribution </w:t>
      </w:r>
      <w:r w:rsidR="000D04E7" w:rsidRPr="000D04E7">
        <w:rPr>
          <w:lang w:val="en-CA"/>
        </w:rPr>
        <w:t>propose</w:t>
      </w:r>
      <w:r w:rsidR="001C4D65">
        <w:rPr>
          <w:lang w:val="en-CA"/>
        </w:rPr>
        <w:t>s</w:t>
      </w:r>
      <w:r w:rsidR="000D04E7" w:rsidRPr="000D04E7">
        <w:rPr>
          <w:lang w:val="en-CA"/>
        </w:rPr>
        <w:t xml:space="preserve"> modifications to existing VVC syntax and </w:t>
      </w:r>
      <w:r w:rsidR="000D04E7">
        <w:rPr>
          <w:lang w:val="en-CA"/>
        </w:rPr>
        <w:t>syntax values</w:t>
      </w:r>
      <w:r w:rsidR="000D04E7" w:rsidRPr="000D04E7">
        <w:rPr>
          <w:lang w:val="en-CA"/>
        </w:rPr>
        <w:t xml:space="preserve"> to enable repetition of an arbitrary number of frames. The </w:t>
      </w:r>
      <w:r w:rsidR="000D04E7">
        <w:rPr>
          <w:lang w:val="en-CA"/>
        </w:rPr>
        <w:t xml:space="preserve">modifications facilitate </w:t>
      </w:r>
      <w:r w:rsidR="000D04E7" w:rsidRPr="000D04E7">
        <w:rPr>
          <w:lang w:val="en-CA"/>
        </w:rPr>
        <w:t xml:space="preserve">display of video </w:t>
      </w:r>
      <w:r w:rsidR="000D04E7">
        <w:rPr>
          <w:lang w:val="en-CA"/>
        </w:rPr>
        <w:t>in cases in which the video and display have different scan rates</w:t>
      </w:r>
      <w:r w:rsidR="000D04E7" w:rsidRPr="000D04E7">
        <w:rPr>
          <w:lang w:val="en-CA"/>
        </w:rPr>
        <w:t>.</w:t>
      </w:r>
      <w:r w:rsidR="001C4D65">
        <w:rPr>
          <w:lang w:val="en-CA"/>
        </w:rPr>
        <w:t xml:space="preserve">  The modifications support a wider range of video and display scan rates than are supported in the current VVC draft specification.</w:t>
      </w:r>
    </w:p>
    <w:p w14:paraId="62645418" w14:textId="0B4D6177" w:rsidR="00D71BF5" w:rsidRDefault="00BC585E" w:rsidP="00240EC4">
      <w:pPr>
        <w:rPr>
          <w:lang w:val="en-CA"/>
        </w:rPr>
      </w:pPr>
      <w:r>
        <w:rPr>
          <w:lang w:val="en-CA"/>
        </w:rPr>
        <w:t xml:space="preserve">It is recommended </w:t>
      </w:r>
      <w:r w:rsidR="000D04E7">
        <w:rPr>
          <w:lang w:val="en-CA"/>
        </w:rPr>
        <w:t xml:space="preserve">that </w:t>
      </w:r>
      <w:r>
        <w:rPr>
          <w:lang w:val="en-CA"/>
        </w:rPr>
        <w:t>the</w:t>
      </w:r>
      <w:r w:rsidR="000D04E7">
        <w:rPr>
          <w:lang w:val="en-CA"/>
        </w:rPr>
        <w:t xml:space="preserve"> primary proposal of adding a new </w:t>
      </w:r>
      <w:proofErr w:type="spellStart"/>
      <w:r w:rsidR="000D04E7">
        <w:rPr>
          <w:lang w:val="en-CA"/>
        </w:rPr>
        <w:t>pic</w:t>
      </w:r>
      <w:r w:rsidR="00D71BF5">
        <w:rPr>
          <w:lang w:val="en-CA"/>
        </w:rPr>
        <w:t>_s</w:t>
      </w:r>
      <w:r w:rsidR="000D04E7">
        <w:rPr>
          <w:lang w:val="en-CA"/>
        </w:rPr>
        <w:t>truct</w:t>
      </w:r>
      <w:proofErr w:type="spellEnd"/>
      <w:r w:rsidR="000D04E7">
        <w:rPr>
          <w:lang w:val="en-CA"/>
        </w:rPr>
        <w:t xml:space="preserve"> interpretation value and new </w:t>
      </w:r>
      <w:r w:rsidR="00D0385C">
        <w:rPr>
          <w:lang w:val="en-CA"/>
        </w:rPr>
        <w:t xml:space="preserve">syntax </w:t>
      </w:r>
      <w:r w:rsidR="000D04E7">
        <w:rPr>
          <w:lang w:val="en-CA"/>
        </w:rPr>
        <w:t xml:space="preserve">element to indicate the number of frames to be </w:t>
      </w:r>
      <w:r w:rsidR="00D0385C">
        <w:rPr>
          <w:lang w:val="en-CA"/>
        </w:rPr>
        <w:t>repeated</w:t>
      </w:r>
      <w:r w:rsidR="000D04E7">
        <w:rPr>
          <w:lang w:val="en-CA"/>
        </w:rPr>
        <w:t xml:space="preserve"> be adopted in VVC.  </w:t>
      </w:r>
      <w:r>
        <w:rPr>
          <w:lang w:val="en-CA"/>
        </w:rPr>
        <w:t>The</w:t>
      </w:r>
      <w:r w:rsidR="000D04E7">
        <w:rPr>
          <w:lang w:val="en-CA"/>
        </w:rPr>
        <w:t xml:space="preserve"> primary proposal has the advantage that interpretation of </w:t>
      </w:r>
      <w:proofErr w:type="spellStart"/>
      <w:r w:rsidR="000D04E7">
        <w:rPr>
          <w:lang w:val="en-CA"/>
        </w:rPr>
        <w:t>pic_struct</w:t>
      </w:r>
      <w:proofErr w:type="spellEnd"/>
      <w:r w:rsidR="000D04E7">
        <w:rPr>
          <w:lang w:val="en-CA"/>
        </w:rPr>
        <w:t xml:space="preserve"> would be consistent for VVC, HEVC, and AVC, which would reduce the potential for error when transcoding</w:t>
      </w:r>
      <w:r w:rsidR="00D71BF5">
        <w:rPr>
          <w:lang w:val="en-CA"/>
        </w:rPr>
        <w:t>.</w:t>
      </w:r>
    </w:p>
    <w:p w14:paraId="683AEEAF" w14:textId="21CC6BEB" w:rsidR="00240EC4" w:rsidRPr="00240EC4" w:rsidRDefault="00D71BF5" w:rsidP="00240EC4">
      <w:pPr>
        <w:rPr>
          <w:lang w:val="en-CA"/>
        </w:rPr>
      </w:pPr>
      <w:r>
        <w:rPr>
          <w:lang w:val="en-CA"/>
        </w:rPr>
        <w:t xml:space="preserve">Alternatively, </w:t>
      </w:r>
      <w:r w:rsidR="00BC585E">
        <w:rPr>
          <w:lang w:val="en-CA"/>
        </w:rPr>
        <w:t xml:space="preserve">it is recommended </w:t>
      </w:r>
      <w:r>
        <w:rPr>
          <w:lang w:val="en-CA"/>
        </w:rPr>
        <w:t xml:space="preserve">that </w:t>
      </w:r>
      <w:r w:rsidR="00BC585E">
        <w:rPr>
          <w:lang w:val="en-CA"/>
        </w:rPr>
        <w:t>the</w:t>
      </w:r>
      <w:r>
        <w:rPr>
          <w:lang w:val="en-CA"/>
        </w:rPr>
        <w:t xml:space="preserve"> proposal to replace and re-use existing </w:t>
      </w:r>
      <w:proofErr w:type="spellStart"/>
      <w:r>
        <w:rPr>
          <w:lang w:val="en-CA"/>
        </w:rPr>
        <w:t>pic_struct</w:t>
      </w:r>
      <w:proofErr w:type="spellEnd"/>
      <w:r>
        <w:rPr>
          <w:lang w:val="en-CA"/>
        </w:rPr>
        <w:t xml:space="preserve"> interpretation values be adopted in VVC.  </w:t>
      </w:r>
      <w:r w:rsidR="00BC585E">
        <w:rPr>
          <w:lang w:val="en-CA"/>
        </w:rPr>
        <w:t>The</w:t>
      </w:r>
      <w:r>
        <w:rPr>
          <w:lang w:val="en-CA"/>
        </w:rPr>
        <w:t xml:space="preserve"> alternative proposal has the advantage that frame doubling and tripling </w:t>
      </w:r>
      <w:r>
        <w:rPr>
          <w:lang w:val="en-CA"/>
        </w:rPr>
        <w:lastRenderedPageBreak/>
        <w:t xml:space="preserve">would not be treated as special cases of frame repetition. It also has the advantage that </w:t>
      </w:r>
      <w:proofErr w:type="spellStart"/>
      <w:r>
        <w:rPr>
          <w:lang w:val="en-CA"/>
        </w:rPr>
        <w:t>pic_struct</w:t>
      </w:r>
      <w:proofErr w:type="spellEnd"/>
      <w:r>
        <w:rPr>
          <w:lang w:val="en-CA"/>
        </w:rPr>
        <w:t xml:space="preserve"> equal to 12 would be available for future use.</w:t>
      </w:r>
    </w:p>
    <w:p w14:paraId="37FEF469" w14:textId="46F75052" w:rsidR="00BB2B4A" w:rsidRDefault="00BB2B4A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B0DEE2D" w14:textId="0224AB48" w:rsidR="0068185E" w:rsidRPr="0068185E" w:rsidRDefault="0068185E" w:rsidP="0068185E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15" w:name="_Ref11327355"/>
      <w:bookmarkStart w:id="16" w:name="_Ref11327333"/>
      <w:bookmarkStart w:id="17" w:name="_Ref534209408"/>
      <w:bookmarkStart w:id="18" w:name="_Ref517792508"/>
      <w:r>
        <w:rPr>
          <w:lang w:val="en-CA"/>
        </w:rPr>
        <w:t>B. Bross, J. Chen, S. Liu, “Versatile Video Coding (Draft 6)”, JVET-N1001-v8, Geneva, CH, Mar. 2019.</w:t>
      </w:r>
      <w:bookmarkEnd w:id="15"/>
      <w:r>
        <w:rPr>
          <w:lang w:val="en-CA"/>
        </w:rPr>
        <w:t xml:space="preserve"> </w:t>
      </w:r>
    </w:p>
    <w:bookmarkEnd w:id="16"/>
    <w:bookmarkEnd w:id="17"/>
    <w:bookmarkEnd w:id="18"/>
    <w:p w14:paraId="5F0CF8E4" w14:textId="6C0286EC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6993C1A" w:rsidR="00342FF4" w:rsidRPr="005B217D" w:rsidRDefault="005924B5" w:rsidP="009234A5">
      <w:pPr>
        <w:rPr>
          <w:szCs w:val="22"/>
          <w:lang w:val="en-CA"/>
        </w:rPr>
      </w:pPr>
      <w:r w:rsidRPr="00C165F1">
        <w:rPr>
          <w:b/>
          <w:szCs w:val="22"/>
          <w:lang w:val="en-CA"/>
        </w:rPr>
        <w:t>Dolby Laboratories, Inc.</w:t>
      </w:r>
      <w:r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F56EC8" w14:textId="77777777" w:rsidR="009B2029" w:rsidRDefault="009B2029">
      <w:r>
        <w:separator/>
      </w:r>
    </w:p>
  </w:endnote>
  <w:endnote w:type="continuationSeparator" w:id="0">
    <w:p w14:paraId="0ABE1917" w14:textId="77777777" w:rsidR="009B2029" w:rsidRDefault="009B20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D805287" w:rsidR="002E4989" w:rsidRPr="00C00DDE" w:rsidRDefault="002E498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D0385C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D09BE">
      <w:rPr>
        <w:rStyle w:val="PageNumber"/>
        <w:noProof/>
      </w:rPr>
      <w:t>2019-06-25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31D2EA" w14:textId="77777777" w:rsidR="009B2029" w:rsidRDefault="009B2029">
      <w:r>
        <w:separator/>
      </w:r>
    </w:p>
  </w:footnote>
  <w:footnote w:type="continuationSeparator" w:id="0">
    <w:p w14:paraId="5DA3D61C" w14:textId="77777777" w:rsidR="009B2029" w:rsidRDefault="009B20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282434"/>
    <w:multiLevelType w:val="hybridMultilevel"/>
    <w:tmpl w:val="19BEDEAE"/>
    <w:lvl w:ilvl="0" w:tplc="825C6BE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3261C0"/>
    <w:multiLevelType w:val="hybridMultilevel"/>
    <w:tmpl w:val="3FE49DA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A05AB1"/>
    <w:multiLevelType w:val="hybridMultilevel"/>
    <w:tmpl w:val="C3E480E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9"/>
  </w:num>
  <w:num w:numId="8">
    <w:abstractNumId w:val="6"/>
  </w:num>
  <w:num w:numId="9">
    <w:abstractNumId w:val="3"/>
  </w:num>
  <w:num w:numId="10">
    <w:abstractNumId w:val="5"/>
  </w:num>
  <w:num w:numId="11">
    <w:abstractNumId w:val="4"/>
  </w:num>
  <w:num w:numId="12">
    <w:abstractNumId w:val="1"/>
  </w:num>
  <w:num w:numId="13">
    <w:abstractNumId w:val="14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059"/>
    <w:rsid w:val="00013227"/>
    <w:rsid w:val="00025800"/>
    <w:rsid w:val="000308A3"/>
    <w:rsid w:val="000358AD"/>
    <w:rsid w:val="00037763"/>
    <w:rsid w:val="000458BC"/>
    <w:rsid w:val="00045C41"/>
    <w:rsid w:val="00046C03"/>
    <w:rsid w:val="00054E0D"/>
    <w:rsid w:val="00065039"/>
    <w:rsid w:val="000708D5"/>
    <w:rsid w:val="0007614F"/>
    <w:rsid w:val="00081398"/>
    <w:rsid w:val="00094479"/>
    <w:rsid w:val="000962AC"/>
    <w:rsid w:val="00097AE0"/>
    <w:rsid w:val="000B0C0F"/>
    <w:rsid w:val="000B1C6B"/>
    <w:rsid w:val="000B48F4"/>
    <w:rsid w:val="000B4FF9"/>
    <w:rsid w:val="000C09AC"/>
    <w:rsid w:val="000D04E7"/>
    <w:rsid w:val="000E00F3"/>
    <w:rsid w:val="000E5E0C"/>
    <w:rsid w:val="000E6A07"/>
    <w:rsid w:val="000F158C"/>
    <w:rsid w:val="00102F3D"/>
    <w:rsid w:val="00110D62"/>
    <w:rsid w:val="00124E38"/>
    <w:rsid w:val="0012580B"/>
    <w:rsid w:val="00131F90"/>
    <w:rsid w:val="0013458C"/>
    <w:rsid w:val="0013526E"/>
    <w:rsid w:val="00146152"/>
    <w:rsid w:val="00155526"/>
    <w:rsid w:val="00155685"/>
    <w:rsid w:val="00171371"/>
    <w:rsid w:val="00172464"/>
    <w:rsid w:val="001731D9"/>
    <w:rsid w:val="00175A24"/>
    <w:rsid w:val="00183D6A"/>
    <w:rsid w:val="00187E58"/>
    <w:rsid w:val="001A297E"/>
    <w:rsid w:val="001A368E"/>
    <w:rsid w:val="001A7329"/>
    <w:rsid w:val="001A792F"/>
    <w:rsid w:val="001B4E28"/>
    <w:rsid w:val="001C3525"/>
    <w:rsid w:val="001C3AFB"/>
    <w:rsid w:val="001C4D65"/>
    <w:rsid w:val="001D1BD2"/>
    <w:rsid w:val="001E0248"/>
    <w:rsid w:val="001E02BE"/>
    <w:rsid w:val="001E3B37"/>
    <w:rsid w:val="001F2594"/>
    <w:rsid w:val="0020106D"/>
    <w:rsid w:val="00204EB8"/>
    <w:rsid w:val="002055A6"/>
    <w:rsid w:val="00206460"/>
    <w:rsid w:val="002069B4"/>
    <w:rsid w:val="002138F1"/>
    <w:rsid w:val="00215DFC"/>
    <w:rsid w:val="002212DF"/>
    <w:rsid w:val="00222CD4"/>
    <w:rsid w:val="00225016"/>
    <w:rsid w:val="002253CA"/>
    <w:rsid w:val="002264A6"/>
    <w:rsid w:val="00227BA7"/>
    <w:rsid w:val="0023011C"/>
    <w:rsid w:val="002357F3"/>
    <w:rsid w:val="002375C1"/>
    <w:rsid w:val="00240EC4"/>
    <w:rsid w:val="002623DB"/>
    <w:rsid w:val="00263398"/>
    <w:rsid w:val="00263B99"/>
    <w:rsid w:val="00266F06"/>
    <w:rsid w:val="00275BCF"/>
    <w:rsid w:val="00291E36"/>
    <w:rsid w:val="00292257"/>
    <w:rsid w:val="002A1B86"/>
    <w:rsid w:val="002A54E0"/>
    <w:rsid w:val="002B047C"/>
    <w:rsid w:val="002B1595"/>
    <w:rsid w:val="002B191D"/>
    <w:rsid w:val="002B2E83"/>
    <w:rsid w:val="002C09EB"/>
    <w:rsid w:val="002D0AF6"/>
    <w:rsid w:val="002E4989"/>
    <w:rsid w:val="002F164D"/>
    <w:rsid w:val="003021BC"/>
    <w:rsid w:val="00306206"/>
    <w:rsid w:val="00314251"/>
    <w:rsid w:val="003161B8"/>
    <w:rsid w:val="00317D85"/>
    <w:rsid w:val="0032042C"/>
    <w:rsid w:val="00321074"/>
    <w:rsid w:val="00327C56"/>
    <w:rsid w:val="003315A1"/>
    <w:rsid w:val="003373EC"/>
    <w:rsid w:val="00342FF4"/>
    <w:rsid w:val="00344E5A"/>
    <w:rsid w:val="00346148"/>
    <w:rsid w:val="00353443"/>
    <w:rsid w:val="003669EA"/>
    <w:rsid w:val="003706CC"/>
    <w:rsid w:val="00375181"/>
    <w:rsid w:val="00377710"/>
    <w:rsid w:val="003A2D8E"/>
    <w:rsid w:val="003A7CE6"/>
    <w:rsid w:val="003C20E4"/>
    <w:rsid w:val="003D6342"/>
    <w:rsid w:val="003E6F90"/>
    <w:rsid w:val="003E73ED"/>
    <w:rsid w:val="003F5D0F"/>
    <w:rsid w:val="00405EE5"/>
    <w:rsid w:val="00414101"/>
    <w:rsid w:val="004219CF"/>
    <w:rsid w:val="0042338E"/>
    <w:rsid w:val="004234F0"/>
    <w:rsid w:val="00423DBA"/>
    <w:rsid w:val="00430D23"/>
    <w:rsid w:val="00433DDB"/>
    <w:rsid w:val="00435A29"/>
    <w:rsid w:val="00437619"/>
    <w:rsid w:val="00465A1E"/>
    <w:rsid w:val="0049445A"/>
    <w:rsid w:val="004A2A63"/>
    <w:rsid w:val="004A35AC"/>
    <w:rsid w:val="004A7520"/>
    <w:rsid w:val="004B210C"/>
    <w:rsid w:val="004C1BB9"/>
    <w:rsid w:val="004D075C"/>
    <w:rsid w:val="004D405F"/>
    <w:rsid w:val="004E322D"/>
    <w:rsid w:val="004E4F4F"/>
    <w:rsid w:val="004E6789"/>
    <w:rsid w:val="004E69A3"/>
    <w:rsid w:val="004F55CF"/>
    <w:rsid w:val="004F61E3"/>
    <w:rsid w:val="00502E10"/>
    <w:rsid w:val="0051015C"/>
    <w:rsid w:val="00516CF1"/>
    <w:rsid w:val="00531AE9"/>
    <w:rsid w:val="00536188"/>
    <w:rsid w:val="00541F70"/>
    <w:rsid w:val="00547EAB"/>
    <w:rsid w:val="00550A66"/>
    <w:rsid w:val="005540A5"/>
    <w:rsid w:val="00567EC7"/>
    <w:rsid w:val="00570013"/>
    <w:rsid w:val="005753EC"/>
    <w:rsid w:val="005801A2"/>
    <w:rsid w:val="00580782"/>
    <w:rsid w:val="0058322D"/>
    <w:rsid w:val="005924B5"/>
    <w:rsid w:val="005952A5"/>
    <w:rsid w:val="005A33A1"/>
    <w:rsid w:val="005B217D"/>
    <w:rsid w:val="005C385F"/>
    <w:rsid w:val="005E1AC6"/>
    <w:rsid w:val="005E3F2B"/>
    <w:rsid w:val="005F6D40"/>
    <w:rsid w:val="005F6F1B"/>
    <w:rsid w:val="0061549B"/>
    <w:rsid w:val="00615995"/>
    <w:rsid w:val="00616155"/>
    <w:rsid w:val="00624B33"/>
    <w:rsid w:val="0063041A"/>
    <w:rsid w:val="00630545"/>
    <w:rsid w:val="00630AA2"/>
    <w:rsid w:val="0063298D"/>
    <w:rsid w:val="00632EB1"/>
    <w:rsid w:val="00646707"/>
    <w:rsid w:val="00656710"/>
    <w:rsid w:val="00657F7E"/>
    <w:rsid w:val="00662E58"/>
    <w:rsid w:val="006637F2"/>
    <w:rsid w:val="006642A5"/>
    <w:rsid w:val="00664DCF"/>
    <w:rsid w:val="006718D5"/>
    <w:rsid w:val="00671D4B"/>
    <w:rsid w:val="0068185E"/>
    <w:rsid w:val="006B5D95"/>
    <w:rsid w:val="006C1E5C"/>
    <w:rsid w:val="006C5D39"/>
    <w:rsid w:val="006D09BE"/>
    <w:rsid w:val="006D6D9B"/>
    <w:rsid w:val="006D6EB8"/>
    <w:rsid w:val="006E2810"/>
    <w:rsid w:val="006E5417"/>
    <w:rsid w:val="006F0794"/>
    <w:rsid w:val="006F4612"/>
    <w:rsid w:val="006F7528"/>
    <w:rsid w:val="007023DE"/>
    <w:rsid w:val="00703AA4"/>
    <w:rsid w:val="00712F60"/>
    <w:rsid w:val="00720E3B"/>
    <w:rsid w:val="00743665"/>
    <w:rsid w:val="0074393F"/>
    <w:rsid w:val="00745F6B"/>
    <w:rsid w:val="0075175B"/>
    <w:rsid w:val="0075585E"/>
    <w:rsid w:val="00762DE8"/>
    <w:rsid w:val="00765E8D"/>
    <w:rsid w:val="00770571"/>
    <w:rsid w:val="00775A84"/>
    <w:rsid w:val="007768FF"/>
    <w:rsid w:val="007824D3"/>
    <w:rsid w:val="00796EE3"/>
    <w:rsid w:val="007A4EE4"/>
    <w:rsid w:val="007A7D29"/>
    <w:rsid w:val="007B4AB8"/>
    <w:rsid w:val="007D00F9"/>
    <w:rsid w:val="007D1181"/>
    <w:rsid w:val="007E01A3"/>
    <w:rsid w:val="007E5F4F"/>
    <w:rsid w:val="007F1F8B"/>
    <w:rsid w:val="007F53DD"/>
    <w:rsid w:val="007F5E71"/>
    <w:rsid w:val="007F67A1"/>
    <w:rsid w:val="00800EAC"/>
    <w:rsid w:val="00811C05"/>
    <w:rsid w:val="008206C8"/>
    <w:rsid w:val="0086387C"/>
    <w:rsid w:val="00874A6C"/>
    <w:rsid w:val="00876C65"/>
    <w:rsid w:val="00882F72"/>
    <w:rsid w:val="008A4B4C"/>
    <w:rsid w:val="008C239F"/>
    <w:rsid w:val="008D6F70"/>
    <w:rsid w:val="008E0D5B"/>
    <w:rsid w:val="008E2051"/>
    <w:rsid w:val="008E480C"/>
    <w:rsid w:val="008F6108"/>
    <w:rsid w:val="00907757"/>
    <w:rsid w:val="009212B0"/>
    <w:rsid w:val="00921FA1"/>
    <w:rsid w:val="009234A5"/>
    <w:rsid w:val="009320EF"/>
    <w:rsid w:val="00933453"/>
    <w:rsid w:val="009336F7"/>
    <w:rsid w:val="0093636C"/>
    <w:rsid w:val="009374A7"/>
    <w:rsid w:val="00955F6D"/>
    <w:rsid w:val="00963CC1"/>
    <w:rsid w:val="0096518F"/>
    <w:rsid w:val="00965A1E"/>
    <w:rsid w:val="00977C16"/>
    <w:rsid w:val="0098551D"/>
    <w:rsid w:val="00985DCB"/>
    <w:rsid w:val="00986A89"/>
    <w:rsid w:val="0099518F"/>
    <w:rsid w:val="009A523D"/>
    <w:rsid w:val="009B02A1"/>
    <w:rsid w:val="009B2029"/>
    <w:rsid w:val="009B3361"/>
    <w:rsid w:val="009B7F3F"/>
    <w:rsid w:val="009D7CE6"/>
    <w:rsid w:val="009F496B"/>
    <w:rsid w:val="00A01439"/>
    <w:rsid w:val="00A02E61"/>
    <w:rsid w:val="00A03879"/>
    <w:rsid w:val="00A05CFF"/>
    <w:rsid w:val="00A13048"/>
    <w:rsid w:val="00A15993"/>
    <w:rsid w:val="00A25D64"/>
    <w:rsid w:val="00A46843"/>
    <w:rsid w:val="00A566ED"/>
    <w:rsid w:val="00A56B97"/>
    <w:rsid w:val="00A6093D"/>
    <w:rsid w:val="00A7059B"/>
    <w:rsid w:val="00A767DC"/>
    <w:rsid w:val="00A76A6D"/>
    <w:rsid w:val="00A77270"/>
    <w:rsid w:val="00A80083"/>
    <w:rsid w:val="00A83253"/>
    <w:rsid w:val="00AA05A9"/>
    <w:rsid w:val="00AA3FE3"/>
    <w:rsid w:val="00AA6E84"/>
    <w:rsid w:val="00AB1A1C"/>
    <w:rsid w:val="00AB756C"/>
    <w:rsid w:val="00AD05A8"/>
    <w:rsid w:val="00AE09ED"/>
    <w:rsid w:val="00AE341B"/>
    <w:rsid w:val="00AF5DED"/>
    <w:rsid w:val="00B01905"/>
    <w:rsid w:val="00B07CA7"/>
    <w:rsid w:val="00B1279A"/>
    <w:rsid w:val="00B20682"/>
    <w:rsid w:val="00B3294E"/>
    <w:rsid w:val="00B3640F"/>
    <w:rsid w:val="00B4194A"/>
    <w:rsid w:val="00B437E8"/>
    <w:rsid w:val="00B5222E"/>
    <w:rsid w:val="00B53179"/>
    <w:rsid w:val="00B57A23"/>
    <w:rsid w:val="00B600CD"/>
    <w:rsid w:val="00B61C96"/>
    <w:rsid w:val="00B725C8"/>
    <w:rsid w:val="00B73A2A"/>
    <w:rsid w:val="00B75A51"/>
    <w:rsid w:val="00B827C6"/>
    <w:rsid w:val="00B94B06"/>
    <w:rsid w:val="00B94C28"/>
    <w:rsid w:val="00BA668A"/>
    <w:rsid w:val="00BA7280"/>
    <w:rsid w:val="00BA7FBC"/>
    <w:rsid w:val="00BB2B4A"/>
    <w:rsid w:val="00BC10BA"/>
    <w:rsid w:val="00BC585E"/>
    <w:rsid w:val="00BC5AFD"/>
    <w:rsid w:val="00BD5F41"/>
    <w:rsid w:val="00BE57D4"/>
    <w:rsid w:val="00BF1F47"/>
    <w:rsid w:val="00BF3910"/>
    <w:rsid w:val="00C00DDE"/>
    <w:rsid w:val="00C04F43"/>
    <w:rsid w:val="00C0609D"/>
    <w:rsid w:val="00C115AB"/>
    <w:rsid w:val="00C20384"/>
    <w:rsid w:val="00C20E1C"/>
    <w:rsid w:val="00C26CCB"/>
    <w:rsid w:val="00C30249"/>
    <w:rsid w:val="00C3723B"/>
    <w:rsid w:val="00C42466"/>
    <w:rsid w:val="00C603FF"/>
    <w:rsid w:val="00C606C9"/>
    <w:rsid w:val="00C80288"/>
    <w:rsid w:val="00C84003"/>
    <w:rsid w:val="00C855C2"/>
    <w:rsid w:val="00C90650"/>
    <w:rsid w:val="00C97D78"/>
    <w:rsid w:val="00CA4DB2"/>
    <w:rsid w:val="00CB058A"/>
    <w:rsid w:val="00CB2B75"/>
    <w:rsid w:val="00CC2AAE"/>
    <w:rsid w:val="00CC5A42"/>
    <w:rsid w:val="00CD0EAB"/>
    <w:rsid w:val="00CE56FD"/>
    <w:rsid w:val="00CE5E02"/>
    <w:rsid w:val="00CF34DB"/>
    <w:rsid w:val="00CF3917"/>
    <w:rsid w:val="00CF558F"/>
    <w:rsid w:val="00D010C0"/>
    <w:rsid w:val="00D0385C"/>
    <w:rsid w:val="00D049FE"/>
    <w:rsid w:val="00D073E2"/>
    <w:rsid w:val="00D4283F"/>
    <w:rsid w:val="00D446EC"/>
    <w:rsid w:val="00D51BF0"/>
    <w:rsid w:val="00D530FC"/>
    <w:rsid w:val="00D531DB"/>
    <w:rsid w:val="00D5485F"/>
    <w:rsid w:val="00D55942"/>
    <w:rsid w:val="00D71BF5"/>
    <w:rsid w:val="00D807BF"/>
    <w:rsid w:val="00D82FCC"/>
    <w:rsid w:val="00D94B52"/>
    <w:rsid w:val="00D968B4"/>
    <w:rsid w:val="00D96DB2"/>
    <w:rsid w:val="00DA17FC"/>
    <w:rsid w:val="00DA7887"/>
    <w:rsid w:val="00DB2C26"/>
    <w:rsid w:val="00DB4EA2"/>
    <w:rsid w:val="00DC17B1"/>
    <w:rsid w:val="00DD02F4"/>
    <w:rsid w:val="00DD6622"/>
    <w:rsid w:val="00DE1C7C"/>
    <w:rsid w:val="00DE6B43"/>
    <w:rsid w:val="00DF2CEB"/>
    <w:rsid w:val="00E0381D"/>
    <w:rsid w:val="00E11738"/>
    <w:rsid w:val="00E11923"/>
    <w:rsid w:val="00E262D4"/>
    <w:rsid w:val="00E3593D"/>
    <w:rsid w:val="00E35B31"/>
    <w:rsid w:val="00E36250"/>
    <w:rsid w:val="00E47F2D"/>
    <w:rsid w:val="00E54511"/>
    <w:rsid w:val="00E60EDC"/>
    <w:rsid w:val="00E61DAC"/>
    <w:rsid w:val="00E71710"/>
    <w:rsid w:val="00E72B80"/>
    <w:rsid w:val="00E75FE3"/>
    <w:rsid w:val="00E86C4C"/>
    <w:rsid w:val="00E907A3"/>
    <w:rsid w:val="00EA5AE0"/>
    <w:rsid w:val="00EB56E1"/>
    <w:rsid w:val="00EB5FA5"/>
    <w:rsid w:val="00EB7AB1"/>
    <w:rsid w:val="00ED1419"/>
    <w:rsid w:val="00ED49CF"/>
    <w:rsid w:val="00ED6EE1"/>
    <w:rsid w:val="00EE7CD8"/>
    <w:rsid w:val="00EF37F6"/>
    <w:rsid w:val="00EF48CC"/>
    <w:rsid w:val="00F00801"/>
    <w:rsid w:val="00F208AE"/>
    <w:rsid w:val="00F20F74"/>
    <w:rsid w:val="00F2488D"/>
    <w:rsid w:val="00F43EF6"/>
    <w:rsid w:val="00F47373"/>
    <w:rsid w:val="00F5157C"/>
    <w:rsid w:val="00F601A0"/>
    <w:rsid w:val="00F64BB2"/>
    <w:rsid w:val="00F712E9"/>
    <w:rsid w:val="00F73032"/>
    <w:rsid w:val="00F848FC"/>
    <w:rsid w:val="00F906F6"/>
    <w:rsid w:val="00F9282A"/>
    <w:rsid w:val="00F96BAD"/>
    <w:rsid w:val="00FA139D"/>
    <w:rsid w:val="00FA30D3"/>
    <w:rsid w:val="00FA60F5"/>
    <w:rsid w:val="00FB0E84"/>
    <w:rsid w:val="00FC2405"/>
    <w:rsid w:val="00FD01C2"/>
    <w:rsid w:val="00FE2225"/>
    <w:rsid w:val="00FE595C"/>
    <w:rsid w:val="00FF0CE3"/>
    <w:rsid w:val="00FF143D"/>
    <w:rsid w:val="00FF2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E35B3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eastAsia="SimSun"/>
      <w:i/>
      <w:iCs/>
      <w:color w:val="44546A" w:themeColor="text2"/>
      <w:sz w:val="18"/>
      <w:szCs w:val="18"/>
      <w:lang w:val="en-CA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E35B31"/>
    <w:rPr>
      <w:rFonts w:eastAsia="SimSun"/>
      <w:i/>
      <w:iCs/>
      <w:color w:val="44546A" w:themeColor="text2"/>
      <w:sz w:val="18"/>
      <w:szCs w:val="18"/>
      <w:lang w:val="en-CA"/>
    </w:rPr>
  </w:style>
  <w:style w:type="paragraph" w:styleId="ListParagraph">
    <w:name w:val="List Paragraph"/>
    <w:basedOn w:val="Normal"/>
    <w:uiPriority w:val="34"/>
    <w:qFormat/>
    <w:rsid w:val="00F64BB2"/>
    <w:pPr>
      <w:ind w:left="720"/>
      <w:contextualSpacing/>
    </w:pPr>
  </w:style>
  <w:style w:type="character" w:styleId="CommentReference">
    <w:name w:val="annotation reference"/>
    <w:basedOn w:val="DefaultParagraphFont"/>
    <w:rsid w:val="00240EC4"/>
    <w:rPr>
      <w:sz w:val="16"/>
      <w:szCs w:val="16"/>
    </w:rPr>
  </w:style>
  <w:style w:type="paragraph" w:styleId="CommentText">
    <w:name w:val="annotation text"/>
    <w:basedOn w:val="Normal"/>
    <w:link w:val="CommentTextChar"/>
    <w:rsid w:val="00240EC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40EC4"/>
  </w:style>
  <w:style w:type="paragraph" w:styleId="CommentSubject">
    <w:name w:val="annotation subject"/>
    <w:basedOn w:val="CommentText"/>
    <w:next w:val="CommentText"/>
    <w:link w:val="CommentSubjectChar"/>
    <w:rsid w:val="00240E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40EC4"/>
    <w:rPr>
      <w:b/>
      <w:bCs/>
    </w:rPr>
  </w:style>
  <w:style w:type="paragraph" w:customStyle="1" w:styleId="tableheading">
    <w:name w:val="table heading"/>
    <w:basedOn w:val="Normal"/>
    <w:rsid w:val="00D4283F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D4283F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D4283F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6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7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2FEB6B-E96F-465A-8D91-E931DADB9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1589</Words>
  <Characters>8932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10501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TL</cp:lastModifiedBy>
  <cp:revision>5</cp:revision>
  <cp:lastPrinted>1900-01-01T08:00:00Z</cp:lastPrinted>
  <dcterms:created xsi:type="dcterms:W3CDTF">2019-06-25T15:30:00Z</dcterms:created>
  <dcterms:modified xsi:type="dcterms:W3CDTF">2019-06-25T17:44:00Z</dcterms:modified>
</cp:coreProperties>
</file>