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4E22E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82153D">
              <w:rPr>
                <w:lang w:val="en-CA"/>
              </w:rPr>
              <w:t>0427</w:t>
            </w:r>
            <w:r w:rsidR="00972B83">
              <w:rPr>
                <w:lang w:val="en-CA"/>
              </w:rPr>
              <w:t>-v</w:t>
            </w:r>
            <w:r w:rsidR="00B932EE">
              <w:rPr>
                <w:lang w:val="en-CA"/>
              </w:rPr>
              <w:t>2</w:t>
            </w:r>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75C000" w:rsidR="00E61DAC" w:rsidRPr="005B217D" w:rsidRDefault="00972B83" w:rsidP="00C932A0">
            <w:pPr>
              <w:spacing w:before="60" w:after="60"/>
              <w:rPr>
                <w:b/>
                <w:szCs w:val="22"/>
                <w:lang w:val="en-CA"/>
              </w:rPr>
            </w:pPr>
            <w:r w:rsidRPr="00972B83">
              <w:rPr>
                <w:b/>
                <w:szCs w:val="22"/>
                <w:lang w:val="en-CA"/>
              </w:rPr>
              <w:t xml:space="preserve">Non-CE5: </w:t>
            </w:r>
            <w:r w:rsidR="00B932EE" w:rsidRPr="00B932EE">
              <w:rPr>
                <w:b/>
                <w:szCs w:val="22"/>
                <w:lang w:val="en-CA"/>
              </w:rPr>
              <w:t>Remove differential coding for ALF coefficients</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proofErr w:type="spellStart"/>
            <w:r w:rsidRPr="00DC5B43">
              <w:rPr>
                <w:color w:val="000000"/>
                <w:szCs w:val="22"/>
              </w:rPr>
              <w:t>Xuewei</w:t>
            </w:r>
            <w:proofErr w:type="spellEnd"/>
            <w:r w:rsidRPr="00DC5B43">
              <w:rPr>
                <w:color w:val="000000"/>
                <w:szCs w:val="22"/>
              </w:rPr>
              <w:t xml:space="preserve"> </w:t>
            </w:r>
            <w:proofErr w:type="spellStart"/>
            <w:r w:rsidRPr="00DC5B43">
              <w:rPr>
                <w:color w:val="000000"/>
                <w:szCs w:val="22"/>
              </w:rPr>
              <w:t>Meng</w:t>
            </w:r>
            <w:proofErr w:type="spellEnd"/>
            <w:r w:rsidRPr="00DC5B43">
              <w:rPr>
                <w:color w:val="000000"/>
                <w:szCs w:val="22"/>
              </w:rPr>
              <w:t>,</w:t>
            </w:r>
          </w:p>
          <w:p w14:paraId="6C8E9104" w14:textId="77777777" w:rsidR="00C932A0" w:rsidRDefault="00C932A0" w:rsidP="00972B83">
            <w:pPr>
              <w:spacing w:before="60" w:after="60"/>
              <w:rPr>
                <w:color w:val="000000"/>
                <w:szCs w:val="22"/>
              </w:rPr>
            </w:pPr>
            <w:proofErr w:type="spellStart"/>
            <w:r w:rsidRPr="00DC5B43">
              <w:rPr>
                <w:color w:val="000000"/>
                <w:szCs w:val="22"/>
              </w:rPr>
              <w:t>Xiaozhen</w:t>
            </w:r>
            <w:proofErr w:type="spellEnd"/>
            <w:r w:rsidRPr="00DC5B43">
              <w:rPr>
                <w:color w:val="000000"/>
                <w:szCs w:val="22"/>
              </w:rPr>
              <w:t xml:space="preserve">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B0C873" w14:textId="28F34B8D" w:rsidR="00972B83" w:rsidRPr="00972B83" w:rsidRDefault="00972B83" w:rsidP="00C97D78">
      <w:pPr>
        <w:rPr>
          <w:lang w:val="en-CA" w:eastAsia="ko-KR"/>
        </w:rPr>
      </w:pPr>
      <w:r w:rsidRPr="00153044">
        <w:rPr>
          <w:rFonts w:hint="eastAsia"/>
          <w:lang w:val="en-CA" w:eastAsia="ko-KR"/>
        </w:rPr>
        <w:t xml:space="preserve">This contribution </w:t>
      </w:r>
      <w:r w:rsidRPr="00153044">
        <w:rPr>
          <w:lang w:val="en-CA" w:eastAsia="ko-KR"/>
        </w:rPr>
        <w:t xml:space="preserve">presents a simplification on </w:t>
      </w:r>
      <w:r w:rsidR="00806AFA">
        <w:rPr>
          <w:lang w:val="en-CA" w:eastAsia="ko-KR"/>
        </w:rPr>
        <w:t>coefficient coding in</w:t>
      </w:r>
      <w:r w:rsidR="003532FC">
        <w:rPr>
          <w:lang w:val="en-CA" w:eastAsia="ko-KR"/>
        </w:rPr>
        <w:t xml:space="preserve"> ALF</w:t>
      </w:r>
      <w:r w:rsidR="00293F2A" w:rsidRPr="00153044">
        <w:rPr>
          <w:lang w:val="en-CA" w:eastAsia="ko-KR"/>
        </w:rPr>
        <w:t xml:space="preserve">. </w:t>
      </w:r>
      <w:r w:rsidR="003532FC">
        <w:rPr>
          <w:lang w:val="en-CA" w:eastAsia="ko-KR"/>
        </w:rPr>
        <w:t>In VVC-5.0</w:t>
      </w:r>
      <w:r w:rsidR="00153044" w:rsidRPr="00153044">
        <w:rPr>
          <w:lang w:val="en-CA" w:eastAsia="ko-KR"/>
        </w:rPr>
        <w:t xml:space="preserve">, </w:t>
      </w:r>
      <w:r w:rsidR="00E83EE1">
        <w:rPr>
          <w:lang w:val="en-CA" w:eastAsia="ko-KR"/>
        </w:rPr>
        <w:t xml:space="preserve">ALF </w:t>
      </w:r>
      <w:proofErr w:type="spellStart"/>
      <w:r w:rsidR="003059BB">
        <w:rPr>
          <w:lang w:val="en-CA" w:eastAsia="ko-KR"/>
        </w:rPr>
        <w:t>luma</w:t>
      </w:r>
      <w:proofErr w:type="spellEnd"/>
      <w:r w:rsidR="003059BB">
        <w:rPr>
          <w:lang w:val="en-CA" w:eastAsia="ko-KR"/>
        </w:rPr>
        <w:t xml:space="preserve"> </w:t>
      </w:r>
      <w:r w:rsidR="00E83EE1">
        <w:rPr>
          <w:lang w:val="en-CA" w:eastAsia="ko-KR"/>
        </w:rPr>
        <w:t>coefficients are coded by differen</w:t>
      </w:r>
      <w:r w:rsidR="00E83EE1" w:rsidRPr="00E83EE1">
        <w:rPr>
          <w:lang w:val="en-CA" w:eastAsia="ko-KR"/>
        </w:rPr>
        <w:t>tial coding</w:t>
      </w:r>
      <w:r w:rsidR="00E83EE1">
        <w:rPr>
          <w:lang w:val="en-CA" w:eastAsia="ko-KR"/>
        </w:rPr>
        <w:t xml:space="preserve"> or non-differential coding. If using differential coding, </w:t>
      </w:r>
      <w:r w:rsidR="00E83EE1" w:rsidRPr="00E83EE1">
        <w:rPr>
          <w:lang w:val="en-CA" w:eastAsia="ko-KR"/>
        </w:rPr>
        <w:t xml:space="preserve">the signalled </w:t>
      </w:r>
      <w:proofErr w:type="spellStart"/>
      <w:r w:rsidR="00E83EE1" w:rsidRPr="00E83EE1">
        <w:rPr>
          <w:lang w:val="en-CA" w:eastAsia="ko-KR"/>
        </w:rPr>
        <w:t>luma</w:t>
      </w:r>
      <w:proofErr w:type="spellEnd"/>
      <w:r w:rsidR="00E83EE1" w:rsidRPr="00E83EE1">
        <w:rPr>
          <w:lang w:val="en-CA" w:eastAsia="ko-KR"/>
        </w:rPr>
        <w:t xml:space="preserve"> filter coefficient</w:t>
      </w:r>
      <w:r w:rsidR="000E753B">
        <w:rPr>
          <w:lang w:val="en-CA" w:eastAsia="ko-KR"/>
        </w:rPr>
        <w:t>s</w:t>
      </w:r>
      <w:r w:rsidR="00E83EE1" w:rsidRPr="00E83EE1">
        <w:rPr>
          <w:lang w:val="en-CA" w:eastAsia="ko-KR"/>
        </w:rPr>
        <w:t xml:space="preserve"> are predicted from the deltas of previous </w:t>
      </w:r>
      <w:proofErr w:type="spellStart"/>
      <w:r w:rsidR="00E83EE1" w:rsidRPr="00E83EE1">
        <w:rPr>
          <w:lang w:val="en-CA" w:eastAsia="ko-KR"/>
        </w:rPr>
        <w:t>luma</w:t>
      </w:r>
      <w:proofErr w:type="spellEnd"/>
      <w:r w:rsidR="00E83EE1" w:rsidRPr="00E83EE1">
        <w:rPr>
          <w:lang w:val="en-CA" w:eastAsia="ko-KR"/>
        </w:rPr>
        <w:t xml:space="preserve"> coefficients</w:t>
      </w:r>
      <w:r w:rsidR="009312BF">
        <w:rPr>
          <w:lang w:val="en-CA" w:eastAsia="ko-KR"/>
        </w:rPr>
        <w:t>. This contribution proposes to rem</w:t>
      </w:r>
      <w:r w:rsidR="000E753B">
        <w:rPr>
          <w:lang w:val="en-CA" w:eastAsia="ko-KR"/>
        </w:rPr>
        <w:t xml:space="preserve">ove differential coding in </w:t>
      </w:r>
      <w:bookmarkStart w:id="0" w:name="_GoBack"/>
      <w:bookmarkEnd w:id="0"/>
      <w:r w:rsidR="000E753B">
        <w:rPr>
          <w:lang w:val="en-CA" w:eastAsia="ko-KR"/>
        </w:rPr>
        <w:t xml:space="preserve">ALF, which can reduce the </w:t>
      </w:r>
      <w:proofErr w:type="spellStart"/>
      <w:r w:rsidR="000E753B">
        <w:rPr>
          <w:lang w:val="en-CA" w:eastAsia="ko-KR"/>
        </w:rPr>
        <w:t>RDcost</w:t>
      </w:r>
      <w:proofErr w:type="spellEnd"/>
      <w:r w:rsidR="000E753B">
        <w:rPr>
          <w:lang w:val="en-CA" w:eastAsia="ko-KR"/>
        </w:rPr>
        <w:t xml:space="preserve"> calculation by </w:t>
      </w:r>
      <w:r w:rsidR="000E753B" w:rsidRPr="001F1790">
        <w:rPr>
          <w:b/>
          <w:lang w:val="en-CA" w:eastAsia="ko-KR"/>
        </w:rPr>
        <w:t xml:space="preserve">260 times </w:t>
      </w:r>
      <w:r w:rsidR="000E753B">
        <w:rPr>
          <w:lang w:val="en-CA" w:eastAsia="ko-KR"/>
        </w:rPr>
        <w:t xml:space="preserve">for one frame in encoder side and remove the dependency between different filter coefficients. </w:t>
      </w:r>
      <w:r w:rsidR="009312BF" w:rsidRPr="009312BF">
        <w:rPr>
          <w:lang w:val="en-CA"/>
        </w:rPr>
        <w:t>It is re</w:t>
      </w:r>
      <w:r w:rsidR="009312BF">
        <w:rPr>
          <w:lang w:val="en-CA"/>
        </w:rPr>
        <w:t xml:space="preserve">ported that </w:t>
      </w:r>
      <w:r w:rsidR="001F1790">
        <w:rPr>
          <w:lang w:val="en-CA"/>
        </w:rPr>
        <w:t xml:space="preserve">as compared to VTM-5.0, </w:t>
      </w:r>
      <w:r w:rsidR="009312BF">
        <w:rPr>
          <w:lang w:val="en-CA"/>
        </w:rPr>
        <w:t>it achieves 0.00%, 0.01% and xxx% coding loss</w:t>
      </w:r>
      <w:r w:rsidR="009312BF" w:rsidRPr="009312BF">
        <w:rPr>
          <w:lang w:val="en-CA"/>
        </w:rPr>
        <w:t xml:space="preserve"> in all intra, random access and low delay B configuration respectively.</w:t>
      </w:r>
    </w:p>
    <w:p w14:paraId="7D2AC1F0" w14:textId="0CF2E8CA" w:rsidR="00745F6B" w:rsidRPr="005B217D" w:rsidRDefault="00745F6B" w:rsidP="00E11923">
      <w:pPr>
        <w:pStyle w:val="1"/>
        <w:rPr>
          <w:lang w:val="en-CA"/>
        </w:rPr>
      </w:pPr>
      <w:r w:rsidRPr="005B217D">
        <w:rPr>
          <w:lang w:val="en-CA"/>
        </w:rPr>
        <w:t>Introduction</w:t>
      </w:r>
    </w:p>
    <w:p w14:paraId="796C3333" w14:textId="05858578" w:rsidR="00026B7C" w:rsidRPr="001F1790" w:rsidRDefault="00972B83" w:rsidP="009234A5">
      <w:pPr>
        <w:rPr>
          <w:lang w:val="en-CA" w:eastAsia="ko-KR"/>
        </w:rPr>
      </w:pPr>
      <w:r w:rsidRPr="000E0491">
        <w:rPr>
          <w:lang w:val="en-CA" w:eastAsia="ko-KR"/>
        </w:rPr>
        <w:t xml:space="preserve">In </w:t>
      </w:r>
      <w:r w:rsidR="000E0491">
        <w:rPr>
          <w:lang w:val="en-CA" w:eastAsia="ko-KR"/>
        </w:rPr>
        <w:t>WD 5.0</w:t>
      </w:r>
      <w:r w:rsidR="00CD2911">
        <w:rPr>
          <w:lang w:val="en-CA" w:eastAsia="ko-KR"/>
        </w:rPr>
        <w:t xml:space="preserve"> [1]</w:t>
      </w:r>
      <w:r w:rsidR="000E0491">
        <w:rPr>
          <w:lang w:val="en-CA" w:eastAsia="ko-KR"/>
        </w:rPr>
        <w:t xml:space="preserve">, </w:t>
      </w:r>
      <w:r w:rsidR="002740A9">
        <w:rPr>
          <w:lang w:val="en-CA" w:eastAsia="ko-KR"/>
        </w:rPr>
        <w:t xml:space="preserve">the </w:t>
      </w:r>
      <w:r w:rsidR="00AC606B">
        <w:rPr>
          <w:lang w:val="en-CA" w:eastAsia="ko-KR"/>
        </w:rPr>
        <w:t>adaptive loop filter (</w:t>
      </w:r>
      <w:r w:rsidR="000E0491" w:rsidRPr="000E0491">
        <w:rPr>
          <w:lang w:val="en-CA" w:eastAsia="ko-KR"/>
        </w:rPr>
        <w:t>ALF</w:t>
      </w:r>
      <w:r w:rsidR="00AC606B">
        <w:rPr>
          <w:lang w:val="en-CA" w:eastAsia="ko-KR"/>
        </w:rPr>
        <w:t>)</w:t>
      </w:r>
      <w:r w:rsidR="000E0491" w:rsidRPr="000E0491">
        <w:rPr>
          <w:lang w:val="en-CA" w:eastAsia="ko-KR"/>
        </w:rPr>
        <w:t xml:space="preserve">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 xml:space="preserve">et (APS). In one APS, up to 25 sets of </w:t>
      </w:r>
      <w:proofErr w:type="spellStart"/>
      <w:r w:rsidR="000E0491" w:rsidRPr="000E0491">
        <w:rPr>
          <w:lang w:val="en-CA" w:eastAsia="ko-KR"/>
        </w:rPr>
        <w:t>luma</w:t>
      </w:r>
      <w:proofErr w:type="spellEnd"/>
      <w:r w:rsidR="000E0491" w:rsidRPr="000E0491">
        <w:rPr>
          <w:lang w:val="en-CA" w:eastAsia="ko-KR"/>
        </w:rPr>
        <w:t xml:space="preserve">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w:t>
      </w:r>
      <w:proofErr w:type="spellStart"/>
      <w:r w:rsidR="000E0491" w:rsidRPr="000E0491">
        <w:rPr>
          <w:lang w:val="en-CA" w:eastAsia="ko-KR"/>
        </w:rPr>
        <w:t>chroma</w:t>
      </w:r>
      <w:proofErr w:type="spellEnd"/>
      <w:r w:rsidR="000E0491" w:rsidRPr="000E0491">
        <w:rPr>
          <w:lang w:val="en-CA" w:eastAsia="ko-KR"/>
        </w:rPr>
        <w:t xml:space="preserve">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w:t>
      </w:r>
      <w:r w:rsidR="00E16553">
        <w:rPr>
          <w:lang w:val="en-CA" w:eastAsia="ko-KR"/>
        </w:rPr>
        <w:t xml:space="preserve">the </w:t>
      </w:r>
      <w:r w:rsidR="00AC606B">
        <w:rPr>
          <w:lang w:val="en-CA" w:eastAsia="ko-KR"/>
        </w:rPr>
        <w:t>non-linear ALF</w:t>
      </w:r>
      <w:r w:rsidR="000E0491" w:rsidRPr="000E0491">
        <w:rPr>
          <w:lang w:val="en-CA" w:eastAsia="ko-KR"/>
        </w:rPr>
        <w:t>.</w:t>
      </w:r>
      <w:r w:rsidR="0030114B">
        <w:rPr>
          <w:lang w:val="en-CA" w:eastAsia="ko-KR"/>
        </w:rPr>
        <w:t xml:space="preserve"> In order to reduce the </w:t>
      </w:r>
      <w:r w:rsidR="001F1790">
        <w:rPr>
          <w:lang w:val="en-CA" w:eastAsia="ko-KR"/>
        </w:rPr>
        <w:t xml:space="preserve">coding bits of ALF </w:t>
      </w:r>
      <w:proofErr w:type="spellStart"/>
      <w:r w:rsidR="001F1790">
        <w:rPr>
          <w:lang w:val="en-CA" w:eastAsia="ko-KR"/>
        </w:rPr>
        <w:t>luma</w:t>
      </w:r>
      <w:proofErr w:type="spellEnd"/>
      <w:r w:rsidR="001F1790">
        <w:rPr>
          <w:lang w:val="en-CA" w:eastAsia="ko-KR"/>
        </w:rPr>
        <w:t xml:space="preserve"> </w:t>
      </w:r>
      <w:r w:rsidR="0030114B">
        <w:rPr>
          <w:lang w:val="en-CA" w:eastAsia="ko-KR"/>
        </w:rPr>
        <w:t>coefficie</w:t>
      </w:r>
      <w:r w:rsidR="001F1790">
        <w:rPr>
          <w:lang w:val="en-CA" w:eastAsia="ko-KR"/>
        </w:rPr>
        <w:t>nts, there are two coding mode</w:t>
      </w:r>
      <w:r w:rsidR="0030114B">
        <w:rPr>
          <w:lang w:val="en-CA" w:eastAsia="ko-KR"/>
        </w:rPr>
        <w:t>s, differential coding and non-differe</w:t>
      </w:r>
      <w:r w:rsidR="001F1790">
        <w:rPr>
          <w:lang w:val="en-CA" w:eastAsia="ko-KR"/>
        </w:rPr>
        <w:t>ntial coding. In order to select from the two coding mode</w:t>
      </w:r>
      <w:r w:rsidR="0030114B">
        <w:rPr>
          <w:lang w:val="en-CA" w:eastAsia="ko-KR"/>
        </w:rPr>
        <w:t>s, RDO process should be conducted in encoder side. And a syntax should be added to in</w:t>
      </w:r>
      <w:r w:rsidR="001F1790">
        <w:rPr>
          <w:lang w:val="en-CA" w:eastAsia="ko-KR"/>
        </w:rPr>
        <w:t>dicate the coding mode</w:t>
      </w:r>
      <w:r w:rsidR="0030114B">
        <w:rPr>
          <w:lang w:val="en-CA" w:eastAsia="ko-KR"/>
        </w:rPr>
        <w:t xml:space="preserve">. If using the </w:t>
      </w:r>
      <w:r w:rsidR="001F1790">
        <w:rPr>
          <w:lang w:val="en-CA" w:eastAsia="ko-KR"/>
        </w:rPr>
        <w:t xml:space="preserve">differential coding, the signalled </w:t>
      </w:r>
      <w:proofErr w:type="spellStart"/>
      <w:r w:rsidR="001F1790" w:rsidRPr="00E83EE1">
        <w:rPr>
          <w:lang w:val="en-CA" w:eastAsia="ko-KR"/>
        </w:rPr>
        <w:t>luma</w:t>
      </w:r>
      <w:proofErr w:type="spellEnd"/>
      <w:r w:rsidR="001F1790" w:rsidRPr="00E83EE1">
        <w:rPr>
          <w:lang w:val="en-CA" w:eastAsia="ko-KR"/>
        </w:rPr>
        <w:t xml:space="preserve"> filter coefficient</w:t>
      </w:r>
      <w:r w:rsidR="001F1790">
        <w:rPr>
          <w:lang w:val="en-CA" w:eastAsia="ko-KR"/>
        </w:rPr>
        <w:t>s</w:t>
      </w:r>
      <w:r w:rsidR="001F1790" w:rsidRPr="00E83EE1">
        <w:rPr>
          <w:lang w:val="en-CA" w:eastAsia="ko-KR"/>
        </w:rPr>
        <w:t xml:space="preserve"> are predicted from the deltas of previous </w:t>
      </w:r>
      <w:proofErr w:type="spellStart"/>
      <w:r w:rsidR="001F1790" w:rsidRPr="00E83EE1">
        <w:rPr>
          <w:lang w:val="en-CA" w:eastAsia="ko-KR"/>
        </w:rPr>
        <w:t>luma</w:t>
      </w:r>
      <w:proofErr w:type="spellEnd"/>
      <w:r w:rsidR="001F1790" w:rsidRPr="00E83EE1">
        <w:rPr>
          <w:lang w:val="en-CA" w:eastAsia="ko-KR"/>
        </w:rPr>
        <w:t xml:space="preserve"> coefficients</w:t>
      </w:r>
      <w:r w:rsidR="001F1790">
        <w:rPr>
          <w:lang w:val="en-CA" w:eastAsia="ko-KR"/>
        </w:rPr>
        <w:t>.</w:t>
      </w:r>
    </w:p>
    <w:p w14:paraId="0155C24D" w14:textId="6AB7A654" w:rsidR="00972B83" w:rsidRDefault="00972B83" w:rsidP="00E11923">
      <w:pPr>
        <w:pStyle w:val="1"/>
        <w:rPr>
          <w:lang w:val="en-CA" w:eastAsia="ko-KR"/>
        </w:rPr>
      </w:pPr>
      <w:r>
        <w:rPr>
          <w:rFonts w:hint="eastAsia"/>
          <w:lang w:val="en-CA" w:eastAsia="ko-KR"/>
        </w:rPr>
        <w:t>Proposed Method</w:t>
      </w:r>
    </w:p>
    <w:p w14:paraId="03B5FA9A" w14:textId="0FC234F8" w:rsidR="00083103" w:rsidRDefault="00083103" w:rsidP="0030114B">
      <w:pPr>
        <w:rPr>
          <w:noProof/>
          <w:lang w:eastAsia="zh-CN"/>
        </w:rPr>
      </w:pPr>
      <w:r>
        <w:rPr>
          <w:lang w:val="en-CA" w:eastAsia="ko-KR"/>
        </w:rPr>
        <w:t xml:space="preserve">The differential coding </w:t>
      </w:r>
      <w:r w:rsidR="000E753B">
        <w:rPr>
          <w:lang w:val="en-CA" w:eastAsia="ko-KR"/>
        </w:rPr>
        <w:t xml:space="preserve">mode </w:t>
      </w:r>
      <w:r>
        <w:rPr>
          <w:lang w:val="en-CA" w:eastAsia="ko-KR"/>
        </w:rPr>
        <w:t xml:space="preserve">is used when the coefficients predicted from deltas of previous </w:t>
      </w:r>
      <w:proofErr w:type="spellStart"/>
      <w:r>
        <w:rPr>
          <w:lang w:val="en-CA" w:eastAsia="ko-KR"/>
        </w:rPr>
        <w:t>luma</w:t>
      </w:r>
      <w:proofErr w:type="spellEnd"/>
      <w:r>
        <w:rPr>
          <w:lang w:val="en-CA" w:eastAsia="ko-KR"/>
        </w:rPr>
        <w:t xml:space="preserve"> </w:t>
      </w:r>
      <w:proofErr w:type="gramStart"/>
      <w:r>
        <w:rPr>
          <w:lang w:val="en-CA" w:eastAsia="ko-KR"/>
        </w:rPr>
        <w:t>coefficients</w:t>
      </w:r>
      <w:proofErr w:type="gramEnd"/>
      <w:r>
        <w:rPr>
          <w:lang w:val="en-CA" w:eastAsia="ko-KR"/>
        </w:rPr>
        <w:t xml:space="preserve"> smaller than the original. However, ALF</w:t>
      </w:r>
      <w:r w:rsidRPr="00083103">
        <w:rPr>
          <w:lang w:val="en-CA" w:eastAsia="ko-KR"/>
        </w:rPr>
        <w:t xml:space="preserve"> coefficient</w:t>
      </w:r>
      <w:r>
        <w:rPr>
          <w:lang w:val="en-CA" w:eastAsia="ko-KR"/>
        </w:rPr>
        <w:t>s have</w:t>
      </w:r>
      <w:r w:rsidRPr="00083103">
        <w:rPr>
          <w:lang w:val="en-CA" w:eastAsia="ko-KR"/>
        </w:rPr>
        <w:t xml:space="preserve"> no obvious numerical regularity.</w:t>
      </w:r>
      <w:r w:rsidR="00AC0C0B">
        <w:rPr>
          <w:noProof/>
          <w:lang w:eastAsia="zh-CN"/>
        </w:rPr>
        <w:t xml:space="preserve"> As shown in Figure1 and Figure2, X-axis is the coefficients index of luma component(0~12). Y-axis is the coefficients</w:t>
      </w:r>
      <w:r w:rsidR="008968B7">
        <w:rPr>
          <w:noProof/>
          <w:lang w:eastAsia="zh-CN"/>
        </w:rPr>
        <w:t xml:space="preserve"> of each filter</w:t>
      </w:r>
      <w:r w:rsidR="00AC0C0B">
        <w:rPr>
          <w:noProof/>
          <w:lang w:eastAsia="zh-CN"/>
        </w:rPr>
        <w:t xml:space="preserve">. </w:t>
      </w:r>
      <w:r w:rsidR="008968B7">
        <w:rPr>
          <w:noProof/>
          <w:lang w:eastAsia="zh-CN"/>
        </w:rPr>
        <w:t xml:space="preserve">Different line represents different ALF filters. </w:t>
      </w:r>
      <w:r w:rsidR="00AC0C0B">
        <w:rPr>
          <w:noProof/>
          <w:lang w:eastAsia="zh-CN"/>
        </w:rPr>
        <w:t>The four sub-figure</w:t>
      </w:r>
      <w:r w:rsidR="008968B7">
        <w:rPr>
          <w:noProof/>
          <w:lang w:eastAsia="zh-CN"/>
        </w:rPr>
        <w:t>s</w:t>
      </w:r>
      <w:r w:rsidR="00AC0C0B">
        <w:rPr>
          <w:noProof/>
          <w:lang w:eastAsia="zh-CN"/>
        </w:rPr>
        <w:t xml:space="preserve"> represent coefficients distribute of QP 22,27,32,37, respectively.</w:t>
      </w:r>
      <w:r w:rsidR="008968B7">
        <w:rPr>
          <w:noProof/>
          <w:lang w:eastAsia="zh-CN"/>
        </w:rPr>
        <w:t xml:space="preserve"> It can be seen that ALF coefficients are irregular. Thus, ALF differential coding </w:t>
      </w:r>
      <w:r w:rsidR="000E753B">
        <w:rPr>
          <w:noProof/>
          <w:lang w:eastAsia="zh-CN"/>
        </w:rPr>
        <w:t>mode</w:t>
      </w:r>
      <w:r w:rsidR="008968B7">
        <w:rPr>
          <w:noProof/>
          <w:lang w:eastAsia="zh-CN"/>
        </w:rPr>
        <w:t xml:space="preserve"> is rarely selected. However, </w:t>
      </w:r>
      <w:r w:rsidR="000E753B">
        <w:rPr>
          <w:noProof/>
          <w:lang w:eastAsia="zh-CN"/>
        </w:rPr>
        <w:t xml:space="preserve">because of the existing differential coding mode, </w:t>
      </w:r>
      <w:r w:rsidR="008968B7">
        <w:rPr>
          <w:noProof/>
          <w:lang w:eastAsia="zh-CN"/>
        </w:rPr>
        <w:t>encoder side has to calculate the RD</w:t>
      </w:r>
      <w:r w:rsidR="000E753B">
        <w:rPr>
          <w:noProof/>
          <w:lang w:eastAsia="zh-CN"/>
        </w:rPr>
        <w:t>c</w:t>
      </w:r>
      <w:r w:rsidR="008968B7">
        <w:rPr>
          <w:noProof/>
          <w:lang w:eastAsia="zh-CN"/>
        </w:rPr>
        <w:t xml:space="preserve">ost of differential coding 260 times (5 times iteration * 2 times </w:t>
      </w:r>
      <w:r w:rsidR="001F1790">
        <w:rPr>
          <w:noProof/>
          <w:lang w:eastAsia="zh-CN"/>
        </w:rPr>
        <w:t>for nonlinear/linear decision</w:t>
      </w:r>
      <w:r w:rsidR="008968B7">
        <w:rPr>
          <w:noProof/>
          <w:lang w:eastAsia="zh-CN"/>
        </w:rPr>
        <w:t xml:space="preserve"> * 26 times </w:t>
      </w:r>
      <w:r w:rsidR="001F1790">
        <w:rPr>
          <w:noProof/>
          <w:lang w:eastAsia="zh-CN"/>
        </w:rPr>
        <w:t>for filter merge and coefficient derivation</w:t>
      </w:r>
      <w:r w:rsidR="008968B7">
        <w:rPr>
          <w:noProof/>
          <w:lang w:eastAsia="zh-CN"/>
        </w:rPr>
        <w:t>) for one frame.</w:t>
      </w:r>
      <w:r w:rsidR="000E753B">
        <w:rPr>
          <w:noProof/>
          <w:lang w:eastAsia="zh-CN"/>
        </w:rPr>
        <w:t xml:space="preserve"> And a flag is needed to identify the coding method</w:t>
      </w:r>
      <w:r w:rsidR="000E753B" w:rsidRPr="000E753B">
        <w:rPr>
          <w:noProof/>
          <w:lang w:eastAsia="zh-CN"/>
        </w:rPr>
        <w:t>.</w:t>
      </w:r>
      <w:r w:rsidR="000E753B">
        <w:rPr>
          <w:noProof/>
          <w:lang w:eastAsia="zh-CN"/>
        </w:rPr>
        <w:t xml:space="preserve"> The different coding mode may also cause the dependency between different filters. It is not hardware friendly. </w:t>
      </w:r>
    </w:p>
    <w:p w14:paraId="39C30567" w14:textId="73172CC1" w:rsidR="00D94974" w:rsidRDefault="00083103" w:rsidP="00083103">
      <w:pPr>
        <w:jc w:val="center"/>
        <w:rPr>
          <w:lang w:val="en-CA" w:eastAsia="ko-KR"/>
        </w:rPr>
      </w:pPr>
      <w:r>
        <w:rPr>
          <w:noProof/>
          <w:lang w:eastAsia="zh-CN"/>
        </w:rPr>
        <w:lastRenderedPageBreak/>
        <w:drawing>
          <wp:inline distT="0" distB="0" distL="0" distR="0" wp14:anchorId="1A7839C2" wp14:editId="369C1554">
            <wp:extent cx="5852160" cy="3897284"/>
            <wp:effectExtent l="0" t="0" r="0" b="8255"/>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rotWithShape="1">
                    <a:blip r:embed="rId9" cstate="print">
                      <a:extLst>
                        <a:ext uri="{28A0092B-C50C-407E-A947-70E740481C1C}">
                          <a14:useLocalDpi xmlns:a14="http://schemas.microsoft.com/office/drawing/2010/main" val="0"/>
                        </a:ext>
                      </a:extLst>
                    </a:blip>
                    <a:srcRect t="11206"/>
                    <a:stretch/>
                  </pic:blipFill>
                  <pic:spPr bwMode="auto">
                    <a:xfrm>
                      <a:off x="0" y="0"/>
                      <a:ext cx="5852172" cy="3897292"/>
                    </a:xfrm>
                    <a:prstGeom prst="rect">
                      <a:avLst/>
                    </a:prstGeom>
                    <a:ln>
                      <a:noFill/>
                    </a:ln>
                    <a:extLst>
                      <a:ext uri="{53640926-AAD7-44D8-BBD7-CCE9431645EC}">
                        <a14:shadowObscured xmlns:a14="http://schemas.microsoft.com/office/drawing/2010/main"/>
                      </a:ext>
                    </a:extLst>
                  </pic:spPr>
                </pic:pic>
              </a:graphicData>
            </a:graphic>
          </wp:inline>
        </w:drawing>
      </w:r>
    </w:p>
    <w:p w14:paraId="5B1CE4DE" w14:textId="7540BBAB" w:rsidR="00083103" w:rsidRDefault="00083103" w:rsidP="00083103">
      <w:pPr>
        <w:jc w:val="center"/>
        <w:rPr>
          <w:rFonts w:eastAsia="等线"/>
          <w:lang w:val="en-CA" w:eastAsia="zh-CN"/>
        </w:rPr>
      </w:pPr>
      <w:r>
        <w:rPr>
          <w:rFonts w:eastAsia="等线" w:hint="eastAsia"/>
          <w:lang w:val="en-CA" w:eastAsia="zh-CN"/>
        </w:rPr>
        <w:t>F</w:t>
      </w:r>
      <w:r>
        <w:rPr>
          <w:rFonts w:eastAsia="等线"/>
          <w:lang w:val="en-CA" w:eastAsia="zh-CN"/>
        </w:rPr>
        <w:t xml:space="preserve">igure 1 Coefficients distribute of </w:t>
      </w:r>
      <w:proofErr w:type="spellStart"/>
      <w:r w:rsidRPr="00083103">
        <w:rPr>
          <w:rFonts w:eastAsia="等线"/>
          <w:i/>
          <w:lang w:val="en-CA" w:eastAsia="zh-CN"/>
        </w:rPr>
        <w:t>MarketPlace</w:t>
      </w:r>
      <w:proofErr w:type="spellEnd"/>
      <w:r>
        <w:rPr>
          <w:rFonts w:eastAsia="等线"/>
          <w:lang w:val="en-CA" w:eastAsia="zh-CN"/>
        </w:rPr>
        <w:t xml:space="preserve"> Frame32 under RA con</w:t>
      </w:r>
      <w:r>
        <w:rPr>
          <w:rFonts w:eastAsia="等线" w:hint="eastAsia"/>
          <w:lang w:val="en-CA" w:eastAsia="zh-CN"/>
        </w:rPr>
        <w:t>figur</w:t>
      </w:r>
      <w:r>
        <w:rPr>
          <w:rFonts w:eastAsia="等线"/>
          <w:lang w:val="en-CA" w:eastAsia="zh-CN"/>
        </w:rPr>
        <w:t>ation</w:t>
      </w:r>
    </w:p>
    <w:p w14:paraId="4F6C8E33" w14:textId="77777777" w:rsidR="000E753B" w:rsidRDefault="000E753B" w:rsidP="00083103">
      <w:pPr>
        <w:jc w:val="center"/>
        <w:rPr>
          <w:rFonts w:eastAsia="等线"/>
          <w:lang w:val="en-CA" w:eastAsia="zh-CN"/>
        </w:rPr>
      </w:pPr>
    </w:p>
    <w:p w14:paraId="703B5B25" w14:textId="77777777" w:rsidR="00AC0C0B" w:rsidRPr="00083103" w:rsidRDefault="00AC0C0B" w:rsidP="00083103">
      <w:pPr>
        <w:jc w:val="center"/>
        <w:rPr>
          <w:rFonts w:eastAsia="等线"/>
          <w:lang w:val="en-CA" w:eastAsia="zh-CN"/>
        </w:rPr>
      </w:pPr>
    </w:p>
    <w:p w14:paraId="49F353D4" w14:textId="15616110" w:rsidR="00083103" w:rsidRDefault="00083103" w:rsidP="00083103">
      <w:pPr>
        <w:jc w:val="center"/>
        <w:rPr>
          <w:lang w:val="en-CA" w:eastAsia="ko-KR"/>
        </w:rPr>
      </w:pPr>
      <w:r w:rsidRPr="00083103">
        <w:rPr>
          <w:noProof/>
          <w:lang w:eastAsia="zh-CN"/>
        </w:rPr>
        <w:drawing>
          <wp:inline distT="0" distB="0" distL="0" distR="0" wp14:anchorId="1904AB1F" wp14:editId="2C384B03">
            <wp:extent cx="5851669" cy="3895872"/>
            <wp:effectExtent l="0" t="0" r="0" b="9525"/>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rotWithShape="1">
                    <a:blip r:embed="rId10" cstate="print">
                      <a:extLst>
                        <a:ext uri="{28A0092B-C50C-407E-A947-70E740481C1C}">
                          <a14:useLocalDpi xmlns:a14="http://schemas.microsoft.com/office/drawing/2010/main" val="0"/>
                        </a:ext>
                      </a:extLst>
                    </a:blip>
                    <a:srcRect t="11231"/>
                    <a:stretch/>
                  </pic:blipFill>
                  <pic:spPr bwMode="auto">
                    <a:xfrm>
                      <a:off x="0" y="0"/>
                      <a:ext cx="5852172" cy="3896207"/>
                    </a:xfrm>
                    <a:prstGeom prst="rect">
                      <a:avLst/>
                    </a:prstGeom>
                    <a:ln>
                      <a:noFill/>
                    </a:ln>
                    <a:extLst>
                      <a:ext uri="{53640926-AAD7-44D8-BBD7-CCE9431645EC}">
                        <a14:shadowObscured xmlns:a14="http://schemas.microsoft.com/office/drawing/2010/main"/>
                      </a:ext>
                    </a:extLst>
                  </pic:spPr>
                </pic:pic>
              </a:graphicData>
            </a:graphic>
          </wp:inline>
        </w:drawing>
      </w:r>
    </w:p>
    <w:p w14:paraId="04854C05" w14:textId="5591E79C" w:rsidR="00083103" w:rsidRDefault="00083103" w:rsidP="00083103">
      <w:pPr>
        <w:jc w:val="center"/>
        <w:rPr>
          <w:rFonts w:eastAsia="等线"/>
          <w:lang w:val="en-CA" w:eastAsia="zh-CN"/>
        </w:rPr>
      </w:pPr>
      <w:r>
        <w:rPr>
          <w:rFonts w:eastAsia="等线" w:hint="eastAsia"/>
          <w:lang w:val="en-CA" w:eastAsia="zh-CN"/>
        </w:rPr>
        <w:t>F</w:t>
      </w:r>
      <w:r>
        <w:rPr>
          <w:rFonts w:eastAsia="等线"/>
          <w:lang w:val="en-CA" w:eastAsia="zh-CN"/>
        </w:rPr>
        <w:t xml:space="preserve">igure 2 Coefficients distribute of </w:t>
      </w:r>
      <w:proofErr w:type="spellStart"/>
      <w:r w:rsidR="00AC0C0B">
        <w:rPr>
          <w:rFonts w:eastAsia="等线" w:hint="eastAsia"/>
          <w:i/>
          <w:lang w:val="en-CA" w:eastAsia="zh-CN"/>
        </w:rPr>
        <w:t>BQTerra</w:t>
      </w:r>
      <w:r>
        <w:rPr>
          <w:rFonts w:eastAsia="等线" w:hint="eastAsia"/>
          <w:i/>
          <w:lang w:val="en-CA" w:eastAsia="zh-CN"/>
        </w:rPr>
        <w:t>ce</w:t>
      </w:r>
      <w:proofErr w:type="spellEnd"/>
      <w:r>
        <w:rPr>
          <w:rFonts w:eastAsia="等线"/>
          <w:i/>
          <w:lang w:val="en-CA" w:eastAsia="zh-CN"/>
        </w:rPr>
        <w:t xml:space="preserve"> </w:t>
      </w:r>
      <w:r w:rsidR="00AC0C0B">
        <w:rPr>
          <w:rFonts w:eastAsia="等线"/>
          <w:lang w:val="en-CA" w:eastAsia="zh-CN"/>
        </w:rPr>
        <w:t>Frame</w:t>
      </w:r>
      <w:r w:rsidR="00AC0C0B">
        <w:rPr>
          <w:rFonts w:eastAsia="等线" w:hint="eastAsia"/>
          <w:lang w:val="en-CA" w:eastAsia="zh-CN"/>
        </w:rPr>
        <w:t>156</w:t>
      </w:r>
      <w:r>
        <w:rPr>
          <w:rFonts w:eastAsia="等线"/>
          <w:lang w:val="en-CA" w:eastAsia="zh-CN"/>
        </w:rPr>
        <w:t xml:space="preserve"> und</w:t>
      </w:r>
      <w:r w:rsidR="00AC0C0B">
        <w:rPr>
          <w:rFonts w:eastAsia="等线"/>
          <w:lang w:val="en-CA" w:eastAsia="zh-CN"/>
        </w:rPr>
        <w:t xml:space="preserve">er </w:t>
      </w:r>
      <w:r w:rsidR="00AC0C0B">
        <w:rPr>
          <w:rFonts w:eastAsia="等线" w:hint="eastAsia"/>
          <w:lang w:val="en-CA" w:eastAsia="zh-CN"/>
        </w:rPr>
        <w:t>LDB</w:t>
      </w:r>
      <w:r>
        <w:rPr>
          <w:rFonts w:eastAsia="等线"/>
          <w:lang w:val="en-CA" w:eastAsia="zh-CN"/>
        </w:rPr>
        <w:t xml:space="preserve"> con</w:t>
      </w:r>
      <w:r>
        <w:rPr>
          <w:rFonts w:eastAsia="等线" w:hint="eastAsia"/>
          <w:lang w:val="en-CA" w:eastAsia="zh-CN"/>
        </w:rPr>
        <w:t>figur</w:t>
      </w:r>
      <w:r>
        <w:rPr>
          <w:rFonts w:eastAsia="等线"/>
          <w:lang w:val="en-CA" w:eastAsia="zh-CN"/>
        </w:rPr>
        <w:t>ation</w:t>
      </w:r>
    </w:p>
    <w:p w14:paraId="596F2FC6" w14:textId="019D1634" w:rsidR="000E753B" w:rsidRPr="00083103" w:rsidRDefault="000E753B" w:rsidP="000E753B">
      <w:pPr>
        <w:ind w:firstLineChars="200" w:firstLine="440"/>
        <w:rPr>
          <w:rFonts w:eastAsia="等线"/>
          <w:lang w:val="en-CA" w:eastAsia="zh-CN"/>
        </w:rPr>
      </w:pPr>
      <w:r>
        <w:rPr>
          <w:rFonts w:eastAsia="等线"/>
          <w:lang w:val="en-CA" w:eastAsia="zh-CN"/>
        </w:rPr>
        <w:lastRenderedPageBreak/>
        <w:t xml:space="preserve">This contribution proposes to remove differential coding mode in ALF. It can reduce </w:t>
      </w:r>
      <w:proofErr w:type="spellStart"/>
      <w:r>
        <w:rPr>
          <w:rFonts w:eastAsia="等线"/>
          <w:lang w:val="en-CA" w:eastAsia="zh-CN"/>
        </w:rPr>
        <w:t>RDcost</w:t>
      </w:r>
      <w:proofErr w:type="spellEnd"/>
      <w:r>
        <w:rPr>
          <w:rFonts w:eastAsia="等线"/>
          <w:lang w:val="en-CA" w:eastAsia="zh-CN"/>
        </w:rPr>
        <w:t xml:space="preserve"> computation by 260 times for one frame in encoder side, reduce the overhead of ALF and remove the dependency between different ALF filters.</w:t>
      </w:r>
    </w:p>
    <w:p w14:paraId="53D55D68" w14:textId="77777777" w:rsidR="00083103" w:rsidRPr="00083103" w:rsidRDefault="00083103" w:rsidP="0030114B">
      <w:pPr>
        <w:rPr>
          <w:lang w:val="en-CA" w:eastAsia="ko-KR"/>
        </w:rPr>
      </w:pPr>
    </w:p>
    <w:p w14:paraId="5D13EE76" w14:textId="0932BB38" w:rsidR="00D94974" w:rsidRPr="00D94974" w:rsidRDefault="00D94974" w:rsidP="00D94974">
      <w:pPr>
        <w:rPr>
          <w:lang w:val="en-CA" w:eastAsia="ko-KR"/>
        </w:rPr>
      </w:pPr>
    </w:p>
    <w:p w14:paraId="0F5B8D7F" w14:textId="7CED16C9" w:rsidR="005F05DE" w:rsidRDefault="001D3ABE" w:rsidP="005F05DE">
      <w:pPr>
        <w:pStyle w:val="2"/>
        <w:rPr>
          <w:lang w:val="en-CA" w:eastAsia="ko-KR"/>
        </w:rPr>
      </w:pPr>
      <w:r>
        <w:rPr>
          <w:lang w:val="en-CA" w:eastAsia="ko-KR"/>
        </w:rPr>
        <w:t>Proposed draft text changes</w:t>
      </w:r>
    </w:p>
    <w:p w14:paraId="0F837EFA" w14:textId="71FE49A8"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sidR="001122BA">
        <w:rPr>
          <w:lang w:val="en-CA" w:eastAsia="ko-KR"/>
        </w:rPr>
        <w:t>5 v8 when using</w:t>
      </w:r>
      <w:r>
        <w:rPr>
          <w:lang w:val="en-CA" w:eastAsia="ko-KR"/>
        </w:rPr>
        <w:t xml:space="preserve"> the proposed method:</w:t>
      </w:r>
    </w:p>
    <w:p w14:paraId="229E96C9" w14:textId="46DA0482" w:rsidR="00F52AB9" w:rsidRPr="003A3E9C" w:rsidRDefault="003A3E9C" w:rsidP="00F52AB9">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122BA" w:rsidRPr="00DE0F0E" w14:paraId="5B2F6C24" w14:textId="77777777" w:rsidTr="00083103">
        <w:trPr>
          <w:cantSplit/>
          <w:jc w:val="center"/>
        </w:trPr>
        <w:tc>
          <w:tcPr>
            <w:tcW w:w="7920" w:type="dxa"/>
          </w:tcPr>
          <w:p w14:paraId="0874F243" w14:textId="77777777" w:rsidR="001122BA" w:rsidRPr="00DE0F0E" w:rsidRDefault="001122BA" w:rsidP="00083103">
            <w:pPr>
              <w:pStyle w:val="tablesyntax"/>
              <w:spacing w:before="20" w:after="40"/>
              <w:rPr>
                <w:noProof/>
                <w:lang w:val="en-CA"/>
              </w:rPr>
            </w:pPr>
            <w:r w:rsidRPr="00DE0F0E">
              <w:rPr>
                <w:noProof/>
                <w:lang w:val="en-CA"/>
              </w:rPr>
              <w:t>alf_data( </w:t>
            </w:r>
            <w:proofErr w:type="spellStart"/>
            <w:r w:rsidRPr="007F7457">
              <w:t>adaptation_parameter_set_id</w:t>
            </w:r>
            <w:proofErr w:type="spellEnd"/>
            <w:r>
              <w:t> </w:t>
            </w:r>
            <w:r w:rsidRPr="00DE0F0E">
              <w:rPr>
                <w:noProof/>
                <w:lang w:val="en-CA"/>
              </w:rPr>
              <w:t>) {</w:t>
            </w:r>
          </w:p>
        </w:tc>
        <w:tc>
          <w:tcPr>
            <w:tcW w:w="1152" w:type="dxa"/>
          </w:tcPr>
          <w:p w14:paraId="097EA93E" w14:textId="77777777" w:rsidR="001122BA" w:rsidRPr="00DE0F0E" w:rsidRDefault="001122BA" w:rsidP="00083103">
            <w:pPr>
              <w:pStyle w:val="tableheading"/>
              <w:spacing w:before="20" w:after="40"/>
              <w:rPr>
                <w:noProof/>
                <w:lang w:val="en-CA"/>
              </w:rPr>
            </w:pPr>
            <w:r w:rsidRPr="00DE0F0E">
              <w:rPr>
                <w:noProof/>
                <w:lang w:val="en-CA"/>
              </w:rPr>
              <w:t>Descriptor</w:t>
            </w:r>
          </w:p>
        </w:tc>
      </w:tr>
      <w:tr w:rsidR="001122BA" w:rsidRPr="001E1666" w:rsidDel="001E1666" w14:paraId="4ED0635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5478E5" w14:textId="77777777" w:rsidR="001122BA" w:rsidRPr="00A250D5" w:rsidDel="001E1666" w:rsidRDefault="001122BA" w:rsidP="00083103">
            <w:pPr>
              <w:pStyle w:val="tablesyntax"/>
              <w:spacing w:before="20" w:after="40"/>
              <w:rPr>
                <w:b/>
                <w:noProof/>
                <w:lang w:val="en-CA"/>
              </w:rPr>
            </w:pPr>
            <w:r>
              <w:rPr>
                <w:noProof/>
                <w:lang w:val="en-CA"/>
              </w:rPr>
              <w:tab/>
            </w:r>
            <w:r w:rsidRPr="0029507F">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4AEBE89" w14:textId="77777777" w:rsidR="001122BA" w:rsidRPr="007F7457" w:rsidDel="001E1666"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2AC7461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B7FC4B8" w14:textId="77777777" w:rsidR="001122BA" w:rsidRDefault="001122BA" w:rsidP="00083103">
            <w:pPr>
              <w:pStyle w:val="tablesyntax"/>
              <w:spacing w:before="20" w:after="40"/>
              <w:rPr>
                <w:noProof/>
                <w:lang w:val="en-CA"/>
              </w:rPr>
            </w:pPr>
            <w:r>
              <w:rPr>
                <w:noProof/>
                <w:lang w:val="en-CA"/>
              </w:rPr>
              <w:tab/>
            </w:r>
            <w:r w:rsidRPr="0029507F">
              <w:rPr>
                <w:b/>
                <w:noProof/>
                <w:lang w:val="en-CA"/>
              </w:rPr>
              <w:t>alf_</w:t>
            </w:r>
            <w:r>
              <w:rPr>
                <w:b/>
                <w:noProof/>
                <w:lang w:val="en-CA"/>
              </w:rPr>
              <w:t>chroma</w:t>
            </w:r>
            <w:r w:rsidRPr="0029507F">
              <w:rPr>
                <w:b/>
                <w:noProof/>
                <w:lang w:val="en-CA"/>
              </w:rPr>
              <w:t>_filter_signal_flag</w:t>
            </w:r>
          </w:p>
        </w:tc>
        <w:tc>
          <w:tcPr>
            <w:tcW w:w="1152" w:type="dxa"/>
            <w:tcBorders>
              <w:top w:val="single" w:sz="4" w:space="0" w:color="auto"/>
              <w:left w:val="single" w:sz="4" w:space="0" w:color="auto"/>
              <w:bottom w:val="single" w:sz="4" w:space="0" w:color="auto"/>
              <w:right w:val="single" w:sz="4" w:space="0" w:color="auto"/>
            </w:tcBorders>
          </w:tcPr>
          <w:p w14:paraId="5FAA7E97" w14:textId="77777777" w:rsidR="001122BA" w:rsidRPr="007F7457"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6EC91DAC"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9D8B506" w14:textId="77777777" w:rsidR="001122BA" w:rsidRPr="007F7457" w:rsidDel="001E1666" w:rsidRDefault="001122BA" w:rsidP="00083103">
            <w:pPr>
              <w:pStyle w:val="tablesyntax"/>
              <w:spacing w:before="20" w:after="40"/>
              <w:rPr>
                <w:noProof/>
                <w:lang w:val="en-CA"/>
              </w:rPr>
            </w:pPr>
            <w:r>
              <w:rPr>
                <w:noProof/>
                <w:lang w:val="en-CA"/>
              </w:rPr>
              <w:tab/>
            </w:r>
            <w:r w:rsidRPr="007F7457">
              <w:rPr>
                <w:noProof/>
                <w:lang w:val="en-CA"/>
              </w:rPr>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49A58AC2" w14:textId="77777777" w:rsidR="001122BA" w:rsidRPr="007F7457" w:rsidDel="001E1666" w:rsidRDefault="001122BA" w:rsidP="00083103">
            <w:pPr>
              <w:pStyle w:val="tablecell"/>
              <w:spacing w:before="20" w:after="40"/>
              <w:jc w:val="center"/>
              <w:rPr>
                <w:noProof/>
                <w:lang w:val="en-CA"/>
              </w:rPr>
            </w:pPr>
          </w:p>
        </w:tc>
      </w:tr>
      <w:tr w:rsidR="001122BA" w:rsidRPr="001E1666" w:rsidDel="001E1666" w14:paraId="502BE49F"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45096" w14:textId="77777777" w:rsidR="001122BA" w:rsidRDefault="001122BA" w:rsidP="00083103">
            <w:pPr>
              <w:pStyle w:val="tablesyntax"/>
              <w:spacing w:before="20" w:after="40"/>
              <w:rPr>
                <w:noProof/>
                <w:lang w:val="en-CA"/>
              </w:rPr>
            </w:pPr>
            <w:r>
              <w:rPr>
                <w:noProof/>
                <w:lang w:val="en-CA"/>
              </w:rPr>
              <w:tab/>
            </w:r>
            <w:r w:rsidRPr="002260AC">
              <w:rPr>
                <w:noProof/>
                <w:szCs w:val="24"/>
                <w:lang w:val="en-CA"/>
              </w:rPr>
              <w:tab/>
            </w:r>
            <w:r w:rsidRPr="002260AC">
              <w:rPr>
                <w:b/>
                <w:noProof/>
                <w:szCs w:val="24"/>
                <w:lang w:val="en-CA"/>
              </w:rPr>
              <w:t>alf_luma_clip</w:t>
            </w:r>
            <w:r>
              <w:rPr>
                <w:b/>
                <w:noProof/>
                <w:szCs w:val="24"/>
                <w:lang w:val="en-CA"/>
              </w:rPr>
              <w:t>_flag</w:t>
            </w:r>
          </w:p>
        </w:tc>
        <w:tc>
          <w:tcPr>
            <w:tcW w:w="1152" w:type="dxa"/>
            <w:tcBorders>
              <w:top w:val="single" w:sz="4" w:space="0" w:color="auto"/>
              <w:left w:val="single" w:sz="4" w:space="0" w:color="auto"/>
              <w:bottom w:val="single" w:sz="4" w:space="0" w:color="auto"/>
              <w:right w:val="single" w:sz="4" w:space="0" w:color="auto"/>
            </w:tcBorders>
          </w:tcPr>
          <w:p w14:paraId="53146322" w14:textId="77777777" w:rsidR="001122BA" w:rsidRPr="007F7457" w:rsidDel="001E1666"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6B6AF530" w14:textId="77777777" w:rsidTr="00083103">
        <w:trPr>
          <w:cantSplit/>
          <w:jc w:val="center"/>
        </w:trPr>
        <w:tc>
          <w:tcPr>
            <w:tcW w:w="7920" w:type="dxa"/>
          </w:tcPr>
          <w:p w14:paraId="3EEE765D" w14:textId="77777777" w:rsidR="001122BA" w:rsidRPr="00DE0F0E" w:rsidRDefault="001122BA" w:rsidP="00083103">
            <w:pPr>
              <w:pStyle w:val="tablesyntax"/>
              <w:spacing w:before="20" w:after="40"/>
              <w:rPr>
                <w:noProof/>
                <w:lang w:val="en-CA"/>
              </w:rPr>
            </w:pPr>
            <w:r>
              <w:rPr>
                <w:noProof/>
                <w:lang w:val="en-CA"/>
              </w:rPr>
              <w:tab/>
            </w:r>
            <w:r w:rsidRPr="00DE0F0E">
              <w:rPr>
                <w:b/>
                <w:noProof/>
                <w:lang w:val="en-CA"/>
              </w:rPr>
              <w:tab/>
              <w:t>alf_luma_num_filters_signalled_minus1</w:t>
            </w:r>
          </w:p>
        </w:tc>
        <w:tc>
          <w:tcPr>
            <w:tcW w:w="1152" w:type="dxa"/>
          </w:tcPr>
          <w:p w14:paraId="5D3F9604"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C1D945B" w14:textId="77777777" w:rsidTr="00083103">
        <w:trPr>
          <w:cantSplit/>
          <w:jc w:val="center"/>
        </w:trPr>
        <w:tc>
          <w:tcPr>
            <w:tcW w:w="7920" w:type="dxa"/>
          </w:tcPr>
          <w:p w14:paraId="014D1532" w14:textId="77777777" w:rsidR="001122BA" w:rsidRPr="00DE0F0E" w:rsidRDefault="001122BA" w:rsidP="00083103">
            <w:pPr>
              <w:pStyle w:val="tablesyntax"/>
              <w:spacing w:before="20" w:after="40"/>
              <w:rPr>
                <w:b/>
                <w:bCs/>
                <w:noProof/>
                <w:lang w:val="en-CA"/>
              </w:rPr>
            </w:pPr>
            <w:r>
              <w:rPr>
                <w:noProof/>
                <w:lang w:val="en-CA"/>
              </w:rPr>
              <w:tab/>
            </w:r>
            <w:r w:rsidRPr="00DE0F0E">
              <w:rPr>
                <w:noProof/>
                <w:lang w:val="en-CA"/>
              </w:rPr>
              <w:tab/>
              <w:t>if(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 {</w:t>
            </w:r>
          </w:p>
        </w:tc>
        <w:tc>
          <w:tcPr>
            <w:tcW w:w="1152" w:type="dxa"/>
          </w:tcPr>
          <w:p w14:paraId="0532E23B" w14:textId="77777777" w:rsidR="001122BA" w:rsidRPr="00DE0F0E" w:rsidRDefault="001122BA" w:rsidP="00083103">
            <w:pPr>
              <w:pStyle w:val="tablecell"/>
              <w:spacing w:before="20" w:after="40"/>
              <w:jc w:val="center"/>
              <w:rPr>
                <w:noProof/>
                <w:lang w:val="en-CA"/>
              </w:rPr>
            </w:pPr>
          </w:p>
        </w:tc>
      </w:tr>
      <w:tr w:rsidR="001122BA" w:rsidRPr="00DE0F0E" w14:paraId="531584F3" w14:textId="77777777" w:rsidTr="00083103">
        <w:trPr>
          <w:cantSplit/>
          <w:jc w:val="center"/>
        </w:trPr>
        <w:tc>
          <w:tcPr>
            <w:tcW w:w="7920" w:type="dxa"/>
          </w:tcPr>
          <w:p w14:paraId="65D1186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filtIdx = 0; filtIdx &lt; NumAlfFilters; filtIdx++ ) </w:t>
            </w:r>
          </w:p>
        </w:tc>
        <w:tc>
          <w:tcPr>
            <w:tcW w:w="1152" w:type="dxa"/>
          </w:tcPr>
          <w:p w14:paraId="21A1B124" w14:textId="77777777" w:rsidR="001122BA" w:rsidRPr="00DE0F0E" w:rsidRDefault="001122BA" w:rsidP="00083103">
            <w:pPr>
              <w:pStyle w:val="tablecell"/>
              <w:spacing w:before="20" w:after="40"/>
              <w:jc w:val="center"/>
              <w:rPr>
                <w:noProof/>
                <w:lang w:val="en-CA"/>
              </w:rPr>
            </w:pPr>
          </w:p>
        </w:tc>
      </w:tr>
      <w:tr w:rsidR="001122BA" w:rsidRPr="00DE0F0E" w14:paraId="6EE06C55" w14:textId="77777777" w:rsidTr="00083103">
        <w:trPr>
          <w:cantSplit/>
          <w:jc w:val="center"/>
        </w:trPr>
        <w:tc>
          <w:tcPr>
            <w:tcW w:w="7920" w:type="dxa"/>
          </w:tcPr>
          <w:p w14:paraId="7B9A34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alf_luma_coeff_delta_idx</w:t>
            </w:r>
            <w:r w:rsidRPr="00DE0F0E">
              <w:rPr>
                <w:noProof/>
                <w:lang w:val="en-CA"/>
              </w:rPr>
              <w:t>[</w:t>
            </w:r>
            <w:r w:rsidRPr="00DE0F0E">
              <w:rPr>
                <w:noProof/>
                <w:lang w:val="en-CA" w:eastAsia="ko-KR"/>
              </w:rPr>
              <w:t> </w:t>
            </w:r>
            <w:r w:rsidRPr="00DE0F0E">
              <w:rPr>
                <w:noProof/>
                <w:lang w:val="en-CA"/>
              </w:rPr>
              <w:t>filtIdx</w:t>
            </w:r>
            <w:r w:rsidRPr="00DE0F0E">
              <w:rPr>
                <w:noProof/>
                <w:lang w:val="en-CA" w:eastAsia="ko-KR"/>
              </w:rPr>
              <w:t> </w:t>
            </w:r>
            <w:r w:rsidRPr="00DE0F0E">
              <w:rPr>
                <w:noProof/>
                <w:lang w:val="en-CA"/>
              </w:rPr>
              <w:t>]</w:t>
            </w:r>
          </w:p>
        </w:tc>
        <w:tc>
          <w:tcPr>
            <w:tcW w:w="1152" w:type="dxa"/>
          </w:tcPr>
          <w:p w14:paraId="65CC6F8D"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92F9393" w14:textId="77777777" w:rsidTr="00083103">
        <w:trPr>
          <w:cantSplit/>
          <w:jc w:val="center"/>
        </w:trPr>
        <w:tc>
          <w:tcPr>
            <w:tcW w:w="7920" w:type="dxa"/>
          </w:tcPr>
          <w:p w14:paraId="32A8D93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2A2C36B" w14:textId="77777777" w:rsidR="001122BA" w:rsidRPr="00DE0F0E" w:rsidRDefault="001122BA" w:rsidP="00083103">
            <w:pPr>
              <w:pStyle w:val="tablecell"/>
              <w:spacing w:before="20" w:after="40"/>
              <w:jc w:val="center"/>
              <w:rPr>
                <w:noProof/>
                <w:lang w:val="en-CA"/>
              </w:rPr>
            </w:pPr>
          </w:p>
        </w:tc>
      </w:tr>
      <w:tr w:rsidR="001122BA" w:rsidRPr="00DE0F0E" w14:paraId="577894F2" w14:textId="77777777" w:rsidTr="00083103">
        <w:trPr>
          <w:cantSplit/>
          <w:jc w:val="center"/>
        </w:trPr>
        <w:tc>
          <w:tcPr>
            <w:tcW w:w="7920" w:type="dxa"/>
          </w:tcPr>
          <w:p w14:paraId="013D2E9F" w14:textId="77777777" w:rsidR="001122BA" w:rsidRDefault="001122BA" w:rsidP="00083103">
            <w:pPr>
              <w:pStyle w:val="tablesyntax"/>
              <w:spacing w:before="20" w:after="40"/>
              <w:rPr>
                <w:noProof/>
                <w:lang w:val="en-CA"/>
              </w:rPr>
            </w:pPr>
            <w:r>
              <w:rPr>
                <w:noProof/>
                <w:lang w:val="en-CA"/>
              </w:rPr>
              <w:tab/>
            </w:r>
            <w:r>
              <w:rPr>
                <w:noProof/>
                <w:lang w:val="en-CA"/>
              </w:rPr>
              <w:tab/>
            </w:r>
            <w:r w:rsidRPr="0029507F">
              <w:rPr>
                <w:b/>
                <w:noProof/>
                <w:lang w:val="en-CA"/>
              </w:rPr>
              <w:t>alf_luma_use_fixed_filter_flag</w:t>
            </w:r>
          </w:p>
        </w:tc>
        <w:tc>
          <w:tcPr>
            <w:tcW w:w="1152" w:type="dxa"/>
          </w:tcPr>
          <w:p w14:paraId="2332306D"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42E30AAF" w14:textId="77777777" w:rsidTr="00083103">
        <w:trPr>
          <w:cantSplit/>
          <w:jc w:val="center"/>
        </w:trPr>
        <w:tc>
          <w:tcPr>
            <w:tcW w:w="7920" w:type="dxa"/>
          </w:tcPr>
          <w:p w14:paraId="47F6FAF7"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 xml:space="preserve">if( </w:t>
            </w:r>
            <w:r w:rsidRPr="0029507F">
              <w:rPr>
                <w:b/>
                <w:noProof/>
                <w:lang w:val="en-CA"/>
              </w:rPr>
              <w:t>alf_luma_use_fixed_filter_flag</w:t>
            </w:r>
            <w:r w:rsidRPr="007F7457">
              <w:rPr>
                <w:noProof/>
                <w:lang w:val="en-CA"/>
              </w:rPr>
              <w:t xml:space="preserve"> ) {</w:t>
            </w:r>
          </w:p>
        </w:tc>
        <w:tc>
          <w:tcPr>
            <w:tcW w:w="1152" w:type="dxa"/>
          </w:tcPr>
          <w:p w14:paraId="6906BF3A" w14:textId="77777777" w:rsidR="001122BA" w:rsidRPr="00DE0F0E" w:rsidRDefault="001122BA" w:rsidP="00083103">
            <w:pPr>
              <w:pStyle w:val="tablecell"/>
              <w:spacing w:before="20" w:after="40"/>
              <w:jc w:val="center"/>
              <w:rPr>
                <w:noProof/>
                <w:lang w:val="en-CA"/>
              </w:rPr>
            </w:pPr>
          </w:p>
        </w:tc>
      </w:tr>
      <w:tr w:rsidR="001122BA" w:rsidRPr="00DE0F0E" w14:paraId="63FD3703" w14:textId="77777777" w:rsidTr="00083103">
        <w:trPr>
          <w:cantSplit/>
          <w:jc w:val="center"/>
        </w:trPr>
        <w:tc>
          <w:tcPr>
            <w:tcW w:w="7920" w:type="dxa"/>
          </w:tcPr>
          <w:p w14:paraId="1B1DA3A8"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b/>
                <w:noProof/>
                <w:lang w:val="en-CA"/>
              </w:rPr>
              <w:t>alf_luma_fixed_filter_set_idx</w:t>
            </w:r>
          </w:p>
        </w:tc>
        <w:tc>
          <w:tcPr>
            <w:tcW w:w="1152" w:type="dxa"/>
          </w:tcPr>
          <w:p w14:paraId="5B1C33D4" w14:textId="77777777" w:rsidR="001122BA" w:rsidRPr="00DE0F0E" w:rsidRDefault="001122BA" w:rsidP="00083103">
            <w:pPr>
              <w:pStyle w:val="tablecell"/>
              <w:spacing w:before="20" w:after="40"/>
              <w:jc w:val="center"/>
              <w:rPr>
                <w:noProof/>
                <w:lang w:val="en-CA"/>
              </w:rPr>
            </w:pPr>
            <w:r w:rsidRPr="007F7457">
              <w:rPr>
                <w:noProof/>
                <w:lang w:val="en-CA"/>
              </w:rPr>
              <w:t>tb(v)</w:t>
            </w:r>
          </w:p>
        </w:tc>
      </w:tr>
      <w:tr w:rsidR="001122BA" w:rsidRPr="00DE0F0E" w14:paraId="7A76CF4F" w14:textId="77777777" w:rsidTr="00083103">
        <w:trPr>
          <w:cantSplit/>
          <w:jc w:val="center"/>
        </w:trPr>
        <w:tc>
          <w:tcPr>
            <w:tcW w:w="7920" w:type="dxa"/>
          </w:tcPr>
          <w:p w14:paraId="0434569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29507F">
              <w:rPr>
                <w:b/>
                <w:noProof/>
                <w:lang w:val="en-CA"/>
              </w:rPr>
              <w:t>alf_luma_fixed_filter_pred_present_flag</w:t>
            </w:r>
          </w:p>
        </w:tc>
        <w:tc>
          <w:tcPr>
            <w:tcW w:w="1152" w:type="dxa"/>
          </w:tcPr>
          <w:p w14:paraId="66EBADC8"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6A48E00" w14:textId="77777777" w:rsidTr="00083103">
        <w:trPr>
          <w:cantSplit/>
          <w:jc w:val="center"/>
        </w:trPr>
        <w:tc>
          <w:tcPr>
            <w:tcW w:w="7920" w:type="dxa"/>
          </w:tcPr>
          <w:p w14:paraId="3AFBFAF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if( alf_luma_fixed_filter_pred_present_flag ) {</w:t>
            </w:r>
          </w:p>
        </w:tc>
        <w:tc>
          <w:tcPr>
            <w:tcW w:w="1152" w:type="dxa"/>
          </w:tcPr>
          <w:p w14:paraId="6FD8AE53" w14:textId="77777777" w:rsidR="001122BA" w:rsidRPr="00DE0F0E" w:rsidRDefault="001122BA" w:rsidP="00083103">
            <w:pPr>
              <w:pStyle w:val="tablecell"/>
              <w:spacing w:before="20" w:after="40"/>
              <w:jc w:val="center"/>
              <w:rPr>
                <w:noProof/>
                <w:lang w:val="en-CA"/>
              </w:rPr>
            </w:pPr>
          </w:p>
        </w:tc>
      </w:tr>
      <w:tr w:rsidR="001122BA" w:rsidRPr="00DE0F0E" w14:paraId="07079543" w14:textId="77777777" w:rsidTr="00083103">
        <w:trPr>
          <w:cantSplit/>
          <w:jc w:val="center"/>
        </w:trPr>
        <w:tc>
          <w:tcPr>
            <w:tcW w:w="7920" w:type="dxa"/>
          </w:tcPr>
          <w:p w14:paraId="51E88CE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sidRPr="007F7457">
              <w:rPr>
                <w:noProof/>
                <w:lang w:val="en-CA"/>
              </w:rPr>
              <w:t>for( i = 0; i &lt; NumAlfFilters; i++ )</w:t>
            </w:r>
          </w:p>
        </w:tc>
        <w:tc>
          <w:tcPr>
            <w:tcW w:w="1152" w:type="dxa"/>
          </w:tcPr>
          <w:p w14:paraId="6172AA99" w14:textId="77777777" w:rsidR="001122BA" w:rsidRPr="00DE0F0E" w:rsidRDefault="001122BA" w:rsidP="00083103">
            <w:pPr>
              <w:pStyle w:val="tablecell"/>
              <w:spacing w:before="20" w:after="40"/>
              <w:jc w:val="center"/>
              <w:rPr>
                <w:noProof/>
                <w:lang w:val="en-CA"/>
              </w:rPr>
            </w:pPr>
          </w:p>
        </w:tc>
      </w:tr>
      <w:tr w:rsidR="001122BA" w:rsidRPr="00DE0F0E" w14:paraId="39CCCABF" w14:textId="77777777" w:rsidTr="00083103">
        <w:trPr>
          <w:cantSplit/>
          <w:jc w:val="center"/>
        </w:trPr>
        <w:tc>
          <w:tcPr>
            <w:tcW w:w="7920" w:type="dxa"/>
          </w:tcPr>
          <w:p w14:paraId="48F5F17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sidRPr="0029507F">
              <w:rPr>
                <w:b/>
                <w:noProof/>
                <w:lang w:val="en-CA"/>
              </w:rPr>
              <w:t>alf_luma_fixed_filter_pred_flag</w:t>
            </w:r>
            <w:r>
              <w:rPr>
                <w:noProof/>
                <w:lang w:val="en-CA"/>
              </w:rPr>
              <w:t>[ i </w:t>
            </w:r>
            <w:r w:rsidRPr="007F7457">
              <w:rPr>
                <w:noProof/>
                <w:lang w:val="en-CA"/>
              </w:rPr>
              <w:t>]</w:t>
            </w:r>
          </w:p>
        </w:tc>
        <w:tc>
          <w:tcPr>
            <w:tcW w:w="1152" w:type="dxa"/>
          </w:tcPr>
          <w:p w14:paraId="1E3D8966"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721CC32" w14:textId="77777777" w:rsidTr="00083103">
        <w:trPr>
          <w:cantSplit/>
          <w:jc w:val="center"/>
        </w:trPr>
        <w:tc>
          <w:tcPr>
            <w:tcW w:w="7920" w:type="dxa"/>
          </w:tcPr>
          <w:p w14:paraId="008AE02D"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w:t>
            </w:r>
          </w:p>
        </w:tc>
        <w:tc>
          <w:tcPr>
            <w:tcW w:w="1152" w:type="dxa"/>
          </w:tcPr>
          <w:p w14:paraId="6AC6C934" w14:textId="77777777" w:rsidR="001122BA" w:rsidRPr="00DE0F0E" w:rsidRDefault="001122BA" w:rsidP="00083103">
            <w:pPr>
              <w:pStyle w:val="tablecell"/>
              <w:spacing w:before="20" w:after="40"/>
              <w:jc w:val="center"/>
              <w:rPr>
                <w:noProof/>
                <w:lang w:val="en-CA"/>
              </w:rPr>
            </w:pPr>
          </w:p>
        </w:tc>
      </w:tr>
      <w:tr w:rsidR="001122BA" w:rsidRPr="00DE0F0E" w14:paraId="0152DE95" w14:textId="77777777" w:rsidTr="00083103">
        <w:trPr>
          <w:cantSplit/>
          <w:jc w:val="center"/>
        </w:trPr>
        <w:tc>
          <w:tcPr>
            <w:tcW w:w="7920" w:type="dxa"/>
          </w:tcPr>
          <w:p w14:paraId="16A38CBB"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w:t>
            </w:r>
          </w:p>
        </w:tc>
        <w:tc>
          <w:tcPr>
            <w:tcW w:w="1152" w:type="dxa"/>
          </w:tcPr>
          <w:p w14:paraId="1B5AB15C" w14:textId="77777777" w:rsidR="001122BA" w:rsidRPr="00DE0F0E" w:rsidRDefault="001122BA" w:rsidP="00083103">
            <w:pPr>
              <w:pStyle w:val="tablecell"/>
              <w:spacing w:before="20" w:after="40"/>
              <w:jc w:val="center"/>
              <w:rPr>
                <w:noProof/>
                <w:lang w:val="en-CA"/>
              </w:rPr>
            </w:pPr>
          </w:p>
        </w:tc>
      </w:tr>
      <w:tr w:rsidR="001122BA" w:rsidRPr="00DE0F0E" w14:paraId="495F6085" w14:textId="77777777" w:rsidTr="00083103">
        <w:trPr>
          <w:cantSplit/>
          <w:jc w:val="center"/>
        </w:trPr>
        <w:tc>
          <w:tcPr>
            <w:tcW w:w="7920" w:type="dxa"/>
          </w:tcPr>
          <w:p w14:paraId="6331AA88"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b/>
                <w:noProof/>
                <w:lang w:val="en-CA"/>
              </w:rPr>
              <w:t>alf_luma_coeff_delta_flag</w:t>
            </w:r>
          </w:p>
        </w:tc>
        <w:tc>
          <w:tcPr>
            <w:tcW w:w="1152" w:type="dxa"/>
          </w:tcPr>
          <w:p w14:paraId="03680A4A"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686CB96F" w14:textId="77777777" w:rsidTr="00083103">
        <w:trPr>
          <w:cantSplit/>
          <w:jc w:val="center"/>
        </w:trPr>
        <w:tc>
          <w:tcPr>
            <w:tcW w:w="7920" w:type="dxa"/>
          </w:tcPr>
          <w:p w14:paraId="6B06AB86" w14:textId="77777777" w:rsidR="001122BA" w:rsidRPr="001122BA" w:rsidRDefault="001122BA" w:rsidP="00083103">
            <w:pPr>
              <w:pStyle w:val="tablesyntax"/>
              <w:spacing w:before="20" w:after="40"/>
              <w:rPr>
                <w:strike/>
                <w:noProof/>
                <w:color w:val="FF0000"/>
                <w:lang w:val="en-CA"/>
              </w:rPr>
            </w:pPr>
            <w:r w:rsidRPr="001122BA">
              <w:rPr>
                <w:strike/>
                <w:noProof/>
                <w:color w:val="FF0000"/>
                <w:lang w:val="en-CA"/>
              </w:rPr>
              <w:tab/>
            </w:r>
            <w:r w:rsidRPr="001122BA">
              <w:rPr>
                <w:strike/>
                <w:noProof/>
                <w:color w:val="FF0000"/>
                <w:lang w:val="en-CA"/>
              </w:rPr>
              <w:tab/>
              <w:t>if( !alf_luma_coeff_delta_flag  &amp;&amp;  alf_luma_num_filters_signalled_minus1</w:t>
            </w:r>
            <w:r w:rsidRPr="001122BA">
              <w:rPr>
                <w:strike/>
                <w:noProof/>
                <w:color w:val="FF0000"/>
                <w:lang w:val="en-CA" w:eastAsia="ko-KR"/>
              </w:rPr>
              <w:t> </w:t>
            </w:r>
            <w:r w:rsidRPr="001122BA">
              <w:rPr>
                <w:strike/>
                <w:noProof/>
                <w:color w:val="FF0000"/>
                <w:lang w:val="en-CA"/>
              </w:rPr>
              <w:t>&gt;</w:t>
            </w:r>
            <w:r w:rsidRPr="001122BA">
              <w:rPr>
                <w:strike/>
                <w:noProof/>
                <w:color w:val="FF0000"/>
                <w:lang w:val="en-CA" w:eastAsia="ko-KR"/>
              </w:rPr>
              <w:t> </w:t>
            </w:r>
            <w:r w:rsidRPr="001122BA">
              <w:rPr>
                <w:strike/>
                <w:noProof/>
                <w:color w:val="FF0000"/>
                <w:lang w:val="en-CA"/>
              </w:rPr>
              <w:t>0 )</w:t>
            </w:r>
          </w:p>
        </w:tc>
        <w:tc>
          <w:tcPr>
            <w:tcW w:w="1152" w:type="dxa"/>
          </w:tcPr>
          <w:p w14:paraId="79EF3261" w14:textId="77777777" w:rsidR="001122BA" w:rsidRPr="001122BA" w:rsidRDefault="001122BA" w:rsidP="00083103">
            <w:pPr>
              <w:pStyle w:val="tablecell"/>
              <w:spacing w:before="20" w:after="40"/>
              <w:jc w:val="center"/>
              <w:rPr>
                <w:strike/>
                <w:noProof/>
                <w:color w:val="FF0000"/>
                <w:lang w:val="en-CA"/>
              </w:rPr>
            </w:pPr>
          </w:p>
        </w:tc>
      </w:tr>
      <w:tr w:rsidR="001122BA" w:rsidRPr="00DE0F0E" w14:paraId="74BF7EEB" w14:textId="77777777" w:rsidTr="00083103">
        <w:trPr>
          <w:cantSplit/>
          <w:jc w:val="center"/>
        </w:trPr>
        <w:tc>
          <w:tcPr>
            <w:tcW w:w="7920" w:type="dxa"/>
          </w:tcPr>
          <w:p w14:paraId="2E12BD74" w14:textId="77777777" w:rsidR="001122BA" w:rsidRPr="001122BA" w:rsidRDefault="001122BA" w:rsidP="00083103">
            <w:pPr>
              <w:pStyle w:val="tablesyntax"/>
              <w:spacing w:before="20" w:after="40"/>
              <w:rPr>
                <w:strike/>
                <w:noProof/>
                <w:color w:val="FF0000"/>
                <w:lang w:val="en-CA"/>
              </w:rPr>
            </w:pPr>
            <w:r w:rsidRPr="001122BA">
              <w:rPr>
                <w:strike/>
                <w:noProof/>
                <w:color w:val="FF0000"/>
                <w:lang w:val="en-CA"/>
              </w:rPr>
              <w:tab/>
            </w:r>
            <w:r w:rsidRPr="001122BA">
              <w:rPr>
                <w:strike/>
                <w:noProof/>
                <w:color w:val="FF0000"/>
                <w:lang w:val="en-CA"/>
              </w:rPr>
              <w:tab/>
            </w:r>
            <w:r w:rsidRPr="001122BA">
              <w:rPr>
                <w:strike/>
                <w:noProof/>
                <w:color w:val="FF0000"/>
                <w:lang w:val="en-CA"/>
              </w:rPr>
              <w:tab/>
            </w:r>
            <w:r w:rsidRPr="001122BA">
              <w:rPr>
                <w:b/>
                <w:strike/>
                <w:noProof/>
                <w:color w:val="FF0000"/>
                <w:lang w:val="en-CA"/>
              </w:rPr>
              <w:t>alf_luma_coeff_delta_prediction_flag</w:t>
            </w:r>
          </w:p>
        </w:tc>
        <w:tc>
          <w:tcPr>
            <w:tcW w:w="1152" w:type="dxa"/>
          </w:tcPr>
          <w:p w14:paraId="1FFAD4B9" w14:textId="77777777" w:rsidR="001122BA" w:rsidRPr="001122BA" w:rsidRDefault="001122BA" w:rsidP="00083103">
            <w:pPr>
              <w:pStyle w:val="tablecell"/>
              <w:spacing w:before="20" w:after="40"/>
              <w:jc w:val="center"/>
              <w:rPr>
                <w:strike/>
                <w:noProof/>
                <w:color w:val="FF0000"/>
                <w:lang w:val="en-CA"/>
              </w:rPr>
            </w:pPr>
            <w:r w:rsidRPr="001122BA">
              <w:rPr>
                <w:strike/>
                <w:noProof/>
                <w:color w:val="FF0000"/>
                <w:lang w:val="en-CA"/>
              </w:rPr>
              <w:t>u(1)</w:t>
            </w:r>
          </w:p>
        </w:tc>
      </w:tr>
      <w:tr w:rsidR="001122BA" w:rsidRPr="00DE0F0E" w14:paraId="34D3AD9F" w14:textId="77777777" w:rsidTr="00083103">
        <w:trPr>
          <w:cantSplit/>
          <w:jc w:val="center"/>
        </w:trPr>
        <w:tc>
          <w:tcPr>
            <w:tcW w:w="7920" w:type="dxa"/>
          </w:tcPr>
          <w:p w14:paraId="7174E2AC"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b/>
                <w:noProof/>
                <w:lang w:val="en-CA"/>
              </w:rPr>
              <w:t>alf_luma_min_eg_order_minus1</w:t>
            </w:r>
          </w:p>
        </w:tc>
        <w:tc>
          <w:tcPr>
            <w:tcW w:w="1152" w:type="dxa"/>
          </w:tcPr>
          <w:p w14:paraId="2C28D081"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ue(v)</w:t>
            </w:r>
          </w:p>
        </w:tc>
      </w:tr>
      <w:tr w:rsidR="001122BA" w:rsidRPr="00DE0F0E" w14:paraId="79B126E2" w14:textId="77777777" w:rsidTr="00083103">
        <w:trPr>
          <w:cantSplit/>
          <w:jc w:val="center"/>
        </w:trPr>
        <w:tc>
          <w:tcPr>
            <w:tcW w:w="7920" w:type="dxa"/>
          </w:tcPr>
          <w:p w14:paraId="37B86E8D" w14:textId="77777777" w:rsidR="001122BA" w:rsidRPr="00DE0F0E" w:rsidRDefault="001122BA" w:rsidP="00083103">
            <w:pPr>
              <w:pStyle w:val="tablesyntax"/>
              <w:keepNext w:val="0"/>
              <w:keepLines w:val="0"/>
              <w:spacing w:before="20" w:after="40"/>
              <w:rPr>
                <w:noProof/>
                <w:lang w:val="en-CA"/>
              </w:rPr>
            </w:pPr>
            <w:r>
              <w:rPr>
                <w:noProof/>
                <w:lang w:val="en-CA"/>
              </w:rPr>
              <w:tab/>
            </w:r>
            <w:r w:rsidRPr="00DE0F0E">
              <w:rPr>
                <w:noProof/>
                <w:lang w:val="en-CA"/>
              </w:rPr>
              <w:tab/>
              <w:t xml:space="preserve">for( i = 0; i &lt; 3; i++ ) </w:t>
            </w:r>
          </w:p>
        </w:tc>
        <w:tc>
          <w:tcPr>
            <w:tcW w:w="1152" w:type="dxa"/>
          </w:tcPr>
          <w:p w14:paraId="3975DD22" w14:textId="77777777" w:rsidR="001122BA" w:rsidRPr="00DE0F0E" w:rsidRDefault="001122BA" w:rsidP="00083103">
            <w:pPr>
              <w:pStyle w:val="tablecell"/>
              <w:keepNext w:val="0"/>
              <w:keepLines w:val="0"/>
              <w:spacing w:before="20" w:after="40"/>
              <w:jc w:val="center"/>
              <w:rPr>
                <w:noProof/>
                <w:lang w:val="en-CA"/>
              </w:rPr>
            </w:pPr>
          </w:p>
        </w:tc>
      </w:tr>
      <w:tr w:rsidR="001122BA" w:rsidRPr="00DE0F0E" w14:paraId="447EA47A" w14:textId="77777777" w:rsidTr="00083103">
        <w:trPr>
          <w:cantSplit/>
          <w:jc w:val="center"/>
        </w:trPr>
        <w:tc>
          <w:tcPr>
            <w:tcW w:w="7920" w:type="dxa"/>
          </w:tcPr>
          <w:p w14:paraId="1C2D9B86"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noProof/>
                <w:lang w:val="en-CA"/>
              </w:rPr>
              <w:tab/>
            </w: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1CB41B0E"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u(1)</w:t>
            </w:r>
          </w:p>
        </w:tc>
      </w:tr>
      <w:tr w:rsidR="001122BA" w:rsidRPr="00DE0F0E" w14:paraId="16580D8B" w14:textId="77777777" w:rsidTr="00083103">
        <w:trPr>
          <w:cantSplit/>
          <w:jc w:val="center"/>
        </w:trPr>
        <w:tc>
          <w:tcPr>
            <w:tcW w:w="7920" w:type="dxa"/>
          </w:tcPr>
          <w:p w14:paraId="4978C598" w14:textId="77777777" w:rsidR="001122BA" w:rsidRPr="00DE0F0E" w:rsidRDefault="001122BA" w:rsidP="00083103">
            <w:pPr>
              <w:pStyle w:val="tablesyntax"/>
              <w:spacing w:before="20" w:after="40"/>
              <w:rPr>
                <w:noProof/>
                <w:lang w:val="en-CA"/>
              </w:rPr>
            </w:pPr>
            <w:r>
              <w:rPr>
                <w:noProof/>
                <w:lang w:val="en-CA"/>
              </w:rPr>
              <w:lastRenderedPageBreak/>
              <w:tab/>
            </w:r>
            <w:r w:rsidRPr="00DE0F0E">
              <w:rPr>
                <w:noProof/>
                <w:lang w:val="en-CA"/>
              </w:rPr>
              <w:tab/>
              <w:t>if( alf_luma_coeff_delta_flag ) {</w:t>
            </w:r>
          </w:p>
        </w:tc>
        <w:tc>
          <w:tcPr>
            <w:tcW w:w="1152" w:type="dxa"/>
          </w:tcPr>
          <w:p w14:paraId="394139ED" w14:textId="77777777" w:rsidR="001122BA" w:rsidRPr="00DE0F0E" w:rsidRDefault="001122BA" w:rsidP="00083103">
            <w:pPr>
              <w:pStyle w:val="tablecell"/>
              <w:spacing w:before="20" w:after="40"/>
              <w:jc w:val="center"/>
              <w:rPr>
                <w:noProof/>
                <w:lang w:val="en-CA"/>
              </w:rPr>
            </w:pPr>
          </w:p>
        </w:tc>
      </w:tr>
      <w:tr w:rsidR="001122BA" w:rsidRPr="00DE0F0E" w14:paraId="030A8BB1" w14:textId="77777777" w:rsidTr="00083103">
        <w:trPr>
          <w:cantSplit/>
          <w:jc w:val="center"/>
        </w:trPr>
        <w:tc>
          <w:tcPr>
            <w:tcW w:w="7920" w:type="dxa"/>
          </w:tcPr>
          <w:p w14:paraId="4B0C5C2C"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w:t>
            </w:r>
          </w:p>
        </w:tc>
        <w:tc>
          <w:tcPr>
            <w:tcW w:w="1152" w:type="dxa"/>
          </w:tcPr>
          <w:p w14:paraId="3438D32F" w14:textId="77777777" w:rsidR="001122BA" w:rsidRPr="00DE0F0E" w:rsidRDefault="001122BA" w:rsidP="00083103">
            <w:pPr>
              <w:pStyle w:val="tablecell"/>
              <w:spacing w:before="20" w:after="40"/>
              <w:jc w:val="center"/>
              <w:rPr>
                <w:noProof/>
                <w:lang w:val="en-CA"/>
              </w:rPr>
            </w:pPr>
          </w:p>
        </w:tc>
      </w:tr>
      <w:tr w:rsidR="001122BA" w:rsidRPr="00DE0F0E" w14:paraId="62A9ED90" w14:textId="77777777" w:rsidTr="00083103">
        <w:trPr>
          <w:cantSplit/>
          <w:jc w:val="center"/>
        </w:trPr>
        <w:tc>
          <w:tcPr>
            <w:tcW w:w="7920" w:type="dxa"/>
          </w:tcPr>
          <w:p w14:paraId="469DC2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alf_luma_coeff_flag</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p>
        </w:tc>
        <w:tc>
          <w:tcPr>
            <w:tcW w:w="1152" w:type="dxa"/>
          </w:tcPr>
          <w:p w14:paraId="2D2AEBEF"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3560BFE2" w14:textId="77777777" w:rsidTr="00083103">
        <w:trPr>
          <w:cantSplit/>
          <w:jc w:val="center"/>
        </w:trPr>
        <w:tc>
          <w:tcPr>
            <w:tcW w:w="7920" w:type="dxa"/>
          </w:tcPr>
          <w:p w14:paraId="2C0BA0E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5529885A" w14:textId="77777777" w:rsidR="001122BA" w:rsidRPr="00DE0F0E" w:rsidRDefault="001122BA" w:rsidP="00083103">
            <w:pPr>
              <w:pStyle w:val="tablecell"/>
              <w:spacing w:before="20" w:after="40"/>
              <w:jc w:val="center"/>
              <w:rPr>
                <w:noProof/>
                <w:lang w:val="en-CA"/>
              </w:rPr>
            </w:pPr>
          </w:p>
        </w:tc>
      </w:tr>
      <w:tr w:rsidR="001122BA" w:rsidRPr="00DE0F0E" w14:paraId="28349FED" w14:textId="77777777" w:rsidTr="00083103">
        <w:trPr>
          <w:cantSplit/>
          <w:jc w:val="center"/>
        </w:trPr>
        <w:tc>
          <w:tcPr>
            <w:tcW w:w="7920" w:type="dxa"/>
          </w:tcPr>
          <w:p w14:paraId="5BAE1D1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 {</w:t>
            </w:r>
          </w:p>
        </w:tc>
        <w:tc>
          <w:tcPr>
            <w:tcW w:w="1152" w:type="dxa"/>
          </w:tcPr>
          <w:p w14:paraId="419FBD79" w14:textId="77777777" w:rsidR="001122BA" w:rsidRPr="00DE0F0E" w:rsidRDefault="001122BA" w:rsidP="00083103">
            <w:pPr>
              <w:pStyle w:val="tablecell"/>
              <w:spacing w:before="20" w:after="40"/>
              <w:jc w:val="center"/>
              <w:rPr>
                <w:noProof/>
                <w:lang w:val="en-CA"/>
              </w:rPr>
            </w:pPr>
          </w:p>
        </w:tc>
      </w:tr>
      <w:tr w:rsidR="001122BA" w:rsidRPr="00DE0F0E" w14:paraId="4DB77667" w14:textId="77777777" w:rsidTr="00083103">
        <w:trPr>
          <w:cantSplit/>
          <w:jc w:val="center"/>
        </w:trPr>
        <w:tc>
          <w:tcPr>
            <w:tcW w:w="7920" w:type="dxa"/>
          </w:tcPr>
          <w:p w14:paraId="05E8203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if( alf_luma_coeff_flag[</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 ) {</w:t>
            </w:r>
          </w:p>
        </w:tc>
        <w:tc>
          <w:tcPr>
            <w:tcW w:w="1152" w:type="dxa"/>
          </w:tcPr>
          <w:p w14:paraId="3527AA27" w14:textId="77777777" w:rsidR="001122BA" w:rsidRPr="00DE0F0E" w:rsidRDefault="001122BA" w:rsidP="00083103">
            <w:pPr>
              <w:pStyle w:val="tablecell"/>
              <w:spacing w:before="20" w:after="40"/>
              <w:jc w:val="center"/>
              <w:rPr>
                <w:noProof/>
                <w:lang w:val="en-CA"/>
              </w:rPr>
            </w:pPr>
          </w:p>
        </w:tc>
      </w:tr>
      <w:tr w:rsidR="001122BA" w:rsidRPr="00DE0F0E" w14:paraId="4C941621" w14:textId="77777777" w:rsidTr="00083103">
        <w:trPr>
          <w:cantSplit/>
          <w:jc w:val="center"/>
        </w:trPr>
        <w:tc>
          <w:tcPr>
            <w:tcW w:w="7920" w:type="dxa"/>
          </w:tcPr>
          <w:p w14:paraId="12463E4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for ( j = 0; j &lt; 12; j++ ) {</w:t>
            </w:r>
          </w:p>
        </w:tc>
        <w:tc>
          <w:tcPr>
            <w:tcW w:w="1152" w:type="dxa"/>
          </w:tcPr>
          <w:p w14:paraId="2BCF58F2" w14:textId="77777777" w:rsidR="001122BA" w:rsidRPr="00DE0F0E" w:rsidRDefault="001122BA" w:rsidP="00083103">
            <w:pPr>
              <w:pStyle w:val="tablecell"/>
              <w:spacing w:before="20" w:after="40"/>
              <w:jc w:val="center"/>
              <w:rPr>
                <w:noProof/>
                <w:lang w:val="en-CA"/>
              </w:rPr>
            </w:pPr>
          </w:p>
        </w:tc>
      </w:tr>
      <w:tr w:rsidR="001122BA" w:rsidRPr="00DE0F0E" w14:paraId="10A10163" w14:textId="77777777" w:rsidTr="00083103">
        <w:trPr>
          <w:cantSplit/>
          <w:jc w:val="center"/>
        </w:trPr>
        <w:tc>
          <w:tcPr>
            <w:tcW w:w="7920" w:type="dxa"/>
          </w:tcPr>
          <w:p w14:paraId="6821BE2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alf_luma_coeff_delta_abs</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1882FDC" w14:textId="77777777" w:rsidR="001122BA" w:rsidRPr="00DE0F0E" w:rsidRDefault="001122BA" w:rsidP="00083103">
            <w:pPr>
              <w:pStyle w:val="tablecell"/>
              <w:spacing w:before="20" w:after="40"/>
              <w:jc w:val="center"/>
              <w:rPr>
                <w:noProof/>
                <w:lang w:val="en-CA"/>
              </w:rPr>
            </w:pPr>
            <w:r w:rsidRPr="00DE0F0E">
              <w:rPr>
                <w:noProof/>
                <w:lang w:val="en-CA"/>
              </w:rPr>
              <w:t>uek(v)</w:t>
            </w:r>
          </w:p>
        </w:tc>
      </w:tr>
      <w:tr w:rsidR="001122BA" w:rsidRPr="00DE0F0E" w14:paraId="66E922C1" w14:textId="77777777" w:rsidTr="00083103">
        <w:trPr>
          <w:cantSplit/>
          <w:jc w:val="center"/>
        </w:trPr>
        <w:tc>
          <w:tcPr>
            <w:tcW w:w="7920" w:type="dxa"/>
          </w:tcPr>
          <w:p w14:paraId="0BBEED30"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alf_luma_coeff_delta_abs[</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w:t>
            </w:r>
          </w:p>
        </w:tc>
        <w:tc>
          <w:tcPr>
            <w:tcW w:w="1152" w:type="dxa"/>
          </w:tcPr>
          <w:p w14:paraId="369E0316" w14:textId="77777777" w:rsidR="001122BA" w:rsidRPr="00DE0F0E" w:rsidRDefault="001122BA" w:rsidP="00083103">
            <w:pPr>
              <w:pStyle w:val="tablecell"/>
              <w:spacing w:before="20" w:after="40"/>
              <w:jc w:val="center"/>
              <w:rPr>
                <w:noProof/>
                <w:lang w:val="en-CA"/>
              </w:rPr>
            </w:pPr>
          </w:p>
        </w:tc>
      </w:tr>
      <w:tr w:rsidR="001122BA" w:rsidRPr="00DE0F0E" w14:paraId="3413CD33" w14:textId="77777777" w:rsidTr="00083103">
        <w:trPr>
          <w:cantSplit/>
          <w:jc w:val="center"/>
        </w:trPr>
        <w:tc>
          <w:tcPr>
            <w:tcW w:w="7920" w:type="dxa"/>
          </w:tcPr>
          <w:p w14:paraId="18E7360F"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alf_luma_coeff_delta_sign</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9119F28"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07AD372" w14:textId="77777777" w:rsidTr="00083103">
        <w:trPr>
          <w:cantSplit/>
          <w:jc w:val="center"/>
        </w:trPr>
        <w:tc>
          <w:tcPr>
            <w:tcW w:w="7920" w:type="dxa"/>
          </w:tcPr>
          <w:p w14:paraId="76B3E72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w:t>
            </w:r>
          </w:p>
        </w:tc>
        <w:tc>
          <w:tcPr>
            <w:tcW w:w="1152" w:type="dxa"/>
          </w:tcPr>
          <w:p w14:paraId="6EB8BEC1" w14:textId="77777777" w:rsidR="001122BA" w:rsidRPr="00DE0F0E" w:rsidRDefault="001122BA" w:rsidP="00083103">
            <w:pPr>
              <w:pStyle w:val="tablecell"/>
              <w:spacing w:before="20" w:after="40"/>
              <w:jc w:val="center"/>
              <w:rPr>
                <w:noProof/>
                <w:lang w:val="en-CA"/>
              </w:rPr>
            </w:pPr>
          </w:p>
        </w:tc>
      </w:tr>
      <w:tr w:rsidR="001122BA" w:rsidRPr="00DE0F0E" w14:paraId="4A1B9588" w14:textId="77777777" w:rsidTr="00083103">
        <w:trPr>
          <w:cantSplit/>
          <w:jc w:val="center"/>
        </w:trPr>
        <w:tc>
          <w:tcPr>
            <w:tcW w:w="7920" w:type="dxa"/>
          </w:tcPr>
          <w:p w14:paraId="430E947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w:t>
            </w:r>
          </w:p>
        </w:tc>
        <w:tc>
          <w:tcPr>
            <w:tcW w:w="1152" w:type="dxa"/>
          </w:tcPr>
          <w:p w14:paraId="21621064" w14:textId="77777777" w:rsidR="001122BA" w:rsidRPr="00DE0F0E" w:rsidRDefault="001122BA" w:rsidP="00083103">
            <w:pPr>
              <w:pStyle w:val="tablecell"/>
              <w:spacing w:before="20" w:after="40"/>
              <w:jc w:val="center"/>
              <w:rPr>
                <w:noProof/>
                <w:lang w:val="en-CA"/>
              </w:rPr>
            </w:pPr>
          </w:p>
        </w:tc>
      </w:tr>
      <w:tr w:rsidR="001122BA" w:rsidRPr="00DE0F0E" w14:paraId="7FCC856C" w14:textId="77777777" w:rsidTr="00083103">
        <w:trPr>
          <w:cantSplit/>
          <w:jc w:val="center"/>
        </w:trPr>
        <w:tc>
          <w:tcPr>
            <w:tcW w:w="7920" w:type="dxa"/>
          </w:tcPr>
          <w:p w14:paraId="1F446E0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F3CEFE9" w14:textId="77777777" w:rsidR="001122BA" w:rsidRPr="00DE0F0E" w:rsidRDefault="001122BA" w:rsidP="00083103">
            <w:pPr>
              <w:pStyle w:val="tablecell"/>
              <w:spacing w:before="20" w:after="40"/>
              <w:jc w:val="center"/>
              <w:rPr>
                <w:noProof/>
                <w:lang w:val="en-CA"/>
              </w:rPr>
            </w:pPr>
          </w:p>
        </w:tc>
      </w:tr>
      <w:tr w:rsidR="001122BA" w:rsidRPr="00DE0F0E" w14:paraId="3BE4700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42780E2"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A8859A8" w14:textId="77777777" w:rsidR="001122BA" w:rsidRPr="00DE0F0E" w:rsidRDefault="001122BA" w:rsidP="00083103">
            <w:pPr>
              <w:pStyle w:val="tablecell"/>
              <w:spacing w:before="20" w:after="40"/>
              <w:jc w:val="center"/>
              <w:rPr>
                <w:noProof/>
                <w:lang w:val="en-CA"/>
              </w:rPr>
            </w:pPr>
          </w:p>
        </w:tc>
      </w:tr>
      <w:tr w:rsidR="001122BA" w:rsidRPr="00DE0F0E" w14:paraId="0D66858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AA88E5" w14:textId="77777777" w:rsidR="001122BA" w:rsidRPr="006B664D" w:rsidRDefault="001122BA" w:rsidP="00083103">
            <w:pPr>
              <w:pStyle w:val="tablesyntax"/>
              <w:spacing w:before="20" w:after="40"/>
              <w:rPr>
                <w:b/>
                <w:noProof/>
                <w:lang w:val="en-CA"/>
              </w:rPr>
            </w:pPr>
            <w:r>
              <w:rPr>
                <w:noProof/>
                <w:lang w:val="en-CA"/>
              </w:rPr>
              <w:tab/>
            </w:r>
            <w:r w:rsidRPr="006B664D">
              <w:rPr>
                <w:noProof/>
                <w:lang w:val="en-CA"/>
              </w:rPr>
              <w:tab/>
            </w:r>
            <w:r w:rsidRPr="006B664D">
              <w:rPr>
                <w:noProof/>
                <w:lang w:val="en-CA"/>
              </w:rPr>
              <w:tab/>
            </w:r>
            <w:r w:rsidRPr="0029507F">
              <w:rPr>
                <w:b/>
                <w:noProof/>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3A52968D" w14:textId="77777777" w:rsidR="001122BA" w:rsidRPr="00DE0F0E" w:rsidRDefault="001122BA" w:rsidP="00083103">
            <w:pPr>
              <w:pStyle w:val="tablecell"/>
              <w:spacing w:before="20" w:after="40"/>
              <w:jc w:val="center"/>
              <w:rPr>
                <w:noProof/>
                <w:lang w:val="en-CA"/>
              </w:rPr>
            </w:pPr>
            <w:r w:rsidRPr="00CB5C6D">
              <w:rPr>
                <w:noProof/>
                <w:lang w:val="en-CA"/>
              </w:rPr>
              <w:t>ue(v)</w:t>
            </w:r>
          </w:p>
        </w:tc>
      </w:tr>
      <w:tr w:rsidR="001122BA" w:rsidRPr="00DE0F0E" w14:paraId="536E1A92"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11C57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2743144A" w14:textId="77777777" w:rsidR="001122BA" w:rsidRPr="00DE0F0E" w:rsidRDefault="001122BA" w:rsidP="00083103">
            <w:pPr>
              <w:pStyle w:val="tablecell"/>
              <w:spacing w:before="20" w:after="40"/>
              <w:jc w:val="center"/>
              <w:rPr>
                <w:noProof/>
                <w:lang w:val="en-CA"/>
              </w:rPr>
            </w:pPr>
          </w:p>
        </w:tc>
      </w:tr>
      <w:tr w:rsidR="001122BA" w:rsidRPr="00DE0F0E" w14:paraId="31F6747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1FE3C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29507F">
              <w:rPr>
                <w:b/>
                <w:noProof/>
                <w:lang w:val="en-CA"/>
              </w:rPr>
              <w:tab/>
              <w:t>alf_luma_clip_eg_order_increase_flag</w:t>
            </w:r>
            <w:r w:rsidRPr="006B664D">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51512B49" w14:textId="77777777" w:rsidR="001122BA" w:rsidRPr="00DE0F0E" w:rsidRDefault="001122BA" w:rsidP="00083103">
            <w:pPr>
              <w:pStyle w:val="tablecell"/>
              <w:spacing w:before="20" w:after="40"/>
              <w:jc w:val="center"/>
              <w:rPr>
                <w:noProof/>
                <w:lang w:val="en-CA"/>
              </w:rPr>
            </w:pPr>
            <w:r w:rsidRPr="00CB5C6D">
              <w:rPr>
                <w:noProof/>
                <w:lang w:val="en-CA"/>
              </w:rPr>
              <w:t>u(1)</w:t>
            </w:r>
          </w:p>
        </w:tc>
      </w:tr>
      <w:tr w:rsidR="001122BA" w:rsidRPr="00DE0F0E" w14:paraId="613F886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6DE2CF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46F69EE" w14:textId="77777777" w:rsidR="001122BA" w:rsidRPr="00DE0F0E" w:rsidRDefault="001122BA" w:rsidP="00083103">
            <w:pPr>
              <w:pStyle w:val="tablecell"/>
              <w:spacing w:before="20" w:after="40"/>
              <w:jc w:val="center"/>
              <w:rPr>
                <w:noProof/>
                <w:lang w:val="en-CA"/>
              </w:rPr>
            </w:pPr>
          </w:p>
        </w:tc>
      </w:tr>
      <w:tr w:rsidR="001122BA" w:rsidRPr="00DE0F0E" w14:paraId="7749291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60D96B"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6781BD54" w14:textId="77777777" w:rsidR="001122BA" w:rsidRPr="00DE0F0E" w:rsidRDefault="001122BA" w:rsidP="00083103">
            <w:pPr>
              <w:pStyle w:val="tablecell"/>
              <w:spacing w:before="20" w:after="40"/>
              <w:jc w:val="center"/>
              <w:rPr>
                <w:noProof/>
                <w:lang w:val="en-CA"/>
              </w:rPr>
            </w:pPr>
          </w:p>
        </w:tc>
      </w:tr>
      <w:tr w:rsidR="001122BA" w:rsidRPr="00DE0F0E" w14:paraId="25049CF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CBA2E92"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D99815D" w14:textId="77777777" w:rsidR="001122BA" w:rsidRPr="00DE0F0E" w:rsidRDefault="001122BA" w:rsidP="00083103">
            <w:pPr>
              <w:pStyle w:val="tablecell"/>
              <w:spacing w:before="20" w:after="40"/>
              <w:jc w:val="center"/>
              <w:rPr>
                <w:noProof/>
                <w:lang w:val="en-CA"/>
              </w:rPr>
            </w:pPr>
          </w:p>
        </w:tc>
      </w:tr>
      <w:tr w:rsidR="001122BA" w:rsidRPr="00DE0F0E" w14:paraId="5DDD129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064A7B"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3564249B" w14:textId="77777777" w:rsidR="001122BA" w:rsidRPr="00DE0F0E" w:rsidRDefault="001122BA" w:rsidP="00083103">
            <w:pPr>
              <w:pStyle w:val="tablecell"/>
              <w:spacing w:before="20" w:after="40"/>
              <w:jc w:val="center"/>
              <w:rPr>
                <w:noProof/>
                <w:lang w:val="en-CA"/>
              </w:rPr>
            </w:pPr>
          </w:p>
        </w:tc>
      </w:tr>
      <w:tr w:rsidR="001122BA" w:rsidRPr="00DE0F0E" w14:paraId="1C5479F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51E30B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2400032" w14:textId="77777777" w:rsidR="001122BA" w:rsidRPr="00DE0F0E" w:rsidRDefault="001122BA" w:rsidP="00083103">
            <w:pPr>
              <w:pStyle w:val="tablecell"/>
              <w:spacing w:before="20" w:after="40"/>
              <w:jc w:val="center"/>
              <w:rPr>
                <w:noProof/>
                <w:lang w:val="en-CA"/>
              </w:rPr>
            </w:pPr>
            <w:r w:rsidRPr="00CB5C6D">
              <w:rPr>
                <w:noProof/>
                <w:lang w:val="en-CA"/>
              </w:rPr>
              <w:t>uek(v)</w:t>
            </w:r>
          </w:p>
        </w:tc>
      </w:tr>
      <w:tr w:rsidR="001122BA" w:rsidRPr="00DE0F0E" w14:paraId="3370A7A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FD71573"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95EC322" w14:textId="77777777" w:rsidR="001122BA" w:rsidRPr="00DE0F0E" w:rsidRDefault="001122BA" w:rsidP="00083103">
            <w:pPr>
              <w:pStyle w:val="tablecell"/>
              <w:spacing w:before="20" w:after="40"/>
              <w:jc w:val="center"/>
              <w:rPr>
                <w:noProof/>
                <w:lang w:val="en-CA"/>
              </w:rPr>
            </w:pPr>
          </w:p>
        </w:tc>
      </w:tr>
      <w:tr w:rsidR="001122BA" w:rsidRPr="00DE0F0E" w14:paraId="4E6616B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3DB686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3416255" w14:textId="77777777" w:rsidR="001122BA" w:rsidRPr="00DE0F0E" w:rsidRDefault="001122BA" w:rsidP="00083103">
            <w:pPr>
              <w:pStyle w:val="tablecell"/>
              <w:spacing w:before="20" w:after="40"/>
              <w:jc w:val="center"/>
              <w:rPr>
                <w:noProof/>
                <w:lang w:val="en-CA"/>
              </w:rPr>
            </w:pPr>
          </w:p>
        </w:tc>
      </w:tr>
      <w:tr w:rsidR="001122BA" w:rsidRPr="00DE0F0E" w14:paraId="037338D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616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DF1D48" w14:textId="77777777" w:rsidR="001122BA" w:rsidRPr="00DE0F0E" w:rsidRDefault="001122BA" w:rsidP="00083103">
            <w:pPr>
              <w:pStyle w:val="tablecell"/>
              <w:spacing w:before="20" w:after="40"/>
              <w:jc w:val="center"/>
              <w:rPr>
                <w:noProof/>
                <w:lang w:val="en-CA"/>
              </w:rPr>
            </w:pPr>
          </w:p>
        </w:tc>
      </w:tr>
      <w:tr w:rsidR="001122BA" w:rsidRPr="00DE0F0E" w14:paraId="75DAD4B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76582FDF"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317ED1" w14:textId="77777777" w:rsidR="001122BA" w:rsidRPr="00DE0F0E" w:rsidRDefault="001122BA" w:rsidP="00083103">
            <w:pPr>
              <w:pStyle w:val="tablecell"/>
              <w:spacing w:before="20" w:after="40"/>
              <w:jc w:val="center"/>
              <w:rPr>
                <w:noProof/>
                <w:lang w:val="en-CA"/>
              </w:rPr>
            </w:pPr>
          </w:p>
        </w:tc>
      </w:tr>
      <w:tr w:rsidR="001122BA" w:rsidRPr="00DE0F0E" w14:paraId="253D458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71E700D" w14:textId="77777777" w:rsidR="001122BA" w:rsidRDefault="001122BA" w:rsidP="00083103">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5BD9657" w14:textId="77777777" w:rsidR="001122BA" w:rsidRPr="00DE0F0E" w:rsidRDefault="001122BA" w:rsidP="00083103">
            <w:pPr>
              <w:pStyle w:val="tablecell"/>
              <w:spacing w:before="20" w:after="40"/>
              <w:jc w:val="center"/>
              <w:rPr>
                <w:noProof/>
                <w:lang w:val="en-CA"/>
              </w:rPr>
            </w:pPr>
          </w:p>
        </w:tc>
      </w:tr>
      <w:tr w:rsidR="001122BA" w:rsidRPr="00DE0F0E" w14:paraId="5F465731" w14:textId="77777777" w:rsidTr="00083103">
        <w:trPr>
          <w:cantSplit/>
          <w:jc w:val="center"/>
        </w:trPr>
        <w:tc>
          <w:tcPr>
            <w:tcW w:w="7920" w:type="dxa"/>
          </w:tcPr>
          <w:p w14:paraId="3A9FF453" w14:textId="77777777" w:rsidR="001122BA" w:rsidRPr="00DE0F0E" w:rsidRDefault="001122BA" w:rsidP="00083103">
            <w:pPr>
              <w:pStyle w:val="tablesyntax"/>
              <w:spacing w:before="20" w:after="40"/>
              <w:rPr>
                <w:noProof/>
                <w:lang w:val="en-CA"/>
              </w:rPr>
            </w:pPr>
            <w:r w:rsidRPr="00DE0F0E">
              <w:rPr>
                <w:noProof/>
                <w:lang w:val="en-CA"/>
              </w:rPr>
              <w:tab/>
              <w:t>if( alf_chroma_</w:t>
            </w:r>
            <w:r>
              <w:rPr>
                <w:noProof/>
                <w:lang w:val="en-CA"/>
              </w:rPr>
              <w:t>filter_signal_flag</w:t>
            </w:r>
            <w:r w:rsidRPr="00DE0F0E">
              <w:rPr>
                <w:noProof/>
                <w:lang w:val="en-CA"/>
              </w:rPr>
              <w:t xml:space="preserve"> ) {</w:t>
            </w:r>
          </w:p>
        </w:tc>
        <w:tc>
          <w:tcPr>
            <w:tcW w:w="1152" w:type="dxa"/>
          </w:tcPr>
          <w:p w14:paraId="256CF02B" w14:textId="77777777" w:rsidR="001122BA" w:rsidRPr="00DE0F0E" w:rsidRDefault="001122BA" w:rsidP="00083103">
            <w:pPr>
              <w:pStyle w:val="tablecell"/>
              <w:spacing w:before="20" w:after="40"/>
              <w:jc w:val="center"/>
              <w:rPr>
                <w:noProof/>
                <w:lang w:val="en-CA"/>
              </w:rPr>
            </w:pPr>
          </w:p>
        </w:tc>
      </w:tr>
      <w:tr w:rsidR="001122BA" w:rsidRPr="00DE0F0E" w14:paraId="50FC32C4" w14:textId="77777777" w:rsidTr="00083103">
        <w:trPr>
          <w:cantSplit/>
          <w:jc w:val="center"/>
        </w:trPr>
        <w:tc>
          <w:tcPr>
            <w:tcW w:w="7920" w:type="dxa"/>
          </w:tcPr>
          <w:p w14:paraId="288BEE22" w14:textId="77777777" w:rsidR="001122BA" w:rsidRPr="00DE0F0E" w:rsidRDefault="001122BA" w:rsidP="00083103">
            <w:pPr>
              <w:pStyle w:val="tablesyntax"/>
              <w:spacing w:before="20" w:after="40"/>
              <w:rPr>
                <w:noProof/>
                <w:lang w:val="en-CA"/>
              </w:rPr>
            </w:pPr>
            <w:r>
              <w:rPr>
                <w:noProof/>
                <w:lang w:val="en-CA"/>
              </w:rPr>
              <w:tab/>
            </w:r>
            <w:r w:rsidRPr="002260AC">
              <w:rPr>
                <w:noProof/>
                <w:szCs w:val="24"/>
                <w:lang w:val="en-CA"/>
              </w:rPr>
              <w:tab/>
            </w:r>
            <w:r>
              <w:rPr>
                <w:b/>
                <w:noProof/>
                <w:szCs w:val="24"/>
                <w:lang w:val="en-CA"/>
              </w:rPr>
              <w:t>alf_chroma</w:t>
            </w:r>
            <w:r w:rsidRPr="002260AC">
              <w:rPr>
                <w:b/>
                <w:noProof/>
                <w:szCs w:val="24"/>
                <w:lang w:val="en-CA"/>
              </w:rPr>
              <w:t>_clip</w:t>
            </w:r>
            <w:r>
              <w:rPr>
                <w:b/>
                <w:noProof/>
                <w:szCs w:val="24"/>
                <w:lang w:val="en-CA"/>
              </w:rPr>
              <w:t>_flag</w:t>
            </w:r>
          </w:p>
        </w:tc>
        <w:tc>
          <w:tcPr>
            <w:tcW w:w="1152" w:type="dxa"/>
          </w:tcPr>
          <w:p w14:paraId="1B3B6772" w14:textId="77777777" w:rsidR="001122BA" w:rsidRPr="00DE0F0E"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3717AC2A" w14:textId="77777777" w:rsidTr="00083103">
        <w:trPr>
          <w:cantSplit/>
          <w:jc w:val="center"/>
        </w:trPr>
        <w:tc>
          <w:tcPr>
            <w:tcW w:w="7920" w:type="dxa"/>
          </w:tcPr>
          <w:p w14:paraId="7634657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b/>
                <w:noProof/>
                <w:lang w:val="en-CA"/>
              </w:rPr>
              <w:t>alf_chroma_min_eg_order_minus1</w:t>
            </w:r>
          </w:p>
        </w:tc>
        <w:tc>
          <w:tcPr>
            <w:tcW w:w="1152" w:type="dxa"/>
          </w:tcPr>
          <w:p w14:paraId="53246A87" w14:textId="77777777" w:rsidR="001122BA" w:rsidRPr="00DE0F0E" w:rsidRDefault="001122BA" w:rsidP="00083103">
            <w:pPr>
              <w:pStyle w:val="tablecell"/>
              <w:spacing w:before="20" w:after="40"/>
              <w:jc w:val="center"/>
              <w:rPr>
                <w:noProof/>
                <w:lang w:val="en-CA"/>
              </w:rPr>
            </w:pPr>
            <w:r w:rsidRPr="00DE0F0E">
              <w:rPr>
                <w:noProof/>
                <w:lang w:val="en-CA"/>
              </w:rPr>
              <w:t>ue(v)</w:t>
            </w:r>
          </w:p>
        </w:tc>
      </w:tr>
      <w:tr w:rsidR="001122BA" w:rsidRPr="00DE0F0E" w14:paraId="7472B799" w14:textId="77777777" w:rsidTr="00083103">
        <w:trPr>
          <w:cantSplit/>
          <w:jc w:val="center"/>
        </w:trPr>
        <w:tc>
          <w:tcPr>
            <w:tcW w:w="7920" w:type="dxa"/>
          </w:tcPr>
          <w:p w14:paraId="2234890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 xml:space="preserve">for( i = 0; i &lt; 2; i++ ) </w:t>
            </w:r>
          </w:p>
        </w:tc>
        <w:tc>
          <w:tcPr>
            <w:tcW w:w="1152" w:type="dxa"/>
          </w:tcPr>
          <w:p w14:paraId="547A5744" w14:textId="77777777" w:rsidR="001122BA" w:rsidRPr="00DE0F0E" w:rsidRDefault="001122BA" w:rsidP="00083103">
            <w:pPr>
              <w:pStyle w:val="tablecell"/>
              <w:spacing w:before="20" w:after="40"/>
              <w:jc w:val="center"/>
              <w:rPr>
                <w:noProof/>
                <w:lang w:val="en-CA"/>
              </w:rPr>
            </w:pPr>
          </w:p>
        </w:tc>
      </w:tr>
      <w:tr w:rsidR="001122BA" w:rsidRPr="00DE0F0E" w14:paraId="3E2A7021" w14:textId="77777777" w:rsidTr="00083103">
        <w:trPr>
          <w:cantSplit/>
          <w:jc w:val="center"/>
        </w:trPr>
        <w:tc>
          <w:tcPr>
            <w:tcW w:w="7920" w:type="dxa"/>
          </w:tcPr>
          <w:p w14:paraId="6FFA57FF"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720ED5BC"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D7999A8" w14:textId="77777777" w:rsidTr="00083103">
        <w:trPr>
          <w:cantSplit/>
          <w:jc w:val="center"/>
        </w:trPr>
        <w:tc>
          <w:tcPr>
            <w:tcW w:w="7920" w:type="dxa"/>
          </w:tcPr>
          <w:p w14:paraId="7D1C6B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for( j = 0; j &lt; 6; j++ ) {</w:t>
            </w:r>
          </w:p>
        </w:tc>
        <w:tc>
          <w:tcPr>
            <w:tcW w:w="1152" w:type="dxa"/>
          </w:tcPr>
          <w:p w14:paraId="4665E11B" w14:textId="77777777" w:rsidR="001122BA" w:rsidRPr="00DE0F0E" w:rsidRDefault="001122BA" w:rsidP="00083103">
            <w:pPr>
              <w:pStyle w:val="tablecell"/>
              <w:spacing w:before="20" w:after="40"/>
              <w:jc w:val="center"/>
              <w:rPr>
                <w:noProof/>
                <w:lang w:val="en-CA"/>
              </w:rPr>
            </w:pPr>
          </w:p>
        </w:tc>
      </w:tr>
      <w:tr w:rsidR="001122BA" w:rsidRPr="00DE0F0E" w14:paraId="2BAB8083" w14:textId="77777777" w:rsidTr="00083103">
        <w:trPr>
          <w:cantSplit/>
          <w:jc w:val="center"/>
        </w:trPr>
        <w:tc>
          <w:tcPr>
            <w:tcW w:w="7920" w:type="dxa"/>
          </w:tcPr>
          <w:p w14:paraId="4D089B7F" w14:textId="77777777" w:rsidR="001122BA" w:rsidRPr="00DE0F0E" w:rsidRDefault="001122BA" w:rsidP="00083103">
            <w:pPr>
              <w:pStyle w:val="tablesyntax"/>
              <w:spacing w:before="20" w:after="40"/>
              <w:rPr>
                <w:noProof/>
                <w:lang w:val="en-CA"/>
              </w:rPr>
            </w:pPr>
            <w:bookmarkStart w:id="1" w:name="_Hlk519154723"/>
            <w:r w:rsidRPr="00DE0F0E">
              <w:rPr>
                <w:noProof/>
                <w:lang w:val="en-CA"/>
              </w:rPr>
              <w:tab/>
            </w:r>
            <w:r w:rsidRPr="00DE0F0E">
              <w:rPr>
                <w:noProof/>
                <w:lang w:val="en-CA"/>
              </w:rPr>
              <w:tab/>
            </w:r>
            <w:r w:rsidRPr="00DE0F0E">
              <w:rPr>
                <w:noProof/>
                <w:lang w:val="en-CA"/>
              </w:rPr>
              <w:tab/>
            </w:r>
            <w:r w:rsidRPr="00DE0F0E">
              <w:rPr>
                <w:b/>
                <w:noProof/>
                <w:lang w:val="en-CA"/>
              </w:rPr>
              <w:t>alf_chroma_coeff</w:t>
            </w:r>
            <w:bookmarkEnd w:id="1"/>
            <w:r w:rsidRPr="00DE0F0E">
              <w:rPr>
                <w:b/>
                <w:noProof/>
                <w:lang w:val="en-CA"/>
              </w:rPr>
              <w:t>_abs</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E422C54" w14:textId="77777777" w:rsidR="001122BA" w:rsidRPr="00DE0F0E" w:rsidRDefault="001122BA" w:rsidP="00083103">
            <w:pPr>
              <w:pStyle w:val="tablecell"/>
              <w:spacing w:before="20" w:after="40"/>
              <w:jc w:val="center"/>
              <w:rPr>
                <w:noProof/>
                <w:highlight w:val="yellow"/>
                <w:lang w:val="en-CA"/>
              </w:rPr>
            </w:pPr>
            <w:r w:rsidRPr="00DE0F0E">
              <w:rPr>
                <w:noProof/>
                <w:lang w:val="en-CA"/>
              </w:rPr>
              <w:t>uek(v)</w:t>
            </w:r>
          </w:p>
        </w:tc>
      </w:tr>
      <w:tr w:rsidR="001122BA" w:rsidRPr="00DE0F0E" w14:paraId="275EB813" w14:textId="77777777" w:rsidTr="00083103">
        <w:trPr>
          <w:cantSplit/>
          <w:jc w:val="center"/>
        </w:trPr>
        <w:tc>
          <w:tcPr>
            <w:tcW w:w="7920" w:type="dxa"/>
          </w:tcPr>
          <w:p w14:paraId="6D6DED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alf_chroma_coeff_abs[</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&gt; 0 )</w:t>
            </w:r>
          </w:p>
        </w:tc>
        <w:tc>
          <w:tcPr>
            <w:tcW w:w="1152" w:type="dxa"/>
          </w:tcPr>
          <w:p w14:paraId="2D4E13EA" w14:textId="77777777" w:rsidR="001122BA" w:rsidRPr="00DE0F0E" w:rsidRDefault="001122BA" w:rsidP="00083103">
            <w:pPr>
              <w:pStyle w:val="tablecell"/>
              <w:spacing w:before="20" w:after="40"/>
              <w:jc w:val="center"/>
              <w:rPr>
                <w:noProof/>
                <w:lang w:val="en-CA"/>
              </w:rPr>
            </w:pPr>
          </w:p>
        </w:tc>
      </w:tr>
      <w:tr w:rsidR="001122BA" w:rsidRPr="00DE0F0E" w14:paraId="62481729" w14:textId="77777777" w:rsidTr="00083103">
        <w:trPr>
          <w:cantSplit/>
          <w:jc w:val="center"/>
        </w:trPr>
        <w:tc>
          <w:tcPr>
            <w:tcW w:w="7920" w:type="dxa"/>
          </w:tcPr>
          <w:p w14:paraId="77C86FFD"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alf_chroma_coeff_sign</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F7D3ADD"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1FBCF183" w14:textId="77777777" w:rsidTr="00083103">
        <w:trPr>
          <w:cantSplit/>
          <w:jc w:val="center"/>
        </w:trPr>
        <w:tc>
          <w:tcPr>
            <w:tcW w:w="7920" w:type="dxa"/>
          </w:tcPr>
          <w:p w14:paraId="02AD68C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19A18F9" w14:textId="77777777" w:rsidR="001122BA" w:rsidRPr="00DE0F0E" w:rsidRDefault="001122BA" w:rsidP="00083103">
            <w:pPr>
              <w:pStyle w:val="tablecell"/>
              <w:spacing w:before="20" w:after="40"/>
              <w:jc w:val="center"/>
              <w:rPr>
                <w:noProof/>
                <w:lang w:val="en-CA"/>
              </w:rPr>
            </w:pPr>
          </w:p>
        </w:tc>
      </w:tr>
      <w:tr w:rsidR="001122BA" w:rsidRPr="00DE0F0E" w14:paraId="76419CA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E89EC08"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7C30C6A5" w14:textId="77777777" w:rsidR="001122BA" w:rsidRPr="00A90F8A" w:rsidRDefault="001122BA" w:rsidP="00083103">
            <w:pPr>
              <w:pStyle w:val="tablecell"/>
              <w:spacing w:before="20" w:after="40"/>
              <w:jc w:val="center"/>
              <w:rPr>
                <w:noProof/>
                <w:lang w:val="en-CA"/>
              </w:rPr>
            </w:pPr>
          </w:p>
        </w:tc>
      </w:tr>
      <w:tr w:rsidR="001122BA" w:rsidRPr="00DE0F0E" w14:paraId="274530F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E24990D" w14:textId="77777777" w:rsidR="001122BA" w:rsidRPr="00347343" w:rsidRDefault="001122BA" w:rsidP="00083103">
            <w:pPr>
              <w:pStyle w:val="tablesyntax"/>
              <w:spacing w:before="20" w:after="40"/>
              <w:rPr>
                <w:b/>
                <w:noProof/>
                <w:lang w:val="en-CA"/>
              </w:rPr>
            </w:pPr>
            <w:r w:rsidRPr="00A90F8A">
              <w:rPr>
                <w:noProof/>
                <w:lang w:val="en-CA"/>
              </w:rPr>
              <w:tab/>
            </w:r>
            <w:r w:rsidRPr="00A90F8A">
              <w:rPr>
                <w:noProof/>
                <w:lang w:val="en-CA"/>
              </w:rPr>
              <w:tab/>
            </w:r>
            <w:r w:rsidRPr="00A90F8A">
              <w:rPr>
                <w:noProof/>
                <w:lang w:val="en-CA"/>
              </w:rPr>
              <w:tab/>
            </w:r>
            <w:r w:rsidRPr="00347343">
              <w:rPr>
                <w:b/>
                <w:noProof/>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6D105978" w14:textId="77777777" w:rsidR="001122BA" w:rsidRPr="00A90F8A" w:rsidRDefault="001122BA" w:rsidP="00083103">
            <w:pPr>
              <w:pStyle w:val="tablecell"/>
              <w:spacing w:before="20" w:after="40"/>
              <w:jc w:val="center"/>
              <w:rPr>
                <w:noProof/>
                <w:lang w:val="en-CA"/>
              </w:rPr>
            </w:pPr>
            <w:r w:rsidRPr="00CB5C6D">
              <w:rPr>
                <w:noProof/>
                <w:lang w:val="en-CA"/>
              </w:rPr>
              <w:t>ue(v)</w:t>
            </w:r>
          </w:p>
        </w:tc>
      </w:tr>
      <w:tr w:rsidR="001122BA" w:rsidRPr="00DE0F0E" w14:paraId="4CA6DD3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473CAE6"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093B8D42" w14:textId="77777777" w:rsidR="001122BA" w:rsidRPr="00A90F8A" w:rsidRDefault="001122BA" w:rsidP="00083103">
            <w:pPr>
              <w:pStyle w:val="tablecell"/>
              <w:spacing w:before="20" w:after="40"/>
              <w:jc w:val="center"/>
              <w:rPr>
                <w:noProof/>
                <w:lang w:val="en-CA"/>
              </w:rPr>
            </w:pPr>
          </w:p>
        </w:tc>
      </w:tr>
      <w:tr w:rsidR="001122BA" w:rsidRPr="00DE0F0E" w14:paraId="1893305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8806DD4"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alf_chroma_clip_eg_order_increase_flag</w:t>
            </w:r>
            <w:r w:rsidRPr="00A90F8A">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32022D5E" w14:textId="77777777" w:rsidR="001122BA" w:rsidRPr="00A90F8A" w:rsidRDefault="001122BA" w:rsidP="00083103">
            <w:pPr>
              <w:pStyle w:val="tablecell"/>
              <w:spacing w:before="20" w:after="40"/>
              <w:jc w:val="center"/>
              <w:rPr>
                <w:noProof/>
                <w:lang w:val="en-CA"/>
              </w:rPr>
            </w:pPr>
            <w:r w:rsidRPr="00CB5C6D">
              <w:rPr>
                <w:noProof/>
                <w:lang w:val="en-CA"/>
              </w:rPr>
              <w:t>u(1)</w:t>
            </w:r>
          </w:p>
        </w:tc>
      </w:tr>
      <w:tr w:rsidR="001122BA" w:rsidRPr="00DE0F0E" w14:paraId="29873DD5"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1B22E21"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BA08E7E" w14:textId="77777777" w:rsidR="001122BA" w:rsidRPr="00A90F8A" w:rsidRDefault="001122BA" w:rsidP="00083103">
            <w:pPr>
              <w:pStyle w:val="tablecell"/>
              <w:spacing w:before="20" w:after="40"/>
              <w:jc w:val="center"/>
              <w:rPr>
                <w:noProof/>
                <w:lang w:val="en-CA"/>
              </w:rPr>
            </w:pPr>
          </w:p>
        </w:tc>
      </w:tr>
      <w:tr w:rsidR="001122BA" w:rsidRPr="00DE0F0E" w14:paraId="1748C62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45BE7D9"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4DA5703" w14:textId="77777777" w:rsidR="001122BA" w:rsidRPr="00A90F8A" w:rsidRDefault="001122BA" w:rsidP="00083103">
            <w:pPr>
              <w:pStyle w:val="tablecell"/>
              <w:spacing w:before="20" w:after="40"/>
              <w:jc w:val="center"/>
              <w:rPr>
                <w:noProof/>
                <w:lang w:val="en-CA"/>
              </w:rPr>
            </w:pPr>
          </w:p>
        </w:tc>
      </w:tr>
      <w:tr w:rsidR="001122BA" w:rsidRPr="00DE0F0E" w14:paraId="418467C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E60175"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5BD2D00D" w14:textId="77777777" w:rsidR="001122BA" w:rsidRPr="00A90F8A" w:rsidRDefault="001122BA" w:rsidP="00083103">
            <w:pPr>
              <w:pStyle w:val="tablecell"/>
              <w:spacing w:before="20" w:after="40"/>
              <w:jc w:val="center"/>
              <w:rPr>
                <w:noProof/>
                <w:lang w:val="en-CA"/>
              </w:rPr>
            </w:pPr>
            <w:r w:rsidRPr="00CB5C6D">
              <w:rPr>
                <w:noProof/>
                <w:lang w:val="en-CA"/>
              </w:rPr>
              <w:t>uek(v)</w:t>
            </w:r>
          </w:p>
        </w:tc>
      </w:tr>
      <w:tr w:rsidR="001122BA" w:rsidRPr="00DE0F0E" w14:paraId="7F7A88D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F8EFE97"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C99588" w14:textId="77777777" w:rsidR="001122BA" w:rsidRPr="00A90F8A" w:rsidRDefault="001122BA" w:rsidP="00083103">
            <w:pPr>
              <w:pStyle w:val="tablecell"/>
              <w:spacing w:before="20" w:after="40"/>
              <w:jc w:val="center"/>
              <w:rPr>
                <w:noProof/>
                <w:lang w:val="en-CA"/>
              </w:rPr>
            </w:pPr>
          </w:p>
        </w:tc>
      </w:tr>
      <w:tr w:rsidR="001122BA" w:rsidRPr="00DE0F0E" w14:paraId="6E7D5D2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1AE001C3"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EB05A1A" w14:textId="77777777" w:rsidR="001122BA" w:rsidRPr="00A90F8A" w:rsidRDefault="001122BA" w:rsidP="00083103">
            <w:pPr>
              <w:pStyle w:val="tablecell"/>
              <w:spacing w:before="20" w:after="40"/>
              <w:jc w:val="center"/>
              <w:rPr>
                <w:noProof/>
                <w:lang w:val="en-CA"/>
              </w:rPr>
            </w:pPr>
          </w:p>
        </w:tc>
      </w:tr>
      <w:tr w:rsidR="001122BA" w:rsidRPr="00DE0F0E" w14:paraId="531F135A" w14:textId="77777777" w:rsidTr="00083103">
        <w:trPr>
          <w:cantSplit/>
          <w:jc w:val="center"/>
        </w:trPr>
        <w:tc>
          <w:tcPr>
            <w:tcW w:w="7920" w:type="dxa"/>
          </w:tcPr>
          <w:p w14:paraId="5A6A91FB" w14:textId="77777777" w:rsidR="001122BA" w:rsidRPr="00DE0F0E" w:rsidRDefault="001122BA" w:rsidP="00083103">
            <w:pPr>
              <w:pStyle w:val="tablesyntax"/>
              <w:spacing w:before="20" w:after="40"/>
              <w:rPr>
                <w:noProof/>
                <w:lang w:val="en-CA"/>
              </w:rPr>
            </w:pPr>
            <w:r w:rsidRPr="00DE0F0E">
              <w:rPr>
                <w:noProof/>
                <w:lang w:val="en-CA"/>
              </w:rPr>
              <w:tab/>
              <w:t>}</w:t>
            </w:r>
          </w:p>
        </w:tc>
        <w:tc>
          <w:tcPr>
            <w:tcW w:w="1152" w:type="dxa"/>
          </w:tcPr>
          <w:p w14:paraId="456F1FAD" w14:textId="77777777" w:rsidR="001122BA" w:rsidRPr="00DE0F0E" w:rsidRDefault="001122BA" w:rsidP="00083103">
            <w:pPr>
              <w:pStyle w:val="tablecell"/>
              <w:spacing w:before="20" w:after="40"/>
              <w:jc w:val="center"/>
              <w:rPr>
                <w:noProof/>
                <w:highlight w:val="yellow"/>
                <w:lang w:val="en-CA"/>
              </w:rPr>
            </w:pPr>
          </w:p>
        </w:tc>
      </w:tr>
      <w:tr w:rsidR="001122BA" w:rsidRPr="00DE0F0E" w14:paraId="1ADE5632" w14:textId="77777777" w:rsidTr="00083103">
        <w:trPr>
          <w:cantSplit/>
          <w:jc w:val="center"/>
        </w:trPr>
        <w:tc>
          <w:tcPr>
            <w:tcW w:w="7920" w:type="dxa"/>
          </w:tcPr>
          <w:p w14:paraId="6A3645ED" w14:textId="77777777" w:rsidR="001122BA" w:rsidRPr="00DE0F0E" w:rsidRDefault="001122BA" w:rsidP="00083103">
            <w:pPr>
              <w:pStyle w:val="tablesyntax"/>
              <w:spacing w:before="20" w:after="40"/>
              <w:rPr>
                <w:noProof/>
                <w:lang w:val="en-CA"/>
              </w:rPr>
            </w:pPr>
            <w:r w:rsidRPr="00DE0F0E">
              <w:rPr>
                <w:noProof/>
                <w:lang w:val="en-CA"/>
              </w:rPr>
              <w:lastRenderedPageBreak/>
              <w:t>}</w:t>
            </w:r>
          </w:p>
        </w:tc>
        <w:tc>
          <w:tcPr>
            <w:tcW w:w="1152" w:type="dxa"/>
          </w:tcPr>
          <w:p w14:paraId="3F2573F5" w14:textId="77777777" w:rsidR="001122BA" w:rsidRPr="00DE0F0E" w:rsidRDefault="001122BA" w:rsidP="00083103">
            <w:pPr>
              <w:pStyle w:val="tablecell"/>
              <w:keepNext w:val="0"/>
              <w:spacing w:before="20" w:after="40"/>
              <w:jc w:val="center"/>
              <w:rPr>
                <w:noProof/>
                <w:lang w:val="en-CA"/>
              </w:rPr>
            </w:pPr>
          </w:p>
        </w:tc>
      </w:tr>
    </w:tbl>
    <w:p w14:paraId="3AF5AFA9" w14:textId="1BBD0929" w:rsidR="003332BB" w:rsidRDefault="003332BB" w:rsidP="005F05DE">
      <w:pPr>
        <w:rPr>
          <w:lang w:val="en-CA" w:eastAsia="ko-KR"/>
        </w:rPr>
      </w:pPr>
    </w:p>
    <w:p w14:paraId="3E152FA7" w14:textId="63179431" w:rsidR="003A3E9C" w:rsidRPr="00CA5743" w:rsidRDefault="00CA5743" w:rsidP="005F05DE">
      <w:pPr>
        <w:rPr>
          <w:b/>
          <w:lang w:val="en-CA" w:eastAsia="ko-KR"/>
        </w:rPr>
      </w:pPr>
      <w:r w:rsidRPr="00CA5743">
        <w:rPr>
          <w:b/>
          <w:lang w:val="en-CA" w:eastAsia="ko-KR"/>
        </w:rPr>
        <w:t>7.4.6.3</w:t>
      </w:r>
      <w:r w:rsidRPr="00CA5743">
        <w:rPr>
          <w:b/>
          <w:lang w:val="en-CA" w:eastAsia="ko-KR"/>
        </w:rPr>
        <w:tab/>
        <w:t>Adaptive loop filter data semantics</w:t>
      </w:r>
    </w:p>
    <w:p w14:paraId="0A4260A3" w14:textId="3E446EEE"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7B438591" w14:textId="06E34E2C"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1122BA">
        <w:rPr>
          <w:rFonts w:eastAsia="宋体"/>
          <w:b/>
          <w:noProof/>
          <w:sz w:val="20"/>
          <w:lang w:val="en-CA"/>
        </w:rPr>
        <w:t xml:space="preserve">alf_luma_coeff_delta_flag </w:t>
      </w:r>
      <w:r w:rsidRPr="001122BA">
        <w:rPr>
          <w:rFonts w:eastAsia="宋体"/>
          <w:strike/>
          <w:noProof/>
          <w:color w:val="FF0000"/>
          <w:sz w:val="20"/>
          <w:lang w:val="en-CA"/>
        </w:rPr>
        <w:t>equal to 1 indicates that alf_luma_coeff_delta_prediction_flag is not signalled. alf_luma_coeff_delta_flag equal to 0 indicates that alf_luma_coeff_delta_prediction_flag may be signalled.</w:t>
      </w:r>
      <w:r>
        <w:rPr>
          <w:rFonts w:eastAsia="宋体"/>
          <w:strike/>
          <w:noProof/>
          <w:color w:val="FF0000"/>
          <w:sz w:val="20"/>
          <w:lang w:val="en-CA"/>
        </w:rPr>
        <w:t xml:space="preserve"> </w:t>
      </w:r>
      <w:r w:rsidRPr="00393FFF">
        <w:rPr>
          <w:rFonts w:eastAsia="宋体"/>
          <w:noProof/>
          <w:sz w:val="20"/>
          <w:highlight w:val="yellow"/>
          <w:lang w:val="en-CA"/>
        </w:rPr>
        <w:t xml:space="preserve">equal to 1 indicates that alf_luma_coeff_flag is signalled. </w:t>
      </w:r>
      <w:r w:rsidRPr="001122BA">
        <w:rPr>
          <w:rFonts w:eastAsia="宋体"/>
          <w:noProof/>
          <w:sz w:val="20"/>
          <w:highlight w:val="yellow"/>
          <w:lang w:val="en-CA"/>
        </w:rPr>
        <w:t>alf_luma_coeff_delta_flag</w:t>
      </w:r>
      <w:r w:rsidRPr="00393FFF">
        <w:rPr>
          <w:rFonts w:eastAsia="宋体"/>
          <w:noProof/>
          <w:sz w:val="20"/>
          <w:highlight w:val="yellow"/>
          <w:lang w:val="en-CA"/>
        </w:rPr>
        <w:t xml:space="preserve"> equal to 0 indicated that alf_luma_coeff_flag is not signalled.</w:t>
      </w:r>
    </w:p>
    <w:p w14:paraId="6867FA58"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trike/>
          <w:noProof/>
          <w:color w:val="FF0000"/>
          <w:sz w:val="20"/>
          <w:lang w:val="en-CA"/>
        </w:rPr>
      </w:pPr>
      <w:r w:rsidRPr="001122BA">
        <w:rPr>
          <w:rFonts w:eastAsia="宋体"/>
          <w:b/>
          <w:strike/>
          <w:noProof/>
          <w:color w:val="FF0000"/>
          <w:sz w:val="20"/>
          <w:lang w:val="en-CA"/>
        </w:rPr>
        <w:t xml:space="preserve">alf_luma_coeff_delta_prediction_flag </w:t>
      </w:r>
      <w:r w:rsidRPr="001122BA">
        <w:rPr>
          <w:rFonts w:eastAsia="宋体"/>
          <w:strike/>
          <w:noProof/>
          <w:color w:val="FF0000"/>
          <w:sz w:val="20"/>
          <w:lang w:val="en-CA"/>
        </w:rPr>
        <w:t>equal to 1 specifies that the signalled luma filter coefficient deltas are predicted from the deltas of the previous luma coefficients.</w:t>
      </w:r>
      <w:r w:rsidRPr="001122BA">
        <w:rPr>
          <w:rFonts w:eastAsia="宋体"/>
          <w:b/>
          <w:strike/>
          <w:noProof/>
          <w:color w:val="FF0000"/>
          <w:sz w:val="20"/>
          <w:lang w:val="en-CA"/>
        </w:rPr>
        <w:t xml:space="preserve"> </w:t>
      </w:r>
      <w:r w:rsidRPr="001122BA">
        <w:rPr>
          <w:rFonts w:eastAsia="宋体"/>
          <w:strike/>
          <w:noProof/>
          <w:color w:val="FF0000"/>
          <w:sz w:val="20"/>
          <w:lang w:val="en-CA"/>
        </w:rPr>
        <w:t>alf_luma_coeff_delta_prediction_flag equal to 0 specifies that the signalled luma filter coefficient deltas are not predicted from the deltas of the previous luma coefficients. When not present, alf_luma_coeff_delta_prediction_flag is inferred to be equal to 0.</w:t>
      </w:r>
    </w:p>
    <w:p w14:paraId="62608876" w14:textId="3A57B240" w:rsidR="001122BA" w:rsidRPr="001122BA" w:rsidRDefault="001122BA"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1122BA">
        <w:rPr>
          <w:rFonts w:eastAsia="宋体"/>
          <w:b/>
          <w:noProof/>
          <w:sz w:val="20"/>
          <w:lang w:val="en-CA"/>
        </w:rPr>
        <w:t>alf_luma_min_eg_order_minus1</w:t>
      </w:r>
      <w:r w:rsidRPr="001122BA">
        <w:rPr>
          <w:rFonts w:eastAsia="宋体"/>
          <w:noProof/>
          <w:sz w:val="20"/>
          <w:lang w:val="en-CA"/>
        </w:rPr>
        <w:t> plus 1 specifies the minimum order of the exp-Golomb code for luma filter coefficient signalling. The value of alf_luma_min_eg_order_minus1 shall be in the range of 0 to 6, inclusive.</w:t>
      </w:r>
    </w:p>
    <w:p w14:paraId="63684C29" w14:textId="70DF5799" w:rsidR="00CA5743" w:rsidRPr="00CA5743" w:rsidRDefault="003F0D1D" w:rsidP="003F0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jc w:val="left"/>
        <w:rPr>
          <w:rFonts w:eastAsia="Times New Roman"/>
          <w:sz w:val="20"/>
          <w:szCs w:val="24"/>
          <w:lang w:val="en-GB" w:eastAsia="fr-FR"/>
        </w:rPr>
      </w:pPr>
      <w:r>
        <w:rPr>
          <w:rFonts w:eastAsia="Times New Roman"/>
          <w:sz w:val="20"/>
          <w:szCs w:val="24"/>
          <w:lang w:val="en-GB" w:eastAsia="fr-FR"/>
        </w:rPr>
        <w:t>…</w:t>
      </w:r>
    </w:p>
    <w:p w14:paraId="0A850C6F"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1122BA">
        <w:rPr>
          <w:rFonts w:eastAsia="宋体"/>
          <w:b/>
          <w:noProof/>
          <w:sz w:val="20"/>
          <w:lang w:val="en-CA"/>
        </w:rPr>
        <w:t>alf_luma_coeff_delta_sign</w:t>
      </w:r>
      <w:r w:rsidRPr="001122BA">
        <w:rPr>
          <w:rFonts w:eastAsia="宋体"/>
          <w:noProof/>
          <w:sz w:val="20"/>
          <w:lang w:val="en-CA"/>
        </w:rPr>
        <w:t>[</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w:t>
      </w:r>
      <w:r w:rsidRPr="001122BA">
        <w:rPr>
          <w:rFonts w:eastAsia="宋体"/>
          <w:bCs/>
          <w:noProof/>
          <w:sz w:val="20"/>
          <w:lang w:val="en-CA" w:eastAsia="ko-KR"/>
        </w:rPr>
        <w:t> </w:t>
      </w:r>
      <w:r w:rsidRPr="001122BA">
        <w:rPr>
          <w:rFonts w:eastAsia="宋体"/>
          <w:noProof/>
          <w:sz w:val="20"/>
          <w:lang w:val="en-CA"/>
        </w:rPr>
        <w:t>j</w:t>
      </w:r>
      <w:r w:rsidRPr="001122BA">
        <w:rPr>
          <w:rFonts w:eastAsia="宋体"/>
          <w:bCs/>
          <w:noProof/>
          <w:sz w:val="20"/>
          <w:lang w:val="en-CA" w:eastAsia="ko-KR"/>
        </w:rPr>
        <w:t> </w:t>
      </w:r>
      <w:r w:rsidRPr="001122BA">
        <w:rPr>
          <w:rFonts w:eastAsia="宋体"/>
          <w:noProof/>
          <w:sz w:val="20"/>
          <w:lang w:val="en-CA"/>
        </w:rPr>
        <w:t>]</w:t>
      </w:r>
      <w:r w:rsidRPr="001122BA">
        <w:rPr>
          <w:rFonts w:eastAsia="宋体"/>
          <w:b/>
          <w:noProof/>
          <w:sz w:val="20"/>
          <w:lang w:val="en-CA"/>
        </w:rPr>
        <w:t xml:space="preserve"> </w:t>
      </w:r>
      <w:r w:rsidRPr="001122BA">
        <w:rPr>
          <w:rFonts w:eastAsia="宋体"/>
          <w:noProof/>
          <w:sz w:val="20"/>
          <w:lang w:val="en-CA"/>
        </w:rPr>
        <w:t>specifies the sign of the j-th luma coefficient of the filter</w:t>
      </w:r>
      <w:r w:rsidRPr="001122BA">
        <w:rPr>
          <w:rFonts w:eastAsia="Batang"/>
          <w:noProof/>
          <w:sz w:val="20"/>
          <w:lang w:val="en-CA"/>
        </w:rPr>
        <w:t xml:space="preserve"> </w:t>
      </w:r>
      <w:r w:rsidRPr="001122BA">
        <w:rPr>
          <w:rFonts w:eastAsia="宋体"/>
          <w:noProof/>
          <w:sz w:val="20"/>
          <w:lang w:val="en-CA"/>
        </w:rPr>
        <w:t xml:space="preserve">indicated by </w:t>
      </w:r>
      <w:r w:rsidRPr="001122BA">
        <w:rPr>
          <w:rFonts w:eastAsia="宋体"/>
          <w:noProof/>
          <w:sz w:val="20"/>
          <w:lang w:val="en-CA" w:eastAsia="ko-KR"/>
        </w:rPr>
        <w:t>sfIdx</w:t>
      </w:r>
      <w:r w:rsidRPr="001122BA">
        <w:rPr>
          <w:rFonts w:eastAsia="宋体"/>
          <w:noProof/>
          <w:sz w:val="20"/>
          <w:lang w:val="en-CA"/>
        </w:rPr>
        <w:t xml:space="preserve"> as follows:</w:t>
      </w:r>
    </w:p>
    <w:p w14:paraId="2D3AAC42" w14:textId="77777777" w:rsidR="001122BA" w:rsidRPr="001122BA" w:rsidRDefault="001122BA" w:rsidP="001122B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宋体"/>
          <w:noProof/>
          <w:sz w:val="20"/>
          <w:lang w:val="en-CA"/>
        </w:rPr>
      </w:pPr>
      <w:r w:rsidRPr="001122BA">
        <w:rPr>
          <w:rFonts w:eastAsia="宋体"/>
          <w:noProof/>
          <w:sz w:val="20"/>
          <w:lang w:val="en-CA"/>
        </w:rPr>
        <w:t>If alf_luma_coeff_delta_sign[</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 j ] is equal to 0, the corresponding luma filter coefficient has a positive value.</w:t>
      </w:r>
    </w:p>
    <w:p w14:paraId="3EEF20B7" w14:textId="77777777" w:rsidR="001122BA" w:rsidRPr="001122BA" w:rsidRDefault="001122BA" w:rsidP="001122B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宋体"/>
          <w:noProof/>
          <w:sz w:val="20"/>
          <w:lang w:val="en-CA"/>
        </w:rPr>
      </w:pPr>
      <w:r w:rsidRPr="001122BA">
        <w:rPr>
          <w:rFonts w:eastAsia="宋体"/>
          <w:noProof/>
          <w:sz w:val="20"/>
          <w:lang w:val="en-CA"/>
        </w:rPr>
        <w:t>Otherwise (alf_luma_coeff_delta_sign[</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 j ] is equal to 1), the corresponding luma filter coefficient has a negative value.</w:t>
      </w:r>
    </w:p>
    <w:p w14:paraId="76C6E3EB"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宋体"/>
          <w:noProof/>
          <w:sz w:val="20"/>
          <w:lang w:val="en-CA" w:eastAsia="ko-KR"/>
        </w:rPr>
      </w:pPr>
      <w:r w:rsidRPr="001122BA">
        <w:rPr>
          <w:rFonts w:eastAsia="宋体"/>
          <w:noProof/>
          <w:sz w:val="20"/>
          <w:lang w:val="en-CA"/>
        </w:rPr>
        <w:t>When alf_luma_coeff_delta_sign[</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 j ] is not present, it is inferred to be equal to 0.</w:t>
      </w:r>
    </w:p>
    <w:p w14:paraId="4722AD99"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1122BA">
        <w:rPr>
          <w:rFonts w:eastAsia="宋体"/>
          <w:noProof/>
          <w:sz w:val="20"/>
          <w:lang w:val="en-CA" w:eastAsia="ko-KR"/>
        </w:rPr>
        <w:t>The variable filtCoeff[ sfIdx ][ j ] with sfIdx = 0..</w:t>
      </w:r>
      <w:r w:rsidRPr="001122BA">
        <w:rPr>
          <w:rFonts w:eastAsia="宋体"/>
          <w:noProof/>
          <w:sz w:val="20"/>
          <w:lang w:val="en-CA"/>
        </w:rPr>
        <w:t>alf_luma_num_filters_signalled_minus1</w:t>
      </w:r>
      <w:r w:rsidRPr="001122BA">
        <w:rPr>
          <w:rFonts w:eastAsia="宋体"/>
          <w:noProof/>
          <w:sz w:val="20"/>
          <w:lang w:val="en-CA" w:eastAsia="ko-KR"/>
        </w:rPr>
        <w:t>, j = 0..11 is initialized as follows:</w:t>
      </w:r>
    </w:p>
    <w:p w14:paraId="186AB0E8"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30"/>
          <w:tab w:val="center" w:pos="4849"/>
          <w:tab w:val="right" w:pos="9696"/>
        </w:tabs>
        <w:spacing w:before="193" w:after="240"/>
        <w:ind w:left="360"/>
        <w:jc w:val="left"/>
        <w:rPr>
          <w:rFonts w:eastAsia="宋体"/>
          <w:noProof/>
          <w:sz w:val="20"/>
          <w:lang w:val="en-CA" w:eastAsia="ko-KR"/>
        </w:rPr>
      </w:pPr>
      <w:r w:rsidRPr="001122BA">
        <w:rPr>
          <w:rFonts w:eastAsia="宋体"/>
          <w:noProof/>
          <w:sz w:val="20"/>
          <w:lang w:val="en-CA" w:eastAsia="ko-KR"/>
        </w:rPr>
        <w:t xml:space="preserve">filtCoeff[ sfIdx ][ j ] = alf_luma_coeff_delta_abs[ sfIdx ][ j ] * </w:t>
      </w:r>
      <w:r w:rsidRPr="001122BA">
        <w:rPr>
          <w:rFonts w:eastAsia="Malgun Gothic"/>
          <w:noProof/>
          <w:sz w:val="20"/>
          <w:szCs w:val="22"/>
          <w:lang w:val="en-CA" w:eastAsia="ko-KR"/>
        </w:rPr>
        <w:tab/>
      </w:r>
      <w:r w:rsidRPr="001122BA">
        <w:rPr>
          <w:rFonts w:eastAsia="Malgun Gothic"/>
          <w:noProof/>
          <w:sz w:val="20"/>
          <w:szCs w:val="22"/>
          <w:lang w:val="en-CA"/>
        </w:rPr>
        <w:t>(</w:t>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STYLEREF 1 \s </w:instrText>
      </w:r>
      <w:r w:rsidRPr="001122BA">
        <w:rPr>
          <w:rFonts w:eastAsia="Malgun Gothic"/>
          <w:noProof/>
          <w:sz w:val="20"/>
          <w:szCs w:val="22"/>
          <w:lang w:val="en-CA"/>
        </w:rPr>
        <w:fldChar w:fldCharType="separate"/>
      </w:r>
      <w:r w:rsidRPr="001122BA">
        <w:rPr>
          <w:rFonts w:eastAsia="Malgun Gothic"/>
          <w:noProof/>
          <w:sz w:val="20"/>
          <w:szCs w:val="22"/>
          <w:lang w:val="en-CA"/>
        </w:rPr>
        <w:t>7</w:t>
      </w:r>
      <w:r w:rsidRPr="001122BA">
        <w:rPr>
          <w:rFonts w:eastAsia="Malgun Gothic"/>
          <w:noProof/>
          <w:sz w:val="20"/>
          <w:szCs w:val="22"/>
          <w:lang w:val="en-CA"/>
        </w:rPr>
        <w:fldChar w:fldCharType="end"/>
      </w:r>
      <w:r w:rsidRPr="001122BA">
        <w:rPr>
          <w:rFonts w:eastAsia="Malgun Gothic"/>
          <w:noProof/>
          <w:sz w:val="20"/>
          <w:szCs w:val="22"/>
          <w:lang w:val="en-CA"/>
        </w:rPr>
        <w:noBreakHyphen/>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SEQ Equation \* ARABIC \s 1 </w:instrText>
      </w:r>
      <w:r w:rsidRPr="001122BA">
        <w:rPr>
          <w:rFonts w:eastAsia="Malgun Gothic"/>
          <w:noProof/>
          <w:sz w:val="20"/>
          <w:szCs w:val="22"/>
          <w:lang w:val="en-CA"/>
        </w:rPr>
        <w:fldChar w:fldCharType="separate"/>
      </w:r>
      <w:r w:rsidRPr="001122BA">
        <w:rPr>
          <w:rFonts w:eastAsia="Malgun Gothic"/>
          <w:noProof/>
          <w:sz w:val="20"/>
          <w:szCs w:val="22"/>
          <w:lang w:val="en-CA"/>
        </w:rPr>
        <w:t>69</w:t>
      </w:r>
      <w:r w:rsidRPr="001122BA">
        <w:rPr>
          <w:rFonts w:eastAsia="Malgun Gothic"/>
          <w:noProof/>
          <w:sz w:val="20"/>
          <w:szCs w:val="22"/>
          <w:lang w:val="en-CA"/>
        </w:rPr>
        <w:fldChar w:fldCharType="end"/>
      </w:r>
      <w:r w:rsidRPr="001122BA">
        <w:rPr>
          <w:rFonts w:eastAsia="Malgun Gothic"/>
          <w:noProof/>
          <w:sz w:val="20"/>
          <w:szCs w:val="22"/>
          <w:lang w:val="en-CA"/>
        </w:rPr>
        <w:t>)</w:t>
      </w:r>
      <w:r w:rsidRPr="001122BA">
        <w:rPr>
          <w:rFonts w:eastAsia="宋体"/>
          <w:noProof/>
          <w:sz w:val="20"/>
          <w:lang w:val="en-CA"/>
        </w:rPr>
        <w:br/>
      </w:r>
      <w:r w:rsidRPr="001122BA">
        <w:rPr>
          <w:rFonts w:eastAsia="宋体"/>
          <w:noProof/>
          <w:sz w:val="20"/>
          <w:lang w:val="en-CA" w:eastAsia="ko-KR"/>
        </w:rPr>
        <w:tab/>
        <w:t>( 1 </w:t>
      </w:r>
      <w:r w:rsidRPr="001122BA">
        <w:rPr>
          <w:rFonts w:eastAsia="宋体"/>
          <w:noProof/>
          <w:sz w:val="20"/>
          <w:lang w:val="en-CA"/>
        </w:rPr>
        <w:t>−</w:t>
      </w:r>
      <w:r w:rsidRPr="001122BA">
        <w:rPr>
          <w:rFonts w:eastAsia="宋体"/>
          <w:noProof/>
          <w:sz w:val="20"/>
          <w:lang w:val="en-CA" w:eastAsia="ko-KR"/>
        </w:rPr>
        <w:t> 2 * alf_luma_coeff_delta_sign[ sfIdx ][ j ] )</w:t>
      </w:r>
    </w:p>
    <w:p w14:paraId="50118474"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trike/>
          <w:noProof/>
          <w:color w:val="FF0000"/>
          <w:sz w:val="20"/>
          <w:lang w:val="en-CA" w:eastAsia="ko-KR"/>
        </w:rPr>
      </w:pPr>
      <w:r w:rsidRPr="001122BA">
        <w:rPr>
          <w:rFonts w:eastAsia="宋体"/>
          <w:strike/>
          <w:noProof/>
          <w:color w:val="FF0000"/>
          <w:sz w:val="20"/>
          <w:lang w:val="en-CA" w:eastAsia="ko-KR"/>
        </w:rPr>
        <w:t xml:space="preserve">When </w:t>
      </w:r>
      <w:r w:rsidRPr="001122BA">
        <w:rPr>
          <w:rFonts w:eastAsia="宋体"/>
          <w:strike/>
          <w:noProof/>
          <w:color w:val="FF0000"/>
          <w:sz w:val="20"/>
          <w:lang w:val="en-CA"/>
        </w:rPr>
        <w:t>alf_luma_coeff_delta_prediction_flag</w:t>
      </w:r>
      <w:r w:rsidRPr="001122BA">
        <w:rPr>
          <w:rFonts w:eastAsia="宋体"/>
          <w:strike/>
          <w:noProof/>
          <w:color w:val="FF0000"/>
          <w:sz w:val="20"/>
          <w:lang w:val="en-CA" w:eastAsia="ko-KR"/>
        </w:rPr>
        <w:t xml:space="preserve"> is equal 1, filtCoeff[ sfIdx ][ j ] with sfIdx = 1..</w:t>
      </w:r>
      <w:r w:rsidRPr="001122BA">
        <w:rPr>
          <w:rFonts w:eastAsia="宋体"/>
          <w:strike/>
          <w:noProof/>
          <w:color w:val="FF0000"/>
          <w:sz w:val="20"/>
          <w:lang w:val="en-CA"/>
        </w:rPr>
        <w:t>alf_luma_num_filters_signalled_minus1</w:t>
      </w:r>
      <w:r w:rsidRPr="001122BA">
        <w:rPr>
          <w:rFonts w:eastAsia="宋体"/>
          <w:strike/>
          <w:noProof/>
          <w:color w:val="FF0000"/>
          <w:sz w:val="20"/>
          <w:lang w:val="en-CA" w:eastAsia="ko-KR"/>
        </w:rPr>
        <w:t xml:space="preserve"> and j = 0..11 are modified as follows:</w:t>
      </w:r>
    </w:p>
    <w:p w14:paraId="4B133D9E" w14:textId="77777777" w:rsidR="001122BA" w:rsidRPr="001122BA" w:rsidRDefault="001122BA" w:rsidP="001122B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宋体"/>
          <w:strike/>
          <w:noProof/>
          <w:color w:val="FF0000"/>
          <w:sz w:val="20"/>
          <w:lang w:val="en-CA"/>
        </w:rPr>
      </w:pPr>
      <w:r w:rsidRPr="001122BA">
        <w:rPr>
          <w:rFonts w:eastAsia="宋体"/>
          <w:strike/>
          <w:noProof/>
          <w:color w:val="FF0000"/>
          <w:sz w:val="20"/>
          <w:lang w:val="en-CA" w:eastAsia="ko-KR"/>
        </w:rPr>
        <w:t>filtCoeff[ sfIdx ][ j ] += filtCoeff[ sfIdx </w:t>
      </w:r>
      <w:r w:rsidRPr="001122BA">
        <w:rPr>
          <w:rFonts w:eastAsia="宋体"/>
          <w:strike/>
          <w:noProof/>
          <w:color w:val="FF0000"/>
          <w:sz w:val="20"/>
          <w:lang w:val="en-CA"/>
        </w:rPr>
        <w:t>−</w:t>
      </w:r>
      <w:r w:rsidRPr="001122BA">
        <w:rPr>
          <w:rFonts w:eastAsia="宋体"/>
          <w:strike/>
          <w:noProof/>
          <w:color w:val="FF0000"/>
          <w:sz w:val="20"/>
          <w:lang w:val="en-CA" w:eastAsia="ko-KR"/>
        </w:rPr>
        <w:t> 1 ][ j ]</w:t>
      </w:r>
      <w:r w:rsidRPr="001122BA">
        <w:rPr>
          <w:rFonts w:eastAsia="宋体"/>
          <w:strike/>
          <w:noProof/>
          <w:color w:val="FF0000"/>
          <w:sz w:val="20"/>
          <w:lang w:val="en-CA" w:eastAsia="ko-KR"/>
        </w:rPr>
        <w:tab/>
      </w:r>
      <w:r w:rsidRPr="001122BA">
        <w:rPr>
          <w:rFonts w:eastAsia="Malgun Gothic"/>
          <w:strike/>
          <w:noProof/>
          <w:color w:val="FF0000"/>
          <w:sz w:val="20"/>
          <w:szCs w:val="22"/>
          <w:lang w:val="en-CA" w:eastAsia="ko-KR"/>
        </w:rPr>
        <w:tab/>
      </w:r>
      <w:r w:rsidRPr="001122BA">
        <w:rPr>
          <w:rFonts w:eastAsia="Malgun Gothic"/>
          <w:strike/>
          <w:noProof/>
          <w:color w:val="FF0000"/>
          <w:sz w:val="20"/>
          <w:szCs w:val="22"/>
          <w:lang w:val="en-CA"/>
        </w:rPr>
        <w:t>(</w:t>
      </w:r>
      <w:r w:rsidRPr="001122BA">
        <w:rPr>
          <w:rFonts w:eastAsia="Malgun Gothic"/>
          <w:strike/>
          <w:noProof/>
          <w:color w:val="FF0000"/>
          <w:sz w:val="20"/>
          <w:szCs w:val="22"/>
          <w:lang w:val="en-CA"/>
        </w:rPr>
        <w:fldChar w:fldCharType="begin" w:fldLock="1"/>
      </w:r>
      <w:r w:rsidRPr="001122BA">
        <w:rPr>
          <w:rFonts w:eastAsia="Malgun Gothic"/>
          <w:strike/>
          <w:noProof/>
          <w:color w:val="FF0000"/>
          <w:sz w:val="20"/>
          <w:szCs w:val="22"/>
          <w:lang w:val="en-CA"/>
        </w:rPr>
        <w:instrText xml:space="preserve"> STYLEREF 1 \s </w:instrText>
      </w:r>
      <w:r w:rsidRPr="001122BA">
        <w:rPr>
          <w:rFonts w:eastAsia="Malgun Gothic"/>
          <w:strike/>
          <w:noProof/>
          <w:color w:val="FF0000"/>
          <w:sz w:val="20"/>
          <w:szCs w:val="22"/>
          <w:lang w:val="en-CA"/>
        </w:rPr>
        <w:fldChar w:fldCharType="separate"/>
      </w:r>
      <w:r w:rsidRPr="001122BA">
        <w:rPr>
          <w:rFonts w:eastAsia="Malgun Gothic"/>
          <w:strike/>
          <w:noProof/>
          <w:color w:val="FF0000"/>
          <w:sz w:val="20"/>
          <w:szCs w:val="22"/>
          <w:lang w:val="en-CA"/>
        </w:rPr>
        <w:t>7</w:t>
      </w:r>
      <w:r w:rsidRPr="001122BA">
        <w:rPr>
          <w:rFonts w:eastAsia="Malgun Gothic"/>
          <w:strike/>
          <w:noProof/>
          <w:color w:val="FF0000"/>
          <w:sz w:val="20"/>
          <w:szCs w:val="22"/>
          <w:lang w:val="en-CA"/>
        </w:rPr>
        <w:fldChar w:fldCharType="end"/>
      </w:r>
      <w:r w:rsidRPr="001122BA">
        <w:rPr>
          <w:rFonts w:eastAsia="Malgun Gothic"/>
          <w:strike/>
          <w:noProof/>
          <w:color w:val="FF0000"/>
          <w:sz w:val="20"/>
          <w:szCs w:val="22"/>
          <w:lang w:val="en-CA"/>
        </w:rPr>
        <w:noBreakHyphen/>
      </w:r>
      <w:r w:rsidRPr="001122BA">
        <w:rPr>
          <w:rFonts w:eastAsia="Malgun Gothic"/>
          <w:strike/>
          <w:noProof/>
          <w:color w:val="FF0000"/>
          <w:sz w:val="20"/>
          <w:szCs w:val="22"/>
          <w:lang w:val="en-CA"/>
        </w:rPr>
        <w:fldChar w:fldCharType="begin" w:fldLock="1"/>
      </w:r>
      <w:r w:rsidRPr="001122BA">
        <w:rPr>
          <w:rFonts w:eastAsia="Malgun Gothic"/>
          <w:strike/>
          <w:noProof/>
          <w:color w:val="FF0000"/>
          <w:sz w:val="20"/>
          <w:szCs w:val="22"/>
          <w:lang w:val="en-CA"/>
        </w:rPr>
        <w:instrText xml:space="preserve"> SEQ Equation \* ARABIC \s 1 </w:instrText>
      </w:r>
      <w:r w:rsidRPr="001122BA">
        <w:rPr>
          <w:rFonts w:eastAsia="Malgun Gothic"/>
          <w:strike/>
          <w:noProof/>
          <w:color w:val="FF0000"/>
          <w:sz w:val="20"/>
          <w:szCs w:val="22"/>
          <w:lang w:val="en-CA"/>
        </w:rPr>
        <w:fldChar w:fldCharType="separate"/>
      </w:r>
      <w:r w:rsidRPr="001122BA">
        <w:rPr>
          <w:rFonts w:eastAsia="Malgun Gothic"/>
          <w:strike/>
          <w:noProof/>
          <w:color w:val="FF0000"/>
          <w:sz w:val="20"/>
          <w:szCs w:val="22"/>
          <w:lang w:val="en-CA"/>
        </w:rPr>
        <w:t>70</w:t>
      </w:r>
      <w:r w:rsidRPr="001122BA">
        <w:rPr>
          <w:rFonts w:eastAsia="Malgun Gothic"/>
          <w:strike/>
          <w:noProof/>
          <w:color w:val="FF0000"/>
          <w:sz w:val="20"/>
          <w:szCs w:val="22"/>
          <w:lang w:val="en-CA"/>
        </w:rPr>
        <w:fldChar w:fldCharType="end"/>
      </w:r>
      <w:r w:rsidRPr="001122BA">
        <w:rPr>
          <w:rFonts w:eastAsia="Malgun Gothic"/>
          <w:strike/>
          <w:noProof/>
          <w:color w:val="FF0000"/>
          <w:sz w:val="20"/>
          <w:szCs w:val="22"/>
          <w:lang w:val="en-CA"/>
        </w:rPr>
        <w:t>)</w:t>
      </w:r>
    </w:p>
    <w:p w14:paraId="3C2FAA52"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1122BA">
        <w:rPr>
          <w:rFonts w:eastAsia="宋体"/>
          <w:noProof/>
          <w:sz w:val="20"/>
          <w:lang w:val="en-CA" w:eastAsia="ko-KR"/>
        </w:rPr>
        <w:t>The luma filter coefficients 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with elements 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w:t>
      </w:r>
      <w:r w:rsidRPr="001122BA">
        <w:rPr>
          <w:rFonts w:eastAsia="宋体"/>
          <w:noProof/>
          <w:sz w:val="20"/>
          <w:lang w:val="en-CA"/>
        </w:rPr>
        <w:t>filtIdx</w:t>
      </w:r>
      <w:r w:rsidRPr="001122BA">
        <w:rPr>
          <w:rFonts w:eastAsia="宋体"/>
          <w:noProof/>
          <w:sz w:val="20"/>
          <w:lang w:val="en-CA" w:eastAsia="ko-KR"/>
        </w:rPr>
        <w:t xml:space="preserve"> ][ j ], with </w:t>
      </w:r>
      <w:r w:rsidRPr="001122BA">
        <w:rPr>
          <w:rFonts w:eastAsia="宋体"/>
          <w:noProof/>
          <w:sz w:val="20"/>
          <w:lang w:val="en-CA"/>
        </w:rPr>
        <w:t>filtIdx</w:t>
      </w:r>
      <w:r w:rsidRPr="001122BA">
        <w:rPr>
          <w:rFonts w:eastAsia="宋体"/>
          <w:noProof/>
          <w:sz w:val="20"/>
          <w:lang w:val="en-CA" w:eastAsia="ko-KR"/>
        </w:rPr>
        <w:t> = 0..</w:t>
      </w:r>
      <w:r w:rsidRPr="001122BA">
        <w:rPr>
          <w:rFonts w:eastAsia="宋体"/>
          <w:noProof/>
          <w:sz w:val="20"/>
          <w:lang w:val="en-CA"/>
        </w:rPr>
        <w:t>NumAlfFilters</w:t>
      </w:r>
      <w:r w:rsidRPr="001122BA">
        <w:rPr>
          <w:rFonts w:eastAsia="宋体"/>
          <w:noProof/>
          <w:sz w:val="20"/>
          <w:lang w:val="en-CA" w:eastAsia="ko-KR"/>
        </w:rPr>
        <w:t> </w:t>
      </w:r>
      <w:r w:rsidRPr="001122BA">
        <w:rPr>
          <w:rFonts w:eastAsia="宋体"/>
          <w:noProof/>
          <w:sz w:val="20"/>
          <w:lang w:val="en-CA"/>
        </w:rPr>
        <w:t>−</w:t>
      </w:r>
      <w:r w:rsidRPr="001122BA">
        <w:rPr>
          <w:rFonts w:eastAsia="宋体"/>
          <w:noProof/>
          <w:sz w:val="20"/>
          <w:lang w:val="en-CA" w:eastAsia="ko-KR"/>
        </w:rPr>
        <w:t> 1 and j = 0..11 are derived as follows:</w:t>
      </w:r>
    </w:p>
    <w:p w14:paraId="0BA5D00D" w14:textId="77777777" w:rsidR="001122BA" w:rsidRPr="001122BA" w:rsidRDefault="001122BA" w:rsidP="001122B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宋体"/>
          <w:noProof/>
          <w:sz w:val="20"/>
          <w:lang w:val="en-CA" w:eastAsia="ko-KR"/>
        </w:rPr>
      </w:pPr>
      <w:r w:rsidRPr="001122BA">
        <w:rPr>
          <w:rFonts w:eastAsia="宋体"/>
          <w:noProof/>
          <w:sz w:val="20"/>
          <w:lang w:val="en-CA" w:eastAsia="ko-KR"/>
        </w:rPr>
        <w:t>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w:t>
      </w:r>
      <w:r w:rsidRPr="001122BA">
        <w:rPr>
          <w:rFonts w:eastAsia="宋体"/>
          <w:noProof/>
          <w:sz w:val="20"/>
          <w:lang w:val="en-CA"/>
        </w:rPr>
        <w:t>filtIdx</w:t>
      </w:r>
      <w:r w:rsidRPr="001122BA">
        <w:rPr>
          <w:rFonts w:eastAsia="宋体"/>
          <w:noProof/>
          <w:sz w:val="20"/>
          <w:lang w:val="en-CA" w:eastAsia="ko-KR"/>
        </w:rPr>
        <w:t> ][ j ] = filtCoeff[ alf_luma_coeff_delta_idx[ </w:t>
      </w:r>
      <w:r w:rsidRPr="001122BA">
        <w:rPr>
          <w:rFonts w:eastAsia="宋体"/>
          <w:noProof/>
          <w:sz w:val="20"/>
          <w:lang w:val="en-CA"/>
        </w:rPr>
        <w:t>filtIdx</w:t>
      </w:r>
      <w:r w:rsidRPr="001122BA">
        <w:rPr>
          <w:rFonts w:eastAsia="宋体"/>
          <w:noProof/>
          <w:sz w:val="20"/>
          <w:lang w:val="en-CA" w:eastAsia="ko-KR"/>
        </w:rPr>
        <w:t> ] ][ j ]</w:t>
      </w:r>
      <w:r w:rsidRPr="001122BA">
        <w:rPr>
          <w:rFonts w:eastAsia="Malgun Gothic"/>
          <w:noProof/>
          <w:sz w:val="20"/>
          <w:szCs w:val="22"/>
          <w:lang w:val="en-CA" w:eastAsia="ko-KR"/>
        </w:rPr>
        <w:tab/>
      </w:r>
      <w:r w:rsidRPr="001122BA">
        <w:rPr>
          <w:rFonts w:eastAsia="Malgun Gothic"/>
          <w:noProof/>
          <w:sz w:val="20"/>
          <w:szCs w:val="22"/>
          <w:lang w:val="en-CA"/>
        </w:rPr>
        <w:t>(</w:t>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STYLEREF 1 \s </w:instrText>
      </w:r>
      <w:r w:rsidRPr="001122BA">
        <w:rPr>
          <w:rFonts w:eastAsia="Malgun Gothic"/>
          <w:noProof/>
          <w:sz w:val="20"/>
          <w:szCs w:val="22"/>
          <w:lang w:val="en-CA"/>
        </w:rPr>
        <w:fldChar w:fldCharType="separate"/>
      </w:r>
      <w:r w:rsidRPr="001122BA">
        <w:rPr>
          <w:rFonts w:eastAsia="Malgun Gothic"/>
          <w:noProof/>
          <w:sz w:val="20"/>
          <w:szCs w:val="22"/>
          <w:lang w:val="en-CA"/>
        </w:rPr>
        <w:t>7</w:t>
      </w:r>
      <w:r w:rsidRPr="001122BA">
        <w:rPr>
          <w:rFonts w:eastAsia="Malgun Gothic"/>
          <w:noProof/>
          <w:sz w:val="20"/>
          <w:szCs w:val="22"/>
          <w:lang w:val="en-CA"/>
        </w:rPr>
        <w:fldChar w:fldCharType="end"/>
      </w:r>
      <w:r w:rsidRPr="001122BA">
        <w:rPr>
          <w:rFonts w:eastAsia="Malgun Gothic"/>
          <w:noProof/>
          <w:sz w:val="20"/>
          <w:szCs w:val="22"/>
          <w:lang w:val="en-CA"/>
        </w:rPr>
        <w:noBreakHyphen/>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SEQ Equation \* ARABIC \s 1 </w:instrText>
      </w:r>
      <w:r w:rsidRPr="001122BA">
        <w:rPr>
          <w:rFonts w:eastAsia="Malgun Gothic"/>
          <w:noProof/>
          <w:sz w:val="20"/>
          <w:szCs w:val="22"/>
          <w:lang w:val="en-CA"/>
        </w:rPr>
        <w:fldChar w:fldCharType="separate"/>
      </w:r>
      <w:r w:rsidRPr="001122BA">
        <w:rPr>
          <w:rFonts w:eastAsia="Malgun Gothic"/>
          <w:noProof/>
          <w:sz w:val="20"/>
          <w:szCs w:val="22"/>
          <w:lang w:val="en-CA"/>
        </w:rPr>
        <w:t>71</w:t>
      </w:r>
      <w:r w:rsidRPr="001122BA">
        <w:rPr>
          <w:rFonts w:eastAsia="Malgun Gothic"/>
          <w:noProof/>
          <w:sz w:val="20"/>
          <w:szCs w:val="22"/>
          <w:lang w:val="en-CA"/>
        </w:rPr>
        <w:fldChar w:fldCharType="end"/>
      </w:r>
      <w:r w:rsidRPr="001122BA">
        <w:rPr>
          <w:rFonts w:eastAsia="Malgun Gothic"/>
          <w:noProof/>
          <w:sz w:val="20"/>
          <w:szCs w:val="22"/>
          <w:lang w:val="en-CA"/>
        </w:rPr>
        <w:t>)</w:t>
      </w:r>
    </w:p>
    <w:p w14:paraId="732B4867"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1122BA">
        <w:rPr>
          <w:rFonts w:eastAsia="宋体"/>
          <w:noProof/>
          <w:sz w:val="20"/>
          <w:lang w:val="en-CA" w:eastAsia="ko-KR"/>
        </w:rPr>
        <w:t xml:space="preserve">When alf_luma_use_fixed_filter_flag is equal to 1 and alf_luma_fixed_filter_pred_flag[ filtIdx ] is equal to 1, the following applies for </w:t>
      </w:r>
      <w:r w:rsidRPr="001122BA">
        <w:rPr>
          <w:rFonts w:eastAsia="宋体"/>
          <w:noProof/>
          <w:sz w:val="20"/>
          <w:lang w:val="en-CA"/>
        </w:rPr>
        <w:t>filtIdx</w:t>
      </w:r>
      <w:r w:rsidRPr="001122BA">
        <w:rPr>
          <w:rFonts w:eastAsia="宋体"/>
          <w:noProof/>
          <w:sz w:val="20"/>
          <w:lang w:val="en-CA" w:eastAsia="ko-KR"/>
        </w:rPr>
        <w:t> = 0..</w:t>
      </w:r>
      <w:r w:rsidRPr="001122BA">
        <w:rPr>
          <w:rFonts w:eastAsia="宋体"/>
          <w:noProof/>
          <w:sz w:val="20"/>
          <w:lang w:val="en-CA"/>
        </w:rPr>
        <w:t>NumAlfFilters</w:t>
      </w:r>
      <w:r w:rsidRPr="001122BA">
        <w:rPr>
          <w:rFonts w:eastAsia="宋体"/>
          <w:noProof/>
          <w:sz w:val="20"/>
          <w:lang w:val="en-CA" w:eastAsia="ko-KR"/>
        </w:rPr>
        <w:t> </w:t>
      </w:r>
      <w:r w:rsidRPr="001122BA">
        <w:rPr>
          <w:rFonts w:eastAsia="宋体"/>
          <w:noProof/>
          <w:sz w:val="20"/>
          <w:lang w:val="en-CA"/>
        </w:rPr>
        <w:t>−</w:t>
      </w:r>
      <w:r w:rsidRPr="001122BA">
        <w:rPr>
          <w:rFonts w:eastAsia="宋体"/>
          <w:noProof/>
          <w:sz w:val="20"/>
          <w:lang w:val="en-CA" w:eastAsia="ko-KR"/>
        </w:rPr>
        <w:t> 1 and j = 0..11:</w:t>
      </w:r>
    </w:p>
    <w:p w14:paraId="5E8594C5"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90"/>
          <w:tab w:val="center" w:pos="4849"/>
          <w:tab w:val="right" w:pos="9696"/>
        </w:tabs>
        <w:spacing w:before="193" w:after="240"/>
        <w:ind w:left="360"/>
        <w:jc w:val="left"/>
        <w:rPr>
          <w:rFonts w:eastAsia="宋体"/>
          <w:noProof/>
          <w:sz w:val="20"/>
          <w:lang w:val="en-CA" w:eastAsia="ko-KR"/>
        </w:rPr>
      </w:pPr>
      <w:r w:rsidRPr="001122BA">
        <w:rPr>
          <w:rFonts w:eastAsia="宋体"/>
          <w:noProof/>
          <w:sz w:val="20"/>
          <w:lang w:val="en-CA" w:eastAsia="ko-KR"/>
        </w:rPr>
        <w:t>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filtIdx ][ j ] += </w:t>
      </w:r>
      <w:r w:rsidRPr="001122BA">
        <w:rPr>
          <w:rFonts w:eastAsia="宋体"/>
          <w:noProof/>
          <w:sz w:val="20"/>
          <w:lang w:val="en-CA" w:eastAsia="ko-KR"/>
        </w:rPr>
        <w:tab/>
      </w:r>
      <w:r w:rsidRPr="001122BA">
        <w:rPr>
          <w:rFonts w:eastAsia="Malgun Gothic"/>
          <w:noProof/>
          <w:sz w:val="20"/>
          <w:szCs w:val="22"/>
          <w:lang w:val="en-CA"/>
        </w:rPr>
        <w:t>(</w:t>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STYLEREF 1 \s </w:instrText>
      </w:r>
      <w:r w:rsidRPr="001122BA">
        <w:rPr>
          <w:rFonts w:eastAsia="Malgun Gothic"/>
          <w:noProof/>
          <w:sz w:val="20"/>
          <w:szCs w:val="22"/>
          <w:lang w:val="en-CA"/>
        </w:rPr>
        <w:fldChar w:fldCharType="separate"/>
      </w:r>
      <w:r w:rsidRPr="001122BA">
        <w:rPr>
          <w:rFonts w:eastAsia="Malgun Gothic"/>
          <w:noProof/>
          <w:sz w:val="20"/>
          <w:szCs w:val="22"/>
          <w:lang w:val="en-CA"/>
        </w:rPr>
        <w:t>7</w:t>
      </w:r>
      <w:r w:rsidRPr="001122BA">
        <w:rPr>
          <w:rFonts w:eastAsia="Malgun Gothic"/>
          <w:noProof/>
          <w:sz w:val="20"/>
          <w:szCs w:val="22"/>
          <w:lang w:val="en-CA"/>
        </w:rPr>
        <w:fldChar w:fldCharType="end"/>
      </w:r>
      <w:r w:rsidRPr="001122BA">
        <w:rPr>
          <w:rFonts w:eastAsia="Malgun Gothic"/>
          <w:noProof/>
          <w:sz w:val="20"/>
          <w:szCs w:val="22"/>
          <w:lang w:val="en-CA"/>
        </w:rPr>
        <w:noBreakHyphen/>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SEQ Equation \* ARABIC \s 1 </w:instrText>
      </w:r>
      <w:r w:rsidRPr="001122BA">
        <w:rPr>
          <w:rFonts w:eastAsia="Malgun Gothic"/>
          <w:noProof/>
          <w:sz w:val="20"/>
          <w:szCs w:val="22"/>
          <w:lang w:val="en-CA"/>
        </w:rPr>
        <w:fldChar w:fldCharType="separate"/>
      </w:r>
      <w:r w:rsidRPr="001122BA">
        <w:rPr>
          <w:rFonts w:eastAsia="Malgun Gothic"/>
          <w:noProof/>
          <w:sz w:val="20"/>
          <w:szCs w:val="22"/>
          <w:lang w:val="en-CA"/>
        </w:rPr>
        <w:t>72</w:t>
      </w:r>
      <w:r w:rsidRPr="001122BA">
        <w:rPr>
          <w:rFonts w:eastAsia="Malgun Gothic"/>
          <w:noProof/>
          <w:sz w:val="20"/>
          <w:szCs w:val="22"/>
          <w:lang w:val="en-CA"/>
        </w:rPr>
        <w:fldChar w:fldCharType="end"/>
      </w:r>
      <w:r w:rsidRPr="001122BA">
        <w:rPr>
          <w:rFonts w:eastAsia="Malgun Gothic"/>
          <w:noProof/>
          <w:sz w:val="20"/>
          <w:szCs w:val="22"/>
          <w:lang w:val="en-CA"/>
        </w:rPr>
        <w:t>)</w:t>
      </w:r>
      <w:r w:rsidRPr="001122BA">
        <w:rPr>
          <w:rFonts w:eastAsia="宋体"/>
          <w:noProof/>
          <w:sz w:val="20"/>
          <w:lang w:val="en-CA"/>
        </w:rPr>
        <w:br/>
      </w:r>
      <w:r w:rsidRPr="001122BA">
        <w:rPr>
          <w:rFonts w:eastAsia="宋体"/>
          <w:noProof/>
          <w:sz w:val="20"/>
          <w:lang w:val="en-CA" w:eastAsia="ko-KR"/>
        </w:rPr>
        <w:tab/>
        <w:t>AlfFixFiltCoeff[ AlfClassToFiltMap[ alf_luma_fixed_filter_set_idx ][ filtIdx ] ][ j ]</w:t>
      </w:r>
    </w:p>
    <w:p w14:paraId="632D95CE" w14:textId="77777777" w:rsidR="00CA5743" w:rsidRPr="001122BA" w:rsidRDefault="00CA5743" w:rsidP="005F05DE">
      <w:pPr>
        <w:rPr>
          <w:lang w:val="en-CA" w:eastAsia="ko-KR"/>
        </w:rPr>
      </w:pPr>
    </w:p>
    <w:p w14:paraId="513B9C72" w14:textId="3DEABC1C" w:rsidR="00972B83" w:rsidRDefault="00534755" w:rsidP="00972B83">
      <w:pPr>
        <w:pStyle w:val="1"/>
        <w:ind w:left="432" w:hanging="432"/>
        <w:rPr>
          <w:lang w:eastAsia="ko-KR"/>
        </w:rPr>
      </w:pPr>
      <w:r w:rsidRPr="005D3C9B">
        <w:rPr>
          <w:lang w:val="en-CA" w:eastAsia="zh-CN"/>
        </w:rPr>
        <w:lastRenderedPageBreak/>
        <w:t>Simulation</w:t>
      </w:r>
      <w:r>
        <w:rPr>
          <w:lang w:val="en-CA"/>
        </w:rPr>
        <w:t xml:space="preserve"> </w:t>
      </w:r>
      <w:r w:rsidR="00972B83">
        <w:rPr>
          <w:rFonts w:hint="eastAsia"/>
          <w:lang w:eastAsia="ko-KR"/>
        </w:rPr>
        <w:t>results</w:t>
      </w:r>
    </w:p>
    <w:p w14:paraId="63CF58E9" w14:textId="2F06B3D2"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 [</w:t>
      </w:r>
      <w:r w:rsidR="001F2B1B">
        <w:rPr>
          <w:szCs w:val="22"/>
          <w:lang w:eastAsia="ko-KR"/>
        </w:rPr>
        <w:t>2</w:t>
      </w:r>
      <w:r w:rsidRPr="00110213">
        <w:rPr>
          <w:szCs w:val="22"/>
          <w:lang w:eastAsia="ko-KR"/>
        </w:rPr>
        <w:t>] with VTM configuration files under JVET common test condition [</w:t>
      </w:r>
      <w:r w:rsidR="001F2B1B">
        <w:rPr>
          <w:szCs w:val="22"/>
          <w:lang w:eastAsia="ko-KR"/>
        </w:rPr>
        <w:t>3</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34F63B66" w14:textId="4546C2C1" w:rsidR="00972B83" w:rsidRDefault="00972B83" w:rsidP="00972B83">
      <w:pPr>
        <w:rPr>
          <w:szCs w:val="22"/>
          <w:lang w:eastAsia="ko-KR"/>
        </w:rPr>
      </w:pPr>
      <w:r w:rsidRPr="00F52AB9">
        <w:rPr>
          <w:szCs w:val="22"/>
          <w:lang w:val="en-CA" w:eastAsia="ko-KR"/>
        </w:rPr>
        <w:t>The experimental</w:t>
      </w:r>
      <w:r w:rsidRPr="00F52AB9">
        <w:rPr>
          <w:rFonts w:eastAsia="Batang" w:hint="eastAsia"/>
          <w:szCs w:val="22"/>
          <w:lang w:eastAsia="ko-KR"/>
        </w:rPr>
        <w:t xml:space="preserve"> result</w:t>
      </w:r>
      <w:r w:rsidRPr="00F52AB9">
        <w:rPr>
          <w:rFonts w:eastAsia="Batang"/>
          <w:szCs w:val="22"/>
          <w:lang w:eastAsia="ko-KR"/>
        </w:rPr>
        <w:t>s</w:t>
      </w:r>
      <w:r w:rsidRPr="00F52AB9">
        <w:rPr>
          <w:rFonts w:eastAsia="Batang" w:hint="eastAsia"/>
          <w:szCs w:val="22"/>
          <w:lang w:eastAsia="ko-KR"/>
        </w:rPr>
        <w:t xml:space="preserve"> </w:t>
      </w:r>
      <w:r w:rsidRPr="00F52AB9">
        <w:rPr>
          <w:rFonts w:eastAsia="Batang"/>
          <w:szCs w:val="22"/>
          <w:lang w:eastAsia="ko-KR"/>
        </w:rPr>
        <w:t xml:space="preserve">of the proposed method </w:t>
      </w:r>
      <w:r w:rsidRPr="00F52AB9">
        <w:rPr>
          <w:rFonts w:eastAsia="Batang" w:hint="eastAsia"/>
          <w:szCs w:val="22"/>
          <w:lang w:eastAsia="ko-KR"/>
        </w:rPr>
        <w:t xml:space="preserve">compared to </w:t>
      </w:r>
      <w:r w:rsidRPr="00F52AB9">
        <w:rPr>
          <w:rFonts w:eastAsia="Batang"/>
          <w:szCs w:val="22"/>
          <w:lang w:eastAsia="ko-KR"/>
        </w:rPr>
        <w:t>VTM-</w:t>
      </w:r>
      <w:r w:rsidR="00F52AB9">
        <w:rPr>
          <w:rFonts w:eastAsia="Batang"/>
          <w:szCs w:val="22"/>
          <w:lang w:eastAsia="ko-KR"/>
        </w:rPr>
        <w:t>5.0</w:t>
      </w:r>
      <w:r w:rsidRPr="00F52AB9">
        <w:rPr>
          <w:rFonts w:eastAsia="Batang"/>
          <w:szCs w:val="22"/>
          <w:lang w:eastAsia="ko-KR"/>
        </w:rPr>
        <w:t xml:space="preserve"> </w:t>
      </w:r>
      <w:r w:rsidRPr="00F52AB9">
        <w:rPr>
          <w:rFonts w:eastAsia="Batang" w:hint="eastAsia"/>
          <w:szCs w:val="22"/>
          <w:lang w:eastAsia="ko-KR"/>
        </w:rPr>
        <w:t>anchor</w:t>
      </w:r>
      <w:r w:rsidRPr="00F52AB9">
        <w:rPr>
          <w:rFonts w:eastAsia="Batang"/>
          <w:szCs w:val="22"/>
          <w:lang w:eastAsia="ko-KR"/>
        </w:rPr>
        <w:t xml:space="preserve"> are </w:t>
      </w:r>
      <w:r w:rsidRPr="00F52AB9">
        <w:rPr>
          <w:rFonts w:eastAsia="Batang" w:hint="eastAsia"/>
          <w:szCs w:val="22"/>
          <w:lang w:eastAsia="ko-KR"/>
        </w:rPr>
        <w:t>summarized in Table I</w:t>
      </w:r>
      <w:r w:rsidRPr="00F52AB9">
        <w:rPr>
          <w:rFonts w:eastAsia="Batang"/>
          <w:szCs w:val="22"/>
          <w:lang w:eastAsia="ko-KR"/>
        </w:rPr>
        <w:t>.</w:t>
      </w:r>
      <w:r w:rsidR="00F52AB9">
        <w:rPr>
          <w:rFonts w:eastAsia="Batang"/>
          <w:szCs w:val="22"/>
          <w:lang w:eastAsia="ko-KR"/>
        </w:rPr>
        <w:t xml:space="preserve"> </w:t>
      </w:r>
      <w:r w:rsidR="00583714">
        <w:rPr>
          <w:rFonts w:eastAsia="Batang"/>
          <w:szCs w:val="22"/>
          <w:lang w:eastAsia="ko-KR"/>
        </w:rPr>
        <w:t>T</w:t>
      </w:r>
      <w:r w:rsidRPr="00F52AB9">
        <w:rPr>
          <w:rFonts w:eastAsia="Batang" w:hint="eastAsia"/>
          <w:szCs w:val="22"/>
          <w:lang w:eastAsia="ko-KR"/>
        </w:rPr>
        <w:t>he average BD-rate</w:t>
      </w:r>
      <w:r w:rsidRPr="00F52AB9">
        <w:rPr>
          <w:rFonts w:eastAsia="Batang"/>
          <w:szCs w:val="22"/>
          <w:lang w:eastAsia="ko-KR"/>
        </w:rPr>
        <w:t>s</w:t>
      </w:r>
      <w:r w:rsidRPr="00F52AB9">
        <w:rPr>
          <w:rFonts w:eastAsia="Batang" w:hint="eastAsia"/>
          <w:szCs w:val="22"/>
          <w:lang w:eastAsia="ko-KR"/>
        </w:rPr>
        <w:t xml:space="preserve"> of </w:t>
      </w:r>
      <w:r w:rsidR="00583714">
        <w:rPr>
          <w:lang w:val="en-CA" w:eastAsia="ko-KR"/>
        </w:rPr>
        <w:t>0.00%, 0.01%, and 0.xx</w:t>
      </w:r>
      <w:r w:rsidR="00F52AB9" w:rsidRPr="00153044">
        <w:rPr>
          <w:lang w:val="en-CA" w:eastAsia="ko-KR"/>
        </w:rPr>
        <w:t>%</w:t>
      </w:r>
      <w:r w:rsidRPr="00F52AB9">
        <w:rPr>
          <w:rFonts w:eastAsia="Batang"/>
          <w:szCs w:val="22"/>
          <w:lang w:eastAsia="ko-KR"/>
        </w:rPr>
        <w:t xml:space="preserve"> are observed</w:t>
      </w:r>
      <w:r w:rsidRPr="00F52AB9">
        <w:t xml:space="preserve"> for </w:t>
      </w:r>
      <w:r w:rsidRPr="00F52AB9">
        <w:rPr>
          <w:lang w:val="en-CA" w:eastAsia="ko-KR"/>
        </w:rPr>
        <w:t>AI, RA, and LDB cases</w:t>
      </w:r>
      <w:r w:rsidRPr="00F52AB9">
        <w:t xml:space="preserve">, respectively. </w:t>
      </w:r>
      <w:r w:rsidR="00583714">
        <w:t>I</w:t>
      </w:r>
      <w:r w:rsidRPr="00F52AB9">
        <w:rPr>
          <w:lang w:eastAsia="ja-JP"/>
        </w:rPr>
        <w:t xml:space="preserve">t can be noted that </w:t>
      </w:r>
      <w:r w:rsidRPr="00F52AB9">
        <w:rPr>
          <w:rFonts w:hint="eastAsia"/>
          <w:lang w:eastAsia="ja-JP"/>
        </w:rPr>
        <w:t>the proposed method</w:t>
      </w:r>
      <w:r w:rsidR="00D54C8C">
        <w:rPr>
          <w:lang w:eastAsia="ja-JP"/>
        </w:rPr>
        <w:t>s</w:t>
      </w:r>
      <w:r w:rsidR="00583714">
        <w:rPr>
          <w:rFonts w:hint="eastAsia"/>
          <w:lang w:eastAsia="ja-JP"/>
        </w:rPr>
        <w:t xml:space="preserve"> </w:t>
      </w:r>
      <w:r w:rsidR="00583714">
        <w:rPr>
          <w:lang w:eastAsia="ja-JP"/>
        </w:rPr>
        <w:t>can reduce the encoder and decoder computational complexity with</w:t>
      </w:r>
      <w:r w:rsidR="00ED2177">
        <w:rPr>
          <w:lang w:eastAsia="ja-JP"/>
        </w:rPr>
        <w:t xml:space="preserve"> minor coding loss.</w:t>
      </w:r>
    </w:p>
    <w:p w14:paraId="2640A850" w14:textId="6B6793A8" w:rsidR="00F52AB9" w:rsidRDefault="00F52AB9" w:rsidP="00972B83">
      <w:pPr>
        <w:rPr>
          <w:szCs w:val="22"/>
          <w:lang w:eastAsia="ko-KR"/>
        </w:rPr>
      </w:pPr>
    </w:p>
    <w:p w14:paraId="484B89B6" w14:textId="7F507A28" w:rsidR="00126598" w:rsidRDefault="00126598" w:rsidP="00126598">
      <w:pPr>
        <w:jc w:val="center"/>
        <w:rPr>
          <w:b/>
          <w:lang w:eastAsia="ko-KR"/>
        </w:rPr>
      </w:pPr>
      <w:r>
        <w:rPr>
          <w:rFonts w:hint="eastAsia"/>
          <w:b/>
          <w:lang w:eastAsia="ko-KR"/>
        </w:rPr>
        <w:t xml:space="preserve">Table </w:t>
      </w:r>
      <w:r>
        <w:rPr>
          <w:b/>
          <w:lang w:eastAsia="ko-KR"/>
        </w:rPr>
        <w:t>I</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1F2B1B" w:rsidRPr="00866395" w14:paraId="22ED4F6A"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AFBF2E" w14:textId="1FEBAB5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3460A07" w14:textId="7347FE7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FB5882" w14:textId="4A0EB04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57F1BEA" w14:textId="1683895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85EABB0" w14:textId="6A476E2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11A66F58"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D177CA" w14:textId="7C5A8F2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5ED4624" w14:textId="0A1EDA3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AA8B10B" w14:textId="7AAB8FE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49C9DEF" w14:textId="374901B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7639060" w14:textId="1DDA9CA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6C85756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32FE6B" w14:textId="515D841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E5723B0" w14:textId="66BB21A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010875" w14:textId="76892CE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2AE2B19" w14:textId="26B3D06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EB83993" w14:textId="520F818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103%</w:t>
            </w:r>
          </w:p>
        </w:tc>
      </w:tr>
      <w:tr w:rsidR="001F2B1B" w:rsidRPr="00866395" w14:paraId="1A70C64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7978579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AB261FF" w14:textId="0355F8E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8666DB2" w14:textId="2A0DC495"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C8B1B61" w14:textId="1A1619A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FA650A6" w14:textId="253493E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105%</w:t>
            </w:r>
          </w:p>
        </w:tc>
      </w:tr>
      <w:tr w:rsidR="001F2B1B" w:rsidRPr="00866395" w14:paraId="58F4E13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30584375"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54CCBDB" w14:textId="1203473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E355A98" w14:textId="7DFD805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FE12F05" w14:textId="0372B78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CD59653" w14:textId="494188D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99%</w:t>
            </w:r>
          </w:p>
        </w:tc>
      </w:tr>
      <w:tr w:rsidR="001F2B1B" w:rsidRPr="00866395" w14:paraId="2C5E9A5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CDF7E75" w14:textId="1EFCACB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650327E4" w14:textId="2CEF8B3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451E4A6B" w14:textId="7D14EB9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3619B6A0" w14:textId="36C1D70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37FE41B" w14:textId="08FE304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0AB7BCC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E479717" w14:textId="2A83CD5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4968D91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F3E7CCB" w14:textId="39B8D43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6FD776D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07288337"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657AC03" w14:textId="054EEFC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5C6EAD5B" w14:textId="67FE4B6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1CFD53BA" w14:textId="7C72693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3D81CDFA" w14:textId="2FAEE08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7C7CDA2" w14:textId="365B7EA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98%</w:t>
            </w:r>
          </w:p>
        </w:tc>
      </w:tr>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1F2B1B"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3E98FE9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511ABC4" w14:textId="041AD48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71F7635B" w14:textId="735D313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AAB7C24" w14:textId="276CA16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FC64213" w14:textId="18DD4E8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60F4AC9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618C003" w14:textId="6E89966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0.07%</w:t>
            </w:r>
          </w:p>
        </w:tc>
        <w:tc>
          <w:tcPr>
            <w:tcW w:w="1200" w:type="dxa"/>
            <w:tcBorders>
              <w:top w:val="nil"/>
              <w:left w:val="nil"/>
              <w:bottom w:val="nil"/>
              <w:right w:val="single" w:sz="4" w:space="0" w:color="auto"/>
            </w:tcBorders>
            <w:shd w:val="clear" w:color="auto" w:fill="auto"/>
            <w:noWrap/>
            <w:vAlign w:val="center"/>
            <w:hideMark/>
          </w:tcPr>
          <w:p w14:paraId="5E8B0D9A" w14:textId="1E999C2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795B6F9" w14:textId="5ED915E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59922C1" w14:textId="01A5659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r>
      <w:tr w:rsidR="001F2B1B"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06C907C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496CE1" w14:textId="49CABA9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3CE2C33D" w14:textId="3239A1C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268CA48" w14:textId="60B9BC4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925252A" w14:textId="5F30CE4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103%</w:t>
            </w:r>
          </w:p>
        </w:tc>
      </w:tr>
      <w:tr w:rsidR="001F2B1B"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44A0674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9B5C662" w14:textId="701B577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D887F28" w14:textId="12F506A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58830E67" w14:textId="5557AC6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6CC5C56" w14:textId="4539830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107%</w:t>
            </w:r>
          </w:p>
        </w:tc>
      </w:tr>
      <w:tr w:rsidR="001F2B1B"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2F3BF66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77D4A7C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5A9635B2"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66A70F1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r>
      <w:tr w:rsidR="001F2B1B"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69F8DCF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32453A84" w14:textId="00BA5AA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0.03%</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64892F8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290C996D" w14:textId="2886BFC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49DED73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103%</w:t>
            </w:r>
          </w:p>
        </w:tc>
      </w:tr>
      <w:tr w:rsidR="001F2B1B"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6EF4832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2665434" w14:textId="062964F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46E7F33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15BC6BEA" w14:textId="281DBF1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267C53F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r>
      <w:tr w:rsidR="001F2B1B"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50796C2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2D7CC78D" w14:textId="10F639F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0.06%</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58466E1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0.05%</w:t>
            </w:r>
          </w:p>
        </w:tc>
        <w:tc>
          <w:tcPr>
            <w:tcW w:w="1200" w:type="dxa"/>
            <w:tcBorders>
              <w:top w:val="nil"/>
              <w:left w:val="nil"/>
              <w:bottom w:val="single" w:sz="8" w:space="0" w:color="auto"/>
              <w:right w:val="nil"/>
            </w:tcBorders>
            <w:shd w:val="clear" w:color="auto" w:fill="auto"/>
            <w:noWrap/>
            <w:vAlign w:val="center"/>
            <w:hideMark/>
          </w:tcPr>
          <w:p w14:paraId="4F47D419" w14:textId="480D3C9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7783B3F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97%</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1F2B1B" w:rsidRPr="00866395" w14:paraId="52CDAD6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1DBD39F" w14:textId="4B8C09B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521C41" w14:textId="56DD295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E12CAE0" w14:textId="6B97E88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1FDB504" w14:textId="045C7AC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D16126C" w14:textId="321FE85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#DIV/0!</w:t>
            </w:r>
          </w:p>
        </w:tc>
      </w:tr>
      <w:tr w:rsidR="001F2B1B"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463D0EC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E1A5077" w14:textId="6B3212D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328DCF41" w14:textId="69F60432"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-0.11%</w:t>
            </w:r>
          </w:p>
        </w:tc>
        <w:tc>
          <w:tcPr>
            <w:tcW w:w="1200" w:type="dxa"/>
            <w:tcBorders>
              <w:top w:val="nil"/>
              <w:left w:val="nil"/>
              <w:bottom w:val="nil"/>
              <w:right w:val="nil"/>
            </w:tcBorders>
            <w:shd w:val="clear" w:color="auto" w:fill="auto"/>
            <w:noWrap/>
            <w:vAlign w:val="center"/>
            <w:hideMark/>
          </w:tcPr>
          <w:p w14:paraId="0554CB48" w14:textId="4AF096B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1073464" w14:textId="6FE87FB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4F1E6FA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CC5725E" w14:textId="07A8CFE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0.41%</w:t>
            </w:r>
          </w:p>
        </w:tc>
        <w:tc>
          <w:tcPr>
            <w:tcW w:w="1200" w:type="dxa"/>
            <w:tcBorders>
              <w:top w:val="nil"/>
              <w:left w:val="nil"/>
              <w:bottom w:val="nil"/>
              <w:right w:val="single" w:sz="4" w:space="0" w:color="auto"/>
            </w:tcBorders>
            <w:shd w:val="clear" w:color="auto" w:fill="auto"/>
            <w:noWrap/>
            <w:vAlign w:val="center"/>
            <w:hideMark/>
          </w:tcPr>
          <w:p w14:paraId="7DC14F45" w14:textId="4465F9E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7C0B0312" w14:textId="269C02E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87%</w:t>
            </w:r>
          </w:p>
        </w:tc>
        <w:tc>
          <w:tcPr>
            <w:tcW w:w="1200" w:type="dxa"/>
            <w:tcBorders>
              <w:top w:val="nil"/>
              <w:left w:val="nil"/>
              <w:bottom w:val="nil"/>
              <w:right w:val="single" w:sz="8" w:space="0" w:color="auto"/>
            </w:tcBorders>
            <w:shd w:val="clear" w:color="auto" w:fill="auto"/>
            <w:noWrap/>
            <w:vAlign w:val="center"/>
            <w:hideMark/>
          </w:tcPr>
          <w:p w14:paraId="4D81D73A" w14:textId="07C0FAD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86%</w:t>
            </w:r>
          </w:p>
        </w:tc>
      </w:tr>
      <w:tr w:rsidR="001F2B1B" w:rsidRPr="00866395" w14:paraId="40523573"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EDB6AB3" w14:textId="33EF598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993370" w14:textId="64BE424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3A57246F" w14:textId="6F4EE26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C1D7A82" w14:textId="718AB32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1F1B24E" w14:textId="572DA48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#DIV/0!</w:t>
            </w:r>
          </w:p>
        </w:tc>
      </w:tr>
      <w:tr w:rsidR="001F2B1B"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6436882E"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5B3BBEE" w14:textId="4B5B62A2"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-0.38%</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39A373C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7A27C012" w14:textId="2CB559A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733BE9F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96%</w:t>
            </w:r>
          </w:p>
        </w:tc>
      </w:tr>
      <w:tr w:rsidR="001F2B1B" w:rsidRPr="00866395" w14:paraId="652DD8F6"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16D4D4" w14:textId="0313C6D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0FEF78F9" w14:textId="6F8A4AD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7100A585" w14:textId="2FF30D9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0DAE0F1" w14:textId="5A6B4AF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27F460AF" w14:textId="3DBBE4B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#NUM!</w:t>
            </w:r>
          </w:p>
        </w:tc>
      </w:tr>
    </w:tbl>
    <w:p w14:paraId="2E25546B" w14:textId="59FE53B0"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lastRenderedPageBreak/>
        <w:t>Conclusions</w:t>
      </w:r>
    </w:p>
    <w:p w14:paraId="7B2BE3ED" w14:textId="217D6CB6" w:rsidR="00194259" w:rsidRPr="00ED2177" w:rsidRDefault="00194259" w:rsidP="00972B83">
      <w:pPr>
        <w:rPr>
          <w:szCs w:val="22"/>
          <w:lang w:eastAsia="ko-KR"/>
        </w:rPr>
      </w:pPr>
      <w:r w:rsidRPr="00194259">
        <w:rPr>
          <w:lang w:val="en-CA" w:eastAsia="ko-KR"/>
        </w:rPr>
        <w:t xml:space="preserve">In this contribution, a simplification on </w:t>
      </w:r>
      <w:r w:rsidR="00583714">
        <w:rPr>
          <w:lang w:val="en-CA" w:eastAsia="ko-KR"/>
        </w:rPr>
        <w:t>coefficient</w:t>
      </w:r>
      <w:r w:rsidRPr="00194259">
        <w:rPr>
          <w:lang w:val="en-CA" w:eastAsia="ko-KR"/>
        </w:rPr>
        <w:t xml:space="preserve"> coding in </w:t>
      </w:r>
      <w:r w:rsidR="006531A9" w:rsidRPr="00194259">
        <w:rPr>
          <w:lang w:val="en-CA" w:eastAsia="ko-KR"/>
        </w:rPr>
        <w:t xml:space="preserve">the </w:t>
      </w:r>
      <w:r w:rsidRPr="00194259">
        <w:rPr>
          <w:lang w:val="en-CA" w:eastAsia="ko-KR"/>
        </w:rPr>
        <w:t>adaptive lo</w:t>
      </w:r>
      <w:r w:rsidR="00583714">
        <w:rPr>
          <w:lang w:val="en-CA" w:eastAsia="ko-KR"/>
        </w:rPr>
        <w:t xml:space="preserve">op filter (ALF) is proposed. </w:t>
      </w:r>
      <w:r w:rsidR="00ED2177">
        <w:rPr>
          <w:rFonts w:eastAsia="Batang"/>
          <w:szCs w:val="22"/>
          <w:lang w:eastAsia="ko-KR"/>
        </w:rPr>
        <w:t>T</w:t>
      </w:r>
      <w:r w:rsidR="00ED2177" w:rsidRPr="00F52AB9">
        <w:rPr>
          <w:rFonts w:eastAsia="Batang" w:hint="eastAsia"/>
          <w:szCs w:val="22"/>
          <w:lang w:eastAsia="ko-KR"/>
        </w:rPr>
        <w:t>he average BD-rate</w:t>
      </w:r>
      <w:r w:rsidR="00ED2177" w:rsidRPr="00F52AB9">
        <w:rPr>
          <w:rFonts w:eastAsia="Batang"/>
          <w:szCs w:val="22"/>
          <w:lang w:eastAsia="ko-KR"/>
        </w:rPr>
        <w:t>s</w:t>
      </w:r>
      <w:r w:rsidR="00ED2177" w:rsidRPr="00F52AB9">
        <w:rPr>
          <w:rFonts w:eastAsia="Batang" w:hint="eastAsia"/>
          <w:szCs w:val="22"/>
          <w:lang w:eastAsia="ko-KR"/>
        </w:rPr>
        <w:t xml:space="preserve"> of </w:t>
      </w:r>
      <w:r w:rsidR="00ED2177">
        <w:rPr>
          <w:lang w:val="en-CA" w:eastAsia="ko-KR"/>
        </w:rPr>
        <w:t>0.00%, 0.01%, and 0.xx</w:t>
      </w:r>
      <w:r w:rsidR="00ED2177" w:rsidRPr="00153044">
        <w:rPr>
          <w:lang w:val="en-CA" w:eastAsia="ko-KR"/>
        </w:rPr>
        <w:t>%</w:t>
      </w:r>
      <w:r w:rsidR="00ED2177" w:rsidRPr="00F52AB9">
        <w:rPr>
          <w:rFonts w:eastAsia="Batang"/>
          <w:szCs w:val="22"/>
          <w:lang w:eastAsia="ko-KR"/>
        </w:rPr>
        <w:t xml:space="preserve"> are observed</w:t>
      </w:r>
      <w:r w:rsidR="00ED2177" w:rsidRPr="00F52AB9">
        <w:t xml:space="preserve"> for </w:t>
      </w:r>
      <w:r w:rsidR="00ED2177" w:rsidRPr="00F52AB9">
        <w:rPr>
          <w:lang w:val="en-CA" w:eastAsia="ko-KR"/>
        </w:rPr>
        <w:t>AI, RA, and LDB cases</w:t>
      </w:r>
      <w:r w:rsidR="00ED2177" w:rsidRPr="00F52AB9">
        <w:t xml:space="preserve">, respectively. </w:t>
      </w:r>
      <w:r w:rsidR="00ED2177">
        <w:t>I</w:t>
      </w:r>
      <w:r w:rsidR="00ED2177" w:rsidRPr="00F52AB9">
        <w:rPr>
          <w:lang w:eastAsia="ja-JP"/>
        </w:rPr>
        <w:t xml:space="preserve">t can be noted that </w:t>
      </w:r>
      <w:r w:rsidR="00ED2177" w:rsidRPr="00F52AB9">
        <w:rPr>
          <w:rFonts w:hint="eastAsia"/>
          <w:lang w:eastAsia="ja-JP"/>
        </w:rPr>
        <w:t>the proposed method</w:t>
      </w:r>
      <w:r w:rsidR="00ED2177">
        <w:rPr>
          <w:lang w:eastAsia="ja-JP"/>
        </w:rPr>
        <w:t>s</w:t>
      </w:r>
      <w:r w:rsidR="00ED2177">
        <w:rPr>
          <w:rFonts w:hint="eastAsia"/>
          <w:lang w:eastAsia="ja-JP"/>
        </w:rPr>
        <w:t xml:space="preserve"> </w:t>
      </w:r>
      <w:r w:rsidR="00ED2177">
        <w:rPr>
          <w:lang w:eastAsia="ja-JP"/>
        </w:rPr>
        <w:t xml:space="preserve">can </w:t>
      </w:r>
      <w:r w:rsidR="001F1790">
        <w:rPr>
          <w:lang w:val="en-CA" w:eastAsia="ko-KR"/>
        </w:rPr>
        <w:t xml:space="preserve">reduce the </w:t>
      </w:r>
      <w:proofErr w:type="spellStart"/>
      <w:r w:rsidR="001F1790">
        <w:rPr>
          <w:lang w:val="en-CA" w:eastAsia="ko-KR"/>
        </w:rPr>
        <w:t>RDcost</w:t>
      </w:r>
      <w:proofErr w:type="spellEnd"/>
      <w:r w:rsidR="001F1790">
        <w:rPr>
          <w:lang w:val="en-CA" w:eastAsia="ko-KR"/>
        </w:rPr>
        <w:t xml:space="preserve"> calculation by </w:t>
      </w:r>
      <w:r w:rsidR="001F1790" w:rsidRPr="001F1790">
        <w:rPr>
          <w:b/>
          <w:lang w:val="en-CA" w:eastAsia="ko-KR"/>
        </w:rPr>
        <w:t xml:space="preserve">260 times </w:t>
      </w:r>
      <w:r w:rsidR="001F1790">
        <w:rPr>
          <w:lang w:val="en-CA" w:eastAsia="ko-KR"/>
        </w:rPr>
        <w:t>for one frame in encoder side and remove the dependency between different filter coefficients</w:t>
      </w:r>
      <w:r w:rsidR="00ED2177">
        <w:rPr>
          <w:lang w:eastAsia="ja-JP"/>
        </w:rPr>
        <w:t xml:space="preserve"> with minor coding loss. </w:t>
      </w:r>
      <w:r w:rsidRPr="00194259">
        <w:rPr>
          <w:szCs w:val="22"/>
          <w:lang w:eastAsia="zh-CN"/>
        </w:rPr>
        <w:t xml:space="preserve">Therefore, </w:t>
      </w:r>
      <w:r w:rsidRPr="00194259">
        <w:rPr>
          <w:szCs w:val="22"/>
          <w:lang w:val="en-CA"/>
        </w:rPr>
        <w:t>it is recommended to adopt this proposal</w:t>
      </w:r>
      <w:r w:rsidR="00ED2177">
        <w:rPr>
          <w:rFonts w:hint="eastAsia"/>
          <w:szCs w:val="22"/>
          <w:lang w:val="en-CA" w:eastAsia="ko-KR"/>
        </w:rPr>
        <w:t xml:space="preserve"> to </w:t>
      </w:r>
      <w:r w:rsidR="00ED2177">
        <w:rPr>
          <w:szCs w:val="22"/>
          <w:lang w:val="en-CA" w:eastAsia="ko-KR"/>
        </w:rPr>
        <w:t>simply</w:t>
      </w:r>
      <w:r w:rsidRPr="00194259">
        <w:rPr>
          <w:rFonts w:hint="eastAsia"/>
          <w:szCs w:val="22"/>
          <w:lang w:val="en-CA" w:eastAsia="ko-KR"/>
        </w:rPr>
        <w:t xml:space="preserve"> the current </w:t>
      </w:r>
      <w:r w:rsidRPr="00194259">
        <w:rPr>
          <w:szCs w:val="22"/>
          <w:lang w:val="en-CA" w:eastAsia="ko-KR"/>
        </w:rPr>
        <w:t xml:space="preserve">adaptive loop filter </w:t>
      </w:r>
      <w:r w:rsidR="00ED2177">
        <w:rPr>
          <w:szCs w:val="22"/>
          <w:lang w:val="en-CA" w:eastAsia="ko-KR"/>
        </w:rPr>
        <w:t>coefficient coding</w:t>
      </w:r>
      <w:r w:rsidRPr="00194259">
        <w:rPr>
          <w:szCs w:val="22"/>
          <w:lang w:val="en-CA" w:eastAsia="ko-KR"/>
        </w:rPr>
        <w:t>.</w:t>
      </w:r>
    </w:p>
    <w:p w14:paraId="127B64D7" w14:textId="77777777" w:rsidR="00972B83" w:rsidRPr="0030114B" w:rsidRDefault="00972B83" w:rsidP="00972B83">
      <w:pPr>
        <w:rPr>
          <w:lang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a"/>
        <w:numPr>
          <w:ilvl w:val="0"/>
          <w:numId w:val="12"/>
        </w:numPr>
        <w:spacing w:line="276" w:lineRule="auto"/>
        <w:rPr>
          <w:lang w:eastAsia="ja-JP"/>
        </w:rPr>
      </w:pPr>
      <w:bookmarkStart w:id="2" w:name="_Ref512330873"/>
      <w:bookmarkStart w:id="3"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bookmarkEnd w:id="2"/>
    <w:p w14:paraId="384A2A10" w14:textId="04AC2F07" w:rsidR="00CD2911" w:rsidRPr="00C6285F" w:rsidRDefault="00CD2911" w:rsidP="00CD2911">
      <w:pPr>
        <w:pStyle w:val="aa"/>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a"/>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3"/>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1C56C" w14:textId="77777777" w:rsidR="00152A5A" w:rsidRDefault="00152A5A">
      <w:r>
        <w:separator/>
      </w:r>
    </w:p>
  </w:endnote>
  <w:endnote w:type="continuationSeparator" w:id="0">
    <w:p w14:paraId="7A552D96" w14:textId="77777777" w:rsidR="00152A5A" w:rsidRDefault="0015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64B00B7" w:rsidR="003059BB" w:rsidRPr="00C00DDE" w:rsidRDefault="003059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932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932EE">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91EC6" w14:textId="77777777" w:rsidR="00152A5A" w:rsidRDefault="00152A5A">
      <w:r>
        <w:separator/>
      </w:r>
    </w:p>
  </w:footnote>
  <w:footnote w:type="continuationSeparator" w:id="0">
    <w:p w14:paraId="116D02B8" w14:textId="77777777" w:rsidR="00152A5A" w:rsidRDefault="00152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511"/>
    <w:rsid w:val="00026B7C"/>
    <w:rsid w:val="000308A3"/>
    <w:rsid w:val="000458BC"/>
    <w:rsid w:val="00045C41"/>
    <w:rsid w:val="00046C03"/>
    <w:rsid w:val="00065039"/>
    <w:rsid w:val="0007614F"/>
    <w:rsid w:val="00081398"/>
    <w:rsid w:val="00083103"/>
    <w:rsid w:val="00094479"/>
    <w:rsid w:val="000962AC"/>
    <w:rsid w:val="000B0C0F"/>
    <w:rsid w:val="000B1C6B"/>
    <w:rsid w:val="000B4FF9"/>
    <w:rsid w:val="000C09AC"/>
    <w:rsid w:val="000E00F3"/>
    <w:rsid w:val="000E0491"/>
    <w:rsid w:val="000E753B"/>
    <w:rsid w:val="000F158C"/>
    <w:rsid w:val="000F73E7"/>
    <w:rsid w:val="00102F3D"/>
    <w:rsid w:val="00110213"/>
    <w:rsid w:val="001122BA"/>
    <w:rsid w:val="00122501"/>
    <w:rsid w:val="00124E38"/>
    <w:rsid w:val="0012580B"/>
    <w:rsid w:val="00126598"/>
    <w:rsid w:val="00131F90"/>
    <w:rsid w:val="0013458C"/>
    <w:rsid w:val="0013526E"/>
    <w:rsid w:val="00146152"/>
    <w:rsid w:val="00152A5A"/>
    <w:rsid w:val="00153044"/>
    <w:rsid w:val="00155526"/>
    <w:rsid w:val="00165434"/>
    <w:rsid w:val="00171371"/>
    <w:rsid w:val="00175A24"/>
    <w:rsid w:val="00187E58"/>
    <w:rsid w:val="00194259"/>
    <w:rsid w:val="001A297E"/>
    <w:rsid w:val="001A368E"/>
    <w:rsid w:val="001A7329"/>
    <w:rsid w:val="001A792F"/>
    <w:rsid w:val="001B4E28"/>
    <w:rsid w:val="001C3525"/>
    <w:rsid w:val="001C3AFB"/>
    <w:rsid w:val="001D1BD2"/>
    <w:rsid w:val="001D3ABE"/>
    <w:rsid w:val="001E0248"/>
    <w:rsid w:val="001E02BE"/>
    <w:rsid w:val="001E3B37"/>
    <w:rsid w:val="001F1790"/>
    <w:rsid w:val="001F2594"/>
    <w:rsid w:val="001F2B1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0A9"/>
    <w:rsid w:val="00275BCF"/>
    <w:rsid w:val="00291E36"/>
    <w:rsid w:val="00292257"/>
    <w:rsid w:val="00293F2A"/>
    <w:rsid w:val="002A54E0"/>
    <w:rsid w:val="002B1595"/>
    <w:rsid w:val="002B191D"/>
    <w:rsid w:val="002B2E83"/>
    <w:rsid w:val="002D0AF6"/>
    <w:rsid w:val="002F164D"/>
    <w:rsid w:val="0030114B"/>
    <w:rsid w:val="003021BC"/>
    <w:rsid w:val="003059BB"/>
    <w:rsid w:val="00306206"/>
    <w:rsid w:val="00317D85"/>
    <w:rsid w:val="00327C56"/>
    <w:rsid w:val="003315A1"/>
    <w:rsid w:val="003332BB"/>
    <w:rsid w:val="003373EC"/>
    <w:rsid w:val="00342FF4"/>
    <w:rsid w:val="00344E5A"/>
    <w:rsid w:val="00346148"/>
    <w:rsid w:val="003532FC"/>
    <w:rsid w:val="003669EA"/>
    <w:rsid w:val="003706CC"/>
    <w:rsid w:val="00377710"/>
    <w:rsid w:val="00393FFF"/>
    <w:rsid w:val="003A2D8E"/>
    <w:rsid w:val="003A3E9C"/>
    <w:rsid w:val="003A7CE6"/>
    <w:rsid w:val="003B0A1F"/>
    <w:rsid w:val="003C20E4"/>
    <w:rsid w:val="003D6342"/>
    <w:rsid w:val="003E6F90"/>
    <w:rsid w:val="003E73ED"/>
    <w:rsid w:val="003F0D1D"/>
    <w:rsid w:val="003F5D0F"/>
    <w:rsid w:val="004065B3"/>
    <w:rsid w:val="00414101"/>
    <w:rsid w:val="004219CF"/>
    <w:rsid w:val="004234F0"/>
    <w:rsid w:val="00433DDB"/>
    <w:rsid w:val="00435A29"/>
    <w:rsid w:val="00437619"/>
    <w:rsid w:val="00465A1E"/>
    <w:rsid w:val="0049445A"/>
    <w:rsid w:val="004A2A63"/>
    <w:rsid w:val="004B210C"/>
    <w:rsid w:val="004D405F"/>
    <w:rsid w:val="004E4F4F"/>
    <w:rsid w:val="004E6789"/>
    <w:rsid w:val="004F0E1E"/>
    <w:rsid w:val="004F61E3"/>
    <w:rsid w:val="00502E10"/>
    <w:rsid w:val="00507CD8"/>
    <w:rsid w:val="0051015C"/>
    <w:rsid w:val="00516CF1"/>
    <w:rsid w:val="00531AE9"/>
    <w:rsid w:val="00534755"/>
    <w:rsid w:val="00536188"/>
    <w:rsid w:val="00550A66"/>
    <w:rsid w:val="00565743"/>
    <w:rsid w:val="00567EC7"/>
    <w:rsid w:val="00570013"/>
    <w:rsid w:val="005753EC"/>
    <w:rsid w:val="005801A2"/>
    <w:rsid w:val="00583714"/>
    <w:rsid w:val="005952A5"/>
    <w:rsid w:val="005A33A1"/>
    <w:rsid w:val="005B217D"/>
    <w:rsid w:val="005C385F"/>
    <w:rsid w:val="005D3260"/>
    <w:rsid w:val="005D3E0A"/>
    <w:rsid w:val="005E1AC6"/>
    <w:rsid w:val="005E3F2B"/>
    <w:rsid w:val="005F05DE"/>
    <w:rsid w:val="005F6F1B"/>
    <w:rsid w:val="006049A0"/>
    <w:rsid w:val="00615995"/>
    <w:rsid w:val="00616155"/>
    <w:rsid w:val="00624B33"/>
    <w:rsid w:val="0063041A"/>
    <w:rsid w:val="00630AA2"/>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096"/>
    <w:rsid w:val="007D1181"/>
    <w:rsid w:val="007E01A3"/>
    <w:rsid w:val="007F1F8B"/>
    <w:rsid w:val="007F67A1"/>
    <w:rsid w:val="00806AFA"/>
    <w:rsid w:val="00811C05"/>
    <w:rsid w:val="008121AD"/>
    <w:rsid w:val="008206C8"/>
    <w:rsid w:val="0082153D"/>
    <w:rsid w:val="0086387C"/>
    <w:rsid w:val="0086629D"/>
    <w:rsid w:val="00866395"/>
    <w:rsid w:val="00874A6C"/>
    <w:rsid w:val="00876C65"/>
    <w:rsid w:val="00882F72"/>
    <w:rsid w:val="00886ED2"/>
    <w:rsid w:val="008928AA"/>
    <w:rsid w:val="008968B7"/>
    <w:rsid w:val="008A0BBA"/>
    <w:rsid w:val="008A34D3"/>
    <w:rsid w:val="008A4B4C"/>
    <w:rsid w:val="008C239F"/>
    <w:rsid w:val="008E480C"/>
    <w:rsid w:val="00907757"/>
    <w:rsid w:val="00912BBD"/>
    <w:rsid w:val="009212B0"/>
    <w:rsid w:val="00921FA1"/>
    <w:rsid w:val="009234A5"/>
    <w:rsid w:val="009312BF"/>
    <w:rsid w:val="00933453"/>
    <w:rsid w:val="009336F7"/>
    <w:rsid w:val="0093636C"/>
    <w:rsid w:val="009374A7"/>
    <w:rsid w:val="00955F6D"/>
    <w:rsid w:val="00972B83"/>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ABD"/>
    <w:rsid w:val="00A46843"/>
    <w:rsid w:val="00A56B97"/>
    <w:rsid w:val="00A6093D"/>
    <w:rsid w:val="00A62540"/>
    <w:rsid w:val="00A767DC"/>
    <w:rsid w:val="00A76A6D"/>
    <w:rsid w:val="00A83253"/>
    <w:rsid w:val="00A905F9"/>
    <w:rsid w:val="00AA6E84"/>
    <w:rsid w:val="00AB1A1C"/>
    <w:rsid w:val="00AB384B"/>
    <w:rsid w:val="00AC0C0B"/>
    <w:rsid w:val="00AC606B"/>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2EE"/>
    <w:rsid w:val="00B94B06"/>
    <w:rsid w:val="00B94C28"/>
    <w:rsid w:val="00BC10BA"/>
    <w:rsid w:val="00BC5AFD"/>
    <w:rsid w:val="00C00DDE"/>
    <w:rsid w:val="00C04F43"/>
    <w:rsid w:val="00C0609D"/>
    <w:rsid w:val="00C115AB"/>
    <w:rsid w:val="00C26CCB"/>
    <w:rsid w:val="00C30249"/>
    <w:rsid w:val="00C3723B"/>
    <w:rsid w:val="00C42466"/>
    <w:rsid w:val="00C606C9"/>
    <w:rsid w:val="00C6285F"/>
    <w:rsid w:val="00C80288"/>
    <w:rsid w:val="00C84003"/>
    <w:rsid w:val="00C90650"/>
    <w:rsid w:val="00C932A0"/>
    <w:rsid w:val="00C97D78"/>
    <w:rsid w:val="00CA5743"/>
    <w:rsid w:val="00CC2AAE"/>
    <w:rsid w:val="00CC5A42"/>
    <w:rsid w:val="00CD0EAB"/>
    <w:rsid w:val="00CD2911"/>
    <w:rsid w:val="00CE1EBD"/>
    <w:rsid w:val="00CE5E02"/>
    <w:rsid w:val="00CF34DB"/>
    <w:rsid w:val="00CF3917"/>
    <w:rsid w:val="00CF558F"/>
    <w:rsid w:val="00D010C0"/>
    <w:rsid w:val="00D073E2"/>
    <w:rsid w:val="00D434A1"/>
    <w:rsid w:val="00D446EC"/>
    <w:rsid w:val="00D51BF0"/>
    <w:rsid w:val="00D531DB"/>
    <w:rsid w:val="00D54C8C"/>
    <w:rsid w:val="00D55942"/>
    <w:rsid w:val="00D61974"/>
    <w:rsid w:val="00D807BF"/>
    <w:rsid w:val="00D82FCC"/>
    <w:rsid w:val="00D94974"/>
    <w:rsid w:val="00DA17FC"/>
    <w:rsid w:val="00DA7887"/>
    <w:rsid w:val="00DB2C26"/>
    <w:rsid w:val="00DD02F4"/>
    <w:rsid w:val="00DD6622"/>
    <w:rsid w:val="00DE1C7C"/>
    <w:rsid w:val="00DE58E6"/>
    <w:rsid w:val="00DE6B43"/>
    <w:rsid w:val="00E11923"/>
    <w:rsid w:val="00E16553"/>
    <w:rsid w:val="00E262D4"/>
    <w:rsid w:val="00E36250"/>
    <w:rsid w:val="00E47F2D"/>
    <w:rsid w:val="00E54511"/>
    <w:rsid w:val="00E60EDC"/>
    <w:rsid w:val="00E61DAC"/>
    <w:rsid w:val="00E72B80"/>
    <w:rsid w:val="00E75FE3"/>
    <w:rsid w:val="00E83EE1"/>
    <w:rsid w:val="00E86C4C"/>
    <w:rsid w:val="00E907A3"/>
    <w:rsid w:val="00E9341D"/>
    <w:rsid w:val="00EA5AE0"/>
    <w:rsid w:val="00EB56E1"/>
    <w:rsid w:val="00EB7AB1"/>
    <w:rsid w:val="00ED2177"/>
    <w:rsid w:val="00EE7CD8"/>
    <w:rsid w:val="00EF37F6"/>
    <w:rsid w:val="00EF48CC"/>
    <w:rsid w:val="00F00801"/>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E84"/>
    <w:rsid w:val="00FC2405"/>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972B83"/>
    <w:pPr>
      <w:ind w:left="720"/>
      <w:contextualSpacing/>
    </w:pPr>
    <w:rPr>
      <w:rFonts w:eastAsia="宋体"/>
    </w:rPr>
  </w:style>
  <w:style w:type="character" w:customStyle="1" w:styleId="Char0">
    <w:name w:val="列出段落 Char"/>
    <w:link w:val="aa"/>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1890</Words>
  <Characters>10777</Characters>
  <Application>Microsoft Office Word</Application>
  <DocSecurity>0</DocSecurity>
  <Lines>89</Lines>
  <Paragraphs>25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72</cp:revision>
  <cp:lastPrinted>1900-01-01T08:00:00Z</cp:lastPrinted>
  <dcterms:created xsi:type="dcterms:W3CDTF">2019-04-11T19:57:00Z</dcterms:created>
  <dcterms:modified xsi:type="dcterms:W3CDTF">2019-06-29T03:30:00Z</dcterms:modified>
</cp:coreProperties>
</file>