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ACA3B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2BE67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74ACE">
              <w:rPr>
                <w:highlight w:val="yellow"/>
                <w:lang w:val="en-CA"/>
              </w:rPr>
              <w:t>0369-v1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20D0C" w:rsidR="00E61DAC" w:rsidRPr="005B217D" w:rsidRDefault="00A24922" w:rsidP="004D2EB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015498">
              <w:rPr>
                <w:b/>
                <w:szCs w:val="22"/>
                <w:lang w:val="en-CA"/>
              </w:rPr>
              <w:t xml:space="preserve">Context Reduction for </w:t>
            </w:r>
            <w:r w:rsidR="004D2EB8">
              <w:rPr>
                <w:b/>
                <w:szCs w:val="22"/>
                <w:lang w:val="en-CA"/>
              </w:rPr>
              <w:t>ISP related</w:t>
            </w:r>
            <w:r w:rsidR="006B3EFF">
              <w:rPr>
                <w:b/>
                <w:szCs w:val="22"/>
                <w:lang w:val="en-CA"/>
              </w:rPr>
              <w:t xml:space="preserve"> Syntax Element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6A8C3" w:rsidR="00E61DAC" w:rsidRPr="005B217D" w:rsidRDefault="0013458C" w:rsidP="005D0D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8C0D" w:rsidR="00E61DAC" w:rsidRPr="005B217D" w:rsidRDefault="005D0DA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0113B5" w14:textId="77777777" w:rsidR="00DF40CD" w:rsidRDefault="005D0D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</w:p>
          <w:p w14:paraId="49D81240" w14:textId="7CB7BCC1" w:rsidR="00E61DAC" w:rsidRPr="005B217D" w:rsidRDefault="00DF4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Cao</w:t>
            </w:r>
            <w:r w:rsidR="005D0DAF">
              <w:rPr>
                <w:szCs w:val="22"/>
                <w:lang w:val="en-CA"/>
              </w:rPr>
              <w:br/>
              <w:t>F. Chen</w:t>
            </w:r>
            <w:r w:rsidR="005D0DAF">
              <w:rPr>
                <w:szCs w:val="22"/>
                <w:lang w:val="en-CA"/>
              </w:rPr>
              <w:br/>
              <w:t>L.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84A9AA2" w14:textId="0505B67E" w:rsidR="00E61DAC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0DAF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D0DAF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2FD122AA" w14:textId="052B92A0" w:rsidR="00DF40CD" w:rsidRDefault="00DF40C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caoxiaoqiang@hikvision.com</w:t>
            </w:r>
          </w:p>
          <w:p w14:paraId="4736BEDD" w14:textId="0BA97D71" w:rsidR="005D0DAF" w:rsidRDefault="00B10C22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D0DAF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33C76D21" w:rsidR="005D0DAF" w:rsidRPr="005B217D" w:rsidRDefault="00B10C22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C6EB3" w:rsidRPr="00DB661F">
                <w:rPr>
                  <w:rStyle w:val="a6"/>
                  <w:szCs w:val="22"/>
                  <w:lang w:val="en-CA"/>
                </w:rPr>
                <w:t>wangli7@hikvision.com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A44FBE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B264B5" w:rsidR="00E61DAC" w:rsidRPr="005B217D" w:rsidRDefault="00CC6E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062255EC" w:rsidR="00C17B43" w:rsidRPr="00344414" w:rsidRDefault="009364DA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C17B43">
        <w:rPr>
          <w:lang w:val="en-CA" w:eastAsia="zh-CN"/>
        </w:rPr>
        <w:t xml:space="preserve">his contribution proposed to </w:t>
      </w:r>
      <w:r w:rsidR="002F68AB">
        <w:rPr>
          <w:lang w:val="en-CA" w:eastAsia="zh-CN"/>
        </w:rPr>
        <w:t>simplify the context modelling and reduces the number of contexts for CABAC by using</w:t>
      </w:r>
      <w:r w:rsidR="00C17B43">
        <w:rPr>
          <w:lang w:val="en-CA" w:eastAsia="zh-CN"/>
        </w:rPr>
        <w:t xml:space="preserve"> bypass coding to replace the CABAC coding for</w:t>
      </w:r>
      <w:r w:rsidR="004A1990">
        <w:rPr>
          <w:lang w:val="en-CA" w:eastAsia="zh-CN"/>
        </w:rPr>
        <w:t xml:space="preserve"> the coding for syntax </w:t>
      </w:r>
      <w:r w:rsidR="004A1990" w:rsidRPr="004A1990">
        <w:rPr>
          <w:lang w:val="en-CA" w:eastAsia="zh-CN"/>
        </w:rPr>
        <w:t>intra_subpartitions_split_flag</w:t>
      </w:r>
      <w:r w:rsidR="00C17B43">
        <w:rPr>
          <w:lang w:val="en-CA" w:eastAsia="zh-CN"/>
        </w:rPr>
        <w:t xml:space="preserve"> </w:t>
      </w:r>
      <w:r w:rsidR="00C17B43">
        <w:rPr>
          <w:rFonts w:hint="eastAsia"/>
          <w:lang w:val="en-CA" w:eastAsia="zh-CN"/>
        </w:rPr>
        <w:t>to</w:t>
      </w:r>
      <w:r w:rsidR="00C17B43">
        <w:rPr>
          <w:lang w:val="en-CA" w:eastAsia="zh-CN"/>
        </w:rPr>
        <w:t xml:space="preserve"> </w:t>
      </w:r>
      <w:r w:rsidR="00877F1E">
        <w:rPr>
          <w:lang w:val="en-CA" w:eastAsia="zh-CN"/>
        </w:rPr>
        <w:t>simplify</w:t>
      </w:r>
      <w:r w:rsidR="00C17B43">
        <w:rPr>
          <w:lang w:val="en-CA" w:eastAsia="zh-CN"/>
        </w:rPr>
        <w:t xml:space="preserve"> the coding process. </w:t>
      </w:r>
      <w:r w:rsidR="00D439D3">
        <w:rPr>
          <w:lang w:val="en-CA" w:eastAsia="zh-CN"/>
        </w:rPr>
        <w:t>With the context reduction, the BD-rate increase is reported as 0.02% and 0.01% for AI and RA, respectively.</w:t>
      </w: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47CD627" w14:textId="08BF2A4D" w:rsidR="00DB7D17" w:rsidRDefault="000008C5" w:rsidP="00DB7D17">
      <w:pPr>
        <w:rPr>
          <w:lang w:val="en-CA" w:eastAsia="zh-CN"/>
        </w:rPr>
      </w:pPr>
      <w:r>
        <w:rPr>
          <w:rFonts w:hint="eastAsia"/>
          <w:lang w:val="en-CA" w:eastAsia="zh-CN"/>
        </w:rPr>
        <w:t>In the c</w:t>
      </w:r>
      <w:r w:rsidR="00946369">
        <w:rPr>
          <w:lang w:val="en-CA" w:eastAsia="zh-CN"/>
        </w:rPr>
        <w:t>urrent scheme,</w:t>
      </w:r>
      <w:r w:rsidR="004A1990">
        <w:rPr>
          <w:lang w:val="en-CA" w:eastAsia="zh-CN"/>
        </w:rPr>
        <w:t xml:space="preserve"> </w:t>
      </w:r>
      <w:r w:rsidR="004A1990" w:rsidRPr="004A1990">
        <w:rPr>
          <w:lang w:val="en-CA" w:eastAsia="zh-CN"/>
        </w:rPr>
        <w:t>intra_subpartitions_split_flag</w:t>
      </w:r>
      <w:r w:rsidR="004A1990">
        <w:rPr>
          <w:lang w:val="en-CA" w:eastAsia="zh-CN"/>
        </w:rPr>
        <w:t xml:space="preserve"> is coded by CABAC.</w:t>
      </w:r>
    </w:p>
    <w:p w14:paraId="7025C422" w14:textId="488D2C45" w:rsidR="00B571CA" w:rsidRPr="000173D7" w:rsidRDefault="00B571CA" w:rsidP="00B571CA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1 </w:t>
      </w:r>
      <w:r w:rsidR="00165124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 w:rsidR="000D7281">
        <w:rPr>
          <w:lang w:val="en-CA" w:eastAsia="zh-CN"/>
        </w:rPr>
        <w:t xml:space="preserve">original </w:t>
      </w:r>
      <w:r>
        <w:rPr>
          <w:lang w:val="en-CA" w:eastAsia="zh-CN"/>
        </w:rPr>
        <w:t>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C7285D" w:rsidRPr="00DE0F0E" w14:paraId="3EDC0C22" w14:textId="77777777" w:rsidTr="00D2714E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688138A3" w14:textId="77777777" w:rsidR="00C7285D" w:rsidRPr="00DE0F0E" w:rsidRDefault="00C7285D" w:rsidP="00D2714E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4066B289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C7285D" w:rsidRPr="00DE0F0E" w14:paraId="3E989A86" w14:textId="77777777" w:rsidTr="00D2714E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1ACA5071" w14:textId="77777777" w:rsidR="00C7285D" w:rsidRPr="00DE0F0E" w:rsidRDefault="00C7285D" w:rsidP="00D2714E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5E7CBB97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2358710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0A8B70A5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226D18EC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4E61EB4D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1D8CD373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C7285D" w:rsidRPr="00DE0F0E" w14:paraId="23DCCB98" w14:textId="77777777" w:rsidTr="00D2714E">
        <w:trPr>
          <w:cantSplit/>
          <w:jc w:val="center"/>
        </w:trPr>
        <w:tc>
          <w:tcPr>
            <w:tcW w:w="2340" w:type="dxa"/>
            <w:vAlign w:val="center"/>
          </w:tcPr>
          <w:p w14:paraId="7F6CE5E9" w14:textId="77777777" w:rsidR="00C7285D" w:rsidRPr="00DE0F0E" w:rsidRDefault="00C7285D" w:rsidP="00D2714E">
            <w:pPr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1980" w:type="dxa"/>
          </w:tcPr>
          <w:p w14:paraId="0FBD16AE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641BCE93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9D0D48A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B7684A0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CCAEDCE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011BF17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C7285D" w:rsidRPr="00DE0F0E" w14:paraId="3791583F" w14:textId="77777777" w:rsidTr="00D2714E">
        <w:trPr>
          <w:cantSplit/>
          <w:jc w:val="center"/>
        </w:trPr>
        <w:tc>
          <w:tcPr>
            <w:tcW w:w="2340" w:type="dxa"/>
            <w:vAlign w:val="center"/>
          </w:tcPr>
          <w:p w14:paraId="687B51D2" w14:textId="77777777" w:rsidR="00C7285D" w:rsidRPr="00DE0F0E" w:rsidRDefault="00C7285D" w:rsidP="00D2714E">
            <w:pPr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</w:t>
            </w:r>
            <w:r>
              <w:rPr>
                <w:noProof/>
                <w:sz w:val="16"/>
                <w:lang w:val="en-CA"/>
              </w:rPr>
              <w:t>s</w:t>
            </w:r>
            <w:r w:rsidRPr="00DE0F0E">
              <w:rPr>
                <w:noProof/>
                <w:sz w:val="16"/>
                <w:lang w:val="en-CA"/>
              </w:rPr>
              <w:t>_split_flag</w:t>
            </w:r>
          </w:p>
        </w:tc>
        <w:tc>
          <w:tcPr>
            <w:tcW w:w="1980" w:type="dxa"/>
          </w:tcPr>
          <w:p w14:paraId="5DFEC9B1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128C746E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15B4D5E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6B3EBD6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F6B3EAC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04FFC5E" w14:textId="77777777" w:rsidR="00C7285D" w:rsidRPr="00DE0F0E" w:rsidRDefault="00C7285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04E2F294" w14:textId="4853F001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>In the pro</w:t>
      </w:r>
      <w:r w:rsidR="009C151D">
        <w:rPr>
          <w:rFonts w:hint="eastAsia"/>
          <w:lang w:val="en-CA" w:eastAsia="zh-CN"/>
        </w:rPr>
        <w:t xml:space="preserve">posed scheme, </w:t>
      </w:r>
      <w:r w:rsidR="009C151D" w:rsidRPr="009C151D">
        <w:rPr>
          <w:lang w:val="en-CA" w:eastAsia="zh-CN"/>
        </w:rPr>
        <w:t>intra_subpartitions_split_flag</w:t>
      </w:r>
      <w:r w:rsidR="009C151D">
        <w:rPr>
          <w:lang w:val="en-CA" w:eastAsia="zh-CN"/>
        </w:rPr>
        <w:t xml:space="preserve"> </w:t>
      </w:r>
      <w:r>
        <w:rPr>
          <w:lang w:val="en-CA" w:eastAsia="zh-CN"/>
        </w:rPr>
        <w:t>is coded by bypass.</w:t>
      </w:r>
    </w:p>
    <w:p w14:paraId="2EFAA836" w14:textId="69B8FED0" w:rsidR="00AA6A2D" w:rsidRPr="008311EB" w:rsidRDefault="00AA6A2D" w:rsidP="00AA6A2D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795332">
        <w:rPr>
          <w:lang w:val="en-CA" w:eastAsia="zh-CN"/>
        </w:rPr>
        <w:t>2</w:t>
      </w:r>
      <w:r>
        <w:rPr>
          <w:lang w:val="en-CA" w:eastAsia="zh-CN"/>
        </w:rPr>
        <w:t xml:space="preserve"> </w:t>
      </w:r>
      <w:r w:rsidR="00165124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 w:rsidR="00795332">
        <w:rPr>
          <w:lang w:val="en-CA" w:eastAsia="zh-CN"/>
        </w:rPr>
        <w:t>proposed</w:t>
      </w:r>
      <w:r>
        <w:rPr>
          <w:lang w:val="en-CA" w:eastAsia="zh-CN"/>
        </w:rPr>
        <w:t xml:space="preserve">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9C151D" w:rsidRPr="00DE0F0E" w14:paraId="59931344" w14:textId="77777777" w:rsidTr="00D2714E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0C26650D" w14:textId="77777777" w:rsidR="009C151D" w:rsidRPr="00DE0F0E" w:rsidRDefault="009C151D" w:rsidP="00D2714E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37FF5600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9C151D" w:rsidRPr="00DE0F0E" w14:paraId="6E33908A" w14:textId="77777777" w:rsidTr="00D2714E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7A570CAA" w14:textId="77777777" w:rsidR="009C151D" w:rsidRPr="00DE0F0E" w:rsidRDefault="009C151D" w:rsidP="00D2714E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788DC459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1B28E6E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6A0EF4CA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5AD1D9B3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3F998C95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00B300D5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9C151D" w:rsidRPr="00DE0F0E" w14:paraId="63A624EC" w14:textId="77777777" w:rsidTr="00D2714E">
        <w:trPr>
          <w:cantSplit/>
          <w:jc w:val="center"/>
        </w:trPr>
        <w:tc>
          <w:tcPr>
            <w:tcW w:w="2340" w:type="dxa"/>
            <w:vAlign w:val="center"/>
          </w:tcPr>
          <w:p w14:paraId="4B3D01EF" w14:textId="77777777" w:rsidR="009C151D" w:rsidRPr="00DE0F0E" w:rsidRDefault="009C151D" w:rsidP="00D2714E">
            <w:pPr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1980" w:type="dxa"/>
          </w:tcPr>
          <w:p w14:paraId="7E800051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0F99231B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0E48A12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A917E0C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A9D8454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7EA5406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C151D" w:rsidRPr="00DE0F0E" w14:paraId="35F0C349" w14:textId="77777777" w:rsidTr="00D2714E">
        <w:trPr>
          <w:cantSplit/>
          <w:jc w:val="center"/>
        </w:trPr>
        <w:tc>
          <w:tcPr>
            <w:tcW w:w="2340" w:type="dxa"/>
            <w:vAlign w:val="center"/>
          </w:tcPr>
          <w:p w14:paraId="77E35B28" w14:textId="77777777" w:rsidR="009C151D" w:rsidRPr="00DE0F0E" w:rsidRDefault="009C151D" w:rsidP="00D2714E">
            <w:pPr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</w:t>
            </w:r>
            <w:r>
              <w:rPr>
                <w:noProof/>
                <w:sz w:val="16"/>
                <w:lang w:val="en-CA"/>
              </w:rPr>
              <w:t>s</w:t>
            </w:r>
            <w:r w:rsidRPr="00DE0F0E">
              <w:rPr>
                <w:noProof/>
                <w:sz w:val="16"/>
                <w:lang w:val="en-CA"/>
              </w:rPr>
              <w:t>_split_flag</w:t>
            </w:r>
          </w:p>
        </w:tc>
        <w:tc>
          <w:tcPr>
            <w:tcW w:w="1980" w:type="dxa"/>
          </w:tcPr>
          <w:p w14:paraId="682CFD2C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20F973B4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CD87764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768F73E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0E1DD0A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3E9A878" w14:textId="77777777" w:rsidR="009C151D" w:rsidRPr="00DE0F0E" w:rsidRDefault="009C151D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1E12B915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="00863501">
        <w:rPr>
          <w:lang w:val="en-CA" w:eastAsia="zh-CN"/>
        </w:rPr>
        <w:t xml:space="preserve"> </w:t>
      </w:r>
      <w:r w:rsidR="00221FF7">
        <w:rPr>
          <w:lang w:val="en-CA" w:eastAsia="zh-CN"/>
        </w:rPr>
        <w:t>3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77777777" w:rsidR="00222EB3" w:rsidRDefault="00222EB3" w:rsidP="00AB1749">
      <w:pPr>
        <w:rPr>
          <w:lang w:val="en-CA" w:eastAsia="zh-CN"/>
        </w:rPr>
      </w:pPr>
    </w:p>
    <w:p w14:paraId="256C90CE" w14:textId="6B22DD5A" w:rsidR="00221FF7" w:rsidRDefault="00221FF7" w:rsidP="00221FF7">
      <w:pPr>
        <w:jc w:val="center"/>
        <w:rPr>
          <w:lang w:val="en-CA" w:eastAsia="zh-CN"/>
        </w:rPr>
      </w:pPr>
      <w:r>
        <w:rPr>
          <w:lang w:val="en-CA" w:eastAsia="zh-CN"/>
        </w:rPr>
        <w:t>Table 3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B570B" w:rsidRPr="00EB570B" w14:paraId="0C06606A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0C88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39E37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7187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B57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5482C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8AD6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B57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1F31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B57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B570B" w:rsidRPr="00EB570B" w14:paraId="38218B16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6C2A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8728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0C21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3EE8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19EE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09C87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570B" w:rsidRPr="00EB570B" w14:paraId="5C2A8A0B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8CA1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CF1D3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616E0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6670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ED970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8762E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570B" w:rsidRPr="00EB570B" w14:paraId="7F1EAFF6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9ED6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6596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104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0CAC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E1A6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7BDD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570B" w:rsidRPr="00EB570B" w14:paraId="0CD9185E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17909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3418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7728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E584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C45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C060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570B" w:rsidRPr="00EB570B" w14:paraId="471350C8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7A6D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B537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BE2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7001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92AF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FF84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570B" w:rsidRPr="00EB570B" w14:paraId="730B8AC0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DCBA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9DC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4C03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C078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89F8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C8C9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570B" w:rsidRPr="00EB570B" w14:paraId="5A76E273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EFBF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3FEF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B3F4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627F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6739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BB51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570B" w:rsidRPr="00EB570B" w14:paraId="1597EDEE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2F52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1296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EE5E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58DF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6337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06BB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570B" w:rsidRPr="00EB570B" w14:paraId="0AC23696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8D92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BFCE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0A4B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B707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462E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4D39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570B" w:rsidRPr="00EB570B" w14:paraId="70E8CDE0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4D8C8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D44A6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F85E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8A1E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F7844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9A99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570B" w:rsidRPr="00EB570B" w14:paraId="445D6241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F29A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CAE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A1EF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397E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97A6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A553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B570B" w:rsidRPr="00EB570B" w14:paraId="06F51A42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3041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02E3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A66B4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B57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2CF9F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E47F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B57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BEE4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B57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B570B" w:rsidRPr="00EB570B" w14:paraId="3F97122E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F8E6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356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331D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CE0D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5DA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2339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570B" w:rsidRPr="00EB570B" w14:paraId="3E311460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4BB3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1D577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FBFD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F6DE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9A50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A5AF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570B" w:rsidRPr="00EB570B" w14:paraId="47EB1FBD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6CA1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60CF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DD03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80A6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41DC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81CB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570B" w:rsidRPr="00EB570B" w14:paraId="6AD90C85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D6B1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BACD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30D2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ED24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3380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A2E4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570B" w:rsidRPr="00EB570B" w14:paraId="7E7E3EE9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248B9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A52A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32CC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7D60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875E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0388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570B" w:rsidRPr="00EB570B" w14:paraId="4662176A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06DED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EB8C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3A84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BFEE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EF78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988D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570B" w:rsidRPr="00EB570B" w14:paraId="579A8564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0E3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D2C9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2019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FF99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8A59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E22D1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570B" w:rsidRPr="00EB570B" w14:paraId="079641DF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228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3650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676B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2ADF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6CED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5979E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570B" w:rsidRPr="00EB570B" w14:paraId="1AA340A2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C7B4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0701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7732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9E18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CBE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ED7B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570B" w:rsidRPr="00EB570B" w14:paraId="7745CA5E" w14:textId="77777777" w:rsidTr="00EB5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3C21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67716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34A35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841B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2EA22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F5FD" w14:textId="77777777" w:rsidR="00EB570B" w:rsidRPr="00EB570B" w:rsidRDefault="00EB570B" w:rsidP="00EB5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57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F1DC517" w14:textId="36621AF5" w:rsidR="00222EB3" w:rsidRDefault="00E84C52" w:rsidP="00E84C52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Conclusions</w:t>
      </w:r>
    </w:p>
    <w:p w14:paraId="6BCF3ED3" w14:textId="7FFB531C" w:rsidR="00A11BB9" w:rsidRDefault="00A11BB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</w:t>
      </w:r>
      <w:r>
        <w:rPr>
          <w:lang w:val="en-CA" w:eastAsia="zh-CN"/>
        </w:rPr>
        <w:t xml:space="preserve"> to reduce the complexity of entropy coding and the number of CABAC contexts.</w:t>
      </w:r>
      <w:r w:rsidR="008C5B8D">
        <w:rPr>
          <w:lang w:val="en-CA" w:eastAsia="zh-CN"/>
        </w:rPr>
        <w:t xml:space="preserve"> </w:t>
      </w:r>
      <w:r>
        <w:rPr>
          <w:lang w:val="en-CA" w:eastAsia="zh-CN"/>
        </w:rPr>
        <w:t>The modification almost has no impact on the coding efficiency.</w:t>
      </w:r>
    </w:p>
    <w:p w14:paraId="494AA330" w14:textId="77777777" w:rsidR="00D8378D" w:rsidRDefault="00D8378D" w:rsidP="00AB1749">
      <w:pPr>
        <w:rPr>
          <w:lang w:val="en-CA" w:eastAsia="zh-CN"/>
        </w:rPr>
      </w:pPr>
    </w:p>
    <w:p w14:paraId="4F6338E9" w14:textId="2C8B1FA2" w:rsidR="00D8378D" w:rsidRDefault="00D8378D" w:rsidP="00D8378D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19B9798D" w14:textId="4264BB62" w:rsidR="00D8378D" w:rsidRDefault="00D8378D" w:rsidP="00D8378D">
      <w:r>
        <w:t>[1</w:t>
      </w:r>
      <w:r w:rsidR="0019538D">
        <w:t>]</w:t>
      </w:r>
      <w:r w:rsidR="0019538D">
        <w:rPr>
          <w:rFonts w:hint="eastAsia"/>
          <w:lang w:eastAsia="zh-CN"/>
        </w:rPr>
        <w:t xml:space="preserve"> </w:t>
      </w:r>
      <w:bookmarkStart w:id="0" w:name="_GoBack"/>
      <w:bookmarkEnd w:id="0"/>
      <w:r>
        <w:t>F. Bossen, J. Boyce, X. Li, et al. “JVET common test conditions and software reference configurations for SDR video,” JVET-N1010, Geneva, CH, 19–27 Mar.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379D1" w14:textId="77777777" w:rsidR="00B10C22" w:rsidRDefault="00B10C22">
      <w:r>
        <w:separator/>
      </w:r>
    </w:p>
  </w:endnote>
  <w:endnote w:type="continuationSeparator" w:id="0">
    <w:p w14:paraId="543FC341" w14:textId="77777777" w:rsidR="00B10C22" w:rsidRDefault="00B1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9538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5124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0D111" w14:textId="77777777" w:rsidR="00B10C22" w:rsidRDefault="00B10C22">
      <w:r>
        <w:separator/>
      </w:r>
    </w:p>
  </w:footnote>
  <w:footnote w:type="continuationSeparator" w:id="0">
    <w:p w14:paraId="0B65D14C" w14:textId="77777777" w:rsidR="00B10C22" w:rsidRDefault="00B10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065F4"/>
    <w:rsid w:val="00015498"/>
    <w:rsid w:val="000308A3"/>
    <w:rsid w:val="000458BC"/>
    <w:rsid w:val="00045C41"/>
    <w:rsid w:val="00046C03"/>
    <w:rsid w:val="00065039"/>
    <w:rsid w:val="00074ACE"/>
    <w:rsid w:val="00075976"/>
    <w:rsid w:val="0007614F"/>
    <w:rsid w:val="00081398"/>
    <w:rsid w:val="00094479"/>
    <w:rsid w:val="000962AC"/>
    <w:rsid w:val="000B0C0F"/>
    <w:rsid w:val="000B1C6B"/>
    <w:rsid w:val="000B4FF9"/>
    <w:rsid w:val="000C09AC"/>
    <w:rsid w:val="000D728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124"/>
    <w:rsid w:val="00171371"/>
    <w:rsid w:val="00175A24"/>
    <w:rsid w:val="00187E58"/>
    <w:rsid w:val="0019538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FF7"/>
    <w:rsid w:val="00222CD4"/>
    <w:rsid w:val="00222EB3"/>
    <w:rsid w:val="00224081"/>
    <w:rsid w:val="00225016"/>
    <w:rsid w:val="002253CA"/>
    <w:rsid w:val="002264A6"/>
    <w:rsid w:val="00227BA7"/>
    <w:rsid w:val="0023011C"/>
    <w:rsid w:val="002375C1"/>
    <w:rsid w:val="00263398"/>
    <w:rsid w:val="00263B99"/>
    <w:rsid w:val="00266E7C"/>
    <w:rsid w:val="00266F06"/>
    <w:rsid w:val="00271204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68AB"/>
    <w:rsid w:val="003021BC"/>
    <w:rsid w:val="00306206"/>
    <w:rsid w:val="00317D85"/>
    <w:rsid w:val="00327C56"/>
    <w:rsid w:val="003315A1"/>
    <w:rsid w:val="003373EC"/>
    <w:rsid w:val="00342FF4"/>
    <w:rsid w:val="00344414"/>
    <w:rsid w:val="00344E5A"/>
    <w:rsid w:val="00346148"/>
    <w:rsid w:val="003616A2"/>
    <w:rsid w:val="0036636B"/>
    <w:rsid w:val="003669EA"/>
    <w:rsid w:val="003706CC"/>
    <w:rsid w:val="00377710"/>
    <w:rsid w:val="003A2D8E"/>
    <w:rsid w:val="003A7CE6"/>
    <w:rsid w:val="003C20E4"/>
    <w:rsid w:val="003D602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574"/>
    <w:rsid w:val="004A1990"/>
    <w:rsid w:val="004A2A63"/>
    <w:rsid w:val="004B210C"/>
    <w:rsid w:val="004C35F3"/>
    <w:rsid w:val="004D2EB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70F"/>
    <w:rsid w:val="005C385F"/>
    <w:rsid w:val="005D0DA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EFF"/>
    <w:rsid w:val="006C5D39"/>
    <w:rsid w:val="006D6D9B"/>
    <w:rsid w:val="006E2810"/>
    <w:rsid w:val="006E5417"/>
    <w:rsid w:val="006F0794"/>
    <w:rsid w:val="006F7528"/>
    <w:rsid w:val="007023DE"/>
    <w:rsid w:val="00704D34"/>
    <w:rsid w:val="00706C0A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332"/>
    <w:rsid w:val="00796EE3"/>
    <w:rsid w:val="007A7D29"/>
    <w:rsid w:val="007B4AB8"/>
    <w:rsid w:val="007D1181"/>
    <w:rsid w:val="007E01A3"/>
    <w:rsid w:val="007E3EA7"/>
    <w:rsid w:val="007F1F8B"/>
    <w:rsid w:val="007F67A1"/>
    <w:rsid w:val="00811C05"/>
    <w:rsid w:val="008206C8"/>
    <w:rsid w:val="008311EB"/>
    <w:rsid w:val="0086242F"/>
    <w:rsid w:val="00863501"/>
    <w:rsid w:val="0086387C"/>
    <w:rsid w:val="00874A6C"/>
    <w:rsid w:val="00876C65"/>
    <w:rsid w:val="00877F1E"/>
    <w:rsid w:val="00882F72"/>
    <w:rsid w:val="008A4B4C"/>
    <w:rsid w:val="008C1488"/>
    <w:rsid w:val="008C239F"/>
    <w:rsid w:val="008C5B8D"/>
    <w:rsid w:val="008D321C"/>
    <w:rsid w:val="008E480C"/>
    <w:rsid w:val="0090012A"/>
    <w:rsid w:val="00907757"/>
    <w:rsid w:val="009212B0"/>
    <w:rsid w:val="00921FA1"/>
    <w:rsid w:val="009234A5"/>
    <w:rsid w:val="00933453"/>
    <w:rsid w:val="009336F7"/>
    <w:rsid w:val="0093636C"/>
    <w:rsid w:val="009364DA"/>
    <w:rsid w:val="009374A7"/>
    <w:rsid w:val="00946369"/>
    <w:rsid w:val="00955F6D"/>
    <w:rsid w:val="00977C16"/>
    <w:rsid w:val="0098551D"/>
    <w:rsid w:val="00985DCB"/>
    <w:rsid w:val="0099518F"/>
    <w:rsid w:val="009A523D"/>
    <w:rsid w:val="009A6C59"/>
    <w:rsid w:val="009B02A1"/>
    <w:rsid w:val="009B3361"/>
    <w:rsid w:val="009B7F3F"/>
    <w:rsid w:val="009C151D"/>
    <w:rsid w:val="009D7CE6"/>
    <w:rsid w:val="009F496B"/>
    <w:rsid w:val="00A012E1"/>
    <w:rsid w:val="00A01439"/>
    <w:rsid w:val="00A02E61"/>
    <w:rsid w:val="00A05CFF"/>
    <w:rsid w:val="00A11BB9"/>
    <w:rsid w:val="00A13048"/>
    <w:rsid w:val="00A14F9E"/>
    <w:rsid w:val="00A24922"/>
    <w:rsid w:val="00A46843"/>
    <w:rsid w:val="00A56B97"/>
    <w:rsid w:val="00A6093D"/>
    <w:rsid w:val="00A767DC"/>
    <w:rsid w:val="00A76A6D"/>
    <w:rsid w:val="00A83253"/>
    <w:rsid w:val="00AA6A2D"/>
    <w:rsid w:val="00AA6E84"/>
    <w:rsid w:val="00AB1749"/>
    <w:rsid w:val="00AB1A1C"/>
    <w:rsid w:val="00AD05A8"/>
    <w:rsid w:val="00AE341B"/>
    <w:rsid w:val="00B01905"/>
    <w:rsid w:val="00B07CA7"/>
    <w:rsid w:val="00B10C22"/>
    <w:rsid w:val="00B1279A"/>
    <w:rsid w:val="00B3640F"/>
    <w:rsid w:val="00B4194A"/>
    <w:rsid w:val="00B437E8"/>
    <w:rsid w:val="00B50770"/>
    <w:rsid w:val="00B5222E"/>
    <w:rsid w:val="00B53179"/>
    <w:rsid w:val="00B571CA"/>
    <w:rsid w:val="00B57A23"/>
    <w:rsid w:val="00B600CD"/>
    <w:rsid w:val="00B61C96"/>
    <w:rsid w:val="00B73A2A"/>
    <w:rsid w:val="00B75A51"/>
    <w:rsid w:val="00B81073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B43"/>
    <w:rsid w:val="00C26CCB"/>
    <w:rsid w:val="00C30249"/>
    <w:rsid w:val="00C3723B"/>
    <w:rsid w:val="00C42466"/>
    <w:rsid w:val="00C606C9"/>
    <w:rsid w:val="00C7285D"/>
    <w:rsid w:val="00C80288"/>
    <w:rsid w:val="00C84003"/>
    <w:rsid w:val="00C90650"/>
    <w:rsid w:val="00C97D78"/>
    <w:rsid w:val="00CC2AAE"/>
    <w:rsid w:val="00CC5A42"/>
    <w:rsid w:val="00CC6EB3"/>
    <w:rsid w:val="00CD02FA"/>
    <w:rsid w:val="00CD0EAB"/>
    <w:rsid w:val="00CE5E02"/>
    <w:rsid w:val="00CF34DB"/>
    <w:rsid w:val="00CF3917"/>
    <w:rsid w:val="00CF558F"/>
    <w:rsid w:val="00D010C0"/>
    <w:rsid w:val="00D073E2"/>
    <w:rsid w:val="00D439D3"/>
    <w:rsid w:val="00D446EC"/>
    <w:rsid w:val="00D51BF0"/>
    <w:rsid w:val="00D531DB"/>
    <w:rsid w:val="00D55942"/>
    <w:rsid w:val="00D807BF"/>
    <w:rsid w:val="00D82FCC"/>
    <w:rsid w:val="00D8378D"/>
    <w:rsid w:val="00DA17FC"/>
    <w:rsid w:val="00DA7887"/>
    <w:rsid w:val="00DB2C26"/>
    <w:rsid w:val="00DB7D17"/>
    <w:rsid w:val="00DD02F4"/>
    <w:rsid w:val="00DD6622"/>
    <w:rsid w:val="00DE1C7C"/>
    <w:rsid w:val="00DE6B43"/>
    <w:rsid w:val="00DF40CD"/>
    <w:rsid w:val="00E11923"/>
    <w:rsid w:val="00E262D4"/>
    <w:rsid w:val="00E36250"/>
    <w:rsid w:val="00E40B0C"/>
    <w:rsid w:val="00E47F2D"/>
    <w:rsid w:val="00E54511"/>
    <w:rsid w:val="00E60EDC"/>
    <w:rsid w:val="00E61DAC"/>
    <w:rsid w:val="00E70797"/>
    <w:rsid w:val="00E72B80"/>
    <w:rsid w:val="00E75FE3"/>
    <w:rsid w:val="00E84C52"/>
    <w:rsid w:val="00E86C4C"/>
    <w:rsid w:val="00E907A3"/>
    <w:rsid w:val="00EA5AE0"/>
    <w:rsid w:val="00EB56E1"/>
    <w:rsid w:val="00EB570B"/>
    <w:rsid w:val="00EB7AB1"/>
    <w:rsid w:val="00EE3BAB"/>
    <w:rsid w:val="00EE7CD8"/>
    <w:rsid w:val="00EF1D75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6E1"/>
    <w:rsid w:val="00FE380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wangli7@hikvisi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uliying5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78</cp:revision>
  <cp:lastPrinted>1900-12-31T16:00:00Z</cp:lastPrinted>
  <dcterms:created xsi:type="dcterms:W3CDTF">2019-04-11T19:57:00Z</dcterms:created>
  <dcterms:modified xsi:type="dcterms:W3CDTF">2019-06-25T11:57:00Z</dcterms:modified>
</cp:coreProperties>
</file>