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41422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567522" w:rsidR="008A4B4C" w:rsidRPr="005B217D" w:rsidRDefault="00E61DAC" w:rsidP="00E3026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30264">
              <w:rPr>
                <w:lang w:val="en-CA"/>
              </w:rPr>
              <w:t>O0295-v1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6C6595" w:rsidR="00E61DAC" w:rsidRPr="005B217D" w:rsidRDefault="00B57A23" w:rsidP="00737FC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7D05E1">
              <w:rPr>
                <w:b/>
                <w:szCs w:val="22"/>
                <w:lang w:val="en-CA"/>
              </w:rPr>
              <w:t>7-</w:t>
            </w:r>
            <w:r w:rsidR="00737FC3">
              <w:rPr>
                <w:b/>
                <w:szCs w:val="22"/>
                <w:lang w:val="en-CA"/>
              </w:rPr>
              <w:t>r</w:t>
            </w:r>
            <w:r w:rsidR="007D05E1">
              <w:rPr>
                <w:b/>
                <w:szCs w:val="22"/>
                <w:lang w:val="en-CA"/>
              </w:rPr>
              <w:t xml:space="preserve">elated: </w:t>
            </w:r>
            <w:r w:rsidR="00737FC3">
              <w:rPr>
                <w:b/>
                <w:szCs w:val="22"/>
                <w:lang w:val="en-CA"/>
              </w:rPr>
              <w:t xml:space="preserve">Modified </w:t>
            </w:r>
            <w:proofErr w:type="spellStart"/>
            <w:r w:rsidR="007D05E1">
              <w:rPr>
                <w:b/>
                <w:szCs w:val="22"/>
                <w:lang w:val="en-CA"/>
              </w:rPr>
              <w:t>subblock</w:t>
            </w:r>
            <w:proofErr w:type="spellEnd"/>
            <w:r w:rsidR="007D05E1">
              <w:rPr>
                <w:b/>
                <w:szCs w:val="22"/>
                <w:lang w:val="en-CA"/>
              </w:rPr>
              <w:t xml:space="preserve"> coding passes for coding TS residual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BBBF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4D66C0" w:rsidR="00E61DAC" w:rsidRPr="005B217D" w:rsidRDefault="00F86FC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9E7E7D" w14:textId="77777777" w:rsidR="00737FC3" w:rsidRDefault="00F86FC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>Shih-Ta Hsiang, Shaw-Min Lei</w:t>
            </w:r>
          </w:p>
          <w:p w14:paraId="49D81240" w14:textId="3481B396" w:rsidR="00E61DAC" w:rsidRPr="005B217D" w:rsidRDefault="00F86FC5">
            <w:pPr>
              <w:spacing w:before="60" w:after="60"/>
              <w:rPr>
                <w:szCs w:val="22"/>
                <w:lang w:val="en-CA" w:eastAsia="zh-TW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29018C" w:rsidR="00E61DAC" w:rsidRPr="005B217D" w:rsidRDefault="00E61DAC" w:rsidP="009E13B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86F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86FC5">
              <w:rPr>
                <w:rFonts w:hint="eastAsia"/>
                <w:szCs w:val="22"/>
                <w:lang w:val="en-CA" w:eastAsia="zh-TW"/>
              </w:rPr>
              <w:t>{</w:t>
            </w:r>
            <w:r w:rsidR="00F86FC5">
              <w:rPr>
                <w:szCs w:val="22"/>
                <w:lang w:val="en-CA"/>
              </w:rPr>
              <w:t>shih-</w:t>
            </w:r>
            <w:proofErr w:type="spellStart"/>
            <w:r w:rsidR="00F86FC5">
              <w:rPr>
                <w:szCs w:val="22"/>
                <w:lang w:val="en-CA"/>
              </w:rPr>
              <w:t>ta.hsiang</w:t>
            </w:r>
            <w:proofErr w:type="spellEnd"/>
            <w:r w:rsidR="00F86FC5">
              <w:rPr>
                <w:szCs w:val="22"/>
                <w:lang w:val="en-CA"/>
              </w:rPr>
              <w:t xml:space="preserve">, </w:t>
            </w:r>
            <w:proofErr w:type="spellStart"/>
            <w:r w:rsidR="00F86FC5" w:rsidRPr="00726C9D">
              <w:rPr>
                <w:szCs w:val="22"/>
                <w:lang w:val="en-CA"/>
              </w:rPr>
              <w:t>shawmin.lei</w:t>
            </w:r>
            <w:proofErr w:type="spellEnd"/>
            <w:r w:rsidR="00F86FC5">
              <w:rPr>
                <w:rFonts w:hint="eastAsia"/>
                <w:szCs w:val="22"/>
                <w:lang w:val="en-CA" w:eastAsia="zh-TW"/>
              </w:rPr>
              <w:t>}</w:t>
            </w:r>
            <w:r w:rsidR="00E73113">
              <w:rPr>
                <w:szCs w:val="22"/>
                <w:lang w:val="en-CA" w:eastAsia="zh-TW"/>
              </w:rPr>
              <w:br/>
            </w:r>
            <w:r w:rsidR="00F86FC5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589D79" w:rsidR="00E61DAC" w:rsidRPr="005B217D" w:rsidRDefault="00F86F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C69C4E" w14:textId="0BEADB70" w:rsidR="00763FBB" w:rsidRPr="00763FBB" w:rsidRDefault="00763FBB" w:rsidP="007D05E1">
      <w:pPr>
        <w:rPr>
          <w:color w:val="000000" w:themeColor="text1"/>
          <w:lang w:val="en-CA"/>
        </w:rPr>
      </w:pPr>
      <w:r>
        <w:rPr>
          <w:noProof/>
          <w:color w:val="000000" w:themeColor="text1"/>
          <w:lang w:val="en-CA" w:eastAsia="zh-TW"/>
        </w:rPr>
        <w:t xml:space="preserve">In VVC Draft 5, each subblock may need to go through </w:t>
      </w:r>
      <w:r w:rsidR="004C4978">
        <w:rPr>
          <w:noProof/>
          <w:color w:val="000000" w:themeColor="text1"/>
          <w:lang w:val="en-CA" w:eastAsia="zh-TW"/>
        </w:rPr>
        <w:t xml:space="preserve">six </w:t>
      </w:r>
      <w:r>
        <w:rPr>
          <w:noProof/>
          <w:color w:val="000000" w:themeColor="text1"/>
          <w:lang w:val="en-CA" w:eastAsia="zh-TW"/>
        </w:rPr>
        <w:t>subblock coding passes for entropy coding the associated coefficient levels.</w:t>
      </w:r>
      <w:r>
        <w:rPr>
          <w:color w:val="000000" w:themeColor="text1"/>
          <w:lang w:val="en-CA"/>
        </w:rPr>
        <w:t xml:space="preserve"> </w:t>
      </w:r>
      <w:r w:rsidRPr="00726C9D">
        <w:rPr>
          <w:szCs w:val="22"/>
        </w:rPr>
        <w:t>This contribution</w:t>
      </w:r>
      <w:r>
        <w:rPr>
          <w:szCs w:val="22"/>
        </w:rPr>
        <w:t xml:space="preserve"> proposes </w:t>
      </w:r>
      <w:r w:rsidRPr="007D05E1">
        <w:rPr>
          <w:szCs w:val="22"/>
        </w:rPr>
        <w:t xml:space="preserve">modified </w:t>
      </w:r>
      <w:proofErr w:type="spellStart"/>
      <w:r w:rsidRPr="007D05E1">
        <w:rPr>
          <w:szCs w:val="22"/>
        </w:rPr>
        <w:t>subblock</w:t>
      </w:r>
      <w:proofErr w:type="spellEnd"/>
      <w:r w:rsidRPr="007D05E1">
        <w:rPr>
          <w:szCs w:val="22"/>
        </w:rPr>
        <w:t xml:space="preserve"> coding passes for coding transform skip (TS) residual</w:t>
      </w:r>
      <w:r w:rsidRPr="00726C9D">
        <w:rPr>
          <w:szCs w:val="22"/>
        </w:rPr>
        <w:t>.</w:t>
      </w:r>
      <w:r>
        <w:rPr>
          <w:szCs w:val="22"/>
        </w:rPr>
        <w:t xml:space="preserve"> </w:t>
      </w:r>
      <w:r>
        <w:rPr>
          <w:color w:val="000000" w:themeColor="text1"/>
          <w:lang w:val="en-CA"/>
        </w:rPr>
        <w:t>T</w:t>
      </w:r>
      <w:r w:rsidR="007D05E1" w:rsidRPr="00726C9D">
        <w:rPr>
          <w:szCs w:val="22"/>
        </w:rPr>
        <w:t>he proposed method</w:t>
      </w:r>
      <w:r>
        <w:rPr>
          <w:szCs w:val="22"/>
        </w:rPr>
        <w:t xml:space="preserve"> </w:t>
      </w:r>
      <w:r>
        <w:rPr>
          <w:szCs w:val="22"/>
          <w:lang w:val="en-CA"/>
        </w:rPr>
        <w:t xml:space="preserve">integrates </w:t>
      </w:r>
      <w:r w:rsidR="00FE2EA3">
        <w:rPr>
          <w:szCs w:val="22"/>
          <w:lang w:val="en-CA"/>
        </w:rPr>
        <w:t xml:space="preserve">multiple </w:t>
      </w:r>
      <w:proofErr w:type="spellStart"/>
      <w:r w:rsidR="00FE2EA3">
        <w:rPr>
          <w:szCs w:val="22"/>
          <w:lang w:val="en-CA"/>
        </w:rPr>
        <w:t>subblock</w:t>
      </w:r>
      <w:proofErr w:type="spellEnd"/>
      <w:r w:rsidR="00FE2EA3">
        <w:rPr>
          <w:szCs w:val="22"/>
          <w:lang w:val="en-CA"/>
        </w:rPr>
        <w:t xml:space="preserve"> coding</w:t>
      </w:r>
      <w:r>
        <w:rPr>
          <w:szCs w:val="22"/>
          <w:lang w:val="en-CA"/>
        </w:rPr>
        <w:t xml:space="preserve"> passes for signal</w:t>
      </w:r>
      <w:r w:rsidR="00C10D6C">
        <w:rPr>
          <w:szCs w:val="22"/>
          <w:lang w:val="en-CA"/>
        </w:rPr>
        <w:t>l</w:t>
      </w:r>
      <w:r>
        <w:rPr>
          <w:szCs w:val="22"/>
          <w:lang w:val="en-CA"/>
        </w:rPr>
        <w:t xml:space="preserve">ing syntax element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 xml:space="preserve">[n][j], j = 0..4, into one single </w:t>
      </w:r>
      <w:proofErr w:type="spellStart"/>
      <w:r w:rsidR="00FE2EA3">
        <w:rPr>
          <w:color w:val="000000" w:themeColor="text1"/>
          <w:lang w:val="en-CA"/>
        </w:rPr>
        <w:t>subblock</w:t>
      </w:r>
      <w:proofErr w:type="spellEnd"/>
      <w:r w:rsidR="00FE2EA3">
        <w:rPr>
          <w:color w:val="000000" w:themeColor="text1"/>
          <w:lang w:val="en-CA"/>
        </w:rPr>
        <w:t xml:space="preserve"> coding </w:t>
      </w:r>
      <w:r>
        <w:rPr>
          <w:color w:val="000000" w:themeColor="text1"/>
          <w:lang w:val="en-CA"/>
        </w:rPr>
        <w:t>pass, for</w:t>
      </w:r>
      <w:r w:rsidR="00FE2EA3">
        <w:rPr>
          <w:color w:val="000000" w:themeColor="text1"/>
          <w:lang w:val="en-CA"/>
        </w:rPr>
        <w:t xml:space="preserve"> </w:t>
      </w:r>
      <w:r w:rsidR="003F0178">
        <w:rPr>
          <w:color w:val="000000" w:themeColor="text1"/>
          <w:lang w:val="en-CA"/>
        </w:rPr>
        <w:t xml:space="preserve">entropy coding </w:t>
      </w:r>
      <w:r w:rsidR="00FE2EA3">
        <w:rPr>
          <w:color w:val="000000" w:themeColor="text1"/>
          <w:lang w:val="en-CA"/>
        </w:rPr>
        <w:t>each</w:t>
      </w:r>
      <w:r>
        <w:rPr>
          <w:color w:val="000000" w:themeColor="text1"/>
          <w:lang w:val="en-CA"/>
        </w:rPr>
        <w:t xml:space="preserve"> coefficient </w:t>
      </w:r>
      <w:r w:rsidR="00F16522" w:rsidRPr="00DE0F0E">
        <w:rPr>
          <w:bCs/>
          <w:noProof/>
          <w:lang w:val="en-CA"/>
        </w:rPr>
        <w:t>at scanning position</w:t>
      </w:r>
      <w:r w:rsidR="00F16522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>n</w:t>
      </w:r>
      <w:r w:rsidR="00FE2EA3">
        <w:rPr>
          <w:color w:val="000000" w:themeColor="text1"/>
          <w:lang w:val="en-CA"/>
        </w:rPr>
        <w:t xml:space="preserve"> in a current </w:t>
      </w:r>
      <w:proofErr w:type="spellStart"/>
      <w:r w:rsidR="00FE2EA3">
        <w:rPr>
          <w:color w:val="000000" w:themeColor="text1"/>
          <w:lang w:val="en-CA"/>
        </w:rPr>
        <w:t>subbl</w:t>
      </w:r>
      <w:r w:rsidR="0094502A">
        <w:rPr>
          <w:color w:val="000000" w:themeColor="text1"/>
          <w:lang w:val="en-CA"/>
        </w:rPr>
        <w:t>o</w:t>
      </w:r>
      <w:r w:rsidR="00FE2EA3">
        <w:rPr>
          <w:color w:val="000000" w:themeColor="text1"/>
          <w:lang w:val="en-CA"/>
        </w:rPr>
        <w:t>ck</w:t>
      </w:r>
      <w:proofErr w:type="spellEnd"/>
      <w:r>
        <w:rPr>
          <w:color w:val="000000" w:themeColor="text1"/>
          <w:lang w:val="en-CA"/>
        </w:rPr>
        <w:t>. T</w:t>
      </w:r>
      <w:r w:rsidRPr="00726C9D">
        <w:rPr>
          <w:szCs w:val="22"/>
        </w:rPr>
        <w:t>he proposed method</w:t>
      </w:r>
      <w:r>
        <w:rPr>
          <w:szCs w:val="22"/>
        </w:rPr>
        <w:t xml:space="preserve"> further moves </w:t>
      </w:r>
      <w:r>
        <w:rPr>
          <w:szCs w:val="22"/>
          <w:lang w:val="en-CA"/>
        </w:rPr>
        <w:t xml:space="preserve">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>[n] from the 1</w:t>
      </w:r>
      <w:r w:rsidRPr="00763FBB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 to </w:t>
      </w:r>
      <w:r w:rsidR="00FE2EA3">
        <w:rPr>
          <w:lang w:eastAsia="zh-TW"/>
        </w:rPr>
        <w:t xml:space="preserve">a separate </w:t>
      </w:r>
      <w:proofErr w:type="spellStart"/>
      <w:r w:rsidR="00FE2EA3">
        <w:rPr>
          <w:lang w:eastAsia="zh-TW"/>
        </w:rPr>
        <w:t>subblock</w:t>
      </w:r>
      <w:proofErr w:type="spellEnd"/>
      <w:r w:rsidR="005D3F64">
        <w:rPr>
          <w:lang w:eastAsia="zh-TW"/>
        </w:rPr>
        <w:t xml:space="preserve"> </w:t>
      </w:r>
      <w:r w:rsidR="00FE2EA3">
        <w:rPr>
          <w:lang w:eastAsia="zh-TW"/>
        </w:rPr>
        <w:t xml:space="preserve">coding pass after signaling </w:t>
      </w:r>
      <w:proofErr w:type="spellStart"/>
      <w:r w:rsidR="00FE2EA3" w:rsidRPr="00901B03">
        <w:rPr>
          <w:color w:val="000000" w:themeColor="text1"/>
          <w:lang w:val="en-CA"/>
        </w:rPr>
        <w:t>abs_</w:t>
      </w:r>
      <w:r w:rsidR="00FE2EA3">
        <w:rPr>
          <w:color w:val="000000" w:themeColor="text1"/>
          <w:lang w:val="en-CA"/>
        </w:rPr>
        <w:t>level_gtx</w:t>
      </w:r>
      <w:r w:rsidR="00FE2EA3" w:rsidRPr="00901B03">
        <w:rPr>
          <w:color w:val="000000" w:themeColor="text1"/>
          <w:lang w:val="en-CA"/>
        </w:rPr>
        <w:t>_flag</w:t>
      </w:r>
      <w:proofErr w:type="spellEnd"/>
      <w:r w:rsidR="00FE2EA3">
        <w:rPr>
          <w:color w:val="000000" w:themeColor="text1"/>
          <w:lang w:val="en-CA"/>
        </w:rPr>
        <w:t xml:space="preserve">[n][j]. The number of the </w:t>
      </w:r>
      <w:r w:rsidR="00FE2EA3">
        <w:rPr>
          <w:noProof/>
          <w:color w:val="000000" w:themeColor="text1"/>
          <w:lang w:val="en-CA" w:eastAsia="zh-TW"/>
        </w:rPr>
        <w:t xml:space="preserve">subblock coding passes is </w:t>
      </w:r>
      <w:r w:rsidR="00E61663">
        <w:rPr>
          <w:noProof/>
          <w:color w:val="000000" w:themeColor="text1"/>
          <w:lang w:val="en-CA" w:eastAsia="zh-TW"/>
        </w:rPr>
        <w:t xml:space="preserve">thus </w:t>
      </w:r>
      <w:r w:rsidR="00FE2EA3">
        <w:rPr>
          <w:noProof/>
          <w:color w:val="000000" w:themeColor="text1"/>
          <w:lang w:val="en-CA" w:eastAsia="zh-TW"/>
        </w:rPr>
        <w:t xml:space="preserve">reduced to </w:t>
      </w:r>
      <w:r w:rsidR="00C10D6C">
        <w:rPr>
          <w:noProof/>
          <w:color w:val="000000" w:themeColor="text1"/>
          <w:lang w:val="en-CA" w:eastAsia="zh-TW"/>
        </w:rPr>
        <w:t xml:space="preserve">four </w:t>
      </w:r>
      <w:r w:rsidR="00FE2EA3">
        <w:rPr>
          <w:noProof/>
          <w:color w:val="000000" w:themeColor="text1"/>
          <w:lang w:val="en-CA" w:eastAsia="zh-TW"/>
        </w:rPr>
        <w:t xml:space="preserve">from </w:t>
      </w:r>
      <w:r w:rsidR="00C10D6C">
        <w:rPr>
          <w:noProof/>
          <w:color w:val="000000" w:themeColor="text1"/>
          <w:lang w:val="en-CA" w:eastAsia="zh-TW"/>
        </w:rPr>
        <w:t xml:space="preserve">six </w:t>
      </w:r>
      <w:r w:rsidR="00FE2EA3">
        <w:rPr>
          <w:noProof/>
          <w:color w:val="000000" w:themeColor="text1"/>
          <w:lang w:val="en-CA" w:eastAsia="zh-TW"/>
        </w:rPr>
        <w:t>in the proposed method.</w:t>
      </w:r>
    </w:p>
    <w:p w14:paraId="6E368CA1" w14:textId="6280768F" w:rsidR="007D05E1" w:rsidRPr="00EC669C" w:rsidRDefault="007D05E1" w:rsidP="007D05E1">
      <w:pPr>
        <w:rPr>
          <w:szCs w:val="22"/>
        </w:rPr>
      </w:pPr>
      <w:r w:rsidRPr="00726C9D">
        <w:rPr>
          <w:szCs w:val="22"/>
        </w:rPr>
        <w:t xml:space="preserve">The proposed method reportedly </w:t>
      </w:r>
      <w:r>
        <w:rPr>
          <w:szCs w:val="22"/>
        </w:rPr>
        <w:t>provides -0.</w:t>
      </w:r>
      <w:r w:rsidR="00E61663">
        <w:rPr>
          <w:szCs w:val="22"/>
        </w:rPr>
        <w:t>05%, -0.</w:t>
      </w:r>
      <w:r>
        <w:rPr>
          <w:szCs w:val="22"/>
        </w:rPr>
        <w:t>0</w:t>
      </w:r>
      <w:r w:rsidR="00E61663">
        <w:rPr>
          <w:szCs w:val="22"/>
        </w:rPr>
        <w:t>5%</w:t>
      </w:r>
      <w:r w:rsidR="00046000">
        <w:rPr>
          <w:szCs w:val="22"/>
        </w:rPr>
        <w:t>,</w:t>
      </w:r>
      <w:r w:rsidR="00E61663">
        <w:rPr>
          <w:szCs w:val="22"/>
        </w:rPr>
        <w:t xml:space="preserve"> </w:t>
      </w:r>
      <w:r w:rsidR="00E61663" w:rsidRPr="00C03AB2">
        <w:rPr>
          <w:szCs w:val="22"/>
        </w:rPr>
        <w:t xml:space="preserve">and </w:t>
      </w:r>
      <w:r w:rsidR="00C03AB2" w:rsidRPr="00046000">
        <w:rPr>
          <w:szCs w:val="22"/>
        </w:rPr>
        <w:t>0.01</w:t>
      </w:r>
      <w:r w:rsidRPr="00C03AB2">
        <w:rPr>
          <w:szCs w:val="22"/>
        </w:rPr>
        <w:t>%</w:t>
      </w:r>
      <w:r w:rsidRPr="00726C9D">
        <w:rPr>
          <w:szCs w:val="22"/>
        </w:rPr>
        <w:t xml:space="preserve">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</w:t>
      </w:r>
      <w:r>
        <w:rPr>
          <w:szCs w:val="22"/>
        </w:rPr>
        <w:t xml:space="preserve">F and </w:t>
      </w:r>
      <w:r w:rsidR="00E61663">
        <w:rPr>
          <w:szCs w:val="22"/>
        </w:rPr>
        <w:t>provides -0.01%, -0</w:t>
      </w:r>
      <w:r w:rsidRPr="00726C9D">
        <w:rPr>
          <w:szCs w:val="22"/>
        </w:rPr>
        <w:t>.</w:t>
      </w:r>
      <w:r w:rsidR="00E61663">
        <w:rPr>
          <w:szCs w:val="22"/>
        </w:rPr>
        <w:t>12</w:t>
      </w:r>
      <w:r w:rsidRPr="00726C9D">
        <w:rPr>
          <w:szCs w:val="22"/>
        </w:rPr>
        <w:t>%</w:t>
      </w:r>
      <w:r w:rsidR="00046000">
        <w:rPr>
          <w:szCs w:val="22"/>
        </w:rPr>
        <w:t>,</w:t>
      </w:r>
      <w:r w:rsidRPr="00726C9D">
        <w:rPr>
          <w:szCs w:val="22"/>
        </w:rPr>
        <w:t xml:space="preserve"> and -</w:t>
      </w:r>
      <w:r w:rsidR="00E61663">
        <w:rPr>
          <w:szCs w:val="22"/>
        </w:rPr>
        <w:t>0</w:t>
      </w:r>
      <w:r w:rsidRPr="00726C9D">
        <w:rPr>
          <w:szCs w:val="22"/>
        </w:rPr>
        <w:t>.</w:t>
      </w:r>
      <w:r w:rsidR="00E61663">
        <w:rPr>
          <w:szCs w:val="22"/>
        </w:rPr>
        <w:t>07</w:t>
      </w:r>
      <w:r w:rsidRPr="00726C9D">
        <w:rPr>
          <w:szCs w:val="22"/>
        </w:rPr>
        <w:t xml:space="preserve">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SCC under the CE8 </w:t>
      </w:r>
      <w:r w:rsidR="005D3F64">
        <w:rPr>
          <w:szCs w:val="22"/>
        </w:rPr>
        <w:t xml:space="preserve">SCC </w:t>
      </w:r>
      <w:r w:rsidRPr="00726C9D">
        <w:rPr>
          <w:szCs w:val="22"/>
        </w:rPr>
        <w:t>common test conditions (CTC).</w:t>
      </w:r>
    </w:p>
    <w:p w14:paraId="723883F2" w14:textId="06DE0BE6" w:rsidR="00263398" w:rsidRPr="007D05E1" w:rsidRDefault="00263398" w:rsidP="009234A5">
      <w:pPr>
        <w:rPr>
          <w:szCs w:val="22"/>
        </w:rPr>
      </w:pPr>
    </w:p>
    <w:p w14:paraId="7D2AC1F0" w14:textId="116D2BA0" w:rsidR="00745F6B" w:rsidRPr="005B217D" w:rsidRDefault="00F86F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AD316A5" w14:textId="2BA2959C" w:rsidR="00262E12" w:rsidRDefault="004C0C26" w:rsidP="004C0C26">
      <w:pPr>
        <w:rPr>
          <w:color w:val="000000" w:themeColor="text1"/>
          <w:lang w:val="en-CA"/>
        </w:rPr>
      </w:pPr>
      <w:r>
        <w:rPr>
          <w:noProof/>
          <w:color w:val="000000" w:themeColor="text1"/>
          <w:lang w:val="en-CA" w:eastAsia="zh-TW"/>
        </w:rPr>
        <w:t xml:space="preserve">In VVC Draft 5[1], a separate method is adopted for entropy coding the luma transform blocks (TBs) associated with the TS mode. In this method, each subblock in a current TB is coded by multiple subblock coding passes. The syntax elements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 w:rsidR="00D75483">
        <w:rPr>
          <w:lang w:eastAsia="zh-TW"/>
        </w:rPr>
        <w:t>[n]</w:t>
      </w:r>
      <w:r>
        <w:rPr>
          <w:rFonts w:hint="eastAsia"/>
          <w:lang w:eastAsia="zh-TW"/>
        </w:rPr>
        <w:t>,</w:t>
      </w:r>
      <w:r>
        <w:rPr>
          <w:lang w:eastAsia="zh-TW"/>
        </w:rPr>
        <w:t xml:space="preserve"> </w:t>
      </w:r>
      <w:proofErr w:type="spellStart"/>
      <w:r w:rsidRPr="006D7F46">
        <w:rPr>
          <w:lang w:eastAsia="zh-TW"/>
        </w:rPr>
        <w:t>coeff_sign_flag</w:t>
      </w:r>
      <w:proofErr w:type="spellEnd"/>
      <w:r w:rsidR="00D75483">
        <w:rPr>
          <w:lang w:eastAsia="zh-TW"/>
        </w:rPr>
        <w:t>[n]</w:t>
      </w:r>
      <w:r>
        <w:rPr>
          <w:lang w:eastAsia="zh-TW"/>
        </w:rPr>
        <w:t>,</w:t>
      </w:r>
      <w:r>
        <w:rPr>
          <w:rFonts w:hint="eastAsia"/>
          <w:lang w:eastAsia="zh-TW"/>
        </w:rPr>
        <w:t xml:space="preserve">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</w:t>
      </w:r>
      <w:r w:rsidR="00876B3D">
        <w:rPr>
          <w:color w:val="000000" w:themeColor="text1"/>
          <w:lang w:val="en-CA"/>
        </w:rPr>
        <w:t>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</w:t>
      </w:r>
      <w:proofErr w:type="gramStart"/>
      <w:r w:rsidR="00D75483">
        <w:rPr>
          <w:color w:val="000000" w:themeColor="text1"/>
          <w:lang w:val="en-CA"/>
        </w:rPr>
        <w:t>]</w:t>
      </w:r>
      <w:r w:rsidR="00876B3D">
        <w:rPr>
          <w:color w:val="000000" w:themeColor="text1"/>
          <w:lang w:val="en-CA"/>
        </w:rPr>
        <w:t>[</w:t>
      </w:r>
      <w:proofErr w:type="gramEnd"/>
      <w:r w:rsidR="00876B3D">
        <w:rPr>
          <w:color w:val="000000" w:themeColor="text1"/>
          <w:lang w:val="en-CA"/>
        </w:rPr>
        <w:t>0]</w:t>
      </w:r>
      <w:r>
        <w:rPr>
          <w:rFonts w:hint="eastAsia"/>
          <w:lang w:eastAsia="zh-TW"/>
        </w:rPr>
        <w:t xml:space="preserve">, and </w:t>
      </w:r>
      <w:proofErr w:type="spellStart"/>
      <w:r w:rsidRPr="00A54D3B">
        <w:rPr>
          <w:lang w:eastAsia="zh-TW"/>
        </w:rPr>
        <w:t>par_level_flag</w:t>
      </w:r>
      <w:proofErr w:type="spellEnd"/>
      <w:r w:rsidR="00D75483">
        <w:rPr>
          <w:lang w:eastAsia="zh-TW"/>
        </w:rPr>
        <w:t>[n]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are signaled in the 1</w:t>
      </w:r>
      <w:r w:rsidRPr="00056F9B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pass</w:t>
      </w:r>
      <w:r w:rsidR="00D75483">
        <w:rPr>
          <w:lang w:eastAsia="zh-TW"/>
        </w:rPr>
        <w:t xml:space="preserve"> for </w:t>
      </w:r>
      <w:r w:rsidR="00F16522">
        <w:rPr>
          <w:lang w:eastAsia="zh-TW"/>
        </w:rPr>
        <w:t>each</w:t>
      </w:r>
      <w:r w:rsidR="00D75483">
        <w:rPr>
          <w:lang w:eastAsia="zh-TW"/>
        </w:rPr>
        <w:t xml:space="preserve"> coefficient </w:t>
      </w:r>
      <w:r w:rsidR="00F16522" w:rsidRPr="00DE0F0E">
        <w:rPr>
          <w:bCs/>
          <w:noProof/>
          <w:lang w:val="en-CA"/>
        </w:rPr>
        <w:t>at scanning position</w:t>
      </w:r>
      <w:r w:rsidR="00F16522">
        <w:rPr>
          <w:lang w:eastAsia="zh-TW"/>
        </w:rPr>
        <w:t xml:space="preserve"> </w:t>
      </w:r>
      <w:r w:rsidR="00D75483">
        <w:rPr>
          <w:lang w:eastAsia="zh-TW"/>
        </w:rPr>
        <w:t xml:space="preserve">n in a current </w:t>
      </w:r>
      <w:proofErr w:type="spellStart"/>
      <w:r w:rsidR="00D75483">
        <w:rPr>
          <w:lang w:eastAsia="zh-TW"/>
        </w:rPr>
        <w:t>subblock</w:t>
      </w:r>
      <w:proofErr w:type="spellEnd"/>
      <w:r>
        <w:rPr>
          <w:lang w:eastAsia="zh-TW"/>
        </w:rPr>
        <w:t xml:space="preserve">. The syntax elements </w:t>
      </w:r>
      <w:proofErr w:type="spellStart"/>
      <w:r w:rsidRPr="00901B03">
        <w:rPr>
          <w:color w:val="000000" w:themeColor="text1"/>
          <w:lang w:val="en-CA"/>
        </w:rPr>
        <w:t>abs_</w:t>
      </w:r>
      <w:r w:rsidR="00876B3D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[n]</w:t>
      </w:r>
      <w:r w:rsidR="00876B3D">
        <w:rPr>
          <w:color w:val="000000" w:themeColor="text1"/>
          <w:lang w:val="en-CA"/>
        </w:rPr>
        <w:t>[1]</w:t>
      </w:r>
      <w:r w:rsidR="00D75483">
        <w:rPr>
          <w:color w:val="000000" w:themeColor="text1"/>
          <w:lang w:val="en-CA"/>
        </w:rPr>
        <w:t xml:space="preserve">, </w:t>
      </w:r>
      <w:proofErr w:type="spellStart"/>
      <w:r w:rsidRPr="00901B03">
        <w:rPr>
          <w:color w:val="000000" w:themeColor="text1"/>
          <w:lang w:val="en-CA"/>
        </w:rPr>
        <w:t>abs_</w:t>
      </w:r>
      <w:r w:rsidR="00876B3D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[n][2]</w:t>
      </w:r>
      <w:r>
        <w:rPr>
          <w:color w:val="000000" w:themeColor="text1"/>
          <w:lang w:val="en-CA"/>
        </w:rPr>
        <w:t xml:space="preserve">, </w:t>
      </w:r>
      <w:proofErr w:type="spellStart"/>
      <w:r w:rsidRPr="00901B03">
        <w:rPr>
          <w:color w:val="000000" w:themeColor="text1"/>
          <w:lang w:val="en-CA"/>
        </w:rPr>
        <w:t>abs_</w:t>
      </w:r>
      <w:r w:rsidR="00D75483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[n][3]</w:t>
      </w:r>
      <w:r>
        <w:rPr>
          <w:color w:val="000000" w:themeColor="text1"/>
          <w:lang w:val="en-CA"/>
        </w:rPr>
        <w:t xml:space="preserve">, and </w:t>
      </w:r>
      <w:proofErr w:type="spellStart"/>
      <w:r w:rsidRPr="00901B03">
        <w:rPr>
          <w:color w:val="000000" w:themeColor="text1"/>
          <w:lang w:val="en-CA"/>
        </w:rPr>
        <w:t>abs_</w:t>
      </w:r>
      <w:r w:rsidR="00D75483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[n][4]</w:t>
      </w:r>
      <w:r>
        <w:rPr>
          <w:color w:val="000000" w:themeColor="text1"/>
          <w:lang w:val="en-CA"/>
        </w:rPr>
        <w:t xml:space="preserve"> are entropy coded in the </w:t>
      </w:r>
      <w:proofErr w:type="spellStart"/>
      <w:r>
        <w:rPr>
          <w:color w:val="000000" w:themeColor="text1"/>
          <w:lang w:val="en-CA"/>
        </w:rPr>
        <w:t>subblock</w:t>
      </w:r>
      <w:proofErr w:type="spellEnd"/>
      <w:r>
        <w:rPr>
          <w:color w:val="000000" w:themeColor="text1"/>
          <w:lang w:val="en-CA"/>
        </w:rPr>
        <w:t xml:space="preserve"> coding passe</w:t>
      </w:r>
      <w:r w:rsidR="00262E12">
        <w:rPr>
          <w:color w:val="000000" w:themeColor="text1"/>
          <w:lang w:val="en-CA"/>
        </w:rPr>
        <w:t>s 2, 3, 4, and 5, respectively. The remainin</w:t>
      </w:r>
      <w:r w:rsidR="00F77E2A">
        <w:rPr>
          <w:color w:val="000000" w:themeColor="text1"/>
          <w:lang w:val="en-CA"/>
        </w:rPr>
        <w:t>g coefficient value</w:t>
      </w:r>
      <w:r w:rsidR="00262E12">
        <w:rPr>
          <w:color w:val="000000" w:themeColor="text1"/>
          <w:lang w:val="en-CA"/>
        </w:rPr>
        <w:t xml:space="preserve"> </w:t>
      </w:r>
      <w:proofErr w:type="spellStart"/>
      <w:r w:rsidR="00F77E2A" w:rsidRPr="00F77E2A">
        <w:t>abs_remainder</w:t>
      </w:r>
      <w:proofErr w:type="spellEnd"/>
      <w:proofErr w:type="gramStart"/>
      <w:r w:rsidR="00F77E2A" w:rsidRPr="00F32FD9">
        <w:t>[ n</w:t>
      </w:r>
      <w:proofErr w:type="gramEnd"/>
      <w:r w:rsidR="00F77E2A" w:rsidRPr="00F32FD9">
        <w:t> ]</w:t>
      </w:r>
      <w:r w:rsidR="00F77E2A">
        <w:t xml:space="preserve"> </w:t>
      </w:r>
      <w:r w:rsidR="00F77E2A">
        <w:rPr>
          <w:color w:val="000000" w:themeColor="text1"/>
          <w:lang w:val="en-CA"/>
        </w:rPr>
        <w:t>is</w:t>
      </w:r>
      <w:r w:rsidR="00262E12">
        <w:rPr>
          <w:color w:val="000000" w:themeColor="text1"/>
          <w:lang w:val="en-CA"/>
        </w:rPr>
        <w:t xml:space="preserve"> coded </w:t>
      </w:r>
      <w:r w:rsidR="00F77E2A">
        <w:rPr>
          <w:color w:val="000000" w:themeColor="text1"/>
          <w:lang w:val="en-CA"/>
        </w:rPr>
        <w:t xml:space="preserve">in the final </w:t>
      </w:r>
      <w:r w:rsidR="00F77E2A">
        <w:rPr>
          <w:noProof/>
          <w:color w:val="000000" w:themeColor="text1"/>
          <w:lang w:val="en-CA" w:eastAsia="zh-TW"/>
        </w:rPr>
        <w:t>subblock coding pass. As a result, each subblock may need to</w:t>
      </w:r>
      <w:r w:rsidR="00763FBB">
        <w:rPr>
          <w:noProof/>
          <w:color w:val="000000" w:themeColor="text1"/>
          <w:lang w:val="en-CA" w:eastAsia="zh-TW"/>
        </w:rPr>
        <w:t xml:space="preserve"> go through </w:t>
      </w:r>
      <w:r w:rsidR="00BE409F">
        <w:rPr>
          <w:noProof/>
          <w:color w:val="000000" w:themeColor="text1"/>
          <w:lang w:val="en-CA" w:eastAsia="zh-TW"/>
        </w:rPr>
        <w:t xml:space="preserve">six </w:t>
      </w:r>
      <w:r w:rsidR="00F77E2A">
        <w:rPr>
          <w:noProof/>
          <w:color w:val="000000" w:themeColor="text1"/>
          <w:lang w:val="en-CA" w:eastAsia="zh-TW"/>
        </w:rPr>
        <w:t>subblock coding passes for entropy coding the associated coefficient levels.</w:t>
      </w:r>
    </w:p>
    <w:p w14:paraId="7C80C065" w14:textId="0E14D916" w:rsidR="00D75483" w:rsidRDefault="00D75483" w:rsidP="004234F0">
      <w:pPr>
        <w:rPr>
          <w:szCs w:val="22"/>
        </w:rPr>
      </w:pPr>
      <w:r>
        <w:rPr>
          <w:szCs w:val="22"/>
          <w:lang w:val="en-CA"/>
        </w:rPr>
        <w:t>T</w:t>
      </w:r>
      <w:r>
        <w:rPr>
          <w:szCs w:val="22"/>
        </w:rPr>
        <w:t xml:space="preserve">his contribution proposes a modified order for </w:t>
      </w:r>
      <w:proofErr w:type="spellStart"/>
      <w:r>
        <w:rPr>
          <w:szCs w:val="22"/>
        </w:rPr>
        <w:t>signa</w:t>
      </w:r>
      <w:r w:rsidR="00A12AF4">
        <w:rPr>
          <w:szCs w:val="22"/>
        </w:rPr>
        <w:t>l</w:t>
      </w:r>
      <w:r>
        <w:rPr>
          <w:szCs w:val="22"/>
        </w:rPr>
        <w:t>ling</w:t>
      </w:r>
      <w:proofErr w:type="spellEnd"/>
      <w:r>
        <w:rPr>
          <w:szCs w:val="22"/>
        </w:rPr>
        <w:t xml:space="preserve"> syntax elements for improving performance in compressing and complexity.</w:t>
      </w:r>
    </w:p>
    <w:p w14:paraId="5AF1EBD4" w14:textId="580C244A" w:rsidR="00F86FC5" w:rsidRPr="004C0C26" w:rsidRDefault="004C0C26" w:rsidP="004234F0">
      <w:pPr>
        <w:rPr>
          <w:szCs w:val="22"/>
        </w:rPr>
      </w:pPr>
      <w:r>
        <w:rPr>
          <w:szCs w:val="22"/>
        </w:rPr>
        <w:t xml:space="preserve"> </w:t>
      </w:r>
    </w:p>
    <w:p w14:paraId="01E8CC4A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654B1ED5" w14:textId="5CF2354B" w:rsidR="00262E12" w:rsidRDefault="00262E12" w:rsidP="00262E12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a single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</w:t>
      </w:r>
      <w:r w:rsidR="00F77E2A">
        <w:rPr>
          <w:szCs w:val="22"/>
          <w:lang w:val="en-CA"/>
        </w:rPr>
        <w:t xml:space="preserve"> is employed for</w:t>
      </w:r>
      <w:r>
        <w:rPr>
          <w:szCs w:val="22"/>
          <w:lang w:val="en-CA"/>
        </w:rPr>
        <w:t xml:space="preserve"> entropy coding syntax elements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</w:t>
      </w:r>
      <w:proofErr w:type="gramStart"/>
      <w:r>
        <w:rPr>
          <w:color w:val="000000" w:themeColor="text1"/>
          <w:lang w:val="en-CA"/>
        </w:rPr>
        <w:t>][</w:t>
      </w:r>
      <w:proofErr w:type="gramEnd"/>
      <w:r>
        <w:rPr>
          <w:color w:val="000000" w:themeColor="text1"/>
          <w:lang w:val="en-CA"/>
        </w:rPr>
        <w:t>j], j = 0..4. In this way,</w:t>
      </w:r>
      <w:r w:rsidR="00F77E2A">
        <w:rPr>
          <w:color w:val="000000" w:themeColor="text1"/>
          <w:lang w:val="en-CA"/>
        </w:rPr>
        <w:t xml:space="preserve"> </w:t>
      </w:r>
      <w:r w:rsidR="00F77E2A">
        <w:rPr>
          <w:szCs w:val="22"/>
          <w:lang w:val="en-CA"/>
        </w:rPr>
        <w:t xml:space="preserve">the </w:t>
      </w:r>
      <w:r w:rsidR="00FC2AD9">
        <w:rPr>
          <w:szCs w:val="22"/>
          <w:lang w:val="en-CA"/>
        </w:rPr>
        <w:t>multiple</w:t>
      </w:r>
      <w:r w:rsidR="00F77E2A">
        <w:rPr>
          <w:szCs w:val="22"/>
          <w:lang w:val="en-CA"/>
        </w:rPr>
        <w:t xml:space="preserve"> refinement </w:t>
      </w:r>
      <w:proofErr w:type="spellStart"/>
      <w:r w:rsidR="00F77E2A">
        <w:rPr>
          <w:szCs w:val="22"/>
          <w:lang w:val="en-CA"/>
        </w:rPr>
        <w:t>subblock</w:t>
      </w:r>
      <w:proofErr w:type="spellEnd"/>
      <w:r w:rsidR="00F77E2A">
        <w:rPr>
          <w:szCs w:val="22"/>
          <w:lang w:val="en-CA"/>
        </w:rPr>
        <w:t xml:space="preserve"> passes for signal</w:t>
      </w:r>
      <w:r w:rsidR="00A4225F">
        <w:rPr>
          <w:szCs w:val="22"/>
          <w:lang w:val="en-CA"/>
        </w:rPr>
        <w:t>l</w:t>
      </w:r>
      <w:r w:rsidR="00F77E2A">
        <w:rPr>
          <w:szCs w:val="22"/>
          <w:lang w:val="en-CA"/>
        </w:rPr>
        <w:t xml:space="preserve">ing syntax element </w:t>
      </w:r>
      <w:proofErr w:type="spellStart"/>
      <w:r w:rsidR="00F77E2A" w:rsidRPr="00901B03">
        <w:rPr>
          <w:color w:val="000000" w:themeColor="text1"/>
          <w:lang w:val="en-CA"/>
        </w:rPr>
        <w:t>abs_</w:t>
      </w:r>
      <w:r w:rsidR="00F77E2A">
        <w:rPr>
          <w:color w:val="000000" w:themeColor="text1"/>
          <w:lang w:val="en-CA"/>
        </w:rPr>
        <w:t>level_gtx</w:t>
      </w:r>
      <w:r w:rsidR="00F77E2A" w:rsidRPr="00901B03">
        <w:rPr>
          <w:color w:val="000000" w:themeColor="text1"/>
          <w:lang w:val="en-CA"/>
        </w:rPr>
        <w:t>_flag</w:t>
      </w:r>
      <w:proofErr w:type="spellEnd"/>
      <w:r w:rsidR="00F77E2A">
        <w:rPr>
          <w:color w:val="000000" w:themeColor="text1"/>
          <w:lang w:val="en-CA"/>
        </w:rPr>
        <w:t>[n</w:t>
      </w:r>
      <w:proofErr w:type="gramStart"/>
      <w:r w:rsidR="00F77E2A">
        <w:rPr>
          <w:color w:val="000000" w:themeColor="text1"/>
          <w:lang w:val="en-CA"/>
        </w:rPr>
        <w:t>][</w:t>
      </w:r>
      <w:proofErr w:type="gramEnd"/>
      <w:r w:rsidR="00F77E2A">
        <w:rPr>
          <w:color w:val="000000" w:themeColor="text1"/>
          <w:lang w:val="en-CA"/>
        </w:rPr>
        <w:t>j], j = 0..4,</w:t>
      </w:r>
      <w:r w:rsidR="007D05E1">
        <w:rPr>
          <w:szCs w:val="22"/>
          <w:lang w:val="en-CA"/>
        </w:rPr>
        <w:t xml:space="preserve"> can be</w:t>
      </w:r>
      <w:r w:rsidR="00F77E2A">
        <w:rPr>
          <w:szCs w:val="22"/>
          <w:lang w:val="en-CA"/>
        </w:rPr>
        <w:t xml:space="preserve"> integrated into one pass and the number of </w:t>
      </w:r>
      <w:proofErr w:type="spellStart"/>
      <w:r w:rsidR="00F77E2A">
        <w:rPr>
          <w:szCs w:val="22"/>
          <w:lang w:val="en-CA"/>
        </w:rPr>
        <w:t>subblock</w:t>
      </w:r>
      <w:proofErr w:type="spellEnd"/>
      <w:r w:rsidR="00F77E2A">
        <w:rPr>
          <w:szCs w:val="22"/>
          <w:lang w:val="en-CA"/>
        </w:rPr>
        <w:t xml:space="preserve"> coding passes can be reduced by 3.</w:t>
      </w:r>
    </w:p>
    <w:p w14:paraId="452987CA" w14:textId="6C829459" w:rsidR="00262E12" w:rsidRDefault="00C84370" w:rsidP="004234F0">
      <w:pPr>
        <w:rPr>
          <w:color w:val="000000" w:themeColor="text1"/>
          <w:lang w:val="en-CA"/>
        </w:rPr>
      </w:pPr>
      <w:r>
        <w:rPr>
          <w:szCs w:val="22"/>
          <w:lang w:val="en-CA"/>
        </w:rPr>
        <w:lastRenderedPageBreak/>
        <w:t>The proposed method further removes coding</w:t>
      </w:r>
      <w:r w:rsidR="003339EE">
        <w:rPr>
          <w:szCs w:val="22"/>
          <w:lang w:val="en-CA"/>
        </w:rPr>
        <w:t xml:space="preserve">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>[n] in the 1</w:t>
      </w:r>
      <w:r w:rsidRPr="00C84370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 and</w:t>
      </w:r>
      <w:r>
        <w:rPr>
          <w:szCs w:val="22"/>
          <w:lang w:val="en-CA"/>
        </w:rPr>
        <w:t xml:space="preserve"> add</w:t>
      </w:r>
      <w:r w:rsidR="005C719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</w:t>
      </w:r>
      <w:r w:rsidR="003339EE">
        <w:rPr>
          <w:szCs w:val="22"/>
          <w:lang w:val="en-CA"/>
        </w:rPr>
        <w:t>dedicated to</w:t>
      </w:r>
      <w:r>
        <w:rPr>
          <w:szCs w:val="22"/>
          <w:lang w:val="en-CA"/>
        </w:rPr>
        <w:t xml:space="preserve"> 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[n], right after the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</w:t>
      </w:r>
      <w:r w:rsidR="005C7199">
        <w:rPr>
          <w:lang w:eastAsia="zh-TW"/>
        </w:rPr>
        <w:t xml:space="preserve"> for</w:t>
      </w:r>
      <w:r>
        <w:rPr>
          <w:lang w:eastAsia="zh-TW"/>
        </w:rPr>
        <w:t xml:space="preserve"> 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[n][j]</w:t>
      </w:r>
      <w:r w:rsidR="003339EE">
        <w:rPr>
          <w:color w:val="000000" w:themeColor="text1"/>
          <w:lang w:val="en-CA"/>
        </w:rPr>
        <w:t>,</w:t>
      </w:r>
      <w:r>
        <w:rPr>
          <w:color w:val="000000" w:themeColor="text1"/>
          <w:lang w:val="en-CA"/>
        </w:rPr>
        <w:t xml:space="preserve"> as suggested in</w:t>
      </w:r>
      <w:r w:rsidR="003339EE">
        <w:rPr>
          <w:color w:val="000000" w:themeColor="text1"/>
          <w:lang w:val="en-CA"/>
        </w:rPr>
        <w:t xml:space="preserve"> CE7-3.5 and CE7-3.9 [2], respectively.</w:t>
      </w:r>
    </w:p>
    <w:p w14:paraId="35119BD9" w14:textId="77777777" w:rsidR="007D05E1" w:rsidRPr="007D05E1" w:rsidRDefault="007D05E1" w:rsidP="004234F0">
      <w:pPr>
        <w:rPr>
          <w:color w:val="000000" w:themeColor="text1"/>
          <w:lang w:val="en-CA"/>
        </w:rPr>
      </w:pPr>
    </w:p>
    <w:p w14:paraId="3AE7F27F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4E6D612E" w14:textId="175243D6" w:rsidR="00301C8F" w:rsidRDefault="003339EE" w:rsidP="003339EE">
      <w:pPr>
        <w:rPr>
          <w:szCs w:val="22"/>
          <w:lang w:val="en-CA"/>
        </w:rPr>
      </w:pPr>
      <w:r w:rsidRPr="00726C9D">
        <w:rPr>
          <w:szCs w:val="22"/>
          <w:lang w:val="en-CA"/>
        </w:rPr>
        <w:t>The proposed method was integrated into the VTM</w:t>
      </w:r>
      <w:r>
        <w:rPr>
          <w:szCs w:val="22"/>
          <w:lang w:val="en-CA"/>
        </w:rPr>
        <w:t>5</w:t>
      </w:r>
      <w:r w:rsidR="007D05E1">
        <w:rPr>
          <w:szCs w:val="22"/>
          <w:lang w:val="en-CA"/>
        </w:rPr>
        <w:t>.0 reference software [3</w:t>
      </w:r>
      <w:r w:rsidRPr="00726C9D">
        <w:rPr>
          <w:szCs w:val="22"/>
          <w:lang w:val="en-CA"/>
        </w:rPr>
        <w:t>]. The coding results generated by the proposed method were evaluated against the anchor results generated by the unmodified VTM</w:t>
      </w:r>
      <w:r>
        <w:rPr>
          <w:szCs w:val="22"/>
          <w:lang w:val="en-CA"/>
        </w:rPr>
        <w:t>5</w:t>
      </w:r>
      <w:r w:rsidRPr="00726C9D">
        <w:rPr>
          <w:szCs w:val="22"/>
          <w:lang w:val="en-CA"/>
        </w:rPr>
        <w:t xml:space="preserve">.0 </w:t>
      </w:r>
      <w:r w:rsidR="00301C8F">
        <w:rPr>
          <w:szCs w:val="22"/>
          <w:lang w:val="en-CA"/>
        </w:rPr>
        <w:t xml:space="preserve">reference software </w:t>
      </w:r>
      <w:r w:rsidR="00301C8F" w:rsidRPr="00726C9D">
        <w:rPr>
          <w:szCs w:val="22"/>
          <w:lang w:val="en-CA"/>
        </w:rPr>
        <w:t>under th</w:t>
      </w:r>
      <w:r w:rsidR="00301C8F">
        <w:rPr>
          <w:szCs w:val="22"/>
          <w:lang w:val="en-CA"/>
        </w:rPr>
        <w:t>e SCC CTCs defined for CE8 in [4</w:t>
      </w:r>
      <w:r w:rsidR="006D231B">
        <w:rPr>
          <w:szCs w:val="22"/>
          <w:lang w:val="en-CA"/>
        </w:rPr>
        <w:t>][</w:t>
      </w:r>
      <w:r w:rsidR="00301C8F">
        <w:rPr>
          <w:szCs w:val="22"/>
          <w:lang w:val="en-CA"/>
        </w:rPr>
        <w:t>5</w:t>
      </w:r>
      <w:r w:rsidR="00301C8F" w:rsidRPr="00726C9D">
        <w:rPr>
          <w:szCs w:val="22"/>
          <w:lang w:val="en-CA"/>
        </w:rPr>
        <w:t>]</w:t>
      </w:r>
      <w:r w:rsidR="00301C8F">
        <w:rPr>
          <w:szCs w:val="22"/>
          <w:lang w:val="en-CA"/>
        </w:rPr>
        <w:t>. Table 1</w:t>
      </w:r>
      <w:r w:rsidRPr="00726C9D">
        <w:rPr>
          <w:szCs w:val="22"/>
          <w:lang w:val="en-CA"/>
        </w:rPr>
        <w:t xml:space="preserve"> </w:t>
      </w:r>
      <w:r w:rsidR="00301C8F">
        <w:rPr>
          <w:szCs w:val="22"/>
          <w:lang w:val="en-CA"/>
        </w:rPr>
        <w:t xml:space="preserve">first </w:t>
      </w:r>
      <w:r w:rsidRPr="00726C9D">
        <w:rPr>
          <w:szCs w:val="22"/>
          <w:lang w:val="en-CA"/>
        </w:rPr>
        <w:t>summarizes the experimental results</w:t>
      </w:r>
      <w:r w:rsidR="00301C8F">
        <w:rPr>
          <w:szCs w:val="22"/>
          <w:lang w:val="en-CA"/>
        </w:rPr>
        <w:t xml:space="preserve"> generated by the propo</w:t>
      </w:r>
      <w:r w:rsidR="00F33986">
        <w:rPr>
          <w:szCs w:val="22"/>
          <w:lang w:val="en-CA"/>
        </w:rPr>
        <w:t xml:space="preserve">sed method for </w:t>
      </w:r>
      <w:r w:rsidR="00301C8F">
        <w:rPr>
          <w:szCs w:val="22"/>
          <w:lang w:val="en-CA"/>
        </w:rPr>
        <w:t xml:space="preserve">coding </w:t>
      </w:r>
      <w:proofErr w:type="spellStart"/>
      <w:r w:rsidR="00301C8F" w:rsidRPr="00A54D3B">
        <w:rPr>
          <w:lang w:eastAsia="zh-TW"/>
        </w:rPr>
        <w:t>par_level_flag</w:t>
      </w:r>
      <w:proofErr w:type="spellEnd"/>
      <w:r w:rsidR="00F33986">
        <w:rPr>
          <w:lang w:eastAsia="zh-TW"/>
        </w:rPr>
        <w:t>[n] in</w:t>
      </w:r>
      <w:r w:rsidR="00301C8F">
        <w:rPr>
          <w:lang w:eastAsia="zh-TW"/>
        </w:rPr>
        <w:t xml:space="preserve"> a separate </w:t>
      </w:r>
      <w:proofErr w:type="spellStart"/>
      <w:r w:rsidR="00301C8F">
        <w:rPr>
          <w:szCs w:val="22"/>
          <w:lang w:val="en-CA"/>
        </w:rPr>
        <w:t>subblock</w:t>
      </w:r>
      <w:proofErr w:type="spellEnd"/>
      <w:r w:rsidR="00301C8F">
        <w:rPr>
          <w:szCs w:val="22"/>
          <w:lang w:val="en-CA"/>
        </w:rPr>
        <w:t xml:space="preserve"> coding pass after coding </w:t>
      </w:r>
      <w:proofErr w:type="spellStart"/>
      <w:r w:rsidR="00301C8F" w:rsidRPr="00901B03">
        <w:rPr>
          <w:color w:val="000000" w:themeColor="text1"/>
          <w:lang w:val="en-CA"/>
        </w:rPr>
        <w:t>abs_</w:t>
      </w:r>
      <w:r w:rsidR="00301C8F">
        <w:rPr>
          <w:color w:val="000000" w:themeColor="text1"/>
          <w:lang w:val="en-CA"/>
        </w:rPr>
        <w:t>level_gtx</w:t>
      </w:r>
      <w:r w:rsidR="00301C8F" w:rsidRPr="00901B03">
        <w:rPr>
          <w:color w:val="000000" w:themeColor="text1"/>
          <w:lang w:val="en-CA"/>
        </w:rPr>
        <w:t>_flag</w:t>
      </w:r>
      <w:proofErr w:type="spellEnd"/>
      <w:r w:rsidR="00301C8F">
        <w:rPr>
          <w:color w:val="000000" w:themeColor="text1"/>
          <w:lang w:val="en-CA"/>
        </w:rPr>
        <w:t>[n</w:t>
      </w:r>
      <w:proofErr w:type="gramStart"/>
      <w:r w:rsidR="00301C8F">
        <w:rPr>
          <w:color w:val="000000" w:themeColor="text1"/>
          <w:lang w:val="en-CA"/>
        </w:rPr>
        <w:t>][</w:t>
      </w:r>
      <w:proofErr w:type="gramEnd"/>
      <w:r w:rsidR="00301C8F">
        <w:rPr>
          <w:color w:val="000000" w:themeColor="text1"/>
          <w:lang w:val="en-CA"/>
        </w:rPr>
        <w:t>j]</w:t>
      </w:r>
      <w:r w:rsidR="00301C8F">
        <w:rPr>
          <w:szCs w:val="22"/>
          <w:lang w:val="en-CA"/>
        </w:rPr>
        <w:t xml:space="preserve">. Table 2 </w:t>
      </w:r>
      <w:r w:rsidR="00301C8F" w:rsidRPr="00726C9D">
        <w:rPr>
          <w:szCs w:val="22"/>
          <w:lang w:val="en-CA"/>
        </w:rPr>
        <w:t>summarizes the experimental results</w:t>
      </w:r>
      <w:r w:rsidR="00301C8F">
        <w:rPr>
          <w:szCs w:val="22"/>
          <w:lang w:val="en-CA"/>
        </w:rPr>
        <w:t xml:space="preserve"> generated by the proposed method further integrating coding </w:t>
      </w:r>
      <w:proofErr w:type="spellStart"/>
      <w:r w:rsidR="00301C8F" w:rsidRPr="00901B03">
        <w:rPr>
          <w:color w:val="000000" w:themeColor="text1"/>
          <w:lang w:val="en-CA"/>
        </w:rPr>
        <w:t>abs_</w:t>
      </w:r>
      <w:r w:rsidR="00301C8F">
        <w:rPr>
          <w:color w:val="000000" w:themeColor="text1"/>
          <w:lang w:val="en-CA"/>
        </w:rPr>
        <w:t>level_gtx</w:t>
      </w:r>
      <w:r w:rsidR="00301C8F" w:rsidRPr="00901B03">
        <w:rPr>
          <w:color w:val="000000" w:themeColor="text1"/>
          <w:lang w:val="en-CA"/>
        </w:rPr>
        <w:t>_flag</w:t>
      </w:r>
      <w:proofErr w:type="spellEnd"/>
      <w:r w:rsidR="00301C8F">
        <w:rPr>
          <w:color w:val="000000" w:themeColor="text1"/>
          <w:lang w:val="en-CA"/>
        </w:rPr>
        <w:t>[n</w:t>
      </w:r>
      <w:proofErr w:type="gramStart"/>
      <w:r w:rsidR="00301C8F">
        <w:rPr>
          <w:color w:val="000000" w:themeColor="text1"/>
          <w:lang w:val="en-CA"/>
        </w:rPr>
        <w:t>][</w:t>
      </w:r>
      <w:proofErr w:type="gramEnd"/>
      <w:r w:rsidR="00301C8F">
        <w:rPr>
          <w:color w:val="000000" w:themeColor="text1"/>
          <w:lang w:val="en-CA"/>
        </w:rPr>
        <w:t>j]</w:t>
      </w:r>
      <w:r w:rsidR="00C03AB2" w:rsidRPr="00C03AB2">
        <w:rPr>
          <w:color w:val="000000" w:themeColor="text1"/>
          <w:lang w:val="en-CA"/>
        </w:rPr>
        <w:t xml:space="preserve"> </w:t>
      </w:r>
      <w:r w:rsidR="00C03AB2">
        <w:rPr>
          <w:color w:val="000000" w:themeColor="text1"/>
          <w:lang w:val="en-CA"/>
        </w:rPr>
        <w:t>], j = 0..4,</w:t>
      </w:r>
      <w:r w:rsidR="00C03AB2">
        <w:rPr>
          <w:szCs w:val="22"/>
          <w:lang w:val="en-CA"/>
        </w:rPr>
        <w:t xml:space="preserve"> </w:t>
      </w:r>
      <w:r w:rsidR="00301C8F">
        <w:rPr>
          <w:color w:val="000000" w:themeColor="text1"/>
          <w:lang w:val="en-CA"/>
        </w:rPr>
        <w:t xml:space="preserve">into one </w:t>
      </w:r>
      <w:proofErr w:type="spellStart"/>
      <w:r w:rsidR="00E61663">
        <w:rPr>
          <w:color w:val="000000" w:themeColor="text1"/>
          <w:lang w:val="en-CA"/>
        </w:rPr>
        <w:t>subblock</w:t>
      </w:r>
      <w:proofErr w:type="spellEnd"/>
      <w:r w:rsidR="00E61663">
        <w:rPr>
          <w:color w:val="000000" w:themeColor="text1"/>
          <w:lang w:val="en-CA"/>
        </w:rPr>
        <w:t xml:space="preserve"> </w:t>
      </w:r>
      <w:r w:rsidR="00301C8F">
        <w:rPr>
          <w:color w:val="000000" w:themeColor="text1"/>
          <w:lang w:val="en-CA"/>
        </w:rPr>
        <w:t>coding pass.</w:t>
      </w:r>
    </w:p>
    <w:p w14:paraId="75514016" w14:textId="77777777" w:rsidR="00046000" w:rsidRDefault="003339EE" w:rsidP="00F33986">
      <w:pPr>
        <w:rPr>
          <w:szCs w:val="22"/>
          <w:lang w:val="en-CA"/>
        </w:rPr>
      </w:pPr>
      <w:r w:rsidRPr="00726C9D">
        <w:rPr>
          <w:szCs w:val="22"/>
          <w:lang w:val="en-CA"/>
        </w:rPr>
        <w:t>Please note the run time results are not reliable. The detailed simulation results can be found in the attached spread</w:t>
      </w:r>
      <w:r w:rsidR="00F16522">
        <w:rPr>
          <w:szCs w:val="22"/>
          <w:lang w:val="en-CA"/>
        </w:rPr>
        <w:t xml:space="preserve"> </w:t>
      </w:r>
      <w:r w:rsidRPr="00726C9D">
        <w:rPr>
          <w:szCs w:val="22"/>
          <w:lang w:val="en-CA"/>
        </w:rPr>
        <w:t>sheets.</w:t>
      </w:r>
    </w:p>
    <w:p w14:paraId="31B28A2D" w14:textId="77777777" w:rsidR="00046000" w:rsidRDefault="00046000" w:rsidP="00F33986">
      <w:pPr>
        <w:rPr>
          <w:szCs w:val="22"/>
          <w:lang w:val="en-CA"/>
        </w:rPr>
      </w:pPr>
    </w:p>
    <w:p w14:paraId="4B45BDF1" w14:textId="1309F0A5" w:rsidR="00F33986" w:rsidRDefault="00301C8F" w:rsidP="00F33986">
      <w:pPr>
        <w:rPr>
          <w:szCs w:val="22"/>
          <w:lang w:val="en-CA"/>
        </w:rPr>
      </w:pPr>
      <w:r>
        <w:rPr>
          <w:szCs w:val="22"/>
          <w:lang w:val="en-CA" w:eastAsia="zh-TW"/>
        </w:rPr>
        <w:t>Table 1</w:t>
      </w:r>
      <w:r w:rsidRPr="00726C9D">
        <w:rPr>
          <w:szCs w:val="22"/>
          <w:lang w:val="en-CA" w:eastAsia="zh-TW"/>
        </w:rPr>
        <w:t>: Summary of the average BD bitrate results using the proposed method</w:t>
      </w:r>
      <w:r>
        <w:rPr>
          <w:szCs w:val="22"/>
          <w:lang w:val="en-CA" w:eastAsia="zh-TW"/>
        </w:rPr>
        <w:t xml:space="preserve"> </w:t>
      </w:r>
      <w:r w:rsidR="00F33986">
        <w:rPr>
          <w:szCs w:val="22"/>
          <w:lang w:val="en-CA" w:eastAsia="zh-TW"/>
        </w:rPr>
        <w:t xml:space="preserve">by coding </w:t>
      </w:r>
      <w:proofErr w:type="spellStart"/>
      <w:r w:rsidR="00F33986" w:rsidRPr="00A54D3B">
        <w:rPr>
          <w:lang w:eastAsia="zh-TW"/>
        </w:rPr>
        <w:t>par_level_flag</w:t>
      </w:r>
      <w:proofErr w:type="spellEnd"/>
      <w:r w:rsidR="00F33986">
        <w:rPr>
          <w:lang w:eastAsia="zh-TW"/>
        </w:rPr>
        <w:t xml:space="preserve">[n] in a separate </w:t>
      </w:r>
      <w:proofErr w:type="spellStart"/>
      <w:r w:rsidR="00F33986">
        <w:rPr>
          <w:szCs w:val="22"/>
          <w:lang w:val="en-CA"/>
        </w:rPr>
        <w:t>subblock</w:t>
      </w:r>
      <w:proofErr w:type="spellEnd"/>
      <w:r w:rsidR="00F33986">
        <w:rPr>
          <w:szCs w:val="22"/>
          <w:lang w:val="en-CA"/>
        </w:rPr>
        <w:t xml:space="preserve"> coding pass after coding </w:t>
      </w:r>
      <w:proofErr w:type="spellStart"/>
      <w:r w:rsidR="00F33986" w:rsidRPr="00901B03">
        <w:rPr>
          <w:color w:val="000000" w:themeColor="text1"/>
          <w:lang w:val="en-CA"/>
        </w:rPr>
        <w:t>abs_</w:t>
      </w:r>
      <w:r w:rsidR="00F33986">
        <w:rPr>
          <w:color w:val="000000" w:themeColor="text1"/>
          <w:lang w:val="en-CA"/>
        </w:rPr>
        <w:t>level_gtx</w:t>
      </w:r>
      <w:r w:rsidR="00F33986" w:rsidRPr="00901B03">
        <w:rPr>
          <w:color w:val="000000" w:themeColor="text1"/>
          <w:lang w:val="en-CA"/>
        </w:rPr>
        <w:t>_flag</w:t>
      </w:r>
      <w:proofErr w:type="spellEnd"/>
      <w:r w:rsidR="00F33986">
        <w:rPr>
          <w:color w:val="000000" w:themeColor="text1"/>
          <w:lang w:val="en-CA"/>
        </w:rPr>
        <w:t>[n][j]</w:t>
      </w:r>
      <w:r w:rsidR="00F33986"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33986" w:rsidRPr="00F33986" w14:paraId="7AEDCF11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522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2A543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33986" w:rsidRPr="00F33986" w14:paraId="748F6122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C08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3EDC1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1A48D291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475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52D2E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71D80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78BABD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A0C1C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37807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7811D4A6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183BA9" w14:textId="18B8E10C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B5C0A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AC7CB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386ACA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65B51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E0971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33986" w:rsidRPr="00F33986" w14:paraId="2897D266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17EF7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49CE1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7434D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1C69A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0D4EE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98F91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3986" w:rsidRPr="00F33986" w14:paraId="7D439B5B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68F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1BE59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33986" w:rsidRPr="00F33986" w14:paraId="335C59E0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F98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90997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4757C160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B29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FFA73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BDCAF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1FEFC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3E3F7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14BB0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26DD13AF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4B6698" w14:textId="079E4ADA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AB8E7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853C6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6A244A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FEF6A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48973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F33986" w:rsidRPr="00F33986" w14:paraId="66BA5D3E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48F51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EF6F5D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900DD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70B14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4DAA0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112C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33986" w:rsidRPr="00F33986" w14:paraId="41BC641C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048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F2127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33986" w:rsidRPr="00F33986" w14:paraId="2FF7C232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551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177A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6BCA60BA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B60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12124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53E37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4941FD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755BE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529FD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733D3549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75B4AA" w14:textId="5EAA373B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A0B01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90C73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364BF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0C10D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EDDCD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3986" w:rsidRPr="00F33986" w14:paraId="7468C02F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3218ED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F2E2B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EF425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D0091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F9DE9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DD573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3577376E" w14:textId="4315A874" w:rsidR="00D168DD" w:rsidRDefault="00D168DD" w:rsidP="00C562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815783" w14:textId="10071C47" w:rsidR="00046000" w:rsidRDefault="00046000" w:rsidP="00C562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8297F71" w14:textId="22A76B6B" w:rsidR="00F33986" w:rsidRDefault="00F33986" w:rsidP="00F33986">
      <w:pPr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D168DD">
        <w:rPr>
          <w:szCs w:val="22"/>
          <w:lang w:val="en-CA" w:eastAsia="zh-TW"/>
        </w:rPr>
        <w:t>2</w:t>
      </w:r>
      <w:r w:rsidRPr="00726C9D">
        <w:rPr>
          <w:szCs w:val="22"/>
          <w:lang w:val="en-CA" w:eastAsia="zh-TW"/>
        </w:rPr>
        <w:t>: Summary of the average BD bitrate results using the proposed method</w:t>
      </w:r>
      <w:r>
        <w:rPr>
          <w:szCs w:val="22"/>
          <w:lang w:val="en-CA" w:eastAsia="zh-TW"/>
        </w:rPr>
        <w:t xml:space="preserve"> by 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 in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after 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 xml:space="preserve">[n][j] and 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[n][j] in a single pass</w:t>
      </w:r>
      <w:r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33986" w:rsidRPr="00F33986" w14:paraId="3A5B08B4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595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1EEC4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33986" w:rsidRPr="00F33986" w14:paraId="6DD9575B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C1F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434C7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7CC53115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2E0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669E3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D0E3F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C5A2B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FF29B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F0C51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0C8ECD54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F78F1A" w14:textId="30EC31B3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39ACE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AA758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6AA51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4B306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8DA8B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3986" w:rsidRPr="00F33986" w14:paraId="052492E4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67B64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C7B1E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01DAE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37382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728D4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2DDD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3986" w:rsidRPr="00F33986" w14:paraId="067E94F2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E0E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7736C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33986" w:rsidRPr="00F33986" w14:paraId="6BAB6D7A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B10D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A90ED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23615D04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C89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826E9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D88F3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FBD37A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ECE8A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A5455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594B1173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BBCF33" w14:textId="703B6569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089DD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9AF69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F2403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965D8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8E5B2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3986" w:rsidRPr="00F33986" w14:paraId="643EF9BD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E94A6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D86B9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A5858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018DC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A8C21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29D78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3986" w:rsidRPr="00F33986" w14:paraId="2526BD45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A65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9E54C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33986" w:rsidRPr="00F33986" w14:paraId="3195756D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C04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D8572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701A505D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97C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B9D4E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29AEC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231B1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D2A1B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93907A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0DC19D6B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956FB1" w14:textId="31AE4EA1" w:rsidR="00F33986" w:rsidRPr="00046000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EACE1D" w14:textId="070B361B" w:rsidR="00F33986" w:rsidRPr="00046000" w:rsidRDefault="00D21068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</w:t>
            </w:r>
            <w:r w:rsidR="00F33986"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F20F31" w14:textId="54276573" w:rsidR="00F33986" w:rsidRPr="00046000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</w:t>
            </w:r>
            <w:r w:rsidR="00D2106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3DB0C7" w14:textId="066BDD19" w:rsidR="00F33986" w:rsidRPr="00046000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</w:t>
            </w:r>
            <w:r w:rsidR="00D2106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0.43</w:t>
            </w: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B3A460" w14:textId="730DC645" w:rsidR="00F33986" w:rsidRPr="00046000" w:rsidRDefault="00D21068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</w:t>
            </w:r>
            <w:r w:rsidR="00F33986"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B5C7E0" w14:textId="727C3C20" w:rsidR="00F33986" w:rsidRPr="00046000" w:rsidRDefault="00D21068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</w:t>
            </w:r>
            <w:r w:rsidR="00F33986"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F33986" w:rsidRPr="00F33986" w14:paraId="1F4A835F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C0B87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714F4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FA0F8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33BB7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AB87E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89107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58B399B5" w14:textId="77777777" w:rsidR="00301C8F" w:rsidRDefault="00301C8F" w:rsidP="009234A5">
      <w:pPr>
        <w:rPr>
          <w:szCs w:val="22"/>
          <w:lang w:val="en-CA"/>
        </w:rPr>
      </w:pPr>
    </w:p>
    <w:p w14:paraId="223658F0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2ACEFB8C" w14:textId="797F1F07" w:rsidR="00E12884" w:rsidRDefault="00E12884" w:rsidP="009234A5">
      <w:pPr>
        <w:rPr>
          <w:szCs w:val="22"/>
        </w:rPr>
      </w:pPr>
      <w:r w:rsidRPr="00726C9D">
        <w:rPr>
          <w:szCs w:val="22"/>
        </w:rPr>
        <w:t>This contribution</w:t>
      </w:r>
      <w:r>
        <w:rPr>
          <w:szCs w:val="22"/>
        </w:rPr>
        <w:t xml:space="preserve"> proposes </w:t>
      </w:r>
      <w:r w:rsidRPr="007D05E1">
        <w:rPr>
          <w:szCs w:val="22"/>
        </w:rPr>
        <w:t xml:space="preserve">modified </w:t>
      </w:r>
      <w:proofErr w:type="spellStart"/>
      <w:r w:rsidRPr="007D05E1">
        <w:rPr>
          <w:szCs w:val="22"/>
        </w:rPr>
        <w:t>subblock</w:t>
      </w:r>
      <w:proofErr w:type="spellEnd"/>
      <w:r w:rsidRPr="007D05E1">
        <w:rPr>
          <w:szCs w:val="22"/>
        </w:rPr>
        <w:t xml:space="preserve"> coding passes for coding TS residual</w:t>
      </w:r>
      <w:r w:rsidRPr="00726C9D">
        <w:rPr>
          <w:szCs w:val="22"/>
        </w:rPr>
        <w:t>.</w:t>
      </w:r>
      <w:r>
        <w:rPr>
          <w:szCs w:val="22"/>
        </w:rPr>
        <w:t xml:space="preserve"> </w:t>
      </w:r>
      <w:r w:rsidR="00FC2AD9">
        <w:rPr>
          <w:szCs w:val="22"/>
        </w:rPr>
        <w:t xml:space="preserve">The experimental results show that the proposed modification for coding </w:t>
      </w:r>
      <w:proofErr w:type="spellStart"/>
      <w:r w:rsidR="00FC2AD9" w:rsidRPr="00A54D3B">
        <w:rPr>
          <w:lang w:eastAsia="zh-TW"/>
        </w:rPr>
        <w:t>par_level_flag</w:t>
      </w:r>
      <w:proofErr w:type="spellEnd"/>
      <w:r w:rsidR="00FC2AD9">
        <w:rPr>
          <w:szCs w:val="22"/>
        </w:rPr>
        <w:t xml:space="preserve"> slightly improves BD bitrate performance </w:t>
      </w:r>
      <w:r w:rsidR="00FC2AD9">
        <w:rPr>
          <w:color w:val="000000" w:themeColor="text1"/>
          <w:lang w:val="en-CA"/>
        </w:rPr>
        <w:t>under the SCC CTCs</w:t>
      </w:r>
      <w:r w:rsidR="00FC2AD9">
        <w:rPr>
          <w:szCs w:val="22"/>
        </w:rPr>
        <w:t xml:space="preserve">. The proposed modification for integrating </w:t>
      </w:r>
      <w:r w:rsidR="00FC2AD9">
        <w:rPr>
          <w:szCs w:val="22"/>
          <w:lang w:val="en-CA"/>
        </w:rPr>
        <w:t xml:space="preserve">the multiple </w:t>
      </w:r>
      <w:proofErr w:type="spellStart"/>
      <w:r w:rsidR="00FC2AD9">
        <w:rPr>
          <w:szCs w:val="22"/>
          <w:lang w:val="en-CA"/>
        </w:rPr>
        <w:t>subblock</w:t>
      </w:r>
      <w:proofErr w:type="spellEnd"/>
      <w:r w:rsidR="00FC2AD9">
        <w:rPr>
          <w:szCs w:val="22"/>
          <w:lang w:val="en-CA"/>
        </w:rPr>
        <w:t xml:space="preserve"> passes for</w:t>
      </w:r>
      <w:r w:rsidR="00FC2AD9">
        <w:rPr>
          <w:szCs w:val="22"/>
        </w:rPr>
        <w:t xml:space="preserve"> </w:t>
      </w:r>
      <w:proofErr w:type="spellStart"/>
      <w:r w:rsidR="00FC2AD9" w:rsidRPr="00901B03">
        <w:rPr>
          <w:color w:val="000000" w:themeColor="text1"/>
          <w:lang w:val="en-CA"/>
        </w:rPr>
        <w:t>abs_</w:t>
      </w:r>
      <w:r w:rsidR="00FC2AD9">
        <w:rPr>
          <w:color w:val="000000" w:themeColor="text1"/>
          <w:lang w:val="en-CA"/>
        </w:rPr>
        <w:t>level_gtx</w:t>
      </w:r>
      <w:r w:rsidR="00FC2AD9" w:rsidRPr="00901B03">
        <w:rPr>
          <w:color w:val="000000" w:themeColor="text1"/>
          <w:lang w:val="en-CA"/>
        </w:rPr>
        <w:t>_flag</w:t>
      </w:r>
      <w:proofErr w:type="spellEnd"/>
      <w:r w:rsidR="00FC2AD9">
        <w:rPr>
          <w:color w:val="000000" w:themeColor="text1"/>
          <w:lang w:val="en-CA"/>
        </w:rPr>
        <w:t>[n</w:t>
      </w:r>
      <w:proofErr w:type="gramStart"/>
      <w:r w:rsidR="00FC2AD9">
        <w:rPr>
          <w:color w:val="000000" w:themeColor="text1"/>
          <w:lang w:val="en-CA"/>
        </w:rPr>
        <w:t>][</w:t>
      </w:r>
      <w:proofErr w:type="gramEnd"/>
      <w:r w:rsidR="00FC2AD9">
        <w:rPr>
          <w:color w:val="000000" w:themeColor="text1"/>
          <w:lang w:val="en-CA"/>
        </w:rPr>
        <w:t xml:space="preserve">j]. j = 0..4, into one single </w:t>
      </w:r>
      <w:proofErr w:type="spellStart"/>
      <w:r w:rsidR="00FC2AD9">
        <w:rPr>
          <w:color w:val="000000" w:themeColor="text1"/>
          <w:lang w:val="en-CA"/>
        </w:rPr>
        <w:t>subblock</w:t>
      </w:r>
      <w:proofErr w:type="spellEnd"/>
      <w:r w:rsidR="00FC2AD9">
        <w:rPr>
          <w:color w:val="000000" w:themeColor="text1"/>
          <w:lang w:val="en-CA"/>
        </w:rPr>
        <w:t xml:space="preserve"> coding pass leads to negligible impacts on BD bitrate performance under the SCC CTCs while reducing the number of </w:t>
      </w:r>
      <w:proofErr w:type="spellStart"/>
      <w:r w:rsidR="00FC2AD9">
        <w:rPr>
          <w:color w:val="000000" w:themeColor="text1"/>
          <w:lang w:val="en-CA"/>
        </w:rPr>
        <w:t>subblock</w:t>
      </w:r>
      <w:proofErr w:type="spellEnd"/>
      <w:r w:rsidR="00FC2AD9">
        <w:rPr>
          <w:color w:val="000000" w:themeColor="text1"/>
          <w:lang w:val="en-CA"/>
        </w:rPr>
        <w:t xml:space="preserve"> coding passes by </w:t>
      </w:r>
      <w:r w:rsidR="00BF1EC7">
        <w:rPr>
          <w:color w:val="000000" w:themeColor="text1"/>
          <w:lang w:val="en-CA"/>
        </w:rPr>
        <w:t>three</w:t>
      </w:r>
      <w:r w:rsidR="00FC2AD9">
        <w:rPr>
          <w:color w:val="000000" w:themeColor="text1"/>
          <w:lang w:val="en-CA"/>
        </w:rPr>
        <w:t>.</w:t>
      </w:r>
    </w:p>
    <w:p w14:paraId="68865E45" w14:textId="77777777" w:rsidR="00FC2AD9" w:rsidRPr="00FC2AD9" w:rsidRDefault="00FC2AD9" w:rsidP="009234A5">
      <w:pPr>
        <w:rPr>
          <w:szCs w:val="22"/>
        </w:rPr>
      </w:pPr>
    </w:p>
    <w:p w14:paraId="73768C2E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5ECB5D3" w14:textId="34BD55DC" w:rsidR="00F86FC5" w:rsidRDefault="00F86FC5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2" w:name="_Ref517546129"/>
      <w:r w:rsidRPr="00A106F2">
        <w:rPr>
          <w:szCs w:val="22"/>
          <w:lang w:val="en-CA"/>
        </w:rPr>
        <w:t xml:space="preserve">B. Bross, J. Chen, and S. Liu </w:t>
      </w:r>
      <w:r w:rsidR="00125EF9">
        <w:rPr>
          <w:szCs w:val="22"/>
          <w:lang w:val="en-CA"/>
        </w:rPr>
        <w:t>“Versatile Video Coding (Draft 5</w:t>
      </w:r>
      <w:r w:rsidRPr="00A106F2">
        <w:rPr>
          <w:szCs w:val="22"/>
          <w:lang w:val="en-CA"/>
        </w:rPr>
        <w:t>),” Document of Joint Video Experts Team of ITU-T SG16 WP3 an</w:t>
      </w:r>
      <w:r w:rsidR="00125EF9">
        <w:rPr>
          <w:szCs w:val="22"/>
          <w:lang w:val="en-CA"/>
        </w:rPr>
        <w:t xml:space="preserve">d ISO/IEC JTC1/SC29/WG11, JVET-N1001, </w:t>
      </w:r>
      <w:r w:rsidR="00125EF9">
        <w:t>14th</w:t>
      </w:r>
      <w:r w:rsidR="00125EF9" w:rsidRPr="00B648F1">
        <w:t xml:space="preserve"> Meeting: </w:t>
      </w:r>
      <w:r w:rsidR="00125EF9">
        <w:rPr>
          <w:lang w:val="en-CA"/>
        </w:rPr>
        <w:t>Geneva</w:t>
      </w:r>
      <w:r w:rsidR="00125EF9" w:rsidRPr="00B57A23">
        <w:rPr>
          <w:lang w:val="en-CA"/>
        </w:rPr>
        <w:t xml:space="preserve">, </w:t>
      </w:r>
      <w:r w:rsidR="00125EF9">
        <w:rPr>
          <w:lang w:val="en-CA"/>
        </w:rPr>
        <w:t>CH</w:t>
      </w:r>
      <w:r w:rsidR="00125EF9" w:rsidRPr="00B57A23">
        <w:rPr>
          <w:lang w:val="en-CA"/>
        </w:rPr>
        <w:t xml:space="preserve">, </w:t>
      </w:r>
      <w:r w:rsidR="00125EF9">
        <w:rPr>
          <w:lang w:val="en-CA"/>
        </w:rPr>
        <w:t>19</w:t>
      </w:r>
      <w:r w:rsidR="00125EF9" w:rsidRPr="00B57A23">
        <w:rPr>
          <w:lang w:val="en-CA"/>
        </w:rPr>
        <w:t>–</w:t>
      </w:r>
      <w:r w:rsidR="00125EF9">
        <w:rPr>
          <w:lang w:val="en-CA"/>
        </w:rPr>
        <w:t>27</w:t>
      </w:r>
      <w:r w:rsidR="00125EF9" w:rsidRPr="00B57A23">
        <w:rPr>
          <w:lang w:val="en-CA"/>
        </w:rPr>
        <w:t xml:space="preserve"> </w:t>
      </w:r>
      <w:r w:rsidR="00125EF9">
        <w:rPr>
          <w:lang w:val="en-CA"/>
        </w:rPr>
        <w:t>March</w:t>
      </w:r>
      <w:r w:rsidR="00125EF9" w:rsidRPr="00B57A23">
        <w:rPr>
          <w:lang w:val="en-CA"/>
        </w:rPr>
        <w:t xml:space="preserve"> 201</w:t>
      </w:r>
      <w:r w:rsidR="00125EF9">
        <w:rPr>
          <w:lang w:val="en-CA"/>
        </w:rPr>
        <w:t>9</w:t>
      </w:r>
      <w:r w:rsidRPr="00A106F2">
        <w:rPr>
          <w:szCs w:val="22"/>
          <w:lang w:val="en-CA"/>
        </w:rPr>
        <w:t>.</w:t>
      </w:r>
    </w:p>
    <w:p w14:paraId="0F7B1B33" w14:textId="7597F28C" w:rsidR="003339EE" w:rsidRDefault="0069177D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7D05E1">
        <w:rPr>
          <w:szCs w:val="22"/>
          <w:lang w:val="en-CA"/>
        </w:rPr>
        <w:t>H. Schwarz, M. Coban, “</w:t>
      </w:r>
      <w:r w:rsidR="007D05E1" w:rsidRPr="007D05E1">
        <w:rPr>
          <w:szCs w:val="22"/>
          <w:lang w:val="en-CA"/>
        </w:rPr>
        <w:t>Description of Core Experiment 7 (CE7): Quantization and coefficient coding</w:t>
      </w:r>
      <w:r w:rsidR="007D05E1">
        <w:rPr>
          <w:szCs w:val="22"/>
          <w:lang w:val="en-CA"/>
        </w:rPr>
        <w:t>,</w:t>
      </w:r>
      <w:r w:rsidR="007D05E1" w:rsidRPr="007D05E1">
        <w:rPr>
          <w:szCs w:val="22"/>
          <w:lang w:val="en-CA"/>
        </w:rPr>
        <w:t xml:space="preserve">” </w:t>
      </w:r>
      <w:r w:rsidR="007D05E1" w:rsidRPr="00A106F2">
        <w:rPr>
          <w:szCs w:val="22"/>
          <w:lang w:val="en-CA"/>
        </w:rPr>
        <w:t>Document of Joint Video Experts Team of ITU-T SG16 WP3 an</w:t>
      </w:r>
      <w:r w:rsidR="007D05E1">
        <w:rPr>
          <w:szCs w:val="22"/>
          <w:lang w:val="en-CA"/>
        </w:rPr>
        <w:t>d ISO/IEC JTC1/SC29/WG11, JVET-N</w:t>
      </w:r>
      <w:r w:rsidR="007D05E1" w:rsidRPr="00A106F2">
        <w:rPr>
          <w:szCs w:val="22"/>
          <w:lang w:val="en-CA"/>
        </w:rPr>
        <w:t>1028,</w:t>
      </w:r>
      <w:r w:rsidR="007D05E1" w:rsidRPr="00125EF9">
        <w:rPr>
          <w:lang w:val="en-CA"/>
        </w:rPr>
        <w:t xml:space="preserve"> </w:t>
      </w:r>
      <w:r w:rsidR="007D05E1" w:rsidRPr="007703FD">
        <w:rPr>
          <w:lang w:val="en-CA"/>
        </w:rPr>
        <w:t>14th Meeting: Geneva, CH, 19–27 March 2019</w:t>
      </w:r>
      <w:r w:rsidR="007D05E1" w:rsidRPr="00A106F2">
        <w:rPr>
          <w:szCs w:val="22"/>
          <w:lang w:val="en-CA"/>
        </w:rPr>
        <w:t>.</w:t>
      </w:r>
    </w:p>
    <w:p w14:paraId="050835E6" w14:textId="6093E6A1" w:rsidR="00F86FC5" w:rsidRDefault="00F86FC5" w:rsidP="00F86FC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F3568B">
        <w:rPr>
          <w:szCs w:val="22"/>
          <w:lang w:val="en-CA"/>
        </w:rPr>
        <w:t>VTM</w:t>
      </w:r>
      <w:r w:rsidR="00125EF9">
        <w:rPr>
          <w:szCs w:val="22"/>
          <w:lang w:val="en-CA"/>
        </w:rPr>
        <w:t>5</w:t>
      </w:r>
      <w:r w:rsidRPr="00F3568B">
        <w:rPr>
          <w:szCs w:val="22"/>
          <w:lang w:val="en-CA"/>
        </w:rPr>
        <w:t>.0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Start w:id="3" w:name="_Ref531871856"/>
      <w:bookmarkStart w:id="4" w:name="_Ref517546181"/>
      <w:bookmarkEnd w:id="2"/>
      <w:r w:rsidR="00C2054F">
        <w:rPr>
          <w:szCs w:val="22"/>
          <w:lang w:val="en-CA"/>
        </w:rPr>
        <w:fldChar w:fldCharType="begin"/>
      </w:r>
      <w:r w:rsidR="00C2054F">
        <w:rPr>
          <w:szCs w:val="22"/>
          <w:lang w:val="en-CA"/>
        </w:rPr>
        <w:instrText xml:space="preserve"> HYPERLINK "</w:instrText>
      </w:r>
      <w:r w:rsidR="00C2054F" w:rsidRPr="00C2054F">
        <w:rPr>
          <w:szCs w:val="22"/>
          <w:lang w:val="en-CA"/>
        </w:rPr>
        <w:instrText>https://vcgit.hhi.fraunhofer.de/jvet/VVCSoftware_VTM/tags/VTM5</w:instrText>
      </w:r>
      <w:r w:rsidR="00C2054F" w:rsidRPr="007F6060">
        <w:rPr>
          <w:szCs w:val="22"/>
          <w:lang w:val="en-CA"/>
        </w:rPr>
        <w:instrText>.0</w:instrText>
      </w:r>
      <w:r w:rsidR="00C2054F">
        <w:rPr>
          <w:szCs w:val="22"/>
          <w:lang w:val="en-CA"/>
        </w:rPr>
        <w:instrText xml:space="preserve">" </w:instrText>
      </w:r>
      <w:r w:rsidR="00C2054F">
        <w:rPr>
          <w:szCs w:val="22"/>
          <w:lang w:val="en-CA"/>
        </w:rPr>
        <w:fldChar w:fldCharType="separate"/>
      </w:r>
      <w:r w:rsidR="00C2054F" w:rsidRPr="000F673C">
        <w:rPr>
          <w:rStyle w:val="Hyperlink"/>
          <w:szCs w:val="22"/>
          <w:lang w:val="en-CA"/>
        </w:rPr>
        <w:t>https://vcgit.hhi.fraunhofer.de/jvet/VVCSoftware_VTM/tags/VTM5.0</w:t>
      </w:r>
      <w:r w:rsidR="00C2054F">
        <w:rPr>
          <w:szCs w:val="22"/>
          <w:lang w:val="en-CA"/>
        </w:rPr>
        <w:fldChar w:fldCharType="end"/>
      </w:r>
    </w:p>
    <w:p w14:paraId="6EC178DE" w14:textId="5DA3F26C" w:rsidR="00C2054F" w:rsidRPr="00152E67" w:rsidRDefault="0069177D" w:rsidP="00F86FC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C2054F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JVET-N1010.</w:t>
      </w:r>
    </w:p>
    <w:p w14:paraId="27086EA8" w14:textId="1A2F10F8" w:rsidR="00F86FC5" w:rsidRPr="007F6060" w:rsidRDefault="00F86FC5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End w:id="3"/>
      <w:bookmarkEnd w:id="4"/>
      <w:r w:rsidRPr="00A106F2">
        <w:rPr>
          <w:szCs w:val="22"/>
          <w:lang w:val="en-CA"/>
        </w:rPr>
        <w:t>X. Xu, Y.-H. Chao, Y.-C. Sun, and J. Xu, “Description of Core Experiment 8 (CE8): Screen Content Coding Tools,” Document of Joint Video Experts Team of ITU-T SG16 WP3 an</w:t>
      </w:r>
      <w:r w:rsidR="00125EF9">
        <w:rPr>
          <w:szCs w:val="22"/>
          <w:lang w:val="en-CA"/>
        </w:rPr>
        <w:t>d ISO/IEC JTC1/SC29/WG11, JVET-N</w:t>
      </w:r>
      <w:r w:rsidRPr="00A106F2">
        <w:rPr>
          <w:szCs w:val="22"/>
          <w:lang w:val="en-CA"/>
        </w:rPr>
        <w:t>1028,</w:t>
      </w:r>
      <w:r w:rsidR="00125EF9" w:rsidRPr="00125EF9">
        <w:rPr>
          <w:lang w:val="en-CA"/>
        </w:rPr>
        <w:t xml:space="preserve"> </w:t>
      </w:r>
      <w:r w:rsidR="00125EF9" w:rsidRPr="007703FD">
        <w:rPr>
          <w:lang w:val="en-CA"/>
        </w:rPr>
        <w:t>14th Meeting: Geneva, CH, 19–27 March 2019</w:t>
      </w:r>
      <w:r w:rsidRPr="00A106F2">
        <w:rPr>
          <w:szCs w:val="22"/>
          <w:lang w:val="en-CA"/>
        </w:rPr>
        <w:t>.</w:t>
      </w:r>
    </w:p>
    <w:p w14:paraId="5AAD5E92" w14:textId="77777777" w:rsidR="00F86FC5" w:rsidRPr="005B217D" w:rsidRDefault="00F86FC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DE2F23" w:rsidR="00342FF4" w:rsidRPr="00F86FC5" w:rsidRDefault="00F86FC5" w:rsidP="009234A5">
      <w:pPr>
        <w:rPr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5" w:name="_GoBack"/>
      <w:bookmarkEnd w:id="5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D02D8" w14:textId="77777777" w:rsidR="00513F95" w:rsidRDefault="00513F95">
      <w:r>
        <w:separator/>
      </w:r>
    </w:p>
  </w:endnote>
  <w:endnote w:type="continuationSeparator" w:id="0">
    <w:p w14:paraId="16EE8A19" w14:textId="77777777" w:rsidR="00513F95" w:rsidRDefault="0051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27A4A55" w:rsidR="00301C8F" w:rsidRPr="00C00DDE" w:rsidRDefault="00301C8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5621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6000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CDA79" w14:textId="77777777" w:rsidR="00513F95" w:rsidRDefault="00513F95">
      <w:r>
        <w:separator/>
      </w:r>
    </w:p>
  </w:footnote>
  <w:footnote w:type="continuationSeparator" w:id="0">
    <w:p w14:paraId="7D16D8E6" w14:textId="77777777" w:rsidR="00513F95" w:rsidRDefault="00513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000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5EF9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8F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E12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0F58"/>
    <w:rsid w:val="002D0AF6"/>
    <w:rsid w:val="002F164D"/>
    <w:rsid w:val="00301C8F"/>
    <w:rsid w:val="003021BC"/>
    <w:rsid w:val="00306206"/>
    <w:rsid w:val="003109B4"/>
    <w:rsid w:val="00317D85"/>
    <w:rsid w:val="00327C56"/>
    <w:rsid w:val="003315A1"/>
    <w:rsid w:val="003339EE"/>
    <w:rsid w:val="003373EC"/>
    <w:rsid w:val="00342FF4"/>
    <w:rsid w:val="00344E5A"/>
    <w:rsid w:val="00346148"/>
    <w:rsid w:val="003669EA"/>
    <w:rsid w:val="003706CC"/>
    <w:rsid w:val="00373BA2"/>
    <w:rsid w:val="00377710"/>
    <w:rsid w:val="003A2D8E"/>
    <w:rsid w:val="003A7CE6"/>
    <w:rsid w:val="003C20E4"/>
    <w:rsid w:val="003D6342"/>
    <w:rsid w:val="003E6F90"/>
    <w:rsid w:val="003E73ED"/>
    <w:rsid w:val="003F0178"/>
    <w:rsid w:val="003F5D0F"/>
    <w:rsid w:val="00414101"/>
    <w:rsid w:val="004219CF"/>
    <w:rsid w:val="004234F0"/>
    <w:rsid w:val="00433DDB"/>
    <w:rsid w:val="00435A29"/>
    <w:rsid w:val="00436393"/>
    <w:rsid w:val="00437619"/>
    <w:rsid w:val="00465A1E"/>
    <w:rsid w:val="0049445A"/>
    <w:rsid w:val="004A2A63"/>
    <w:rsid w:val="004B210C"/>
    <w:rsid w:val="004C0C26"/>
    <w:rsid w:val="004C4978"/>
    <w:rsid w:val="004D405F"/>
    <w:rsid w:val="004E4F4F"/>
    <w:rsid w:val="004E6789"/>
    <w:rsid w:val="004F61E3"/>
    <w:rsid w:val="00502E10"/>
    <w:rsid w:val="00504B5F"/>
    <w:rsid w:val="0051015C"/>
    <w:rsid w:val="00513F95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199"/>
    <w:rsid w:val="005D3F64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77D"/>
    <w:rsid w:val="006C5D39"/>
    <w:rsid w:val="006D231B"/>
    <w:rsid w:val="006D6D9B"/>
    <w:rsid w:val="006E2810"/>
    <w:rsid w:val="006E5417"/>
    <w:rsid w:val="006F0794"/>
    <w:rsid w:val="006F7528"/>
    <w:rsid w:val="007023DE"/>
    <w:rsid w:val="00712F60"/>
    <w:rsid w:val="00720E3B"/>
    <w:rsid w:val="00737FC3"/>
    <w:rsid w:val="0074393F"/>
    <w:rsid w:val="00745F6B"/>
    <w:rsid w:val="0075175B"/>
    <w:rsid w:val="0075585E"/>
    <w:rsid w:val="00763FBB"/>
    <w:rsid w:val="00770571"/>
    <w:rsid w:val="007768FF"/>
    <w:rsid w:val="007824D3"/>
    <w:rsid w:val="00796EE3"/>
    <w:rsid w:val="007A574A"/>
    <w:rsid w:val="007A7D29"/>
    <w:rsid w:val="007B4AB8"/>
    <w:rsid w:val="007D05E1"/>
    <w:rsid w:val="007D1181"/>
    <w:rsid w:val="007E01A3"/>
    <w:rsid w:val="007F1F8B"/>
    <w:rsid w:val="007F67A1"/>
    <w:rsid w:val="00811C05"/>
    <w:rsid w:val="00813DDB"/>
    <w:rsid w:val="008206C8"/>
    <w:rsid w:val="0086387C"/>
    <w:rsid w:val="00874A6C"/>
    <w:rsid w:val="00876B3D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02A"/>
    <w:rsid w:val="00955F6D"/>
    <w:rsid w:val="00977C16"/>
    <w:rsid w:val="0098551D"/>
    <w:rsid w:val="00985DCB"/>
    <w:rsid w:val="0099518F"/>
    <w:rsid w:val="009A523D"/>
    <w:rsid w:val="009B02A1"/>
    <w:rsid w:val="009B3361"/>
    <w:rsid w:val="009B447B"/>
    <w:rsid w:val="009B7F3F"/>
    <w:rsid w:val="009D7CE6"/>
    <w:rsid w:val="009E13B8"/>
    <w:rsid w:val="009F266B"/>
    <w:rsid w:val="009F496B"/>
    <w:rsid w:val="00A01439"/>
    <w:rsid w:val="00A02E61"/>
    <w:rsid w:val="00A05CFF"/>
    <w:rsid w:val="00A12AF4"/>
    <w:rsid w:val="00A13048"/>
    <w:rsid w:val="00A4225F"/>
    <w:rsid w:val="00A46843"/>
    <w:rsid w:val="00A56B97"/>
    <w:rsid w:val="00A6093D"/>
    <w:rsid w:val="00A767DC"/>
    <w:rsid w:val="00A76A6D"/>
    <w:rsid w:val="00A83253"/>
    <w:rsid w:val="00A9587B"/>
    <w:rsid w:val="00AA0751"/>
    <w:rsid w:val="00AA6E84"/>
    <w:rsid w:val="00AB0D30"/>
    <w:rsid w:val="00AB1A1C"/>
    <w:rsid w:val="00AD05A8"/>
    <w:rsid w:val="00AE341B"/>
    <w:rsid w:val="00AF1F78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F6D"/>
    <w:rsid w:val="00BC5AFD"/>
    <w:rsid w:val="00BE409F"/>
    <w:rsid w:val="00BF1EC7"/>
    <w:rsid w:val="00C00DDE"/>
    <w:rsid w:val="00C03AB2"/>
    <w:rsid w:val="00C04F43"/>
    <w:rsid w:val="00C0609D"/>
    <w:rsid w:val="00C10D6C"/>
    <w:rsid w:val="00C115AB"/>
    <w:rsid w:val="00C2054F"/>
    <w:rsid w:val="00C26CCB"/>
    <w:rsid w:val="00C30249"/>
    <w:rsid w:val="00C3723B"/>
    <w:rsid w:val="00C42466"/>
    <w:rsid w:val="00C56212"/>
    <w:rsid w:val="00C606C9"/>
    <w:rsid w:val="00C80288"/>
    <w:rsid w:val="00C84003"/>
    <w:rsid w:val="00C84370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8DD"/>
    <w:rsid w:val="00D21068"/>
    <w:rsid w:val="00D446EC"/>
    <w:rsid w:val="00D51BF0"/>
    <w:rsid w:val="00D531DB"/>
    <w:rsid w:val="00D55942"/>
    <w:rsid w:val="00D7548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2884"/>
    <w:rsid w:val="00E262D4"/>
    <w:rsid w:val="00E30264"/>
    <w:rsid w:val="00E36250"/>
    <w:rsid w:val="00E47F2D"/>
    <w:rsid w:val="00E54511"/>
    <w:rsid w:val="00E60EDC"/>
    <w:rsid w:val="00E61663"/>
    <w:rsid w:val="00E61DAC"/>
    <w:rsid w:val="00E72B80"/>
    <w:rsid w:val="00E73113"/>
    <w:rsid w:val="00E75FE3"/>
    <w:rsid w:val="00E86C4C"/>
    <w:rsid w:val="00E907A3"/>
    <w:rsid w:val="00EA5AE0"/>
    <w:rsid w:val="00EB35D1"/>
    <w:rsid w:val="00EB56E1"/>
    <w:rsid w:val="00EB7AB1"/>
    <w:rsid w:val="00EE7CD8"/>
    <w:rsid w:val="00EF37F6"/>
    <w:rsid w:val="00EF48CC"/>
    <w:rsid w:val="00F00801"/>
    <w:rsid w:val="00F16522"/>
    <w:rsid w:val="00F2488D"/>
    <w:rsid w:val="00F33986"/>
    <w:rsid w:val="00F601A0"/>
    <w:rsid w:val="00F635EE"/>
    <w:rsid w:val="00F712E9"/>
    <w:rsid w:val="00F73032"/>
    <w:rsid w:val="00F77E2A"/>
    <w:rsid w:val="00F848FC"/>
    <w:rsid w:val="00F86FC5"/>
    <w:rsid w:val="00F906F6"/>
    <w:rsid w:val="00F9282A"/>
    <w:rsid w:val="00F96BAD"/>
    <w:rsid w:val="00FA139D"/>
    <w:rsid w:val="00FA60F5"/>
    <w:rsid w:val="00FB0E84"/>
    <w:rsid w:val="00FB353E"/>
    <w:rsid w:val="00FC2405"/>
    <w:rsid w:val="00FC2AD9"/>
    <w:rsid w:val="00FD01C2"/>
    <w:rsid w:val="00FE2EA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8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1094</Words>
  <Characters>6238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2019-06-24T15:58:00Z</dcterms:created>
  <dcterms:modified xsi:type="dcterms:W3CDTF">2019-06-26T01:02:00Z</dcterms:modified>
</cp:coreProperties>
</file>