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89FD092" w:rsidR="008A4B4C" w:rsidRPr="005B217D" w:rsidRDefault="00E61DAC" w:rsidP="0095552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955527">
              <w:rPr>
                <w:lang w:val="en-CA"/>
              </w:rPr>
              <w:t>0275</w:t>
            </w:r>
            <w:bookmarkStart w:id="0" w:name="_GoBack"/>
            <w:bookmarkEnd w:id="0"/>
            <w:r w:rsidR="001A3E6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A6969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BF3863" w:rsidR="00E61DAC" w:rsidRPr="005B217D" w:rsidRDefault="005A4752" w:rsidP="00C96C18">
            <w:pPr>
              <w:spacing w:before="60" w:after="60"/>
              <w:rPr>
                <w:b/>
                <w:szCs w:val="22"/>
                <w:lang w:val="en-CA" w:eastAsia="zh-TW"/>
              </w:rPr>
            </w:pPr>
            <w:r w:rsidRPr="005A4752">
              <w:rPr>
                <w:b/>
                <w:szCs w:val="22"/>
                <w:lang w:val="en-CA"/>
              </w:rPr>
              <w:t>CE</w:t>
            </w:r>
            <w:r w:rsidR="00C96C18">
              <w:rPr>
                <w:b/>
                <w:szCs w:val="22"/>
                <w:lang w:val="en-CA"/>
              </w:rPr>
              <w:t>3</w:t>
            </w:r>
            <w:r w:rsidRPr="005A4752">
              <w:rPr>
                <w:b/>
                <w:szCs w:val="22"/>
                <w:lang w:val="en-CA"/>
              </w:rPr>
              <w:t xml:space="preserve">-related: </w:t>
            </w:r>
            <w:r w:rsidR="00DA6969">
              <w:rPr>
                <w:b/>
                <w:szCs w:val="22"/>
                <w:lang w:val="en-CA"/>
              </w:rPr>
              <w:t>Chroma DM derivation</w:t>
            </w:r>
            <w:r w:rsidRPr="005A4752">
              <w:rPr>
                <w:b/>
                <w:szCs w:val="22"/>
                <w:lang w:val="en-CA"/>
              </w:rPr>
              <w:t xml:space="preserve"> for IBC</w:t>
            </w:r>
            <w:r w:rsidR="00DA6969">
              <w:rPr>
                <w:b/>
                <w:szCs w:val="22"/>
                <w:lang w:val="en-CA"/>
              </w:rPr>
              <w:t xml:space="preserve"> and PCM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DCA560" w:rsidR="00E61DAC" w:rsidRPr="005B217D" w:rsidRDefault="00854EDB" w:rsidP="009D7CE6">
            <w:pPr>
              <w:spacing w:before="60" w:after="60"/>
              <w:rPr>
                <w:szCs w:val="22"/>
                <w:lang w:val="en-CA"/>
              </w:rPr>
            </w:pPr>
            <w:r w:rsidRPr="00854ED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3D7E2F" w:rsidR="00E61DAC" w:rsidRPr="005B217D" w:rsidRDefault="00854ED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93EEED8" w14:textId="74820708" w:rsidR="00E61DAC" w:rsidRDefault="005A4752" w:rsidP="00EB388C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 xml:space="preserve">Man-Shu Chiang, </w:t>
            </w:r>
            <w:r>
              <w:rPr>
                <w:szCs w:val="22"/>
                <w:lang w:val="en-CA"/>
              </w:rPr>
              <w:t>Olena Chubach,</w:t>
            </w:r>
            <w:r w:rsidR="00494DDC"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 w:eastAsia="zh-TW"/>
              </w:rPr>
              <w:t>Chih-Wei Hsu</w:t>
            </w:r>
            <w:r>
              <w:rPr>
                <w:szCs w:val="22"/>
                <w:lang w:val="en-CA" w:eastAsia="zh-TW"/>
              </w:rPr>
              <w:t xml:space="preserve">, </w:t>
            </w:r>
            <w:r>
              <w:rPr>
                <w:szCs w:val="22"/>
                <w:lang w:val="en-CA"/>
              </w:rPr>
              <w:t>Tzu-Der Chuang,</w:t>
            </w:r>
            <w:r w:rsidR="00494DDC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Ching-Yeh Chen, </w:t>
            </w:r>
            <w:r>
              <w:rPr>
                <w:szCs w:val="22"/>
                <w:lang w:val="en-CA" w:eastAsia="zh-TW"/>
              </w:rPr>
              <w:t>Yu-Wen Huang,</w:t>
            </w:r>
            <w:r w:rsidR="00494DDC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 w:eastAsia="zh-TW"/>
              </w:rPr>
              <w:t>Shaw-Min Lei</w:t>
            </w:r>
          </w:p>
          <w:p w14:paraId="49D81240" w14:textId="1E5D900A" w:rsidR="0005565C" w:rsidRPr="005B217D" w:rsidRDefault="0005565C" w:rsidP="007F4B0C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CD04ECB" w:rsidR="00E61DAC" w:rsidRPr="005B217D" w:rsidRDefault="00E61DAC" w:rsidP="007F4B0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A4752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5A4752">
              <w:rPr>
                <w:szCs w:val="22"/>
                <w:lang w:val="en-CA"/>
              </w:rPr>
              <w:t>{man-shu.chiang,</w:t>
            </w:r>
            <w:r w:rsidR="00494DDC">
              <w:rPr>
                <w:szCs w:val="22"/>
                <w:lang w:val="en-CA"/>
              </w:rPr>
              <w:t xml:space="preserve"> </w:t>
            </w:r>
            <w:r w:rsidR="005A4752">
              <w:rPr>
                <w:szCs w:val="22"/>
                <w:lang w:val="en-CA"/>
              </w:rPr>
              <w:t>olena.chubach,</w:t>
            </w:r>
            <w:r w:rsidR="00494DDC">
              <w:rPr>
                <w:szCs w:val="22"/>
                <w:lang w:val="en-CA"/>
              </w:rPr>
              <w:t xml:space="preserve"> </w:t>
            </w:r>
            <w:r w:rsidR="005A4752" w:rsidRPr="003361BD">
              <w:rPr>
                <w:szCs w:val="22"/>
                <w:lang w:val="en-CA"/>
              </w:rPr>
              <w:t xml:space="preserve">cw.hsu, </w:t>
            </w:r>
            <w:r w:rsidR="005A4752">
              <w:rPr>
                <w:szCs w:val="22"/>
                <w:lang w:val="en-CA"/>
              </w:rPr>
              <w:t>peter.chuang,</w:t>
            </w:r>
            <w:r w:rsidR="00494DDC">
              <w:rPr>
                <w:szCs w:val="22"/>
                <w:lang w:val="en-CA"/>
              </w:rPr>
              <w:t xml:space="preserve"> </w:t>
            </w:r>
            <w:r w:rsidR="005A4752">
              <w:rPr>
                <w:szCs w:val="22"/>
                <w:lang w:val="en-CA"/>
              </w:rPr>
              <w:t>chingyeh.chen,</w:t>
            </w:r>
            <w:r w:rsidR="005A4752" w:rsidRPr="003361BD">
              <w:rPr>
                <w:szCs w:val="22"/>
                <w:lang w:val="en-CA"/>
              </w:rPr>
              <w:t xml:space="preserve"> yuwen.huang,</w:t>
            </w:r>
            <w:r w:rsidR="00494DDC">
              <w:rPr>
                <w:szCs w:val="22"/>
                <w:lang w:val="en-CA"/>
              </w:rPr>
              <w:t xml:space="preserve"> </w:t>
            </w:r>
            <w:r w:rsidR="005A4752" w:rsidRPr="003361BD">
              <w:rPr>
                <w:szCs w:val="22"/>
                <w:lang w:val="en-CA"/>
              </w:rPr>
              <w:t>shawmin.lei}</w:t>
            </w:r>
            <w:r w:rsidR="005A4752">
              <w:rPr>
                <w:szCs w:val="22"/>
                <w:lang w:val="en-CA"/>
              </w:rPr>
              <w:br/>
            </w:r>
            <w:r w:rsidR="005A4752" w:rsidRPr="003361BD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58A6A9" w:rsidR="00E61DAC" w:rsidRPr="005B217D" w:rsidRDefault="005A47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430FEA" w14:textId="4AA21892" w:rsidR="00224524" w:rsidRDefault="00C96C18" w:rsidP="00224524">
      <w:pPr>
        <w:rPr>
          <w:lang w:eastAsia="zh-TW"/>
        </w:rPr>
      </w:pPr>
      <w:r>
        <w:rPr>
          <w:szCs w:val="22"/>
          <w:lang w:eastAsia="zh-TW"/>
        </w:rPr>
        <w:t xml:space="preserve">In VTM5.0, chroma direct mode (DM) is set to </w:t>
      </w:r>
      <w:r w:rsidR="00E667CC">
        <w:rPr>
          <w:szCs w:val="22"/>
          <w:lang w:eastAsia="zh-TW"/>
        </w:rPr>
        <w:t xml:space="preserve">DC </w:t>
      </w:r>
      <w:r>
        <w:rPr>
          <w:szCs w:val="22"/>
          <w:lang w:eastAsia="zh-TW"/>
        </w:rPr>
        <w:t xml:space="preserve">when the corresponding luma mode is intra block copy (IBC) or pulse code modulation (PCM). In VVC Draft 5, chroma DM is </w:t>
      </w:r>
      <w:r w:rsidR="004667FA">
        <w:rPr>
          <w:szCs w:val="22"/>
          <w:lang w:eastAsia="zh-TW"/>
        </w:rPr>
        <w:t xml:space="preserve">even </w:t>
      </w:r>
      <w:r>
        <w:rPr>
          <w:szCs w:val="22"/>
          <w:lang w:eastAsia="zh-TW"/>
        </w:rPr>
        <w:t xml:space="preserve">undefined when the corresponding luma mode is IBC or PCM. </w:t>
      </w:r>
      <w:r w:rsidR="00EC5667">
        <w:rPr>
          <w:szCs w:val="22"/>
          <w:lang w:eastAsia="zh-TW"/>
        </w:rPr>
        <w:t xml:space="preserve">To solve the </w:t>
      </w:r>
      <w:r w:rsidR="001A1ADE">
        <w:rPr>
          <w:szCs w:val="22"/>
          <w:lang w:eastAsia="zh-TW"/>
        </w:rPr>
        <w:t>issue</w:t>
      </w:r>
      <w:r w:rsidR="00EC5667">
        <w:rPr>
          <w:szCs w:val="22"/>
          <w:lang w:eastAsia="zh-TW"/>
        </w:rPr>
        <w:t xml:space="preserve"> with a unified method</w:t>
      </w:r>
      <w:r w:rsidR="00581D80">
        <w:rPr>
          <w:szCs w:val="22"/>
          <w:lang w:eastAsia="zh-TW"/>
        </w:rPr>
        <w:t xml:space="preserve"> considering that a neighbouring block intra mode, if unavailable</w:t>
      </w:r>
      <w:r w:rsidR="00BC7433">
        <w:rPr>
          <w:szCs w:val="22"/>
          <w:lang w:eastAsia="zh-TW"/>
        </w:rPr>
        <w:t xml:space="preserve"> (e.g., neighbouring block is non-intra, including IBC and PCM)</w:t>
      </w:r>
      <w:r w:rsidR="00581D80">
        <w:rPr>
          <w:szCs w:val="22"/>
          <w:lang w:eastAsia="zh-TW"/>
        </w:rPr>
        <w:t>, is treated as planar during the most probable mode (MPM) derivation</w:t>
      </w:r>
      <w:r w:rsidR="00EC5667">
        <w:rPr>
          <w:szCs w:val="22"/>
          <w:lang w:eastAsia="zh-TW"/>
        </w:rPr>
        <w:t>, t</w:t>
      </w:r>
      <w:r w:rsidR="00224524">
        <w:rPr>
          <w:rFonts w:hint="eastAsia"/>
          <w:szCs w:val="22"/>
          <w:lang w:eastAsia="zh-TW"/>
        </w:rPr>
        <w:t xml:space="preserve">his contribution proposes to </w:t>
      </w:r>
      <w:r w:rsidR="00EC5667">
        <w:rPr>
          <w:szCs w:val="22"/>
          <w:lang w:eastAsia="zh-TW"/>
        </w:rPr>
        <w:t>set</w:t>
      </w:r>
      <w:r w:rsidR="00822711">
        <w:rPr>
          <w:szCs w:val="22"/>
          <w:lang w:eastAsia="zh-TW"/>
        </w:rPr>
        <w:t xml:space="preserve"> </w:t>
      </w:r>
      <w:r w:rsidR="00F71F1C">
        <w:rPr>
          <w:szCs w:val="22"/>
          <w:lang w:eastAsia="zh-TW"/>
        </w:rPr>
        <w:t xml:space="preserve">chroma DM </w:t>
      </w:r>
      <w:r w:rsidR="00822711">
        <w:rPr>
          <w:szCs w:val="22"/>
          <w:lang w:eastAsia="zh-TW"/>
        </w:rPr>
        <w:t xml:space="preserve">to </w:t>
      </w:r>
      <w:r w:rsidR="00BB57D8">
        <w:rPr>
          <w:szCs w:val="22"/>
          <w:lang w:eastAsia="zh-TW"/>
        </w:rPr>
        <w:t xml:space="preserve">planar </w:t>
      </w:r>
      <w:r w:rsidR="00F71F1C">
        <w:rPr>
          <w:szCs w:val="22"/>
          <w:lang w:eastAsia="zh-TW"/>
        </w:rPr>
        <w:t>when the corresponding luma</w:t>
      </w:r>
      <w:r w:rsidR="00EC5667">
        <w:rPr>
          <w:szCs w:val="22"/>
          <w:lang w:eastAsia="zh-TW"/>
        </w:rPr>
        <w:t xml:space="preserve"> mode</w:t>
      </w:r>
      <w:r w:rsidR="00BB57D8">
        <w:rPr>
          <w:szCs w:val="22"/>
          <w:lang w:eastAsia="zh-TW"/>
        </w:rPr>
        <w:t xml:space="preserve"> is IBC or PCM. </w:t>
      </w:r>
      <w:r w:rsidR="00627A50">
        <w:rPr>
          <w:szCs w:val="22"/>
          <w:lang w:eastAsia="zh-TW"/>
        </w:rPr>
        <w:t>In addition</w:t>
      </w:r>
      <w:r w:rsidR="00C76534">
        <w:rPr>
          <w:szCs w:val="22"/>
          <w:lang w:eastAsia="zh-TW"/>
        </w:rPr>
        <w:t xml:space="preserve">, a bug fix </w:t>
      </w:r>
      <w:r w:rsidR="009177B4">
        <w:rPr>
          <w:szCs w:val="22"/>
          <w:lang w:eastAsia="zh-TW"/>
        </w:rPr>
        <w:t xml:space="preserve">is </w:t>
      </w:r>
      <w:r w:rsidR="00A47422">
        <w:rPr>
          <w:szCs w:val="22"/>
          <w:lang w:eastAsia="zh-TW"/>
        </w:rPr>
        <w:t xml:space="preserve">proposed </w:t>
      </w:r>
      <w:r w:rsidR="009177B4">
        <w:rPr>
          <w:szCs w:val="22"/>
          <w:lang w:eastAsia="zh-TW"/>
        </w:rPr>
        <w:t xml:space="preserve">to </w:t>
      </w:r>
      <w:r w:rsidR="00BB57D8">
        <w:rPr>
          <w:szCs w:val="22"/>
          <w:lang w:eastAsia="zh-TW"/>
        </w:rPr>
        <w:t xml:space="preserve">align the </w:t>
      </w:r>
      <w:r w:rsidR="00627A50">
        <w:rPr>
          <w:szCs w:val="22"/>
          <w:lang w:eastAsia="zh-TW"/>
        </w:rPr>
        <w:t xml:space="preserve">VTM </w:t>
      </w:r>
      <w:r w:rsidR="00BB57D8">
        <w:rPr>
          <w:szCs w:val="22"/>
          <w:lang w:eastAsia="zh-TW"/>
        </w:rPr>
        <w:t>software with the</w:t>
      </w:r>
      <w:r w:rsidR="00627A50">
        <w:rPr>
          <w:szCs w:val="22"/>
          <w:lang w:eastAsia="zh-TW"/>
        </w:rPr>
        <w:t xml:space="preserve"> VVC specification</w:t>
      </w:r>
      <w:r w:rsidR="00BB57D8">
        <w:rPr>
          <w:szCs w:val="22"/>
          <w:lang w:eastAsia="zh-TW"/>
        </w:rPr>
        <w:t xml:space="preserve"> when generating</w:t>
      </w:r>
      <w:r w:rsidR="00627A50">
        <w:rPr>
          <w:szCs w:val="22"/>
          <w:lang w:eastAsia="zh-TW"/>
        </w:rPr>
        <w:t xml:space="preserve"> most probable modes (</w:t>
      </w:r>
      <w:r w:rsidR="00BB57D8">
        <w:rPr>
          <w:szCs w:val="22"/>
          <w:lang w:eastAsia="zh-TW"/>
        </w:rPr>
        <w:t>MPMs</w:t>
      </w:r>
      <w:r w:rsidR="00627A50">
        <w:rPr>
          <w:szCs w:val="22"/>
          <w:lang w:eastAsia="zh-TW"/>
        </w:rPr>
        <w:t>)</w:t>
      </w:r>
      <w:r w:rsidR="00BB57D8">
        <w:rPr>
          <w:szCs w:val="22"/>
          <w:lang w:eastAsia="zh-TW"/>
        </w:rPr>
        <w:t xml:space="preserve"> with </w:t>
      </w:r>
      <w:r w:rsidR="00691405">
        <w:rPr>
          <w:szCs w:val="22"/>
          <w:lang w:eastAsia="zh-TW"/>
        </w:rPr>
        <w:t xml:space="preserve">a </w:t>
      </w:r>
      <w:r w:rsidR="00BB57D8">
        <w:rPr>
          <w:szCs w:val="22"/>
          <w:lang w:eastAsia="zh-TW"/>
        </w:rPr>
        <w:t>neighbo</w:t>
      </w:r>
      <w:r w:rsidR="00691405">
        <w:rPr>
          <w:szCs w:val="22"/>
          <w:lang w:eastAsia="zh-TW"/>
        </w:rPr>
        <w:t>u</w:t>
      </w:r>
      <w:r w:rsidR="00BB57D8">
        <w:rPr>
          <w:szCs w:val="22"/>
          <w:lang w:eastAsia="zh-TW"/>
        </w:rPr>
        <w:t xml:space="preserve">ring block coded </w:t>
      </w:r>
      <w:r w:rsidR="00691405">
        <w:rPr>
          <w:szCs w:val="22"/>
          <w:lang w:eastAsia="zh-TW"/>
        </w:rPr>
        <w:t xml:space="preserve">in </w:t>
      </w:r>
      <w:r w:rsidR="00BB57D8">
        <w:rPr>
          <w:szCs w:val="22"/>
          <w:lang w:eastAsia="zh-TW"/>
        </w:rPr>
        <w:t xml:space="preserve">PCM. </w:t>
      </w:r>
      <w:r w:rsidR="00224524">
        <w:rPr>
          <w:lang w:eastAsia="zh-TW"/>
        </w:rPr>
        <w:t>It is reported that</w:t>
      </w:r>
      <w:r w:rsidR="00691405">
        <w:rPr>
          <w:lang w:eastAsia="zh-TW"/>
        </w:rPr>
        <w:t xml:space="preserve"> th</w:t>
      </w:r>
      <w:r w:rsidR="00B12764">
        <w:rPr>
          <w:lang w:eastAsia="zh-TW"/>
        </w:rPr>
        <w:t>is proposal has</w:t>
      </w:r>
      <w:r w:rsidR="00691405">
        <w:rPr>
          <w:lang w:eastAsia="zh-TW"/>
        </w:rPr>
        <w:t xml:space="preserve"> almost no impact on BD-rates.</w:t>
      </w:r>
    </w:p>
    <w:p w14:paraId="3887F4C6" w14:textId="77777777" w:rsidR="00691405" w:rsidRDefault="00691405" w:rsidP="00224524">
      <w:pPr>
        <w:rPr>
          <w:szCs w:val="22"/>
          <w:lang w:eastAsia="zh-TW"/>
        </w:rPr>
      </w:pPr>
    </w:p>
    <w:p w14:paraId="7D2AC1F0" w14:textId="65AAD19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5E1DCE">
        <w:rPr>
          <w:lang w:val="en-CA"/>
        </w:rPr>
        <w:t>oduction</w:t>
      </w:r>
    </w:p>
    <w:p w14:paraId="275B1AC2" w14:textId="00F66702" w:rsidR="00BC7433" w:rsidRDefault="00A47422" w:rsidP="009234A5">
      <w:pPr>
        <w:rPr>
          <w:noProof/>
          <w:lang w:val="en-CA"/>
        </w:rPr>
      </w:pPr>
      <w:r>
        <w:rPr>
          <w:noProof/>
          <w:lang w:val="en-CA"/>
        </w:rPr>
        <w:t xml:space="preserve">When </w:t>
      </w:r>
      <w:r>
        <w:rPr>
          <w:szCs w:val="22"/>
          <w:lang w:val="en-CA"/>
        </w:rPr>
        <w:t>s</w:t>
      </w:r>
      <w:r w:rsidRPr="00DE0F0E">
        <w:rPr>
          <w:noProof/>
          <w:lang w:val="en-CA"/>
        </w:rPr>
        <w:t xml:space="preserve">eparate trees </w:t>
      </w:r>
      <w:r>
        <w:rPr>
          <w:noProof/>
          <w:lang w:val="en-CA"/>
        </w:rPr>
        <w:t>are used for luma and chroma</w:t>
      </w:r>
      <w:r w:rsidR="00EA5798">
        <w:rPr>
          <w:szCs w:val="22"/>
          <w:lang w:val="en-CA" w:eastAsia="ko-KR"/>
        </w:rPr>
        <w:t>, a</w:t>
      </w:r>
      <w:r w:rsidR="00A42956">
        <w:rPr>
          <w:szCs w:val="22"/>
          <w:lang w:val="en-CA" w:eastAsia="ko-KR"/>
        </w:rPr>
        <w:t xml:space="preserve"> to-be-clarified case</w:t>
      </w:r>
      <w:r w:rsidR="00EA5798">
        <w:rPr>
          <w:szCs w:val="22"/>
          <w:lang w:val="en-CA" w:eastAsia="ko-KR"/>
        </w:rPr>
        <w:t xml:space="preserve"> exist</w:t>
      </w:r>
      <w:r w:rsidR="00324FDC">
        <w:rPr>
          <w:szCs w:val="22"/>
          <w:lang w:val="en-CA" w:eastAsia="ko-KR"/>
        </w:rPr>
        <w:t>s</w:t>
      </w:r>
      <w:r w:rsidR="00EA5798">
        <w:rPr>
          <w:szCs w:val="22"/>
          <w:lang w:val="en-CA" w:eastAsia="ko-KR"/>
        </w:rPr>
        <w:t xml:space="preserve"> </w:t>
      </w:r>
      <w:r w:rsidR="00191C5A">
        <w:rPr>
          <w:szCs w:val="22"/>
          <w:lang w:val="en-CA" w:eastAsia="ko-KR"/>
        </w:rPr>
        <w:t xml:space="preserve">when </w:t>
      </w:r>
      <w:r w:rsidR="00EA5798">
        <w:rPr>
          <w:szCs w:val="22"/>
          <w:lang w:val="en-CA" w:eastAsia="ko-KR"/>
        </w:rPr>
        <w:t xml:space="preserve">chroma DM </w:t>
      </w:r>
      <w:r w:rsidR="00EA5798">
        <w:rPr>
          <w:noProof/>
          <w:lang w:val="en-CA"/>
        </w:rPr>
        <w:t xml:space="preserve">is selected. </w:t>
      </w:r>
      <w:r w:rsidR="00EA5798">
        <w:rPr>
          <w:szCs w:val="22"/>
          <w:lang w:val="en-CA" w:eastAsia="ko-KR"/>
        </w:rPr>
        <w:t>Chroma DM is to use the intra prediction mode of the corresponding luma block.</w:t>
      </w:r>
      <w:r w:rsidR="00EA5798" w:rsidRPr="00EA5798">
        <w:rPr>
          <w:noProof/>
          <w:lang w:val="en-CA"/>
        </w:rPr>
        <w:t xml:space="preserve"> </w:t>
      </w:r>
      <w:r w:rsidR="00EA5798">
        <w:rPr>
          <w:noProof/>
          <w:lang w:val="en-CA"/>
        </w:rPr>
        <w:t>If the coresponding luma block is coded with IBC</w:t>
      </w:r>
      <w:r w:rsidR="00880DFD">
        <w:rPr>
          <w:noProof/>
          <w:lang w:val="en-CA"/>
        </w:rPr>
        <w:t xml:space="preserve"> or PCM</w:t>
      </w:r>
      <w:r w:rsidR="00EA5798">
        <w:rPr>
          <w:noProof/>
          <w:lang w:val="en-CA"/>
        </w:rPr>
        <w:t xml:space="preserve">, the intra prediciton mode is not defined in </w:t>
      </w:r>
      <w:r w:rsidR="00302D1E">
        <w:rPr>
          <w:noProof/>
          <w:lang w:val="en-CA"/>
        </w:rPr>
        <w:t>VVC Draft 5</w:t>
      </w:r>
      <w:r w:rsidR="00880DFD">
        <w:rPr>
          <w:noProof/>
          <w:lang w:val="en-CA"/>
        </w:rPr>
        <w:t xml:space="preserve"> (JVET-N1001</w:t>
      </w:r>
      <w:r w:rsidR="00880DFD" w:rsidRPr="00657381">
        <w:rPr>
          <w:szCs w:val="22"/>
          <w:lang w:val="en-CA"/>
        </w:rPr>
        <w:t>-v8)</w:t>
      </w:r>
      <w:r w:rsidR="00BA31EC">
        <w:rPr>
          <w:szCs w:val="22"/>
          <w:lang w:val="en-CA"/>
        </w:rPr>
        <w:t xml:space="preserve"> [1]</w:t>
      </w:r>
      <w:r w:rsidR="00EA5798">
        <w:rPr>
          <w:noProof/>
          <w:lang w:val="en-CA"/>
        </w:rPr>
        <w:t>.</w:t>
      </w:r>
    </w:p>
    <w:p w14:paraId="174DBE03" w14:textId="656BD29C" w:rsidR="00355225" w:rsidRDefault="00302D1E" w:rsidP="009234A5">
      <w:pPr>
        <w:rPr>
          <w:szCs w:val="22"/>
          <w:lang w:val="en-CA"/>
        </w:rPr>
      </w:pPr>
      <w:r>
        <w:rPr>
          <w:noProof/>
          <w:lang w:val="en-CA"/>
        </w:rPr>
        <w:t xml:space="preserve">In </w:t>
      </w:r>
      <w:r w:rsidR="00EA5798">
        <w:rPr>
          <w:noProof/>
          <w:lang w:val="en-CA"/>
        </w:rPr>
        <w:t>VTM5.0 [</w:t>
      </w:r>
      <w:r w:rsidR="00BA31EC">
        <w:rPr>
          <w:noProof/>
          <w:lang w:val="en-CA"/>
        </w:rPr>
        <w:t>2</w:t>
      </w:r>
      <w:r w:rsidR="00EA5798">
        <w:rPr>
          <w:noProof/>
          <w:lang w:val="en-CA"/>
        </w:rPr>
        <w:t xml:space="preserve">], the buffer to store </w:t>
      </w:r>
      <w:r w:rsidR="004970E8">
        <w:rPr>
          <w:noProof/>
          <w:lang w:val="en-CA"/>
        </w:rPr>
        <w:t xml:space="preserve">luma </w:t>
      </w:r>
      <w:r w:rsidR="00EA5798">
        <w:rPr>
          <w:noProof/>
          <w:lang w:val="en-CA"/>
        </w:rPr>
        <w:t>intra prediction mode</w:t>
      </w:r>
      <w:r w:rsidR="001C6114">
        <w:rPr>
          <w:noProof/>
          <w:lang w:val="en-CA"/>
        </w:rPr>
        <w:t xml:space="preserve"> </w:t>
      </w:r>
      <w:r w:rsidR="00EA5798">
        <w:rPr>
          <w:noProof/>
          <w:lang w:val="en-CA"/>
        </w:rPr>
        <w:t>is initialized with</w:t>
      </w:r>
      <w:r w:rsidR="004970E8">
        <w:rPr>
          <w:noProof/>
          <w:lang w:val="en-CA"/>
        </w:rPr>
        <w:t xml:space="preserve"> the value of</w:t>
      </w:r>
      <w:r w:rsidR="00EA5798">
        <w:rPr>
          <w:noProof/>
          <w:lang w:val="en-CA"/>
        </w:rPr>
        <w:t xml:space="preserve"> DC mode at the beginning</w:t>
      </w:r>
      <w:r w:rsidR="004970E8">
        <w:rPr>
          <w:noProof/>
          <w:lang w:val="en-CA"/>
        </w:rPr>
        <w:t xml:space="preserve"> and will not be updated when the luma block is coded with IBC or PCM. Therefore, </w:t>
      </w:r>
      <w:r w:rsidR="004970E8">
        <w:rPr>
          <w:szCs w:val="22"/>
          <w:lang w:eastAsia="zh-TW"/>
        </w:rPr>
        <w:t>chroma DM is treated as DC when the corresponding luma mode is IBC or PCM</w:t>
      </w:r>
      <w:r w:rsidR="00880DFD">
        <w:rPr>
          <w:noProof/>
          <w:lang w:val="en-CA"/>
        </w:rPr>
        <w:t>.</w:t>
      </w:r>
      <w:r w:rsidR="00BC7433">
        <w:rPr>
          <w:noProof/>
          <w:lang w:val="en-CA"/>
        </w:rPr>
        <w:t xml:space="preserve"> </w:t>
      </w:r>
      <w:r w:rsidR="00134B28">
        <w:rPr>
          <w:szCs w:val="22"/>
          <w:lang w:val="en-CA"/>
        </w:rPr>
        <w:t xml:space="preserve">However, </w:t>
      </w:r>
      <w:r w:rsidR="00880DFD">
        <w:rPr>
          <w:szCs w:val="22"/>
          <w:lang w:val="en-CA"/>
        </w:rPr>
        <w:t>this</w:t>
      </w:r>
      <w:r w:rsidR="0029585F">
        <w:rPr>
          <w:szCs w:val="22"/>
          <w:lang w:val="en-CA"/>
        </w:rPr>
        <w:t xml:space="preserve"> </w:t>
      </w:r>
      <w:r w:rsidR="00BC7433">
        <w:rPr>
          <w:szCs w:val="22"/>
          <w:lang w:val="en-CA"/>
        </w:rPr>
        <w:t>behavior is inconsistent with</w:t>
      </w:r>
      <w:r w:rsidR="00BE0AB9">
        <w:rPr>
          <w:szCs w:val="22"/>
          <w:lang w:val="en-CA"/>
        </w:rPr>
        <w:t xml:space="preserve"> </w:t>
      </w:r>
      <w:r w:rsidR="00BC7433">
        <w:rPr>
          <w:szCs w:val="22"/>
          <w:lang w:val="en-CA"/>
        </w:rPr>
        <w:t xml:space="preserve">the rule for unavailable intra mode of a neighbouring block in </w:t>
      </w:r>
      <w:r w:rsidR="00975055">
        <w:rPr>
          <w:szCs w:val="22"/>
          <w:lang w:val="en-CA"/>
        </w:rPr>
        <w:t>MPM</w:t>
      </w:r>
      <w:r w:rsidR="00EE332E">
        <w:rPr>
          <w:szCs w:val="22"/>
          <w:lang w:val="en-CA"/>
        </w:rPr>
        <w:t xml:space="preserve"> </w:t>
      </w:r>
      <w:r w:rsidR="00975055">
        <w:rPr>
          <w:szCs w:val="22"/>
          <w:lang w:val="en-CA"/>
        </w:rPr>
        <w:t xml:space="preserve">generation. </w:t>
      </w:r>
      <w:r w:rsidR="009040C2">
        <w:rPr>
          <w:szCs w:val="22"/>
          <w:lang w:val="en-CA"/>
        </w:rPr>
        <w:t xml:space="preserve">When deriving MPMs, </w:t>
      </w:r>
      <w:r w:rsidR="00D505F9">
        <w:rPr>
          <w:szCs w:val="22"/>
          <w:lang w:val="en-CA"/>
        </w:rPr>
        <w:t xml:space="preserve">if </w:t>
      </w:r>
      <w:r w:rsidR="0026513F">
        <w:rPr>
          <w:szCs w:val="22"/>
          <w:lang w:val="en-CA"/>
        </w:rPr>
        <w:t xml:space="preserve">a </w:t>
      </w:r>
      <w:r w:rsidR="009040C2">
        <w:rPr>
          <w:szCs w:val="22"/>
          <w:lang w:val="en-CA"/>
        </w:rPr>
        <w:t xml:space="preserve">neighbouring </w:t>
      </w:r>
      <w:r w:rsidR="00990A4A">
        <w:rPr>
          <w:szCs w:val="22"/>
          <w:lang w:val="en-CA"/>
        </w:rPr>
        <w:t xml:space="preserve">block </w:t>
      </w:r>
      <w:r w:rsidR="0026513F">
        <w:rPr>
          <w:szCs w:val="22"/>
          <w:lang w:val="en-CA"/>
        </w:rPr>
        <w:t xml:space="preserve">intra mode </w:t>
      </w:r>
      <w:r w:rsidR="00B80A65">
        <w:rPr>
          <w:szCs w:val="22"/>
          <w:lang w:val="en-CA"/>
        </w:rPr>
        <w:t xml:space="preserve">is </w:t>
      </w:r>
      <w:r w:rsidR="0026513F">
        <w:rPr>
          <w:szCs w:val="22"/>
          <w:lang w:val="en-CA"/>
        </w:rPr>
        <w:t>un</w:t>
      </w:r>
      <w:r w:rsidR="00B80A65">
        <w:rPr>
          <w:szCs w:val="22"/>
          <w:lang w:val="en-CA"/>
        </w:rPr>
        <w:t>available</w:t>
      </w:r>
      <w:r w:rsidR="00D505F9">
        <w:rPr>
          <w:szCs w:val="22"/>
          <w:lang w:val="en-CA"/>
        </w:rPr>
        <w:t>,</w:t>
      </w:r>
      <w:r w:rsidR="0026513F">
        <w:rPr>
          <w:szCs w:val="22"/>
          <w:lang w:val="en-CA"/>
        </w:rPr>
        <w:t xml:space="preserve"> e.g., the neighbouring block is non-intra (including IBC and PCM),</w:t>
      </w:r>
      <w:r w:rsidR="00D505F9">
        <w:rPr>
          <w:szCs w:val="22"/>
          <w:lang w:val="en-CA"/>
        </w:rPr>
        <w:t xml:space="preserve"> </w:t>
      </w:r>
      <w:r w:rsidR="0026513F">
        <w:rPr>
          <w:szCs w:val="22"/>
          <w:lang w:val="en-CA"/>
        </w:rPr>
        <w:t>it is set to</w:t>
      </w:r>
      <w:r w:rsidR="009040C2">
        <w:rPr>
          <w:szCs w:val="22"/>
          <w:lang w:val="en-CA"/>
        </w:rPr>
        <w:t xml:space="preserve"> planar</w:t>
      </w:r>
      <w:r w:rsidR="003B65EC">
        <w:rPr>
          <w:szCs w:val="22"/>
          <w:lang w:val="en-CA"/>
        </w:rPr>
        <w:t>, not DC</w:t>
      </w:r>
      <w:r w:rsidR="009040C2">
        <w:rPr>
          <w:szCs w:val="22"/>
          <w:lang w:val="en-CA"/>
        </w:rPr>
        <w:t>.</w:t>
      </w:r>
    </w:p>
    <w:p w14:paraId="62D4C46E" w14:textId="30E175F1" w:rsidR="00657381" w:rsidRDefault="0065738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addition, according to </w:t>
      </w:r>
      <w:r w:rsidR="00D94735">
        <w:rPr>
          <w:noProof/>
          <w:lang w:val="en-CA"/>
        </w:rPr>
        <w:t>VVC Draft 5 (JVET-N1001</w:t>
      </w:r>
      <w:r w:rsidR="00D94735" w:rsidRPr="00657381">
        <w:rPr>
          <w:szCs w:val="22"/>
          <w:lang w:val="en-CA"/>
        </w:rPr>
        <w:t>-v8)</w:t>
      </w:r>
      <w:r w:rsidRPr="00657381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when deriving MPMs, if </w:t>
      </w:r>
      <w:r w:rsidR="006A587C">
        <w:rPr>
          <w:szCs w:val="22"/>
          <w:lang w:val="en-CA"/>
        </w:rPr>
        <w:t xml:space="preserve">a </w:t>
      </w:r>
      <w:r w:rsidR="00265E56">
        <w:rPr>
          <w:szCs w:val="22"/>
          <w:lang w:val="en-CA"/>
        </w:rPr>
        <w:t xml:space="preserve">neighbouring block </w:t>
      </w:r>
      <w:r>
        <w:rPr>
          <w:szCs w:val="22"/>
          <w:lang w:val="en-CA"/>
        </w:rPr>
        <w:t xml:space="preserve">is coded with </w:t>
      </w:r>
      <w:r w:rsidR="00880DFD">
        <w:rPr>
          <w:szCs w:val="22"/>
          <w:lang w:val="en-CA"/>
        </w:rPr>
        <w:t>PCM, which means intraPredMode</w:t>
      </w:r>
      <w:r w:rsidR="00880DFD">
        <w:rPr>
          <w:szCs w:val="22"/>
          <w:vertAlign w:val="subscript"/>
          <w:lang w:val="en-CA"/>
        </w:rPr>
        <w:t>nei</w:t>
      </w:r>
      <w:r w:rsidR="00880DFD">
        <w:rPr>
          <w:szCs w:val="22"/>
          <w:lang w:val="en-CA"/>
        </w:rPr>
        <w:t xml:space="preserve"> is unavailable</w:t>
      </w:r>
      <w:r>
        <w:rPr>
          <w:szCs w:val="22"/>
          <w:lang w:val="en-CA"/>
        </w:rPr>
        <w:t xml:space="preserve">, </w:t>
      </w:r>
      <w:r w:rsidR="00880DFD">
        <w:rPr>
          <w:szCs w:val="22"/>
          <w:lang w:val="en-CA"/>
        </w:rPr>
        <w:t>intraPredMode</w:t>
      </w:r>
      <w:r w:rsidR="00880DFD">
        <w:rPr>
          <w:szCs w:val="22"/>
          <w:vertAlign w:val="subscript"/>
          <w:lang w:val="en-CA"/>
        </w:rPr>
        <w:t>nei</w:t>
      </w:r>
      <w:r w:rsidR="00C35500">
        <w:rPr>
          <w:szCs w:val="22"/>
          <w:lang w:val="en-CA"/>
        </w:rPr>
        <w:t xml:space="preserve"> </w:t>
      </w:r>
      <w:r w:rsidR="00880DFD">
        <w:rPr>
          <w:szCs w:val="22"/>
          <w:lang w:val="en-CA"/>
        </w:rPr>
        <w:t>should be</w:t>
      </w:r>
      <w:r>
        <w:rPr>
          <w:szCs w:val="22"/>
          <w:lang w:val="en-CA"/>
        </w:rPr>
        <w:t xml:space="preserve"> </w:t>
      </w:r>
      <w:r w:rsidR="006A587C">
        <w:rPr>
          <w:szCs w:val="22"/>
          <w:lang w:val="en-CA"/>
        </w:rPr>
        <w:t xml:space="preserve">set to </w:t>
      </w:r>
      <w:r>
        <w:rPr>
          <w:szCs w:val="22"/>
          <w:lang w:val="en-CA"/>
        </w:rPr>
        <w:t xml:space="preserve">planar. However, </w:t>
      </w:r>
      <w:r w:rsidR="006A587C">
        <w:rPr>
          <w:noProof/>
          <w:lang w:val="en-CA"/>
        </w:rPr>
        <w:t>i</w:t>
      </w:r>
      <w:r>
        <w:rPr>
          <w:szCs w:val="22"/>
          <w:lang w:val="en-CA"/>
        </w:rPr>
        <w:t xml:space="preserve">n VTM5.0, </w:t>
      </w:r>
      <w:r w:rsidR="00880DFD">
        <w:rPr>
          <w:szCs w:val="22"/>
          <w:lang w:val="en-CA"/>
        </w:rPr>
        <w:t xml:space="preserve">since </w:t>
      </w:r>
      <w:r w:rsidR="00880DFD">
        <w:rPr>
          <w:noProof/>
          <w:lang w:val="en-CA"/>
        </w:rPr>
        <w:t xml:space="preserve">the buffer to store the </w:t>
      </w:r>
      <w:r w:rsidR="007D3353">
        <w:rPr>
          <w:noProof/>
          <w:lang w:val="en-CA"/>
        </w:rPr>
        <w:t xml:space="preserve">luma </w:t>
      </w:r>
      <w:r w:rsidR="00880DFD">
        <w:rPr>
          <w:noProof/>
          <w:lang w:val="en-CA"/>
        </w:rPr>
        <w:t>intra prediction mode is initialized with DC</w:t>
      </w:r>
      <w:r w:rsidR="007D3353">
        <w:rPr>
          <w:noProof/>
          <w:lang w:val="en-CA"/>
        </w:rPr>
        <w:t xml:space="preserve"> and will not be modified if the luma mode is PCM</w:t>
      </w:r>
      <w:r w:rsidR="00265E56">
        <w:rPr>
          <w:szCs w:val="22"/>
          <w:lang w:val="en-CA"/>
        </w:rPr>
        <w:t xml:space="preserve">, </w:t>
      </w:r>
      <w:r w:rsidR="00990A4A">
        <w:rPr>
          <w:szCs w:val="22"/>
          <w:lang w:val="en-CA"/>
        </w:rPr>
        <w:t>intraPredMode</w:t>
      </w:r>
      <w:r w:rsidR="00990A4A">
        <w:rPr>
          <w:szCs w:val="22"/>
          <w:vertAlign w:val="subscript"/>
          <w:lang w:val="en-CA"/>
        </w:rPr>
        <w:t>nei</w:t>
      </w:r>
      <w:r>
        <w:rPr>
          <w:szCs w:val="22"/>
          <w:lang w:val="en-CA"/>
        </w:rPr>
        <w:t xml:space="preserve"> is</w:t>
      </w:r>
      <w:r w:rsidR="00D94735">
        <w:rPr>
          <w:szCs w:val="22"/>
          <w:lang w:val="en-CA"/>
        </w:rPr>
        <w:t xml:space="preserve"> treated as</w:t>
      </w:r>
      <w:r>
        <w:rPr>
          <w:szCs w:val="22"/>
          <w:lang w:val="en-CA"/>
        </w:rPr>
        <w:t xml:space="preserve"> DC </w:t>
      </w:r>
      <w:r w:rsidR="00990A4A">
        <w:rPr>
          <w:szCs w:val="22"/>
          <w:lang w:val="en-CA"/>
        </w:rPr>
        <w:t>instead</w:t>
      </w:r>
      <w:r w:rsidR="00D94735">
        <w:rPr>
          <w:szCs w:val="22"/>
          <w:lang w:val="en-CA"/>
        </w:rPr>
        <w:t xml:space="preserve">, which is inconsistent with </w:t>
      </w:r>
      <w:r w:rsidR="00D94735">
        <w:rPr>
          <w:noProof/>
          <w:lang w:val="en-CA"/>
        </w:rPr>
        <w:t>VVC Draft 5 (JVET-N1001</w:t>
      </w:r>
      <w:r w:rsidR="00D94735" w:rsidRPr="00657381">
        <w:rPr>
          <w:szCs w:val="22"/>
          <w:lang w:val="en-CA"/>
        </w:rPr>
        <w:t>-v8)</w:t>
      </w:r>
      <w:r w:rsidR="00677110">
        <w:rPr>
          <w:szCs w:val="22"/>
          <w:lang w:val="en-CA"/>
        </w:rPr>
        <w:t>.</w:t>
      </w:r>
    </w:p>
    <w:p w14:paraId="2E4D9EFD" w14:textId="77777777" w:rsidR="00901FC0" w:rsidRDefault="00901FC0" w:rsidP="009234A5">
      <w:pPr>
        <w:rPr>
          <w:szCs w:val="22"/>
          <w:lang w:val="en-CA"/>
        </w:rPr>
      </w:pPr>
    </w:p>
    <w:p w14:paraId="696C140F" w14:textId="3B2CCB19" w:rsidR="00901FC0" w:rsidRPr="005B217D" w:rsidRDefault="00901FC0" w:rsidP="00901FC0">
      <w:pPr>
        <w:pStyle w:val="Heading1"/>
        <w:rPr>
          <w:lang w:val="en-CA"/>
        </w:rPr>
      </w:pPr>
      <w:r w:rsidRPr="001D7133">
        <w:rPr>
          <w:lang w:val="en-CA"/>
        </w:rPr>
        <w:lastRenderedPageBreak/>
        <w:t>Proposed method</w:t>
      </w:r>
      <w:r w:rsidR="005B42F0">
        <w:rPr>
          <w:lang w:val="en-CA"/>
        </w:rPr>
        <w:t>s</w:t>
      </w:r>
    </w:p>
    <w:p w14:paraId="724A7A95" w14:textId="7E74FD97" w:rsidR="00901FC0" w:rsidRDefault="00901FC0" w:rsidP="00901FC0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It is proposed to </w:t>
      </w:r>
      <w:r w:rsidR="004969F6">
        <w:rPr>
          <w:szCs w:val="22"/>
          <w:lang w:eastAsia="zh-TW"/>
        </w:rPr>
        <w:t>set</w:t>
      </w:r>
      <w:r w:rsidR="00822711">
        <w:rPr>
          <w:szCs w:val="22"/>
          <w:lang w:eastAsia="zh-TW"/>
        </w:rPr>
        <w:t xml:space="preserve"> </w:t>
      </w:r>
      <w:r w:rsidR="00880DFD">
        <w:rPr>
          <w:szCs w:val="22"/>
          <w:lang w:val="en-CA"/>
        </w:rPr>
        <w:t>chroma DM</w:t>
      </w:r>
      <w:r w:rsidR="00BB6BF4">
        <w:rPr>
          <w:szCs w:val="22"/>
          <w:lang w:eastAsia="zh-TW"/>
        </w:rPr>
        <w:t xml:space="preserve"> </w:t>
      </w:r>
      <w:r w:rsidR="00822711">
        <w:rPr>
          <w:szCs w:val="22"/>
          <w:lang w:eastAsia="zh-TW"/>
        </w:rPr>
        <w:t xml:space="preserve">to </w:t>
      </w:r>
      <w:r w:rsidR="00BB6BF4">
        <w:rPr>
          <w:szCs w:val="22"/>
          <w:lang w:eastAsia="zh-TW"/>
        </w:rPr>
        <w:t xml:space="preserve">planar </w:t>
      </w:r>
      <w:r w:rsidR="00B73C5E">
        <w:rPr>
          <w:szCs w:val="22"/>
          <w:lang w:eastAsia="zh-TW"/>
        </w:rPr>
        <w:t xml:space="preserve">when </w:t>
      </w:r>
      <w:r w:rsidR="00880DFD">
        <w:rPr>
          <w:szCs w:val="22"/>
          <w:lang w:eastAsia="zh-TW"/>
        </w:rPr>
        <w:t xml:space="preserve">the corresponding luma block is coded </w:t>
      </w:r>
      <w:r w:rsidR="004969F6">
        <w:rPr>
          <w:szCs w:val="22"/>
          <w:lang w:eastAsia="zh-TW"/>
        </w:rPr>
        <w:t xml:space="preserve">with </w:t>
      </w:r>
      <w:r w:rsidR="00880DFD">
        <w:rPr>
          <w:szCs w:val="22"/>
          <w:lang w:eastAsia="zh-TW"/>
        </w:rPr>
        <w:t>IBC or PCM</w:t>
      </w:r>
      <w:r w:rsidR="00BB6BF4">
        <w:rPr>
          <w:szCs w:val="22"/>
          <w:lang w:eastAsia="zh-TW"/>
        </w:rPr>
        <w:t>.</w:t>
      </w:r>
    </w:p>
    <w:p w14:paraId="3787A259" w14:textId="33773453" w:rsidR="00901FC0" w:rsidRDefault="002174EB" w:rsidP="00990A4A">
      <w:pPr>
        <w:spacing w:before="120" w:after="120"/>
        <w:rPr>
          <w:szCs w:val="22"/>
          <w:lang w:val="en-CA"/>
        </w:rPr>
      </w:pPr>
      <w:r>
        <w:rPr>
          <w:szCs w:val="22"/>
          <w:lang w:eastAsia="zh-TW"/>
        </w:rPr>
        <w:t>W</w:t>
      </w:r>
      <w:r w:rsidR="00990A4A">
        <w:rPr>
          <w:szCs w:val="22"/>
          <w:lang w:val="en-CA"/>
        </w:rPr>
        <w:t xml:space="preserve">hen deriving MPMs, if </w:t>
      </w:r>
      <w:r w:rsidR="004969F6">
        <w:rPr>
          <w:szCs w:val="22"/>
          <w:lang w:val="en-CA"/>
        </w:rPr>
        <w:t>a</w:t>
      </w:r>
      <w:r w:rsidR="00990A4A">
        <w:rPr>
          <w:szCs w:val="22"/>
          <w:lang w:val="en-CA"/>
        </w:rPr>
        <w:t xml:space="preserve"> neighbouring block is coded </w:t>
      </w:r>
      <w:r w:rsidR="004969F6">
        <w:rPr>
          <w:szCs w:val="22"/>
          <w:lang w:val="en-CA"/>
        </w:rPr>
        <w:t xml:space="preserve">with </w:t>
      </w:r>
      <w:r w:rsidR="00EE332E">
        <w:rPr>
          <w:szCs w:val="22"/>
          <w:lang w:val="en-CA"/>
        </w:rPr>
        <w:t>PCM</w:t>
      </w:r>
      <w:r w:rsidR="00990A4A">
        <w:rPr>
          <w:szCs w:val="22"/>
          <w:lang w:val="en-CA"/>
        </w:rPr>
        <w:t>, intraPredMode</w:t>
      </w:r>
      <w:r w:rsidR="00990A4A">
        <w:rPr>
          <w:szCs w:val="22"/>
          <w:vertAlign w:val="subscript"/>
          <w:lang w:val="en-CA"/>
        </w:rPr>
        <w:t>nei</w:t>
      </w:r>
      <w:r w:rsidR="00990A4A">
        <w:rPr>
          <w:szCs w:val="22"/>
          <w:lang w:val="en-CA"/>
        </w:rPr>
        <w:t xml:space="preserve"> is </w:t>
      </w:r>
      <w:r w:rsidR="004969F6">
        <w:rPr>
          <w:szCs w:val="22"/>
          <w:lang w:val="en-CA"/>
        </w:rPr>
        <w:t>set to</w:t>
      </w:r>
      <w:r w:rsidR="00990A4A">
        <w:rPr>
          <w:szCs w:val="22"/>
          <w:lang w:val="en-CA"/>
        </w:rPr>
        <w:t xml:space="preserve"> planar.</w:t>
      </w:r>
    </w:p>
    <w:p w14:paraId="28198CD1" w14:textId="77777777" w:rsidR="004969F6" w:rsidRDefault="004969F6" w:rsidP="00990A4A">
      <w:pPr>
        <w:spacing w:before="120" w:after="120"/>
        <w:rPr>
          <w:szCs w:val="22"/>
          <w:lang w:eastAsia="zh-TW"/>
        </w:rPr>
      </w:pPr>
    </w:p>
    <w:p w14:paraId="366B9D09" w14:textId="77777777" w:rsidR="00677110" w:rsidRDefault="00677110" w:rsidP="00677110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206974F3" w14:textId="7F1F16C3" w:rsidR="00677110" w:rsidRDefault="00677110" w:rsidP="006771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 xml:space="preserve">The proposed </w:t>
      </w:r>
      <w:r>
        <w:rPr>
          <w:szCs w:val="22"/>
          <w:lang w:val="en-CA"/>
        </w:rPr>
        <w:t>method</w:t>
      </w:r>
      <w:r w:rsidR="005A6D20">
        <w:rPr>
          <w:szCs w:val="22"/>
          <w:lang w:val="en-CA"/>
        </w:rPr>
        <w:t>s</w:t>
      </w:r>
      <w:r>
        <w:rPr>
          <w:szCs w:val="22"/>
          <w:lang w:val="en-CA" w:eastAsia="zh-TW"/>
        </w:rPr>
        <w:t xml:space="preserve"> </w:t>
      </w:r>
      <w:r w:rsidRPr="00CD4FF5">
        <w:rPr>
          <w:szCs w:val="22"/>
          <w:lang w:val="en-CA"/>
        </w:rPr>
        <w:t>ha</w:t>
      </w:r>
      <w:r w:rsidR="005A6D20">
        <w:rPr>
          <w:rFonts w:hint="eastAsia"/>
          <w:szCs w:val="22"/>
          <w:lang w:val="en-CA" w:eastAsia="zh-TW"/>
        </w:rPr>
        <w:t>ve</w:t>
      </w:r>
      <w:r>
        <w:rPr>
          <w:szCs w:val="22"/>
          <w:lang w:val="en-CA"/>
        </w:rPr>
        <w:t xml:space="preserve"> been implemented on </w:t>
      </w:r>
      <w:r>
        <w:rPr>
          <w:rFonts w:hint="eastAsia"/>
          <w:szCs w:val="22"/>
          <w:lang w:val="en-CA" w:eastAsia="zh-TW"/>
        </w:rPr>
        <w:t>VTM5.0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 xml:space="preserve">The simulations were performed following </w:t>
      </w:r>
      <w:r w:rsidR="002E7007">
        <w:rPr>
          <w:szCs w:val="22"/>
          <w:lang w:val="en-CA" w:eastAsia="zh-TW"/>
        </w:rPr>
        <w:t xml:space="preserve">the JVET </w:t>
      </w:r>
      <w:r w:rsidR="001C6114">
        <w:rPr>
          <w:szCs w:val="22"/>
          <w:lang w:val="en-CA"/>
        </w:rPr>
        <w:t>common test conditions</w:t>
      </w:r>
      <w:r>
        <w:rPr>
          <w:szCs w:val="22"/>
          <w:lang w:val="en-CA"/>
        </w:rPr>
        <w:t xml:space="preserve"> [2]</w:t>
      </w:r>
      <w:r w:rsidR="00AE2BEC">
        <w:rPr>
          <w:szCs w:val="22"/>
          <w:lang w:val="en-CA"/>
        </w:rPr>
        <w:t xml:space="preserve"> with IBC enabled</w:t>
      </w:r>
      <w:r w:rsidR="00B4602C">
        <w:rPr>
          <w:szCs w:val="22"/>
          <w:lang w:val="en-CA"/>
        </w:rPr>
        <w:t xml:space="preserve"> in both anchor and test</w:t>
      </w:r>
      <w:r>
        <w:rPr>
          <w:rFonts w:hint="eastAsia"/>
          <w:szCs w:val="22"/>
          <w:lang w:val="en-CA" w:eastAsia="zh-TW"/>
        </w:rPr>
        <w:t>.</w:t>
      </w:r>
      <w:r w:rsidRPr="00CD4FF5">
        <w:rPr>
          <w:szCs w:val="22"/>
          <w:lang w:val="en-CA" w:eastAsia="zh-TW"/>
        </w:rPr>
        <w:t xml:space="preserve"> </w:t>
      </w:r>
      <w:r w:rsidR="00C76534">
        <w:rPr>
          <w:szCs w:val="22"/>
          <w:lang w:val="en-CA" w:eastAsia="zh-TW"/>
        </w:rPr>
        <w:t xml:space="preserve">Table 1 shows the simulation results of the proposed </w:t>
      </w:r>
      <w:r w:rsidR="00C76534">
        <w:rPr>
          <w:szCs w:val="22"/>
        </w:rPr>
        <w:t>method</w:t>
      </w:r>
      <w:r w:rsidR="00AE2BEC">
        <w:rPr>
          <w:szCs w:val="22"/>
        </w:rPr>
        <w:t>s</w:t>
      </w:r>
      <w:r w:rsidR="00C76534">
        <w:rPr>
          <w:szCs w:val="22"/>
          <w:lang w:val="en-CA" w:eastAsia="zh-TW"/>
        </w:rPr>
        <w:t>.</w:t>
      </w:r>
      <w:r w:rsidR="00EA4F9B">
        <w:rPr>
          <w:szCs w:val="22"/>
          <w:lang w:val="en-CA" w:eastAsia="zh-TW"/>
        </w:rPr>
        <w:t xml:space="preserve"> As can be observed, </w:t>
      </w:r>
      <w:r w:rsidR="003D068D">
        <w:rPr>
          <w:szCs w:val="22"/>
          <w:lang w:val="en-CA" w:eastAsia="zh-TW"/>
        </w:rPr>
        <w:t>BD-rates are close to zero. Runtime data here are inaccurate, but it is believed that this proposal does not cause noticeable runtime changes if measured accurately using homogenous computing clusters.</w:t>
      </w:r>
    </w:p>
    <w:p w14:paraId="33A11551" w14:textId="47957F51" w:rsidR="00266C01" w:rsidRDefault="00266C01" w:rsidP="007F4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 w:eastAsia="zh-TW"/>
        </w:rPr>
      </w:pPr>
    </w:p>
    <w:p w14:paraId="3A2A44D5" w14:textId="7C838661" w:rsidR="00897780" w:rsidRDefault="00677110" w:rsidP="00677110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 xml:space="preserve">Table </w:t>
      </w:r>
      <w:r>
        <w:rPr>
          <w:lang w:val="en-CA" w:eastAsia="zh-TW"/>
        </w:rPr>
        <w:t>1.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>
        <w:rPr>
          <w:lang w:val="en-CA" w:eastAsia="zh-TW"/>
        </w:rPr>
        <w:t>th</w:t>
      </w:r>
      <w:r w:rsidR="00754BF2">
        <w:rPr>
          <w:lang w:val="en-CA" w:eastAsia="zh-TW"/>
        </w:rPr>
        <w:t>is proposal</w:t>
      </w:r>
    </w:p>
    <w:tbl>
      <w:tblPr>
        <w:tblW w:w="8222" w:type="dxa"/>
        <w:jc w:val="center"/>
        <w:tblLook w:val="04A0" w:firstRow="1" w:lastRow="0" w:firstColumn="1" w:lastColumn="0" w:noHBand="0" w:noVBand="1"/>
      </w:tblPr>
      <w:tblGrid>
        <w:gridCol w:w="1560"/>
        <w:gridCol w:w="1252"/>
        <w:gridCol w:w="1437"/>
        <w:gridCol w:w="1563"/>
        <w:gridCol w:w="1276"/>
        <w:gridCol w:w="1134"/>
      </w:tblGrid>
      <w:tr w:rsidR="00897780" w:rsidRPr="00897780" w14:paraId="423BC893" w14:textId="77777777" w:rsidTr="00D66A64">
        <w:trPr>
          <w:trHeight w:val="255"/>
          <w:jc w:val="center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F6DC2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6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425ECE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897780" w:rsidRPr="00897780" w14:paraId="7D674D98" w14:textId="77777777" w:rsidTr="00D66A64">
        <w:trPr>
          <w:trHeight w:val="255"/>
          <w:jc w:val="center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81AD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66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9D8E41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IBC)</w:t>
            </w:r>
          </w:p>
        </w:tc>
      </w:tr>
      <w:tr w:rsidR="00897780" w:rsidRPr="00897780" w14:paraId="6405E669" w14:textId="77777777" w:rsidTr="00D66A64">
        <w:trPr>
          <w:trHeight w:val="255"/>
          <w:jc w:val="center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B554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1541E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505CC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C4989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DF239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24C4D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97780" w:rsidRPr="00897780" w14:paraId="3A9D5C89" w14:textId="77777777" w:rsidTr="00D66A64">
        <w:trPr>
          <w:trHeight w:val="255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52C13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8BE41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85ED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9A56C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BEF49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78F32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97780" w:rsidRPr="00897780" w14:paraId="73E573A5" w14:textId="77777777" w:rsidTr="00D66A64">
        <w:trPr>
          <w:trHeight w:val="255"/>
          <w:jc w:val="center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3D8D9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D7F2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333F6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D1E10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72069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31265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897780" w:rsidRPr="00897780" w14:paraId="57ECE5A4" w14:textId="77777777" w:rsidTr="00D66A64">
        <w:trPr>
          <w:trHeight w:val="255"/>
          <w:jc w:val="center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281AB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5595C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1E8E6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0AE86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424F7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B1337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97780" w:rsidRPr="00897780" w14:paraId="3970EC78" w14:textId="77777777" w:rsidTr="00D66A64">
        <w:trPr>
          <w:trHeight w:val="255"/>
          <w:jc w:val="center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2BB6A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CAE7E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F0193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C2A2A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A44DB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056DC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97780" w:rsidRPr="00897780" w14:paraId="3BDA7B4E" w14:textId="77777777" w:rsidTr="00D66A64">
        <w:trPr>
          <w:trHeight w:val="255"/>
          <w:jc w:val="center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C9A6D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D1CF2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C1F1E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AC5F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B96A0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E30FF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97780" w:rsidRPr="00897780" w14:paraId="18D59581" w14:textId="77777777" w:rsidTr="00D66A64">
        <w:trPr>
          <w:trHeight w:val="255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942EA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8F435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D6FFD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E3BD6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A758F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CA93E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97780" w:rsidRPr="00897780" w14:paraId="5C4392A7" w14:textId="77777777" w:rsidTr="00D66A64">
        <w:trPr>
          <w:trHeight w:val="255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53181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9122F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B5344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62867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C2F1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B9B59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97780" w:rsidRPr="00897780" w14:paraId="18BB700D" w14:textId="77777777" w:rsidTr="00D66A64">
        <w:trPr>
          <w:trHeight w:val="255"/>
          <w:jc w:val="center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DEB1C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14DDD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4F613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0E1C2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1CBC9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39EAE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97780" w:rsidRPr="00897780" w14:paraId="3D973A3A" w14:textId="77777777" w:rsidTr="00D66A64">
        <w:trPr>
          <w:trHeight w:val="255"/>
          <w:jc w:val="center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6597E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42E81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9151C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B8B97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71772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B1FFE" w14:textId="77777777" w:rsidR="00897780" w:rsidRPr="00897780" w:rsidRDefault="00897780" w:rsidP="00897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977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77FA2AD1" w14:textId="5CC743A7" w:rsidR="00910438" w:rsidRDefault="00910438" w:rsidP="007F4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</w:p>
    <w:p w14:paraId="583A0590" w14:textId="77777777" w:rsidR="00677110" w:rsidRDefault="00677110" w:rsidP="00677110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44F45182" w14:textId="1B695C26" w:rsidR="00677110" w:rsidRDefault="00677110" w:rsidP="00677110">
      <w:pPr>
        <w:rPr>
          <w:szCs w:val="22"/>
        </w:rPr>
      </w:pPr>
      <w:r>
        <w:rPr>
          <w:szCs w:val="22"/>
        </w:rPr>
        <w:t>This contribution proposes</w:t>
      </w:r>
      <w:r w:rsidR="005A6D20">
        <w:rPr>
          <w:szCs w:val="22"/>
        </w:rPr>
        <w:t xml:space="preserve"> a unification scheme</w:t>
      </w:r>
      <w:r w:rsidRPr="00670ADC">
        <w:t xml:space="preserve"> to </w:t>
      </w:r>
      <w:r w:rsidR="00977B47">
        <w:rPr>
          <w:szCs w:val="22"/>
          <w:lang w:eastAsia="zh-TW"/>
        </w:rPr>
        <w:t>derive</w:t>
      </w:r>
      <w:r w:rsidR="00822711">
        <w:rPr>
          <w:szCs w:val="22"/>
          <w:lang w:eastAsia="zh-TW"/>
        </w:rPr>
        <w:t xml:space="preserve"> </w:t>
      </w:r>
      <w:r w:rsidR="00324FDC">
        <w:rPr>
          <w:szCs w:val="22"/>
          <w:lang w:eastAsia="zh-TW"/>
        </w:rPr>
        <w:t>chroma DM when the corresponding luma</w:t>
      </w:r>
      <w:r w:rsidR="005A6D20">
        <w:rPr>
          <w:szCs w:val="22"/>
          <w:lang w:eastAsia="zh-TW"/>
        </w:rPr>
        <w:t xml:space="preserve"> block</w:t>
      </w:r>
      <w:r w:rsidR="00324FDC">
        <w:rPr>
          <w:szCs w:val="22"/>
          <w:lang w:eastAsia="zh-TW"/>
        </w:rPr>
        <w:t xml:space="preserve"> is coded with IBC or PCM</w:t>
      </w:r>
      <w:r w:rsidRPr="00670ADC">
        <w:t>.</w:t>
      </w:r>
      <w:r w:rsidR="005A6D20">
        <w:t xml:space="preserve"> Also, a bug fix is proposed to align the</w:t>
      </w:r>
      <w:r w:rsidR="00977B47">
        <w:t xml:space="preserve"> VTM</w:t>
      </w:r>
      <w:r w:rsidR="005A6D20">
        <w:t xml:space="preserve"> software with the</w:t>
      </w:r>
      <w:r w:rsidR="00977B47">
        <w:t xml:space="preserve"> VVC Draft 5</w:t>
      </w:r>
      <w:r w:rsidR="005A6D20">
        <w:t xml:space="preserve"> when generating MPM</w:t>
      </w:r>
      <w:r w:rsidR="00977B47">
        <w:t>s</w:t>
      </w:r>
      <w:r w:rsidR="005A6D20">
        <w:t xml:space="preserve"> with </w:t>
      </w:r>
      <w:r w:rsidR="00977B47">
        <w:t xml:space="preserve">a </w:t>
      </w:r>
      <w:r w:rsidR="005A6D20">
        <w:t>neighbo</w:t>
      </w:r>
      <w:r w:rsidR="00977B47">
        <w:t>u</w:t>
      </w:r>
      <w:r w:rsidR="005A6D20">
        <w:t xml:space="preserve">ring block coded </w:t>
      </w:r>
      <w:r w:rsidR="00977B47">
        <w:t xml:space="preserve">with </w:t>
      </w:r>
      <w:r w:rsidR="005A6D20">
        <w:t>PCM.</w:t>
      </w:r>
      <w:r w:rsidRPr="00670ADC">
        <w:t xml:space="preserve"> </w:t>
      </w:r>
      <w:r w:rsidR="00977B47">
        <w:rPr>
          <w:lang w:eastAsia="zh-TW"/>
        </w:rPr>
        <w:t>The BD-rate impact</w:t>
      </w:r>
      <w:r w:rsidR="00870DF0">
        <w:rPr>
          <w:lang w:eastAsia="zh-TW"/>
        </w:rPr>
        <w:t xml:space="preserve"> caused by the proposed unification and fix</w:t>
      </w:r>
      <w:r w:rsidR="00977B47">
        <w:rPr>
          <w:lang w:eastAsia="zh-TW"/>
        </w:rPr>
        <w:t xml:space="preserve"> is very minor.</w:t>
      </w:r>
    </w:p>
    <w:p w14:paraId="1EF639CC" w14:textId="77777777" w:rsidR="00CB09B5" w:rsidRPr="00EB388C" w:rsidRDefault="00CB09B5" w:rsidP="00677110">
      <w:pPr>
        <w:rPr>
          <w:szCs w:val="22"/>
          <w:lang w:eastAsia="zh-TW"/>
        </w:rPr>
      </w:pPr>
    </w:p>
    <w:p w14:paraId="27FFEE5E" w14:textId="77777777" w:rsidR="009366D7" w:rsidRDefault="009366D7" w:rsidP="009366D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0075A597" w14:textId="6D961A9D" w:rsidR="0059704D" w:rsidRDefault="0059704D" w:rsidP="00677110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B</w:t>
      </w:r>
      <w:r w:rsidRPr="005373C7">
        <w:rPr>
          <w:szCs w:val="22"/>
          <w:lang w:val="en-CA"/>
        </w:rPr>
        <w:t>. B</w:t>
      </w:r>
      <w:r>
        <w:rPr>
          <w:szCs w:val="22"/>
          <w:lang w:val="en-CA"/>
        </w:rPr>
        <w:t>ross</w:t>
      </w:r>
      <w:r w:rsidRPr="005373C7">
        <w:rPr>
          <w:szCs w:val="22"/>
          <w:lang w:val="en-CA"/>
        </w:rPr>
        <w:t xml:space="preserve">, J. </w:t>
      </w:r>
      <w:r>
        <w:rPr>
          <w:szCs w:val="22"/>
          <w:lang w:val="en-CA"/>
        </w:rPr>
        <w:t>Chen</w:t>
      </w:r>
      <w:r w:rsidRPr="005373C7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and S</w:t>
      </w:r>
      <w:r w:rsidRPr="005373C7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Liu</w:t>
      </w:r>
      <w:r w:rsidRPr="00643B2A">
        <w:rPr>
          <w:szCs w:val="22"/>
          <w:lang w:val="en-CA"/>
        </w:rPr>
        <w:t>, “</w:t>
      </w:r>
      <w:r>
        <w:rPr>
          <w:szCs w:val="22"/>
          <w:lang w:val="en-CA"/>
        </w:rPr>
        <w:t>Versatile Video Coding (Draft 5)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>
        <w:rPr>
          <w:szCs w:val="22"/>
          <w:lang w:val="en-CA" w:eastAsia="zh-TW"/>
        </w:rPr>
        <w:t>N</w:t>
      </w:r>
      <w:r w:rsidRPr="00643B2A">
        <w:rPr>
          <w:szCs w:val="22"/>
          <w:lang w:val="en-CA"/>
        </w:rPr>
        <w:t>10</w:t>
      </w:r>
      <w:r>
        <w:rPr>
          <w:szCs w:val="22"/>
          <w:lang w:val="en-CA"/>
        </w:rPr>
        <w:t>01.</w:t>
      </w:r>
    </w:p>
    <w:p w14:paraId="5F069920" w14:textId="3400D481" w:rsidR="009366D7" w:rsidRPr="00677110" w:rsidRDefault="009366D7" w:rsidP="00677110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VTM</w:t>
      </w:r>
      <w:r>
        <w:rPr>
          <w:rFonts w:eastAsia="Times New Roman"/>
          <w:szCs w:val="22"/>
          <w:lang w:val="en-CA" w:eastAsia="zh-TW"/>
        </w:rPr>
        <w:t>5</w:t>
      </w:r>
      <w:r>
        <w:rPr>
          <w:szCs w:val="22"/>
          <w:lang w:val="en-CA"/>
        </w:rPr>
        <w:t xml:space="preserve">.0, available at </w:t>
      </w:r>
      <w:r w:rsidRPr="00731FC9">
        <w:t>https://vcgit.hhi.fraunhofer.de</w:t>
      </w:r>
      <w:r>
        <w:t>/jvet/VVCSoftware_VTM/tags/VTM-5</w:t>
      </w:r>
      <w:r w:rsidRPr="00731FC9">
        <w:t>.0</w:t>
      </w:r>
      <w:bookmarkStart w:id="3" w:name="_Ref517546129"/>
    </w:p>
    <w:p w14:paraId="33817DE0" w14:textId="677030FB" w:rsidR="009366D7" w:rsidRDefault="009366D7" w:rsidP="009366D7">
      <w:pPr>
        <w:numPr>
          <w:ilvl w:val="0"/>
          <w:numId w:val="12"/>
        </w:numPr>
        <w:rPr>
          <w:szCs w:val="22"/>
          <w:lang w:val="en-CA"/>
        </w:rPr>
      </w:pPr>
      <w:bookmarkStart w:id="4" w:name="_Ref531871856"/>
      <w:bookmarkStart w:id="5" w:name="_Ref517546181"/>
      <w:bookmarkEnd w:id="3"/>
      <w:r w:rsidRPr="005373C7">
        <w:rPr>
          <w:szCs w:val="22"/>
          <w:lang w:val="en-CA"/>
        </w:rPr>
        <w:t xml:space="preserve">F. Bossen, J. Boyce, X. Li, V. Seregin, </w:t>
      </w:r>
      <w:r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>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677110">
        <w:rPr>
          <w:szCs w:val="22"/>
          <w:lang w:val="en-CA" w:eastAsia="zh-TW"/>
        </w:rPr>
        <w:t>N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4"/>
    </w:p>
    <w:p w14:paraId="04CDBFA1" w14:textId="77777777" w:rsidR="0059704D" w:rsidRDefault="0059704D" w:rsidP="007F4B0C">
      <w:pPr>
        <w:rPr>
          <w:szCs w:val="22"/>
          <w:lang w:val="en-CA"/>
        </w:rPr>
      </w:pPr>
    </w:p>
    <w:bookmarkEnd w:id="5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E94DF6B" w14:textId="77777777" w:rsidR="00677110" w:rsidRPr="005B217D" w:rsidRDefault="00677110" w:rsidP="00677110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</w:t>
      </w:r>
      <w:r w:rsidRPr="002D0606">
        <w:rPr>
          <w:b/>
          <w:szCs w:val="22"/>
          <w:lang w:val="en-CA"/>
        </w:rPr>
        <w:lastRenderedPageBreak/>
        <w:t xml:space="preserve">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08377C" w14:textId="77777777" w:rsidR="00652D44" w:rsidRDefault="00652D44">
      <w:r>
        <w:separator/>
      </w:r>
    </w:p>
  </w:endnote>
  <w:endnote w:type="continuationSeparator" w:id="0">
    <w:p w14:paraId="0F4997A6" w14:textId="77777777" w:rsidR="00652D44" w:rsidRDefault="00652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B57AD8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5552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55527">
      <w:rPr>
        <w:rStyle w:val="PageNumber"/>
        <w:noProof/>
      </w:rPr>
      <w:t>2019-06-24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EF6635" w14:textId="77777777" w:rsidR="00652D44" w:rsidRDefault="00652D44">
      <w:r>
        <w:separator/>
      </w:r>
    </w:p>
  </w:footnote>
  <w:footnote w:type="continuationSeparator" w:id="0">
    <w:p w14:paraId="7E2814DB" w14:textId="77777777" w:rsidR="00652D44" w:rsidRDefault="00652D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9C5EEB"/>
    <w:multiLevelType w:val="hybridMultilevel"/>
    <w:tmpl w:val="DCBA8A46"/>
    <w:lvl w:ilvl="0" w:tplc="9968B504">
      <w:start w:val="10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220"/>
    <w:rsid w:val="000308A3"/>
    <w:rsid w:val="000458BC"/>
    <w:rsid w:val="00045C41"/>
    <w:rsid w:val="00046C03"/>
    <w:rsid w:val="0005565C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4B28"/>
    <w:rsid w:val="0013526E"/>
    <w:rsid w:val="00146152"/>
    <w:rsid w:val="00155526"/>
    <w:rsid w:val="00171371"/>
    <w:rsid w:val="00175A24"/>
    <w:rsid w:val="00187E58"/>
    <w:rsid w:val="00191C5A"/>
    <w:rsid w:val="001A1ADE"/>
    <w:rsid w:val="001A297E"/>
    <w:rsid w:val="001A368E"/>
    <w:rsid w:val="001A3E69"/>
    <w:rsid w:val="001A7329"/>
    <w:rsid w:val="001A792F"/>
    <w:rsid w:val="001B4E28"/>
    <w:rsid w:val="001C3525"/>
    <w:rsid w:val="001C3AFB"/>
    <w:rsid w:val="001C6114"/>
    <w:rsid w:val="001D1BD2"/>
    <w:rsid w:val="001E0248"/>
    <w:rsid w:val="001E02BE"/>
    <w:rsid w:val="001E0D60"/>
    <w:rsid w:val="001E3B37"/>
    <w:rsid w:val="001F2594"/>
    <w:rsid w:val="002055A6"/>
    <w:rsid w:val="00206460"/>
    <w:rsid w:val="002069B4"/>
    <w:rsid w:val="00215CA2"/>
    <w:rsid w:val="00215DFC"/>
    <w:rsid w:val="002174EB"/>
    <w:rsid w:val="002212DF"/>
    <w:rsid w:val="00222CD4"/>
    <w:rsid w:val="00224524"/>
    <w:rsid w:val="00225016"/>
    <w:rsid w:val="002253CA"/>
    <w:rsid w:val="002264A6"/>
    <w:rsid w:val="00227BA7"/>
    <w:rsid w:val="0023011C"/>
    <w:rsid w:val="002375C1"/>
    <w:rsid w:val="00252C5D"/>
    <w:rsid w:val="00263398"/>
    <w:rsid w:val="00263B99"/>
    <w:rsid w:val="0026513F"/>
    <w:rsid w:val="00265E56"/>
    <w:rsid w:val="00266C01"/>
    <w:rsid w:val="00266F06"/>
    <w:rsid w:val="00275BCF"/>
    <w:rsid w:val="00291E36"/>
    <w:rsid w:val="00292257"/>
    <w:rsid w:val="0029585F"/>
    <w:rsid w:val="002A54E0"/>
    <w:rsid w:val="002B1595"/>
    <w:rsid w:val="002B191D"/>
    <w:rsid w:val="002B2E83"/>
    <w:rsid w:val="002D0AF6"/>
    <w:rsid w:val="002E7007"/>
    <w:rsid w:val="002F164D"/>
    <w:rsid w:val="003021BC"/>
    <w:rsid w:val="00302D1E"/>
    <w:rsid w:val="00306206"/>
    <w:rsid w:val="00317D85"/>
    <w:rsid w:val="00324FDC"/>
    <w:rsid w:val="00327C56"/>
    <w:rsid w:val="003315A1"/>
    <w:rsid w:val="003373EC"/>
    <w:rsid w:val="00342FF4"/>
    <w:rsid w:val="00344E5A"/>
    <w:rsid w:val="00346148"/>
    <w:rsid w:val="00355225"/>
    <w:rsid w:val="003669EA"/>
    <w:rsid w:val="003706CC"/>
    <w:rsid w:val="00377710"/>
    <w:rsid w:val="003A2889"/>
    <w:rsid w:val="003A2D8E"/>
    <w:rsid w:val="003A7CE6"/>
    <w:rsid w:val="003B65EC"/>
    <w:rsid w:val="003C20E4"/>
    <w:rsid w:val="003D068D"/>
    <w:rsid w:val="003D4E92"/>
    <w:rsid w:val="003D6342"/>
    <w:rsid w:val="003E6F90"/>
    <w:rsid w:val="003E73ED"/>
    <w:rsid w:val="003F5D0F"/>
    <w:rsid w:val="00414101"/>
    <w:rsid w:val="004219CF"/>
    <w:rsid w:val="004234F0"/>
    <w:rsid w:val="004304F4"/>
    <w:rsid w:val="00433DDB"/>
    <w:rsid w:val="00435A29"/>
    <w:rsid w:val="00437619"/>
    <w:rsid w:val="00465A1E"/>
    <w:rsid w:val="004667FA"/>
    <w:rsid w:val="0049445A"/>
    <w:rsid w:val="00494DDC"/>
    <w:rsid w:val="004969F6"/>
    <w:rsid w:val="004970E8"/>
    <w:rsid w:val="004A0614"/>
    <w:rsid w:val="004A2A63"/>
    <w:rsid w:val="004B210C"/>
    <w:rsid w:val="004D405F"/>
    <w:rsid w:val="004E4F4F"/>
    <w:rsid w:val="004E6789"/>
    <w:rsid w:val="004F2D5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1D80"/>
    <w:rsid w:val="005952A5"/>
    <w:rsid w:val="0059704D"/>
    <w:rsid w:val="005A33A1"/>
    <w:rsid w:val="005A4752"/>
    <w:rsid w:val="005A6D20"/>
    <w:rsid w:val="005B217D"/>
    <w:rsid w:val="005B42F0"/>
    <w:rsid w:val="005C385F"/>
    <w:rsid w:val="005D61EA"/>
    <w:rsid w:val="005E1AC6"/>
    <w:rsid w:val="005E1DCE"/>
    <w:rsid w:val="005E3F2B"/>
    <w:rsid w:val="005F4D8B"/>
    <w:rsid w:val="005F6F1B"/>
    <w:rsid w:val="00615995"/>
    <w:rsid w:val="00616155"/>
    <w:rsid w:val="00624B33"/>
    <w:rsid w:val="00627A50"/>
    <w:rsid w:val="0063041A"/>
    <w:rsid w:val="00630AA2"/>
    <w:rsid w:val="00643170"/>
    <w:rsid w:val="00646707"/>
    <w:rsid w:val="00652D44"/>
    <w:rsid w:val="00657381"/>
    <w:rsid w:val="00657F7E"/>
    <w:rsid w:val="00662E58"/>
    <w:rsid w:val="006637F2"/>
    <w:rsid w:val="006642A5"/>
    <w:rsid w:val="00664DCF"/>
    <w:rsid w:val="00677110"/>
    <w:rsid w:val="00691405"/>
    <w:rsid w:val="006A587C"/>
    <w:rsid w:val="006A7554"/>
    <w:rsid w:val="006C3D3F"/>
    <w:rsid w:val="006C5D39"/>
    <w:rsid w:val="006D0D0B"/>
    <w:rsid w:val="006D6D9B"/>
    <w:rsid w:val="006E2810"/>
    <w:rsid w:val="006E5417"/>
    <w:rsid w:val="006E775A"/>
    <w:rsid w:val="006F0794"/>
    <w:rsid w:val="006F7528"/>
    <w:rsid w:val="007023DE"/>
    <w:rsid w:val="00712F60"/>
    <w:rsid w:val="00720E3B"/>
    <w:rsid w:val="00737828"/>
    <w:rsid w:val="0074393F"/>
    <w:rsid w:val="00745F6B"/>
    <w:rsid w:val="0075175B"/>
    <w:rsid w:val="00754BF2"/>
    <w:rsid w:val="0075585E"/>
    <w:rsid w:val="007669BE"/>
    <w:rsid w:val="00770571"/>
    <w:rsid w:val="007768FF"/>
    <w:rsid w:val="007824D3"/>
    <w:rsid w:val="00796EE3"/>
    <w:rsid w:val="007A7D29"/>
    <w:rsid w:val="007B4AB8"/>
    <w:rsid w:val="007D1181"/>
    <w:rsid w:val="007D3353"/>
    <w:rsid w:val="007E01A3"/>
    <w:rsid w:val="007F1F8B"/>
    <w:rsid w:val="007F4B0C"/>
    <w:rsid w:val="007F67A1"/>
    <w:rsid w:val="00811C05"/>
    <w:rsid w:val="008206C8"/>
    <w:rsid w:val="00822711"/>
    <w:rsid w:val="00854EDB"/>
    <w:rsid w:val="0086387C"/>
    <w:rsid w:val="00865693"/>
    <w:rsid w:val="00870DF0"/>
    <w:rsid w:val="00874A6C"/>
    <w:rsid w:val="00876C65"/>
    <w:rsid w:val="00880DFD"/>
    <w:rsid w:val="00882F72"/>
    <w:rsid w:val="00897780"/>
    <w:rsid w:val="008A4B4C"/>
    <w:rsid w:val="008C239F"/>
    <w:rsid w:val="008E480C"/>
    <w:rsid w:val="00901FC0"/>
    <w:rsid w:val="009040C2"/>
    <w:rsid w:val="00907757"/>
    <w:rsid w:val="00910438"/>
    <w:rsid w:val="009177B4"/>
    <w:rsid w:val="009212B0"/>
    <w:rsid w:val="00921FA1"/>
    <w:rsid w:val="009234A5"/>
    <w:rsid w:val="00933453"/>
    <w:rsid w:val="009336F7"/>
    <w:rsid w:val="0093636C"/>
    <w:rsid w:val="009366D7"/>
    <w:rsid w:val="009374A7"/>
    <w:rsid w:val="00955527"/>
    <w:rsid w:val="00955F6D"/>
    <w:rsid w:val="0096655B"/>
    <w:rsid w:val="00975055"/>
    <w:rsid w:val="00977B47"/>
    <w:rsid w:val="00977C16"/>
    <w:rsid w:val="0098551D"/>
    <w:rsid w:val="00985DCB"/>
    <w:rsid w:val="00990A4A"/>
    <w:rsid w:val="0099518F"/>
    <w:rsid w:val="009A523D"/>
    <w:rsid w:val="009B02A1"/>
    <w:rsid w:val="009B3361"/>
    <w:rsid w:val="009B7F3F"/>
    <w:rsid w:val="009D51C4"/>
    <w:rsid w:val="009D7853"/>
    <w:rsid w:val="009D7CE6"/>
    <w:rsid w:val="009E566F"/>
    <w:rsid w:val="009F496B"/>
    <w:rsid w:val="00A01439"/>
    <w:rsid w:val="00A02E61"/>
    <w:rsid w:val="00A05CFF"/>
    <w:rsid w:val="00A13048"/>
    <w:rsid w:val="00A42956"/>
    <w:rsid w:val="00A46843"/>
    <w:rsid w:val="00A47422"/>
    <w:rsid w:val="00A56B97"/>
    <w:rsid w:val="00A6093D"/>
    <w:rsid w:val="00A767DC"/>
    <w:rsid w:val="00A76A6D"/>
    <w:rsid w:val="00A83253"/>
    <w:rsid w:val="00A91547"/>
    <w:rsid w:val="00A92899"/>
    <w:rsid w:val="00AA6E84"/>
    <w:rsid w:val="00AB1A1C"/>
    <w:rsid w:val="00AD05A8"/>
    <w:rsid w:val="00AE2BEC"/>
    <w:rsid w:val="00AE341B"/>
    <w:rsid w:val="00B01905"/>
    <w:rsid w:val="00B07CA7"/>
    <w:rsid w:val="00B12764"/>
    <w:rsid w:val="00B1279A"/>
    <w:rsid w:val="00B23BF0"/>
    <w:rsid w:val="00B3640F"/>
    <w:rsid w:val="00B4194A"/>
    <w:rsid w:val="00B437E8"/>
    <w:rsid w:val="00B4602C"/>
    <w:rsid w:val="00B5222E"/>
    <w:rsid w:val="00B53179"/>
    <w:rsid w:val="00B57A23"/>
    <w:rsid w:val="00B600CD"/>
    <w:rsid w:val="00B61C96"/>
    <w:rsid w:val="00B73A2A"/>
    <w:rsid w:val="00B73C5E"/>
    <w:rsid w:val="00B75A51"/>
    <w:rsid w:val="00B80A65"/>
    <w:rsid w:val="00B827C6"/>
    <w:rsid w:val="00B86495"/>
    <w:rsid w:val="00B94B06"/>
    <w:rsid w:val="00B94C28"/>
    <w:rsid w:val="00BA31EC"/>
    <w:rsid w:val="00BB57D8"/>
    <w:rsid w:val="00BB6BF4"/>
    <w:rsid w:val="00BC10BA"/>
    <w:rsid w:val="00BC5AFD"/>
    <w:rsid w:val="00BC7433"/>
    <w:rsid w:val="00BE0AB9"/>
    <w:rsid w:val="00C00DDE"/>
    <w:rsid w:val="00C04F43"/>
    <w:rsid w:val="00C0609D"/>
    <w:rsid w:val="00C115AB"/>
    <w:rsid w:val="00C173C4"/>
    <w:rsid w:val="00C26CCB"/>
    <w:rsid w:val="00C30249"/>
    <w:rsid w:val="00C35500"/>
    <w:rsid w:val="00C3723B"/>
    <w:rsid w:val="00C42466"/>
    <w:rsid w:val="00C606C9"/>
    <w:rsid w:val="00C76534"/>
    <w:rsid w:val="00C80288"/>
    <w:rsid w:val="00C84003"/>
    <w:rsid w:val="00C90650"/>
    <w:rsid w:val="00C96C18"/>
    <w:rsid w:val="00C97D78"/>
    <w:rsid w:val="00CB09B5"/>
    <w:rsid w:val="00CC2AAE"/>
    <w:rsid w:val="00CC5A42"/>
    <w:rsid w:val="00CD0EAB"/>
    <w:rsid w:val="00CE5E02"/>
    <w:rsid w:val="00CF34DB"/>
    <w:rsid w:val="00CF3917"/>
    <w:rsid w:val="00CF558F"/>
    <w:rsid w:val="00D010C0"/>
    <w:rsid w:val="00D0668B"/>
    <w:rsid w:val="00D073E2"/>
    <w:rsid w:val="00D155A6"/>
    <w:rsid w:val="00D446EC"/>
    <w:rsid w:val="00D505F9"/>
    <w:rsid w:val="00D5136D"/>
    <w:rsid w:val="00D51BF0"/>
    <w:rsid w:val="00D531DB"/>
    <w:rsid w:val="00D55942"/>
    <w:rsid w:val="00D66A64"/>
    <w:rsid w:val="00D807BF"/>
    <w:rsid w:val="00D82FCC"/>
    <w:rsid w:val="00D94735"/>
    <w:rsid w:val="00DA17FC"/>
    <w:rsid w:val="00DA6969"/>
    <w:rsid w:val="00DA7887"/>
    <w:rsid w:val="00DB2C26"/>
    <w:rsid w:val="00DD02F4"/>
    <w:rsid w:val="00DD2184"/>
    <w:rsid w:val="00DD6622"/>
    <w:rsid w:val="00DE0F2B"/>
    <w:rsid w:val="00DE1C7C"/>
    <w:rsid w:val="00DE6B43"/>
    <w:rsid w:val="00E06A79"/>
    <w:rsid w:val="00E11923"/>
    <w:rsid w:val="00E17420"/>
    <w:rsid w:val="00E262D4"/>
    <w:rsid w:val="00E36250"/>
    <w:rsid w:val="00E47F2D"/>
    <w:rsid w:val="00E54511"/>
    <w:rsid w:val="00E60EDC"/>
    <w:rsid w:val="00E61DAC"/>
    <w:rsid w:val="00E667CC"/>
    <w:rsid w:val="00E72B80"/>
    <w:rsid w:val="00E75FE3"/>
    <w:rsid w:val="00E86C4C"/>
    <w:rsid w:val="00E907A3"/>
    <w:rsid w:val="00E90D08"/>
    <w:rsid w:val="00EA4F9B"/>
    <w:rsid w:val="00EA5798"/>
    <w:rsid w:val="00EA5AE0"/>
    <w:rsid w:val="00EB388C"/>
    <w:rsid w:val="00EB56E1"/>
    <w:rsid w:val="00EB7AB1"/>
    <w:rsid w:val="00EC5667"/>
    <w:rsid w:val="00EE332E"/>
    <w:rsid w:val="00EE7CD8"/>
    <w:rsid w:val="00EF37F6"/>
    <w:rsid w:val="00EF48CC"/>
    <w:rsid w:val="00F00801"/>
    <w:rsid w:val="00F2488D"/>
    <w:rsid w:val="00F53D4D"/>
    <w:rsid w:val="00F601A0"/>
    <w:rsid w:val="00F712E9"/>
    <w:rsid w:val="00F71F1C"/>
    <w:rsid w:val="00F73032"/>
    <w:rsid w:val="00F848FC"/>
    <w:rsid w:val="00F86112"/>
    <w:rsid w:val="00F906F6"/>
    <w:rsid w:val="00F9282A"/>
    <w:rsid w:val="00F96BAD"/>
    <w:rsid w:val="00FA139D"/>
    <w:rsid w:val="00FA60F5"/>
    <w:rsid w:val="00FB0E84"/>
    <w:rsid w:val="00FC2405"/>
    <w:rsid w:val="00FD01C2"/>
    <w:rsid w:val="00FD43D9"/>
    <w:rsid w:val="00FE4A2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77110"/>
    <w:pPr>
      <w:ind w:left="720"/>
      <w:contextualSpacing/>
    </w:pPr>
    <w:rPr>
      <w:rFonts w:eastAsiaTheme="minorEastAsia"/>
    </w:rPr>
  </w:style>
  <w:style w:type="paragraph" w:styleId="Revision">
    <w:name w:val="Revision"/>
    <w:hidden/>
    <w:uiPriority w:val="99"/>
    <w:semiHidden/>
    <w:rsid w:val="0089778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6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771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</cp:revision>
  <cp:lastPrinted>1900-01-01T08:00:00Z</cp:lastPrinted>
  <dcterms:created xsi:type="dcterms:W3CDTF">2019-06-24T14:59:00Z</dcterms:created>
  <dcterms:modified xsi:type="dcterms:W3CDTF">2019-06-24T22:59:00Z</dcterms:modified>
</cp:coreProperties>
</file>