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D590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2A7B0EA" w:rsidR="008A4B4C" w:rsidRPr="005B217D" w:rsidRDefault="00E61DAC" w:rsidP="00B5416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54162">
              <w:rPr>
                <w:lang w:val="en-CA"/>
              </w:rPr>
              <w:t>0272</w:t>
            </w:r>
            <w:r w:rsidR="00CE7EFA">
              <w:rPr>
                <w:lang w:val="en-CA"/>
              </w:rPr>
              <w:t>-v</w:t>
            </w:r>
            <w:r w:rsidR="00BD4AB3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750436" w:rsidR="00E61DAC" w:rsidRPr="005B217D" w:rsidRDefault="007D6B36" w:rsidP="00EC79A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TW"/>
              </w:rPr>
              <w:t>CE</w:t>
            </w:r>
            <w:r>
              <w:rPr>
                <w:b/>
                <w:szCs w:val="22"/>
                <w:lang w:val="en-CA"/>
              </w:rPr>
              <w:t>2-related</w:t>
            </w:r>
            <w:r w:rsidR="00CE7EF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CE7EFA">
              <w:rPr>
                <w:b/>
                <w:szCs w:val="22"/>
                <w:lang w:val="en-CA"/>
              </w:rPr>
              <w:t>Simplified i</w:t>
            </w:r>
            <w:r>
              <w:rPr>
                <w:b/>
                <w:szCs w:val="22"/>
                <w:lang w:val="en-CA"/>
              </w:rPr>
              <w:t xml:space="preserve">nverse </w:t>
            </w:r>
            <w:proofErr w:type="spellStart"/>
            <w:r w:rsidR="00CE7EFA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uma</w:t>
            </w:r>
            <w:proofErr w:type="spellEnd"/>
            <w:r>
              <w:rPr>
                <w:b/>
                <w:szCs w:val="22"/>
                <w:lang w:val="en-CA"/>
              </w:rPr>
              <w:t xml:space="preserve"> </w:t>
            </w:r>
            <w:r w:rsidR="00CE7EFA">
              <w:rPr>
                <w:b/>
                <w:szCs w:val="22"/>
                <w:lang w:val="en-CA"/>
              </w:rPr>
              <w:t>m</w:t>
            </w:r>
            <w:r>
              <w:rPr>
                <w:b/>
                <w:szCs w:val="22"/>
                <w:lang w:val="en-CA"/>
              </w:rPr>
              <w:t>apping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B07EBF" w:rsidR="00E61DAC" w:rsidRPr="005B217D" w:rsidRDefault="007D6B3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B1B6AF" w:rsidR="00E61DAC" w:rsidRPr="005B217D" w:rsidRDefault="007D6B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8B090C0" w14:textId="77777777" w:rsidR="007D6B36" w:rsidRDefault="007D6B36" w:rsidP="007D6B36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</w:r>
            <w:proofErr w:type="spellStart"/>
            <w:r>
              <w:rPr>
                <w:lang w:val="en-GB" w:eastAsia="zh-TW"/>
              </w:rPr>
              <w:t>Ching</w:t>
            </w:r>
            <w:proofErr w:type="spellEnd"/>
            <w:r>
              <w:rPr>
                <w:lang w:val="en-GB" w:eastAsia="zh-TW"/>
              </w:rPr>
              <w:t xml:space="preserve">-Yeh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48ADC2B5" w:rsidR="00E61DAC" w:rsidRPr="005B217D" w:rsidRDefault="007D6B36" w:rsidP="007D6B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5C2BC05" w:rsidR="00E61DAC" w:rsidRPr="005B217D" w:rsidRDefault="00E61DAC" w:rsidP="003F3AAA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D6B36">
              <w:rPr>
                <w:szCs w:val="22"/>
              </w:rPr>
              <w:t>+886-3-5670766</w:t>
            </w:r>
            <w:r w:rsidR="007D6B36">
              <w:rPr>
                <w:szCs w:val="22"/>
              </w:rPr>
              <w:br/>
              <w:t>{</w:t>
            </w:r>
            <w:proofErr w:type="spellStart"/>
            <w:r w:rsidR="007D6B36">
              <w:rPr>
                <w:szCs w:val="22"/>
              </w:rPr>
              <w:t>zhi-yi.lin</w:t>
            </w:r>
            <w:proofErr w:type="spellEnd"/>
            <w:r w:rsidR="007D6B36">
              <w:rPr>
                <w:szCs w:val="22"/>
              </w:rPr>
              <w:t xml:space="preserve">, </w:t>
            </w:r>
            <w:proofErr w:type="spellStart"/>
            <w:r w:rsidR="007D6B36">
              <w:rPr>
                <w:szCs w:val="22"/>
              </w:rPr>
              <w:t>peter.chuang</w:t>
            </w:r>
            <w:proofErr w:type="spellEnd"/>
            <w:r w:rsidR="007D6B36">
              <w:rPr>
                <w:szCs w:val="22"/>
              </w:rPr>
              <w:t xml:space="preserve">, </w:t>
            </w:r>
            <w:proofErr w:type="spellStart"/>
            <w:r w:rsidR="007D6B36">
              <w:rPr>
                <w:szCs w:val="22"/>
              </w:rPr>
              <w:t>chingyeh.chen</w:t>
            </w:r>
            <w:proofErr w:type="spellEnd"/>
            <w:r w:rsidR="007D6B36">
              <w:rPr>
                <w:szCs w:val="22"/>
              </w:rPr>
              <w:t xml:space="preserve">, </w:t>
            </w:r>
            <w:proofErr w:type="spellStart"/>
            <w:r w:rsidR="007D6B36">
              <w:rPr>
                <w:szCs w:val="22"/>
              </w:rPr>
              <w:t>cw.hsu</w:t>
            </w:r>
            <w:proofErr w:type="spellEnd"/>
            <w:r w:rsidR="007D6B36">
              <w:rPr>
                <w:szCs w:val="22"/>
              </w:rPr>
              <w:t xml:space="preserve">, </w:t>
            </w:r>
            <w:proofErr w:type="spellStart"/>
            <w:r w:rsidR="007D6B36">
              <w:rPr>
                <w:szCs w:val="22"/>
              </w:rPr>
              <w:t>yuwen.huang</w:t>
            </w:r>
            <w:proofErr w:type="spellEnd"/>
            <w:r w:rsidR="007D6B36">
              <w:rPr>
                <w:szCs w:val="22"/>
              </w:rPr>
              <w:t xml:space="preserve">, </w:t>
            </w:r>
            <w:proofErr w:type="spellStart"/>
            <w:r w:rsidR="007D6B36">
              <w:rPr>
                <w:szCs w:val="22"/>
              </w:rPr>
              <w:t>shawmin.lei</w:t>
            </w:r>
            <w:proofErr w:type="spellEnd"/>
            <w:r w:rsidR="007D6B36">
              <w:rPr>
                <w:szCs w:val="22"/>
              </w:rPr>
              <w:t>}</w:t>
            </w:r>
            <w:r w:rsidR="007D6B36"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2A45111" w:rsidR="00E61DAC" w:rsidRPr="005B217D" w:rsidRDefault="007D6B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046533" w14:textId="08D43C74" w:rsidR="00D30A26" w:rsidRDefault="006B64A8" w:rsidP="003F3AAA">
      <w:pPr>
        <w:rPr>
          <w:lang w:eastAsia="zh-TW"/>
        </w:rPr>
      </w:pPr>
      <w:r>
        <w:rPr>
          <w:szCs w:val="22"/>
          <w:lang w:val="en-CA"/>
        </w:rPr>
        <w:t>In</w:t>
      </w:r>
      <w:r w:rsidR="00982AB8">
        <w:rPr>
          <w:szCs w:val="22"/>
          <w:lang w:val="en-CA"/>
        </w:rPr>
        <w:t xml:space="preserve"> the inverse </w:t>
      </w:r>
      <w:proofErr w:type="spellStart"/>
      <w:r w:rsidR="00982AB8">
        <w:rPr>
          <w:szCs w:val="22"/>
          <w:lang w:val="en-CA"/>
        </w:rPr>
        <w:t>luma</w:t>
      </w:r>
      <w:proofErr w:type="spellEnd"/>
      <w:r w:rsidR="00982AB8">
        <w:rPr>
          <w:szCs w:val="22"/>
          <w:lang w:val="en-CA"/>
        </w:rPr>
        <w:t xml:space="preserve"> mapping of the</w:t>
      </w:r>
      <w:r>
        <w:rPr>
          <w:szCs w:val="22"/>
          <w:lang w:val="en-CA"/>
        </w:rPr>
        <w:t xml:space="preserve"> VTM5.0</w:t>
      </w:r>
      <w:r w:rsidR="00D916B3">
        <w:rPr>
          <w:szCs w:val="22"/>
          <w:lang w:val="en-CA"/>
        </w:rPr>
        <w:t xml:space="preserve"> </w:t>
      </w:r>
      <w:proofErr w:type="spellStart"/>
      <w:r w:rsidR="00D916B3">
        <w:rPr>
          <w:szCs w:val="22"/>
          <w:lang w:val="en-CA"/>
        </w:rPr>
        <w:t>luma</w:t>
      </w:r>
      <w:proofErr w:type="spellEnd"/>
      <w:r w:rsidR="00D916B3">
        <w:rPr>
          <w:szCs w:val="22"/>
          <w:lang w:val="en-CA"/>
        </w:rPr>
        <w:t xml:space="preserve"> mapping </w:t>
      </w:r>
      <w:proofErr w:type="spellStart"/>
      <w:r w:rsidR="00D916B3">
        <w:rPr>
          <w:szCs w:val="22"/>
          <w:lang w:val="en-CA"/>
        </w:rPr>
        <w:t>chroma</w:t>
      </w:r>
      <w:proofErr w:type="spellEnd"/>
      <w:r w:rsidR="00D916B3">
        <w:rPr>
          <w:szCs w:val="22"/>
          <w:lang w:val="en-CA"/>
        </w:rPr>
        <w:t xml:space="preserve"> scaling</w:t>
      </w:r>
      <w:r w:rsidR="00982AB8">
        <w:rPr>
          <w:szCs w:val="22"/>
          <w:lang w:val="en-CA"/>
        </w:rPr>
        <w:t xml:space="preserve"> </w:t>
      </w:r>
      <w:r w:rsidR="00D916B3">
        <w:rPr>
          <w:szCs w:val="22"/>
          <w:lang w:val="en-CA"/>
        </w:rPr>
        <w:t>(</w:t>
      </w:r>
      <w:r w:rsidR="00982AB8">
        <w:rPr>
          <w:szCs w:val="22"/>
          <w:lang w:val="en-CA"/>
        </w:rPr>
        <w:t>LMCS</w:t>
      </w:r>
      <w:r w:rsidR="00D916B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 for each </w:t>
      </w:r>
      <w:proofErr w:type="spellStart"/>
      <w:r w:rsidR="00982AB8">
        <w:rPr>
          <w:szCs w:val="22"/>
          <w:lang w:val="en-CA"/>
        </w:rPr>
        <w:t>luma</w:t>
      </w:r>
      <w:proofErr w:type="spellEnd"/>
      <w:r w:rsidR="00982AB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sample, at most 15 comparisons are required to allocate the interval</w:t>
      </w:r>
      <w:r w:rsidR="00FD2614">
        <w:rPr>
          <w:szCs w:val="22"/>
          <w:lang w:val="en-CA"/>
        </w:rPr>
        <w:t xml:space="preserve"> of</w:t>
      </w:r>
      <w:r>
        <w:rPr>
          <w:szCs w:val="22"/>
          <w:lang w:val="en-CA"/>
        </w:rPr>
        <w:t xml:space="preserve"> the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sample. Since these 15 comparisons are </w:t>
      </w:r>
      <w:r w:rsidR="008F0A10">
        <w:rPr>
          <w:szCs w:val="22"/>
          <w:lang w:val="en-CA"/>
        </w:rPr>
        <w:t>done for each</w:t>
      </w:r>
      <w:r w:rsidR="0097462D">
        <w:rPr>
          <w:szCs w:val="22"/>
          <w:lang w:val="en-CA"/>
        </w:rPr>
        <w:t xml:space="preserve"> mapped</w:t>
      </w:r>
      <w:r w:rsidR="008F0A10">
        <w:rPr>
          <w:szCs w:val="22"/>
          <w:lang w:val="en-CA"/>
        </w:rPr>
        <w:t xml:space="preserve"> </w:t>
      </w:r>
      <w:proofErr w:type="spellStart"/>
      <w:r w:rsidR="008F0A10">
        <w:rPr>
          <w:szCs w:val="22"/>
          <w:lang w:val="en-CA"/>
        </w:rPr>
        <w:t>luma</w:t>
      </w:r>
      <w:proofErr w:type="spellEnd"/>
      <w:r w:rsidR="0049434E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sample, </w:t>
      </w:r>
      <w:r w:rsidR="008F0A10">
        <w:rPr>
          <w:szCs w:val="22"/>
          <w:lang w:val="en-CA"/>
        </w:rPr>
        <w:t xml:space="preserve">in hardware designs, </w:t>
      </w:r>
      <w:r>
        <w:rPr>
          <w:szCs w:val="22"/>
          <w:lang w:val="en-CA"/>
        </w:rPr>
        <w:t>either the critical path of the sample reconstruction</w:t>
      </w:r>
      <w:r w:rsidR="008B30BE">
        <w:rPr>
          <w:szCs w:val="22"/>
          <w:lang w:val="en-CA"/>
        </w:rPr>
        <w:t xml:space="preserve"> becomes much longer</w:t>
      </w:r>
      <w:r w:rsidR="00AC49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or the gate count </w:t>
      </w:r>
      <w:r w:rsidR="00AC49F5">
        <w:rPr>
          <w:szCs w:val="22"/>
          <w:lang w:val="en-CA"/>
        </w:rPr>
        <w:t>is significantly increased</w:t>
      </w:r>
      <w:r w:rsidR="00AE6350" w:rsidRPr="00AE6350">
        <w:rPr>
          <w:szCs w:val="22"/>
          <w:lang w:val="en-CA"/>
        </w:rPr>
        <w:t xml:space="preserve"> </w:t>
      </w:r>
      <w:r w:rsidR="00AE6350">
        <w:rPr>
          <w:szCs w:val="22"/>
          <w:lang w:val="en-CA"/>
        </w:rPr>
        <w:t>for parallel c</w:t>
      </w:r>
      <w:r w:rsidR="00AE6350" w:rsidRPr="006B64A8">
        <w:rPr>
          <w:szCs w:val="22"/>
          <w:lang w:val="en-CA"/>
        </w:rPr>
        <w:t>omparators</w:t>
      </w:r>
      <w:r w:rsidR="008F0A10">
        <w:rPr>
          <w:szCs w:val="22"/>
          <w:lang w:val="en-CA"/>
        </w:rPr>
        <w:t>, especially when multiple samples are required to be reconstructed at the same time to meet real-time 4K or 8K encoding or decoding</w:t>
      </w:r>
      <w:r w:rsidR="005B2385">
        <w:rPr>
          <w:szCs w:val="22"/>
          <w:lang w:val="en-CA"/>
        </w:rPr>
        <w:t>.</w:t>
      </w:r>
      <w:r w:rsidR="00CC3CCC">
        <w:rPr>
          <w:szCs w:val="22"/>
          <w:lang w:val="en-CA"/>
        </w:rPr>
        <w:t xml:space="preserve"> </w:t>
      </w:r>
      <w:r w:rsidR="00D916B3">
        <w:rPr>
          <w:szCs w:val="22"/>
          <w:lang w:val="en-CA"/>
        </w:rPr>
        <w:t xml:space="preserve">In this contribution, one </w:t>
      </w:r>
      <w:r w:rsidR="00E50BB6">
        <w:rPr>
          <w:szCs w:val="22"/>
          <w:lang w:val="en-CA"/>
        </w:rPr>
        <w:t xml:space="preserve">method </w:t>
      </w:r>
      <w:r w:rsidR="00D916B3">
        <w:rPr>
          <w:szCs w:val="22"/>
          <w:lang w:val="en-CA"/>
        </w:rPr>
        <w:t>is</w:t>
      </w:r>
      <w:r w:rsidR="00E50BB6">
        <w:rPr>
          <w:szCs w:val="22"/>
          <w:lang w:val="en-CA"/>
        </w:rPr>
        <w:t xml:space="preserve"> proposed to solve the above issue. </w:t>
      </w:r>
      <w:r w:rsidR="00D916B3">
        <w:rPr>
          <w:szCs w:val="22"/>
          <w:lang w:val="en-CA"/>
        </w:rPr>
        <w:t>T</w:t>
      </w:r>
      <w:r w:rsidR="00E50BB6">
        <w:rPr>
          <w:lang w:eastAsia="zh-TW"/>
        </w:rPr>
        <w:t xml:space="preserve">he value range of mapped </w:t>
      </w:r>
      <w:proofErr w:type="spellStart"/>
      <w:r w:rsidR="00E50BB6">
        <w:rPr>
          <w:lang w:eastAsia="zh-TW"/>
        </w:rPr>
        <w:t>luma</w:t>
      </w:r>
      <w:proofErr w:type="spellEnd"/>
      <w:r w:rsidR="00E50BB6">
        <w:rPr>
          <w:lang w:eastAsia="zh-TW"/>
        </w:rPr>
        <w:t xml:space="preserve"> samples, [0, 1023], is divided into 32 equal-size segments of value range. For each mapped </w:t>
      </w:r>
      <w:proofErr w:type="spellStart"/>
      <w:r w:rsidR="00E50BB6">
        <w:rPr>
          <w:lang w:eastAsia="zh-TW"/>
        </w:rPr>
        <w:t>luma</w:t>
      </w:r>
      <w:proofErr w:type="spellEnd"/>
      <w:r w:rsidR="00E50BB6">
        <w:rPr>
          <w:lang w:eastAsia="zh-TW"/>
        </w:rPr>
        <w:t xml:space="preserve"> sample, </w:t>
      </w:r>
      <w:r w:rsidR="00DE3F83">
        <w:rPr>
          <w:lang w:eastAsia="zh-TW"/>
        </w:rPr>
        <w:t xml:space="preserve">its segment index can be easily derived by right shifting the mapped </w:t>
      </w:r>
      <w:proofErr w:type="spellStart"/>
      <w:r w:rsidR="00DE3F83">
        <w:rPr>
          <w:lang w:eastAsia="zh-TW"/>
        </w:rPr>
        <w:t>luma</w:t>
      </w:r>
      <w:proofErr w:type="spellEnd"/>
      <w:r w:rsidR="00DE3F83">
        <w:rPr>
          <w:lang w:eastAsia="zh-TW"/>
        </w:rPr>
        <w:t xml:space="preserve"> sample value by five bits, and</w:t>
      </w:r>
      <w:r w:rsidR="00E50BB6">
        <w:rPr>
          <w:lang w:eastAsia="zh-TW"/>
        </w:rPr>
        <w:t xml:space="preserve"> the interval index of the mapped </w:t>
      </w:r>
      <w:proofErr w:type="spellStart"/>
      <w:r w:rsidR="00E50BB6">
        <w:rPr>
          <w:lang w:eastAsia="zh-TW"/>
        </w:rPr>
        <w:t>luma</w:t>
      </w:r>
      <w:proofErr w:type="spellEnd"/>
      <w:r w:rsidR="00E50BB6">
        <w:rPr>
          <w:lang w:eastAsia="zh-TW"/>
        </w:rPr>
        <w:t xml:space="preserve"> sample is derived by comparing its value with </w:t>
      </w:r>
      <w:r w:rsidR="00DE3F83">
        <w:rPr>
          <w:lang w:eastAsia="zh-TW"/>
        </w:rPr>
        <w:t xml:space="preserve">a </w:t>
      </w:r>
      <w:r w:rsidR="00E50BB6">
        <w:rPr>
          <w:lang w:eastAsia="zh-TW"/>
        </w:rPr>
        <w:t>threshold</w:t>
      </w:r>
      <w:r w:rsidR="00DE3F83">
        <w:rPr>
          <w:lang w:eastAsia="zh-TW"/>
        </w:rPr>
        <w:t xml:space="preserve"> pre-calculated for the segment</w:t>
      </w:r>
      <w:r w:rsidR="00E50BB6">
        <w:rPr>
          <w:lang w:eastAsia="zh-TW"/>
        </w:rPr>
        <w:t>.</w:t>
      </w:r>
      <w:r w:rsidR="00DE3F83">
        <w:rPr>
          <w:lang w:eastAsia="zh-TW"/>
        </w:rPr>
        <w:t xml:space="preserve"> Only one comparison is needed for each </w:t>
      </w:r>
      <w:proofErr w:type="spellStart"/>
      <w:r w:rsidR="00DE3F83">
        <w:rPr>
          <w:lang w:eastAsia="zh-TW"/>
        </w:rPr>
        <w:t>luma</w:t>
      </w:r>
      <w:proofErr w:type="spellEnd"/>
      <w:r w:rsidR="00DE3F83">
        <w:rPr>
          <w:lang w:eastAsia="zh-TW"/>
        </w:rPr>
        <w:t xml:space="preserve"> sample.</w:t>
      </w:r>
      <w:r w:rsidR="00D916B3">
        <w:rPr>
          <w:lang w:eastAsia="zh-TW"/>
        </w:rPr>
        <w:t xml:space="preserve"> </w:t>
      </w:r>
      <w:r w:rsidR="00DE3F83">
        <w:rPr>
          <w:szCs w:val="22"/>
          <w:lang w:val="en-CA" w:eastAsia="zh-TW"/>
        </w:rPr>
        <w:t xml:space="preserve">It is reported that </w:t>
      </w:r>
      <w:r w:rsidR="00D916B3">
        <w:rPr>
          <w:szCs w:val="22"/>
          <w:lang w:val="en-CA" w:eastAsia="zh-TW"/>
        </w:rPr>
        <w:t>the proposed method</w:t>
      </w:r>
      <w:r w:rsidR="00DE3F83">
        <w:rPr>
          <w:szCs w:val="22"/>
          <w:lang w:val="en-CA" w:eastAsia="zh-TW"/>
        </w:rPr>
        <w:t xml:space="preserve"> </w:t>
      </w:r>
      <w:r w:rsidR="006E63BD">
        <w:rPr>
          <w:szCs w:val="22"/>
          <w:lang w:val="en-CA" w:eastAsia="zh-TW"/>
        </w:rPr>
        <w:t>shows no BD-rate changes</w:t>
      </w:r>
      <w:r w:rsidR="0036048C">
        <w:rPr>
          <w:szCs w:val="22"/>
          <w:lang w:val="en-CA" w:eastAsia="zh-TW"/>
        </w:rPr>
        <w:t xml:space="preserve"> with negligible runtime changes</w:t>
      </w:r>
      <w:r w:rsidR="00BA62C3">
        <w:rPr>
          <w:szCs w:val="22"/>
          <w:lang w:val="en-CA" w:eastAsia="zh-TW"/>
        </w:rPr>
        <w:t xml:space="preserve"> under the common test conditions (CTC)</w:t>
      </w:r>
      <w:r w:rsidR="0036048C">
        <w:rPr>
          <w:szCs w:val="22"/>
          <w:lang w:val="en-CA" w:eastAsia="zh-TW"/>
        </w:rPr>
        <w:t>.</w:t>
      </w:r>
    </w:p>
    <w:p w14:paraId="723883F2" w14:textId="22DA33DD" w:rsidR="00263398" w:rsidRPr="005B217D" w:rsidRDefault="00263398" w:rsidP="009234A5">
      <w:pPr>
        <w:rPr>
          <w:szCs w:val="22"/>
          <w:lang w:val="en-CA"/>
        </w:rPr>
      </w:pPr>
    </w:p>
    <w:p w14:paraId="3F3E1E20" w14:textId="77777777" w:rsidR="007D6B36" w:rsidRPr="005B217D" w:rsidRDefault="007D6B36" w:rsidP="007D6B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0B2E7BC" w14:textId="01CF7A72" w:rsidR="00B63B04" w:rsidRDefault="007D6B36" w:rsidP="00A621F3">
      <w:pPr>
        <w:rPr>
          <w:szCs w:val="22"/>
          <w:lang w:val="en-CA"/>
        </w:rPr>
      </w:pPr>
      <w:r>
        <w:rPr>
          <w:szCs w:val="22"/>
          <w:lang w:val="en-CA"/>
        </w:rPr>
        <w:t>In VTM5.0</w:t>
      </w:r>
      <w:r w:rsidR="003A20DE">
        <w:rPr>
          <w:szCs w:val="22"/>
          <w:lang w:val="en-CA"/>
        </w:rPr>
        <w:t xml:space="preserve"> [1]</w:t>
      </w:r>
      <w:r w:rsidR="00EC79AF">
        <w:rPr>
          <w:szCs w:val="22"/>
          <w:lang w:val="en-CA"/>
        </w:rPr>
        <w:t xml:space="preserve"> and VVC Draft 5</w:t>
      </w:r>
      <w:r w:rsidR="003A20D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 xml:space="preserve">, when </w:t>
      </w:r>
      <w:r w:rsidR="009B1B02">
        <w:rPr>
          <w:szCs w:val="22"/>
          <w:lang w:val="en-CA"/>
        </w:rPr>
        <w:t xml:space="preserve">performing </w:t>
      </w:r>
      <w:r>
        <w:rPr>
          <w:szCs w:val="22"/>
          <w:lang w:val="en-CA"/>
        </w:rPr>
        <w:t xml:space="preserve">inverse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mapping or deriving the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scaling</w:t>
      </w:r>
      <w:r w:rsidR="0017491F">
        <w:rPr>
          <w:szCs w:val="22"/>
          <w:lang w:val="en-CA"/>
        </w:rPr>
        <w:t xml:space="preserve"> factor</w:t>
      </w:r>
      <w:r>
        <w:rPr>
          <w:szCs w:val="22"/>
          <w:lang w:val="en-CA"/>
        </w:rPr>
        <w:t>,</w:t>
      </w:r>
      <w:r w:rsidR="0017491F">
        <w:rPr>
          <w:szCs w:val="22"/>
          <w:lang w:val="en-CA"/>
        </w:rPr>
        <w:t xml:space="preserve"> an index </w:t>
      </w:r>
      <w:proofErr w:type="spellStart"/>
      <w:r w:rsidR="0017491F">
        <w:rPr>
          <w:szCs w:val="22"/>
          <w:lang w:val="en-CA"/>
        </w:rPr>
        <w:t>idxYInv</w:t>
      </w:r>
      <w:proofErr w:type="spellEnd"/>
      <w:r w:rsidR="0017491F">
        <w:rPr>
          <w:szCs w:val="22"/>
          <w:lang w:val="en-CA"/>
        </w:rPr>
        <w:t xml:space="preserve"> </w:t>
      </w:r>
      <w:r w:rsidR="009B3E01">
        <w:rPr>
          <w:szCs w:val="22"/>
          <w:lang w:val="en-CA"/>
        </w:rPr>
        <w:t xml:space="preserve">is </w:t>
      </w:r>
      <w:r w:rsidR="0017491F">
        <w:rPr>
          <w:szCs w:val="22"/>
          <w:lang w:val="en-CA"/>
        </w:rPr>
        <w:t xml:space="preserve">used to </w:t>
      </w:r>
      <w:r w:rsidR="009B3E01">
        <w:rPr>
          <w:szCs w:val="22"/>
          <w:lang w:val="en-CA"/>
        </w:rPr>
        <w:t xml:space="preserve">find </w:t>
      </w:r>
      <w:r w:rsidR="0017491F">
        <w:rPr>
          <w:szCs w:val="22"/>
          <w:lang w:val="en-CA"/>
        </w:rPr>
        <w:t>a</w:t>
      </w:r>
      <w:r w:rsidR="009B3E01">
        <w:rPr>
          <w:szCs w:val="22"/>
          <w:lang w:val="en-CA"/>
        </w:rPr>
        <w:t>n</w:t>
      </w:r>
      <w:r w:rsidR="0017491F">
        <w:rPr>
          <w:szCs w:val="22"/>
          <w:lang w:val="en-CA"/>
        </w:rPr>
        <w:t xml:space="preserve"> </w:t>
      </w:r>
      <w:r w:rsidR="009B3E01">
        <w:rPr>
          <w:szCs w:val="22"/>
          <w:lang w:val="en-CA"/>
        </w:rPr>
        <w:t xml:space="preserve">inverse </w:t>
      </w:r>
      <w:r w:rsidR="0017491F">
        <w:rPr>
          <w:szCs w:val="22"/>
          <w:lang w:val="en-CA"/>
        </w:rPr>
        <w:t xml:space="preserve">scaling </w:t>
      </w:r>
      <w:r w:rsidR="009B3E01">
        <w:rPr>
          <w:szCs w:val="22"/>
          <w:lang w:val="en-CA"/>
        </w:rPr>
        <w:t xml:space="preserve">coefficient </w:t>
      </w:r>
      <w:r w:rsidR="00EC79AF">
        <w:rPr>
          <w:szCs w:val="22"/>
          <w:lang w:val="en-CA"/>
        </w:rPr>
        <w:t>(</w:t>
      </w:r>
      <w:r w:rsidR="006C762A">
        <w:rPr>
          <w:szCs w:val="22"/>
          <w:lang w:val="en-CA"/>
        </w:rPr>
        <w:t xml:space="preserve">i.e., </w:t>
      </w:r>
      <w:proofErr w:type="spellStart"/>
      <w:r w:rsidR="00D42C7B">
        <w:rPr>
          <w:szCs w:val="22"/>
          <w:lang w:val="en-GB"/>
        </w:rPr>
        <w:t>InvScaleCoeff</w:t>
      </w:r>
      <w:proofErr w:type="spellEnd"/>
      <w:r w:rsidR="00D42C7B">
        <w:rPr>
          <w:szCs w:val="22"/>
          <w:lang w:val="en-GB"/>
        </w:rPr>
        <w:t>[</w:t>
      </w:r>
      <w:proofErr w:type="spellStart"/>
      <w:r w:rsidR="00D42C7B">
        <w:rPr>
          <w:szCs w:val="22"/>
          <w:lang w:val="en-GB"/>
        </w:rPr>
        <w:t>idxYInv</w:t>
      </w:r>
      <w:proofErr w:type="spellEnd"/>
      <w:r w:rsidR="00EC79AF" w:rsidRPr="00A621F3">
        <w:rPr>
          <w:szCs w:val="22"/>
          <w:lang w:val="en-GB"/>
        </w:rPr>
        <w:t>]</w:t>
      </w:r>
      <w:r w:rsidR="00EC79AF">
        <w:rPr>
          <w:szCs w:val="22"/>
          <w:lang w:val="en-GB"/>
        </w:rPr>
        <w:t>)</w:t>
      </w:r>
      <w:r w:rsidR="0017491F">
        <w:rPr>
          <w:szCs w:val="22"/>
          <w:lang w:val="en-CA"/>
        </w:rPr>
        <w:t xml:space="preserve"> and </w:t>
      </w:r>
      <w:r w:rsidR="009B3E01">
        <w:rPr>
          <w:szCs w:val="22"/>
          <w:lang w:val="en-CA"/>
        </w:rPr>
        <w:t xml:space="preserve">an LMCS </w:t>
      </w:r>
      <w:r w:rsidR="0017491F">
        <w:rPr>
          <w:szCs w:val="22"/>
          <w:lang w:val="en-CA"/>
        </w:rPr>
        <w:t xml:space="preserve">pivot </w:t>
      </w:r>
      <w:r w:rsidR="00EC79AF">
        <w:rPr>
          <w:szCs w:val="22"/>
          <w:lang w:val="en-CA"/>
        </w:rPr>
        <w:t>(</w:t>
      </w:r>
      <w:r w:rsidR="006C762A">
        <w:rPr>
          <w:szCs w:val="22"/>
          <w:lang w:val="en-CA"/>
        </w:rPr>
        <w:t xml:space="preserve">i.e., </w:t>
      </w:r>
      <w:proofErr w:type="spellStart"/>
      <w:r w:rsidR="00D42C7B">
        <w:rPr>
          <w:szCs w:val="22"/>
          <w:lang w:val="en-GB"/>
        </w:rPr>
        <w:t>LmcsPivot</w:t>
      </w:r>
      <w:proofErr w:type="spellEnd"/>
      <w:r w:rsidR="00D42C7B">
        <w:rPr>
          <w:szCs w:val="22"/>
          <w:lang w:val="en-GB"/>
        </w:rPr>
        <w:t>[</w:t>
      </w:r>
      <w:proofErr w:type="spellStart"/>
      <w:r w:rsidR="00D42C7B">
        <w:rPr>
          <w:szCs w:val="22"/>
          <w:lang w:val="en-GB"/>
        </w:rPr>
        <w:t>idxYInv</w:t>
      </w:r>
      <w:proofErr w:type="spellEnd"/>
      <w:r w:rsidR="00EC79AF" w:rsidRPr="00A621F3">
        <w:rPr>
          <w:szCs w:val="22"/>
          <w:lang w:val="en-GB"/>
        </w:rPr>
        <w:t>]</w:t>
      </w:r>
      <w:r w:rsidR="00EC79AF">
        <w:rPr>
          <w:szCs w:val="22"/>
          <w:lang w:val="en-CA"/>
        </w:rPr>
        <w:t>)</w:t>
      </w:r>
      <w:r w:rsidR="0017491F">
        <w:rPr>
          <w:szCs w:val="22"/>
          <w:lang w:val="en-CA"/>
        </w:rPr>
        <w:t xml:space="preserve">. The variable </w:t>
      </w:r>
      <w:proofErr w:type="spellStart"/>
      <w:r w:rsidR="0017491F">
        <w:rPr>
          <w:szCs w:val="22"/>
          <w:lang w:val="en-CA"/>
        </w:rPr>
        <w:t>idxYInv</w:t>
      </w:r>
      <w:proofErr w:type="spellEnd"/>
      <w:r w:rsidR="0017491F">
        <w:rPr>
          <w:szCs w:val="22"/>
          <w:lang w:val="en-CA"/>
        </w:rPr>
        <w:t xml:space="preserve"> indicates the interval</w:t>
      </w:r>
      <w:r w:rsidR="009B3E01">
        <w:rPr>
          <w:szCs w:val="22"/>
          <w:lang w:val="en-CA"/>
        </w:rPr>
        <w:t xml:space="preserve"> index</w:t>
      </w:r>
      <w:r w:rsidR="009B1B02">
        <w:rPr>
          <w:szCs w:val="22"/>
          <w:lang w:val="en-CA"/>
        </w:rPr>
        <w:t xml:space="preserve"> of</w:t>
      </w:r>
      <w:r w:rsidR="0017491F">
        <w:rPr>
          <w:szCs w:val="22"/>
          <w:lang w:val="en-CA"/>
        </w:rPr>
        <w:t xml:space="preserve"> the </w:t>
      </w:r>
      <w:proofErr w:type="spellStart"/>
      <w:r w:rsidR="0017491F">
        <w:rPr>
          <w:szCs w:val="22"/>
          <w:lang w:val="en-CA"/>
        </w:rPr>
        <w:t>luma</w:t>
      </w:r>
      <w:proofErr w:type="spellEnd"/>
      <w:r w:rsidR="0017491F">
        <w:rPr>
          <w:szCs w:val="22"/>
          <w:lang w:val="en-CA"/>
        </w:rPr>
        <w:t xml:space="preserve"> sample. Since there are 16 intervals in the current design of LMCS, in the worst case, </w:t>
      </w:r>
      <w:r>
        <w:rPr>
          <w:szCs w:val="22"/>
          <w:lang w:val="en-CA"/>
        </w:rPr>
        <w:t>at most 15 comparisons between the</w:t>
      </w:r>
      <w:r w:rsidR="002D6A87">
        <w:rPr>
          <w:szCs w:val="22"/>
          <w:lang w:val="en-CA"/>
        </w:rPr>
        <w:t xml:space="preserve"> input sample</w:t>
      </w:r>
      <w:r>
        <w:rPr>
          <w:szCs w:val="22"/>
          <w:lang w:val="en-CA"/>
        </w:rPr>
        <w:t xml:space="preserve"> </w:t>
      </w:r>
      <w:r w:rsidR="002D6A87">
        <w:rPr>
          <w:szCs w:val="22"/>
          <w:lang w:val="en-CA"/>
        </w:rPr>
        <w:t>(</w:t>
      </w:r>
      <w:proofErr w:type="spellStart"/>
      <w:r>
        <w:rPr>
          <w:szCs w:val="22"/>
          <w:lang w:val="en-CA"/>
        </w:rPr>
        <w:t>luma</w:t>
      </w:r>
      <w:r w:rsidR="002D6A87">
        <w:rPr>
          <w:szCs w:val="22"/>
          <w:lang w:val="en-CA"/>
        </w:rPr>
        <w:t>S</w:t>
      </w:r>
      <w:r>
        <w:rPr>
          <w:szCs w:val="22"/>
          <w:lang w:val="en-CA"/>
        </w:rPr>
        <w:t>ample</w:t>
      </w:r>
      <w:proofErr w:type="spellEnd"/>
      <w:r w:rsidR="002D6A87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and the </w:t>
      </w:r>
      <w:proofErr w:type="spellStart"/>
      <w:r w:rsidR="009B1B02" w:rsidRPr="00A621F3">
        <w:rPr>
          <w:szCs w:val="22"/>
          <w:lang w:val="en-GB"/>
        </w:rPr>
        <w:t>LmcsPivot</w:t>
      </w:r>
      <w:proofErr w:type="spellEnd"/>
      <w:r w:rsidR="0017491F">
        <w:rPr>
          <w:szCs w:val="22"/>
          <w:lang w:val="en-CA"/>
        </w:rPr>
        <w:t xml:space="preserve"> are required</w:t>
      </w:r>
      <w:r w:rsidR="005359AF">
        <w:rPr>
          <w:szCs w:val="22"/>
          <w:lang w:val="en-CA"/>
        </w:rPr>
        <w:t>.</w:t>
      </w:r>
      <w:r w:rsidR="008F0A10">
        <w:rPr>
          <w:szCs w:val="22"/>
          <w:lang w:val="en-CA"/>
        </w:rPr>
        <w:t xml:space="preserve"> Since these 15 comparisons are done for each </w:t>
      </w:r>
      <w:r w:rsidR="0097462D">
        <w:rPr>
          <w:szCs w:val="22"/>
          <w:lang w:val="en-CA"/>
        </w:rPr>
        <w:t xml:space="preserve">mapped </w:t>
      </w:r>
      <w:proofErr w:type="spellStart"/>
      <w:r w:rsidR="008F0A10">
        <w:rPr>
          <w:szCs w:val="22"/>
          <w:lang w:val="en-CA"/>
        </w:rPr>
        <w:t>luma</w:t>
      </w:r>
      <w:proofErr w:type="spellEnd"/>
      <w:r w:rsidR="008F0A10">
        <w:rPr>
          <w:szCs w:val="22"/>
          <w:lang w:val="en-CA"/>
        </w:rPr>
        <w:t xml:space="preserve"> sample, in hardware designs, either the critical path of the sample reconstruction becomes much longer or the gate count is significantly increased</w:t>
      </w:r>
      <w:r w:rsidR="008F0A10" w:rsidRPr="00AE6350">
        <w:rPr>
          <w:szCs w:val="22"/>
          <w:lang w:val="en-CA"/>
        </w:rPr>
        <w:t xml:space="preserve"> </w:t>
      </w:r>
      <w:r w:rsidR="008F0A10">
        <w:rPr>
          <w:szCs w:val="22"/>
          <w:lang w:val="en-CA"/>
        </w:rPr>
        <w:t>for parallel c</w:t>
      </w:r>
      <w:r w:rsidR="008F0A10" w:rsidRPr="006B64A8">
        <w:rPr>
          <w:szCs w:val="22"/>
          <w:lang w:val="en-CA"/>
        </w:rPr>
        <w:t>omparators</w:t>
      </w:r>
      <w:r w:rsidR="008F0A10">
        <w:rPr>
          <w:szCs w:val="22"/>
          <w:lang w:val="en-CA"/>
        </w:rPr>
        <w:t>, especially when multiple samples are required to be reconstructed at the same time to meet real-time 4K or 8K encoding or decoding</w:t>
      </w:r>
      <w:r w:rsidR="00B63B04">
        <w:rPr>
          <w:szCs w:val="22"/>
          <w:lang w:val="en-CA"/>
        </w:rPr>
        <w:t>.</w:t>
      </w:r>
    </w:p>
    <w:p w14:paraId="2E404280" w14:textId="7FC34D56" w:rsidR="00741AD5" w:rsidRDefault="00A621F3" w:rsidP="00A621F3">
      <w:pPr>
        <w:rPr>
          <w:szCs w:val="22"/>
          <w:lang w:val="en-GB"/>
        </w:rPr>
      </w:pPr>
      <w:r>
        <w:rPr>
          <w:szCs w:val="22"/>
          <w:lang w:val="en-CA"/>
        </w:rPr>
        <w:t xml:space="preserve">After obtaining the </w:t>
      </w:r>
      <w:proofErr w:type="spellStart"/>
      <w:r>
        <w:rPr>
          <w:szCs w:val="22"/>
          <w:lang w:val="en-CA"/>
        </w:rPr>
        <w:t>idxYInv</w:t>
      </w:r>
      <w:proofErr w:type="spellEnd"/>
      <w:r>
        <w:rPr>
          <w:szCs w:val="22"/>
          <w:lang w:val="en-CA"/>
        </w:rPr>
        <w:t xml:space="preserve">, the </w:t>
      </w:r>
      <w:r w:rsidR="00A82461">
        <w:rPr>
          <w:szCs w:val="22"/>
          <w:lang w:val="en-GB"/>
        </w:rPr>
        <w:t xml:space="preserve">inverse mapping </w:t>
      </w:r>
      <w:r w:rsidR="008D54D8">
        <w:rPr>
          <w:szCs w:val="22"/>
          <w:lang w:val="en-GB"/>
        </w:rPr>
        <w:t xml:space="preserve">result </w:t>
      </w:r>
      <w:r w:rsidR="00A82461">
        <w:rPr>
          <w:szCs w:val="22"/>
          <w:lang w:val="en-GB"/>
        </w:rPr>
        <w:t xml:space="preserve">of </w:t>
      </w:r>
      <w:r w:rsidR="005B160B">
        <w:rPr>
          <w:szCs w:val="22"/>
          <w:lang w:val="en-GB"/>
        </w:rPr>
        <w:t xml:space="preserve">the </w:t>
      </w:r>
      <w:r w:rsidR="00764958">
        <w:rPr>
          <w:szCs w:val="22"/>
          <w:lang w:val="en-GB"/>
        </w:rPr>
        <w:t xml:space="preserve">mapped </w:t>
      </w:r>
      <w:proofErr w:type="spellStart"/>
      <w:r w:rsidR="005B160B">
        <w:rPr>
          <w:szCs w:val="22"/>
          <w:lang w:val="en-GB"/>
        </w:rPr>
        <w:t>luma</w:t>
      </w:r>
      <w:proofErr w:type="spellEnd"/>
      <w:r w:rsidR="005B160B">
        <w:rPr>
          <w:szCs w:val="22"/>
          <w:lang w:val="en-GB"/>
        </w:rPr>
        <w:t xml:space="preserve"> </w:t>
      </w:r>
      <w:r w:rsidR="00A82461">
        <w:rPr>
          <w:szCs w:val="22"/>
          <w:lang w:val="en-GB"/>
        </w:rPr>
        <w:t>sample</w:t>
      </w:r>
      <w:r w:rsidR="00764958">
        <w:rPr>
          <w:szCs w:val="22"/>
          <w:lang w:val="en-GB"/>
        </w:rPr>
        <w:t xml:space="preserve"> (or shortened as inverse </w:t>
      </w:r>
      <w:proofErr w:type="spellStart"/>
      <w:r w:rsidR="00764958">
        <w:rPr>
          <w:szCs w:val="22"/>
          <w:lang w:val="en-GB"/>
        </w:rPr>
        <w:t>luma</w:t>
      </w:r>
      <w:proofErr w:type="spellEnd"/>
      <w:r w:rsidR="00764958">
        <w:rPr>
          <w:szCs w:val="22"/>
          <w:lang w:val="en-GB"/>
        </w:rPr>
        <w:t xml:space="preserve"> sample)</w:t>
      </w:r>
      <w:r w:rsidR="00A82461">
        <w:rPr>
          <w:szCs w:val="22"/>
          <w:lang w:val="en-GB"/>
        </w:rPr>
        <w:t>,</w:t>
      </w:r>
      <w:r w:rsidR="00A82461" w:rsidRPr="00A621F3">
        <w:rPr>
          <w:szCs w:val="22"/>
          <w:lang w:val="en-GB"/>
        </w:rPr>
        <w:t xml:space="preserve"> </w:t>
      </w:r>
      <w:proofErr w:type="spellStart"/>
      <w:r w:rsidRPr="00A621F3">
        <w:rPr>
          <w:szCs w:val="22"/>
          <w:lang w:val="en-GB"/>
        </w:rPr>
        <w:t>invSample</w:t>
      </w:r>
      <w:proofErr w:type="spellEnd"/>
      <w:r w:rsidR="00A82461">
        <w:rPr>
          <w:szCs w:val="22"/>
          <w:lang w:val="en-GB"/>
        </w:rPr>
        <w:t>,</w:t>
      </w:r>
      <w:r w:rsidRPr="00A621F3">
        <w:rPr>
          <w:szCs w:val="22"/>
          <w:lang w:val="en-GB"/>
        </w:rPr>
        <w:t xml:space="preserve"> is derived as follows</w:t>
      </w:r>
      <w:r w:rsidR="009B1B02">
        <w:rPr>
          <w:szCs w:val="22"/>
          <w:lang w:val="en-GB"/>
        </w:rPr>
        <w:t>.</w:t>
      </w:r>
    </w:p>
    <w:p w14:paraId="1E908924" w14:textId="150C8827" w:rsidR="00A621F3" w:rsidRPr="00A621F3" w:rsidRDefault="00A621F3" w:rsidP="00A621F3">
      <w:pPr>
        <w:rPr>
          <w:szCs w:val="22"/>
          <w:lang w:val="en-GB"/>
        </w:rPr>
      </w:pPr>
      <w:proofErr w:type="spellStart"/>
      <w:r w:rsidRPr="00A621F3">
        <w:rPr>
          <w:szCs w:val="22"/>
          <w:lang w:val="en-GB"/>
        </w:rPr>
        <w:t>invSample</w:t>
      </w:r>
      <w:proofErr w:type="spellEnd"/>
      <w:r w:rsidRPr="00A621F3">
        <w:rPr>
          <w:szCs w:val="22"/>
          <w:lang w:val="en-GB"/>
        </w:rPr>
        <w:t xml:space="preserve"> = </w:t>
      </w:r>
      <w:proofErr w:type="spellStart"/>
      <w:r w:rsidRPr="00A621F3">
        <w:rPr>
          <w:szCs w:val="22"/>
          <w:lang w:val="en-GB"/>
        </w:rPr>
        <w:t>InputPivot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+ ( </w:t>
      </w:r>
      <w:proofErr w:type="spellStart"/>
      <w:r w:rsidRPr="00A621F3">
        <w:rPr>
          <w:szCs w:val="22"/>
          <w:lang w:val="en-GB"/>
        </w:rPr>
        <w:t>InvScaleCoeff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*</w:t>
      </w:r>
      <w:r w:rsidR="00FC1617">
        <w:rPr>
          <w:szCs w:val="22"/>
          <w:lang w:val="en-GB"/>
        </w:rPr>
        <w:t xml:space="preserve"> </w:t>
      </w:r>
      <w:r>
        <w:rPr>
          <w:szCs w:val="22"/>
          <w:lang w:val="en-GB"/>
        </w:rPr>
        <w:t>(</w:t>
      </w:r>
      <w:r w:rsidRPr="00A621F3">
        <w:rPr>
          <w:szCs w:val="22"/>
          <w:lang w:val="en-GB"/>
        </w:rPr>
        <w:t xml:space="preserve"> </w:t>
      </w:r>
      <w:proofErr w:type="spellStart"/>
      <w:r w:rsidRPr="00A621F3">
        <w:rPr>
          <w:szCs w:val="22"/>
          <w:lang w:val="en-GB"/>
        </w:rPr>
        <w:t>lumaSample</w:t>
      </w:r>
      <w:proofErr w:type="spellEnd"/>
      <w:r w:rsidRPr="00A621F3">
        <w:rPr>
          <w:szCs w:val="22"/>
          <w:lang w:val="en-GB"/>
        </w:rPr>
        <w:t xml:space="preserve"> − </w:t>
      </w:r>
      <w:proofErr w:type="spellStart"/>
      <w:r w:rsidRPr="00A621F3">
        <w:rPr>
          <w:szCs w:val="22"/>
          <w:lang w:val="en-GB"/>
        </w:rPr>
        <w:t>LmcsPivot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) + ( 1 &lt;&lt; 10 ) ) &gt;&gt; 11</w:t>
      </w:r>
    </w:p>
    <w:p w14:paraId="7D7E8CFA" w14:textId="77777777" w:rsidR="00A621F3" w:rsidRPr="0017491F" w:rsidRDefault="00A621F3" w:rsidP="00A621F3">
      <w:pPr>
        <w:rPr>
          <w:szCs w:val="22"/>
          <w:lang w:val="en-GB"/>
        </w:rPr>
      </w:pPr>
    </w:p>
    <w:p w14:paraId="2FDB154D" w14:textId="511FF313" w:rsidR="007D6B36" w:rsidRPr="00887C3E" w:rsidRDefault="007D6B36" w:rsidP="007D6B36">
      <w:pPr>
        <w:pStyle w:val="Heading1"/>
        <w:rPr>
          <w:lang w:eastAsia="zh-TW"/>
        </w:rPr>
      </w:pPr>
      <w:r>
        <w:rPr>
          <w:lang w:eastAsia="zh-TW"/>
        </w:rPr>
        <w:lastRenderedPageBreak/>
        <w:t>Proposed method</w:t>
      </w:r>
    </w:p>
    <w:p w14:paraId="0ADCB371" w14:textId="51BCFDF0" w:rsidR="00660AC2" w:rsidRDefault="00C02EFA" w:rsidP="00660AC2">
      <w:pPr>
        <w:pStyle w:val="Heading2"/>
        <w:rPr>
          <w:lang w:eastAsia="zh-TW"/>
        </w:rPr>
      </w:pPr>
      <w:r>
        <w:rPr>
          <w:lang w:eastAsia="zh-TW"/>
        </w:rPr>
        <w:t>I</w:t>
      </w:r>
      <w:r w:rsidR="006B3B3B">
        <w:rPr>
          <w:lang w:eastAsia="zh-TW"/>
        </w:rPr>
        <w:t xml:space="preserve">nverse </w:t>
      </w:r>
      <w:proofErr w:type="spellStart"/>
      <w:r w:rsidR="006B3B3B">
        <w:rPr>
          <w:lang w:eastAsia="zh-TW"/>
        </w:rPr>
        <w:t>luma</w:t>
      </w:r>
      <w:proofErr w:type="spellEnd"/>
      <w:r w:rsidR="006B3B3B">
        <w:rPr>
          <w:lang w:eastAsia="zh-TW"/>
        </w:rPr>
        <w:t xml:space="preserve"> mapping</w:t>
      </w:r>
      <w:r w:rsidR="00242787">
        <w:rPr>
          <w:lang w:eastAsia="zh-TW"/>
        </w:rPr>
        <w:t xml:space="preserve"> </w:t>
      </w:r>
      <w:r w:rsidR="006B3B3B">
        <w:rPr>
          <w:lang w:eastAsia="zh-TW"/>
        </w:rPr>
        <w:t>with</w:t>
      </w:r>
      <w:r w:rsidR="00242787">
        <w:rPr>
          <w:lang w:eastAsia="zh-TW"/>
        </w:rPr>
        <w:t xml:space="preserve"> equal-size segments</w:t>
      </w:r>
    </w:p>
    <w:p w14:paraId="758329BB" w14:textId="31BF12EF" w:rsidR="00FB1428" w:rsidRDefault="007D6B36" w:rsidP="005359AF">
      <w:pPr>
        <w:rPr>
          <w:lang w:eastAsia="zh-TW"/>
        </w:rPr>
      </w:pPr>
      <w:r>
        <w:rPr>
          <w:lang w:eastAsia="zh-TW"/>
        </w:rPr>
        <w:t xml:space="preserve">In </w:t>
      </w:r>
      <w:r w:rsidR="00D916B3">
        <w:rPr>
          <w:lang w:eastAsia="zh-TW"/>
        </w:rPr>
        <w:t xml:space="preserve">the proposed </w:t>
      </w:r>
      <w:r>
        <w:rPr>
          <w:lang w:eastAsia="zh-TW"/>
        </w:rPr>
        <w:t xml:space="preserve">method, </w:t>
      </w:r>
      <w:r w:rsidR="00053F3E">
        <w:rPr>
          <w:lang w:eastAsia="zh-TW"/>
        </w:rPr>
        <w:t>for 10-bit samples,</w:t>
      </w:r>
      <w:r w:rsidR="00053F3E" w:rsidDel="0056510F">
        <w:rPr>
          <w:lang w:eastAsia="zh-TW"/>
        </w:rPr>
        <w:t xml:space="preserve"> </w:t>
      </w:r>
      <w:r w:rsidR="005359AF">
        <w:rPr>
          <w:lang w:eastAsia="zh-TW"/>
        </w:rPr>
        <w:t>the</w:t>
      </w:r>
      <w:r w:rsidR="0056510F">
        <w:rPr>
          <w:lang w:eastAsia="zh-TW"/>
        </w:rPr>
        <w:t xml:space="preserve"> value range of mapped</w:t>
      </w:r>
      <w:r w:rsidR="005359AF">
        <w:rPr>
          <w:lang w:eastAsia="zh-TW"/>
        </w:rPr>
        <w:t xml:space="preserve"> </w:t>
      </w:r>
      <w:proofErr w:type="spellStart"/>
      <w:r w:rsidR="0056510F">
        <w:rPr>
          <w:lang w:eastAsia="zh-TW"/>
        </w:rPr>
        <w:t>luma</w:t>
      </w:r>
      <w:proofErr w:type="spellEnd"/>
      <w:r w:rsidR="0056510F">
        <w:rPr>
          <w:lang w:eastAsia="zh-TW"/>
        </w:rPr>
        <w:t xml:space="preserve"> </w:t>
      </w:r>
      <w:r w:rsidR="005359AF">
        <w:rPr>
          <w:lang w:eastAsia="zh-TW"/>
        </w:rPr>
        <w:t>sample</w:t>
      </w:r>
      <w:r w:rsidR="0056510F">
        <w:rPr>
          <w:lang w:eastAsia="zh-TW"/>
        </w:rPr>
        <w:t>s</w:t>
      </w:r>
      <w:r w:rsidR="00CD5467">
        <w:rPr>
          <w:lang w:eastAsia="zh-TW"/>
        </w:rPr>
        <w:t>,</w:t>
      </w:r>
      <w:r w:rsidR="00D2017B">
        <w:rPr>
          <w:lang w:eastAsia="zh-TW"/>
        </w:rPr>
        <w:t xml:space="preserve"> [0, 1023]</w:t>
      </w:r>
      <w:r w:rsidR="00CD5467">
        <w:rPr>
          <w:lang w:eastAsia="zh-TW"/>
        </w:rPr>
        <w:t>,</w:t>
      </w:r>
      <w:r w:rsidR="0056510F">
        <w:rPr>
          <w:lang w:eastAsia="zh-TW"/>
        </w:rPr>
        <w:t xml:space="preserve"> is divided</w:t>
      </w:r>
      <w:r w:rsidR="000F1522">
        <w:rPr>
          <w:lang w:eastAsia="zh-TW"/>
        </w:rPr>
        <w:t xml:space="preserve"> </w:t>
      </w:r>
      <w:r w:rsidR="005359AF">
        <w:rPr>
          <w:lang w:eastAsia="zh-TW"/>
        </w:rPr>
        <w:t xml:space="preserve">into </w:t>
      </w:r>
      <w:r w:rsidR="0056510F">
        <w:rPr>
          <w:lang w:eastAsia="zh-TW"/>
        </w:rPr>
        <w:t xml:space="preserve">32 </w:t>
      </w:r>
      <w:r w:rsidR="00BA2FEA">
        <w:rPr>
          <w:lang w:eastAsia="zh-TW"/>
        </w:rPr>
        <w:t>equal-size</w:t>
      </w:r>
      <w:r w:rsidR="005359AF">
        <w:rPr>
          <w:lang w:eastAsia="zh-TW"/>
        </w:rPr>
        <w:t xml:space="preserve"> </w:t>
      </w:r>
      <w:r w:rsidR="008D46E4">
        <w:rPr>
          <w:lang w:eastAsia="zh-TW"/>
        </w:rPr>
        <w:t>segments of value range</w:t>
      </w:r>
      <w:r w:rsidR="00ED69BF">
        <w:rPr>
          <w:lang w:eastAsia="zh-TW"/>
        </w:rPr>
        <w:t xml:space="preserve">, where </w:t>
      </w:r>
      <w:r w:rsidR="00F465F3">
        <w:rPr>
          <w:lang w:eastAsia="zh-TW"/>
        </w:rPr>
        <w:t>all the</w:t>
      </w:r>
      <w:r w:rsidR="00ED69BF">
        <w:rPr>
          <w:lang w:eastAsia="zh-TW"/>
        </w:rPr>
        <w:t xml:space="preserve"> </w:t>
      </w:r>
      <w:r w:rsidR="008D46E4">
        <w:rPr>
          <w:lang w:eastAsia="zh-TW"/>
        </w:rPr>
        <w:t>segment</w:t>
      </w:r>
      <w:r w:rsidR="0056510F">
        <w:rPr>
          <w:lang w:eastAsia="zh-TW"/>
        </w:rPr>
        <w:t xml:space="preserve"> </w:t>
      </w:r>
      <w:r w:rsidR="005359AF">
        <w:rPr>
          <w:lang w:eastAsia="zh-TW"/>
        </w:rPr>
        <w:t>size</w:t>
      </w:r>
      <w:r w:rsidR="00F465F3">
        <w:rPr>
          <w:lang w:eastAsia="zh-TW"/>
        </w:rPr>
        <w:t>s</w:t>
      </w:r>
      <w:r w:rsidR="005359AF">
        <w:rPr>
          <w:lang w:eastAsia="zh-TW"/>
        </w:rPr>
        <w:t xml:space="preserve"> </w:t>
      </w:r>
      <w:r w:rsidR="00F465F3">
        <w:rPr>
          <w:lang w:eastAsia="zh-TW"/>
        </w:rPr>
        <w:t>are</w:t>
      </w:r>
      <w:r w:rsidR="005359AF">
        <w:rPr>
          <w:lang w:eastAsia="zh-TW"/>
        </w:rPr>
        <w:t xml:space="preserve"> 32.</w:t>
      </w:r>
      <w:r w:rsidR="00FB1428">
        <w:rPr>
          <w:lang w:eastAsia="zh-TW"/>
        </w:rPr>
        <w:t xml:space="preserve"> Next, for each </w:t>
      </w:r>
      <w:r w:rsidR="009011BA">
        <w:rPr>
          <w:lang w:eastAsia="zh-TW"/>
        </w:rPr>
        <w:t>segment</w:t>
      </w:r>
      <w:r w:rsidR="00FB1428">
        <w:rPr>
          <w:lang w:eastAsia="zh-TW"/>
        </w:rPr>
        <w:t xml:space="preserve">, </w:t>
      </w:r>
      <w:r w:rsidR="009C578D">
        <w:rPr>
          <w:lang w:eastAsia="zh-TW"/>
        </w:rPr>
        <w:t xml:space="preserve">there is </w:t>
      </w:r>
      <w:r w:rsidR="00FB1428">
        <w:rPr>
          <w:lang w:eastAsia="zh-TW"/>
        </w:rPr>
        <w:t xml:space="preserve">one </w:t>
      </w:r>
      <w:r w:rsidR="002D640F">
        <w:rPr>
          <w:lang w:eastAsia="zh-TW"/>
        </w:rPr>
        <w:t xml:space="preserve">segment index, denoted as </w:t>
      </w:r>
      <w:proofErr w:type="spellStart"/>
      <w:r w:rsidR="002D640F">
        <w:rPr>
          <w:lang w:eastAsia="zh-TW"/>
        </w:rPr>
        <w:t>idxYSeg</w:t>
      </w:r>
      <w:proofErr w:type="spellEnd"/>
      <w:r w:rsidR="002D640F">
        <w:rPr>
          <w:lang w:eastAsia="zh-TW"/>
        </w:rPr>
        <w:t xml:space="preserve">, and one </w:t>
      </w:r>
      <w:r w:rsidR="00FB1428">
        <w:rPr>
          <w:lang w:eastAsia="zh-TW"/>
        </w:rPr>
        <w:t>base</w:t>
      </w:r>
      <w:r w:rsidR="00BB590C">
        <w:rPr>
          <w:lang w:eastAsia="zh-TW"/>
        </w:rPr>
        <w:t xml:space="preserve"> interval</w:t>
      </w:r>
      <w:r w:rsidR="00FB1428">
        <w:rPr>
          <w:lang w:eastAsia="zh-TW"/>
        </w:rPr>
        <w:t xml:space="preserve"> index, denoted as </w:t>
      </w:r>
      <w:proofErr w:type="spellStart"/>
      <w:proofErr w:type="gramStart"/>
      <w:r w:rsidR="00BB590C">
        <w:rPr>
          <w:lang w:eastAsia="zh-TW"/>
        </w:rPr>
        <w:t>idxYB</w:t>
      </w:r>
      <w:r w:rsidR="00FB1428">
        <w:rPr>
          <w:lang w:eastAsia="zh-TW"/>
        </w:rPr>
        <w:t>ase</w:t>
      </w:r>
      <w:proofErr w:type="spellEnd"/>
      <w:r w:rsidR="002D640F">
        <w:rPr>
          <w:lang w:eastAsia="zh-TW"/>
        </w:rPr>
        <w:t>[</w:t>
      </w:r>
      <w:proofErr w:type="spellStart"/>
      <w:proofErr w:type="gramEnd"/>
      <w:r w:rsidR="002D640F">
        <w:rPr>
          <w:lang w:eastAsia="zh-TW"/>
        </w:rPr>
        <w:t>idxYSeg</w:t>
      </w:r>
      <w:proofErr w:type="spellEnd"/>
      <w:r w:rsidR="002D640F">
        <w:rPr>
          <w:lang w:eastAsia="zh-TW"/>
        </w:rPr>
        <w:t>]</w:t>
      </w:r>
      <w:r w:rsidR="001A7006">
        <w:rPr>
          <w:lang w:eastAsia="zh-TW"/>
        </w:rPr>
        <w:t>.</w:t>
      </w:r>
      <w:r w:rsidR="009C578D">
        <w:rPr>
          <w:lang w:eastAsia="zh-TW"/>
        </w:rPr>
        <w:t xml:space="preserve"> The </w:t>
      </w:r>
      <w:proofErr w:type="spellStart"/>
      <w:proofErr w:type="gramStart"/>
      <w:r w:rsidR="009C578D">
        <w:rPr>
          <w:lang w:eastAsia="zh-TW"/>
        </w:rPr>
        <w:t>idxYBase</w:t>
      </w:r>
      <w:proofErr w:type="spellEnd"/>
      <w:r w:rsidR="00E429DD">
        <w:rPr>
          <w:lang w:eastAsia="zh-TW"/>
        </w:rPr>
        <w:t>[</w:t>
      </w:r>
      <w:proofErr w:type="spellStart"/>
      <w:proofErr w:type="gramEnd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>]</w:t>
      </w:r>
      <w:r w:rsidR="009C578D">
        <w:rPr>
          <w:lang w:eastAsia="zh-TW"/>
        </w:rPr>
        <w:t xml:space="preserve"> of a </w:t>
      </w:r>
      <w:r w:rsidR="009011BA">
        <w:rPr>
          <w:lang w:eastAsia="zh-TW"/>
        </w:rPr>
        <w:t>segment</w:t>
      </w:r>
      <w:r w:rsidR="009C578D">
        <w:rPr>
          <w:lang w:eastAsia="zh-TW"/>
        </w:rPr>
        <w:t xml:space="preserve"> </w:t>
      </w:r>
      <w:r w:rsidR="00E429DD">
        <w:rPr>
          <w:lang w:eastAsia="zh-TW"/>
        </w:rPr>
        <w:t xml:space="preserve">with segment index equal to </w:t>
      </w:r>
      <w:proofErr w:type="spellStart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 xml:space="preserve"> </w:t>
      </w:r>
      <w:r w:rsidR="009C578D">
        <w:rPr>
          <w:lang w:eastAsia="zh-TW"/>
        </w:rPr>
        <w:t>is calculated as</w:t>
      </w:r>
      <w:r w:rsidR="003320E0">
        <w:rPr>
          <w:lang w:eastAsia="zh-TW"/>
        </w:rPr>
        <w:t xml:space="preserve"> follows. First, the lowest mapped </w:t>
      </w:r>
      <w:proofErr w:type="spellStart"/>
      <w:r w:rsidR="003320E0">
        <w:rPr>
          <w:lang w:eastAsia="zh-TW"/>
        </w:rPr>
        <w:t>luma</w:t>
      </w:r>
      <w:proofErr w:type="spellEnd"/>
      <w:r w:rsidR="003320E0">
        <w:rPr>
          <w:lang w:eastAsia="zh-TW"/>
        </w:rPr>
        <w:t xml:space="preserve"> sample value </w:t>
      </w:r>
      <w:r w:rsidR="006E766B">
        <w:rPr>
          <w:lang w:eastAsia="zh-TW"/>
        </w:rPr>
        <w:t>in</w:t>
      </w:r>
      <w:r w:rsidR="003320E0">
        <w:rPr>
          <w:lang w:eastAsia="zh-TW"/>
        </w:rPr>
        <w:t xml:space="preserve"> the </w:t>
      </w:r>
      <w:r w:rsidR="003107B4">
        <w:rPr>
          <w:lang w:eastAsia="zh-TW"/>
        </w:rPr>
        <w:t xml:space="preserve">segment </w:t>
      </w:r>
      <w:r w:rsidR="003320E0">
        <w:rPr>
          <w:lang w:eastAsia="zh-TW"/>
        </w:rPr>
        <w:t>is found; for example, 0, 32, 64</w:t>
      </w:r>
      <w:r w:rsidR="00442816">
        <w:rPr>
          <w:lang w:eastAsia="zh-TW"/>
        </w:rPr>
        <w:t>… for the first, second, third</w:t>
      </w:r>
      <w:r w:rsidR="003320E0">
        <w:rPr>
          <w:lang w:eastAsia="zh-TW"/>
        </w:rPr>
        <w:t xml:space="preserve">… </w:t>
      </w:r>
      <w:r w:rsidR="00F465F3">
        <w:rPr>
          <w:lang w:eastAsia="zh-TW"/>
        </w:rPr>
        <w:t>segments</w:t>
      </w:r>
      <w:r w:rsidR="00442816">
        <w:rPr>
          <w:lang w:eastAsia="zh-TW"/>
        </w:rPr>
        <w:t>, respectively</w:t>
      </w:r>
      <w:r w:rsidR="003320E0">
        <w:rPr>
          <w:lang w:eastAsia="zh-TW"/>
        </w:rPr>
        <w:t xml:space="preserve">. </w:t>
      </w:r>
      <w:r w:rsidR="008D46E4">
        <w:rPr>
          <w:lang w:eastAsia="zh-TW"/>
        </w:rPr>
        <w:t xml:space="preserve">Then, </w:t>
      </w:r>
      <w:r w:rsidR="009C578D">
        <w:rPr>
          <w:lang w:eastAsia="zh-TW"/>
        </w:rPr>
        <w:t xml:space="preserve">the interval index of the </w:t>
      </w:r>
      <w:r w:rsidR="006E766B">
        <w:rPr>
          <w:lang w:eastAsia="zh-TW"/>
        </w:rPr>
        <w:t xml:space="preserve">lowest mapped </w:t>
      </w:r>
      <w:proofErr w:type="spellStart"/>
      <w:r w:rsidR="006E766B">
        <w:rPr>
          <w:lang w:eastAsia="zh-TW"/>
        </w:rPr>
        <w:t>luma</w:t>
      </w:r>
      <w:proofErr w:type="spellEnd"/>
      <w:r w:rsidR="006E766B">
        <w:rPr>
          <w:lang w:eastAsia="zh-TW"/>
        </w:rPr>
        <w:t xml:space="preserve"> sample value in the segment is derived by comparing the lowest mapped </w:t>
      </w:r>
      <w:proofErr w:type="spellStart"/>
      <w:r w:rsidR="006E766B">
        <w:rPr>
          <w:lang w:eastAsia="zh-TW"/>
        </w:rPr>
        <w:t>luma</w:t>
      </w:r>
      <w:proofErr w:type="spellEnd"/>
      <w:r w:rsidR="006E766B">
        <w:rPr>
          <w:lang w:eastAsia="zh-TW"/>
        </w:rPr>
        <w:t xml:space="preserve"> sample value in the segment with </w:t>
      </w:r>
      <w:proofErr w:type="spellStart"/>
      <w:r w:rsidR="006E766B" w:rsidRPr="00A621F3">
        <w:rPr>
          <w:szCs w:val="22"/>
          <w:lang w:val="en-GB"/>
        </w:rPr>
        <w:t>LmcsPivot</w:t>
      </w:r>
      <w:proofErr w:type="spellEnd"/>
      <w:r w:rsidR="006E766B">
        <w:rPr>
          <w:szCs w:val="22"/>
          <w:lang w:val="en-GB"/>
        </w:rPr>
        <w:t xml:space="preserve"> values</w:t>
      </w:r>
      <w:r w:rsidR="006D05DE">
        <w:rPr>
          <w:szCs w:val="22"/>
          <w:lang w:val="en-GB"/>
        </w:rPr>
        <w:t xml:space="preserve"> (</w:t>
      </w:r>
      <w:r w:rsidR="006E766B">
        <w:rPr>
          <w:szCs w:val="22"/>
          <w:lang w:val="en-GB"/>
        </w:rPr>
        <w:t>up to 15 comparisons needed</w:t>
      </w:r>
      <w:r w:rsidR="006D05DE">
        <w:rPr>
          <w:szCs w:val="22"/>
          <w:lang w:val="en-GB"/>
        </w:rPr>
        <w:t>)</w:t>
      </w:r>
      <w:r w:rsidR="006D05DE">
        <w:rPr>
          <w:lang w:eastAsia="zh-TW"/>
        </w:rPr>
        <w:t xml:space="preserve">, and the </w:t>
      </w:r>
      <w:proofErr w:type="spellStart"/>
      <w:r w:rsidR="006D05DE">
        <w:rPr>
          <w:lang w:eastAsia="zh-TW"/>
        </w:rPr>
        <w:t>idxYBase</w:t>
      </w:r>
      <w:proofErr w:type="spellEnd"/>
      <w:r w:rsidR="00E429DD">
        <w:rPr>
          <w:lang w:eastAsia="zh-TW"/>
        </w:rPr>
        <w:t>[</w:t>
      </w:r>
      <w:proofErr w:type="spellStart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>]</w:t>
      </w:r>
      <w:r w:rsidR="006D05DE">
        <w:rPr>
          <w:lang w:eastAsia="zh-TW"/>
        </w:rPr>
        <w:t xml:space="preserve"> of a segment </w:t>
      </w:r>
      <w:r w:rsidR="00E429DD">
        <w:rPr>
          <w:lang w:eastAsia="zh-TW"/>
        </w:rPr>
        <w:t xml:space="preserve">with segment index equal to </w:t>
      </w:r>
      <w:proofErr w:type="spellStart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 xml:space="preserve"> </w:t>
      </w:r>
      <w:r w:rsidR="006D05DE">
        <w:rPr>
          <w:lang w:eastAsia="zh-TW"/>
        </w:rPr>
        <w:t>is set to the derived interval index.</w:t>
      </w:r>
      <w:r w:rsidR="005E3308">
        <w:rPr>
          <w:lang w:eastAsia="zh-TW"/>
        </w:rPr>
        <w:t xml:space="preserve"> Note that the above process</w:t>
      </w:r>
      <w:r w:rsidR="00854147">
        <w:rPr>
          <w:lang w:eastAsia="zh-TW"/>
        </w:rPr>
        <w:t xml:space="preserve"> in </w:t>
      </w:r>
      <w:r w:rsidR="00D916B3">
        <w:rPr>
          <w:lang w:eastAsia="zh-TW"/>
        </w:rPr>
        <w:t xml:space="preserve">the proposed </w:t>
      </w:r>
      <w:r w:rsidR="00854147">
        <w:rPr>
          <w:lang w:eastAsia="zh-TW"/>
        </w:rPr>
        <w:t>method</w:t>
      </w:r>
      <w:r w:rsidR="005E3308">
        <w:rPr>
          <w:lang w:eastAsia="zh-TW"/>
        </w:rPr>
        <w:t xml:space="preserve"> is required </w:t>
      </w:r>
      <w:r w:rsidR="00D04F92">
        <w:rPr>
          <w:lang w:eastAsia="zh-TW"/>
        </w:rPr>
        <w:t>only when a new adaptation parameter set (APS) of LMCS type is received,</w:t>
      </w:r>
      <w:r w:rsidR="005E3308">
        <w:rPr>
          <w:lang w:eastAsia="zh-TW"/>
        </w:rPr>
        <w:t xml:space="preserve"> not </w:t>
      </w:r>
      <w:r w:rsidR="00656A1C">
        <w:rPr>
          <w:lang w:eastAsia="zh-TW"/>
        </w:rPr>
        <w:t xml:space="preserve">at </w:t>
      </w:r>
      <w:proofErr w:type="spellStart"/>
      <w:r w:rsidR="005E3308">
        <w:rPr>
          <w:lang w:eastAsia="zh-TW"/>
        </w:rPr>
        <w:t>luma</w:t>
      </w:r>
      <w:proofErr w:type="spellEnd"/>
      <w:r w:rsidR="005E3308">
        <w:rPr>
          <w:lang w:eastAsia="zh-TW"/>
        </w:rPr>
        <w:t xml:space="preserve"> sample level, so the required computational complexity is very low.</w:t>
      </w:r>
      <w:r w:rsidR="00D04F92">
        <w:rPr>
          <w:lang w:eastAsia="zh-TW"/>
        </w:rPr>
        <w:t xml:space="preserve"> In the CTC</w:t>
      </w:r>
      <w:r w:rsidR="003A20DE">
        <w:rPr>
          <w:lang w:eastAsia="zh-TW"/>
        </w:rPr>
        <w:t xml:space="preserve"> [3]</w:t>
      </w:r>
      <w:r w:rsidR="00D04F92">
        <w:rPr>
          <w:lang w:eastAsia="zh-TW"/>
        </w:rPr>
        <w:t xml:space="preserve">, </w:t>
      </w:r>
      <w:r w:rsidR="00A34579">
        <w:rPr>
          <w:lang w:eastAsia="zh-TW"/>
        </w:rPr>
        <w:t xml:space="preserve">only </w:t>
      </w:r>
      <w:r w:rsidR="00D04F92">
        <w:rPr>
          <w:lang w:eastAsia="zh-TW"/>
        </w:rPr>
        <w:t xml:space="preserve">one APS of LMCS type is sent </w:t>
      </w:r>
      <w:r w:rsidR="00E1399D">
        <w:rPr>
          <w:lang w:eastAsia="zh-TW"/>
        </w:rPr>
        <w:t xml:space="preserve">roughly every </w:t>
      </w:r>
      <w:r w:rsidR="00D04F92">
        <w:rPr>
          <w:lang w:eastAsia="zh-TW"/>
        </w:rPr>
        <w:t>second.</w:t>
      </w:r>
    </w:p>
    <w:p w14:paraId="08F1BE15" w14:textId="5F5461B9" w:rsidR="00552EF4" w:rsidRDefault="00937E0E" w:rsidP="00C25C5A">
      <w:pPr>
        <w:rPr>
          <w:szCs w:val="22"/>
          <w:lang w:val="en-CA" w:eastAsia="zh-TW"/>
        </w:rPr>
      </w:pPr>
      <w:r>
        <w:rPr>
          <w:rFonts w:hint="eastAsia"/>
          <w:lang w:eastAsia="zh-TW"/>
        </w:rPr>
        <w:t xml:space="preserve">After deriving the </w:t>
      </w:r>
      <w:proofErr w:type="spellStart"/>
      <w:proofErr w:type="gramStart"/>
      <w:r>
        <w:rPr>
          <w:rFonts w:hint="eastAsia"/>
          <w:lang w:eastAsia="zh-TW"/>
        </w:rPr>
        <w:t>idxYBase</w:t>
      </w:r>
      <w:proofErr w:type="spellEnd"/>
      <w:r w:rsidR="00E429DD">
        <w:rPr>
          <w:lang w:eastAsia="zh-TW"/>
        </w:rPr>
        <w:t>[</w:t>
      </w:r>
      <w:proofErr w:type="spellStart"/>
      <w:proofErr w:type="gramEnd"/>
      <w:r w:rsidR="00E429DD">
        <w:rPr>
          <w:lang w:eastAsia="zh-TW"/>
        </w:rPr>
        <w:t>idxYSeg</w:t>
      </w:r>
      <w:proofErr w:type="spellEnd"/>
      <w:r w:rsidR="00E429DD">
        <w:rPr>
          <w:lang w:eastAsia="zh-TW"/>
        </w:rPr>
        <w:t>]</w:t>
      </w:r>
      <w:r>
        <w:rPr>
          <w:rFonts w:hint="eastAsia"/>
          <w:lang w:eastAsia="zh-TW"/>
        </w:rPr>
        <w:t xml:space="preserve"> of each equal-size segment, inverse mapping of each mapped </w:t>
      </w:r>
      <w:proofErr w:type="spellStart"/>
      <w:r>
        <w:rPr>
          <w:rFonts w:hint="eastAsia"/>
          <w:lang w:eastAsia="zh-TW"/>
        </w:rPr>
        <w:t>luma</w:t>
      </w:r>
      <w:proofErr w:type="spellEnd"/>
      <w:r>
        <w:rPr>
          <w:rFonts w:hint="eastAsia"/>
          <w:lang w:eastAsia="zh-TW"/>
        </w:rPr>
        <w:t xml:space="preserve"> sample in the picture can be performed as follows.</w:t>
      </w:r>
      <w:r w:rsidR="002D640F">
        <w:rPr>
          <w:lang w:eastAsia="zh-TW"/>
        </w:rPr>
        <w:t xml:space="preserve"> For each mapped </w:t>
      </w:r>
      <w:proofErr w:type="spellStart"/>
      <w:r w:rsidR="002D640F">
        <w:rPr>
          <w:lang w:eastAsia="zh-TW"/>
        </w:rPr>
        <w:t>luma</w:t>
      </w:r>
      <w:proofErr w:type="spellEnd"/>
      <w:r w:rsidR="002D640F">
        <w:rPr>
          <w:lang w:eastAsia="zh-TW"/>
        </w:rPr>
        <w:t xml:space="preserve"> sample, its value is divided by 32 </w:t>
      </w:r>
      <w:r w:rsidR="00ED69BF">
        <w:rPr>
          <w:lang w:eastAsia="zh-TW"/>
        </w:rPr>
        <w:t xml:space="preserve">by right shifting </w:t>
      </w:r>
      <w:r w:rsidR="00497BC8">
        <w:rPr>
          <w:lang w:eastAsia="zh-TW"/>
        </w:rPr>
        <w:t>five</w:t>
      </w:r>
      <w:r w:rsidR="00ED69BF">
        <w:rPr>
          <w:lang w:eastAsia="zh-TW"/>
        </w:rPr>
        <w:t xml:space="preserve"> bits without </w:t>
      </w:r>
      <w:r w:rsidR="002D640F">
        <w:rPr>
          <w:lang w:eastAsia="zh-TW"/>
        </w:rPr>
        <w:t xml:space="preserve">any comparisons to obtain the </w:t>
      </w:r>
      <w:proofErr w:type="spellStart"/>
      <w:r w:rsidR="002D640F">
        <w:rPr>
          <w:lang w:eastAsia="zh-TW"/>
        </w:rPr>
        <w:t>idxYSeg</w:t>
      </w:r>
      <w:proofErr w:type="spellEnd"/>
      <w:r w:rsidR="002D640F">
        <w:rPr>
          <w:lang w:eastAsia="zh-TW"/>
        </w:rPr>
        <w:t xml:space="preserve"> and then find the pre-calculated </w:t>
      </w:r>
      <w:proofErr w:type="spellStart"/>
      <w:proofErr w:type="gramStart"/>
      <w:r w:rsidR="002D640F">
        <w:rPr>
          <w:lang w:eastAsia="zh-TW"/>
        </w:rPr>
        <w:t>idxYBase</w:t>
      </w:r>
      <w:proofErr w:type="spellEnd"/>
      <w:r w:rsidR="002D640F">
        <w:rPr>
          <w:lang w:eastAsia="zh-TW"/>
        </w:rPr>
        <w:t>[</w:t>
      </w:r>
      <w:proofErr w:type="spellStart"/>
      <w:proofErr w:type="gramEnd"/>
      <w:r w:rsidR="002D640F">
        <w:rPr>
          <w:lang w:eastAsia="zh-TW"/>
        </w:rPr>
        <w:t>idxYSeg</w:t>
      </w:r>
      <w:proofErr w:type="spellEnd"/>
      <w:r w:rsidR="002D640F">
        <w:rPr>
          <w:lang w:eastAsia="zh-TW"/>
        </w:rPr>
        <w:t xml:space="preserve">]. </w:t>
      </w:r>
      <w:r w:rsidR="00D42C7B" w:rsidRPr="003F3AAA">
        <w:rPr>
          <w:lang w:eastAsia="zh-TW"/>
        </w:rPr>
        <w:t xml:space="preserve">If the mapped </w:t>
      </w:r>
      <w:proofErr w:type="spellStart"/>
      <w:r w:rsidR="00D42C7B" w:rsidRPr="003F3AAA">
        <w:rPr>
          <w:lang w:eastAsia="zh-TW"/>
        </w:rPr>
        <w:t>luma</w:t>
      </w:r>
      <w:proofErr w:type="spellEnd"/>
      <w:r w:rsidR="00D42C7B" w:rsidRPr="003F3AAA">
        <w:rPr>
          <w:lang w:eastAsia="zh-TW"/>
        </w:rPr>
        <w:t xml:space="preserve"> sample is larger than or equal to </w:t>
      </w:r>
      <w:proofErr w:type="spellStart"/>
      <w:proofErr w:type="gramStart"/>
      <w:r w:rsidR="00D42C7B" w:rsidRPr="003F3AAA">
        <w:rPr>
          <w:lang w:eastAsia="zh-TW"/>
        </w:rPr>
        <w:t>LmcsPivot</w:t>
      </w:r>
      <w:proofErr w:type="spellEnd"/>
      <w:r w:rsidR="00D42C7B" w:rsidRPr="003F3AAA">
        <w:rPr>
          <w:lang w:eastAsia="zh-TW"/>
        </w:rPr>
        <w:t>[</w:t>
      </w:r>
      <w:proofErr w:type="gramEnd"/>
      <w:r w:rsidR="00D42C7B" w:rsidRPr="003F3AAA">
        <w:rPr>
          <w:lang w:eastAsia="zh-TW"/>
        </w:rPr>
        <w:t>baseIdx+1]</w:t>
      </w:r>
      <w:r w:rsidR="00486AC4" w:rsidRPr="003F3AAA">
        <w:rPr>
          <w:lang w:eastAsia="zh-TW"/>
        </w:rPr>
        <w:t xml:space="preserve">, </w:t>
      </w:r>
      <w:proofErr w:type="spellStart"/>
      <w:r w:rsidR="00486AC4" w:rsidRPr="003F3AAA">
        <w:rPr>
          <w:lang w:eastAsia="zh-TW"/>
        </w:rPr>
        <w:t>idxYInv</w:t>
      </w:r>
      <w:proofErr w:type="spellEnd"/>
      <w:r w:rsidR="00486AC4" w:rsidRPr="003F3AAA">
        <w:rPr>
          <w:lang w:eastAsia="zh-TW"/>
        </w:rPr>
        <w:t xml:space="preserve"> is set to </w:t>
      </w:r>
      <w:proofErr w:type="spellStart"/>
      <w:r w:rsidR="00486AC4" w:rsidRPr="003F3AAA">
        <w:rPr>
          <w:lang w:eastAsia="zh-TW"/>
        </w:rPr>
        <w:t>idxYBase</w:t>
      </w:r>
      <w:proofErr w:type="spellEnd"/>
      <w:r w:rsidR="00E429DD" w:rsidRPr="003F3AAA">
        <w:rPr>
          <w:lang w:eastAsia="zh-TW"/>
        </w:rPr>
        <w:t>[</w:t>
      </w:r>
      <w:proofErr w:type="spellStart"/>
      <w:r w:rsidR="00E429DD" w:rsidRPr="003F3AAA">
        <w:rPr>
          <w:lang w:eastAsia="zh-TW"/>
        </w:rPr>
        <w:t>idxYSeg</w:t>
      </w:r>
      <w:proofErr w:type="spellEnd"/>
      <w:r w:rsidR="00E429DD" w:rsidRPr="003F3AAA">
        <w:rPr>
          <w:lang w:eastAsia="zh-TW"/>
        </w:rPr>
        <w:t>]+1</w:t>
      </w:r>
      <w:r w:rsidR="00486AC4" w:rsidRPr="003F3AAA">
        <w:rPr>
          <w:lang w:eastAsia="zh-TW"/>
        </w:rPr>
        <w:t xml:space="preserve">; otherwise, </w:t>
      </w:r>
      <w:proofErr w:type="spellStart"/>
      <w:r w:rsidR="00486AC4" w:rsidRPr="003F3AAA">
        <w:rPr>
          <w:lang w:eastAsia="zh-TW"/>
        </w:rPr>
        <w:t>idxYInv</w:t>
      </w:r>
      <w:proofErr w:type="spellEnd"/>
      <w:r w:rsidR="00486AC4" w:rsidRPr="003F3AAA">
        <w:rPr>
          <w:lang w:eastAsia="zh-TW"/>
        </w:rPr>
        <w:t xml:space="preserve"> is set to </w:t>
      </w:r>
      <w:proofErr w:type="spellStart"/>
      <w:r w:rsidR="00486AC4" w:rsidRPr="003F3AAA">
        <w:rPr>
          <w:lang w:eastAsia="zh-TW"/>
        </w:rPr>
        <w:t>idxYBase</w:t>
      </w:r>
      <w:proofErr w:type="spellEnd"/>
      <w:r w:rsidR="00E429DD" w:rsidRPr="003F3AAA">
        <w:rPr>
          <w:lang w:eastAsia="zh-TW"/>
        </w:rPr>
        <w:t>[</w:t>
      </w:r>
      <w:proofErr w:type="spellStart"/>
      <w:r w:rsidR="00E429DD" w:rsidRPr="003F3AAA">
        <w:rPr>
          <w:lang w:eastAsia="zh-TW"/>
        </w:rPr>
        <w:t>idxYSeg</w:t>
      </w:r>
      <w:proofErr w:type="spellEnd"/>
      <w:r w:rsidR="00E429DD" w:rsidRPr="003F3AAA">
        <w:rPr>
          <w:lang w:eastAsia="zh-TW"/>
        </w:rPr>
        <w:t>]</w:t>
      </w:r>
      <w:r w:rsidR="00486AC4" w:rsidRPr="003F3AAA">
        <w:rPr>
          <w:lang w:eastAsia="zh-TW"/>
        </w:rPr>
        <w:t>.</w:t>
      </w:r>
      <w:r w:rsidR="00486AC4">
        <w:rPr>
          <w:lang w:eastAsia="zh-TW"/>
        </w:rPr>
        <w:t xml:space="preserve"> After the </w:t>
      </w:r>
      <w:proofErr w:type="spellStart"/>
      <w:r w:rsidR="00486AC4">
        <w:rPr>
          <w:lang w:eastAsia="zh-TW"/>
        </w:rPr>
        <w:t>idxYInv</w:t>
      </w:r>
      <w:proofErr w:type="spellEnd"/>
      <w:r w:rsidR="00486AC4">
        <w:rPr>
          <w:lang w:eastAsia="zh-TW"/>
        </w:rPr>
        <w:t xml:space="preserve"> is </w:t>
      </w:r>
      <w:r w:rsidR="005B160B">
        <w:rPr>
          <w:lang w:eastAsia="zh-TW"/>
        </w:rPr>
        <w:t xml:space="preserve">derived, </w:t>
      </w:r>
      <w:r w:rsidR="00C25C5A">
        <w:rPr>
          <w:lang w:eastAsia="zh-TW"/>
        </w:rPr>
        <w:t>t</w:t>
      </w:r>
      <w:r w:rsidR="00A621F3">
        <w:rPr>
          <w:rFonts w:hint="eastAsia"/>
          <w:szCs w:val="22"/>
          <w:lang w:val="en-CA" w:eastAsia="zh-TW"/>
        </w:rPr>
        <w:t xml:space="preserve">he </w:t>
      </w:r>
      <w:r w:rsidR="001E5D22">
        <w:rPr>
          <w:szCs w:val="22"/>
          <w:lang w:val="en-CA" w:eastAsia="zh-TW"/>
        </w:rPr>
        <w:t xml:space="preserve">same </w:t>
      </w:r>
      <w:r w:rsidR="00A621F3">
        <w:rPr>
          <w:szCs w:val="22"/>
          <w:lang w:val="en-CA" w:eastAsia="zh-TW"/>
        </w:rPr>
        <w:t xml:space="preserve">equation for the derivation of the inverse </w:t>
      </w:r>
      <w:proofErr w:type="spellStart"/>
      <w:r w:rsidR="00A621F3">
        <w:rPr>
          <w:szCs w:val="22"/>
          <w:lang w:val="en-CA" w:eastAsia="zh-TW"/>
        </w:rPr>
        <w:t>luma</w:t>
      </w:r>
      <w:proofErr w:type="spellEnd"/>
      <w:r w:rsidR="00A621F3">
        <w:rPr>
          <w:szCs w:val="22"/>
          <w:lang w:val="en-CA" w:eastAsia="zh-TW"/>
        </w:rPr>
        <w:t xml:space="preserve"> sample </w:t>
      </w:r>
      <w:r w:rsidR="005B160B">
        <w:rPr>
          <w:szCs w:val="22"/>
          <w:lang w:val="en-CA" w:eastAsia="zh-TW"/>
        </w:rPr>
        <w:t>is applied</w:t>
      </w:r>
      <w:r w:rsidR="001E5D22">
        <w:rPr>
          <w:szCs w:val="22"/>
          <w:lang w:val="en-CA" w:eastAsia="zh-TW"/>
        </w:rPr>
        <w:t xml:space="preserve"> a</w:t>
      </w:r>
      <w:r w:rsidR="005B160B">
        <w:rPr>
          <w:szCs w:val="22"/>
          <w:lang w:val="en-CA" w:eastAsia="zh-TW"/>
        </w:rPr>
        <w:t>nd shown here</w:t>
      </w:r>
      <w:r w:rsidR="00E429DD" w:rsidRPr="00E429DD">
        <w:rPr>
          <w:szCs w:val="22"/>
          <w:lang w:val="en-CA" w:eastAsia="zh-TW"/>
        </w:rPr>
        <w:t xml:space="preserve"> </w:t>
      </w:r>
      <w:r w:rsidR="00E429DD">
        <w:rPr>
          <w:szCs w:val="22"/>
          <w:lang w:val="en-CA" w:eastAsia="zh-TW"/>
        </w:rPr>
        <w:t>again</w:t>
      </w:r>
      <w:r w:rsidR="005B160B">
        <w:rPr>
          <w:szCs w:val="22"/>
          <w:lang w:val="en-CA" w:eastAsia="zh-TW"/>
        </w:rPr>
        <w:t xml:space="preserve"> as follows.</w:t>
      </w:r>
    </w:p>
    <w:p w14:paraId="3C24D2B0" w14:textId="4230FDFB" w:rsidR="00FE7227" w:rsidRDefault="005B160B">
      <w:pPr>
        <w:rPr>
          <w:lang w:eastAsia="zh-TW"/>
        </w:rPr>
      </w:pPr>
      <w:proofErr w:type="spellStart"/>
      <w:r w:rsidRPr="00A621F3">
        <w:rPr>
          <w:szCs w:val="22"/>
          <w:lang w:val="en-GB"/>
        </w:rPr>
        <w:t>invSample</w:t>
      </w:r>
      <w:proofErr w:type="spellEnd"/>
      <w:r w:rsidRPr="00A621F3">
        <w:rPr>
          <w:szCs w:val="22"/>
          <w:lang w:val="en-GB"/>
        </w:rPr>
        <w:t xml:space="preserve"> = </w:t>
      </w:r>
      <w:proofErr w:type="spellStart"/>
      <w:r w:rsidRPr="00A621F3">
        <w:rPr>
          <w:szCs w:val="22"/>
          <w:lang w:val="en-GB"/>
        </w:rPr>
        <w:t>InputPivot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+ ( </w:t>
      </w:r>
      <w:proofErr w:type="spellStart"/>
      <w:r w:rsidRPr="00A621F3">
        <w:rPr>
          <w:szCs w:val="22"/>
          <w:lang w:val="en-GB"/>
        </w:rPr>
        <w:t>InvScaleCoeff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*</w:t>
      </w:r>
      <w:r>
        <w:rPr>
          <w:szCs w:val="22"/>
          <w:lang w:val="en-GB"/>
        </w:rPr>
        <w:t xml:space="preserve"> (</w:t>
      </w:r>
      <w:r w:rsidRPr="00A621F3">
        <w:rPr>
          <w:szCs w:val="22"/>
          <w:lang w:val="en-GB"/>
        </w:rPr>
        <w:t xml:space="preserve"> </w:t>
      </w:r>
      <w:proofErr w:type="spellStart"/>
      <w:r w:rsidRPr="00A621F3">
        <w:rPr>
          <w:szCs w:val="22"/>
          <w:lang w:val="en-GB"/>
        </w:rPr>
        <w:t>lumaSample</w:t>
      </w:r>
      <w:proofErr w:type="spellEnd"/>
      <w:r w:rsidRPr="00A621F3">
        <w:rPr>
          <w:szCs w:val="22"/>
          <w:lang w:val="en-GB"/>
        </w:rPr>
        <w:t xml:space="preserve"> − </w:t>
      </w:r>
      <w:proofErr w:type="spellStart"/>
      <w:r w:rsidRPr="00A621F3">
        <w:rPr>
          <w:szCs w:val="22"/>
          <w:lang w:val="en-GB"/>
        </w:rPr>
        <w:t>LmcsPivot</w:t>
      </w:r>
      <w:proofErr w:type="spellEnd"/>
      <w:r w:rsidRPr="00A621F3">
        <w:rPr>
          <w:szCs w:val="22"/>
          <w:lang w:val="en-GB"/>
        </w:rPr>
        <w:t xml:space="preserve">[ </w:t>
      </w:r>
      <w:proofErr w:type="spellStart"/>
      <w:r w:rsidRPr="00A621F3">
        <w:rPr>
          <w:szCs w:val="22"/>
          <w:lang w:val="en-GB"/>
        </w:rPr>
        <w:t>idxYInv</w:t>
      </w:r>
      <w:proofErr w:type="spellEnd"/>
      <w:r w:rsidRPr="00A621F3">
        <w:rPr>
          <w:szCs w:val="22"/>
          <w:lang w:val="en-GB"/>
        </w:rPr>
        <w:t xml:space="preserve"> ] ) + ( 1 &lt;&lt; 10 ) ) &gt;&gt; 11</w:t>
      </w:r>
    </w:p>
    <w:p w14:paraId="6EEA5C12" w14:textId="609B4C57" w:rsidR="007D6B36" w:rsidRDefault="00242787" w:rsidP="009234A5">
      <w:pPr>
        <w:rPr>
          <w:szCs w:val="22"/>
          <w:lang w:val="en-CA" w:eastAsia="zh-TW"/>
        </w:rPr>
      </w:pPr>
      <w:r>
        <w:rPr>
          <w:rFonts w:hint="eastAsia"/>
          <w:szCs w:val="22"/>
          <w:lang w:val="en-CA" w:eastAsia="zh-TW"/>
        </w:rPr>
        <w:t>As can be</w:t>
      </w:r>
      <w:r>
        <w:rPr>
          <w:szCs w:val="22"/>
          <w:lang w:val="en-CA" w:eastAsia="zh-TW"/>
        </w:rPr>
        <w:t xml:space="preserve"> seen, only one comparison is needed for each mapped </w:t>
      </w:r>
      <w:proofErr w:type="spellStart"/>
      <w:r>
        <w:rPr>
          <w:szCs w:val="22"/>
          <w:lang w:val="en-CA" w:eastAsia="zh-TW"/>
        </w:rPr>
        <w:t>luma</w:t>
      </w:r>
      <w:proofErr w:type="spellEnd"/>
      <w:r>
        <w:rPr>
          <w:szCs w:val="22"/>
          <w:lang w:val="en-CA" w:eastAsia="zh-TW"/>
        </w:rPr>
        <w:t xml:space="preserve"> sample. In VTM5.0 LMCS, 15 comparisons are needed</w:t>
      </w:r>
      <w:r w:rsidR="00C25C5A" w:rsidRPr="00C25C5A">
        <w:rPr>
          <w:szCs w:val="22"/>
          <w:lang w:val="en-CA" w:eastAsia="zh-TW"/>
        </w:rPr>
        <w:t xml:space="preserve"> </w:t>
      </w:r>
      <w:r w:rsidR="00C25C5A">
        <w:rPr>
          <w:szCs w:val="22"/>
          <w:lang w:val="en-CA" w:eastAsia="zh-TW"/>
        </w:rPr>
        <w:t xml:space="preserve">for each mapped </w:t>
      </w:r>
      <w:proofErr w:type="spellStart"/>
      <w:r w:rsidR="00C25C5A">
        <w:rPr>
          <w:szCs w:val="22"/>
          <w:lang w:val="en-CA" w:eastAsia="zh-TW"/>
        </w:rPr>
        <w:t>luma</w:t>
      </w:r>
      <w:proofErr w:type="spellEnd"/>
      <w:r w:rsidR="00C25C5A">
        <w:rPr>
          <w:szCs w:val="22"/>
          <w:lang w:val="en-CA" w:eastAsia="zh-TW"/>
        </w:rPr>
        <w:t xml:space="preserve"> sample</w:t>
      </w:r>
      <w:r>
        <w:rPr>
          <w:szCs w:val="22"/>
          <w:lang w:val="en-CA" w:eastAsia="zh-TW"/>
        </w:rPr>
        <w:t>.</w:t>
      </w:r>
      <w:r w:rsidR="00393E5F">
        <w:rPr>
          <w:szCs w:val="22"/>
          <w:lang w:val="en-CA" w:eastAsia="zh-TW"/>
        </w:rPr>
        <w:t xml:space="preserve"> The complexity of inverse </w:t>
      </w:r>
      <w:proofErr w:type="spellStart"/>
      <w:r w:rsidR="00393E5F">
        <w:rPr>
          <w:szCs w:val="22"/>
          <w:lang w:val="en-CA" w:eastAsia="zh-TW"/>
        </w:rPr>
        <w:t>luma</w:t>
      </w:r>
      <w:proofErr w:type="spellEnd"/>
      <w:r w:rsidR="00393E5F">
        <w:rPr>
          <w:szCs w:val="22"/>
          <w:lang w:val="en-CA" w:eastAsia="zh-TW"/>
        </w:rPr>
        <w:t xml:space="preserve"> mapping is significantly reduced.</w:t>
      </w:r>
    </w:p>
    <w:p w14:paraId="20DE7095" w14:textId="77777777" w:rsidR="00242787" w:rsidRPr="00242787" w:rsidRDefault="00242787" w:rsidP="009234A5">
      <w:pPr>
        <w:rPr>
          <w:szCs w:val="22"/>
          <w:lang w:val="en-CA"/>
        </w:rPr>
      </w:pPr>
    </w:p>
    <w:p w14:paraId="729028FD" w14:textId="5E95914F" w:rsidR="00660AC2" w:rsidRDefault="00E07792" w:rsidP="003F3AAA">
      <w:pPr>
        <w:pStyle w:val="Heading2"/>
        <w:rPr>
          <w:lang w:val="en-CA" w:eastAsia="zh-TW"/>
        </w:rPr>
      </w:pPr>
      <w:r>
        <w:rPr>
          <w:szCs w:val="22"/>
          <w:lang w:val="en-CA"/>
        </w:rPr>
        <w:t>Constraint of up to one turning point per segment</w:t>
      </w:r>
    </w:p>
    <w:p w14:paraId="789C9166" w14:textId="6A6FE23A" w:rsidR="00656A1C" w:rsidRDefault="00D916B3" w:rsidP="004B4C83">
      <w:pPr>
        <w:rPr>
          <w:szCs w:val="22"/>
          <w:lang w:val="en-GB"/>
        </w:rPr>
      </w:pPr>
      <w:r>
        <w:rPr>
          <w:lang w:val="en-CA" w:eastAsia="zh-TW"/>
        </w:rPr>
        <w:t>A</w:t>
      </w:r>
      <w:r w:rsidR="00714427">
        <w:rPr>
          <w:lang w:val="en-CA" w:eastAsia="zh-TW"/>
        </w:rPr>
        <w:t>n</w:t>
      </w:r>
      <w:r w:rsidR="004B4C83">
        <w:rPr>
          <w:rFonts w:hint="eastAsia"/>
          <w:lang w:val="en-CA" w:eastAsia="zh-TW"/>
        </w:rPr>
        <w:t xml:space="preserve"> encoder</w:t>
      </w:r>
      <w:r w:rsidR="00E07792">
        <w:rPr>
          <w:lang w:val="en-CA" w:eastAsia="zh-TW"/>
        </w:rPr>
        <w:t>-side</w:t>
      </w:r>
      <w:r w:rsidR="004B4C83">
        <w:rPr>
          <w:rFonts w:hint="eastAsia"/>
          <w:lang w:val="en-CA" w:eastAsia="zh-TW"/>
        </w:rPr>
        <w:t xml:space="preserve"> n</w:t>
      </w:r>
      <w:r w:rsidR="004B4C83">
        <w:rPr>
          <w:lang w:val="en-CA" w:eastAsia="zh-TW"/>
        </w:rPr>
        <w:t xml:space="preserve">ormative constraint is applied to make sure there is </w:t>
      </w:r>
      <w:r>
        <w:rPr>
          <w:lang w:val="en-CA" w:eastAsia="zh-TW"/>
        </w:rPr>
        <w:t>at most</w:t>
      </w:r>
      <w:r w:rsidR="00E07792">
        <w:rPr>
          <w:lang w:val="en-CA" w:eastAsia="zh-TW"/>
        </w:rPr>
        <w:t xml:space="preserve"> </w:t>
      </w:r>
      <w:r w:rsidR="004B4C83">
        <w:rPr>
          <w:lang w:val="en-CA" w:eastAsia="zh-TW"/>
        </w:rPr>
        <w:t xml:space="preserve">one turning point in each </w:t>
      </w:r>
      <w:r w:rsidR="00AA7090">
        <w:rPr>
          <w:lang w:val="en-CA" w:eastAsia="zh-TW"/>
        </w:rPr>
        <w:t>equal-size segment</w:t>
      </w:r>
      <w:r w:rsidR="004B4C83">
        <w:rPr>
          <w:lang w:val="en-CA" w:eastAsia="zh-TW"/>
        </w:rPr>
        <w:t>. When constructing the</w:t>
      </w:r>
      <w:r w:rsidR="00E07792">
        <w:rPr>
          <w:lang w:val="en-CA" w:eastAsia="zh-TW"/>
        </w:rPr>
        <w:t xml:space="preserve"> piecewise linear</w:t>
      </w:r>
      <w:r w:rsidR="004B4C83">
        <w:rPr>
          <w:lang w:val="en-CA" w:eastAsia="zh-TW"/>
        </w:rPr>
        <w:t xml:space="preserve"> </w:t>
      </w:r>
      <w:proofErr w:type="spellStart"/>
      <w:r w:rsidR="00E07792">
        <w:rPr>
          <w:lang w:val="en-CA" w:eastAsia="zh-TW"/>
        </w:rPr>
        <w:t>luma</w:t>
      </w:r>
      <w:proofErr w:type="spellEnd"/>
      <w:r w:rsidR="00E07792">
        <w:rPr>
          <w:lang w:val="en-CA" w:eastAsia="zh-TW"/>
        </w:rPr>
        <w:t xml:space="preserve"> mapping function</w:t>
      </w:r>
      <w:r w:rsidR="004B4C83">
        <w:rPr>
          <w:lang w:val="en-CA" w:eastAsia="zh-TW"/>
        </w:rPr>
        <w:t xml:space="preserve">, if two turning points in </w:t>
      </w:r>
      <w:r w:rsidR="00AA7090">
        <w:rPr>
          <w:lang w:val="en-CA" w:eastAsia="zh-TW"/>
        </w:rPr>
        <w:t>one segment</w:t>
      </w:r>
      <w:r w:rsidR="004B4C83">
        <w:rPr>
          <w:lang w:val="en-CA" w:eastAsia="zh-TW"/>
        </w:rPr>
        <w:t xml:space="preserve"> is detected, </w:t>
      </w:r>
      <w:r w:rsidR="00AA7090">
        <w:rPr>
          <w:lang w:val="en-CA" w:eastAsia="zh-TW"/>
        </w:rPr>
        <w:t xml:space="preserve">the number of the </w:t>
      </w:r>
      <w:proofErr w:type="spellStart"/>
      <w:r w:rsidR="00AA7090">
        <w:rPr>
          <w:lang w:val="en-CA" w:eastAsia="zh-TW"/>
        </w:rPr>
        <w:t>codewords</w:t>
      </w:r>
      <w:proofErr w:type="spellEnd"/>
      <w:r w:rsidR="00AA7090">
        <w:rPr>
          <w:lang w:val="en-CA" w:eastAsia="zh-TW"/>
        </w:rPr>
        <w:t xml:space="preserve"> (</w:t>
      </w:r>
      <w:proofErr w:type="spellStart"/>
      <w:r w:rsidR="00E07792">
        <w:rPr>
          <w:lang w:val="en-CA" w:eastAsia="zh-TW"/>
        </w:rPr>
        <w:t>l</w:t>
      </w:r>
      <w:r w:rsidR="00AA7090">
        <w:rPr>
          <w:lang w:val="en-CA" w:eastAsia="zh-TW"/>
        </w:rPr>
        <w:t>mcsCW</w:t>
      </w:r>
      <w:proofErr w:type="spellEnd"/>
      <w:r w:rsidR="00AA7090">
        <w:rPr>
          <w:lang w:val="en-CA" w:eastAsia="zh-TW"/>
        </w:rPr>
        <w:t xml:space="preserve">) in the current interval will be increased by an </w:t>
      </w:r>
      <w:r w:rsidR="00E07792">
        <w:rPr>
          <w:lang w:val="en-CA" w:eastAsia="zh-TW"/>
        </w:rPr>
        <w:t>adjustment value</w:t>
      </w:r>
      <w:r w:rsidR="00AA7090">
        <w:rPr>
          <w:lang w:val="en-CA" w:eastAsia="zh-TW"/>
        </w:rPr>
        <w:t xml:space="preserve">, </w:t>
      </w:r>
      <w:r w:rsidR="00AA7090">
        <w:rPr>
          <w:szCs w:val="22"/>
          <w:lang w:val="en-GB"/>
        </w:rPr>
        <w:t xml:space="preserve">and the </w:t>
      </w:r>
      <w:proofErr w:type="spellStart"/>
      <w:r w:rsidR="00AA7090">
        <w:rPr>
          <w:szCs w:val="22"/>
          <w:lang w:val="en-GB"/>
        </w:rPr>
        <w:t>lmcsCW</w:t>
      </w:r>
      <w:proofErr w:type="spellEnd"/>
      <w:r w:rsidR="00AA7090">
        <w:rPr>
          <w:szCs w:val="22"/>
          <w:lang w:val="en-GB"/>
        </w:rPr>
        <w:t xml:space="preserve"> in the next interval will be decreased by the same </w:t>
      </w:r>
      <w:r w:rsidR="00E07792">
        <w:rPr>
          <w:lang w:val="en-CA" w:eastAsia="zh-TW"/>
        </w:rPr>
        <w:t>adjustment value</w:t>
      </w:r>
      <w:r w:rsidR="00AA7090">
        <w:rPr>
          <w:szCs w:val="22"/>
          <w:lang w:val="en-GB"/>
        </w:rPr>
        <w:t xml:space="preserve">. </w:t>
      </w:r>
      <w:r w:rsidR="00714427">
        <w:rPr>
          <w:szCs w:val="22"/>
          <w:lang w:val="en-GB"/>
        </w:rPr>
        <w:t xml:space="preserve">The </w:t>
      </w:r>
      <w:r w:rsidR="00E07792">
        <w:rPr>
          <w:lang w:val="en-CA" w:eastAsia="zh-TW"/>
        </w:rPr>
        <w:t>adjustment value</w:t>
      </w:r>
      <w:r w:rsidR="00714427">
        <w:rPr>
          <w:szCs w:val="22"/>
          <w:lang w:val="en-GB"/>
        </w:rPr>
        <w:t xml:space="preserve"> is </w:t>
      </w:r>
      <w:r w:rsidR="00E07792">
        <w:rPr>
          <w:szCs w:val="22"/>
          <w:lang w:val="en-GB"/>
        </w:rPr>
        <w:t xml:space="preserve">set </w:t>
      </w:r>
      <w:r w:rsidR="00714427">
        <w:rPr>
          <w:szCs w:val="22"/>
          <w:lang w:val="en-GB"/>
        </w:rPr>
        <w:t xml:space="preserve">to </w:t>
      </w:r>
      <w:r w:rsidR="0056361A">
        <w:rPr>
          <w:szCs w:val="22"/>
          <w:lang w:val="en-GB"/>
        </w:rPr>
        <w:t>“</w:t>
      </w:r>
      <w:r w:rsidR="00E07792">
        <w:rPr>
          <w:szCs w:val="22"/>
          <w:lang w:val="en-GB"/>
        </w:rPr>
        <w:t>t</w:t>
      </w:r>
      <w:r w:rsidR="00714427">
        <w:rPr>
          <w:szCs w:val="22"/>
          <w:lang w:val="en-GB"/>
        </w:rPr>
        <w:t xml:space="preserve">he </w:t>
      </w:r>
      <w:r w:rsidR="00AA7090">
        <w:rPr>
          <w:szCs w:val="22"/>
          <w:lang w:val="en-GB"/>
        </w:rPr>
        <w:t>lowest</w:t>
      </w:r>
      <w:r w:rsidR="00714427">
        <w:rPr>
          <w:szCs w:val="22"/>
          <w:lang w:val="en-GB"/>
        </w:rPr>
        <w:t xml:space="preserve"> </w:t>
      </w:r>
      <w:r w:rsidR="00AA7090">
        <w:rPr>
          <w:szCs w:val="22"/>
          <w:lang w:val="en-GB"/>
        </w:rPr>
        <w:t xml:space="preserve">mapped </w:t>
      </w:r>
      <w:proofErr w:type="spellStart"/>
      <w:r w:rsidR="00714427">
        <w:rPr>
          <w:szCs w:val="22"/>
          <w:lang w:val="en-GB"/>
        </w:rPr>
        <w:t>luma</w:t>
      </w:r>
      <w:proofErr w:type="spellEnd"/>
      <w:r w:rsidR="00714427">
        <w:rPr>
          <w:szCs w:val="22"/>
          <w:lang w:val="en-GB"/>
        </w:rPr>
        <w:t xml:space="preserve"> sample</w:t>
      </w:r>
      <w:r w:rsidR="00E07792">
        <w:rPr>
          <w:szCs w:val="22"/>
          <w:lang w:val="en-GB"/>
        </w:rPr>
        <w:t xml:space="preserve"> value</w:t>
      </w:r>
      <w:r w:rsidR="00714427">
        <w:rPr>
          <w:szCs w:val="22"/>
          <w:lang w:val="en-GB"/>
        </w:rPr>
        <w:t xml:space="preserve"> </w:t>
      </w:r>
      <w:r w:rsidR="00E07792">
        <w:rPr>
          <w:szCs w:val="22"/>
          <w:lang w:val="en-GB"/>
        </w:rPr>
        <w:t xml:space="preserve">of </w:t>
      </w:r>
      <w:r w:rsidR="00714427">
        <w:rPr>
          <w:szCs w:val="22"/>
          <w:lang w:val="en-GB"/>
        </w:rPr>
        <w:t xml:space="preserve">the </w:t>
      </w:r>
      <w:r w:rsidR="00E07792">
        <w:rPr>
          <w:szCs w:val="22"/>
          <w:lang w:val="en-GB"/>
        </w:rPr>
        <w:t>sample value range</w:t>
      </w:r>
      <w:r w:rsidR="00CD72F9">
        <w:rPr>
          <w:szCs w:val="22"/>
          <w:lang w:val="en-GB"/>
        </w:rPr>
        <w:t xml:space="preserve"> of the next segment</w:t>
      </w:r>
      <w:r w:rsidR="0056361A">
        <w:rPr>
          <w:szCs w:val="22"/>
          <w:lang w:val="en-GB"/>
        </w:rPr>
        <w:t>”</w:t>
      </w:r>
      <w:r w:rsidR="00714427">
        <w:rPr>
          <w:szCs w:val="22"/>
          <w:lang w:val="en-GB" w:eastAsia="zh-TW"/>
        </w:rPr>
        <w:t xml:space="preserve"> minus the current </w:t>
      </w:r>
      <w:proofErr w:type="spellStart"/>
      <w:r w:rsidR="00714427" w:rsidRPr="00A621F3">
        <w:rPr>
          <w:szCs w:val="22"/>
          <w:lang w:val="en-GB"/>
        </w:rPr>
        <w:t>LmcsPivot</w:t>
      </w:r>
      <w:proofErr w:type="spellEnd"/>
      <w:r w:rsidR="00AA7090">
        <w:rPr>
          <w:szCs w:val="22"/>
          <w:lang w:val="en-GB"/>
        </w:rPr>
        <w:t>.</w:t>
      </w:r>
    </w:p>
    <w:p w14:paraId="66A30208" w14:textId="03FED411" w:rsidR="004B4C83" w:rsidRPr="004B4C83" w:rsidRDefault="004B4C83" w:rsidP="004B4C83">
      <w:pPr>
        <w:rPr>
          <w:lang w:val="en-CA" w:eastAsia="zh-TW"/>
        </w:rPr>
      </w:pPr>
    </w:p>
    <w:p w14:paraId="10272EF6" w14:textId="77777777" w:rsidR="007D6B36" w:rsidRDefault="007D6B36" w:rsidP="007D6B36">
      <w:pPr>
        <w:pStyle w:val="Heading1"/>
        <w:rPr>
          <w:lang w:eastAsia="zh-TW"/>
        </w:rPr>
      </w:pPr>
      <w:r>
        <w:rPr>
          <w:lang w:eastAsia="zh-TW"/>
        </w:rPr>
        <w:t>Experiment results</w:t>
      </w:r>
    </w:p>
    <w:p w14:paraId="4A4153BB" w14:textId="0EE85F2E" w:rsidR="007D6B36" w:rsidRDefault="007D6B36" w:rsidP="007D6B36">
      <w:pPr>
        <w:rPr>
          <w:szCs w:val="22"/>
        </w:rPr>
      </w:pPr>
      <w:r>
        <w:rPr>
          <w:szCs w:val="22"/>
        </w:rPr>
        <w:t>The proposed methods have been implemented on VTM5.0. The results of</w:t>
      </w:r>
      <w:r w:rsidR="00E90103">
        <w:rPr>
          <w:szCs w:val="22"/>
        </w:rPr>
        <w:t xml:space="preserve"> </w:t>
      </w:r>
      <w:r w:rsidR="00D318D5">
        <w:rPr>
          <w:szCs w:val="22"/>
        </w:rPr>
        <w:t>m</w:t>
      </w:r>
      <w:r w:rsidR="00E90103">
        <w:rPr>
          <w:szCs w:val="22"/>
        </w:rPr>
        <w:t xml:space="preserve">ethod 1 </w:t>
      </w:r>
      <w:r w:rsidR="00BA62C3">
        <w:rPr>
          <w:szCs w:val="22"/>
        </w:rPr>
        <w:t xml:space="preserve">under the CTC </w:t>
      </w:r>
      <w:r>
        <w:rPr>
          <w:szCs w:val="22"/>
        </w:rPr>
        <w:t xml:space="preserve">are summarized in Table </w:t>
      </w:r>
      <w:r>
        <w:rPr>
          <w:szCs w:val="22"/>
          <w:lang w:eastAsia="zh-TW"/>
        </w:rPr>
        <w:t>1</w:t>
      </w:r>
      <w:r>
        <w:rPr>
          <w:szCs w:val="22"/>
        </w:rPr>
        <w:t>.</w:t>
      </w:r>
    </w:p>
    <w:p w14:paraId="0263A15D" w14:textId="77777777" w:rsidR="00CC3CCC" w:rsidRDefault="00CC3CCC" w:rsidP="003F3AAA">
      <w:pPr>
        <w:rPr>
          <w:szCs w:val="22"/>
        </w:rPr>
      </w:pPr>
    </w:p>
    <w:p w14:paraId="1FDDC296" w14:textId="197EA772" w:rsidR="00CC3CCC" w:rsidRDefault="00CC3CCC" w:rsidP="003F3AA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73FC679F" w14:textId="0D9E0E95" w:rsidR="00CC3CCC" w:rsidRDefault="00CC3CCC" w:rsidP="00CC3CCC">
      <w:pPr>
        <w:tabs>
          <w:tab w:val="clear" w:pos="360"/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>.  Results of method 1</w:t>
      </w:r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23148E" w:rsidRPr="00E32D3F" w14:paraId="0A6092C9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3958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4C51A" w14:textId="1C0DB7C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5202" w14:textId="5550384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8EF38" w14:textId="018C6E6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DFEAE" w14:textId="037491D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009B1" w14:textId="2A0B4A2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23148E" w:rsidRPr="00E32D3F" w14:paraId="06D35734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BE770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A72EE" w14:textId="0E27D0B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D3A0" w14:textId="287E557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E7FAF" w14:textId="11A227D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53F42" w14:textId="14DF1E4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882EB" w14:textId="4E98C68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4EEACDC5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1398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DA6C7" w14:textId="5605AEA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042D" w14:textId="330A314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0EAB1" w14:textId="29107CB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878EB" w14:textId="788DDDE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3A983" w14:textId="75871486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4AB3" w:rsidRPr="00E32D3F" w14:paraId="21375694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EDD6" w14:textId="5A2B53A3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4FA78" w14:textId="03A21584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98B42" w14:textId="7C2022F2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04FA0" w14:textId="77E98E61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B6F22" w14:textId="560811CD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136C87" w14:textId="0E9FDB5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4AB3" w:rsidRPr="00E32D3F" w14:paraId="7F5D4DFD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135F1" w14:textId="4B3470E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F5803" w14:textId="25A6CDAB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02F6C" w14:textId="0B2CDD76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83540" w14:textId="53389E28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FAB33" w14:textId="3E18376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8779EE" w14:textId="42124036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4AB3" w:rsidRPr="00E32D3F" w14:paraId="156BE010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5DB65" w14:textId="35DC1BD8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E8E87" w14:textId="25AE415E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EACE7" w14:textId="290E85CC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6C0E48" w14:textId="2D2FA400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6CBD70" w14:textId="17B35304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AC775D" w14:textId="55849113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4AB3" w:rsidRPr="00E32D3F" w14:paraId="4B584C0E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7EE8" w14:textId="582503B6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473DB" w14:textId="59BE70D3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D6FC7" w14:textId="79FB3035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5E941" w14:textId="34754E20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232C9" w14:textId="1342F89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B3307F" w14:textId="0B489AD2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4AB3" w:rsidRPr="00E32D3F" w14:paraId="26A4AFFE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A9FB6" w14:textId="1F0C3995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DCECD" w14:textId="7B682075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736578" w14:textId="64B23538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85BA6" w14:textId="23B083FB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0CBD7" w14:textId="45C3F778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88DD76" w14:textId="09F994C8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D4AB3" w:rsidRPr="00E32D3F" w14:paraId="068F414B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058A0" w14:textId="3309C22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4B231" w14:textId="58EDEB3D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44C0E3" w14:textId="3A665FD9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8C26C" w14:textId="0477D5C3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3780AC" w14:textId="045049B9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45045B7" w14:textId="1728F44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4AB3" w:rsidRPr="00E32D3F" w14:paraId="2B83180A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9C7C" w14:textId="186A0E6A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80A66" w14:textId="46CD7C7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3E496" w14:textId="542DE4A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5404F" w14:textId="7FAAF186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80ED3E" w14:textId="5C00ADB8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1A357E" w14:textId="2115586B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4AB3" w:rsidRPr="00E32D3F" w14:paraId="16A4333E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DF572" w14:textId="37B7AD7C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FE10FF" w14:textId="4AEDBBEA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DEE6C5" w14:textId="1D4EDEF2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7EF20" w14:textId="75CBA2B5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AD9D7A" w14:textId="202DEDD2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F3F16" w14:textId="1D0952B4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3148E" w:rsidRPr="00E32D3F" w14:paraId="27E88871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E9BEE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0BB19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68C6A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5B2A6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352C2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ACF1D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3148E" w:rsidRPr="00E32D3F" w14:paraId="1FF13E4C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72906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D9A14" w14:textId="1C8731A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CD55F" w14:textId="0987E78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26AC4" w14:textId="3DCABB9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69F19" w14:textId="258AEED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236E9" w14:textId="5DF8776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23148E" w:rsidRPr="00E32D3F" w14:paraId="74DA93EB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9F30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AA30A" w14:textId="200A96F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DB616" w14:textId="514D8F8A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42C7" w14:textId="278881D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1D5DD" w14:textId="3AEAE83B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645A5" w14:textId="60DBFD5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1D94D7F4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9B6E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C8494" w14:textId="7291FD1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715C2" w14:textId="65A848E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A7C3B" w14:textId="0402B4FF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CCB95" w14:textId="76E648A4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AFF66" w14:textId="7B7DA9A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4AB3" w:rsidRPr="00E32D3F" w14:paraId="06B98D67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74B1" w14:textId="1EE218B4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E2AE53" w14:textId="05A3EB4C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68218" w14:textId="7C86871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98154" w14:textId="4FF97E4E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3263E" w14:textId="316F676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3EF13E" w14:textId="19DEB7EE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4AB3" w:rsidRPr="00E32D3F" w14:paraId="0B08F1B1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24C89" w14:textId="62DA6B4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EEEC61" w14:textId="1042F351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EEF916" w14:textId="737D1355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6B581" w14:textId="205BAAD4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FE0102" w14:textId="77B53FBC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79A057" w14:textId="7F5AFC64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4AB3" w:rsidRPr="00E32D3F" w14:paraId="073D6CEE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CBCBC" w14:textId="70539F32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51634B" w14:textId="09B68CD3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5B1CC6" w14:textId="3B452E6E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B9A50" w14:textId="6812F924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ECB7" w14:textId="3AECC959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8519D9" w14:textId="28F52B0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D4AB3" w:rsidRPr="00E32D3F" w14:paraId="6729F36F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88AACB" w14:textId="530F37C6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0D20C3" w14:textId="60819C1D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EABB6" w14:textId="674EF12E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E3AE9" w14:textId="5A875A16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6D5AA" w14:textId="1597D8C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DF8624" w14:textId="7D65365E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D4AB3" w:rsidRPr="00E32D3F" w14:paraId="5B50E5FE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CD9CA" w14:textId="09DB9574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C0CE0" w14:textId="2EE3A4B1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6B5D6" w14:textId="7777777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A78A9" w14:textId="6E31ED8B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A39B6C" w14:textId="0C72E622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8E68A1" w14:textId="2EF36AEA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4AB3" w:rsidRPr="00E32D3F" w14:paraId="6DC251D8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424B4" w14:textId="4801338B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0E8A7" w14:textId="7C51C22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A31A6" w14:textId="67925AFC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F851F" w14:textId="74B96975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B2CB9B" w14:textId="080FADA3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39CEE1" w14:textId="5C84EAB4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4AB3" w:rsidRPr="00E32D3F" w14:paraId="3D5DDEBD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ACFF1" w14:textId="7123425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982FC9" w14:textId="4B594E33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6E06B0" w14:textId="3C19E766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37185" w14:textId="48CF0AF9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6BE3A" w14:textId="49E4C0E8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C98C7" w14:textId="67C964F0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4AB3" w:rsidRPr="00E32D3F" w14:paraId="42A1BFCE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6C755" w14:textId="70B61F69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189FD71" w14:textId="3432312A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CCB1AB" w14:textId="0494FA45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C8A9E3" w14:textId="6251CCA8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2A4F37" w14:textId="77252D95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DE471" w14:textId="6852A430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3148E" w:rsidRPr="00E32D3F" w14:paraId="4439EE6E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82C4F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8B0CF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3D46F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97AFF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045DB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A566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3148E" w:rsidRPr="00E32D3F" w14:paraId="6A5A9402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CCA86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26B58" w14:textId="15DFE460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CE1C4" w14:textId="4948F9A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DEB08" w14:textId="0F9DB5F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E48AD" w14:textId="305B613C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70C94" w14:textId="3CAE08B9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23148E" w:rsidRPr="00E32D3F" w14:paraId="7D3A4A99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CEF83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D45D0" w14:textId="7B91777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1282" w14:textId="16A0533E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C5D0" w14:textId="1FA62AB2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7AC6D" w14:textId="44C0B8D8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ED912" w14:textId="3080099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3148E" w:rsidRPr="00E32D3F" w14:paraId="4B76468D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BF3A" w14:textId="77777777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50E06C" w14:textId="3AFBC403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E6C98" w14:textId="679B73B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8E97F" w14:textId="51B412E5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284A8" w14:textId="0445B0FD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DA81" w14:textId="00A38C91" w:rsidR="0023148E" w:rsidRPr="00E32D3F" w:rsidRDefault="0023148E" w:rsidP="002314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D4AB3" w:rsidRPr="00E32D3F" w14:paraId="48ABBDCA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7833" w14:textId="1D544210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9025C" w14:textId="4571B76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C6859" w14:textId="3695CED3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C11E0" w14:textId="2C2C376A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E67572" w14:textId="3756B14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3483A9" w14:textId="13DBCD7B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4AB3" w:rsidRPr="00E32D3F" w14:paraId="5AF28A4F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CE96" w14:textId="447719C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AE5963" w14:textId="7266B59B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7FF68" w14:textId="7777777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FE2DD2" w14:textId="6951F7EA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30A07E" w14:textId="08A0A88C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89B506" w14:textId="166EC2DA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D4AB3" w:rsidRPr="00E32D3F" w14:paraId="6023E7E9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0E9EB" w14:textId="2825EFCE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A175" w14:textId="5F85BD80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0CB1D" w14:textId="28C3C4B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CE78F" w14:textId="795FA6C7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AC327E" w14:textId="658E26DD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19C192" w14:textId="1975CED2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4AB3" w:rsidRPr="00E32D3F" w14:paraId="037AEFC5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4C8CF" w14:textId="526D8CA6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88E01" w14:textId="3235DD51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CB047" w14:textId="57784823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D36DA2" w14:textId="3C744D24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21B187" w14:textId="54C04388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43B12" w14:textId="6EEB8FF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4AB3" w:rsidRPr="00E32D3F" w14:paraId="5D9C0848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FDF5" w14:textId="4FB99BD6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B76BFC" w14:textId="5E001070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B65D11" w14:textId="43837A9E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D29B2" w14:textId="2603E8C0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5674F" w14:textId="7F04D00F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E90CC7" w14:textId="76AEC622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4AB3" w:rsidRPr="00E32D3F" w14:paraId="475EB00A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691C4" w14:textId="1E9C5149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2DD5A" w14:textId="763DF73A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294AB" w14:textId="4242695A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E4F32" w14:textId="08D07026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0FA4B" w14:textId="3F6B1C19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EF3E0" w14:textId="0B21D110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D4AB3" w:rsidRPr="00E32D3F" w14:paraId="576D2E25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45D68" w14:textId="6DE7309D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D0163A" w14:textId="29F3FBC4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F198CB" w14:textId="100E59F5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7F88E6" w14:textId="119DD7FC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3C1A2" w14:textId="6F739910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185B24" w14:textId="40C3F5B2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D4AB3" w:rsidRPr="00E32D3F" w14:paraId="077CAF4B" w14:textId="77777777" w:rsidTr="00BD4AB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038E1" w14:textId="5940E1BB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E2D7BF" w14:textId="2DD80D28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7B8338" w14:textId="547D7891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65C41A" w14:textId="6C8745FD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20DB3B" w14:textId="1C94E9A8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8752B4" w14:textId="17D4977E" w:rsidR="00BD4AB3" w:rsidRPr="00E32D3F" w:rsidRDefault="00BD4AB3" w:rsidP="00BD4AB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5E14D52" w14:textId="79210B31" w:rsidR="00CC3CCC" w:rsidRDefault="00CC3CCC" w:rsidP="00CC3C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2F561EE2" w14:textId="77777777" w:rsidR="007D6B36" w:rsidRDefault="007D6B36" w:rsidP="007D6B3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15EB8E0F" w14:textId="1F88224E" w:rsidR="007D6B36" w:rsidRDefault="007D6B36" w:rsidP="007D6B36">
      <w:pPr>
        <w:rPr>
          <w:lang w:eastAsia="zh-TW"/>
        </w:rPr>
      </w:pPr>
      <w:r w:rsidRPr="00B57A45">
        <w:rPr>
          <w:lang w:eastAsia="ja-JP"/>
        </w:rPr>
        <w:t>This contribution presents</w:t>
      </w:r>
      <w:r>
        <w:rPr>
          <w:lang w:eastAsia="ja-JP"/>
        </w:rPr>
        <w:t xml:space="preserve"> </w:t>
      </w:r>
      <w:r w:rsidR="00AD674D">
        <w:rPr>
          <w:lang w:eastAsia="ja-JP"/>
        </w:rPr>
        <w:t>one</w:t>
      </w:r>
      <w:r w:rsidR="00AD674D" w:rsidRPr="00B57A45">
        <w:rPr>
          <w:lang w:eastAsia="ja-JP"/>
        </w:rPr>
        <w:t xml:space="preserve"> </w:t>
      </w:r>
      <w:r w:rsidRPr="00B57A45">
        <w:rPr>
          <w:lang w:eastAsia="ja-JP"/>
        </w:rPr>
        <w:t>method</w:t>
      </w:r>
      <w:r>
        <w:rPr>
          <w:lang w:eastAsia="ja-JP"/>
        </w:rPr>
        <w:t xml:space="preserve"> to</w:t>
      </w:r>
      <w:r w:rsidR="00D318D5">
        <w:rPr>
          <w:lang w:eastAsia="ja-JP"/>
        </w:rPr>
        <w:t xml:space="preserve"> perform</w:t>
      </w:r>
      <w:r>
        <w:rPr>
          <w:lang w:eastAsia="ja-JP"/>
        </w:rPr>
        <w:t xml:space="preserve"> </w:t>
      </w:r>
      <w:r w:rsidR="006E63BD">
        <w:rPr>
          <w:lang w:eastAsia="ja-JP"/>
        </w:rPr>
        <w:t xml:space="preserve">inverse </w:t>
      </w:r>
      <w:proofErr w:type="spellStart"/>
      <w:r w:rsidR="00D318D5">
        <w:rPr>
          <w:lang w:eastAsia="ja-JP"/>
        </w:rPr>
        <w:t>luma</w:t>
      </w:r>
      <w:proofErr w:type="spellEnd"/>
      <w:r w:rsidR="00D318D5">
        <w:rPr>
          <w:lang w:eastAsia="ja-JP"/>
        </w:rPr>
        <w:t xml:space="preserve"> </w:t>
      </w:r>
      <w:r w:rsidR="006E63BD">
        <w:rPr>
          <w:lang w:eastAsia="ja-JP"/>
        </w:rPr>
        <w:t>mapping</w:t>
      </w:r>
      <w:r w:rsidRPr="00B57A45">
        <w:rPr>
          <w:lang w:eastAsia="ja-JP"/>
        </w:rPr>
        <w:t xml:space="preserve"> when enabling </w:t>
      </w:r>
      <w:r>
        <w:rPr>
          <w:lang w:eastAsia="ja-JP"/>
        </w:rPr>
        <w:t>LMCS</w:t>
      </w:r>
      <w:r w:rsidRPr="00B57A45">
        <w:rPr>
          <w:lang w:eastAsia="ja-JP"/>
        </w:rPr>
        <w:t>.</w:t>
      </w:r>
      <w:r>
        <w:rPr>
          <w:lang w:eastAsia="ja-JP"/>
        </w:rPr>
        <w:t xml:space="preserve"> </w:t>
      </w:r>
      <w:r w:rsidR="00AD674D">
        <w:rPr>
          <w:lang w:eastAsia="ja-JP"/>
        </w:rPr>
        <w:t xml:space="preserve">The proposed </w:t>
      </w:r>
      <w:r w:rsidR="00D318D5">
        <w:rPr>
          <w:szCs w:val="22"/>
          <w:lang w:val="en-CA" w:eastAsia="zh-TW"/>
        </w:rPr>
        <w:t>method do</w:t>
      </w:r>
      <w:r w:rsidR="00AD674D">
        <w:rPr>
          <w:szCs w:val="22"/>
          <w:lang w:val="en-CA" w:eastAsia="zh-TW"/>
        </w:rPr>
        <w:t>es</w:t>
      </w:r>
      <w:r w:rsidR="00D318D5">
        <w:rPr>
          <w:szCs w:val="22"/>
          <w:lang w:val="en-CA" w:eastAsia="zh-TW"/>
        </w:rPr>
        <w:t xml:space="preserve"> not cause noticeable impact on coding efficiency, while the inverse </w:t>
      </w:r>
      <w:proofErr w:type="spellStart"/>
      <w:r w:rsidR="00D318D5">
        <w:rPr>
          <w:szCs w:val="22"/>
          <w:lang w:val="en-CA" w:eastAsia="zh-TW"/>
        </w:rPr>
        <w:t>luma</w:t>
      </w:r>
      <w:proofErr w:type="spellEnd"/>
      <w:r w:rsidR="00D318D5">
        <w:rPr>
          <w:szCs w:val="22"/>
          <w:lang w:val="en-CA" w:eastAsia="zh-TW"/>
        </w:rPr>
        <w:t xml:space="preserve"> mapping is significantly simplified.</w:t>
      </w:r>
    </w:p>
    <w:p w14:paraId="5CE6FEAE" w14:textId="77777777" w:rsidR="00D318D5" w:rsidRDefault="00D318D5" w:rsidP="007D6B36">
      <w:pPr>
        <w:rPr>
          <w:lang w:eastAsia="zh-TW"/>
        </w:rPr>
      </w:pPr>
    </w:p>
    <w:p w14:paraId="4698C0F4" w14:textId="77777777" w:rsidR="007D6B36" w:rsidRDefault="007D6B36" w:rsidP="007D6B3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44864D7A" w14:textId="77777777" w:rsidR="007D6B36" w:rsidRDefault="007D6B36" w:rsidP="007D6B36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>.0, available at https://vcgit.hhi.fraunhofer.de/jvet/VVCSoftware_VTM</w:t>
      </w:r>
    </w:p>
    <w:p w14:paraId="105CFD13" w14:textId="08D2D311" w:rsidR="003A20DE" w:rsidRPr="003F3AAA" w:rsidRDefault="003A20DE" w:rsidP="007D6B36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lastRenderedPageBreak/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>Versatile Video Coding (Draft 5),” Document of Joint Video Experts Team, JVET-N1001.</w:t>
      </w:r>
    </w:p>
    <w:p w14:paraId="6F5723D9" w14:textId="77777777" w:rsidR="007D6B36" w:rsidRPr="00A06767" w:rsidRDefault="007D6B36" w:rsidP="007D6B36">
      <w:pPr>
        <w:pStyle w:val="NormalWeb"/>
        <w:numPr>
          <w:ilvl w:val="0"/>
          <w:numId w:val="12"/>
        </w:numPr>
        <w:spacing w:before="120" w:beforeAutospacing="0"/>
        <w:ind w:left="360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F. Bossen, J. Boyce, X. Li, V. Seregin, and K. Sühring,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7ED9C9A8" w14:textId="473A6232" w:rsidR="007D6B36" w:rsidRPr="003F3AAA" w:rsidRDefault="007D6B36" w:rsidP="009234A5">
      <w:pPr>
        <w:rPr>
          <w:szCs w:val="22"/>
          <w:lang w:val="en-CA"/>
        </w:rPr>
      </w:pPr>
    </w:p>
    <w:p w14:paraId="23DBE744" w14:textId="77777777" w:rsidR="007D6B36" w:rsidRPr="005B217D" w:rsidRDefault="007D6B36" w:rsidP="007D6B3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43F3AB" w14:textId="77777777" w:rsidR="007D6B36" w:rsidRPr="005B217D" w:rsidRDefault="007D6B36" w:rsidP="007D6B36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611F8B" w14:textId="77777777" w:rsidR="00370169" w:rsidRDefault="00370169">
      <w:r>
        <w:separator/>
      </w:r>
    </w:p>
  </w:endnote>
  <w:endnote w:type="continuationSeparator" w:id="0">
    <w:p w14:paraId="22793477" w14:textId="77777777" w:rsidR="00370169" w:rsidRDefault="003701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498D4AA" w:rsidR="00E50BB6" w:rsidRPr="00C00DDE" w:rsidRDefault="00E50BB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C472D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C472D">
      <w:rPr>
        <w:rStyle w:val="PageNumber"/>
        <w:noProof/>
      </w:rPr>
      <w:t>2019-06-30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E2462" w14:textId="77777777" w:rsidR="00370169" w:rsidRDefault="00370169">
      <w:r>
        <w:separator/>
      </w:r>
    </w:p>
  </w:footnote>
  <w:footnote w:type="continuationSeparator" w:id="0">
    <w:p w14:paraId="1CBD1573" w14:textId="77777777" w:rsidR="00370169" w:rsidRDefault="003701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266C"/>
    <w:rsid w:val="000458BC"/>
    <w:rsid w:val="00045C41"/>
    <w:rsid w:val="00046C03"/>
    <w:rsid w:val="00053F3E"/>
    <w:rsid w:val="00065039"/>
    <w:rsid w:val="0007614F"/>
    <w:rsid w:val="00081398"/>
    <w:rsid w:val="00094479"/>
    <w:rsid w:val="000962AC"/>
    <w:rsid w:val="000A7F8D"/>
    <w:rsid w:val="000B0C0F"/>
    <w:rsid w:val="000B1C6B"/>
    <w:rsid w:val="000B4FF9"/>
    <w:rsid w:val="000C09AC"/>
    <w:rsid w:val="000C11F1"/>
    <w:rsid w:val="000C4354"/>
    <w:rsid w:val="000E00F3"/>
    <w:rsid w:val="000F0203"/>
    <w:rsid w:val="000F1522"/>
    <w:rsid w:val="000F158C"/>
    <w:rsid w:val="00102F3D"/>
    <w:rsid w:val="001203D6"/>
    <w:rsid w:val="00124E38"/>
    <w:rsid w:val="0012580B"/>
    <w:rsid w:val="00131F90"/>
    <w:rsid w:val="0013458C"/>
    <w:rsid w:val="0013526E"/>
    <w:rsid w:val="00137641"/>
    <w:rsid w:val="00146152"/>
    <w:rsid w:val="00155526"/>
    <w:rsid w:val="001565A2"/>
    <w:rsid w:val="00157266"/>
    <w:rsid w:val="00171371"/>
    <w:rsid w:val="0017491F"/>
    <w:rsid w:val="00175A24"/>
    <w:rsid w:val="00187E58"/>
    <w:rsid w:val="001A297E"/>
    <w:rsid w:val="001A368E"/>
    <w:rsid w:val="001A7006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5D22"/>
    <w:rsid w:val="001F2594"/>
    <w:rsid w:val="002055A6"/>
    <w:rsid w:val="00206460"/>
    <w:rsid w:val="002069B4"/>
    <w:rsid w:val="00212B19"/>
    <w:rsid w:val="00215DFC"/>
    <w:rsid w:val="002212DF"/>
    <w:rsid w:val="00222CD4"/>
    <w:rsid w:val="00223FFD"/>
    <w:rsid w:val="00225016"/>
    <w:rsid w:val="002253CA"/>
    <w:rsid w:val="002264A6"/>
    <w:rsid w:val="00227BA7"/>
    <w:rsid w:val="0023011C"/>
    <w:rsid w:val="0023148E"/>
    <w:rsid w:val="002375C1"/>
    <w:rsid w:val="002427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D56"/>
    <w:rsid w:val="002C2F63"/>
    <w:rsid w:val="002D0AF6"/>
    <w:rsid w:val="002D640F"/>
    <w:rsid w:val="002D6A87"/>
    <w:rsid w:val="002F164D"/>
    <w:rsid w:val="002F3A8A"/>
    <w:rsid w:val="003021BC"/>
    <w:rsid w:val="00304465"/>
    <w:rsid w:val="00306206"/>
    <w:rsid w:val="003107B4"/>
    <w:rsid w:val="00317D85"/>
    <w:rsid w:val="00327C56"/>
    <w:rsid w:val="003315A1"/>
    <w:rsid w:val="003320E0"/>
    <w:rsid w:val="00333590"/>
    <w:rsid w:val="003373EC"/>
    <w:rsid w:val="00342FF4"/>
    <w:rsid w:val="00344E5A"/>
    <w:rsid w:val="00346148"/>
    <w:rsid w:val="0036048C"/>
    <w:rsid w:val="003669EA"/>
    <w:rsid w:val="00370169"/>
    <w:rsid w:val="003706CC"/>
    <w:rsid w:val="00377710"/>
    <w:rsid w:val="00391C65"/>
    <w:rsid w:val="00393E5F"/>
    <w:rsid w:val="003A20DE"/>
    <w:rsid w:val="003A2D8E"/>
    <w:rsid w:val="003A7CE6"/>
    <w:rsid w:val="003C20E4"/>
    <w:rsid w:val="003D6342"/>
    <w:rsid w:val="003E6F90"/>
    <w:rsid w:val="003E73ED"/>
    <w:rsid w:val="003F3AAA"/>
    <w:rsid w:val="003F5D0F"/>
    <w:rsid w:val="00403048"/>
    <w:rsid w:val="00414101"/>
    <w:rsid w:val="004219CF"/>
    <w:rsid w:val="004234F0"/>
    <w:rsid w:val="004250AC"/>
    <w:rsid w:val="00427A7F"/>
    <w:rsid w:val="00433DDB"/>
    <w:rsid w:val="00435A29"/>
    <w:rsid w:val="00437619"/>
    <w:rsid w:val="00442816"/>
    <w:rsid w:val="00465A1E"/>
    <w:rsid w:val="004707D2"/>
    <w:rsid w:val="00486AC4"/>
    <w:rsid w:val="0049434E"/>
    <w:rsid w:val="0049445A"/>
    <w:rsid w:val="00497062"/>
    <w:rsid w:val="00497BC8"/>
    <w:rsid w:val="004A2A63"/>
    <w:rsid w:val="004B210C"/>
    <w:rsid w:val="004B2B6B"/>
    <w:rsid w:val="004B4C83"/>
    <w:rsid w:val="004D405F"/>
    <w:rsid w:val="004E4F4F"/>
    <w:rsid w:val="004E6789"/>
    <w:rsid w:val="004F61E3"/>
    <w:rsid w:val="004F6F04"/>
    <w:rsid w:val="00502E10"/>
    <w:rsid w:val="0051015C"/>
    <w:rsid w:val="00516CF1"/>
    <w:rsid w:val="00521E1B"/>
    <w:rsid w:val="00531AE9"/>
    <w:rsid w:val="005359AF"/>
    <w:rsid w:val="00536188"/>
    <w:rsid w:val="00550A66"/>
    <w:rsid w:val="00552EF4"/>
    <w:rsid w:val="0056361A"/>
    <w:rsid w:val="0056510F"/>
    <w:rsid w:val="00567EC7"/>
    <w:rsid w:val="00570013"/>
    <w:rsid w:val="005753EC"/>
    <w:rsid w:val="005801A2"/>
    <w:rsid w:val="005806A3"/>
    <w:rsid w:val="005952A5"/>
    <w:rsid w:val="005A33A1"/>
    <w:rsid w:val="005B160B"/>
    <w:rsid w:val="005B217D"/>
    <w:rsid w:val="005B2385"/>
    <w:rsid w:val="005C385F"/>
    <w:rsid w:val="005C4C99"/>
    <w:rsid w:val="005D7C02"/>
    <w:rsid w:val="005E1AC6"/>
    <w:rsid w:val="005E1BD6"/>
    <w:rsid w:val="005E3308"/>
    <w:rsid w:val="005E3F2B"/>
    <w:rsid w:val="005F6F1B"/>
    <w:rsid w:val="0061040B"/>
    <w:rsid w:val="00615995"/>
    <w:rsid w:val="00616155"/>
    <w:rsid w:val="00624B33"/>
    <w:rsid w:val="0063041A"/>
    <w:rsid w:val="00630AA2"/>
    <w:rsid w:val="00646707"/>
    <w:rsid w:val="00656A1C"/>
    <w:rsid w:val="00657F7E"/>
    <w:rsid w:val="00660AC2"/>
    <w:rsid w:val="00662E58"/>
    <w:rsid w:val="006637F2"/>
    <w:rsid w:val="006642A5"/>
    <w:rsid w:val="00664DCF"/>
    <w:rsid w:val="00675AC7"/>
    <w:rsid w:val="006B3B3B"/>
    <w:rsid w:val="006B64A8"/>
    <w:rsid w:val="006C5D39"/>
    <w:rsid w:val="006C762A"/>
    <w:rsid w:val="006D05DE"/>
    <w:rsid w:val="006D342E"/>
    <w:rsid w:val="006D6D9B"/>
    <w:rsid w:val="006E2810"/>
    <w:rsid w:val="006E5417"/>
    <w:rsid w:val="006E63BD"/>
    <w:rsid w:val="006E766B"/>
    <w:rsid w:val="006F0794"/>
    <w:rsid w:val="006F7528"/>
    <w:rsid w:val="007023DE"/>
    <w:rsid w:val="00705803"/>
    <w:rsid w:val="00712F60"/>
    <w:rsid w:val="00714427"/>
    <w:rsid w:val="00720E3B"/>
    <w:rsid w:val="00741AD5"/>
    <w:rsid w:val="0074393F"/>
    <w:rsid w:val="00745F6B"/>
    <w:rsid w:val="0075175B"/>
    <w:rsid w:val="00753D05"/>
    <w:rsid w:val="0075585E"/>
    <w:rsid w:val="00764958"/>
    <w:rsid w:val="00770571"/>
    <w:rsid w:val="007768FF"/>
    <w:rsid w:val="007824D3"/>
    <w:rsid w:val="00796EE3"/>
    <w:rsid w:val="007A2A68"/>
    <w:rsid w:val="007A7D29"/>
    <w:rsid w:val="007B1DCF"/>
    <w:rsid w:val="007B4AB8"/>
    <w:rsid w:val="007C4BF1"/>
    <w:rsid w:val="007D1181"/>
    <w:rsid w:val="007D6B36"/>
    <w:rsid w:val="007E01A3"/>
    <w:rsid w:val="007E6811"/>
    <w:rsid w:val="007F1F8B"/>
    <w:rsid w:val="007F67A1"/>
    <w:rsid w:val="00806652"/>
    <w:rsid w:val="00811C05"/>
    <w:rsid w:val="008206C8"/>
    <w:rsid w:val="008330FF"/>
    <w:rsid w:val="00854147"/>
    <w:rsid w:val="0086387C"/>
    <w:rsid w:val="00872EB1"/>
    <w:rsid w:val="00874A6C"/>
    <w:rsid w:val="00876C65"/>
    <w:rsid w:val="00877992"/>
    <w:rsid w:val="00882F72"/>
    <w:rsid w:val="00884D69"/>
    <w:rsid w:val="008A4B4C"/>
    <w:rsid w:val="008B30BE"/>
    <w:rsid w:val="008C239F"/>
    <w:rsid w:val="008D2B49"/>
    <w:rsid w:val="008D46E4"/>
    <w:rsid w:val="008D54D8"/>
    <w:rsid w:val="008E480C"/>
    <w:rsid w:val="008F0A10"/>
    <w:rsid w:val="008F264D"/>
    <w:rsid w:val="008F26F7"/>
    <w:rsid w:val="009011BA"/>
    <w:rsid w:val="00907757"/>
    <w:rsid w:val="00917CE1"/>
    <w:rsid w:val="009212B0"/>
    <w:rsid w:val="00921FA1"/>
    <w:rsid w:val="009234A5"/>
    <w:rsid w:val="00933453"/>
    <w:rsid w:val="009336F7"/>
    <w:rsid w:val="0093636C"/>
    <w:rsid w:val="009374A7"/>
    <w:rsid w:val="00937E0E"/>
    <w:rsid w:val="00955F6D"/>
    <w:rsid w:val="00970023"/>
    <w:rsid w:val="00973403"/>
    <w:rsid w:val="0097462D"/>
    <w:rsid w:val="00977C16"/>
    <w:rsid w:val="00982AB8"/>
    <w:rsid w:val="0098551D"/>
    <w:rsid w:val="00985DCB"/>
    <w:rsid w:val="0099518F"/>
    <w:rsid w:val="0099529B"/>
    <w:rsid w:val="009A523D"/>
    <w:rsid w:val="009B02A1"/>
    <w:rsid w:val="009B11C4"/>
    <w:rsid w:val="009B1B02"/>
    <w:rsid w:val="009B3361"/>
    <w:rsid w:val="009B3E01"/>
    <w:rsid w:val="009B7F3F"/>
    <w:rsid w:val="009C578D"/>
    <w:rsid w:val="009D7CE6"/>
    <w:rsid w:val="009F2F15"/>
    <w:rsid w:val="009F496B"/>
    <w:rsid w:val="00A01439"/>
    <w:rsid w:val="00A02E61"/>
    <w:rsid w:val="00A05CFF"/>
    <w:rsid w:val="00A13048"/>
    <w:rsid w:val="00A1443A"/>
    <w:rsid w:val="00A343B8"/>
    <w:rsid w:val="00A34579"/>
    <w:rsid w:val="00A45756"/>
    <w:rsid w:val="00A46843"/>
    <w:rsid w:val="00A56B97"/>
    <w:rsid w:val="00A6093D"/>
    <w:rsid w:val="00A621F3"/>
    <w:rsid w:val="00A6648A"/>
    <w:rsid w:val="00A7094F"/>
    <w:rsid w:val="00A767DC"/>
    <w:rsid w:val="00A76A6D"/>
    <w:rsid w:val="00A82461"/>
    <w:rsid w:val="00A83253"/>
    <w:rsid w:val="00AA6E84"/>
    <w:rsid w:val="00AA7090"/>
    <w:rsid w:val="00AB1A1C"/>
    <w:rsid w:val="00AC49F5"/>
    <w:rsid w:val="00AD05A8"/>
    <w:rsid w:val="00AD674D"/>
    <w:rsid w:val="00AE341B"/>
    <w:rsid w:val="00AE6350"/>
    <w:rsid w:val="00AF5343"/>
    <w:rsid w:val="00B01905"/>
    <w:rsid w:val="00B07CA7"/>
    <w:rsid w:val="00B1279A"/>
    <w:rsid w:val="00B356C0"/>
    <w:rsid w:val="00B3640F"/>
    <w:rsid w:val="00B4194A"/>
    <w:rsid w:val="00B437E8"/>
    <w:rsid w:val="00B5222E"/>
    <w:rsid w:val="00B53179"/>
    <w:rsid w:val="00B54162"/>
    <w:rsid w:val="00B57A23"/>
    <w:rsid w:val="00B600CD"/>
    <w:rsid w:val="00B61C96"/>
    <w:rsid w:val="00B63B04"/>
    <w:rsid w:val="00B73A2A"/>
    <w:rsid w:val="00B75A51"/>
    <w:rsid w:val="00B827C6"/>
    <w:rsid w:val="00B94B06"/>
    <w:rsid w:val="00B94C28"/>
    <w:rsid w:val="00BA2FEA"/>
    <w:rsid w:val="00BA62C3"/>
    <w:rsid w:val="00BB1437"/>
    <w:rsid w:val="00BB590C"/>
    <w:rsid w:val="00BC10BA"/>
    <w:rsid w:val="00BC5AFD"/>
    <w:rsid w:val="00BD4AB3"/>
    <w:rsid w:val="00C00DDE"/>
    <w:rsid w:val="00C02EFA"/>
    <w:rsid w:val="00C04F43"/>
    <w:rsid w:val="00C0609D"/>
    <w:rsid w:val="00C10152"/>
    <w:rsid w:val="00C115AB"/>
    <w:rsid w:val="00C1447B"/>
    <w:rsid w:val="00C25C5A"/>
    <w:rsid w:val="00C26CCB"/>
    <w:rsid w:val="00C30249"/>
    <w:rsid w:val="00C3723B"/>
    <w:rsid w:val="00C42466"/>
    <w:rsid w:val="00C60246"/>
    <w:rsid w:val="00C606C9"/>
    <w:rsid w:val="00C606FF"/>
    <w:rsid w:val="00C80288"/>
    <w:rsid w:val="00C84003"/>
    <w:rsid w:val="00C90650"/>
    <w:rsid w:val="00C97D78"/>
    <w:rsid w:val="00CA40BA"/>
    <w:rsid w:val="00CB45A4"/>
    <w:rsid w:val="00CB6774"/>
    <w:rsid w:val="00CB715E"/>
    <w:rsid w:val="00CC2AAE"/>
    <w:rsid w:val="00CC3CCC"/>
    <w:rsid w:val="00CC43D1"/>
    <w:rsid w:val="00CC472D"/>
    <w:rsid w:val="00CC5A42"/>
    <w:rsid w:val="00CD0EAB"/>
    <w:rsid w:val="00CD5467"/>
    <w:rsid w:val="00CD72F9"/>
    <w:rsid w:val="00CE5E02"/>
    <w:rsid w:val="00CE7EFA"/>
    <w:rsid w:val="00CF34DB"/>
    <w:rsid w:val="00CF3917"/>
    <w:rsid w:val="00CF558F"/>
    <w:rsid w:val="00D010C0"/>
    <w:rsid w:val="00D04F92"/>
    <w:rsid w:val="00D073E2"/>
    <w:rsid w:val="00D2017B"/>
    <w:rsid w:val="00D30A26"/>
    <w:rsid w:val="00D318D5"/>
    <w:rsid w:val="00D42C7B"/>
    <w:rsid w:val="00D446EC"/>
    <w:rsid w:val="00D51BF0"/>
    <w:rsid w:val="00D531DB"/>
    <w:rsid w:val="00D55942"/>
    <w:rsid w:val="00D77BD7"/>
    <w:rsid w:val="00D807BF"/>
    <w:rsid w:val="00D82FCC"/>
    <w:rsid w:val="00D916B3"/>
    <w:rsid w:val="00DA17FC"/>
    <w:rsid w:val="00DA331C"/>
    <w:rsid w:val="00DA7887"/>
    <w:rsid w:val="00DB2C26"/>
    <w:rsid w:val="00DC6070"/>
    <w:rsid w:val="00DD02F4"/>
    <w:rsid w:val="00DD6622"/>
    <w:rsid w:val="00DE1C7C"/>
    <w:rsid w:val="00DE3F83"/>
    <w:rsid w:val="00DE6B43"/>
    <w:rsid w:val="00E07792"/>
    <w:rsid w:val="00E11923"/>
    <w:rsid w:val="00E12FC8"/>
    <w:rsid w:val="00E1399D"/>
    <w:rsid w:val="00E262D4"/>
    <w:rsid w:val="00E36250"/>
    <w:rsid w:val="00E429DD"/>
    <w:rsid w:val="00E47F2D"/>
    <w:rsid w:val="00E50BB6"/>
    <w:rsid w:val="00E53CC4"/>
    <w:rsid w:val="00E54511"/>
    <w:rsid w:val="00E567F0"/>
    <w:rsid w:val="00E60EDC"/>
    <w:rsid w:val="00E61DAC"/>
    <w:rsid w:val="00E70724"/>
    <w:rsid w:val="00E72B80"/>
    <w:rsid w:val="00E75FE3"/>
    <w:rsid w:val="00E778DD"/>
    <w:rsid w:val="00E80374"/>
    <w:rsid w:val="00E86C4C"/>
    <w:rsid w:val="00E90103"/>
    <w:rsid w:val="00E907A3"/>
    <w:rsid w:val="00EA5AE0"/>
    <w:rsid w:val="00EB56E1"/>
    <w:rsid w:val="00EB7AB1"/>
    <w:rsid w:val="00EC456F"/>
    <w:rsid w:val="00EC79AF"/>
    <w:rsid w:val="00ED69BF"/>
    <w:rsid w:val="00EE7CD8"/>
    <w:rsid w:val="00EF37F6"/>
    <w:rsid w:val="00EF48CC"/>
    <w:rsid w:val="00F00801"/>
    <w:rsid w:val="00F13DBA"/>
    <w:rsid w:val="00F2488D"/>
    <w:rsid w:val="00F300B9"/>
    <w:rsid w:val="00F42775"/>
    <w:rsid w:val="00F465F3"/>
    <w:rsid w:val="00F601A0"/>
    <w:rsid w:val="00F712E9"/>
    <w:rsid w:val="00F73032"/>
    <w:rsid w:val="00F77DE9"/>
    <w:rsid w:val="00F803C0"/>
    <w:rsid w:val="00F848FC"/>
    <w:rsid w:val="00F86AB5"/>
    <w:rsid w:val="00F906F6"/>
    <w:rsid w:val="00F9282A"/>
    <w:rsid w:val="00F96BAD"/>
    <w:rsid w:val="00FA139D"/>
    <w:rsid w:val="00FA60F5"/>
    <w:rsid w:val="00FB0E84"/>
    <w:rsid w:val="00FB1428"/>
    <w:rsid w:val="00FC1617"/>
    <w:rsid w:val="00FC2405"/>
    <w:rsid w:val="00FD01C2"/>
    <w:rsid w:val="00FD2614"/>
    <w:rsid w:val="00FE595C"/>
    <w:rsid w:val="00FE7227"/>
    <w:rsid w:val="00FF0CE3"/>
    <w:rsid w:val="00FF6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7D6B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paragraph" w:customStyle="1" w:styleId="Equation">
    <w:name w:val="Equation"/>
    <w:basedOn w:val="Normal"/>
    <w:uiPriority w:val="99"/>
    <w:qFormat/>
    <w:rsid w:val="0017491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872EB1"/>
    <w:rPr>
      <w:sz w:val="18"/>
      <w:szCs w:val="18"/>
    </w:rPr>
  </w:style>
  <w:style w:type="paragraph" w:styleId="CommentText">
    <w:name w:val="annotation text"/>
    <w:basedOn w:val="Normal"/>
    <w:link w:val="CommentTextChar"/>
    <w:rsid w:val="00872EB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872EB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872E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72EB1"/>
    <w:rPr>
      <w:b/>
      <w:bCs/>
      <w:sz w:val="22"/>
    </w:rPr>
  </w:style>
  <w:style w:type="paragraph" w:styleId="Revision">
    <w:name w:val="Revision"/>
    <w:hidden/>
    <w:uiPriority w:val="99"/>
    <w:semiHidden/>
    <w:rsid w:val="008330FF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1200</Words>
  <Characters>6843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21</cp:revision>
  <cp:lastPrinted>1900-01-01T08:00:00Z</cp:lastPrinted>
  <dcterms:created xsi:type="dcterms:W3CDTF">2019-06-21T13:52:00Z</dcterms:created>
  <dcterms:modified xsi:type="dcterms:W3CDTF">2019-06-30T03:47:00Z</dcterms:modified>
</cp:coreProperties>
</file>