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78FAA666" w:rsidR="00E61DAC" w:rsidRPr="00DF4C20" w:rsidRDefault="00320F3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C4F86C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320F39">
              <w:rPr>
                <w:lang w:val="en-CA"/>
              </w:rPr>
              <w:t>JVET</w:t>
            </w:r>
            <w:r w:rsidR="00320F39" w:rsidRPr="005B217D">
              <w:rPr>
                <w:lang w:val="en-CA"/>
              </w:rPr>
              <w:t>-</w:t>
            </w:r>
            <w:r w:rsidR="00320F39">
              <w:rPr>
                <w:lang w:val="en-CA"/>
              </w:rPr>
              <w:t>O</w:t>
            </w:r>
            <w:r w:rsidR="00511C97" w:rsidRPr="00511C97">
              <w:rPr>
                <w:lang w:val="en-CA"/>
              </w:rPr>
              <w:t>0264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BDB397" w:rsidR="00E61DAC" w:rsidRPr="00DF4C20" w:rsidRDefault="000569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1D248E">
              <w:rPr>
                <w:b/>
                <w:szCs w:val="22"/>
                <w:lang w:val="en-CA"/>
              </w:rPr>
              <w:t>6</w:t>
            </w:r>
            <w:r w:rsidR="006300D7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D248E">
              <w:rPr>
                <w:b/>
                <w:szCs w:val="22"/>
                <w:lang w:val="en-CA"/>
              </w:rPr>
              <w:t>On DCT-8 in VVC</w:t>
            </w:r>
            <w:r w:rsidR="00D8177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16FBE5" w:rsidR="00E61DAC" w:rsidRPr="00511C97" w:rsidRDefault="00CA5B9F">
            <w:pPr>
              <w:spacing w:before="60" w:after="60"/>
              <w:rPr>
                <w:szCs w:val="22"/>
                <w:lang w:eastAsia="zh-CN"/>
              </w:rPr>
            </w:pPr>
            <w:r w:rsidRPr="00DF4C20">
              <w:rPr>
                <w:szCs w:val="22"/>
                <w:lang w:val="en-CA"/>
              </w:rPr>
              <w:t xml:space="preserve">Kai Zhang, Li Zhang, </w:t>
            </w:r>
            <w:r>
              <w:rPr>
                <w:szCs w:val="22"/>
                <w:lang w:val="en-CA"/>
              </w:rPr>
              <w:t xml:space="preserve">Zhipin Deng, </w:t>
            </w:r>
            <w:r w:rsidRPr="00DF4C20">
              <w:rPr>
                <w:szCs w:val="22"/>
                <w:lang w:val="en-CA"/>
              </w:rPr>
              <w:t>Hongbin Liu,</w:t>
            </w:r>
            <w:r>
              <w:rPr>
                <w:szCs w:val="22"/>
                <w:lang w:val="en-CA"/>
              </w:rPr>
              <w:t xml:space="preserve"> Na Zhang</w:t>
            </w:r>
            <w:r w:rsidR="002619F7" w:rsidRPr="00DF4C20">
              <w:rPr>
                <w:szCs w:val="22"/>
                <w:lang w:val="en-CA"/>
              </w:rPr>
              <w:br/>
            </w:r>
            <w:r w:rsidR="00E61DAC"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  <w:r w:rsidR="002619F7" w:rsidRPr="00DF4C20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C4367C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C4367C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6A806B61" w:rsidR="00B01D4B" w:rsidRDefault="00AC4AE6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511C97">
        <w:rPr>
          <w:lang w:val="en-CA" w:eastAsia="zh-CN"/>
        </w:rPr>
        <w:t>two</w:t>
      </w:r>
      <w:r w:rsidR="00A3006A">
        <w:rPr>
          <w:lang w:val="en-CA"/>
        </w:rPr>
        <w:t xml:space="preserve"> methods are</w:t>
      </w:r>
      <w:r>
        <w:rPr>
          <w:lang w:val="en-CA"/>
        </w:rPr>
        <w:t xml:space="preserve"> proposed to restrict the usage of DCT-8</w:t>
      </w:r>
      <w:r w:rsidR="002129C9">
        <w:rPr>
          <w:lang w:val="en-CA"/>
        </w:rPr>
        <w:t>.</w:t>
      </w:r>
      <w:r>
        <w:rPr>
          <w:lang w:val="en-CA"/>
        </w:rPr>
        <w:t xml:space="preserve"> </w:t>
      </w:r>
      <w:r w:rsidR="00511C97">
        <w:rPr>
          <w:lang w:val="en-CA"/>
        </w:rPr>
        <w:t xml:space="preserve">In both methods, DCT-8 is removed </w:t>
      </w:r>
      <w:r w:rsidR="001A2BD3">
        <w:rPr>
          <w:lang w:val="en-CA"/>
        </w:rPr>
        <w:t>from</w:t>
      </w:r>
      <w:r w:rsidR="00511C97">
        <w:rPr>
          <w:lang w:val="en-CA"/>
        </w:rPr>
        <w:t xml:space="preserve"> MTS. </w:t>
      </w:r>
      <w:r w:rsidR="0012281A">
        <w:rPr>
          <w:lang w:val="en-CA"/>
        </w:rPr>
        <w:t>Three context coding bins and three arithmetic coding contexts for MTS can be removed</w:t>
      </w:r>
      <w:r w:rsidR="001A2BD3">
        <w:rPr>
          <w:lang w:val="en-CA"/>
        </w:rPr>
        <w:t xml:space="preserve"> accordingly</w:t>
      </w:r>
      <w:r w:rsidR="0012281A">
        <w:rPr>
          <w:lang w:val="en-CA"/>
        </w:rPr>
        <w:t xml:space="preserve">. </w:t>
      </w:r>
      <w:r>
        <w:rPr>
          <w:lang w:val="en-CA"/>
        </w:rPr>
        <w:t xml:space="preserve">In </w:t>
      </w:r>
      <w:r w:rsidR="00511C97">
        <w:rPr>
          <w:lang w:val="en-CA"/>
        </w:rPr>
        <w:t>method</w:t>
      </w:r>
      <w:r>
        <w:rPr>
          <w:lang w:val="en-CA"/>
        </w:rPr>
        <w:t xml:space="preserve"> #</w:t>
      </w:r>
      <w:r w:rsidR="00511C97">
        <w:rPr>
          <w:lang w:val="en-CA"/>
        </w:rPr>
        <w:t>1</w:t>
      </w:r>
      <w:r>
        <w:rPr>
          <w:lang w:val="en-CA"/>
        </w:rPr>
        <w:t xml:space="preserve">, </w:t>
      </w:r>
      <w:r w:rsidR="0012281A">
        <w:rPr>
          <w:lang w:val="en-CA"/>
        </w:rPr>
        <w:t xml:space="preserve">only 4-point DCT-8 is kept. </w:t>
      </w:r>
      <w:r>
        <w:rPr>
          <w:lang w:val="en-CA"/>
        </w:rPr>
        <w:t xml:space="preserve">DCT-8 is replaced by DCT-2 </w:t>
      </w:r>
      <w:r w:rsidR="00511C97">
        <w:rPr>
          <w:lang w:val="en-CA"/>
        </w:rPr>
        <w:t xml:space="preserve">for SBT </w:t>
      </w:r>
      <w:r>
        <w:rPr>
          <w:lang w:val="en-CA"/>
        </w:rPr>
        <w:t>when the block size is larger than 4</w:t>
      </w:r>
      <w:r w:rsidR="0012281A">
        <w:rPr>
          <w:lang w:val="en-CA"/>
        </w:rPr>
        <w:t xml:space="preserve">. </w:t>
      </w:r>
      <w:r>
        <w:rPr>
          <w:lang w:val="en-CA"/>
        </w:rPr>
        <w:t>In test #</w:t>
      </w:r>
      <w:r w:rsidR="00511C97">
        <w:rPr>
          <w:lang w:val="en-CA"/>
        </w:rPr>
        <w:t>2</w:t>
      </w:r>
      <w:r>
        <w:rPr>
          <w:lang w:val="en-CA"/>
        </w:rPr>
        <w:t xml:space="preserve">, </w:t>
      </w:r>
      <w:r w:rsidR="0012281A">
        <w:rPr>
          <w:lang w:val="en-CA"/>
        </w:rPr>
        <w:t>only 4-point</w:t>
      </w:r>
      <w:r w:rsidR="0012281A" w:rsidRPr="00511C97">
        <w:rPr>
          <w:lang w:val="en-CA"/>
        </w:rPr>
        <w:t xml:space="preserve"> </w:t>
      </w:r>
      <w:r w:rsidR="0012281A">
        <w:rPr>
          <w:lang w:val="en-CA"/>
        </w:rPr>
        <w:t xml:space="preserve">and 8-point DCT-8 are kept. </w:t>
      </w:r>
      <w:r>
        <w:rPr>
          <w:lang w:val="en-CA"/>
        </w:rPr>
        <w:t xml:space="preserve">DCT-8 is replaced by DCT-2 </w:t>
      </w:r>
      <w:r w:rsidR="00511C97">
        <w:rPr>
          <w:lang w:val="en-CA"/>
        </w:rPr>
        <w:t xml:space="preserve">for SBT </w:t>
      </w:r>
      <w:r>
        <w:rPr>
          <w:lang w:val="en-CA"/>
        </w:rPr>
        <w:t xml:space="preserve">when the block size is larger than 8. </w:t>
      </w:r>
      <w:r w:rsidR="002129C9">
        <w:rPr>
          <w:lang w:val="en-CA"/>
        </w:rPr>
        <w:t>The simulation results report</w:t>
      </w:r>
      <w:r w:rsidR="00C6449D">
        <w:rPr>
          <w:lang w:val="en-CA"/>
        </w:rPr>
        <w:t>ed</w:t>
      </w:r>
      <w:r w:rsidR="002129C9">
        <w:rPr>
          <w:lang w:val="en-CA"/>
        </w:rPr>
        <w:t xml:space="preserve">ly show that the BD-rate changes are </w:t>
      </w:r>
      <w:r w:rsidR="00C80B1F">
        <w:rPr>
          <w:lang w:val="en-CA"/>
        </w:rPr>
        <w:t>-</w:t>
      </w:r>
      <w:r w:rsidR="00AD0EA3">
        <w:rPr>
          <w:lang w:val="en-CA"/>
        </w:rPr>
        <w:t>0.01%</w:t>
      </w:r>
      <w:r>
        <w:rPr>
          <w:lang w:val="en-CA"/>
        </w:rPr>
        <w:t>/</w:t>
      </w:r>
      <w:r w:rsidR="00C80B1F">
        <w:rPr>
          <w:lang w:val="en-CA"/>
        </w:rPr>
        <w:t>0.05</w:t>
      </w:r>
      <w:r>
        <w:rPr>
          <w:lang w:val="en-CA"/>
        </w:rPr>
        <w:t xml:space="preserve">%, and </w:t>
      </w:r>
      <w:r w:rsidR="00C80B1F">
        <w:rPr>
          <w:lang w:val="en-CA"/>
        </w:rPr>
        <w:t>-0.01</w:t>
      </w:r>
      <w:r>
        <w:rPr>
          <w:lang w:val="en-CA"/>
        </w:rPr>
        <w:t>%/</w:t>
      </w:r>
      <w:r w:rsidR="00C80B1F">
        <w:rPr>
          <w:lang w:val="en-CA"/>
        </w:rPr>
        <w:t>0.01</w:t>
      </w:r>
      <w:r>
        <w:rPr>
          <w:lang w:val="en-CA"/>
        </w:rPr>
        <w:t xml:space="preserve">% for AI/RA </w:t>
      </w:r>
      <w:r w:rsidR="00511C97">
        <w:rPr>
          <w:lang w:val="en-CA"/>
        </w:rPr>
        <w:t>in method #1 and #2</w:t>
      </w:r>
      <w:r w:rsidR="00C80B1F">
        <w:rPr>
          <w:lang w:val="en-CA"/>
        </w:rPr>
        <w:t xml:space="preserve">, </w:t>
      </w:r>
      <w:r>
        <w:rPr>
          <w:lang w:val="en-CA"/>
        </w:rPr>
        <w:t>respectively</w:t>
      </w:r>
      <w:r w:rsidR="0012281A">
        <w:rPr>
          <w:lang w:val="en-CA"/>
        </w:rP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6F1E4D5D" w14:textId="279C13D7" w:rsidR="00BD5711" w:rsidRPr="003B3DC0" w:rsidRDefault="001A38A3" w:rsidP="00511C97">
      <w:pPr>
        <w:spacing w:before="0"/>
        <w:rPr>
          <w:lang w:eastAsia="zh-CN"/>
        </w:rPr>
      </w:pPr>
      <w:r>
        <w:rPr>
          <w:lang w:val="en-CA" w:eastAsia="zh-CN"/>
        </w:rPr>
        <w:t>DCT-8 is one of the candidate transforms in MTS</w:t>
      </w:r>
      <w:r w:rsidR="00BC225D">
        <w:rPr>
          <w:lang w:val="en-CA" w:eastAsia="zh-CN"/>
        </w:rPr>
        <w:t>.</w:t>
      </w:r>
      <w:r>
        <w:rPr>
          <w:lang w:val="en-CA" w:eastAsia="zh-CN"/>
        </w:rPr>
        <w:t xml:space="preserve"> Besides, it is used in SBT </w:t>
      </w:r>
      <w:r w:rsidR="003B3DC0">
        <w:rPr>
          <w:lang w:val="en-CA" w:eastAsia="zh-CN"/>
        </w:rPr>
        <w:t>combined with DST-7.</w:t>
      </w:r>
    </w:p>
    <w:p w14:paraId="693E96E0" w14:textId="7E40FC4A" w:rsidR="00C82B74" w:rsidRPr="00DF4C20" w:rsidRDefault="00C82B74" w:rsidP="00C82B74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4BD11371" w14:textId="1D8804C8" w:rsidR="002049D1" w:rsidRDefault="00EB29B3" w:rsidP="00FE6EC8">
      <w:pPr>
        <w:spacing w:before="0"/>
        <w:rPr>
          <w:lang w:val="en-CA"/>
        </w:rPr>
      </w:pPr>
      <w:r>
        <w:t xml:space="preserve">To reduce the storage of different transforms, </w:t>
      </w:r>
      <w:r w:rsidR="0012281A">
        <w:rPr>
          <w:lang w:val="en-CA"/>
        </w:rPr>
        <w:t xml:space="preserve">two tests are conducted </w:t>
      </w:r>
      <w:r>
        <w:t xml:space="preserve">to </w:t>
      </w:r>
      <w:r>
        <w:rPr>
          <w:lang w:val="en-CA"/>
        </w:rPr>
        <w:t>restrict the usage of DCT-8. In test #</w:t>
      </w:r>
      <w:r w:rsidR="00511C97">
        <w:rPr>
          <w:lang w:val="en-CA"/>
        </w:rPr>
        <w:t>1</w:t>
      </w:r>
      <w:r>
        <w:rPr>
          <w:lang w:val="en-CA"/>
        </w:rPr>
        <w:t>, DCT-8 is replaced by DCT-2 when the block size is larger than 4</w:t>
      </w:r>
      <w:r w:rsidR="00511C97">
        <w:rPr>
          <w:lang w:val="en-CA"/>
        </w:rPr>
        <w:t xml:space="preserve"> for SBT</w:t>
      </w:r>
      <w:r>
        <w:rPr>
          <w:lang w:val="en-CA"/>
        </w:rPr>
        <w:t>. In test #</w:t>
      </w:r>
      <w:r w:rsidR="00511C97">
        <w:rPr>
          <w:lang w:val="en-CA"/>
        </w:rPr>
        <w:t>2</w:t>
      </w:r>
      <w:r>
        <w:rPr>
          <w:lang w:val="en-CA"/>
        </w:rPr>
        <w:t>, DCT-8 is replaced by DCT-2 when the block size is larger than 8</w:t>
      </w:r>
      <w:r w:rsidR="00511C97">
        <w:rPr>
          <w:lang w:val="en-CA"/>
        </w:rPr>
        <w:t xml:space="preserve"> for SBT</w:t>
      </w:r>
      <w:r>
        <w:rPr>
          <w:lang w:val="en-CA"/>
        </w:rPr>
        <w:t xml:space="preserve">. In </w:t>
      </w:r>
      <w:r w:rsidR="00511C97">
        <w:rPr>
          <w:lang w:val="en-CA"/>
        </w:rPr>
        <w:t>both</w:t>
      </w:r>
      <w:r>
        <w:rPr>
          <w:lang w:val="en-CA"/>
        </w:rPr>
        <w:t xml:space="preserve"> tests, DCT-8 is removed in MTS</w:t>
      </w:r>
      <w:r w:rsidR="00511C97">
        <w:rPr>
          <w:lang w:val="en-CA"/>
        </w:rPr>
        <w:t xml:space="preserve">. MTS can only switch between DCT2-DCT2 and DST7-DST7. Three context coding bins and three arithmetic coding contexts </w:t>
      </w:r>
      <w:r w:rsidR="0012281A">
        <w:rPr>
          <w:lang w:val="en-CA"/>
        </w:rPr>
        <w:t xml:space="preserve">for MTS </w:t>
      </w:r>
      <w:r w:rsidR="00511C97">
        <w:rPr>
          <w:lang w:val="en-CA"/>
        </w:rPr>
        <w:t xml:space="preserve">can be removed. </w:t>
      </w:r>
    </w:p>
    <w:p w14:paraId="3C589B39" w14:textId="7B5F6AB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  <w:r w:rsidR="00EB29B3">
        <w:rPr>
          <w:rFonts w:cs="Times New Roman"/>
          <w:lang w:val="en-CA"/>
        </w:rPr>
        <w:t>.</w:t>
      </w:r>
    </w:p>
    <w:p w14:paraId="14A9A172" w14:textId="01A03E93" w:rsidR="0065023C" w:rsidRPr="002049D1" w:rsidRDefault="00F71CA0" w:rsidP="00B51D70">
      <w:pPr>
        <w:spacing w:after="120"/>
        <w:rPr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B25979">
        <w:t xml:space="preserve">method </w:t>
      </w:r>
      <w:r w:rsidR="00FC1BBE">
        <w:rPr>
          <w:lang w:val="en-CA"/>
        </w:rPr>
        <w:t>has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B056DA">
        <w:rPr>
          <w:lang w:val="en-CA"/>
        </w:rPr>
        <w:t>5</w:t>
      </w:r>
      <w:r>
        <w:rPr>
          <w:lang w:val="en-CA"/>
        </w:rPr>
        <w:t xml:space="preserve">.0. Results </w:t>
      </w:r>
      <w:r w:rsidR="00EB29B3">
        <w:rPr>
          <w:lang w:val="en-CA"/>
        </w:rPr>
        <w:t xml:space="preserve">of Test #1 </w:t>
      </w:r>
      <w:r w:rsidR="00511C97">
        <w:rPr>
          <w:lang w:val="en-CA"/>
        </w:rPr>
        <w:t>and</w:t>
      </w:r>
      <w:r w:rsidR="00EB29B3">
        <w:rPr>
          <w:lang w:val="en-CA"/>
        </w:rPr>
        <w:t xml:space="preserve"> Test #</w:t>
      </w:r>
      <w:r w:rsidR="00511C97">
        <w:rPr>
          <w:lang w:val="en-CA"/>
        </w:rPr>
        <w:t>2</w:t>
      </w:r>
      <w:r w:rsidR="00EB29B3">
        <w:rPr>
          <w:lang w:val="en-CA"/>
        </w:rPr>
        <w:t xml:space="preserve"> </w:t>
      </w:r>
      <w:r w:rsidR="00FC1BBE">
        <w:rPr>
          <w:lang w:val="en-CA"/>
        </w:rPr>
        <w:t xml:space="preserve">under </w:t>
      </w:r>
      <w:r w:rsidR="00EB29B3">
        <w:rPr>
          <w:lang w:val="en-CA"/>
        </w:rPr>
        <w:t>AI</w:t>
      </w:r>
      <w:r w:rsidR="00B25979">
        <w:rPr>
          <w:lang w:val="en-CA"/>
        </w:rPr>
        <w:t>/</w:t>
      </w:r>
      <w:r w:rsidR="0000519F">
        <w:rPr>
          <w:lang w:val="en-CA"/>
        </w:rPr>
        <w:t>RA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1</w:t>
      </w:r>
      <w:r w:rsidR="00EB29B3">
        <w:rPr>
          <w:lang w:val="en-CA"/>
        </w:rPr>
        <w:t xml:space="preserve"> </w:t>
      </w:r>
      <w:r w:rsidR="006C18D2">
        <w:rPr>
          <w:lang w:val="en-CA"/>
        </w:rPr>
        <w:t>and</w:t>
      </w:r>
      <w:r w:rsidR="00EB29B3">
        <w:rPr>
          <w:lang w:val="en-CA"/>
        </w:rPr>
        <w:t xml:space="preserve"> Table </w:t>
      </w:r>
      <w:r w:rsidR="006C18D2">
        <w:rPr>
          <w:lang w:val="en-CA"/>
        </w:rPr>
        <w:t>2, respectively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A459A9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375A2F02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</w:t>
      </w:r>
      <w:r w:rsidR="00A7338D">
        <w:rPr>
          <w:b/>
          <w:lang w:val="en-CA"/>
        </w:rPr>
        <w:t xml:space="preserve">of </w:t>
      </w:r>
      <w:r w:rsidR="002049D1">
        <w:rPr>
          <w:b/>
          <w:lang w:val="en-CA"/>
        </w:rPr>
        <w:t xml:space="preserve">the </w:t>
      </w:r>
      <w:r w:rsidR="00EB29B3">
        <w:rPr>
          <w:b/>
          <w:lang w:val="en-CA"/>
        </w:rPr>
        <w:t>Test #1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645"/>
        <w:gridCol w:w="663"/>
        <w:gridCol w:w="663"/>
        <w:gridCol w:w="533"/>
        <w:gridCol w:w="564"/>
        <w:gridCol w:w="562"/>
        <w:gridCol w:w="576"/>
        <w:gridCol w:w="576"/>
        <w:gridCol w:w="534"/>
        <w:gridCol w:w="640"/>
      </w:tblGrid>
      <w:tr w:rsidR="00FC1BBE" w:rsidRPr="00C36FC8" w14:paraId="190308B2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5F805267" w:rsidR="00FC1BBE" w:rsidRPr="00C36FC8" w:rsidRDefault="0000519F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0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5F8C98D4" w:rsidR="00FC1BBE" w:rsidRPr="00C36FC8" w:rsidRDefault="0000519F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FC1BBE" w:rsidRPr="00C36FC8" w14:paraId="2AC3BFBA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C80B1F" w:rsidRPr="00C36FC8" w14:paraId="3BC7F172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4D16C4FF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7D9055DB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253AAFF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577E597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253A50C5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37E5" w14:textId="56849E4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347E" w14:textId="38B92246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999F" w14:textId="3164A36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260D" w14:textId="7CDDADA9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0E4" w14:textId="5F5C2746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80B1F" w:rsidRPr="00C36FC8" w14:paraId="26B6F2E1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49394DB0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366634A7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09FEAABC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09E8AD64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3E50868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7C4" w14:textId="6D5BA46F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0A1E" w14:textId="6FC027C3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86A" w14:textId="39C2645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DA58" w14:textId="71904B39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1BB" w14:textId="47A2BFF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80B1F" w:rsidRPr="00C36FC8" w14:paraId="5332C2A6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3246DC64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6381A3E5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7F797189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7105A3C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006A0C9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2847" w14:textId="49AA72AB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D527" w14:textId="2AFDD61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1D33" w14:textId="670B5DF6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0AD0" w14:textId="3A20A140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ACDE" w14:textId="10D6E9E5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80B1F" w:rsidRPr="00C36FC8" w14:paraId="36C9EFD0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7F721FAC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5835FE5F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2A6C7887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1E5889B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45A9086D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B99" w14:textId="1FD7C146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3599" w14:textId="331E4E0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0054" w14:textId="2CA54EB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6DF" w14:textId="5CC8D3CF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97A" w14:textId="1F72A18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80B1F" w:rsidRPr="00C36FC8" w14:paraId="2A2F1C62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00B5259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40703CEB" w:rsidR="00C80B1F" w:rsidRPr="00C80B1F" w:rsidRDefault="00C80B1F" w:rsidP="00C80B1F">
            <w:pPr>
              <w:spacing w:before="0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2CDDD126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54AD7293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1D114E17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B569" w14:textId="0BABEFD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5DE0" w14:textId="610FD95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4752" w14:textId="5E1CFA99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2AC" w14:textId="18C6A437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12E" w14:textId="17968349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80B1F" w:rsidRPr="00C36FC8" w14:paraId="2109A893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3BED964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24AB1E67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53BA0B84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2358A657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1AF213D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6A54" w14:textId="04374EE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072F" w14:textId="58DBB7E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7AC8" w14:textId="002B290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02EE" w14:textId="12D0F085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7BE" w14:textId="74A7DA0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80B1F" w:rsidRPr="00C36FC8" w14:paraId="2D4F032F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53F0472B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43E7269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15BF82BD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6F073C03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03963781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9DB" w14:textId="66646A8F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BA2C" w14:textId="3558D38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0E50" w14:textId="2BB7CB3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537" w14:textId="44FCE443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3D3C" w14:textId="34CDB6E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80B1F" w:rsidRPr="00C36FC8" w14:paraId="0D123125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34DBFF7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76E37900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0FA5E4DF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6A49F9D4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33022A69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6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7F29" w14:textId="52EEB095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3810" w14:textId="29F916D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946E" w14:textId="53EE710D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18E8" w14:textId="7D73E0F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20B3" w14:textId="618ACE2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101BC5BA" w14:textId="73065AC5" w:rsidR="00EB29B3" w:rsidRDefault="00EB29B3" w:rsidP="00EB29B3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lastRenderedPageBreak/>
        <w:t xml:space="preserve">Table </w:t>
      </w:r>
      <w:r w:rsidR="00511C97">
        <w:rPr>
          <w:b/>
          <w:lang w:val="en-CA"/>
        </w:rPr>
        <w:t>2</w:t>
      </w:r>
      <w:r>
        <w:rPr>
          <w:b/>
          <w:lang w:val="en-CA"/>
        </w:rPr>
        <w:t>: Results of the Test #2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  <w:gridCol w:w="581"/>
        <w:gridCol w:w="597"/>
        <w:gridCol w:w="597"/>
        <w:gridCol w:w="541"/>
        <w:gridCol w:w="653"/>
      </w:tblGrid>
      <w:tr w:rsidR="00EB29B3" w:rsidRPr="00C36FC8" w14:paraId="1FE3FDFA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7D1789" w14:textId="77777777" w:rsidR="00EB29B3" w:rsidRPr="00C36FC8" w:rsidRDefault="00EB29B3" w:rsidP="00BD5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FCA7A2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B7A28F" w14:textId="77777777" w:rsidR="00EB29B3" w:rsidRPr="00C36FC8" w:rsidRDefault="00EB29B3" w:rsidP="00BD5C9C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B29B3" w:rsidRPr="00C36FC8" w14:paraId="2B2E6D37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9311E1" w14:textId="77777777" w:rsidR="00EB29B3" w:rsidRPr="00C36FC8" w:rsidRDefault="00EB29B3" w:rsidP="00BD5C9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218A3E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C12FC5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528673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CBEE6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43E38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43BAD2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62C0EA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F9471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3E9F2D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D38F1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C18D2" w:rsidRPr="00C36FC8" w14:paraId="741054CF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2098FE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A2317" w14:textId="41B4BE6B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0E288" w14:textId="4DF9EDA8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F1F39" w14:textId="081F174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DA0CE" w14:textId="2BCBEE8F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EC32C" w14:textId="498BA48A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23BA3" w14:textId="7C218CA9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6AF17" w14:textId="2E1E1BD1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7B4C9" w14:textId="541DF478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F5C0A" w14:textId="1C388DBE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A9705" w14:textId="40A265F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C18D2" w:rsidRPr="00C36FC8" w14:paraId="767DE1EC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9279AB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26152" w14:textId="0D340BA4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C7C95" w14:textId="20AF4D5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401ED" w14:textId="00362C38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A9181" w14:textId="394B034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CD962" w14:textId="0DC8ED8C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C3E12" w14:textId="312DF066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61E97" w14:textId="4A6C39B8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06FD5" w14:textId="34EF1851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F0449" w14:textId="5384B869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4506A" w14:textId="25A37DF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C18D2" w:rsidRPr="00C36FC8" w14:paraId="724D8677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11EC2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5D46B" w14:textId="704DCB4E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2BB7A" w14:textId="737D590F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F1069" w14:textId="2ACE79AE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7052" w14:textId="4E1ECAF9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2F460" w14:textId="0E5D863B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5C0A5" w14:textId="0C2372AD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C5581" w14:textId="46F30E7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90E5A" w14:textId="757DFCB5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88063" w14:textId="7D54AF06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2532B" w14:textId="34CB8260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C18D2" w:rsidRPr="00C36FC8" w14:paraId="04878462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2C6829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4BA24" w14:textId="34F33BC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601B2" w14:textId="72484F66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E501" w14:textId="5B1AF8A9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D1AF2" w14:textId="34C247EF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FAFFA" w14:textId="1C4E5BD1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EB92D" w14:textId="7E5566D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2C565" w14:textId="2D56B79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B898E" w14:textId="72CD2CE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912EF" w14:textId="443FD9EE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82886" w14:textId="609854CD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C18D2" w:rsidRPr="00C36FC8" w14:paraId="5D3A9696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E6610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E5213" w14:textId="0525190D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F69B6" w14:textId="7B3EBD11" w:rsidR="006C18D2" w:rsidRPr="00C80B1F" w:rsidRDefault="006C18D2" w:rsidP="006C18D2">
            <w:pPr>
              <w:spacing w:before="0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7378C" w14:textId="30E841F8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AB3D4" w14:textId="5937864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187CF" w14:textId="42267089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3E817" w14:textId="4EFA3867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B96AA" w14:textId="77777777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FEF91" w14:textId="7052B1E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6789A" w14:textId="2F7F55F0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D6724" w14:textId="4310B76C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18D2" w:rsidRPr="00C36FC8" w14:paraId="25BB2F8A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AFCF69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4BD99" w14:textId="57B81A7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A50E0" w14:textId="4CDB9015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875A" w14:textId="1E335B75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69B3" w14:textId="33486B9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9E858" w14:textId="7C53B898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35C9A" w14:textId="73597EE7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43154" w14:textId="4B66477F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50B87" w14:textId="2DD1BC6A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813BC" w14:textId="6235E9D9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9D708" w14:textId="495924A4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C18D2" w:rsidRPr="00C36FC8" w14:paraId="0F9C7AFE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8E9D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AC978" w14:textId="32DDA96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FCF6B" w14:textId="7CB812B4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51902" w14:textId="3CB27821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D331A" w14:textId="25B763D4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E29F6" w14:textId="077D8DB1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CA114" w14:textId="7BDF7640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C4684" w14:textId="46C86AD0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A3661" w14:textId="11B68741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50DD2" w14:textId="226F8C5A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FD7F4" w14:textId="2C6813F7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C18D2" w:rsidRPr="00C36FC8" w14:paraId="30CA703B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72377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840C1" w14:textId="76B1725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9129D" w14:textId="107BCEBE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C08EC" w14:textId="78B71AC6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F1130" w14:textId="238B1046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34E7" w14:textId="28FC081A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17349" w14:textId="2FD2B835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08A8A" w14:textId="41F19C0D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FB3DD" w14:textId="6CFC6D8B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3F60F" w14:textId="2B0370FF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36FF1" w14:textId="3E12B816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6CC3DBD" w14:textId="7FA86528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5BA45149" w:rsidR="00CA1CC9" w:rsidRDefault="00DF62DB" w:rsidP="00C82B74">
      <w:pPr>
        <w:rPr>
          <w:lang w:val="en-CA"/>
        </w:rPr>
      </w:pPr>
      <w:r>
        <w:rPr>
          <w:lang w:val="en-CA"/>
        </w:rPr>
        <w:t xml:space="preserve">Considering </w:t>
      </w:r>
      <w:r w:rsidR="00EB29B3">
        <w:rPr>
          <w:lang w:val="en-CA"/>
        </w:rPr>
        <w:t xml:space="preserve">DCT-8 can be </w:t>
      </w:r>
      <w:r w:rsidR="00C80B1F">
        <w:rPr>
          <w:lang w:val="en-CA"/>
        </w:rPr>
        <w:t>restricted</w:t>
      </w:r>
      <w:r w:rsidR="00EB29B3">
        <w:rPr>
          <w:lang w:val="en-CA"/>
        </w:rPr>
        <w:t xml:space="preserve"> </w:t>
      </w:r>
      <w:r w:rsidR="00C80B1F">
        <w:rPr>
          <w:lang w:val="en-CA"/>
        </w:rPr>
        <w:t>to a size no larger than 8-point</w:t>
      </w:r>
      <w:r w:rsidR="00EB29B3">
        <w:rPr>
          <w:lang w:val="en-CA"/>
        </w:rPr>
        <w:t xml:space="preserve"> in test #</w:t>
      </w:r>
      <w:r w:rsidR="00C80B1F">
        <w:rPr>
          <w:lang w:val="en-CA"/>
        </w:rPr>
        <w:t>2 with almost no loss</w:t>
      </w:r>
      <w:r w:rsidR="00E37388">
        <w:rPr>
          <w:lang w:val="en-CA"/>
        </w:rPr>
        <w:t xml:space="preserve">, it is suggested that </w:t>
      </w:r>
      <w:r w:rsidR="009B295D">
        <w:t xml:space="preserve">the proposed </w:t>
      </w:r>
      <w:r w:rsidR="00244B34">
        <w:t>test</w:t>
      </w:r>
      <w:r w:rsidR="00E37388">
        <w:rPr>
          <w:lang w:val="en-CA"/>
        </w:rPr>
        <w:t xml:space="preserve"> </w:t>
      </w:r>
      <w:r w:rsidR="00244B34">
        <w:rPr>
          <w:lang w:val="en-CA"/>
        </w:rPr>
        <w:t>#</w:t>
      </w:r>
      <w:r w:rsidR="00C80B1F">
        <w:rPr>
          <w:lang w:val="en-CA"/>
        </w:rPr>
        <w:t>2</w:t>
      </w:r>
      <w:r w:rsidR="00244B34">
        <w:rPr>
          <w:lang w:val="en-CA"/>
        </w:rPr>
        <w:t xml:space="preserve"> </w:t>
      </w:r>
      <w:r w:rsidR="00E37388">
        <w:rPr>
          <w:lang w:val="en-CA"/>
        </w:rPr>
        <w:t xml:space="preserve">be adopted </w:t>
      </w:r>
      <w:r w:rsidR="00C82B74">
        <w:rPr>
          <w:lang w:val="en-CA"/>
        </w:rPr>
        <w:t>in</w:t>
      </w:r>
      <w:r w:rsidR="00E37388">
        <w:rPr>
          <w:lang w:val="en-CA"/>
        </w:rPr>
        <w:t>to VVC.</w:t>
      </w:r>
    </w:p>
    <w:p w14:paraId="3BA2DFAE" w14:textId="446A7B66" w:rsidR="00C6449D" w:rsidRDefault="00C6449D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Changes in the working draft</w:t>
      </w:r>
    </w:p>
    <w:p w14:paraId="2641E10F" w14:textId="375D5ADC" w:rsidR="00C6449D" w:rsidRDefault="00C6449D" w:rsidP="00C6449D">
      <w:pPr>
        <w:spacing w:before="0"/>
        <w:rPr>
          <w:lang w:val="en-CA" w:eastAsia="zh-CN"/>
        </w:rPr>
      </w:pPr>
      <w:r>
        <w:rPr>
          <w:lang w:val="en-CA" w:eastAsia="zh-CN"/>
        </w:rPr>
        <w:t xml:space="preserve">The proposed changes on top of JVET-N1001_v9 are specified as below, with deleted text highlighted in </w:t>
      </w:r>
      <w:r w:rsidRPr="00C55891">
        <w:rPr>
          <w:strike/>
          <w:highlight w:val="cyan"/>
          <w:lang w:val="en-CA" w:eastAsia="ko-KR"/>
        </w:rPr>
        <w:t>blue</w:t>
      </w:r>
      <w:r>
        <w:rPr>
          <w:lang w:val="en-CA" w:eastAsia="zh-CN"/>
        </w:rPr>
        <w:t xml:space="preserve"> and newly added text highlighted in </w:t>
      </w:r>
      <w:r w:rsidRPr="00C55891">
        <w:rPr>
          <w:highlight w:val="yellow"/>
          <w:lang w:val="en-CA" w:eastAsia="zh-CN"/>
        </w:rPr>
        <w:t>yellow</w:t>
      </w:r>
      <w:r>
        <w:rPr>
          <w:lang w:val="en-CA" w:eastAsia="zh-CN"/>
        </w:rPr>
        <w:t>.</w:t>
      </w:r>
    </w:p>
    <w:p w14:paraId="6A678927" w14:textId="77777777" w:rsidR="00C6449D" w:rsidRPr="00945AFA" w:rsidRDefault="00C6449D" w:rsidP="00C6449D">
      <w:pPr>
        <w:pStyle w:val="Caption"/>
        <w:rPr>
          <w:noProof/>
          <w:lang w:val="en-CA" w:eastAsia="ko-KR"/>
        </w:rPr>
      </w:pPr>
      <w:bookmarkStart w:id="1" w:name="_Ref522136682"/>
      <w:r w:rsidRPr="00945AFA">
        <w:rPr>
          <w:noProof/>
          <w:lang w:val="en-CA" w:eastAsia="ko-KR"/>
        </w:rPr>
        <w:t xml:space="preserve">Table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Table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17</w:t>
      </w:r>
      <w:r w:rsidRPr="00945AFA">
        <w:rPr>
          <w:noProof/>
          <w:lang w:val="en-CA" w:eastAsia="ko-KR"/>
        </w:rPr>
        <w:fldChar w:fldCharType="end"/>
      </w:r>
      <w:bookmarkEnd w:id="1"/>
      <w:r w:rsidRPr="00945AFA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326"/>
        <w:gridCol w:w="326"/>
        <w:gridCol w:w="326"/>
        <w:gridCol w:w="326"/>
        <w:gridCol w:w="326"/>
      </w:tblGrid>
      <w:tr w:rsidR="00C6449D" w:rsidRPr="00945AFA" w14:paraId="6389FB68" w14:textId="77777777" w:rsidTr="00F96BF2">
        <w:trPr>
          <w:jc w:val="center"/>
        </w:trPr>
        <w:tc>
          <w:tcPr>
            <w:tcW w:w="0" w:type="auto"/>
            <w:vAlign w:val="center"/>
          </w:tcPr>
          <w:p w14:paraId="21059F8C" w14:textId="77777777" w:rsidR="00C6449D" w:rsidRPr="00945AFA" w:rsidRDefault="00C6449D" w:rsidP="00F96BF2">
            <w:pPr>
              <w:jc w:val="center"/>
              <w:rPr>
                <w:b/>
                <w:noProof/>
                <w:lang w:val="en-CA" w:eastAsia="ko-KR"/>
              </w:rPr>
            </w:pPr>
            <w:r w:rsidRPr="00945AFA">
              <w:rPr>
                <w:b/>
                <w:noProof/>
                <w:lang w:val="en-CA" w:eastAsia="ko-KR"/>
              </w:rPr>
              <w:t>tu_mts_idx[ </w:t>
            </w:r>
            <w:r w:rsidRPr="00945AFA">
              <w:rPr>
                <w:b/>
                <w:noProof/>
                <w:lang w:val="en-CA"/>
              </w:rPr>
              <w:t>x0</w:t>
            </w:r>
            <w:r w:rsidRPr="00945AFA">
              <w:rPr>
                <w:b/>
                <w:noProof/>
                <w:lang w:val="en-CA" w:eastAsia="ko-KR"/>
              </w:rPr>
              <w:t> ][ </w:t>
            </w:r>
            <w:r w:rsidRPr="00945AFA">
              <w:rPr>
                <w:b/>
                <w:noProof/>
                <w:lang w:val="en-CA"/>
              </w:rPr>
              <w:t>y0</w:t>
            </w:r>
            <w:r w:rsidRPr="00945AFA">
              <w:rPr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6FC6736E" w14:textId="77777777" w:rsidR="00C6449D" w:rsidRPr="00945AFA" w:rsidRDefault="00C6449D" w:rsidP="00F96BF2">
            <w:pPr>
              <w:jc w:val="center"/>
              <w:rPr>
                <w:b/>
                <w:noProof/>
                <w:lang w:val="en-CA" w:eastAsia="ko-KR"/>
              </w:rPr>
            </w:pPr>
            <w:r w:rsidRPr="00945AFA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2B473E4B" w14:textId="77777777" w:rsidR="00C6449D" w:rsidRPr="00945AFA" w:rsidRDefault="00C6449D" w:rsidP="00F96BF2">
            <w:pPr>
              <w:jc w:val="center"/>
              <w:rPr>
                <w:b/>
                <w:noProof/>
                <w:lang w:val="en-CA" w:eastAsia="ko-KR"/>
              </w:rPr>
            </w:pPr>
            <w:r w:rsidRPr="00945AFA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672D9C7C" w14:textId="77777777" w:rsidR="00C6449D" w:rsidRPr="00C6449D" w:rsidRDefault="00C6449D" w:rsidP="00F96BF2">
            <w:pPr>
              <w:jc w:val="center"/>
              <w:rPr>
                <w:b/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b/>
                <w:strike/>
                <w:noProof/>
                <w:highlight w:val="cyan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5BD927B2" w14:textId="77777777" w:rsidR="00C6449D" w:rsidRPr="00C6449D" w:rsidRDefault="00C6449D" w:rsidP="00F96BF2">
            <w:pPr>
              <w:jc w:val="center"/>
              <w:rPr>
                <w:b/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b/>
                <w:strike/>
                <w:noProof/>
                <w:highlight w:val="cyan"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34D4D206" w14:textId="77777777" w:rsidR="00C6449D" w:rsidRPr="00C6449D" w:rsidRDefault="00C6449D" w:rsidP="00F96BF2">
            <w:pPr>
              <w:jc w:val="center"/>
              <w:rPr>
                <w:b/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b/>
                <w:strike/>
                <w:noProof/>
                <w:highlight w:val="cyan"/>
                <w:lang w:val="en-CA" w:eastAsia="ko-KR"/>
              </w:rPr>
              <w:t>4</w:t>
            </w:r>
          </w:p>
        </w:tc>
      </w:tr>
      <w:tr w:rsidR="00C6449D" w:rsidRPr="00945AFA" w14:paraId="43362304" w14:textId="77777777" w:rsidTr="00F96BF2">
        <w:trPr>
          <w:jc w:val="center"/>
        </w:trPr>
        <w:tc>
          <w:tcPr>
            <w:tcW w:w="0" w:type="auto"/>
            <w:vAlign w:val="center"/>
          </w:tcPr>
          <w:p w14:paraId="3F7EACB5" w14:textId="77777777" w:rsidR="00C6449D" w:rsidRPr="00945AFA" w:rsidRDefault="00C6449D" w:rsidP="00F96BF2">
            <w:pPr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79B4731E" w14:textId="77777777" w:rsidR="00C6449D" w:rsidRPr="00945AFA" w:rsidRDefault="00C6449D" w:rsidP="00F96BF2">
            <w:pPr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1AB13E29" w14:textId="77777777" w:rsidR="00C6449D" w:rsidRPr="00945AFA" w:rsidRDefault="00C6449D" w:rsidP="00F96BF2">
            <w:pPr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CAA72E7" w14:textId="77777777" w:rsidR="00C6449D" w:rsidRPr="00C6449D" w:rsidRDefault="00C6449D" w:rsidP="00F96BF2">
            <w:pPr>
              <w:jc w:val="center"/>
              <w:rPr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strike/>
                <w:noProof/>
                <w:highlight w:val="cyan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5206D0BF" w14:textId="77777777" w:rsidR="00C6449D" w:rsidRPr="00C6449D" w:rsidRDefault="00C6449D" w:rsidP="00F96BF2">
            <w:pPr>
              <w:jc w:val="center"/>
              <w:rPr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strike/>
                <w:noProof/>
                <w:highlight w:val="cyan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6A831E81" w14:textId="77777777" w:rsidR="00C6449D" w:rsidRPr="00C6449D" w:rsidRDefault="00C6449D" w:rsidP="00F96BF2">
            <w:pPr>
              <w:jc w:val="center"/>
              <w:rPr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strike/>
                <w:noProof/>
                <w:highlight w:val="cyan"/>
                <w:lang w:val="en-CA" w:eastAsia="ko-KR"/>
              </w:rPr>
              <w:t>2</w:t>
            </w:r>
          </w:p>
        </w:tc>
      </w:tr>
      <w:tr w:rsidR="00C6449D" w:rsidRPr="00945AFA" w14:paraId="3C75707C" w14:textId="77777777" w:rsidTr="00F96BF2">
        <w:trPr>
          <w:jc w:val="center"/>
        </w:trPr>
        <w:tc>
          <w:tcPr>
            <w:tcW w:w="0" w:type="auto"/>
            <w:vAlign w:val="center"/>
          </w:tcPr>
          <w:p w14:paraId="0EEA165D" w14:textId="77777777" w:rsidR="00C6449D" w:rsidRPr="00945AFA" w:rsidRDefault="00C6449D" w:rsidP="00F96BF2">
            <w:pPr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4568B352" w14:textId="77777777" w:rsidR="00C6449D" w:rsidRPr="00945AFA" w:rsidRDefault="00C6449D" w:rsidP="00F96BF2">
            <w:pPr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5CB419D8" w14:textId="77777777" w:rsidR="00C6449D" w:rsidRPr="00945AFA" w:rsidRDefault="00C6449D" w:rsidP="00F96BF2">
            <w:pPr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04505122" w14:textId="77777777" w:rsidR="00C6449D" w:rsidRPr="00C6449D" w:rsidRDefault="00C6449D" w:rsidP="00F96BF2">
            <w:pPr>
              <w:jc w:val="center"/>
              <w:rPr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strike/>
                <w:noProof/>
                <w:highlight w:val="cyan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8453AC7" w14:textId="77777777" w:rsidR="00C6449D" w:rsidRPr="00C6449D" w:rsidRDefault="00C6449D" w:rsidP="00F96BF2">
            <w:pPr>
              <w:jc w:val="center"/>
              <w:rPr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strike/>
                <w:noProof/>
                <w:highlight w:val="cyan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32ECAB53" w14:textId="77777777" w:rsidR="00C6449D" w:rsidRPr="00C6449D" w:rsidRDefault="00C6449D" w:rsidP="00F96BF2">
            <w:pPr>
              <w:jc w:val="center"/>
              <w:rPr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strike/>
                <w:noProof/>
                <w:highlight w:val="cyan"/>
                <w:lang w:val="en-CA" w:eastAsia="ko-KR"/>
              </w:rPr>
              <w:t>2</w:t>
            </w:r>
          </w:p>
        </w:tc>
      </w:tr>
    </w:tbl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C6449D" w:rsidRPr="00945AFA" w14:paraId="066E6955" w14:textId="77777777" w:rsidTr="00C6449D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45EF9285" w14:textId="77777777" w:rsidR="00C24DF6" w:rsidRPr="00945AFA" w:rsidRDefault="00C24DF6" w:rsidP="00C24DF6">
            <w:pPr>
              <w:pStyle w:val="Caption"/>
              <w:rPr>
                <w:noProof/>
                <w:lang w:val="en-CA"/>
              </w:rPr>
            </w:pPr>
            <w:bookmarkStart w:id="2" w:name="_Ref620099"/>
            <w:bookmarkStart w:id="3" w:name="_Ref348982529"/>
            <w:bookmarkStart w:id="4" w:name="_Ref348982525"/>
            <w:bookmarkStart w:id="5" w:name="_Toc415476494"/>
            <w:bookmarkStart w:id="6" w:name="_Toc423602544"/>
            <w:bookmarkStart w:id="7" w:name="_Toc423602718"/>
            <w:bookmarkStart w:id="8" w:name="_Toc501130619"/>
            <w:bookmarkStart w:id="9" w:name="_Toc503770627"/>
            <w:r w:rsidRPr="00945AFA">
              <w:rPr>
                <w:noProof/>
                <w:lang w:val="en-CA"/>
              </w:rPr>
              <w:t xml:space="preserve">Table </w:t>
            </w:r>
            <w:r w:rsidRPr="00945AFA">
              <w:rPr>
                <w:noProof/>
                <w:lang w:val="en-CA"/>
              </w:rPr>
              <w:fldChar w:fldCharType="begin" w:fldLock="1"/>
            </w:r>
            <w:r w:rsidRPr="00945AFA">
              <w:rPr>
                <w:noProof/>
                <w:lang w:val="en-CA"/>
              </w:rPr>
              <w:instrText xml:space="preserve"> STYLEREF 1 \s </w:instrText>
            </w:r>
            <w:r w:rsidRPr="00945AFA">
              <w:rPr>
                <w:noProof/>
                <w:lang w:val="en-CA"/>
              </w:rPr>
              <w:fldChar w:fldCharType="separate"/>
            </w:r>
            <w:r w:rsidRPr="00945AFA">
              <w:rPr>
                <w:noProof/>
                <w:lang w:val="en-CA"/>
              </w:rPr>
              <w:t>8</w:t>
            </w:r>
            <w:r w:rsidRPr="00945AFA">
              <w:rPr>
                <w:noProof/>
                <w:lang w:val="en-CA"/>
              </w:rPr>
              <w:fldChar w:fldCharType="end"/>
            </w:r>
            <w:r w:rsidRPr="00945AFA">
              <w:rPr>
                <w:noProof/>
                <w:lang w:val="en-CA"/>
              </w:rPr>
              <w:noBreakHyphen/>
            </w:r>
            <w:r w:rsidRPr="00945AFA">
              <w:rPr>
                <w:noProof/>
                <w:lang w:val="en-CA"/>
              </w:rPr>
              <w:fldChar w:fldCharType="begin" w:fldLock="1"/>
            </w:r>
            <w:r w:rsidRPr="00945AFA">
              <w:rPr>
                <w:noProof/>
                <w:lang w:val="en-CA"/>
              </w:rPr>
              <w:instrText xml:space="preserve"> SEQ Table \* ARABIC \s 1 </w:instrText>
            </w:r>
            <w:r w:rsidRPr="00945AFA">
              <w:rPr>
                <w:noProof/>
                <w:lang w:val="en-CA"/>
              </w:rPr>
              <w:fldChar w:fldCharType="separate"/>
            </w:r>
            <w:r w:rsidRPr="00945AFA">
              <w:rPr>
                <w:noProof/>
                <w:lang w:val="en-CA"/>
              </w:rPr>
              <w:t>18</w:t>
            </w:r>
            <w:r w:rsidRPr="00945AFA">
              <w:rPr>
                <w:noProof/>
                <w:lang w:val="en-CA"/>
              </w:rPr>
              <w:fldChar w:fldCharType="end"/>
            </w:r>
            <w:bookmarkEnd w:id="2"/>
            <w:r w:rsidRPr="00945AFA">
              <w:rPr>
                <w:noProof/>
                <w:lang w:val="en-CA"/>
              </w:rPr>
              <w:t xml:space="preserve"> – </w:t>
            </w:r>
            <w:r w:rsidRPr="00945AFA">
              <w:rPr>
                <w:noProof/>
                <w:lang w:val="en-CA" w:eastAsia="ko-KR"/>
              </w:rPr>
              <w:t>Specification of trTypeHor and trTypeVer depending on cu_sbt_horizontal_flag and cu_sbt_pos_flag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73"/>
              <w:gridCol w:w="1890"/>
              <w:gridCol w:w="1980"/>
              <w:gridCol w:w="2032"/>
            </w:tblGrid>
            <w:tr w:rsidR="00C24DF6" w:rsidRPr="00945AFA" w14:paraId="2D41E192" w14:textId="77777777" w:rsidTr="00C24DF6">
              <w:trPr>
                <w:jc w:val="center"/>
              </w:trPr>
              <w:tc>
                <w:tcPr>
                  <w:tcW w:w="2373" w:type="dxa"/>
                  <w:vAlign w:val="center"/>
                </w:tcPr>
                <w:p w14:paraId="12D4DAB3" w14:textId="77777777" w:rsidR="00C24DF6" w:rsidRPr="00945AFA" w:rsidRDefault="00C24DF6" w:rsidP="00C24DF6">
                  <w:pPr>
                    <w:keepNext/>
                    <w:keepLines/>
                    <w:jc w:val="center"/>
                    <w:rPr>
                      <w:b/>
                      <w:noProof/>
                      <w:lang w:val="en-CA" w:eastAsia="ko-KR"/>
                    </w:rPr>
                  </w:pPr>
                  <w:r w:rsidRPr="00945AFA">
                    <w:rPr>
                      <w:b/>
                      <w:noProof/>
                      <w:lang w:val="en-CA" w:eastAsia="ko-KR"/>
                    </w:rPr>
                    <w:t>cu_sbt_horizontal_flag</w:t>
                  </w:r>
                </w:p>
              </w:tc>
              <w:tc>
                <w:tcPr>
                  <w:tcW w:w="1890" w:type="dxa"/>
                </w:tcPr>
                <w:p w14:paraId="0AD6CB77" w14:textId="77777777" w:rsidR="00C24DF6" w:rsidRPr="00945AFA" w:rsidRDefault="00C24DF6" w:rsidP="00C24DF6">
                  <w:pPr>
                    <w:keepNext/>
                    <w:keepLines/>
                    <w:rPr>
                      <w:b/>
                      <w:noProof/>
                      <w:lang w:val="en-CA" w:eastAsia="ko-KR"/>
                    </w:rPr>
                  </w:pPr>
                  <w:r w:rsidRPr="00945AFA">
                    <w:rPr>
                      <w:b/>
                      <w:noProof/>
                      <w:lang w:val="en-CA" w:eastAsia="ko-KR"/>
                    </w:rPr>
                    <w:t>cu_sbt_pos_flag</w:t>
                  </w:r>
                </w:p>
              </w:tc>
              <w:tc>
                <w:tcPr>
                  <w:tcW w:w="1980" w:type="dxa"/>
                </w:tcPr>
                <w:p w14:paraId="6D483DD0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lang w:val="en-CA" w:eastAsia="ko-KR"/>
                    </w:rPr>
                    <w:t>trTypeHor</w:t>
                  </w:r>
                </w:p>
              </w:tc>
              <w:tc>
                <w:tcPr>
                  <w:tcW w:w="2032" w:type="dxa"/>
                </w:tcPr>
                <w:p w14:paraId="07784D80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lang w:val="en-CA" w:eastAsia="ko-KR"/>
                    </w:rPr>
                    <w:t>trTypeVer</w:t>
                  </w:r>
                </w:p>
              </w:tc>
            </w:tr>
            <w:tr w:rsidR="00C24DF6" w:rsidRPr="00945AFA" w14:paraId="53364638" w14:textId="77777777" w:rsidTr="00C24DF6">
              <w:trPr>
                <w:jc w:val="center"/>
              </w:trPr>
              <w:tc>
                <w:tcPr>
                  <w:tcW w:w="2373" w:type="dxa"/>
                  <w:vAlign w:val="center"/>
                </w:tcPr>
                <w:p w14:paraId="53776F1C" w14:textId="77777777" w:rsidR="00C24DF6" w:rsidRPr="00945AFA" w:rsidRDefault="00C24DF6" w:rsidP="00C24DF6">
                  <w:pPr>
                    <w:keepNext/>
                    <w:jc w:val="left"/>
                    <w:rPr>
                      <w:b/>
                      <w:noProof/>
                      <w:lang w:val="en-CA" w:eastAsia="ko-KR"/>
                    </w:rPr>
                  </w:pPr>
                  <w:r w:rsidRPr="00945AFA">
                    <w:rPr>
                      <w:b/>
                      <w:noProof/>
                      <w:lang w:val="en-CA" w:eastAsia="ko-KR"/>
                    </w:rPr>
                    <w:t>0</w:t>
                  </w:r>
                </w:p>
              </w:tc>
              <w:tc>
                <w:tcPr>
                  <w:tcW w:w="1890" w:type="dxa"/>
                </w:tcPr>
                <w:p w14:paraId="27EE738B" w14:textId="77777777" w:rsidR="00C24DF6" w:rsidRPr="00945AFA" w:rsidRDefault="00C24DF6" w:rsidP="00C24DF6">
                  <w:pPr>
                    <w:keepNext/>
                    <w:keepLines/>
                    <w:rPr>
                      <w:b/>
                      <w:noProof/>
                      <w:szCs w:val="22"/>
                      <w:lang w:val="en-CA"/>
                    </w:rPr>
                  </w:pPr>
                  <w:r w:rsidRPr="00945AFA">
                    <w:rPr>
                      <w:b/>
                      <w:noProof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1980" w:type="dxa"/>
                  <w:vAlign w:val="center"/>
                </w:tcPr>
                <w:p w14:paraId="01D36455" w14:textId="4554976C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C24DF6">
                    <w:rPr>
                      <w:noProof/>
                      <w:highlight w:val="yellow"/>
                      <w:lang w:val="en-CA" w:eastAsia="ko-KR"/>
                    </w:rPr>
                    <w:t>nTbW&lt;=8 ?</w:t>
                  </w:r>
                  <w:r w:rsidRPr="00C24DF6">
                    <w:rPr>
                      <w:noProof/>
                      <w:szCs w:val="22"/>
                      <w:highlight w:val="yellow"/>
                      <w:lang w:val="en-CA"/>
                    </w:rPr>
                    <w:t xml:space="preserve"> 2 : 0</w:t>
                  </w:r>
                </w:p>
              </w:tc>
              <w:tc>
                <w:tcPr>
                  <w:tcW w:w="2032" w:type="dxa"/>
                  <w:vAlign w:val="center"/>
                </w:tcPr>
                <w:p w14:paraId="25BCB346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szCs w:val="22"/>
                      <w:lang w:val="en-CA"/>
                    </w:rPr>
                    <w:t>1</w:t>
                  </w:r>
                </w:p>
              </w:tc>
            </w:tr>
            <w:tr w:rsidR="00C24DF6" w:rsidRPr="00945AFA" w14:paraId="167A4847" w14:textId="77777777" w:rsidTr="00C24DF6">
              <w:trPr>
                <w:jc w:val="center"/>
              </w:trPr>
              <w:tc>
                <w:tcPr>
                  <w:tcW w:w="2373" w:type="dxa"/>
                  <w:vAlign w:val="center"/>
                </w:tcPr>
                <w:p w14:paraId="6430AF41" w14:textId="77777777" w:rsidR="00C24DF6" w:rsidRPr="00945AFA" w:rsidRDefault="00C24DF6" w:rsidP="00C24DF6">
                  <w:pPr>
                    <w:keepNext/>
                    <w:jc w:val="left"/>
                    <w:rPr>
                      <w:b/>
                      <w:noProof/>
                      <w:lang w:val="en-CA" w:eastAsia="ko-KR"/>
                    </w:rPr>
                  </w:pPr>
                  <w:r w:rsidRPr="00945AFA">
                    <w:rPr>
                      <w:b/>
                      <w:noProof/>
                      <w:lang w:val="en-CA" w:eastAsia="ko-KR"/>
                    </w:rPr>
                    <w:t>0</w:t>
                  </w:r>
                </w:p>
              </w:tc>
              <w:tc>
                <w:tcPr>
                  <w:tcW w:w="1890" w:type="dxa"/>
                </w:tcPr>
                <w:p w14:paraId="3AC03372" w14:textId="77777777" w:rsidR="00C24DF6" w:rsidRPr="00945AFA" w:rsidRDefault="00C24DF6" w:rsidP="00C24DF6">
                  <w:pPr>
                    <w:keepNext/>
                    <w:keepLines/>
                    <w:rPr>
                      <w:b/>
                      <w:noProof/>
                      <w:szCs w:val="22"/>
                      <w:lang w:val="en-CA"/>
                    </w:rPr>
                  </w:pPr>
                  <w:r w:rsidRPr="00945AFA">
                    <w:rPr>
                      <w:b/>
                      <w:noProof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1980" w:type="dxa"/>
                  <w:vAlign w:val="center"/>
                </w:tcPr>
                <w:p w14:paraId="7A82664A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2032" w:type="dxa"/>
                  <w:vAlign w:val="center"/>
                </w:tcPr>
                <w:p w14:paraId="779B28D4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szCs w:val="22"/>
                      <w:lang w:val="en-CA"/>
                    </w:rPr>
                    <w:t>1</w:t>
                  </w:r>
                </w:p>
              </w:tc>
            </w:tr>
            <w:tr w:rsidR="00C24DF6" w:rsidRPr="00945AFA" w14:paraId="0D9E2965" w14:textId="77777777" w:rsidTr="00C24DF6">
              <w:trPr>
                <w:jc w:val="center"/>
              </w:trPr>
              <w:tc>
                <w:tcPr>
                  <w:tcW w:w="2373" w:type="dxa"/>
                  <w:vAlign w:val="center"/>
                </w:tcPr>
                <w:p w14:paraId="6C3377A0" w14:textId="77777777" w:rsidR="00C24DF6" w:rsidRPr="00945AFA" w:rsidRDefault="00C24DF6" w:rsidP="00C24DF6">
                  <w:pPr>
                    <w:keepNext/>
                    <w:jc w:val="left"/>
                    <w:rPr>
                      <w:b/>
                      <w:noProof/>
                      <w:lang w:val="en-CA" w:eastAsia="ko-KR"/>
                    </w:rPr>
                  </w:pPr>
                  <w:r w:rsidRPr="00945AFA">
                    <w:rPr>
                      <w:b/>
                      <w:noProof/>
                      <w:lang w:val="en-CA" w:eastAsia="ko-KR"/>
                    </w:rPr>
                    <w:t>1</w:t>
                  </w:r>
                </w:p>
              </w:tc>
              <w:tc>
                <w:tcPr>
                  <w:tcW w:w="1890" w:type="dxa"/>
                </w:tcPr>
                <w:p w14:paraId="0D8118EF" w14:textId="77777777" w:rsidR="00C24DF6" w:rsidRPr="00945AFA" w:rsidRDefault="00C24DF6" w:rsidP="00C24DF6">
                  <w:pPr>
                    <w:keepNext/>
                    <w:keepLines/>
                    <w:rPr>
                      <w:b/>
                      <w:noProof/>
                      <w:szCs w:val="22"/>
                      <w:lang w:val="en-CA"/>
                    </w:rPr>
                  </w:pPr>
                  <w:r w:rsidRPr="00945AFA">
                    <w:rPr>
                      <w:b/>
                      <w:noProof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1980" w:type="dxa"/>
                  <w:vAlign w:val="center"/>
                </w:tcPr>
                <w:p w14:paraId="2CA63A34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2032" w:type="dxa"/>
                  <w:vAlign w:val="center"/>
                </w:tcPr>
                <w:p w14:paraId="0013AB45" w14:textId="045A545A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C24DF6">
                    <w:rPr>
                      <w:noProof/>
                      <w:highlight w:val="yellow"/>
                      <w:lang w:val="en-CA" w:eastAsia="ko-KR"/>
                    </w:rPr>
                    <w:t>nTb</w:t>
                  </w:r>
                  <w:r>
                    <w:rPr>
                      <w:noProof/>
                      <w:highlight w:val="yellow"/>
                      <w:lang w:val="en-CA" w:eastAsia="ko-KR"/>
                    </w:rPr>
                    <w:t>H</w:t>
                  </w:r>
                  <w:r w:rsidRPr="00C24DF6">
                    <w:rPr>
                      <w:noProof/>
                      <w:highlight w:val="yellow"/>
                      <w:lang w:val="en-CA" w:eastAsia="ko-KR"/>
                    </w:rPr>
                    <w:t>&lt;=8 ?</w:t>
                  </w:r>
                  <w:r w:rsidRPr="00C24DF6">
                    <w:rPr>
                      <w:noProof/>
                      <w:szCs w:val="22"/>
                      <w:highlight w:val="yellow"/>
                      <w:lang w:val="en-CA"/>
                    </w:rPr>
                    <w:t xml:space="preserve"> 2 : 0</w:t>
                  </w:r>
                </w:p>
              </w:tc>
            </w:tr>
            <w:tr w:rsidR="00C24DF6" w:rsidRPr="00945AFA" w14:paraId="0F0B59DD" w14:textId="77777777" w:rsidTr="00C24DF6">
              <w:trPr>
                <w:jc w:val="center"/>
              </w:trPr>
              <w:tc>
                <w:tcPr>
                  <w:tcW w:w="2373" w:type="dxa"/>
                  <w:vAlign w:val="center"/>
                </w:tcPr>
                <w:p w14:paraId="07A6CB6F" w14:textId="77777777" w:rsidR="00C24DF6" w:rsidRPr="00945AFA" w:rsidRDefault="00C24DF6" w:rsidP="00C24DF6">
                  <w:pPr>
                    <w:jc w:val="left"/>
                    <w:rPr>
                      <w:b/>
                      <w:noProof/>
                      <w:lang w:val="en-CA" w:eastAsia="ko-KR"/>
                    </w:rPr>
                  </w:pPr>
                  <w:r w:rsidRPr="00945AFA">
                    <w:rPr>
                      <w:b/>
                      <w:noProof/>
                      <w:lang w:val="en-CA" w:eastAsia="ko-KR"/>
                    </w:rPr>
                    <w:t>1</w:t>
                  </w:r>
                </w:p>
              </w:tc>
              <w:tc>
                <w:tcPr>
                  <w:tcW w:w="1890" w:type="dxa"/>
                </w:tcPr>
                <w:p w14:paraId="24D703E3" w14:textId="77777777" w:rsidR="00C24DF6" w:rsidRPr="00945AFA" w:rsidRDefault="00C24DF6" w:rsidP="00C24DF6">
                  <w:pPr>
                    <w:keepNext/>
                    <w:keepLines/>
                    <w:rPr>
                      <w:b/>
                      <w:noProof/>
                      <w:szCs w:val="22"/>
                      <w:lang w:val="en-CA"/>
                    </w:rPr>
                  </w:pPr>
                  <w:r w:rsidRPr="00945AFA">
                    <w:rPr>
                      <w:b/>
                      <w:noProof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1980" w:type="dxa"/>
                  <w:vAlign w:val="center"/>
                </w:tcPr>
                <w:p w14:paraId="67BCE356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2032" w:type="dxa"/>
                  <w:vAlign w:val="center"/>
                </w:tcPr>
                <w:p w14:paraId="546A59FE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szCs w:val="22"/>
                      <w:lang w:val="en-CA"/>
                    </w:rPr>
                    <w:t>1</w:t>
                  </w:r>
                </w:p>
              </w:tc>
            </w:tr>
          </w:tbl>
          <w:p w14:paraId="20DFD4B3" w14:textId="77777777" w:rsidR="00C24DF6" w:rsidRDefault="00C24DF6" w:rsidP="00F96BF2">
            <w:pPr>
              <w:pStyle w:val="Caption"/>
              <w:rPr>
                <w:noProof/>
                <w:lang w:val="en-CA"/>
              </w:rPr>
            </w:pPr>
          </w:p>
          <w:p w14:paraId="3BAD67A8" w14:textId="5C576C3A" w:rsidR="00C6449D" w:rsidRPr="00945AFA" w:rsidRDefault="00C6449D" w:rsidP="00F96BF2">
            <w:pPr>
              <w:pStyle w:val="Caption"/>
              <w:rPr>
                <w:b w:val="0"/>
                <w:bCs w:val="0"/>
                <w:noProof/>
                <w:sz w:val="16"/>
                <w:lang w:val="en-CA"/>
              </w:rPr>
            </w:pPr>
            <w:r w:rsidRPr="00945AFA">
              <w:rPr>
                <w:noProof/>
                <w:lang w:val="en-CA"/>
              </w:rPr>
              <w:t>Table </w:t>
            </w:r>
            <w:r w:rsidRPr="00945AFA">
              <w:rPr>
                <w:noProof/>
                <w:lang w:val="en-CA"/>
              </w:rPr>
              <w:fldChar w:fldCharType="begin" w:fldLock="1"/>
            </w:r>
            <w:r w:rsidRPr="00945AFA">
              <w:rPr>
                <w:noProof/>
                <w:lang w:val="en-CA"/>
              </w:rPr>
              <w:instrText xml:space="preserve"> STYLEREF 1 \s </w:instrText>
            </w:r>
            <w:r w:rsidRPr="00945AFA">
              <w:rPr>
                <w:noProof/>
                <w:lang w:val="en-CA"/>
              </w:rPr>
              <w:fldChar w:fldCharType="separate"/>
            </w:r>
            <w:r w:rsidRPr="00945AFA">
              <w:rPr>
                <w:noProof/>
                <w:lang w:val="en-CA"/>
              </w:rPr>
              <w:t>9</w:t>
            </w:r>
            <w:r w:rsidRPr="00945AFA">
              <w:rPr>
                <w:noProof/>
                <w:lang w:val="en-CA"/>
              </w:rPr>
              <w:fldChar w:fldCharType="end"/>
            </w:r>
            <w:r w:rsidRPr="00945AFA">
              <w:rPr>
                <w:noProof/>
                <w:lang w:val="en-CA"/>
              </w:rPr>
              <w:noBreakHyphen/>
            </w:r>
            <w:r w:rsidRPr="00945AFA">
              <w:rPr>
                <w:noProof/>
                <w:lang w:val="en-CA"/>
              </w:rPr>
              <w:fldChar w:fldCharType="begin" w:fldLock="1"/>
            </w:r>
            <w:r w:rsidRPr="00945AFA">
              <w:rPr>
                <w:noProof/>
                <w:lang w:val="en-CA"/>
              </w:rPr>
              <w:instrText xml:space="preserve"> SEQ Table \* ARABIC \s 1 </w:instrText>
            </w:r>
            <w:r w:rsidRPr="00945AFA">
              <w:rPr>
                <w:noProof/>
                <w:lang w:val="en-CA"/>
              </w:rPr>
              <w:fldChar w:fldCharType="separate"/>
            </w:r>
            <w:r w:rsidRPr="00945AFA">
              <w:rPr>
                <w:noProof/>
                <w:lang w:val="en-CA"/>
              </w:rPr>
              <w:t>11</w:t>
            </w:r>
            <w:r w:rsidRPr="00945AFA">
              <w:rPr>
                <w:noProof/>
                <w:lang w:val="en-CA"/>
              </w:rPr>
              <w:fldChar w:fldCharType="end"/>
            </w:r>
            <w:bookmarkEnd w:id="3"/>
            <w:r w:rsidRPr="00945AFA">
              <w:rPr>
                <w:noProof/>
                <w:lang w:val="en-CA"/>
              </w:rPr>
              <w:t xml:space="preserve"> – Syntax elements and associated binarization</w:t>
            </w:r>
            <w:bookmarkEnd w:id="4"/>
            <w:r w:rsidRPr="00945AFA">
              <w:rPr>
                <w:noProof/>
                <w:lang w:val="en-CA"/>
              </w:rPr>
              <w:t>s</w:t>
            </w:r>
            <w:bookmarkEnd w:id="5"/>
            <w:bookmarkEnd w:id="6"/>
            <w:bookmarkEnd w:id="7"/>
            <w:bookmarkEnd w:id="8"/>
            <w:bookmarkEnd w:id="9"/>
          </w:p>
        </w:tc>
      </w:tr>
      <w:tr w:rsidR="00C6449D" w:rsidRPr="00945AFA" w14:paraId="701016B0" w14:textId="77777777" w:rsidTr="00C6449D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54CB986D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21A3706E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161CF5D8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C6449D" w:rsidRPr="00945AFA" w14:paraId="609C485D" w14:textId="77777777" w:rsidTr="00C6449D">
        <w:trPr>
          <w:cantSplit/>
          <w:tblHeader/>
          <w:jc w:val="center"/>
        </w:trPr>
        <w:tc>
          <w:tcPr>
            <w:tcW w:w="1635" w:type="dxa"/>
            <w:vMerge/>
          </w:tcPr>
          <w:p w14:paraId="3443591F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6BEC56B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FA85477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67BD34B7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C6449D" w:rsidRPr="00945AFA" w14:paraId="7AEE2866" w14:textId="77777777" w:rsidTr="00C6449D">
        <w:trPr>
          <w:cantSplit/>
          <w:trHeight w:val="290"/>
          <w:jc w:val="center"/>
        </w:trPr>
        <w:tc>
          <w:tcPr>
            <w:tcW w:w="1635" w:type="dxa"/>
          </w:tcPr>
          <w:p w14:paraId="66910999" w14:textId="7EBF0F5D" w:rsidR="00C6449D" w:rsidRPr="00945AFA" w:rsidRDefault="00C6449D" w:rsidP="00F96BF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2411" w:type="dxa"/>
            <w:vAlign w:val="center"/>
          </w:tcPr>
          <w:p w14:paraId="652A2F69" w14:textId="30BA2ACB" w:rsidR="00C6449D" w:rsidRPr="00945AFA" w:rsidRDefault="00C6449D" w:rsidP="00F96BF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812" w:type="dxa"/>
          </w:tcPr>
          <w:p w14:paraId="1E69C083" w14:textId="0F93B602" w:rsidR="00C6449D" w:rsidRPr="00945AFA" w:rsidRDefault="00C6449D" w:rsidP="00F96BF2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4612" w:type="dxa"/>
            <w:vAlign w:val="center"/>
          </w:tcPr>
          <w:p w14:paraId="5A0B349C" w14:textId="7942B7D7" w:rsidR="00C6449D" w:rsidRPr="00945AFA" w:rsidRDefault="00C6449D" w:rsidP="00F96BF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</w:tr>
      <w:tr w:rsidR="00C6449D" w:rsidRPr="00945AFA" w14:paraId="06D6CB52" w14:textId="77777777" w:rsidTr="00C6449D">
        <w:trPr>
          <w:cantSplit/>
          <w:trHeight w:val="290"/>
          <w:jc w:val="center"/>
        </w:trPr>
        <w:tc>
          <w:tcPr>
            <w:tcW w:w="1635" w:type="dxa"/>
          </w:tcPr>
          <w:p w14:paraId="65938856" w14:textId="6E83CDE8" w:rsidR="00C6449D" w:rsidRPr="00C6449D" w:rsidRDefault="00C6449D" w:rsidP="00C6449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945AFA">
              <w:rPr>
                <w:noProof/>
                <w:sz w:val="16"/>
                <w:szCs w:val="16"/>
                <w:lang w:val="en-CA" w:eastAsia="ko-KR"/>
              </w:rPr>
              <w:t>transform_unit( )</w:t>
            </w:r>
          </w:p>
        </w:tc>
        <w:tc>
          <w:tcPr>
            <w:tcW w:w="2411" w:type="dxa"/>
            <w:vAlign w:val="center"/>
          </w:tcPr>
          <w:p w14:paraId="67E2362A" w14:textId="30F47ADA" w:rsidR="00C6449D" w:rsidRPr="00945AFA" w:rsidRDefault="00C6449D" w:rsidP="00C6449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945AFA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C44CAD0" w14:textId="7DD45148" w:rsidR="00C6449D" w:rsidRPr="00945AFA" w:rsidRDefault="00C6449D" w:rsidP="00C6449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C6449D">
              <w:rPr>
                <w:bCs/>
                <w:strike/>
                <w:noProof/>
                <w:sz w:val="16"/>
                <w:szCs w:val="16"/>
                <w:highlight w:val="cyan"/>
                <w:lang w:val="en-CA"/>
              </w:rPr>
              <w:t>TR</w:t>
            </w:r>
            <w:r>
              <w:rPr>
                <w:bCs/>
                <w:noProof/>
                <w:sz w:val="16"/>
                <w:szCs w:val="16"/>
                <w:lang w:val="en-CA"/>
              </w:rPr>
              <w:t xml:space="preserve"> </w:t>
            </w:r>
            <w:r w:rsidRPr="00C6449D">
              <w:rPr>
                <w:bCs/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6257A6F" w14:textId="18688C1F" w:rsidR="00C6449D" w:rsidRPr="00945AFA" w:rsidRDefault="00C6449D" w:rsidP="00C6449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C6449D">
              <w:rPr>
                <w:noProof/>
                <w:sz w:val="16"/>
                <w:szCs w:val="16"/>
                <w:highlight w:val="yellow"/>
                <w:lang w:val="en-CA" w:eastAsia="ko-KR"/>
              </w:rPr>
              <w:t>cMax = 1</w:t>
            </w:r>
            <w:r>
              <w:rPr>
                <w:noProof/>
                <w:sz w:val="16"/>
                <w:szCs w:val="16"/>
                <w:lang w:val="en-CA" w:eastAsia="ko-KR"/>
              </w:rPr>
              <w:t xml:space="preserve"> </w:t>
            </w:r>
            <w:r w:rsidRPr="00C6449D">
              <w:rPr>
                <w:strike/>
                <w:noProof/>
                <w:sz w:val="16"/>
                <w:szCs w:val="16"/>
                <w:highlight w:val="cyan"/>
                <w:lang w:val="en-CA" w:eastAsia="ko-KR"/>
              </w:rPr>
              <w:t>4, cRiceParam = 0</w:t>
            </w:r>
          </w:p>
        </w:tc>
      </w:tr>
      <w:tr w:rsidR="00C6449D" w:rsidRPr="00945AFA" w14:paraId="565ABB88" w14:textId="77777777" w:rsidTr="00C6449D">
        <w:trPr>
          <w:cantSplit/>
          <w:trHeight w:val="290"/>
          <w:jc w:val="center"/>
        </w:trPr>
        <w:tc>
          <w:tcPr>
            <w:tcW w:w="1635" w:type="dxa"/>
          </w:tcPr>
          <w:p w14:paraId="4FC2D597" w14:textId="2F1721D6" w:rsidR="00C6449D" w:rsidRPr="00945AFA" w:rsidRDefault="00C6449D" w:rsidP="00F96BF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2411" w:type="dxa"/>
            <w:vAlign w:val="center"/>
          </w:tcPr>
          <w:p w14:paraId="0088E54A" w14:textId="77777777" w:rsidR="00C6449D" w:rsidRPr="00945AFA" w:rsidRDefault="00C6449D" w:rsidP="00F96BF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812" w:type="dxa"/>
          </w:tcPr>
          <w:p w14:paraId="1ED0FCC9" w14:textId="77777777" w:rsidR="00C6449D" w:rsidRPr="00945AFA" w:rsidRDefault="00C6449D" w:rsidP="00F96BF2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4612" w:type="dxa"/>
            <w:vAlign w:val="center"/>
          </w:tcPr>
          <w:p w14:paraId="527E67A3" w14:textId="77777777" w:rsidR="00C6449D" w:rsidRPr="00945AFA" w:rsidRDefault="00C6449D" w:rsidP="00F96BF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</w:tr>
    </w:tbl>
    <w:p w14:paraId="440CC4DB" w14:textId="59BD332A" w:rsidR="00C6449D" w:rsidRDefault="00C6449D" w:rsidP="00C6449D">
      <w:pPr>
        <w:rPr>
          <w:lang w:val="en-CA"/>
        </w:rPr>
      </w:pPr>
    </w:p>
    <w:p w14:paraId="07E6DC21" w14:textId="705D0857" w:rsidR="00A824E9" w:rsidRPr="00A824E9" w:rsidRDefault="00A824E9" w:rsidP="00A824E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10" w:name="_Ref522136373"/>
      <w:r>
        <w:rPr>
          <w:noProof/>
          <w:lang w:val="en-CA" w:eastAsia="ko-KR"/>
        </w:rPr>
        <w:t>8.4.7.5</w:t>
      </w:r>
      <w:r>
        <w:rPr>
          <w:noProof/>
          <w:lang w:val="en-CA" w:eastAsia="ko-KR"/>
        </w:rPr>
        <w:tab/>
      </w:r>
      <w:r w:rsidRPr="00A824E9">
        <w:rPr>
          <w:noProof/>
          <w:lang w:val="en-CA" w:eastAsia="ko-KR"/>
        </w:rPr>
        <w:t>Transformation matrix derivation process</w:t>
      </w:r>
      <w:bookmarkEnd w:id="10"/>
    </w:p>
    <w:p w14:paraId="4A60C3EC" w14:textId="1E241841" w:rsidR="00154AD8" w:rsidRDefault="00A824E9" w:rsidP="00C6449D">
      <w:pPr>
        <w:rPr>
          <w:lang w:val="en-CA"/>
        </w:rPr>
      </w:pPr>
      <w:r>
        <w:rPr>
          <w:lang w:val="en-CA"/>
        </w:rPr>
        <w:t>…</w:t>
      </w:r>
    </w:p>
    <w:p w14:paraId="79E8AABB" w14:textId="6DEAC0A4" w:rsidR="00154AD8" w:rsidRDefault="00154AD8" w:rsidP="00C6449D">
      <w:pPr>
        <w:rPr>
          <w:lang w:val="en-CA"/>
        </w:rPr>
      </w:pPr>
    </w:p>
    <w:p w14:paraId="668C0A3B" w14:textId="77777777" w:rsidR="00154AD8" w:rsidRPr="00154AD8" w:rsidRDefault="00154AD8" w:rsidP="00154AD8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highlight w:val="cyan"/>
          <w:lang w:val="en-CA" w:eastAsia="ko-KR"/>
        </w:rPr>
      </w:pPr>
      <w:r w:rsidRPr="00154AD8">
        <w:rPr>
          <w:strike/>
          <w:noProof/>
          <w:highlight w:val="cyan"/>
          <w:lang w:val="en-CA" w:eastAsia="ko-KR"/>
        </w:rPr>
        <w:t>Otherwise, if trType is equal to 2 and nTbs is equal to 16, the following applies:</w:t>
      </w:r>
    </w:p>
    <w:p w14:paraId="257171C5" w14:textId="77777777" w:rsidR="00154AD8" w:rsidRPr="00154AD8" w:rsidRDefault="00154AD8" w:rsidP="00154AD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 xml:space="preserve">transMatrix[ m ][ n ] = </w:t>
      </w: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ab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(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STYLEREF 1 \s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8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noBreakHyphen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SEQ Equation \* ARABIC \s 1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1003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)</w:t>
      </w:r>
    </w:p>
    <w:p w14:paraId="0C266178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</w:t>
      </w:r>
    </w:p>
    <w:p w14:paraId="3775F656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88   88   87   85   81   77   73   68   62   55   48   40   33   25   17    8 }</w:t>
      </w:r>
    </w:p>
    <w:p w14:paraId="43780E7E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88   81   68   48   25    0  −25  −48  −68  −81  −88  −88  −81  −68  −48  −25 }</w:t>
      </w:r>
    </w:p>
    <w:p w14:paraId="6FD0DC06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87   68   33   −8  −48  −77  −88  −81  −55  −17   25   62   85   88   73   40 }</w:t>
      </w:r>
    </w:p>
    <w:p w14:paraId="3A95D3BB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85   48   −8  −62  −88  −77  −33   25   73   88   68   17  −40  −81  −87  −55 }</w:t>
      </w:r>
    </w:p>
    <w:p w14:paraId="20E88906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81   25  −48  −88  −68    0   68   88   48  −25  −81  −81  −25   48   88   68 }</w:t>
      </w:r>
    </w:p>
    <w:p w14:paraId="13DD67BA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77    0  −77  −77    0   77   77    0  −77  −77    0   77   77    0  −77  −77 }</w:t>
      </w:r>
    </w:p>
    <w:p w14:paraId="2FE0F50E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73  −25  −88  −33   68   77  −17  −88  −40   62   81   −8  −87  −48   55   85 }</w:t>
      </w:r>
    </w:p>
    <w:p w14:paraId="6425F38C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68  −48  −81   25   88    0  −88  −25   81   48  −68  −68   48   81  −25  −88 }</w:t>
      </w:r>
    </w:p>
    <w:p w14:paraId="1EFD3D6B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62  −68  −55   73   48  −77  −40   81   33  −85  −25   87   17  −88   −8   88 }</w:t>
      </w:r>
    </w:p>
    <w:p w14:paraId="7429F980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55  −81  −17   88  −25  −77   62   48  −85   −8   88  −33  −73   68   40  −87 }</w:t>
      </w:r>
    </w:p>
    <w:p w14:paraId="09559638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48  −88   25   68  −81    0   81  −68  −25   88  −48  −48   88  −25  −68   81 }</w:t>
      </w:r>
    </w:p>
    <w:p w14:paraId="3370996B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40  −88   62   17  −81   77   −8  −68   87  −33  −48   88  −55  −25   85  −73 }</w:t>
      </w:r>
    </w:p>
    <w:p w14:paraId="01BA64C2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33  −81   85  −40  −25   77  −87   48   17  −73   88  −55   −8   68  −88   62 }</w:t>
      </w:r>
    </w:p>
    <w:p w14:paraId="66B81382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25  −68   88  −81   48    0  −48   81  −88   68  −25  −25   68  −88   81  −48 }</w:t>
      </w:r>
    </w:p>
    <w:p w14:paraId="3ED14270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17  −48   73  −87   88  −77   55  −25   −8   40  −68   85  −88   81  −62   33 }</w:t>
      </w:r>
    </w:p>
    <w:p w14:paraId="7CEE95DB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 8  −25   40  −55   68  −77   85  −88   88  −87   81  −73   62  −48   33  −17 }</w:t>
      </w:r>
    </w:p>
    <w:p w14:paraId="67F7E439" w14:textId="77777777" w:rsidR="00154AD8" w:rsidRPr="00154AD8" w:rsidRDefault="00154AD8" w:rsidP="00154AD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},</w:t>
      </w:r>
    </w:p>
    <w:p w14:paraId="2BFB4DAD" w14:textId="77777777" w:rsidR="00154AD8" w:rsidRPr="00154AD8" w:rsidRDefault="00154AD8" w:rsidP="00154AD8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highlight w:val="cyan"/>
          <w:lang w:val="en-CA" w:eastAsia="ko-KR"/>
        </w:rPr>
      </w:pPr>
      <w:r w:rsidRPr="00154AD8">
        <w:rPr>
          <w:strike/>
          <w:noProof/>
          <w:highlight w:val="cyan"/>
          <w:lang w:val="en-CA" w:eastAsia="ko-KR"/>
        </w:rPr>
        <w:t>Otherwise, if trType is equal to 2 and nTbs is equal to 32, the following applies:</w:t>
      </w:r>
    </w:p>
    <w:p w14:paraId="62DFC00F" w14:textId="77777777" w:rsidR="00154AD8" w:rsidRPr="00154AD8" w:rsidRDefault="00154AD8" w:rsidP="00154AD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>transMatrix[ m ][ n ] = transMatrixCol0to15[ m ][ n ] with m = 0..15, n = 0..15</w:t>
      </w: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ab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(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STYLEREF 1 \s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8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noBreakHyphen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SEQ Equation \* ARABIC \s 1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1004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)</w:t>
      </w:r>
    </w:p>
    <w:p w14:paraId="3CD7F3F7" w14:textId="77777777" w:rsidR="00154AD8" w:rsidRPr="00154AD8" w:rsidRDefault="00154AD8" w:rsidP="00154AD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>transMatrixCol0to15 =</w:t>
      </w: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ab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(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STYLEREF 1 \s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8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noBreakHyphen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SEQ Equation \* ARABIC \s 1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1005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)</w:t>
      </w:r>
    </w:p>
    <w:p w14:paraId="43B70F84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</w:t>
      </w:r>
    </w:p>
    <w:p w14:paraId="60DB0B0D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90   90   89   88   87   86   85   84   82   80   78   77   74   72   68   66 }</w:t>
      </w:r>
    </w:p>
    <w:p w14:paraId="4E43D23B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90   87   84   78   72   63   53   42   30   17    4   −9  −21  −34  −46  −56 }</w:t>
      </w:r>
    </w:p>
    <w:p w14:paraId="1AE4F97A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89   84   74   60   42   21    0  −21  −42  −60  −74  −84  −89  −89  −84  −74 }</w:t>
      </w:r>
    </w:p>
    <w:p w14:paraId="5D438134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88   78   60   34    4  −26  −53  −74  −86  −90  −82  −66  −42  −13   17   46 }</w:t>
      </w:r>
    </w:p>
    <w:p w14:paraId="01C09777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87   72   42    4  −34  −66  −85  −89  −77  −50  −13   26   60   82   90   80 }</w:t>
      </w:r>
    </w:p>
    <w:p w14:paraId="547F4F1A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86   63   21  −26  −66  −87  −85  −60  −17   30   68   88   84   56   13  −34 }</w:t>
      </w:r>
    </w:p>
    <w:p w14:paraId="330A6BFE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85   53    0  −53  −85  −85  −53    0   53   85   85   53    0  −53  −85  −85 }</w:t>
      </w:r>
    </w:p>
    <w:p w14:paraId="31DDCE0F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84   42  −21  −74  −89  −60    0   60   89   74   21  −42  −84  −84  −42   21 }</w:t>
      </w:r>
    </w:p>
    <w:p w14:paraId="2536E6AC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82   30  −42  −86  −77  −17   53   89   68    4  −63  −90  −60    9   72   88 }</w:t>
      </w:r>
    </w:p>
    <w:p w14:paraId="463C2A6D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80   17  −60  −90  −50   30   85   74    4  −68  −87  −38   42   88   66   −9 }</w:t>
      </w:r>
    </w:p>
    <w:p w14:paraId="0D347E8D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78    4  −74  −82  −13   68   85   21  −63  −87  −30   56   89   38  −50  −90 }</w:t>
      </w:r>
    </w:p>
    <w:p w14:paraId="31E7B0BA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77   −9  −84  −66   26   88   53  −42  −90  −38   56   87   21  −68  −82   −4 }</w:t>
      </w:r>
    </w:p>
    <w:p w14:paraId="2073B0AE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74  −21  −89  −42   60   84    0  −84  −60   42   89   21  −74  −74   21   89 }</w:t>
      </w:r>
    </w:p>
    <w:p w14:paraId="114DC646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72  −34  −89  −13   82   56  −53  −84    9   88   38  −68  −74   30   90   17 }</w:t>
      </w:r>
    </w:p>
    <w:p w14:paraId="6FBC34B5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68  −46  −84   17   90   13  −85  −42   72   66  −50  −82   21   90    9  −86 }</w:t>
      </w:r>
    </w:p>
    <w:p w14:paraId="223EF652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66  −56  −74   46   80  −34  −85   21   88   −9  −90   −4   89   17  −86  −30 }</w:t>
      </w:r>
    </w:p>
    <w:p w14:paraId="647C7749" w14:textId="77777777" w:rsidR="00154AD8" w:rsidRPr="00154AD8" w:rsidRDefault="00154AD8" w:rsidP="00154AD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},</w:t>
      </w:r>
    </w:p>
    <w:p w14:paraId="15F92103" w14:textId="77777777" w:rsidR="00154AD8" w:rsidRPr="00154AD8" w:rsidRDefault="00154AD8" w:rsidP="00154AD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>transMatrix[ m ][ n ] = transMatrixCol16to31[ m </w:t>
      </w:r>
      <w:r w:rsidRPr="00154AD8">
        <w:rPr>
          <w:strike/>
          <w:noProof/>
          <w:highlight w:val="cyan"/>
          <w:lang w:val="en-CA" w:eastAsia="ko-KR"/>
        </w:rPr>
        <w:t>− 16 </w:t>
      </w: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>][ n ] with m = 16..31, n = 0..15</w:t>
      </w: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ab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(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STYLEREF 1 \s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8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noBreakHyphen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SEQ Equation \* ARABIC \s 1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1006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)</w:t>
      </w:r>
    </w:p>
    <w:p w14:paraId="11741C60" w14:textId="77777777" w:rsidR="00154AD8" w:rsidRPr="00154AD8" w:rsidRDefault="00154AD8" w:rsidP="00154AD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>transMatrixCol16to31 =</w:t>
      </w: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ab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(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STYLEREF 1 \s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8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noBreakHyphen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SEQ Equation \* ARABIC \s 1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1007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)</w:t>
      </w:r>
    </w:p>
    <w:p w14:paraId="2E714FC4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</w:t>
      </w:r>
    </w:p>
    <w:p w14:paraId="4C0DD138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63   60   56   53   50   46   42   38   34   30   26   21   17   13    9    4 }</w:t>
      </w:r>
    </w:p>
    <w:p w14:paraId="492021F7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−66  −74  −80  −85  −88  −90  −89  −86  −82  −77  −68  −60  −50  −38  −26  −13 }</w:t>
      </w:r>
    </w:p>
    <w:p w14:paraId="70C3EBA7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−60  −42  −21    0   21   42   60   74   84   89   89   84   74   60   42   21 }</w:t>
      </w:r>
    </w:p>
    <w:p w14:paraId="2734473A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68   84   90   85   72   50   21   −9  −38  −63  −80  −89  −87  −77  −56  −30 }</w:t>
      </w:r>
    </w:p>
    <w:p w14:paraId="1B9D42BB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56   21  −17  −53  −78  −90  −84  −63  −30    9   46   74   88   86   68   38 }</w:t>
      </w:r>
    </w:p>
    <w:p w14:paraId="7B15BE6C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−72  −89  −82  −53   −9   38   74   90   80   50    4  −42  −77  −90  −78  −46 }</w:t>
      </w:r>
    </w:p>
    <w:p w14:paraId="0C3721CF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−53    0   53   85   85   53    0  −53  −85  −85  −53    0   53   85   85   53 }</w:t>
      </w:r>
    </w:p>
    <w:p w14:paraId="3A18BD51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74   89   60    0  −60  −89  −74  −21   42   84   84   42  −21  −74  −89  −60 }</w:t>
      </w:r>
    </w:p>
    <w:p w14:paraId="6223B254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50  −21  −78  −85  −38   34   84   80   26  −46  −87  −74  −13   56   90   66 }</w:t>
      </w:r>
    </w:p>
    <w:p w14:paraId="0E7D1B8F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−77  −84  −26   53   90   56  −21  −82  −78  −13   63   89   46  −34  −86  −72 }</w:t>
      </w:r>
    </w:p>
    <w:p w14:paraId="7096E4A9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−46   42   90   53  −34  −88  −60   26   86   66  −17  −84  −72    9   80   77 }</w:t>
      </w:r>
    </w:p>
    <w:p w14:paraId="67CF0B92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78   74  −13  −85  −63   30   89   50  −46  −90  −34   60   86   17  −72  −80 }</w:t>
      </w:r>
    </w:p>
    <w:p w14:paraId="0CFBDAB3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42  −60  −84    0   84   60  −42  −89  −21   74   74  −21  −89  −42   60   84 }</w:t>
      </w:r>
    </w:p>
    <w:p w14:paraId="3501C5C4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−80  −60   50   85   −4  −87  −42   66   77  −26  −90  −21   78   63  −46  −86 }</w:t>
      </w:r>
    </w:p>
    <w:p w14:paraId="200CC7A6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−38   74   63  −53  −80   26   89    4  −87  −34   77   60  −56  −78   30   88 }</w:t>
      </w:r>
    </w:p>
    <w:p w14:paraId="2553DDCF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82   42  −77  −53   68   63  −60  −72   50   78  −38  −84   26   87  −13  −90 }</w:t>
      </w:r>
    </w:p>
    <w:p w14:paraId="1D711203" w14:textId="77777777" w:rsidR="00154AD8" w:rsidRPr="00154AD8" w:rsidRDefault="00154AD8" w:rsidP="00154AD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},</w:t>
      </w:r>
    </w:p>
    <w:p w14:paraId="61ED4564" w14:textId="77777777" w:rsidR="00154AD8" w:rsidRPr="00C6449D" w:rsidRDefault="00154AD8" w:rsidP="00C6449D">
      <w:pPr>
        <w:rPr>
          <w:lang w:val="en-CA"/>
        </w:rPr>
      </w:pPr>
    </w:p>
    <w:p w14:paraId="2D6B3C42" w14:textId="760F14EE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lastRenderedPageBreak/>
        <w:t>References</w:t>
      </w:r>
    </w:p>
    <w:p w14:paraId="5DA32A27" w14:textId="38B81782" w:rsidR="00EC4779" w:rsidRPr="00002918" w:rsidRDefault="00D847E6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11" w:name="_Ref450752014"/>
      <w:bookmarkStart w:id="12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F. Bossen, J. Boyce, X. Li, V. Seregin, K. Sühring, “JVET common test conditions and software reference configurations for SDR video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11"/>
      <w:bookmarkEnd w:id="12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 w:rsidR="008B4893">
        <w:rPr>
          <w:rFonts w:ascii="Times New Roman" w:eastAsia="宋体" w:hAnsi="Times New Roman" w:cs="Times New Roman"/>
          <w:szCs w:val="20"/>
          <w:lang w:eastAsia="en-US"/>
        </w:rPr>
        <w:t>N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8B4893"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C3BCC" w14:textId="77777777" w:rsidR="00C4367C" w:rsidRDefault="00C4367C">
      <w:r>
        <w:separator/>
      </w:r>
    </w:p>
  </w:endnote>
  <w:endnote w:type="continuationSeparator" w:id="0">
    <w:p w14:paraId="62715E7C" w14:textId="77777777" w:rsidR="00C4367C" w:rsidRDefault="00C43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1B10C8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1050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F9C8C" w14:textId="77777777" w:rsidR="00C4367C" w:rsidRDefault="00C4367C">
      <w:r>
        <w:separator/>
      </w:r>
    </w:p>
  </w:footnote>
  <w:footnote w:type="continuationSeparator" w:id="0">
    <w:p w14:paraId="7185CEC5" w14:textId="77777777" w:rsidR="00C4367C" w:rsidRDefault="00C43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5"/>
  </w:num>
  <w:num w:numId="14">
    <w:abstractNumId w:val="10"/>
  </w:num>
  <w:num w:numId="15">
    <w:abstractNumId w:val="7"/>
  </w:num>
  <w:num w:numId="16">
    <w:abstractNumId w:val="6"/>
  </w:num>
  <w:num w:numId="17">
    <w:abstractNumId w:val="5"/>
  </w:num>
  <w:num w:numId="18">
    <w:abstractNumId w:val="17"/>
  </w:num>
  <w:num w:numId="19">
    <w:abstractNumId w:val="13"/>
  </w:num>
  <w:num w:numId="20">
    <w:abstractNumId w:val="6"/>
  </w:num>
  <w:num w:numId="21">
    <w:abstractNumId w:val="18"/>
  </w:num>
  <w:num w:numId="22">
    <w:abstractNumId w:val="14"/>
  </w:num>
  <w:num w:numId="23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5"/>
    </w:lvlOverride>
  </w:num>
  <w:num w:numId="24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0519F"/>
    <w:rsid w:val="000308A3"/>
    <w:rsid w:val="000458BC"/>
    <w:rsid w:val="000458CD"/>
    <w:rsid w:val="00045C41"/>
    <w:rsid w:val="00046C03"/>
    <w:rsid w:val="000569D4"/>
    <w:rsid w:val="00057F11"/>
    <w:rsid w:val="00064DFC"/>
    <w:rsid w:val="00065039"/>
    <w:rsid w:val="0007614F"/>
    <w:rsid w:val="00081398"/>
    <w:rsid w:val="00084592"/>
    <w:rsid w:val="00094479"/>
    <w:rsid w:val="000962AC"/>
    <w:rsid w:val="000B0C0F"/>
    <w:rsid w:val="000B1C6B"/>
    <w:rsid w:val="000B4FF9"/>
    <w:rsid w:val="000B79B8"/>
    <w:rsid w:val="000C09AC"/>
    <w:rsid w:val="000C6D9E"/>
    <w:rsid w:val="000D7741"/>
    <w:rsid w:val="000E00F3"/>
    <w:rsid w:val="000F158C"/>
    <w:rsid w:val="000F35F8"/>
    <w:rsid w:val="00102F3D"/>
    <w:rsid w:val="001143CE"/>
    <w:rsid w:val="0012281A"/>
    <w:rsid w:val="00124E38"/>
    <w:rsid w:val="0012580B"/>
    <w:rsid w:val="00131F90"/>
    <w:rsid w:val="00132ECF"/>
    <w:rsid w:val="0013458C"/>
    <w:rsid w:val="0013526E"/>
    <w:rsid w:val="00142C1B"/>
    <w:rsid w:val="00146152"/>
    <w:rsid w:val="00151CE4"/>
    <w:rsid w:val="00154AD8"/>
    <w:rsid w:val="00155526"/>
    <w:rsid w:val="001634B9"/>
    <w:rsid w:val="00171371"/>
    <w:rsid w:val="00172CF0"/>
    <w:rsid w:val="00175A24"/>
    <w:rsid w:val="00187E58"/>
    <w:rsid w:val="001955FE"/>
    <w:rsid w:val="00195A8A"/>
    <w:rsid w:val="001A297E"/>
    <w:rsid w:val="001A2BD3"/>
    <w:rsid w:val="001A368E"/>
    <w:rsid w:val="001A38A3"/>
    <w:rsid w:val="001A7329"/>
    <w:rsid w:val="001A792F"/>
    <w:rsid w:val="001B18FA"/>
    <w:rsid w:val="001B4E28"/>
    <w:rsid w:val="001C3525"/>
    <w:rsid w:val="001C3AFB"/>
    <w:rsid w:val="001C7B1A"/>
    <w:rsid w:val="001D1BD2"/>
    <w:rsid w:val="001D248E"/>
    <w:rsid w:val="001D30E9"/>
    <w:rsid w:val="001E0248"/>
    <w:rsid w:val="001E02BE"/>
    <w:rsid w:val="001E3B37"/>
    <w:rsid w:val="001F0CA1"/>
    <w:rsid w:val="001F2594"/>
    <w:rsid w:val="002049D1"/>
    <w:rsid w:val="00205262"/>
    <w:rsid w:val="002055A6"/>
    <w:rsid w:val="00206460"/>
    <w:rsid w:val="002069B4"/>
    <w:rsid w:val="002129C9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44B34"/>
    <w:rsid w:val="00253F33"/>
    <w:rsid w:val="002619F7"/>
    <w:rsid w:val="00263398"/>
    <w:rsid w:val="00263B99"/>
    <w:rsid w:val="00266F06"/>
    <w:rsid w:val="00271ECB"/>
    <w:rsid w:val="002743D7"/>
    <w:rsid w:val="00275BCF"/>
    <w:rsid w:val="002848F0"/>
    <w:rsid w:val="002868F8"/>
    <w:rsid w:val="00291E36"/>
    <w:rsid w:val="00292257"/>
    <w:rsid w:val="00292334"/>
    <w:rsid w:val="002A3518"/>
    <w:rsid w:val="002A54E0"/>
    <w:rsid w:val="002B1595"/>
    <w:rsid w:val="002B191D"/>
    <w:rsid w:val="002B2E83"/>
    <w:rsid w:val="002C1FBA"/>
    <w:rsid w:val="002C22EE"/>
    <w:rsid w:val="002D0AF6"/>
    <w:rsid w:val="002E3CF3"/>
    <w:rsid w:val="002F164D"/>
    <w:rsid w:val="0030146D"/>
    <w:rsid w:val="003021BC"/>
    <w:rsid w:val="00306206"/>
    <w:rsid w:val="00317D85"/>
    <w:rsid w:val="00320F39"/>
    <w:rsid w:val="00326C36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1A10"/>
    <w:rsid w:val="003B3DC0"/>
    <w:rsid w:val="003B6B3E"/>
    <w:rsid w:val="003C20E4"/>
    <w:rsid w:val="003D634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5053A"/>
    <w:rsid w:val="004534D5"/>
    <w:rsid w:val="004558D4"/>
    <w:rsid w:val="00465A1E"/>
    <w:rsid w:val="0049445A"/>
    <w:rsid w:val="00497A84"/>
    <w:rsid w:val="004A2A63"/>
    <w:rsid w:val="004B210C"/>
    <w:rsid w:val="004B2BE4"/>
    <w:rsid w:val="004D405F"/>
    <w:rsid w:val="004D4C01"/>
    <w:rsid w:val="004E4F4F"/>
    <w:rsid w:val="004E66A3"/>
    <w:rsid w:val="004E6789"/>
    <w:rsid w:val="004F61E3"/>
    <w:rsid w:val="00502E10"/>
    <w:rsid w:val="0051015C"/>
    <w:rsid w:val="00511C97"/>
    <w:rsid w:val="0051596D"/>
    <w:rsid w:val="00516CF1"/>
    <w:rsid w:val="00531AE9"/>
    <w:rsid w:val="00550A66"/>
    <w:rsid w:val="00555669"/>
    <w:rsid w:val="00561EA8"/>
    <w:rsid w:val="00562E41"/>
    <w:rsid w:val="00567EC7"/>
    <w:rsid w:val="00570013"/>
    <w:rsid w:val="005753EC"/>
    <w:rsid w:val="005801A2"/>
    <w:rsid w:val="005952A5"/>
    <w:rsid w:val="00596FF0"/>
    <w:rsid w:val="005A33A1"/>
    <w:rsid w:val="005B217D"/>
    <w:rsid w:val="005C385F"/>
    <w:rsid w:val="005D78C3"/>
    <w:rsid w:val="005E1AC6"/>
    <w:rsid w:val="005F6F1B"/>
    <w:rsid w:val="00615995"/>
    <w:rsid w:val="00616155"/>
    <w:rsid w:val="00617742"/>
    <w:rsid w:val="006220E9"/>
    <w:rsid w:val="00624B33"/>
    <w:rsid w:val="006300D7"/>
    <w:rsid w:val="0063041A"/>
    <w:rsid w:val="00630AA2"/>
    <w:rsid w:val="00633A02"/>
    <w:rsid w:val="00644A37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B52BD"/>
    <w:rsid w:val="006C18D2"/>
    <w:rsid w:val="006C5D39"/>
    <w:rsid w:val="006C7AAA"/>
    <w:rsid w:val="006D2194"/>
    <w:rsid w:val="006D6D9B"/>
    <w:rsid w:val="006E2810"/>
    <w:rsid w:val="006E5417"/>
    <w:rsid w:val="006E6E88"/>
    <w:rsid w:val="006F0794"/>
    <w:rsid w:val="006F7528"/>
    <w:rsid w:val="007023DE"/>
    <w:rsid w:val="007024F5"/>
    <w:rsid w:val="00703667"/>
    <w:rsid w:val="00712F60"/>
    <w:rsid w:val="0071475C"/>
    <w:rsid w:val="00720E3B"/>
    <w:rsid w:val="00722D2B"/>
    <w:rsid w:val="0074393F"/>
    <w:rsid w:val="00745F6B"/>
    <w:rsid w:val="0075585E"/>
    <w:rsid w:val="00764281"/>
    <w:rsid w:val="00765321"/>
    <w:rsid w:val="00770571"/>
    <w:rsid w:val="00770ADF"/>
    <w:rsid w:val="0077243A"/>
    <w:rsid w:val="0077356B"/>
    <w:rsid w:val="00775BE9"/>
    <w:rsid w:val="007768FF"/>
    <w:rsid w:val="007824D3"/>
    <w:rsid w:val="00796EE3"/>
    <w:rsid w:val="007A7D29"/>
    <w:rsid w:val="007B396D"/>
    <w:rsid w:val="007B4AB8"/>
    <w:rsid w:val="007C272E"/>
    <w:rsid w:val="007D0663"/>
    <w:rsid w:val="007D1181"/>
    <w:rsid w:val="007D1635"/>
    <w:rsid w:val="007E01A3"/>
    <w:rsid w:val="007E023A"/>
    <w:rsid w:val="007E0B9B"/>
    <w:rsid w:val="007F1CB7"/>
    <w:rsid w:val="007F1F8B"/>
    <w:rsid w:val="007F3330"/>
    <w:rsid w:val="007F67A1"/>
    <w:rsid w:val="00811C05"/>
    <w:rsid w:val="008206C8"/>
    <w:rsid w:val="00823E82"/>
    <w:rsid w:val="00831F24"/>
    <w:rsid w:val="008457EF"/>
    <w:rsid w:val="00851075"/>
    <w:rsid w:val="00856078"/>
    <w:rsid w:val="00856FC8"/>
    <w:rsid w:val="0086387C"/>
    <w:rsid w:val="008654D9"/>
    <w:rsid w:val="0086748C"/>
    <w:rsid w:val="0087388B"/>
    <w:rsid w:val="00874A6C"/>
    <w:rsid w:val="00876C65"/>
    <w:rsid w:val="008A0D58"/>
    <w:rsid w:val="008A4B4C"/>
    <w:rsid w:val="008B31ED"/>
    <w:rsid w:val="008B3343"/>
    <w:rsid w:val="008B4893"/>
    <w:rsid w:val="008B622D"/>
    <w:rsid w:val="008C0ADA"/>
    <w:rsid w:val="008C239F"/>
    <w:rsid w:val="008D0376"/>
    <w:rsid w:val="008D28BF"/>
    <w:rsid w:val="008D6DF7"/>
    <w:rsid w:val="008E250A"/>
    <w:rsid w:val="008E480C"/>
    <w:rsid w:val="00901ABF"/>
    <w:rsid w:val="00907757"/>
    <w:rsid w:val="0090787D"/>
    <w:rsid w:val="00915C5D"/>
    <w:rsid w:val="009212B0"/>
    <w:rsid w:val="00921FA1"/>
    <w:rsid w:val="009234A5"/>
    <w:rsid w:val="00933453"/>
    <w:rsid w:val="009336F7"/>
    <w:rsid w:val="0093636C"/>
    <w:rsid w:val="009374A7"/>
    <w:rsid w:val="00955F6D"/>
    <w:rsid w:val="00957D67"/>
    <w:rsid w:val="00974AC4"/>
    <w:rsid w:val="00977C16"/>
    <w:rsid w:val="009800FC"/>
    <w:rsid w:val="0098551D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7FEA"/>
    <w:rsid w:val="009D26B9"/>
    <w:rsid w:val="009D7CE6"/>
    <w:rsid w:val="009F496B"/>
    <w:rsid w:val="00A01439"/>
    <w:rsid w:val="00A02E61"/>
    <w:rsid w:val="00A05CFF"/>
    <w:rsid w:val="00A13048"/>
    <w:rsid w:val="00A3006A"/>
    <w:rsid w:val="00A31960"/>
    <w:rsid w:val="00A37885"/>
    <w:rsid w:val="00A4513E"/>
    <w:rsid w:val="00A459A9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338D"/>
    <w:rsid w:val="00A767DC"/>
    <w:rsid w:val="00A76A6D"/>
    <w:rsid w:val="00A824E9"/>
    <w:rsid w:val="00A83253"/>
    <w:rsid w:val="00A92F8D"/>
    <w:rsid w:val="00A9515D"/>
    <w:rsid w:val="00AA6D85"/>
    <w:rsid w:val="00AA6E84"/>
    <w:rsid w:val="00AB0DDD"/>
    <w:rsid w:val="00AB1A1C"/>
    <w:rsid w:val="00AB5BCC"/>
    <w:rsid w:val="00AC0764"/>
    <w:rsid w:val="00AC4AE6"/>
    <w:rsid w:val="00AD05A8"/>
    <w:rsid w:val="00AD0EA3"/>
    <w:rsid w:val="00AE341B"/>
    <w:rsid w:val="00AE73AD"/>
    <w:rsid w:val="00B01905"/>
    <w:rsid w:val="00B01D4B"/>
    <w:rsid w:val="00B03D40"/>
    <w:rsid w:val="00B056DA"/>
    <w:rsid w:val="00B07CA7"/>
    <w:rsid w:val="00B1279A"/>
    <w:rsid w:val="00B25979"/>
    <w:rsid w:val="00B30E94"/>
    <w:rsid w:val="00B4194A"/>
    <w:rsid w:val="00B437E8"/>
    <w:rsid w:val="00B46E14"/>
    <w:rsid w:val="00B500BD"/>
    <w:rsid w:val="00B51D70"/>
    <w:rsid w:val="00B5222E"/>
    <w:rsid w:val="00B524B7"/>
    <w:rsid w:val="00B53179"/>
    <w:rsid w:val="00B56CED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225D"/>
    <w:rsid w:val="00BC5AFD"/>
    <w:rsid w:val="00BD5711"/>
    <w:rsid w:val="00BE2114"/>
    <w:rsid w:val="00BE2174"/>
    <w:rsid w:val="00C00DDE"/>
    <w:rsid w:val="00C04F43"/>
    <w:rsid w:val="00C0609D"/>
    <w:rsid w:val="00C115AB"/>
    <w:rsid w:val="00C24DF6"/>
    <w:rsid w:val="00C25CCF"/>
    <w:rsid w:val="00C26CCB"/>
    <w:rsid w:val="00C30249"/>
    <w:rsid w:val="00C3723B"/>
    <w:rsid w:val="00C42466"/>
    <w:rsid w:val="00C4367C"/>
    <w:rsid w:val="00C450F8"/>
    <w:rsid w:val="00C51050"/>
    <w:rsid w:val="00C51E34"/>
    <w:rsid w:val="00C55650"/>
    <w:rsid w:val="00C606C9"/>
    <w:rsid w:val="00C63FFC"/>
    <w:rsid w:val="00C6449D"/>
    <w:rsid w:val="00C64888"/>
    <w:rsid w:val="00C64EFE"/>
    <w:rsid w:val="00C7503A"/>
    <w:rsid w:val="00C80288"/>
    <w:rsid w:val="00C80B1F"/>
    <w:rsid w:val="00C82B74"/>
    <w:rsid w:val="00C84003"/>
    <w:rsid w:val="00C90650"/>
    <w:rsid w:val="00C92EAB"/>
    <w:rsid w:val="00C97D78"/>
    <w:rsid w:val="00CA1CC9"/>
    <w:rsid w:val="00CA5B9F"/>
    <w:rsid w:val="00CB3E0E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22615"/>
    <w:rsid w:val="00D406F7"/>
    <w:rsid w:val="00D446EC"/>
    <w:rsid w:val="00D512DE"/>
    <w:rsid w:val="00D51BF0"/>
    <w:rsid w:val="00D531DB"/>
    <w:rsid w:val="00D545AE"/>
    <w:rsid w:val="00D555E9"/>
    <w:rsid w:val="00D55942"/>
    <w:rsid w:val="00D807BF"/>
    <w:rsid w:val="00D81779"/>
    <w:rsid w:val="00D82FCC"/>
    <w:rsid w:val="00D847E6"/>
    <w:rsid w:val="00D863B6"/>
    <w:rsid w:val="00DA17FC"/>
    <w:rsid w:val="00DA7887"/>
    <w:rsid w:val="00DB2C26"/>
    <w:rsid w:val="00DB692C"/>
    <w:rsid w:val="00DC780B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DF62DB"/>
    <w:rsid w:val="00E0622E"/>
    <w:rsid w:val="00E11923"/>
    <w:rsid w:val="00E262D4"/>
    <w:rsid w:val="00E31662"/>
    <w:rsid w:val="00E36250"/>
    <w:rsid w:val="00E37388"/>
    <w:rsid w:val="00E41C7C"/>
    <w:rsid w:val="00E47F2D"/>
    <w:rsid w:val="00E52F85"/>
    <w:rsid w:val="00E54511"/>
    <w:rsid w:val="00E55175"/>
    <w:rsid w:val="00E567EC"/>
    <w:rsid w:val="00E606EE"/>
    <w:rsid w:val="00E61DAC"/>
    <w:rsid w:val="00E72B80"/>
    <w:rsid w:val="00E75FE3"/>
    <w:rsid w:val="00E76BD2"/>
    <w:rsid w:val="00E86C4C"/>
    <w:rsid w:val="00E907A3"/>
    <w:rsid w:val="00EA231D"/>
    <w:rsid w:val="00EA54D5"/>
    <w:rsid w:val="00EA5AE0"/>
    <w:rsid w:val="00EB29B3"/>
    <w:rsid w:val="00EB56E1"/>
    <w:rsid w:val="00EB6FFD"/>
    <w:rsid w:val="00EB7AB1"/>
    <w:rsid w:val="00EC4779"/>
    <w:rsid w:val="00EC5795"/>
    <w:rsid w:val="00EE0BD3"/>
    <w:rsid w:val="00EE7CD8"/>
    <w:rsid w:val="00EF0670"/>
    <w:rsid w:val="00EF37F6"/>
    <w:rsid w:val="00EF48CC"/>
    <w:rsid w:val="00EF51B7"/>
    <w:rsid w:val="00EF7359"/>
    <w:rsid w:val="00F0017E"/>
    <w:rsid w:val="00F00801"/>
    <w:rsid w:val="00F013BD"/>
    <w:rsid w:val="00F022B9"/>
    <w:rsid w:val="00F11523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A67AC"/>
    <w:rsid w:val="00FB0E84"/>
    <w:rsid w:val="00FB4692"/>
    <w:rsid w:val="00FC0BEF"/>
    <w:rsid w:val="00FC1BBE"/>
    <w:rsid w:val="00FC2405"/>
    <w:rsid w:val="00FC485B"/>
    <w:rsid w:val="00FD01C2"/>
    <w:rsid w:val="00FE0330"/>
    <w:rsid w:val="00FE0A35"/>
    <w:rsid w:val="00FE595C"/>
    <w:rsid w:val="00FE6E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  <w:style w:type="paragraph" w:customStyle="1" w:styleId="tableheading">
    <w:name w:val="table heading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53F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53F33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6449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6449D"/>
    <w:rPr>
      <w:rFonts w:eastAsia="Malgun Gothic"/>
      <w:b/>
      <w:bCs/>
    </w:rPr>
  </w:style>
  <w:style w:type="table" w:customStyle="1" w:styleId="TableGrid4">
    <w:name w:val="Table Grid4"/>
    <w:basedOn w:val="TableNormal"/>
    <w:next w:val="TableGrid"/>
    <w:rsid w:val="00C6449D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64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C6449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A824E9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824E9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824E9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824E9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1604</TotalTime>
  <Pages>1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94</cp:revision>
  <cp:lastPrinted>1900-01-01T08:00:00Z</cp:lastPrinted>
  <dcterms:created xsi:type="dcterms:W3CDTF">2019-03-12T14:40:00Z</dcterms:created>
  <dcterms:modified xsi:type="dcterms:W3CDTF">2019-06-25T23:40:00Z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