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9422903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1EE85DF" w:rsidR="008A4B4C" w:rsidRPr="005B217D" w:rsidRDefault="00E61DAC" w:rsidP="0028737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287371">
              <w:rPr>
                <w:rFonts w:hint="eastAsia"/>
                <w:lang w:val="en-CA" w:eastAsia="zh-CN"/>
              </w:rPr>
              <w:t>0232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79BA062" w:rsidR="00E61DAC" w:rsidRPr="005B217D" w:rsidRDefault="001277A7" w:rsidP="00866827">
            <w:pPr>
              <w:spacing w:before="60" w:after="60"/>
              <w:rPr>
                <w:b/>
                <w:szCs w:val="22"/>
                <w:lang w:val="en-CA" w:eastAsia="zh-CN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 xml:space="preserve">CE2-related: </w:t>
            </w:r>
            <w:r w:rsidR="000F575C">
              <w:rPr>
                <w:rFonts w:hint="eastAsia"/>
                <w:b/>
                <w:szCs w:val="22"/>
                <w:lang w:val="en-CA" w:eastAsia="zh-CN"/>
              </w:rPr>
              <w:t>No-latency LMCS Chroma Residual Scaling</w:t>
            </w:r>
            <w:r w:rsidR="00866827">
              <w:rPr>
                <w:rFonts w:hint="eastAsia"/>
                <w:b/>
                <w:szCs w:val="22"/>
                <w:lang w:val="en-CA" w:eastAsia="zh-CN"/>
              </w:rPr>
              <w:t xml:space="preserve"> for S</w:t>
            </w:r>
            <w:r w:rsidR="00937C85">
              <w:rPr>
                <w:rFonts w:hint="eastAsia"/>
                <w:b/>
                <w:szCs w:val="22"/>
                <w:lang w:val="en-CA" w:eastAsia="zh-CN"/>
              </w:rPr>
              <w:t xml:space="preserve">ingle tree and </w:t>
            </w:r>
            <w:r w:rsidR="00866827">
              <w:rPr>
                <w:rFonts w:hint="eastAsia"/>
                <w:b/>
                <w:szCs w:val="22"/>
                <w:lang w:val="en-CA" w:eastAsia="zh-CN"/>
              </w:rPr>
              <w:t>D</w:t>
            </w:r>
            <w:r w:rsidR="00937C85">
              <w:rPr>
                <w:rFonts w:hint="eastAsia"/>
                <w:b/>
                <w:szCs w:val="22"/>
                <w:lang w:val="en-CA" w:eastAsia="zh-CN"/>
              </w:rPr>
              <w:t>ual tree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19F84A9" w:rsidR="00E61DAC" w:rsidRPr="005B217D" w:rsidRDefault="00F535B8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B2EBF12" w:rsidR="00E61DAC" w:rsidRPr="005B217D" w:rsidRDefault="00F535B8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960A4F3" w14:textId="77777777" w:rsidR="00F535B8" w:rsidRDefault="00F535B8" w:rsidP="00F535B8">
            <w:pPr>
              <w:spacing w:before="60" w:after="60"/>
              <w:rPr>
                <w:szCs w:val="22"/>
                <w:lang w:val="en-CA" w:eastAsia="zh-CN"/>
              </w:rPr>
            </w:pPr>
          </w:p>
          <w:p w14:paraId="7AB8055E" w14:textId="77777777" w:rsidR="00F535B8" w:rsidRPr="00F535B8" w:rsidRDefault="00F535B8" w:rsidP="00F535B8">
            <w:pPr>
              <w:spacing w:before="60" w:after="60"/>
              <w:rPr>
                <w:szCs w:val="22"/>
                <w:lang w:val="en-CA"/>
              </w:rPr>
            </w:pPr>
            <w:r w:rsidRPr="00F535B8">
              <w:rPr>
                <w:szCs w:val="22"/>
                <w:lang w:val="en-CA"/>
              </w:rPr>
              <w:t>Jie Zhao</w:t>
            </w:r>
          </w:p>
          <w:p w14:paraId="3FB11FE3" w14:textId="65805BFD" w:rsidR="00F535B8" w:rsidRDefault="00F535B8" w:rsidP="00F535B8">
            <w:pPr>
              <w:spacing w:before="60" w:after="60"/>
              <w:rPr>
                <w:szCs w:val="22"/>
                <w:lang w:val="en-CA" w:eastAsia="zh-CN"/>
              </w:rPr>
            </w:pPr>
            <w:r w:rsidRPr="00F535B8">
              <w:rPr>
                <w:szCs w:val="22"/>
                <w:lang w:val="en-CA" w:eastAsia="zh-CN"/>
              </w:rPr>
              <w:t>Seethal Paluri</w:t>
            </w:r>
          </w:p>
          <w:p w14:paraId="49D81240" w14:textId="00B2EAA7" w:rsidR="00E61DAC" w:rsidRPr="005B217D" w:rsidRDefault="00F535B8" w:rsidP="00F535B8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F535B8">
              <w:rPr>
                <w:szCs w:val="22"/>
                <w:lang w:val="en-CA"/>
              </w:rPr>
              <w:t>Seung</w:t>
            </w:r>
            <w:proofErr w:type="spellEnd"/>
            <w:r w:rsidRPr="00F535B8">
              <w:rPr>
                <w:szCs w:val="22"/>
                <w:lang w:val="en-CA"/>
              </w:rPr>
              <w:t xml:space="preserve"> Hwan Kim</w:t>
            </w:r>
          </w:p>
        </w:tc>
        <w:tc>
          <w:tcPr>
            <w:tcW w:w="900" w:type="dxa"/>
          </w:tcPr>
          <w:p w14:paraId="0140ECA2" w14:textId="0855EEA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BA4E4C8" w14:textId="39847852" w:rsidR="00E61DAC" w:rsidRDefault="00F535B8" w:rsidP="005952A5">
            <w:pPr>
              <w:spacing w:before="60" w:after="60"/>
              <w:rPr>
                <w:szCs w:val="22"/>
                <w:lang w:val="en-CA" w:eastAsia="zh-CN"/>
              </w:rPr>
            </w:pPr>
            <w:r w:rsidRPr="00F535B8">
              <w:rPr>
                <w:szCs w:val="22"/>
                <w:lang w:val="en-CA"/>
              </w:rPr>
              <w:t>1-201-816-2000</w:t>
            </w:r>
            <w:r w:rsidR="00E61DAC" w:rsidRPr="005B217D">
              <w:rPr>
                <w:szCs w:val="22"/>
                <w:lang w:val="en-CA"/>
              </w:rPr>
              <w:br/>
            </w:r>
            <w:hyperlink r:id="rId9" w:history="1">
              <w:r w:rsidRPr="00C65D0B">
                <w:rPr>
                  <w:rStyle w:val="Hyperlink"/>
                  <w:szCs w:val="22"/>
                  <w:lang w:val="en-CA"/>
                </w:rPr>
                <w:t>jie.zhao@lge.com</w:t>
              </w:r>
            </w:hyperlink>
          </w:p>
          <w:p w14:paraId="5D1CB705" w14:textId="5D2D23E8" w:rsidR="00F535B8" w:rsidRDefault="00B3153B" w:rsidP="005952A5">
            <w:pPr>
              <w:spacing w:before="60" w:after="60"/>
              <w:rPr>
                <w:szCs w:val="22"/>
                <w:lang w:val="en-CA" w:eastAsia="zh-CN"/>
              </w:rPr>
            </w:pPr>
            <w:hyperlink r:id="rId10" w:history="1">
              <w:r w:rsidR="00F535B8" w:rsidRPr="00C65D0B">
                <w:rPr>
                  <w:rStyle w:val="Hyperlink"/>
                  <w:szCs w:val="22"/>
                  <w:lang w:val="en-CA" w:eastAsia="zh-CN"/>
                </w:rPr>
                <w:t>seethal.paluri@lge.com</w:t>
              </w:r>
            </w:hyperlink>
          </w:p>
          <w:p w14:paraId="32C2ABFD" w14:textId="6E4A35C6" w:rsidR="00F535B8" w:rsidRPr="005B217D" w:rsidRDefault="00B3153B" w:rsidP="00F535B8">
            <w:pPr>
              <w:spacing w:before="60" w:after="60"/>
              <w:rPr>
                <w:szCs w:val="22"/>
                <w:lang w:val="en-CA" w:eastAsia="zh-CN"/>
              </w:rPr>
            </w:pPr>
            <w:hyperlink r:id="rId11" w:history="1">
              <w:r w:rsidR="00F535B8" w:rsidRPr="00C65D0B">
                <w:rPr>
                  <w:rStyle w:val="Hyperlink"/>
                  <w:szCs w:val="22"/>
                  <w:lang w:val="en-CA" w:eastAsia="zh-CN"/>
                </w:rPr>
                <w:t>seunghwan3.kim@lge.com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5D3BCCA" w:rsidR="00E61DAC" w:rsidRPr="005B217D" w:rsidRDefault="00F535B8">
            <w:pPr>
              <w:spacing w:before="60" w:after="60"/>
              <w:rPr>
                <w:szCs w:val="22"/>
                <w:lang w:val="en-CA"/>
              </w:rPr>
            </w:pPr>
            <w:r w:rsidRPr="00F535B8">
              <w:rPr>
                <w:szCs w:val="22"/>
                <w:lang w:val="en-CA"/>
              </w:rPr>
              <w:t>LG Electronics.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A94F2C9" w14:textId="28FB020F" w:rsidR="000F575C" w:rsidRDefault="00A22A9D" w:rsidP="00C97D78">
      <w:pPr>
        <w:rPr>
          <w:lang w:val="en-CA" w:eastAsia="zh-CN"/>
        </w:rPr>
      </w:pPr>
      <w:r>
        <w:rPr>
          <w:rFonts w:eastAsia="맑은 고딕" w:hint="eastAsia"/>
          <w:lang w:val="en-CA" w:eastAsia="ko-KR"/>
        </w:rPr>
        <w:t xml:space="preserve">In LMCS, </w:t>
      </w:r>
      <w:proofErr w:type="spellStart"/>
      <w:r>
        <w:rPr>
          <w:rFonts w:eastAsia="맑은 고딕" w:hint="eastAsia"/>
          <w:lang w:val="en-CA" w:eastAsia="ko-KR"/>
        </w:rPr>
        <w:t>chroma</w:t>
      </w:r>
      <w:proofErr w:type="spellEnd"/>
      <w:r>
        <w:rPr>
          <w:rFonts w:eastAsia="맑은 고딕" w:hint="eastAsia"/>
          <w:lang w:val="en-CA" w:eastAsia="ko-KR"/>
        </w:rPr>
        <w:t xml:space="preserve"> residual scaling </w:t>
      </w:r>
      <w:r w:rsidR="002873F9">
        <w:rPr>
          <w:rFonts w:eastAsia="맑은 고딕" w:hint="eastAsia"/>
          <w:lang w:val="en-CA" w:eastAsia="zh-CN"/>
        </w:rPr>
        <w:t xml:space="preserve">(CRS) </w:t>
      </w:r>
      <w:r>
        <w:rPr>
          <w:rFonts w:eastAsia="맑은 고딕" w:hint="eastAsia"/>
          <w:lang w:val="en-CA" w:eastAsia="ko-KR"/>
        </w:rPr>
        <w:t xml:space="preserve">is applied to balance quality between </w:t>
      </w:r>
      <w:proofErr w:type="spellStart"/>
      <w:r>
        <w:rPr>
          <w:rFonts w:eastAsia="맑은 고딕" w:hint="eastAsia"/>
          <w:lang w:val="en-CA" w:eastAsia="ko-KR"/>
        </w:rPr>
        <w:t>luma</w:t>
      </w:r>
      <w:proofErr w:type="spellEnd"/>
      <w:r>
        <w:rPr>
          <w:rFonts w:eastAsia="맑은 고딕" w:hint="eastAsia"/>
          <w:lang w:val="en-CA" w:eastAsia="ko-KR"/>
        </w:rPr>
        <w:t xml:space="preserve"> and </w:t>
      </w:r>
      <w:proofErr w:type="spellStart"/>
      <w:r>
        <w:rPr>
          <w:rFonts w:eastAsia="맑은 고딕" w:hint="eastAsia"/>
          <w:lang w:val="en-CA" w:eastAsia="ko-KR"/>
        </w:rPr>
        <w:t>chroma</w:t>
      </w:r>
      <w:proofErr w:type="spellEnd"/>
      <w:r>
        <w:rPr>
          <w:rFonts w:eastAsia="맑은 고딕" w:hint="eastAsia"/>
          <w:lang w:val="en-CA" w:eastAsia="ko-KR"/>
        </w:rPr>
        <w:t xml:space="preserve">. However, current </w:t>
      </w:r>
      <w:proofErr w:type="spellStart"/>
      <w:r>
        <w:rPr>
          <w:rFonts w:eastAsia="맑은 고딕" w:hint="eastAsia"/>
          <w:lang w:val="en-CA" w:eastAsia="ko-KR"/>
        </w:rPr>
        <w:t>chroma</w:t>
      </w:r>
      <w:proofErr w:type="spellEnd"/>
      <w:r>
        <w:rPr>
          <w:rFonts w:eastAsia="맑은 고딕" w:hint="eastAsia"/>
          <w:lang w:val="en-CA" w:eastAsia="ko-KR"/>
        </w:rPr>
        <w:t xml:space="preserve"> residual scaling requires dependency from </w:t>
      </w:r>
      <w:r w:rsidR="003343BE">
        <w:rPr>
          <w:rFonts w:hint="eastAsia"/>
          <w:lang w:val="en-CA" w:eastAsia="zh-CN"/>
        </w:rPr>
        <w:t xml:space="preserve">corresponding </w:t>
      </w:r>
      <w:proofErr w:type="spellStart"/>
      <w:r w:rsidR="003343BE">
        <w:rPr>
          <w:rFonts w:hint="eastAsia"/>
          <w:lang w:val="en-CA" w:eastAsia="zh-CN"/>
        </w:rPr>
        <w:t>luma</w:t>
      </w:r>
      <w:proofErr w:type="spellEnd"/>
      <w:r w:rsidR="003343BE">
        <w:rPr>
          <w:rFonts w:hint="eastAsia"/>
          <w:lang w:val="en-CA" w:eastAsia="zh-CN"/>
        </w:rPr>
        <w:t xml:space="preserve"> block</w:t>
      </w:r>
      <w:r>
        <w:rPr>
          <w:rFonts w:eastAsia="맑은 고딕" w:hint="eastAsia"/>
          <w:lang w:val="en-CA" w:eastAsia="ko-KR"/>
        </w:rPr>
        <w:t xml:space="preserve">, and </w:t>
      </w:r>
      <w:r w:rsidR="003018BD">
        <w:rPr>
          <w:rFonts w:eastAsia="맑은 고딕" w:hint="eastAsia"/>
          <w:lang w:val="en-CA" w:eastAsia="zh-CN"/>
        </w:rPr>
        <w:t>it</w:t>
      </w:r>
      <w:r>
        <w:rPr>
          <w:rFonts w:eastAsia="맑은 고딕" w:hint="eastAsia"/>
          <w:lang w:val="en-CA" w:eastAsia="ko-KR"/>
        </w:rPr>
        <w:t xml:space="preserve"> is desirable to </w:t>
      </w:r>
      <w:r w:rsidR="003018BD">
        <w:rPr>
          <w:rFonts w:eastAsia="맑은 고딕" w:hint="eastAsia"/>
          <w:lang w:val="en-CA" w:eastAsia="zh-CN"/>
        </w:rPr>
        <w:t>remove this dependency</w:t>
      </w:r>
      <w:r>
        <w:rPr>
          <w:rFonts w:eastAsia="맑은 고딕" w:hint="eastAsia"/>
          <w:lang w:val="en-CA" w:eastAsia="ko-KR"/>
        </w:rPr>
        <w:t xml:space="preserve">. </w:t>
      </w:r>
      <w:r w:rsidR="00F547FA">
        <w:rPr>
          <w:rFonts w:hint="eastAsia"/>
          <w:lang w:val="en-CA" w:eastAsia="zh-CN"/>
        </w:rPr>
        <w:t>In t</w:t>
      </w:r>
      <w:r w:rsidR="000F575C">
        <w:rPr>
          <w:rFonts w:hint="eastAsia"/>
          <w:lang w:val="en-CA" w:eastAsia="zh-CN"/>
        </w:rPr>
        <w:t xml:space="preserve">his </w:t>
      </w:r>
      <w:r w:rsidR="000F575C">
        <w:rPr>
          <w:lang w:val="en-CA" w:eastAsia="zh-CN"/>
        </w:rPr>
        <w:t>contribution</w:t>
      </w:r>
      <w:r w:rsidR="00F547FA">
        <w:rPr>
          <w:rFonts w:hint="eastAsia"/>
          <w:lang w:val="en-CA" w:eastAsia="zh-CN"/>
        </w:rPr>
        <w:t xml:space="preserve">, </w:t>
      </w:r>
      <w:r>
        <w:rPr>
          <w:rFonts w:eastAsia="맑은 고딕" w:hint="eastAsia"/>
          <w:lang w:val="en-CA" w:eastAsia="ko-KR"/>
        </w:rPr>
        <w:t xml:space="preserve">a simplified </w:t>
      </w:r>
      <w:proofErr w:type="spellStart"/>
      <w:r>
        <w:rPr>
          <w:rFonts w:eastAsia="맑은 고딕" w:hint="eastAsia"/>
          <w:lang w:val="en-CA" w:eastAsia="ko-KR"/>
        </w:rPr>
        <w:t>chroma</w:t>
      </w:r>
      <w:proofErr w:type="spellEnd"/>
      <w:r>
        <w:rPr>
          <w:rFonts w:eastAsia="맑은 고딕" w:hint="eastAsia"/>
          <w:lang w:val="en-CA" w:eastAsia="ko-KR"/>
        </w:rPr>
        <w:t xml:space="preserve"> scaling method is introduced</w:t>
      </w:r>
      <w:r w:rsidR="004E4A02">
        <w:rPr>
          <w:rFonts w:hint="eastAsia"/>
          <w:lang w:val="en-CA" w:eastAsia="zh-CN"/>
        </w:rPr>
        <w:t xml:space="preserve"> to </w:t>
      </w:r>
      <w:r w:rsidR="002B2D81">
        <w:rPr>
          <w:rFonts w:hint="eastAsia"/>
          <w:lang w:val="en-CA" w:eastAsia="zh-CN"/>
        </w:rPr>
        <w:t>remove</w:t>
      </w:r>
      <w:r w:rsidR="004E4A02">
        <w:rPr>
          <w:rFonts w:hint="eastAsia"/>
          <w:lang w:val="en-CA" w:eastAsia="zh-CN"/>
        </w:rPr>
        <w:t xml:space="preserve"> the </w:t>
      </w:r>
      <w:r w:rsidR="004E4A02">
        <w:rPr>
          <w:lang w:val="en-CA" w:eastAsia="zh-CN"/>
        </w:rPr>
        <w:t>dependency</w:t>
      </w:r>
      <w:r w:rsidR="0052469B">
        <w:rPr>
          <w:rFonts w:hint="eastAsia"/>
          <w:lang w:val="en-CA" w:eastAsia="zh-CN"/>
        </w:rPr>
        <w:t xml:space="preserve"> of LMCS </w:t>
      </w:r>
      <w:proofErr w:type="spellStart"/>
      <w:r w:rsidR="0047647E">
        <w:rPr>
          <w:rFonts w:hint="eastAsia"/>
          <w:lang w:val="en-CA" w:eastAsia="zh-CN"/>
        </w:rPr>
        <w:t>chroma</w:t>
      </w:r>
      <w:proofErr w:type="spellEnd"/>
      <w:r w:rsidR="004E4A02">
        <w:rPr>
          <w:rFonts w:hint="eastAsia"/>
          <w:lang w:val="en-CA" w:eastAsia="zh-CN"/>
        </w:rPr>
        <w:t xml:space="preserve"> res</w:t>
      </w:r>
      <w:r w:rsidR="0052469B">
        <w:rPr>
          <w:rFonts w:hint="eastAsia"/>
          <w:lang w:val="en-CA" w:eastAsia="zh-CN"/>
        </w:rPr>
        <w:t xml:space="preserve">idual scaling on corresponding </w:t>
      </w:r>
      <w:proofErr w:type="spellStart"/>
      <w:r w:rsidR="0052469B">
        <w:rPr>
          <w:rFonts w:hint="eastAsia"/>
          <w:lang w:val="en-CA" w:eastAsia="zh-CN"/>
        </w:rPr>
        <w:t>luma</w:t>
      </w:r>
      <w:proofErr w:type="spellEnd"/>
      <w:r w:rsidR="004E4A02">
        <w:rPr>
          <w:rFonts w:hint="eastAsia"/>
          <w:lang w:val="en-CA" w:eastAsia="zh-CN"/>
        </w:rPr>
        <w:t xml:space="preserve"> block by using</w:t>
      </w:r>
      <w:r w:rsidR="000F575C">
        <w:rPr>
          <w:rFonts w:hint="eastAsia"/>
          <w:lang w:val="en-CA" w:eastAsia="zh-CN"/>
        </w:rPr>
        <w:t xml:space="preserve"> a single scale </w:t>
      </w:r>
      <w:r w:rsidR="00225B24">
        <w:rPr>
          <w:rFonts w:hint="eastAsia"/>
          <w:lang w:val="en-CA" w:eastAsia="zh-CN"/>
        </w:rPr>
        <w:t>factor per picture</w:t>
      </w:r>
      <w:r w:rsidR="00F547FA">
        <w:rPr>
          <w:rFonts w:hint="eastAsia"/>
          <w:lang w:val="en-CA" w:eastAsia="zh-CN"/>
        </w:rPr>
        <w:t xml:space="preserve">, </w:t>
      </w:r>
      <w:r w:rsidR="00884C18">
        <w:rPr>
          <w:rFonts w:hint="eastAsia"/>
          <w:lang w:val="en-CA" w:eastAsia="zh-CN"/>
        </w:rPr>
        <w:t xml:space="preserve">and </w:t>
      </w:r>
      <w:r w:rsidR="00F547FA">
        <w:rPr>
          <w:rFonts w:hint="eastAsia"/>
          <w:lang w:val="en-CA" w:eastAsia="zh-CN"/>
        </w:rPr>
        <w:t xml:space="preserve">therefore eliminates </w:t>
      </w:r>
      <w:r w:rsidR="00FD2EF0">
        <w:rPr>
          <w:lang w:val="en-CA" w:eastAsia="zh-CN"/>
        </w:rPr>
        <w:t xml:space="preserve">the </w:t>
      </w:r>
      <w:r w:rsidR="00F71805">
        <w:rPr>
          <w:rFonts w:hint="eastAsia"/>
          <w:lang w:val="en-CA" w:eastAsia="zh-CN"/>
        </w:rPr>
        <w:t xml:space="preserve">latency of </w:t>
      </w:r>
      <w:proofErr w:type="spellStart"/>
      <w:r w:rsidR="0047647E">
        <w:rPr>
          <w:rFonts w:hint="eastAsia"/>
          <w:lang w:val="en-CA" w:eastAsia="zh-CN"/>
        </w:rPr>
        <w:t>chroma</w:t>
      </w:r>
      <w:proofErr w:type="spellEnd"/>
      <w:r w:rsidR="00F71805">
        <w:rPr>
          <w:rFonts w:hint="eastAsia"/>
          <w:lang w:val="en-CA" w:eastAsia="zh-CN"/>
        </w:rPr>
        <w:t xml:space="preserve"> </w:t>
      </w:r>
      <w:r w:rsidR="009B5A8D">
        <w:rPr>
          <w:rFonts w:hint="eastAsia"/>
          <w:lang w:val="en-CA" w:eastAsia="zh-CN"/>
        </w:rPr>
        <w:t>residual scaling</w:t>
      </w:r>
      <w:r w:rsidR="00F71805">
        <w:rPr>
          <w:rFonts w:hint="eastAsia"/>
          <w:lang w:val="en-CA" w:eastAsia="zh-CN"/>
        </w:rPr>
        <w:t xml:space="preserve">. </w:t>
      </w:r>
      <w:r w:rsidR="00FD2EF0">
        <w:rPr>
          <w:lang w:val="en-CA" w:eastAsia="zh-CN"/>
        </w:rPr>
        <w:t>A</w:t>
      </w:r>
      <w:r w:rsidR="00FD2EF0">
        <w:rPr>
          <w:rFonts w:hint="eastAsia"/>
          <w:lang w:val="en-CA" w:eastAsia="zh-CN"/>
        </w:rPr>
        <w:t>ddition</w:t>
      </w:r>
      <w:r w:rsidR="00FD2EF0">
        <w:rPr>
          <w:lang w:val="en-CA" w:eastAsia="zh-CN"/>
        </w:rPr>
        <w:t>ally</w:t>
      </w:r>
      <w:r w:rsidR="00F71805">
        <w:rPr>
          <w:rFonts w:hint="eastAsia"/>
          <w:lang w:val="en-CA" w:eastAsia="zh-CN"/>
        </w:rPr>
        <w:t xml:space="preserve">, the </w:t>
      </w:r>
      <w:r w:rsidR="00F71805">
        <w:rPr>
          <w:lang w:val="en-CA" w:eastAsia="zh-CN"/>
        </w:rPr>
        <w:t>proposed</w:t>
      </w:r>
      <w:r w:rsidR="00F71805">
        <w:rPr>
          <w:rFonts w:hint="eastAsia"/>
          <w:lang w:val="en-CA" w:eastAsia="zh-CN"/>
        </w:rPr>
        <w:t xml:space="preserve"> approach reduces </w:t>
      </w:r>
      <w:r w:rsidR="00F71805">
        <w:rPr>
          <w:lang w:val="en-CA" w:eastAsia="zh-CN"/>
        </w:rPr>
        <w:t>complexity</w:t>
      </w:r>
      <w:r w:rsidR="00F71805">
        <w:rPr>
          <w:rFonts w:hint="eastAsia"/>
          <w:lang w:val="en-CA" w:eastAsia="zh-CN"/>
        </w:rPr>
        <w:t xml:space="preserve"> </w:t>
      </w:r>
      <w:r w:rsidR="003B0C72">
        <w:rPr>
          <w:rFonts w:hint="eastAsia"/>
          <w:lang w:val="en-CA" w:eastAsia="zh-CN"/>
        </w:rPr>
        <w:t>since</w:t>
      </w:r>
      <w:r w:rsidR="00F71805">
        <w:rPr>
          <w:rFonts w:hint="eastAsia"/>
          <w:lang w:val="en-CA" w:eastAsia="zh-CN"/>
        </w:rPr>
        <w:t xml:space="preserve"> the </w:t>
      </w:r>
      <w:r w:rsidR="001C4C60">
        <w:rPr>
          <w:lang w:val="en-CA" w:eastAsia="zh-CN"/>
        </w:rPr>
        <w:t xml:space="preserve">intermediate processes </w:t>
      </w:r>
      <w:r w:rsidR="00F71805">
        <w:rPr>
          <w:rFonts w:hint="eastAsia"/>
          <w:lang w:val="en-CA" w:eastAsia="zh-CN"/>
        </w:rPr>
        <w:t xml:space="preserve">to </w:t>
      </w:r>
      <w:r w:rsidR="00155B28">
        <w:rPr>
          <w:rFonts w:hint="eastAsia"/>
          <w:lang w:val="en-CA" w:eastAsia="zh-CN"/>
        </w:rPr>
        <w:t xml:space="preserve">map and </w:t>
      </w:r>
      <w:r w:rsidR="00F71805">
        <w:rPr>
          <w:rFonts w:hint="eastAsia"/>
          <w:lang w:val="en-CA" w:eastAsia="zh-CN"/>
        </w:rPr>
        <w:t xml:space="preserve">calculate the </w:t>
      </w:r>
      <w:r w:rsidR="00F71805">
        <w:rPr>
          <w:lang w:val="en-CA" w:eastAsia="zh-CN"/>
        </w:rPr>
        <w:t>average</w:t>
      </w:r>
      <w:r w:rsidR="00F71805">
        <w:rPr>
          <w:rFonts w:hint="eastAsia"/>
          <w:lang w:val="en-CA" w:eastAsia="zh-CN"/>
        </w:rPr>
        <w:t xml:space="preserve"> of </w:t>
      </w:r>
      <w:r w:rsidR="001C4C60">
        <w:rPr>
          <w:lang w:val="en-CA" w:eastAsia="zh-CN"/>
        </w:rPr>
        <w:t xml:space="preserve">the </w:t>
      </w:r>
      <w:r w:rsidR="00120B04">
        <w:rPr>
          <w:rFonts w:hint="eastAsia"/>
          <w:lang w:val="en-CA" w:eastAsia="zh-CN"/>
        </w:rPr>
        <w:t xml:space="preserve">corresponding </w:t>
      </w:r>
      <w:proofErr w:type="spellStart"/>
      <w:r w:rsidR="0052469B">
        <w:rPr>
          <w:rFonts w:hint="eastAsia"/>
          <w:lang w:val="en-CA" w:eastAsia="zh-CN"/>
        </w:rPr>
        <w:t>luma</w:t>
      </w:r>
      <w:proofErr w:type="spellEnd"/>
      <w:r w:rsidR="00F71805">
        <w:rPr>
          <w:rFonts w:hint="eastAsia"/>
          <w:lang w:val="en-CA" w:eastAsia="zh-CN"/>
        </w:rPr>
        <w:t xml:space="preserve"> block and </w:t>
      </w:r>
      <w:r w:rsidR="003F73B6">
        <w:rPr>
          <w:rFonts w:hint="eastAsia"/>
          <w:lang w:val="en-CA" w:eastAsia="zh-CN"/>
        </w:rPr>
        <w:t xml:space="preserve">to </w:t>
      </w:r>
      <w:r w:rsidR="000F575C">
        <w:rPr>
          <w:rFonts w:hint="eastAsia"/>
          <w:lang w:val="en-CA" w:eastAsia="zh-CN"/>
        </w:rPr>
        <w:t>identify the piece index</w:t>
      </w:r>
      <w:r w:rsidR="00F71805">
        <w:rPr>
          <w:rFonts w:hint="eastAsia"/>
          <w:lang w:val="en-CA" w:eastAsia="zh-CN"/>
        </w:rPr>
        <w:t xml:space="preserve"> </w:t>
      </w:r>
      <w:r w:rsidR="00155B28">
        <w:rPr>
          <w:rFonts w:hint="eastAsia"/>
          <w:lang w:val="en-CA" w:eastAsia="zh-CN"/>
        </w:rPr>
        <w:t xml:space="preserve">can </w:t>
      </w:r>
      <w:r w:rsidR="005D3441">
        <w:rPr>
          <w:rFonts w:hint="eastAsia"/>
          <w:lang w:val="en-CA" w:eastAsia="zh-CN"/>
        </w:rPr>
        <w:t xml:space="preserve">all </w:t>
      </w:r>
      <w:r w:rsidR="00155B28">
        <w:rPr>
          <w:rFonts w:hint="eastAsia"/>
          <w:lang w:val="en-CA" w:eastAsia="zh-CN"/>
        </w:rPr>
        <w:t>be</w:t>
      </w:r>
      <w:r w:rsidR="00246AE3">
        <w:rPr>
          <w:rFonts w:hint="eastAsia"/>
          <w:lang w:val="en-CA" w:eastAsia="zh-CN"/>
        </w:rPr>
        <w:t xml:space="preserve"> </w:t>
      </w:r>
      <w:r w:rsidR="00666973">
        <w:rPr>
          <w:rFonts w:hint="eastAsia"/>
          <w:lang w:val="en-CA" w:eastAsia="zh-CN"/>
        </w:rPr>
        <w:t>removed</w:t>
      </w:r>
      <w:r w:rsidR="000F575C">
        <w:rPr>
          <w:rFonts w:hint="eastAsia"/>
          <w:lang w:val="en-CA" w:eastAsia="zh-CN"/>
        </w:rPr>
        <w:t xml:space="preserve">. </w:t>
      </w:r>
      <w:r w:rsidR="00F547FA" w:rsidRPr="00F24652">
        <w:rPr>
          <w:rFonts w:hint="eastAsia"/>
          <w:lang w:val="en-CA" w:eastAsia="zh-CN"/>
        </w:rPr>
        <w:t xml:space="preserve">One more advantage </w:t>
      </w:r>
      <w:r w:rsidR="00EA6DB8">
        <w:rPr>
          <w:rFonts w:hint="eastAsia"/>
          <w:lang w:val="en-CA" w:eastAsia="zh-CN"/>
        </w:rPr>
        <w:t xml:space="preserve">of the proposed method </w:t>
      </w:r>
      <w:r w:rsidR="00F547FA" w:rsidRPr="00F24652">
        <w:rPr>
          <w:rFonts w:hint="eastAsia"/>
          <w:lang w:val="en-CA" w:eastAsia="zh-CN"/>
        </w:rPr>
        <w:t xml:space="preserve">is </w:t>
      </w:r>
      <w:r w:rsidR="00F547FA">
        <w:rPr>
          <w:rFonts w:hint="eastAsia"/>
          <w:lang w:val="en-CA" w:eastAsia="zh-CN"/>
        </w:rPr>
        <w:t xml:space="preserve">that it allows </w:t>
      </w:r>
      <w:r w:rsidR="00F547FA">
        <w:rPr>
          <w:lang w:val="en-CA" w:eastAsia="zh-CN"/>
        </w:rPr>
        <w:t>applying</w:t>
      </w:r>
      <w:r w:rsidR="00F547FA">
        <w:rPr>
          <w:rFonts w:hint="eastAsia"/>
          <w:lang w:val="en-CA" w:eastAsia="zh-CN"/>
        </w:rPr>
        <w:t xml:space="preserve"> </w:t>
      </w:r>
      <w:proofErr w:type="spellStart"/>
      <w:r w:rsidR="00F547FA">
        <w:rPr>
          <w:rFonts w:hint="eastAsia"/>
          <w:lang w:val="en-CA" w:eastAsia="zh-CN"/>
        </w:rPr>
        <w:t>c</w:t>
      </w:r>
      <w:r w:rsidR="00F547FA" w:rsidRPr="00F24652">
        <w:rPr>
          <w:rFonts w:hint="eastAsia"/>
          <w:lang w:val="en-CA" w:eastAsia="zh-CN"/>
        </w:rPr>
        <w:t>hroma</w:t>
      </w:r>
      <w:proofErr w:type="spellEnd"/>
      <w:r w:rsidR="00F547FA" w:rsidRPr="00F24652">
        <w:rPr>
          <w:rFonts w:hint="eastAsia"/>
          <w:lang w:val="en-CA" w:eastAsia="zh-CN"/>
        </w:rPr>
        <w:t xml:space="preserve"> residual scaling to </w:t>
      </w:r>
      <w:r w:rsidR="00E45EE7">
        <w:rPr>
          <w:rFonts w:hint="eastAsia"/>
          <w:lang w:val="en-CA" w:eastAsia="zh-CN"/>
        </w:rPr>
        <w:t xml:space="preserve">intra slices with </w:t>
      </w:r>
      <w:r w:rsidR="00F547FA">
        <w:rPr>
          <w:rFonts w:hint="eastAsia"/>
          <w:lang w:val="en-CA" w:eastAsia="zh-CN"/>
        </w:rPr>
        <w:t>dual</w:t>
      </w:r>
      <w:r w:rsidR="00F547FA" w:rsidRPr="00F24652">
        <w:rPr>
          <w:rFonts w:hint="eastAsia"/>
          <w:lang w:val="en-CA" w:eastAsia="zh-CN"/>
        </w:rPr>
        <w:t xml:space="preserve"> tree as well without dependency </w:t>
      </w:r>
      <w:r w:rsidR="0074474C">
        <w:rPr>
          <w:rFonts w:hint="eastAsia"/>
          <w:lang w:val="en-CA" w:eastAsia="zh-CN"/>
        </w:rPr>
        <w:t>issues</w:t>
      </w:r>
      <w:r w:rsidR="00F547FA" w:rsidRPr="00F24652">
        <w:rPr>
          <w:rFonts w:hint="eastAsia"/>
          <w:lang w:val="en-CA" w:eastAsia="zh-CN"/>
        </w:rPr>
        <w:t>.</w:t>
      </w:r>
    </w:p>
    <w:p w14:paraId="3A325D58" w14:textId="15400EBF" w:rsidR="00137B72" w:rsidRDefault="00F71805" w:rsidP="00325F15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This single </w:t>
      </w:r>
      <w:proofErr w:type="spellStart"/>
      <w:r w:rsidR="0047647E">
        <w:rPr>
          <w:rFonts w:hint="eastAsia"/>
          <w:lang w:val="en-CA" w:eastAsia="zh-CN"/>
        </w:rPr>
        <w:t>chroma</w:t>
      </w:r>
      <w:proofErr w:type="spellEnd"/>
      <w:r>
        <w:rPr>
          <w:rFonts w:hint="eastAsia"/>
          <w:lang w:val="en-CA" w:eastAsia="zh-CN"/>
        </w:rPr>
        <w:t xml:space="preserve"> </w:t>
      </w:r>
      <w:r w:rsidR="0052469B">
        <w:rPr>
          <w:rFonts w:hint="eastAsia"/>
          <w:lang w:val="en-CA" w:eastAsia="zh-CN"/>
        </w:rPr>
        <w:t xml:space="preserve">scale </w:t>
      </w:r>
      <w:r w:rsidR="00A049AA">
        <w:rPr>
          <w:rFonts w:hint="eastAsia"/>
          <w:lang w:val="en-CA" w:eastAsia="zh-CN"/>
        </w:rPr>
        <w:t xml:space="preserve">factor </w:t>
      </w:r>
      <w:r w:rsidR="0052469B">
        <w:rPr>
          <w:rFonts w:hint="eastAsia"/>
          <w:lang w:val="en-CA" w:eastAsia="zh-CN"/>
        </w:rPr>
        <w:t xml:space="preserve">may be </w:t>
      </w:r>
      <w:r w:rsidR="002E2BB3">
        <w:rPr>
          <w:lang w:val="en-CA" w:eastAsia="zh-CN"/>
        </w:rPr>
        <w:t>inferred</w:t>
      </w:r>
      <w:r w:rsidR="002E2BB3">
        <w:rPr>
          <w:rFonts w:hint="eastAsia"/>
          <w:lang w:val="en-CA" w:eastAsia="zh-CN"/>
        </w:rPr>
        <w:t xml:space="preserve"> at decoder</w:t>
      </w:r>
      <w:r w:rsidR="0052469B">
        <w:rPr>
          <w:rFonts w:hint="eastAsia"/>
          <w:lang w:val="en-CA" w:eastAsia="zh-CN"/>
        </w:rPr>
        <w:t xml:space="preserve"> </w:t>
      </w:r>
      <w:r w:rsidR="0074474C">
        <w:rPr>
          <w:rFonts w:hint="eastAsia"/>
          <w:lang w:val="en-CA" w:eastAsia="zh-CN"/>
        </w:rPr>
        <w:t xml:space="preserve">by linear approximation of the </w:t>
      </w:r>
      <w:proofErr w:type="spellStart"/>
      <w:r w:rsidR="0074474C">
        <w:rPr>
          <w:rFonts w:hint="eastAsia"/>
          <w:lang w:val="en-CA" w:eastAsia="zh-CN"/>
        </w:rPr>
        <w:t>luma</w:t>
      </w:r>
      <w:proofErr w:type="spellEnd"/>
      <w:r w:rsidR="0074474C">
        <w:rPr>
          <w:rFonts w:hint="eastAsia"/>
          <w:lang w:val="en-CA" w:eastAsia="zh-CN"/>
        </w:rPr>
        <w:t xml:space="preserve"> </w:t>
      </w:r>
      <w:r w:rsidR="00005BCF">
        <w:rPr>
          <w:rFonts w:hint="eastAsia"/>
          <w:lang w:val="en-CA" w:eastAsia="zh-CN"/>
        </w:rPr>
        <w:t xml:space="preserve">LMCS </w:t>
      </w:r>
      <w:r w:rsidR="0074474C">
        <w:rPr>
          <w:rFonts w:hint="eastAsia"/>
          <w:lang w:val="en-CA" w:eastAsia="zh-CN"/>
        </w:rPr>
        <w:t xml:space="preserve">model </w:t>
      </w:r>
      <w:r>
        <w:rPr>
          <w:rFonts w:hint="eastAsia"/>
          <w:lang w:val="en-CA" w:eastAsia="zh-CN"/>
        </w:rPr>
        <w:t xml:space="preserve">or signalled from </w:t>
      </w:r>
      <w:proofErr w:type="spellStart"/>
      <w:r>
        <w:rPr>
          <w:rFonts w:hint="eastAsia"/>
          <w:lang w:val="en-CA" w:eastAsia="zh-CN"/>
        </w:rPr>
        <w:t>bitstream</w:t>
      </w:r>
      <w:proofErr w:type="spellEnd"/>
      <w:r>
        <w:rPr>
          <w:rFonts w:hint="eastAsia"/>
          <w:lang w:val="en-CA" w:eastAsia="zh-CN"/>
        </w:rPr>
        <w:t xml:space="preserve">. </w:t>
      </w:r>
      <w:r w:rsidR="00F547FA">
        <w:rPr>
          <w:rFonts w:hint="eastAsia"/>
          <w:lang w:val="en-CA" w:eastAsia="zh-CN"/>
        </w:rPr>
        <w:t>Two sets of results are provided:</w:t>
      </w:r>
      <w:r w:rsidR="00F547FA">
        <w:rPr>
          <w:rFonts w:hint="eastAsia"/>
          <w:lang w:val="en-CA" w:eastAsia="zh-CN"/>
        </w:rPr>
        <w:br/>
        <w:t xml:space="preserve">(1) </w:t>
      </w:r>
      <w:r>
        <w:rPr>
          <w:rFonts w:hint="eastAsia"/>
          <w:lang w:val="en-CA" w:eastAsia="zh-CN"/>
        </w:rPr>
        <w:t xml:space="preserve">Results of </w:t>
      </w:r>
      <w:r w:rsidR="00365021">
        <w:rPr>
          <w:rFonts w:hint="eastAsia"/>
          <w:lang w:val="en-CA" w:eastAsia="zh-CN"/>
        </w:rPr>
        <w:t xml:space="preserve">only </w:t>
      </w:r>
      <w:r w:rsidR="00F547FA">
        <w:rPr>
          <w:lang w:val="en-CA" w:eastAsia="zh-CN"/>
        </w:rPr>
        <w:t>applying</w:t>
      </w:r>
      <w:r w:rsidR="00F547FA">
        <w:rPr>
          <w:rFonts w:hint="eastAsia"/>
          <w:lang w:val="en-CA" w:eastAsia="zh-CN"/>
        </w:rPr>
        <w:t xml:space="preserve"> </w:t>
      </w:r>
      <w:r w:rsidR="0074474C">
        <w:rPr>
          <w:rFonts w:hint="eastAsia"/>
          <w:lang w:val="en-CA" w:eastAsia="zh-CN"/>
        </w:rPr>
        <w:t xml:space="preserve">to </w:t>
      </w:r>
      <w:r w:rsidR="00792D58">
        <w:rPr>
          <w:rFonts w:hint="eastAsia"/>
          <w:lang w:val="en-CA" w:eastAsia="zh-CN"/>
        </w:rPr>
        <w:t xml:space="preserve">Inter </w:t>
      </w:r>
      <w:r w:rsidR="0032795B">
        <w:rPr>
          <w:rFonts w:hint="eastAsia"/>
          <w:lang w:val="en-CA" w:eastAsia="zh-CN"/>
        </w:rPr>
        <w:t xml:space="preserve">(single tree) </w:t>
      </w:r>
      <w:r w:rsidR="00F73E9A">
        <w:rPr>
          <w:rFonts w:hint="eastAsia"/>
          <w:lang w:val="en-CA" w:eastAsia="zh-CN"/>
        </w:rPr>
        <w:t xml:space="preserve">slices </w:t>
      </w:r>
      <w:r w:rsidR="0074474C">
        <w:rPr>
          <w:rFonts w:hint="eastAsia"/>
          <w:lang w:val="en-CA" w:eastAsia="zh-CN"/>
        </w:rPr>
        <w:t>are</w:t>
      </w:r>
      <w:r w:rsidR="00F547FA">
        <w:rPr>
          <w:rFonts w:hint="eastAsia"/>
          <w:lang w:val="en-CA" w:eastAsia="zh-CN"/>
        </w:rPr>
        <w:t>:</w:t>
      </w:r>
      <w:r w:rsidR="00325F15">
        <w:rPr>
          <w:rFonts w:hint="eastAsia"/>
          <w:lang w:val="en-CA" w:eastAsia="zh-CN"/>
        </w:rPr>
        <w:t xml:space="preserve"> </w:t>
      </w:r>
      <w:r w:rsidR="00325F15" w:rsidRPr="00682348">
        <w:rPr>
          <w:lang w:val="en-CA" w:eastAsia="zh-CN"/>
        </w:rPr>
        <w:t>-0.02%</w:t>
      </w:r>
      <w:r w:rsidR="00325F15" w:rsidRPr="00682348">
        <w:rPr>
          <w:rFonts w:hint="eastAsia"/>
          <w:lang w:val="en-CA" w:eastAsia="zh-CN"/>
        </w:rPr>
        <w:t xml:space="preserve">, </w:t>
      </w:r>
      <w:r w:rsidR="00325F15" w:rsidRPr="00682348">
        <w:rPr>
          <w:lang w:val="en-CA" w:eastAsia="zh-CN"/>
        </w:rPr>
        <w:t>-0.08%</w:t>
      </w:r>
      <w:r w:rsidR="00325F15" w:rsidRPr="00682348">
        <w:rPr>
          <w:rFonts w:hint="eastAsia"/>
          <w:lang w:val="en-CA" w:eastAsia="zh-CN"/>
        </w:rPr>
        <w:t>,</w:t>
      </w:r>
      <w:r w:rsidR="00325F15">
        <w:rPr>
          <w:rFonts w:hint="eastAsia"/>
          <w:lang w:val="en-CA" w:eastAsia="zh-CN"/>
        </w:rPr>
        <w:t xml:space="preserve"> </w:t>
      </w:r>
      <w:r w:rsidR="00325F15" w:rsidRPr="00682348">
        <w:rPr>
          <w:lang w:val="en-CA" w:eastAsia="zh-CN"/>
        </w:rPr>
        <w:t>-0.04%</w:t>
      </w:r>
      <w:r w:rsidR="00325F15" w:rsidRPr="00682348">
        <w:rPr>
          <w:rFonts w:hint="eastAsia"/>
          <w:lang w:val="en-CA" w:eastAsia="zh-CN"/>
        </w:rPr>
        <w:t xml:space="preserve"> for Y,U,V </w:t>
      </w:r>
      <w:r w:rsidR="00325F15" w:rsidRPr="00682348">
        <w:rPr>
          <w:lang w:val="en-CA" w:eastAsia="zh-CN"/>
        </w:rPr>
        <w:t>respectively</w:t>
      </w:r>
      <w:r w:rsidR="00325F15" w:rsidRPr="00682348">
        <w:rPr>
          <w:rFonts w:hint="eastAsia"/>
          <w:lang w:val="en-CA" w:eastAsia="zh-CN"/>
        </w:rPr>
        <w:t xml:space="preserve"> </w:t>
      </w:r>
      <w:r w:rsidR="00325F15">
        <w:rPr>
          <w:rFonts w:hint="eastAsia"/>
          <w:lang w:val="en-CA" w:eastAsia="zh-CN"/>
        </w:rPr>
        <w:t>i</w:t>
      </w:r>
      <w:r w:rsidR="00325F15" w:rsidRPr="00682348">
        <w:rPr>
          <w:rFonts w:hint="eastAsia"/>
          <w:lang w:val="en-CA" w:eastAsia="zh-CN"/>
        </w:rPr>
        <w:t>n RA configuration</w:t>
      </w:r>
      <w:r w:rsidR="00325F15">
        <w:rPr>
          <w:rFonts w:hint="eastAsia"/>
          <w:lang w:val="en-CA" w:eastAsia="zh-CN"/>
        </w:rPr>
        <w:t>,</w:t>
      </w:r>
      <w:r w:rsidR="00325F15" w:rsidRPr="00682348">
        <w:rPr>
          <w:lang w:val="en-CA" w:eastAsia="zh-CN"/>
        </w:rPr>
        <w:t xml:space="preserve"> </w:t>
      </w:r>
      <w:r w:rsidR="00325F15">
        <w:rPr>
          <w:rFonts w:hint="eastAsia"/>
          <w:lang w:val="en-CA" w:eastAsia="zh-CN"/>
        </w:rPr>
        <w:t xml:space="preserve">and </w:t>
      </w:r>
      <w:r w:rsidR="00325F15" w:rsidRPr="00682348">
        <w:rPr>
          <w:rFonts w:hint="eastAsia"/>
          <w:lang w:val="en-CA" w:eastAsia="zh-CN"/>
        </w:rPr>
        <w:t xml:space="preserve">in </w:t>
      </w:r>
      <w:r w:rsidR="00325F15" w:rsidRPr="00682348">
        <w:rPr>
          <w:lang w:val="en-CA" w:eastAsia="zh-CN"/>
        </w:rPr>
        <w:t>0.00%</w:t>
      </w:r>
      <w:r w:rsidR="00325F15" w:rsidRPr="00682348">
        <w:rPr>
          <w:rFonts w:hint="eastAsia"/>
          <w:lang w:val="en-CA" w:eastAsia="zh-CN"/>
        </w:rPr>
        <w:t>,</w:t>
      </w:r>
      <w:r w:rsidR="00325F15">
        <w:rPr>
          <w:rFonts w:hint="eastAsia"/>
          <w:lang w:val="en-CA" w:eastAsia="zh-CN"/>
        </w:rPr>
        <w:t xml:space="preserve"> </w:t>
      </w:r>
      <w:r w:rsidR="00325F15" w:rsidRPr="00682348">
        <w:rPr>
          <w:lang w:val="en-CA" w:eastAsia="zh-CN"/>
        </w:rPr>
        <w:t>0.16%</w:t>
      </w:r>
      <w:r w:rsidR="00325F15" w:rsidRPr="00682348">
        <w:rPr>
          <w:rFonts w:hint="eastAsia"/>
          <w:lang w:val="en-CA" w:eastAsia="zh-CN"/>
        </w:rPr>
        <w:t>,</w:t>
      </w:r>
      <w:r w:rsidR="00325F15">
        <w:rPr>
          <w:rFonts w:hint="eastAsia"/>
          <w:lang w:val="en-CA" w:eastAsia="zh-CN"/>
        </w:rPr>
        <w:t xml:space="preserve"> </w:t>
      </w:r>
      <w:r w:rsidR="00325F15" w:rsidRPr="00682348">
        <w:rPr>
          <w:lang w:val="en-CA" w:eastAsia="zh-CN"/>
        </w:rPr>
        <w:t>0.07%</w:t>
      </w:r>
      <w:r w:rsidR="00325F15" w:rsidRPr="00682348">
        <w:rPr>
          <w:rFonts w:hint="eastAsia"/>
          <w:lang w:val="en-CA" w:eastAsia="zh-CN"/>
        </w:rPr>
        <w:t xml:space="preserve"> for Y,U,V </w:t>
      </w:r>
      <w:r w:rsidR="00325F15">
        <w:rPr>
          <w:rFonts w:hint="eastAsia"/>
          <w:lang w:val="en-CA" w:eastAsia="zh-CN"/>
        </w:rPr>
        <w:t xml:space="preserve">in </w:t>
      </w:r>
      <w:r w:rsidR="00325F15" w:rsidRPr="00682348">
        <w:rPr>
          <w:rFonts w:hint="eastAsia"/>
          <w:lang w:val="en-CA" w:eastAsia="zh-CN"/>
        </w:rPr>
        <w:t>LD configuration</w:t>
      </w:r>
      <w:r w:rsidR="00325F15">
        <w:rPr>
          <w:rFonts w:hint="eastAsia"/>
          <w:lang w:val="en-CA" w:eastAsia="zh-CN"/>
        </w:rPr>
        <w:t>.</w:t>
      </w:r>
      <w:r w:rsidR="00137B72" w:rsidRPr="00682348">
        <w:rPr>
          <w:rFonts w:hint="eastAsia"/>
          <w:lang w:val="en-CA" w:eastAsia="zh-CN"/>
        </w:rPr>
        <w:t xml:space="preserve"> </w:t>
      </w:r>
    </w:p>
    <w:p w14:paraId="7A0E7EED" w14:textId="3CE4852F" w:rsidR="00F24652" w:rsidRPr="00F24652" w:rsidRDefault="00F547FA" w:rsidP="00F24652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(2) </w:t>
      </w:r>
      <w:r w:rsidR="00F24652" w:rsidRPr="00F24652">
        <w:rPr>
          <w:rFonts w:hint="eastAsia"/>
          <w:lang w:val="en-CA" w:eastAsia="zh-CN"/>
        </w:rPr>
        <w:t xml:space="preserve">Results of </w:t>
      </w:r>
      <w:r w:rsidR="00F24652" w:rsidRPr="00F24652">
        <w:rPr>
          <w:lang w:val="en-CA" w:eastAsia="zh-CN"/>
        </w:rPr>
        <w:t>applying</w:t>
      </w:r>
      <w:r w:rsidR="00F24652" w:rsidRPr="00F24652">
        <w:rPr>
          <w:rFonts w:hint="eastAsia"/>
          <w:lang w:val="en-CA" w:eastAsia="zh-CN"/>
        </w:rPr>
        <w:t xml:space="preserve"> </w:t>
      </w:r>
      <w:r w:rsidR="00B322AA">
        <w:rPr>
          <w:rFonts w:hint="eastAsia"/>
          <w:lang w:val="en-CA" w:eastAsia="zh-CN"/>
        </w:rPr>
        <w:t xml:space="preserve">to </w:t>
      </w:r>
      <w:r w:rsidR="00C87399">
        <w:rPr>
          <w:rFonts w:hint="eastAsia"/>
          <w:lang w:val="en-CA" w:eastAsia="zh-CN"/>
        </w:rPr>
        <w:t xml:space="preserve">both </w:t>
      </w:r>
      <w:r w:rsidR="00792D58">
        <w:rPr>
          <w:rFonts w:hint="eastAsia"/>
          <w:lang w:val="en-CA" w:eastAsia="zh-CN"/>
        </w:rPr>
        <w:t xml:space="preserve">Inter </w:t>
      </w:r>
      <w:r w:rsidR="00F73E9A">
        <w:rPr>
          <w:rFonts w:hint="eastAsia"/>
          <w:lang w:val="en-CA" w:eastAsia="zh-CN"/>
        </w:rPr>
        <w:t xml:space="preserve">and </w:t>
      </w:r>
      <w:r w:rsidR="00792D58">
        <w:rPr>
          <w:rFonts w:hint="eastAsia"/>
          <w:lang w:val="en-CA" w:eastAsia="zh-CN"/>
        </w:rPr>
        <w:t xml:space="preserve">Intra </w:t>
      </w:r>
      <w:r w:rsidR="0032795B">
        <w:rPr>
          <w:rFonts w:hint="eastAsia"/>
          <w:lang w:val="en-CA" w:eastAsia="zh-CN"/>
        </w:rPr>
        <w:t xml:space="preserve">(dual tree) </w:t>
      </w:r>
      <w:r w:rsidR="00792D58">
        <w:rPr>
          <w:rFonts w:hint="eastAsia"/>
          <w:lang w:val="en-CA" w:eastAsia="zh-CN"/>
        </w:rPr>
        <w:t xml:space="preserve">slices </w:t>
      </w:r>
      <w:r>
        <w:rPr>
          <w:rFonts w:hint="eastAsia"/>
          <w:lang w:val="en-CA" w:eastAsia="zh-CN"/>
        </w:rPr>
        <w:t>are</w:t>
      </w:r>
      <w:r w:rsidR="00F24652" w:rsidRPr="00F24652">
        <w:rPr>
          <w:rFonts w:hint="eastAsia"/>
          <w:lang w:val="en-CA" w:eastAsia="zh-CN"/>
        </w:rPr>
        <w:t xml:space="preserve">: </w:t>
      </w:r>
      <w:r w:rsidR="008F259F" w:rsidRPr="008F259F">
        <w:rPr>
          <w:lang w:val="en-CA" w:eastAsia="zh-CN"/>
        </w:rPr>
        <w:t>0.06%</w:t>
      </w:r>
      <w:r w:rsidR="008F259F">
        <w:rPr>
          <w:rFonts w:hint="eastAsia"/>
          <w:lang w:val="en-CA" w:eastAsia="zh-CN"/>
        </w:rPr>
        <w:t>,</w:t>
      </w:r>
      <w:r w:rsidR="00DE5D16">
        <w:rPr>
          <w:rFonts w:hint="eastAsia"/>
          <w:lang w:val="en-CA" w:eastAsia="zh-CN"/>
        </w:rPr>
        <w:t xml:space="preserve"> </w:t>
      </w:r>
      <w:r w:rsidR="008F259F" w:rsidRPr="008F259F">
        <w:rPr>
          <w:lang w:val="en-CA" w:eastAsia="zh-CN"/>
        </w:rPr>
        <w:t>-0.62%</w:t>
      </w:r>
      <w:r w:rsidR="008F259F">
        <w:rPr>
          <w:rFonts w:hint="eastAsia"/>
          <w:lang w:val="en-CA" w:eastAsia="zh-CN"/>
        </w:rPr>
        <w:t>,</w:t>
      </w:r>
      <w:r w:rsidR="00DE5D16">
        <w:rPr>
          <w:rFonts w:hint="eastAsia"/>
          <w:lang w:val="en-CA" w:eastAsia="zh-CN"/>
        </w:rPr>
        <w:t xml:space="preserve"> </w:t>
      </w:r>
      <w:r w:rsidR="008F259F" w:rsidRPr="008F259F">
        <w:rPr>
          <w:lang w:val="en-CA" w:eastAsia="zh-CN"/>
        </w:rPr>
        <w:t>-0.75%</w:t>
      </w:r>
      <w:r w:rsidR="00F24652" w:rsidRPr="00F24652">
        <w:rPr>
          <w:rFonts w:hint="eastAsia"/>
          <w:lang w:val="en-CA" w:eastAsia="zh-CN"/>
        </w:rPr>
        <w:t xml:space="preserve"> in AI configuration; </w:t>
      </w:r>
      <w:r w:rsidR="008F259F" w:rsidRPr="008F259F">
        <w:rPr>
          <w:lang w:val="en-CA" w:eastAsia="zh-CN"/>
        </w:rPr>
        <w:t>0.01%</w:t>
      </w:r>
      <w:r w:rsidR="008F259F">
        <w:rPr>
          <w:rFonts w:hint="eastAsia"/>
          <w:lang w:val="en-CA" w:eastAsia="zh-CN"/>
        </w:rPr>
        <w:t>,</w:t>
      </w:r>
      <w:r w:rsidR="00DE5D16">
        <w:rPr>
          <w:rFonts w:hint="eastAsia"/>
          <w:lang w:val="en-CA" w:eastAsia="zh-CN"/>
        </w:rPr>
        <w:t xml:space="preserve"> </w:t>
      </w:r>
      <w:r w:rsidR="008F259F" w:rsidRPr="008F259F">
        <w:rPr>
          <w:lang w:val="en-CA" w:eastAsia="zh-CN"/>
        </w:rPr>
        <w:t>-0.61%</w:t>
      </w:r>
      <w:r w:rsidR="008F259F">
        <w:rPr>
          <w:rFonts w:hint="eastAsia"/>
          <w:lang w:val="en-CA" w:eastAsia="zh-CN"/>
        </w:rPr>
        <w:t>,</w:t>
      </w:r>
      <w:r w:rsidR="00DE5D16">
        <w:rPr>
          <w:rFonts w:hint="eastAsia"/>
          <w:lang w:val="en-CA" w:eastAsia="zh-CN"/>
        </w:rPr>
        <w:t xml:space="preserve"> </w:t>
      </w:r>
      <w:r w:rsidR="008F259F" w:rsidRPr="008F259F">
        <w:rPr>
          <w:lang w:val="en-CA" w:eastAsia="zh-CN"/>
        </w:rPr>
        <w:t>-0.57%</w:t>
      </w:r>
      <w:r w:rsidR="008F259F">
        <w:rPr>
          <w:rFonts w:hint="eastAsia"/>
          <w:lang w:val="en-CA" w:eastAsia="zh-CN"/>
        </w:rPr>
        <w:t xml:space="preserve"> </w:t>
      </w:r>
      <w:r w:rsidR="00F24652" w:rsidRPr="00F24652">
        <w:rPr>
          <w:rFonts w:hint="eastAsia"/>
          <w:lang w:val="en-CA" w:eastAsia="zh-CN"/>
        </w:rPr>
        <w:t xml:space="preserve">in RA configuration and </w:t>
      </w:r>
      <w:r w:rsidR="002945DE" w:rsidRPr="002945DE">
        <w:rPr>
          <w:rFonts w:hint="eastAsia"/>
          <w:lang w:val="en-CA" w:eastAsia="zh-CN"/>
        </w:rPr>
        <w:t>-0.02</w:t>
      </w:r>
      <w:r w:rsidR="00F24652" w:rsidRPr="002945DE">
        <w:rPr>
          <w:lang w:val="en-CA" w:eastAsia="zh-CN"/>
        </w:rPr>
        <w:t>%</w:t>
      </w:r>
      <w:r w:rsidR="00F24652" w:rsidRPr="002945DE">
        <w:rPr>
          <w:rFonts w:hint="eastAsia"/>
          <w:lang w:val="en-CA" w:eastAsia="zh-CN"/>
        </w:rPr>
        <w:t xml:space="preserve">, </w:t>
      </w:r>
      <w:r w:rsidR="002945DE" w:rsidRPr="002945DE">
        <w:rPr>
          <w:rFonts w:hint="eastAsia"/>
          <w:lang w:val="en-CA" w:eastAsia="zh-CN"/>
        </w:rPr>
        <w:t>-0.36</w:t>
      </w:r>
      <w:r w:rsidR="00F24652" w:rsidRPr="002945DE">
        <w:rPr>
          <w:lang w:val="en-CA" w:eastAsia="zh-CN"/>
        </w:rPr>
        <w:t>%</w:t>
      </w:r>
      <w:r w:rsidR="00F24652" w:rsidRPr="002945DE">
        <w:rPr>
          <w:rFonts w:hint="eastAsia"/>
          <w:lang w:val="en-CA" w:eastAsia="zh-CN"/>
        </w:rPr>
        <w:t xml:space="preserve">, </w:t>
      </w:r>
      <w:r w:rsidR="002945DE" w:rsidRPr="002945DE">
        <w:rPr>
          <w:rFonts w:hint="eastAsia"/>
          <w:lang w:val="en-CA" w:eastAsia="zh-CN"/>
        </w:rPr>
        <w:t>-0.34</w:t>
      </w:r>
      <w:r w:rsidR="00F24652" w:rsidRPr="002945DE">
        <w:rPr>
          <w:lang w:val="en-CA" w:eastAsia="zh-CN"/>
        </w:rPr>
        <w:t>%</w:t>
      </w:r>
      <w:r w:rsidR="00F24652" w:rsidRPr="00F24652">
        <w:rPr>
          <w:rFonts w:hint="eastAsia"/>
          <w:lang w:val="en-CA" w:eastAsia="zh-CN"/>
        </w:rPr>
        <w:t xml:space="preserve"> in LD configuration.</w:t>
      </w:r>
      <w:r w:rsidRPr="00F547FA">
        <w:rPr>
          <w:rFonts w:hint="eastAsia"/>
          <w:lang w:val="en-CA" w:eastAsia="zh-CN"/>
        </w:rPr>
        <w:t xml:space="preserve"> </w:t>
      </w:r>
      <w:r w:rsidRPr="00F24652">
        <w:rPr>
          <w:rFonts w:hint="eastAsia"/>
          <w:lang w:val="en-CA" w:eastAsia="zh-CN"/>
        </w:rPr>
        <w:t xml:space="preserve">It balances the bit allocation </w:t>
      </w:r>
      <w:r w:rsidR="002C4986">
        <w:rPr>
          <w:rFonts w:hint="eastAsia"/>
          <w:lang w:val="en-CA" w:eastAsia="zh-CN"/>
        </w:rPr>
        <w:t xml:space="preserve">better </w:t>
      </w:r>
      <w:r w:rsidRPr="00F24652">
        <w:rPr>
          <w:rFonts w:hint="eastAsia"/>
          <w:lang w:val="en-CA" w:eastAsia="zh-CN"/>
        </w:rPr>
        <w:t xml:space="preserve">between </w:t>
      </w:r>
      <w:proofErr w:type="spellStart"/>
      <w:r w:rsidRPr="00F24652">
        <w:rPr>
          <w:rFonts w:hint="eastAsia"/>
          <w:lang w:val="en-CA" w:eastAsia="zh-CN"/>
        </w:rPr>
        <w:t>luma</w:t>
      </w:r>
      <w:proofErr w:type="spellEnd"/>
      <w:r w:rsidRPr="00F24652">
        <w:rPr>
          <w:rFonts w:hint="eastAsia"/>
          <w:lang w:val="en-CA" w:eastAsia="zh-CN"/>
        </w:rPr>
        <w:t xml:space="preserve"> and</w:t>
      </w:r>
      <w:r w:rsidR="00385C3F">
        <w:rPr>
          <w:rFonts w:hint="eastAsia"/>
          <w:lang w:val="en-CA" w:eastAsia="zh-CN"/>
        </w:rPr>
        <w:t xml:space="preserve"> </w:t>
      </w:r>
      <w:proofErr w:type="spellStart"/>
      <w:r w:rsidR="00385C3F">
        <w:rPr>
          <w:rFonts w:hint="eastAsia"/>
          <w:lang w:val="en-CA" w:eastAsia="zh-CN"/>
        </w:rPr>
        <w:t>c</w:t>
      </w:r>
      <w:r w:rsidRPr="00F24652">
        <w:rPr>
          <w:rFonts w:hint="eastAsia"/>
          <w:lang w:val="en-CA" w:eastAsia="zh-CN"/>
        </w:rPr>
        <w:t>hroma</w:t>
      </w:r>
      <w:proofErr w:type="spellEnd"/>
      <w:r w:rsidRPr="00F24652">
        <w:rPr>
          <w:rFonts w:hint="eastAsia"/>
          <w:lang w:val="en-CA" w:eastAsia="zh-CN"/>
        </w:rPr>
        <w:t xml:space="preserve"> </w:t>
      </w:r>
      <w:r>
        <w:rPr>
          <w:rFonts w:hint="eastAsia"/>
          <w:lang w:val="en-CA" w:eastAsia="zh-CN"/>
        </w:rPr>
        <w:t>for dual tree cases.</w:t>
      </w:r>
    </w:p>
    <w:p w14:paraId="7D2AC1F0" w14:textId="6B67ED91" w:rsidR="00745F6B" w:rsidRPr="005B217D" w:rsidRDefault="000F575C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7A1C072D" w14:textId="25FDF0AB" w:rsidR="00F33E58" w:rsidRDefault="002F058F" w:rsidP="00F33E58">
      <w:pPr>
        <w:rPr>
          <w:lang w:eastAsia="zh-CN"/>
        </w:rPr>
      </w:pPr>
      <w:r>
        <w:rPr>
          <w:rFonts w:eastAsia="맑은 고딕" w:hint="eastAsia"/>
          <w:lang w:val="en-CA" w:eastAsia="ko-KR"/>
        </w:rPr>
        <w:t xml:space="preserve">In LMCS, </w:t>
      </w:r>
      <w:proofErr w:type="spellStart"/>
      <w:r>
        <w:rPr>
          <w:rFonts w:eastAsia="맑은 고딕" w:hint="eastAsia"/>
          <w:lang w:val="en-CA" w:eastAsia="ko-KR"/>
        </w:rPr>
        <w:t>chroma</w:t>
      </w:r>
      <w:proofErr w:type="spellEnd"/>
      <w:r>
        <w:rPr>
          <w:rFonts w:eastAsia="맑은 고딕" w:hint="eastAsia"/>
          <w:lang w:val="en-CA" w:eastAsia="ko-KR"/>
        </w:rPr>
        <w:t xml:space="preserve"> residual scaling is applied to balance quality between </w:t>
      </w:r>
      <w:proofErr w:type="spellStart"/>
      <w:r>
        <w:rPr>
          <w:rFonts w:eastAsia="맑은 고딕" w:hint="eastAsia"/>
          <w:lang w:val="en-CA" w:eastAsia="ko-KR"/>
        </w:rPr>
        <w:t>luma</w:t>
      </w:r>
      <w:proofErr w:type="spellEnd"/>
      <w:r>
        <w:rPr>
          <w:rFonts w:eastAsia="맑은 고딕" w:hint="eastAsia"/>
          <w:lang w:val="en-CA" w:eastAsia="ko-KR"/>
        </w:rPr>
        <w:t xml:space="preserve"> and </w:t>
      </w:r>
      <w:proofErr w:type="spellStart"/>
      <w:r>
        <w:rPr>
          <w:rFonts w:eastAsia="맑은 고딕" w:hint="eastAsia"/>
          <w:lang w:val="en-CA" w:eastAsia="ko-KR"/>
        </w:rPr>
        <w:t>chroma</w:t>
      </w:r>
      <w:proofErr w:type="spellEnd"/>
      <w:r>
        <w:rPr>
          <w:rFonts w:eastAsia="맑은 고딕" w:hint="eastAsia"/>
          <w:lang w:val="en-CA" w:eastAsia="ko-KR"/>
        </w:rPr>
        <w:t xml:space="preserve"> because LMCS may cause bit rate changes, which leads to quality changes for </w:t>
      </w:r>
      <w:proofErr w:type="spellStart"/>
      <w:r>
        <w:rPr>
          <w:rFonts w:eastAsia="맑은 고딕" w:hint="eastAsia"/>
          <w:lang w:val="en-CA" w:eastAsia="ko-KR"/>
        </w:rPr>
        <w:t>luma</w:t>
      </w:r>
      <w:proofErr w:type="spellEnd"/>
      <w:r>
        <w:rPr>
          <w:rFonts w:eastAsia="맑은 고딕" w:hint="eastAsia"/>
          <w:lang w:val="en-CA" w:eastAsia="ko-KR"/>
        </w:rPr>
        <w:t xml:space="preserve"> for the given QP. However, current </w:t>
      </w:r>
      <w:proofErr w:type="spellStart"/>
      <w:r>
        <w:rPr>
          <w:rFonts w:eastAsia="맑은 고딕" w:hint="eastAsia"/>
          <w:lang w:val="en-CA" w:eastAsia="ko-KR"/>
        </w:rPr>
        <w:t>chroma</w:t>
      </w:r>
      <w:proofErr w:type="spellEnd"/>
      <w:r>
        <w:rPr>
          <w:rFonts w:eastAsia="맑은 고딕" w:hint="eastAsia"/>
          <w:lang w:val="en-CA" w:eastAsia="ko-KR"/>
        </w:rPr>
        <w:t xml:space="preserve"> residual scaling requires dependency from </w:t>
      </w:r>
      <w:proofErr w:type="spellStart"/>
      <w:r>
        <w:rPr>
          <w:rFonts w:eastAsia="맑은 고딕" w:hint="eastAsia"/>
          <w:lang w:val="en-CA" w:eastAsia="ko-KR"/>
        </w:rPr>
        <w:t>luma</w:t>
      </w:r>
      <w:proofErr w:type="spellEnd"/>
      <w:r>
        <w:rPr>
          <w:rFonts w:eastAsia="맑은 고딕" w:hint="eastAsia"/>
          <w:lang w:val="en-CA" w:eastAsia="ko-KR"/>
        </w:rPr>
        <w:t xml:space="preserve"> value, and the dependency is desirable to be removed. </w:t>
      </w:r>
      <w:r w:rsidR="004A1B73">
        <w:rPr>
          <w:rFonts w:eastAsia="맑은 고딕" w:hint="eastAsia"/>
          <w:lang w:val="en-CA" w:eastAsia="zh-CN"/>
        </w:rPr>
        <w:t xml:space="preserve">Due to the dependency problem, </w:t>
      </w:r>
      <w:proofErr w:type="spellStart"/>
      <w:r w:rsidR="004A1B73">
        <w:rPr>
          <w:rFonts w:eastAsia="맑은 고딕" w:hint="eastAsia"/>
          <w:lang w:val="en-CA" w:eastAsia="zh-CN"/>
        </w:rPr>
        <w:t>i</w:t>
      </w:r>
      <w:proofErr w:type="spellEnd"/>
      <w:r w:rsidR="00F33E58">
        <w:rPr>
          <w:rFonts w:hint="eastAsia"/>
          <w:lang w:eastAsia="zh-CN"/>
        </w:rPr>
        <w:t xml:space="preserve">n </w:t>
      </w:r>
      <w:r w:rsidR="008D13EE">
        <w:rPr>
          <w:rFonts w:hint="eastAsia"/>
          <w:lang w:eastAsia="zh-CN"/>
        </w:rPr>
        <w:t xml:space="preserve">VTM5, </w:t>
      </w:r>
      <w:proofErr w:type="spellStart"/>
      <w:r w:rsidR="00FB3216">
        <w:rPr>
          <w:rFonts w:hint="eastAsia"/>
          <w:lang w:val="en-CA" w:eastAsia="zh-CN"/>
        </w:rPr>
        <w:t>chroma</w:t>
      </w:r>
      <w:proofErr w:type="spellEnd"/>
      <w:r w:rsidR="00FB3216">
        <w:rPr>
          <w:lang w:val="en-CA"/>
        </w:rPr>
        <w:t xml:space="preserve"> residue scaling </w:t>
      </w:r>
      <w:r w:rsidR="00FB3216">
        <w:rPr>
          <w:rFonts w:hint="eastAsia"/>
          <w:lang w:val="en-CA" w:eastAsia="zh-CN"/>
        </w:rPr>
        <w:t>is disabled for Intra slices which is coded with dual tree. W</w:t>
      </w:r>
      <w:r w:rsidR="008D13EE">
        <w:rPr>
          <w:lang w:val="en-CA"/>
        </w:rPr>
        <w:t xml:space="preserve">hen </w:t>
      </w:r>
      <w:proofErr w:type="spellStart"/>
      <w:r w:rsidR="0047647E">
        <w:rPr>
          <w:rFonts w:hint="eastAsia"/>
          <w:lang w:val="en-CA" w:eastAsia="zh-CN"/>
        </w:rPr>
        <w:t>chroma</w:t>
      </w:r>
      <w:proofErr w:type="spellEnd"/>
      <w:r w:rsidR="008D13EE">
        <w:rPr>
          <w:lang w:val="en-CA"/>
        </w:rPr>
        <w:t xml:space="preserve"> residue scaling </w:t>
      </w:r>
      <w:r w:rsidR="00526521">
        <w:rPr>
          <w:rFonts w:hint="eastAsia"/>
          <w:lang w:val="en-CA" w:eastAsia="zh-CN"/>
        </w:rPr>
        <w:t xml:space="preserve">(CRS) </w:t>
      </w:r>
      <w:r w:rsidR="008D13EE">
        <w:rPr>
          <w:lang w:val="en-CA"/>
        </w:rPr>
        <w:t>is applied</w:t>
      </w:r>
      <w:r w:rsidR="008D13EE">
        <w:rPr>
          <w:rFonts w:hint="eastAsia"/>
          <w:lang w:val="en-CA" w:eastAsia="zh-CN"/>
        </w:rPr>
        <w:t>, the</w:t>
      </w:r>
      <w:r w:rsidR="00F33E58">
        <w:rPr>
          <w:rFonts w:hint="eastAsia"/>
          <w:lang w:eastAsia="zh-CN"/>
        </w:rPr>
        <w:t xml:space="preserve"> </w:t>
      </w:r>
      <w:r w:rsidR="00F33E58">
        <w:t xml:space="preserve">scaling </w:t>
      </w:r>
      <w:r w:rsidR="008D13EE">
        <w:rPr>
          <w:rFonts w:hint="eastAsia"/>
          <w:lang w:eastAsia="zh-CN"/>
        </w:rPr>
        <w:t xml:space="preserve">factor </w:t>
      </w:r>
      <w:r w:rsidR="00F33E58">
        <w:t xml:space="preserve">depends on the average value </w:t>
      </w:r>
      <w:r w:rsidR="008831B2">
        <w:rPr>
          <w:rFonts w:hint="eastAsia"/>
          <w:lang w:eastAsia="zh-CN"/>
        </w:rPr>
        <w:t xml:space="preserve">(denoted as </w:t>
      </w:r>
      <w:proofErr w:type="spellStart"/>
      <w:proofErr w:type="gramStart"/>
      <w:r w:rsidR="008831B2">
        <w:t>avgY</w:t>
      </w:r>
      <w:proofErr w:type="spellEnd"/>
      <w:r w:rsidR="008831B2">
        <w:t xml:space="preserve">' </w:t>
      </w:r>
      <w:r w:rsidR="008831B2">
        <w:rPr>
          <w:rFonts w:hint="eastAsia"/>
          <w:lang w:eastAsia="zh-CN"/>
        </w:rPr>
        <w:t>)</w:t>
      </w:r>
      <w:proofErr w:type="gramEnd"/>
      <w:r w:rsidR="008831B2">
        <w:rPr>
          <w:rFonts w:hint="eastAsia"/>
          <w:lang w:eastAsia="zh-CN"/>
        </w:rPr>
        <w:t xml:space="preserve"> </w:t>
      </w:r>
      <w:r w:rsidR="00F33E58">
        <w:t>of the corr</w:t>
      </w:r>
      <w:r w:rsidR="00DE2D95">
        <w:t xml:space="preserve">esponding </w:t>
      </w:r>
      <w:proofErr w:type="spellStart"/>
      <w:r w:rsidR="00DE2D95">
        <w:t>luma</w:t>
      </w:r>
      <w:proofErr w:type="spellEnd"/>
      <w:r w:rsidR="00DE2D95">
        <w:t xml:space="preserve"> prediction block</w:t>
      </w:r>
      <w:r w:rsidR="00DE2D95">
        <w:rPr>
          <w:rFonts w:hint="eastAsia"/>
          <w:lang w:eastAsia="zh-CN"/>
        </w:rPr>
        <w:t xml:space="preserve"> in reshaped domain</w:t>
      </w:r>
      <w:r w:rsidR="00F33E58">
        <w:t xml:space="preserve">. The value of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</m:t>
            </m:r>
            <m:r>
              <w:rPr>
                <w:rFonts w:ascii="Cambria Math" w:hAnsi="Cambria Math"/>
              </w:rPr>
              <m:t>caleInv</m:t>
            </m:r>
          </m:sub>
        </m:sSub>
        <m:r>
          <w:rPr>
            <w:rFonts w:ascii="Cambria Math" w:hAnsi="Cambria Math"/>
          </w:rPr>
          <m:t xml:space="preserve">  </m:t>
        </m:r>
      </m:oMath>
      <w:r w:rsidR="00F33E58">
        <w:t>is computed in the following steps:</w:t>
      </w:r>
    </w:p>
    <w:p w14:paraId="46F7A7F0" w14:textId="1D6733CC" w:rsidR="00E30303" w:rsidRDefault="00E30303" w:rsidP="00E30303">
      <w:pPr>
        <w:pStyle w:val="ListParagraph"/>
        <w:numPr>
          <w:ilvl w:val="0"/>
          <w:numId w:val="12"/>
        </w:numPr>
        <w:rPr>
          <w:lang w:eastAsia="zh-CN"/>
        </w:rPr>
      </w:pPr>
      <w:r>
        <w:rPr>
          <w:rFonts w:hint="eastAsia"/>
          <w:lang w:eastAsia="zh-CN"/>
        </w:rPr>
        <w:t xml:space="preserve">Compute </w:t>
      </w:r>
      <w:proofErr w:type="spellStart"/>
      <w:r>
        <w:t>avgY</w:t>
      </w:r>
      <w:proofErr w:type="spellEnd"/>
      <w:r>
        <w:t>'</w:t>
      </w:r>
      <w:r>
        <w:rPr>
          <w:rFonts w:hint="eastAsia"/>
          <w:lang w:eastAsia="zh-CN"/>
        </w:rPr>
        <w:t xml:space="preserve">. </w:t>
      </w:r>
      <w:r w:rsidRPr="00B90E6F">
        <w:t xml:space="preserve">If </w:t>
      </w:r>
      <w:r>
        <w:t xml:space="preserve">the current block is coded as </w:t>
      </w:r>
      <w:r w:rsidRPr="00B90E6F">
        <w:t>intra, CIIP, or IBC</w:t>
      </w:r>
      <w:r>
        <w:t xml:space="preserve">, </w:t>
      </w:r>
      <m:oMath>
        <m:r>
          <w:rPr>
            <w:rFonts w:ascii="Cambria Math" w:hAnsi="Cambria Math"/>
          </w:rPr>
          <m:t>avgY</m:t>
        </m:r>
        <m:r>
          <m:rPr>
            <m:sty m:val="p"/>
          </m:rPr>
          <w:rPr>
            <w:rFonts w:ascii="Cambria Math" w:hAnsi="Cambria Math"/>
          </w:rPr>
          <m:t>'</m:t>
        </m:r>
      </m:oMath>
      <w:r>
        <w:t xml:space="preserve"> is computed as the </w:t>
      </w:r>
      <w:r w:rsidRPr="00B90E6F">
        <w:t xml:space="preserve">average of </w:t>
      </w:r>
      <w:r>
        <w:t xml:space="preserve">the </w:t>
      </w:r>
      <w:r w:rsidRPr="00B90E6F">
        <w:t>intra</w:t>
      </w:r>
      <w:r>
        <w:t xml:space="preserve">-, </w:t>
      </w:r>
      <w:r w:rsidRPr="00B90E6F">
        <w:t>CIIP</w:t>
      </w:r>
      <w:r>
        <w:t xml:space="preserve">-, or </w:t>
      </w:r>
      <w:r w:rsidRPr="00B90E6F">
        <w:t>IBC</w:t>
      </w:r>
      <w:r>
        <w:t>-</w:t>
      </w:r>
      <w:r w:rsidRPr="00B90E6F">
        <w:t xml:space="preserve"> predicted </w:t>
      </w:r>
      <w:proofErr w:type="spellStart"/>
      <w:r w:rsidRPr="00B90E6F">
        <w:t>luma</w:t>
      </w:r>
      <w:proofErr w:type="spellEnd"/>
      <w:r w:rsidRPr="00B90E6F">
        <w:t xml:space="preserve"> values;</w:t>
      </w:r>
      <w:r>
        <w:t xml:space="preserve"> otherwise</w:t>
      </w:r>
      <w:r w:rsidRPr="00B90E6F">
        <w:t xml:space="preserve">, </w:t>
      </w:r>
      <m:oMath>
        <m:r>
          <w:rPr>
            <w:rFonts w:ascii="Cambria Math" w:hAnsi="Cambria Math"/>
          </w:rPr>
          <m:t>avgY</m:t>
        </m:r>
        <m:r>
          <m:rPr>
            <m:sty m:val="p"/>
          </m:rPr>
          <w:rPr>
            <w:rFonts w:ascii="Cambria Math" w:hAnsi="Cambria Math"/>
          </w:rPr>
          <m:t>'</m:t>
        </m:r>
      </m:oMath>
      <w:r>
        <w:t xml:space="preserve"> is computed as the </w:t>
      </w:r>
      <w:r w:rsidRPr="00B90E6F">
        <w:t xml:space="preserve">average of </w:t>
      </w:r>
      <w:r>
        <w:t xml:space="preserve">the </w:t>
      </w:r>
      <w:r w:rsidRPr="00B90E6F">
        <w:t xml:space="preserve">forward </w:t>
      </w:r>
      <w:r>
        <w:t xml:space="preserve">mapped </w:t>
      </w:r>
      <w:r w:rsidRPr="00B90E6F">
        <w:t xml:space="preserve">inter predicted </w:t>
      </w:r>
      <w:proofErr w:type="spellStart"/>
      <w:r w:rsidRPr="00B90E6F">
        <w:t>luma</w:t>
      </w:r>
      <w:proofErr w:type="spellEnd"/>
      <w:r w:rsidRPr="00B90E6F">
        <w:t xml:space="preserve"> values</w:t>
      </w:r>
      <w:r>
        <w:rPr>
          <w:rFonts w:hint="eastAsia"/>
          <w:lang w:eastAsia="zh-CN"/>
        </w:rPr>
        <w:t>.</w:t>
      </w:r>
    </w:p>
    <w:p w14:paraId="7149CFC1" w14:textId="3C762199" w:rsidR="007945B0" w:rsidRPr="007945B0" w:rsidRDefault="00707500" w:rsidP="007945B0">
      <w:pPr>
        <w:pStyle w:val="ListParagraph"/>
        <w:numPr>
          <w:ilvl w:val="0"/>
          <w:numId w:val="12"/>
        </w:numPr>
        <w:rPr>
          <w:szCs w:val="22"/>
          <w:lang w:val="en-CA" w:eastAsia="zh-CN"/>
        </w:rPr>
      </w:pPr>
      <w:r>
        <w:t xml:space="preserve">Determine </w:t>
      </w:r>
      <w:r w:rsidR="00F33E58">
        <w:t xml:space="preserve">the index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Idx</m:t>
            </m:r>
          </m:sub>
        </m:sSub>
      </m:oMath>
      <w:r w:rsidR="007945B0">
        <w:rPr>
          <w:rFonts w:hint="eastAsia"/>
          <w:iCs/>
          <w:lang w:eastAsia="zh-CN"/>
        </w:rPr>
        <w:t xml:space="preserve"> </w:t>
      </w:r>
      <w:r w:rsidR="00F33E58">
        <w:t xml:space="preserve">of the piecewise linear model to which </w:t>
      </w:r>
      <w:proofErr w:type="spellStart"/>
      <w:r w:rsidR="00F33E58">
        <w:t>avgY</w:t>
      </w:r>
      <w:proofErr w:type="spellEnd"/>
      <w:r w:rsidR="00F33E58">
        <w:t xml:space="preserve">' belongs based on the </w:t>
      </w:r>
      <w:r w:rsidR="007945B0">
        <w:rPr>
          <w:rFonts w:hint="eastAsia"/>
          <w:lang w:eastAsia="zh-CN"/>
        </w:rPr>
        <w:t xml:space="preserve">inverse mapping </w:t>
      </w:r>
      <w:r w:rsidR="00F33E58">
        <w:t>function.</w:t>
      </w:r>
      <w:r w:rsidR="007945B0">
        <w:rPr>
          <w:rFonts w:hint="eastAsia"/>
          <w:lang w:eastAsia="zh-CN"/>
        </w:rPr>
        <w:t xml:space="preserve"> </w:t>
      </w:r>
    </w:p>
    <w:bookmarkStart w:id="0" w:name="OLE_LINK51"/>
    <w:bookmarkStart w:id="1" w:name="OLE_LINK84"/>
    <w:bookmarkStart w:id="2" w:name="OLE_LINK94"/>
    <w:p w14:paraId="5BAC1D3B" w14:textId="74EA4ECD" w:rsidR="007945B0" w:rsidRPr="005B734C" w:rsidRDefault="00B3153B" w:rsidP="007945B0">
      <w:pPr>
        <w:pStyle w:val="ListParagraph"/>
        <w:numPr>
          <w:ilvl w:val="0"/>
          <w:numId w:val="12"/>
        </w:numPr>
      </w:pP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</m:t>
            </m:r>
            <m:r>
              <w:rPr>
                <w:rFonts w:ascii="Cambria Math" w:hAnsi="Cambria Math"/>
              </w:rPr>
              <m:t>caleInv</m:t>
            </m:r>
          </m:sub>
        </m:sSub>
        <m:r>
          <w:rPr>
            <w:rFonts w:ascii="Cambria Math" w:hAnsi="Cambria Math"/>
          </w:rPr>
          <m:t> </m:t>
        </m:r>
      </m:oMath>
      <w:r w:rsidR="007945B0" w:rsidRPr="005B734C">
        <w:rPr>
          <w:iCs/>
        </w:rPr>
        <w:t xml:space="preserve"> </w:t>
      </w:r>
      <w:bookmarkEnd w:id="0"/>
      <w:bookmarkEnd w:id="1"/>
      <w:bookmarkEnd w:id="2"/>
      <w:r w:rsidR="007945B0" w:rsidRPr="005B734C">
        <w:rPr>
          <w:iCs/>
        </w:rPr>
        <w:t xml:space="preserve">= </w:t>
      </w:r>
      <w:bookmarkStart w:id="3" w:name="OLE_LINK269"/>
      <w:proofErr w:type="gramStart"/>
      <w:r w:rsidR="007945B0" w:rsidRPr="005B734C">
        <w:rPr>
          <w:iCs/>
        </w:rPr>
        <w:t>cScaleInv</w:t>
      </w:r>
      <w:bookmarkEnd w:id="3"/>
      <w:r w:rsidR="007945B0" w:rsidRPr="005B734C">
        <w:rPr>
          <w:iCs/>
        </w:rPr>
        <w:t>[</w:t>
      </w:r>
      <w:proofErr w:type="gramEnd"/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Idx</m:t>
            </m:r>
          </m:sub>
        </m:sSub>
      </m:oMath>
      <w:r w:rsidR="007945B0" w:rsidRPr="005B734C">
        <w:rPr>
          <w:iCs/>
        </w:rPr>
        <w:t>]</w:t>
      </w:r>
      <w:r w:rsidR="007945B0">
        <w:rPr>
          <w:iCs/>
        </w:rPr>
        <w:t xml:space="preserve">, where </w:t>
      </w:r>
      <w:proofErr w:type="spellStart"/>
      <w:r w:rsidR="007945B0" w:rsidRPr="005B734C">
        <w:rPr>
          <w:iCs/>
        </w:rPr>
        <w:t>cScaleInv</w:t>
      </w:r>
      <w:proofErr w:type="spellEnd"/>
      <w:r w:rsidR="007945B0">
        <w:rPr>
          <w:iCs/>
        </w:rPr>
        <w:t>[] is a pre-computed 16-piece LUT.</w:t>
      </w:r>
      <w:r w:rsidR="007945B0">
        <w:rPr>
          <w:rFonts w:hint="eastAsia"/>
          <w:iCs/>
          <w:lang w:eastAsia="zh-CN"/>
        </w:rPr>
        <w:t xml:space="preserve">  </w:t>
      </w:r>
    </w:p>
    <w:p w14:paraId="77DD3F31" w14:textId="1AF3C16D" w:rsidR="003B57C1" w:rsidRDefault="00707500" w:rsidP="009234A5">
      <w:pPr>
        <w:rPr>
          <w:lang w:eastAsia="zh-CN"/>
        </w:rPr>
      </w:pPr>
      <w:r>
        <w:rPr>
          <w:szCs w:val="22"/>
          <w:lang w:val="en-CA" w:eastAsia="zh-CN"/>
        </w:rPr>
        <w:lastRenderedPageBreak/>
        <w:t>The parameter</w:t>
      </w:r>
      <w:r w:rsidR="00FA2322">
        <w:rPr>
          <w:rFonts w:hint="eastAsia"/>
          <w:szCs w:val="22"/>
          <w:lang w:val="en-CA" w:eastAsia="zh-CN"/>
        </w:rPr>
        <w:t>,</w:t>
      </w:r>
      <w:r w:rsidR="005B4690">
        <w:rPr>
          <w:rFonts w:hint="eastAsia"/>
          <w:szCs w:val="22"/>
          <w:lang w:val="en-CA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</m:t>
            </m:r>
            <m:r>
              <w:rPr>
                <w:rFonts w:ascii="Cambria Math" w:hAnsi="Cambria Math"/>
              </w:rPr>
              <m:t>caleInv</m:t>
            </m:r>
          </m:sub>
        </m:sSub>
        <m:r>
          <w:rPr>
            <w:rFonts w:ascii="Cambria Math" w:hAnsi="Cambria Math"/>
          </w:rPr>
          <m:t> </m:t>
        </m:r>
      </m:oMath>
      <w:r w:rsidR="005B4690">
        <w:rPr>
          <w:rFonts w:hint="eastAsia"/>
          <w:szCs w:val="22"/>
          <w:lang w:val="en-CA" w:eastAsia="zh-CN"/>
        </w:rPr>
        <w:t xml:space="preserve">is </w:t>
      </w:r>
      <w:r w:rsidR="0043435F">
        <w:rPr>
          <w:rFonts w:hint="eastAsia"/>
          <w:szCs w:val="22"/>
          <w:lang w:val="en-CA" w:eastAsia="zh-CN"/>
        </w:rPr>
        <w:t xml:space="preserve">the </w:t>
      </w:r>
      <w:r w:rsidR="00720D17">
        <w:rPr>
          <w:rFonts w:hint="eastAsia"/>
          <w:szCs w:val="22"/>
          <w:lang w:val="en-CA" w:eastAsia="zh-CN"/>
        </w:rPr>
        <w:t xml:space="preserve">slope </w:t>
      </w:r>
      <w:r w:rsidR="00B35BB8">
        <w:rPr>
          <w:rFonts w:hint="eastAsia"/>
          <w:szCs w:val="22"/>
          <w:lang w:val="en-CA" w:eastAsia="zh-CN"/>
        </w:rPr>
        <w:t xml:space="preserve">(in fixed point representation) </w:t>
      </w:r>
      <w:r w:rsidR="00720D17">
        <w:rPr>
          <w:rFonts w:hint="eastAsia"/>
          <w:szCs w:val="22"/>
          <w:lang w:val="en-CA" w:eastAsia="zh-CN"/>
        </w:rPr>
        <w:t xml:space="preserve">of </w:t>
      </w:r>
      <w:r w:rsidR="009B6F09">
        <w:rPr>
          <w:rFonts w:hint="eastAsia"/>
          <w:szCs w:val="22"/>
          <w:lang w:val="en-CA" w:eastAsia="zh-CN"/>
        </w:rPr>
        <w:t xml:space="preserve">the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Idx</m:t>
            </m:r>
          </m:sub>
        </m:sSub>
      </m:oMath>
      <w:r w:rsidR="00186763">
        <w:rPr>
          <w:rFonts w:hint="eastAsia"/>
          <w:iCs/>
          <w:lang w:eastAsia="zh-CN"/>
        </w:rPr>
        <w:t xml:space="preserve"> </w:t>
      </w:r>
      <w:r w:rsidR="00720D17">
        <w:rPr>
          <w:rFonts w:hint="eastAsia"/>
          <w:szCs w:val="22"/>
          <w:lang w:val="en-CA" w:eastAsia="zh-CN"/>
        </w:rPr>
        <w:t>piece</w:t>
      </w:r>
      <w:r w:rsidR="00B35BB8">
        <w:rPr>
          <w:rFonts w:hint="eastAsia"/>
          <w:szCs w:val="22"/>
          <w:lang w:val="en-CA" w:eastAsia="zh-CN"/>
        </w:rPr>
        <w:t xml:space="preserve"> in the inverse mapping</w:t>
      </w:r>
      <w:r w:rsidR="00FA2322">
        <w:rPr>
          <w:rFonts w:hint="eastAsia"/>
          <w:szCs w:val="22"/>
          <w:lang w:eastAsia="zh-CN"/>
        </w:rPr>
        <w:t xml:space="preserve">.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</m:t>
            </m:r>
            <m:r>
              <w:rPr>
                <w:rFonts w:ascii="Cambria Math" w:hAnsi="Cambria Math"/>
              </w:rPr>
              <m:t>caleInv</m:t>
            </m:r>
          </m:sub>
        </m:sSub>
        <m:r>
          <w:rPr>
            <w:rFonts w:ascii="Cambria Math" w:hAnsi="Cambria Math"/>
          </w:rPr>
          <m:t> </m:t>
        </m:r>
      </m:oMath>
      <w:proofErr w:type="gramStart"/>
      <w:r w:rsidR="00FA2322">
        <w:t>is</w:t>
      </w:r>
      <w:proofErr w:type="gramEnd"/>
      <w:r w:rsidR="00FA2322">
        <w:t xml:space="preserve"> a constant value for the entire chroma block</w:t>
      </w:r>
      <w:r w:rsidR="00FA2322">
        <w:rPr>
          <w:rFonts w:hint="eastAsia"/>
          <w:lang w:eastAsia="zh-CN"/>
        </w:rPr>
        <w:t>.</w:t>
      </w:r>
    </w:p>
    <w:p w14:paraId="3DAD0486" w14:textId="64D0F60B" w:rsidR="00284C68" w:rsidRDefault="0047647E" w:rsidP="009234A5">
      <w:pPr>
        <w:rPr>
          <w:lang w:eastAsia="zh-CN"/>
        </w:rPr>
      </w:pPr>
      <w:r>
        <w:rPr>
          <w:lang w:eastAsia="zh-CN"/>
        </w:rPr>
        <w:t xml:space="preserve">In the current design, the </w:t>
      </w:r>
      <w:proofErr w:type="spellStart"/>
      <w:r>
        <w:rPr>
          <w:rFonts w:hint="eastAsia"/>
          <w:lang w:eastAsia="zh-CN"/>
        </w:rPr>
        <w:t>chroma</w:t>
      </w:r>
      <w:proofErr w:type="spellEnd"/>
      <w:r w:rsidR="00284C68" w:rsidRPr="00284C68">
        <w:rPr>
          <w:lang w:eastAsia="zh-CN"/>
        </w:rPr>
        <w:t xml:space="preserve"> residual scaling cannot take place until the whole TU of the </w:t>
      </w:r>
      <w:proofErr w:type="spellStart"/>
      <w:r w:rsidR="00284C68" w:rsidRPr="00284C68">
        <w:rPr>
          <w:lang w:eastAsia="zh-CN"/>
        </w:rPr>
        <w:t>luma</w:t>
      </w:r>
      <w:proofErr w:type="spellEnd"/>
      <w:r w:rsidR="00284C68" w:rsidRPr="00284C68">
        <w:rPr>
          <w:lang w:eastAsia="zh-CN"/>
        </w:rPr>
        <w:t xml:space="preserve"> prediction block is generated and the average is computed, resulting in high latency in the </w:t>
      </w:r>
      <w:proofErr w:type="spellStart"/>
      <w:r w:rsidR="00284C68" w:rsidRPr="00284C68">
        <w:rPr>
          <w:lang w:eastAsia="zh-CN"/>
        </w:rPr>
        <w:t>chroma</w:t>
      </w:r>
      <w:proofErr w:type="spellEnd"/>
      <w:r w:rsidR="00284C68" w:rsidRPr="00284C68">
        <w:rPr>
          <w:lang w:eastAsia="zh-CN"/>
        </w:rPr>
        <w:t xml:space="preserve"> reconstruction for large TUs (e.g. 64x64)</w:t>
      </w:r>
      <w:r w:rsidR="00284C68">
        <w:rPr>
          <w:rFonts w:hint="eastAsia"/>
          <w:lang w:eastAsia="zh-CN"/>
        </w:rPr>
        <w:t>.</w:t>
      </w:r>
    </w:p>
    <w:p w14:paraId="3DBA07AA" w14:textId="7C9818ED" w:rsidR="00284C68" w:rsidRPr="00284C68" w:rsidRDefault="00284C68" w:rsidP="00284C68">
      <w:pPr>
        <w:pStyle w:val="Heading1"/>
        <w:numPr>
          <w:ilvl w:val="0"/>
          <w:numId w:val="0"/>
        </w:numPr>
        <w:ind w:left="360" w:hanging="360"/>
        <w:rPr>
          <w:rFonts w:cs="Times New Roman"/>
          <w:b w:val="0"/>
          <w:bCs w:val="0"/>
          <w:kern w:val="0"/>
          <w:sz w:val="22"/>
          <w:szCs w:val="20"/>
          <w:lang w:eastAsia="zh-CN"/>
        </w:rPr>
      </w:pPr>
    </w:p>
    <w:p w14:paraId="17693677" w14:textId="24C4CD84" w:rsidR="000F575C" w:rsidRPr="005B217D" w:rsidRDefault="000F575C" w:rsidP="00284C68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t>Proposed Method</w:t>
      </w:r>
    </w:p>
    <w:p w14:paraId="1CE90E7F" w14:textId="2499D7C2" w:rsidR="00BA7F80" w:rsidRDefault="00BA7F80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This contribution proposes to use a single </w:t>
      </w:r>
      <w:proofErr w:type="spellStart"/>
      <w:r>
        <w:rPr>
          <w:rFonts w:hint="eastAsia"/>
          <w:szCs w:val="22"/>
          <w:lang w:val="en-CA" w:eastAsia="zh-CN"/>
        </w:rPr>
        <w:t>chroma</w:t>
      </w:r>
      <w:proofErr w:type="spellEnd"/>
      <w:r>
        <w:rPr>
          <w:rFonts w:hint="eastAsia"/>
          <w:szCs w:val="22"/>
          <w:lang w:val="en-CA" w:eastAsia="zh-CN"/>
        </w:rPr>
        <w:t xml:space="preserve"> </w:t>
      </w:r>
      <w:r w:rsidR="00581486">
        <w:rPr>
          <w:rFonts w:hint="eastAsia"/>
          <w:szCs w:val="22"/>
          <w:lang w:val="en-CA" w:eastAsia="zh-CN"/>
        </w:rPr>
        <w:t xml:space="preserve">residual </w:t>
      </w:r>
      <w:r>
        <w:rPr>
          <w:rFonts w:hint="eastAsia"/>
          <w:szCs w:val="22"/>
          <w:lang w:val="en-CA" w:eastAsia="zh-CN"/>
        </w:rPr>
        <w:t xml:space="preserve">scale factor for the entire picture. The scale factor is dependent on the over-all </w:t>
      </w:r>
      <w:proofErr w:type="spellStart"/>
      <w:r>
        <w:rPr>
          <w:rFonts w:hint="eastAsia"/>
          <w:szCs w:val="22"/>
          <w:lang w:val="en-CA" w:eastAsia="zh-CN"/>
        </w:rPr>
        <w:t>luma</w:t>
      </w:r>
      <w:proofErr w:type="spellEnd"/>
      <w:r>
        <w:rPr>
          <w:rFonts w:hint="eastAsia"/>
          <w:szCs w:val="22"/>
          <w:lang w:val="en-CA" w:eastAsia="zh-CN"/>
        </w:rPr>
        <w:t xml:space="preserve"> mapping model, instead of one piece. </w:t>
      </w:r>
      <w:r w:rsidR="0099552C">
        <w:rPr>
          <w:rFonts w:hint="eastAsia"/>
          <w:szCs w:val="22"/>
          <w:lang w:val="en-CA" w:eastAsia="zh-CN"/>
        </w:rPr>
        <w:t xml:space="preserve">The </w:t>
      </w:r>
      <w:r w:rsidR="008D373F">
        <w:rPr>
          <w:rFonts w:hint="eastAsia"/>
          <w:szCs w:val="22"/>
          <w:lang w:val="en-CA" w:eastAsia="zh-CN"/>
        </w:rPr>
        <w:t xml:space="preserve">single </w:t>
      </w:r>
      <w:proofErr w:type="spellStart"/>
      <w:r w:rsidR="0099552C">
        <w:rPr>
          <w:rFonts w:hint="eastAsia"/>
          <w:szCs w:val="22"/>
          <w:lang w:val="en-CA" w:eastAsia="zh-CN"/>
        </w:rPr>
        <w:t>chroma</w:t>
      </w:r>
      <w:proofErr w:type="spellEnd"/>
      <w:r w:rsidR="0099552C">
        <w:rPr>
          <w:rFonts w:hint="eastAsia"/>
          <w:szCs w:val="22"/>
          <w:lang w:val="en-CA" w:eastAsia="zh-CN"/>
        </w:rPr>
        <w:t xml:space="preserve"> scale factor is </w:t>
      </w:r>
      <w:r w:rsidR="00726D5D">
        <w:rPr>
          <w:rFonts w:hint="eastAsia"/>
          <w:szCs w:val="22"/>
          <w:lang w:val="en-CA" w:eastAsia="zh-CN"/>
        </w:rPr>
        <w:t>generated only</w:t>
      </w:r>
      <w:r w:rsidR="0099552C">
        <w:rPr>
          <w:rFonts w:hint="eastAsia"/>
          <w:szCs w:val="22"/>
          <w:lang w:val="en-CA" w:eastAsia="zh-CN"/>
        </w:rPr>
        <w:t xml:space="preserve"> once </w:t>
      </w:r>
      <w:r w:rsidR="00726D5D">
        <w:rPr>
          <w:rFonts w:hint="eastAsia"/>
          <w:szCs w:val="22"/>
          <w:lang w:val="en-CA" w:eastAsia="zh-CN"/>
        </w:rPr>
        <w:t xml:space="preserve">when </w:t>
      </w:r>
      <w:r w:rsidR="0099552C">
        <w:rPr>
          <w:rFonts w:hint="eastAsia"/>
          <w:szCs w:val="22"/>
          <w:lang w:val="en-CA" w:eastAsia="zh-CN"/>
        </w:rPr>
        <w:t xml:space="preserve">LMCS </w:t>
      </w:r>
      <w:proofErr w:type="spellStart"/>
      <w:r w:rsidR="00346FA6">
        <w:rPr>
          <w:rFonts w:hint="eastAsia"/>
          <w:szCs w:val="22"/>
          <w:lang w:val="en-CA" w:eastAsia="zh-CN"/>
        </w:rPr>
        <w:t>luma</w:t>
      </w:r>
      <w:proofErr w:type="spellEnd"/>
      <w:r w:rsidR="00346FA6">
        <w:rPr>
          <w:rFonts w:hint="eastAsia"/>
          <w:szCs w:val="22"/>
          <w:lang w:val="en-CA" w:eastAsia="zh-CN"/>
        </w:rPr>
        <w:t xml:space="preserve"> </w:t>
      </w:r>
      <w:r w:rsidR="0099552C">
        <w:rPr>
          <w:rFonts w:hint="eastAsia"/>
          <w:szCs w:val="22"/>
          <w:lang w:val="en-CA" w:eastAsia="zh-CN"/>
        </w:rPr>
        <w:t>model is received.</w:t>
      </w:r>
    </w:p>
    <w:p w14:paraId="52621269" w14:textId="207907B8" w:rsidR="000F575C" w:rsidRDefault="0086696C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We examined LMCS </w:t>
      </w:r>
      <w:proofErr w:type="spellStart"/>
      <w:r>
        <w:rPr>
          <w:rFonts w:hint="eastAsia"/>
          <w:szCs w:val="22"/>
          <w:lang w:val="en-CA" w:eastAsia="zh-CN"/>
        </w:rPr>
        <w:t>luma</w:t>
      </w:r>
      <w:proofErr w:type="spellEnd"/>
      <w:r>
        <w:rPr>
          <w:rFonts w:hint="eastAsia"/>
          <w:szCs w:val="22"/>
          <w:lang w:val="en-CA" w:eastAsia="zh-CN"/>
        </w:rPr>
        <w:t xml:space="preserve"> mappings generated from CTC anchor, and observed that</w:t>
      </w:r>
      <w:r w:rsidR="00AB540F">
        <w:rPr>
          <w:szCs w:val="22"/>
          <w:lang w:val="en-CA" w:eastAsia="zh-CN"/>
        </w:rPr>
        <w:t>,</w:t>
      </w:r>
      <w:r>
        <w:rPr>
          <w:rFonts w:hint="eastAsia"/>
          <w:szCs w:val="22"/>
          <w:lang w:val="en-CA" w:eastAsia="zh-CN"/>
        </w:rPr>
        <w:t xml:space="preserve"> f</w:t>
      </w:r>
      <w:r w:rsidR="00344AE5">
        <w:rPr>
          <w:rFonts w:hint="eastAsia"/>
          <w:szCs w:val="22"/>
          <w:lang w:val="en-CA" w:eastAsia="zh-CN"/>
        </w:rPr>
        <w:t xml:space="preserve">or SDR sequences, </w:t>
      </w:r>
      <w:r w:rsidR="00581486">
        <w:rPr>
          <w:rFonts w:hint="eastAsia"/>
          <w:szCs w:val="22"/>
          <w:lang w:val="en-CA" w:eastAsia="zh-CN"/>
        </w:rPr>
        <w:t xml:space="preserve">many of </w:t>
      </w:r>
      <w:r w:rsidR="00344AE5">
        <w:rPr>
          <w:rFonts w:hint="eastAsia"/>
          <w:szCs w:val="22"/>
          <w:lang w:val="en-CA" w:eastAsia="zh-CN"/>
        </w:rPr>
        <w:t xml:space="preserve">the LMCS </w:t>
      </w:r>
      <w:r>
        <w:rPr>
          <w:rFonts w:hint="eastAsia"/>
          <w:szCs w:val="22"/>
          <w:lang w:val="en-CA" w:eastAsia="zh-CN"/>
        </w:rPr>
        <w:t>PWL mapping</w:t>
      </w:r>
      <w:r w:rsidR="00292F50">
        <w:rPr>
          <w:rFonts w:hint="eastAsia"/>
          <w:szCs w:val="22"/>
          <w:lang w:val="en-CA" w:eastAsia="zh-CN"/>
        </w:rPr>
        <w:t>s</w:t>
      </w:r>
      <w:r w:rsidR="00344AE5">
        <w:rPr>
          <w:rFonts w:hint="eastAsia"/>
          <w:szCs w:val="22"/>
          <w:lang w:val="en-CA" w:eastAsia="zh-CN"/>
        </w:rPr>
        <w:t xml:space="preserve"> are close to straight lines</w:t>
      </w:r>
      <w:r>
        <w:rPr>
          <w:rFonts w:hint="eastAsia"/>
          <w:szCs w:val="22"/>
          <w:lang w:val="en-CA" w:eastAsia="zh-CN"/>
        </w:rPr>
        <w:t xml:space="preserve"> between the </w:t>
      </w:r>
      <w:proofErr w:type="spellStart"/>
      <w:r w:rsidR="008875F1">
        <w:rPr>
          <w:rFonts w:hint="eastAsia"/>
          <w:szCs w:val="22"/>
          <w:lang w:val="en-CA" w:eastAsia="zh-CN"/>
        </w:rPr>
        <w:t>lmcs_</w:t>
      </w:r>
      <w:r>
        <w:rPr>
          <w:rFonts w:hint="eastAsia"/>
          <w:szCs w:val="22"/>
          <w:lang w:val="en-CA" w:eastAsia="zh-CN"/>
        </w:rPr>
        <w:t>min</w:t>
      </w:r>
      <w:r w:rsidR="00292F50">
        <w:rPr>
          <w:rFonts w:hint="eastAsia"/>
          <w:szCs w:val="22"/>
          <w:lang w:val="en-CA" w:eastAsia="zh-CN"/>
        </w:rPr>
        <w:t>_bin_idx</w:t>
      </w:r>
      <w:proofErr w:type="spellEnd"/>
      <w:r w:rsidR="00292F50">
        <w:rPr>
          <w:rFonts w:hint="eastAsia"/>
          <w:szCs w:val="22"/>
          <w:lang w:val="en-CA" w:eastAsia="zh-CN"/>
        </w:rPr>
        <w:t xml:space="preserve"> and (</w:t>
      </w:r>
      <w:proofErr w:type="spellStart"/>
      <w:r w:rsidR="0025604A">
        <w:rPr>
          <w:rFonts w:hint="eastAsia"/>
          <w:szCs w:val="22"/>
          <w:lang w:val="en-CA" w:eastAsia="zh-CN"/>
        </w:rPr>
        <w:t>LmcsMaxBinIdx</w:t>
      </w:r>
      <w:proofErr w:type="spellEnd"/>
      <w:r>
        <w:rPr>
          <w:rFonts w:hint="eastAsia"/>
          <w:szCs w:val="22"/>
          <w:lang w:val="en-CA" w:eastAsia="zh-CN"/>
        </w:rPr>
        <w:t xml:space="preserve"> </w:t>
      </w:r>
      <w:r w:rsidR="00292F50">
        <w:rPr>
          <w:rFonts w:hint="eastAsia"/>
          <w:szCs w:val="22"/>
          <w:lang w:val="en-CA" w:eastAsia="zh-CN"/>
        </w:rPr>
        <w:t>+ 1) pivot points</w:t>
      </w:r>
      <w:r w:rsidR="00344AE5">
        <w:rPr>
          <w:rFonts w:hint="eastAsia"/>
          <w:szCs w:val="22"/>
          <w:lang w:val="en-CA" w:eastAsia="zh-CN"/>
        </w:rPr>
        <w:t xml:space="preserve">. </w:t>
      </w:r>
      <w:r>
        <w:rPr>
          <w:rFonts w:hint="eastAsia"/>
          <w:szCs w:val="22"/>
          <w:lang w:val="en-CA" w:eastAsia="zh-CN"/>
        </w:rPr>
        <w:t>For example,</w:t>
      </w:r>
      <w:r w:rsidR="00AB540F">
        <w:rPr>
          <w:szCs w:val="22"/>
          <w:lang w:val="en-CA" w:eastAsia="zh-CN"/>
        </w:rPr>
        <w:t xml:space="preserve"> the figures below show</w:t>
      </w:r>
      <w:r w:rsidR="0021249B">
        <w:rPr>
          <w:rFonts w:hint="eastAsia"/>
          <w:szCs w:val="22"/>
          <w:lang w:val="en-CA" w:eastAsia="zh-CN"/>
        </w:rPr>
        <w:t>s</w:t>
      </w:r>
      <w:r w:rsidR="00AB540F">
        <w:rPr>
          <w:szCs w:val="22"/>
          <w:lang w:val="en-CA" w:eastAsia="zh-CN"/>
        </w:rPr>
        <w:t xml:space="preserve"> the </w:t>
      </w:r>
      <w:r w:rsidR="00AB540F">
        <w:rPr>
          <w:rFonts w:hint="eastAsia"/>
          <w:szCs w:val="22"/>
          <w:lang w:val="en-CA" w:eastAsia="zh-CN"/>
        </w:rPr>
        <w:t>plot</w:t>
      </w:r>
      <w:r w:rsidR="00AB540F">
        <w:rPr>
          <w:szCs w:val="22"/>
          <w:lang w:val="en-CA" w:eastAsia="zh-CN"/>
        </w:rPr>
        <w:t xml:space="preserve">s of </w:t>
      </w:r>
      <w:r>
        <w:rPr>
          <w:rFonts w:hint="eastAsia"/>
          <w:szCs w:val="22"/>
          <w:lang w:val="en-CA" w:eastAsia="zh-CN"/>
        </w:rPr>
        <w:t xml:space="preserve">the actual LMCS forward and inverse mapping </w:t>
      </w:r>
      <w:r w:rsidR="00DF3A1A">
        <w:rPr>
          <w:rFonts w:hint="eastAsia"/>
          <w:szCs w:val="22"/>
          <w:lang w:val="en-CA" w:eastAsia="zh-CN"/>
        </w:rPr>
        <w:t xml:space="preserve">of the first frame </w:t>
      </w:r>
      <w:r>
        <w:rPr>
          <w:rFonts w:hint="eastAsia"/>
          <w:szCs w:val="22"/>
          <w:lang w:val="en-CA" w:eastAsia="zh-CN"/>
        </w:rPr>
        <w:t xml:space="preserve">for </w:t>
      </w:r>
      <w:proofErr w:type="spellStart"/>
      <w:r>
        <w:rPr>
          <w:rFonts w:hint="eastAsia"/>
          <w:szCs w:val="22"/>
          <w:lang w:val="en-CA" w:eastAsia="zh-CN"/>
        </w:rPr>
        <w:t>P</w:t>
      </w:r>
      <w:r w:rsidR="00720D17">
        <w:rPr>
          <w:rFonts w:hint="eastAsia"/>
          <w:szCs w:val="22"/>
          <w:lang w:val="en-CA" w:eastAsia="zh-CN"/>
        </w:rPr>
        <w:t>arkRunning</w:t>
      </w:r>
      <w:proofErr w:type="spellEnd"/>
      <w:r w:rsidR="00720D17">
        <w:rPr>
          <w:rFonts w:hint="eastAsia"/>
          <w:szCs w:val="22"/>
          <w:lang w:val="en-CA" w:eastAsia="zh-CN"/>
        </w:rPr>
        <w:t xml:space="preserve"> </w:t>
      </w:r>
      <w:r w:rsidR="00413D9C">
        <w:rPr>
          <w:rFonts w:hint="eastAsia"/>
          <w:szCs w:val="22"/>
          <w:lang w:val="en-CA" w:eastAsia="zh-CN"/>
        </w:rPr>
        <w:t xml:space="preserve">and </w:t>
      </w:r>
      <w:proofErr w:type="spellStart"/>
      <w:r w:rsidR="00413D9C">
        <w:rPr>
          <w:rFonts w:hint="eastAsia"/>
          <w:szCs w:val="22"/>
          <w:lang w:val="en-CA" w:eastAsia="zh-CN"/>
        </w:rPr>
        <w:t>MarketPlace</w:t>
      </w:r>
      <w:proofErr w:type="spellEnd"/>
      <w:r w:rsidR="00413D9C">
        <w:rPr>
          <w:rFonts w:hint="eastAsia"/>
          <w:szCs w:val="22"/>
          <w:lang w:val="en-CA" w:eastAsia="zh-CN"/>
        </w:rPr>
        <w:t xml:space="preserve"> </w:t>
      </w:r>
      <w:r w:rsidR="00720D17">
        <w:rPr>
          <w:rFonts w:hint="eastAsia"/>
          <w:szCs w:val="22"/>
          <w:lang w:val="en-CA" w:eastAsia="zh-CN"/>
        </w:rPr>
        <w:t xml:space="preserve">coded at QP </w:t>
      </w:r>
      <w:r w:rsidR="00413D9C">
        <w:rPr>
          <w:rFonts w:hint="eastAsia"/>
          <w:szCs w:val="22"/>
          <w:lang w:val="en-CA" w:eastAsia="zh-CN"/>
        </w:rPr>
        <w:t>3</w:t>
      </w:r>
      <w:r w:rsidR="00720D17">
        <w:rPr>
          <w:rFonts w:hint="eastAsia"/>
          <w:szCs w:val="22"/>
          <w:lang w:val="en-CA" w:eastAsia="zh-CN"/>
        </w:rPr>
        <w:t xml:space="preserve">7 in RA. </w:t>
      </w:r>
      <w:r w:rsidR="0075607B">
        <w:rPr>
          <w:rFonts w:hint="eastAsia"/>
          <w:szCs w:val="22"/>
          <w:lang w:val="en-CA" w:eastAsia="zh-CN"/>
        </w:rPr>
        <w:t xml:space="preserve">In these </w:t>
      </w:r>
      <w:r w:rsidR="00F254E2">
        <w:rPr>
          <w:rFonts w:hint="eastAsia"/>
          <w:szCs w:val="22"/>
          <w:lang w:val="en-CA" w:eastAsia="zh-CN"/>
        </w:rPr>
        <w:t xml:space="preserve">two </w:t>
      </w:r>
      <w:r w:rsidR="0075607B">
        <w:rPr>
          <w:rFonts w:hint="eastAsia"/>
          <w:szCs w:val="22"/>
          <w:lang w:val="en-CA" w:eastAsia="zh-CN"/>
        </w:rPr>
        <w:t>example</w:t>
      </w:r>
      <w:r w:rsidR="00413081">
        <w:rPr>
          <w:rFonts w:hint="eastAsia"/>
          <w:szCs w:val="22"/>
          <w:lang w:val="en-CA" w:eastAsia="zh-CN"/>
        </w:rPr>
        <w:t>s</w:t>
      </w:r>
      <w:r w:rsidR="0075607B">
        <w:rPr>
          <w:rFonts w:hint="eastAsia"/>
          <w:szCs w:val="22"/>
          <w:lang w:val="en-CA" w:eastAsia="zh-CN"/>
        </w:rPr>
        <w:t>, f</w:t>
      </w:r>
      <w:r w:rsidR="00292F50">
        <w:rPr>
          <w:rFonts w:hint="eastAsia"/>
          <w:szCs w:val="22"/>
          <w:lang w:val="en-CA" w:eastAsia="zh-CN"/>
        </w:rPr>
        <w:t xml:space="preserve">or </w:t>
      </w:r>
      <w:r w:rsidR="00F021A6">
        <w:rPr>
          <w:szCs w:val="22"/>
          <w:lang w:val="en-CA" w:eastAsia="zh-CN"/>
        </w:rPr>
        <w:t xml:space="preserve">the </w:t>
      </w:r>
      <w:r w:rsidR="00292F50">
        <w:rPr>
          <w:rFonts w:hint="eastAsia"/>
          <w:szCs w:val="22"/>
          <w:lang w:val="en-CA" w:eastAsia="zh-CN"/>
        </w:rPr>
        <w:t xml:space="preserve">forward mapping, there are 16 pieces and 17 pivot points, where </w:t>
      </w:r>
      <w:proofErr w:type="spellStart"/>
      <w:r w:rsidR="008875F1">
        <w:rPr>
          <w:rFonts w:hint="eastAsia"/>
          <w:szCs w:val="22"/>
          <w:lang w:val="en-CA" w:eastAsia="zh-CN"/>
        </w:rPr>
        <w:t>lmcs_</w:t>
      </w:r>
      <w:r w:rsidR="00292F50">
        <w:rPr>
          <w:rFonts w:hint="eastAsia"/>
          <w:szCs w:val="22"/>
          <w:lang w:val="en-CA" w:eastAsia="zh-CN"/>
        </w:rPr>
        <w:t>min_bin_idx</w:t>
      </w:r>
      <w:proofErr w:type="spellEnd"/>
      <w:r w:rsidR="00292F50">
        <w:rPr>
          <w:rFonts w:hint="eastAsia"/>
          <w:szCs w:val="22"/>
          <w:lang w:val="en-CA" w:eastAsia="zh-CN"/>
        </w:rPr>
        <w:t xml:space="preserve">=1 and </w:t>
      </w:r>
      <w:proofErr w:type="spellStart"/>
      <w:r w:rsidR="0025604A">
        <w:rPr>
          <w:rFonts w:hint="eastAsia"/>
          <w:szCs w:val="22"/>
          <w:lang w:val="en-CA" w:eastAsia="zh-CN"/>
        </w:rPr>
        <w:t>LmcsMaxBinIdx</w:t>
      </w:r>
      <w:proofErr w:type="spellEnd"/>
      <w:r w:rsidR="00292F50">
        <w:rPr>
          <w:rFonts w:hint="eastAsia"/>
          <w:szCs w:val="22"/>
          <w:lang w:val="en-CA" w:eastAsia="zh-CN"/>
        </w:rPr>
        <w:t>=14.</w:t>
      </w:r>
      <w:r w:rsidR="0081024F">
        <w:rPr>
          <w:rFonts w:hint="eastAsia"/>
          <w:szCs w:val="22"/>
          <w:lang w:val="en-CA" w:eastAsia="zh-CN"/>
        </w:rPr>
        <w:t xml:space="preserve"> In </w:t>
      </w:r>
      <w:r w:rsidR="008875F1">
        <w:rPr>
          <w:rFonts w:hint="eastAsia"/>
          <w:szCs w:val="22"/>
          <w:lang w:val="en-CA" w:eastAsia="zh-CN"/>
        </w:rPr>
        <w:t>F</w:t>
      </w:r>
      <w:r w:rsidR="0081024F">
        <w:rPr>
          <w:rFonts w:hint="eastAsia"/>
          <w:szCs w:val="22"/>
          <w:lang w:val="en-CA" w:eastAsia="zh-CN"/>
        </w:rPr>
        <w:t xml:space="preserve">ig 1, </w:t>
      </w:r>
      <w:r w:rsidR="008875F1">
        <w:rPr>
          <w:rFonts w:hint="eastAsia"/>
          <w:szCs w:val="22"/>
          <w:lang w:val="en-CA" w:eastAsia="zh-CN"/>
        </w:rPr>
        <w:t xml:space="preserve">labels </w:t>
      </w:r>
      <w:r w:rsidR="0081024F">
        <w:rPr>
          <w:rFonts w:hint="eastAsia"/>
          <w:szCs w:val="22"/>
          <w:lang w:val="en-CA" w:eastAsia="zh-CN"/>
        </w:rPr>
        <w:t>p1 and p15 mark the 1</w:t>
      </w:r>
      <w:r w:rsidR="0081024F" w:rsidRPr="0081024F">
        <w:rPr>
          <w:rFonts w:hint="eastAsia"/>
          <w:szCs w:val="22"/>
          <w:vertAlign w:val="superscript"/>
          <w:lang w:val="en-CA" w:eastAsia="zh-CN"/>
        </w:rPr>
        <w:t>st</w:t>
      </w:r>
      <w:r w:rsidR="0081024F">
        <w:rPr>
          <w:rFonts w:hint="eastAsia"/>
          <w:szCs w:val="22"/>
          <w:lang w:val="en-CA" w:eastAsia="zh-CN"/>
        </w:rPr>
        <w:t xml:space="preserve"> and 15</w:t>
      </w:r>
      <w:r w:rsidR="0081024F" w:rsidRPr="0081024F">
        <w:rPr>
          <w:rFonts w:hint="eastAsia"/>
          <w:szCs w:val="22"/>
          <w:vertAlign w:val="superscript"/>
          <w:lang w:val="en-CA" w:eastAsia="zh-CN"/>
        </w:rPr>
        <w:t>th</w:t>
      </w:r>
      <w:r w:rsidR="0081024F">
        <w:rPr>
          <w:rFonts w:hint="eastAsia"/>
          <w:szCs w:val="22"/>
          <w:lang w:val="en-CA" w:eastAsia="zh-CN"/>
        </w:rPr>
        <w:t xml:space="preserve"> pivot points</w:t>
      </w:r>
      <w:r w:rsidR="00F02342">
        <w:rPr>
          <w:rFonts w:hint="eastAsia"/>
          <w:szCs w:val="22"/>
          <w:lang w:val="en-CA" w:eastAsia="zh-CN"/>
        </w:rPr>
        <w:t xml:space="preserve"> (i.e. pivot point at </w:t>
      </w:r>
      <w:proofErr w:type="spellStart"/>
      <w:r w:rsidR="008875F1">
        <w:rPr>
          <w:rFonts w:hint="eastAsia"/>
          <w:szCs w:val="22"/>
          <w:lang w:val="en-CA" w:eastAsia="zh-CN"/>
        </w:rPr>
        <w:t>lmcs_</w:t>
      </w:r>
      <w:r w:rsidR="00F02342">
        <w:rPr>
          <w:rFonts w:hint="eastAsia"/>
          <w:szCs w:val="22"/>
          <w:lang w:val="en-CA" w:eastAsia="zh-CN"/>
        </w:rPr>
        <w:t>min_bin_idx</w:t>
      </w:r>
      <w:proofErr w:type="spellEnd"/>
      <w:r w:rsidR="00F02342">
        <w:rPr>
          <w:rFonts w:hint="eastAsia"/>
          <w:szCs w:val="22"/>
          <w:lang w:val="en-CA" w:eastAsia="zh-CN"/>
        </w:rPr>
        <w:t xml:space="preserve"> and </w:t>
      </w:r>
      <w:r w:rsidR="0025604A">
        <w:rPr>
          <w:rFonts w:hint="eastAsia"/>
          <w:szCs w:val="22"/>
          <w:lang w:val="en-CA" w:eastAsia="zh-CN"/>
        </w:rPr>
        <w:t>LmcsMaxBinIdx</w:t>
      </w:r>
      <w:r w:rsidR="00F02342">
        <w:rPr>
          <w:rFonts w:hint="eastAsia"/>
          <w:szCs w:val="22"/>
          <w:lang w:val="en-CA" w:eastAsia="zh-CN"/>
        </w:rPr>
        <w:t>+1)</w:t>
      </w:r>
      <w:r w:rsidR="0081024F">
        <w:rPr>
          <w:rFonts w:hint="eastAsia"/>
          <w:szCs w:val="22"/>
          <w:lang w:val="en-CA" w:eastAsia="zh-CN"/>
        </w:rPr>
        <w:t xml:space="preserve">. </w:t>
      </w:r>
    </w:p>
    <w:p w14:paraId="29BE3FC9" w14:textId="77777777" w:rsidR="00BA7F80" w:rsidRDefault="00BA7F80" w:rsidP="009234A5">
      <w:pPr>
        <w:rPr>
          <w:szCs w:val="22"/>
          <w:lang w:val="en-CA" w:eastAsia="zh-C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2"/>
        <w:gridCol w:w="4714"/>
      </w:tblGrid>
      <w:tr w:rsidR="00CF5B77" w14:paraId="44A953EE" w14:textId="77777777" w:rsidTr="006C7F32">
        <w:tc>
          <w:tcPr>
            <w:tcW w:w="4788" w:type="dxa"/>
          </w:tcPr>
          <w:p w14:paraId="35A9B3B0" w14:textId="15DD4381" w:rsidR="00024521" w:rsidRDefault="009E4C99" w:rsidP="009234A5">
            <w:pPr>
              <w:rPr>
                <w:szCs w:val="22"/>
                <w:lang w:val="en-CA" w:eastAsia="zh-CN"/>
              </w:rPr>
            </w:pPr>
            <w:r>
              <w:rPr>
                <w:rFonts w:hint="eastAsia"/>
                <w:noProof/>
                <w:lang w:eastAsia="ko-KR"/>
              </w:rPr>
              <w:drawing>
                <wp:inline distT="0" distB="0" distL="0" distR="0" wp14:anchorId="699FF4B9" wp14:editId="35DB897B">
                  <wp:extent cx="2929442" cy="2079717"/>
                  <wp:effectExtent l="0" t="0" r="4445" b="0"/>
                  <wp:docPr id="42" name="Pictur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146" cy="20823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76C38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4788" w:type="dxa"/>
          </w:tcPr>
          <w:p w14:paraId="4A5F4A11" w14:textId="4A3F2112" w:rsidR="00024521" w:rsidRDefault="00CF5B77" w:rsidP="009234A5">
            <w:pPr>
              <w:rPr>
                <w:szCs w:val="22"/>
                <w:lang w:val="en-CA" w:eastAsia="zh-CN"/>
              </w:rPr>
            </w:pPr>
            <w:r>
              <w:rPr>
                <w:noProof/>
                <w:szCs w:val="22"/>
                <w:lang w:eastAsia="ko-KR"/>
              </w:rPr>
              <w:drawing>
                <wp:inline distT="0" distB="0" distL="0" distR="0" wp14:anchorId="17400764" wp14:editId="5FBBC77A">
                  <wp:extent cx="2895600" cy="2150360"/>
                  <wp:effectExtent l="0" t="0" r="0" b="2540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6437" cy="21584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F5B77" w14:paraId="057093EC" w14:textId="77777777" w:rsidTr="006C7F32">
        <w:tc>
          <w:tcPr>
            <w:tcW w:w="4788" w:type="dxa"/>
          </w:tcPr>
          <w:p w14:paraId="2F059E90" w14:textId="69495C05" w:rsidR="00024521" w:rsidRDefault="00CF5B77" w:rsidP="009234A5">
            <w:pPr>
              <w:rPr>
                <w:szCs w:val="22"/>
                <w:lang w:val="en-CA" w:eastAsia="zh-CN"/>
              </w:rPr>
            </w:pPr>
            <w:r>
              <w:rPr>
                <w:noProof/>
                <w:szCs w:val="22"/>
                <w:lang w:eastAsia="ko-KR"/>
              </w:rPr>
              <w:drawing>
                <wp:inline distT="0" distB="0" distL="0" distR="0" wp14:anchorId="611BF9D6" wp14:editId="52588D9E">
                  <wp:extent cx="2988291" cy="2121495"/>
                  <wp:effectExtent l="0" t="0" r="3175" b="0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8291" cy="2121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8" w:type="dxa"/>
          </w:tcPr>
          <w:p w14:paraId="05A0D0A2" w14:textId="0A666C53" w:rsidR="00024521" w:rsidRDefault="00CF5B77" w:rsidP="009234A5">
            <w:pPr>
              <w:rPr>
                <w:szCs w:val="22"/>
                <w:lang w:val="en-CA" w:eastAsia="zh-CN"/>
              </w:rPr>
            </w:pPr>
            <w:r>
              <w:rPr>
                <w:noProof/>
                <w:szCs w:val="22"/>
                <w:lang w:eastAsia="ko-KR"/>
              </w:rPr>
              <w:drawing>
                <wp:inline distT="0" distB="0" distL="0" distR="0" wp14:anchorId="44AD9C97" wp14:editId="478B4D3B">
                  <wp:extent cx="2895600" cy="2124075"/>
                  <wp:effectExtent l="0" t="0" r="0" b="9525"/>
                  <wp:docPr id="41" name="Picture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3847" cy="2130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F0C325" w14:textId="2B44312B" w:rsidR="00024521" w:rsidRDefault="00CF5B77" w:rsidP="00CF5B77">
      <w:pPr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Fig. 1 Examples of CTC </w:t>
      </w:r>
      <w:r>
        <w:rPr>
          <w:szCs w:val="22"/>
          <w:lang w:val="en-CA" w:eastAsia="zh-CN"/>
        </w:rPr>
        <w:t>Forward</w:t>
      </w:r>
      <w:r>
        <w:rPr>
          <w:rFonts w:hint="eastAsia"/>
          <w:szCs w:val="22"/>
          <w:lang w:val="en-CA" w:eastAsia="zh-CN"/>
        </w:rPr>
        <w:t xml:space="preserve"> and Inverse Mapping</w:t>
      </w:r>
    </w:p>
    <w:p w14:paraId="721F0BCB" w14:textId="77777777" w:rsidR="00CF5B77" w:rsidRDefault="00CF5B77" w:rsidP="00CF5B77">
      <w:pPr>
        <w:jc w:val="center"/>
        <w:rPr>
          <w:szCs w:val="22"/>
          <w:lang w:val="en-CA" w:eastAsia="zh-CN"/>
        </w:rPr>
      </w:pPr>
    </w:p>
    <w:p w14:paraId="0188FEA6" w14:textId="59A1D3FF" w:rsidR="00BA7F80" w:rsidRDefault="0047647E" w:rsidP="00BA7F80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lastRenderedPageBreak/>
        <w:t>Chroma</w:t>
      </w:r>
      <w:r w:rsidR="00BA7F80">
        <w:rPr>
          <w:rFonts w:hint="eastAsia"/>
          <w:szCs w:val="22"/>
          <w:lang w:val="en-CA" w:eastAsia="zh-CN"/>
        </w:rPr>
        <w:t xml:space="preserve"> </w:t>
      </w:r>
      <w:r w:rsidR="00BA7F80">
        <w:rPr>
          <w:szCs w:val="22"/>
          <w:lang w:val="en-CA" w:eastAsia="zh-CN"/>
        </w:rPr>
        <w:t>residual</w:t>
      </w:r>
      <w:r w:rsidR="00BA7F80">
        <w:rPr>
          <w:rFonts w:hint="eastAsia"/>
          <w:szCs w:val="22"/>
          <w:lang w:val="en-CA" w:eastAsia="zh-CN"/>
        </w:rPr>
        <w:t xml:space="preserve"> scaling factor is the slope </w:t>
      </w:r>
      <w:r w:rsidR="0075607B">
        <w:rPr>
          <w:rFonts w:hint="eastAsia"/>
          <w:szCs w:val="22"/>
          <w:lang w:val="en-CA" w:eastAsia="zh-CN"/>
        </w:rPr>
        <w:t xml:space="preserve">(in fixed point representation) </w:t>
      </w:r>
      <w:r w:rsidR="00BA7F80">
        <w:rPr>
          <w:rFonts w:hint="eastAsia"/>
          <w:szCs w:val="22"/>
          <w:lang w:val="en-CA" w:eastAsia="zh-CN"/>
        </w:rPr>
        <w:t xml:space="preserve">of the inverse mapping of </w:t>
      </w:r>
      <w:r w:rsidR="006046C6">
        <w:rPr>
          <w:rFonts w:hint="eastAsia"/>
          <w:szCs w:val="22"/>
          <w:lang w:val="en-CA" w:eastAsia="zh-CN"/>
        </w:rPr>
        <w:t>the</w:t>
      </w:r>
      <w:r w:rsidR="00BA7F80">
        <w:rPr>
          <w:rFonts w:hint="eastAsia"/>
          <w:szCs w:val="22"/>
          <w:lang w:val="en-CA" w:eastAsia="zh-CN"/>
        </w:rPr>
        <w:t xml:space="preserve"> piece that </w:t>
      </w:r>
      <w:proofErr w:type="spellStart"/>
      <w:r w:rsidR="00BA7F80">
        <w:t>avgY</w:t>
      </w:r>
      <w:proofErr w:type="spellEnd"/>
      <w:r w:rsidR="00BA7F80">
        <w:t>'</w:t>
      </w:r>
      <w:r w:rsidR="00BA7F80">
        <w:rPr>
          <w:rFonts w:hint="eastAsia"/>
          <w:lang w:eastAsia="zh-CN"/>
        </w:rPr>
        <w:t xml:space="preserve"> </w:t>
      </w:r>
      <w:r w:rsidR="00BA7F80">
        <w:rPr>
          <w:rFonts w:hint="eastAsia"/>
          <w:szCs w:val="22"/>
          <w:lang w:val="en-CA" w:eastAsia="zh-CN"/>
        </w:rPr>
        <w:t xml:space="preserve">belongs to. </w:t>
      </w:r>
      <w:r w:rsidR="006046C6">
        <w:rPr>
          <w:rFonts w:hint="eastAsia"/>
          <w:szCs w:val="22"/>
          <w:lang w:val="en-CA" w:eastAsia="zh-CN"/>
        </w:rPr>
        <w:t xml:space="preserve">Based on the observations </w:t>
      </w:r>
      <w:r w:rsidR="007D65C0">
        <w:rPr>
          <w:rFonts w:hint="eastAsia"/>
          <w:szCs w:val="22"/>
          <w:lang w:val="en-CA" w:eastAsia="zh-CN"/>
        </w:rPr>
        <w:t>for</w:t>
      </w:r>
      <w:r w:rsidR="00473844">
        <w:rPr>
          <w:szCs w:val="22"/>
          <w:lang w:val="en-CA" w:eastAsia="zh-CN"/>
        </w:rPr>
        <w:t xml:space="preserve"> the</w:t>
      </w:r>
      <w:r w:rsidR="007D65C0">
        <w:rPr>
          <w:rFonts w:hint="eastAsia"/>
          <w:szCs w:val="22"/>
          <w:lang w:val="en-CA" w:eastAsia="zh-CN"/>
        </w:rPr>
        <w:t xml:space="preserve"> SDR sequences, </w:t>
      </w:r>
      <w:r w:rsidR="006046C6">
        <w:rPr>
          <w:rFonts w:hint="eastAsia"/>
          <w:szCs w:val="22"/>
          <w:lang w:val="en-CA" w:eastAsia="zh-CN"/>
        </w:rPr>
        <w:t xml:space="preserve">the slope </w:t>
      </w:r>
      <w:r w:rsidR="008875F1">
        <w:rPr>
          <w:rFonts w:hint="eastAsia"/>
          <w:szCs w:val="22"/>
          <w:lang w:val="en-CA" w:eastAsia="zh-CN"/>
        </w:rPr>
        <w:t>variations among</w:t>
      </w:r>
      <w:r w:rsidR="00BA7F80">
        <w:rPr>
          <w:rFonts w:hint="eastAsia"/>
          <w:szCs w:val="22"/>
          <w:lang w:val="en-CA" w:eastAsia="zh-CN"/>
        </w:rPr>
        <w:t xml:space="preserve"> p</w:t>
      </w:r>
      <w:r w:rsidR="006046C6">
        <w:rPr>
          <w:rFonts w:hint="eastAsia"/>
          <w:szCs w:val="22"/>
          <w:lang w:val="en-CA" w:eastAsia="zh-CN"/>
        </w:rPr>
        <w:t xml:space="preserve">ieces </w:t>
      </w:r>
      <w:r w:rsidR="008875F1">
        <w:rPr>
          <w:rFonts w:hint="eastAsia"/>
          <w:szCs w:val="22"/>
          <w:lang w:val="en-CA" w:eastAsia="zh-CN"/>
        </w:rPr>
        <w:t>are small</w:t>
      </w:r>
      <w:r w:rsidR="00451A0C">
        <w:rPr>
          <w:szCs w:val="22"/>
          <w:lang w:val="en-CA" w:eastAsia="zh-CN"/>
        </w:rPr>
        <w:t>. Therefore</w:t>
      </w:r>
      <w:r w:rsidR="006046C6">
        <w:rPr>
          <w:rFonts w:hint="eastAsia"/>
          <w:szCs w:val="22"/>
          <w:lang w:val="en-CA" w:eastAsia="zh-CN"/>
        </w:rPr>
        <w:t xml:space="preserve">, we propose to use a single factor for the entire reshaped range. </w:t>
      </w:r>
      <w:r w:rsidR="00A258A4">
        <w:rPr>
          <w:rFonts w:hint="eastAsia"/>
          <w:szCs w:val="22"/>
          <w:lang w:val="en-CA" w:eastAsia="zh-CN"/>
        </w:rPr>
        <w:t xml:space="preserve">The scale factor can be derived from the </w:t>
      </w:r>
      <w:proofErr w:type="spellStart"/>
      <w:r w:rsidR="00A258A4">
        <w:rPr>
          <w:rFonts w:hint="eastAsia"/>
          <w:szCs w:val="22"/>
          <w:lang w:val="en-CA" w:eastAsia="zh-CN"/>
        </w:rPr>
        <w:t>luma</w:t>
      </w:r>
      <w:proofErr w:type="spellEnd"/>
      <w:r w:rsidR="00A258A4">
        <w:rPr>
          <w:rFonts w:hint="eastAsia"/>
          <w:szCs w:val="22"/>
          <w:lang w:val="en-CA" w:eastAsia="zh-CN"/>
        </w:rPr>
        <w:t xml:space="preserve"> mapping model of all pieces, and generated </w:t>
      </w:r>
      <w:r w:rsidR="00726D5D">
        <w:rPr>
          <w:rFonts w:hint="eastAsia"/>
          <w:szCs w:val="22"/>
          <w:lang w:val="en-CA" w:eastAsia="zh-CN"/>
        </w:rPr>
        <w:t xml:space="preserve">only </w:t>
      </w:r>
      <w:r w:rsidR="00A258A4">
        <w:rPr>
          <w:rFonts w:hint="eastAsia"/>
          <w:szCs w:val="22"/>
          <w:lang w:val="en-CA" w:eastAsia="zh-CN"/>
        </w:rPr>
        <w:t xml:space="preserve">once </w:t>
      </w:r>
      <w:r w:rsidR="00726D5D">
        <w:rPr>
          <w:rFonts w:hint="eastAsia"/>
          <w:szCs w:val="22"/>
          <w:lang w:val="en-CA" w:eastAsia="zh-CN"/>
        </w:rPr>
        <w:t xml:space="preserve">when </w:t>
      </w:r>
      <w:r w:rsidR="00A258A4">
        <w:rPr>
          <w:rFonts w:hint="eastAsia"/>
          <w:szCs w:val="22"/>
          <w:lang w:val="en-CA" w:eastAsia="zh-CN"/>
        </w:rPr>
        <w:t xml:space="preserve">LMCS </w:t>
      </w:r>
      <w:proofErr w:type="spellStart"/>
      <w:r w:rsidR="00A258A4">
        <w:rPr>
          <w:rFonts w:hint="eastAsia"/>
          <w:szCs w:val="22"/>
          <w:lang w:val="en-CA" w:eastAsia="zh-CN"/>
        </w:rPr>
        <w:t>luma</w:t>
      </w:r>
      <w:proofErr w:type="spellEnd"/>
      <w:r w:rsidR="00A258A4">
        <w:rPr>
          <w:rFonts w:hint="eastAsia"/>
          <w:szCs w:val="22"/>
          <w:lang w:val="en-CA" w:eastAsia="zh-CN"/>
        </w:rPr>
        <w:t xml:space="preserve"> model is received.</w:t>
      </w:r>
      <w:r w:rsidR="00A258A4" w:rsidRPr="00A258A4">
        <w:rPr>
          <w:rFonts w:hint="eastAsia"/>
          <w:szCs w:val="22"/>
          <w:lang w:val="en-CA" w:eastAsia="zh-CN"/>
        </w:rPr>
        <w:t xml:space="preserve"> </w:t>
      </w:r>
      <w:r w:rsidR="00985287">
        <w:rPr>
          <w:rFonts w:hint="eastAsia"/>
          <w:szCs w:val="22"/>
          <w:lang w:val="en-CA" w:eastAsia="zh-CN"/>
        </w:rPr>
        <w:t xml:space="preserve">There is only </w:t>
      </w:r>
      <w:r w:rsidR="000C0CFC">
        <w:rPr>
          <w:rFonts w:hint="eastAsia"/>
          <w:szCs w:val="22"/>
          <w:lang w:val="en-CA" w:eastAsia="zh-CN"/>
        </w:rPr>
        <w:t xml:space="preserve">one </w:t>
      </w:r>
      <w:proofErr w:type="spellStart"/>
      <w:r w:rsidR="00985287">
        <w:rPr>
          <w:rFonts w:hint="eastAsia"/>
          <w:szCs w:val="22"/>
          <w:lang w:val="en-CA" w:eastAsia="zh-CN"/>
        </w:rPr>
        <w:t>chroma</w:t>
      </w:r>
      <w:proofErr w:type="spellEnd"/>
      <w:r w:rsidR="00985287">
        <w:rPr>
          <w:rFonts w:hint="eastAsia"/>
          <w:szCs w:val="22"/>
          <w:lang w:val="en-CA" w:eastAsia="zh-CN"/>
        </w:rPr>
        <w:t xml:space="preserve"> scale factor per picture. </w:t>
      </w:r>
      <w:r w:rsidR="00C05204">
        <w:rPr>
          <w:rFonts w:hint="eastAsia"/>
          <w:szCs w:val="22"/>
          <w:lang w:val="en-CA" w:eastAsia="zh-CN"/>
        </w:rPr>
        <w:t>T</w:t>
      </w:r>
      <w:r w:rsidR="00A258A4">
        <w:rPr>
          <w:rFonts w:hint="eastAsia"/>
          <w:szCs w:val="22"/>
          <w:lang w:val="en-CA" w:eastAsia="zh-CN"/>
        </w:rPr>
        <w:t xml:space="preserve">he </w:t>
      </w:r>
      <w:r w:rsidR="00C05204">
        <w:rPr>
          <w:rFonts w:hint="eastAsia"/>
          <w:szCs w:val="22"/>
          <w:lang w:val="en-CA" w:eastAsia="zh-CN"/>
        </w:rPr>
        <w:t xml:space="preserve">single </w:t>
      </w:r>
      <w:proofErr w:type="spellStart"/>
      <w:r w:rsidR="00A258A4">
        <w:rPr>
          <w:rFonts w:hint="eastAsia"/>
          <w:szCs w:val="22"/>
          <w:lang w:val="en-CA" w:eastAsia="zh-CN"/>
        </w:rPr>
        <w:t>chroma</w:t>
      </w:r>
      <w:proofErr w:type="spellEnd"/>
      <w:r w:rsidR="00A258A4">
        <w:rPr>
          <w:rFonts w:hint="eastAsia"/>
          <w:szCs w:val="22"/>
          <w:lang w:val="en-CA" w:eastAsia="zh-CN"/>
        </w:rPr>
        <w:t xml:space="preserve"> scale factor </w:t>
      </w:r>
      <w:r w:rsidR="00526B41">
        <w:rPr>
          <w:rFonts w:hint="eastAsia"/>
          <w:szCs w:val="22"/>
          <w:lang w:val="en-CA" w:eastAsia="zh-CN"/>
        </w:rPr>
        <w:t xml:space="preserve">can be either inferred at decoder or </w:t>
      </w:r>
      <w:r w:rsidR="00A258A4">
        <w:rPr>
          <w:rFonts w:hint="eastAsia"/>
          <w:szCs w:val="22"/>
          <w:lang w:val="en-CA" w:eastAsia="zh-CN"/>
        </w:rPr>
        <w:t>be signalled</w:t>
      </w:r>
      <w:r w:rsidR="00526B41">
        <w:rPr>
          <w:rFonts w:hint="eastAsia"/>
          <w:szCs w:val="22"/>
          <w:lang w:val="en-CA" w:eastAsia="zh-CN"/>
        </w:rPr>
        <w:t xml:space="preserve"> from encoder</w:t>
      </w:r>
      <w:r w:rsidR="00A258A4">
        <w:rPr>
          <w:rFonts w:hint="eastAsia"/>
          <w:szCs w:val="22"/>
          <w:lang w:val="en-CA" w:eastAsia="zh-CN"/>
        </w:rPr>
        <w:t>.</w:t>
      </w:r>
    </w:p>
    <w:p w14:paraId="519598AB" w14:textId="3EF78537" w:rsidR="00A258A4" w:rsidRDefault="00A258A4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In this way, </w:t>
      </w:r>
      <w:proofErr w:type="spellStart"/>
      <w:r w:rsidR="0047647E">
        <w:rPr>
          <w:rFonts w:hint="eastAsia"/>
          <w:szCs w:val="22"/>
          <w:lang w:val="en-CA" w:eastAsia="zh-CN"/>
        </w:rPr>
        <w:t>chroma</w:t>
      </w:r>
      <w:proofErr w:type="spellEnd"/>
      <w:r>
        <w:rPr>
          <w:rFonts w:hint="eastAsia"/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residual</w:t>
      </w:r>
      <w:r>
        <w:rPr>
          <w:rFonts w:hint="eastAsia"/>
          <w:szCs w:val="22"/>
          <w:lang w:val="en-CA" w:eastAsia="zh-CN"/>
        </w:rPr>
        <w:t xml:space="preserve"> scaling does not </w:t>
      </w:r>
      <w:r w:rsidR="00B579F0">
        <w:rPr>
          <w:rFonts w:hint="eastAsia"/>
          <w:szCs w:val="22"/>
          <w:lang w:val="en-CA" w:eastAsia="zh-CN"/>
        </w:rPr>
        <w:t xml:space="preserve">rely on generation of the corresponding </w:t>
      </w:r>
      <w:proofErr w:type="spellStart"/>
      <w:r w:rsidR="00B579F0">
        <w:rPr>
          <w:rFonts w:hint="eastAsia"/>
          <w:szCs w:val="22"/>
          <w:lang w:val="en-CA" w:eastAsia="zh-CN"/>
        </w:rPr>
        <w:t>luma</w:t>
      </w:r>
      <w:proofErr w:type="spellEnd"/>
      <w:r w:rsidR="00B579F0">
        <w:rPr>
          <w:rFonts w:hint="eastAsia"/>
          <w:szCs w:val="22"/>
          <w:lang w:val="en-CA" w:eastAsia="zh-CN"/>
        </w:rPr>
        <w:t xml:space="preserve"> block</w:t>
      </w:r>
      <w:r>
        <w:rPr>
          <w:rFonts w:hint="eastAsia"/>
          <w:szCs w:val="22"/>
          <w:lang w:val="en-CA" w:eastAsia="zh-CN"/>
        </w:rPr>
        <w:t xml:space="preserve"> and </w:t>
      </w:r>
      <w:r w:rsidR="002F6B41">
        <w:rPr>
          <w:rFonts w:hint="eastAsia"/>
          <w:szCs w:val="22"/>
          <w:lang w:val="en-CA" w:eastAsia="zh-CN"/>
        </w:rPr>
        <w:t>find</w:t>
      </w:r>
      <w:r w:rsidR="005D15D3">
        <w:rPr>
          <w:rFonts w:hint="eastAsia"/>
          <w:szCs w:val="22"/>
          <w:lang w:val="en-CA" w:eastAsia="zh-CN"/>
        </w:rPr>
        <w:t>ing</w:t>
      </w:r>
      <w:r w:rsidR="002F6B41">
        <w:rPr>
          <w:rFonts w:hint="eastAsia"/>
          <w:szCs w:val="22"/>
          <w:lang w:val="en-CA" w:eastAsia="zh-CN"/>
        </w:rPr>
        <w:t xml:space="preserve"> out</w:t>
      </w:r>
      <w:r>
        <w:rPr>
          <w:rFonts w:hint="eastAsia"/>
          <w:szCs w:val="22"/>
          <w:lang w:val="en-CA" w:eastAsia="zh-CN"/>
        </w:rPr>
        <w:t xml:space="preserve"> which piece t</w:t>
      </w:r>
      <w:r w:rsidR="003564DD">
        <w:rPr>
          <w:rFonts w:hint="eastAsia"/>
          <w:szCs w:val="22"/>
          <w:lang w:val="en-CA" w:eastAsia="zh-CN"/>
        </w:rPr>
        <w:t>h</w:t>
      </w:r>
      <w:r>
        <w:rPr>
          <w:rFonts w:hint="eastAsia"/>
          <w:szCs w:val="22"/>
          <w:lang w:val="en-CA" w:eastAsia="zh-CN"/>
        </w:rPr>
        <w:t xml:space="preserve">e average </w:t>
      </w:r>
      <w:proofErr w:type="spellStart"/>
      <w:r>
        <w:rPr>
          <w:rFonts w:hint="eastAsia"/>
          <w:szCs w:val="22"/>
          <w:lang w:val="en-CA" w:eastAsia="zh-CN"/>
        </w:rPr>
        <w:t>luma</w:t>
      </w:r>
      <w:proofErr w:type="spellEnd"/>
      <w:r>
        <w:rPr>
          <w:rFonts w:hint="eastAsia"/>
          <w:szCs w:val="22"/>
          <w:lang w:val="en-CA" w:eastAsia="zh-CN"/>
        </w:rPr>
        <w:t xml:space="preserve"> be</w:t>
      </w:r>
      <w:r w:rsidR="003564DD">
        <w:rPr>
          <w:rFonts w:hint="eastAsia"/>
          <w:szCs w:val="22"/>
          <w:lang w:val="en-CA" w:eastAsia="zh-CN"/>
        </w:rPr>
        <w:t>longs to in the inverse mapping. T</w:t>
      </w:r>
      <w:r w:rsidR="00B579F0">
        <w:rPr>
          <w:rFonts w:hint="eastAsia"/>
          <w:szCs w:val="22"/>
          <w:lang w:val="en-CA" w:eastAsia="zh-CN"/>
        </w:rPr>
        <w:t>herefore, there is no latency</w:t>
      </w:r>
      <w:r w:rsidR="001523E1">
        <w:rPr>
          <w:rFonts w:hint="eastAsia"/>
          <w:szCs w:val="22"/>
          <w:lang w:val="en-CA" w:eastAsia="zh-CN"/>
        </w:rPr>
        <w:t xml:space="preserve"> caused by </w:t>
      </w:r>
      <w:r w:rsidR="005046BF">
        <w:rPr>
          <w:rFonts w:hint="eastAsia"/>
          <w:szCs w:val="22"/>
          <w:lang w:val="en-CA" w:eastAsia="zh-CN"/>
        </w:rPr>
        <w:t xml:space="preserve">the </w:t>
      </w:r>
      <w:proofErr w:type="spellStart"/>
      <w:r w:rsidR="005046BF">
        <w:rPr>
          <w:rFonts w:hint="eastAsia"/>
          <w:szCs w:val="22"/>
          <w:lang w:val="en-CA" w:eastAsia="zh-CN"/>
        </w:rPr>
        <w:t>chroma-luma</w:t>
      </w:r>
      <w:proofErr w:type="spellEnd"/>
      <w:r w:rsidR="005046BF">
        <w:rPr>
          <w:rFonts w:hint="eastAsia"/>
          <w:szCs w:val="22"/>
          <w:lang w:val="en-CA" w:eastAsia="zh-CN"/>
        </w:rPr>
        <w:t xml:space="preserve"> </w:t>
      </w:r>
      <w:r w:rsidR="001523E1">
        <w:rPr>
          <w:rFonts w:hint="eastAsia"/>
          <w:szCs w:val="22"/>
          <w:lang w:val="en-CA" w:eastAsia="zh-CN"/>
        </w:rPr>
        <w:t>dependency</w:t>
      </w:r>
      <w:r w:rsidR="00B579F0">
        <w:rPr>
          <w:rFonts w:hint="eastAsia"/>
          <w:szCs w:val="22"/>
          <w:lang w:val="en-CA" w:eastAsia="zh-CN"/>
        </w:rPr>
        <w:t xml:space="preserve">. </w:t>
      </w:r>
      <w:r w:rsidR="00FA4875">
        <w:rPr>
          <w:rFonts w:hint="eastAsia"/>
          <w:szCs w:val="22"/>
          <w:lang w:val="en-CA" w:eastAsia="zh-CN"/>
        </w:rPr>
        <w:t>C</w:t>
      </w:r>
      <w:r w:rsidR="001523E1" w:rsidRPr="00F24652">
        <w:rPr>
          <w:rFonts w:hint="eastAsia"/>
          <w:lang w:val="en-CA" w:eastAsia="zh-CN"/>
        </w:rPr>
        <w:t xml:space="preserve">hroma residual scaling </w:t>
      </w:r>
      <w:r w:rsidR="00FA4875">
        <w:rPr>
          <w:rFonts w:hint="eastAsia"/>
          <w:lang w:val="en-CA" w:eastAsia="zh-CN"/>
        </w:rPr>
        <w:t xml:space="preserve">can also to be applied </w:t>
      </w:r>
      <w:r w:rsidR="001523E1">
        <w:rPr>
          <w:rFonts w:hint="eastAsia"/>
          <w:lang w:val="en-CA" w:eastAsia="zh-CN"/>
        </w:rPr>
        <w:t>to</w:t>
      </w:r>
      <w:r w:rsidR="001523E1" w:rsidRPr="00F24652">
        <w:rPr>
          <w:rFonts w:hint="eastAsia"/>
          <w:lang w:val="en-CA" w:eastAsia="zh-CN"/>
        </w:rPr>
        <w:t xml:space="preserve"> Intra slices coded with </w:t>
      </w:r>
      <w:r w:rsidR="00BC6034">
        <w:rPr>
          <w:rFonts w:hint="eastAsia"/>
          <w:lang w:val="en-CA" w:eastAsia="zh-CN"/>
        </w:rPr>
        <w:t>dual</w:t>
      </w:r>
      <w:r w:rsidR="001523E1" w:rsidRPr="00F24652">
        <w:rPr>
          <w:rFonts w:hint="eastAsia"/>
          <w:lang w:val="en-CA" w:eastAsia="zh-CN"/>
        </w:rPr>
        <w:t xml:space="preserve"> tree as well without any dependency problem. </w:t>
      </w:r>
    </w:p>
    <w:p w14:paraId="094B78D7" w14:textId="38BE52A4" w:rsidR="00344AE5" w:rsidRDefault="00B579F0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With the single </w:t>
      </w:r>
      <w:proofErr w:type="spellStart"/>
      <w:r>
        <w:rPr>
          <w:rFonts w:hint="eastAsia"/>
          <w:szCs w:val="22"/>
          <w:lang w:val="en-CA" w:eastAsia="zh-CN"/>
        </w:rPr>
        <w:t>chroma</w:t>
      </w:r>
      <w:proofErr w:type="spellEnd"/>
      <w:r>
        <w:rPr>
          <w:rFonts w:hint="eastAsia"/>
          <w:szCs w:val="22"/>
          <w:lang w:val="en-CA" w:eastAsia="zh-CN"/>
        </w:rPr>
        <w:t xml:space="preserve"> scale factor, </w:t>
      </w:r>
      <w:r w:rsidR="00B877DE">
        <w:rPr>
          <w:rFonts w:hint="eastAsia"/>
          <w:szCs w:val="22"/>
          <w:lang w:val="en-CA" w:eastAsia="zh-CN"/>
        </w:rPr>
        <w:t xml:space="preserve">computational </w:t>
      </w:r>
      <w:r w:rsidR="00A258A4">
        <w:rPr>
          <w:szCs w:val="22"/>
          <w:lang w:val="en-CA" w:eastAsia="zh-CN"/>
        </w:rPr>
        <w:t>complexity</w:t>
      </w:r>
      <w:r w:rsidR="00A258A4">
        <w:rPr>
          <w:rFonts w:hint="eastAsia"/>
          <w:szCs w:val="22"/>
          <w:lang w:val="en-CA" w:eastAsia="zh-CN"/>
        </w:rPr>
        <w:t xml:space="preserve"> is also reduce</w:t>
      </w:r>
      <w:r w:rsidR="00B877DE">
        <w:rPr>
          <w:rFonts w:hint="eastAsia"/>
          <w:szCs w:val="22"/>
          <w:lang w:val="en-CA" w:eastAsia="zh-CN"/>
        </w:rPr>
        <w:t>d</w:t>
      </w:r>
      <w:r w:rsidR="00A258A4">
        <w:rPr>
          <w:rFonts w:hint="eastAsia"/>
          <w:szCs w:val="22"/>
          <w:lang w:val="en-CA" w:eastAsia="zh-CN"/>
        </w:rPr>
        <w:t xml:space="preserve"> because </w:t>
      </w:r>
      <w:r>
        <w:rPr>
          <w:rFonts w:hint="eastAsia"/>
          <w:szCs w:val="22"/>
          <w:lang w:val="en-CA" w:eastAsia="zh-CN"/>
        </w:rPr>
        <w:t>there is n</w:t>
      </w:r>
      <w:r w:rsidR="008155C8">
        <w:rPr>
          <w:rFonts w:hint="eastAsia"/>
          <w:szCs w:val="22"/>
          <w:lang w:val="en-CA" w:eastAsia="zh-CN"/>
        </w:rPr>
        <w:t xml:space="preserve">o need to do the mapping of </w:t>
      </w:r>
      <w:r w:rsidR="008155C8">
        <w:rPr>
          <w:szCs w:val="22"/>
          <w:lang w:val="en-CA" w:eastAsia="zh-CN"/>
        </w:rPr>
        <w:t>corresponding</w:t>
      </w:r>
      <w:r w:rsidR="00A258A4">
        <w:rPr>
          <w:rFonts w:hint="eastAsia"/>
          <w:szCs w:val="22"/>
          <w:lang w:val="en-CA" w:eastAsia="zh-CN"/>
        </w:rPr>
        <w:t xml:space="preserve"> </w:t>
      </w:r>
      <w:proofErr w:type="spellStart"/>
      <w:r w:rsidR="00A258A4">
        <w:rPr>
          <w:rFonts w:hint="eastAsia"/>
          <w:szCs w:val="22"/>
          <w:lang w:val="en-CA" w:eastAsia="zh-CN"/>
        </w:rPr>
        <w:t>luma</w:t>
      </w:r>
      <w:proofErr w:type="spellEnd"/>
      <w:r w:rsidR="00A258A4">
        <w:rPr>
          <w:rFonts w:hint="eastAsia"/>
          <w:szCs w:val="22"/>
          <w:lang w:val="en-CA" w:eastAsia="zh-CN"/>
        </w:rPr>
        <w:t xml:space="preserve"> block and </w:t>
      </w:r>
      <w:r w:rsidR="008155C8">
        <w:rPr>
          <w:rFonts w:hint="eastAsia"/>
          <w:szCs w:val="22"/>
          <w:lang w:val="en-CA" w:eastAsia="zh-CN"/>
        </w:rPr>
        <w:t xml:space="preserve">calculate the </w:t>
      </w:r>
      <w:proofErr w:type="spellStart"/>
      <w:r w:rsidR="008155C8">
        <w:rPr>
          <w:rFonts w:hint="eastAsia"/>
          <w:szCs w:val="22"/>
          <w:lang w:val="en-CA" w:eastAsia="zh-CN"/>
        </w:rPr>
        <w:t>avgY</w:t>
      </w:r>
      <w:proofErr w:type="spellEnd"/>
      <w:r w:rsidR="008155C8">
        <w:rPr>
          <w:szCs w:val="22"/>
          <w:lang w:val="en-CA" w:eastAsia="zh-CN"/>
        </w:rPr>
        <w:t>’</w:t>
      </w:r>
      <w:r w:rsidR="00A258A4">
        <w:rPr>
          <w:rFonts w:hint="eastAsia"/>
          <w:szCs w:val="22"/>
          <w:lang w:val="en-CA" w:eastAsia="zh-CN"/>
        </w:rPr>
        <w:t>, a</w:t>
      </w:r>
      <w:r w:rsidR="008155C8">
        <w:rPr>
          <w:rFonts w:hint="eastAsia"/>
          <w:szCs w:val="22"/>
          <w:lang w:val="en-CA" w:eastAsia="zh-CN"/>
        </w:rPr>
        <w:t>nd also</w:t>
      </w:r>
      <w:r>
        <w:rPr>
          <w:rFonts w:hint="eastAsia"/>
          <w:szCs w:val="22"/>
          <w:lang w:val="en-CA" w:eastAsia="zh-CN"/>
        </w:rPr>
        <w:t xml:space="preserve"> </w:t>
      </w:r>
      <w:r w:rsidR="008155C8">
        <w:rPr>
          <w:rFonts w:hint="eastAsia"/>
          <w:szCs w:val="22"/>
          <w:lang w:val="en-CA" w:eastAsia="zh-CN"/>
        </w:rPr>
        <w:t xml:space="preserve">no need to find the piece index </w:t>
      </w:r>
      <w:proofErr w:type="spellStart"/>
      <w:r w:rsidR="008155C8">
        <w:rPr>
          <w:rFonts w:hint="eastAsia"/>
          <w:szCs w:val="22"/>
          <w:lang w:val="en-CA" w:eastAsia="zh-CN"/>
        </w:rPr>
        <w:t>avgY</w:t>
      </w:r>
      <w:proofErr w:type="spellEnd"/>
      <w:r w:rsidR="008155C8">
        <w:rPr>
          <w:szCs w:val="22"/>
          <w:lang w:val="en-CA" w:eastAsia="zh-CN"/>
        </w:rPr>
        <w:t>’</w:t>
      </w:r>
      <w:r w:rsidR="005046BF">
        <w:rPr>
          <w:rFonts w:hint="eastAsia"/>
          <w:szCs w:val="22"/>
          <w:lang w:val="en-CA" w:eastAsia="zh-CN"/>
        </w:rPr>
        <w:t xml:space="preserve"> belongs to</w:t>
      </w:r>
      <w:r w:rsidR="008155C8">
        <w:rPr>
          <w:rFonts w:hint="eastAsia"/>
          <w:szCs w:val="22"/>
          <w:lang w:val="en-CA" w:eastAsia="zh-CN"/>
        </w:rPr>
        <w:t xml:space="preserve">. </w:t>
      </w:r>
      <w:r>
        <w:rPr>
          <w:rFonts w:hint="eastAsia"/>
          <w:szCs w:val="22"/>
          <w:lang w:val="en-CA" w:eastAsia="zh-CN"/>
        </w:rPr>
        <w:t xml:space="preserve">So </w:t>
      </w:r>
      <w:r w:rsidR="00A258A4">
        <w:rPr>
          <w:rFonts w:hint="eastAsia"/>
          <w:szCs w:val="22"/>
          <w:lang w:val="en-CA" w:eastAsia="zh-CN"/>
        </w:rPr>
        <w:t>those steps</w:t>
      </w:r>
      <w:r>
        <w:rPr>
          <w:rFonts w:hint="eastAsia"/>
          <w:szCs w:val="22"/>
          <w:lang w:val="en-CA" w:eastAsia="zh-CN"/>
        </w:rPr>
        <w:t xml:space="preserve"> can be </w:t>
      </w:r>
      <w:r>
        <w:rPr>
          <w:szCs w:val="22"/>
          <w:lang w:val="en-CA" w:eastAsia="zh-CN"/>
        </w:rPr>
        <w:t>removed</w:t>
      </w:r>
      <w:r w:rsidR="00A258A4">
        <w:rPr>
          <w:rFonts w:hint="eastAsia"/>
          <w:szCs w:val="22"/>
          <w:lang w:val="en-CA" w:eastAsia="zh-CN"/>
        </w:rPr>
        <w:t xml:space="preserve">. </w:t>
      </w:r>
    </w:p>
    <w:p w14:paraId="26BD0B75" w14:textId="22BFCE85" w:rsidR="00F91F64" w:rsidRDefault="00F91F64" w:rsidP="00F91F64">
      <w:pPr>
        <w:rPr>
          <w:szCs w:val="22"/>
          <w:lang w:val="en-CA" w:eastAsia="zh-CN"/>
        </w:rPr>
      </w:pPr>
    </w:p>
    <w:p w14:paraId="23627683" w14:textId="183C7E9E" w:rsidR="00F91F64" w:rsidRDefault="00CD21AB" w:rsidP="003F70A5">
      <w:pPr>
        <w:pStyle w:val="Heading2"/>
        <w:rPr>
          <w:lang w:val="en-CA" w:eastAsia="zh-CN"/>
        </w:rPr>
      </w:pPr>
      <w:r>
        <w:rPr>
          <w:rFonts w:hint="eastAsia"/>
          <w:lang w:val="en-CA" w:eastAsia="zh-CN"/>
        </w:rPr>
        <w:t>Infer</w:t>
      </w:r>
      <w:r w:rsidR="003F70A5">
        <w:rPr>
          <w:rFonts w:hint="eastAsia"/>
          <w:lang w:val="en-CA" w:eastAsia="zh-CN"/>
        </w:rPr>
        <w:t xml:space="preserve"> the Single Chroma scale factor at decoder</w:t>
      </w:r>
    </w:p>
    <w:p w14:paraId="13D5C579" w14:textId="1B8B458A" w:rsidR="008D3C94" w:rsidRDefault="00402B85" w:rsidP="00F91F64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The single </w:t>
      </w:r>
      <w:proofErr w:type="spellStart"/>
      <w:r w:rsidR="0047647E">
        <w:rPr>
          <w:rFonts w:hint="eastAsia"/>
          <w:szCs w:val="22"/>
          <w:lang w:val="en-CA" w:eastAsia="zh-CN"/>
        </w:rPr>
        <w:t>chroma</w:t>
      </w:r>
      <w:proofErr w:type="spellEnd"/>
      <w:r>
        <w:rPr>
          <w:rFonts w:hint="eastAsia"/>
          <w:szCs w:val="22"/>
          <w:lang w:val="en-CA" w:eastAsia="zh-CN"/>
        </w:rPr>
        <w:t xml:space="preserve"> scale factor can be obtained by linear approximation of the </w:t>
      </w:r>
      <w:proofErr w:type="spellStart"/>
      <w:r>
        <w:rPr>
          <w:rFonts w:hint="eastAsia"/>
          <w:szCs w:val="22"/>
          <w:lang w:val="en-CA" w:eastAsia="zh-CN"/>
        </w:rPr>
        <w:t>luma</w:t>
      </w:r>
      <w:proofErr w:type="spellEnd"/>
      <w:r>
        <w:rPr>
          <w:rFonts w:hint="eastAsia"/>
          <w:szCs w:val="22"/>
          <w:lang w:val="en-CA" w:eastAsia="zh-CN"/>
        </w:rPr>
        <w:t xml:space="preserve"> PWL mapping. </w:t>
      </w:r>
      <w:r w:rsidR="00776E55">
        <w:rPr>
          <w:rFonts w:hint="eastAsia"/>
          <w:szCs w:val="22"/>
          <w:lang w:val="en-CA" w:eastAsia="zh-CN"/>
        </w:rPr>
        <w:t>This can be inferred from the decoder side</w:t>
      </w:r>
      <w:r w:rsidR="00386E16">
        <w:rPr>
          <w:rFonts w:hint="eastAsia"/>
          <w:szCs w:val="22"/>
          <w:lang w:val="en-CA" w:eastAsia="zh-CN"/>
        </w:rPr>
        <w:t xml:space="preserve"> based on the </w:t>
      </w:r>
      <w:proofErr w:type="spellStart"/>
      <w:r w:rsidR="00386E16">
        <w:rPr>
          <w:rFonts w:hint="eastAsia"/>
          <w:szCs w:val="22"/>
          <w:lang w:val="en-CA" w:eastAsia="zh-CN"/>
        </w:rPr>
        <w:t>luma</w:t>
      </w:r>
      <w:proofErr w:type="spellEnd"/>
      <w:r w:rsidR="00386E16">
        <w:rPr>
          <w:rFonts w:hint="eastAsia"/>
          <w:szCs w:val="22"/>
          <w:lang w:val="en-CA" w:eastAsia="zh-CN"/>
        </w:rPr>
        <w:t xml:space="preserve"> LMCS model</w:t>
      </w:r>
      <w:r w:rsidR="00776E55">
        <w:rPr>
          <w:rFonts w:hint="eastAsia"/>
          <w:szCs w:val="22"/>
          <w:lang w:val="en-CA" w:eastAsia="zh-CN"/>
        </w:rPr>
        <w:t xml:space="preserve">. </w:t>
      </w:r>
      <w:r w:rsidR="00A258A4">
        <w:rPr>
          <w:rFonts w:hint="eastAsia"/>
          <w:szCs w:val="22"/>
          <w:lang w:val="en-CA" w:eastAsia="zh-CN"/>
        </w:rPr>
        <w:t xml:space="preserve">In </w:t>
      </w:r>
      <w:r w:rsidR="00A5575D">
        <w:rPr>
          <w:rFonts w:hint="eastAsia"/>
          <w:szCs w:val="22"/>
          <w:lang w:val="en-CA" w:eastAsia="zh-CN"/>
        </w:rPr>
        <w:t>our</w:t>
      </w:r>
      <w:r w:rsidR="00A258A4">
        <w:rPr>
          <w:rFonts w:hint="eastAsia"/>
          <w:szCs w:val="22"/>
          <w:lang w:val="en-CA" w:eastAsia="zh-CN"/>
        </w:rPr>
        <w:t xml:space="preserve"> test, we derive the </w:t>
      </w:r>
      <w:proofErr w:type="spellStart"/>
      <w:r w:rsidR="0047647E">
        <w:rPr>
          <w:rFonts w:hint="eastAsia"/>
          <w:szCs w:val="22"/>
          <w:lang w:val="en-CA" w:eastAsia="zh-CN"/>
        </w:rPr>
        <w:t>chroma</w:t>
      </w:r>
      <w:proofErr w:type="spellEnd"/>
      <w:r w:rsidR="00A258A4">
        <w:rPr>
          <w:rFonts w:hint="eastAsia"/>
          <w:szCs w:val="22"/>
          <w:lang w:val="en-CA" w:eastAsia="zh-CN"/>
        </w:rPr>
        <w:t xml:space="preserve"> scale factor </w:t>
      </w:r>
      <w:r w:rsidR="008D3C94">
        <w:rPr>
          <w:rFonts w:hint="eastAsia"/>
          <w:szCs w:val="22"/>
          <w:lang w:val="en-CA" w:eastAsia="zh-CN"/>
        </w:rPr>
        <w:t xml:space="preserve">by </w:t>
      </w:r>
      <w:r w:rsidR="00B33CB1">
        <w:rPr>
          <w:rFonts w:hint="eastAsia"/>
          <w:szCs w:val="22"/>
          <w:lang w:val="en-CA" w:eastAsia="zh-CN"/>
        </w:rPr>
        <w:t xml:space="preserve">simply </w:t>
      </w:r>
      <w:r w:rsidR="008D3C94">
        <w:rPr>
          <w:rFonts w:hint="eastAsia"/>
          <w:szCs w:val="22"/>
          <w:lang w:val="en-CA" w:eastAsia="zh-CN"/>
        </w:rPr>
        <w:t>connect</w:t>
      </w:r>
      <w:r w:rsidR="00A258A4">
        <w:rPr>
          <w:rFonts w:hint="eastAsia"/>
          <w:szCs w:val="22"/>
          <w:lang w:val="en-CA" w:eastAsia="zh-CN"/>
        </w:rPr>
        <w:t>ing</w:t>
      </w:r>
      <w:r w:rsidR="008D3C94">
        <w:rPr>
          <w:rFonts w:hint="eastAsia"/>
          <w:szCs w:val="22"/>
          <w:lang w:val="en-CA" w:eastAsia="zh-CN"/>
        </w:rPr>
        <w:t xml:space="preserve"> the </w:t>
      </w:r>
      <w:r w:rsidR="00A258A4">
        <w:rPr>
          <w:rFonts w:hint="eastAsia"/>
          <w:szCs w:val="22"/>
          <w:lang w:val="en-CA" w:eastAsia="zh-CN"/>
        </w:rPr>
        <w:t xml:space="preserve">pivot points at </w:t>
      </w:r>
      <w:proofErr w:type="spellStart"/>
      <w:r w:rsidR="00A258A4">
        <w:rPr>
          <w:rFonts w:hint="eastAsia"/>
          <w:szCs w:val="22"/>
          <w:lang w:val="en-CA" w:eastAsia="zh-CN"/>
        </w:rPr>
        <w:t>lmcs_</w:t>
      </w:r>
      <w:r w:rsidR="008D3C94">
        <w:rPr>
          <w:rFonts w:hint="eastAsia"/>
          <w:szCs w:val="22"/>
          <w:lang w:val="en-CA" w:eastAsia="zh-CN"/>
        </w:rPr>
        <w:t>min</w:t>
      </w:r>
      <w:r w:rsidR="00A258A4">
        <w:rPr>
          <w:rFonts w:hint="eastAsia"/>
          <w:szCs w:val="22"/>
          <w:lang w:val="en-CA" w:eastAsia="zh-CN"/>
        </w:rPr>
        <w:t>_bin_</w:t>
      </w:r>
      <w:proofErr w:type="gramStart"/>
      <w:r w:rsidR="00A258A4">
        <w:rPr>
          <w:rFonts w:hint="eastAsia"/>
          <w:szCs w:val="22"/>
          <w:lang w:val="en-CA" w:eastAsia="zh-CN"/>
        </w:rPr>
        <w:t>idx</w:t>
      </w:r>
      <w:proofErr w:type="spellEnd"/>
      <w:r w:rsidR="00A258A4">
        <w:rPr>
          <w:rFonts w:hint="eastAsia"/>
          <w:szCs w:val="22"/>
          <w:lang w:val="en-CA" w:eastAsia="zh-CN"/>
        </w:rPr>
        <w:t xml:space="preserve"> </w:t>
      </w:r>
      <w:r w:rsidR="008D3C94">
        <w:rPr>
          <w:rFonts w:hint="eastAsia"/>
          <w:szCs w:val="22"/>
          <w:lang w:val="en-CA" w:eastAsia="zh-CN"/>
        </w:rPr>
        <w:t xml:space="preserve"> and</w:t>
      </w:r>
      <w:proofErr w:type="gramEnd"/>
      <w:r w:rsidR="008D3C94">
        <w:rPr>
          <w:rFonts w:hint="eastAsia"/>
          <w:szCs w:val="22"/>
          <w:lang w:val="en-CA" w:eastAsia="zh-CN"/>
        </w:rPr>
        <w:t xml:space="preserve"> </w:t>
      </w:r>
      <w:r w:rsidR="00A258A4">
        <w:rPr>
          <w:rFonts w:hint="eastAsia"/>
          <w:szCs w:val="22"/>
          <w:lang w:val="en-CA" w:eastAsia="zh-CN"/>
        </w:rPr>
        <w:t>(</w:t>
      </w:r>
      <w:proofErr w:type="spellStart"/>
      <w:r w:rsidR="0025604A">
        <w:rPr>
          <w:rFonts w:hint="eastAsia"/>
          <w:szCs w:val="22"/>
          <w:lang w:val="en-CA" w:eastAsia="zh-CN"/>
        </w:rPr>
        <w:t>LmcsMaxBinIdx</w:t>
      </w:r>
      <w:proofErr w:type="spellEnd"/>
      <w:r w:rsidR="00396A19">
        <w:rPr>
          <w:rFonts w:hint="eastAsia"/>
          <w:szCs w:val="22"/>
          <w:lang w:val="en-CA" w:eastAsia="zh-CN"/>
        </w:rPr>
        <w:t xml:space="preserve"> +1 ), and calculating</w:t>
      </w:r>
      <w:r w:rsidR="00A258A4">
        <w:rPr>
          <w:rFonts w:hint="eastAsia"/>
          <w:szCs w:val="22"/>
          <w:lang w:val="en-CA" w:eastAsia="zh-CN"/>
        </w:rPr>
        <w:t xml:space="preserve"> the inverse slope of this linear line.</w:t>
      </w:r>
    </w:p>
    <w:p w14:paraId="35FDE3AB" w14:textId="77777777" w:rsidR="00E31375" w:rsidRDefault="00E31375" w:rsidP="00F91F64">
      <w:pPr>
        <w:rPr>
          <w:szCs w:val="22"/>
          <w:lang w:val="en-CA" w:eastAsia="zh-C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8"/>
        <w:gridCol w:w="4788"/>
      </w:tblGrid>
      <w:tr w:rsidR="00645A0E" w14:paraId="6E62E4DB" w14:textId="77777777" w:rsidTr="00E31375">
        <w:tc>
          <w:tcPr>
            <w:tcW w:w="4788" w:type="dxa"/>
          </w:tcPr>
          <w:p w14:paraId="78604664" w14:textId="32B6C5E8" w:rsidR="00645A0E" w:rsidRDefault="00645A0E" w:rsidP="00C4394B">
            <w:pPr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ko-KR"/>
              </w:rPr>
              <w:drawing>
                <wp:inline distT="0" distB="0" distL="0" distR="0" wp14:anchorId="18A483C6" wp14:editId="55C2A348">
                  <wp:extent cx="2889504" cy="2105397"/>
                  <wp:effectExtent l="0" t="0" r="6350" b="9525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7901" cy="21115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8" w:type="dxa"/>
          </w:tcPr>
          <w:p w14:paraId="207973F9" w14:textId="500611A6" w:rsidR="00645A0E" w:rsidRDefault="00645A0E" w:rsidP="00C4394B">
            <w:pPr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ko-KR"/>
              </w:rPr>
              <w:drawing>
                <wp:inline distT="0" distB="0" distL="0" distR="0" wp14:anchorId="1AFDBB32" wp14:editId="5BFC4789">
                  <wp:extent cx="2814762" cy="2103078"/>
                  <wp:effectExtent l="0" t="0" r="508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1154" cy="2107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84B853A" w14:textId="71E8D9C4" w:rsidR="00246D19" w:rsidRDefault="00A00E45" w:rsidP="00A00E45">
      <w:pPr>
        <w:jc w:val="center"/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Fig. 2. Linear </w:t>
      </w:r>
      <w:r w:rsidR="00E6681B">
        <w:rPr>
          <w:rFonts w:hint="eastAsia"/>
          <w:noProof/>
          <w:lang w:eastAsia="zh-CN"/>
        </w:rPr>
        <w:t>connection</w:t>
      </w:r>
      <w:r>
        <w:rPr>
          <w:rFonts w:hint="eastAsia"/>
          <w:noProof/>
          <w:lang w:eastAsia="zh-CN"/>
        </w:rPr>
        <w:t xml:space="preserve"> of the luma model</w:t>
      </w:r>
    </w:p>
    <w:p w14:paraId="0CF73023" w14:textId="77777777" w:rsidR="00E6681B" w:rsidRDefault="00E6681B" w:rsidP="00A00E45">
      <w:pPr>
        <w:jc w:val="center"/>
        <w:rPr>
          <w:noProof/>
          <w:lang w:eastAsia="zh-CN"/>
        </w:rPr>
      </w:pPr>
    </w:p>
    <w:p w14:paraId="2E285C39" w14:textId="5B52F58B" w:rsidR="00246D19" w:rsidRDefault="004E2589" w:rsidP="00F91F64">
      <w:pPr>
        <w:rPr>
          <w:szCs w:val="22"/>
          <w:lang w:val="en-CA" w:eastAsia="zh-CN"/>
        </w:rPr>
      </w:pPr>
      <w:r>
        <w:rPr>
          <w:rFonts w:hint="eastAsia"/>
          <w:noProof/>
          <w:lang w:val="en-CA" w:eastAsia="zh-CN"/>
        </w:rPr>
        <w:t xml:space="preserve">p1 is the same as the the pivot point </w:t>
      </w:r>
      <w:proofErr w:type="spellStart"/>
      <w:r w:rsidR="00DC743D">
        <w:rPr>
          <w:rFonts w:hint="eastAsia"/>
          <w:szCs w:val="22"/>
          <w:lang w:val="en-CA" w:eastAsia="zh-CN"/>
        </w:rPr>
        <w:t>lmcs_min_bin_idx</w:t>
      </w:r>
      <w:proofErr w:type="spellEnd"/>
      <w:r w:rsidR="00DC743D">
        <w:rPr>
          <w:rFonts w:hint="eastAsia"/>
          <w:noProof/>
          <w:lang w:val="en-CA" w:eastAsia="zh-CN"/>
        </w:rPr>
        <w:t xml:space="preserve"> </w:t>
      </w:r>
      <w:r>
        <w:rPr>
          <w:rFonts w:hint="eastAsia"/>
          <w:noProof/>
          <w:lang w:val="en-CA" w:eastAsia="zh-CN"/>
        </w:rPr>
        <w:t xml:space="preserve">of luma </w:t>
      </w:r>
      <w:r w:rsidR="00762814">
        <w:rPr>
          <w:rFonts w:hint="eastAsia"/>
          <w:noProof/>
          <w:lang w:val="en-CA" w:eastAsia="zh-CN"/>
        </w:rPr>
        <w:t xml:space="preserve">PWL </w:t>
      </w:r>
      <w:r>
        <w:rPr>
          <w:rFonts w:hint="eastAsia"/>
          <w:noProof/>
          <w:lang w:val="en-CA" w:eastAsia="zh-CN"/>
        </w:rPr>
        <w:t xml:space="preserve">mapping.  </w:t>
      </w:r>
      <w:r w:rsidR="00BB41B4">
        <w:rPr>
          <w:rFonts w:hint="eastAsia"/>
          <w:noProof/>
          <w:lang w:eastAsia="zh-CN"/>
        </w:rPr>
        <w:t xml:space="preserve">The mapped value at pivot point </w:t>
      </w:r>
      <w:r w:rsidR="0025604A">
        <w:rPr>
          <w:rFonts w:hint="eastAsia"/>
          <w:noProof/>
          <w:lang w:eastAsia="zh-CN"/>
        </w:rPr>
        <w:t>LmcsMaxBinIdx</w:t>
      </w:r>
      <w:r w:rsidR="00645A0E">
        <w:rPr>
          <w:rFonts w:hint="eastAsia"/>
          <w:noProof/>
          <w:lang w:eastAsia="zh-CN"/>
        </w:rPr>
        <w:t xml:space="preserve"> + 1 (shown as pL</w:t>
      </w:r>
      <w:r w:rsidR="00BB41B4">
        <w:rPr>
          <w:rFonts w:hint="eastAsia"/>
          <w:noProof/>
          <w:lang w:eastAsia="zh-CN"/>
        </w:rPr>
        <w:t xml:space="preserve"> in Fig 2) is the sum of all code word. </w:t>
      </w:r>
    </w:p>
    <w:p w14:paraId="5CCDB31E" w14:textId="273D4DD1" w:rsidR="007C3CF9" w:rsidRPr="00A305A1" w:rsidRDefault="00BB41B4" w:rsidP="007C562A">
      <w:pPr>
        <w:ind w:left="360"/>
        <w:rPr>
          <w:szCs w:val="22"/>
          <w:lang w:val="en-CA" w:eastAsia="zh-CN"/>
        </w:rPr>
      </w:pPr>
      <m:oMathPara>
        <m:oMathParaPr>
          <m:jc m:val="left"/>
        </m:oMathParaPr>
        <m:oMath>
          <m:r>
            <w:rPr>
              <w:rFonts w:ascii="Cambria Math" w:hAnsi="Cambria Math"/>
              <w:noProof/>
            </w:rPr>
            <m:t xml:space="preserve">sumY= </m:t>
          </m:r>
          <m:nary>
            <m:naryPr>
              <m:chr m:val="∑"/>
              <m:grow m:val="1"/>
              <m:ctrlPr>
                <w:rPr>
                  <w:rFonts w:ascii="Cambria Math" w:hAnsi="Cambria Math"/>
                  <w:noProof/>
                </w:rPr>
              </m:ctrlPr>
            </m:naryPr>
            <m:sub>
              <m:r>
                <w:rPr>
                  <w:rFonts w:ascii="Cambria Math" w:eastAsia="Cambria Math" w:hAnsi="Cambria Math" w:cs="Cambria Math"/>
                  <w:noProof/>
                </w:rPr>
                <m:t>i=0</m:t>
              </m:r>
            </m:sub>
            <m:sup>
              <m:r>
                <w:rPr>
                  <w:rFonts w:ascii="Cambria Math" w:eastAsia="Cambria Math" w:hAnsi="Cambria Math" w:cs="Cambria Math"/>
                  <w:noProof/>
                </w:rPr>
                <m:t>15</m:t>
              </m:r>
            </m:sup>
            <m:e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lmcsCW[ i ]</m:t>
              </m:r>
            </m:e>
          </m:nary>
        </m:oMath>
      </m:oMathPara>
    </w:p>
    <w:p w14:paraId="3A1AFD96" w14:textId="545B8848" w:rsidR="003F70A5" w:rsidRDefault="00DD73B6" w:rsidP="00F91F64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Single </w:t>
      </w:r>
      <w:proofErr w:type="spellStart"/>
      <w:r>
        <w:rPr>
          <w:rFonts w:hint="eastAsia"/>
          <w:szCs w:val="22"/>
          <w:lang w:val="en-CA" w:eastAsia="zh-CN"/>
        </w:rPr>
        <w:t>c</w:t>
      </w:r>
      <w:r w:rsidR="0047647E">
        <w:rPr>
          <w:rFonts w:hint="eastAsia"/>
          <w:szCs w:val="22"/>
          <w:lang w:val="en-CA" w:eastAsia="zh-CN"/>
        </w:rPr>
        <w:t>hroma</w:t>
      </w:r>
      <w:proofErr w:type="spellEnd"/>
      <w:r w:rsidR="00A305A1">
        <w:rPr>
          <w:rFonts w:hint="eastAsia"/>
          <w:szCs w:val="22"/>
          <w:lang w:val="en-CA" w:eastAsia="zh-CN"/>
        </w:rPr>
        <w:t xml:space="preserve"> </w:t>
      </w:r>
      <w:r w:rsidR="00A305A1">
        <w:rPr>
          <w:szCs w:val="22"/>
          <w:lang w:val="en-CA" w:eastAsia="zh-CN"/>
        </w:rPr>
        <w:t>residual</w:t>
      </w:r>
      <w:r w:rsidR="00A305A1">
        <w:rPr>
          <w:rFonts w:hint="eastAsia"/>
          <w:szCs w:val="22"/>
          <w:lang w:val="en-CA" w:eastAsia="zh-CN"/>
        </w:rPr>
        <w:t xml:space="preserve"> scale can be </w:t>
      </w:r>
      <w:r w:rsidR="000110D9">
        <w:rPr>
          <w:rFonts w:hint="eastAsia"/>
          <w:szCs w:val="22"/>
          <w:lang w:val="en-CA" w:eastAsia="zh-CN"/>
        </w:rPr>
        <w:t xml:space="preserve">then </w:t>
      </w:r>
      <w:r w:rsidR="00A305A1">
        <w:rPr>
          <w:rFonts w:hint="eastAsia"/>
          <w:szCs w:val="22"/>
          <w:lang w:val="en-CA" w:eastAsia="zh-CN"/>
        </w:rPr>
        <w:t>d</w:t>
      </w:r>
      <w:r w:rsidR="009F283B">
        <w:rPr>
          <w:rFonts w:hint="eastAsia"/>
          <w:szCs w:val="22"/>
          <w:lang w:val="en-CA" w:eastAsia="zh-CN"/>
        </w:rPr>
        <w:t>e</w:t>
      </w:r>
      <w:r w:rsidR="00BA0F35">
        <w:rPr>
          <w:rFonts w:hint="eastAsia"/>
          <w:szCs w:val="22"/>
          <w:lang w:val="en-CA" w:eastAsia="zh-CN"/>
        </w:rPr>
        <w:t>rived as:</w:t>
      </w:r>
    </w:p>
    <w:p w14:paraId="6DA85FBB" w14:textId="388E557A" w:rsidR="00C7066E" w:rsidRDefault="00C7066E" w:rsidP="00F91F64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  </w:t>
      </w:r>
      <w:r>
        <w:rPr>
          <w:rFonts w:hint="eastAsia"/>
          <w:noProof/>
          <w:lang w:val="en-CA" w:eastAsia="zh-CN"/>
        </w:rPr>
        <w:t xml:space="preserve">diffMinMaxBinIdx = </w:t>
      </w:r>
      <w:proofErr w:type="spellStart"/>
      <w:r w:rsidR="0025604A">
        <w:rPr>
          <w:rFonts w:hint="eastAsia"/>
          <w:szCs w:val="22"/>
          <w:lang w:val="en-CA" w:eastAsia="zh-CN"/>
        </w:rPr>
        <w:t>LmcsMaxBinIdx</w:t>
      </w:r>
      <w:proofErr w:type="spellEnd"/>
      <w:r>
        <w:rPr>
          <w:rFonts w:hint="eastAsia"/>
          <w:szCs w:val="22"/>
          <w:lang w:val="en-CA" w:eastAsia="zh-CN"/>
        </w:rPr>
        <w:t xml:space="preserve"> - </w:t>
      </w:r>
      <w:proofErr w:type="spellStart"/>
      <w:r>
        <w:rPr>
          <w:rFonts w:hint="eastAsia"/>
          <w:szCs w:val="22"/>
          <w:lang w:val="en-CA" w:eastAsia="zh-CN"/>
        </w:rPr>
        <w:t>lmcs_min_bin_idx</w:t>
      </w:r>
      <w:proofErr w:type="spellEnd"/>
      <w:r>
        <w:rPr>
          <w:rFonts w:hint="eastAsia"/>
          <w:szCs w:val="22"/>
          <w:lang w:val="en-CA" w:eastAsia="zh-CN"/>
        </w:rPr>
        <w:t xml:space="preserve"> +1</w:t>
      </w:r>
    </w:p>
    <w:p w14:paraId="56E24598" w14:textId="59370FE8" w:rsidR="00BB41B4" w:rsidRDefault="00223559" w:rsidP="00A305A1">
      <w:pPr>
        <w:tabs>
          <w:tab w:val="left" w:pos="284"/>
          <w:tab w:val="left" w:pos="794"/>
          <w:tab w:val="left" w:pos="1191"/>
          <w:tab w:val="left" w:pos="1588"/>
          <w:tab w:val="left" w:pos="1985"/>
        </w:tabs>
        <w:ind w:left="284"/>
        <w:rPr>
          <w:noProof/>
          <w:lang w:eastAsia="zh-CN"/>
        </w:rPr>
      </w:pPr>
      <w:r>
        <w:rPr>
          <w:noProof/>
          <w:lang w:val="en-CA" w:eastAsia="ko-KR"/>
        </w:rPr>
        <w:t>lmcsCW</w:t>
      </w:r>
      <w:r>
        <w:rPr>
          <w:rFonts w:hint="eastAsia"/>
          <w:noProof/>
          <w:lang w:eastAsia="zh-CN"/>
        </w:rPr>
        <w:t xml:space="preserve">Linear </w:t>
      </w:r>
      <w:r w:rsidR="00BB41B4">
        <w:rPr>
          <w:rFonts w:hint="eastAsia"/>
          <w:noProof/>
          <w:lang w:eastAsia="zh-CN"/>
        </w:rPr>
        <w:t>= sumY</w:t>
      </w:r>
      <w:r w:rsidR="00E64C2E">
        <w:rPr>
          <w:rFonts w:hint="eastAsia"/>
          <w:noProof/>
          <w:lang w:eastAsia="zh-CN"/>
        </w:rPr>
        <w:t xml:space="preserve"> + (</w:t>
      </w:r>
      <w:r w:rsidR="00E64C2E">
        <w:rPr>
          <w:rFonts w:hint="eastAsia"/>
          <w:noProof/>
          <w:lang w:val="en-CA" w:eastAsia="zh-CN"/>
        </w:rPr>
        <w:t>diffMinMaxBinIdx&gt;&gt;1)</w:t>
      </w:r>
      <w:r w:rsidR="00E64C2E">
        <w:rPr>
          <w:rFonts w:hint="eastAsia"/>
          <w:noProof/>
          <w:lang w:eastAsia="zh-CN"/>
        </w:rPr>
        <w:t xml:space="preserve"> </w:t>
      </w:r>
      <w:r w:rsidR="00BB41B4">
        <w:rPr>
          <w:rFonts w:hint="eastAsia"/>
          <w:noProof/>
          <w:lang w:eastAsia="zh-CN"/>
        </w:rPr>
        <w:t>/</w:t>
      </w:r>
      <w:r w:rsidR="00BB41B4" w:rsidRPr="00BB41B4">
        <w:rPr>
          <w:rFonts w:hint="eastAsia"/>
          <w:noProof/>
          <w:lang w:eastAsia="zh-CN"/>
        </w:rPr>
        <w:t xml:space="preserve"> </w:t>
      </w:r>
      <w:r w:rsidR="00E64C2E">
        <w:rPr>
          <w:rFonts w:hint="eastAsia"/>
          <w:noProof/>
          <w:lang w:val="en-CA" w:eastAsia="zh-CN"/>
        </w:rPr>
        <w:t>diffMinMaxBinIdx</w:t>
      </w:r>
    </w:p>
    <w:p w14:paraId="71191DA2" w14:textId="4B511562" w:rsidR="00BB41B4" w:rsidRPr="00F278A0" w:rsidRDefault="00BB41B4" w:rsidP="00A305A1">
      <w:pPr>
        <w:tabs>
          <w:tab w:val="left" w:pos="284"/>
          <w:tab w:val="left" w:pos="794"/>
          <w:tab w:val="left" w:pos="1191"/>
          <w:tab w:val="left" w:pos="1588"/>
          <w:tab w:val="left" w:pos="1985"/>
        </w:tabs>
        <w:ind w:left="284"/>
        <w:rPr>
          <w:rFonts w:eastAsia="SimSun"/>
          <w:sz w:val="20"/>
          <w:lang w:eastAsia="zh-CN"/>
        </w:rPr>
      </w:pPr>
      <w:r w:rsidRPr="00C24081">
        <w:rPr>
          <w:noProof/>
        </w:rPr>
        <w:t>ChromaScaleCoe</w:t>
      </w:r>
      <w:r>
        <w:rPr>
          <w:noProof/>
        </w:rPr>
        <w:t>f</w:t>
      </w:r>
      <w:r w:rsidRPr="00C24081">
        <w:rPr>
          <w:noProof/>
        </w:rPr>
        <w:t>f</w:t>
      </w:r>
      <w:r>
        <w:rPr>
          <w:rFonts w:eastAsia="SimSun" w:hint="eastAsia"/>
          <w:noProof/>
          <w:lang w:eastAsia="zh-CN"/>
        </w:rPr>
        <w:t>Single</w:t>
      </w:r>
      <w:r w:rsidRPr="000C7CF3">
        <w:rPr>
          <w:sz w:val="20"/>
        </w:rPr>
        <w:t xml:space="preserve"> = </w:t>
      </w:r>
      <w:proofErr w:type="spellStart"/>
      <w:r w:rsidRPr="000C7CF3">
        <w:rPr>
          <w:sz w:val="20"/>
        </w:rPr>
        <w:t>OrgCW</w:t>
      </w:r>
      <w:proofErr w:type="spellEnd"/>
      <w:r w:rsidRPr="000C7CF3">
        <w:rPr>
          <w:sz w:val="20"/>
        </w:rPr>
        <w:t> * (1 &lt;&lt; </w:t>
      </w:r>
      <w:r w:rsidR="000F26A5">
        <w:rPr>
          <w:rFonts w:hint="eastAsia"/>
          <w:sz w:val="24"/>
          <w:szCs w:val="28"/>
          <w:lang w:val="en-CA" w:eastAsia="zh-CN"/>
        </w:rPr>
        <w:t>11</w:t>
      </w:r>
      <w:r w:rsidRPr="000C7CF3">
        <w:rPr>
          <w:sz w:val="20"/>
        </w:rPr>
        <w:t>) / </w:t>
      </w:r>
      <w:r w:rsidR="009F283B">
        <w:rPr>
          <w:noProof/>
          <w:lang w:val="en-CA" w:eastAsia="ko-KR"/>
        </w:rPr>
        <w:t>lmcsCW</w:t>
      </w:r>
      <w:r w:rsidR="009F283B">
        <w:rPr>
          <w:rFonts w:hint="eastAsia"/>
          <w:noProof/>
          <w:lang w:eastAsia="zh-CN"/>
        </w:rPr>
        <w:t>Linear</w:t>
      </w:r>
    </w:p>
    <w:p w14:paraId="67D42AD7" w14:textId="00AE3DDA" w:rsidR="00A305A1" w:rsidRDefault="00A305A1" w:rsidP="00A305A1">
      <w:pPr>
        <w:tabs>
          <w:tab w:val="left" w:pos="284"/>
          <w:tab w:val="left" w:pos="794"/>
          <w:tab w:val="left" w:pos="1191"/>
          <w:tab w:val="left" w:pos="1588"/>
          <w:tab w:val="left" w:pos="1985"/>
        </w:tabs>
        <w:ind w:left="284"/>
        <w:rPr>
          <w:noProof/>
          <w:lang w:val="en-CA" w:eastAsia="zh-CN"/>
        </w:rPr>
      </w:pPr>
      <w:r>
        <w:rPr>
          <w:bCs/>
          <w:noProof/>
          <w:lang w:eastAsia="zh-CN"/>
        </w:rPr>
        <w:t>W</w:t>
      </w:r>
      <w:r>
        <w:rPr>
          <w:rFonts w:hint="eastAsia"/>
          <w:bCs/>
          <w:noProof/>
          <w:lang w:eastAsia="zh-CN"/>
        </w:rPr>
        <w:t xml:space="preserve">here </w:t>
      </w:r>
      <w:r>
        <w:rPr>
          <w:bCs/>
          <w:noProof/>
        </w:rPr>
        <w:t>OrgCW</w:t>
      </w:r>
      <w:r w:rsidRPr="00FF2D1B">
        <w:rPr>
          <w:bCs/>
          <w:noProof/>
        </w:rPr>
        <w:t xml:space="preserve"> </w:t>
      </w:r>
      <w:r>
        <w:rPr>
          <w:bCs/>
          <w:noProof/>
        </w:rPr>
        <w:t>= (</w:t>
      </w:r>
      <w:r w:rsidRPr="00FF2D1B">
        <w:rPr>
          <w:bCs/>
          <w:noProof/>
        </w:rPr>
        <w:t>1 &lt;&lt;</w:t>
      </w:r>
      <w:r>
        <w:rPr>
          <w:noProof/>
          <w:lang w:val="en-CA"/>
        </w:rPr>
        <w:t> </w:t>
      </w:r>
      <w:r w:rsidRPr="00FF2D1B">
        <w:rPr>
          <w:noProof/>
          <w:lang w:val="en-CA"/>
        </w:rPr>
        <w:t>BitDepth</w:t>
      </w:r>
      <w:r w:rsidRPr="00FF2D1B">
        <w:rPr>
          <w:noProof/>
          <w:vertAlign w:val="subscript"/>
          <w:lang w:val="en-CA"/>
        </w:rPr>
        <w:t xml:space="preserve">Y </w:t>
      </w:r>
      <w:r>
        <w:rPr>
          <w:noProof/>
          <w:lang w:val="en-CA"/>
        </w:rPr>
        <w:t>)</w:t>
      </w:r>
      <w:r>
        <w:rPr>
          <w:noProof/>
          <w:lang w:eastAsia="ko-KR"/>
        </w:rPr>
        <w:t> </w:t>
      </w:r>
      <w:r>
        <w:rPr>
          <w:noProof/>
          <w:lang w:val="en-CA"/>
        </w:rPr>
        <w:t>/</w:t>
      </w:r>
      <w:r w:rsidRPr="00FF2D1B">
        <w:rPr>
          <w:noProof/>
          <w:lang w:val="en-CA"/>
        </w:rPr>
        <w:t> </w:t>
      </w:r>
      <w:r>
        <w:rPr>
          <w:noProof/>
          <w:lang w:val="en-CA"/>
        </w:rPr>
        <w:t>1</w:t>
      </w:r>
      <w:r w:rsidR="009F283B">
        <w:rPr>
          <w:rFonts w:hint="eastAsia"/>
          <w:noProof/>
          <w:lang w:val="en-CA" w:eastAsia="zh-CN"/>
        </w:rPr>
        <w:t>6</w:t>
      </w:r>
    </w:p>
    <w:p w14:paraId="2B52ED4C" w14:textId="6AE10BFB" w:rsidR="00004788" w:rsidRDefault="00965A0E" w:rsidP="00F91F64">
      <w:pPr>
        <w:rPr>
          <w:noProof/>
          <w:lang w:eastAsia="zh-CN"/>
        </w:rPr>
      </w:pPr>
      <w:r>
        <w:rPr>
          <w:noProof/>
          <w:lang w:val="en-CA" w:eastAsia="ko-KR"/>
        </w:rPr>
        <w:lastRenderedPageBreak/>
        <w:t>lmcsCW</w:t>
      </w:r>
      <w:r>
        <w:rPr>
          <w:rFonts w:hint="eastAsia"/>
          <w:noProof/>
          <w:lang w:eastAsia="zh-CN"/>
        </w:rPr>
        <w:t xml:space="preserve">Linear represents the mapped </w:t>
      </w:r>
      <w:r w:rsidR="00004788">
        <w:rPr>
          <w:rFonts w:hint="eastAsia"/>
          <w:noProof/>
          <w:lang w:eastAsia="zh-CN"/>
        </w:rPr>
        <w:t xml:space="preserve">value </w:t>
      </w:r>
      <w:r w:rsidR="005D1D60">
        <w:rPr>
          <w:rFonts w:hint="eastAsia"/>
          <w:noProof/>
          <w:lang w:eastAsia="zh-CN"/>
        </w:rPr>
        <w:t xml:space="preserve">at p2 </w:t>
      </w:r>
      <w:r w:rsidR="00A00E45">
        <w:rPr>
          <w:rFonts w:hint="eastAsia"/>
          <w:noProof/>
          <w:lang w:eastAsia="zh-CN"/>
        </w:rPr>
        <w:t xml:space="preserve">in Fig </w:t>
      </w:r>
      <w:r w:rsidR="00BB29B0">
        <w:rPr>
          <w:rFonts w:hint="eastAsia"/>
          <w:noProof/>
          <w:lang w:eastAsia="zh-CN"/>
        </w:rPr>
        <w:t>2</w:t>
      </w:r>
      <w:r w:rsidR="003C3448">
        <w:rPr>
          <w:rFonts w:hint="eastAsia"/>
          <w:noProof/>
          <w:lang w:eastAsia="zh-CN"/>
        </w:rPr>
        <w:t xml:space="preserve">, which is the mapped value </w:t>
      </w:r>
      <w:r w:rsidR="00004788">
        <w:rPr>
          <w:rFonts w:hint="eastAsia"/>
          <w:noProof/>
          <w:lang w:eastAsia="zh-CN"/>
        </w:rPr>
        <w:t xml:space="preserve">of 1 </w:t>
      </w:r>
      <w:r w:rsidR="00F55929">
        <w:rPr>
          <w:rFonts w:hint="eastAsia"/>
          <w:noProof/>
          <w:lang w:eastAsia="zh-CN"/>
        </w:rPr>
        <w:t>bin</w:t>
      </w:r>
      <w:r w:rsidR="00004788">
        <w:rPr>
          <w:rFonts w:hint="eastAsia"/>
          <w:noProof/>
          <w:lang w:eastAsia="zh-CN"/>
        </w:rPr>
        <w:t xml:space="preserve"> </w:t>
      </w:r>
      <w:r w:rsidR="00BB284D">
        <w:rPr>
          <w:rFonts w:hint="eastAsia"/>
          <w:noProof/>
          <w:lang w:eastAsia="zh-CN"/>
        </w:rPr>
        <w:t>when</w:t>
      </w:r>
      <w:r>
        <w:rPr>
          <w:noProof/>
          <w:lang w:eastAsia="zh-CN"/>
        </w:rPr>
        <w:t xml:space="preserve"> equally </w:t>
      </w:r>
      <w:r>
        <w:rPr>
          <w:rFonts w:hint="eastAsia"/>
          <w:noProof/>
          <w:lang w:eastAsia="zh-CN"/>
        </w:rPr>
        <w:t>d</w:t>
      </w:r>
      <w:r w:rsidR="00D21745">
        <w:rPr>
          <w:rFonts w:hint="eastAsia"/>
          <w:noProof/>
          <w:lang w:eastAsia="zh-CN"/>
        </w:rPr>
        <w:t>ividing</w:t>
      </w:r>
      <w:r>
        <w:rPr>
          <w:rFonts w:hint="eastAsia"/>
          <w:noProof/>
          <w:lang w:eastAsia="zh-CN"/>
        </w:rPr>
        <w:t xml:space="preserve"> the </w:t>
      </w:r>
      <w:r w:rsidR="00004788">
        <w:rPr>
          <w:rFonts w:hint="eastAsia"/>
          <w:noProof/>
          <w:lang w:eastAsia="zh-CN"/>
        </w:rPr>
        <w:t xml:space="preserve">linear mapping to </w:t>
      </w:r>
      <w:r w:rsidR="000919AD">
        <w:rPr>
          <w:rFonts w:hint="eastAsia"/>
          <w:noProof/>
          <w:lang w:val="en-CA" w:eastAsia="zh-CN"/>
        </w:rPr>
        <w:t xml:space="preserve">diffMinMaxBinIdx number of </w:t>
      </w:r>
      <w:r w:rsidR="00F55929">
        <w:rPr>
          <w:rFonts w:hint="eastAsia"/>
          <w:noProof/>
          <w:lang w:eastAsia="zh-CN"/>
        </w:rPr>
        <w:t>bins</w:t>
      </w:r>
      <w:r w:rsidR="00004788">
        <w:rPr>
          <w:rFonts w:hint="eastAsia"/>
          <w:noProof/>
          <w:lang w:eastAsia="zh-CN"/>
        </w:rPr>
        <w:t xml:space="preserve">. </w:t>
      </w:r>
      <w:r w:rsidR="00EB157D">
        <w:rPr>
          <w:rFonts w:hint="eastAsia"/>
          <w:noProof/>
          <w:lang w:eastAsia="zh-CN"/>
        </w:rPr>
        <w:t xml:space="preserve">As shown in the result section later, </w:t>
      </w:r>
      <w:r w:rsidR="0047647E">
        <w:rPr>
          <w:rFonts w:hint="eastAsia"/>
          <w:noProof/>
          <w:lang w:eastAsia="zh-CN"/>
        </w:rPr>
        <w:t>chroma</w:t>
      </w:r>
      <w:r w:rsidR="00511831">
        <w:rPr>
          <w:rFonts w:hint="eastAsia"/>
          <w:noProof/>
          <w:lang w:eastAsia="zh-CN"/>
        </w:rPr>
        <w:t xml:space="preserve"> scaling</w:t>
      </w:r>
      <w:r w:rsidR="00EB157D">
        <w:rPr>
          <w:rFonts w:hint="eastAsia"/>
          <w:noProof/>
          <w:lang w:eastAsia="zh-CN"/>
        </w:rPr>
        <w:t xml:space="preserve"> factor derived from this simple linear </w:t>
      </w:r>
      <w:r w:rsidR="000110D9">
        <w:rPr>
          <w:rFonts w:hint="eastAsia"/>
          <w:noProof/>
          <w:lang w:eastAsia="zh-CN"/>
        </w:rPr>
        <w:t>connection</w:t>
      </w:r>
      <w:r w:rsidR="00EB157D">
        <w:rPr>
          <w:rFonts w:hint="eastAsia"/>
          <w:noProof/>
          <w:lang w:eastAsia="zh-CN"/>
        </w:rPr>
        <w:t xml:space="preserve"> yield</w:t>
      </w:r>
      <w:r w:rsidR="00511831">
        <w:rPr>
          <w:rFonts w:hint="eastAsia"/>
          <w:noProof/>
          <w:lang w:eastAsia="zh-CN"/>
        </w:rPr>
        <w:t>s</w:t>
      </w:r>
      <w:r w:rsidR="00EB157D">
        <w:rPr>
          <w:rFonts w:hint="eastAsia"/>
          <w:noProof/>
          <w:lang w:eastAsia="zh-CN"/>
        </w:rPr>
        <w:t xml:space="preserve"> </w:t>
      </w:r>
      <w:r w:rsidR="00976B63">
        <w:rPr>
          <w:rFonts w:hint="eastAsia"/>
          <w:noProof/>
          <w:lang w:eastAsia="zh-CN"/>
        </w:rPr>
        <w:t xml:space="preserve">restuls </w:t>
      </w:r>
      <w:r w:rsidR="00EB157D">
        <w:rPr>
          <w:rFonts w:hint="eastAsia"/>
          <w:noProof/>
          <w:lang w:eastAsia="zh-CN"/>
        </w:rPr>
        <w:t xml:space="preserve">very </w:t>
      </w:r>
      <w:r w:rsidR="00976B63">
        <w:rPr>
          <w:rFonts w:hint="eastAsia"/>
          <w:noProof/>
          <w:lang w:eastAsia="zh-CN"/>
        </w:rPr>
        <w:t>close</w:t>
      </w:r>
      <w:r w:rsidR="00EB157D">
        <w:rPr>
          <w:rFonts w:hint="eastAsia"/>
          <w:noProof/>
          <w:lang w:eastAsia="zh-CN"/>
        </w:rPr>
        <w:t xml:space="preserve"> to current VTM5. </w:t>
      </w:r>
    </w:p>
    <w:p w14:paraId="387F4221" w14:textId="0D7E944D" w:rsidR="003F70A5" w:rsidRPr="00A258A4" w:rsidRDefault="003F70A5" w:rsidP="00A258A4">
      <w:pPr>
        <w:pStyle w:val="Heading2"/>
        <w:ind w:left="720" w:hanging="720"/>
        <w:rPr>
          <w:lang w:val="en-CA" w:eastAsia="zh-CN"/>
        </w:rPr>
      </w:pPr>
      <w:r w:rsidRPr="00A258A4">
        <w:rPr>
          <w:rFonts w:hint="eastAsia"/>
          <w:lang w:val="en-CA" w:eastAsia="zh-CN"/>
        </w:rPr>
        <w:t xml:space="preserve">Signal the </w:t>
      </w:r>
      <w:r>
        <w:rPr>
          <w:rFonts w:hint="eastAsia"/>
          <w:lang w:val="en-CA" w:eastAsia="zh-CN"/>
        </w:rPr>
        <w:t>Single Chroma scale factor</w:t>
      </w:r>
    </w:p>
    <w:p w14:paraId="544DC987" w14:textId="7695C0FC" w:rsidR="00005156" w:rsidRDefault="00921139" w:rsidP="00F91F64">
      <w:pPr>
        <w:rPr>
          <w:noProof/>
          <w:lang w:val="en-CA" w:eastAsia="zh-CN"/>
        </w:rPr>
      </w:pPr>
      <w:r>
        <w:rPr>
          <w:rFonts w:hint="eastAsia"/>
          <w:noProof/>
          <w:lang w:val="en-CA" w:eastAsia="zh-CN"/>
        </w:rPr>
        <w:t xml:space="preserve">Alternatively, </w:t>
      </w:r>
      <w:r w:rsidR="00B51B46">
        <w:rPr>
          <w:rFonts w:hint="eastAsia"/>
          <w:noProof/>
          <w:lang w:val="en-CA" w:eastAsia="zh-CN"/>
        </w:rPr>
        <w:t>if there are concer</w:t>
      </w:r>
      <w:r w:rsidR="00ED5551">
        <w:rPr>
          <w:rFonts w:hint="eastAsia"/>
          <w:noProof/>
          <w:lang w:val="en-CA" w:eastAsia="zh-CN"/>
        </w:rPr>
        <w:t>n</w:t>
      </w:r>
      <w:r w:rsidR="00B51B46">
        <w:rPr>
          <w:rFonts w:hint="eastAsia"/>
          <w:noProof/>
          <w:lang w:val="en-CA" w:eastAsia="zh-CN"/>
        </w:rPr>
        <w:t>s ab</w:t>
      </w:r>
      <w:r w:rsidR="00383352">
        <w:rPr>
          <w:rFonts w:hint="eastAsia"/>
          <w:noProof/>
          <w:lang w:val="en-CA" w:eastAsia="zh-CN"/>
        </w:rPr>
        <w:t>out</w:t>
      </w:r>
      <w:r w:rsidR="00B51B46">
        <w:rPr>
          <w:rFonts w:hint="eastAsia"/>
          <w:noProof/>
          <w:lang w:val="en-CA" w:eastAsia="zh-CN"/>
        </w:rPr>
        <w:t xml:space="preserve"> the accuracy of the line</w:t>
      </w:r>
      <w:r w:rsidR="00311B48">
        <w:rPr>
          <w:rFonts w:hint="eastAsia"/>
          <w:noProof/>
          <w:lang w:val="en-CA" w:eastAsia="zh-CN"/>
        </w:rPr>
        <w:t>a</w:t>
      </w:r>
      <w:r w:rsidR="00B51B46">
        <w:rPr>
          <w:rFonts w:hint="eastAsia"/>
          <w:noProof/>
          <w:lang w:val="en-CA" w:eastAsia="zh-CN"/>
        </w:rPr>
        <w:t xml:space="preserve">r </w:t>
      </w:r>
      <w:r w:rsidR="004C6814">
        <w:rPr>
          <w:rFonts w:hint="eastAsia"/>
          <w:noProof/>
          <w:lang w:val="en-CA" w:eastAsia="zh-CN"/>
        </w:rPr>
        <w:t>connection</w:t>
      </w:r>
      <w:r w:rsidR="00B51B46">
        <w:rPr>
          <w:rFonts w:hint="eastAsia"/>
          <w:noProof/>
          <w:lang w:val="en-CA" w:eastAsia="zh-CN"/>
        </w:rPr>
        <w:t xml:space="preserve"> or complexity of inferring the linear mapping at decoder, </w:t>
      </w:r>
      <w:r w:rsidR="003018BD">
        <w:rPr>
          <w:rFonts w:hint="eastAsia"/>
          <w:noProof/>
          <w:lang w:val="en-CA" w:eastAsia="zh-CN"/>
        </w:rPr>
        <w:t xml:space="preserve">or if it wants to have flexibility to adjust the luma and chroma bit allocation, </w:t>
      </w:r>
      <w:r w:rsidR="0047647E">
        <w:rPr>
          <w:rFonts w:hint="eastAsia"/>
          <w:noProof/>
          <w:lang w:val="en-CA" w:eastAsia="zh-CN"/>
        </w:rPr>
        <w:t>chroma</w:t>
      </w:r>
      <w:r w:rsidR="00ED5551">
        <w:rPr>
          <w:rFonts w:hint="eastAsia"/>
          <w:noProof/>
          <w:lang w:val="en-CA" w:eastAsia="zh-CN"/>
        </w:rPr>
        <w:t xml:space="preserve"> </w:t>
      </w:r>
      <w:r w:rsidR="009F283B">
        <w:rPr>
          <w:rFonts w:hint="eastAsia"/>
          <w:noProof/>
          <w:lang w:val="en-CA" w:eastAsia="zh-CN"/>
        </w:rPr>
        <w:t>residual scale factor may be sig</w:t>
      </w:r>
      <w:r w:rsidR="003E4E83">
        <w:rPr>
          <w:rFonts w:hint="eastAsia"/>
          <w:noProof/>
          <w:lang w:val="en-CA" w:eastAsia="zh-CN"/>
        </w:rPr>
        <w:t xml:space="preserve">naled to </w:t>
      </w:r>
      <w:r w:rsidR="006F5BF0">
        <w:rPr>
          <w:noProof/>
          <w:lang w:val="en-CA" w:eastAsia="zh-CN"/>
        </w:rPr>
        <w:t xml:space="preserve">the </w:t>
      </w:r>
      <w:r w:rsidR="003E4E83">
        <w:rPr>
          <w:rFonts w:hint="eastAsia"/>
          <w:noProof/>
          <w:lang w:val="en-CA" w:eastAsia="zh-CN"/>
        </w:rPr>
        <w:t xml:space="preserve">decoder. </w:t>
      </w:r>
      <w:r w:rsidR="00383352">
        <w:rPr>
          <w:rFonts w:hint="eastAsia"/>
          <w:noProof/>
          <w:lang w:val="en-CA" w:eastAsia="zh-CN"/>
        </w:rPr>
        <w:t>Encoder may choose to use other method</w:t>
      </w:r>
      <w:r w:rsidR="00005156">
        <w:rPr>
          <w:rFonts w:hint="eastAsia"/>
          <w:noProof/>
          <w:lang w:val="en-CA" w:eastAsia="zh-CN"/>
        </w:rPr>
        <w:t>s</w:t>
      </w:r>
      <w:r w:rsidR="00383352">
        <w:rPr>
          <w:rFonts w:hint="eastAsia"/>
          <w:noProof/>
          <w:lang w:val="en-CA" w:eastAsia="zh-CN"/>
        </w:rPr>
        <w:t xml:space="preserve"> to generate </w:t>
      </w:r>
      <w:r w:rsidR="00ED5551">
        <w:rPr>
          <w:rFonts w:hint="eastAsia"/>
          <w:noProof/>
          <w:lang w:val="en-CA" w:eastAsia="zh-CN"/>
        </w:rPr>
        <w:t>the</w:t>
      </w:r>
      <w:r w:rsidR="00383352">
        <w:rPr>
          <w:rFonts w:hint="eastAsia"/>
          <w:noProof/>
          <w:lang w:val="en-CA" w:eastAsia="zh-CN"/>
        </w:rPr>
        <w:t xml:space="preserve"> single </w:t>
      </w:r>
      <w:r w:rsidR="0047647E">
        <w:rPr>
          <w:rFonts w:hint="eastAsia"/>
          <w:noProof/>
          <w:lang w:val="en-CA" w:eastAsia="zh-CN"/>
        </w:rPr>
        <w:t>chroma</w:t>
      </w:r>
      <w:r w:rsidR="00383352">
        <w:rPr>
          <w:rFonts w:hint="eastAsia"/>
          <w:noProof/>
          <w:lang w:val="en-CA" w:eastAsia="zh-CN"/>
        </w:rPr>
        <w:t xml:space="preserve"> scaling factor. </w:t>
      </w:r>
    </w:p>
    <w:p w14:paraId="2ABD942D" w14:textId="780E9B9D" w:rsidR="003F70A5" w:rsidRDefault="00AD4091" w:rsidP="00F91F64">
      <w:pPr>
        <w:rPr>
          <w:szCs w:val="22"/>
          <w:lang w:val="en-CA" w:eastAsia="zh-CN"/>
        </w:rPr>
      </w:pPr>
      <w:r>
        <w:rPr>
          <w:rFonts w:hint="eastAsia"/>
          <w:noProof/>
          <w:lang w:val="en-CA" w:eastAsia="zh-CN"/>
        </w:rPr>
        <w:t>To derive chroma scale factor, o</w:t>
      </w:r>
      <w:r w:rsidR="00B3088F">
        <w:rPr>
          <w:rFonts w:hint="eastAsia"/>
          <w:noProof/>
          <w:lang w:val="en-CA" w:eastAsia="zh-CN"/>
        </w:rPr>
        <w:t xml:space="preserve">nly the mapped value </w:t>
      </w:r>
      <w:r w:rsidR="00D22B23">
        <w:rPr>
          <w:rFonts w:hint="eastAsia"/>
          <w:noProof/>
          <w:lang w:val="en-CA" w:eastAsia="zh-CN"/>
        </w:rPr>
        <w:t>of one bin</w:t>
      </w:r>
      <w:r w:rsidR="00B3088F">
        <w:rPr>
          <w:rFonts w:hint="eastAsia"/>
          <w:noProof/>
          <w:lang w:val="en-CA" w:eastAsia="zh-CN"/>
        </w:rPr>
        <w:t xml:space="preserve"> of the linear mapping need</w:t>
      </w:r>
      <w:r w:rsidR="00424A7B">
        <w:rPr>
          <w:rFonts w:hint="eastAsia"/>
          <w:noProof/>
          <w:lang w:val="en-CA" w:eastAsia="zh-CN"/>
        </w:rPr>
        <w:t>s</w:t>
      </w:r>
      <w:r w:rsidR="00B3088F">
        <w:rPr>
          <w:rFonts w:hint="eastAsia"/>
          <w:noProof/>
          <w:lang w:val="en-CA" w:eastAsia="zh-CN"/>
        </w:rPr>
        <w:t xml:space="preserve"> to be signal</w:t>
      </w:r>
      <w:r w:rsidR="00241560">
        <w:rPr>
          <w:rFonts w:hint="eastAsia"/>
          <w:noProof/>
          <w:lang w:val="en-CA" w:eastAsia="zh-CN"/>
        </w:rPr>
        <w:t>e</w:t>
      </w:r>
      <w:r w:rsidR="00B3088F">
        <w:rPr>
          <w:rFonts w:hint="eastAsia"/>
          <w:noProof/>
          <w:lang w:val="en-CA" w:eastAsia="zh-CN"/>
        </w:rPr>
        <w:t>d</w:t>
      </w:r>
      <w:r w:rsidR="00D90409">
        <w:rPr>
          <w:rFonts w:hint="eastAsia"/>
          <w:noProof/>
          <w:lang w:val="en-CA" w:eastAsia="zh-CN"/>
        </w:rPr>
        <w:t>, and it can be signalled using syntax elements</w:t>
      </w:r>
      <w:r w:rsidR="009F283B">
        <w:rPr>
          <w:rFonts w:hint="eastAsia"/>
          <w:noProof/>
          <w:lang w:val="en-CA" w:eastAsia="zh-CN"/>
        </w:rPr>
        <w:t xml:space="preserve"> similar to </w:t>
      </w:r>
      <w:r w:rsidR="00AF7E55">
        <w:rPr>
          <w:rFonts w:hint="eastAsia"/>
          <w:noProof/>
          <w:lang w:val="en-CA" w:eastAsia="zh-CN"/>
        </w:rPr>
        <w:t xml:space="preserve">exiting </w:t>
      </w:r>
      <w:r w:rsidR="004D7036">
        <w:rPr>
          <w:b/>
          <w:noProof/>
          <w:lang w:val="en-CA"/>
        </w:rPr>
        <w:t>lmcs_delta_abs_cw</w:t>
      </w:r>
      <w:r w:rsidR="004D7036">
        <w:rPr>
          <w:rFonts w:hint="eastAsia"/>
          <w:b/>
          <w:noProof/>
          <w:lang w:val="en-CA" w:eastAsia="zh-CN"/>
        </w:rPr>
        <w:t xml:space="preserve">[i] and </w:t>
      </w:r>
      <w:r w:rsidR="004D7036">
        <w:rPr>
          <w:b/>
          <w:noProof/>
          <w:lang w:val="en-CA"/>
        </w:rPr>
        <w:t>lmcs_delta_sign_cw_flag</w:t>
      </w:r>
      <w:r w:rsidR="004D7036" w:rsidRPr="005D1933">
        <w:rPr>
          <w:noProof/>
          <w:lang w:val="en-CA"/>
        </w:rPr>
        <w:t>[ i ]</w:t>
      </w:r>
      <w:r w:rsidR="009F283B">
        <w:rPr>
          <w:rFonts w:hint="eastAsia"/>
          <w:noProof/>
          <w:lang w:val="en-CA" w:eastAsia="zh-CN"/>
        </w:rPr>
        <w:t>.</w:t>
      </w:r>
    </w:p>
    <w:p w14:paraId="6CBA02FC" w14:textId="75248444" w:rsidR="00A258A4" w:rsidRDefault="004A33BE" w:rsidP="00480B12">
      <w:pPr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Table 1. </w:t>
      </w:r>
      <w:proofErr w:type="gramStart"/>
      <w:r>
        <w:rPr>
          <w:rFonts w:hint="eastAsia"/>
          <w:szCs w:val="22"/>
          <w:lang w:val="en-CA" w:eastAsia="zh-CN"/>
        </w:rPr>
        <w:t>syntax</w:t>
      </w:r>
      <w:proofErr w:type="gramEnd"/>
      <w:r>
        <w:rPr>
          <w:rFonts w:hint="eastAsia"/>
          <w:szCs w:val="22"/>
          <w:lang w:val="en-CA" w:eastAsia="zh-CN"/>
        </w:rPr>
        <w:t xml:space="preserve"> table for signal</w:t>
      </w:r>
      <w:r w:rsidR="00480B12">
        <w:rPr>
          <w:rFonts w:hint="eastAsia"/>
          <w:szCs w:val="22"/>
          <w:lang w:val="en-CA" w:eastAsia="zh-CN"/>
        </w:rPr>
        <w:t xml:space="preserve">ing information used to derive </w:t>
      </w:r>
      <w:proofErr w:type="spellStart"/>
      <w:r w:rsidR="0047647E">
        <w:rPr>
          <w:rFonts w:hint="eastAsia"/>
          <w:szCs w:val="22"/>
          <w:lang w:val="en-CA" w:eastAsia="zh-CN"/>
        </w:rPr>
        <w:t>chroma</w:t>
      </w:r>
      <w:proofErr w:type="spellEnd"/>
      <w:r>
        <w:rPr>
          <w:rFonts w:hint="eastAsia"/>
          <w:szCs w:val="22"/>
          <w:lang w:val="en-CA" w:eastAsia="zh-CN"/>
        </w:rPr>
        <w:t xml:space="preserve"> scale factor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79"/>
        <w:gridCol w:w="1298"/>
      </w:tblGrid>
      <w:tr w:rsidR="00B30571" w:rsidRPr="0045619B" w14:paraId="5E50D654" w14:textId="77777777" w:rsidTr="00B13C11">
        <w:trPr>
          <w:cantSplit/>
          <w:jc w:val="center"/>
        </w:trPr>
        <w:tc>
          <w:tcPr>
            <w:tcW w:w="7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76E63" w14:textId="77777777" w:rsidR="00B30571" w:rsidRPr="0045619B" w:rsidRDefault="00B30571" w:rsidP="00B13C11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S Mincho"/>
                <w:sz w:val="20"/>
              </w:rPr>
            </w:pPr>
            <w:proofErr w:type="spellStart"/>
            <w:r w:rsidRPr="0045619B">
              <w:rPr>
                <w:rFonts w:eastAsia="MS Mincho"/>
                <w:sz w:val="20"/>
              </w:rPr>
              <w:t>lmcs_data</w:t>
            </w:r>
            <w:proofErr w:type="spellEnd"/>
            <w:r w:rsidRPr="0045619B">
              <w:rPr>
                <w:rFonts w:eastAsia="MS Mincho"/>
                <w:sz w:val="20"/>
              </w:rPr>
              <w:t xml:space="preserve"> () {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299BD" w14:textId="77777777" w:rsidR="00B30571" w:rsidRPr="0045619B" w:rsidRDefault="00B30571" w:rsidP="00B13C11">
            <w:pPr>
              <w:spacing w:before="20" w:after="40"/>
              <w:jc w:val="center"/>
              <w:rPr>
                <w:rFonts w:eastAsia="MS Mincho"/>
                <w:b/>
                <w:bCs/>
                <w:sz w:val="20"/>
              </w:rPr>
            </w:pPr>
            <w:r w:rsidRPr="0045619B">
              <w:rPr>
                <w:rFonts w:eastAsia="MS Mincho"/>
                <w:b/>
                <w:bCs/>
                <w:sz w:val="20"/>
              </w:rPr>
              <w:t>Descriptor</w:t>
            </w:r>
          </w:p>
        </w:tc>
      </w:tr>
      <w:tr w:rsidR="00B30571" w:rsidRPr="0045619B" w14:paraId="564C1B78" w14:textId="77777777" w:rsidTr="00B13C11">
        <w:trPr>
          <w:cantSplit/>
          <w:jc w:val="center"/>
        </w:trPr>
        <w:tc>
          <w:tcPr>
            <w:tcW w:w="7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B3938" w14:textId="77777777" w:rsidR="00B30571" w:rsidRPr="0045619B" w:rsidRDefault="00B30571" w:rsidP="00B13C11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S Mincho"/>
                <w:b/>
                <w:sz w:val="20"/>
              </w:rPr>
            </w:pPr>
            <w:r w:rsidRPr="0045619B">
              <w:rPr>
                <w:rFonts w:eastAsia="MS Mincho"/>
                <w:b/>
                <w:sz w:val="20"/>
              </w:rPr>
              <w:tab/>
            </w:r>
            <w:proofErr w:type="spellStart"/>
            <w:r w:rsidRPr="0045619B">
              <w:rPr>
                <w:rFonts w:eastAsia="MS Mincho"/>
                <w:b/>
                <w:sz w:val="20"/>
              </w:rPr>
              <w:t>lmcs_min_bin_idx</w:t>
            </w:r>
            <w:proofErr w:type="spellEnd"/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EF7FB" w14:textId="77777777" w:rsidR="00B30571" w:rsidRPr="0045619B" w:rsidRDefault="00B30571" w:rsidP="00B13C11">
            <w:pPr>
              <w:spacing w:before="20" w:after="40"/>
              <w:jc w:val="center"/>
              <w:rPr>
                <w:rFonts w:eastAsia="MS Mincho"/>
                <w:bCs/>
                <w:sz w:val="20"/>
              </w:rPr>
            </w:pPr>
            <w:proofErr w:type="spellStart"/>
            <w:r w:rsidRPr="0045619B">
              <w:rPr>
                <w:rFonts w:eastAsia="MS Mincho"/>
                <w:bCs/>
                <w:sz w:val="20"/>
              </w:rPr>
              <w:t>ue</w:t>
            </w:r>
            <w:proofErr w:type="spellEnd"/>
            <w:r w:rsidRPr="0045619B">
              <w:rPr>
                <w:rFonts w:eastAsia="MS Mincho"/>
                <w:bCs/>
                <w:sz w:val="20"/>
              </w:rPr>
              <w:t>(v)</w:t>
            </w:r>
          </w:p>
        </w:tc>
      </w:tr>
      <w:tr w:rsidR="00B30571" w:rsidRPr="0045619B" w14:paraId="2EF698B0" w14:textId="77777777" w:rsidTr="00B13C11">
        <w:trPr>
          <w:cantSplit/>
          <w:jc w:val="center"/>
        </w:trPr>
        <w:tc>
          <w:tcPr>
            <w:tcW w:w="7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A8C7" w14:textId="77777777" w:rsidR="00B30571" w:rsidRPr="0045619B" w:rsidRDefault="00B30571" w:rsidP="00B13C11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S Mincho"/>
                <w:b/>
                <w:sz w:val="20"/>
              </w:rPr>
            </w:pPr>
            <w:r w:rsidRPr="0045619B">
              <w:rPr>
                <w:rFonts w:eastAsia="MS Mincho"/>
                <w:sz w:val="20"/>
              </w:rPr>
              <w:tab/>
            </w:r>
            <w:proofErr w:type="spellStart"/>
            <w:r w:rsidRPr="0045619B">
              <w:rPr>
                <w:rFonts w:eastAsia="MS Mincho"/>
                <w:b/>
                <w:sz w:val="20"/>
              </w:rPr>
              <w:t>lmcs_delta_max_bin_idx</w:t>
            </w:r>
            <w:proofErr w:type="spellEnd"/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5C07F" w14:textId="77777777" w:rsidR="00B30571" w:rsidRPr="0045619B" w:rsidRDefault="00B30571" w:rsidP="00B13C11">
            <w:pPr>
              <w:spacing w:before="20" w:after="40"/>
              <w:jc w:val="center"/>
              <w:rPr>
                <w:rFonts w:eastAsia="MS Mincho"/>
                <w:bCs/>
                <w:sz w:val="20"/>
              </w:rPr>
            </w:pPr>
            <w:proofErr w:type="spellStart"/>
            <w:r w:rsidRPr="0045619B">
              <w:rPr>
                <w:rFonts w:eastAsia="MS Mincho"/>
                <w:bCs/>
                <w:sz w:val="20"/>
              </w:rPr>
              <w:t>ue</w:t>
            </w:r>
            <w:proofErr w:type="spellEnd"/>
            <w:r w:rsidRPr="0045619B">
              <w:rPr>
                <w:rFonts w:eastAsia="MS Mincho"/>
                <w:bCs/>
                <w:sz w:val="20"/>
              </w:rPr>
              <w:t>(v)</w:t>
            </w:r>
          </w:p>
        </w:tc>
      </w:tr>
      <w:tr w:rsidR="00B30571" w:rsidRPr="0045619B" w14:paraId="0FA0DC58" w14:textId="77777777" w:rsidTr="00B13C11">
        <w:trPr>
          <w:cantSplit/>
          <w:jc w:val="center"/>
        </w:trPr>
        <w:tc>
          <w:tcPr>
            <w:tcW w:w="7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C5587" w14:textId="77777777" w:rsidR="00B30571" w:rsidRPr="0045619B" w:rsidRDefault="00B30571" w:rsidP="00B13C11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S Mincho"/>
                <w:b/>
                <w:sz w:val="20"/>
              </w:rPr>
            </w:pPr>
            <w:r w:rsidRPr="0045619B">
              <w:rPr>
                <w:rFonts w:eastAsia="MS Mincho"/>
                <w:sz w:val="20"/>
              </w:rPr>
              <w:tab/>
            </w:r>
            <w:r w:rsidRPr="0045619B">
              <w:rPr>
                <w:rFonts w:eastAsia="MS Mincho"/>
                <w:b/>
                <w:bCs/>
                <w:kern w:val="24"/>
                <w:sz w:val="20"/>
              </w:rPr>
              <w:t>lmcs_delta_cw_prec_minus1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01B9" w14:textId="77777777" w:rsidR="00B30571" w:rsidRPr="0045619B" w:rsidRDefault="00B30571" w:rsidP="00B13C11">
            <w:pPr>
              <w:spacing w:before="20" w:after="40"/>
              <w:jc w:val="center"/>
              <w:rPr>
                <w:rFonts w:eastAsia="MS Mincho"/>
                <w:bCs/>
                <w:sz w:val="20"/>
              </w:rPr>
            </w:pPr>
            <w:proofErr w:type="spellStart"/>
            <w:r w:rsidRPr="0045619B">
              <w:rPr>
                <w:rFonts w:eastAsia="MS Mincho"/>
                <w:bCs/>
                <w:kern w:val="24"/>
                <w:sz w:val="20"/>
              </w:rPr>
              <w:t>ue</w:t>
            </w:r>
            <w:proofErr w:type="spellEnd"/>
            <w:r w:rsidRPr="0045619B">
              <w:rPr>
                <w:rFonts w:eastAsia="MS Mincho"/>
                <w:bCs/>
                <w:kern w:val="24"/>
                <w:sz w:val="20"/>
              </w:rPr>
              <w:t>(v)</w:t>
            </w:r>
          </w:p>
        </w:tc>
      </w:tr>
      <w:tr w:rsidR="00B30571" w:rsidRPr="0045619B" w14:paraId="6658E681" w14:textId="77777777" w:rsidTr="00B13C11">
        <w:trPr>
          <w:cantSplit/>
          <w:jc w:val="center"/>
        </w:trPr>
        <w:tc>
          <w:tcPr>
            <w:tcW w:w="7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1D00C" w14:textId="77777777" w:rsidR="00B30571" w:rsidRPr="0045619B" w:rsidRDefault="00B30571" w:rsidP="00B13C11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S Mincho"/>
                <w:sz w:val="20"/>
              </w:rPr>
            </w:pPr>
            <w:r w:rsidRPr="0045619B">
              <w:rPr>
                <w:rFonts w:eastAsia="MS Mincho"/>
                <w:b/>
                <w:bCs/>
                <w:color w:val="000000"/>
                <w:kern w:val="24"/>
                <w:sz w:val="20"/>
              </w:rPr>
              <w:tab/>
            </w:r>
            <w:r w:rsidRPr="0045619B">
              <w:rPr>
                <w:rFonts w:eastAsia="MS Mincho"/>
                <w:color w:val="000000"/>
                <w:kern w:val="24"/>
                <w:sz w:val="20"/>
              </w:rPr>
              <w:t xml:space="preserve">for ( </w:t>
            </w:r>
            <w:proofErr w:type="spellStart"/>
            <w:r w:rsidRPr="0045619B">
              <w:rPr>
                <w:rFonts w:eastAsia="MS Mincho"/>
                <w:color w:val="000000"/>
                <w:kern w:val="24"/>
                <w:sz w:val="20"/>
              </w:rPr>
              <w:t>i</w:t>
            </w:r>
            <w:proofErr w:type="spellEnd"/>
            <w:r w:rsidRPr="0045619B">
              <w:rPr>
                <w:rFonts w:eastAsia="MS Mincho"/>
                <w:color w:val="000000"/>
                <w:kern w:val="24"/>
                <w:sz w:val="20"/>
              </w:rPr>
              <w:t xml:space="preserve"> = </w:t>
            </w:r>
            <w:proofErr w:type="spellStart"/>
            <w:r w:rsidRPr="0045619B">
              <w:rPr>
                <w:rFonts w:eastAsia="MS Mincho"/>
                <w:color w:val="000000"/>
                <w:kern w:val="24"/>
                <w:sz w:val="20"/>
              </w:rPr>
              <w:t>lmcs_min_bin_idx</w:t>
            </w:r>
            <w:proofErr w:type="spellEnd"/>
            <w:r w:rsidRPr="0045619B">
              <w:rPr>
                <w:rFonts w:eastAsia="MS Mincho"/>
                <w:color w:val="000000"/>
                <w:kern w:val="24"/>
                <w:sz w:val="20"/>
              </w:rPr>
              <w:t xml:space="preserve">; </w:t>
            </w:r>
            <w:proofErr w:type="spellStart"/>
            <w:r w:rsidRPr="0045619B">
              <w:rPr>
                <w:rFonts w:eastAsia="MS Mincho"/>
                <w:color w:val="000000"/>
                <w:kern w:val="24"/>
                <w:sz w:val="20"/>
              </w:rPr>
              <w:t>i</w:t>
            </w:r>
            <w:proofErr w:type="spellEnd"/>
            <w:r w:rsidRPr="0045619B">
              <w:rPr>
                <w:rFonts w:eastAsia="MS Mincho"/>
                <w:color w:val="000000"/>
                <w:kern w:val="24"/>
                <w:sz w:val="20"/>
              </w:rPr>
              <w:t xml:space="preserve"> &lt;= </w:t>
            </w:r>
            <w:proofErr w:type="spellStart"/>
            <w:r w:rsidRPr="0045619B">
              <w:rPr>
                <w:rFonts w:eastAsia="MS Mincho"/>
                <w:bCs/>
                <w:color w:val="000000"/>
                <w:kern w:val="24"/>
                <w:sz w:val="20"/>
              </w:rPr>
              <w:t>LmcsMaxBinIdx</w:t>
            </w:r>
            <w:proofErr w:type="spellEnd"/>
            <w:r w:rsidRPr="0045619B">
              <w:rPr>
                <w:rFonts w:eastAsia="MS Mincho"/>
                <w:color w:val="000000"/>
                <w:kern w:val="24"/>
                <w:sz w:val="20"/>
              </w:rPr>
              <w:t xml:space="preserve">; </w:t>
            </w:r>
            <w:proofErr w:type="spellStart"/>
            <w:r w:rsidRPr="0045619B">
              <w:rPr>
                <w:rFonts w:eastAsia="MS Mincho"/>
                <w:color w:val="000000"/>
                <w:kern w:val="24"/>
                <w:sz w:val="20"/>
              </w:rPr>
              <w:t>i</w:t>
            </w:r>
            <w:proofErr w:type="spellEnd"/>
            <w:r w:rsidRPr="0045619B">
              <w:rPr>
                <w:rFonts w:eastAsia="MS Mincho"/>
                <w:color w:val="000000"/>
                <w:kern w:val="24"/>
                <w:sz w:val="20"/>
              </w:rPr>
              <w:t>++ ) {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7190C" w14:textId="77777777" w:rsidR="00B30571" w:rsidRPr="0045619B" w:rsidRDefault="00B30571" w:rsidP="00B13C11">
            <w:pPr>
              <w:spacing w:before="20" w:after="40"/>
              <w:jc w:val="center"/>
              <w:rPr>
                <w:rFonts w:eastAsia="MS Mincho"/>
                <w:bCs/>
                <w:sz w:val="20"/>
              </w:rPr>
            </w:pPr>
          </w:p>
        </w:tc>
      </w:tr>
      <w:tr w:rsidR="00B30571" w:rsidRPr="0045619B" w14:paraId="37C53AB0" w14:textId="77777777" w:rsidTr="00B13C11">
        <w:trPr>
          <w:cantSplit/>
          <w:jc w:val="center"/>
        </w:trPr>
        <w:tc>
          <w:tcPr>
            <w:tcW w:w="7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FDA85" w14:textId="77777777" w:rsidR="00B30571" w:rsidRPr="0045619B" w:rsidRDefault="00B30571" w:rsidP="00B13C11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S Mincho"/>
                <w:sz w:val="20"/>
              </w:rPr>
            </w:pPr>
            <w:r w:rsidRPr="0045619B">
              <w:rPr>
                <w:rFonts w:eastAsia="MS Mincho"/>
                <w:color w:val="000000"/>
                <w:kern w:val="24"/>
                <w:sz w:val="20"/>
              </w:rPr>
              <w:tab/>
            </w:r>
            <w:r w:rsidRPr="0045619B">
              <w:rPr>
                <w:rFonts w:eastAsia="MS Mincho"/>
                <w:color w:val="000000"/>
                <w:kern w:val="24"/>
                <w:sz w:val="20"/>
              </w:rPr>
              <w:tab/>
            </w:r>
            <w:proofErr w:type="spellStart"/>
            <w:r w:rsidRPr="0045619B">
              <w:rPr>
                <w:rFonts w:eastAsia="MS Mincho"/>
                <w:b/>
                <w:bCs/>
                <w:color w:val="000000"/>
                <w:kern w:val="24"/>
                <w:sz w:val="20"/>
              </w:rPr>
              <w:t>lmcs_delta_abs_cw</w:t>
            </w:r>
            <w:proofErr w:type="spellEnd"/>
            <w:r w:rsidRPr="0045619B">
              <w:rPr>
                <w:rFonts w:eastAsia="MS Mincho"/>
                <w:color w:val="000000"/>
                <w:kern w:val="24"/>
                <w:sz w:val="20"/>
              </w:rPr>
              <w:t>[ </w:t>
            </w:r>
            <w:proofErr w:type="spellStart"/>
            <w:r w:rsidRPr="0045619B">
              <w:rPr>
                <w:rFonts w:eastAsia="MS Mincho"/>
                <w:color w:val="000000"/>
                <w:kern w:val="24"/>
                <w:sz w:val="20"/>
              </w:rPr>
              <w:t>i</w:t>
            </w:r>
            <w:proofErr w:type="spellEnd"/>
            <w:r w:rsidRPr="0045619B">
              <w:rPr>
                <w:rFonts w:eastAsia="MS Mincho"/>
                <w:color w:val="000000"/>
                <w:kern w:val="24"/>
                <w:sz w:val="20"/>
              </w:rPr>
              <w:t> ]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2397" w14:textId="77777777" w:rsidR="00B30571" w:rsidRPr="0045619B" w:rsidRDefault="00B30571" w:rsidP="00B13C11">
            <w:pPr>
              <w:spacing w:before="20" w:after="40"/>
              <w:jc w:val="center"/>
              <w:rPr>
                <w:rFonts w:eastAsia="MS Mincho"/>
                <w:bCs/>
                <w:sz w:val="20"/>
              </w:rPr>
            </w:pPr>
            <w:r w:rsidRPr="0045619B">
              <w:rPr>
                <w:rFonts w:eastAsia="MS Mincho"/>
                <w:bCs/>
                <w:kern w:val="24"/>
                <w:sz w:val="20"/>
              </w:rPr>
              <w:t>u(v)</w:t>
            </w:r>
          </w:p>
        </w:tc>
      </w:tr>
      <w:tr w:rsidR="00B30571" w:rsidRPr="0045619B" w14:paraId="5555DC68" w14:textId="77777777" w:rsidTr="00B13C11">
        <w:trPr>
          <w:cantSplit/>
          <w:jc w:val="center"/>
        </w:trPr>
        <w:tc>
          <w:tcPr>
            <w:tcW w:w="7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93BD2" w14:textId="77777777" w:rsidR="00B30571" w:rsidRPr="0045619B" w:rsidRDefault="00B30571" w:rsidP="00B13C11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S Mincho"/>
                <w:sz w:val="20"/>
              </w:rPr>
            </w:pPr>
            <w:r w:rsidRPr="0045619B">
              <w:rPr>
                <w:rFonts w:eastAsia="MS Mincho"/>
                <w:color w:val="000000"/>
                <w:kern w:val="24"/>
                <w:sz w:val="20"/>
              </w:rPr>
              <w:tab/>
            </w:r>
            <w:r w:rsidRPr="0045619B">
              <w:rPr>
                <w:rFonts w:eastAsia="MS Mincho"/>
                <w:color w:val="000000"/>
                <w:kern w:val="24"/>
                <w:sz w:val="20"/>
              </w:rPr>
              <w:tab/>
              <w:t xml:space="preserve">if ( </w:t>
            </w:r>
            <w:proofErr w:type="spellStart"/>
            <w:r w:rsidRPr="0045619B">
              <w:rPr>
                <w:rFonts w:eastAsia="MS Mincho"/>
                <w:color w:val="000000"/>
                <w:kern w:val="24"/>
                <w:sz w:val="20"/>
              </w:rPr>
              <w:t>lmcs_delta_abs_cw</w:t>
            </w:r>
            <w:proofErr w:type="spellEnd"/>
            <w:r w:rsidRPr="0045619B">
              <w:rPr>
                <w:rFonts w:eastAsia="MS Mincho"/>
                <w:color w:val="000000"/>
                <w:kern w:val="24"/>
                <w:sz w:val="20"/>
              </w:rPr>
              <w:t>[ </w:t>
            </w:r>
            <w:proofErr w:type="spellStart"/>
            <w:r w:rsidRPr="0045619B">
              <w:rPr>
                <w:rFonts w:eastAsia="MS Mincho"/>
                <w:color w:val="000000"/>
                <w:kern w:val="24"/>
                <w:sz w:val="20"/>
              </w:rPr>
              <w:t>i</w:t>
            </w:r>
            <w:proofErr w:type="spellEnd"/>
            <w:r w:rsidRPr="0045619B">
              <w:rPr>
                <w:rFonts w:eastAsia="MS Mincho"/>
                <w:color w:val="000000"/>
                <w:kern w:val="24"/>
                <w:sz w:val="20"/>
              </w:rPr>
              <w:t> ] ) &gt; 0 )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89E82" w14:textId="77777777" w:rsidR="00B30571" w:rsidRPr="0045619B" w:rsidRDefault="00B30571" w:rsidP="00B13C11">
            <w:pPr>
              <w:spacing w:before="20" w:after="40"/>
              <w:jc w:val="center"/>
              <w:rPr>
                <w:rFonts w:eastAsia="MS Mincho"/>
                <w:b/>
                <w:bCs/>
                <w:sz w:val="20"/>
              </w:rPr>
            </w:pPr>
            <w:r w:rsidRPr="0045619B">
              <w:rPr>
                <w:rFonts w:eastAsia="MS Mincho"/>
                <w:b/>
                <w:bCs/>
                <w:color w:val="000000"/>
                <w:kern w:val="24"/>
                <w:sz w:val="20"/>
              </w:rPr>
              <w:t> </w:t>
            </w:r>
          </w:p>
        </w:tc>
      </w:tr>
      <w:tr w:rsidR="00B30571" w:rsidRPr="0045619B" w14:paraId="31A9952A" w14:textId="77777777" w:rsidTr="00B13C11">
        <w:trPr>
          <w:cantSplit/>
          <w:jc w:val="center"/>
        </w:trPr>
        <w:tc>
          <w:tcPr>
            <w:tcW w:w="7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734C" w14:textId="77777777" w:rsidR="00B30571" w:rsidRPr="0045619B" w:rsidRDefault="00B30571" w:rsidP="00B13C11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S Mincho"/>
                <w:sz w:val="20"/>
              </w:rPr>
            </w:pPr>
            <w:r w:rsidRPr="0045619B">
              <w:rPr>
                <w:rFonts w:eastAsia="MS Mincho"/>
                <w:color w:val="000000"/>
                <w:kern w:val="24"/>
                <w:sz w:val="20"/>
              </w:rPr>
              <w:tab/>
            </w:r>
            <w:r w:rsidRPr="0045619B">
              <w:rPr>
                <w:rFonts w:eastAsia="MS Mincho"/>
                <w:color w:val="000000"/>
                <w:kern w:val="24"/>
                <w:sz w:val="20"/>
              </w:rPr>
              <w:tab/>
            </w:r>
            <w:r w:rsidRPr="0045619B">
              <w:rPr>
                <w:rFonts w:eastAsia="MS Mincho"/>
                <w:color w:val="000000"/>
                <w:kern w:val="24"/>
                <w:sz w:val="20"/>
              </w:rPr>
              <w:tab/>
            </w:r>
            <w:proofErr w:type="spellStart"/>
            <w:r w:rsidRPr="0045619B">
              <w:rPr>
                <w:rFonts w:eastAsia="MS Mincho"/>
                <w:b/>
                <w:bCs/>
                <w:color w:val="000000"/>
                <w:kern w:val="24"/>
                <w:sz w:val="20"/>
              </w:rPr>
              <w:t>lmcs_delta_sign_cw_flag</w:t>
            </w:r>
            <w:proofErr w:type="spellEnd"/>
            <w:r w:rsidRPr="0045619B">
              <w:rPr>
                <w:rFonts w:eastAsia="MS Mincho"/>
                <w:color w:val="000000"/>
                <w:kern w:val="24"/>
                <w:sz w:val="20"/>
              </w:rPr>
              <w:t>[ </w:t>
            </w:r>
            <w:proofErr w:type="spellStart"/>
            <w:r w:rsidRPr="0045619B">
              <w:rPr>
                <w:rFonts w:eastAsia="MS Mincho"/>
                <w:color w:val="000000"/>
                <w:kern w:val="24"/>
                <w:sz w:val="20"/>
              </w:rPr>
              <w:t>i</w:t>
            </w:r>
            <w:proofErr w:type="spellEnd"/>
            <w:r w:rsidRPr="0045619B">
              <w:rPr>
                <w:rFonts w:eastAsia="MS Mincho"/>
                <w:color w:val="000000"/>
                <w:kern w:val="24"/>
                <w:sz w:val="20"/>
              </w:rPr>
              <w:t> ]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50B91" w14:textId="77777777" w:rsidR="00B30571" w:rsidRPr="0045619B" w:rsidRDefault="00B30571" w:rsidP="00B13C11">
            <w:pPr>
              <w:spacing w:before="20" w:after="40"/>
              <w:jc w:val="center"/>
              <w:rPr>
                <w:rFonts w:eastAsia="MS Mincho"/>
                <w:bCs/>
                <w:sz w:val="20"/>
              </w:rPr>
            </w:pPr>
            <w:r w:rsidRPr="0045619B">
              <w:rPr>
                <w:rFonts w:eastAsia="MS Mincho"/>
                <w:bCs/>
                <w:color w:val="000000"/>
                <w:kern w:val="24"/>
                <w:sz w:val="20"/>
              </w:rPr>
              <w:t>u(1)</w:t>
            </w:r>
          </w:p>
        </w:tc>
      </w:tr>
      <w:tr w:rsidR="00B30571" w:rsidRPr="0045619B" w14:paraId="581721A3" w14:textId="77777777" w:rsidTr="00B13C11">
        <w:trPr>
          <w:cantSplit/>
          <w:jc w:val="center"/>
        </w:trPr>
        <w:tc>
          <w:tcPr>
            <w:tcW w:w="7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3DC7" w14:textId="77777777" w:rsidR="00B30571" w:rsidRPr="0045619B" w:rsidRDefault="00B30571" w:rsidP="00B13C11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S Mincho"/>
                <w:b/>
                <w:sz w:val="20"/>
              </w:rPr>
            </w:pPr>
            <w:r w:rsidRPr="0045619B">
              <w:rPr>
                <w:rFonts w:eastAsia="MS Mincho"/>
                <w:b/>
                <w:bCs/>
                <w:color w:val="000000"/>
                <w:kern w:val="24"/>
                <w:sz w:val="20"/>
              </w:rPr>
              <w:tab/>
            </w:r>
            <w:r w:rsidRPr="0045619B">
              <w:rPr>
                <w:rFonts w:eastAsia="MS Mincho"/>
                <w:color w:val="000000"/>
                <w:kern w:val="24"/>
                <w:sz w:val="20"/>
              </w:rPr>
              <w:t>}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AED1C" w14:textId="77777777" w:rsidR="00B30571" w:rsidRPr="0045619B" w:rsidRDefault="00B30571" w:rsidP="00B13C11">
            <w:pPr>
              <w:spacing w:before="20" w:after="40"/>
              <w:jc w:val="center"/>
              <w:rPr>
                <w:rFonts w:eastAsia="MS Mincho"/>
                <w:bCs/>
                <w:sz w:val="20"/>
              </w:rPr>
            </w:pPr>
          </w:p>
        </w:tc>
      </w:tr>
      <w:tr w:rsidR="00B30571" w:rsidRPr="0045619B" w14:paraId="10114E97" w14:textId="77777777" w:rsidTr="00B13C11">
        <w:trPr>
          <w:cantSplit/>
          <w:jc w:val="center"/>
        </w:trPr>
        <w:tc>
          <w:tcPr>
            <w:tcW w:w="7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7DF8B" w14:textId="335854AC" w:rsidR="00B30571" w:rsidRPr="00C16B89" w:rsidRDefault="00B30571" w:rsidP="00B13C11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SimSun"/>
                <w:b/>
                <w:bCs/>
                <w:color w:val="000000"/>
                <w:kern w:val="24"/>
                <w:sz w:val="20"/>
                <w:highlight w:val="yellow"/>
                <w:lang w:eastAsia="zh-CN"/>
              </w:rPr>
            </w:pPr>
            <w:r w:rsidRPr="00C16B89">
              <w:rPr>
                <w:rFonts w:eastAsia="SimSun"/>
                <w:b/>
                <w:bCs/>
                <w:color w:val="000000"/>
                <w:kern w:val="24"/>
                <w:sz w:val="20"/>
                <w:highlight w:val="yellow"/>
                <w:lang w:eastAsia="zh-CN"/>
              </w:rPr>
              <w:t xml:space="preserve">  </w:t>
            </w:r>
            <w:proofErr w:type="spellStart"/>
            <w:r w:rsidRPr="00C16B89">
              <w:rPr>
                <w:rFonts w:eastAsia="MS Mincho"/>
                <w:b/>
                <w:bCs/>
                <w:color w:val="000000"/>
                <w:kern w:val="24"/>
                <w:sz w:val="20"/>
                <w:highlight w:val="yellow"/>
              </w:rPr>
              <w:t>lmcs_delta_abs_cw</w:t>
            </w:r>
            <w:r w:rsidRPr="00C16B89">
              <w:rPr>
                <w:rFonts w:eastAsia="SimSun"/>
                <w:b/>
                <w:bCs/>
                <w:color w:val="000000"/>
                <w:kern w:val="24"/>
                <w:sz w:val="20"/>
                <w:highlight w:val="yellow"/>
                <w:lang w:eastAsia="zh-CN"/>
              </w:rPr>
              <w:t>_linear</w:t>
            </w:r>
            <w:proofErr w:type="spellEnd"/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7A9FF" w14:textId="77777777" w:rsidR="00B30571" w:rsidRPr="00395220" w:rsidRDefault="00B30571" w:rsidP="00B13C11">
            <w:pPr>
              <w:spacing w:before="20" w:after="40"/>
              <w:jc w:val="center"/>
              <w:rPr>
                <w:rFonts w:eastAsia="MS Mincho"/>
                <w:bCs/>
                <w:sz w:val="20"/>
                <w:highlight w:val="yellow"/>
              </w:rPr>
            </w:pPr>
            <w:r w:rsidRPr="00395220">
              <w:rPr>
                <w:rFonts w:eastAsia="MS Mincho"/>
                <w:bCs/>
                <w:kern w:val="24"/>
                <w:sz w:val="20"/>
                <w:highlight w:val="yellow"/>
              </w:rPr>
              <w:t>u(v)</w:t>
            </w:r>
          </w:p>
        </w:tc>
      </w:tr>
      <w:tr w:rsidR="00B30571" w:rsidRPr="0045619B" w14:paraId="26233DC0" w14:textId="77777777" w:rsidTr="00B13C11">
        <w:trPr>
          <w:cantSplit/>
          <w:jc w:val="center"/>
        </w:trPr>
        <w:tc>
          <w:tcPr>
            <w:tcW w:w="7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0BE1E" w14:textId="77777777" w:rsidR="00B30571" w:rsidRPr="00C16B89" w:rsidRDefault="00B30571" w:rsidP="00B13C11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S Mincho"/>
                <w:b/>
                <w:bCs/>
                <w:color w:val="000000"/>
                <w:kern w:val="24"/>
                <w:sz w:val="20"/>
                <w:highlight w:val="yellow"/>
              </w:rPr>
            </w:pPr>
            <w:r w:rsidRPr="00C16B89">
              <w:rPr>
                <w:rFonts w:eastAsia="MS Mincho"/>
                <w:color w:val="000000"/>
                <w:kern w:val="24"/>
                <w:sz w:val="20"/>
                <w:highlight w:val="yellow"/>
              </w:rPr>
              <w:tab/>
            </w:r>
            <w:r w:rsidRPr="00C16B89">
              <w:rPr>
                <w:rFonts w:eastAsia="MS Mincho"/>
                <w:color w:val="000000"/>
                <w:kern w:val="24"/>
                <w:sz w:val="20"/>
                <w:highlight w:val="yellow"/>
              </w:rPr>
              <w:tab/>
              <w:t xml:space="preserve">if ( </w:t>
            </w:r>
            <w:proofErr w:type="spellStart"/>
            <w:r w:rsidRPr="00C16B89">
              <w:rPr>
                <w:rFonts w:eastAsia="MS Mincho"/>
                <w:color w:val="000000"/>
                <w:kern w:val="24"/>
                <w:sz w:val="20"/>
                <w:highlight w:val="yellow"/>
              </w:rPr>
              <w:t>lmcs_delta_abs_cw</w:t>
            </w:r>
            <w:r w:rsidRPr="00C16B89">
              <w:rPr>
                <w:rFonts w:eastAsia="SimSun"/>
                <w:color w:val="000000"/>
                <w:kern w:val="24"/>
                <w:sz w:val="20"/>
                <w:highlight w:val="yellow"/>
                <w:lang w:eastAsia="zh-CN"/>
              </w:rPr>
              <w:t>_linear</w:t>
            </w:r>
            <w:proofErr w:type="spellEnd"/>
            <w:r w:rsidRPr="00C16B89">
              <w:rPr>
                <w:rFonts w:eastAsia="MS Mincho"/>
                <w:color w:val="000000"/>
                <w:kern w:val="24"/>
                <w:sz w:val="20"/>
                <w:highlight w:val="yellow"/>
              </w:rPr>
              <w:t xml:space="preserve"> ) &gt; 0 )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2E68" w14:textId="77777777" w:rsidR="00B30571" w:rsidRPr="00395220" w:rsidRDefault="00B30571" w:rsidP="00B13C11">
            <w:pPr>
              <w:spacing w:before="20" w:after="40"/>
              <w:jc w:val="center"/>
              <w:rPr>
                <w:rFonts w:eastAsia="MS Mincho"/>
                <w:bCs/>
                <w:kern w:val="24"/>
                <w:sz w:val="20"/>
                <w:highlight w:val="yellow"/>
              </w:rPr>
            </w:pPr>
          </w:p>
        </w:tc>
      </w:tr>
      <w:tr w:rsidR="00B30571" w:rsidRPr="0045619B" w14:paraId="64BC0D6E" w14:textId="77777777" w:rsidTr="00B13C11">
        <w:trPr>
          <w:cantSplit/>
          <w:jc w:val="center"/>
        </w:trPr>
        <w:tc>
          <w:tcPr>
            <w:tcW w:w="7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4C3CB" w14:textId="77777777" w:rsidR="00B30571" w:rsidRPr="00C16B89" w:rsidRDefault="00B30571" w:rsidP="00B13C11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SimSun"/>
                <w:b/>
                <w:bCs/>
                <w:color w:val="000000"/>
                <w:kern w:val="24"/>
                <w:sz w:val="20"/>
                <w:highlight w:val="yellow"/>
                <w:lang w:eastAsia="zh-CN"/>
              </w:rPr>
            </w:pPr>
            <w:r w:rsidRPr="00C16B89">
              <w:rPr>
                <w:rFonts w:eastAsia="MS Mincho"/>
                <w:color w:val="000000"/>
                <w:kern w:val="24"/>
                <w:sz w:val="20"/>
                <w:highlight w:val="yellow"/>
              </w:rPr>
              <w:tab/>
            </w:r>
            <w:r w:rsidRPr="00C16B89">
              <w:rPr>
                <w:rFonts w:eastAsia="MS Mincho"/>
                <w:color w:val="000000"/>
                <w:kern w:val="24"/>
                <w:sz w:val="20"/>
                <w:highlight w:val="yellow"/>
              </w:rPr>
              <w:tab/>
            </w:r>
            <w:r w:rsidRPr="00C16B89">
              <w:rPr>
                <w:rFonts w:eastAsia="MS Mincho"/>
                <w:color w:val="000000"/>
                <w:kern w:val="24"/>
                <w:sz w:val="20"/>
                <w:highlight w:val="yellow"/>
              </w:rPr>
              <w:tab/>
            </w:r>
            <w:proofErr w:type="spellStart"/>
            <w:r w:rsidRPr="00C16B89">
              <w:rPr>
                <w:rFonts w:eastAsia="MS Mincho"/>
                <w:b/>
                <w:bCs/>
                <w:color w:val="000000"/>
                <w:kern w:val="24"/>
                <w:sz w:val="20"/>
                <w:highlight w:val="yellow"/>
              </w:rPr>
              <w:t>lmcs_delta_sign_cw_</w:t>
            </w:r>
            <w:r w:rsidRPr="00C16B89">
              <w:rPr>
                <w:rFonts w:eastAsia="SimSun"/>
                <w:b/>
                <w:bCs/>
                <w:color w:val="000000"/>
                <w:kern w:val="24"/>
                <w:sz w:val="20"/>
                <w:highlight w:val="yellow"/>
                <w:lang w:eastAsia="zh-CN"/>
              </w:rPr>
              <w:t>linear_</w:t>
            </w:r>
            <w:r w:rsidRPr="00C16B89">
              <w:rPr>
                <w:rFonts w:eastAsia="MS Mincho"/>
                <w:b/>
                <w:bCs/>
                <w:color w:val="000000"/>
                <w:kern w:val="24"/>
                <w:sz w:val="20"/>
                <w:highlight w:val="yellow"/>
              </w:rPr>
              <w:t>flag</w:t>
            </w:r>
            <w:proofErr w:type="spellEnd"/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22CE" w14:textId="77777777" w:rsidR="00B30571" w:rsidRPr="00395220" w:rsidRDefault="00B30571" w:rsidP="00B13C11">
            <w:pPr>
              <w:spacing w:before="20" w:after="40"/>
              <w:jc w:val="center"/>
              <w:rPr>
                <w:rFonts w:eastAsia="MS Mincho"/>
                <w:bCs/>
                <w:sz w:val="20"/>
                <w:highlight w:val="yellow"/>
              </w:rPr>
            </w:pPr>
            <w:r w:rsidRPr="00D02315">
              <w:rPr>
                <w:rFonts w:eastAsia="MS Mincho"/>
                <w:bCs/>
                <w:color w:val="000000"/>
                <w:kern w:val="24"/>
                <w:sz w:val="20"/>
                <w:highlight w:val="yellow"/>
              </w:rPr>
              <w:t>u(1)</w:t>
            </w:r>
          </w:p>
        </w:tc>
      </w:tr>
      <w:tr w:rsidR="00B30571" w:rsidRPr="0045619B" w14:paraId="5629D2C9" w14:textId="77777777" w:rsidTr="00B13C11">
        <w:trPr>
          <w:cantSplit/>
          <w:jc w:val="center"/>
        </w:trPr>
        <w:tc>
          <w:tcPr>
            <w:tcW w:w="7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C1193" w14:textId="77777777" w:rsidR="00B30571" w:rsidRPr="0045619B" w:rsidRDefault="00B30571" w:rsidP="00B13C11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S Mincho"/>
                <w:sz w:val="20"/>
              </w:rPr>
            </w:pPr>
            <w:r w:rsidRPr="0045619B">
              <w:rPr>
                <w:rFonts w:eastAsia="MS Mincho"/>
                <w:sz w:val="20"/>
              </w:rPr>
              <w:t>}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AFB5B" w14:textId="77777777" w:rsidR="00B30571" w:rsidRPr="0045619B" w:rsidRDefault="00B30571" w:rsidP="00B13C11">
            <w:pPr>
              <w:spacing w:before="20" w:after="40"/>
              <w:jc w:val="center"/>
              <w:rPr>
                <w:rFonts w:eastAsia="MS Mincho"/>
                <w:b/>
                <w:bCs/>
                <w:sz w:val="20"/>
              </w:rPr>
            </w:pPr>
          </w:p>
        </w:tc>
      </w:tr>
    </w:tbl>
    <w:p w14:paraId="4D906D0A" w14:textId="77777777" w:rsidR="00A258A4" w:rsidRDefault="00A258A4" w:rsidP="00F91F64">
      <w:pPr>
        <w:rPr>
          <w:szCs w:val="22"/>
          <w:lang w:val="en-CA" w:eastAsia="zh-CN"/>
        </w:rPr>
      </w:pPr>
    </w:p>
    <w:p w14:paraId="63410A56" w14:textId="77777777" w:rsidR="00006566" w:rsidRPr="005D1933" w:rsidRDefault="00006566" w:rsidP="00006566">
      <w:pPr>
        <w:rPr>
          <w:noProof/>
          <w:lang w:val="en-CA"/>
        </w:rPr>
      </w:pPr>
      <w:r>
        <w:rPr>
          <w:b/>
          <w:noProof/>
          <w:lang w:val="en-CA"/>
        </w:rPr>
        <w:t>lmcs</w:t>
      </w:r>
      <w:r w:rsidRPr="005D1933">
        <w:rPr>
          <w:b/>
          <w:noProof/>
          <w:lang w:val="en-CA"/>
        </w:rPr>
        <w:t>_min_bin_idx</w:t>
      </w:r>
      <w:r w:rsidRPr="005D1933">
        <w:rPr>
          <w:noProof/>
          <w:lang w:val="en-CA"/>
        </w:rPr>
        <w:t xml:space="preserve"> specifies the minimum bin index used in the </w:t>
      </w:r>
      <w:r>
        <w:rPr>
          <w:noProof/>
          <w:lang w:val="en-CA"/>
        </w:rPr>
        <w:t>luma mapping with chroma scaling</w:t>
      </w:r>
      <w:r w:rsidRPr="005D1933">
        <w:rPr>
          <w:noProof/>
          <w:lang w:val="en-CA"/>
        </w:rPr>
        <w:t xml:space="preserve"> construction process. The value of </w:t>
      </w:r>
      <w:r>
        <w:rPr>
          <w:noProof/>
          <w:lang w:val="en-CA"/>
        </w:rPr>
        <w:t>lmcs</w:t>
      </w:r>
      <w:r w:rsidRPr="005D1933">
        <w:rPr>
          <w:noProof/>
          <w:lang w:val="en-CA"/>
        </w:rPr>
        <w:t>_min_bin_idx shall be in the range of 0 to</w:t>
      </w:r>
      <w:r>
        <w:rPr>
          <w:noProof/>
          <w:lang w:val="en-CA"/>
        </w:rPr>
        <w:t xml:space="preserve"> 15</w:t>
      </w:r>
      <w:r w:rsidRPr="005D1933">
        <w:rPr>
          <w:noProof/>
          <w:lang w:val="en-CA"/>
        </w:rPr>
        <w:t xml:space="preserve">, inclusive. </w:t>
      </w:r>
    </w:p>
    <w:p w14:paraId="41729168" w14:textId="30997B65" w:rsidR="00006566" w:rsidRDefault="00006566" w:rsidP="00006566">
      <w:pPr>
        <w:rPr>
          <w:b/>
          <w:noProof/>
          <w:lang w:val="en-CA" w:eastAsia="zh-CN"/>
        </w:rPr>
      </w:pPr>
      <w:r>
        <w:rPr>
          <w:b/>
          <w:noProof/>
          <w:lang w:val="en-CA"/>
        </w:rPr>
        <w:t>lmcs</w:t>
      </w:r>
      <w:r w:rsidRPr="005D1933">
        <w:rPr>
          <w:b/>
          <w:noProof/>
          <w:lang w:val="en-CA"/>
        </w:rPr>
        <w:t>_delta_max_bin_idx</w:t>
      </w:r>
      <w:r w:rsidRPr="005D1933">
        <w:rPr>
          <w:noProof/>
          <w:lang w:val="en-CA"/>
        </w:rPr>
        <w:t xml:space="preserve"> specifies the delta value between </w:t>
      </w:r>
      <w:r>
        <w:rPr>
          <w:noProof/>
          <w:lang w:val="en-CA"/>
        </w:rPr>
        <w:t>15</w:t>
      </w:r>
      <w:r w:rsidRPr="005D1933">
        <w:rPr>
          <w:noProof/>
          <w:lang w:val="en-CA"/>
        </w:rPr>
        <w:t xml:space="preserve"> and the maximum bin index </w:t>
      </w:r>
      <w:r>
        <w:rPr>
          <w:noProof/>
          <w:lang w:val="en-CA"/>
        </w:rPr>
        <w:t>Lmcs</w:t>
      </w:r>
      <w:r w:rsidRPr="005D1933">
        <w:rPr>
          <w:noProof/>
          <w:lang w:val="en-CA"/>
        </w:rPr>
        <w:t>MaxBinIdx</w:t>
      </w:r>
      <w:r>
        <w:rPr>
          <w:noProof/>
          <w:lang w:val="en-CA"/>
        </w:rPr>
        <w:t xml:space="preserve"> </w:t>
      </w:r>
      <w:r w:rsidRPr="005D1933">
        <w:rPr>
          <w:noProof/>
          <w:lang w:val="en-CA"/>
        </w:rPr>
        <w:t xml:space="preserve">used in the </w:t>
      </w:r>
      <w:r>
        <w:rPr>
          <w:noProof/>
          <w:lang w:val="en-CA"/>
        </w:rPr>
        <w:t>luma mapping with chroma scaling</w:t>
      </w:r>
      <w:r w:rsidRPr="005D1933">
        <w:rPr>
          <w:noProof/>
          <w:lang w:val="en-CA"/>
        </w:rPr>
        <w:t xml:space="preserve"> construction process. The value of </w:t>
      </w:r>
      <w:r>
        <w:rPr>
          <w:noProof/>
          <w:lang w:val="en-CA"/>
        </w:rPr>
        <w:t>lmcs</w:t>
      </w:r>
      <w:r w:rsidRPr="005D1933">
        <w:rPr>
          <w:noProof/>
          <w:lang w:val="en-CA"/>
        </w:rPr>
        <w:t xml:space="preserve">_delta_max_bin_idx shall be in the range of 0 to </w:t>
      </w:r>
      <w:r>
        <w:rPr>
          <w:noProof/>
          <w:lang w:val="en-CA"/>
        </w:rPr>
        <w:t>15</w:t>
      </w:r>
      <w:r w:rsidRPr="005D1933">
        <w:rPr>
          <w:noProof/>
          <w:lang w:val="en-CA"/>
        </w:rPr>
        <w:t xml:space="preserve">, inclusive. The value of </w:t>
      </w:r>
      <w:r>
        <w:rPr>
          <w:noProof/>
          <w:lang w:val="en-CA"/>
        </w:rPr>
        <w:t>Lmcs</w:t>
      </w:r>
      <w:r w:rsidRPr="005D1933">
        <w:rPr>
          <w:noProof/>
          <w:lang w:val="en-CA"/>
        </w:rPr>
        <w:t xml:space="preserve">MaxBinIdx is set equal to </w:t>
      </w:r>
      <w:r>
        <w:rPr>
          <w:noProof/>
          <w:lang w:val="en-CA"/>
        </w:rPr>
        <w:t>15</w:t>
      </w:r>
      <w:r w:rsidRPr="005D1933">
        <w:rPr>
          <w:noProof/>
          <w:lang w:val="en-CA"/>
        </w:rPr>
        <w:t> </w:t>
      </w:r>
      <w:r w:rsidRPr="00003C44">
        <w:rPr>
          <w:noProof/>
          <w:lang w:val="en-CA"/>
        </w:rPr>
        <w:t>−</w:t>
      </w:r>
      <w:r w:rsidRPr="005D1933">
        <w:rPr>
          <w:noProof/>
          <w:lang w:val="en-CA"/>
        </w:rPr>
        <w:t> </w:t>
      </w:r>
      <w:r>
        <w:rPr>
          <w:noProof/>
          <w:lang w:val="en-CA"/>
        </w:rPr>
        <w:t>lmcs</w:t>
      </w:r>
      <w:r w:rsidRPr="005D1933">
        <w:rPr>
          <w:noProof/>
          <w:lang w:val="en-CA"/>
        </w:rPr>
        <w:t xml:space="preserve">_delta_max_bin_idx. The value of </w:t>
      </w:r>
      <w:r>
        <w:rPr>
          <w:noProof/>
          <w:lang w:val="en-CA"/>
        </w:rPr>
        <w:t>Lmcs</w:t>
      </w:r>
      <w:r w:rsidRPr="005D1933">
        <w:rPr>
          <w:noProof/>
          <w:lang w:val="en-CA"/>
        </w:rPr>
        <w:t xml:space="preserve">MaxBinIdx shall be </w:t>
      </w:r>
      <w:r>
        <w:rPr>
          <w:noProof/>
          <w:lang w:val="en-CA"/>
        </w:rPr>
        <w:t>greater</w:t>
      </w:r>
      <w:r w:rsidRPr="005D1933">
        <w:rPr>
          <w:noProof/>
          <w:lang w:val="en-CA"/>
        </w:rPr>
        <w:t xml:space="preserve"> than or equal to </w:t>
      </w:r>
      <w:r>
        <w:rPr>
          <w:noProof/>
          <w:lang w:val="en-CA"/>
        </w:rPr>
        <w:t>lmcs</w:t>
      </w:r>
      <w:r w:rsidRPr="005D1933">
        <w:rPr>
          <w:noProof/>
          <w:lang w:val="en-CA"/>
        </w:rPr>
        <w:t>_min_bin_idx</w:t>
      </w:r>
      <w:r>
        <w:rPr>
          <w:rFonts w:hint="eastAsia"/>
          <w:noProof/>
          <w:lang w:val="en-CA" w:eastAsia="zh-CN"/>
        </w:rPr>
        <w:t>.</w:t>
      </w:r>
    </w:p>
    <w:p w14:paraId="2FD4AE37" w14:textId="2E6BF125" w:rsidR="00B30571" w:rsidRPr="005D1933" w:rsidRDefault="00B30571" w:rsidP="00B30571">
      <w:pPr>
        <w:rPr>
          <w:noProof/>
          <w:lang w:val="en-CA"/>
        </w:rPr>
      </w:pPr>
      <w:r>
        <w:rPr>
          <w:b/>
          <w:noProof/>
          <w:lang w:val="en-CA"/>
        </w:rPr>
        <w:t>lmcs_delta_cw_prec_minus1</w:t>
      </w:r>
      <w:r w:rsidRPr="005D1933">
        <w:rPr>
          <w:noProof/>
          <w:lang w:val="en-CA"/>
        </w:rPr>
        <w:t xml:space="preserve"> plus 1 specifies the number of bits used for the representation of the syntax </w:t>
      </w:r>
      <w:r>
        <w:rPr>
          <w:noProof/>
          <w:lang w:val="en-CA"/>
        </w:rPr>
        <w:t>lmcs_delta_abs_cw[ i </w:t>
      </w:r>
      <w:r w:rsidRPr="005D1933">
        <w:rPr>
          <w:noProof/>
          <w:lang w:val="en-CA"/>
        </w:rPr>
        <w:t>]</w:t>
      </w:r>
      <w:r>
        <w:rPr>
          <w:rFonts w:hint="eastAsia"/>
          <w:noProof/>
          <w:lang w:val="en-CA" w:eastAsia="zh-CN"/>
        </w:rPr>
        <w:t xml:space="preserve"> </w:t>
      </w:r>
      <w:r w:rsidRPr="00E22E81">
        <w:rPr>
          <w:rFonts w:hint="eastAsia"/>
          <w:noProof/>
          <w:color w:val="2E74B5" w:themeColor="accent5" w:themeShade="BF"/>
          <w:lang w:val="en-CA" w:eastAsia="zh-CN"/>
        </w:rPr>
        <w:t xml:space="preserve">and </w:t>
      </w:r>
      <w:r w:rsidRPr="00E22E81">
        <w:rPr>
          <w:noProof/>
          <w:color w:val="2E74B5" w:themeColor="accent5" w:themeShade="BF"/>
          <w:lang w:val="en-CA"/>
        </w:rPr>
        <w:t>lmcs_delta_abs_cw_linear</w:t>
      </w:r>
      <w:r w:rsidRPr="005D1933">
        <w:rPr>
          <w:noProof/>
          <w:lang w:val="en-CA"/>
        </w:rPr>
        <w:t xml:space="preserve">. The value of </w:t>
      </w:r>
      <w:r>
        <w:rPr>
          <w:noProof/>
          <w:lang w:val="en-CA"/>
        </w:rPr>
        <w:t>lmcs_delta_cw_prec_minus1</w:t>
      </w:r>
      <w:r w:rsidRPr="005D1933">
        <w:rPr>
          <w:noProof/>
          <w:lang w:val="en-CA"/>
        </w:rPr>
        <w:t xml:space="preserve"> shall be in the range of 0 to BitDepthY − 2, inclusive</w:t>
      </w:r>
      <w:r w:rsidRPr="007824D6">
        <w:rPr>
          <w:noProof/>
          <w:lang w:val="en-CA"/>
        </w:rPr>
        <w:t xml:space="preserve">. </w:t>
      </w:r>
    </w:p>
    <w:p w14:paraId="12C6B341" w14:textId="719646D2" w:rsidR="00B30571" w:rsidRPr="00E22E81" w:rsidRDefault="00B30571" w:rsidP="00B30571">
      <w:pPr>
        <w:rPr>
          <w:noProof/>
          <w:color w:val="2E74B5" w:themeColor="accent5" w:themeShade="BF"/>
          <w:lang w:val="en-CA"/>
        </w:rPr>
      </w:pPr>
      <w:r w:rsidRPr="00E22E81">
        <w:rPr>
          <w:b/>
          <w:noProof/>
          <w:color w:val="2E74B5" w:themeColor="accent5" w:themeShade="BF"/>
          <w:lang w:val="en-CA"/>
        </w:rPr>
        <w:t>lmcs_delta_abs_cw</w:t>
      </w:r>
      <w:r w:rsidRPr="00E22E81">
        <w:rPr>
          <w:rFonts w:hint="eastAsia"/>
          <w:b/>
          <w:noProof/>
          <w:color w:val="2E74B5" w:themeColor="accent5" w:themeShade="BF"/>
          <w:lang w:val="en-CA" w:eastAsia="zh-CN"/>
        </w:rPr>
        <w:t>_linear</w:t>
      </w:r>
      <w:r w:rsidRPr="00E22E81">
        <w:rPr>
          <w:noProof/>
          <w:color w:val="2E74B5" w:themeColor="accent5" w:themeShade="BF"/>
          <w:lang w:val="en-CA"/>
        </w:rPr>
        <w:t xml:space="preserve"> specifies the absolute delta codeword value for the ith bin.</w:t>
      </w:r>
    </w:p>
    <w:p w14:paraId="6BD76DAC" w14:textId="46A8BC14" w:rsidR="00B30571" w:rsidRPr="00E22E81" w:rsidRDefault="00B30571" w:rsidP="00B30571">
      <w:pPr>
        <w:rPr>
          <w:noProof/>
          <w:color w:val="2E74B5" w:themeColor="accent5" w:themeShade="BF"/>
          <w:lang w:val="en-CA"/>
        </w:rPr>
      </w:pPr>
      <w:r w:rsidRPr="00E22E81">
        <w:rPr>
          <w:b/>
          <w:noProof/>
          <w:color w:val="2E74B5" w:themeColor="accent5" w:themeShade="BF"/>
          <w:lang w:val="en-CA"/>
        </w:rPr>
        <w:t>lmcs_delta_sign_cw_</w:t>
      </w:r>
      <w:r w:rsidRPr="00E22E81">
        <w:rPr>
          <w:rFonts w:hint="eastAsia"/>
          <w:b/>
          <w:noProof/>
          <w:color w:val="2E74B5" w:themeColor="accent5" w:themeShade="BF"/>
          <w:lang w:val="en-CA" w:eastAsia="zh-CN"/>
        </w:rPr>
        <w:t>linear_</w:t>
      </w:r>
      <w:r w:rsidRPr="00E22E81">
        <w:rPr>
          <w:b/>
          <w:noProof/>
          <w:color w:val="2E74B5" w:themeColor="accent5" w:themeShade="BF"/>
          <w:lang w:val="en-CA"/>
        </w:rPr>
        <w:t>flag</w:t>
      </w:r>
      <w:r w:rsidRPr="00E22E81">
        <w:rPr>
          <w:noProof/>
          <w:color w:val="2E74B5" w:themeColor="accent5" w:themeShade="BF"/>
          <w:lang w:val="en-CA"/>
        </w:rPr>
        <w:t xml:space="preserve"> specifies the sign of the variable lmcsDeltaCW</w:t>
      </w:r>
      <w:r w:rsidRPr="00E22E81">
        <w:rPr>
          <w:rFonts w:hint="eastAsia"/>
          <w:noProof/>
          <w:color w:val="2E74B5" w:themeColor="accent5" w:themeShade="BF"/>
          <w:lang w:val="en-CA" w:eastAsia="zh-CN"/>
        </w:rPr>
        <w:t>Linear</w:t>
      </w:r>
      <w:r w:rsidRPr="00E22E81">
        <w:rPr>
          <w:noProof/>
          <w:color w:val="2E74B5" w:themeColor="accent5" w:themeShade="BF"/>
          <w:lang w:val="en-CA"/>
        </w:rPr>
        <w:t xml:space="preserve">  as follows:</w:t>
      </w:r>
    </w:p>
    <w:p w14:paraId="42974E01" w14:textId="45DF9D8C" w:rsidR="00B30571" w:rsidRPr="00E22E81" w:rsidRDefault="00B30571" w:rsidP="00B30571">
      <w:pPr>
        <w:numPr>
          <w:ilvl w:val="0"/>
          <w:numId w:val="15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color w:val="2E74B5" w:themeColor="accent5" w:themeShade="BF"/>
        </w:rPr>
      </w:pPr>
      <w:r w:rsidRPr="00E22E81">
        <w:rPr>
          <w:noProof/>
          <w:color w:val="2E74B5" w:themeColor="accent5" w:themeShade="BF"/>
        </w:rPr>
        <w:t>If lmcs_delta_sign_cw_</w:t>
      </w:r>
      <w:r w:rsidRPr="00E22E81">
        <w:rPr>
          <w:rFonts w:hint="eastAsia"/>
          <w:noProof/>
          <w:color w:val="2E74B5" w:themeColor="accent5" w:themeShade="BF"/>
          <w:lang w:eastAsia="zh-CN"/>
        </w:rPr>
        <w:t>linear_</w:t>
      </w:r>
      <w:r w:rsidRPr="00E22E81">
        <w:rPr>
          <w:noProof/>
          <w:color w:val="2E74B5" w:themeColor="accent5" w:themeShade="BF"/>
        </w:rPr>
        <w:t>flag is equal to 0, lmcsDeltaCW</w:t>
      </w:r>
      <w:r w:rsidRPr="00E22E81">
        <w:rPr>
          <w:rFonts w:hint="eastAsia"/>
          <w:noProof/>
          <w:color w:val="2E74B5" w:themeColor="accent5" w:themeShade="BF"/>
          <w:lang w:eastAsia="zh-CN"/>
        </w:rPr>
        <w:t>Linear</w:t>
      </w:r>
      <w:r w:rsidRPr="00E22E81">
        <w:rPr>
          <w:noProof/>
          <w:color w:val="2E74B5" w:themeColor="accent5" w:themeShade="BF"/>
        </w:rPr>
        <w:t xml:space="preserve"> is a positive value.</w:t>
      </w:r>
    </w:p>
    <w:p w14:paraId="41985335" w14:textId="78BDD8EE" w:rsidR="00B30571" w:rsidRPr="00E22E81" w:rsidRDefault="00B30571" w:rsidP="00B30571">
      <w:pPr>
        <w:numPr>
          <w:ilvl w:val="0"/>
          <w:numId w:val="15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color w:val="2E74B5" w:themeColor="accent5" w:themeShade="BF"/>
        </w:rPr>
      </w:pPr>
      <w:r w:rsidRPr="00E22E81">
        <w:rPr>
          <w:noProof/>
          <w:color w:val="2E74B5" w:themeColor="accent5" w:themeShade="BF"/>
        </w:rPr>
        <w:t>Otherwise ( lmcs_delta_sign_cw_</w:t>
      </w:r>
      <w:r w:rsidR="00BA45DA" w:rsidRPr="00E22E81">
        <w:rPr>
          <w:rFonts w:hint="eastAsia"/>
          <w:noProof/>
          <w:color w:val="2E74B5" w:themeColor="accent5" w:themeShade="BF"/>
          <w:lang w:eastAsia="zh-CN"/>
        </w:rPr>
        <w:t>linear_</w:t>
      </w:r>
      <w:r w:rsidRPr="00E22E81">
        <w:rPr>
          <w:noProof/>
          <w:color w:val="2E74B5" w:themeColor="accent5" w:themeShade="BF"/>
        </w:rPr>
        <w:t>flag is not equal to 0 ), lmcsDeltaCW</w:t>
      </w:r>
      <w:r w:rsidR="00F47235" w:rsidRPr="00E22E81">
        <w:rPr>
          <w:rFonts w:hint="eastAsia"/>
          <w:noProof/>
          <w:color w:val="2E74B5" w:themeColor="accent5" w:themeShade="BF"/>
          <w:lang w:eastAsia="zh-CN"/>
        </w:rPr>
        <w:t>Linear</w:t>
      </w:r>
      <w:r w:rsidRPr="00E22E81">
        <w:rPr>
          <w:noProof/>
          <w:color w:val="2E74B5" w:themeColor="accent5" w:themeShade="BF"/>
        </w:rPr>
        <w:t xml:space="preserve"> is a negative value.</w:t>
      </w:r>
    </w:p>
    <w:p w14:paraId="0BBCDFBD" w14:textId="5F010EFC" w:rsidR="00B30571" w:rsidRPr="00E22E81" w:rsidRDefault="00B30571" w:rsidP="00B30571">
      <w:pPr>
        <w:tabs>
          <w:tab w:val="left" w:pos="284"/>
        </w:tabs>
        <w:ind w:left="284" w:hanging="284"/>
        <w:rPr>
          <w:noProof/>
          <w:color w:val="2E74B5" w:themeColor="accent5" w:themeShade="BF"/>
          <w:lang w:eastAsia="zh-CN"/>
        </w:rPr>
      </w:pPr>
      <w:r w:rsidRPr="00E22E81">
        <w:rPr>
          <w:noProof/>
          <w:color w:val="2E74B5" w:themeColor="accent5" w:themeShade="BF"/>
        </w:rPr>
        <w:t>When lmcs_delta_sign_cw_</w:t>
      </w:r>
      <w:r w:rsidR="007C3CF9" w:rsidRPr="00E22E81">
        <w:rPr>
          <w:rFonts w:hint="eastAsia"/>
          <w:noProof/>
          <w:color w:val="2E74B5" w:themeColor="accent5" w:themeShade="BF"/>
          <w:lang w:eastAsia="zh-CN"/>
        </w:rPr>
        <w:t>linear_</w:t>
      </w:r>
      <w:r w:rsidRPr="00E22E81">
        <w:rPr>
          <w:noProof/>
          <w:color w:val="2E74B5" w:themeColor="accent5" w:themeShade="BF"/>
        </w:rPr>
        <w:t>flag is not present, it is inferred to be equal to 0.</w:t>
      </w:r>
    </w:p>
    <w:p w14:paraId="1A7E77ED" w14:textId="393ABC7D" w:rsidR="007C3CF9" w:rsidRPr="00E22E81" w:rsidRDefault="007C3CF9" w:rsidP="00B30571">
      <w:pPr>
        <w:tabs>
          <w:tab w:val="left" w:pos="284"/>
        </w:tabs>
        <w:ind w:left="284" w:hanging="284"/>
        <w:rPr>
          <w:bCs/>
          <w:color w:val="2E74B5" w:themeColor="accent5" w:themeShade="BF"/>
          <w:kern w:val="2"/>
          <w:lang w:eastAsia="zh-CN"/>
        </w:rPr>
      </w:pPr>
      <w:r w:rsidRPr="00E22E81">
        <w:rPr>
          <w:bCs/>
          <w:noProof/>
          <w:color w:val="2E74B5" w:themeColor="accent5" w:themeShade="BF"/>
        </w:rPr>
        <w:t xml:space="preserve">The variable </w:t>
      </w:r>
      <w:r w:rsidRPr="00E22E81">
        <w:rPr>
          <w:noProof/>
          <w:color w:val="2E74B5" w:themeColor="accent5" w:themeShade="BF"/>
        </w:rPr>
        <w:t>lmcsDeltaCW</w:t>
      </w:r>
      <w:r w:rsidRPr="00E22E81">
        <w:rPr>
          <w:rFonts w:hint="eastAsia"/>
          <w:noProof/>
          <w:color w:val="2E74B5" w:themeColor="accent5" w:themeShade="BF"/>
          <w:lang w:eastAsia="zh-CN"/>
        </w:rPr>
        <w:t>Linear</w:t>
      </w:r>
      <w:r w:rsidRPr="00E22E81">
        <w:rPr>
          <w:bCs/>
          <w:color w:val="2E74B5" w:themeColor="accent5" w:themeShade="BF"/>
          <w:kern w:val="2"/>
          <w:lang w:eastAsia="zh-CN"/>
        </w:rPr>
        <w:t>, is derived as follows:</w:t>
      </w:r>
    </w:p>
    <w:p w14:paraId="1C2A08B4" w14:textId="599E833B" w:rsidR="007C3CF9" w:rsidRPr="00E22E81" w:rsidRDefault="00D02315" w:rsidP="00B30571">
      <w:pPr>
        <w:tabs>
          <w:tab w:val="left" w:pos="284"/>
        </w:tabs>
        <w:ind w:left="284" w:hanging="284"/>
        <w:rPr>
          <w:noProof/>
          <w:color w:val="2E74B5" w:themeColor="accent5" w:themeShade="BF"/>
          <w:lang w:eastAsia="zh-CN"/>
        </w:rPr>
      </w:pPr>
      <w:r w:rsidRPr="00E22E81">
        <w:rPr>
          <w:rFonts w:hint="eastAsia"/>
          <w:noProof/>
          <w:color w:val="2E74B5" w:themeColor="accent5" w:themeShade="BF"/>
          <w:lang w:eastAsia="zh-CN"/>
        </w:rPr>
        <w:lastRenderedPageBreak/>
        <w:t xml:space="preserve">   </w:t>
      </w:r>
      <w:r w:rsidR="007C3CF9" w:rsidRPr="00E22E81">
        <w:rPr>
          <w:noProof/>
          <w:color w:val="2E74B5" w:themeColor="accent5" w:themeShade="BF"/>
        </w:rPr>
        <w:t>lmcsDeltaCW</w:t>
      </w:r>
      <w:r w:rsidR="007C3CF9" w:rsidRPr="00E22E81">
        <w:rPr>
          <w:rFonts w:hint="eastAsia"/>
          <w:noProof/>
          <w:color w:val="2E74B5" w:themeColor="accent5" w:themeShade="BF"/>
          <w:lang w:eastAsia="zh-CN"/>
        </w:rPr>
        <w:t>Linear</w:t>
      </w:r>
      <w:r w:rsidR="007C3CF9" w:rsidRPr="00E22E81">
        <w:rPr>
          <w:bCs/>
          <w:noProof/>
          <w:color w:val="2E74B5" w:themeColor="accent5" w:themeShade="BF"/>
        </w:rPr>
        <w:t xml:space="preserve"> = ( 1</w:t>
      </w:r>
      <w:r w:rsidR="007C3CF9" w:rsidRPr="00E22E81">
        <w:rPr>
          <w:noProof/>
          <w:color w:val="2E74B5" w:themeColor="accent5" w:themeShade="BF"/>
          <w:lang w:eastAsia="ko-KR"/>
        </w:rPr>
        <w:t> − </w:t>
      </w:r>
      <w:r w:rsidR="007C3CF9" w:rsidRPr="00E22E81">
        <w:rPr>
          <w:bCs/>
          <w:noProof/>
          <w:color w:val="2E74B5" w:themeColor="accent5" w:themeShade="BF"/>
        </w:rPr>
        <w:t>2 * lmcs_delta_sign_cw_</w:t>
      </w:r>
      <w:r w:rsidR="007C3CF9" w:rsidRPr="00E22E81">
        <w:rPr>
          <w:rFonts w:hint="eastAsia"/>
          <w:bCs/>
          <w:noProof/>
          <w:color w:val="2E74B5" w:themeColor="accent5" w:themeShade="BF"/>
          <w:lang w:eastAsia="zh-CN"/>
        </w:rPr>
        <w:t>linear_</w:t>
      </w:r>
      <w:r w:rsidR="007C3CF9" w:rsidRPr="00E22E81">
        <w:rPr>
          <w:bCs/>
          <w:noProof/>
          <w:color w:val="2E74B5" w:themeColor="accent5" w:themeShade="BF"/>
        </w:rPr>
        <w:t>flag ) * lmcs_delta_abs_cw</w:t>
      </w:r>
      <w:r w:rsidR="007C3CF9" w:rsidRPr="00E22E81">
        <w:rPr>
          <w:rFonts w:hint="eastAsia"/>
          <w:bCs/>
          <w:noProof/>
          <w:color w:val="2E74B5" w:themeColor="accent5" w:themeShade="BF"/>
          <w:lang w:eastAsia="zh-CN"/>
        </w:rPr>
        <w:t>_linear</w:t>
      </w:r>
    </w:p>
    <w:p w14:paraId="75022CD3" w14:textId="311D54A3" w:rsidR="00223559" w:rsidRPr="00E22E81" w:rsidRDefault="00D02315" w:rsidP="009234A5">
      <w:pPr>
        <w:rPr>
          <w:noProof/>
          <w:color w:val="2E74B5" w:themeColor="accent5" w:themeShade="BF"/>
          <w:lang w:val="en-CA" w:eastAsia="zh-CN"/>
        </w:rPr>
      </w:pPr>
      <w:r w:rsidRPr="00E22E81">
        <w:rPr>
          <w:rFonts w:hint="eastAsia"/>
          <w:noProof/>
          <w:color w:val="2E74B5" w:themeColor="accent5" w:themeShade="BF"/>
          <w:lang w:val="en-CA" w:eastAsia="zh-CN"/>
        </w:rPr>
        <w:t xml:space="preserve">   </w:t>
      </w:r>
      <w:r w:rsidR="00223559" w:rsidRPr="00E22E81">
        <w:rPr>
          <w:noProof/>
          <w:color w:val="2E74B5" w:themeColor="accent5" w:themeShade="BF"/>
          <w:lang w:val="en-CA" w:eastAsia="ko-KR"/>
        </w:rPr>
        <w:t>lmcsCW</w:t>
      </w:r>
      <w:r w:rsidR="00223559" w:rsidRPr="00E22E81">
        <w:rPr>
          <w:rFonts w:hint="eastAsia"/>
          <w:noProof/>
          <w:color w:val="2E74B5" w:themeColor="accent5" w:themeShade="BF"/>
          <w:lang w:eastAsia="zh-CN"/>
        </w:rPr>
        <w:t xml:space="preserve">Linear </w:t>
      </w:r>
      <w:r w:rsidR="00223559" w:rsidRPr="00E22E81">
        <w:rPr>
          <w:noProof/>
          <w:color w:val="2E74B5" w:themeColor="accent5" w:themeShade="BF"/>
          <w:lang w:val="en-CA" w:eastAsia="ko-KR"/>
        </w:rPr>
        <w:t>= OrgCW + lmcsDeltaCW</w:t>
      </w:r>
      <w:r w:rsidR="00223559" w:rsidRPr="00E22E81">
        <w:rPr>
          <w:rFonts w:hint="eastAsia"/>
          <w:noProof/>
          <w:color w:val="2E74B5" w:themeColor="accent5" w:themeShade="BF"/>
          <w:lang w:val="en-CA" w:eastAsia="zh-CN"/>
        </w:rPr>
        <w:t>Linear</w:t>
      </w:r>
    </w:p>
    <w:p w14:paraId="2DC9F81C" w14:textId="77777777" w:rsidR="00D02315" w:rsidRPr="00E22E81" w:rsidRDefault="00D02315" w:rsidP="00D02315">
      <w:pPr>
        <w:tabs>
          <w:tab w:val="left" w:pos="284"/>
        </w:tabs>
        <w:rPr>
          <w:noProof/>
          <w:color w:val="2E74B5" w:themeColor="accent5" w:themeShade="BF"/>
          <w:lang w:eastAsia="zh-CN"/>
        </w:rPr>
      </w:pPr>
      <w:r w:rsidRPr="00E22E81">
        <w:rPr>
          <w:rFonts w:hint="eastAsia"/>
          <w:noProof/>
          <w:color w:val="2E74B5" w:themeColor="accent5" w:themeShade="BF"/>
          <w:lang w:eastAsia="zh-CN"/>
        </w:rPr>
        <w:t xml:space="preserve">The variable </w:t>
      </w:r>
      <w:r w:rsidRPr="00E22E81">
        <w:rPr>
          <w:noProof/>
          <w:color w:val="2E74B5" w:themeColor="accent5" w:themeShade="BF"/>
        </w:rPr>
        <w:t>ChromaScaleCoeff</w:t>
      </w:r>
      <w:r w:rsidRPr="00E22E81">
        <w:rPr>
          <w:rFonts w:eastAsia="SimSun" w:hint="eastAsia"/>
          <w:noProof/>
          <w:color w:val="2E74B5" w:themeColor="accent5" w:themeShade="BF"/>
          <w:lang w:eastAsia="zh-CN"/>
        </w:rPr>
        <w:t>Single</w:t>
      </w:r>
      <w:r w:rsidRPr="00E22E81">
        <w:rPr>
          <w:rFonts w:hint="eastAsia"/>
          <w:noProof/>
          <w:color w:val="2E74B5" w:themeColor="accent5" w:themeShade="BF"/>
          <w:lang w:eastAsia="zh-CN"/>
        </w:rPr>
        <w:t xml:space="preserve"> is derived as follows</w:t>
      </w:r>
    </w:p>
    <w:p w14:paraId="29EA75CE" w14:textId="4D44C1C3" w:rsidR="00480B12" w:rsidRPr="00E22E81" w:rsidRDefault="00D02315" w:rsidP="00480B12">
      <w:pPr>
        <w:tabs>
          <w:tab w:val="left" w:pos="284"/>
          <w:tab w:val="left" w:pos="794"/>
          <w:tab w:val="left" w:pos="1191"/>
          <w:tab w:val="left" w:pos="1588"/>
          <w:tab w:val="left" w:pos="1985"/>
        </w:tabs>
        <w:rPr>
          <w:rFonts w:eastAsia="SimSun"/>
          <w:color w:val="2E74B5" w:themeColor="accent5" w:themeShade="BF"/>
          <w:sz w:val="20"/>
          <w:lang w:eastAsia="zh-CN"/>
        </w:rPr>
      </w:pPr>
      <w:r w:rsidRPr="00E22E81">
        <w:rPr>
          <w:rFonts w:hint="eastAsia"/>
          <w:noProof/>
          <w:color w:val="2E74B5" w:themeColor="accent5" w:themeShade="BF"/>
          <w:lang w:eastAsia="zh-CN"/>
        </w:rPr>
        <w:t xml:space="preserve">  </w:t>
      </w:r>
      <w:r w:rsidR="00480B12" w:rsidRPr="00E22E81">
        <w:rPr>
          <w:noProof/>
          <w:color w:val="2E74B5" w:themeColor="accent5" w:themeShade="BF"/>
        </w:rPr>
        <w:t>ChromaScaleCoeff</w:t>
      </w:r>
      <w:r w:rsidR="00480B12" w:rsidRPr="00E22E81">
        <w:rPr>
          <w:rFonts w:eastAsia="SimSun" w:hint="eastAsia"/>
          <w:noProof/>
          <w:color w:val="2E74B5" w:themeColor="accent5" w:themeShade="BF"/>
          <w:lang w:eastAsia="zh-CN"/>
        </w:rPr>
        <w:t>Single</w:t>
      </w:r>
      <w:r w:rsidR="00480B12" w:rsidRPr="00E22E81">
        <w:rPr>
          <w:color w:val="2E74B5" w:themeColor="accent5" w:themeShade="BF"/>
          <w:sz w:val="20"/>
        </w:rPr>
        <w:t xml:space="preserve"> = </w:t>
      </w:r>
      <w:proofErr w:type="spellStart"/>
      <w:r w:rsidR="00480B12" w:rsidRPr="00E22E81">
        <w:rPr>
          <w:color w:val="2E74B5" w:themeColor="accent5" w:themeShade="BF"/>
          <w:sz w:val="20"/>
        </w:rPr>
        <w:t>OrgCW</w:t>
      </w:r>
      <w:proofErr w:type="spellEnd"/>
      <w:r w:rsidR="00480B12" w:rsidRPr="00E22E81">
        <w:rPr>
          <w:color w:val="2E74B5" w:themeColor="accent5" w:themeShade="BF"/>
          <w:sz w:val="20"/>
        </w:rPr>
        <w:t> * (1 &lt;&lt; </w:t>
      </w:r>
      <w:r w:rsidR="00480B12" w:rsidRPr="00E22E81">
        <w:rPr>
          <w:rFonts w:hint="eastAsia"/>
          <w:color w:val="2E74B5" w:themeColor="accent5" w:themeShade="BF"/>
          <w:sz w:val="24"/>
          <w:szCs w:val="28"/>
          <w:lang w:val="en-CA" w:eastAsia="zh-CN"/>
        </w:rPr>
        <w:t>11</w:t>
      </w:r>
      <w:r w:rsidR="00480B12" w:rsidRPr="00E22E81">
        <w:rPr>
          <w:color w:val="2E74B5" w:themeColor="accent5" w:themeShade="BF"/>
          <w:sz w:val="20"/>
        </w:rPr>
        <w:t>) / </w:t>
      </w:r>
      <w:r w:rsidR="00480B12" w:rsidRPr="00E22E81">
        <w:rPr>
          <w:noProof/>
          <w:color w:val="2E74B5" w:themeColor="accent5" w:themeShade="BF"/>
          <w:lang w:val="en-CA" w:eastAsia="ko-KR"/>
        </w:rPr>
        <w:t>lmcsCW</w:t>
      </w:r>
      <w:r w:rsidR="00480B12" w:rsidRPr="00E22E81">
        <w:rPr>
          <w:rFonts w:hint="eastAsia"/>
          <w:noProof/>
          <w:color w:val="2E74B5" w:themeColor="accent5" w:themeShade="BF"/>
          <w:lang w:eastAsia="zh-CN"/>
        </w:rPr>
        <w:t>Linear</w:t>
      </w:r>
    </w:p>
    <w:p w14:paraId="103D0468" w14:textId="6608655F" w:rsidR="006F5BF0" w:rsidRDefault="00480B12" w:rsidP="00D02315">
      <w:pPr>
        <w:tabs>
          <w:tab w:val="left" w:pos="284"/>
          <w:tab w:val="left" w:pos="794"/>
          <w:tab w:val="left" w:pos="1191"/>
          <w:tab w:val="left" w:pos="1588"/>
          <w:tab w:val="left" w:pos="1985"/>
        </w:tabs>
        <w:ind w:left="284"/>
        <w:rPr>
          <w:noProof/>
          <w:lang w:val="en-CA" w:eastAsia="zh-CN"/>
        </w:rPr>
      </w:pPr>
      <w:r>
        <w:rPr>
          <w:bCs/>
          <w:noProof/>
          <w:lang w:eastAsia="zh-CN"/>
        </w:rPr>
        <w:t>W</w:t>
      </w:r>
      <w:r>
        <w:rPr>
          <w:rFonts w:hint="eastAsia"/>
          <w:bCs/>
          <w:noProof/>
          <w:lang w:eastAsia="zh-CN"/>
        </w:rPr>
        <w:t xml:space="preserve">here </w:t>
      </w:r>
      <w:r>
        <w:rPr>
          <w:bCs/>
          <w:noProof/>
        </w:rPr>
        <w:t>OrgCW</w:t>
      </w:r>
      <w:r w:rsidRPr="00FF2D1B">
        <w:rPr>
          <w:bCs/>
          <w:noProof/>
        </w:rPr>
        <w:t xml:space="preserve"> </w:t>
      </w:r>
      <w:r>
        <w:rPr>
          <w:bCs/>
          <w:noProof/>
        </w:rPr>
        <w:t>= (</w:t>
      </w:r>
      <w:r w:rsidRPr="00FF2D1B">
        <w:rPr>
          <w:bCs/>
          <w:noProof/>
        </w:rPr>
        <w:t>1 &lt;&lt;</w:t>
      </w:r>
      <w:r>
        <w:rPr>
          <w:noProof/>
          <w:lang w:val="en-CA"/>
        </w:rPr>
        <w:t> </w:t>
      </w:r>
      <w:r w:rsidRPr="00FF2D1B">
        <w:rPr>
          <w:noProof/>
          <w:lang w:val="en-CA"/>
        </w:rPr>
        <w:t>BitDepth</w:t>
      </w:r>
      <w:r w:rsidRPr="00FF2D1B">
        <w:rPr>
          <w:noProof/>
          <w:vertAlign w:val="subscript"/>
          <w:lang w:val="en-CA"/>
        </w:rPr>
        <w:t xml:space="preserve">Y </w:t>
      </w:r>
      <w:r>
        <w:rPr>
          <w:noProof/>
          <w:lang w:val="en-CA"/>
        </w:rPr>
        <w:t>)</w:t>
      </w:r>
      <w:r>
        <w:rPr>
          <w:noProof/>
          <w:lang w:eastAsia="ko-KR"/>
        </w:rPr>
        <w:t> </w:t>
      </w:r>
      <w:r>
        <w:rPr>
          <w:noProof/>
          <w:lang w:val="en-CA"/>
        </w:rPr>
        <w:t>/</w:t>
      </w:r>
      <w:r w:rsidRPr="00FF2D1B">
        <w:rPr>
          <w:noProof/>
          <w:lang w:val="en-CA"/>
        </w:rPr>
        <w:t> </w:t>
      </w:r>
      <w:r>
        <w:rPr>
          <w:noProof/>
          <w:lang w:val="en-CA"/>
        </w:rPr>
        <w:t>1</w:t>
      </w:r>
      <w:r>
        <w:rPr>
          <w:rFonts w:hint="eastAsia"/>
          <w:noProof/>
          <w:lang w:val="en-CA" w:eastAsia="zh-CN"/>
        </w:rPr>
        <w:t>6</w:t>
      </w:r>
    </w:p>
    <w:p w14:paraId="45B021F0" w14:textId="0BCC667B" w:rsidR="00FA4875" w:rsidRDefault="00FA4875" w:rsidP="00FA4875">
      <w:pPr>
        <w:pStyle w:val="Heading2"/>
        <w:ind w:left="720" w:hanging="720"/>
        <w:rPr>
          <w:lang w:val="en-CA" w:eastAsia="zh-CN"/>
        </w:rPr>
      </w:pPr>
      <w:r>
        <w:rPr>
          <w:rFonts w:hint="eastAsia"/>
          <w:lang w:val="en-CA" w:eastAsia="zh-CN"/>
        </w:rPr>
        <w:t xml:space="preserve">Allow CRS to </w:t>
      </w:r>
      <w:r w:rsidR="001C5EC7">
        <w:rPr>
          <w:rFonts w:hint="eastAsia"/>
          <w:lang w:val="en-CA" w:eastAsia="zh-CN"/>
        </w:rPr>
        <w:t xml:space="preserve">be applied to </w:t>
      </w:r>
      <w:r w:rsidR="00BC6034">
        <w:rPr>
          <w:rFonts w:hint="eastAsia"/>
          <w:lang w:val="en-CA" w:eastAsia="zh-CN"/>
        </w:rPr>
        <w:t>dual</w:t>
      </w:r>
      <w:r>
        <w:rPr>
          <w:rFonts w:hint="eastAsia"/>
          <w:lang w:val="en-CA" w:eastAsia="zh-CN"/>
        </w:rPr>
        <w:t xml:space="preserve"> tree</w:t>
      </w:r>
    </w:p>
    <w:p w14:paraId="71A9815B" w14:textId="2640A0D8" w:rsidR="00192190" w:rsidRDefault="00192190" w:rsidP="00FA4875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With single </w:t>
      </w:r>
      <w:proofErr w:type="spellStart"/>
      <w:r>
        <w:rPr>
          <w:rFonts w:hint="eastAsia"/>
          <w:lang w:val="en-CA" w:eastAsia="zh-CN"/>
        </w:rPr>
        <w:t>chroma</w:t>
      </w:r>
      <w:proofErr w:type="spellEnd"/>
      <w:r>
        <w:rPr>
          <w:rFonts w:hint="eastAsia"/>
          <w:lang w:val="en-CA" w:eastAsia="zh-CN"/>
        </w:rPr>
        <w:t xml:space="preserve"> scaling factor, there is no depen</w:t>
      </w:r>
      <w:r w:rsidR="00B112D5">
        <w:rPr>
          <w:rFonts w:hint="eastAsia"/>
          <w:lang w:val="en-CA" w:eastAsia="zh-CN"/>
        </w:rPr>
        <w:t>dency between Chro</w:t>
      </w:r>
      <w:r>
        <w:rPr>
          <w:rFonts w:hint="eastAsia"/>
          <w:lang w:val="en-CA" w:eastAsia="zh-CN"/>
        </w:rPr>
        <w:t>m</w:t>
      </w:r>
      <w:r w:rsidR="00B112D5">
        <w:rPr>
          <w:rFonts w:hint="eastAsia"/>
          <w:lang w:val="en-CA" w:eastAsia="zh-CN"/>
        </w:rPr>
        <w:t>a</w:t>
      </w:r>
      <w:r>
        <w:rPr>
          <w:rFonts w:hint="eastAsia"/>
          <w:lang w:val="en-CA" w:eastAsia="zh-CN"/>
        </w:rPr>
        <w:t xml:space="preserve"> residual scaling and corresponding </w:t>
      </w:r>
      <w:proofErr w:type="spellStart"/>
      <w:r>
        <w:rPr>
          <w:rFonts w:hint="eastAsia"/>
          <w:lang w:val="en-CA" w:eastAsia="zh-CN"/>
        </w:rPr>
        <w:t>luma</w:t>
      </w:r>
      <w:proofErr w:type="spellEnd"/>
      <w:r>
        <w:rPr>
          <w:rFonts w:hint="eastAsia"/>
          <w:lang w:val="en-CA" w:eastAsia="zh-CN"/>
        </w:rPr>
        <w:t xml:space="preserve"> block. Therefore, it can be applied to intra slices coded with </w:t>
      </w:r>
      <w:r w:rsidR="00BC6034">
        <w:rPr>
          <w:rFonts w:hint="eastAsia"/>
          <w:lang w:val="en-CA" w:eastAsia="zh-CN"/>
        </w:rPr>
        <w:t>dual</w:t>
      </w:r>
      <w:r>
        <w:rPr>
          <w:rFonts w:hint="eastAsia"/>
          <w:lang w:val="en-CA" w:eastAsia="zh-CN"/>
        </w:rPr>
        <w:t xml:space="preserve"> tree as well. This can be </w:t>
      </w:r>
      <w:r w:rsidR="00B112D5">
        <w:rPr>
          <w:rFonts w:hint="eastAsia"/>
          <w:lang w:val="en-CA" w:eastAsia="zh-CN"/>
        </w:rPr>
        <w:t xml:space="preserve">easily tested </w:t>
      </w:r>
      <w:r>
        <w:rPr>
          <w:rFonts w:hint="eastAsia"/>
          <w:lang w:val="en-CA" w:eastAsia="zh-CN"/>
        </w:rPr>
        <w:t xml:space="preserve">by removing the </w:t>
      </w:r>
      <w:r w:rsidR="00B112D5">
        <w:rPr>
          <w:rFonts w:hint="eastAsia"/>
          <w:lang w:val="en-CA" w:eastAsia="zh-CN"/>
        </w:rPr>
        <w:t xml:space="preserve">dual tree constraint before </w:t>
      </w:r>
      <w:proofErr w:type="spellStart"/>
      <w:r>
        <w:rPr>
          <w:b/>
          <w:lang w:val="en-CA"/>
        </w:rPr>
        <w:t>slice</w:t>
      </w:r>
      <w:r w:rsidRPr="00F909B9">
        <w:rPr>
          <w:b/>
          <w:lang w:val="en-CA"/>
        </w:rPr>
        <w:t>_chroma_residual_scale_flag</w:t>
      </w:r>
      <w:proofErr w:type="spellEnd"/>
      <w:r>
        <w:rPr>
          <w:rFonts w:hint="eastAsia"/>
          <w:b/>
          <w:lang w:val="en-CA" w:eastAsia="zh-CN"/>
        </w:rPr>
        <w:t xml:space="preserve">. </w:t>
      </w:r>
    </w:p>
    <w:p w14:paraId="073F4A83" w14:textId="5834C020" w:rsidR="00FA4875" w:rsidRDefault="00FA4875" w:rsidP="003D4600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 xml:space="preserve"> </w:t>
      </w:r>
      <w:r w:rsidR="00EF7D9F">
        <w:rPr>
          <w:rFonts w:hint="eastAsia"/>
          <w:szCs w:val="22"/>
          <w:lang w:val="en-CA" w:eastAsia="zh-CN"/>
        </w:rPr>
        <w:t>Table 2</w:t>
      </w:r>
      <w:r w:rsidR="003D4600">
        <w:rPr>
          <w:rFonts w:hint="eastAsia"/>
          <w:szCs w:val="22"/>
          <w:lang w:val="en-CA" w:eastAsia="zh-CN"/>
        </w:rPr>
        <w:t xml:space="preserve">. </w:t>
      </w:r>
      <w:proofErr w:type="gramStart"/>
      <w:r w:rsidR="003D4600">
        <w:rPr>
          <w:rFonts w:hint="eastAsia"/>
          <w:szCs w:val="22"/>
          <w:lang w:val="en-CA" w:eastAsia="zh-CN"/>
        </w:rPr>
        <w:t>syntax</w:t>
      </w:r>
      <w:proofErr w:type="gramEnd"/>
      <w:r w:rsidR="003D4600">
        <w:rPr>
          <w:rFonts w:hint="eastAsia"/>
          <w:szCs w:val="22"/>
          <w:lang w:val="en-CA" w:eastAsia="zh-CN"/>
        </w:rPr>
        <w:t xml:space="preserve"> table of </w:t>
      </w:r>
      <w:proofErr w:type="spellStart"/>
      <w:r w:rsidR="003D4600">
        <w:rPr>
          <w:rFonts w:hint="eastAsia"/>
          <w:szCs w:val="22"/>
          <w:lang w:val="en-CA" w:eastAsia="zh-CN"/>
        </w:rPr>
        <w:t>slice_header</w:t>
      </w:r>
      <w:proofErr w:type="spellEnd"/>
      <w:r w:rsidR="003D4600">
        <w:rPr>
          <w:rFonts w:hint="eastAsia"/>
          <w:szCs w:val="22"/>
          <w:lang w:val="en-CA" w:eastAsia="zh-CN"/>
        </w:rPr>
        <w:t xml:space="preserve"> allowing Chroma residual scaling on dual tree slices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192190" w:rsidRPr="00DE0F0E" w14:paraId="5AB27BE6" w14:textId="77777777" w:rsidTr="00E50A05">
        <w:trPr>
          <w:cantSplit/>
          <w:jc w:val="center"/>
        </w:trPr>
        <w:tc>
          <w:tcPr>
            <w:tcW w:w="7920" w:type="dxa"/>
          </w:tcPr>
          <w:p w14:paraId="2BCD0E66" w14:textId="77777777" w:rsidR="00192190" w:rsidRPr="00DE0F0E" w:rsidRDefault="00192190" w:rsidP="00E50A0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slice</w:t>
            </w:r>
            <w:r w:rsidRPr="00DE0F0E">
              <w:rPr>
                <w:noProof/>
                <w:lang w:val="en-CA"/>
              </w:rPr>
              <w:t>_header( ) {</w:t>
            </w:r>
          </w:p>
        </w:tc>
        <w:tc>
          <w:tcPr>
            <w:tcW w:w="1157" w:type="dxa"/>
          </w:tcPr>
          <w:p w14:paraId="74AE384B" w14:textId="77777777" w:rsidR="00192190" w:rsidRPr="00DE0F0E" w:rsidRDefault="00192190" w:rsidP="00E50A05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192190" w:rsidRPr="00DE0F0E" w14:paraId="2A1AFD7C" w14:textId="77777777" w:rsidTr="00E50A05">
        <w:trPr>
          <w:cantSplit/>
          <w:jc w:val="center"/>
        </w:trPr>
        <w:tc>
          <w:tcPr>
            <w:tcW w:w="7920" w:type="dxa"/>
          </w:tcPr>
          <w:p w14:paraId="0C47FAB4" w14:textId="77777777" w:rsidR="00192190" w:rsidRPr="0011092F" w:rsidRDefault="00192190" w:rsidP="00E50A05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sz w:val="22"/>
                <w:szCs w:val="22"/>
                <w:lang w:val="en-CA" w:eastAsia="zh-CN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rFonts w:eastAsia="SimSun"/>
                <w:b/>
                <w:noProof/>
                <w:lang w:val="en-CA" w:eastAsia="zh-CN"/>
              </w:rPr>
              <w:t>…</w:t>
            </w:r>
          </w:p>
        </w:tc>
        <w:tc>
          <w:tcPr>
            <w:tcW w:w="1157" w:type="dxa"/>
          </w:tcPr>
          <w:p w14:paraId="40697E31" w14:textId="77777777" w:rsidR="00192190" w:rsidRPr="0011092F" w:rsidRDefault="00192190" w:rsidP="00E50A05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SimSun"/>
                <w:noProof/>
                <w:lang w:val="en-CA" w:eastAsia="zh-CN"/>
              </w:rPr>
            </w:pPr>
            <w:r>
              <w:rPr>
                <w:rFonts w:eastAsia="SimSun" w:hint="eastAsia"/>
                <w:noProof/>
                <w:lang w:val="en-CA" w:eastAsia="zh-CN"/>
              </w:rPr>
              <w:t>.</w:t>
            </w:r>
          </w:p>
        </w:tc>
      </w:tr>
      <w:tr w:rsidR="00192190" w:rsidRPr="00641C85" w14:paraId="0798A19F" w14:textId="77777777" w:rsidTr="00E50A05">
        <w:trPr>
          <w:cantSplit/>
          <w:trHeight w:val="290"/>
          <w:jc w:val="center"/>
        </w:trPr>
        <w:tc>
          <w:tcPr>
            <w:tcW w:w="7920" w:type="dxa"/>
          </w:tcPr>
          <w:p w14:paraId="687B5629" w14:textId="77777777" w:rsidR="00192190" w:rsidRPr="00641C85" w:rsidRDefault="00192190" w:rsidP="00E50A05">
            <w:pPr>
              <w:pStyle w:val="tablesyntax"/>
              <w:keepNext w:val="0"/>
              <w:keepLines w:val="0"/>
              <w:snapToGrid w:val="0"/>
              <w:spacing w:before="20" w:after="40"/>
              <w:rPr>
                <w:lang w:val="en-CA"/>
              </w:rPr>
            </w:pPr>
            <w:r w:rsidRPr="00641C85">
              <w:rPr>
                <w:lang w:val="en-CA"/>
              </w:rPr>
              <w:tab/>
              <w:t xml:space="preserve">if( </w:t>
            </w:r>
            <w:proofErr w:type="spellStart"/>
            <w:r w:rsidRPr="00641C85">
              <w:rPr>
                <w:lang w:val="en-CA"/>
              </w:rPr>
              <w:t>sps_</w:t>
            </w:r>
            <w:r>
              <w:rPr>
                <w:lang w:val="en-CA"/>
              </w:rPr>
              <w:t>lmcs</w:t>
            </w:r>
            <w:r w:rsidRPr="00641C85">
              <w:rPr>
                <w:lang w:val="en-CA"/>
              </w:rPr>
              <w:t>_enabled_flag</w:t>
            </w:r>
            <w:proofErr w:type="spellEnd"/>
            <w:r w:rsidRPr="00641C85">
              <w:rPr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5EA5541C" w14:textId="77777777" w:rsidR="00192190" w:rsidRPr="00641C85" w:rsidRDefault="00192190" w:rsidP="00E50A05">
            <w:pPr>
              <w:pStyle w:val="tablecell"/>
              <w:keepNext w:val="0"/>
              <w:keepLines w:val="0"/>
              <w:snapToGrid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192190" w:rsidRPr="00641C85" w14:paraId="0A310350" w14:textId="77777777" w:rsidTr="00E50A05">
        <w:trPr>
          <w:cantSplit/>
          <w:trHeight w:val="290"/>
          <w:jc w:val="center"/>
        </w:trPr>
        <w:tc>
          <w:tcPr>
            <w:tcW w:w="7920" w:type="dxa"/>
          </w:tcPr>
          <w:p w14:paraId="057D1660" w14:textId="77777777" w:rsidR="00192190" w:rsidRPr="00641C85" w:rsidRDefault="00192190" w:rsidP="00E50A05">
            <w:pPr>
              <w:pStyle w:val="tablesyntax"/>
              <w:keepNext w:val="0"/>
              <w:keepLines w:val="0"/>
              <w:snapToGrid w:val="0"/>
              <w:spacing w:before="20" w:after="40"/>
              <w:rPr>
                <w:lang w:val="en-CA"/>
              </w:rPr>
            </w:pPr>
            <w:r w:rsidRPr="005D1933">
              <w:rPr>
                <w:lang w:val="en-CA"/>
              </w:rPr>
              <w:tab/>
            </w:r>
            <w:r w:rsidRPr="005D1933">
              <w:rPr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slice</w:t>
            </w:r>
            <w:r w:rsidRPr="005D1933">
              <w:rPr>
                <w:b/>
                <w:lang w:val="en-CA"/>
              </w:rPr>
              <w:t>_</w:t>
            </w:r>
            <w:r>
              <w:rPr>
                <w:b/>
                <w:lang w:val="en-CA"/>
              </w:rPr>
              <w:t>lmcs</w:t>
            </w:r>
            <w:r w:rsidRPr="005D1933">
              <w:rPr>
                <w:b/>
                <w:lang w:val="en-CA"/>
              </w:rPr>
              <w:t>_enable</w:t>
            </w:r>
            <w:r>
              <w:rPr>
                <w:b/>
                <w:lang w:val="en-CA"/>
              </w:rPr>
              <w:t>d</w:t>
            </w:r>
            <w:r w:rsidRPr="005D1933">
              <w:rPr>
                <w:b/>
                <w:lang w:val="en-CA"/>
              </w:rPr>
              <w:t>_flag</w:t>
            </w:r>
            <w:proofErr w:type="spellEnd"/>
          </w:p>
        </w:tc>
        <w:tc>
          <w:tcPr>
            <w:tcW w:w="1157" w:type="dxa"/>
          </w:tcPr>
          <w:p w14:paraId="2AD00A89" w14:textId="77777777" w:rsidR="00192190" w:rsidRPr="00641C85" w:rsidRDefault="00192190" w:rsidP="00E50A05">
            <w:pPr>
              <w:pStyle w:val="tablecell"/>
              <w:keepNext w:val="0"/>
              <w:keepLines w:val="0"/>
              <w:snapToGrid w:val="0"/>
              <w:spacing w:before="20" w:after="40"/>
              <w:jc w:val="center"/>
              <w:rPr>
                <w:lang w:val="en-CA" w:eastAsia="ko-KR"/>
              </w:rPr>
            </w:pPr>
            <w:r w:rsidRPr="00641C85">
              <w:rPr>
                <w:lang w:val="en-CA"/>
              </w:rPr>
              <w:t>u(1)</w:t>
            </w:r>
          </w:p>
        </w:tc>
      </w:tr>
      <w:tr w:rsidR="00192190" w:rsidRPr="00641C85" w14:paraId="1056ECD7" w14:textId="77777777" w:rsidTr="00E50A05">
        <w:trPr>
          <w:cantSplit/>
          <w:trHeight w:val="290"/>
          <w:jc w:val="center"/>
        </w:trPr>
        <w:tc>
          <w:tcPr>
            <w:tcW w:w="7920" w:type="dxa"/>
          </w:tcPr>
          <w:p w14:paraId="1558C9DD" w14:textId="77777777" w:rsidR="00192190" w:rsidRPr="00641C85" w:rsidRDefault="00192190" w:rsidP="00E50A05">
            <w:pPr>
              <w:pStyle w:val="tablesyntax"/>
              <w:keepNext w:val="0"/>
              <w:keepLines w:val="0"/>
              <w:snapToGrid w:val="0"/>
              <w:spacing w:before="20" w:after="40"/>
              <w:rPr>
                <w:lang w:val="en-CA"/>
              </w:rPr>
            </w:pPr>
            <w:r w:rsidRPr="00641C85">
              <w:rPr>
                <w:lang w:val="en-CA"/>
              </w:rPr>
              <w:tab/>
            </w:r>
            <w:r w:rsidRPr="00641C85">
              <w:rPr>
                <w:lang w:val="en-CA"/>
              </w:rPr>
              <w:tab/>
              <w:t xml:space="preserve">if( </w:t>
            </w:r>
            <w:proofErr w:type="spellStart"/>
            <w:r>
              <w:rPr>
                <w:lang w:val="en-CA"/>
              </w:rPr>
              <w:t>slice</w:t>
            </w:r>
            <w:r w:rsidRPr="00641C85">
              <w:rPr>
                <w:lang w:val="en-CA"/>
              </w:rPr>
              <w:t>_</w:t>
            </w:r>
            <w:r>
              <w:rPr>
                <w:lang w:val="en-CA"/>
              </w:rPr>
              <w:t>lmcs</w:t>
            </w:r>
            <w:r w:rsidRPr="00641C85">
              <w:rPr>
                <w:lang w:val="en-CA"/>
              </w:rPr>
              <w:t>_enable</w:t>
            </w:r>
            <w:r>
              <w:rPr>
                <w:lang w:val="en-CA"/>
              </w:rPr>
              <w:t>d</w:t>
            </w:r>
            <w:r w:rsidRPr="00641C85">
              <w:rPr>
                <w:lang w:val="en-CA"/>
              </w:rPr>
              <w:t>_flag</w:t>
            </w:r>
            <w:proofErr w:type="spellEnd"/>
            <w:r>
              <w:rPr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0A44E6CD" w14:textId="77777777" w:rsidR="00192190" w:rsidRPr="00641C85" w:rsidRDefault="00192190" w:rsidP="00E50A05">
            <w:pPr>
              <w:pStyle w:val="tablecell"/>
              <w:keepNext w:val="0"/>
              <w:keepLines w:val="0"/>
              <w:snapToGrid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192190" w:rsidRPr="00641C85" w14:paraId="41442203" w14:textId="77777777" w:rsidTr="00E50A05">
        <w:trPr>
          <w:cantSplit/>
          <w:trHeight w:val="290"/>
          <w:jc w:val="center"/>
        </w:trPr>
        <w:tc>
          <w:tcPr>
            <w:tcW w:w="7920" w:type="dxa"/>
          </w:tcPr>
          <w:p w14:paraId="71C8A794" w14:textId="77777777" w:rsidR="00192190" w:rsidRPr="00641C85" w:rsidRDefault="00192190" w:rsidP="00E50A05">
            <w:pPr>
              <w:pStyle w:val="tablesyntax"/>
              <w:keepNext w:val="0"/>
              <w:keepLines w:val="0"/>
              <w:snapToGrid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b/>
                <w:noProof/>
              </w:rPr>
              <w:t>slice</w:t>
            </w:r>
            <w:r w:rsidRPr="00BF422F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lmcs</w:t>
            </w:r>
            <w:r w:rsidRPr="00BF422F">
              <w:rPr>
                <w:b/>
                <w:noProof/>
              </w:rPr>
              <w:t>_aps_id</w:t>
            </w:r>
          </w:p>
        </w:tc>
        <w:tc>
          <w:tcPr>
            <w:tcW w:w="1157" w:type="dxa"/>
          </w:tcPr>
          <w:p w14:paraId="39D1D0CD" w14:textId="77777777" w:rsidR="00192190" w:rsidRPr="00641C85" w:rsidRDefault="00192190" w:rsidP="00E50A05">
            <w:pPr>
              <w:pStyle w:val="tablecell"/>
              <w:keepNext w:val="0"/>
              <w:keepLines w:val="0"/>
              <w:snapToGrid w:val="0"/>
              <w:spacing w:before="20" w:after="40"/>
              <w:jc w:val="center"/>
              <w:rPr>
                <w:lang w:val="en-CA" w:eastAsia="ko-KR"/>
              </w:rPr>
            </w:pPr>
            <w:r w:rsidRPr="00641C85">
              <w:rPr>
                <w:lang w:val="en-CA"/>
              </w:rPr>
              <w:t>u(</w:t>
            </w:r>
            <w:r>
              <w:rPr>
                <w:lang w:val="en-CA"/>
              </w:rPr>
              <w:t>5</w:t>
            </w:r>
            <w:r w:rsidRPr="00641C85">
              <w:rPr>
                <w:lang w:val="en-CA"/>
              </w:rPr>
              <w:t>)</w:t>
            </w:r>
          </w:p>
        </w:tc>
      </w:tr>
      <w:tr w:rsidR="00192190" w:rsidRPr="00641C85" w14:paraId="520F266D" w14:textId="77777777" w:rsidTr="00E50A05">
        <w:trPr>
          <w:cantSplit/>
          <w:trHeight w:val="290"/>
          <w:jc w:val="center"/>
        </w:trPr>
        <w:tc>
          <w:tcPr>
            <w:tcW w:w="7920" w:type="dxa"/>
          </w:tcPr>
          <w:p w14:paraId="6DD9A940" w14:textId="77777777" w:rsidR="00192190" w:rsidRPr="0011092F" w:rsidRDefault="00192190" w:rsidP="00E50A05">
            <w:pPr>
              <w:pStyle w:val="tablesyntax"/>
              <w:keepNext w:val="0"/>
              <w:keepLines w:val="0"/>
              <w:snapToGrid w:val="0"/>
              <w:spacing w:before="20" w:after="40"/>
              <w:rPr>
                <w:strike/>
                <w:lang w:val="en-CA"/>
              </w:rPr>
            </w:pPr>
            <w:r>
              <w:rPr>
                <w:lang w:val="en-CA"/>
              </w:rPr>
              <w:tab/>
            </w:r>
            <w:r w:rsidRPr="00641C85">
              <w:rPr>
                <w:lang w:val="en-CA"/>
              </w:rPr>
              <w:tab/>
            </w:r>
            <w:r w:rsidRPr="00641C85">
              <w:rPr>
                <w:lang w:val="en-CA"/>
              </w:rPr>
              <w:tab/>
            </w:r>
            <w:r w:rsidRPr="0011092F">
              <w:rPr>
                <w:strike/>
                <w:highlight w:val="cyan"/>
                <w:lang w:val="en-CA"/>
              </w:rPr>
              <w:t>if(</w:t>
            </w:r>
            <w:r w:rsidRPr="0011092F">
              <w:rPr>
                <w:strike/>
                <w:noProof/>
                <w:highlight w:val="cyan"/>
                <w:lang w:val="en-CA" w:eastAsia="ko-KR"/>
              </w:rPr>
              <w:t xml:space="preserve"> </w:t>
            </w:r>
            <w:r w:rsidRPr="0011092F">
              <w:rPr>
                <w:strike/>
                <w:highlight w:val="cyan"/>
                <w:lang w:val="en-CA"/>
              </w:rPr>
              <w:t xml:space="preserve">!( </w:t>
            </w:r>
            <w:proofErr w:type="spellStart"/>
            <w:r w:rsidRPr="0011092F">
              <w:rPr>
                <w:strike/>
                <w:highlight w:val="cyan"/>
                <w:lang w:val="en-CA"/>
              </w:rPr>
              <w:t>qtbtt_dual_tree_intra_flag</w:t>
            </w:r>
            <w:proofErr w:type="spellEnd"/>
            <w:r w:rsidRPr="0011092F">
              <w:rPr>
                <w:strike/>
                <w:highlight w:val="cyan"/>
                <w:lang w:val="en-CA"/>
              </w:rPr>
              <w:t xml:space="preserve">  &amp;&amp;  </w:t>
            </w:r>
            <w:proofErr w:type="spellStart"/>
            <w:r w:rsidRPr="0011092F">
              <w:rPr>
                <w:strike/>
                <w:highlight w:val="cyan"/>
                <w:lang w:val="en-CA"/>
              </w:rPr>
              <w:t>slice_type</w:t>
            </w:r>
            <w:proofErr w:type="spellEnd"/>
            <w:r w:rsidRPr="0011092F">
              <w:rPr>
                <w:strike/>
                <w:highlight w:val="cyan"/>
                <w:lang w:val="en-CA"/>
              </w:rPr>
              <w:t xml:space="preserve">  </w:t>
            </w:r>
            <w:r w:rsidRPr="0011092F">
              <w:rPr>
                <w:strike/>
                <w:highlight w:val="cyan"/>
                <w:lang w:val="en-CA" w:eastAsia="ko-KR"/>
              </w:rPr>
              <w:t>= </w:t>
            </w:r>
            <w:r w:rsidRPr="0011092F">
              <w:rPr>
                <w:strike/>
                <w:highlight w:val="cyan"/>
                <w:lang w:val="en-CA"/>
              </w:rPr>
              <w:t>=  I ) )</w:t>
            </w:r>
          </w:p>
        </w:tc>
        <w:tc>
          <w:tcPr>
            <w:tcW w:w="1157" w:type="dxa"/>
          </w:tcPr>
          <w:p w14:paraId="523EE61F" w14:textId="77777777" w:rsidR="00192190" w:rsidRPr="00641C85" w:rsidRDefault="00192190" w:rsidP="00E50A05">
            <w:pPr>
              <w:pStyle w:val="tablecell"/>
              <w:keepNext w:val="0"/>
              <w:keepLines w:val="0"/>
              <w:snapToGrid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192190" w:rsidRPr="00641C85" w14:paraId="11E4B1A5" w14:textId="77777777" w:rsidTr="00E50A05">
        <w:trPr>
          <w:cantSplit/>
          <w:trHeight w:val="290"/>
          <w:jc w:val="center"/>
        </w:trPr>
        <w:tc>
          <w:tcPr>
            <w:tcW w:w="7920" w:type="dxa"/>
          </w:tcPr>
          <w:p w14:paraId="2A420468" w14:textId="77777777" w:rsidR="00192190" w:rsidRPr="00641C85" w:rsidRDefault="00192190" w:rsidP="00E50A05">
            <w:pPr>
              <w:pStyle w:val="tablesyntax"/>
              <w:keepNext w:val="0"/>
              <w:keepLines w:val="0"/>
              <w:snapToGrid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</w:r>
            <w:r w:rsidRPr="00F909B9">
              <w:rPr>
                <w:lang w:val="en-CA"/>
              </w:rPr>
              <w:tab/>
            </w:r>
            <w:r w:rsidRPr="00F909B9">
              <w:rPr>
                <w:lang w:val="en-CA"/>
              </w:rPr>
              <w:tab/>
            </w:r>
            <w:r w:rsidRPr="00F909B9">
              <w:rPr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slice</w:t>
            </w:r>
            <w:r w:rsidRPr="00F909B9">
              <w:rPr>
                <w:b/>
                <w:lang w:val="en-CA"/>
              </w:rPr>
              <w:t>_chroma_residual_scale_flag</w:t>
            </w:r>
            <w:proofErr w:type="spellEnd"/>
          </w:p>
        </w:tc>
        <w:tc>
          <w:tcPr>
            <w:tcW w:w="1157" w:type="dxa"/>
          </w:tcPr>
          <w:p w14:paraId="41AFD755" w14:textId="77777777" w:rsidR="00192190" w:rsidRPr="00641C85" w:rsidRDefault="00192190" w:rsidP="00E50A05">
            <w:pPr>
              <w:pStyle w:val="tablecell"/>
              <w:keepNext w:val="0"/>
              <w:keepLines w:val="0"/>
              <w:snapToGrid w:val="0"/>
              <w:spacing w:before="20" w:after="40"/>
              <w:jc w:val="center"/>
              <w:rPr>
                <w:lang w:val="en-CA" w:eastAsia="ko-KR"/>
              </w:rPr>
            </w:pPr>
            <w:r w:rsidRPr="00641C85">
              <w:rPr>
                <w:lang w:val="en-CA"/>
              </w:rPr>
              <w:t>u(1)</w:t>
            </w:r>
          </w:p>
        </w:tc>
      </w:tr>
      <w:tr w:rsidR="00192190" w:rsidRPr="00641C85" w14:paraId="71D823FD" w14:textId="77777777" w:rsidTr="00E50A05">
        <w:trPr>
          <w:cantSplit/>
          <w:trHeight w:val="290"/>
          <w:jc w:val="center"/>
        </w:trPr>
        <w:tc>
          <w:tcPr>
            <w:tcW w:w="7920" w:type="dxa"/>
          </w:tcPr>
          <w:p w14:paraId="0D7FD1A6" w14:textId="77777777" w:rsidR="00192190" w:rsidRPr="00641C85" w:rsidRDefault="00192190" w:rsidP="00E50A05">
            <w:pPr>
              <w:pStyle w:val="tablesyntax"/>
              <w:keepNext w:val="0"/>
              <w:keepLines w:val="0"/>
              <w:snapToGrid w:val="0"/>
              <w:spacing w:before="20" w:after="40"/>
              <w:rPr>
                <w:lang w:val="en-CA"/>
              </w:rPr>
            </w:pPr>
            <w:r w:rsidRPr="00641C85">
              <w:rPr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7B9A8473" w14:textId="77777777" w:rsidR="00192190" w:rsidRPr="00641C85" w:rsidRDefault="00192190" w:rsidP="00E50A05">
            <w:pPr>
              <w:pStyle w:val="tablecell"/>
              <w:keepNext w:val="0"/>
              <w:keepLines w:val="0"/>
              <w:snapToGrid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192190" w:rsidRPr="00DE0F0E" w14:paraId="235A6CD3" w14:textId="77777777" w:rsidTr="00E50A0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96A0" w14:textId="77777777" w:rsidR="00192190" w:rsidRPr="0011092F" w:rsidRDefault="00192190" w:rsidP="00E50A05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lang w:val="en-CA" w:eastAsia="zh-CN"/>
              </w:rPr>
            </w:pPr>
            <w:r w:rsidRPr="00DE0F0E">
              <w:rPr>
                <w:noProof/>
                <w:lang w:val="en-CA" w:eastAsia="ko-KR"/>
              </w:rPr>
              <w:tab/>
            </w:r>
            <w:r>
              <w:rPr>
                <w:rFonts w:eastAsia="SimSun"/>
                <w:noProof/>
                <w:lang w:val="en-CA" w:eastAsia="zh-CN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3964" w14:textId="77777777" w:rsidR="00192190" w:rsidRPr="00CA2E82" w:rsidRDefault="00192190" w:rsidP="00E50A05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92190" w:rsidRPr="00DE0F0E" w14:paraId="4461A952" w14:textId="77777777" w:rsidTr="00E50A05">
        <w:trPr>
          <w:cantSplit/>
          <w:jc w:val="center"/>
        </w:trPr>
        <w:tc>
          <w:tcPr>
            <w:tcW w:w="7920" w:type="dxa"/>
          </w:tcPr>
          <w:p w14:paraId="5F0D96AB" w14:textId="77777777" w:rsidR="00192190" w:rsidRPr="00DE0F0E" w:rsidRDefault="00192190" w:rsidP="00E50A05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275A0AEB" w14:textId="77777777" w:rsidR="00192190" w:rsidRPr="00DE0F0E" w:rsidRDefault="00192190" w:rsidP="00E50A05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514850C4" w14:textId="77777777" w:rsidR="00BE34CE" w:rsidRPr="00FA4875" w:rsidRDefault="00BE34CE" w:rsidP="009234A5">
      <w:pPr>
        <w:rPr>
          <w:szCs w:val="22"/>
          <w:lang w:val="en-CA" w:eastAsia="zh-CN"/>
        </w:rPr>
      </w:pPr>
    </w:p>
    <w:p w14:paraId="490329CD" w14:textId="77777777" w:rsidR="00344AE5" w:rsidRDefault="00344AE5" w:rsidP="00344AE5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Experimental Results</w:t>
      </w:r>
    </w:p>
    <w:p w14:paraId="3289F371" w14:textId="77777777" w:rsidR="009362C0" w:rsidRDefault="009362C0" w:rsidP="009234A5">
      <w:pPr>
        <w:rPr>
          <w:szCs w:val="22"/>
          <w:lang w:val="en-CA" w:eastAsia="zh-CN"/>
        </w:rPr>
      </w:pPr>
    </w:p>
    <w:p w14:paraId="4EC1DC6B" w14:textId="77777777" w:rsidR="00BB284D" w:rsidRDefault="00B336BF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Proposed method</w:t>
      </w:r>
      <w:r w:rsidR="00E40615">
        <w:rPr>
          <w:rFonts w:hint="eastAsia"/>
          <w:szCs w:val="22"/>
          <w:lang w:val="en-CA" w:eastAsia="zh-CN"/>
        </w:rPr>
        <w:t>s</w:t>
      </w:r>
      <w:r>
        <w:rPr>
          <w:rFonts w:hint="eastAsia"/>
          <w:szCs w:val="22"/>
          <w:lang w:val="en-CA" w:eastAsia="zh-CN"/>
        </w:rPr>
        <w:t xml:space="preserve"> ha</w:t>
      </w:r>
      <w:r w:rsidR="00E40615">
        <w:rPr>
          <w:rFonts w:hint="eastAsia"/>
          <w:szCs w:val="22"/>
          <w:lang w:val="en-CA" w:eastAsia="zh-CN"/>
        </w:rPr>
        <w:t xml:space="preserve">ve been implemented into VTM5.0 </w:t>
      </w:r>
      <w:r>
        <w:rPr>
          <w:rFonts w:hint="eastAsia"/>
          <w:szCs w:val="22"/>
          <w:lang w:val="en-CA" w:eastAsia="zh-CN"/>
        </w:rPr>
        <w:t xml:space="preserve">and tested </w:t>
      </w:r>
      <w:r w:rsidR="00E40615">
        <w:rPr>
          <w:szCs w:val="22"/>
          <w:lang w:val="en-CA" w:eastAsia="zh-CN"/>
        </w:rPr>
        <w:t>following</w:t>
      </w:r>
      <w:r w:rsidR="00E40615">
        <w:rPr>
          <w:rFonts w:hint="eastAsia"/>
          <w:szCs w:val="22"/>
          <w:lang w:val="en-CA" w:eastAsia="zh-CN"/>
        </w:rPr>
        <w:t xml:space="preserve"> CTC test condition</w:t>
      </w:r>
      <w:r w:rsidR="00474499">
        <w:rPr>
          <w:rFonts w:hint="eastAsia"/>
          <w:szCs w:val="22"/>
          <w:lang w:val="en-CA" w:eastAsia="zh-CN"/>
        </w:rPr>
        <w:t xml:space="preserve"> [1]</w:t>
      </w:r>
      <w:r w:rsidR="009A3CB4">
        <w:rPr>
          <w:rFonts w:hint="eastAsia"/>
          <w:szCs w:val="22"/>
          <w:lang w:val="en-CA" w:eastAsia="zh-CN"/>
        </w:rPr>
        <w:t xml:space="preserve"> and tested on </w:t>
      </w:r>
    </w:p>
    <w:p w14:paraId="55A8CF0B" w14:textId="099CF6EF" w:rsidR="00BB284D" w:rsidRDefault="00784509" w:rsidP="00BB284D">
      <w:pPr>
        <w:ind w:left="360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(1) S</w:t>
      </w:r>
      <w:r w:rsidR="00BB284D">
        <w:rPr>
          <w:rFonts w:hint="eastAsia"/>
          <w:szCs w:val="22"/>
          <w:lang w:val="en-CA" w:eastAsia="zh-CN"/>
        </w:rPr>
        <w:t>ingle</w:t>
      </w:r>
      <w:r w:rsidR="00FA4875">
        <w:rPr>
          <w:rFonts w:hint="eastAsia"/>
          <w:szCs w:val="22"/>
          <w:lang w:val="en-CA" w:eastAsia="zh-CN"/>
        </w:rPr>
        <w:t xml:space="preserve"> tree </w:t>
      </w:r>
      <w:r w:rsidR="009A3CB4">
        <w:rPr>
          <w:rFonts w:hint="eastAsia"/>
          <w:szCs w:val="22"/>
          <w:lang w:val="en-CA" w:eastAsia="zh-CN"/>
        </w:rPr>
        <w:t xml:space="preserve">only </w:t>
      </w:r>
      <w:r w:rsidR="00FA4875">
        <w:rPr>
          <w:rFonts w:hint="eastAsia"/>
          <w:szCs w:val="22"/>
          <w:lang w:val="en-CA" w:eastAsia="zh-CN"/>
        </w:rPr>
        <w:t>as</w:t>
      </w:r>
      <w:r w:rsidR="00BB284D">
        <w:rPr>
          <w:rFonts w:hint="eastAsia"/>
          <w:szCs w:val="22"/>
          <w:lang w:val="en-CA" w:eastAsia="zh-CN"/>
        </w:rPr>
        <w:t xml:space="preserve"> in VTM5</w:t>
      </w:r>
    </w:p>
    <w:p w14:paraId="5AB86115" w14:textId="26485FDD" w:rsidR="00FA4875" w:rsidRDefault="00BB284D" w:rsidP="00BB284D">
      <w:pPr>
        <w:ind w:left="360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(2) </w:t>
      </w:r>
      <w:r w:rsidR="00784509">
        <w:rPr>
          <w:rFonts w:hint="eastAsia"/>
          <w:szCs w:val="22"/>
          <w:lang w:val="en-CA" w:eastAsia="zh-CN"/>
        </w:rPr>
        <w:t>A</w:t>
      </w:r>
      <w:r w:rsidR="009A3CB4">
        <w:rPr>
          <w:rFonts w:hint="eastAsia"/>
          <w:szCs w:val="22"/>
          <w:lang w:val="en-CA" w:eastAsia="zh-CN"/>
        </w:rPr>
        <w:t xml:space="preserve">pplying to both </w:t>
      </w:r>
      <w:r>
        <w:rPr>
          <w:rFonts w:hint="eastAsia"/>
          <w:szCs w:val="22"/>
          <w:lang w:val="en-CA" w:eastAsia="zh-CN"/>
        </w:rPr>
        <w:t>single</w:t>
      </w:r>
      <w:r w:rsidR="009A3CB4">
        <w:rPr>
          <w:rFonts w:hint="eastAsia"/>
          <w:szCs w:val="22"/>
          <w:lang w:val="en-CA" w:eastAsia="zh-CN"/>
        </w:rPr>
        <w:t xml:space="preserve"> tree and </w:t>
      </w:r>
      <w:r w:rsidR="00BC6034">
        <w:rPr>
          <w:rFonts w:hint="eastAsia"/>
          <w:szCs w:val="22"/>
          <w:lang w:val="en-CA" w:eastAsia="zh-CN"/>
        </w:rPr>
        <w:t>dual</w:t>
      </w:r>
      <w:r w:rsidR="009A3CB4">
        <w:rPr>
          <w:rFonts w:hint="eastAsia"/>
          <w:szCs w:val="22"/>
          <w:lang w:val="en-CA" w:eastAsia="zh-CN"/>
        </w:rPr>
        <w:t xml:space="preserve"> tree.</w:t>
      </w:r>
    </w:p>
    <w:p w14:paraId="2999F183" w14:textId="28850F16" w:rsidR="00C57851" w:rsidRDefault="00C57851" w:rsidP="00C57851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In all tests, </w:t>
      </w:r>
      <w:r w:rsidR="003D4600">
        <w:rPr>
          <w:rFonts w:hint="eastAsia"/>
          <w:szCs w:val="22"/>
          <w:lang w:val="en-CA" w:eastAsia="zh-CN"/>
        </w:rPr>
        <w:t xml:space="preserve">single </w:t>
      </w:r>
      <w:proofErr w:type="spellStart"/>
      <w:r>
        <w:rPr>
          <w:rFonts w:hint="eastAsia"/>
          <w:szCs w:val="22"/>
          <w:lang w:val="en-CA" w:eastAsia="zh-CN"/>
        </w:rPr>
        <w:t>chroma</w:t>
      </w:r>
      <w:proofErr w:type="spellEnd"/>
      <w:r>
        <w:rPr>
          <w:rFonts w:hint="eastAsia"/>
          <w:szCs w:val="22"/>
          <w:lang w:val="en-CA" w:eastAsia="zh-CN"/>
        </w:rPr>
        <w:t xml:space="preserve"> </w:t>
      </w:r>
      <w:r w:rsidRPr="00E40615">
        <w:rPr>
          <w:rFonts w:hint="eastAsia"/>
          <w:szCs w:val="22"/>
          <w:lang w:val="en-CA" w:eastAsia="zh-CN"/>
        </w:rPr>
        <w:t xml:space="preserve">scaling factor </w:t>
      </w:r>
      <w:r>
        <w:rPr>
          <w:rFonts w:hint="eastAsia"/>
          <w:szCs w:val="22"/>
          <w:lang w:val="en-CA" w:eastAsia="zh-CN"/>
        </w:rPr>
        <w:t>is obtained from linear mapping by simply connecting the pi</w:t>
      </w:r>
      <w:r w:rsidR="00784509">
        <w:rPr>
          <w:rFonts w:hint="eastAsia"/>
          <w:szCs w:val="22"/>
          <w:lang w:val="en-CA" w:eastAsia="zh-CN"/>
        </w:rPr>
        <w:t xml:space="preserve">vot points at </w:t>
      </w:r>
      <w:proofErr w:type="spellStart"/>
      <w:r w:rsidR="00784509">
        <w:rPr>
          <w:rFonts w:hint="eastAsia"/>
          <w:szCs w:val="22"/>
          <w:lang w:val="en-CA" w:eastAsia="zh-CN"/>
        </w:rPr>
        <w:t>lmcs_min_bin_idx</w:t>
      </w:r>
      <w:proofErr w:type="spellEnd"/>
      <w:r w:rsidR="00784509">
        <w:rPr>
          <w:rFonts w:hint="eastAsia"/>
          <w:szCs w:val="22"/>
          <w:lang w:val="en-CA" w:eastAsia="zh-CN"/>
        </w:rPr>
        <w:t xml:space="preserve"> </w:t>
      </w:r>
      <w:r>
        <w:rPr>
          <w:rFonts w:hint="eastAsia"/>
          <w:szCs w:val="22"/>
          <w:lang w:val="en-CA" w:eastAsia="zh-CN"/>
        </w:rPr>
        <w:t>and (</w:t>
      </w:r>
      <w:proofErr w:type="spellStart"/>
      <w:r>
        <w:rPr>
          <w:rFonts w:hint="eastAsia"/>
          <w:szCs w:val="22"/>
          <w:lang w:val="en-CA" w:eastAsia="zh-CN"/>
        </w:rPr>
        <w:t>LmcsMaxBinIdx</w:t>
      </w:r>
      <w:proofErr w:type="spellEnd"/>
      <w:r>
        <w:rPr>
          <w:rFonts w:hint="eastAsia"/>
          <w:szCs w:val="22"/>
          <w:lang w:val="en-CA" w:eastAsia="zh-CN"/>
        </w:rPr>
        <w:t xml:space="preserve"> +1).</w:t>
      </w:r>
    </w:p>
    <w:p w14:paraId="785755D7" w14:textId="5762AB05" w:rsidR="00FA4875" w:rsidRDefault="00FA4875" w:rsidP="00FA4875">
      <w:pPr>
        <w:pStyle w:val="Heading2"/>
        <w:rPr>
          <w:lang w:val="en-CA" w:eastAsia="zh-CN"/>
        </w:rPr>
      </w:pPr>
      <w:r>
        <w:rPr>
          <w:rFonts w:hint="eastAsia"/>
          <w:lang w:val="en-CA" w:eastAsia="zh-CN"/>
        </w:rPr>
        <w:t xml:space="preserve">Results of </w:t>
      </w:r>
      <w:r>
        <w:rPr>
          <w:lang w:val="en-CA" w:eastAsia="zh-CN"/>
        </w:rPr>
        <w:t>applying</w:t>
      </w:r>
      <w:r>
        <w:rPr>
          <w:rFonts w:hint="eastAsia"/>
          <w:lang w:val="en-CA" w:eastAsia="zh-CN"/>
        </w:rPr>
        <w:t xml:space="preserve"> </w:t>
      </w:r>
      <w:r w:rsidR="008D7153">
        <w:rPr>
          <w:rFonts w:hint="eastAsia"/>
          <w:lang w:val="en-CA" w:eastAsia="zh-CN"/>
        </w:rPr>
        <w:t xml:space="preserve">proposed </w:t>
      </w:r>
      <w:r>
        <w:rPr>
          <w:rFonts w:hint="eastAsia"/>
          <w:lang w:val="en-CA" w:eastAsia="zh-CN"/>
        </w:rPr>
        <w:t xml:space="preserve">CRS to </w:t>
      </w:r>
      <w:r w:rsidR="004765B6">
        <w:rPr>
          <w:rFonts w:hint="eastAsia"/>
          <w:lang w:val="en-CA" w:eastAsia="zh-CN"/>
        </w:rPr>
        <w:t>single</w:t>
      </w:r>
      <w:r>
        <w:rPr>
          <w:rFonts w:hint="eastAsia"/>
          <w:lang w:val="en-CA" w:eastAsia="zh-CN"/>
        </w:rPr>
        <w:t xml:space="preserve"> tree only </w:t>
      </w:r>
    </w:p>
    <w:p w14:paraId="2DAD2371" w14:textId="02F274BC" w:rsidR="00E40615" w:rsidRDefault="00FA4875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Within this </w:t>
      </w:r>
      <w:r>
        <w:rPr>
          <w:szCs w:val="22"/>
          <w:lang w:val="en-CA" w:eastAsia="zh-CN"/>
        </w:rPr>
        <w:t>category</w:t>
      </w:r>
      <w:r>
        <w:rPr>
          <w:rFonts w:hint="eastAsia"/>
          <w:szCs w:val="22"/>
          <w:lang w:val="en-CA" w:eastAsia="zh-CN"/>
        </w:rPr>
        <w:t>, t</w:t>
      </w:r>
      <w:r w:rsidR="00E40615">
        <w:rPr>
          <w:rFonts w:hint="eastAsia"/>
          <w:szCs w:val="22"/>
          <w:lang w:val="en-CA" w:eastAsia="zh-CN"/>
        </w:rPr>
        <w:t xml:space="preserve">wo </w:t>
      </w:r>
      <w:r>
        <w:rPr>
          <w:rFonts w:hint="eastAsia"/>
          <w:szCs w:val="22"/>
          <w:lang w:val="en-CA" w:eastAsia="zh-CN"/>
        </w:rPr>
        <w:t>sub-</w:t>
      </w:r>
      <w:r w:rsidR="00E40615">
        <w:rPr>
          <w:rFonts w:hint="eastAsia"/>
          <w:szCs w:val="22"/>
          <w:lang w:val="en-CA" w:eastAsia="zh-CN"/>
        </w:rPr>
        <w:t xml:space="preserve">tests </w:t>
      </w:r>
      <w:r w:rsidR="00AC5C83">
        <w:rPr>
          <w:rFonts w:hint="eastAsia"/>
          <w:szCs w:val="22"/>
          <w:lang w:val="en-CA" w:eastAsia="zh-CN"/>
        </w:rPr>
        <w:t>are done.</w:t>
      </w:r>
    </w:p>
    <w:p w14:paraId="43BF1842" w14:textId="05A0CC56" w:rsidR="00E40615" w:rsidRPr="00E40615" w:rsidRDefault="00415490" w:rsidP="00E40615">
      <w:pPr>
        <w:pStyle w:val="ListParagraph"/>
        <w:numPr>
          <w:ilvl w:val="0"/>
          <w:numId w:val="17"/>
        </w:num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Infer</w:t>
      </w:r>
      <w:r w:rsidR="00E40615" w:rsidRPr="00E40615">
        <w:rPr>
          <w:rFonts w:hint="eastAsia"/>
          <w:szCs w:val="22"/>
          <w:lang w:val="en-CA" w:eastAsia="zh-CN"/>
        </w:rPr>
        <w:t xml:space="preserve"> the </w:t>
      </w:r>
      <w:proofErr w:type="spellStart"/>
      <w:r w:rsidR="0047647E">
        <w:rPr>
          <w:rFonts w:hint="eastAsia"/>
          <w:szCs w:val="22"/>
          <w:lang w:val="en-CA" w:eastAsia="zh-CN"/>
        </w:rPr>
        <w:t>chroma</w:t>
      </w:r>
      <w:proofErr w:type="spellEnd"/>
      <w:r w:rsidR="00E40615">
        <w:rPr>
          <w:rFonts w:hint="eastAsia"/>
          <w:szCs w:val="22"/>
          <w:lang w:val="en-CA" w:eastAsia="zh-CN"/>
        </w:rPr>
        <w:t xml:space="preserve"> </w:t>
      </w:r>
      <w:r w:rsidR="00E40615" w:rsidRPr="00E40615">
        <w:rPr>
          <w:rFonts w:hint="eastAsia"/>
          <w:szCs w:val="22"/>
          <w:lang w:val="en-CA" w:eastAsia="zh-CN"/>
        </w:rPr>
        <w:t>scaling factor at decoder without signalling</w:t>
      </w:r>
    </w:p>
    <w:p w14:paraId="0033251F" w14:textId="62DED65C" w:rsidR="00E40615" w:rsidRPr="00E40615" w:rsidRDefault="003C7DB9" w:rsidP="00E40615">
      <w:pPr>
        <w:pStyle w:val="ListParagraph"/>
        <w:numPr>
          <w:ilvl w:val="0"/>
          <w:numId w:val="17"/>
        </w:num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Generate</w:t>
      </w:r>
      <w:r w:rsidR="00E40615" w:rsidRPr="00E40615">
        <w:rPr>
          <w:rFonts w:hint="eastAsia"/>
          <w:szCs w:val="22"/>
          <w:lang w:val="en-CA" w:eastAsia="zh-CN"/>
        </w:rPr>
        <w:t xml:space="preserve"> the scaling factor at encoder and signal it to decoder.</w:t>
      </w:r>
    </w:p>
    <w:p w14:paraId="1A5F0F8A" w14:textId="5DC1AAC0" w:rsidR="008D3C94" w:rsidRDefault="00FA4875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Summary </w:t>
      </w:r>
      <w:r w:rsidR="00AC5C83">
        <w:rPr>
          <w:rFonts w:hint="eastAsia"/>
          <w:szCs w:val="22"/>
          <w:lang w:val="en-CA" w:eastAsia="zh-CN"/>
        </w:rPr>
        <w:t>BD-rate r</w:t>
      </w:r>
      <w:r w:rsidR="00AC5C83">
        <w:rPr>
          <w:szCs w:val="22"/>
          <w:lang w:val="en-CA" w:eastAsia="zh-CN"/>
        </w:rPr>
        <w:t>esult</w:t>
      </w:r>
      <w:r w:rsidR="005A47C2">
        <w:rPr>
          <w:rFonts w:hint="eastAsia"/>
          <w:szCs w:val="22"/>
          <w:lang w:val="en-CA" w:eastAsia="zh-CN"/>
        </w:rPr>
        <w:t>s</w:t>
      </w:r>
      <w:r w:rsidR="00AC5C83">
        <w:rPr>
          <w:rFonts w:hint="eastAsia"/>
          <w:szCs w:val="22"/>
          <w:lang w:val="en-CA" w:eastAsia="zh-CN"/>
        </w:rPr>
        <w:t xml:space="preserve"> of the</w:t>
      </w:r>
      <w:r w:rsidR="00E40615">
        <w:rPr>
          <w:rFonts w:hint="eastAsia"/>
          <w:szCs w:val="22"/>
          <w:lang w:val="en-CA" w:eastAsia="zh-CN"/>
        </w:rPr>
        <w:t xml:space="preserve"> two tests</w:t>
      </w:r>
      <w:r w:rsidR="00AC5C83">
        <w:rPr>
          <w:rFonts w:hint="eastAsia"/>
          <w:szCs w:val="22"/>
          <w:lang w:val="en-CA" w:eastAsia="zh-CN"/>
        </w:rPr>
        <w:t xml:space="preserve"> are the same</w:t>
      </w:r>
      <w:r w:rsidR="00E40615">
        <w:rPr>
          <w:rFonts w:hint="eastAsia"/>
          <w:szCs w:val="22"/>
          <w:lang w:val="en-CA" w:eastAsia="zh-CN"/>
        </w:rPr>
        <w:t xml:space="preserve">, </w:t>
      </w:r>
      <w:r w:rsidR="00AC5C83">
        <w:rPr>
          <w:rFonts w:hint="eastAsia"/>
          <w:szCs w:val="22"/>
          <w:lang w:val="en-CA" w:eastAsia="zh-CN"/>
        </w:rPr>
        <w:t xml:space="preserve">with identical </w:t>
      </w:r>
      <w:r w:rsidR="005E14A0">
        <w:rPr>
          <w:rFonts w:hint="eastAsia"/>
          <w:szCs w:val="22"/>
          <w:lang w:val="en-CA" w:eastAsia="zh-CN"/>
        </w:rPr>
        <w:t>PSNR</w:t>
      </w:r>
      <w:r w:rsidR="00AC5C83">
        <w:rPr>
          <w:rFonts w:hint="eastAsia"/>
          <w:szCs w:val="22"/>
          <w:lang w:val="en-CA" w:eastAsia="zh-CN"/>
        </w:rPr>
        <w:t xml:space="preserve">, and </w:t>
      </w:r>
      <w:r w:rsidR="00530253">
        <w:rPr>
          <w:rFonts w:hint="eastAsia"/>
          <w:szCs w:val="22"/>
          <w:lang w:val="en-CA" w:eastAsia="zh-CN"/>
        </w:rPr>
        <w:t>tiny</w:t>
      </w:r>
      <w:r w:rsidR="00AC5C83">
        <w:rPr>
          <w:rFonts w:hint="eastAsia"/>
          <w:szCs w:val="22"/>
          <w:lang w:val="en-CA" w:eastAsia="zh-CN"/>
        </w:rPr>
        <w:t xml:space="preserve"> </w:t>
      </w:r>
      <w:r w:rsidR="00AC5C83">
        <w:rPr>
          <w:szCs w:val="22"/>
          <w:lang w:val="en-CA" w:eastAsia="zh-CN"/>
        </w:rPr>
        <w:t>difference</w:t>
      </w:r>
      <w:r w:rsidR="00AC5C83">
        <w:rPr>
          <w:rFonts w:hint="eastAsia"/>
          <w:szCs w:val="22"/>
          <w:lang w:val="en-CA" w:eastAsia="zh-CN"/>
        </w:rPr>
        <w:t xml:space="preserve"> on </w:t>
      </w:r>
      <w:r w:rsidR="00530253">
        <w:rPr>
          <w:rFonts w:hint="eastAsia"/>
          <w:szCs w:val="22"/>
          <w:lang w:val="en-CA" w:eastAsia="zh-CN"/>
        </w:rPr>
        <w:t>b</w:t>
      </w:r>
      <w:r w:rsidR="005E14A0">
        <w:rPr>
          <w:rFonts w:hint="eastAsia"/>
          <w:szCs w:val="22"/>
          <w:lang w:val="en-CA" w:eastAsia="zh-CN"/>
        </w:rPr>
        <w:t xml:space="preserve">itrate </w:t>
      </w:r>
      <w:r w:rsidR="00AC5C83">
        <w:rPr>
          <w:rFonts w:hint="eastAsia"/>
          <w:szCs w:val="22"/>
          <w:lang w:val="en-CA" w:eastAsia="zh-CN"/>
        </w:rPr>
        <w:t>due to</w:t>
      </w:r>
      <w:r w:rsidR="005E14A0">
        <w:rPr>
          <w:rFonts w:hint="eastAsia"/>
          <w:szCs w:val="22"/>
          <w:lang w:val="en-CA" w:eastAsia="zh-CN"/>
        </w:rPr>
        <w:t xml:space="preserve"> </w:t>
      </w:r>
      <w:r w:rsidR="00530253">
        <w:rPr>
          <w:rFonts w:hint="eastAsia"/>
          <w:szCs w:val="22"/>
          <w:lang w:val="en-CA" w:eastAsia="zh-CN"/>
        </w:rPr>
        <w:t xml:space="preserve">the </w:t>
      </w:r>
      <w:r w:rsidR="005E14A0">
        <w:rPr>
          <w:rFonts w:hint="eastAsia"/>
          <w:szCs w:val="22"/>
          <w:lang w:val="en-CA" w:eastAsia="zh-CN"/>
        </w:rPr>
        <w:t xml:space="preserve">signalling bits. </w:t>
      </w:r>
      <w:r w:rsidR="00AC5C83">
        <w:rPr>
          <w:rFonts w:hint="eastAsia"/>
          <w:szCs w:val="22"/>
          <w:lang w:val="en-CA" w:eastAsia="zh-CN"/>
        </w:rPr>
        <w:t>Since BD-rate result</w:t>
      </w:r>
      <w:r w:rsidR="005A47C2">
        <w:rPr>
          <w:rFonts w:hint="eastAsia"/>
          <w:szCs w:val="22"/>
          <w:lang w:val="en-CA" w:eastAsia="zh-CN"/>
        </w:rPr>
        <w:t>s</w:t>
      </w:r>
      <w:r w:rsidR="00AC5C83">
        <w:rPr>
          <w:rFonts w:hint="eastAsia"/>
          <w:szCs w:val="22"/>
          <w:lang w:val="en-CA" w:eastAsia="zh-CN"/>
        </w:rPr>
        <w:t xml:space="preserve"> are the same, o</w:t>
      </w:r>
      <w:r w:rsidR="00E40615">
        <w:rPr>
          <w:rFonts w:hint="eastAsia"/>
          <w:szCs w:val="22"/>
          <w:lang w:val="en-CA" w:eastAsia="zh-CN"/>
        </w:rPr>
        <w:t xml:space="preserve">nly one </w:t>
      </w:r>
      <w:r w:rsidR="003A732B">
        <w:rPr>
          <w:rFonts w:hint="eastAsia"/>
          <w:szCs w:val="22"/>
          <w:lang w:val="en-CA" w:eastAsia="zh-CN"/>
        </w:rPr>
        <w:t xml:space="preserve">set of </w:t>
      </w:r>
      <w:r w:rsidR="00E40615">
        <w:rPr>
          <w:rFonts w:hint="eastAsia"/>
          <w:szCs w:val="22"/>
          <w:lang w:val="en-CA" w:eastAsia="zh-CN"/>
        </w:rPr>
        <w:t>result</w:t>
      </w:r>
      <w:r w:rsidR="003A732B">
        <w:rPr>
          <w:rFonts w:hint="eastAsia"/>
          <w:szCs w:val="22"/>
          <w:lang w:val="en-CA" w:eastAsia="zh-CN"/>
        </w:rPr>
        <w:t xml:space="preserve">s </w:t>
      </w:r>
      <w:r w:rsidR="00E40615">
        <w:rPr>
          <w:rFonts w:hint="eastAsia"/>
          <w:szCs w:val="22"/>
          <w:lang w:val="en-CA" w:eastAsia="zh-CN"/>
        </w:rPr>
        <w:t xml:space="preserve">is shown </w:t>
      </w:r>
      <w:r w:rsidR="003A732B">
        <w:rPr>
          <w:rFonts w:hint="eastAsia"/>
          <w:szCs w:val="22"/>
          <w:lang w:val="en-CA" w:eastAsia="zh-CN"/>
        </w:rPr>
        <w:t xml:space="preserve">in the tables </w:t>
      </w:r>
      <w:r w:rsidR="00E40615">
        <w:rPr>
          <w:rFonts w:hint="eastAsia"/>
          <w:szCs w:val="22"/>
          <w:lang w:val="en-CA" w:eastAsia="zh-CN"/>
        </w:rPr>
        <w:t xml:space="preserve">below. </w:t>
      </w:r>
    </w:p>
    <w:p w14:paraId="59A16F35" w14:textId="77777777" w:rsidR="003D4600" w:rsidRDefault="003D4600" w:rsidP="009234A5">
      <w:pPr>
        <w:rPr>
          <w:szCs w:val="22"/>
          <w:lang w:val="en-CA" w:eastAsia="zh-CN"/>
        </w:rPr>
      </w:pPr>
    </w:p>
    <w:p w14:paraId="2134364C" w14:textId="4BDCE925" w:rsidR="003D4600" w:rsidRDefault="00EF7D9F" w:rsidP="00EF7D9F">
      <w:pPr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Table 3.1 </w:t>
      </w:r>
      <w:r w:rsidRPr="00EF7D9F">
        <w:rPr>
          <w:szCs w:val="22"/>
          <w:lang w:val="en-CA" w:eastAsia="zh-CN"/>
        </w:rPr>
        <w:t>Results of applying proposed CRS to single tree only</w:t>
      </w:r>
    </w:p>
    <w:p w14:paraId="607DD860" w14:textId="77777777" w:rsidR="00E20F64" w:rsidRDefault="00E20F64" w:rsidP="009234A5">
      <w:pPr>
        <w:rPr>
          <w:szCs w:val="22"/>
          <w:lang w:val="en-CA" w:eastAsia="zh-CN"/>
        </w:rPr>
      </w:pPr>
    </w:p>
    <w:tbl>
      <w:tblPr>
        <w:tblW w:w="957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37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E20F64" w:rsidRPr="00501F4E" w14:paraId="03A27AC6" w14:textId="77777777" w:rsidTr="00B13C11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187D0" w14:textId="77777777" w:rsidR="00E20F64" w:rsidRPr="00501F4E" w:rsidRDefault="00E20F6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442E7" w14:textId="77777777" w:rsidR="00E20F64" w:rsidRPr="00501F4E" w:rsidRDefault="00E20F6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  <w:r w:rsidRPr="00501F4E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  <w:p w14:paraId="37C77A00" w14:textId="77777777" w:rsidR="00E20F64" w:rsidRPr="00501F4E" w:rsidRDefault="00E20F6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AA022EB" w14:textId="77777777" w:rsidR="00E20F64" w:rsidRPr="00501F4E" w:rsidRDefault="00E20F6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  <w:p w14:paraId="6C68982A" w14:textId="77777777" w:rsidR="00E20F64" w:rsidRPr="00501F4E" w:rsidRDefault="00E20F6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501F4E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</w:t>
            </w: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Main10 </w:t>
            </w:r>
          </w:p>
        </w:tc>
      </w:tr>
      <w:tr w:rsidR="00E20F64" w:rsidRPr="00501F4E" w14:paraId="1552F1B3" w14:textId="77777777" w:rsidTr="00B13C11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CA69F" w14:textId="77777777" w:rsidR="00E20F64" w:rsidRPr="00501F4E" w:rsidRDefault="00E20F6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0C714" w14:textId="77777777" w:rsidR="00E20F64" w:rsidRPr="00501F4E" w:rsidRDefault="00E20F6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020F47" w14:textId="77777777" w:rsidR="00E20F64" w:rsidRPr="00501F4E" w:rsidRDefault="00E20F6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10D56F" w14:textId="77777777" w:rsidR="00E20F64" w:rsidRPr="00501F4E" w:rsidRDefault="00E20F6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8D779" w14:textId="77777777" w:rsidR="00E20F64" w:rsidRPr="00501F4E" w:rsidRDefault="00E20F6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EEFC2" w14:textId="77777777" w:rsidR="00E20F64" w:rsidRPr="00501F4E" w:rsidRDefault="00E20F6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65D0C528" w14:textId="77777777" w:rsidR="00E20F64" w:rsidRPr="00501F4E" w:rsidRDefault="00E20F6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15288E03" w14:textId="77777777" w:rsidR="00E20F64" w:rsidRPr="00501F4E" w:rsidRDefault="00E20F6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4FDCD3F1" w14:textId="77777777" w:rsidR="00E20F64" w:rsidRPr="00501F4E" w:rsidRDefault="00E20F6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65BBAFFF" w14:textId="77777777" w:rsidR="00E20F64" w:rsidRPr="00501F4E" w:rsidRDefault="00E20F6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6C5BB59B" w14:textId="77777777" w:rsidR="00E20F64" w:rsidRPr="00501F4E" w:rsidRDefault="00E20F6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20F64" w:rsidRPr="00501F4E" w14:paraId="15C11F02" w14:textId="77777777" w:rsidTr="00B13C11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F1334" w14:textId="77777777" w:rsidR="00E20F64" w:rsidRPr="00501F4E" w:rsidRDefault="00E20F6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08E0E" w14:textId="77777777" w:rsidR="00E20F64" w:rsidRPr="00501F4E" w:rsidRDefault="00E20F6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67298" w14:textId="77777777" w:rsidR="00E20F64" w:rsidRPr="00501F4E" w:rsidRDefault="00E20F6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72450" w14:textId="77777777" w:rsidR="00E20F64" w:rsidRPr="00501F4E" w:rsidRDefault="00E20F6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98C48A" w14:textId="77777777" w:rsidR="00E20F64" w:rsidRPr="00501F4E" w:rsidRDefault="00E20F6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8B3CF" w14:textId="77777777" w:rsidR="00E20F64" w:rsidRPr="00501F4E" w:rsidRDefault="00E20F6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8D6D63B" w14:textId="77777777" w:rsidR="00E20F64" w:rsidRPr="00501F4E" w:rsidRDefault="00E20F6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</w:tcBorders>
            <w:vAlign w:val="center"/>
          </w:tcPr>
          <w:p w14:paraId="34E55A98" w14:textId="77777777" w:rsidR="00E20F64" w:rsidRPr="00501F4E" w:rsidRDefault="00E20F6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DD145CB" w14:textId="77777777" w:rsidR="00E20F64" w:rsidRPr="00501F4E" w:rsidRDefault="00E20F6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406F6F03" w14:textId="77777777" w:rsidR="00E20F64" w:rsidRPr="00501F4E" w:rsidRDefault="00E20F6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E02A002" w14:textId="77777777" w:rsidR="00E20F64" w:rsidRPr="00501F4E" w:rsidRDefault="00E20F6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20F64" w:rsidRPr="00501F4E" w14:paraId="3BE1D5CB" w14:textId="77777777" w:rsidTr="00B13C11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F3EA2" w14:textId="77777777" w:rsidR="00E20F64" w:rsidRPr="00501F4E" w:rsidRDefault="00E20F6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A29B74" w14:textId="54B18DE6" w:rsidR="00E20F64" w:rsidRPr="00274AB4" w:rsidRDefault="00E20F6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32795F" w14:textId="4A45E5AE" w:rsidR="00E20F64" w:rsidRPr="00274AB4" w:rsidRDefault="00E20F6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70F40" w14:textId="061341BC" w:rsidR="00E20F64" w:rsidRPr="00274AB4" w:rsidRDefault="00E20F6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0C6A4" w14:textId="0407D750" w:rsidR="00E20F64" w:rsidRPr="00274AB4" w:rsidRDefault="00E20F6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916ADB" w14:textId="7C4425F9" w:rsidR="00E20F64" w:rsidRPr="00274AB4" w:rsidRDefault="00E20F6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78BD0EE6" w14:textId="0CD7BED6" w:rsidR="00E20F64" w:rsidRPr="00501F4E" w:rsidRDefault="00E20F6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07F1885E" w14:textId="3C134E1B" w:rsidR="00E20F64" w:rsidRPr="00501F4E" w:rsidRDefault="00E20F6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58092689" w14:textId="0F082C5C" w:rsidR="00E20F64" w:rsidRPr="00501F4E" w:rsidRDefault="00E20F6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72182BEF" w14:textId="0EA68401" w:rsidR="00E20F64" w:rsidRPr="00501F4E" w:rsidRDefault="00E20F6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245A6BAF" w14:textId="419615EB" w:rsidR="00E20F64" w:rsidRPr="00501F4E" w:rsidRDefault="00E20F6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20F64" w:rsidRPr="00501F4E" w14:paraId="589C64A1" w14:textId="77777777" w:rsidTr="00B13C11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38F95" w14:textId="77777777" w:rsidR="00E20F64" w:rsidRPr="00501F4E" w:rsidRDefault="00E20F6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3821DF" w14:textId="6C762C4D" w:rsidR="00E20F64" w:rsidRPr="00274AB4" w:rsidRDefault="00E20F6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781A36" w14:textId="4E1553B0" w:rsidR="00E20F64" w:rsidRPr="00274AB4" w:rsidRDefault="00E20F6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927E47" w14:textId="4829FE55" w:rsidR="00E20F64" w:rsidRPr="00274AB4" w:rsidRDefault="00E20F6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0362E0" w14:textId="69A6C27D" w:rsidR="00E20F64" w:rsidRPr="00274AB4" w:rsidRDefault="00E20F6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F51998" w14:textId="7A1FBF02" w:rsidR="00E20F64" w:rsidRPr="00274AB4" w:rsidRDefault="00E20F6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2AE3BD7A" w14:textId="14C1DACB" w:rsidR="00E20F64" w:rsidRPr="00501F4E" w:rsidRDefault="00E20F6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7DE8C250" w14:textId="77777777" w:rsidR="00E20F64" w:rsidRPr="00501F4E" w:rsidRDefault="00E20F6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657384D3" w14:textId="71C1BAE4" w:rsidR="00E20F64" w:rsidRPr="00501F4E" w:rsidRDefault="00E20F6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1BBB85F8" w14:textId="18C6303E" w:rsidR="00E20F64" w:rsidRPr="00501F4E" w:rsidRDefault="00E20F6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040F437A" w14:textId="4C9E5297" w:rsidR="00E20F64" w:rsidRPr="00501F4E" w:rsidRDefault="00E20F6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20F64" w:rsidRPr="00501F4E" w14:paraId="38ABDFAB" w14:textId="77777777" w:rsidTr="00B13C11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D4F01" w14:textId="77777777" w:rsidR="00E20F64" w:rsidRPr="00501F4E" w:rsidRDefault="00E20F6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C9D07" w14:textId="38BF175B" w:rsidR="00E20F64" w:rsidRPr="00274AB4" w:rsidRDefault="00E20F6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0C9D9" w14:textId="29C22C31" w:rsidR="00E20F64" w:rsidRPr="00274AB4" w:rsidRDefault="00E20F6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C4C11" w14:textId="63FD5470" w:rsidR="00E20F64" w:rsidRPr="00274AB4" w:rsidRDefault="00E20F6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F17E6" w14:textId="0FD8FAD9" w:rsidR="00E20F64" w:rsidRPr="00274AB4" w:rsidRDefault="00E20F6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47F5D" w14:textId="59512408" w:rsidR="00E20F64" w:rsidRPr="00274AB4" w:rsidRDefault="00E20F6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2B66DE17" w14:textId="76BF72A6" w:rsidR="00E20F64" w:rsidRPr="00501F4E" w:rsidRDefault="00E20F6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2462E0E3" w14:textId="36BA44B3" w:rsidR="00E20F64" w:rsidRPr="00501F4E" w:rsidRDefault="00E20F6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005A37B7" w14:textId="15D207F8" w:rsidR="00E20F64" w:rsidRPr="00501F4E" w:rsidRDefault="00E20F6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20181364" w14:textId="4D7F5671" w:rsidR="00E20F64" w:rsidRPr="00501F4E" w:rsidRDefault="00E20F6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56ACA7BD" w14:textId="68B5AD24" w:rsidR="00E20F64" w:rsidRPr="00501F4E" w:rsidRDefault="00E20F6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20F64" w:rsidRPr="00501F4E" w14:paraId="46605371" w14:textId="77777777" w:rsidTr="00B13C11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06D14" w14:textId="77777777" w:rsidR="00E20F64" w:rsidRPr="00501F4E" w:rsidRDefault="00E20F6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55674" w14:textId="6D7F8114" w:rsidR="00E20F64" w:rsidRPr="00274AB4" w:rsidRDefault="00E20F6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29734" w14:textId="2528528F" w:rsidR="00E20F64" w:rsidRPr="00274AB4" w:rsidRDefault="00E20F6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F717F" w14:textId="29EB801F" w:rsidR="00E20F64" w:rsidRPr="00274AB4" w:rsidRDefault="00E20F6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1D32D" w14:textId="4CA5688B" w:rsidR="00E20F64" w:rsidRPr="00274AB4" w:rsidRDefault="00E20F6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F4E79" w14:textId="5CFE0E50" w:rsidR="00E20F64" w:rsidRPr="00274AB4" w:rsidRDefault="00E20F6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40824BBA" w14:textId="13DA9C16" w:rsidR="00E20F64" w:rsidRPr="00501F4E" w:rsidRDefault="00E20F6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619FFB41" w14:textId="2E6B19D9" w:rsidR="00E20F64" w:rsidRPr="00501F4E" w:rsidRDefault="00E20F6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5176E0E7" w14:textId="5CEB6FA7" w:rsidR="00E20F64" w:rsidRPr="00501F4E" w:rsidRDefault="00E20F6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589ED429" w14:textId="2F7F61EC" w:rsidR="00E20F64" w:rsidRPr="00501F4E" w:rsidRDefault="00E20F6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603E055B" w14:textId="58C45953" w:rsidR="00E20F64" w:rsidRPr="00501F4E" w:rsidRDefault="00E20F6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20F64" w:rsidRPr="00501F4E" w14:paraId="2E5624C7" w14:textId="77777777" w:rsidTr="00B13C11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DF8A7" w14:textId="77777777" w:rsidR="00E20F64" w:rsidRPr="00501F4E" w:rsidRDefault="00E20F6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9205F" w14:textId="2C297021" w:rsidR="00E20F64" w:rsidRPr="00274AB4" w:rsidRDefault="00E20F6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BA02C" w14:textId="77777777" w:rsidR="00E20F64" w:rsidRPr="00274AB4" w:rsidRDefault="00E20F6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C92A5" w14:textId="65CDEA6A" w:rsidR="00E20F64" w:rsidRPr="00274AB4" w:rsidRDefault="00E20F6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2BBE6" w14:textId="45BB4D28" w:rsidR="00E20F64" w:rsidRPr="00274AB4" w:rsidRDefault="00E20F6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F5F6B" w14:textId="36370ED8" w:rsidR="00E20F64" w:rsidRPr="00274AB4" w:rsidRDefault="00E20F6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5A0C3EE5" w14:textId="425C705A" w:rsidR="00E20F64" w:rsidRPr="00501F4E" w:rsidRDefault="00E20F6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22D5CBC8" w14:textId="45924940" w:rsidR="00E20F64" w:rsidRPr="00501F4E" w:rsidRDefault="00E20F6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EF78368" w14:textId="6092016F" w:rsidR="00E20F64" w:rsidRPr="00501F4E" w:rsidRDefault="00E20F6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78791F1E" w14:textId="36D7F526" w:rsidR="00E20F64" w:rsidRPr="00501F4E" w:rsidRDefault="00E20F6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59ABC94B" w14:textId="791488B8" w:rsidR="00E20F64" w:rsidRPr="00501F4E" w:rsidRDefault="00E20F6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20F64" w:rsidRPr="00501F4E" w14:paraId="3453D103" w14:textId="77777777" w:rsidTr="00B13C11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DBAAA" w14:textId="77777777" w:rsidR="00E20F64" w:rsidRPr="00501F4E" w:rsidRDefault="00E20F6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ED377" w14:textId="5577EBA2" w:rsidR="00E20F64" w:rsidRPr="00274AB4" w:rsidRDefault="00E20F6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34F8D" w14:textId="7668D42C" w:rsidR="00E20F64" w:rsidRPr="00274AB4" w:rsidRDefault="00E20F6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FAD77" w14:textId="613BBEB4" w:rsidR="00E20F64" w:rsidRPr="00274AB4" w:rsidRDefault="00E20F6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E6E84" w14:textId="17669A19" w:rsidR="00E20F64" w:rsidRPr="00274AB4" w:rsidRDefault="00E20F6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2B850" w14:textId="6A114809" w:rsidR="00E20F64" w:rsidRPr="00274AB4" w:rsidRDefault="00E20F6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4DC5A05D" w14:textId="2D33AEFE" w:rsidR="00E20F64" w:rsidRPr="00BB4796" w:rsidRDefault="00E20F6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</w:tcBorders>
            <w:vAlign w:val="center"/>
          </w:tcPr>
          <w:p w14:paraId="31A5FEAE" w14:textId="7E64D799" w:rsidR="00E20F64" w:rsidRPr="00BB4796" w:rsidRDefault="00E20F6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48282C75" w14:textId="638A8D25" w:rsidR="00E20F64" w:rsidRPr="00BB4796" w:rsidRDefault="00E20F6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483E56C6" w14:textId="51E7F358" w:rsidR="00E20F64" w:rsidRPr="00BB4796" w:rsidRDefault="00E20F6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1A93D4B5" w14:textId="2B3CA9B8" w:rsidR="00E20F64" w:rsidRPr="00BB4796" w:rsidRDefault="00E20F6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20F64" w:rsidRPr="00501F4E" w14:paraId="1207B9F3" w14:textId="77777777" w:rsidTr="00B13C11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62ED8" w14:textId="77777777" w:rsidR="00E20F64" w:rsidRPr="00501F4E" w:rsidRDefault="00E20F6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FC446" w14:textId="510B7EBA" w:rsidR="00E20F64" w:rsidRPr="00274AB4" w:rsidRDefault="00E20F6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986EC" w14:textId="22AC24DD" w:rsidR="00E20F64" w:rsidRPr="00274AB4" w:rsidRDefault="00E20F6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9EF3C" w14:textId="773D3138" w:rsidR="00E20F64" w:rsidRPr="00274AB4" w:rsidRDefault="00E20F6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BD965" w14:textId="792B82B6" w:rsidR="00E20F64" w:rsidRPr="00274AB4" w:rsidRDefault="00E20F6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FB043" w14:textId="310B607A" w:rsidR="00E20F64" w:rsidRPr="00274AB4" w:rsidRDefault="00E20F6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3EA9D980" w14:textId="4789A32F" w:rsidR="00E20F64" w:rsidRPr="00501F4E" w:rsidRDefault="00E20F6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</w:tcBorders>
            <w:vAlign w:val="center"/>
          </w:tcPr>
          <w:p w14:paraId="1509D134" w14:textId="48AA08B3" w:rsidR="00E20F64" w:rsidRPr="00501F4E" w:rsidRDefault="00E20F6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4AB793B" w14:textId="6A28D313" w:rsidR="00E20F64" w:rsidRPr="00501F4E" w:rsidRDefault="00E20F6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1.35%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31568EE5" w14:textId="34B51F4B" w:rsidR="00E20F64" w:rsidRPr="00501F4E" w:rsidRDefault="00E20F6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60B4C573" w14:textId="3E67714A" w:rsidR="00E20F64" w:rsidRPr="00501F4E" w:rsidRDefault="00E20F6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20F64" w:rsidRPr="00501F4E" w14:paraId="0C33AE58" w14:textId="77777777" w:rsidTr="00B13C11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56BB4" w14:textId="77777777" w:rsidR="00E20F64" w:rsidRPr="00501F4E" w:rsidRDefault="00E20F6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B1BCB9" w14:textId="1CF1C86C" w:rsidR="00E20F64" w:rsidRPr="00274AB4" w:rsidRDefault="00E20F6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A1C100" w14:textId="31F50B2D" w:rsidR="00E20F64" w:rsidRPr="00274AB4" w:rsidRDefault="00E20F6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5F4E5" w14:textId="30699F12" w:rsidR="00E20F64" w:rsidRPr="00274AB4" w:rsidRDefault="00E20F6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0AB25" w14:textId="5CFC8C5B" w:rsidR="00E20F64" w:rsidRPr="00274AB4" w:rsidRDefault="00E20F6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25587" w14:textId="4FE152ED" w:rsidR="00E20F64" w:rsidRPr="00274AB4" w:rsidRDefault="00E20F6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3C7E087" w14:textId="2CA6B950" w:rsidR="00E20F64" w:rsidRPr="00501F4E" w:rsidRDefault="00E20F6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</w:tcBorders>
            <w:vAlign w:val="center"/>
          </w:tcPr>
          <w:p w14:paraId="55FD8122" w14:textId="4C958FB2" w:rsidR="00E20F64" w:rsidRPr="00501F4E" w:rsidRDefault="00E20F6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94FCEBD" w14:textId="162EBB35" w:rsidR="00E20F64" w:rsidRPr="00501F4E" w:rsidRDefault="00E20F6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5BB1D41" w14:textId="7283B5CF" w:rsidR="00E20F64" w:rsidRPr="00501F4E" w:rsidRDefault="00E20F6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65DEC00" w14:textId="3210841E" w:rsidR="00E20F64" w:rsidRPr="00501F4E" w:rsidRDefault="00E20F6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4BE3E099" w14:textId="77777777" w:rsidR="008D3C94" w:rsidRDefault="008D3C94" w:rsidP="009234A5">
      <w:pPr>
        <w:rPr>
          <w:szCs w:val="22"/>
          <w:lang w:val="en-CA" w:eastAsia="zh-CN"/>
        </w:rPr>
      </w:pPr>
    </w:p>
    <w:p w14:paraId="3813D5DD" w14:textId="42F68FD5" w:rsidR="008D3C94" w:rsidRDefault="00E40615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As shown the results, using one scale factor have </w:t>
      </w:r>
      <w:r w:rsidR="00CA4B8B">
        <w:rPr>
          <w:rFonts w:hint="eastAsia"/>
          <w:szCs w:val="22"/>
          <w:lang w:val="en-CA" w:eastAsia="zh-CN"/>
        </w:rPr>
        <w:t xml:space="preserve">very </w:t>
      </w:r>
      <w:r>
        <w:rPr>
          <w:rFonts w:hint="eastAsia"/>
          <w:szCs w:val="22"/>
          <w:lang w:val="en-CA" w:eastAsia="zh-CN"/>
        </w:rPr>
        <w:t xml:space="preserve">little impact on the </w:t>
      </w:r>
      <w:r w:rsidR="00CA4B8B">
        <w:rPr>
          <w:rFonts w:hint="eastAsia"/>
          <w:szCs w:val="22"/>
          <w:lang w:val="en-CA" w:eastAsia="zh-CN"/>
        </w:rPr>
        <w:t>codin</w:t>
      </w:r>
      <w:r w:rsidR="000A1AE6">
        <w:rPr>
          <w:rFonts w:hint="eastAsia"/>
          <w:szCs w:val="22"/>
          <w:lang w:val="en-CA" w:eastAsia="zh-CN"/>
        </w:rPr>
        <w:t>g</w:t>
      </w:r>
      <w:r w:rsidR="00CA4B8B">
        <w:rPr>
          <w:rFonts w:hint="eastAsia"/>
          <w:szCs w:val="22"/>
          <w:lang w:val="en-CA" w:eastAsia="zh-CN"/>
        </w:rPr>
        <w:t xml:space="preserve"> performance</w:t>
      </w:r>
      <w:r w:rsidR="00F76386">
        <w:rPr>
          <w:rFonts w:hint="eastAsia"/>
          <w:szCs w:val="22"/>
          <w:lang w:val="en-CA" w:eastAsia="zh-CN"/>
        </w:rPr>
        <w:t>.</w:t>
      </w:r>
      <w:r w:rsidR="00597DFB">
        <w:rPr>
          <w:rFonts w:hint="eastAsia"/>
          <w:szCs w:val="22"/>
          <w:lang w:val="en-CA" w:eastAsia="zh-CN"/>
        </w:rPr>
        <w:t xml:space="preserve"> This scale factor can be either inferred at decoded or signalled to decoder.</w:t>
      </w:r>
    </w:p>
    <w:p w14:paraId="0C1982DF" w14:textId="1581613B" w:rsidR="00FA4875" w:rsidRDefault="00FA4875" w:rsidP="00FA4875">
      <w:pPr>
        <w:pStyle w:val="Heading2"/>
        <w:rPr>
          <w:lang w:val="en-CA" w:eastAsia="zh-CN"/>
        </w:rPr>
      </w:pPr>
      <w:r>
        <w:rPr>
          <w:rFonts w:hint="eastAsia"/>
          <w:lang w:val="en-CA" w:eastAsia="zh-CN"/>
        </w:rPr>
        <w:t xml:space="preserve">Results of </w:t>
      </w:r>
      <w:r w:rsidR="00CA1023">
        <w:rPr>
          <w:rFonts w:hint="eastAsia"/>
          <w:lang w:val="en-CA" w:eastAsia="zh-CN"/>
        </w:rPr>
        <w:t xml:space="preserve">also </w:t>
      </w:r>
      <w:r>
        <w:rPr>
          <w:lang w:val="en-CA" w:eastAsia="zh-CN"/>
        </w:rPr>
        <w:t>applying</w:t>
      </w:r>
      <w:r>
        <w:rPr>
          <w:rFonts w:hint="eastAsia"/>
          <w:lang w:val="en-CA" w:eastAsia="zh-CN"/>
        </w:rPr>
        <w:t xml:space="preserve"> CRS to </w:t>
      </w:r>
      <w:r w:rsidR="00BC6034">
        <w:rPr>
          <w:rFonts w:hint="eastAsia"/>
          <w:lang w:val="en-CA" w:eastAsia="zh-CN"/>
        </w:rPr>
        <w:t>dual</w:t>
      </w:r>
      <w:r>
        <w:rPr>
          <w:rFonts w:hint="eastAsia"/>
          <w:lang w:val="en-CA" w:eastAsia="zh-CN"/>
        </w:rPr>
        <w:t xml:space="preserve"> tree</w:t>
      </w:r>
    </w:p>
    <w:p w14:paraId="4237E284" w14:textId="77777777" w:rsidR="008F259F" w:rsidRDefault="008F259F" w:rsidP="008F259F">
      <w:pPr>
        <w:rPr>
          <w:lang w:val="en-CA" w:eastAsia="zh-CN"/>
        </w:rPr>
      </w:pPr>
    </w:p>
    <w:p w14:paraId="7E80ABAB" w14:textId="17787CC4" w:rsidR="00EF7D9F" w:rsidRDefault="00EF7D9F" w:rsidP="00EF7D9F">
      <w:pPr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Table 3.</w:t>
      </w:r>
      <w:r w:rsidR="000B5B92">
        <w:rPr>
          <w:rFonts w:hint="eastAsia"/>
          <w:szCs w:val="22"/>
          <w:lang w:val="en-CA" w:eastAsia="zh-CN"/>
        </w:rPr>
        <w:t>2</w:t>
      </w:r>
      <w:r>
        <w:rPr>
          <w:rFonts w:hint="eastAsia"/>
          <w:szCs w:val="22"/>
          <w:lang w:val="en-CA" w:eastAsia="zh-CN"/>
        </w:rPr>
        <w:t xml:space="preserve"> </w:t>
      </w:r>
      <w:r w:rsidRPr="00EF7D9F">
        <w:rPr>
          <w:szCs w:val="22"/>
          <w:lang w:val="en-CA" w:eastAsia="zh-CN"/>
        </w:rPr>
        <w:t xml:space="preserve">Results of applying proposed CRS to </w:t>
      </w:r>
      <w:r>
        <w:rPr>
          <w:rFonts w:hint="eastAsia"/>
          <w:szCs w:val="22"/>
          <w:lang w:val="en-CA" w:eastAsia="zh-CN"/>
        </w:rPr>
        <w:t xml:space="preserve">both </w:t>
      </w:r>
      <w:r>
        <w:rPr>
          <w:szCs w:val="22"/>
          <w:lang w:val="en-CA" w:eastAsia="zh-CN"/>
        </w:rPr>
        <w:t xml:space="preserve">single tree </w:t>
      </w:r>
      <w:r>
        <w:rPr>
          <w:rFonts w:hint="eastAsia"/>
          <w:szCs w:val="22"/>
          <w:lang w:val="en-CA" w:eastAsia="zh-CN"/>
        </w:rPr>
        <w:t>and dual tree</w:t>
      </w:r>
    </w:p>
    <w:p w14:paraId="292B55A0" w14:textId="77777777" w:rsidR="00EF7D9F" w:rsidRPr="008F259F" w:rsidRDefault="00EF7D9F" w:rsidP="008F259F">
      <w:pPr>
        <w:rPr>
          <w:lang w:val="en-CA" w:eastAsia="zh-CN"/>
        </w:rPr>
      </w:pPr>
    </w:p>
    <w:tbl>
      <w:tblPr>
        <w:tblW w:w="748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601"/>
        <w:gridCol w:w="1060"/>
        <w:gridCol w:w="1060"/>
      </w:tblGrid>
      <w:tr w:rsidR="008F259F" w:rsidRPr="008F259F" w14:paraId="1089049A" w14:textId="77777777" w:rsidTr="008F25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247D1" w14:textId="77777777" w:rsidR="008F259F" w:rsidRPr="008F259F" w:rsidRDefault="008F259F" w:rsidP="008F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9F7BE" w14:textId="77777777" w:rsidR="008F259F" w:rsidRPr="008F259F" w:rsidRDefault="008F259F" w:rsidP="008F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F25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20432" w14:textId="77777777" w:rsidR="008F259F" w:rsidRPr="008F259F" w:rsidRDefault="008F259F" w:rsidP="008F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8F259F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7D9A4" w14:textId="77777777" w:rsidR="008F259F" w:rsidRPr="008F259F" w:rsidRDefault="008F259F" w:rsidP="008F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F25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53C7F" w14:textId="77777777" w:rsidR="008F259F" w:rsidRPr="008F259F" w:rsidRDefault="008F259F" w:rsidP="008F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8F259F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EBEC3" w14:textId="77777777" w:rsidR="008F259F" w:rsidRPr="008F259F" w:rsidRDefault="008F259F" w:rsidP="008F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8F259F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8F259F" w:rsidRPr="008F259F" w14:paraId="2B04B5CF" w14:textId="77777777" w:rsidTr="008F25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23F8A" w14:textId="77777777" w:rsidR="008F259F" w:rsidRPr="008F259F" w:rsidRDefault="008F259F" w:rsidP="008F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C88CB" w14:textId="77777777" w:rsidR="008F259F" w:rsidRPr="008F259F" w:rsidRDefault="008F259F" w:rsidP="008F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F25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8B0BB" w14:textId="77777777" w:rsidR="008F259F" w:rsidRPr="008F259F" w:rsidRDefault="008F259F" w:rsidP="008F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F25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0DFBC" w14:textId="77777777" w:rsidR="008F259F" w:rsidRPr="008F259F" w:rsidRDefault="008F259F" w:rsidP="008F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F25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 CTC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3F50D" w14:textId="77777777" w:rsidR="008F259F" w:rsidRPr="008F259F" w:rsidRDefault="008F259F" w:rsidP="008F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F25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CF80C" w14:textId="77777777" w:rsidR="008F259F" w:rsidRPr="008F259F" w:rsidRDefault="008F259F" w:rsidP="008F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F25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F259F" w:rsidRPr="008F259F" w14:paraId="4C4AB492" w14:textId="77777777" w:rsidTr="008F25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F8AAE" w14:textId="77777777" w:rsidR="008F259F" w:rsidRPr="008F259F" w:rsidRDefault="008F259F" w:rsidP="008F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38362A" w14:textId="77777777" w:rsidR="008F259F" w:rsidRPr="008F259F" w:rsidRDefault="008F259F" w:rsidP="008F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82B3F7" w14:textId="77777777" w:rsidR="008F259F" w:rsidRPr="008F259F" w:rsidRDefault="008F259F" w:rsidP="008F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EC1E0" w14:textId="77777777" w:rsidR="008F259F" w:rsidRPr="008F259F" w:rsidRDefault="008F259F" w:rsidP="008F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0A297" w14:textId="77777777" w:rsidR="008F259F" w:rsidRPr="008F259F" w:rsidRDefault="008F259F" w:rsidP="008F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F2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A4A21" w14:textId="77777777" w:rsidR="008F259F" w:rsidRPr="008F259F" w:rsidRDefault="008F259F" w:rsidP="008F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F2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F259F" w:rsidRPr="008F259F" w14:paraId="6FD04747" w14:textId="77777777" w:rsidTr="008F25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E240C" w14:textId="77777777" w:rsidR="008F259F" w:rsidRPr="008F259F" w:rsidRDefault="008F259F" w:rsidP="008F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9C67C" w14:textId="77777777" w:rsidR="008F259F" w:rsidRPr="008F259F" w:rsidRDefault="008F259F" w:rsidP="008F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072FE" w14:textId="77777777" w:rsidR="008F259F" w:rsidRPr="008F259F" w:rsidRDefault="008F259F" w:rsidP="008F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83C23" w14:textId="77777777" w:rsidR="008F259F" w:rsidRPr="008F259F" w:rsidRDefault="008F259F" w:rsidP="008F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7D797" w14:textId="77777777" w:rsidR="008F259F" w:rsidRPr="008F259F" w:rsidRDefault="008F259F" w:rsidP="008F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6A3A2" w14:textId="77777777" w:rsidR="008F259F" w:rsidRPr="008F259F" w:rsidRDefault="008F259F" w:rsidP="008F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F259F" w:rsidRPr="008F259F" w14:paraId="1B2CF315" w14:textId="77777777" w:rsidTr="008F25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B6F4C" w14:textId="77777777" w:rsidR="008F259F" w:rsidRPr="008F259F" w:rsidRDefault="008F259F" w:rsidP="008F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97DDD" w14:textId="77777777" w:rsidR="008F259F" w:rsidRPr="008F259F" w:rsidRDefault="008F259F" w:rsidP="008F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E7D87" w14:textId="77777777" w:rsidR="008F259F" w:rsidRPr="008F259F" w:rsidRDefault="008F259F" w:rsidP="008F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0.67%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2496E" w14:textId="77777777" w:rsidR="008F259F" w:rsidRPr="008F259F" w:rsidRDefault="008F259F" w:rsidP="008F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7F34E" w14:textId="77777777" w:rsidR="008F259F" w:rsidRPr="008F259F" w:rsidRDefault="008F259F" w:rsidP="008F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DB1DC" w14:textId="77777777" w:rsidR="008F259F" w:rsidRPr="008F259F" w:rsidRDefault="008F259F" w:rsidP="008F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8F259F" w:rsidRPr="008F259F" w14:paraId="42BD14FF" w14:textId="77777777" w:rsidTr="008F25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62769" w14:textId="77777777" w:rsidR="008F259F" w:rsidRPr="008F259F" w:rsidRDefault="008F259F" w:rsidP="008F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2C0E0" w14:textId="77777777" w:rsidR="008F259F" w:rsidRPr="008F259F" w:rsidRDefault="008F259F" w:rsidP="008F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E056A" w14:textId="77777777" w:rsidR="008F259F" w:rsidRPr="008F259F" w:rsidRDefault="008F259F" w:rsidP="008F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27FE6" w14:textId="77777777" w:rsidR="008F259F" w:rsidRPr="008F259F" w:rsidRDefault="008F259F" w:rsidP="008F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1682F" w14:textId="77777777" w:rsidR="008F259F" w:rsidRPr="008F259F" w:rsidRDefault="008F259F" w:rsidP="008F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68D71" w14:textId="77777777" w:rsidR="008F259F" w:rsidRPr="008F259F" w:rsidRDefault="008F259F" w:rsidP="008F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8F259F" w:rsidRPr="008F259F" w14:paraId="685B6FBF" w14:textId="77777777" w:rsidTr="008F25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B58AB" w14:textId="77777777" w:rsidR="008F259F" w:rsidRPr="008F259F" w:rsidRDefault="008F259F" w:rsidP="008F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596BF" w14:textId="77777777" w:rsidR="008F259F" w:rsidRPr="008F259F" w:rsidRDefault="008F259F" w:rsidP="008F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51CB1" w14:textId="77777777" w:rsidR="008F259F" w:rsidRPr="008F259F" w:rsidRDefault="008F259F" w:rsidP="008F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-1.27%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A7D27" w14:textId="77777777" w:rsidR="008F259F" w:rsidRPr="008F259F" w:rsidRDefault="008F259F" w:rsidP="008F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02C9E" w14:textId="77777777" w:rsidR="008F259F" w:rsidRPr="008F259F" w:rsidRDefault="008F259F" w:rsidP="008F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C6F03" w14:textId="77777777" w:rsidR="008F259F" w:rsidRPr="008F259F" w:rsidRDefault="008F259F" w:rsidP="008F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8F259F" w:rsidRPr="008F259F" w14:paraId="3C6F6860" w14:textId="77777777" w:rsidTr="008F25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AF24B" w14:textId="77777777" w:rsidR="008F259F" w:rsidRPr="008F259F" w:rsidRDefault="008F259F" w:rsidP="008F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DDD0B" w14:textId="77777777" w:rsidR="008F259F" w:rsidRPr="008F259F" w:rsidRDefault="008F259F" w:rsidP="008F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5D8DF" w14:textId="77777777" w:rsidR="008F259F" w:rsidRPr="008F259F" w:rsidRDefault="008F259F" w:rsidP="008F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-1.61%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DAFBD" w14:textId="77777777" w:rsidR="008F259F" w:rsidRPr="008F259F" w:rsidRDefault="008F259F" w:rsidP="008F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BBF81" w14:textId="77777777" w:rsidR="008F259F" w:rsidRPr="008F259F" w:rsidRDefault="008F259F" w:rsidP="008F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E632B" w14:textId="77777777" w:rsidR="008F259F" w:rsidRPr="008F259F" w:rsidRDefault="008F259F" w:rsidP="008F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8F259F" w:rsidRPr="008F259F" w14:paraId="228ED62E" w14:textId="77777777" w:rsidTr="008F25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3F91A" w14:textId="77777777" w:rsidR="008F259F" w:rsidRPr="008F259F" w:rsidRDefault="008F259F" w:rsidP="008F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F25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82633" w14:textId="77777777" w:rsidR="008F259F" w:rsidRPr="008F259F" w:rsidRDefault="008F259F" w:rsidP="008F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E3E81" w14:textId="77777777" w:rsidR="008F259F" w:rsidRPr="008F259F" w:rsidRDefault="008F259F" w:rsidP="008F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0BBBE" w14:textId="77777777" w:rsidR="008F259F" w:rsidRPr="008F259F" w:rsidRDefault="008F259F" w:rsidP="008F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F62E8" w14:textId="77777777" w:rsidR="008F259F" w:rsidRPr="008F259F" w:rsidRDefault="008F259F" w:rsidP="008F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233EC" w14:textId="77777777" w:rsidR="008F259F" w:rsidRPr="008F259F" w:rsidRDefault="008F259F" w:rsidP="008F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F259F" w:rsidRPr="008F259F" w14:paraId="6D3EF33D" w14:textId="77777777" w:rsidTr="008F25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B5656" w14:textId="77777777" w:rsidR="008F259F" w:rsidRPr="008F259F" w:rsidRDefault="008F259F" w:rsidP="008F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C00DA" w14:textId="77777777" w:rsidR="008F259F" w:rsidRPr="008F259F" w:rsidRDefault="008F259F" w:rsidP="008F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97C59" w14:textId="77777777" w:rsidR="008F259F" w:rsidRPr="008F259F" w:rsidRDefault="008F259F" w:rsidP="008F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40AF1" w14:textId="77777777" w:rsidR="008F259F" w:rsidRPr="008F259F" w:rsidRDefault="008F259F" w:rsidP="008F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4AAA0" w14:textId="77777777" w:rsidR="008F259F" w:rsidRPr="008F259F" w:rsidRDefault="008F259F" w:rsidP="008F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28542" w14:textId="77777777" w:rsidR="008F259F" w:rsidRPr="008F259F" w:rsidRDefault="008F259F" w:rsidP="008F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8F259F" w:rsidRPr="008F259F" w14:paraId="532AA1E0" w14:textId="77777777" w:rsidTr="008F25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66931" w14:textId="77777777" w:rsidR="008F259F" w:rsidRPr="008F259F" w:rsidRDefault="008F259F" w:rsidP="008F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FE445B" w14:textId="77777777" w:rsidR="008F259F" w:rsidRPr="008F259F" w:rsidRDefault="008F259F" w:rsidP="008F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9142CF" w14:textId="77777777" w:rsidR="008F259F" w:rsidRPr="008F259F" w:rsidRDefault="008F259F" w:rsidP="008F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-1.32%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CBA51" w14:textId="77777777" w:rsidR="008F259F" w:rsidRPr="008F259F" w:rsidRDefault="008F259F" w:rsidP="008F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-1.46%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449B54" w14:textId="77777777" w:rsidR="008F259F" w:rsidRPr="008F259F" w:rsidRDefault="008F259F" w:rsidP="008F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7CC04" w14:textId="77777777" w:rsidR="008F259F" w:rsidRPr="008F259F" w:rsidRDefault="008F259F" w:rsidP="008F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7EEC494D" w14:textId="77777777" w:rsidR="00FA4875" w:rsidRDefault="00FA4875" w:rsidP="00FA4875">
      <w:pPr>
        <w:rPr>
          <w:lang w:val="en-CA" w:eastAsia="zh-CN"/>
        </w:rPr>
      </w:pPr>
    </w:p>
    <w:p w14:paraId="03E9E4BE" w14:textId="77777777" w:rsidR="008F259F" w:rsidRPr="00FA4875" w:rsidRDefault="008F259F" w:rsidP="00FA4875">
      <w:pPr>
        <w:rPr>
          <w:lang w:val="en-CA" w:eastAsia="zh-CN"/>
        </w:rPr>
      </w:pPr>
    </w:p>
    <w:tbl>
      <w:tblPr>
        <w:tblW w:w="957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37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8F259F" w:rsidRPr="00501F4E" w14:paraId="542523F8" w14:textId="77777777" w:rsidTr="00E50A05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904E1" w14:textId="77777777" w:rsidR="008F259F" w:rsidRPr="00501F4E" w:rsidRDefault="008F259F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D0F9E" w14:textId="77777777" w:rsidR="008F259F" w:rsidRPr="00501F4E" w:rsidRDefault="008F259F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  <w:r w:rsidRPr="00501F4E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  <w:p w14:paraId="2E5CFF1C" w14:textId="77777777" w:rsidR="008F259F" w:rsidRPr="00501F4E" w:rsidRDefault="008F259F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0B39F6D" w14:textId="77777777" w:rsidR="008F259F" w:rsidRPr="00501F4E" w:rsidRDefault="008F259F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  <w:p w14:paraId="45F7F2A9" w14:textId="77777777" w:rsidR="008F259F" w:rsidRPr="00501F4E" w:rsidRDefault="008F259F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501F4E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</w:t>
            </w: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Main10 </w:t>
            </w:r>
          </w:p>
        </w:tc>
      </w:tr>
      <w:tr w:rsidR="008F259F" w:rsidRPr="00501F4E" w14:paraId="779C3614" w14:textId="77777777" w:rsidTr="00E50A05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1D47C" w14:textId="77777777" w:rsidR="008F259F" w:rsidRPr="00501F4E" w:rsidRDefault="008F259F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16866" w14:textId="77777777" w:rsidR="008F259F" w:rsidRPr="00501F4E" w:rsidRDefault="008F259F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2ED23F" w14:textId="77777777" w:rsidR="008F259F" w:rsidRPr="00501F4E" w:rsidRDefault="008F259F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446F69" w14:textId="77777777" w:rsidR="008F259F" w:rsidRPr="00501F4E" w:rsidRDefault="008F259F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2F5A6" w14:textId="77777777" w:rsidR="008F259F" w:rsidRPr="00501F4E" w:rsidRDefault="008F259F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6A75D" w14:textId="77777777" w:rsidR="008F259F" w:rsidRPr="00501F4E" w:rsidRDefault="008F259F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458F6E41" w14:textId="77777777" w:rsidR="008F259F" w:rsidRPr="00501F4E" w:rsidRDefault="008F259F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2A859ACB" w14:textId="77777777" w:rsidR="008F259F" w:rsidRPr="00501F4E" w:rsidRDefault="008F259F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629015CA" w14:textId="77777777" w:rsidR="008F259F" w:rsidRPr="00501F4E" w:rsidRDefault="008F259F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4CA0E17D" w14:textId="77777777" w:rsidR="008F259F" w:rsidRPr="00501F4E" w:rsidRDefault="008F259F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52F762F5" w14:textId="77777777" w:rsidR="008F259F" w:rsidRPr="00501F4E" w:rsidRDefault="008F259F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F259F" w:rsidRPr="00501F4E" w14:paraId="070FA43E" w14:textId="77777777" w:rsidTr="00E50A05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39EBE" w14:textId="77777777" w:rsidR="008F259F" w:rsidRPr="00501F4E" w:rsidRDefault="008F259F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7DB411" w14:textId="77777777" w:rsidR="008F259F" w:rsidRPr="00501F4E" w:rsidRDefault="008F259F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71D03D" w14:textId="77777777" w:rsidR="008F259F" w:rsidRPr="00501F4E" w:rsidRDefault="008F259F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E6265" w14:textId="77777777" w:rsidR="008F259F" w:rsidRPr="00501F4E" w:rsidRDefault="008F259F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2172F1" w14:textId="77777777" w:rsidR="008F259F" w:rsidRPr="00501F4E" w:rsidRDefault="008F259F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34E82" w14:textId="77777777" w:rsidR="008F259F" w:rsidRPr="00501F4E" w:rsidRDefault="008F259F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A27AB97" w14:textId="77777777" w:rsidR="008F259F" w:rsidRPr="00501F4E" w:rsidRDefault="008F259F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</w:tcBorders>
            <w:vAlign w:val="center"/>
          </w:tcPr>
          <w:p w14:paraId="3EEE9BF1" w14:textId="77777777" w:rsidR="008F259F" w:rsidRPr="00501F4E" w:rsidRDefault="008F259F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2E14F74" w14:textId="77777777" w:rsidR="008F259F" w:rsidRPr="00501F4E" w:rsidRDefault="008F259F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8B20C59" w14:textId="77777777" w:rsidR="008F259F" w:rsidRPr="00501F4E" w:rsidRDefault="008F259F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190B228" w14:textId="77777777" w:rsidR="008F259F" w:rsidRPr="00501F4E" w:rsidRDefault="008F259F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F259F" w:rsidRPr="00501F4E" w14:paraId="09D85EBF" w14:textId="77777777" w:rsidTr="00E50A05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C8DBA" w14:textId="77777777" w:rsidR="008F259F" w:rsidRPr="00501F4E" w:rsidRDefault="008F259F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76030C" w14:textId="7664F4B6" w:rsidR="008F259F" w:rsidRPr="008F259F" w:rsidRDefault="008F259F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5F9B2E" w14:textId="7AD6F0EE" w:rsidR="008F259F" w:rsidRPr="008F259F" w:rsidRDefault="008F259F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D119EA" w14:textId="68A34AAD" w:rsidR="008F259F" w:rsidRPr="008F259F" w:rsidRDefault="008F259F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DBF68E" w14:textId="27D6BE53" w:rsidR="008F259F" w:rsidRPr="008F259F" w:rsidRDefault="008F259F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8E898A" w14:textId="443421D2" w:rsidR="008F259F" w:rsidRPr="008F259F" w:rsidRDefault="008F259F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2C3F58D0" w14:textId="31D7CBAA" w:rsidR="008F259F" w:rsidRPr="00501F4E" w:rsidRDefault="008F259F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153EE9B3" w14:textId="0EEEF46F" w:rsidR="008F259F" w:rsidRPr="00501F4E" w:rsidRDefault="008F259F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29982C1B" w14:textId="02213D65" w:rsidR="008F259F" w:rsidRPr="00501F4E" w:rsidRDefault="008F259F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4DE0C480" w14:textId="4ECE17E6" w:rsidR="008F259F" w:rsidRPr="00501F4E" w:rsidRDefault="008F259F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42DF4149" w14:textId="34480BE5" w:rsidR="008F259F" w:rsidRPr="00501F4E" w:rsidRDefault="008F259F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F259F" w:rsidRPr="00501F4E" w14:paraId="3A8D60DB" w14:textId="77777777" w:rsidTr="00E50A05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774F7" w14:textId="77777777" w:rsidR="008F259F" w:rsidRPr="00501F4E" w:rsidRDefault="008F259F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0F0EAF" w14:textId="38296513" w:rsidR="008F259F" w:rsidRPr="008F259F" w:rsidRDefault="008F259F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B31915" w14:textId="43C82AD2" w:rsidR="008F259F" w:rsidRPr="008F259F" w:rsidRDefault="008F259F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D5F55F" w14:textId="645CFDD4" w:rsidR="008F259F" w:rsidRPr="008F259F" w:rsidRDefault="008F259F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3326EF" w14:textId="55657765" w:rsidR="008F259F" w:rsidRPr="008F259F" w:rsidRDefault="008F259F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698E8B" w14:textId="5CC2D0D9" w:rsidR="008F259F" w:rsidRPr="008F259F" w:rsidRDefault="008F259F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228E3DBE" w14:textId="6B81DAC0" w:rsidR="008F259F" w:rsidRPr="00501F4E" w:rsidRDefault="008F259F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45E3744B" w14:textId="77777777" w:rsidR="008F259F" w:rsidRPr="00501F4E" w:rsidRDefault="008F259F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41F14C05" w14:textId="180C6E34" w:rsidR="008F259F" w:rsidRPr="00501F4E" w:rsidRDefault="008F259F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60FE2F6F" w14:textId="1E0242C5" w:rsidR="008F259F" w:rsidRPr="00501F4E" w:rsidRDefault="008F259F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126EAA71" w14:textId="390CDFA1" w:rsidR="008F259F" w:rsidRPr="00501F4E" w:rsidRDefault="008F259F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945DE" w:rsidRPr="00501F4E" w14:paraId="62169889" w14:textId="77777777" w:rsidTr="00A778FB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9870D" w14:textId="77777777" w:rsidR="002945DE" w:rsidRPr="00501F4E" w:rsidRDefault="002945DE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EE13A" w14:textId="13315F16" w:rsidR="002945DE" w:rsidRPr="008F259F" w:rsidRDefault="002945DE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3504C" w14:textId="35084EC4" w:rsidR="002945DE" w:rsidRPr="008F259F" w:rsidRDefault="002945DE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C78D6" w14:textId="36385C2F" w:rsidR="002945DE" w:rsidRPr="008F259F" w:rsidRDefault="002945DE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45BB9" w14:textId="372EB587" w:rsidR="002945DE" w:rsidRPr="008F259F" w:rsidRDefault="002945DE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F819B" w14:textId="35BDBBB6" w:rsidR="002945DE" w:rsidRPr="008F259F" w:rsidRDefault="002945DE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</w:tcPr>
          <w:p w14:paraId="2A9BD008" w14:textId="10D94419" w:rsidR="002945DE" w:rsidRPr="00501F4E" w:rsidRDefault="002945DE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4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64" w:type="dxa"/>
            <w:tcBorders>
              <w:top w:val="nil"/>
              <w:bottom w:val="nil"/>
            </w:tcBorders>
          </w:tcPr>
          <w:p w14:paraId="368889A4" w14:textId="41FFA006" w:rsidR="002945DE" w:rsidRPr="00501F4E" w:rsidRDefault="002945DE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4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</w:tcPr>
          <w:p w14:paraId="2F151E0A" w14:textId="66665A35" w:rsidR="002945DE" w:rsidRPr="00501F4E" w:rsidRDefault="002945DE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4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</w:tcPr>
          <w:p w14:paraId="582E27B8" w14:textId="284EE833" w:rsidR="002945DE" w:rsidRPr="00501F4E" w:rsidRDefault="002945DE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4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</w:tcPr>
          <w:p w14:paraId="7DB69F9F" w14:textId="765E10CA" w:rsidR="002945DE" w:rsidRPr="00501F4E" w:rsidRDefault="002945DE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4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F259F" w:rsidRPr="00501F4E" w14:paraId="5F4787FC" w14:textId="77777777" w:rsidTr="00E50A05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6B0B0" w14:textId="77777777" w:rsidR="008F259F" w:rsidRPr="00501F4E" w:rsidRDefault="008F259F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51F84" w14:textId="3565F5B2" w:rsidR="008F259F" w:rsidRPr="008F259F" w:rsidRDefault="008F259F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6BAAF" w14:textId="54EF2A4B" w:rsidR="008F259F" w:rsidRPr="008F259F" w:rsidRDefault="008F259F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-1.35%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49A19" w14:textId="1DDC347A" w:rsidR="008F259F" w:rsidRPr="008F259F" w:rsidRDefault="008F259F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-1.39%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898B6" w14:textId="61CBC630" w:rsidR="008F259F" w:rsidRPr="008F259F" w:rsidRDefault="008F259F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7399B" w14:textId="6474EDAE" w:rsidR="008F259F" w:rsidRPr="008F259F" w:rsidRDefault="008F259F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1129F80E" w14:textId="6374C97C" w:rsidR="008F259F" w:rsidRPr="00501F4E" w:rsidRDefault="008F259F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121DF799" w14:textId="699C73C0" w:rsidR="008F259F" w:rsidRPr="00501F4E" w:rsidRDefault="008F259F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22B05923" w14:textId="642017EB" w:rsidR="008F259F" w:rsidRPr="00501F4E" w:rsidRDefault="008F259F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0.43%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6258622A" w14:textId="16B99439" w:rsidR="008F259F" w:rsidRPr="00501F4E" w:rsidRDefault="008F259F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3BAC5EA" w14:textId="5DDEE36B" w:rsidR="008F259F" w:rsidRPr="00501F4E" w:rsidRDefault="008F259F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F259F" w:rsidRPr="00501F4E" w14:paraId="14527ACD" w14:textId="77777777" w:rsidTr="00E50A05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8B0A1" w14:textId="77777777" w:rsidR="008F259F" w:rsidRPr="00501F4E" w:rsidRDefault="008F259F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CE169" w14:textId="4807D149" w:rsidR="008F259F" w:rsidRPr="008F259F" w:rsidRDefault="008F259F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05994" w14:textId="77777777" w:rsidR="008F259F" w:rsidRPr="008F259F" w:rsidRDefault="008F259F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953D7" w14:textId="3FFF7581" w:rsidR="008F259F" w:rsidRPr="008F259F" w:rsidRDefault="008F259F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2271D" w14:textId="602D633C" w:rsidR="008F259F" w:rsidRPr="008F259F" w:rsidRDefault="008F259F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34C5D" w14:textId="145BC202" w:rsidR="008F259F" w:rsidRPr="008F259F" w:rsidRDefault="008F259F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62857AE7" w14:textId="5FC04AA5" w:rsidR="008F259F" w:rsidRPr="00501F4E" w:rsidRDefault="008F259F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35C8D825" w14:textId="69DCE1AF" w:rsidR="008F259F" w:rsidRPr="00501F4E" w:rsidRDefault="008F259F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-2.09%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518D051" w14:textId="56F4A9CC" w:rsidR="008F259F" w:rsidRPr="00501F4E" w:rsidRDefault="008F259F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-1.60%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53FC9B33" w14:textId="6A240708" w:rsidR="008F259F" w:rsidRPr="00501F4E" w:rsidRDefault="008F259F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1CDAE366" w14:textId="32B6270E" w:rsidR="008F259F" w:rsidRPr="00501F4E" w:rsidRDefault="008F259F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2945DE" w:rsidRPr="00501F4E" w14:paraId="219D3277" w14:textId="77777777" w:rsidTr="000012D5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DCD89" w14:textId="77777777" w:rsidR="002945DE" w:rsidRPr="00501F4E" w:rsidRDefault="002945DE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2CA0D" w14:textId="56D35A63" w:rsidR="002945DE" w:rsidRPr="008F259F" w:rsidRDefault="002945DE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E20EC" w14:textId="6CEB1E3F" w:rsidR="002945DE" w:rsidRPr="008F259F" w:rsidRDefault="002945DE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1F385" w14:textId="3ECA0CA0" w:rsidR="002945DE" w:rsidRPr="008F259F" w:rsidRDefault="002945DE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823D6" w14:textId="5A4A0991" w:rsidR="002945DE" w:rsidRPr="008F259F" w:rsidRDefault="002945DE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39F83" w14:textId="5C2C5199" w:rsidR="002945DE" w:rsidRPr="008F259F" w:rsidRDefault="002945DE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</w:tcPr>
          <w:p w14:paraId="734B251A" w14:textId="056D8F34" w:rsidR="002945DE" w:rsidRPr="008F259F" w:rsidRDefault="002945DE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4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</w:tcBorders>
          </w:tcPr>
          <w:p w14:paraId="24DB3F59" w14:textId="52603A40" w:rsidR="002945DE" w:rsidRPr="008F259F" w:rsidRDefault="002945DE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4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</w:tcPr>
          <w:p w14:paraId="0A19F833" w14:textId="483CB9EB" w:rsidR="002945DE" w:rsidRPr="008F259F" w:rsidRDefault="002945DE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4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</w:tcPr>
          <w:p w14:paraId="21537F37" w14:textId="3421F6F5" w:rsidR="002945DE" w:rsidRPr="008F259F" w:rsidRDefault="002945DE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4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</w:tcPr>
          <w:p w14:paraId="1B442DC9" w14:textId="639A1D58" w:rsidR="002945DE" w:rsidRPr="008F259F" w:rsidRDefault="002945DE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4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F259F" w:rsidRPr="00501F4E" w14:paraId="239150EC" w14:textId="77777777" w:rsidTr="00E50A05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5CCC8" w14:textId="77777777" w:rsidR="008F259F" w:rsidRPr="00501F4E" w:rsidRDefault="008F259F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DEE6C" w14:textId="4EE26684" w:rsidR="008F259F" w:rsidRPr="008F259F" w:rsidRDefault="008F259F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06FF0" w14:textId="7B83415B" w:rsidR="008F259F" w:rsidRPr="008F259F" w:rsidRDefault="008F259F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-0.78%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327B3" w14:textId="485A3827" w:rsidR="008F259F" w:rsidRPr="008F259F" w:rsidRDefault="008F259F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-0.86%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6CBE2" w14:textId="69943ED8" w:rsidR="008F259F" w:rsidRPr="008F259F" w:rsidRDefault="008F259F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84604" w14:textId="4E05C012" w:rsidR="008F259F" w:rsidRPr="008F259F" w:rsidRDefault="008F259F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7772C1AB" w14:textId="3741FC94" w:rsidR="008F259F" w:rsidRPr="00501F4E" w:rsidRDefault="008F259F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</w:tcBorders>
            <w:vAlign w:val="center"/>
          </w:tcPr>
          <w:p w14:paraId="087CC27F" w14:textId="4840ED4A" w:rsidR="008F259F" w:rsidRPr="00501F4E" w:rsidRDefault="008F259F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53E41E7" w14:textId="7EF4BE49" w:rsidR="008F259F" w:rsidRPr="00501F4E" w:rsidRDefault="008F259F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1.13%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30730480" w14:textId="231D4F9C" w:rsidR="008F259F" w:rsidRPr="00501F4E" w:rsidRDefault="008F259F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47806436" w14:textId="792566D8" w:rsidR="008F259F" w:rsidRPr="00501F4E" w:rsidRDefault="008F259F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8F259F" w:rsidRPr="00501F4E" w14:paraId="1F82586D" w14:textId="77777777" w:rsidTr="00E50A05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A3764" w14:textId="77777777" w:rsidR="008F259F" w:rsidRPr="00501F4E" w:rsidRDefault="008F259F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BC003" w14:textId="02DAD3BD" w:rsidR="008F259F" w:rsidRPr="008F259F" w:rsidRDefault="008F259F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51EDE9" w14:textId="4720B8A6" w:rsidR="008F259F" w:rsidRPr="008F259F" w:rsidRDefault="008F259F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-1.13%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0CDAC" w14:textId="5B6F75A7" w:rsidR="008F259F" w:rsidRPr="008F259F" w:rsidRDefault="008F259F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-1.12%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7F2B02" w14:textId="78D249B1" w:rsidR="008F259F" w:rsidRPr="008F259F" w:rsidRDefault="008F259F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1B862" w14:textId="6BC1B5C7" w:rsidR="008F259F" w:rsidRPr="008F259F" w:rsidRDefault="008F259F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D2B341B" w14:textId="093E4B4F" w:rsidR="008F259F" w:rsidRPr="00501F4E" w:rsidRDefault="008F259F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</w:tcBorders>
            <w:vAlign w:val="center"/>
          </w:tcPr>
          <w:p w14:paraId="2D7AEBF7" w14:textId="4D00A6AA" w:rsidR="008F259F" w:rsidRPr="00501F4E" w:rsidRDefault="008F259F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FBB3BD2" w14:textId="72D117FC" w:rsidR="008F259F" w:rsidRPr="00501F4E" w:rsidRDefault="008F259F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CF2C001" w14:textId="2F7F426E" w:rsidR="008F259F" w:rsidRPr="00501F4E" w:rsidRDefault="008F259F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7BCC299" w14:textId="4BE55F58" w:rsidR="008F259F" w:rsidRPr="00501F4E" w:rsidRDefault="008F259F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704B1961" w14:textId="77777777" w:rsidR="00FA4875" w:rsidRDefault="00FA4875" w:rsidP="009234A5">
      <w:pPr>
        <w:rPr>
          <w:szCs w:val="22"/>
          <w:lang w:val="en-CA" w:eastAsia="zh-CN"/>
        </w:rPr>
      </w:pPr>
    </w:p>
    <w:p w14:paraId="5FF9F98D" w14:textId="73C12318" w:rsidR="008D7153" w:rsidRDefault="00937C85" w:rsidP="0031031D">
      <w:pPr>
        <w:pStyle w:val="Heading1"/>
        <w:ind w:left="432" w:hanging="432"/>
        <w:rPr>
          <w:lang w:val="en-CA" w:eastAsia="zh-CN"/>
        </w:rPr>
      </w:pPr>
      <w:bookmarkStart w:id="4" w:name="OLE_LINK214"/>
      <w:r>
        <w:rPr>
          <w:rFonts w:hint="eastAsia"/>
          <w:lang w:val="en-CA" w:eastAsia="zh-CN"/>
        </w:rPr>
        <w:lastRenderedPageBreak/>
        <w:t>Supplemental</w:t>
      </w:r>
      <w:r w:rsidR="008D7153">
        <w:rPr>
          <w:rFonts w:hint="eastAsia"/>
          <w:lang w:val="en-CA" w:eastAsia="zh-CN"/>
        </w:rPr>
        <w:t xml:space="preserve"> Results for HDR PQ</w:t>
      </w:r>
    </w:p>
    <w:p w14:paraId="13FEE8A5" w14:textId="04A2A0C7" w:rsidR="008D7153" w:rsidRDefault="008D7153" w:rsidP="008D7153">
      <w:pPr>
        <w:pStyle w:val="Heading2"/>
        <w:rPr>
          <w:lang w:val="en-CA" w:eastAsia="zh-CN"/>
        </w:rPr>
      </w:pPr>
      <w:r>
        <w:rPr>
          <w:rFonts w:hint="eastAsia"/>
          <w:lang w:val="en-CA" w:eastAsia="zh-CN"/>
        </w:rPr>
        <w:t xml:space="preserve">LMCS on comparing to HDR Anchor </w:t>
      </w:r>
    </w:p>
    <w:p w14:paraId="6DFE9C40" w14:textId="0A6FAC21" w:rsidR="008D7153" w:rsidRDefault="008D7153" w:rsidP="008D7153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HDR CTC anchors </w:t>
      </w:r>
      <w:r w:rsidR="00DD1365">
        <w:rPr>
          <w:lang w:val="en-CA" w:eastAsia="zh-CN"/>
        </w:rPr>
        <w:t xml:space="preserve">[2] </w:t>
      </w:r>
      <w:r>
        <w:rPr>
          <w:rFonts w:hint="eastAsia"/>
          <w:lang w:val="en-CA" w:eastAsia="zh-CN"/>
        </w:rPr>
        <w:t xml:space="preserve">have </w:t>
      </w:r>
      <w:proofErr w:type="spellStart"/>
      <w:r w:rsidR="00A82ED4">
        <w:rPr>
          <w:rFonts w:hint="eastAsia"/>
          <w:lang w:val="en-CA" w:eastAsia="zh-CN"/>
        </w:rPr>
        <w:t>luma</w:t>
      </w:r>
      <w:proofErr w:type="spellEnd"/>
      <w:r w:rsidR="00A82ED4">
        <w:rPr>
          <w:rFonts w:hint="eastAsia"/>
          <w:lang w:val="en-CA" w:eastAsia="zh-CN"/>
        </w:rPr>
        <w:t xml:space="preserve"> Delta QP </w:t>
      </w:r>
      <w:r w:rsidR="00897E16">
        <w:rPr>
          <w:lang w:val="en-CA" w:eastAsia="zh-CN"/>
        </w:rPr>
        <w:t xml:space="preserve">tool </w:t>
      </w:r>
      <w:r w:rsidR="00A82ED4">
        <w:rPr>
          <w:rFonts w:hint="eastAsia"/>
          <w:lang w:val="en-CA" w:eastAsia="zh-CN"/>
        </w:rPr>
        <w:t xml:space="preserve">on and </w:t>
      </w:r>
      <w:r w:rsidR="00DD1365">
        <w:rPr>
          <w:rFonts w:hint="eastAsia"/>
          <w:lang w:val="en-CA" w:eastAsia="zh-CN"/>
        </w:rPr>
        <w:t>LMCS off</w:t>
      </w:r>
      <w:r>
        <w:rPr>
          <w:rFonts w:hint="eastAsia"/>
          <w:lang w:val="en-CA" w:eastAsia="zh-CN"/>
        </w:rPr>
        <w:t xml:space="preserve">. </w:t>
      </w:r>
      <w:r>
        <w:rPr>
          <w:lang w:val="en-CA" w:eastAsia="zh-CN"/>
        </w:rPr>
        <w:t>I</w:t>
      </w:r>
      <w:r>
        <w:rPr>
          <w:rFonts w:hint="eastAsia"/>
          <w:lang w:val="en-CA" w:eastAsia="zh-CN"/>
        </w:rPr>
        <w:t xml:space="preserve">t is suggested on CE2 reflector to use LMCS on </w:t>
      </w:r>
      <w:r w:rsidR="00A82ED4">
        <w:rPr>
          <w:rFonts w:hint="eastAsia"/>
          <w:lang w:val="en-CA" w:eastAsia="zh-CN"/>
        </w:rPr>
        <w:t>and</w:t>
      </w:r>
      <w:r>
        <w:rPr>
          <w:rFonts w:hint="eastAsia"/>
          <w:lang w:val="en-CA" w:eastAsia="zh-CN"/>
        </w:rPr>
        <w:t xml:space="preserve"> </w:t>
      </w:r>
      <w:proofErr w:type="spellStart"/>
      <w:r>
        <w:rPr>
          <w:rFonts w:hint="eastAsia"/>
          <w:lang w:val="en-CA" w:eastAsia="zh-CN"/>
        </w:rPr>
        <w:t>Luma</w:t>
      </w:r>
      <w:proofErr w:type="spellEnd"/>
      <w:r>
        <w:rPr>
          <w:rFonts w:hint="eastAsia"/>
          <w:lang w:val="en-CA" w:eastAsia="zh-CN"/>
        </w:rPr>
        <w:t xml:space="preserve"> Delta QP off as 2</w:t>
      </w:r>
      <w:r w:rsidRPr="008D7153">
        <w:rPr>
          <w:rFonts w:hint="eastAsia"/>
          <w:vertAlign w:val="superscript"/>
          <w:lang w:val="en-CA" w:eastAsia="zh-CN"/>
        </w:rPr>
        <w:t>nd</w:t>
      </w:r>
      <w:r>
        <w:rPr>
          <w:rFonts w:hint="eastAsia"/>
          <w:lang w:val="en-CA" w:eastAsia="zh-CN"/>
        </w:rPr>
        <w:t xml:space="preserve"> anchor. This 2</w:t>
      </w:r>
      <w:r w:rsidRPr="008D7153">
        <w:rPr>
          <w:rFonts w:hint="eastAsia"/>
          <w:vertAlign w:val="superscript"/>
          <w:lang w:val="en-CA" w:eastAsia="zh-CN"/>
        </w:rPr>
        <w:t>nd</w:t>
      </w:r>
      <w:r>
        <w:rPr>
          <w:rFonts w:hint="eastAsia"/>
          <w:lang w:val="en-CA" w:eastAsia="zh-CN"/>
        </w:rPr>
        <w:t xml:space="preserve"> LMCS anchor is generated with the following configurations:</w:t>
      </w:r>
    </w:p>
    <w:p w14:paraId="61D1A263" w14:textId="77777777" w:rsidR="008D7153" w:rsidRDefault="008D7153" w:rsidP="008D7153">
      <w:pPr>
        <w:pStyle w:val="ListParagraph"/>
        <w:numPr>
          <w:ilvl w:val="0"/>
          <w:numId w:val="20"/>
        </w:numPr>
        <w:rPr>
          <w:lang w:val="en-CA"/>
        </w:rPr>
      </w:pPr>
      <w:proofErr w:type="spellStart"/>
      <w:r w:rsidRPr="00936297">
        <w:rPr>
          <w:lang w:val="en-CA"/>
        </w:rPr>
        <w:t>LumaLevelToDeltaQPMode</w:t>
      </w:r>
      <w:proofErr w:type="spellEnd"/>
      <w:r w:rsidRPr="00936297">
        <w:rPr>
          <w:lang w:val="en-CA"/>
        </w:rPr>
        <w:t xml:space="preserve"> : 0</w:t>
      </w:r>
    </w:p>
    <w:p w14:paraId="424F8C0D" w14:textId="77777777" w:rsidR="008D7153" w:rsidRDefault="008D7153" w:rsidP="008D7153">
      <w:pPr>
        <w:pStyle w:val="ListParagraph"/>
        <w:numPr>
          <w:ilvl w:val="0"/>
          <w:numId w:val="20"/>
        </w:numPr>
        <w:rPr>
          <w:lang w:val="en-CA"/>
        </w:rPr>
      </w:pPr>
      <w:proofErr w:type="spellStart"/>
      <w:r w:rsidRPr="00936297">
        <w:rPr>
          <w:lang w:val="en-CA"/>
        </w:rPr>
        <w:t>LumaReshapeEnable</w:t>
      </w:r>
      <w:proofErr w:type="spellEnd"/>
      <w:r w:rsidRPr="00936297">
        <w:rPr>
          <w:lang w:val="en-CA"/>
        </w:rPr>
        <w:t xml:space="preserve"> : 1</w:t>
      </w:r>
    </w:p>
    <w:p w14:paraId="00BCB1A2" w14:textId="77777777" w:rsidR="008D7153" w:rsidRDefault="008D7153" w:rsidP="008D7153">
      <w:pPr>
        <w:pStyle w:val="ListParagraph"/>
        <w:numPr>
          <w:ilvl w:val="0"/>
          <w:numId w:val="20"/>
        </w:numPr>
        <w:rPr>
          <w:lang w:val="en-CA"/>
        </w:rPr>
      </w:pPr>
      <w:proofErr w:type="spellStart"/>
      <w:r w:rsidRPr="00936297">
        <w:rPr>
          <w:lang w:val="en-CA"/>
        </w:rPr>
        <w:t>ReshapeSignalType</w:t>
      </w:r>
      <w:proofErr w:type="spellEnd"/>
      <w:r w:rsidRPr="00936297">
        <w:rPr>
          <w:lang w:val="en-CA"/>
        </w:rPr>
        <w:t xml:space="preserve"> : 1</w:t>
      </w:r>
    </w:p>
    <w:p w14:paraId="4BBA5EA8" w14:textId="1508C3C0" w:rsidR="008D7153" w:rsidRDefault="00C75797" w:rsidP="008D7153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The </w:t>
      </w:r>
      <w:r w:rsidR="002C3D8C">
        <w:rPr>
          <w:lang w:val="en-CA" w:eastAsia="zh-CN"/>
        </w:rPr>
        <w:t>HDR metrics</w:t>
      </w:r>
      <w:r>
        <w:rPr>
          <w:rFonts w:hint="eastAsia"/>
          <w:lang w:val="en-CA" w:eastAsia="zh-CN"/>
        </w:rPr>
        <w:t xml:space="preserve"> </w:t>
      </w:r>
      <w:r w:rsidR="008D7153">
        <w:rPr>
          <w:rFonts w:hint="eastAsia"/>
          <w:lang w:val="en-CA" w:eastAsia="zh-CN"/>
        </w:rPr>
        <w:t xml:space="preserve">of this LMCS on vs HDR CTC anchor is as below. </w:t>
      </w:r>
      <w:r w:rsidR="00A82ED4">
        <w:rPr>
          <w:rFonts w:hint="eastAsia"/>
          <w:lang w:val="en-CA" w:eastAsia="zh-CN"/>
        </w:rPr>
        <w:t xml:space="preserve">It can be seen </w:t>
      </w:r>
      <w:r w:rsidR="00A82ED4">
        <w:rPr>
          <w:lang w:val="en-CA" w:eastAsia="zh-CN"/>
        </w:rPr>
        <w:t>that</w:t>
      </w:r>
      <w:r w:rsidR="00A82ED4">
        <w:rPr>
          <w:rFonts w:hint="eastAsia"/>
          <w:lang w:val="en-CA" w:eastAsia="zh-CN"/>
        </w:rPr>
        <w:t xml:space="preserve"> t</w:t>
      </w:r>
      <w:r w:rsidR="008D7153">
        <w:rPr>
          <w:rFonts w:hint="eastAsia"/>
          <w:lang w:val="en-CA" w:eastAsia="zh-CN"/>
        </w:rPr>
        <w:t xml:space="preserve">he </w:t>
      </w:r>
      <w:proofErr w:type="spellStart"/>
      <w:r w:rsidR="008D7153">
        <w:rPr>
          <w:rFonts w:hint="eastAsia"/>
          <w:lang w:val="en-CA" w:eastAsia="zh-CN"/>
        </w:rPr>
        <w:t>luma</w:t>
      </w:r>
      <w:proofErr w:type="spellEnd"/>
      <w:r w:rsidR="008D7153">
        <w:rPr>
          <w:rFonts w:hint="eastAsia"/>
          <w:lang w:val="en-CA" w:eastAsia="zh-CN"/>
        </w:rPr>
        <w:t xml:space="preserve"> and </w:t>
      </w:r>
      <w:proofErr w:type="spellStart"/>
      <w:r w:rsidR="008D7153">
        <w:rPr>
          <w:rFonts w:hint="eastAsia"/>
          <w:lang w:val="en-CA" w:eastAsia="zh-CN"/>
        </w:rPr>
        <w:t>chroma</w:t>
      </w:r>
      <w:proofErr w:type="spellEnd"/>
      <w:r w:rsidR="008D7153">
        <w:rPr>
          <w:rFonts w:hint="eastAsia"/>
          <w:lang w:val="en-CA" w:eastAsia="zh-CN"/>
        </w:rPr>
        <w:t xml:space="preserve"> </w:t>
      </w:r>
      <w:r w:rsidR="003D646D">
        <w:rPr>
          <w:rFonts w:hint="eastAsia"/>
          <w:lang w:val="en-CA" w:eastAsia="zh-CN"/>
        </w:rPr>
        <w:t>bit allocation</w:t>
      </w:r>
      <w:r w:rsidR="008D7153">
        <w:rPr>
          <w:rFonts w:hint="eastAsia"/>
          <w:lang w:val="en-CA" w:eastAsia="zh-CN"/>
        </w:rPr>
        <w:t xml:space="preserve"> between these two anchors are very different.</w:t>
      </w:r>
      <w:r w:rsidR="00A82ED4">
        <w:rPr>
          <w:rFonts w:hint="eastAsia"/>
          <w:lang w:val="en-CA" w:eastAsia="zh-CN"/>
        </w:rPr>
        <w:t xml:space="preserve"> </w:t>
      </w:r>
      <w:r w:rsidR="005826CA">
        <w:rPr>
          <w:rFonts w:hint="eastAsia"/>
          <w:lang w:val="en-CA" w:eastAsia="zh-CN"/>
        </w:rPr>
        <w:t xml:space="preserve">Comparing to HDR CTC anchor, </w:t>
      </w:r>
      <w:r w:rsidR="00A82ED4">
        <w:rPr>
          <w:rFonts w:hint="eastAsia"/>
          <w:lang w:val="en-CA" w:eastAsia="zh-CN"/>
        </w:rPr>
        <w:t>LM</w:t>
      </w:r>
      <w:r w:rsidR="005826CA">
        <w:rPr>
          <w:rFonts w:hint="eastAsia"/>
          <w:lang w:val="en-CA" w:eastAsia="zh-CN"/>
        </w:rPr>
        <w:t xml:space="preserve">CS on has </w:t>
      </w:r>
      <w:r w:rsidR="00520A91">
        <w:rPr>
          <w:lang w:val="en-CA" w:eastAsia="zh-CN"/>
        </w:rPr>
        <w:t xml:space="preserve">some gain on </w:t>
      </w:r>
      <w:proofErr w:type="spellStart"/>
      <w:r w:rsidR="00520A91">
        <w:rPr>
          <w:lang w:val="en-CA" w:eastAsia="zh-CN"/>
        </w:rPr>
        <w:t>luma</w:t>
      </w:r>
      <w:proofErr w:type="spellEnd"/>
      <w:r w:rsidR="00520A91">
        <w:rPr>
          <w:lang w:val="en-CA" w:eastAsia="zh-CN"/>
        </w:rPr>
        <w:t xml:space="preserve"> but </w:t>
      </w:r>
      <w:r w:rsidR="005826CA">
        <w:rPr>
          <w:rFonts w:hint="eastAsia"/>
          <w:lang w:val="en-CA" w:eastAsia="zh-CN"/>
        </w:rPr>
        <w:t>more losses on Chroma.</w:t>
      </w:r>
      <w:r w:rsidR="002B1A45">
        <w:rPr>
          <w:lang w:val="en-CA" w:eastAsia="zh-CN"/>
        </w:rPr>
        <w:t xml:space="preserve"> Part of the reason for the </w:t>
      </w:r>
      <w:proofErr w:type="spellStart"/>
      <w:r w:rsidR="002B1A45">
        <w:rPr>
          <w:lang w:val="en-CA" w:eastAsia="zh-CN"/>
        </w:rPr>
        <w:t>chroma</w:t>
      </w:r>
      <w:proofErr w:type="spellEnd"/>
      <w:r w:rsidR="002B1A45">
        <w:rPr>
          <w:lang w:val="en-CA" w:eastAsia="zh-CN"/>
        </w:rPr>
        <w:t xml:space="preserve"> loss is that </w:t>
      </w:r>
      <w:proofErr w:type="spellStart"/>
      <w:r w:rsidR="002B1A45">
        <w:rPr>
          <w:lang w:val="en-CA" w:eastAsia="zh-CN"/>
        </w:rPr>
        <w:t>chroma</w:t>
      </w:r>
      <w:proofErr w:type="spellEnd"/>
      <w:r w:rsidR="002B1A45">
        <w:rPr>
          <w:lang w:val="en-CA" w:eastAsia="zh-CN"/>
        </w:rPr>
        <w:t xml:space="preserve"> residual scaling is not applied to Intra (dual tree) sli</w:t>
      </w:r>
      <w:r w:rsidR="00AF72BD">
        <w:rPr>
          <w:lang w:val="en-CA" w:eastAsia="zh-CN"/>
        </w:rPr>
        <w:t>c</w:t>
      </w:r>
      <w:r w:rsidR="002B1A45">
        <w:rPr>
          <w:lang w:val="en-CA" w:eastAsia="zh-CN"/>
        </w:rPr>
        <w:t>es.</w:t>
      </w:r>
    </w:p>
    <w:p w14:paraId="58FA6C8B" w14:textId="1722377C" w:rsidR="005826CA" w:rsidRDefault="000B5B92" w:rsidP="000B5B92">
      <w:pPr>
        <w:jc w:val="center"/>
        <w:rPr>
          <w:lang w:val="en-CA" w:eastAsia="zh-CN"/>
        </w:rPr>
      </w:pPr>
      <w:r>
        <w:rPr>
          <w:rFonts w:hint="eastAsia"/>
          <w:szCs w:val="22"/>
          <w:lang w:val="en-CA" w:eastAsia="zh-CN"/>
        </w:rPr>
        <w:t>Table 4.1 VTM5 LMCS on (LQP off) vs. HDR Anchor (LQP on)</w:t>
      </w:r>
    </w:p>
    <w:p w14:paraId="1C1B063D" w14:textId="77777777" w:rsidR="008D7153" w:rsidRDefault="008D7153" w:rsidP="008D7153">
      <w:pPr>
        <w:rPr>
          <w:lang w:val="en-CA" w:eastAsia="zh-CN"/>
        </w:rPr>
      </w:pPr>
    </w:p>
    <w:tbl>
      <w:tblPr>
        <w:tblW w:w="9864" w:type="dxa"/>
        <w:tblLook w:val="04A0" w:firstRow="1" w:lastRow="0" w:firstColumn="1" w:lastColumn="0" w:noHBand="0" w:noVBand="1"/>
      </w:tblPr>
      <w:tblGrid>
        <w:gridCol w:w="951"/>
        <w:gridCol w:w="769"/>
        <w:gridCol w:w="1161"/>
        <w:gridCol w:w="839"/>
        <w:gridCol w:w="849"/>
        <w:gridCol w:w="839"/>
        <w:gridCol w:w="769"/>
        <w:gridCol w:w="1160"/>
        <w:gridCol w:w="839"/>
        <w:gridCol w:w="849"/>
        <w:gridCol w:w="839"/>
      </w:tblGrid>
      <w:tr w:rsidR="002C3D8C" w:rsidRPr="002C3D8C" w14:paraId="51FA5F70" w14:textId="77777777" w:rsidTr="005648F3">
        <w:trPr>
          <w:trHeight w:val="330"/>
        </w:trPr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50BB9" w14:textId="77777777" w:rsidR="002C3D8C" w:rsidRPr="002C3D8C" w:rsidRDefault="002C3D8C" w:rsidP="002C3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ko-KR"/>
              </w:rPr>
            </w:pPr>
          </w:p>
        </w:tc>
        <w:tc>
          <w:tcPr>
            <w:tcW w:w="88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2F847B" w14:textId="77777777" w:rsidR="002C3D8C" w:rsidRPr="002C3D8C" w:rsidRDefault="002C3D8C" w:rsidP="002C3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C3D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Over vtm5  HDR Anchor (LQP1 LMCS0)</w:t>
            </w:r>
          </w:p>
        </w:tc>
      </w:tr>
      <w:tr w:rsidR="002C3D8C" w:rsidRPr="002C3D8C" w14:paraId="33CDFC54" w14:textId="77777777" w:rsidTr="005648F3">
        <w:trPr>
          <w:trHeight w:val="330"/>
        </w:trPr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C362A" w14:textId="77777777" w:rsidR="002C3D8C" w:rsidRPr="002C3D8C" w:rsidRDefault="002C3D8C" w:rsidP="002C3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44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26A100" w14:textId="77777777" w:rsidR="002C3D8C" w:rsidRPr="002C3D8C" w:rsidRDefault="002C3D8C" w:rsidP="002C3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C3D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All Intra: BD-rate</w:t>
            </w:r>
          </w:p>
        </w:tc>
        <w:tc>
          <w:tcPr>
            <w:tcW w:w="444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FB829A" w14:textId="77777777" w:rsidR="002C3D8C" w:rsidRPr="002C3D8C" w:rsidRDefault="002C3D8C" w:rsidP="002C3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C3D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Access: BD-rate</w:t>
            </w:r>
          </w:p>
        </w:tc>
      </w:tr>
      <w:tr w:rsidR="005648F3" w:rsidRPr="002C3D8C" w14:paraId="36AEA9FF" w14:textId="77777777" w:rsidTr="005648F3">
        <w:trPr>
          <w:trHeight w:val="330"/>
        </w:trPr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5E6B4" w14:textId="77777777" w:rsidR="002C3D8C" w:rsidRPr="002C3D8C" w:rsidRDefault="002C3D8C" w:rsidP="002C3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80461A" w14:textId="77777777" w:rsidR="002C3D8C" w:rsidRPr="002C3D8C" w:rsidRDefault="002C3D8C" w:rsidP="002C3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C3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DE100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0E54ED" w14:textId="77777777" w:rsidR="002C3D8C" w:rsidRPr="002C3D8C" w:rsidRDefault="002C3D8C" w:rsidP="002C3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C3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PSNRL100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DCC52B" w14:textId="77777777" w:rsidR="002C3D8C" w:rsidRPr="002C3D8C" w:rsidRDefault="002C3D8C" w:rsidP="002C3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2C3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wPsnrY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4B785" w14:textId="77777777" w:rsidR="002C3D8C" w:rsidRPr="002C3D8C" w:rsidRDefault="002C3D8C" w:rsidP="002C3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2C3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wPsnrU</w:t>
            </w:r>
            <w:proofErr w:type="spellEnd"/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14C4B" w14:textId="77777777" w:rsidR="002C3D8C" w:rsidRPr="002C3D8C" w:rsidRDefault="002C3D8C" w:rsidP="002C3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2C3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wPsnrV</w:t>
            </w:r>
            <w:proofErr w:type="spellEnd"/>
          </w:p>
        </w:tc>
        <w:tc>
          <w:tcPr>
            <w:tcW w:w="7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8D76D" w14:textId="77777777" w:rsidR="002C3D8C" w:rsidRPr="002C3D8C" w:rsidRDefault="002C3D8C" w:rsidP="002C3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C3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DE100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4D45F0" w14:textId="77777777" w:rsidR="002C3D8C" w:rsidRPr="002C3D8C" w:rsidRDefault="002C3D8C" w:rsidP="002C3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C3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PSNRL100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1041F" w14:textId="77777777" w:rsidR="002C3D8C" w:rsidRPr="002C3D8C" w:rsidRDefault="002C3D8C" w:rsidP="002C3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2C3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wPsnrY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7DD60" w14:textId="77777777" w:rsidR="002C3D8C" w:rsidRPr="002C3D8C" w:rsidRDefault="002C3D8C" w:rsidP="002C3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2C3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wPsnrU</w:t>
            </w:r>
            <w:proofErr w:type="spellEnd"/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463A0" w14:textId="77777777" w:rsidR="002C3D8C" w:rsidRPr="002C3D8C" w:rsidRDefault="002C3D8C" w:rsidP="002C3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2C3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wPsnrV</w:t>
            </w:r>
            <w:proofErr w:type="spellEnd"/>
          </w:p>
        </w:tc>
      </w:tr>
      <w:tr w:rsidR="002C3D8C" w:rsidRPr="002C3D8C" w14:paraId="2C36F0F7" w14:textId="77777777" w:rsidTr="005648F3">
        <w:trPr>
          <w:trHeight w:val="330"/>
        </w:trPr>
        <w:tc>
          <w:tcPr>
            <w:tcW w:w="9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BC704E" w14:textId="77777777" w:rsidR="002C3D8C" w:rsidRPr="002C3D8C" w:rsidRDefault="002C3D8C" w:rsidP="002C3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C3D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Average HDR-B</w:t>
            </w:r>
          </w:p>
        </w:tc>
        <w:tc>
          <w:tcPr>
            <w:tcW w:w="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92D43EB" w14:textId="77777777" w:rsidR="002C3D8C" w:rsidRPr="002C3D8C" w:rsidRDefault="002C3D8C" w:rsidP="002C3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C3D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8.08%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935135" w14:textId="77777777" w:rsidR="002C3D8C" w:rsidRPr="002C3D8C" w:rsidRDefault="002C3D8C" w:rsidP="002C3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C3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-2.06%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F38FE" w14:textId="77777777" w:rsidR="002C3D8C" w:rsidRPr="002C3D8C" w:rsidRDefault="002C3D8C" w:rsidP="002C3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C3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-1.64%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55A40D7" w14:textId="77777777" w:rsidR="002C3D8C" w:rsidRPr="002C3D8C" w:rsidRDefault="002C3D8C" w:rsidP="002C3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C3D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14.15%</w:t>
            </w:r>
          </w:p>
        </w:tc>
        <w:tc>
          <w:tcPr>
            <w:tcW w:w="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42764668" w14:textId="77777777" w:rsidR="002C3D8C" w:rsidRPr="002C3D8C" w:rsidRDefault="002C3D8C" w:rsidP="002C3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C3D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8.34%</w:t>
            </w:r>
          </w:p>
        </w:tc>
        <w:tc>
          <w:tcPr>
            <w:tcW w:w="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E77D680" w14:textId="77777777" w:rsidR="002C3D8C" w:rsidRPr="002C3D8C" w:rsidRDefault="002C3D8C" w:rsidP="002C3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C3D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6.26%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6CDAB8" w14:textId="77777777" w:rsidR="002C3D8C" w:rsidRPr="002C3D8C" w:rsidRDefault="002C3D8C" w:rsidP="002C3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C3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-1.79%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0FA619" w14:textId="77777777" w:rsidR="002C3D8C" w:rsidRPr="002C3D8C" w:rsidRDefault="002C3D8C" w:rsidP="002C3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C3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-1.60%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8640471" w14:textId="77777777" w:rsidR="002C3D8C" w:rsidRPr="002C3D8C" w:rsidRDefault="002C3D8C" w:rsidP="002C3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C3D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14.12%</w:t>
            </w:r>
          </w:p>
        </w:tc>
        <w:tc>
          <w:tcPr>
            <w:tcW w:w="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600B4A86" w14:textId="77777777" w:rsidR="002C3D8C" w:rsidRPr="002C3D8C" w:rsidRDefault="002C3D8C" w:rsidP="002C3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C3D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6.85%</w:t>
            </w:r>
          </w:p>
        </w:tc>
      </w:tr>
    </w:tbl>
    <w:p w14:paraId="72E44CDE" w14:textId="77777777" w:rsidR="002C3D8C" w:rsidRDefault="002C3D8C" w:rsidP="008D7153">
      <w:pPr>
        <w:rPr>
          <w:lang w:val="en-CA" w:eastAsia="zh-CN"/>
        </w:rPr>
      </w:pPr>
    </w:p>
    <w:p w14:paraId="51590658" w14:textId="77777777" w:rsidR="008D7153" w:rsidRDefault="008D7153" w:rsidP="008D7153">
      <w:pPr>
        <w:pStyle w:val="Heading2"/>
        <w:rPr>
          <w:lang w:val="en-CA" w:eastAsia="zh-CN"/>
        </w:rPr>
      </w:pPr>
      <w:r>
        <w:rPr>
          <w:rFonts w:hint="eastAsia"/>
          <w:lang w:val="en-CA" w:eastAsia="zh-CN"/>
        </w:rPr>
        <w:t xml:space="preserve">Results of </w:t>
      </w:r>
      <w:r>
        <w:rPr>
          <w:lang w:val="en-CA" w:eastAsia="zh-CN"/>
        </w:rPr>
        <w:t>applying</w:t>
      </w:r>
      <w:r>
        <w:rPr>
          <w:rFonts w:hint="eastAsia"/>
          <w:lang w:val="en-CA" w:eastAsia="zh-CN"/>
        </w:rPr>
        <w:t xml:space="preserve"> proposed CRS to single tree only </w:t>
      </w:r>
    </w:p>
    <w:p w14:paraId="5DD535AC" w14:textId="70C6298C" w:rsidR="008D7153" w:rsidRDefault="00B13BB8" w:rsidP="008D7153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The tables below show </w:t>
      </w:r>
      <w:r>
        <w:rPr>
          <w:lang w:val="en-CA" w:eastAsia="zh-CN"/>
        </w:rPr>
        <w:t>result</w:t>
      </w:r>
      <w:r>
        <w:rPr>
          <w:rFonts w:hint="eastAsia"/>
          <w:lang w:val="en-CA" w:eastAsia="zh-CN"/>
        </w:rPr>
        <w:t xml:space="preserve">s of LMCS on with proposed no-latency CRS </w:t>
      </w:r>
      <w:r>
        <w:rPr>
          <w:lang w:val="en-CA" w:eastAsia="zh-CN"/>
        </w:rPr>
        <w:t>applying</w:t>
      </w:r>
      <w:r>
        <w:rPr>
          <w:rFonts w:hint="eastAsia"/>
          <w:lang w:val="en-CA" w:eastAsia="zh-CN"/>
        </w:rPr>
        <w:t xml:space="preserve"> to inter slices (single tree) only. </w:t>
      </w:r>
      <w:r w:rsidR="000B5B92">
        <w:rPr>
          <w:rFonts w:hint="eastAsia"/>
          <w:lang w:val="en-CA" w:eastAsia="zh-CN"/>
        </w:rPr>
        <w:t>T</w:t>
      </w:r>
      <w:r w:rsidR="00B51500">
        <w:rPr>
          <w:rFonts w:hint="eastAsia"/>
          <w:lang w:val="en-CA" w:eastAsia="zh-CN"/>
        </w:rPr>
        <w:t xml:space="preserve">he </w:t>
      </w:r>
      <w:r w:rsidR="00F2202A">
        <w:rPr>
          <w:lang w:val="en-CA" w:eastAsia="zh-CN"/>
        </w:rPr>
        <w:t>HDR metrics result</w:t>
      </w:r>
      <w:r w:rsidR="000B5B92">
        <w:rPr>
          <w:rFonts w:hint="eastAsia"/>
          <w:lang w:val="en-CA" w:eastAsia="zh-CN"/>
        </w:rPr>
        <w:t>s comparing to HDR CTC anchor and LMCS on anchor are shown in Table 4.2.</w:t>
      </w:r>
    </w:p>
    <w:p w14:paraId="54438FD1" w14:textId="50F5A6E8" w:rsidR="000B5B92" w:rsidRDefault="000B5B92" w:rsidP="000B5B92">
      <w:pPr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Table 4.2 (a) </w:t>
      </w:r>
      <w:r w:rsidR="003B5675">
        <w:rPr>
          <w:rFonts w:hint="eastAsia"/>
          <w:szCs w:val="22"/>
          <w:lang w:val="en-CA" w:eastAsia="zh-CN"/>
        </w:rPr>
        <w:t>Applying p</w:t>
      </w:r>
      <w:r>
        <w:rPr>
          <w:rFonts w:hint="eastAsia"/>
          <w:szCs w:val="22"/>
          <w:lang w:val="en-CA" w:eastAsia="zh-CN"/>
        </w:rPr>
        <w:t>roposed method to single tree only, vs. HDR Anchor (LQP on)</w:t>
      </w:r>
    </w:p>
    <w:tbl>
      <w:tblPr>
        <w:tblW w:w="9864" w:type="dxa"/>
        <w:tblLook w:val="04A0" w:firstRow="1" w:lastRow="0" w:firstColumn="1" w:lastColumn="0" w:noHBand="0" w:noVBand="1"/>
      </w:tblPr>
      <w:tblGrid>
        <w:gridCol w:w="938"/>
        <w:gridCol w:w="777"/>
        <w:gridCol w:w="1132"/>
        <w:gridCol w:w="848"/>
        <w:gridCol w:w="858"/>
        <w:gridCol w:w="848"/>
        <w:gridCol w:w="777"/>
        <w:gridCol w:w="1132"/>
        <w:gridCol w:w="848"/>
        <w:gridCol w:w="858"/>
        <w:gridCol w:w="848"/>
      </w:tblGrid>
      <w:tr w:rsidR="00932F8C" w:rsidRPr="00932F8C" w14:paraId="233E363E" w14:textId="77777777" w:rsidTr="00EC4F55">
        <w:trPr>
          <w:trHeight w:val="330"/>
        </w:trPr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DC6C5" w14:textId="77777777" w:rsidR="00932F8C" w:rsidRPr="00932F8C" w:rsidRDefault="00932F8C" w:rsidP="0093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ko-KR"/>
              </w:rPr>
            </w:pPr>
          </w:p>
        </w:tc>
        <w:tc>
          <w:tcPr>
            <w:tcW w:w="43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7F787D" w14:textId="77777777" w:rsidR="00932F8C" w:rsidRPr="00932F8C" w:rsidRDefault="00932F8C" w:rsidP="0093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32F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Over vtm5  HDR Anchor (LQP1 LMCS0)</w:t>
            </w:r>
          </w:p>
        </w:tc>
      </w:tr>
      <w:tr w:rsidR="00932F8C" w:rsidRPr="00932F8C" w14:paraId="4DB0F43A" w14:textId="77777777" w:rsidTr="00EC4F55">
        <w:trPr>
          <w:trHeight w:val="330"/>
        </w:trPr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3B268" w14:textId="77777777" w:rsidR="00932F8C" w:rsidRPr="00932F8C" w:rsidRDefault="00932F8C" w:rsidP="0093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3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CFF702" w14:textId="77777777" w:rsidR="00932F8C" w:rsidRPr="00932F8C" w:rsidRDefault="00932F8C" w:rsidP="0093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32F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All Intra: BD-rate</w:t>
            </w:r>
          </w:p>
        </w:tc>
        <w:tc>
          <w:tcPr>
            <w:tcW w:w="43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43B62E" w14:textId="77777777" w:rsidR="00932F8C" w:rsidRPr="00932F8C" w:rsidRDefault="00932F8C" w:rsidP="0093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32F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Access: BD-rate</w:t>
            </w:r>
          </w:p>
        </w:tc>
      </w:tr>
      <w:tr w:rsidR="003947D8" w:rsidRPr="00932F8C" w14:paraId="11E994A4" w14:textId="77777777" w:rsidTr="00EC4F55">
        <w:trPr>
          <w:trHeight w:val="330"/>
        </w:trPr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6361B" w14:textId="77777777" w:rsidR="00932F8C" w:rsidRPr="00932F8C" w:rsidRDefault="00932F8C" w:rsidP="0093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665E6" w14:textId="77777777" w:rsidR="00932F8C" w:rsidRPr="00932F8C" w:rsidRDefault="00932F8C" w:rsidP="0093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932F8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DE100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01C51" w14:textId="77777777" w:rsidR="00932F8C" w:rsidRPr="00932F8C" w:rsidRDefault="00932F8C" w:rsidP="0093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932F8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PSNRL100</w:t>
            </w:r>
          </w:p>
        </w:tc>
        <w:tc>
          <w:tcPr>
            <w:tcW w:w="43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6B419D" w14:textId="77777777" w:rsidR="00932F8C" w:rsidRPr="00932F8C" w:rsidRDefault="00932F8C" w:rsidP="0093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32F8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wPsnrY</w:t>
            </w:r>
            <w:proofErr w:type="spellEnd"/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11D58" w14:textId="77777777" w:rsidR="00932F8C" w:rsidRPr="00932F8C" w:rsidRDefault="00932F8C" w:rsidP="0093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32F8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wPsnrU</w:t>
            </w:r>
            <w:proofErr w:type="spellEnd"/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F95CF" w14:textId="77777777" w:rsidR="00932F8C" w:rsidRPr="00932F8C" w:rsidRDefault="00932F8C" w:rsidP="0093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32F8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wPsnrV</w:t>
            </w:r>
            <w:proofErr w:type="spellEnd"/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72DBB3" w14:textId="77777777" w:rsidR="00932F8C" w:rsidRPr="00932F8C" w:rsidRDefault="00932F8C" w:rsidP="0093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932F8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DE100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633008" w14:textId="77777777" w:rsidR="00932F8C" w:rsidRPr="00932F8C" w:rsidRDefault="00932F8C" w:rsidP="0093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932F8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PSNRL100</w:t>
            </w:r>
          </w:p>
        </w:tc>
        <w:tc>
          <w:tcPr>
            <w:tcW w:w="43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3659C1" w14:textId="77777777" w:rsidR="00932F8C" w:rsidRPr="00932F8C" w:rsidRDefault="00932F8C" w:rsidP="0093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32F8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wPsnrY</w:t>
            </w:r>
            <w:proofErr w:type="spellEnd"/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1E1974" w14:textId="77777777" w:rsidR="00932F8C" w:rsidRPr="00932F8C" w:rsidRDefault="00932F8C" w:rsidP="0093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32F8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wPsnrU</w:t>
            </w:r>
            <w:proofErr w:type="spellEnd"/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356E6" w14:textId="77777777" w:rsidR="00932F8C" w:rsidRPr="00932F8C" w:rsidRDefault="00932F8C" w:rsidP="0093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32F8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wPsnrV</w:t>
            </w:r>
            <w:proofErr w:type="spellEnd"/>
          </w:p>
        </w:tc>
      </w:tr>
      <w:tr w:rsidR="00932F8C" w:rsidRPr="00932F8C" w14:paraId="6D69F16E" w14:textId="77777777" w:rsidTr="00EC4F55">
        <w:trPr>
          <w:trHeight w:val="330"/>
        </w:trPr>
        <w:tc>
          <w:tcPr>
            <w:tcW w:w="4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81E4F" w14:textId="77777777" w:rsidR="00932F8C" w:rsidRPr="00932F8C" w:rsidRDefault="00932F8C" w:rsidP="0093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32F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Average HDR-B</w:t>
            </w:r>
          </w:p>
        </w:tc>
        <w:tc>
          <w:tcPr>
            <w:tcW w:w="4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AFA885" w14:textId="21ED1D06" w:rsidR="00932F8C" w:rsidRPr="00932F8C" w:rsidRDefault="00932F8C" w:rsidP="0093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E0DEC3" w14:textId="428275C7" w:rsidR="00932F8C" w:rsidRPr="00932F8C" w:rsidRDefault="00932F8C" w:rsidP="0093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3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CEE723" w14:textId="19BEA9BD" w:rsidR="00932F8C" w:rsidRPr="00932F8C" w:rsidRDefault="00932F8C" w:rsidP="0093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85ECC6" w14:textId="3208E179" w:rsidR="00932F8C" w:rsidRPr="00932F8C" w:rsidRDefault="00932F8C" w:rsidP="0093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D95793" w14:textId="2A199228" w:rsidR="00932F8C" w:rsidRPr="00932F8C" w:rsidRDefault="00932F8C" w:rsidP="00394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0016E9B" w14:textId="77777777" w:rsidR="00932F8C" w:rsidRPr="00932F8C" w:rsidRDefault="00932F8C" w:rsidP="0093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932F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5.88%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CFFBC" w14:textId="77777777" w:rsidR="00932F8C" w:rsidRPr="00932F8C" w:rsidRDefault="00932F8C" w:rsidP="0093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932F8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-1.72%</w:t>
            </w:r>
          </w:p>
        </w:tc>
        <w:tc>
          <w:tcPr>
            <w:tcW w:w="43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B9774" w14:textId="77777777" w:rsidR="00932F8C" w:rsidRPr="00932F8C" w:rsidRDefault="00932F8C" w:rsidP="0093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932F8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-1.52%</w:t>
            </w:r>
          </w:p>
        </w:tc>
        <w:tc>
          <w:tcPr>
            <w:tcW w:w="4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61E13E9" w14:textId="77777777" w:rsidR="00932F8C" w:rsidRPr="00932F8C" w:rsidRDefault="00932F8C" w:rsidP="0093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932F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12.27%</w:t>
            </w:r>
          </w:p>
        </w:tc>
        <w:tc>
          <w:tcPr>
            <w:tcW w:w="4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AEE9229" w14:textId="77777777" w:rsidR="00932F8C" w:rsidRPr="00932F8C" w:rsidRDefault="00932F8C" w:rsidP="0093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932F8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4.01%</w:t>
            </w:r>
          </w:p>
        </w:tc>
      </w:tr>
    </w:tbl>
    <w:p w14:paraId="39D4E181" w14:textId="77777777" w:rsidR="00932F8C" w:rsidRDefault="00932F8C" w:rsidP="000B5B92">
      <w:pPr>
        <w:jc w:val="center"/>
        <w:rPr>
          <w:szCs w:val="22"/>
          <w:lang w:val="en-CA" w:eastAsia="zh-CN"/>
        </w:rPr>
      </w:pPr>
    </w:p>
    <w:p w14:paraId="4AAD7E5B" w14:textId="173EF064" w:rsidR="008D7153" w:rsidRDefault="000B5B92" w:rsidP="000B5B92">
      <w:pPr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Table 4.2 (b) </w:t>
      </w:r>
      <w:r w:rsidR="003B5675">
        <w:rPr>
          <w:rFonts w:hint="eastAsia"/>
          <w:szCs w:val="22"/>
          <w:lang w:val="en-CA" w:eastAsia="zh-CN"/>
        </w:rPr>
        <w:t>Applying p</w:t>
      </w:r>
      <w:r>
        <w:rPr>
          <w:rFonts w:hint="eastAsia"/>
          <w:szCs w:val="22"/>
          <w:lang w:val="en-CA" w:eastAsia="zh-CN"/>
        </w:rPr>
        <w:t>roposed method to single tree only, vs. LMCS on (LQP off)</w:t>
      </w:r>
    </w:p>
    <w:p w14:paraId="78E3B2F9" w14:textId="77777777" w:rsidR="00B51500" w:rsidRDefault="00B51500" w:rsidP="008D7153">
      <w:pPr>
        <w:rPr>
          <w:lang w:val="en-CA" w:eastAsia="zh-CN"/>
        </w:rPr>
      </w:pPr>
    </w:p>
    <w:tbl>
      <w:tblPr>
        <w:tblW w:w="9864" w:type="dxa"/>
        <w:tblLook w:val="04A0" w:firstRow="1" w:lastRow="0" w:firstColumn="1" w:lastColumn="0" w:noHBand="0" w:noVBand="1"/>
      </w:tblPr>
      <w:tblGrid>
        <w:gridCol w:w="938"/>
        <w:gridCol w:w="777"/>
        <w:gridCol w:w="1132"/>
        <w:gridCol w:w="848"/>
        <w:gridCol w:w="858"/>
        <w:gridCol w:w="848"/>
        <w:gridCol w:w="777"/>
        <w:gridCol w:w="1132"/>
        <w:gridCol w:w="848"/>
        <w:gridCol w:w="858"/>
        <w:gridCol w:w="848"/>
      </w:tblGrid>
      <w:tr w:rsidR="00F2202A" w:rsidRPr="00C674EB" w14:paraId="1C40FEA6" w14:textId="77777777" w:rsidTr="00D0564A">
        <w:trPr>
          <w:trHeight w:val="330"/>
        </w:trPr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E5FEE" w14:textId="77777777" w:rsidR="00C674EB" w:rsidRPr="00C674EB" w:rsidRDefault="00C674EB" w:rsidP="00C67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ko-KR"/>
              </w:rPr>
            </w:pPr>
          </w:p>
        </w:tc>
        <w:tc>
          <w:tcPr>
            <w:tcW w:w="43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930C05" w14:textId="77777777" w:rsidR="00C674EB" w:rsidRPr="00C674EB" w:rsidRDefault="00C674EB" w:rsidP="00C67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674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Over vtm5 HDR LMCS1 LQP0</w:t>
            </w:r>
          </w:p>
        </w:tc>
      </w:tr>
      <w:tr w:rsidR="00EC2CC2" w:rsidRPr="00C674EB" w14:paraId="38986922" w14:textId="77777777" w:rsidTr="00D0564A">
        <w:trPr>
          <w:trHeight w:val="330"/>
        </w:trPr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5F030" w14:textId="77777777" w:rsidR="00C674EB" w:rsidRPr="00C674EB" w:rsidRDefault="00C674EB" w:rsidP="00C67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3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8C18A9" w14:textId="77777777" w:rsidR="00C674EB" w:rsidRPr="00C674EB" w:rsidRDefault="00C674EB" w:rsidP="00C67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674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All Intra: BD-rate</w:t>
            </w:r>
          </w:p>
        </w:tc>
        <w:tc>
          <w:tcPr>
            <w:tcW w:w="43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9AE038" w14:textId="77777777" w:rsidR="00C674EB" w:rsidRPr="00C674EB" w:rsidRDefault="00C674EB" w:rsidP="00C67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674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Access: BD-rate</w:t>
            </w:r>
          </w:p>
        </w:tc>
      </w:tr>
      <w:tr w:rsidR="00EC2CC2" w:rsidRPr="00C674EB" w14:paraId="60ECAD92" w14:textId="77777777" w:rsidTr="00D0564A">
        <w:trPr>
          <w:trHeight w:val="330"/>
        </w:trPr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61E4F" w14:textId="77777777" w:rsidR="00C674EB" w:rsidRPr="00C674EB" w:rsidRDefault="00C674EB" w:rsidP="00C67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C5982F" w14:textId="77777777" w:rsidR="00C674EB" w:rsidRPr="00C674EB" w:rsidRDefault="00C674EB" w:rsidP="00C67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67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DE100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C3AF6" w14:textId="77777777" w:rsidR="00C674EB" w:rsidRPr="00C674EB" w:rsidRDefault="00C674EB" w:rsidP="00C67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67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PSNRL100</w:t>
            </w:r>
          </w:p>
        </w:tc>
        <w:tc>
          <w:tcPr>
            <w:tcW w:w="43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EBAD2" w14:textId="77777777" w:rsidR="00C674EB" w:rsidRPr="00C674EB" w:rsidRDefault="00C674EB" w:rsidP="00C67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C67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wPsnrY</w:t>
            </w:r>
            <w:proofErr w:type="spellEnd"/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1E0C2" w14:textId="77777777" w:rsidR="00C674EB" w:rsidRPr="00C674EB" w:rsidRDefault="00C674EB" w:rsidP="00C67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C67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wPsnrU</w:t>
            </w:r>
            <w:proofErr w:type="spellEnd"/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83D7A" w14:textId="77777777" w:rsidR="00C674EB" w:rsidRPr="00C674EB" w:rsidRDefault="00C674EB" w:rsidP="00C67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C67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wPsnrV</w:t>
            </w:r>
            <w:proofErr w:type="spellEnd"/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6B6AB5" w14:textId="77777777" w:rsidR="00C674EB" w:rsidRPr="00C674EB" w:rsidRDefault="00C674EB" w:rsidP="00C67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67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DE100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95F1F" w14:textId="77777777" w:rsidR="00C674EB" w:rsidRPr="00C674EB" w:rsidRDefault="00C674EB" w:rsidP="00C67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67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PSNRL100</w:t>
            </w:r>
          </w:p>
        </w:tc>
        <w:tc>
          <w:tcPr>
            <w:tcW w:w="43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F2F909" w14:textId="77777777" w:rsidR="00C674EB" w:rsidRPr="00C674EB" w:rsidRDefault="00C674EB" w:rsidP="00C67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C67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wPsnrY</w:t>
            </w:r>
            <w:proofErr w:type="spellEnd"/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48A0C5" w14:textId="77777777" w:rsidR="00C674EB" w:rsidRPr="00C674EB" w:rsidRDefault="00C674EB" w:rsidP="00C67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C67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wPsnrU</w:t>
            </w:r>
            <w:proofErr w:type="spellEnd"/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C5884" w14:textId="77777777" w:rsidR="00C674EB" w:rsidRPr="00C674EB" w:rsidRDefault="00C674EB" w:rsidP="00C67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C67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wPsnrV</w:t>
            </w:r>
            <w:proofErr w:type="spellEnd"/>
          </w:p>
        </w:tc>
      </w:tr>
      <w:tr w:rsidR="00EC2CC2" w:rsidRPr="00C674EB" w14:paraId="1A4D347C" w14:textId="77777777" w:rsidTr="00D0564A">
        <w:trPr>
          <w:trHeight w:val="330"/>
        </w:trPr>
        <w:tc>
          <w:tcPr>
            <w:tcW w:w="4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CBB046" w14:textId="77777777" w:rsidR="00C674EB" w:rsidRPr="00C674EB" w:rsidRDefault="00C674EB" w:rsidP="00C67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674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Average HDR-B</w:t>
            </w:r>
          </w:p>
        </w:tc>
        <w:tc>
          <w:tcPr>
            <w:tcW w:w="4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365F66" w14:textId="6859A6B2" w:rsidR="00C674EB" w:rsidRPr="00C674EB" w:rsidRDefault="00C674EB" w:rsidP="00C67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F68A2C" w14:textId="355DBE48" w:rsidR="00C674EB" w:rsidRPr="00C674EB" w:rsidRDefault="00C674EB" w:rsidP="00C67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3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1F83B6" w14:textId="5C9759D2" w:rsidR="00C674EB" w:rsidRPr="00C674EB" w:rsidRDefault="00C674EB" w:rsidP="00C67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0CD322" w14:textId="111E906D" w:rsidR="00C674EB" w:rsidRPr="00C674EB" w:rsidRDefault="00C674EB" w:rsidP="00C67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0C761F" w14:textId="6A065CAF" w:rsidR="00C674EB" w:rsidRPr="00C674EB" w:rsidRDefault="00C674EB" w:rsidP="00C67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C7B00" w14:textId="77777777" w:rsidR="00C674EB" w:rsidRPr="00C674EB" w:rsidRDefault="00C674EB" w:rsidP="00C67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67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-0.39%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76CAA" w14:textId="77777777" w:rsidR="00C674EB" w:rsidRPr="00C674EB" w:rsidRDefault="00C674EB" w:rsidP="00C67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67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43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00A268" w14:textId="77777777" w:rsidR="00C674EB" w:rsidRPr="00C674EB" w:rsidRDefault="00C674EB" w:rsidP="00C67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67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331CB" w14:textId="77777777" w:rsidR="00C674EB" w:rsidRPr="00C674EB" w:rsidRDefault="00C674EB" w:rsidP="00C67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674EB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-1.83%</w:t>
            </w:r>
          </w:p>
        </w:tc>
        <w:tc>
          <w:tcPr>
            <w:tcW w:w="4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47A138F" w14:textId="77777777" w:rsidR="00C674EB" w:rsidRPr="00C674EB" w:rsidRDefault="00C674EB" w:rsidP="00C67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674E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-3.03%</w:t>
            </w:r>
          </w:p>
        </w:tc>
      </w:tr>
    </w:tbl>
    <w:p w14:paraId="11B37FC9" w14:textId="77777777" w:rsidR="00C674EB" w:rsidRDefault="00C674EB" w:rsidP="008D7153">
      <w:pPr>
        <w:rPr>
          <w:lang w:val="en-CA" w:eastAsia="zh-CN"/>
        </w:rPr>
      </w:pPr>
    </w:p>
    <w:p w14:paraId="03A95EFE" w14:textId="33F778B9" w:rsidR="002C7CFA" w:rsidRPr="008D7153" w:rsidRDefault="002C7CFA" w:rsidP="002C7CFA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As shown in the results, the proposed CRS makes the </w:t>
      </w:r>
      <w:proofErr w:type="spellStart"/>
      <w:r>
        <w:rPr>
          <w:rFonts w:hint="eastAsia"/>
          <w:lang w:val="en-CA" w:eastAsia="zh-CN"/>
        </w:rPr>
        <w:t>luma</w:t>
      </w:r>
      <w:proofErr w:type="spellEnd"/>
      <w:r>
        <w:rPr>
          <w:rFonts w:hint="eastAsia"/>
          <w:lang w:val="en-CA" w:eastAsia="zh-CN"/>
        </w:rPr>
        <w:t>/</w:t>
      </w:r>
      <w:proofErr w:type="spellStart"/>
      <w:r>
        <w:rPr>
          <w:rFonts w:hint="eastAsia"/>
          <w:lang w:val="en-CA" w:eastAsia="zh-CN"/>
        </w:rPr>
        <w:t>chroma</w:t>
      </w:r>
      <w:proofErr w:type="spellEnd"/>
      <w:r>
        <w:rPr>
          <w:rFonts w:hint="eastAsia"/>
          <w:lang w:val="en-CA" w:eastAsia="zh-CN"/>
        </w:rPr>
        <w:t xml:space="preserve"> bit allocation a little </w:t>
      </w:r>
      <w:r w:rsidR="009D6D5A">
        <w:rPr>
          <w:rFonts w:hint="eastAsia"/>
          <w:lang w:val="en-CA" w:eastAsia="zh-CN"/>
        </w:rPr>
        <w:t xml:space="preserve">bit </w:t>
      </w:r>
      <w:r>
        <w:rPr>
          <w:rFonts w:hint="eastAsia"/>
          <w:lang w:val="en-CA" w:eastAsia="zh-CN"/>
        </w:rPr>
        <w:t xml:space="preserve">closer to HDR PQ CTC anchor. In addition, with the </w:t>
      </w:r>
      <w:r>
        <w:rPr>
          <w:lang w:val="en-CA" w:eastAsia="zh-CN"/>
        </w:rPr>
        <w:t>flexibility</w:t>
      </w:r>
      <w:r>
        <w:rPr>
          <w:rFonts w:hint="eastAsia"/>
          <w:lang w:val="en-CA" w:eastAsia="zh-CN"/>
        </w:rPr>
        <w:t xml:space="preserve"> of signalling CRS factor, encoder may use other CRS factor to adjust </w:t>
      </w:r>
      <w:proofErr w:type="spellStart"/>
      <w:r>
        <w:rPr>
          <w:rFonts w:hint="eastAsia"/>
          <w:lang w:val="en-CA" w:eastAsia="zh-CN"/>
        </w:rPr>
        <w:t>luma</w:t>
      </w:r>
      <w:proofErr w:type="spellEnd"/>
      <w:r>
        <w:rPr>
          <w:rFonts w:hint="eastAsia"/>
          <w:lang w:val="en-CA" w:eastAsia="zh-CN"/>
        </w:rPr>
        <w:t xml:space="preserve"> and </w:t>
      </w:r>
      <w:proofErr w:type="spellStart"/>
      <w:r>
        <w:rPr>
          <w:rFonts w:hint="eastAsia"/>
          <w:lang w:val="en-CA" w:eastAsia="zh-CN"/>
        </w:rPr>
        <w:t>chroma</w:t>
      </w:r>
      <w:proofErr w:type="spellEnd"/>
      <w:r>
        <w:rPr>
          <w:rFonts w:hint="eastAsia"/>
          <w:lang w:val="en-CA" w:eastAsia="zh-CN"/>
        </w:rPr>
        <w:t xml:space="preserve"> bit balance. </w:t>
      </w:r>
    </w:p>
    <w:p w14:paraId="1962F04C" w14:textId="77777777" w:rsidR="002C7CFA" w:rsidRPr="008D7153" w:rsidRDefault="002C7CFA" w:rsidP="008D7153">
      <w:pPr>
        <w:rPr>
          <w:lang w:val="en-CA" w:eastAsia="zh-CN"/>
        </w:rPr>
      </w:pPr>
    </w:p>
    <w:p w14:paraId="17618A2F" w14:textId="612A8B21" w:rsidR="008D7153" w:rsidRDefault="008D7153" w:rsidP="008D7153">
      <w:pPr>
        <w:pStyle w:val="Heading2"/>
        <w:rPr>
          <w:lang w:val="en-CA" w:eastAsia="zh-CN"/>
        </w:rPr>
      </w:pPr>
      <w:r>
        <w:rPr>
          <w:rFonts w:hint="eastAsia"/>
          <w:lang w:val="en-CA" w:eastAsia="zh-CN"/>
        </w:rPr>
        <w:t xml:space="preserve">Results of </w:t>
      </w:r>
      <w:r>
        <w:rPr>
          <w:lang w:val="en-CA" w:eastAsia="zh-CN"/>
        </w:rPr>
        <w:t>applying</w:t>
      </w:r>
      <w:r>
        <w:rPr>
          <w:rFonts w:hint="eastAsia"/>
          <w:lang w:val="en-CA" w:eastAsia="zh-CN"/>
        </w:rPr>
        <w:t xml:space="preserve"> proposed CRS to </w:t>
      </w:r>
      <w:r w:rsidR="00B13BB8">
        <w:rPr>
          <w:rFonts w:hint="eastAsia"/>
          <w:lang w:val="en-CA" w:eastAsia="zh-CN"/>
        </w:rPr>
        <w:t xml:space="preserve">both single tree and </w:t>
      </w:r>
      <w:r>
        <w:rPr>
          <w:rFonts w:hint="eastAsia"/>
          <w:lang w:val="en-CA" w:eastAsia="zh-CN"/>
        </w:rPr>
        <w:t>dual tree</w:t>
      </w:r>
    </w:p>
    <w:p w14:paraId="42966200" w14:textId="7E6DC8FF" w:rsidR="007566CD" w:rsidRDefault="00B13BB8" w:rsidP="007566CD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The tables below show </w:t>
      </w:r>
      <w:r>
        <w:rPr>
          <w:lang w:val="en-CA" w:eastAsia="zh-CN"/>
        </w:rPr>
        <w:t>result</w:t>
      </w:r>
      <w:r>
        <w:rPr>
          <w:rFonts w:hint="eastAsia"/>
          <w:lang w:val="en-CA" w:eastAsia="zh-CN"/>
        </w:rPr>
        <w:t xml:space="preserve">s of LMCS on with proposed no-latency CRS </w:t>
      </w:r>
      <w:r>
        <w:rPr>
          <w:lang w:val="en-CA" w:eastAsia="zh-CN"/>
        </w:rPr>
        <w:t>applying</w:t>
      </w:r>
      <w:r>
        <w:rPr>
          <w:rFonts w:hint="eastAsia"/>
          <w:lang w:val="en-CA" w:eastAsia="zh-CN"/>
        </w:rPr>
        <w:t xml:space="preserve"> to both intra (dual tree) and inter slices (single tree). </w:t>
      </w:r>
      <w:r w:rsidR="007566CD">
        <w:rPr>
          <w:rFonts w:hint="eastAsia"/>
          <w:lang w:val="en-CA" w:eastAsia="zh-CN"/>
        </w:rPr>
        <w:t xml:space="preserve">The </w:t>
      </w:r>
      <w:r w:rsidR="00FB63A8">
        <w:rPr>
          <w:lang w:val="en-CA" w:eastAsia="zh-CN"/>
        </w:rPr>
        <w:t>HDR metrics</w:t>
      </w:r>
      <w:r w:rsidR="007566CD">
        <w:rPr>
          <w:rFonts w:hint="eastAsia"/>
          <w:lang w:val="en-CA" w:eastAsia="zh-CN"/>
        </w:rPr>
        <w:t xml:space="preserve"> results comparing to HDR CTC anchor and LMCS on anchor are shown in Table 4.3.</w:t>
      </w:r>
    </w:p>
    <w:p w14:paraId="719F82B6" w14:textId="22982A2A" w:rsidR="00D86B55" w:rsidRDefault="00D86B55" w:rsidP="003D646D">
      <w:pPr>
        <w:rPr>
          <w:lang w:val="en-CA" w:eastAsia="zh-CN"/>
        </w:rPr>
      </w:pPr>
    </w:p>
    <w:p w14:paraId="296A674A" w14:textId="61AA5500" w:rsidR="002C30F2" w:rsidRDefault="002C30F2" w:rsidP="002C30F2">
      <w:pPr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Table 4.3 (a) </w:t>
      </w:r>
      <w:r w:rsidR="003B5675">
        <w:rPr>
          <w:rFonts w:hint="eastAsia"/>
          <w:szCs w:val="22"/>
          <w:lang w:val="en-CA" w:eastAsia="zh-CN"/>
        </w:rPr>
        <w:t>Applying proposed method to both single tree and dual tree</w:t>
      </w:r>
      <w:r>
        <w:rPr>
          <w:rFonts w:hint="eastAsia"/>
          <w:szCs w:val="22"/>
          <w:lang w:val="en-CA" w:eastAsia="zh-CN"/>
        </w:rPr>
        <w:t>, vs. HDR Anchor (LQP on</w:t>
      </w:r>
      <w:proofErr w:type="gramStart"/>
      <w:r>
        <w:rPr>
          <w:rFonts w:hint="eastAsia"/>
          <w:szCs w:val="22"/>
          <w:lang w:val="en-CA" w:eastAsia="zh-CN"/>
        </w:rPr>
        <w:t>)</w:t>
      </w:r>
      <w:r w:rsidR="002B1A45">
        <w:rPr>
          <w:szCs w:val="22"/>
          <w:lang w:val="en-CA" w:eastAsia="zh-CN"/>
        </w:rPr>
        <w:t>s</w:t>
      </w:r>
      <w:proofErr w:type="gramEnd"/>
    </w:p>
    <w:tbl>
      <w:tblPr>
        <w:tblW w:w="9864" w:type="dxa"/>
        <w:tblLook w:val="04A0" w:firstRow="1" w:lastRow="0" w:firstColumn="1" w:lastColumn="0" w:noHBand="0" w:noVBand="1"/>
      </w:tblPr>
      <w:tblGrid>
        <w:gridCol w:w="938"/>
        <w:gridCol w:w="777"/>
        <w:gridCol w:w="1132"/>
        <w:gridCol w:w="848"/>
        <w:gridCol w:w="858"/>
        <w:gridCol w:w="848"/>
        <w:gridCol w:w="777"/>
        <w:gridCol w:w="1132"/>
        <w:gridCol w:w="848"/>
        <w:gridCol w:w="858"/>
        <w:gridCol w:w="848"/>
      </w:tblGrid>
      <w:tr w:rsidR="002B1A45" w:rsidRPr="002B1A45" w14:paraId="70F29C6E" w14:textId="77777777" w:rsidTr="00987234">
        <w:trPr>
          <w:trHeight w:val="330"/>
        </w:trPr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94B57" w14:textId="77777777" w:rsidR="002B1A45" w:rsidRPr="002B1A45" w:rsidRDefault="002B1A45" w:rsidP="002B1A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ko-KR"/>
              </w:rPr>
            </w:pPr>
          </w:p>
        </w:tc>
        <w:tc>
          <w:tcPr>
            <w:tcW w:w="43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FC37BA" w14:textId="77777777" w:rsidR="002B1A45" w:rsidRPr="002B1A45" w:rsidRDefault="002B1A45" w:rsidP="002B1A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B1A4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Over vtm5  HDR Anchor (LQP1 LMCS0)</w:t>
            </w:r>
          </w:p>
        </w:tc>
      </w:tr>
      <w:tr w:rsidR="002B1A45" w:rsidRPr="002B1A45" w14:paraId="2A2F7521" w14:textId="77777777" w:rsidTr="00987234">
        <w:trPr>
          <w:trHeight w:val="330"/>
        </w:trPr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81B34" w14:textId="77777777" w:rsidR="002B1A45" w:rsidRPr="002B1A45" w:rsidRDefault="002B1A45" w:rsidP="002B1A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3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E85B75" w14:textId="77777777" w:rsidR="002B1A45" w:rsidRPr="002B1A45" w:rsidRDefault="002B1A45" w:rsidP="002B1A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B1A4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All Intra: BD-rate</w:t>
            </w:r>
          </w:p>
        </w:tc>
        <w:tc>
          <w:tcPr>
            <w:tcW w:w="43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094882" w14:textId="77777777" w:rsidR="002B1A45" w:rsidRPr="002B1A45" w:rsidRDefault="002B1A45" w:rsidP="002B1A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B1A4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Access: BD-rate</w:t>
            </w:r>
          </w:p>
        </w:tc>
      </w:tr>
      <w:tr w:rsidR="00281ABC" w:rsidRPr="002B1A45" w14:paraId="3844FA14" w14:textId="77777777" w:rsidTr="00987234">
        <w:trPr>
          <w:trHeight w:val="330"/>
        </w:trPr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D2B8E" w14:textId="77777777" w:rsidR="002B1A45" w:rsidRPr="002B1A45" w:rsidRDefault="002B1A45" w:rsidP="002B1A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6CEC1D" w14:textId="77777777" w:rsidR="002B1A45" w:rsidRPr="002B1A45" w:rsidRDefault="002B1A45" w:rsidP="002B1A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B1A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DE100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AABC07" w14:textId="77777777" w:rsidR="002B1A45" w:rsidRPr="002B1A45" w:rsidRDefault="002B1A45" w:rsidP="002B1A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B1A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PSNRL100</w:t>
            </w:r>
          </w:p>
        </w:tc>
        <w:tc>
          <w:tcPr>
            <w:tcW w:w="43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FC0175" w14:textId="77777777" w:rsidR="002B1A45" w:rsidRPr="002B1A45" w:rsidRDefault="002B1A45" w:rsidP="002B1A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2B1A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wPsnrY</w:t>
            </w:r>
            <w:proofErr w:type="spellEnd"/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D09FB8" w14:textId="77777777" w:rsidR="002B1A45" w:rsidRPr="002B1A45" w:rsidRDefault="002B1A45" w:rsidP="002B1A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2B1A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wPsnrU</w:t>
            </w:r>
            <w:proofErr w:type="spellEnd"/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C5B37" w14:textId="77777777" w:rsidR="002B1A45" w:rsidRPr="002B1A45" w:rsidRDefault="002B1A45" w:rsidP="002B1A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2B1A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wPsnrV</w:t>
            </w:r>
            <w:proofErr w:type="spellEnd"/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4331B" w14:textId="77777777" w:rsidR="002B1A45" w:rsidRPr="002B1A45" w:rsidRDefault="002B1A45" w:rsidP="002B1A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B1A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DE100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7982C1" w14:textId="77777777" w:rsidR="002B1A45" w:rsidRPr="002B1A45" w:rsidRDefault="002B1A45" w:rsidP="002B1A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B1A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PSNRL100</w:t>
            </w:r>
          </w:p>
        </w:tc>
        <w:tc>
          <w:tcPr>
            <w:tcW w:w="43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99E7D3" w14:textId="77777777" w:rsidR="002B1A45" w:rsidRPr="002B1A45" w:rsidRDefault="002B1A45" w:rsidP="002B1A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2B1A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wPsnrY</w:t>
            </w:r>
            <w:proofErr w:type="spellEnd"/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F6EF6" w14:textId="77777777" w:rsidR="002B1A45" w:rsidRPr="002B1A45" w:rsidRDefault="002B1A45" w:rsidP="002B1A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2B1A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wPsnrU</w:t>
            </w:r>
            <w:proofErr w:type="spellEnd"/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076A9" w14:textId="77777777" w:rsidR="002B1A45" w:rsidRPr="002B1A45" w:rsidRDefault="002B1A45" w:rsidP="002B1A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2B1A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wPsnrV</w:t>
            </w:r>
            <w:proofErr w:type="spellEnd"/>
          </w:p>
        </w:tc>
      </w:tr>
      <w:tr w:rsidR="002B1A45" w:rsidRPr="002B1A45" w14:paraId="20B3DC67" w14:textId="77777777" w:rsidTr="00987234">
        <w:trPr>
          <w:trHeight w:val="330"/>
        </w:trPr>
        <w:tc>
          <w:tcPr>
            <w:tcW w:w="4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3AA316" w14:textId="77777777" w:rsidR="002B1A45" w:rsidRPr="002B1A45" w:rsidRDefault="002B1A45" w:rsidP="002B1A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B1A4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Average HDR-B</w:t>
            </w:r>
          </w:p>
        </w:tc>
        <w:tc>
          <w:tcPr>
            <w:tcW w:w="4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98F6A51" w14:textId="77777777" w:rsidR="002B1A45" w:rsidRPr="002B1A45" w:rsidRDefault="002B1A45" w:rsidP="002B1A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1A4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5.42%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E91C6" w14:textId="77777777" w:rsidR="002B1A45" w:rsidRPr="002B1A45" w:rsidRDefault="002B1A45" w:rsidP="002B1A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B1A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-1.61%</w:t>
            </w:r>
          </w:p>
        </w:tc>
        <w:tc>
          <w:tcPr>
            <w:tcW w:w="43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5B256F" w14:textId="77777777" w:rsidR="002B1A45" w:rsidRPr="002B1A45" w:rsidRDefault="002B1A45" w:rsidP="002B1A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B1A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-1.14%</w:t>
            </w:r>
          </w:p>
        </w:tc>
        <w:tc>
          <w:tcPr>
            <w:tcW w:w="4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7B7D842" w14:textId="77777777" w:rsidR="002B1A45" w:rsidRPr="002B1A45" w:rsidRDefault="002B1A45" w:rsidP="002B1A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1A4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7.02%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03A03" w14:textId="77777777" w:rsidR="002B1A45" w:rsidRPr="002B1A45" w:rsidRDefault="002B1A45" w:rsidP="002B1A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B1A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-0.97%</w:t>
            </w:r>
          </w:p>
        </w:tc>
        <w:tc>
          <w:tcPr>
            <w:tcW w:w="4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4EE5D5A" w14:textId="77777777" w:rsidR="002B1A45" w:rsidRPr="002B1A45" w:rsidRDefault="002B1A45" w:rsidP="002B1A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1A4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3.59%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8044D8" w14:textId="77777777" w:rsidR="002B1A45" w:rsidRPr="002B1A45" w:rsidRDefault="002B1A45" w:rsidP="002B1A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B1A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-1.40%</w:t>
            </w:r>
          </w:p>
        </w:tc>
        <w:tc>
          <w:tcPr>
            <w:tcW w:w="43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DE1C1E" w14:textId="77777777" w:rsidR="002B1A45" w:rsidRPr="002B1A45" w:rsidRDefault="002B1A45" w:rsidP="002B1A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B1A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-1.20%</w:t>
            </w:r>
          </w:p>
        </w:tc>
        <w:tc>
          <w:tcPr>
            <w:tcW w:w="4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9E951EF" w14:textId="77777777" w:rsidR="002B1A45" w:rsidRPr="002B1A45" w:rsidRDefault="002B1A45" w:rsidP="002B1A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1A4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5.74%</w:t>
            </w:r>
          </w:p>
        </w:tc>
        <w:tc>
          <w:tcPr>
            <w:tcW w:w="4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6F93005" w14:textId="77777777" w:rsidR="002B1A45" w:rsidRPr="002B1A45" w:rsidRDefault="002B1A45" w:rsidP="002B1A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1A4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-3.51%</w:t>
            </w:r>
          </w:p>
        </w:tc>
      </w:tr>
    </w:tbl>
    <w:p w14:paraId="03BFD7ED" w14:textId="77777777" w:rsidR="002B1A45" w:rsidRDefault="002B1A45" w:rsidP="002C30F2">
      <w:pPr>
        <w:jc w:val="center"/>
        <w:rPr>
          <w:szCs w:val="22"/>
          <w:lang w:val="en-CA" w:eastAsia="zh-CN"/>
        </w:rPr>
      </w:pPr>
    </w:p>
    <w:p w14:paraId="40F4FCAF" w14:textId="77777777" w:rsidR="008D7153" w:rsidRDefault="008D7153" w:rsidP="008D7153">
      <w:pPr>
        <w:rPr>
          <w:lang w:val="en-CA" w:eastAsia="zh-CN"/>
        </w:rPr>
      </w:pPr>
    </w:p>
    <w:p w14:paraId="49FB2C29" w14:textId="58ACA857" w:rsidR="002C30F2" w:rsidRDefault="002C30F2" w:rsidP="002C30F2">
      <w:pPr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Table 4.3 (b) </w:t>
      </w:r>
      <w:r w:rsidR="003B5675">
        <w:rPr>
          <w:rFonts w:hint="eastAsia"/>
          <w:szCs w:val="22"/>
          <w:lang w:val="en-CA" w:eastAsia="zh-CN"/>
        </w:rPr>
        <w:t>Applying p</w:t>
      </w:r>
      <w:r>
        <w:rPr>
          <w:rFonts w:hint="eastAsia"/>
          <w:szCs w:val="22"/>
          <w:lang w:val="en-CA" w:eastAsia="zh-CN"/>
        </w:rPr>
        <w:t xml:space="preserve">roposed method to </w:t>
      </w:r>
      <w:r w:rsidR="003B5675">
        <w:rPr>
          <w:rFonts w:hint="eastAsia"/>
          <w:szCs w:val="22"/>
          <w:lang w:val="en-CA" w:eastAsia="zh-CN"/>
        </w:rPr>
        <w:t xml:space="preserve">both single tree and </w:t>
      </w:r>
      <w:r>
        <w:rPr>
          <w:rFonts w:hint="eastAsia"/>
          <w:szCs w:val="22"/>
          <w:lang w:val="en-CA" w:eastAsia="zh-CN"/>
        </w:rPr>
        <w:t>dual tree,</w:t>
      </w:r>
      <w:r w:rsidRPr="002C30F2">
        <w:rPr>
          <w:rFonts w:hint="eastAsia"/>
          <w:szCs w:val="22"/>
          <w:lang w:val="en-CA" w:eastAsia="zh-CN"/>
        </w:rPr>
        <w:t xml:space="preserve"> </w:t>
      </w:r>
      <w:r>
        <w:rPr>
          <w:rFonts w:hint="eastAsia"/>
          <w:szCs w:val="22"/>
          <w:lang w:val="en-CA" w:eastAsia="zh-CN"/>
        </w:rPr>
        <w:t>vs. LMCS on (LQP off)</w:t>
      </w:r>
    </w:p>
    <w:tbl>
      <w:tblPr>
        <w:tblW w:w="9864" w:type="dxa"/>
        <w:tblLook w:val="04A0" w:firstRow="1" w:lastRow="0" w:firstColumn="1" w:lastColumn="0" w:noHBand="0" w:noVBand="1"/>
      </w:tblPr>
      <w:tblGrid>
        <w:gridCol w:w="938"/>
        <w:gridCol w:w="880"/>
        <w:gridCol w:w="1117"/>
        <w:gridCol w:w="848"/>
        <w:gridCol w:w="858"/>
        <w:gridCol w:w="848"/>
        <w:gridCol w:w="919"/>
        <w:gridCol w:w="1117"/>
        <w:gridCol w:w="848"/>
        <w:gridCol w:w="858"/>
        <w:gridCol w:w="848"/>
      </w:tblGrid>
      <w:tr w:rsidR="00987234" w:rsidRPr="002B1A45" w14:paraId="348B1275" w14:textId="77777777" w:rsidTr="006F642B">
        <w:trPr>
          <w:trHeight w:val="330"/>
        </w:trPr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3CA41" w14:textId="77777777" w:rsidR="002B1A45" w:rsidRPr="002B1A45" w:rsidRDefault="002B1A45" w:rsidP="002B1A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ko-KR"/>
              </w:rPr>
            </w:pPr>
          </w:p>
        </w:tc>
        <w:tc>
          <w:tcPr>
            <w:tcW w:w="901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02E154" w14:textId="77777777" w:rsidR="002B1A45" w:rsidRPr="002B1A45" w:rsidRDefault="002B1A45" w:rsidP="002B1A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B1A4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Over vtm5 HDR LMCS1 LQP0</w:t>
            </w:r>
          </w:p>
        </w:tc>
      </w:tr>
      <w:tr w:rsidR="00987234" w:rsidRPr="002B1A45" w14:paraId="1A85ED86" w14:textId="77777777" w:rsidTr="006F642B">
        <w:trPr>
          <w:trHeight w:val="330"/>
        </w:trPr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FDC28" w14:textId="77777777" w:rsidR="002B1A45" w:rsidRPr="002B1A45" w:rsidRDefault="002B1A45" w:rsidP="002B1A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BDD993" w14:textId="77777777" w:rsidR="002B1A45" w:rsidRPr="002B1A45" w:rsidRDefault="002B1A45" w:rsidP="002B1A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B1A4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All Intra: BD-rate</w:t>
            </w:r>
          </w:p>
        </w:tc>
        <w:tc>
          <w:tcPr>
            <w:tcW w:w="4463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50BD96" w14:textId="77777777" w:rsidR="002B1A45" w:rsidRPr="002B1A45" w:rsidRDefault="002B1A45" w:rsidP="002B1A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B1A4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Access: BD-rate</w:t>
            </w:r>
          </w:p>
        </w:tc>
      </w:tr>
      <w:tr w:rsidR="00987234" w:rsidRPr="002B1A45" w14:paraId="630316C4" w14:textId="77777777" w:rsidTr="006F642B">
        <w:trPr>
          <w:trHeight w:val="330"/>
        </w:trPr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5F2D7" w14:textId="77777777" w:rsidR="002B1A45" w:rsidRPr="002B1A45" w:rsidRDefault="002B1A45" w:rsidP="002B1A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71EEAE" w14:textId="77777777" w:rsidR="002B1A45" w:rsidRPr="002B1A45" w:rsidRDefault="002B1A45" w:rsidP="002B1A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B1A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DE100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E7B7B" w14:textId="77777777" w:rsidR="002B1A45" w:rsidRPr="002B1A45" w:rsidRDefault="002B1A45" w:rsidP="002B1A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B1A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PSNRL100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33D13D" w14:textId="77777777" w:rsidR="002B1A45" w:rsidRPr="002B1A45" w:rsidRDefault="002B1A45" w:rsidP="002B1A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2B1A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wPsnrY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EC36F" w14:textId="77777777" w:rsidR="002B1A45" w:rsidRPr="002B1A45" w:rsidRDefault="002B1A45" w:rsidP="002B1A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2B1A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wPsnrU</w:t>
            </w:r>
            <w:proofErr w:type="spellEnd"/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C74F6" w14:textId="77777777" w:rsidR="002B1A45" w:rsidRPr="002B1A45" w:rsidRDefault="002B1A45" w:rsidP="002B1A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2B1A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wPsnrV</w:t>
            </w:r>
            <w:proofErr w:type="spellEnd"/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AFA99A" w14:textId="77777777" w:rsidR="002B1A45" w:rsidRPr="002B1A45" w:rsidRDefault="002B1A45" w:rsidP="002B1A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B1A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DE100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0A6789" w14:textId="77777777" w:rsidR="002B1A45" w:rsidRPr="002B1A45" w:rsidRDefault="002B1A45" w:rsidP="002B1A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B1A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PSNRL100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32F6DE" w14:textId="77777777" w:rsidR="002B1A45" w:rsidRPr="002B1A45" w:rsidRDefault="002B1A45" w:rsidP="002B1A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2B1A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wPsnrY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35857A" w14:textId="77777777" w:rsidR="002B1A45" w:rsidRPr="002B1A45" w:rsidRDefault="002B1A45" w:rsidP="002B1A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2B1A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wPsnrU</w:t>
            </w:r>
            <w:proofErr w:type="spellEnd"/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E89A3" w14:textId="77777777" w:rsidR="002B1A45" w:rsidRPr="002B1A45" w:rsidRDefault="002B1A45" w:rsidP="002B1A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2B1A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wPsnrV</w:t>
            </w:r>
            <w:proofErr w:type="spellEnd"/>
          </w:p>
        </w:tc>
      </w:tr>
      <w:tr w:rsidR="00281ABC" w:rsidRPr="002B1A45" w14:paraId="0B5B220C" w14:textId="77777777" w:rsidTr="006F642B">
        <w:trPr>
          <w:trHeight w:val="330"/>
        </w:trPr>
        <w:tc>
          <w:tcPr>
            <w:tcW w:w="9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8D5445" w14:textId="77777777" w:rsidR="002B1A45" w:rsidRPr="002B1A45" w:rsidRDefault="002B1A45" w:rsidP="002B1A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B1A4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Average HDR-B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6803B" w14:textId="77777777" w:rsidR="002B1A45" w:rsidRPr="002B1A45" w:rsidRDefault="002B1A45" w:rsidP="002B1A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B1A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-2.32%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D234DF" w14:textId="77777777" w:rsidR="002B1A45" w:rsidRPr="002B1A45" w:rsidRDefault="002B1A45" w:rsidP="002B1A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B1A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0.47%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315E5" w14:textId="77777777" w:rsidR="002B1A45" w:rsidRPr="002B1A45" w:rsidRDefault="002B1A45" w:rsidP="002B1A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B1A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0.51%</w:t>
            </w:r>
          </w:p>
        </w:tc>
        <w:tc>
          <w:tcPr>
            <w:tcW w:w="85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4ABC595" w14:textId="77777777" w:rsidR="002B1A45" w:rsidRPr="002B1A45" w:rsidRDefault="002B1A45" w:rsidP="002B1A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1A4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-5.95%</w:t>
            </w:r>
          </w:p>
        </w:tc>
        <w:tc>
          <w:tcPr>
            <w:tcW w:w="8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CC7EBB2" w14:textId="77777777" w:rsidR="002B1A45" w:rsidRPr="002B1A45" w:rsidRDefault="002B1A45" w:rsidP="002B1A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1A4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-8.14%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AA148F" w14:textId="77777777" w:rsidR="002B1A45" w:rsidRPr="002B1A45" w:rsidRDefault="002B1A45" w:rsidP="002B1A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B1A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-2.50%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E38665" w14:textId="77777777" w:rsidR="002B1A45" w:rsidRPr="002B1A45" w:rsidRDefault="002B1A45" w:rsidP="002B1A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B1A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0.39%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A79F5F" w14:textId="77777777" w:rsidR="002B1A45" w:rsidRPr="002B1A45" w:rsidRDefault="002B1A45" w:rsidP="002B1A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B1A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0.41%</w:t>
            </w:r>
          </w:p>
        </w:tc>
        <w:tc>
          <w:tcPr>
            <w:tcW w:w="85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B99A859" w14:textId="77777777" w:rsidR="002B1A45" w:rsidRPr="002B1A45" w:rsidRDefault="002B1A45" w:rsidP="002B1A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1A4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-7.38%</w:t>
            </w:r>
          </w:p>
        </w:tc>
        <w:tc>
          <w:tcPr>
            <w:tcW w:w="8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0DC37F3" w14:textId="77777777" w:rsidR="002B1A45" w:rsidRPr="002B1A45" w:rsidRDefault="002B1A45" w:rsidP="002B1A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1A4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-9.95%</w:t>
            </w:r>
          </w:p>
        </w:tc>
      </w:tr>
    </w:tbl>
    <w:p w14:paraId="30D8A000" w14:textId="77777777" w:rsidR="002B1A45" w:rsidRDefault="002B1A45" w:rsidP="002C30F2">
      <w:pPr>
        <w:jc w:val="center"/>
        <w:rPr>
          <w:szCs w:val="22"/>
          <w:lang w:val="en-CA" w:eastAsia="zh-CN"/>
        </w:rPr>
      </w:pPr>
    </w:p>
    <w:p w14:paraId="13E77802" w14:textId="19820FB4" w:rsidR="008D7153" w:rsidRPr="008D7153" w:rsidRDefault="002A720C" w:rsidP="008D7153">
      <w:pPr>
        <w:rPr>
          <w:lang w:val="en-CA" w:eastAsia="zh-CN"/>
        </w:rPr>
      </w:pPr>
      <w:r>
        <w:rPr>
          <w:rFonts w:hint="eastAsia"/>
          <w:lang w:val="en-CA" w:eastAsia="zh-CN"/>
        </w:rPr>
        <w:t>As shown in the results, e</w:t>
      </w:r>
      <w:r w:rsidR="007A3EC6">
        <w:rPr>
          <w:rFonts w:hint="eastAsia"/>
          <w:lang w:val="en-CA" w:eastAsia="zh-CN"/>
        </w:rPr>
        <w:t xml:space="preserve">nabling </w:t>
      </w:r>
      <w:r>
        <w:rPr>
          <w:rFonts w:hint="eastAsia"/>
          <w:lang w:val="en-CA" w:eastAsia="zh-CN"/>
        </w:rPr>
        <w:t>CRS</w:t>
      </w:r>
      <w:r w:rsidR="007A3EC6">
        <w:rPr>
          <w:rFonts w:hint="eastAsia"/>
          <w:lang w:val="en-CA" w:eastAsia="zh-CN"/>
        </w:rPr>
        <w:t xml:space="preserve"> for Intra slices (dual tree) makes the </w:t>
      </w:r>
      <w:proofErr w:type="spellStart"/>
      <w:r w:rsidR="007A3EC6">
        <w:rPr>
          <w:rFonts w:hint="eastAsia"/>
          <w:lang w:val="en-CA" w:eastAsia="zh-CN"/>
        </w:rPr>
        <w:t>luma</w:t>
      </w:r>
      <w:proofErr w:type="spellEnd"/>
      <w:r w:rsidR="007A3EC6">
        <w:rPr>
          <w:rFonts w:hint="eastAsia"/>
          <w:lang w:val="en-CA" w:eastAsia="zh-CN"/>
        </w:rPr>
        <w:t>/</w:t>
      </w:r>
      <w:proofErr w:type="spellStart"/>
      <w:r w:rsidR="007A3EC6">
        <w:rPr>
          <w:rFonts w:hint="eastAsia"/>
          <w:lang w:val="en-CA" w:eastAsia="zh-CN"/>
        </w:rPr>
        <w:t>chroma</w:t>
      </w:r>
      <w:proofErr w:type="spellEnd"/>
      <w:r w:rsidR="007A3EC6">
        <w:rPr>
          <w:rFonts w:hint="eastAsia"/>
          <w:lang w:val="en-CA" w:eastAsia="zh-CN"/>
        </w:rPr>
        <w:t xml:space="preserve"> </w:t>
      </w:r>
      <w:r w:rsidR="00B51500">
        <w:rPr>
          <w:rFonts w:hint="eastAsia"/>
          <w:lang w:val="en-CA" w:eastAsia="zh-CN"/>
        </w:rPr>
        <w:t>bit allocation</w:t>
      </w:r>
      <w:r w:rsidR="007A3EC6">
        <w:rPr>
          <w:rFonts w:hint="eastAsia"/>
          <w:lang w:val="en-CA" w:eastAsia="zh-CN"/>
        </w:rPr>
        <w:t xml:space="preserve"> closer to HDR PQ CTC anchor.</w:t>
      </w:r>
    </w:p>
    <w:p w14:paraId="2382497C" w14:textId="77777777" w:rsidR="0031031D" w:rsidRDefault="0031031D" w:rsidP="0031031D">
      <w:pPr>
        <w:pStyle w:val="Heading1"/>
        <w:ind w:left="432" w:hanging="432"/>
        <w:rPr>
          <w:lang w:val="en-CA"/>
        </w:rPr>
      </w:pPr>
      <w:r>
        <w:rPr>
          <w:lang w:val="en-CA"/>
        </w:rPr>
        <w:t>Conclusion</w:t>
      </w:r>
    </w:p>
    <w:bookmarkEnd w:id="4"/>
    <w:p w14:paraId="5912401C" w14:textId="4AD9167E" w:rsidR="00E40615" w:rsidRDefault="0031031D" w:rsidP="009234A5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This </w:t>
      </w:r>
      <w:r>
        <w:rPr>
          <w:lang w:val="en-CA" w:eastAsia="zh-CN"/>
        </w:rPr>
        <w:t>contribution</w:t>
      </w:r>
      <w:r>
        <w:rPr>
          <w:rFonts w:hint="eastAsia"/>
          <w:lang w:val="en-CA" w:eastAsia="zh-CN"/>
        </w:rPr>
        <w:t xml:space="preserve"> propose</w:t>
      </w:r>
      <w:r w:rsidR="001C3B61">
        <w:rPr>
          <w:rFonts w:hint="eastAsia"/>
          <w:lang w:val="en-CA" w:eastAsia="zh-CN"/>
        </w:rPr>
        <w:t xml:space="preserve">s methods to solve the of LMCS </w:t>
      </w:r>
      <w:proofErr w:type="spellStart"/>
      <w:r w:rsidR="0047647E">
        <w:rPr>
          <w:rFonts w:hint="eastAsia"/>
          <w:lang w:val="en-CA" w:eastAsia="zh-CN"/>
        </w:rPr>
        <w:t>chroma</w:t>
      </w:r>
      <w:proofErr w:type="spellEnd"/>
      <w:r>
        <w:rPr>
          <w:rFonts w:hint="eastAsia"/>
          <w:lang w:val="en-CA" w:eastAsia="zh-CN"/>
        </w:rPr>
        <w:t xml:space="preserve"> residual scaling </w:t>
      </w:r>
      <w:r>
        <w:rPr>
          <w:lang w:val="en-CA" w:eastAsia="zh-CN"/>
        </w:rPr>
        <w:t>latency</w:t>
      </w:r>
      <w:r>
        <w:rPr>
          <w:rFonts w:hint="eastAsia"/>
          <w:lang w:val="en-CA" w:eastAsia="zh-CN"/>
        </w:rPr>
        <w:t xml:space="preserve"> problem. It is proposed to </w:t>
      </w:r>
      <w:r w:rsidR="00663608">
        <w:rPr>
          <w:rFonts w:hint="eastAsia"/>
          <w:lang w:val="en-CA" w:eastAsia="zh-CN"/>
        </w:rPr>
        <w:t xml:space="preserve">use </w:t>
      </w:r>
      <w:r>
        <w:rPr>
          <w:rFonts w:hint="eastAsia"/>
          <w:lang w:val="en-CA" w:eastAsia="zh-CN"/>
        </w:rPr>
        <w:t>a single scale</w:t>
      </w:r>
      <w:r w:rsidR="001C3B61">
        <w:rPr>
          <w:rFonts w:hint="eastAsia"/>
          <w:lang w:val="en-CA" w:eastAsia="zh-CN"/>
        </w:rPr>
        <w:t xml:space="preserve"> factor per picture, therefore </w:t>
      </w:r>
      <w:proofErr w:type="spellStart"/>
      <w:r w:rsidR="0047647E">
        <w:rPr>
          <w:rFonts w:hint="eastAsia"/>
          <w:lang w:val="en-CA" w:eastAsia="zh-CN"/>
        </w:rPr>
        <w:t>chroma</w:t>
      </w:r>
      <w:proofErr w:type="spellEnd"/>
      <w:r>
        <w:rPr>
          <w:rFonts w:hint="eastAsia"/>
          <w:lang w:val="en-CA" w:eastAsia="zh-CN"/>
        </w:rPr>
        <w:t xml:space="preserve"> residual </w:t>
      </w:r>
      <w:r>
        <w:rPr>
          <w:lang w:val="en-CA" w:eastAsia="zh-CN"/>
        </w:rPr>
        <w:t>scaling</w:t>
      </w:r>
      <w:r w:rsidR="00142AEE">
        <w:rPr>
          <w:rFonts w:hint="eastAsia"/>
          <w:lang w:val="en-CA" w:eastAsia="zh-CN"/>
        </w:rPr>
        <w:t xml:space="preserve"> does not depend on correspond</w:t>
      </w:r>
      <w:r w:rsidR="000360AB">
        <w:rPr>
          <w:rFonts w:hint="eastAsia"/>
          <w:lang w:val="en-CA" w:eastAsia="zh-CN"/>
        </w:rPr>
        <w:t>ing</w:t>
      </w:r>
      <w:r w:rsidR="00142AEE">
        <w:rPr>
          <w:rFonts w:hint="eastAsia"/>
          <w:lang w:val="en-CA" w:eastAsia="zh-CN"/>
        </w:rPr>
        <w:t xml:space="preserve"> </w:t>
      </w:r>
      <w:proofErr w:type="spellStart"/>
      <w:r w:rsidR="0052469B">
        <w:rPr>
          <w:rFonts w:hint="eastAsia"/>
          <w:lang w:val="en-CA" w:eastAsia="zh-CN"/>
        </w:rPr>
        <w:t>luma</w:t>
      </w:r>
      <w:proofErr w:type="spellEnd"/>
      <w:r>
        <w:rPr>
          <w:rFonts w:hint="eastAsia"/>
          <w:lang w:val="en-CA" w:eastAsia="zh-CN"/>
        </w:rPr>
        <w:t xml:space="preserve"> block. The steps of mapping and calcul</w:t>
      </w:r>
      <w:r w:rsidR="00142AEE">
        <w:rPr>
          <w:rFonts w:hint="eastAsia"/>
          <w:lang w:val="en-CA" w:eastAsia="zh-CN"/>
        </w:rPr>
        <w:t xml:space="preserve">ating average of corresponding </w:t>
      </w:r>
      <w:proofErr w:type="spellStart"/>
      <w:r w:rsidR="0052469B">
        <w:rPr>
          <w:rFonts w:hint="eastAsia"/>
          <w:lang w:val="en-CA" w:eastAsia="zh-CN"/>
        </w:rPr>
        <w:t>luma</w:t>
      </w:r>
      <w:proofErr w:type="spellEnd"/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>block</w:t>
      </w:r>
      <w:r>
        <w:rPr>
          <w:rFonts w:hint="eastAsia"/>
          <w:lang w:val="en-CA" w:eastAsia="zh-CN"/>
        </w:rPr>
        <w:t xml:space="preserve">, and the step to </w:t>
      </w:r>
      <w:r>
        <w:rPr>
          <w:lang w:val="en-CA" w:eastAsia="zh-CN"/>
        </w:rPr>
        <w:t>find</w:t>
      </w:r>
      <w:r>
        <w:rPr>
          <w:rFonts w:hint="eastAsia"/>
          <w:lang w:val="en-CA" w:eastAsia="zh-CN"/>
        </w:rPr>
        <w:t xml:space="preserve"> the piece index </w:t>
      </w:r>
      <w:r w:rsidR="00822B09">
        <w:rPr>
          <w:rFonts w:hint="eastAsia"/>
          <w:lang w:val="en-CA" w:eastAsia="zh-CN"/>
        </w:rPr>
        <w:t xml:space="preserve">which the </w:t>
      </w:r>
      <w:proofErr w:type="spellStart"/>
      <w:r w:rsidR="00822B09">
        <w:rPr>
          <w:rFonts w:hint="eastAsia"/>
          <w:lang w:val="en-CA" w:eastAsia="zh-CN"/>
        </w:rPr>
        <w:t>avgY</w:t>
      </w:r>
      <w:proofErr w:type="spellEnd"/>
      <w:r w:rsidR="00822B09">
        <w:rPr>
          <w:rFonts w:hint="eastAsia"/>
          <w:lang w:val="en-CA" w:eastAsia="zh-CN"/>
        </w:rPr>
        <w:t xml:space="preserve"> belongs to can all be</w:t>
      </w:r>
      <w:r>
        <w:rPr>
          <w:rFonts w:hint="eastAsia"/>
          <w:lang w:val="en-CA" w:eastAsia="zh-CN"/>
        </w:rPr>
        <w:t xml:space="preserve"> removed. </w:t>
      </w:r>
      <w:r w:rsidR="00142AEE">
        <w:rPr>
          <w:rFonts w:hint="eastAsia"/>
          <w:lang w:val="en-CA" w:eastAsia="zh-CN"/>
        </w:rPr>
        <w:t>Therefore the proposed method n</w:t>
      </w:r>
      <w:r>
        <w:rPr>
          <w:rFonts w:hint="eastAsia"/>
          <w:lang w:val="en-CA" w:eastAsia="zh-CN"/>
        </w:rPr>
        <w:t xml:space="preserve">ot only </w:t>
      </w:r>
      <w:r w:rsidR="00142AEE">
        <w:rPr>
          <w:rFonts w:hint="eastAsia"/>
          <w:lang w:val="en-CA" w:eastAsia="zh-CN"/>
        </w:rPr>
        <w:t>eliminates the latency problem</w:t>
      </w:r>
      <w:r>
        <w:rPr>
          <w:rFonts w:hint="eastAsia"/>
          <w:lang w:val="en-CA" w:eastAsia="zh-CN"/>
        </w:rPr>
        <w:t xml:space="preserve">, but also </w:t>
      </w:r>
      <w:r w:rsidR="00142AEE">
        <w:rPr>
          <w:rFonts w:hint="eastAsia"/>
          <w:lang w:val="en-CA" w:eastAsia="zh-CN"/>
        </w:rPr>
        <w:t xml:space="preserve">reduces </w:t>
      </w:r>
      <w:r>
        <w:rPr>
          <w:rFonts w:hint="eastAsia"/>
          <w:lang w:val="en-CA" w:eastAsia="zh-CN"/>
        </w:rPr>
        <w:t xml:space="preserve">complexity. </w:t>
      </w:r>
      <w:r w:rsidR="00B80B1A">
        <w:rPr>
          <w:rFonts w:hint="eastAsia"/>
          <w:lang w:val="en-CA" w:eastAsia="zh-CN"/>
        </w:rPr>
        <w:t xml:space="preserve">It also makes it feasible to apply </w:t>
      </w:r>
      <w:proofErr w:type="spellStart"/>
      <w:r w:rsidR="00B80B1A">
        <w:rPr>
          <w:rFonts w:hint="eastAsia"/>
          <w:lang w:val="en-CA" w:eastAsia="zh-CN"/>
        </w:rPr>
        <w:t>chroma</w:t>
      </w:r>
      <w:proofErr w:type="spellEnd"/>
      <w:r w:rsidR="00B80B1A">
        <w:rPr>
          <w:rFonts w:hint="eastAsia"/>
          <w:lang w:val="en-CA" w:eastAsia="zh-CN"/>
        </w:rPr>
        <w:t xml:space="preserve"> residual scaling to </w:t>
      </w:r>
      <w:r w:rsidR="00A94762">
        <w:rPr>
          <w:rFonts w:hint="eastAsia"/>
          <w:lang w:val="en-CA" w:eastAsia="zh-CN"/>
        </w:rPr>
        <w:t xml:space="preserve">intra </w:t>
      </w:r>
      <w:r w:rsidR="00B80B1A">
        <w:rPr>
          <w:lang w:val="en-CA" w:eastAsia="zh-CN"/>
        </w:rPr>
        <w:t>slices</w:t>
      </w:r>
      <w:r w:rsidR="00B80B1A">
        <w:rPr>
          <w:rFonts w:hint="eastAsia"/>
          <w:lang w:val="en-CA" w:eastAsia="zh-CN"/>
        </w:rPr>
        <w:t xml:space="preserve"> coded with </w:t>
      </w:r>
      <w:r w:rsidR="00BC6034">
        <w:rPr>
          <w:rFonts w:hint="eastAsia"/>
          <w:lang w:val="en-CA" w:eastAsia="zh-CN"/>
        </w:rPr>
        <w:t>dual</w:t>
      </w:r>
      <w:r w:rsidR="00B80B1A">
        <w:rPr>
          <w:rFonts w:hint="eastAsia"/>
          <w:lang w:val="en-CA" w:eastAsia="zh-CN"/>
        </w:rPr>
        <w:t xml:space="preserve"> trees. </w:t>
      </w:r>
    </w:p>
    <w:p w14:paraId="208E09B7" w14:textId="19090395" w:rsidR="00B80B1A" w:rsidRDefault="0031031D" w:rsidP="0031031D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Under CTC test condition, </w:t>
      </w:r>
      <w:r w:rsidR="00B80B1A">
        <w:rPr>
          <w:rFonts w:hint="eastAsia"/>
          <w:lang w:val="en-CA" w:eastAsia="zh-CN"/>
        </w:rPr>
        <w:t xml:space="preserve">when </w:t>
      </w:r>
      <w:r w:rsidR="00DB3922">
        <w:rPr>
          <w:rFonts w:hint="eastAsia"/>
          <w:lang w:val="en-CA" w:eastAsia="zh-CN"/>
        </w:rPr>
        <w:t>applying to Inter slices (single</w:t>
      </w:r>
      <w:r w:rsidR="00B80B1A">
        <w:rPr>
          <w:rFonts w:hint="eastAsia"/>
          <w:lang w:val="en-CA" w:eastAsia="zh-CN"/>
        </w:rPr>
        <w:t xml:space="preserve"> tree</w:t>
      </w:r>
      <w:r w:rsidR="00DB3922">
        <w:rPr>
          <w:rFonts w:hint="eastAsia"/>
          <w:lang w:val="en-CA" w:eastAsia="zh-CN"/>
        </w:rPr>
        <w:t>)</w:t>
      </w:r>
      <w:r w:rsidR="00B80B1A">
        <w:rPr>
          <w:rFonts w:hint="eastAsia"/>
          <w:lang w:val="en-CA" w:eastAsia="zh-CN"/>
        </w:rPr>
        <w:t xml:space="preserve"> only, </w:t>
      </w:r>
      <w:r w:rsidR="000360AB">
        <w:rPr>
          <w:lang w:val="en-CA" w:eastAsia="zh-CN"/>
        </w:rPr>
        <w:t>results</w:t>
      </w:r>
      <w:r w:rsidR="000360AB">
        <w:rPr>
          <w:rFonts w:hint="eastAsia"/>
          <w:lang w:val="en-CA" w:eastAsia="zh-CN"/>
        </w:rPr>
        <w:t xml:space="preserve"> of </w:t>
      </w:r>
      <w:r>
        <w:rPr>
          <w:rFonts w:hint="eastAsia"/>
          <w:lang w:val="en-CA" w:eastAsia="zh-CN"/>
        </w:rPr>
        <w:t xml:space="preserve">the proposed method </w:t>
      </w:r>
      <w:r w:rsidR="000360AB">
        <w:rPr>
          <w:rFonts w:hint="eastAsia"/>
          <w:lang w:val="en-CA" w:eastAsia="zh-CN"/>
        </w:rPr>
        <w:t>are</w:t>
      </w:r>
      <w:r>
        <w:rPr>
          <w:rFonts w:hint="eastAsia"/>
          <w:lang w:val="en-CA" w:eastAsia="zh-CN"/>
        </w:rPr>
        <w:t xml:space="preserve"> </w:t>
      </w:r>
      <w:r w:rsidRPr="0031031D">
        <w:rPr>
          <w:lang w:val="en-CA" w:eastAsia="zh-CN"/>
        </w:rPr>
        <w:t>-0.02%, -0.08%,</w:t>
      </w:r>
      <w:r>
        <w:rPr>
          <w:rFonts w:hint="eastAsia"/>
          <w:lang w:val="en-CA" w:eastAsia="zh-CN"/>
        </w:rPr>
        <w:t xml:space="preserve"> </w:t>
      </w:r>
      <w:r w:rsidRPr="0031031D">
        <w:rPr>
          <w:lang w:val="en-CA" w:eastAsia="zh-CN"/>
        </w:rPr>
        <w:t>-0.04% for Y</w:t>
      </w:r>
      <w:proofErr w:type="gramStart"/>
      <w:r w:rsidRPr="0031031D">
        <w:rPr>
          <w:lang w:val="en-CA" w:eastAsia="zh-CN"/>
        </w:rPr>
        <w:t>,U,V</w:t>
      </w:r>
      <w:proofErr w:type="gramEnd"/>
      <w:r w:rsidRPr="0031031D">
        <w:rPr>
          <w:lang w:val="en-CA" w:eastAsia="zh-CN"/>
        </w:rPr>
        <w:t xml:space="preserve"> components respectively in RA configuration</w:t>
      </w:r>
      <w:r>
        <w:rPr>
          <w:rFonts w:hint="eastAsia"/>
          <w:lang w:val="en-CA" w:eastAsia="zh-CN"/>
        </w:rPr>
        <w:t xml:space="preserve">; and </w:t>
      </w:r>
      <w:r w:rsidRPr="0031031D">
        <w:rPr>
          <w:lang w:val="en-CA" w:eastAsia="zh-CN"/>
        </w:rPr>
        <w:t>0.00%,</w:t>
      </w:r>
      <w:r>
        <w:rPr>
          <w:rFonts w:hint="eastAsia"/>
          <w:lang w:val="en-CA" w:eastAsia="zh-CN"/>
        </w:rPr>
        <w:t xml:space="preserve"> </w:t>
      </w:r>
      <w:r w:rsidRPr="0031031D">
        <w:rPr>
          <w:lang w:val="en-CA" w:eastAsia="zh-CN"/>
        </w:rPr>
        <w:t>0.16%,</w:t>
      </w:r>
      <w:r>
        <w:rPr>
          <w:rFonts w:hint="eastAsia"/>
          <w:lang w:val="en-CA" w:eastAsia="zh-CN"/>
        </w:rPr>
        <w:t xml:space="preserve"> </w:t>
      </w:r>
      <w:r w:rsidRPr="0031031D">
        <w:rPr>
          <w:lang w:val="en-CA" w:eastAsia="zh-CN"/>
        </w:rPr>
        <w:t>0.07% for Y,U,V components respectively in LD configuration</w:t>
      </w:r>
      <w:r w:rsidR="000360AB">
        <w:rPr>
          <w:rFonts w:hint="eastAsia"/>
          <w:lang w:val="en-CA" w:eastAsia="zh-CN"/>
        </w:rPr>
        <w:t xml:space="preserve">. </w:t>
      </w:r>
    </w:p>
    <w:p w14:paraId="14854EC5" w14:textId="4E6B9F8E" w:rsidR="00B80B1A" w:rsidRDefault="00B80B1A" w:rsidP="0031031D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When applying the proposed method to </w:t>
      </w:r>
      <w:r w:rsidR="00DB3922">
        <w:rPr>
          <w:rFonts w:hint="eastAsia"/>
          <w:lang w:val="en-CA" w:eastAsia="zh-CN"/>
        </w:rPr>
        <w:t xml:space="preserve">both </w:t>
      </w:r>
      <w:r>
        <w:rPr>
          <w:rFonts w:hint="eastAsia"/>
          <w:lang w:val="en-CA" w:eastAsia="zh-CN"/>
        </w:rPr>
        <w:t xml:space="preserve">Intra slices </w:t>
      </w:r>
      <w:r w:rsidR="00DB3922">
        <w:rPr>
          <w:rFonts w:hint="eastAsia"/>
          <w:lang w:val="en-CA" w:eastAsia="zh-CN"/>
        </w:rPr>
        <w:t>(</w:t>
      </w:r>
      <w:r w:rsidR="00BC6034">
        <w:rPr>
          <w:rFonts w:hint="eastAsia"/>
          <w:lang w:val="en-CA" w:eastAsia="zh-CN"/>
        </w:rPr>
        <w:t>dual</w:t>
      </w:r>
      <w:r>
        <w:rPr>
          <w:rFonts w:hint="eastAsia"/>
          <w:lang w:val="en-CA" w:eastAsia="zh-CN"/>
        </w:rPr>
        <w:t xml:space="preserve"> trees</w:t>
      </w:r>
      <w:r w:rsidR="00DB3922">
        <w:rPr>
          <w:rFonts w:hint="eastAsia"/>
          <w:lang w:val="en-CA" w:eastAsia="zh-CN"/>
        </w:rPr>
        <w:t>) and Inter slices</w:t>
      </w:r>
      <w:r>
        <w:rPr>
          <w:rFonts w:hint="eastAsia"/>
          <w:lang w:val="en-CA" w:eastAsia="zh-CN"/>
        </w:rPr>
        <w:t xml:space="preserve">, </w:t>
      </w:r>
      <w:r>
        <w:rPr>
          <w:lang w:val="en-CA" w:eastAsia="zh-CN"/>
        </w:rPr>
        <w:t>results</w:t>
      </w:r>
      <w:r>
        <w:rPr>
          <w:rFonts w:hint="eastAsia"/>
          <w:lang w:val="en-CA" w:eastAsia="zh-CN"/>
        </w:rPr>
        <w:t xml:space="preserve"> are:</w:t>
      </w:r>
      <w:r w:rsidRPr="00B80B1A">
        <w:rPr>
          <w:lang w:val="en-CA" w:eastAsia="zh-CN"/>
        </w:rPr>
        <w:t xml:space="preserve"> </w:t>
      </w:r>
      <w:r w:rsidR="00663608" w:rsidRPr="008F259F">
        <w:rPr>
          <w:lang w:val="en-CA" w:eastAsia="zh-CN"/>
        </w:rPr>
        <w:t>0.06%</w:t>
      </w:r>
      <w:r w:rsidR="00663608">
        <w:rPr>
          <w:rFonts w:hint="eastAsia"/>
          <w:lang w:val="en-CA" w:eastAsia="zh-CN"/>
        </w:rPr>
        <w:t>,</w:t>
      </w:r>
      <w:r w:rsidR="00663608" w:rsidRPr="008F259F">
        <w:rPr>
          <w:lang w:val="en-CA" w:eastAsia="zh-CN"/>
        </w:rPr>
        <w:t>-0.62%</w:t>
      </w:r>
      <w:r w:rsidR="00663608">
        <w:rPr>
          <w:rFonts w:hint="eastAsia"/>
          <w:lang w:val="en-CA" w:eastAsia="zh-CN"/>
        </w:rPr>
        <w:t>,</w:t>
      </w:r>
      <w:r w:rsidR="00663608" w:rsidRPr="008F259F">
        <w:rPr>
          <w:lang w:val="en-CA" w:eastAsia="zh-CN"/>
        </w:rPr>
        <w:t>-0.75%</w:t>
      </w:r>
      <w:r w:rsidR="00663608" w:rsidRPr="00F24652">
        <w:rPr>
          <w:rFonts w:hint="eastAsia"/>
          <w:lang w:val="en-CA" w:eastAsia="zh-CN"/>
        </w:rPr>
        <w:t xml:space="preserve"> in AI configuration; </w:t>
      </w:r>
      <w:r w:rsidR="00663608" w:rsidRPr="008F259F">
        <w:rPr>
          <w:lang w:val="en-CA" w:eastAsia="zh-CN"/>
        </w:rPr>
        <w:t>0.01%</w:t>
      </w:r>
      <w:r w:rsidR="00663608">
        <w:rPr>
          <w:rFonts w:hint="eastAsia"/>
          <w:lang w:val="en-CA" w:eastAsia="zh-CN"/>
        </w:rPr>
        <w:t>,</w:t>
      </w:r>
      <w:r w:rsidR="00663608" w:rsidRPr="008F259F">
        <w:rPr>
          <w:lang w:val="en-CA" w:eastAsia="zh-CN"/>
        </w:rPr>
        <w:t>-0.61%</w:t>
      </w:r>
      <w:r w:rsidR="00663608">
        <w:rPr>
          <w:rFonts w:hint="eastAsia"/>
          <w:lang w:val="en-CA" w:eastAsia="zh-CN"/>
        </w:rPr>
        <w:t>,</w:t>
      </w:r>
      <w:r w:rsidR="00663608" w:rsidRPr="008F259F">
        <w:rPr>
          <w:lang w:val="en-CA" w:eastAsia="zh-CN"/>
        </w:rPr>
        <w:t>-0.57%</w:t>
      </w:r>
      <w:r w:rsidR="00663608">
        <w:rPr>
          <w:rFonts w:hint="eastAsia"/>
          <w:lang w:val="en-CA" w:eastAsia="zh-CN"/>
        </w:rPr>
        <w:t xml:space="preserve"> </w:t>
      </w:r>
      <w:r w:rsidR="00663608" w:rsidRPr="00F24652">
        <w:rPr>
          <w:rFonts w:hint="eastAsia"/>
          <w:lang w:val="en-CA" w:eastAsia="zh-CN"/>
        </w:rPr>
        <w:t>in RA</w:t>
      </w:r>
      <w:r>
        <w:rPr>
          <w:rFonts w:hint="eastAsia"/>
          <w:lang w:val="en-CA" w:eastAsia="zh-CN"/>
        </w:rPr>
        <w:t xml:space="preserve">; and </w:t>
      </w:r>
      <w:r w:rsidR="006441FB" w:rsidRPr="002945DE">
        <w:rPr>
          <w:rFonts w:hint="eastAsia"/>
          <w:lang w:val="en-CA" w:eastAsia="zh-CN"/>
        </w:rPr>
        <w:t>-0.02</w:t>
      </w:r>
      <w:r w:rsidR="006441FB" w:rsidRPr="002945DE">
        <w:rPr>
          <w:lang w:val="en-CA" w:eastAsia="zh-CN"/>
        </w:rPr>
        <w:t>%</w:t>
      </w:r>
      <w:r w:rsidR="006441FB" w:rsidRPr="002945DE">
        <w:rPr>
          <w:rFonts w:hint="eastAsia"/>
          <w:lang w:val="en-CA" w:eastAsia="zh-CN"/>
        </w:rPr>
        <w:t>, -0.36</w:t>
      </w:r>
      <w:r w:rsidR="006441FB" w:rsidRPr="002945DE">
        <w:rPr>
          <w:lang w:val="en-CA" w:eastAsia="zh-CN"/>
        </w:rPr>
        <w:t>%</w:t>
      </w:r>
      <w:r w:rsidR="006441FB" w:rsidRPr="002945DE">
        <w:rPr>
          <w:rFonts w:hint="eastAsia"/>
          <w:lang w:val="en-CA" w:eastAsia="zh-CN"/>
        </w:rPr>
        <w:t>, -0.34</w:t>
      </w:r>
      <w:r w:rsidR="006441FB" w:rsidRPr="002945DE">
        <w:rPr>
          <w:lang w:val="en-CA" w:eastAsia="zh-CN"/>
        </w:rPr>
        <w:t>%</w:t>
      </w:r>
      <w:r w:rsidR="006441FB" w:rsidRPr="00F24652">
        <w:rPr>
          <w:rFonts w:hint="eastAsia"/>
          <w:lang w:val="en-CA" w:eastAsia="zh-CN"/>
        </w:rPr>
        <w:t xml:space="preserve"> </w:t>
      </w:r>
      <w:r w:rsidRPr="0031031D">
        <w:rPr>
          <w:lang w:val="en-CA" w:eastAsia="zh-CN"/>
        </w:rPr>
        <w:t>for Y,U,V respectively in LD</w:t>
      </w:r>
      <w:r>
        <w:rPr>
          <w:rFonts w:hint="eastAsia"/>
          <w:lang w:val="en-CA" w:eastAsia="zh-CN"/>
        </w:rPr>
        <w:t>.</w:t>
      </w:r>
    </w:p>
    <w:p w14:paraId="4A80BC73" w14:textId="067456A0" w:rsidR="0031031D" w:rsidRDefault="00086755" w:rsidP="0031031D">
      <w:pPr>
        <w:rPr>
          <w:lang w:val="en-CA" w:eastAsia="zh-CN"/>
        </w:rPr>
      </w:pPr>
      <w:r>
        <w:rPr>
          <w:rFonts w:hint="eastAsia"/>
          <w:lang w:val="en-CA" w:eastAsia="zh-CN"/>
        </w:rPr>
        <w:t>We</w:t>
      </w:r>
      <w:r w:rsidR="0031031D">
        <w:rPr>
          <w:rFonts w:hint="eastAsia"/>
          <w:lang w:val="en-CA" w:eastAsia="zh-CN"/>
        </w:rPr>
        <w:t xml:space="preserve"> </w:t>
      </w:r>
      <w:r w:rsidR="0031031D">
        <w:rPr>
          <w:lang w:val="en-CA" w:eastAsia="zh-CN"/>
        </w:rPr>
        <w:t>propose</w:t>
      </w:r>
      <w:r w:rsidR="000360AB">
        <w:rPr>
          <w:rFonts w:hint="eastAsia"/>
          <w:lang w:val="en-CA" w:eastAsia="zh-CN"/>
        </w:rPr>
        <w:t xml:space="preserve"> to adopt this</w:t>
      </w:r>
      <w:r w:rsidR="0031031D">
        <w:rPr>
          <w:rFonts w:hint="eastAsia"/>
          <w:lang w:val="en-CA" w:eastAsia="zh-CN"/>
        </w:rPr>
        <w:t xml:space="preserve"> single </w:t>
      </w:r>
      <w:proofErr w:type="spellStart"/>
      <w:r w:rsidR="0047647E">
        <w:rPr>
          <w:rFonts w:hint="eastAsia"/>
          <w:lang w:val="en-CA" w:eastAsia="zh-CN"/>
        </w:rPr>
        <w:t>chroma</w:t>
      </w:r>
      <w:proofErr w:type="spellEnd"/>
      <w:r w:rsidR="0031031D">
        <w:rPr>
          <w:rFonts w:hint="eastAsia"/>
          <w:lang w:val="en-CA" w:eastAsia="zh-CN"/>
        </w:rPr>
        <w:t xml:space="preserve"> scaling factor method (</w:t>
      </w:r>
      <w:r w:rsidR="0031031D">
        <w:rPr>
          <w:lang w:val="en-CA" w:eastAsia="zh-CN"/>
        </w:rPr>
        <w:t>either</w:t>
      </w:r>
      <w:r w:rsidR="0031031D">
        <w:rPr>
          <w:rFonts w:hint="eastAsia"/>
          <w:lang w:val="en-CA" w:eastAsia="zh-CN"/>
        </w:rPr>
        <w:t xml:space="preserve"> inferred or signalled) </w:t>
      </w:r>
      <w:bookmarkStart w:id="5" w:name="_GoBack"/>
      <w:bookmarkEnd w:id="5"/>
      <w:r w:rsidR="008D3C2E">
        <w:rPr>
          <w:lang w:val="en-CA" w:eastAsia="zh-CN"/>
        </w:rPr>
        <w:t xml:space="preserve">with dual tree enabled </w:t>
      </w:r>
      <w:r w:rsidR="000360AB">
        <w:rPr>
          <w:rFonts w:hint="eastAsia"/>
          <w:lang w:val="en-CA" w:eastAsia="zh-CN"/>
        </w:rPr>
        <w:t>in</w:t>
      </w:r>
      <w:r w:rsidR="0031031D">
        <w:rPr>
          <w:rFonts w:hint="eastAsia"/>
          <w:lang w:val="en-CA" w:eastAsia="zh-CN"/>
        </w:rPr>
        <w:t>to VVC.</w:t>
      </w:r>
    </w:p>
    <w:p w14:paraId="1FA9A737" w14:textId="77777777" w:rsidR="0031031D" w:rsidRDefault="0031031D" w:rsidP="009234A5">
      <w:pPr>
        <w:rPr>
          <w:szCs w:val="22"/>
          <w:lang w:val="en-CA" w:eastAsia="zh-CN"/>
        </w:rPr>
      </w:pPr>
    </w:p>
    <w:p w14:paraId="36057241" w14:textId="5F2D7BF4" w:rsidR="00EF516B" w:rsidRDefault="00EF516B" w:rsidP="00EF516B">
      <w:pPr>
        <w:pStyle w:val="Heading1"/>
        <w:ind w:left="432" w:hanging="432"/>
        <w:rPr>
          <w:lang w:val="en-CA" w:eastAsia="zh-CN"/>
        </w:rPr>
      </w:pPr>
      <w:r>
        <w:rPr>
          <w:rFonts w:hint="eastAsia"/>
          <w:lang w:val="en-CA" w:eastAsia="zh-CN"/>
        </w:rPr>
        <w:lastRenderedPageBreak/>
        <w:t>References</w:t>
      </w:r>
    </w:p>
    <w:p w14:paraId="6C350B22" w14:textId="77777777" w:rsidR="005770C4" w:rsidRPr="005770C4" w:rsidRDefault="003A5688" w:rsidP="00EF516B">
      <w:pPr>
        <w:pStyle w:val="ListParagraph"/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lang w:eastAsia="zh-CN"/>
        </w:rPr>
      </w:pPr>
      <w:r w:rsidRPr="005770C4">
        <w:rPr>
          <w:szCs w:val="22"/>
          <w:lang w:eastAsia="ko-KR"/>
        </w:rPr>
        <w:t>F. Bossen, J. Boyce, X. Li, V. Seregin</w:t>
      </w:r>
      <w:r w:rsidRPr="005770C4">
        <w:rPr>
          <w:rFonts w:hint="eastAsia"/>
          <w:szCs w:val="22"/>
          <w:lang w:eastAsia="zh-CN"/>
        </w:rPr>
        <w:t>,</w:t>
      </w:r>
      <w:r w:rsidRPr="005770C4">
        <w:rPr>
          <w:szCs w:val="22"/>
          <w:lang w:eastAsia="ko-KR"/>
        </w:rPr>
        <w:t xml:space="preserve"> K. </w:t>
      </w:r>
      <w:proofErr w:type="spellStart"/>
      <w:r w:rsidRPr="005770C4">
        <w:rPr>
          <w:szCs w:val="22"/>
          <w:lang w:eastAsia="ko-KR"/>
        </w:rPr>
        <w:t>Suehring</w:t>
      </w:r>
      <w:proofErr w:type="spellEnd"/>
      <w:r w:rsidRPr="005770C4">
        <w:rPr>
          <w:szCs w:val="22"/>
          <w:lang w:eastAsia="ko-KR"/>
        </w:rPr>
        <w:t>, “JVET common test conditions and software reference configurations,” Document of Joint Video Experts Team (JVET), JVET-</w:t>
      </w:r>
      <w:r w:rsidRPr="005770C4">
        <w:rPr>
          <w:rFonts w:hint="eastAsia"/>
          <w:szCs w:val="22"/>
          <w:lang w:eastAsia="zh-CN"/>
        </w:rPr>
        <w:t>N</w:t>
      </w:r>
      <w:r w:rsidRPr="005770C4">
        <w:rPr>
          <w:szCs w:val="22"/>
          <w:lang w:eastAsia="ko-KR"/>
        </w:rPr>
        <w:t>0</w:t>
      </w:r>
      <w:r w:rsidRPr="005770C4">
        <w:rPr>
          <w:rFonts w:hint="eastAsia"/>
          <w:szCs w:val="22"/>
          <w:lang w:eastAsia="zh-CN"/>
        </w:rPr>
        <w:t>0</w:t>
      </w:r>
      <w:r w:rsidRPr="005770C4">
        <w:rPr>
          <w:szCs w:val="22"/>
          <w:lang w:eastAsia="ko-KR"/>
        </w:rPr>
        <w:t>10</w:t>
      </w:r>
      <w:r w:rsidRPr="005770C4">
        <w:rPr>
          <w:rFonts w:hint="eastAsia"/>
          <w:szCs w:val="22"/>
          <w:lang w:eastAsia="zh-CN"/>
        </w:rPr>
        <w:t>,</w:t>
      </w:r>
      <w:r w:rsidRPr="005770C4">
        <w:rPr>
          <w:szCs w:val="22"/>
          <w:lang w:eastAsia="ko-KR"/>
        </w:rPr>
        <w:t xml:space="preserve"> </w:t>
      </w:r>
      <w:r w:rsidRPr="005770C4">
        <w:rPr>
          <w:rFonts w:hint="eastAsia"/>
          <w:szCs w:val="22"/>
          <w:lang w:eastAsia="zh-CN"/>
        </w:rPr>
        <w:t>Geneva</w:t>
      </w:r>
      <w:r w:rsidRPr="005770C4">
        <w:rPr>
          <w:szCs w:val="22"/>
          <w:lang w:eastAsia="ko-KR"/>
        </w:rPr>
        <w:t xml:space="preserve">, </w:t>
      </w:r>
      <w:r w:rsidRPr="005770C4">
        <w:rPr>
          <w:rFonts w:hint="eastAsia"/>
          <w:szCs w:val="22"/>
          <w:lang w:eastAsia="zh-CN"/>
        </w:rPr>
        <w:t>CH</w:t>
      </w:r>
      <w:r w:rsidRPr="005770C4">
        <w:rPr>
          <w:szCs w:val="22"/>
          <w:lang w:eastAsia="ko-KR"/>
        </w:rPr>
        <w:t xml:space="preserve">, </w:t>
      </w:r>
      <w:r w:rsidRPr="005770C4">
        <w:rPr>
          <w:rFonts w:hint="eastAsia"/>
          <w:szCs w:val="22"/>
          <w:lang w:eastAsia="zh-CN"/>
        </w:rPr>
        <w:t>Mar</w:t>
      </w:r>
      <w:r w:rsidRPr="005770C4">
        <w:rPr>
          <w:szCs w:val="22"/>
          <w:lang w:eastAsia="ko-KR"/>
        </w:rPr>
        <w:t xml:space="preserve"> 201</w:t>
      </w:r>
      <w:r w:rsidRPr="005770C4">
        <w:rPr>
          <w:rFonts w:hint="eastAsia"/>
          <w:szCs w:val="22"/>
          <w:lang w:eastAsia="zh-CN"/>
        </w:rPr>
        <w:t>9</w:t>
      </w:r>
      <w:r w:rsidRPr="005770C4">
        <w:rPr>
          <w:szCs w:val="22"/>
          <w:lang w:eastAsia="ko-KR"/>
        </w:rPr>
        <w:t>.</w:t>
      </w:r>
    </w:p>
    <w:p w14:paraId="2404974F" w14:textId="7A3000DD" w:rsidR="00EF516B" w:rsidRPr="003A5688" w:rsidRDefault="005770C4" w:rsidP="005770C4">
      <w:pPr>
        <w:pStyle w:val="ListParagraph"/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lang w:eastAsia="zh-CN"/>
        </w:rPr>
      </w:pPr>
      <w:r w:rsidRPr="005770C4">
        <w:rPr>
          <w:szCs w:val="22"/>
          <w:lang w:eastAsia="zh-CN"/>
        </w:rPr>
        <w:t xml:space="preserve">A. Segall, E. François, W. </w:t>
      </w:r>
      <w:proofErr w:type="spellStart"/>
      <w:r w:rsidRPr="005770C4">
        <w:rPr>
          <w:szCs w:val="22"/>
          <w:lang w:eastAsia="zh-CN"/>
        </w:rPr>
        <w:t>Husak</w:t>
      </w:r>
      <w:proofErr w:type="spellEnd"/>
      <w:r w:rsidRPr="005770C4">
        <w:rPr>
          <w:szCs w:val="22"/>
          <w:lang w:eastAsia="zh-CN"/>
        </w:rPr>
        <w:t xml:space="preserve">, S. </w:t>
      </w:r>
      <w:proofErr w:type="spellStart"/>
      <w:r w:rsidRPr="005770C4">
        <w:rPr>
          <w:szCs w:val="22"/>
          <w:lang w:eastAsia="zh-CN"/>
        </w:rPr>
        <w:t>Iwamura</w:t>
      </w:r>
      <w:proofErr w:type="spellEnd"/>
      <w:r w:rsidRPr="005770C4">
        <w:rPr>
          <w:szCs w:val="22"/>
          <w:lang w:eastAsia="zh-CN"/>
        </w:rPr>
        <w:t>, D. Rusanovskyy</w:t>
      </w:r>
      <w:r w:rsidRPr="005770C4">
        <w:rPr>
          <w:rFonts w:hint="eastAsia"/>
          <w:szCs w:val="22"/>
          <w:lang w:eastAsia="zh-CN"/>
        </w:rPr>
        <w:t xml:space="preserve">, </w:t>
      </w:r>
      <w:r w:rsidRPr="005770C4">
        <w:rPr>
          <w:szCs w:val="22"/>
          <w:lang w:eastAsia="zh-CN"/>
        </w:rPr>
        <w:t>“JVET common test conditions and evaluation procedures for HDR/WCG video</w:t>
      </w:r>
      <w:r w:rsidRPr="005770C4">
        <w:rPr>
          <w:rFonts w:hint="eastAsia"/>
          <w:szCs w:val="22"/>
          <w:lang w:eastAsia="zh-CN"/>
        </w:rPr>
        <w:t>,</w:t>
      </w:r>
      <w:r w:rsidRPr="005770C4">
        <w:rPr>
          <w:szCs w:val="22"/>
          <w:lang w:eastAsia="zh-CN"/>
        </w:rPr>
        <w:t>”</w:t>
      </w:r>
      <w:r w:rsidRPr="005770C4">
        <w:rPr>
          <w:rFonts w:hint="eastAsia"/>
          <w:szCs w:val="22"/>
          <w:lang w:eastAsia="zh-CN"/>
        </w:rPr>
        <w:t xml:space="preserve"> </w:t>
      </w:r>
      <w:r w:rsidRPr="005770C4">
        <w:rPr>
          <w:szCs w:val="22"/>
          <w:lang w:eastAsia="ko-KR"/>
        </w:rPr>
        <w:t>Document of Joint Video Experts Team (JVET), JVET-</w:t>
      </w:r>
      <w:r w:rsidRPr="005770C4">
        <w:rPr>
          <w:rFonts w:hint="eastAsia"/>
          <w:szCs w:val="22"/>
          <w:lang w:eastAsia="zh-CN"/>
        </w:rPr>
        <w:t>N</w:t>
      </w:r>
      <w:r>
        <w:rPr>
          <w:rFonts w:hint="eastAsia"/>
          <w:szCs w:val="22"/>
          <w:lang w:eastAsia="zh-CN"/>
        </w:rPr>
        <w:t>1</w:t>
      </w:r>
      <w:r w:rsidRPr="005770C4">
        <w:rPr>
          <w:rFonts w:hint="eastAsia"/>
          <w:szCs w:val="22"/>
          <w:lang w:eastAsia="zh-CN"/>
        </w:rPr>
        <w:t>0</w:t>
      </w:r>
      <w:r w:rsidRPr="005770C4">
        <w:rPr>
          <w:szCs w:val="22"/>
          <w:lang w:eastAsia="ko-KR"/>
        </w:rPr>
        <w:t>1</w:t>
      </w:r>
      <w:r>
        <w:rPr>
          <w:rFonts w:hint="eastAsia"/>
          <w:szCs w:val="22"/>
          <w:lang w:eastAsia="zh-CN"/>
        </w:rPr>
        <w:t>1</w:t>
      </w:r>
      <w:r w:rsidRPr="005770C4">
        <w:rPr>
          <w:rFonts w:hint="eastAsia"/>
          <w:szCs w:val="22"/>
          <w:lang w:eastAsia="zh-CN"/>
        </w:rPr>
        <w:t>,</w:t>
      </w:r>
      <w:r w:rsidRPr="005770C4">
        <w:rPr>
          <w:szCs w:val="22"/>
          <w:lang w:eastAsia="ko-KR"/>
        </w:rPr>
        <w:t xml:space="preserve"> </w:t>
      </w:r>
      <w:r w:rsidRPr="005770C4">
        <w:rPr>
          <w:rFonts w:hint="eastAsia"/>
          <w:szCs w:val="22"/>
          <w:lang w:eastAsia="zh-CN"/>
        </w:rPr>
        <w:t>Geneva</w:t>
      </w:r>
      <w:r w:rsidRPr="005770C4">
        <w:rPr>
          <w:szCs w:val="22"/>
          <w:lang w:eastAsia="ko-KR"/>
        </w:rPr>
        <w:t xml:space="preserve">, </w:t>
      </w:r>
      <w:r w:rsidRPr="005770C4">
        <w:rPr>
          <w:rFonts w:hint="eastAsia"/>
          <w:szCs w:val="22"/>
          <w:lang w:eastAsia="zh-CN"/>
        </w:rPr>
        <w:t>CH</w:t>
      </w:r>
      <w:r w:rsidRPr="005770C4">
        <w:rPr>
          <w:szCs w:val="22"/>
          <w:lang w:eastAsia="ko-KR"/>
        </w:rPr>
        <w:t xml:space="preserve">, </w:t>
      </w:r>
      <w:r w:rsidRPr="005770C4">
        <w:rPr>
          <w:rFonts w:hint="eastAsia"/>
          <w:szCs w:val="22"/>
          <w:lang w:eastAsia="zh-CN"/>
        </w:rPr>
        <w:t>Mar</w:t>
      </w:r>
      <w:r w:rsidRPr="005770C4">
        <w:rPr>
          <w:szCs w:val="22"/>
          <w:lang w:eastAsia="ko-KR"/>
        </w:rPr>
        <w:t xml:space="preserve"> 201</w:t>
      </w:r>
      <w:r w:rsidRPr="005770C4">
        <w:rPr>
          <w:rFonts w:hint="eastAsia"/>
          <w:szCs w:val="22"/>
          <w:lang w:eastAsia="zh-CN"/>
        </w:rPr>
        <w:t>9</w:t>
      </w:r>
      <w:r w:rsidRPr="005770C4">
        <w:rPr>
          <w:szCs w:val="22"/>
          <w:lang w:eastAsia="ko-KR"/>
        </w:rPr>
        <w:t>.</w:t>
      </w:r>
    </w:p>
    <w:p w14:paraId="5849DCCF" w14:textId="77777777" w:rsidR="0031031D" w:rsidRPr="005B217D" w:rsidRDefault="0031031D" w:rsidP="009234A5">
      <w:pPr>
        <w:rPr>
          <w:szCs w:val="22"/>
          <w:lang w:val="en-CA" w:eastAsia="zh-CN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4AF129FD" w:rsidR="007F1F8B" w:rsidRPr="005B217D" w:rsidRDefault="000F575C" w:rsidP="009234A5">
      <w:pPr>
        <w:rPr>
          <w:szCs w:val="22"/>
          <w:lang w:val="en-CA"/>
        </w:rPr>
      </w:pPr>
      <w:r w:rsidRPr="000F575C">
        <w:rPr>
          <w:szCs w:val="22"/>
          <w:lang w:val="en-CA"/>
        </w:rPr>
        <w:t>LG Electronics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7E722B" w14:textId="77777777" w:rsidR="00B3153B" w:rsidRDefault="00B3153B">
      <w:r>
        <w:separator/>
      </w:r>
    </w:p>
  </w:endnote>
  <w:endnote w:type="continuationSeparator" w:id="0">
    <w:p w14:paraId="27C5D7C9" w14:textId="77777777" w:rsidR="00B3153B" w:rsidRDefault="00B315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D3C2E">
      <w:rPr>
        <w:rStyle w:val="PageNumber"/>
        <w:noProof/>
      </w:rPr>
      <w:t>9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84509">
      <w:rPr>
        <w:rStyle w:val="PageNumber"/>
        <w:noProof/>
      </w:rPr>
      <w:t>2019-07-01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385788" w14:textId="77777777" w:rsidR="00B3153B" w:rsidRDefault="00B3153B">
      <w:r>
        <w:separator/>
      </w:r>
    </w:p>
  </w:footnote>
  <w:footnote w:type="continuationSeparator" w:id="0">
    <w:p w14:paraId="51B01F99" w14:textId="77777777" w:rsidR="00B3153B" w:rsidRDefault="00B315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A6445E"/>
    <w:multiLevelType w:val="hybridMultilevel"/>
    <w:tmpl w:val="33024D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2A7333"/>
    <w:multiLevelType w:val="hybridMultilevel"/>
    <w:tmpl w:val="9C4466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B2762C"/>
    <w:multiLevelType w:val="hybridMultilevel"/>
    <w:tmpl w:val="B3E4E4A6"/>
    <w:lvl w:ilvl="0" w:tplc="C3B4744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A93E10"/>
    <w:multiLevelType w:val="hybridMultilevel"/>
    <w:tmpl w:val="20281F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45019C9"/>
    <w:multiLevelType w:val="hybridMultilevel"/>
    <w:tmpl w:val="ED986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B180379"/>
    <w:multiLevelType w:val="hybridMultilevel"/>
    <w:tmpl w:val="2B5479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4"/>
  </w:num>
  <w:num w:numId="4">
    <w:abstractNumId w:val="12"/>
  </w:num>
  <w:num w:numId="5">
    <w:abstractNumId w:val="13"/>
  </w:num>
  <w:num w:numId="6">
    <w:abstractNumId w:val="8"/>
  </w:num>
  <w:num w:numId="7">
    <w:abstractNumId w:val="10"/>
  </w:num>
  <w:num w:numId="8">
    <w:abstractNumId w:val="8"/>
  </w:num>
  <w:num w:numId="9">
    <w:abstractNumId w:val="2"/>
  </w:num>
  <w:num w:numId="10">
    <w:abstractNumId w:val="7"/>
  </w:num>
  <w:num w:numId="11">
    <w:abstractNumId w:val="4"/>
  </w:num>
  <w:num w:numId="12">
    <w:abstractNumId w:val="6"/>
  </w:num>
  <w:num w:numId="13">
    <w:abstractNumId w:val="15"/>
  </w:num>
  <w:num w:numId="14">
    <w:abstractNumId w:val="8"/>
  </w:num>
  <w:num w:numId="15">
    <w:abstractNumId w:val="17"/>
  </w:num>
  <w:num w:numId="16">
    <w:abstractNumId w:val="3"/>
  </w:num>
  <w:num w:numId="17">
    <w:abstractNumId w:val="1"/>
  </w:num>
  <w:num w:numId="18">
    <w:abstractNumId w:val="9"/>
  </w:num>
  <w:num w:numId="19">
    <w:abstractNumId w:val="11"/>
  </w:num>
  <w:num w:numId="20">
    <w:abstractNumId w:val="5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4788"/>
    <w:rsid w:val="00005156"/>
    <w:rsid w:val="00005BCF"/>
    <w:rsid w:val="00006566"/>
    <w:rsid w:val="000110D9"/>
    <w:rsid w:val="00016068"/>
    <w:rsid w:val="00024521"/>
    <w:rsid w:val="00027D95"/>
    <w:rsid w:val="000308A3"/>
    <w:rsid w:val="000360AB"/>
    <w:rsid w:val="000458BC"/>
    <w:rsid w:val="00045C41"/>
    <w:rsid w:val="00046C03"/>
    <w:rsid w:val="00065039"/>
    <w:rsid w:val="00075773"/>
    <w:rsid w:val="0007614F"/>
    <w:rsid w:val="00081398"/>
    <w:rsid w:val="00086755"/>
    <w:rsid w:val="0009070B"/>
    <w:rsid w:val="000919AD"/>
    <w:rsid w:val="00094479"/>
    <w:rsid w:val="000962AC"/>
    <w:rsid w:val="000A1AE6"/>
    <w:rsid w:val="000A66A2"/>
    <w:rsid w:val="000B0C0F"/>
    <w:rsid w:val="000B1C6B"/>
    <w:rsid w:val="000B4FF9"/>
    <w:rsid w:val="000B5B92"/>
    <w:rsid w:val="000C09AC"/>
    <w:rsid w:val="000C0CFC"/>
    <w:rsid w:val="000E00F3"/>
    <w:rsid w:val="000E1DE0"/>
    <w:rsid w:val="000F158C"/>
    <w:rsid w:val="000F26A5"/>
    <w:rsid w:val="000F575C"/>
    <w:rsid w:val="00102F3D"/>
    <w:rsid w:val="00120B04"/>
    <w:rsid w:val="00124E38"/>
    <w:rsid w:val="0012580B"/>
    <w:rsid w:val="001277A7"/>
    <w:rsid w:val="00131F90"/>
    <w:rsid w:val="0013458C"/>
    <w:rsid w:val="0013526E"/>
    <w:rsid w:val="00137B72"/>
    <w:rsid w:val="00142AEE"/>
    <w:rsid w:val="00146152"/>
    <w:rsid w:val="001523E1"/>
    <w:rsid w:val="00155526"/>
    <w:rsid w:val="00155B28"/>
    <w:rsid w:val="00171371"/>
    <w:rsid w:val="00175A24"/>
    <w:rsid w:val="00176C38"/>
    <w:rsid w:val="00186763"/>
    <w:rsid w:val="00187E58"/>
    <w:rsid w:val="00192190"/>
    <w:rsid w:val="00196F4B"/>
    <w:rsid w:val="001A297E"/>
    <w:rsid w:val="001A368E"/>
    <w:rsid w:val="001A3AE4"/>
    <w:rsid w:val="001A7329"/>
    <w:rsid w:val="001A792F"/>
    <w:rsid w:val="001B4E28"/>
    <w:rsid w:val="001C3525"/>
    <w:rsid w:val="001C3AFB"/>
    <w:rsid w:val="001C3B61"/>
    <w:rsid w:val="001C4C60"/>
    <w:rsid w:val="001C5EC7"/>
    <w:rsid w:val="001D1BD2"/>
    <w:rsid w:val="001E0248"/>
    <w:rsid w:val="001E02BE"/>
    <w:rsid w:val="001E3B37"/>
    <w:rsid w:val="001F2594"/>
    <w:rsid w:val="001F409E"/>
    <w:rsid w:val="00204E2D"/>
    <w:rsid w:val="002055A6"/>
    <w:rsid w:val="00206460"/>
    <w:rsid w:val="002069B4"/>
    <w:rsid w:val="0021249B"/>
    <w:rsid w:val="00215DFC"/>
    <w:rsid w:val="002212DF"/>
    <w:rsid w:val="00222CD4"/>
    <w:rsid w:val="00223559"/>
    <w:rsid w:val="00225016"/>
    <w:rsid w:val="002253CA"/>
    <w:rsid w:val="00225B24"/>
    <w:rsid w:val="002264A6"/>
    <w:rsid w:val="00227BA7"/>
    <w:rsid w:val="0023011C"/>
    <w:rsid w:val="002375C1"/>
    <w:rsid w:val="00241560"/>
    <w:rsid w:val="00246AE3"/>
    <w:rsid w:val="00246D19"/>
    <w:rsid w:val="00254D95"/>
    <w:rsid w:val="0025604A"/>
    <w:rsid w:val="002579D8"/>
    <w:rsid w:val="00261B34"/>
    <w:rsid w:val="00263398"/>
    <w:rsid w:val="00263B99"/>
    <w:rsid w:val="00266F06"/>
    <w:rsid w:val="002673C7"/>
    <w:rsid w:val="00275BCF"/>
    <w:rsid w:val="00281ABC"/>
    <w:rsid w:val="00284C68"/>
    <w:rsid w:val="00287371"/>
    <w:rsid w:val="002873F9"/>
    <w:rsid w:val="00291ADF"/>
    <w:rsid w:val="00291E36"/>
    <w:rsid w:val="00292257"/>
    <w:rsid w:val="00292F50"/>
    <w:rsid w:val="002945DE"/>
    <w:rsid w:val="0029641F"/>
    <w:rsid w:val="002A54E0"/>
    <w:rsid w:val="002A720C"/>
    <w:rsid w:val="002B1595"/>
    <w:rsid w:val="002B191D"/>
    <w:rsid w:val="002B1A45"/>
    <w:rsid w:val="002B2D81"/>
    <w:rsid w:val="002B2E83"/>
    <w:rsid w:val="002C17CD"/>
    <w:rsid w:val="002C30F2"/>
    <w:rsid w:val="002C3D8C"/>
    <w:rsid w:val="002C43B8"/>
    <w:rsid w:val="002C4986"/>
    <w:rsid w:val="002C4E80"/>
    <w:rsid w:val="002C5DC3"/>
    <w:rsid w:val="002C7CFA"/>
    <w:rsid w:val="002D0AF6"/>
    <w:rsid w:val="002E2BB3"/>
    <w:rsid w:val="002F058F"/>
    <w:rsid w:val="002F164D"/>
    <w:rsid w:val="002F6B41"/>
    <w:rsid w:val="003018BD"/>
    <w:rsid w:val="003021BC"/>
    <w:rsid w:val="00306206"/>
    <w:rsid w:val="0031031D"/>
    <w:rsid w:val="00311B48"/>
    <w:rsid w:val="00317D85"/>
    <w:rsid w:val="00325F15"/>
    <w:rsid w:val="0032795B"/>
    <w:rsid w:val="00327C56"/>
    <w:rsid w:val="003315A1"/>
    <w:rsid w:val="003343BE"/>
    <w:rsid w:val="003373EC"/>
    <w:rsid w:val="00342FF4"/>
    <w:rsid w:val="00344A54"/>
    <w:rsid w:val="00344AE5"/>
    <w:rsid w:val="00344E5A"/>
    <w:rsid w:val="00346148"/>
    <w:rsid w:val="00346FA6"/>
    <w:rsid w:val="003564DD"/>
    <w:rsid w:val="00362724"/>
    <w:rsid w:val="00365021"/>
    <w:rsid w:val="003669EA"/>
    <w:rsid w:val="003706CC"/>
    <w:rsid w:val="00377710"/>
    <w:rsid w:val="00380980"/>
    <w:rsid w:val="00382AA3"/>
    <w:rsid w:val="00383352"/>
    <w:rsid w:val="00385C3F"/>
    <w:rsid w:val="00386E16"/>
    <w:rsid w:val="003947D8"/>
    <w:rsid w:val="00396A19"/>
    <w:rsid w:val="003A2D8E"/>
    <w:rsid w:val="003A5688"/>
    <w:rsid w:val="003A732B"/>
    <w:rsid w:val="003A7CE6"/>
    <w:rsid w:val="003B0C72"/>
    <w:rsid w:val="003B5675"/>
    <w:rsid w:val="003B57C1"/>
    <w:rsid w:val="003C20E4"/>
    <w:rsid w:val="003C3448"/>
    <w:rsid w:val="003C7DB9"/>
    <w:rsid w:val="003D4600"/>
    <w:rsid w:val="003D6342"/>
    <w:rsid w:val="003D646D"/>
    <w:rsid w:val="003E4E83"/>
    <w:rsid w:val="003E6F90"/>
    <w:rsid w:val="003E73ED"/>
    <w:rsid w:val="003F5D0F"/>
    <w:rsid w:val="003F70A5"/>
    <w:rsid w:val="003F73B6"/>
    <w:rsid w:val="00400994"/>
    <w:rsid w:val="00402B85"/>
    <w:rsid w:val="00413081"/>
    <w:rsid w:val="00413D9C"/>
    <w:rsid w:val="00414101"/>
    <w:rsid w:val="00415490"/>
    <w:rsid w:val="00417FDD"/>
    <w:rsid w:val="004219CF"/>
    <w:rsid w:val="004234F0"/>
    <w:rsid w:val="00424A7B"/>
    <w:rsid w:val="00433DDB"/>
    <w:rsid w:val="0043435F"/>
    <w:rsid w:val="00435A29"/>
    <w:rsid w:val="00437619"/>
    <w:rsid w:val="00451A0C"/>
    <w:rsid w:val="00452737"/>
    <w:rsid w:val="00465A1E"/>
    <w:rsid w:val="00473844"/>
    <w:rsid w:val="00474499"/>
    <w:rsid w:val="0047647E"/>
    <w:rsid w:val="004765B6"/>
    <w:rsid w:val="00480B12"/>
    <w:rsid w:val="0049445A"/>
    <w:rsid w:val="004A1B73"/>
    <w:rsid w:val="004A2A63"/>
    <w:rsid w:val="004A33BE"/>
    <w:rsid w:val="004B210C"/>
    <w:rsid w:val="004C6814"/>
    <w:rsid w:val="004D183C"/>
    <w:rsid w:val="004D405F"/>
    <w:rsid w:val="004D7036"/>
    <w:rsid w:val="004E2589"/>
    <w:rsid w:val="004E4A02"/>
    <w:rsid w:val="004E4F4F"/>
    <w:rsid w:val="004E6789"/>
    <w:rsid w:val="004F61E3"/>
    <w:rsid w:val="00502E10"/>
    <w:rsid w:val="005046BF"/>
    <w:rsid w:val="0051015C"/>
    <w:rsid w:val="00511831"/>
    <w:rsid w:val="00512E43"/>
    <w:rsid w:val="005168CE"/>
    <w:rsid w:val="00516CF1"/>
    <w:rsid w:val="00517CD2"/>
    <w:rsid w:val="00520A91"/>
    <w:rsid w:val="0052469B"/>
    <w:rsid w:val="00526521"/>
    <w:rsid w:val="00526B41"/>
    <w:rsid w:val="00530253"/>
    <w:rsid w:val="00531AE9"/>
    <w:rsid w:val="00535EEC"/>
    <w:rsid w:val="00536188"/>
    <w:rsid w:val="00550A66"/>
    <w:rsid w:val="005642B5"/>
    <w:rsid w:val="005648F3"/>
    <w:rsid w:val="00567EC7"/>
    <w:rsid w:val="00570013"/>
    <w:rsid w:val="005753EC"/>
    <w:rsid w:val="005770C4"/>
    <w:rsid w:val="005801A2"/>
    <w:rsid w:val="00581486"/>
    <w:rsid w:val="005826CA"/>
    <w:rsid w:val="005952A5"/>
    <w:rsid w:val="00597401"/>
    <w:rsid w:val="00597DFB"/>
    <w:rsid w:val="005A33A1"/>
    <w:rsid w:val="005A47C2"/>
    <w:rsid w:val="005B217D"/>
    <w:rsid w:val="005B3E79"/>
    <w:rsid w:val="005B4690"/>
    <w:rsid w:val="005C385F"/>
    <w:rsid w:val="005D15D3"/>
    <w:rsid w:val="005D1D60"/>
    <w:rsid w:val="005D2631"/>
    <w:rsid w:val="005D3441"/>
    <w:rsid w:val="005E14A0"/>
    <w:rsid w:val="005E1AC6"/>
    <w:rsid w:val="005E3F2B"/>
    <w:rsid w:val="005F6F1B"/>
    <w:rsid w:val="00600EDE"/>
    <w:rsid w:val="006046C6"/>
    <w:rsid w:val="00615995"/>
    <w:rsid w:val="00616155"/>
    <w:rsid w:val="00624B33"/>
    <w:rsid w:val="0063041A"/>
    <w:rsid w:val="00630AA2"/>
    <w:rsid w:val="006441FB"/>
    <w:rsid w:val="00645A0E"/>
    <w:rsid w:val="00646707"/>
    <w:rsid w:val="00657F7E"/>
    <w:rsid w:val="006621FD"/>
    <w:rsid w:val="00662E58"/>
    <w:rsid w:val="00663608"/>
    <w:rsid w:val="006637F2"/>
    <w:rsid w:val="006642A5"/>
    <w:rsid w:val="00664DCF"/>
    <w:rsid w:val="00666973"/>
    <w:rsid w:val="00673727"/>
    <w:rsid w:val="00682348"/>
    <w:rsid w:val="00696C50"/>
    <w:rsid w:val="006B1FC3"/>
    <w:rsid w:val="006B4F9A"/>
    <w:rsid w:val="006C0E5A"/>
    <w:rsid w:val="006C5D39"/>
    <w:rsid w:val="006C7F32"/>
    <w:rsid w:val="006D6D9B"/>
    <w:rsid w:val="006E2810"/>
    <w:rsid w:val="006E5417"/>
    <w:rsid w:val="006F0794"/>
    <w:rsid w:val="006F1676"/>
    <w:rsid w:val="006F3848"/>
    <w:rsid w:val="006F5BF0"/>
    <w:rsid w:val="006F642B"/>
    <w:rsid w:val="006F656A"/>
    <w:rsid w:val="006F7528"/>
    <w:rsid w:val="006F774D"/>
    <w:rsid w:val="007023DE"/>
    <w:rsid w:val="00707500"/>
    <w:rsid w:val="00712F60"/>
    <w:rsid w:val="007147D7"/>
    <w:rsid w:val="00715678"/>
    <w:rsid w:val="00720D17"/>
    <w:rsid w:val="00720E3B"/>
    <w:rsid w:val="00726D5D"/>
    <w:rsid w:val="00734E92"/>
    <w:rsid w:val="0074393F"/>
    <w:rsid w:val="0074474C"/>
    <w:rsid w:val="00745F6B"/>
    <w:rsid w:val="00750EA8"/>
    <w:rsid w:val="0075127F"/>
    <w:rsid w:val="0075175B"/>
    <w:rsid w:val="0075585E"/>
    <w:rsid w:val="0075607B"/>
    <w:rsid w:val="007566CD"/>
    <w:rsid w:val="00762814"/>
    <w:rsid w:val="00770571"/>
    <w:rsid w:val="00774F69"/>
    <w:rsid w:val="007768FF"/>
    <w:rsid w:val="00776E55"/>
    <w:rsid w:val="007824D3"/>
    <w:rsid w:val="00784509"/>
    <w:rsid w:val="00785AB9"/>
    <w:rsid w:val="00792D58"/>
    <w:rsid w:val="007945B0"/>
    <w:rsid w:val="00796EE3"/>
    <w:rsid w:val="007A05D3"/>
    <w:rsid w:val="007A3EC6"/>
    <w:rsid w:val="007A7D29"/>
    <w:rsid w:val="007B4AB8"/>
    <w:rsid w:val="007B708C"/>
    <w:rsid w:val="007C0749"/>
    <w:rsid w:val="007C3CF9"/>
    <w:rsid w:val="007C40A0"/>
    <w:rsid w:val="007C562A"/>
    <w:rsid w:val="007C6C2C"/>
    <w:rsid w:val="007D1181"/>
    <w:rsid w:val="007D65C0"/>
    <w:rsid w:val="007E01A3"/>
    <w:rsid w:val="007F1F8B"/>
    <w:rsid w:val="007F67A1"/>
    <w:rsid w:val="007F6A9C"/>
    <w:rsid w:val="0081024F"/>
    <w:rsid w:val="00811C05"/>
    <w:rsid w:val="008155C8"/>
    <w:rsid w:val="008206C8"/>
    <w:rsid w:val="00822B09"/>
    <w:rsid w:val="00846BCC"/>
    <w:rsid w:val="0086387C"/>
    <w:rsid w:val="00866827"/>
    <w:rsid w:val="0086696C"/>
    <w:rsid w:val="00874A6C"/>
    <w:rsid w:val="0087659B"/>
    <w:rsid w:val="00876C65"/>
    <w:rsid w:val="00882F72"/>
    <w:rsid w:val="008831B2"/>
    <w:rsid w:val="00884C18"/>
    <w:rsid w:val="008875F1"/>
    <w:rsid w:val="00897E16"/>
    <w:rsid w:val="008A4B4C"/>
    <w:rsid w:val="008A6E73"/>
    <w:rsid w:val="008B4FBB"/>
    <w:rsid w:val="008C239F"/>
    <w:rsid w:val="008D05C0"/>
    <w:rsid w:val="008D13EE"/>
    <w:rsid w:val="008D373F"/>
    <w:rsid w:val="008D3C2E"/>
    <w:rsid w:val="008D3C94"/>
    <w:rsid w:val="008D7153"/>
    <w:rsid w:val="008E480C"/>
    <w:rsid w:val="008F259F"/>
    <w:rsid w:val="009062C7"/>
    <w:rsid w:val="00907757"/>
    <w:rsid w:val="00921139"/>
    <w:rsid w:val="009212B0"/>
    <w:rsid w:val="00921FA1"/>
    <w:rsid w:val="009234A5"/>
    <w:rsid w:val="00932F8C"/>
    <w:rsid w:val="00933453"/>
    <w:rsid w:val="009336F7"/>
    <w:rsid w:val="009362C0"/>
    <w:rsid w:val="0093636C"/>
    <w:rsid w:val="009374A7"/>
    <w:rsid w:val="00937C85"/>
    <w:rsid w:val="00943A92"/>
    <w:rsid w:val="00955F6D"/>
    <w:rsid w:val="00960E40"/>
    <w:rsid w:val="00965A0E"/>
    <w:rsid w:val="00974C1C"/>
    <w:rsid w:val="00976B63"/>
    <w:rsid w:val="00977C16"/>
    <w:rsid w:val="00983DC0"/>
    <w:rsid w:val="00985287"/>
    <w:rsid w:val="0098551D"/>
    <w:rsid w:val="00985DCB"/>
    <w:rsid w:val="00987234"/>
    <w:rsid w:val="0099518F"/>
    <w:rsid w:val="0099552C"/>
    <w:rsid w:val="00996F59"/>
    <w:rsid w:val="009A3CB4"/>
    <w:rsid w:val="009A523D"/>
    <w:rsid w:val="009A5CA1"/>
    <w:rsid w:val="009B02A1"/>
    <w:rsid w:val="009B3361"/>
    <w:rsid w:val="009B5A8D"/>
    <w:rsid w:val="009B5CC2"/>
    <w:rsid w:val="009B6F09"/>
    <w:rsid w:val="009B7F3F"/>
    <w:rsid w:val="009D6D5A"/>
    <w:rsid w:val="009D7CE6"/>
    <w:rsid w:val="009E4C99"/>
    <w:rsid w:val="009E77ED"/>
    <w:rsid w:val="009F283B"/>
    <w:rsid w:val="009F3EC7"/>
    <w:rsid w:val="009F496B"/>
    <w:rsid w:val="00A00E45"/>
    <w:rsid w:val="00A01439"/>
    <w:rsid w:val="00A02E61"/>
    <w:rsid w:val="00A038EA"/>
    <w:rsid w:val="00A049AA"/>
    <w:rsid w:val="00A04FD3"/>
    <w:rsid w:val="00A05CFF"/>
    <w:rsid w:val="00A06EFE"/>
    <w:rsid w:val="00A13048"/>
    <w:rsid w:val="00A224E1"/>
    <w:rsid w:val="00A22A9D"/>
    <w:rsid w:val="00A258A4"/>
    <w:rsid w:val="00A305A1"/>
    <w:rsid w:val="00A3665E"/>
    <w:rsid w:val="00A41D83"/>
    <w:rsid w:val="00A46843"/>
    <w:rsid w:val="00A5575D"/>
    <w:rsid w:val="00A561B8"/>
    <w:rsid w:val="00A56B97"/>
    <w:rsid w:val="00A6093D"/>
    <w:rsid w:val="00A6097C"/>
    <w:rsid w:val="00A65355"/>
    <w:rsid w:val="00A767DC"/>
    <w:rsid w:val="00A76A6D"/>
    <w:rsid w:val="00A82ED4"/>
    <w:rsid w:val="00A83253"/>
    <w:rsid w:val="00A94762"/>
    <w:rsid w:val="00AA0489"/>
    <w:rsid w:val="00AA2820"/>
    <w:rsid w:val="00AA6E84"/>
    <w:rsid w:val="00AB1A1C"/>
    <w:rsid w:val="00AB3AD1"/>
    <w:rsid w:val="00AB540F"/>
    <w:rsid w:val="00AC5C83"/>
    <w:rsid w:val="00AD05A8"/>
    <w:rsid w:val="00AD4091"/>
    <w:rsid w:val="00AE1E19"/>
    <w:rsid w:val="00AE2E9E"/>
    <w:rsid w:val="00AE341B"/>
    <w:rsid w:val="00AF379A"/>
    <w:rsid w:val="00AF72BD"/>
    <w:rsid w:val="00AF7E55"/>
    <w:rsid w:val="00B01905"/>
    <w:rsid w:val="00B02224"/>
    <w:rsid w:val="00B07CA7"/>
    <w:rsid w:val="00B112D5"/>
    <w:rsid w:val="00B1279A"/>
    <w:rsid w:val="00B13BB8"/>
    <w:rsid w:val="00B30571"/>
    <w:rsid w:val="00B3088F"/>
    <w:rsid w:val="00B3153B"/>
    <w:rsid w:val="00B322AA"/>
    <w:rsid w:val="00B336BF"/>
    <w:rsid w:val="00B33CB1"/>
    <w:rsid w:val="00B35BB8"/>
    <w:rsid w:val="00B3640F"/>
    <w:rsid w:val="00B4194A"/>
    <w:rsid w:val="00B437E8"/>
    <w:rsid w:val="00B51500"/>
    <w:rsid w:val="00B51B46"/>
    <w:rsid w:val="00B5222E"/>
    <w:rsid w:val="00B53179"/>
    <w:rsid w:val="00B56DF2"/>
    <w:rsid w:val="00B579F0"/>
    <w:rsid w:val="00B57A23"/>
    <w:rsid w:val="00B600CD"/>
    <w:rsid w:val="00B60601"/>
    <w:rsid w:val="00B61C96"/>
    <w:rsid w:val="00B73A2A"/>
    <w:rsid w:val="00B75A51"/>
    <w:rsid w:val="00B80B1A"/>
    <w:rsid w:val="00B827BE"/>
    <w:rsid w:val="00B827C6"/>
    <w:rsid w:val="00B837FF"/>
    <w:rsid w:val="00B877DE"/>
    <w:rsid w:val="00B9348F"/>
    <w:rsid w:val="00B94B06"/>
    <w:rsid w:val="00B94C28"/>
    <w:rsid w:val="00BA0F35"/>
    <w:rsid w:val="00BA167E"/>
    <w:rsid w:val="00BA45DA"/>
    <w:rsid w:val="00BA7F80"/>
    <w:rsid w:val="00BB284D"/>
    <w:rsid w:val="00BB29B0"/>
    <w:rsid w:val="00BB41B4"/>
    <w:rsid w:val="00BC10BA"/>
    <w:rsid w:val="00BC1CF5"/>
    <w:rsid w:val="00BC5AFD"/>
    <w:rsid w:val="00BC6034"/>
    <w:rsid w:val="00BD3B3B"/>
    <w:rsid w:val="00BD5B1B"/>
    <w:rsid w:val="00BE34CE"/>
    <w:rsid w:val="00C00DDE"/>
    <w:rsid w:val="00C04F43"/>
    <w:rsid w:val="00C05204"/>
    <w:rsid w:val="00C0609D"/>
    <w:rsid w:val="00C115AB"/>
    <w:rsid w:val="00C15E06"/>
    <w:rsid w:val="00C26969"/>
    <w:rsid w:val="00C26CCB"/>
    <w:rsid w:val="00C30249"/>
    <w:rsid w:val="00C3723B"/>
    <w:rsid w:val="00C42466"/>
    <w:rsid w:val="00C4394B"/>
    <w:rsid w:val="00C57851"/>
    <w:rsid w:val="00C606C9"/>
    <w:rsid w:val="00C64DE8"/>
    <w:rsid w:val="00C674EB"/>
    <w:rsid w:val="00C7066E"/>
    <w:rsid w:val="00C7351B"/>
    <w:rsid w:val="00C75797"/>
    <w:rsid w:val="00C80288"/>
    <w:rsid w:val="00C84003"/>
    <w:rsid w:val="00C87399"/>
    <w:rsid w:val="00C90650"/>
    <w:rsid w:val="00C97D78"/>
    <w:rsid w:val="00CA1023"/>
    <w:rsid w:val="00CA47C7"/>
    <w:rsid w:val="00CA4B8B"/>
    <w:rsid w:val="00CB60A9"/>
    <w:rsid w:val="00CC2AAE"/>
    <w:rsid w:val="00CC5A42"/>
    <w:rsid w:val="00CC7131"/>
    <w:rsid w:val="00CD0EAB"/>
    <w:rsid w:val="00CD21AB"/>
    <w:rsid w:val="00CE5E02"/>
    <w:rsid w:val="00CF3295"/>
    <w:rsid w:val="00CF34DB"/>
    <w:rsid w:val="00CF3917"/>
    <w:rsid w:val="00CF558F"/>
    <w:rsid w:val="00CF5B77"/>
    <w:rsid w:val="00D010C0"/>
    <w:rsid w:val="00D02315"/>
    <w:rsid w:val="00D055B5"/>
    <w:rsid w:val="00D0564A"/>
    <w:rsid w:val="00D073E2"/>
    <w:rsid w:val="00D21745"/>
    <w:rsid w:val="00D22B23"/>
    <w:rsid w:val="00D446EC"/>
    <w:rsid w:val="00D51BF0"/>
    <w:rsid w:val="00D52165"/>
    <w:rsid w:val="00D531DB"/>
    <w:rsid w:val="00D55942"/>
    <w:rsid w:val="00D64CAF"/>
    <w:rsid w:val="00D807BF"/>
    <w:rsid w:val="00D82FCC"/>
    <w:rsid w:val="00D86B55"/>
    <w:rsid w:val="00D90409"/>
    <w:rsid w:val="00DA17FC"/>
    <w:rsid w:val="00DA7887"/>
    <w:rsid w:val="00DB2C26"/>
    <w:rsid w:val="00DB3922"/>
    <w:rsid w:val="00DC743D"/>
    <w:rsid w:val="00DD02F4"/>
    <w:rsid w:val="00DD1365"/>
    <w:rsid w:val="00DD176B"/>
    <w:rsid w:val="00DD5049"/>
    <w:rsid w:val="00DD6622"/>
    <w:rsid w:val="00DD73B6"/>
    <w:rsid w:val="00DE1C7C"/>
    <w:rsid w:val="00DE2D95"/>
    <w:rsid w:val="00DE5D16"/>
    <w:rsid w:val="00DE6B43"/>
    <w:rsid w:val="00DF0C2F"/>
    <w:rsid w:val="00DF3A1A"/>
    <w:rsid w:val="00E11923"/>
    <w:rsid w:val="00E20F64"/>
    <w:rsid w:val="00E22E81"/>
    <w:rsid w:val="00E262D4"/>
    <w:rsid w:val="00E30303"/>
    <w:rsid w:val="00E31375"/>
    <w:rsid w:val="00E31854"/>
    <w:rsid w:val="00E34C84"/>
    <w:rsid w:val="00E36250"/>
    <w:rsid w:val="00E40615"/>
    <w:rsid w:val="00E45EE7"/>
    <w:rsid w:val="00E47F2D"/>
    <w:rsid w:val="00E54511"/>
    <w:rsid w:val="00E60EDC"/>
    <w:rsid w:val="00E61DAC"/>
    <w:rsid w:val="00E64C2E"/>
    <w:rsid w:val="00E6681B"/>
    <w:rsid w:val="00E72B80"/>
    <w:rsid w:val="00E75FE3"/>
    <w:rsid w:val="00E86C4C"/>
    <w:rsid w:val="00E907A3"/>
    <w:rsid w:val="00EA5AE0"/>
    <w:rsid w:val="00EA6DB8"/>
    <w:rsid w:val="00EB157D"/>
    <w:rsid w:val="00EB56E1"/>
    <w:rsid w:val="00EB7AB1"/>
    <w:rsid w:val="00EC1E8D"/>
    <w:rsid w:val="00EC2CC2"/>
    <w:rsid w:val="00EC4F55"/>
    <w:rsid w:val="00ED5551"/>
    <w:rsid w:val="00EE7CD8"/>
    <w:rsid w:val="00EF37F6"/>
    <w:rsid w:val="00EF4664"/>
    <w:rsid w:val="00EF48CC"/>
    <w:rsid w:val="00EF516B"/>
    <w:rsid w:val="00EF7D9F"/>
    <w:rsid w:val="00F00801"/>
    <w:rsid w:val="00F021A6"/>
    <w:rsid w:val="00F02342"/>
    <w:rsid w:val="00F2202A"/>
    <w:rsid w:val="00F24652"/>
    <w:rsid w:val="00F2488D"/>
    <w:rsid w:val="00F254E2"/>
    <w:rsid w:val="00F33E58"/>
    <w:rsid w:val="00F47235"/>
    <w:rsid w:val="00F50588"/>
    <w:rsid w:val="00F535B8"/>
    <w:rsid w:val="00F547FA"/>
    <w:rsid w:val="00F55929"/>
    <w:rsid w:val="00F601A0"/>
    <w:rsid w:val="00F61AEF"/>
    <w:rsid w:val="00F712E9"/>
    <w:rsid w:val="00F71805"/>
    <w:rsid w:val="00F73032"/>
    <w:rsid w:val="00F73E9A"/>
    <w:rsid w:val="00F76386"/>
    <w:rsid w:val="00F848FC"/>
    <w:rsid w:val="00F906F6"/>
    <w:rsid w:val="00F91F64"/>
    <w:rsid w:val="00F9282A"/>
    <w:rsid w:val="00F95491"/>
    <w:rsid w:val="00F9693D"/>
    <w:rsid w:val="00F96BAD"/>
    <w:rsid w:val="00FA139D"/>
    <w:rsid w:val="00FA2322"/>
    <w:rsid w:val="00FA424C"/>
    <w:rsid w:val="00FA4875"/>
    <w:rsid w:val="00FA60F5"/>
    <w:rsid w:val="00FB0E84"/>
    <w:rsid w:val="00FB3216"/>
    <w:rsid w:val="00FB63A8"/>
    <w:rsid w:val="00FC2405"/>
    <w:rsid w:val="00FD01C2"/>
    <w:rsid w:val="00FD2EF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041EFA10-15E6-4EFA-A871-8DB4309FA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344A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7945B0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7945B0"/>
    <w:rPr>
      <w:sz w:val="22"/>
    </w:rPr>
  </w:style>
  <w:style w:type="paragraph" w:customStyle="1" w:styleId="tablecell">
    <w:name w:val="table cell"/>
    <w:basedOn w:val="Normal"/>
    <w:uiPriority w:val="99"/>
    <w:rsid w:val="0019219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192190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맑은 고딕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192190"/>
    <w:rPr>
      <w:rFonts w:ascii="Times" w:eastAsia="맑은 고딕" w:hAnsi="Times"/>
      <w:lang w:val="en-GB"/>
    </w:rPr>
  </w:style>
  <w:style w:type="paragraph" w:customStyle="1" w:styleId="tableheading">
    <w:name w:val="table heading"/>
    <w:basedOn w:val="Normal"/>
    <w:rsid w:val="0019219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07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3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3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4.emf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3.emf"/><Relationship Id="rId17" Type="http://schemas.openxmlformats.org/officeDocument/2006/relationships/image" Target="media/image8.emf"/><Relationship Id="rId2" Type="http://schemas.openxmlformats.org/officeDocument/2006/relationships/styles" Target="styles.xml"/><Relationship Id="rId16" Type="http://schemas.openxmlformats.org/officeDocument/2006/relationships/image" Target="media/image7.emf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eunghwan3.kim@lge.com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6.emf"/><Relationship Id="rId10" Type="http://schemas.openxmlformats.org/officeDocument/2006/relationships/hyperlink" Target="mailto:seethal.paluri@lge.com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jie.zhao@lge.com" TargetMode="External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6098</TotalTime>
  <Pages>9</Pages>
  <Words>2803</Words>
  <Characters>15978</Characters>
  <Application>Microsoft Office Word</Application>
  <DocSecurity>0</DocSecurity>
  <Lines>133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18744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Jie Zhao/LGEMR Video Codec Part(jie.zhao@lge.com)</cp:lastModifiedBy>
  <cp:revision>356</cp:revision>
  <cp:lastPrinted>1901-01-01T07:00:00Z</cp:lastPrinted>
  <dcterms:created xsi:type="dcterms:W3CDTF">2019-04-11T19:57:00Z</dcterms:created>
  <dcterms:modified xsi:type="dcterms:W3CDTF">2019-07-02T19:57:00Z</dcterms:modified>
</cp:coreProperties>
</file>