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C63504" w14:paraId="1BF70378" w14:textId="77777777">
        <w:tc>
          <w:tcPr>
            <w:tcW w:w="6408" w:type="dxa"/>
          </w:tcPr>
          <w:p w14:paraId="25BE1AB3" w14:textId="77777777" w:rsidR="006C5D39" w:rsidRPr="00C63504" w:rsidRDefault="00B70761" w:rsidP="00C97D78">
            <w:pPr>
              <w:tabs>
                <w:tab w:val="left" w:pos="7200"/>
              </w:tabs>
              <w:spacing w:before="0"/>
              <w:rPr>
                <w:b/>
                <w:szCs w:val="22"/>
              </w:rPr>
            </w:pPr>
            <w:r>
              <w:rPr>
                <w:b/>
                <w:noProof/>
                <w:szCs w:val="22"/>
              </w:rPr>
              <mc:AlternateContent>
                <mc:Choice Requires="wpg">
                  <w:drawing>
                    <wp:anchor distT="0" distB="0" distL="114300" distR="114300" simplePos="0" relativeHeight="251656704" behindDoc="0" locked="0" layoutInCell="1" allowOverlap="1" wp14:anchorId="0433D3FF" wp14:editId="535890E3">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ED548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J1YqEAAEK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Gnv3&#10;4uTu5iO2qIx6sgprfvr09msgfv/w6V8//fGhrg//+Yf7V//9EX9++fTv8n+/reCTH376T/evQe7m&#10;x8/3hTU/v3n4KCSw6JOfyw782Xfg9ufPJ6/w/1yvzq4W7NMr/Glb1sOqO/TqHbZR/tXVixP8qUzu&#10;5utX736n/+5wfl7/0eGq/O3lzdd1uDJFnZKsB1L2uDPy8dcx8l/f3Xy6LfvzKGxSRq7GyD+8v7s9&#10;2SofC+Dbu8rEVz/fdUxs/igzfASvKfsqI66qABv7sIfCucNlYZsz4ebrTw+Pn39/e//xRP7jmxcf&#10;MLOyJzd/+sPjZ9nJHSJbdHf//fsPH8rZ+HB38hOEYyvwx/sP71/LnwT0+PD2h28/PJz86QZn6/vy&#10;PzIbkOpgkOG714XUu9ub17/T//588/5D/W/gP9wJPSwCk9H/qofnf12dXv3u8neXh68O6/nvvjqc&#10;fvfdV//0/beHr86/Xy7Ovtu++/bb75b/LVNbDl+/e//69e2dzM4O8nKY219VKfUI+lF2JrzsqZcl&#10;YrL2WyYNOasbV4Xsh/vXf/7jg3BDRe6vJHtbJ3uH/6uyd7gqsl02rhzew/lZlb9F5cBO/FH69Dob&#10;qun/f6Tv0Enf2ZeUvpM3H95/+m9yS4mC0CvkcIERoe8iLVjk/6gF/+60INRQNWXKDXz+xeXwPz6R&#10;w+FdfDiHISC38VEbwrbHFfr3dhfDIm2k8OJLSmGjA4eyp3bgUfL+PiXvwiTv+4fbW/GdTy4b6TNX&#10;7rH144oLUv9ilix1QfT2XU7LPbvbgdsphFI033pVpL65gV/9WP0QEWDzPeA0v1bD/+1rPTLX8AHf&#10;fPwAV/w/vDw5nPx0IjSLE7FDIOQOWc8OJ+9OdDwhaHSggx0U0IHN7JB1uxzTgaHhoIvxfHDrOGRd&#10;1zEdKAUHLadjQtg+x6wADReGuIqDlnVMCNuwY64CDom73aDGlJaW2ctlsLil5TY4MN62lt/L+dV4&#10;eUvL8PUqINWyfDm7CEi1PN8CIVhapi+Hs4BUy/XDEsyqY/u2jUkhsrGz/SyQhLVj+xqIwtqy/Szg&#10;1dqx/TQQ87VlO/ZmuINry/ariFLL9auAVWvL9YtAQNeW6VA2waRarp8HpLaW6cuyjUltLdfPAlHY&#10;WqYv61lAquX6IZD1rWX6sgXqZWu5fgikamu5vkRitbVsx4kYKpitY/t5cJq3lu04p0NSh47tF8EC&#10;Dy3bwdAxqY7tV8G5ObRsX6JZtWxfT8/HO3ho2b6cB7Nq2b5iwOG5ObRsh84eL7Bl+xqpq0PL9kDv&#10;nbVcXyF8w0mdtVyPKLVMX88vA0ot0wOhOmt5jjs9oNTyPKLUsfwqotSyPFCfZx3HI0E/azkeUDqf&#10;4vh5y/FgdeI7+qUcSsH5BMfPW46HoimROx8vkAIJsTsmPC/nLccjIT9vWb5Ep/i8ZXl09C5ani+4&#10;Q4ZSftHyPLLNLlqmL5EgXLRMj9SUmMbOq1APX7Rc35axQrho2b7AnBgvsGV7ZMRedGyP7qyLlu2R&#10;JYQXhmaB0U162bI9ukkvO7afBqbCZct27M1QeV62bI+MjsuW6xfBUb5suX4RaJfLlumXEaWW6ZFQ&#10;XbY8j0yqq5bncHiGgnDVsnxZAqHCK9m+fYfgQkZ8fwctkfV51fI8Ml6uWp6LEA+376pl+hZYHPAp&#10;m1lF8nnVcj2S9KuW67H/cNryPbrcl9OO8RfBEpfTlvOR47acdqy/DMwO8bwbXgTG0HLaMT+SruW0&#10;5X4gEstpy/0V5364kctpy/5AUhcJE7iSXCNVunQOarTGzkFd4ZqN59V5qCGtlvnrWcT8zkUNabW8&#10;X3HT+bwQFfG4x827+gyLJ+2f7zQWgv86uZEsitPy5PHp/lHevyUwgsjKtYX2gJJYSgCGrAm4vNNh&#10;vBwMWRJwebahYMiKgC2+k1OGMAi4RHAoZdluQWNH62tyTlt2tMDnFimbVuBzy1x0nQgPTE1GV7rM&#10;LVViADIZuPkz1MXPL/C5pYovX+BzS111qfDJpyajS13nliqet0wGvvUMdfGuC3xuqeJBF/jcUsVL&#10;LvC5pYonXOBzSxVvV+DwZ2eWetClwmedgutS4ZdOwXWp8D2n4LpU+JczcHExZalwIqfgutSzuaWK&#10;s1iozy31TJd6NrdUcfsK9bmlim8ncHhvM0sVB67A55YqXlqBzy1VXLECn1uquFsFPrdUcakEDqdp&#10;ZqniNhX43FL11eAazs8UdV3qxdxSxcUpk5lbqrgxAoejMjMZcVUKfG6p4o4U+NxSxeco8LmlXupS&#10;4TvMzF28B6EOB2EKrkutST701hYvoFCfW6pY+gU+t1Sx5gt8bqmLWOyCF6N8ZrHFKq//YG5ni+Vd&#10;/8Hcgot1Xf/B3JKLCV3/weSid8NpctFuOiG7b4pLbjwt3aKrcKjZ+oCU26fJtg8vTpBs+4MMgjzD&#10;m89i7dp/SnZheTB8V98L5f//8f5Pt9f3BfFZjN4qW/tr4v73D3cDHC6Cuhz7q/1+aqnhdplA+b1p&#10;NOy3o+VXvf3VfjsU7IiJEWH6ZCj4X5CKFY8iM6g5WpYtarO23zp7lSs4e+mQDpujBg83W4DKJpKi&#10;Z2AL1E9KraqbxXWfrdB+daUKgyJOqcFvxR7gGXQKhgBeRk2t+gVxxRkYgqIpDP6mzA0GxRQs3ywY&#10;94Wam1TGL/utfFNrfXEz0P5svz3skMuuGvN4hE2XII9YslK8QGUrlVelAsupOSzfhUNVRQucpXRQ&#10;nRseXTOYms8IreUwHdSdUGOr/Vb2YpPKSt1xtj/br8J0TxGiyeamBqwmd0DFGxX7rdTUEt0vWvuz&#10;/SqsDop7PB1TUTlz1e5xg9BGst86osRBse+wNrMR1WyBxZuiKmfxtJGhzCYgR88sATA4p1aZATcl&#10;hUEryzrPcvFeNJDBYJJwINTI3CQDADD3Eo319lu3YJHnfYGRuW11Ce4AGxX7VWp64BlM3W/8pHyT&#10;x1jMjdzJeLqpsFyMFjCsUGOwuqceBLEV2q+uVM+eh1bsz/ZrsGoVM5j6Z9izlCE4T7IEBlOPCbdW&#10;Sk1dHwZTp8TjZbZC+9WVSswfc4MQp4NKPJ/D8HQ5B1Nq+UpX2MJlUAabo6ZBOxhT2UpXPVkMpldp&#10;rrdWPTEMVW8hhqrLJCg9LgxVaeVnCukIhf8EpVGHHLWpZDDUzLyKTwNhzDfSRsxRqwo2QclrKx1x&#10;VU4QWqqCCEqSIjBizq9Vd5ugJKWF01IDjNGqWpug9HQQlB41Iqt6bgkKek7WyFD1MmGHW57PQIzC&#10;VNvl+mkx3clgZgCn+gkpHXVuRGHrLcH0ut457JZQyWZ3jt2HZKWSEgP2svvQ7mpyu8LwKtRyZ8Xt&#10;COL1mlVCYDCVZFDIeXaZLKr/mSmkZhqF6dnLVYfbhrmHhMTKsgRmQi56CRD2mhVMtn7SptbbgtnU&#10;8kiPXWCGvOQPAEbcArWEiI+hbg1xWMxFyndKzyhxpPTuIU6ZpBZhjTjPmUBKxpOgcuWhniciyRkt&#10;PZ7E8dR7jHmx5mHXgofQJ9Z3KyTfpFMz7x9R1WwF6qgsxPs3GIklWJyDBTCqMC54ts3m5jGY/BRb&#10;RAcpzCk1vffwIjoFy6l57CrfBVUwCwkHO4zc3boEcj7VDljIATUYCQ2qVltIoNFgLGypSyDHTwO0&#10;C6Ix2WbBOpGzTAO0BpuitpLgsXqyxDIyVC67VXmv7FiVVaLqJ2WG0coFV1HkHaAybCVHSlHkfcJQ&#10;uWwrCmor23BD5WpZUUhgnqAFYzJDKb+81sxiB68+3D/e1n8ob06lXYM/PsmbVVOL1nWs6BpbnJb/&#10;0Ql0sNq1oukSkfWxQC+T039er776/vzy4qvD94ezr64uTi+/Ol2u/vnq/PRwdfju+76PRSldrn1x&#10;fkXtrLyuXZ1BecljWjf7yUXy7h3eeUNmbD0x7Lc89A17Y5w83H8W71iaB+E/3t0//M8XJz+hEc83&#10;Lx7/x483D7cvTj78yx0atFwtBzFQP5f/43B2gZN48tD+5Yf2Lzd3r0DqmxefXyB5Tv7z28+128+P&#10;nx7ev32HkWoHgbv7f0JfmjfvS/MTqXisHTv+6g07YLfWImEv1SwmrMwIHWW+WKnmIgnw0MP16WUv&#10;1Sz//9Iyxo0Va9rRHo/pUk1JGxWaOHZtFSYG90TPw6nUFxzqeC0I946DSpbtgFCbmXlAqviQEBSC&#10;E9okMXNACG7FjrmSYqPBjGCHOggVV0NCuEUcs10GhLDLDkIa/JAQTGPHbJfB0uQ6dVQpxBmsDazd&#10;QdtFRKrlN5LXh5MST8jH21BbOORTlwl7FTBK4qQ7qVILN2C5GCmOQuZyMK2O66WCbUSrZfuyRLQ6&#10;xpcs5AEt0Tr7vEpt64DzXb0m+leN2QUroaEVSWhXsLmdSubwaF6tsNfawdG8Wt6vl1KyOaLV8T4S&#10;eImHOSfWC8mOHtHqeF+Kz0bzanm/nks2+YBWX7V5JnUBA1pd1eaK0scxrY73pVh2RKsV+1oTPppX&#10;x/tS2jGi1fF+jdbY8f48kNWucLOWho/m1fE+pNXyfolUoFy9vttSrT3kvXiVO6rU1AzmJZmuOyqk&#10;1fK+VmKPaPW8j+bV8h6P9mOZOEzxXhzsffalsGY0r573gaxKrNtpXQXTkviAg5ZIVLv6zej+kQh8&#10;QyqQLqTl7ihcLsMDJMGNnVR0sCXc6aizQOYlYddBS6lCGpwfCbo4qhR2DNje1XCGarCr4YykoSvi&#10;RABkLPFdEWfp0TCYlQSffOoxqZbtUg86otRxvVRZDVjVVXGW2pwRqZ7rwW3dlXGWuu4RqU7YI1no&#10;yjgPwQL7Ms7IRurKOEthzmBWfRlndG66Ms6L4KaWF4V9AyMN35VxXgbWbV/GGSlleYTfB4wM3L6O&#10;M1KkXR3nsgSMl7eVfUQYi0MF3xVyLlugsfpKzpBWK++Iu40lXsLOE/Nq9cyCOs3h6ZHE6glaHe+j&#10;C1Gyj3ZaEe+7es7wopZXsoZWoJYlTO+oNTIguorOWrw80BBdSWdo2MjzgY8Y3jxdTWdocHU1nXjf&#10;GstXV9QZGoJdUWd4YXRVnetFcI+VHPF9kYdAz/dlnStqiocS9qSss7RtGLC/r+vcToOL8Uld5yoF&#10;lENqrfRvcHCCuXXiH/pBXWnnFjlCfWknajijubUmzoYbazy3zqHFngTUepf2EOifRYLSvqcXwXlC&#10;35cGFfvHnVcb6X64lR2xSNo6v7b0ZRltaNeFKIwmLPLa6cuEMh5Lh7we7KhIn0ny6Q4LRa3zbMPI&#10;y9K7tsFhXzrXNowHIWTazCySDHmY8VV2tBDiPRbYDiqI9Unm2iN+xwJbra0W6UWQ9NrTtnPOaM7P&#10;NUSwPjMQONRwoW7PLASOQ17gltOQw48FtlER/LHANuKMJipcewZLLmLHAtuIkccC24gzmrp3LLB9&#10;1shDHDbR78cC21GbEyumQQnv3O1qZTX4B3P367+hAtuwv4uV9cCWm1y0JkriH8yZFcU9EDFd4AHM&#10;WDnFBaj/wJI78lulmPn1H3Q7LRka3gznL6kqFgfrBFXFEiIcVRXD78GwcBl0XVFV8VOc5ZfYb61R&#10;QfCoo2Z/td+KgktWUHnKn2Zqwc3SqRkR+63END2MwdRM3UgOpLRZxdw2hHXqPttg9lsHVTuTwqqx&#10;u/nneIyK/VZqnnps0mh/tl+FwWOXuaF1WzY3S4tGr7gUZtQIDJ5lGTTfBe0jsiEomw2q6eQbyaNV&#10;SwJRiZSaiLbMDfBsUIlMF1jON72k8b6fUpN2d0KN1Ndr7v/mXV5sL+237qmEIoUaKyLUXg4bKj+y&#10;pVoLB4SaCE55wrLitbxiY8V6mgi5kYr8EiiS9bq3aOyw38qWHZfnEpqeRdgvX686tchGIDhEW2R+&#10;JGvSEvelcindD1MU2L8cV8fduzsYP+xX+aJJxCsr9decZGQ55OOq6lnx0JDOT4soVm8RY/OyX52f&#10;4VgWriZqr3imysetp20lBf+L1k0haJ7T0yqslRxyK0FBR/1JemR/rfKFnV/Nwcc338i49Q7F48Uk&#10;jtCzAh5WRus4wmfD4RJP99fqixCNnsMRPhs9UpywKG4h5sCOI/pFnnehNxZvQ2Tnwn71fDiO8UXp&#10;kZp85KLUcVkOveEg/zmflR4rNTJ6aCI3RQ96cApHKjJ8PxCvz+nV+00eCeZwuaXh45J+EXhyrPvB&#10;jFbFkbodI8e0vWoNmCbpYg1GZFlhxJRbVKUxDa4wYqOZwp3U30hPSVeq1wExvuzWIB1b8MZaNpXp&#10;boMRUfqF9YjkwNpFT86hwtzfNbVkv715wbS2WjWTRhKRSi0tJjuqQ5LrWFFkRKvEYkPWbWdXk5pQ&#10;jLVmaZGNMgMqd0JMJEl5jMOIFtTjwgTcStgJexXGDp8qBuJHmZqhiqFeXKiHTBWD6TZyqlQ9MxWo&#10;MGYUG4zwTW0SUuhjVxG9OvQGpDeR3vgeYTSVYL9PLBd/MLW/2+9THDmq6ryztk8lfiWWFbMMjB6z&#10;SBxHTpjhmMXkuMn1MkvN6DHLz3GT62CVjEaPWbCGIxEyt0yphV3lb6UWu+LYpWMeAFPbhpu0JJFy&#10;lmsWp0f2Q5XBylS344juVo027THCSpnRkEhlI7iqX1bSFc8Mu2mPmyl69/QJnw3H7FOPRBA+G44p&#10;e7vAaUSlRtSRTJfz2Qw85gM4juyvGj9IuyPj1vnRCJeabzxiZpE14n14pI7sr+Hwm8qzdqaajjjO&#10;RjqnI6dkP+S7FBJxhH2YrkM+mVFw5J7xSHFuCcmXZIQc1Ew2rAXFod0ymIXYcTmkMA3Ys/C/soSY&#10;X6oh2ZuDPU2Qg6vm6MaeTfRYkEcYqaYR9pLb1HxB8kCkrfrpc5PuKbma/Y0r13j6YkYf1uqeHtj9&#10;Xa9vCqtSvr9HmnVpv9XKNGL52VK3nVis0cvmsXL+7sWxcv5vvHIeB+FJ5Xy1j7906bw8hIhCq95L&#10;UzoPt6x+3939zF9XOl8y6auv15bFQ8l4fnOp6dIuRS0GqsMxtSTlOR1oSMeUgrUBHazUMecl4/o5&#10;HdxQjpGs/gEZMMYhtazvORloKMdIGcSATJvljmo9ZLk/JwMpYGQgFjtmKR0KntOBptxBwbL66oLx&#10;fLragmi7usqCUtwxmFDL5/IJ0wGHuqqCiFDL6VI/OSLU8jpiUcvrUr8/INRVE5QPXA82rSsmKNWh&#10;I0qtUKN6bbj9XSVBaU8wotSKde0s8ZzfXR1BKX4dUWolu3yVerS6luH42O1QtsUS2QU3OPrSwspB&#10;5aPbgzlJ4NdBKK8c8qkrji+fkxtRajl+VioBn/NJugD6cFdSNzmi1HI8UiTdB41LecqIUsvxULW1&#10;HMenYMdzajkOFoz51HIc0xmTkoC28wCZimNaXVF8NKu+Jh5V5cNpibHsA4akWqYjMzAg1eqVaP/6&#10;ivjoyEhcwGd1GbAdHWd2EE5LMKuW7+VLmgNZ6AviUQg55FVXEI+yraEwSKDep45cyIBUy/ZSbjya&#10;1RTbxcfyASPl2RfER8LwvCB+NKuW7fjk45hVLddXKV0bUOrq4aNz05fDB6IgXqvzoHxTdaA9EQTb&#10;QdG9h/Z6OyjSChKW9OGiq1i6SDoIn40f8qkrho9sJ8ncc0rl66yj1bUcD66GrhS+fAV1QEhi0T5a&#10;YD/1hfCBjHd18NHa+jr4wD7oyuBDSi2/I/ugr4KXstaBXCJEsnMgmlLL7vLZ5wGhrgI+IIQIyj5Y&#10;6WEwItTKd7S27jvGke3zpPh9LJXdd4wj26crfa9ti57f6d13jM+luHa0upbfke3T1b2jAHdIqSt7&#10;3wK57KreoxuhK3qPPI2u5j2yfbqS9+j0dhXv0YXXFbxHGqWrd49u4a7cPdJyXbV7ZEX1xe7o/zRU&#10;c7Lpu5RHZsaTUnd0cwuItYo8nliryeVz1QGxVpdH/Oq/YBxaQP03jCOBeFLnHlkb/UeMI4nvv2Ec&#10;2hvSMXjfgMh26avc42V2rmhkvaAvSDMkSuODDejK3CP7pZSj+K0EPkfEWsMxdEm7KvfQypZClp1n&#10;pc/AQHn1Ve5XwT0vNS47rcgg6ovcI4uoL3Jv755jXfr4y9YSp0Gc7ViX/qxUUB/8jnXpzzijT7rX&#10;3gY5rzU7fvg5qtMVN10OH3IH6jNmzkittDp++PmZROrT7LUnc+SMFE9W+O6vzAQO96nA7fmPwHVX&#10;kbM+s6vieQp1f8vOqYt/WeCWT0HgulT4iVOT0aX6JyUIdV0qup7NUD/WpUea4FiXfifVwpC2Y126&#10;9sUpToKcdClOnDldxRGo/2BOUZWWVvUfzJ3fL1aX/uvLzBFPkTJz8TpGZeYSgcHKPEk+KjPXb8s7&#10;hy3tw35r+od+QWcSZYrZaNiv0tKZEVTV8iSpVO8CkqJqtVN5wpd/U1ZlzWZtv3X2ijL5sj/ar4Lq&#10;nUNA9dqbAuW80g8EEVCdEwHBE4XU5CBNzCSgKUoVlO+LfuZ5CpTPSY4MXZ2lOaZSIN4/paSgfIOl&#10;9x4oEdCMPKkjS86CoXJO1UmRw1cnRXSCgky92jmx33peKogklirIrgKjYL+VUj1TpNi9gpC/Wy8V&#10;o2C/7ZymQOQ7N3XipNZHQfmc6ra4s2QTtt868QpixUCVB5OoPLNVRQp58Rk/JeIHQZ9DkSRZPTSs&#10;9qgeUlIIqefdnQ9jpv1WpqrqmETlMmq08r3WD4m5H2Lzsd86L1WO8Csy3kvOA3g/icoTlPHh+0Ir&#10;R0kWgoyYSw7OxC9A5fKltxLJ/5VnesyLpP9q7h1D1ZM2icplQp67ZV4EVfk1icr5pYYMHnIyyVHT&#10;iaD004lzKI2TwwI2UbZf1V9VwBjMDFxPgzQq9lupyQsbGMuoyd/ncLP0dKty9pZHIdl3ApMXmhkY&#10;Hr+4FJmbRMTIYflJLy8hGJQcvPIwIbBcIziMDKo6lGg0yWAQhhAlajByUzhsbgnsdpIkQsyNXXUK&#10;Y/emGpuzMLIEo5Zbibb1xCAxQZqF5fdi6aMNvhF7ymF5gUx5+xRqBCZdygGjNUj11LNSQ1U2BCYP&#10;8RiTdHgyVH5zqBokJrZ+mpeg5FsEmBdkJLs5TD8TlLr5OcrCDwSlgYWcExYymEPlB8ACCwQ1FfDQ&#10;kDxx39ROICgNCDBUFdb8uKlZRUD1espBajjmvFJ7dgqUD2f2cyqkdj/koCqj+XCqMQnL1XFhKLUx&#10;ci6ASDmGRJBnzmpVbuTY10kR11r1X84r1aUzIKKXKyV2FVRGQZIzfaXsZJfUnN9c2cC8a0WRu7iu&#10;kV3sFcWMCfWIc+NKPWJivxiK1DRW3UcsKzuG+SVsJ3oOlR8L1TPEMFS/maHUI859cPOIc96bR0xQ&#10;dbeJLa2+7iQqv1vVIyZGvt47cyjiN5tHnHNCb01Gq0rhJCqXHPOIc5RaGcTFMr+Z0NLZ5zukNhLx&#10;JNUqY6hq4RGU2pQMNUXL/G9CzPpzE766W50z1ox/IhfmSlBY3Sci/eYNkWNpvhXe59JbS+0O5ggr&#10;jGgy8749V8JiKfZbYyoOyzWxLYEETQ1G7giHketSV8puQoWxa1V7Ys/C2NyqhDC7QFJo4WBNwpjF&#10;otSY+aMhJmpLTZpcCiMSgh4GslJi5dmpJ48xpkOIk64OM3O+68yY810dn0lUro3UrSZWuCpwhqou&#10;yxwKRyFTMTriM9SxXcOxXcP9w994uwbx6p72ayg66Uv3a1i0AQ1+cJj2fg2r1AG9kjCeq6Vf1a9h&#10;vZIGCUK1DPP2tS7vGppor4EoX5bVEaOODfJB9iElTHindCnFyANKUI8OQpPyMaW2fGa5knrBASXc&#10;iTul8vXWwepwneygU6kVG1CCpbmDyhd4B5TgrO2g8vHKASURmx1VPjE8INXVzayl2GJEC7p4p1U+&#10;ojyi1XJ9LZ/BHNHq2L5KQcmIVsv3dZWCzxGtlvHLZUSr4/wWSENfNFM+MzyaV8f7aF59L4eI933N&#10;TMR7CVI475fyfdTBvLp2DusiFckDfnXfhUTm4Jj3XUOHFd8pHdPqeH8qX6wczavjffls62herdjj&#10;O9BjUi3rw6PYNXUoHzIdzKpr6rBE+kECLM55FJwOZ9V1dVhKCehggVJt4aSiPezaOiylumtEquU7&#10;Dtl4Vi3bl1KPNSLVsr2U8o941bEdzRGG0tA3dgiEQeJHzgWYugGplu2BLHRtHUo96WB5Eojy4QLd&#10;gJ71O+biNJhRy/JoRi3HD8E90bV0kPLdAb/hC+0zgqgM2d03dJDWEANKXT+HNeB218+hFCePKLWa&#10;PdAHEl7buR3dpi27A253vRwiAe9aOUQz6sQ7kEm4xfu0cRsN2d11cggEoGvkEO0bXPp9tEAkuz4O&#10;5YPNA9nu+jgE5lTXxqEUgo8ItbIdzaiV7VJDPCLUcjuQbQk8uozgk95jbndtHEo3loFIIiLTkFoD&#10;WZIYpg9YivhHpFrpXtA3YigDXSeHyATqOzmgGn5MquX5WaDCEefap75E1nDfyyEi1bEdNvNwVoi/&#10;7QNGJnrXzmHFV8fHpFq24zuEY/3UNXQI7Yy+o0O0h11LhzWyiSUO4OKwRJvYNXUIbWKJdey0zgL1&#10;gkjqjgrt2K6vg+z1UJ93jR3WyI5FiLcZcYlotTKP0zzex663g4w4nler1ON5tbxfcUOOabVSH/Or&#10;5f2KCv0xrZ73wbnuOzysaGA2JFYic77foYT1PR7Wi5Bax/9IE5ao4T5o6OBIP2CHhaZx3+Uh9sIl&#10;UWinFlnHfZsHqNWIb+0udHrsWM4fVcqViPKxnP9ZibD4wohDHcv5n3FGHEzhzLGc/5sXp6Wa8JOW&#10;YGpQ89ofj/Jq6GM5f1TAq9kM13B06ltLzkhxdUQij+X8TyVSPAnhjD9R54zUDItrf/gmcNhGhbo9&#10;ieVwsfoF7p3uCVx31TveE7gu1TvfEzhsxDIZy3MjcF2qpyvkcP287rV/PYPAdan1naJWOyf17ZpK&#10;cu15HYS6LhX9zGZOk774XntySU69GLXCSTFbZ+jbR4DxDyxlk42gW/tX/8z8r647lxCA1J1LEGNU&#10;d17+DuYhmqu8iyrPHUmSKxxHUjpgk5cDIN9wrLtmWSv2W7NXdpzN0P5uv09xpgzs7/b7BId4ydS4&#10;rrqMjv0qPcuvJ1/jkE8Ny4FHCD4f13H5h0zkk8SVHknpNJyrApu//do6anLEMo2zw2N07FfpSbhG&#10;1uun3v5uvz0OAZacL3qVrH5ojY79Gr26jpV8ehreb5kfgjH5uFp5N40jn9Be1VhYGU6iteAf3O98&#10;fhJDLjgiB8hPmsJJUF7okWyUVY1NjtNxKT3dN5KyvtqHnCiung8EVnL+yQNZWS/B6YecKD39LgzH&#10;TY6rqW8INuXrgJyUdVBcvesZvUVCg8IXQg9P0ZO4qu8ZXxY752TfEF6Z2rfFzjmjJ08IE3Jg3xzG&#10;o3+6H4udX4qzcRk9Wy/BTZ5f+/YpO7+LfbCNnN/FPuA6i2OfnrZzTnEqfxSn8kf06WLnnOJ034ge&#10;L41ARa4YTpIyfgmO3FvShanQoziVq2lcboeVWKmsg9y/YkvX+eV2hFnr7N43N4DZEdJ5uUwvNzcU&#10;xqwXMa9BjcLU1nX/ymwW+622i6pcRLVT1SKPSWXQ/EZQd3eBQZkZumanzcJys1ReBWVuuBXSQQ2W&#10;L0FePgu1HKYqfiEmuGr4hVj08rotg87Ccj9Cza7dwbItt9+69Q7Lqalyl8slY6/aZtOw/EirJpYb&#10;IxvUYfnWa/gWST85taqWZmFbLuRajLZ4zNi4b7/qPFTbFw/j6dxwpRcJIYnkuAkrLL+xHZYPqnYg&#10;/SC0LoF9o76qQSmWyfZUCyqkNXkK05XiOW0KRgY1armE6EI96mNbab91SysKMaVsYgrKj4GC8l2q&#10;RjOpPaogD+XZhO23TlxBOUcVlPNTQfkWVivKA682F/utc1JQfsAVNDMcPniTbUulRApr6uqgGDNK&#10;Cso3WEEzzCRfo62iMgUi32OvlKAzs9XBtBRFwzy1iiJKS088vNh0RAs65Kg6eyT/prQqitjvpiVz&#10;iXHNnI6ot0EuMnpP5SKjoFwnmCeTzkkSRrGH+anROuh8OF3dFChfnXJzCpQz0y6vfPfstsmVtUo7&#10;kyqV9lyOVUDzAfUM5lJclQc5ggrK56SgnOtVNRLlUUFEDSko13oKmpkT0cTVE5oCEcVfKZErpIIQ&#10;U8o0kILyq7aCSOVu5dMcaIbj8Aizietw+dmrIGKSKCjf4CqZcI2zOSkoP1IVtL/YmZlhv63ttj/T&#10;2V/tt0flrNJLZtKQnYXle6iaSmrIM46Z2puEoeImpaYrZXE4g+Uq2a5dYjUYbNJxmnXDciEyp455&#10;klW2F1Ir7X5pLkfm5aIGINsFvc4XvM6kMJ0b8+d1s/yV1k6A/daT4EGEXCHIZyZLgCM3Ec70AW82&#10;DpJvlsVoyPOnR3xy9josH9SjUQRmT5X5FW8BtdnwXK4cPNiXy5s+k9Owpr6ykVfUXxb9nI+55kvd&#10;Y7j5adhjwrkA7zFmgjNTcTa2DXx2Wj2mTnG/MJZP3xrUmKW4erJRFJmvw984CE4qDKEpKD1zg9id&#10;Y54Qw02/Jdnbcn6J7W9dDFf1LH/b0/1gb4qqaembp78V5rpgf3ucxBF3ZLE3T4pTeWY4e5OluHrt&#10;0bdlKQwS+WP0VDNrqVbYq3h/085vl8WULuQ60wfyplfnx3B6Lik9lT+Gk3LqCb6slotA+Cf8naJn&#10;55zSm9u3PZcjl+dVrSl2jlBqU9dBzuWeu5Lrg1WfW5g+WNXwYm/pKN/R+eX3zOr6YBJH9P2ec5Tr&#10;+x1H+GI5UeQ+8hyraRxZr5p97C19NRy591fLNaE41X/kTRs1UHV/WY6alBbK+SXWmuf4sRw6z/HL&#10;7TDPQaQ5fnUd7OnYczPJa++Oyw1szx0lD7k7jsipPc/TXE99UUfRbqrvjd4zP+zYXenYXelvv7sS&#10;tM7T7kpF4X7p7kpqPp2XW31vrrTJdVqaK3ko5lc1V5LKe6GJI9t2TcIqvaSztgOpw7UY2G2OKb1h&#10;BnSgE3ZM6bvwnA7sWMeUmuEBHdh+jqnV2s/pwC5wDPogDNcFm8oxS6lGf04Hetsx59IrYTAfbIJj&#10;SrOh52S6hkqls8yATtdPqfQ3GBDqGL1I04URpZbVEaWW1bU30IhSy+yIUsvspXQsGlFq2R2xqWX3&#10;ch6trmV4tHF9G6XSoWswqa6NUiRLEov1DV6uAmnquyiVgvHn29c1UVoXKYofzaplenjiWq7DMQlI&#10;tVwv32lfB7Nq2b4eAjGX6LCz4RDsYNdCaS2dDQYLFPfISaEEH40gns+qa6G0lqZaI1KtqNcWSgNS&#10;rayvl1JuPiLVsv0y2EH5mLVPHXZTQKpl+9VZsMCW7VvpdDGaVct2dPYd05IAj09rK50bBrTE7XMU&#10;Ep8CWq28b6VrxohWy/hlC3QD9mIfcVul/82IVsv55RDwS5LwfPZb6YQ1otWyfoHOHgpX101pK908&#10;RrQ63tc+Ks+lq2uotEXHp+uoBEdgPK+updJ2CE61uMfOibU2wxrMq+N9dAtKSG2nhU5eQ351jZXi&#10;ebW8F0UyptXJfTivlvfrFvCr6660RbS6/krraelY8pxfUkjknIhptbwP97HrsRTKRNdlabkIFKEE&#10;B/Z5RbIK43BHhXIvr0YNrUDV972WDgHvu15LW3QDSejARwz1hAQ6HbVFFuRFx/tIf0kQYqeFHoRD&#10;nSNPWY4K9aoUUDtqvYpotbyP1L3EMhpSAeulj72joktIwrMOqm1nBtpLgiKOiq5G+QCyg9bSUGpE&#10;qmU82hkOz7UETXZSkR7sui1BwY1JdWyHCTTcQnnx8wFrH6Lnp1rKPx0Umlx9r6XgAhI3zEmFhiBi&#10;QS1qvMCu05J0kRwuUMIj+4AB27tGS6jOCkj14h7MqmX7EllvCJ7tswrsEak5b2Ye2MyoSN9RwW3R&#10;91halsCE6HsshbRaaY+4LvkxE9NqpT2yTssDrPMh2MC+t1JpFjo4guWjDk4qYHvfWAmX5lCsFoRn&#10;9wVGHpTkqO+o0kxxNK3Oa41cqEUednzyS2A1ly9N7KjAFFnkU7qOCkm18l77CVfdcOwcdewcBcHG&#10;a8G1Z7zm7So0F+vYOerYOerFNZr+1heNXGaOnaOiVlCaBXftGXo5I4+doyJGam7INZyiGYnUp9lj&#10;56hnWky/8HLtueG5RGo/mWsvN8vh+nZz7Bx1c/eM85bH+G+gc9RNdAyLmSzWhHxObeYgFlu4/oO5&#10;k1sM3voPusvnVzezEnO+NLOCZTxqZgU3CMN6v42ok1W1pkimutLK82UwHRlwCmSssIxt+62Z2/rV&#10;L5+7/dV+FQV/VwbMs2S0kcSzL0D1tDSFjKHglmBElr8D75mjNMmM0EIhd6Flsmaztt/KCUuvJ6i6&#10;i6SYw4rl87IKiZrLGglqakRNA8uT3tSSIKA6HgFVluYgvZ5zhmo+PQHV4XKQZkARUJW+HGTqhqEQ&#10;BcL+EZQmRhOUSjJDwe/nI8oDHVD55lgTHoaao1XVFqElLztc3qW+ZQZmPTXy04Mn9DlqUzrCOkmx&#10;FgeatEf0kvTtKyslitybs+jlanrLflWTR5/pewKzhLM8Lw2x3TI3djFI/BJ7Sm4ZqfqYgtXTSa4/&#10;hLArtfyWlDZ3Mii5lqUSYQamtxvNo9Yjmp+FFUssgxKYfB8JS8DdVO0q20v7rVu/6on38J792X4V&#10;pjUQpOmKpTxTWJWQmi0VJsivesuRylskSpSV4vCnK9XyB3edbYX2qytVF5vBtHEi6xeqNQ3PUjSf&#10;DKr1aPhJl6CZxPjJYVV6SakcUjkK38hXglctDYOOSAdVV80dO1uh/Sp7VYd4s177s/0arF6QFFZ1&#10;iDfnNSr2W6ltp3Z95JURSCMpHJHXgmytmzwByHWEYHqK04oMvLvM4Ugx7aZqSb6hnI+rV9Ka7xme&#10;ius6kJ2U0tMgLh6gJ3H5tYTn7jou6ZOElJeKI0psx7FxjV5+zjatNFtIWe2OI/urlSpILMj55zjC&#10;Zyv7rTmtoQJFak7lH5IN0v11XO7LIRVD6RG5chyRK8N5l3I7t/ar59dxZN9wi5VzSSoKkIKjOHJ+&#10;HUf2V3FIJsr57Dg2rlpQxL9Dmk1Zx0pq9Xcc2w+z3Mg5snGJteXjsnNufME+p3LquEn+AZ/T0/XS&#10;+ampSjoFlJCQmLSz+0YqeJx/+NT51Dqo/NX1sgaRNu6C7IiZcVlljp83es71XBKTxOkh3yef3y/V&#10;V0T+TE/6pzVMT9mv6ivHTdLDRxXTddi9QO8j5R/SJXN6yhckcs7hiD6we5qdI8cxeroOam8obtZ+&#10;mbaHyP3rdhPZX7PXZu2/aXuS7K/Zp9SONXuXnHO3i9m41c4m5jgyAcu1RY179QFyo8TK76jjUWV+&#10;1o0hg2ot+KwnlvPNKkRnvcTc+kK2f2EvdU3Vbc516Gr+MBnUvOv85Jivzjx/NTBoHEFjHLn6RC51&#10;YQixBjwUQjZLAyvQ8ZnuXNWHYDCL5uQn0Grnv1BASvUSMd88WJZr6/W0epE0kFfFkoQFPd6XH0AL&#10;MpIXI2leXT2CdLOsxQL4ku3pYuFUBtPgbH4WpEF0mRuD6SWX3zWLxoaI6WkfIKCwuoRcxhfVDQxV&#10;rU6GquqIoFQxEJZp5wWC2uo1xFB19oT7+ghDUBr3YKjKe4KCTSHSw1AztDQpIyclqed0PH2WyCmp&#10;3BPQzHAaNs0p6XWYb7N8+xurI6B6j+QgfYMioDpcLuwa/s5BKuoEpAopZxSs96KPCGpKHdnzes4G&#10;vfzImxguljKvXOtaCkGOMsudoMxPzq+DqbtFQwf5dVbHIzdoHe4Z6Njt4djt4W+/2wNu96fdHopu&#10;+NLdHlQN1Eji3u3hIEpEuj0cEIOoNt6v6vaAJjIoDxGqINb2coCm9fIKVOK9A6YM2GLAC8fUMu8B&#10;IZx2BwV0oIkdslwGE8K6HSQ1koP5QPs4BI1JxwuDubGDpMZrQAgXyI5BtfWQQ1CIDtqk1mhACObp&#10;DiotHwYc6opnUHw3ptQy+yAFLyNKHbMDLnWVM6WiZ0SpZfdSCoJHy+s4HmycGHjOKKS2BOtreR4t&#10;r2U5HKwxpb7pQzApOV4+qfVcKqkG65P3wh21jpne9XyQCv4xqVbIo/2Tw+3jbZvUPo1m1XId9ehD&#10;UZAQ5U7qIpBPMVwchZK3gFbL9w3tDobT6ro+4AszY1piUPmIB/QoGNNqGQ8HM6DVivsBPQrGtFrO&#10;IxcjoNWyPqbVsh4ZBQGtlvcH1B6P59Xyflsjfk3xXiJDztXtTCqUB4e66/ywobPKcF6HlvdbtEax&#10;1/cRI/0nD12OOpxKBehoXi3v16tgH8Vl3mmV6vARrZb3Uso8XmPL+0NIq+U9YitjWl3nh0MpaxzM&#10;q+/8ACkczqvv/FC6zIxotbxHvWRAq+X9dhFch13nB9y942m1rK+NMkbTalmPLgxjUi3nkYAylghp&#10;1eh7vQaC2rV9WCNF2LV9CAyQrunDijYmQzEV39onFXCqa/mAz5MFlFqBD7ava/iwrAGj+oYP0fJa&#10;nl8FgtC1eyhNggZXT9ft4SxQfxLBcz6hFH0oB096PYz51Ld6OA0UQ9fqITp/faeH0idgtL5O0INJ&#10;tWKO79kF62t5Htw5XZsH5ByOKXV9HlCnPZTNrs3DGp3jJ30eAlKtmG+lv8aAU12fh+hS7do8bGgl&#10;MBQFydp1ebk8C2bVcn27DO7Urs+DmK1jZrXaRW6l4bT6Rg+RsHeNHkK7oev0sJYuTwMF2nV6AM+D&#10;ebV6vTbrGNFqVcwhUqGS4uysr42sRrRa3of2TNftoXZ5GtFqeb9dLeM19v0etkiP9v0etvOQWmfS&#10;lH5dg6n1LR9kBUO5WJDFsjMtvPD7rg9rJLF934dDZAb2jR/Eig3m1qqdhFq7C9J5ZEytc1/jlXYO&#10;rFj+AbV+F4K78Un/h9LrbKB/njSAuAjM5/JxAZdwGEHB1NpzEBo4kv/a7Hyjzo79JI79JOqjyrGf&#10;xLMCX+nhiIjltWdB5bXSmiR27UmKBI6jW6hbPJTAoSAL3NJFcrimXFx75jaB61LhHdfgLIHjJpHJ&#10;HPtJyAOwBKA/3T+e/AyO6OvjtWcU5ow89pOIKtPFYxMR8wyvnJHHfhIRI/VrANee+5szUksRj/0k&#10;nl0H4ieIRHp2Zc7I4goIfv+uIfsHqoT3Txyyf6BqWEz2GbVdbPY6pblLxz6thTXMXTv/7/pJJC0u&#10;9KLdq8AKW391AwrxxKQBhRj5wwYUT8tOoxYUm34PFwZE3UXLZrdfzWo3GMkP0eRCPGvk1Kq0+XOs&#10;DWa/OqimMlMYeAHJQoJVOqgWAhKYJSiDgRm1VXo5yqAMhsDQDKzeOMhQSQe1L/UxWD2bJKMREa8y&#10;NwbTdGcK00HzZBeEnOugBKbZXeTzdpbuTPih9boEJfFzbBVDVWFjqLpKhqobQLKrkQgt82KoKmgE&#10;pcUpcyizx+1U2m89nfIJLJkXQyGwzVH4/BBHWd5vPuKiVgRDzfALiRUTvLdk3pyr1gSCoSq/CEoe&#10;Hqis4illBjUl9wucChmRHMjFmtPkx9s+g8ioac0fUT2IntW5mSVigmq/VWAXq8zKT+WirjfRxQYj&#10;FwAeocrcKExvxPw6WbQYm9xhCOLXQfMb0T8iagaZ8ct+lW9ayU6uYTO/yN1fgrKiEHITocSVBUaW&#10;YIojh+llTeoxpB+0DJmzQ1E1ySwsv9aOCMgLyC50vc8Zql45eMtPaVUJItU1mn89h8LLejai9mDC&#10;a3iGUlVFempY3VIu/4bKd1vzuUlDDe1qRVCq9jwSYEfDfusRMVQ+L/02I55eM35Z5ne+24rC/ZTR&#10;UtMBpSspql6FpDpOk81JqZ3G/vAql45Yr1VSBKg56fB9M1oIecqpnUNJ38SUmN4krOjaYLmqsBR3&#10;d2BNauxXLanq3MsjTjY3cfmw0IUU/DvMvGYbzH51ULPDc4ZY9w9SPWup9VhxtgSDIaFtCpafFDCi&#10;MIRUHhvMw9HGCPvVa66eAuTA5nMzWL712kZR7KF0pfUgLKTNkbwpytaTNkcGI61GlG2kRtRQRLvX&#10;iREtqrTg+2XMMFQ+ovIfF1lGS1FI8ZhB5XuptHClT9DyCJ1Jl/1WKau02OfsFUVOk6LIYTJUrlwM&#10;NcMJ+Wgx54R08MpQdbelKHgGlcuE0cplQlFTci+RhWxeetSQBT0FI/aDUSOmgSqVFRGZdG66mcQ4&#10;MGrkk7mqPldiHjgsv3YMhuSedAn1SlyRazMFywfVS0xagWXUHJZvvcNyadN7ePPmxqYI7Le7/DfS&#10;/kFNCenalS1BS++QgTYHI0qhWhzSYisdVGHEpVNzThpnpdTq1m/+8m38st/KNzU0N/QwzKip1Yq6&#10;gCkY8cTUnt787dnmZL91bmqcb6TFivoDyPFL56bOxYbfbKXqzyChK4dV5UBhuqfIzU0HNRiZW41H&#10;bKQXmcaGp2G59Kqru+FLZNkSHJZLiKSBluAAgSlDSBcjdfw3olQ1ikBhGrggvplFQUiHNHs8RNFK&#10;yjgP0VCcBooxfrYRHkCiOI10kG/WW3jrQHFVOg/oNpvOTxU/xxm9XPAsNIjk0HxcDUhyXOUzxWm4&#10;FIVE+bgafeU4HZeFaVUtHiiuijPH2biEfxrgPrB+IRou5zjdX0ZPcvqhMpDgnPNZPzDCcfVmpDh9&#10;tOC4ehVwXDWckRCdr8Njngxn4+Y4e2Bi41q3HY5TeSHrWPWdgPHFGx6T/V3VaqD07HwwelLwNCFX&#10;SHOvOCKn6+T5WPUZlZ0Pe5TlOJVnog/syZjpg9XOEaVneiM/l/Y+zvTfqllOHKfjEn2P8vK6bxSn&#10;54jibNz8PrLMBxR3pOfcOiqze9A6KnOc3ZfEMdB3KHafW6fkjdgRnvoyjcvtA5Sjln1jdpN1QEYh&#10;R85ne2AnZt1mTh/FmZlI9lf130ZsWOsIvNFOnPault/T1nmUGeziL1VTnMiL6jUU7eZ8Vr3GXCJU&#10;1NRxiSO248i4ah8w/w9lqHVc4k7uuDx+sZnHQ5zdTRs6Md95xxG5Uj3JXPbNceS8mRPFAgpSbiau&#10;GwtjOI6MKyVnhR6RP8OxmI1+M4OFgDbHEb2hLTY39ObL/JnNcbm8iP4u6yXhM8PJPZKNu+NyeZF7&#10;SMZFcTuhpzii/8QvKvSI073j8vO743I5QA1YHZeEbXccGdfp5XIg9lJZL4lR7zgiB06P7IfhUGCQ&#10;yoG+BoqdOodj42rQmDw8oHVB5Qt5xthxuT7YcUQO1D4Q/yJdr+GIn4JKxboO/E7RI3ad0yNxEMOx&#10;DuHGF2mwmc5P92OBPp/DkfUaPfJE6PMj30rZcUz+6nmTNpv5OgzH5N5ws+MyPlc9xF6RTQ+xR+kd&#10;R8ZVvStJfylfHEf0n+OIHOj9sZD8ALtnFpJrZvfWQh5cHUeeb3dcfg/aPS3Jfxn/HEf8fbMjWCLJ&#10;jsv1n/g7cs/sdRr2GmK/+vTtuFwOxC+q9HI52HGEL2onsgwhNTtnYfnhNaMYa073TG1sYrqYyU4s&#10;F/MASL6Xw/Jzu0GPyT6Q9xOHkd1S74m8hG/qjBEdinZNZW7MtdOSSPImZh4liKabhaxJYQixV+wL&#10;FSTH0txnBrNoJFESBiNnQQuFmeunIQWS5CoelTCEwiwAkLNX7Rmihj18QuTNqBEhh7KUJTDf0Gxa&#10;orosVZrMzTwRBlMDPr/nLB5HzEAL71FY3VMYUdlZsC8vUJhlruXUVEWDy+mgqqLJw5UFbhnMCpvy&#10;I2NhZcIPfbsmKFWpDFX3PT/xFo4nKFOUOWP1qYDR0sAboVW3PL/47FGEoTT0kI9ouSA5ysKaBFVH&#10;zLWGPU0xVDVkCEpLGHKU1T4xVOU9QcGMEJ2X894+eMBQM7ttFVKElgVE0x1atKCA0LJgLaFVOZHL&#10;/TJ1hqxCitGqd2GuAayMiqAsvT9foxVR5WrOi6gITE8R0a3iS4mIEYVuRVQMpkVU5LJZLPWdsA1+&#10;VLny82vVi6gYbOqSXuYsA8uBIaEfK6IiVotn6BB98MuKqHKjZbKISrVGbk6pVUDMS/04BTFpNX9r&#10;EpUfYn1AIfFDtQhIdp+VR+WWjxY+EQfFCp9yibXCp3wfNeuQ+GFW0pSPqIkNJLvZUDnvVecRp9SK&#10;lXLBN1R+lah1wXzv6iwzR74qCxYVUFQuE+qjsXiFBVNyva75xdKnL7fAq1onH5czRQw/J6VW10kL&#10;n6q+ZvEqVeuit7NBLTo8CSNBNysuYvVR1c5YSEjQqJEIoz4AsYClwVjhU9XFLDxrxUXkdUUXSgqa&#10;DJWfdUV9kXImjVGSsg5D5RaEokg5k6HyU6zMJ28ViiLlTIbKz7Ch8rtXUeTtxlD5kasoVvSkKHJE&#10;FEVOiKFm1iifCMwUhtLCZTGDyiVaaZEzVCWHlUYZKpcvQ81ItIQUsjUqLXKG6qlllVGKIuFgQ+US&#10;7eVT+XYbjNVF6SaRC99e4cmN7wVPuWA4LD9JCmOVTHrHSQZetp8Oy4VDL1ZayVRvc5bGYnVRpERJ&#10;DRJWyeSwfOvVVqIpQNVYoiVKulJSoqSV6TzfqUZjWIlSFcuNeDAWCyMlSlYXRXLK1NqmlUw6N+Lr&#10;qIW/kU9Ze11UvqdWF0Ued7wuKtch9hFAkiyjjhgtUVIJIamRlok3CSMJmerismoh9ZfRDz5VDup8&#10;M5gmK7NkVgsLkJxXpOKWyCRxkPYSpVxEPABCUnwNx1KLLe5CcXrVyBN/qoA1KsRxVZ5YarbFrChO&#10;VTotFVJlzXH1FY3irJRpMnzIUuqtpRMrDbDgJsfVsCXH6cMncyJV47FSiAUaUeSe43Rc5pVqxJqV&#10;nCxW0sHoWWkUi0tqNIuV4tgHizmuRlUozkueciVvveG0N37Yvck+Hc1x1UBlOHy9ou4vCdja57Qp&#10;PX2O5jjjX64n7T2L0kOqdZFTtg7PRiDjOi7ft73UiuHsfBCcnUsiz/7Jeoqz/WXjqp4k583edtn5&#10;9VIrSk/lgOirvdQqtw3sTZzpK+lUUfVa7ojYiz3Tu3upFaNn4+YOrZdakfvIsh3Y/WZdYTlu7r60&#10;1A52n++lVrmXiW+H1f0gdsk2aZdYqRWzh6zUiuIsaYfYa54DNI3L7TBLZGJWrJdaETN20+dPZjzj&#10;qyllPyjOvDoSk7DUM166Ve8tWrrlpVaEf/bhc3x8LLN3LW1vI16WZQHy0i1dB/EBLUeR9dCwzMgv&#10;V5JV9S7zny1blDUW8dIoEgRwHIkp4EuVVf5IF5UdR/bXSqhoSVYNJdJ4jJU8kWCRpT6z2NOOyx8s&#10;LTWbhbwcR0qtdlx+b1kqOovvGY6XWlV9z/ooyX0l9zQttZoMelppAGsateNyu0nsgjI/Erp1HC21&#10;Unok/GylHyyYvePI/mrElQXanR4rodL7kpZQOS63h6y0h/VucxxJgdhxud5wHO7D7P4onz0QOSXP&#10;P44jya6Ow75MjUtLqFSuiH1l4y7EfjG+0BIq3V9aQuU4ov8MR54lfX6shMrpEfnT88FLqOq9upCn&#10;KDtHEudI99fHzZ8CTb/wEqoqB7yEynBs3Hpfsjd606cS70rXq/qeZRDYvcBLnur9wfIb7N5aSLqE&#10;3Zes5MlxxK+1e5+lkOy4XF95aRRJcNlxuV7bS6jye3DH5fJspVEsN0jNP9qHuVqJJChvRid5V3AY&#10;cVWtMorshD6h0JKnqjCI/WD2P8ku2zRRmSS0OSw/jOackFQ7aytBYTVbilVGWZ0VmZsGkknioRdQ&#10;5eaPw4j0wqooUSMiIdafjMEsZpmqRHPFmWdlBVS5wvZAATn3iKPKSr9wydNTJfLqw/3/Ye/rdvQ6&#10;duxeRdD9GWvv3fozxgNkJnEQ4CQYYL4XaEuyJcRWKy35+CRB3j1kkYu7qr8iVyn2IL7oc3F2y72a&#10;VcX6Y7HIVZ/f2X7w6fbL+3/6R3F86w9//fyl/fzm189f/vO7u1/0JanPdz9/ePv9h59/bv+4/+mH&#10;f/n5/snfbn+Wxwbb/1yJA+znjwr+eKd/hm1H/8u7v39pRbSfnvx6/+G7p//79SbxNv+8v/7L9y9e&#10;vfzLzfc3z//y+uWzV395tr3+59cvnt28vvmP3/8ffdNqu/n2/Ye3b999/OuHj++e/P2Xnz9+/lb+&#10;43dP33/58unbb775/Ob9u19uP//DLx/e3N99vvvxyz+8ufvlm7sff/zw5t03b+9vf/vw8adv9mfb&#10;s29+uf3w8emT34Qj/rncZ7V2/T808v7u149vpXW3375/d/v2P/nPX24//Gw/fzPWuClWFICv6fq3&#10;T5+//fzpX+//6R/1px/u3v7Pf71/cn/3RZ9yfPK3d/fyw/u7+/8ltb2//fTd08//49fb+3dPn/z8&#10;Xz5+luoLN7nAvrR/3Dx/KYfiJ/f9b37of3P78Y2I+u7pl6dP7Md/+SL/kj/59dP9h5/eS0lb08XH&#10;u//w65e7Hz980Z47a+X/+O3zJ6ur/OCdIJi1Tvjt7v6t9YD+9On+7s27z5+lV/7t/e2nd1K2Fvbm&#10;v/1NNPDhrdRGTJyPt7+8++7p9/fv3v14d//LE+PEddi/NbXJAP3017s3//0zaisC7DcKU9U++eG3&#10;/3r3VsTcSrNaC//+430b2jI29J1Mt0UtnsuG5hv5z20BeCOTUY1aG8X4w35+3P5NerINg5/e+uD+&#10;6a1X/CLajXeTxRcsL6mrVEcDJDEmAdpetceVW4G3356CZA0PjDjR54JEYQGyt92v5Mi1YkAk5Wou&#10;R2zQAB3z+siCHBC5RJvLkbUsQPbW9lV9ZBcOiKTVzOWILRmg5/P66P16YMRKnAsa39hOVK2u7hD1&#10;+lkiqdf1YY+cXzVOhusp6WVWp17bN0m3aZhX1On5kdSp17e85a2vdF/Xqdf4Tda6XuOvkiGgq03U&#10;KdO4zq0AibU9r5TcVnWopFJ7r3JJiEpE9TpPFKVBDGelpGOmmpIjyYnK6tSrfN+TwakxaWd5mahe&#10;53vWfXrfeop6NR8IGtwWILmqmrdPQy9O1PNEVK908X4monqlZ6uKRr9FeeLYTkT1Wn+RLAh6S3KK&#10;epFMP+UXD1Q2kcUhfoKObKzrNhuiJCdrrizl0Q3U8fpm3kIxKE+UJLwlsnrFyzE5kdUrXh6US2T1&#10;mpcr2kRWr3kJeEhk9aqX9SWR1ateLqUTWb3ub7LFQa/mQ6vpJvq81724Aeb10uurkCWXlfN6abzh&#10;icr6UUN0TtSR6F4TqU9UNr70uuxEpfXqdZ+OL33GO2Tp7J8aHXqOC1SqL42VDJQ4geey5LLtRKXj&#10;Sw+Yp6w9sT007DJQ6fiSw+yJEidYUq9e9xI6Nh8TGsoUJQoHdyKr132ur173EhyYyOp1f8jKNN1/&#10;9NHxqNfLZKlXx0OAjpfJsNfMw0C9SEaEXNWeoON5Yh0p92SIuslE9YoXusikgb3i96yBvd51xs51&#10;1es9s0UkqPasutyAzUVp5Fg0cEsaqL6oAEnwSyKqV3smqde6hDUlknqtZ5J6pQs9QCKpV3q2kakb&#10;MJqnZvlU6a96pcvqPV1nxPnXiTqSUaVBw1Fg1n96lxwgiWyd10rIIU9UZuCK5/IEvU4WBg1RjvJe&#10;JGufuEo7UNa8Xumvkh1frn5OSTdJ94kD9wRJDvlc6UrkGTXfk9HZYqYDlRoi+mL8KSybgPqOXo9K&#10;VtEWVx1lJpNZc05PWbvYGNORpQ/Nn7BkEW2vzEeB6Q7W4rgDltarV76EqGX16rWf7TotsT9KlHit&#10;RNhwZE27cjizCu90Jqwf9kdnu4n/L7wXt+oGbC4KeZrePRrykziNflJ3kTq8Pt19VseJujfEP3Jp&#10;h0wR0Z6yb58ZWAaIguG+r8EyAhQM93ENltmlYLhWa7D0oYIRz1iDPWz/Em82Ebi3UVxX5jAicG9l&#10;sF0QuLdzW2uoX2Fe4iqslq7HeVVMOLsI3Jsqp/KVpkq8rElf61E9e7fKrDXVk74uQguyUhkPWr5E&#10;0EDdVM9RuER2F4F7U+W8u1QZb2pEOhDpPn4jkKuG68FVFRn3vwTuvWq+UDql/cLlErllRLo3VZLI&#10;VjQjqWhW97Ve9RDui5wEV6R7JOMlEtPruntCxiW4/gjcmxrU8ATuTY1rtRruKWyXiHIkcO9VOVut&#10;aEYPVzpmIpaCSPemRggngXtTJTNkpTJ6CtLKRGBWLd05Vi4Rd0rg3tQIVyFwb2pEkxG4NzWy+Wq4&#10;56xcIqmfwL1X46abwL2pku23onenBLvIUWAJ7k2Nu/66Mp4keImwaQL3pkbAAYF7UyOMgcC9VyP2&#10;isC9qcFqX8ORmnhRQ3pFlc2U1iGvxvLaH3h71SJe+wNvsZq9a3/gbT4pfUmjT8NpsdGeYCCW1tBo&#10;24LcCr1/9+bLE714ljvP9v9yf3n/9MkP3z39QZvR3WHbj3rF227x3tslnkJ+ufvbu8tdA39RGzYe&#10;aUE9T8ADtmK9ypBuCaMBv8bXSY3F3PoKGMmbQj4FSTdCGkfYbqgTvl43zzojMCStkBhI5MCE9YrC&#10;8LVCkVLDYB56RGE21mW42MBFYfh6ob6WMpinI2ErghB8XZi/t8JQtkgRlBN+YqKiJHy9RKffxFTA&#10;b/EFykpkKNtBCQqJ/bVaxS5sg7tG6fWMzJQ6IgYphgxls46g/kjKTN/56hJBhklQyOcv9bX5YK17&#10;aJUy0+YHk+VrWV0vxHrVKB859biXSJU2JtZQZNoiy5vCfK2oJ9vXck4SaZ4hTxZPDWTVOcJg0kSF&#10;kfX/34klElsilh18bfmBYUM2RHVr6rb5MAZtFAbWCNgj+C2+VqTvEXH2xW/xdZT4BaXEOMPit/g6&#10;yjRLUD6BSVqDHB9aifXo9rMJ4XcH/2MdxOi0IyQdxDlM1lBxmISe8DV9+ZkzDoX4Lb6G+vdgiazX&#10;Mj/2x5EM9cHX6uWLlKy0ldng21ucqCADX5dlG+oaSgZ2VaK/gU5etAKKyLJRyGQ5ql7GNIRE5lCc&#10;caABfE0T7ndTJ3vVSCyJYdpDCr4uzZdECXYqpQFWzzZ3f27hoERh+FqhAav1EbA6L8jpuFh6hIY2&#10;inbZQzSAhfMOVcfXm+DSwq2GX+PrMBu2SiVdqddPbixTJWD1im0HTSXMrsp0FEnKAaruKaDqEl1l&#10;fwhjI2TVQ8NR8mJBpQmgaq06SpJhF2TJNWaFslGxkzfRHSUzuZJl9dplWVhAsZTgNkV2Yjd4iWQX&#10;B6rWqo0cljoJVD2+HEVGtE8iifYrFebrgJJsVHoNWN1MwMLNiGUC32FV2ck25yseS+wNWK02X2bV&#10;tVC21NxRLIs5pNWFuinOcqwDVs8B3+zYY5uAxc0itI+v9YLvsOoHqhQSsLrrfVdXtoxKGngKmXPK&#10;eoGRI/oV1BHXZ2ghvtZSt73Y47LwU5C0nIDVenPj8SA2OQgIGcyPOoTOEASEa2Y5e4XYTwKMGcOP&#10;FYxow88oy3SG9TyF+4Okz4GAMO5JMDLwtRECGFmRcJRkMHeUEAaVkFbvtaAzlJioambhMExgcbQm&#10;pwfQFEoMYVksaAolZrTG+YbEcWaDsxfVN1m21NBdxTE6IHhNNM23UjMe/uA4c9ZrGnIpDzSFFGeD&#10;itE9wYFFcRpRrq4MklYM7xqlR0SGJJVnKxmV5+snxbkHndGDwce5jCM3GfDSeh6MXCZhRcHXbR33&#10;+VKcrwYcZxYnw8EHTnEescJx3m9ELyd9Xm144lEu1h9KD9LGacQaQb/4ujXjScYS61/Ot6CxY7gY&#10;V+Q6yO952Dw66emIPHdEUnkYL2TdwFUaW4dwM8fWNTztx3AnnVy9f5x0cgznl59xlY7+x9fGAe4r&#10;2XoP2jm2f+CalO1boJ1bx5H2yjyz/Y3hYGzU5kHQzhH7ALnpkq9UzqOTdo7gkHZOjKGg2WP1g14Y&#10;DpflxH5Z71/YJbWdg/HHxxXkkXOV06dQeaB9Jd6W1Xl5zvN6/K2vG75vEfsKd/p0vYp1kqz3y+uz&#10;21fk5u/cP8g6vrofre5vfoil+6WfiTnO+4Ptq37jTuXBjmDyfD1g9sZJi1zbEUpXtWIfBB0zqV/Y&#10;dRS3WC6u+Zi8sDdqjxKea6R2sbspKC7GXz2e4xxA7fvVcwVw9fw9zzMMZ+spWzckC8/PPfW+dZ4H&#10;6/XvpMFnuNXzKvaFep/BvTyzN87zOamfrMsr9kb4D8j+u+iOCFjdu+EDqTvN1wJmu+Cuf9EpRFxM&#10;4Ymq6+YX+dT95d0fIc8wb/E1Mzd8bvUoWfXg+dhk9/Q+RJh30VbG1adXmOfTpUUiABSBrynElzH6&#10;ZA1CRurVbtVj7HUj/me/Y2fe7PCN130asHpCwyEfKT3QF75+bnZP++otQL0b4+qBcNQGrHahx7VI&#10;3VkOYwS1AauXmrjZqaczYBGVDrXia+qNyylSqF/qkUNXSKt7AddwJHAlYPV4+9qbRFI3mzKMlfar&#10;rkIjcQa6x9fXyraxqWOqcsTa2raIWrs6XruGXrvSlimzUHt2+Gua0PfduSzG72r62taCDmSPrEq0&#10;3t4iVQb9h2/fjxsJrHBZkQMEGfgOskjIGWTV60/EqxDL3Ua+vt1e6SKk1cPVJ+9yyE29WUAai/Nx&#10;hbCoIYfJvle21LYeGtHkMDJPfHnX+5mq0IDV6gWMnNp8I2NcrwEjhXpLiUvXDYAz6QdDG18b4g6L&#10;TCX8Fl9HWZkE5U4FEv8HVD3W3LYi/kA/vpINEai6RLcNyXboN/GR3gc94Wv68ihUElaDiNZ6AgBV&#10;j1iPtGVLlZnwzII3FDPg7YgszEHVTPIDDXmHEe6Pem0Eqi7RHx0kEdN+l0+2e7gP6xmJA2Vdexxi&#10;mR2Fk0yp1rh4Z3aUnWRIIA3cBBRmx04SvQOnCLkDxB05hdk4E1O6GmeRRMFg5sAlB5mQVk86uJ2Y&#10;NL9FJ05jvAlIpXkTiL3h61k9KJW/XR06BOWJOGsoojNljJISGcoayVC2L9XTczG9STaR5tqqh5lf&#10;1JMS8UpMKUtDXrXEelsS+pkllDtn6hLdTV/XHpfzDOVOkrpE+EhqlI/Vurfx9h1D+e5Vl+hpkPWI&#10;xutzDLU0IXG3T1YBvDxHYUsLGd6no9KsM8nSg2s3CsOxr+4D3xHJyo67f7Lr4EqVwUQTOunIVocL&#10;XwrzeIN6G44c73rvD9hDaY906Y906Xf3f3a6dFmQHtKlt6X6j6ZLF1+1zmA5R4pBeNKltyeMlC79&#10;fG78d9Glyx2MsJip1FbMSYUu+/HJm/ZcuX+9xIwv/Xit5GoTSbJMnpJ2pV6cSBK1BuimMXpOJMme&#10;FyAJ3phLEodLgORhnnmdRLkBkqSKuSQxuwIkT8LOJcnSGKC90XlOWqeOrEBJw+aiRhK6Rq47kyVL&#10;eycrqZZ6sQIl7zrNWzhQp6fKko2wk3WjRIezeg2Kz7pQh/VZL6EjncvqVZ8OLHFIdbKeJfVSxrUo&#10;8WgMr5OhpfZnoIRzcFot9YQF6GgMrzNRvepfKP3fRFuygXeihCRwOnXUWXYWmE3CXvFHYwid1apX&#10;/J7pqtf7/krJYmeiBr0n01BjYKLq+wvlLZ2I0pu5QCXTcGRQf5asV3LveEpK+k+uKk7MJjS+8zoN&#10;Sp93nzzc2Ul6nnSfHkSidclQ1wvRwCh1/7xOvcqz3lOfY4gSPu2pJD2lB6g9qTAZnQN5eqYnPfSE&#10;pOfJMNBQ+BOU6Enus09Qo/md1alXuZAdz1vXa7xR8s8k9SrP1nW5ij/rZE8qTETpkS6atyUqH0jT&#10;JXhoPqQG0vRMUq/y7VWytgyU6ZmkXuXyrmNSp17nmaRe5dtr5QueKarXeSNEnqwG6oA5tfkiGVLq&#10;Kj5RSv49ESXO3w7UCJEntdLAxBC1J3Nv4Eo3QuSZqH6g3yS7ssagRHnZ8ByY0mX/mLev13q2vevx&#10;/ywuk9QrXZicp903sKSnq5Q6vaK8PdmuNPctQNuRKH2gSW90yBOda5zgKSrbj9U5H6hkj5G4phMj&#10;171zpWv8bEhKDFl13wdG8qoTSb3SE0nKV3RKao90TAb6wJGetE4vC05Jr5OBoK7BQGUqlzvuEySB&#10;/vPm6b1DiMoGgjoZAyQvtyWiep1nw1MC8DpR7eWemap6pTe69cmY0muOs1btOaGJqIEk/WWi9oEj&#10;XYLW5w0cSNIlRHE+ATXqL6qVHpAGmnR5FTSR1Ss+tfrVbxUl2kNAM3X1ms8PSb3mJf1sXq8WTxlF&#10;psJGqvQ9s2FGrnSJ2Z6rf+RKl1icrG5DB2Q72MiWvr9KdsORLz0dGi1gNRRytFfLJn2wSYjZ2VVH&#10;Y76fjFlllexgskdNl/oHlOnZqroNp1VJn86k9WvPcZPMcuWj7OrWn8glnfCRNH3CCu/BMY+k6Vd8&#10;+R6wcglOoppFVY/i4lC7mA+MsnE/kqbrCwSzpwc8tvcSxHG13j1E5pE0/WoAP5KmZ0PskTQ904ye&#10;YHQVi8iuevJ5lNEl8j5quHOnPpKmX81VNfJV78GlVCvSs3cuEWRI4N6rYoxbXBCBiyHYKoO7/BqO&#10;BKZH0vT2krYoa7atyftPptU/mjRdbfQnQpquJv2UNN0jqtzkF8skZU13xhGx/ctghAO4mPaI6MTX&#10;I2E9VOUg+V6HvqgoA06exKvLDVwdBnSo70vlyTpfxcGduIdBBA/a4e9aHCTQ/AAhE+GUOpC5RiI9&#10;5ZrJ2iGPq5Tt8DBOead1EUf6F+RNYYJBH/h6/6r/QvXMsrUCR/pNHQ8qL0xulIcvyhWnQsPV8pSx&#10;ouFI1MyJq8fLiavHizJ5tHJJ0taJq/tNHDUur+434Fje1o0f+hgl34kj5UIeSd0SJ1Frhzg0ynF6&#10;4uro5RNH+s2jIDSqrJpHN4FblUfGgV4tyzjdSeqpMgEYjoyDwJH+8KOrBBLU7Q3cqjwy33Qn0vaS&#10;SPG2YzXcojy5AS37DeWSeLYol4RRB46kjZy4et8CbiOMboGTUPqV9ipTwxKOpJSJj7T1mzJ61fKA&#10;I+MU8uTmqJTn43kjmRiYHxthaD1xRC8+zzeSj4H1gNErnzhWrq1/yvxQ6wU4tr44jqSFYR3fSJLl&#10;iSPl+n4kVwN1OwJH1nHfLzUZotQLcDJu1nCsXLMPToscdga+Zm9g3z8fVMLv8R3tEnW4V/WTUCSb&#10;b/J26hqu1svh9pW8N1uLM3MtDo2oPb7eCrf+4iiKX+M7wkjWmZ4ldE9gMDd1Cec/LGy5si1b6oY4&#10;O3cAxqTZMCEZajhNkEUvYKRQJKnVU/FAxhuB+cmJ5HUfnrHHYP7YI+GZwDGRZJfJbU4bIYQk+HC/&#10;MIXZ3LKI15REUi6KW6HEsjjA1UwmtBsgZH09AGPS/NhX7yYhjcHc6CaFwrZkMDtaE0vrEMupWYJk&#10;WGJBrxcuMKLRVAq7gqEw63qa5mG9wGC+9jKYRjzIMkhhVjeiDyyW5SK4uy+XyfL1+Y+Q5Rw69a4r&#10;UZxNFQSl4W6isNqyBucpQ5ny64my+zpEUJ4WxlBWe4Ly9YCg9IV10QRD2SZVo/QEwmWBAY7I8oRf&#10;hrLxVfeQkl7w3gbjMJGlQV905Gzw6ZXjflsaqxv2aiLLxkQ97jc5s2vt61m7+QvHDLWymmwaNysl&#10;kqUpMm5rW1SfyVmRpqHPWmh9ktw0HnsB5rfpxM+nzwupNHL8BwEdhS1thZtmR2ihtb3XAmEUVu+/&#10;my8GhAinBTeJNGKQ+GpAjCDf4YhFpXF4UiIxz/w0QExC37mIe9znOUH5nsQeNTIPKyN7sK4kqMVn&#10;1axEcqjweU7OO75XLqLqBWiNAMRvgBiZiOmLnP00TUBGDnEKy12Eotip1FH1sgIil3r5DFaYesXz&#10;5wZ0ZpZnUmsl8w04mSaF+fIpHvWqUDjiGDW71434VSCNuGk0VUp6apNFuawbYHUvwFcnB7ZKWsDq&#10;XggYKdQGru55ZaGAkUK9pcTdaAsCc3ICVY9woOpmevWZ29e6kzxB5bKYq9ll1bucy2LubZNFnj2E&#10;rLpE66FdzqNVfzuKuT1bvSQbppRl9ZK44xUU2Xshq649UEslrtV+TRNEq+gh4tT13q6PGy6LXaD4&#10;KKynrc8hMu4dRebQ2nwEqp7bftvKFoqA1RoDjCxObsUqB041Q7C+khuOgNVzBDBixgasXu2wL5Gh&#10;DRgZ27EZkkJ9a2WbIWC1rYFzDtuoYR2QHdiMJXb9ESZJPUHDDqpHSMDqybdqfLm9V3cCbMd6Xrkd&#10;SizMNWsV9nHdAbC111D1PPYzALlAwXmiLhGouosWifvc61H3kEfkkoAtiaNQy5Kcv9ZOfDhj1mMC&#10;qHpa4lRbTxCckGvdyzFI20jO0Wtn8rXz/aKzIFwP9aho2UbSAOah0MQfgTF/Bwia60VF6UKbNFI3&#10;XHIQ2KKfyFdj5ieCD6ueAZLD2ppAPWLuX6vHbXjrGGzN9+eLC3MRLnollzycX+VTJap1WQTlHuF6&#10;egrfQ+smgkJEZm0srXm93c9eG/fw2TOUGcg1CmR7DGWy6m1pX7vjcBuDlOh3Lwy11EZERZc9tPs+&#10;Tkr0fZyg1m60/MahHqu773FrqHqsgriPyFq8TVzy/u+abi6LP1lPlgn5lpbEHTe19ZK4+6ZJ1uG4&#10;k67VdjzzljLY0s3E6rU6dsN608QDe2QL1mjshZ16ORzBOosc6Zal2f5FpXmhRCFyMtSWEm/L4WcT&#10;CrNCiSUX4S/1LI3wFwJDMA2Ded1qi/UA12g9ZSJsiEhbjFXCzl8baUKcZRsxmVm4wSUw3/zJdYy+&#10;NaQjhNy0RJga6QXEcdRb6GoIncftsXuU1fA+GyGrMYVEvVh72SXJcmSku8popCVw9dCMCE9yn3Li&#10;6p49caxcG8Q88tXbQdxIyABZjswlvrAzIriejCeuHgeBIxcryOxYjpSWhapyS54R2rWNduJI/8Ll&#10;KEtaXa672JYj1+uV9oxwJ3qGd5I8APPVkf/MsY5y2dVN4Mi4chy7mEHmxL6asUHO7NDLTqI2Aseu&#10;cdAOkin31fJopo35lfXN73Kcon4kmALjj2YWwdGyOO71Ddiyfj7feCaVrZM72ccxz3eykWMd4plj&#10;biOz68/IlGPri181ks0c6/1O35FxvZCHqk55bN8yefr2cdlvHuCrvOQ1ztp70IxJx4n3cEmeXFtV&#10;OH0DWu05IUVaw8nlUC3PzyNyZqpxdtLQN8RLnFKSaf2IN/UIHCl3NbMX/it2eHELlmYeI+OZZTID&#10;R9ahyKCm8ny8iGey1DOiQVmGt58mhKiqlueHE4rzvAz2hilOWBzn7RVvTdle+LVYBj+8ZDIeSnke&#10;9XlyDCBZCF9PGgp5D+v3SNv/SNv/56ftl9X9IW1/G8h/NG2/mKfNzdB2mxltfzC5/C7a/oQ1VQoP&#10;ukAnRrTyMtL+jB9fjKJTkHEiXgsSb32AhJtwylMreg/MbsSP14Lk/uwEJYJkuz8xwqUp3IXXgmTP&#10;DdBNxrfZYQ5hf54KUmsvJL1Y4es/bhqN63WdxFV+inqdsJeP9IdGpjgRNWhcKFqnKhf/91mgMLgk&#10;LeyVLi+BJbJ6tSuz5Fxbvd6VKnReLzlRh04Po8a8bqMG8QRKHrWay9JpFijlz5zWS89GgdozfamX&#10;PFC5rF738khTUq9B98LBPq9Xr/s9YxsWC7OrV6Z7CXbqUPIoxlT3ekt3tjEbEwNnf8rIq772U1Y2&#10;VgfW/kOWkGm99Ib9lGVUrtdjQi4JOtSrhFNZnfunrC0ZqwNzv/C4JPXqdS+XXvN+VNspSrx5lizK&#10;GsMUKLn/m8uSO4kTJafXeb3UCjtlPU/Gl0Y6BUo8LImsXvf7s6SNam8uyOp1v71oLOLX/SjJI52s&#10;bMvQO9kocTueJ/oadZ+w+w4s/q8b7/B1tfSuJAo8XifdqJfAgXqZrDhy+jlBRzZSNVk7RD1PFmgN&#10;yQiQ5J7PO1ESvjtUMh70rHKKkgcIpnNRo8ICJQ9RTJcuTXILkDzllYjqh3yiqoHG/5CpP62UHNfO&#10;8rI5PdD4H9narCe7qLpMimn7NJwtQMfLpH0Dj7896HA9rPTEeYrKWNc1Mi5QRuQ/EdVrPV20NLQg&#10;RGX7q56XA3TzLJk34oU7UZLhNlfWQOV/kw0GjbuJEiVnMZHVKz5ds9TLcMqSB2qmnagRD4G6ydaZ&#10;gc1/zyxB9ZOcslJ99arfsyk9MPof8lTGdMgPjP6pzax+nqjXkdkQA6f/YU9KXQ8vjWY6ZckDLPN6&#10;9bpPLWeNlTxlZXNRI6NOVGY6j7T+2RKhcZenrEz3I69/ZgvqbecpS95Gm46vgdhfYl3m+pJw5E7W&#10;q2Tca9BKlCj8W4msQfeZXakPsp6ysnEv/X+iUntXro9PVGqHSwrPiTqyeo3E/voCznSAjcT+R6ax&#10;kdhfHljOpA36f5nYXS04NpQmMbCZtKEHXiSb2kjs/zKt2tAFN2nV+j5Ij1Ujrf+e2AAjrb88pDHv&#10;gpHVP9twGyVqKC3tgeFUq8+JTWdTy7MOYdmo3YZjrYS+ZcL6OZA+06C3UlHkntnRm1wunLBkarak&#10;81OWnKTnrRwOtpn6h3Ot3J2esh6fQUjYecWekXuWx2cQrpip/Wb48RmEK82oP0HHjHgM7G6kpsn2&#10;+P5LhAoQuCwaTTpuYmu4HvwVHoE1BC52X4PjvpDAvalBMEzgsno26bjdJHBvavCJ1XAPSrzIUXpF&#10;73qY1srIcXkJ7k0NDjRSGW9qXBwSuDc16ChquEdMXuK6kcC9qXJGXWmqJ11dIviCSPemBpstgXtT&#10;5Ty5Uhm/gb1E5EYt3an7LnIsXJLuvRrxUES6NzUIgwncmxq3qTX88RmE7PmJx2cQyicEnPznou+D&#10;rYz6do7Qte+kE6lHZnsDzP5gbda280D7g4jIISXoRZb9wdrMBX+SmGaLjfbsB/mDte2n2edWpcVG&#10;e4r4ZYswwtZoe/Tpr5+/6DMM9+/efHnys9K2PfnS/v/+u6f3T5/88N3TH7Tvbr/9dPvlvWP1xye/&#10;adKnHA/1KQc5XM+ecrA9fpdrRev97CEH4KBhBGHga8EYQD0MxZiipMlWJn6Lrwd2tE7dSc68HKVF&#10;z7tc6izICrMKJeFrJdoKzfgzHBVWEWTgO8iSS4qqXojdY0wJ3srY4lEWvlamnmpVGSRCMmB1LyHj&#10;JzZbFIavF+r6kN2zbClgmHGQgq9Ls21PnIu1NIcRIg2EoJIQyoDVhQas7lPPTtxJvLJej2pnEW6A&#10;gGHhgb7wNb15/pA4Uku9BazueoReiQOn6lM/IBwk5y5gddfrq92iEBY3CZj0Rlk38aOoNAJzw/8g&#10;QdlOYsxiKwEjKRBugh8kxQwBf3G6Q5fja10PmKi5UojeDKlCSHi3G8FHHJxQGL5WKII0SVAlYj7J&#10;+oYQUrK+gXsgji6oE75WN3Woa0sZzOx3Tfqq9KZO6SZtEVbPUzxsdcSJB3XH19rQHn/VYuUMU9Uu&#10;qBEYzm0k9h5Sc2a2cusVAoSW7B0mzUJq6otzDNqJr7fXV82D4sSvr/Uj0aMSN7SI81EgQ7DUs3tm&#10;eLk+XJg8RMuSaHzNVrL2kvohX5zJw4LHcIhKljlX6sWzxuWGpcbpva32G8XZtqjmalmuH3g5zncV&#10;Jk/vxFr96nJ3OSat4dbaIbFfa/LU4b9SP43NWsFpRNUSblEetmWiZ80asnLr8SJxbGs47FdkPGtW&#10;TiuX4tbmr2bvLMnDOCXrAXgJ5G6xHPcSk+fl1ubPiSPysFmS9VTNVGsvKRfbJVnH9T2xJo/gNBvI&#10;cPV+pNlASzjMN7JfgsiA7b8SaGTlkv1cLcdWP2JtnDh4orFP4mv7ZTw2QYwcCV+ycolpdcBIJ5Ya&#10;HuCQWKZynB4aUafrC8X5OCD2pspp8oj5Gu8+MpxGZmn9iHEt8aGOq9erQ55oMXmk34BjWVpYr8j5&#10;Jd5zXMWxrDSnUTnCM4Zxh6+PP/AMkbOfRBqaXshRUuKEHFeb2XiX6JB3GCv74PD1SjlVapz7Jcgx&#10;XIIvW/3YqV5ipwxHXA54p1Fpa6r6BY44RCTG18qN2wj0F77Wbyeunr8Sf2fyiPcn5FEc5NXr+Fku&#10;qR+cWGRdi2xbsq6duHqe3/j+QbOf3V5jjkmJTTQ9Ezfniav38xNH9AcvleixHH/AEVaMM1uejGeX&#10;t0k820q5m0TaLeFIdiLqp1xrS/IIbWTIY2wNaC/JFkW/bXEDjXmLr89fHy8byVINeXG9Djn4PpTH&#10;xouNU32Lo9Sfj3uJjic4s9f0KqaWZ3anvmWxhGPZ3r5uMGp9rEMa+VeW6+sk4bTBMklz5W0Vp6n3&#10;phRylsHeQd5KwJZFYVa3uL/GQMLXDQPfeAkLAvZncmuA7Z49gOdcQBF1gDrh63VzI4PZ4G6zkK0F&#10;pg3ZWQ63qCJWBHXC1+vmHlXyjMnhdiGF2XQl10+SRtB2H3KXFcZtPffxDCFxawesnllheROY9JIa&#10;3pJHVs1TnB+YmezHFrn7KqW5V47CzNnBbGQ/o8UdLEYGvj5CnEqOGLR+0KyXVb3vUK0RI9o3GybL&#10;BhGrl5XIZNkxgKDWNOEuW6pWK5J1kh+QaZdbMynMFlNCuq63MG1w15tzDO56zz1Wp4oVSi6xYn6S&#10;voIjma0ddn5mKxEWLFLo6ippnSU+yXK2YwUni8LXbRt0E7JhybY07HxEvQ6j260ZFqubN5nyfmZm&#10;Lj4/MhP7I6yZeqEHjJpQbmnVevtaM1CDnaqhdMqrB3DgVs3eZRwpF+ZxxDlhD8LX9iJJXWsLEzfz&#10;gSN6gTxCDvT1xxpSLo5Tq8euiMmFPvB1vUAePRb6cYq4jaO9q8fW1WMwPVZ7/egx3XCSpF2Pe9fL&#10;Tt0ILo+5JeBeIfYcxqlShpfzMuSR8QIciTcLd5Jcy9bl2oIriT41Du44ctjAusFCwHAe1Ydzy/qF&#10;W7G2QLDq7sT9iLMmi+8KHHGPhluWjGccN7n71vuDuoNtnFI39Kpbe9lN7uUya9VNFurGRxwPc/e7&#10;QcWCs3A8ZWFXcaJk1yCwHleNUXb2dBOYXvvIPGvXOSSoCpY3i6qK6zB2zYVwj1UcvV7z63aybpzX&#10;hPV6ENeOzDcS1531voBzKAvCWr5mdZJQFl6l86L1L7sGjmvl2m28ek19XnvXesZTACwcKq7liY2t&#10;615rL7vmx3pFcXZy4uEKKLfef89wCoZDufUpAA9QCJlTub8th5mshq1EGEy9n2uMeesPEg61R5gO&#10;kefXDCwcase8JNeiu9s5VB7mEZMn5yJrb20PrYZXbX60ZPXb3BtNw86UHELDAUh/CN3AGm413G01&#10;fA77IDnWCsWZ1Y+Me31z0daDen4shx9iPJPwpW05jNLDLsg6tOGRH7L+CReDtZfivFxyjloOf8X8&#10;IOe3Rlug44/h5PzU+o3sWxEWTM6XEWZMcT6uiNcK0V8M5qs4CV6SwdQaS4wXGSMrMJi6xGRSIh/t&#10;CWKBRTh97TsURTRpJMxoMSNAibC0bsRqRhoCg3mfstwHwMgR0OsmO0d5onSFkAMHwtHoOccUQqOL&#10;HFZbXZEdUxt7kZKzCKtHiK9MQkJS6i1gzBBoLWVhReI20YHEjuHwdpBTfcDqESJ3Iq1Q4nMIGJEG&#10;zwnZwQCruz4S8Wr1unuUuWsgjVy/uj7InYej2ApiuiVhF64M4r1yFAlJAqoe3o4i92G2xOzE6+co&#10;4kMEqp6dKPFh7R9Jwx9Jw//8pOGyJjwkDW8Hqz+aNNyjleWGTvb0kzS8hXC8aRsI1svfRRouUdvC&#10;+qVSWzE/vfXWXcTb2RFYKemUP6+S0YZLfPpckqxDp6Qb5RCdSBKzNEDGMjypk9iHAVK65akk6aAA&#10;SS7BvE5iMQVof65ca5M6ycE5QOJmmkuSG/sA7S+UaG0iSXelE9UIvyfNk5vEDtV4P2eyxIA4ZQlq&#10;3n2D1oWzdF6vXu37oWxms3oNek9l9YoXL0Yia9B82sZe9fKAbSJrSfdK7xD6MtLCSRv1lixQ6YhQ&#10;4y1Qm9BcT/U1kIen41TjgE5ZMi/msgbdN1LMyZjQt6tPWbvyFc7aOOheens6JtTGPmU1tryZrEH3&#10;QvM6lTWQhwsT5LRaGlIUBe7PlBFw0kTNKg2UPBowF9WPevFUJaJ6zQsv9VxUr/itvVIwq1Wv+Pa6&#10;wERX6qGJqm/ycsC8gb3ej6yBvdqVVX8qSo9wUeCeiBLb9wQZpfakgQNteDap1fUa5YmDJqlVr/ZG&#10;Zj7RlQRNd6Ia2eGsVr3asyE6cIY3osmZpF7ryRzUULBonvB3TnWu7r8AJQvpQBd+kwx0TbcKQUmN&#10;1M0QmCMZ5gNZeKakgSt8T7YvvZKL4oQFfDphBqrwZAgMTOHZaNKLwigtGeHqtQlM1jbxcXWgzFxY&#10;ULe6kqK0TEkjS/hcR+q6CkFHoiR1OAcoWZ3EaXhiXiQruZqQISgZkuoFD0zjw51MEnF5nqCk+9Xt&#10;HoIa6e9MUK/sbAkQR+wpaRN27el802vxKC8bSupRPEGN331Wq17hjbh2sjANzOCbcOXOazWoPFl5&#10;xRPe1aqRU09qpfcdUfdsa9FggwBt7R2Jmahe7TJapvN3oAXfhDx82kCNlogC5f2Ruahe7fKKZyKq&#10;V7uwcySy+pGuZuW8Wr3ehUkjkdUrXi745rL0wjaauGVGsYZ1Bko5uqf1Ugq8QG3PE9XrVVmgUoNR&#10;LshO1NaeIZiMU31zuZOVzB69xAvUlh1I9E4hUOnhZmAFV/ttOiY01LSTlfTjyAoud6ZzYSMruIz4&#10;ufZHVnAjUp+orF3FnHXLpfUdoIVOG6p0fl1Lc2l9F0iUQCZt6IP08KW3vNEEScnPpK31wnBeTQ/R&#10;mhl2FpqOj5EYXKiXkrqphzeasD9P7KyRGTx1OjygBm906pOVcVOXdxSaO0NGbvD2JpFLe+TgfuTg&#10;lg1DPHIX8SHY/VtNmuk3QI8c3I8c3MLwjairesx4ctwlgpoJXHYDHZFxk17DPXTlkYP7akQ6B8kl&#10;oipqRT5ycGdc0Pr8ko7IyGGuFekRI5cIGqrhHht2iZh1AherXCsjR56VBdsjxC8RYUWke1MloHNJ&#10;us/ViBurpXs46SXSQwjcmxpR9QQuJq5qRk4RK3X3WMBLxCAS6d5Uu9QygmW93JK/enL78WrygbFR&#10;CK/XdtZm72v11aJfqX976Mf+YK3BjxzcnVp/N0O2nsWUIVtN6RlDNhJdzxyijCM7EmxJ4BVIqjS6&#10;11qCLDJ8LZvsxGEg4ff4Ok59wzKAdpat4Bs4x9kElLNqXT/PVtgZG4FHc+1hCaD++Ho7PIqU47x+&#10;JJQP2Qoa5V3q2aOi5bhHcCi3jjlCtoLc4NXyPFuB4+Qwr/1L4iWViHkJ51kNcliu6+fkewyHrAaO&#10;EzdCaweJdfOo7Z3QfiCrgeJ87+Q4O0Pt4kauxguyFSjOwyc4zvuXlau3Mqo/iltshz5yvCLPsxBo&#10;uZhHrN+QDcpwCCykOIx7Mq48C4GO08X5ITEBPp7reYRsBTZ/xQXq8urxt3m2Als3kK1AcW7osvVP&#10;3L1WP7JObhj3ZN2V2AWXV6/Pm97Y6Tgl+4e4th1Hgj1jv2Q4M6LZPrjpQ9qtfvV+vvl7XeyFic35&#10;TSgO803mcbVegYSb2RvIahCPdy0P+4wEJZflIg42fFLY7/G1fR/ZCpp1VMrDfCPB456FsJPgcb3K&#10;0F4jnA2YlJIKXVXOkxXkacQaZkvVFqcPqAJfU4nPSF05qkI9WUHTnCqYz0dGuuc5DXLtVkuzVUrC&#10;UUqYp9BuhEzE5+xGqEncOyS3i2Whntck8S01zBaKjbyU4tl8G0lAcfNWl5+qF/xVDc3RKmFmDGiK&#10;VgmztVMztFZghLfPcxoYn4dnIegCVRXqzuWNRJAHrO4stwJ0daoKDVg9ZTy9YCOx5oCRzBJPCDiP&#10;+pjG+PoK5+MtXAj4Nb5YCNuKFI4M/BbfEVV3vK+9JK3ENrjwKaEgfK1AB9WbtIHCVQYJ+PaSSDqJ&#10;SSIT3UFkjjR1htsUdcHX6mRdQ/g0rbjwk0MCvn3ryKHZJInFUI1lB9Uj2UFLw4B4GrBR1+oEaqlE&#10;wiCEiUNKtDaS/d7naq1SXx7qpcZXpHqku6R6Ffc6EUnWvLpOrinSOt+TSXmOIgVif18YosSys/aR&#10;BEMH1SPBZikZxg6qp42Dan36okA29La8kJXDlEn4fQy0tFCRTF2rOFk8DUSWYQet6IlkaVsHL20y&#10;caGAlRXffoUlSfpW3Nomejr1URC+VqAveepxr9ZrrGaL1oLAS2nWAg0LWYLVXQS7iBzWwhirrXrA&#10;mAXoRiwzO2Hr1osprNNFW5dZzl7oqrle90IY/3Uv4CjBThzmIaXnF8DqQnFoYkcwH29xcYk5gK9P&#10;Pt8XxJtaDUuNU5ZjNT1Fmk+HHV3jhFu3FB6stdO3RIOWTXAWnFXPwKKfgVkx4d2oZyA4G3ay9+Id&#10;3fPeCt2Jry9x4c2pd2A8DUe9SDCiqFfK/S8kszm8YeR2S4Jk28Bb99aRVdinLLvd2sKbWA/R8E4y&#10;ryi8nQwX3lNizoU3luDCu0vaoUHv6jcjt1vhfSa3VpvGfKs8cht1esfr9QecP0ze6b2v5xs4iejt&#10;UdwuEHmYb+wWxzdufuviXnQmD95ishvo/G79QXF+m8dwuP2lOB8HDOe72hn6ivUMX1vXdndncpzf&#10;LrBy5fdLevGn4Wi5uJVk5WI3Yjg4qtk4wO0qxfmtBsGB+47NDzzRxnFeLrn1O2+76/UAXH9sPcCT&#10;bxTn3PnsNg9PubF18oxSqNddfS7Y1t16HQeXI7vNw5NvNDoiojxI/WIfrPdVcGayfTqiX8i+Hzhi&#10;R0QcD3MiaDyQ7kfkFizkXR2sHjlEHjlE/vwcIrJ7P+QQaYbLH80h4maHX2V2JCIajdZIROJY//tI&#10;RCxd3WLRen4QMY8iuWbfW76dldiD5Fo2QIelX15LEgMlQPveMgqvJckqHaDD0kuvJYkLIkBicGnm&#10;2LUk0c8Jet1IRK4lSTeeoKPlK11LEgvnBL1quU/XkmTbPUGWXXQtSR1iJ8qIP65FjTlZN42YYSKr&#10;V7ocZzUlayJr0Hoqq1e7ZnvOZY16b+mlk3r1ive8xEm9ljSvRnzoS+7Ck3qNuk/Gw0giYpwR1/XS&#10;4KooMR2lekgPlFwiz+s1kohsib5GEhGjepjUa9D9loyJkUQkmz66pkTt5fGB+fwZSUQENR0TSiEa&#10;srbXLUP/ekzooShQwuMwFTWQiMi5dl6tkUSkZS9fa0udGVGe5tlOVwg1CQNlOdUTUb3iJZYqEdUP&#10;+ueJrkYSEcs3nuiqH/MyYee6GtSeLYF6dowGHomuRhIRy86+rtVAIrJnoga1C93SVO0i/KyVUVFc&#10;q30gEZHM2rmkXutbVql+tBv1x6R5vdJbxvKkSr3OjXDqWpAer0Plybowcogky4JGq1JBvb5bmvik&#10;Qr22W4bydcsGBhHR41TZA4NIJqjXtWQJzwX1us5UNOg6WQoGBpGk09TNF2o0rqprHWmKWICycaSe&#10;+QCJFTBt28Agko3tgULEGI4mderHdmZSDRwiksudVKpXeLYMDCwiEns0FzXQiGSLk7g8Tk05z8Z1&#10;AyVk7UQ9T8bBSCRifHETUf0Yf5lYL3oXEv23vUymnSa5Bep1svqORCKvkpmntyohSu5A5yv5wCSS&#10;bsYDk4jSM013hYFKZM+GgzI+n/USo3cuqx/ue2a8qBfulJVtfBrdGajUqNK47EApx9a8Xv0So3x3&#10;03kogVudrFfJciX5eidqz8x/9Qye9cpOEg/IRJKpOJCJ7EZycr0eq48xStwzo30gE5Fo57m+RjIR&#10;MVWn+hrIRMT3msgadJ/K6nW/Z3NoJBPJ2jiSiRzZJHpAJpL15EgmIs/xzJv5gEwkG2Mt8zC6yRkv&#10;rzvzAZlIdvBtaYmnNLEOp8O/RXsHbDiQP9JYZDmozSN5iVf+6gxXv2C6RJgJgcsKKP7OS9xPE7gs&#10;cg2O62ICl7nU4PAe13A94yo8LrcJXHaCBofPmcC9qeGyJXBvaniCCdybGm8R13C/Z7tEKA2Be1Pj&#10;Wp3AvanBCE7g3tRwohO4NzXiWGu4XwFeguqcwL2pEUpL4N7UCM8lcG9qhAkRuDc1ko9quN9OPtJY&#10;XGXSP9JYZBwDfrN8iYjMeog90lhkilSjWbeDRxoLfdtd2Qw+3X1+8vdGRuEb6xnxWg+y/380Fr+f&#10;0UFM2MboIOfsKaOD/l6GiZwJPQwwZXQIJIkxQKxYSEQsCr4WkxJ37gznuWJiHZeBihETQHHi0NAW&#10;i0O/it08PNKW4+Q83OTVgZTBhCBu/bpcrx+7m0dMFMV5/ShOzqnaDobD+7thfKFf8fX+lfhTk0f0&#10;HLg6liOYFcKKQ3n4eqyTc+CIB6DUM96L5Dj0B2YIysPXy0VsUpiN+D2+wJmJxjKa9d0i0x8pF/G+&#10;rFzEbIXhiXrh6/VTh5+OA4ZDLCXDefIrlRcZ6yShUi9eVuqHGCFWP70kXJEHhhImT86OS/2G2EfW&#10;bzHfyDjA+9RUnp0o2PjTtOyVdmxIMSfzbUOOOcXZ7szmpQbVW/3q9WVDbCFZryJGl+EQ00hxmOf1&#10;vqXZ3tYOgsN8I+uz5ks0eWSf2Tw5QTy45Tq5+YN8FId5TvbViP2mOJ+XZD/fJOnM2kv0JxZQwxF7&#10;Y5P5vYSDXcLkyXg3ebXdFLH94dnCuoyvrc+aSW7y6nVy0/ABXdcIp8OmgQ0rOKx/wghT2S+NwbfJ&#10;YziUS9qB9Y8mjNt6tQn9dVk/XycZnwSo6DjOxouES5Tl+jK5xXkM3Yqvda+vkhTmhco1S9VYPwRq&#10;XkEJs6mhS2AJ80KDMxJVx9eaoJdgMgDkVq6U5kd3Rorhy6MS7lR1A4zkhOrFqNaNwWzubCQPw8Nj&#10;GXcG0sAkm6Vqgr6zoXUjlEL+8ulGcmL0tRGVFr46dBK+1lkavtBg9QgBmQgJQPY1Vq6Jy5YCJiRA&#10;lUJ8JdZspiVYXajbjYyJw83GjWRqB6welhrgpOoNHz60j6/1AmBypqta6k88a/rZEqyuGxhMSKZu&#10;wOrOQjasEOWVdTOFEM4fF0Yof3xHIjnQQNWjA8QJSygxPas2umVPkkOBqjvJUWQtBaoeF57BLUtl&#10;WXuzv0nKicsi5EJmopNEXwORFDoH1WPQQfVy4aC6o23xjGsRzFZ8bdY6qO5AA8XFFiTg20sSy67q&#10;GJOEu0MIwLcXVGvJ5NTttzGwgqmtWpMjw7NqmIPqWhtIFgYuiSjbJMkCziWRs75Jiqs5dAW+1iUO&#10;qpcM6xO5MKvq5KB6eDuoVqaDlsZSrXGbTWvLQD28TRJZnBy0ts7VKvcVjGT6Y5WuRwtQpETf++pe&#10;/qqdaHGHrDvad0i95qiGX+zw9dgKWF0ozApy3A1Y3eVhGdVjDLBFc4zZgDDu6kJhKhLHDezTVRhZ&#10;BtyuXzSxFw12stTFKaEeIXHmqEcITjDsoIMjXT16cQhjxoj3KckwxnGT2GVxxq0XBnf1Lx/T666P&#10;Q3/dCwGre0FDIfUEs+i3WPSCsHVLnD2tVOrMsZ1s1ekjIbnlEievG7ZyKc5ZjpQQoVoyT2dYvUQE&#10;3SxZDcNZR3G41mX7FpyJBKfpPDIKzmti2Dj4mq2jpJlruFWnrZdLncA2Dthl7eksrqfQ5ksUd3q7&#10;E5M50eEcJ4t7ONspDperzJbAZRRpb1wuEJyvexKqXY97XDayyx5ZP9t4YTh/UGb9UqhecINAhVyW&#10;nZdWTJ6vG+TAsOMZAYrz+Utxi+W6gUovYXF5ycrFZYB48qr1bwdBBMX5OGA4t6U8Q1jCY7D+4Gvr&#10;kF5utnHF5GFeUhz0TNoLwgQmD/ON4TCPKM7XU9ZvCCqgOF9PKQ56rvdVSRzw/mA4rGv1fNsjyIPh&#10;vN/IPD8iCKWWJzkLS+vVATuCrGuSFL8mL3D1uhsEL2R9lmwJL5fIQ3AE2Y+EJsDl1ftRBFVRebAP&#10;ahs2CGPI/nsGhzF5KJfoxaO4mb0RQW7EfjkQNEdxsOsejtNHopVHopU/P9GKzK6HRCvt9PlHE61o&#10;5q4eV9Q46WhWNFlSaVZughT4d9GstCQ9I/zt+VNkq4ucLknufP/Ei+sxUpETk8iRrSEwLf16Ikfa&#10;GRhJRpMss+v6yNIcmPa4/USOLCuBsaTiazmy1QfmpeaVT+RIBwfGmDSu5ciWHJhGBjCRM3CrPE8U&#10;JIfgU5K8aj2vkpq+UZ7Ue6oj3V8DpG/MT1u39eqWTOG5qF7fm+RCz0X1Gk8b2KtcghESUb3S0wb2&#10;WpfXT+aiZPs51ZA1UG2C0NUuvCTTBqobOFCS6DhXlgYfBcqSYyejYWRVOVoi9/W4UhvklNV4Qmay&#10;esV7YvJEVq95sQ6TNvaad3aciaxe9YfQbUz1JRZRV3vjLbiWpX6YaKM+3T6X1eteyD3nuhcbsZPV&#10;GEwm+tITV5QoQZeJrF73wlyU1GvQvdB3TCeQnt2iRKHIS2QNus9mkD5H1clK6qXWXKDSMSFnoRN1&#10;NPqJib4GbpV0TKi9FyUejR5nJqvXvbzhNNfXwK5ySEr7dExo+kaUqDNtqnv14AfqZkvGl4ZcBmp/&#10;kew7SoIYqJtdORombRw4VvbXLVn9etyPLCtCbzaX1Y97py6byOp1f/Nc6Whm9ep1L8SKc30NZCs3&#10;wkM1l9Xr/njZMtUn9Rp0L5QJc1m97g8jOprIGnQvs2Mqa+BcObL9emBdubnJZC3pfuBducn6cSBe&#10;kbP0XPcD80o6vtQjE6MwHV8D98pNI8iYjAn12pyyjJvkWvcD+crNs6QfB/KVPRtfA/vK0Ri5JvVS&#10;r+xZr6wfB/qVQ2g0pmNCPU6nrLRew3ovFBNzWYPus3VCfcBR4pHt2wMBy57NoYGA5cjm0EDAshuF&#10;2XU/qq/srNeLxGSSvztR6fhSYu9TViMem/TjQMAiCUDzcT8QsKR77UDAIsS7iaxB95k9oVeFUftd&#10;UNO9YyBgSe2cgYAl3dMGAhahS56Pr4GAJbVNRgKW7MQxELBIRO+8jSMBSzZW1TsZ+lL6pam+NCI8&#10;UKntKzegJ2ozJpHrsToSsGQ25kjAIq8Wziv2gIBFmK+ms3skYElNnQcELFuy7owELFtm0I0ELNur&#10;ZGSMBCySC5G1tO+D/LCmfPbRVa+SsdEujwOVn0fHs20yyYX/qyuyMd1NFgwppEPtySTXB/7O6mcG&#10;zzacbsX0mw7a9vRFNLIfaI+MNY+MNRbr+MhYc0X44QH+l7iXqRkH/JrzEtdHBC77jbg1L3HLReCy&#10;mjU4In9quN91PDLWXPWq0nqqIuP5rFqRHtB2iQQfAvdelYQfu2MncO/VCKSv4Z7WeYknaQjcmyoH&#10;uJXKuAP+EoHBRLo3NdKyCNybGm78Gq5HLe2mSCEjcG+qnJdWmupX9I+MNVfTQ48gqvdIl6n17gGJ&#10;j4w1V4psdrtq8s/PWHOb8RFt/iaUtGFt28GjbUL1h6CRevw0Y7hpSezdlZnbLF77A4RxthJ+P+uO&#10;OgXe2z3jjHXH1iOESmSMO+KIkcqhKQhwwrfP98EGgd/h22OgdPwOX8PIMUjKktOE6Q2/xHcA1SEU&#10;LqkuznMv5I6oKg8odA5qg6/VSo8tUneSPOUokhoEVB3lJRn/rWfWUCTy12SxOCsbMSwKzFF1B3l+&#10;Bsk1Aqoefs4xIFF0VT8CVY8Jz80g8flA1WPCzW2Sw+goknIkNrj2dhDSYfTha6MQqLq39TpKZJE8&#10;e6Dq8aUXTSprDUWWCJtD4pur+lGGn5Yo/rQSZSOaPDrsAdYkDxiZIiQzCZki5C3TgNUDEQn2sU+h&#10;p/G1HgeMLJpuZ+teU2nNDeaNZIADRhKY9DpDeoolsYMNIUhd0UJ8raWAkcUTOTFxxoUUfE0acmJI&#10;ZhJYJEhmUsDqrUQ3ZFVI8KKiTvha3dxi3Ujir3q6VZoMz6pPA1Z3PSg/ZKSU0rwJq7C6UIwQGVBV&#10;oQGr64ZBTuqGKbMKI3Wz7W6TG76yCYDVsx4zK86UGBn4+lywNVBZm8pCfQLKYF+Ckbr5eDO/fxr1&#10;jnlKnpfHPJXzVlU3wOQqpoTZIU9CitZgdZ9icSB5Xz7r9d3aqm4+6/c/6Clsa+kuZmlZKGD1NumL&#10;g8RP1dKs63fJCq4KRXy95GWswIjh7SsSey5br6ZkGdyZ6e3JfLvYW1Xl2rWTyguvJ6YevjYFwcy0&#10;jquNn8bCr+USI7xdyTRcPYZxrNzJLhI4YopHEmG4GaEPfF0vSMoh5ngkEYanEHLwdXlgBiMmeTCS&#10;kYU4GM7IEhu48NehXvh6/RCEL6EB5bhCcD1L9ff0ZQkIqOVpyJKOA4qTazfFEbNa7jodVy8FkRzI&#10;kmelv7Tcg6yOYArU5JdSf76v6KvFJc53jHVcvVht+shPa8cijljict9t8hjOtw1Npinb68ySmkxT&#10;46x/KU5DI7S9ZHVGUuJB6AnAzMlweP1dX2mu2rE/M9vnIMk7+zNvL8XZ3qbJOWW50l9NLwznSVf6&#10;6nMpL+rHcN5ecgQJ/S3jyHxzqkBNCqraEeOA4nxcSQhoKc8ZVf3h0dTMBKPqQajlNswjhsO8pDhf&#10;D1ZxhDgCzKv6CnepF6x/FOf1ozgfz2yf9lOVvupd1s/3D46z/WgdR9a1KHcRF1eN2Mfx9f0c7aU4&#10;119cLkIOvpDn/UHcgBv6l9kb2N+WcfW6Fvub3CCW/Yv5QchGYr4R92LMX4rzdZywhyKZXsLY63Zg&#10;fyOkpbGuUZzXj9hXsT4TbpLY3ygO5db2wY79iDg5JQjS9jeKs5PlDfGG7n4OoDj38UuIctlvegzU&#10;/ZfjbD+/IYzDu5OJcJztvzdx/4f5ja/NcyT7U5wmcGg7iCtWyQXWcDYOJFy81p+fFzjOyyVJwBIs&#10;bvWjOO8PYifufl64oTiUS9r7f9m72t24ciP7KoL+T6zulseWEQfYbNaLALOLAOkXaEsaS4gteSV5&#10;PNnFvvtWkVW8rCYPDxMrmFnkzo+5snV8Lm+RLJL1RdOnEpI/lovp03Px6Yz039aMQhyX9/fnxE7t&#10;NytwnPUH5fP3knlkRhpJexh/r5lfOM7GH+Hbmf3lnNg3vAgCx9m4Iu5IL25wTnE2roi9ZOd6jeHM&#10;biGpKkM5e9ECSQEiOOtfhnO9RnGmTynO3zteVyVxJ+sDYh9acEQuVlH/XPZ3o3m5k/YnPUlxed8p&#10;6VGEz8YBw9k+kfJZybdzYr/aWdEWirM4Mo7L6znH2Tgg+1hJGMtyZjg7b1mcODy/aYp46jfGN/te&#10;s9Pw7/X3js9buyJnMl5KvzHc5Pjz8cLGs4+/aRyZv76es/krv8/zjXxvmZcEV+b5JI7pU9dDFGf7&#10;MLYu2A0bdP2w2Au6brl+Zuug49i6ajdxsHW6rDOUz/QB8X/sfH2bxo1dc2VdJfucnVWmZfumgiP7&#10;urI/YDg7R7H9nxddYvtOL+I0jxufz8u+ieyfyz5sGjeel1uzE56zc4Dj2DnF950UN3mOsoBeet4q&#10;uPE43Zq9nZ7zrMgZPV/6+sbOv37+oDhb39j53M9HFJf3Q5LSP9w3+fltJ8mJo/2aJIGm9WMeN16n&#10;/RwqacnkvXl/umN2Glu3dsTuo35VXQfnceP118/7zH614Mi8NDuDpFiP5WLrJcf59xI+lx+xE24t&#10;Dm5HcTb+iH2yjCuGc7/kNI7oA9v/Scr4WM6T9t3tpH234Ihd2e0WUipk3D6375L9uNstJK19zOd+&#10;yWkckZ/p5x2xy6s/PM1Lcs+RF4PcUZzpDYqz+UH8JL5eMn+PJPHbdxC9ZvYcyudyIX4rX9+YX62M&#10;A+LPkyIJ+TuIf7CMU4rL65sWNRyuMz7fKM70yyyO+XVdvzCcr4PMn2znMuqfdn3K/N2un2dxzH7q&#10;6+A0bryPLesb2Z9qnFSa5wwn/ZBxZB5ZtiuLe5DCE5mPxFu4f4HFW2wtl4DFebj/g+NsfpD4EvfP&#10;7GZxJBBdYwOTnCnO2jeNI+uMnctY/FCJByFxRsX/RuKW3J+nRYBHesjjX/Sm5zEujyuOs7gvso8t&#10;N9PO4mR9GLbP1nMab1Zw43nucVC6jgzfa3a9aZysN2O+PP50XRribP3YkpQbj1/bkv2fXs+o84Pj&#10;rH/l/cP2id0v8bF4x4Ib679yIy6xU0vxl/xeYifU2xdT+xjO9PNW1qXh9zqO2PVK3Caxr5V4UYrL&#10;eo3eVO1xryy+2PQkjVe2LEAW/lwu7RD/+FB+HkfLcGZ3pO8tODKuvN9YPKGPF4qz8UdxNj8YzvZD&#10;W4qz90o/D+VsdnldX8e4bGfluGwvoTg7N3Jc3o/P48j6Zn4clhvg8T4cZ/1Gcg083ofyeRoBSXEo&#10;6zTF2TpNcab/SKJGWadJ2uCCI/sIX3/JPsfjtHQfMxyndn7juLy+adzUkM/WVZaq4+sqx9l72f7F&#10;1l8p1jVun62X8zii/8xftpFsoaFcTA9RnK2/LPfL11+NKxy+1/QzS2DzS5XYbdS+rmqewPC95rfS&#10;vIMxLq+/UhaN4LJ+nseRfaet0yxZ0/NnOC6fVzeSMT38XosLZ7dXe77QhmSwep4Sw3maKMnp9dxU&#10;Er1mi4IWwxh9rOfNkrOg5+MRFWmahTgqLJmUZIZbIiY5tDlqPNRtR1AK0HjgoD9zAKHpHVHfI4mZ&#10;lYcY9Q1FjjiW104OOGbfke3FqF3mRSBGZkeNVbDVFCCGY0eN22VVDEiSmfnuienWKjWQA42jxmPC&#10;rD7k0GMoZmL1SLhhD1n9C3LcMRQJEpC9crL1jMeq1vFXDxlRtLbfI8dxQ41HTjkzDSVhKLZBz60n&#10;29DcLKbmkhzG63DeVY7XQrM8Dj8ut/p48K0X86wX8/z6L+YRPXZ0MU8OKnnui3m2WoRcNNMm2x6X&#10;u3k2qrz1bp5lN/dNd/NIlduvJ0oqS2d98Y5sBUv1WqklLJWN7YU1SJpSQC93fSL5joKBRKI2CggR&#10;iTGiYKQ2Wr9FshMvoFQaufNpohALRnLV+0RigiggRCSDoWAgkRbnKqh0DUGnSaGIsezX+20SHV5R&#10;6Q0jPaogcEhVSzxdMNKjCiKHVLXMU83nHlUUOvrAWupSsrr/gVNi15W9iD1Vru+0KtzQA8eUbiU4&#10;VRA7Gp7iCVyo5JaC7geG+3nglNFtUGkVpApiR7M4SB01qpa6libvqAPx1y5N2kjN6+7nqVW2NHwD&#10;2qRabgFBqiB0RFXLXGzRoFVhrKP+k5Ns1SzIFaSO5o1G7S6fKMXj+9Kq5b5JF250JK+Wac6l/ugF&#10;tQWaT08tC0pa322X2ngWFOSKskdcQfZboBzCxTxS9BK0K8he6tl3R2q4mAdzBdnvwKhXq9giiXSB&#10;V0fV6El2QUGuIPszIC+111VceulWZ0zoCXtBpcuteu0Kst8BeWmER+G6ACuPmgcKaLMDK7QEKS0o&#10;pLc08oRTqdWioBCVBGMtIL0XoissNb0WKrTyhEt5MFUtd7QeiuVgeZ90HmhVLfZ0Y12nB9VaVJqO&#10;qWqxo02fmqc4VbiRR5re1Q/ia66pgNjVI1RemO7a6nxguI8Hil2CJRcquTCp36ogdjRE1ZhXWrVD&#10;HxjEDqlqsacLI3sfGMSOqMSgtrQq3ZXSodKQ7tJ0Maj2x5XaPgsKUkUtg6hqsW+BrMJNPPnWyI7C&#10;UsPt0iqwe9DaGwW0QXpUIwkLaguWCrUnFxCkkuCUBYWoNMJxoUKrTryGByz44RYeKUzZ70F1GS4v&#10;BEevcAkPpqrFLrdUdieOpkYs70PLfbyDB4hdjN8VFdrRHF3BA7jiDTyDM1g94MHyFe/fgaeBeP8O&#10;5AqKBqj3ePmOXIrXFX1yoxTZg01IqhpeQOgIrSXFK9mjZoUjK1orUpW38sZ0m6LNaUmo/HD1w+OT&#10;GhQON/JDMi1IxXD7O/np5HDXFG+XeSZmjb2bYsc1zKU/FeyO5jFY5oqC3TA7BstsULCbOcdgUTMK&#10;drvpGKxiVXQp00Dg9o3Fi0/g9pWlGBeB23eWHCYCty8tFukx3Ozq6wU3zSg338t6wU0jGfO87Uvp&#10;4fEQ0+OgzqYSbEfgNoBLbsEYbqEO+1K5mMBtrhbHG4G7RppTSRZfvy9xCITdPrV4FMdw8/2uF9w0&#10;I9Li1fbrBTdvT89OdTn/fP948rNMOovg2pdIpfEQs5CM9YKbZohZaeB9iQgZC3K94CZHeCQpyT5T&#10;nrapfLi+fDr5qOP05Cn9/+Ht6cPpyfu3p++za+vz4Un3omkUy48nX8WFpouxXD+j+1b9++WCGYt3&#10;yRu20jfL74/iYjJO7/kcBaB4+BxJj/ZovFmYbz69Tf4MMTu6Wx+1zRYBChObgCy6GlE2ZJPT4gTM&#10;8iYYm4dgkZeWgK5x2wpsLBA1WaRPmIOR8DDLbNTz10huBeb7Au9Lf+Y+VTuCto2MkAIbD0uHjd/p&#10;YptCHcd2xOanaSftn0OV84yT+DPLQtxMWRjjhnkOAmOT800W7bijCh0ZkwvOz5Peen/aV3goZzmO&#10;+e/9eYQjMZAl5HMaN540fseYXBA8HMAFR1I3l9BQMgislLLYDMfvlRDx1G8k1NQqfIhzYkhnAfkU&#10;ZkOPsRlMXGYzk5/BTDExmL90PC9ct5ZDl483f+ZxZzvhxcDjv/ZnhlmAKIXZKkJe6uslgVn0J3up&#10;sKQRwtgcNu4sdaWqCia9oD7evwFGBpLFgLJhaSaGadh4SnsQPJlZVvuUTVTX1mQ+F9hYPZiZSWz3&#10;w5nlMKa8skWBXQYl9rjUpySru8DGGwiHMcVv+m0WRtS5s5G2+b52rC1ts0f2NoYaqyN74Qxo3OW2&#10;n50CkT2B78fHjXJlNYeaOymUg4dr2eeJkX2X/rMZ83j/8fbq3e3Hj3oA+nin/7+71z/7UqV/c/3z&#10;kx2d5KeTLw+3b0//50Lmydnvtxffvfv+9avvzt+dv/zu4tXZ6+/ONhe/v/j+7Pzi/A/v/lePVZvz&#10;Nze3V1fXdz/c3l2f/Pzp493jG/nLt6c3T0+f37x48Xh5c/3p8PibT7eXD/eP9z8+/eby/tOL+x9/&#10;vL28fnH1cPh6e/fhxfZsc/bi0+F2jZH91cfIqrY9jpFNeub5Y2RNYeeElCpGVmPjcoysK4BvipHd&#10;ZK9oXj7q+Nfg9T3LHvL0xhokG7HiJlMPpTj5Wqbga7eY1IYp+HwRk+xfqtdl93HDJPJZQDlkqW1T&#10;cPlaFFvDJBsczhS8jpvXyaXdMAWvo3hZ+4KKkbLmiG65gtAhV5D6NseotFxB7GegA2URqQQBuaLg&#10;EVeQ/PYVkFct+hyT1fahnmeX/kFUOmUL6gJIPgbLWuRFI60QLHsBPlAT/cv7PB6kpaoF/zrFbbYf&#10;GINld6AP5d8tL8wxWR2qIHaLnWlbVYv9FWpVEDuiCvGyr1I8SNuqGC4LqeoB/xL0oGy6FylI9mZ/&#10;XGn1oNI55ynAodOqMNxhq2qxn6eIng7VlNhDtGwO7+pQRbGDwRCCZXN4V0sVY2XRuAqxsjm8q0MV&#10;xI4mjro/i9hzIFWHKood9GCIlM2x0x2qIHakGUKgLKQKYke6T3fI5QNz6HTbqhgmC6nq0Q6pgtjR&#10;ShGjZMFofxnEjhawECSLtgwxSBZS1UoGUgWxowU6BMnmqOlW7DFI9gys0CFIFlIFsaNNkaYlL4Mh&#10;RT51WlWLPYcTN+pYa1sWItB9IUIW8dQSRzy1wMFuLwTH5tip9sNCcCyYxDE0FrQohMaiFtWiPgdL&#10;g7piihiBiEJYLCQKauVs219jtGJHeR2kqsUtzrU+VQiLRctVDItFgzKExaK+k8ublqbrfl7jyZth&#10;qQ7y8oFoPY5hsZCqHuE5Fa0dUTEsFumCEBab4w07VEHsiCqExebQ9JYqhsVCqlqbox1VDIuFVLXY&#10;IVU91sVT0u9BKZq39CDaMsawWNSDISw2Jxd0ZBXFDsZVDItFm+KjsFg03tVhvXwj2qwfx8UCNRPj&#10;YjFZED6a1DEyFpMFZQMURAyNxVy1/IEGTO6tMq0hVTijInGFZE40vsTyUPUQpKpHvRgX0Mm5Fj3k&#10;qoe93KiMuGrJQ65ayw+4ZiQfjqjYIBMPqdWIWIOS+1HXa1CyBhH14tHNB7UXY0W2hY9DszS1V1x9&#10;+1K8kMBlniW4BwYQuEylBHdXzBiulgWFl8ImBC7rQILPfarVF96Xe1UIu32qlPGaEaT5TPfFGTpm&#10;t6KMezmwz7BbTZ59cdwSduvV4jUmcPvUNSj5OGJU0z51iK1ByceSsVu89qU673iIrUHJSGGvQclI&#10;MnqW0clXKsqNh9galPzbHFusvm8RVW934JFuks01t/BoocHUCbqnn1mpPIZP3uBBBeNukx22v2Fu&#10;pd3IBQHWpLltxcYiafabEleYmvTtkdhyHs6R2DnPYIm09rhHOQfJCC4REQvAYyMiUA+QWcj+e38e&#10;40hRNz3LyYv1EDnmM1wZDf4+f/p7HccidOSApe9lAaZei5Pc9VBqbJaO83b509rnAZdl1+u/96fj&#10;7DumcT4kncefmc8DM8kVHQ4jAV8lfjPZ5WR0+sv8aS+1b2BsDvN56yz+zGxenpSEtnlgOYNlbcFq&#10;onr8JonO8/KkBOaFjydh2ewJxWslPlmZWIeRl3qYJ4PlDTuTmx0DGMzjN8lLC2w8Qkr8JoF510/C&#10;xoPcCnTSGEkxDqm+IXPBwzzJPPX4zVnY+Es9KJ/pGrEj6ScwFeealWj0vOLoGjlU/A5j+tzUuW8W&#10;XHf409VqhrHVJh/v6SJnsHH+h1mAfAfgDfJnbliW2QxmvO7mFs1gxqPawi2nQOO3mV4hoKxVpkBj&#10;IVmWM8sVKzDyShvLZLfjupMMK49hJXsYV9izsPHM8JwBstEpCWpjNit3zbZNns9AXuqrK4F5bhQR&#10;iK/8DGZqjHSWbzdI19vde0xVFNhYVxisbMNdSfgz7qvmuIbq1V44ngUmCgLKq+oUaKxWNHxTF5o5&#10;1PiFfmabQ41VS3IWSbvmUKQgdCE7ZnueGPSz9J91/RqDfiVbjMObp8Ptx3+7059fHELUvP6FBuH7&#10;MwXjv9B46sfPf3r43W/1p/f3V3/908PJw31Of/7p+kF+uLl/+O/Tk68Ph89vTx//68vh4fr05OMf&#10;7x5lkGzO1XL+lP5w/vKVnuwf6t+8r39zuLsUqrenT6diC9Ef//VJ/iT/5Mvnh9sPN/KmTcqgvrv/&#10;ly9P9z/easmf1L7cKvvD18fPua3ygyUCSMvnEgG+3j9c5SwA/enzw/3l9eOjZAb8+ebw+VrebcHl&#10;IoHbK7nCTI5sxzHoSRsZ7M9JbAcR3w/3l3959NZe/udP+TcKU9GevP/6H/dX129PD/JZ6Qs9kFzy&#10;E7QSgtwmkPacx2Watb5fjkD3ra3/w8svj0//fn3/STv88JP0ZOr6UjDpw5U1fC/SLa7ml+qHzbcN&#10;1KHl8pUF4vW90vtqkOi9AgI8tZNZ/cca0tLwyBaI8dQOZsgjypPxyK6mQDYWMNm0RyRfQN9r4blW&#10;PrVjGfKEuHNAJEv28jKRTV9CwaWvMW1ti4I/HxPVsgZEQdZIRmoRLEJKEXudJk1JW02FlCnIG40j&#10;1TSMSefvgoFM9dAGXydnxhmmWuAp3rKVU4w0h20KEtdqeh2mIPFcha0Z3pp3uYigPwj0bL9gAJH6&#10;ghdQnygGmSOiCXHHEHNEFKQNWhTGNyKqhQ14ZmSt9psiIsBTizqHbDZdpgtqoQGaJMSVI55a0Ign&#10;jGsgnxBTDnS/5kWXRls57vbLakEjohlJh3hyRFSLGrUoRJMDoqNg8hzol75NtlNlxV1LFC51ndZo&#10;IOTvW6OBkGTWaCAkmV+iRKFoNnHJWrb231MUS7Yr2RO7S+edxdGabTtWi3ApkrAAohGoAMemDYcR&#10;v4O2asI94bAS3eVt8mf+CFmnlWwORVpmKlOOF0NDlsNy4Df0mXk5iEmYBwb45/kzf6a/c4wyYcyA&#10;xp9owp8ClZAGb7E/4ygbN8rHTlOJ43lsVGudhGSLOry5uT5cZbvUaqMaFav4G21Usss/tlGlzelz&#10;26j0ZgRVd8dlEtTzkmxUxbv9TTaqlMYlnGbPcjNWPMkny0l+H7JRAZ5w3smJoS1PfbBMuWBte8Jx&#10;B/HUxx3AE04725Sj37anPlcCnnDYQTyqycshDRBFGxVkqs+WiCnKGnybOMV4m6K0EdOEuKXw0fK2&#10;Dfy6CYHHkgjZctb2XLBSpVzAdihFKxVkqiWOmILEIVMt8ZQJ2GlTkDhkqiWOmILEc4p/R061xNV0&#10;0mlSGOKIKJip+kTRSoW+LVwdpumubYuilQoS1eIGRFPSFqktY1czeTstisJOhqFW2MFOBYiCsNE8&#10;CZaqPlEwVMEJFwogJBNs+22yzV4+HzPV0kZMQdzw42pxI6Ygb8hUD27EFAUOFrhgrgJMR+YqxFSr&#10;E8QUJY6YJiQeKx+g5VI34mV5Qm2KElcPSjvAw+VgiCgKvE/UVj1ox2UoepAyPtsGtSUPOjy1tBHP&#10;hKz1/FSkiHhqSfcnblvtoPNZ9cAGNLWYk0uwpQnFDvo0odQBoqmHNKCpZYxoahn3V5BQ5gDR1CIG&#10;NPVYBro6lDgAS6zGF5UeBzyhvgHgCeUNwGeF4gZg4xdqGyCeWsqIpx7JiKcWM+Kp5Yx46qGMeGo5&#10;g5kVChoAHo1GKv2FeOrBjHjq0Yx4JuQcLvhCPBNyjmUMUtZ0O9lDFQNwSJPAsEVAG0AUaxgApqMS&#10;BmjliSUMIFct703NtTqCQHpTtgqud1U1N3asjiDk7lgdQUgyv4QjCGYuvpQFSsyB+/WuquNMbAse&#10;38tGXCMCkwQHKaBaekwFKRvuKbhsVBLcI2rH2ZxrWjiaTRZuv5fd6ozc17RwJMj/J2nh3+zSliN7&#10;cmnLnlan8+Kxzs5Gz7Up6WULIHolG6D/2p/GJ69Tf0vh81/78wjm6sN/7c8II/5lz91hMGvbLGzs&#10;vDfXcT4rQJ+2o8aOYTnuqNBIw+aa7x0wlqy7x0mSYoG5uvH+8WfupwIzpeS/9WdA+RLgv/RnBuXm&#10;z2BmumcGM+4anT/SN1Og8dvmku1mvt9T2sY5RmXGDjuloI57+HniCNZclzWOQC+9EL/+PyTXRYwb&#10;x3EEKUnyueMINnaM2Rwnu6Q6Is+Y7fJabcCWeF1HCdTWN5jOUZvftqk8e87gromCOQhlc9T2t10q&#10;m9sS1XZO2KLaAIeIROUVwyLMnKktnTsgo2iASzbTNpUnhBMgIYV4guwh6zAFcWsWTq/fanlDplre&#10;udJ4K+9wy8Iu10hNSrvu3Zj0AoZAiCeATLXEc53xTptqkSOmEE6AmEI8AWSqJZ7rc7ZtClkvMua6&#10;CV1asXAZdKnSZ4epHuKQqR7isE31GJfh229TkHi6MaDTplrido1BMwpkI1l9HWAKEQVIEYSAAnUI&#10;dYZ4iCg4T6b4drKEmxWEBFDVEgcZIrLjrj7uDMw7Kbi4oGCjgsQh1YzIQ1SB3E7a/74QWIDGwVFc&#10;Aei+EFmABqfu7pZhLhWHux0Y0mAgVRQ7GAu6NS0vRNM4JMKIRwS0qhY7ojqKLQBUIboAUtXK5QKo&#10;BL0QjX5fuFfhQvPgOrMmRBdsgUoIwQUX6OtqmUOmeqi/Rm2qRQ6X4hBfgKhCgAGmqmUOqWqZh53G&#10;6sFaPVjmrJP9w4xBdPVgIYPo6sFCklk9WEgyv0Rh42+2iOtaPMry0utEgjUWmcQboFsy/Zktmg7L&#10;e2JoKfZadZMwYiu22cxMyg4jKVe6mU5W/bGF02DEpmwfylByEpBXzqFKqXeXvD9zD5jSJyirtMdQ&#10;sg2Wdong8nLjb/KnmboNRYzwGSVHhyGX7JHkjZOoYzPuUbuMa2xfz0vq+QyINF2nmrR9DkVeKIeq&#10;LIhxuwqMvNTYSmF+F5Q/rSP1mpiJ/j7LMiODx5yODCX7XX2l72i8Rf7MLdNLgQRFJohG9nGUxj5O&#10;o2QzPxyvRsZUj6vFRpE9j+NhTWBcHQ//SMeDGFaOHQ8pcubZHQ/u3D7OYNTa68+ZwpgtVknnBINy&#10;Ze/IRsI2OrY+xGcbRUNTH+FBsHcwVeUbnuUTZWWsm1PbB1FzoqEqWxobotpmkg1x7XfVJhO7lLlt&#10;UW0yybazlij4HCBTcDpkK1WHqhY2pqrlDamCxPPlzu33BbfDNt2O2WlVlHm6+rhDVQsdUkWpI6pa&#10;7IgqOB4uwEAIjodtche036c7yGL2g0y10CFTLXSzMjaDM5Tbyre3dtpUy/wim3ZbpiDy5DTqMNUi&#10;z/fqtZ0X6m2hNgXHw+tsQ23aJBubRZiQqZb4q+yCbJlqicPsOj3klM7LV023n6f1yQsIU9Uyh1S1&#10;zDFVLfR8XWOnVfUwN9Nn23/B92BW1EZWwfWAqWqxS3Komq5bqiB2lNQafA9yiXSfKogdZaOqBaZ0&#10;DqQKYodUtdghVRB7Nqm3Yg++B/NJN7IKrgc4GDQuefnA7N5uqYLY60yOsELWox22qhY7moLB+ZBv&#10;5W7HgsZHlZZDplroAuoOBbkdizMF34N5ERtBBd8DalPMbgS7n+9rkSOVHu9zRkxB4mCZCRc6SwpR&#10;V04hxxEtfVqbtXQLWPn0xouCQUQhzREQhTxHSFQPcURUixttW7SkR2k2IqqlDYlqrQK67VU9vNH2&#10;LqY79nstpDtmv33WKKsPa/VhrT4syQfp3TSm4SdimNqXC4PGeSNmzl4v52wy91Yf1q/JhwXz09Ys&#10;LNRNdovXXhbkGT+/LsmqOGTZreDP4DuUs+uNpmr002lk2yFvLa4a5Dk02NhXY16YGRBxdciuXZs1&#10;hyL+x3SjvH7juF0Oo+4V2cwJ2yyMeN3sAj/iOUnp9frSdHCADlmHSTHykXvOLgxt6jAeeWtkrymv&#10;nESNG3aRF8US8eJv8mf2D9nFMAxl7Rq/0aroES6vtUdcUn4f3ySs8Q/Fz/Rrighs1iklBxDpJno1&#10;Xp6b07DxzNP42fTSORiRmznhxdQwHLYFNp7HBiM9r/X6dXSPR5Hdn8dQWVkRlDmWGSor2kkUUS42&#10;6+ZQY51h4poBESWVP5BEIxytSj6BnsfRumZ4/bM6WuWSow9vvn6Qe43UhiH3LN3cXv7h8HSo/5xu&#10;P3pzvb2/uf94df3wu/8DAAD//wMAUEsDBBQABgAIAAAAIQBNSS1g4AAAAA0BAAAPAAAAZHJzL2Rv&#10;d25yZXYueG1sTE9Na4NAEL0X8h+WCfSWrFYsYlxDSD9OodCkUHrb6EQl7qy4GzX/vuOpvcwwb968&#10;eS/bTqYVA/ausaQgXAcgkApbNlQp+Dq9rRIQzmsqdWsJFdzRwTZfPGQ6Le1InzgcfSVYhFyqFdTe&#10;d6mUrqjRaLe2HRLvLrY32vPYV7Ls9cjippVPQfAsjW6IP9S6w32NxfV4MwreRz3uovB1OFwv+/vP&#10;Kf74PoSo1ONyetlw2W1AeJz83wXMGdg/5GzsbG9UOtEqWCURM7nHMQdjQjQD5xlIQOaZ/J8i/wUA&#10;AP//AwBQSwECLQAUAAYACAAAACEAtoM4kv4AAADhAQAAEwAAAAAAAAAAAAAAAAAAAAAAW0NvbnRl&#10;bnRfVHlwZXNdLnhtbFBLAQItABQABgAIAAAAIQA4/SH/1gAAAJQBAAALAAAAAAAAAAAAAAAAAC8B&#10;AABfcmVscy8ucmVsc1BLAQItABQABgAIAAAAIQAKIfJ1YqEAAEKsBAAOAAAAAAAAAAAAAAAAAC4C&#10;AABkcnMvZTJvRG9jLnhtbFBLAQItABQABgAIAAAAIQBNSS1g4AAAAA0BAAAPAAAAAAAAAAAAAAAA&#10;ALyjAABkcnMvZG93bnJldi54bWxQSwUGAAAAAAQABADzAAAAya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7BB3799" wp14:editId="3450A7F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1548C890" wp14:editId="2442EC4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63504">
              <w:rPr>
                <w:b/>
                <w:szCs w:val="22"/>
              </w:rPr>
              <w:t xml:space="preserve">Joint </w:t>
            </w:r>
            <w:r w:rsidR="006C5D39" w:rsidRPr="00C63504">
              <w:rPr>
                <w:b/>
                <w:szCs w:val="22"/>
              </w:rPr>
              <w:t xml:space="preserve">Video </w:t>
            </w:r>
            <w:r w:rsidR="00F712E9" w:rsidRPr="00C63504">
              <w:rPr>
                <w:b/>
                <w:szCs w:val="22"/>
              </w:rPr>
              <w:t>Experts</w:t>
            </w:r>
            <w:r w:rsidR="009D7CE6" w:rsidRPr="00C63504">
              <w:rPr>
                <w:b/>
                <w:szCs w:val="22"/>
              </w:rPr>
              <w:t xml:space="preserve"> Team</w:t>
            </w:r>
            <w:r w:rsidR="006C5D39" w:rsidRPr="00C63504">
              <w:rPr>
                <w:b/>
                <w:szCs w:val="22"/>
              </w:rPr>
              <w:t xml:space="preserve"> (</w:t>
            </w:r>
            <w:r w:rsidR="009D7CE6" w:rsidRPr="00C63504">
              <w:rPr>
                <w:b/>
                <w:szCs w:val="22"/>
              </w:rPr>
              <w:t>JVET</w:t>
            </w:r>
            <w:r w:rsidR="006C5D39" w:rsidRPr="00C63504">
              <w:rPr>
                <w:b/>
                <w:szCs w:val="22"/>
              </w:rPr>
              <w:t>)</w:t>
            </w:r>
          </w:p>
          <w:p w14:paraId="09131222" w14:textId="77777777" w:rsidR="00E61DAC" w:rsidRPr="00C63504" w:rsidRDefault="00E54511" w:rsidP="00C97D78">
            <w:pPr>
              <w:tabs>
                <w:tab w:val="left" w:pos="7200"/>
              </w:tabs>
              <w:spacing w:before="0"/>
              <w:rPr>
                <w:b/>
                <w:szCs w:val="22"/>
              </w:rPr>
            </w:pPr>
            <w:r w:rsidRPr="00C63504">
              <w:rPr>
                <w:b/>
                <w:szCs w:val="22"/>
              </w:rPr>
              <w:t xml:space="preserve">of </w:t>
            </w:r>
            <w:r w:rsidR="007F1F8B" w:rsidRPr="00C63504">
              <w:rPr>
                <w:b/>
                <w:szCs w:val="22"/>
              </w:rPr>
              <w:t>ITU-T SG</w:t>
            </w:r>
            <w:r w:rsidR="005E1AC6" w:rsidRPr="00C63504">
              <w:rPr>
                <w:b/>
                <w:szCs w:val="22"/>
              </w:rPr>
              <w:t> </w:t>
            </w:r>
            <w:r w:rsidR="007F1F8B" w:rsidRPr="00C63504">
              <w:rPr>
                <w:b/>
                <w:szCs w:val="22"/>
              </w:rPr>
              <w:t>16 WP</w:t>
            </w:r>
            <w:r w:rsidR="005E1AC6" w:rsidRPr="00C63504">
              <w:rPr>
                <w:b/>
                <w:szCs w:val="22"/>
              </w:rPr>
              <w:t> </w:t>
            </w:r>
            <w:r w:rsidR="007F1F8B" w:rsidRPr="00C63504">
              <w:rPr>
                <w:b/>
                <w:szCs w:val="22"/>
              </w:rPr>
              <w:t>3 and ISO/IEC JTC</w:t>
            </w:r>
            <w:r w:rsidR="005E1AC6" w:rsidRPr="00C63504">
              <w:rPr>
                <w:b/>
                <w:szCs w:val="22"/>
              </w:rPr>
              <w:t> </w:t>
            </w:r>
            <w:r w:rsidR="007F1F8B" w:rsidRPr="00C63504">
              <w:rPr>
                <w:b/>
                <w:szCs w:val="22"/>
              </w:rPr>
              <w:t>1/SC</w:t>
            </w:r>
            <w:r w:rsidR="005E1AC6" w:rsidRPr="00C63504">
              <w:rPr>
                <w:b/>
                <w:szCs w:val="22"/>
              </w:rPr>
              <w:t> </w:t>
            </w:r>
            <w:r w:rsidR="007F1F8B" w:rsidRPr="00C63504">
              <w:rPr>
                <w:b/>
                <w:szCs w:val="22"/>
              </w:rPr>
              <w:t>29/WG</w:t>
            </w:r>
            <w:r w:rsidR="005E1AC6" w:rsidRPr="00C63504">
              <w:rPr>
                <w:b/>
                <w:szCs w:val="22"/>
              </w:rPr>
              <w:t> </w:t>
            </w:r>
            <w:r w:rsidR="007F1F8B" w:rsidRPr="00C63504">
              <w:rPr>
                <w:b/>
                <w:szCs w:val="22"/>
              </w:rPr>
              <w:t>11</w:t>
            </w:r>
          </w:p>
          <w:p w14:paraId="3BAB524E" w14:textId="77777777" w:rsidR="00E61DAC" w:rsidRPr="00C63504" w:rsidRDefault="00F712E9" w:rsidP="00F712E9">
            <w:pPr>
              <w:tabs>
                <w:tab w:val="left" w:pos="7200"/>
              </w:tabs>
              <w:spacing w:before="0"/>
              <w:rPr>
                <w:b/>
                <w:szCs w:val="22"/>
              </w:rPr>
            </w:pPr>
            <w:r w:rsidRPr="00C63504">
              <w:t>1</w:t>
            </w:r>
            <w:r w:rsidR="008717C2">
              <w:t>5</w:t>
            </w:r>
            <w:r w:rsidR="00155526" w:rsidRPr="00C63504">
              <w:t>th</w:t>
            </w:r>
            <w:r w:rsidR="00A767DC" w:rsidRPr="00C63504">
              <w:t xml:space="preserve"> Meeting: </w:t>
            </w:r>
            <w:r w:rsidR="008717C2">
              <w:t>Gothenburg</w:t>
            </w:r>
            <w:r w:rsidR="00B57A23" w:rsidRPr="00C63504">
              <w:t>, S</w:t>
            </w:r>
            <w:r w:rsidR="008717C2">
              <w:t>E</w:t>
            </w:r>
            <w:r w:rsidR="00B57A23" w:rsidRPr="00C63504">
              <w:t xml:space="preserve">, </w:t>
            </w:r>
            <w:r w:rsidR="008717C2">
              <w:t>3</w:t>
            </w:r>
            <w:r w:rsidR="00B57A23" w:rsidRPr="00C63504">
              <w:t>–1</w:t>
            </w:r>
            <w:r w:rsidR="008717C2">
              <w:t>2</w:t>
            </w:r>
            <w:r w:rsidR="00B57A23" w:rsidRPr="00C63504">
              <w:t xml:space="preserve"> July 201</w:t>
            </w:r>
            <w:r w:rsidR="008717C2">
              <w:t>9</w:t>
            </w:r>
          </w:p>
        </w:tc>
        <w:tc>
          <w:tcPr>
            <w:tcW w:w="3168" w:type="dxa"/>
          </w:tcPr>
          <w:p w14:paraId="36815DC4" w14:textId="52227825" w:rsidR="008A4B4C" w:rsidRPr="00C63504" w:rsidRDefault="00E61DAC" w:rsidP="00F712E9">
            <w:pPr>
              <w:tabs>
                <w:tab w:val="left" w:pos="7200"/>
              </w:tabs>
              <w:rPr>
                <w:u w:val="single"/>
              </w:rPr>
            </w:pPr>
            <w:r w:rsidRPr="0043192E">
              <w:t>Document</w:t>
            </w:r>
            <w:r w:rsidR="006C5D39" w:rsidRPr="0043192E">
              <w:t xml:space="preserve">: </w:t>
            </w:r>
            <w:r w:rsidR="009D7CE6" w:rsidRPr="0043192E">
              <w:t>JVET</w:t>
            </w:r>
            <w:r w:rsidRPr="0043192E">
              <w:t>-</w:t>
            </w:r>
            <w:r w:rsidR="008717C2" w:rsidRPr="0043192E">
              <w:t>O</w:t>
            </w:r>
            <w:r w:rsidR="00032571" w:rsidRPr="00DF5305">
              <w:t>0204</w:t>
            </w:r>
          </w:p>
        </w:tc>
      </w:tr>
    </w:tbl>
    <w:p w14:paraId="6E4CCF35" w14:textId="77777777" w:rsidR="00E61DAC" w:rsidRPr="00C63504"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C63504" w14:paraId="239F62B1" w14:textId="77777777">
        <w:tc>
          <w:tcPr>
            <w:tcW w:w="1458" w:type="dxa"/>
          </w:tcPr>
          <w:p w14:paraId="13B62270" w14:textId="77777777" w:rsidR="00E61DAC" w:rsidRPr="00C63504" w:rsidRDefault="00E61DAC">
            <w:pPr>
              <w:spacing w:before="60" w:after="60"/>
              <w:rPr>
                <w:i/>
                <w:szCs w:val="22"/>
              </w:rPr>
            </w:pPr>
            <w:r w:rsidRPr="00C63504">
              <w:rPr>
                <w:i/>
                <w:szCs w:val="22"/>
              </w:rPr>
              <w:t>Title:</w:t>
            </w:r>
          </w:p>
        </w:tc>
        <w:tc>
          <w:tcPr>
            <w:tcW w:w="8118" w:type="dxa"/>
            <w:gridSpan w:val="3"/>
          </w:tcPr>
          <w:p w14:paraId="4D53D1AB" w14:textId="77777777" w:rsidR="00E61DAC" w:rsidRPr="00A532EF" w:rsidRDefault="004219CF" w:rsidP="009D7CE6">
            <w:pPr>
              <w:spacing w:before="60" w:after="60"/>
              <w:rPr>
                <w:b/>
                <w:szCs w:val="22"/>
              </w:rPr>
            </w:pPr>
            <w:r w:rsidRPr="00A532EF">
              <w:rPr>
                <w:b/>
                <w:szCs w:val="22"/>
              </w:rPr>
              <w:t>AHG</w:t>
            </w:r>
            <w:r w:rsidR="008717C2" w:rsidRPr="00A532EF">
              <w:rPr>
                <w:b/>
                <w:szCs w:val="22"/>
              </w:rPr>
              <w:t xml:space="preserve"> 8: </w:t>
            </w:r>
            <w:r w:rsidR="008717C2" w:rsidRPr="00A532EF">
              <w:rPr>
                <w:b/>
                <w:bCs/>
                <w:szCs w:val="22"/>
              </w:rPr>
              <w:t xml:space="preserve">Adaptive Resolution Change (ARC) </w:t>
            </w:r>
            <w:r w:rsidR="006552FF" w:rsidRPr="00A532EF">
              <w:rPr>
                <w:b/>
                <w:bCs/>
                <w:szCs w:val="22"/>
              </w:rPr>
              <w:t>High-Level Syntax (HLS)</w:t>
            </w:r>
          </w:p>
        </w:tc>
      </w:tr>
      <w:tr w:rsidR="00E61DAC" w:rsidRPr="00C63504" w14:paraId="397E92D9" w14:textId="77777777">
        <w:tc>
          <w:tcPr>
            <w:tcW w:w="1458" w:type="dxa"/>
          </w:tcPr>
          <w:p w14:paraId="3499E469" w14:textId="77777777" w:rsidR="00E61DAC" w:rsidRPr="00C63504" w:rsidRDefault="00E61DAC">
            <w:pPr>
              <w:spacing w:before="60" w:after="60"/>
              <w:rPr>
                <w:i/>
                <w:szCs w:val="22"/>
              </w:rPr>
            </w:pPr>
            <w:r w:rsidRPr="00C63504">
              <w:rPr>
                <w:i/>
                <w:szCs w:val="22"/>
              </w:rPr>
              <w:t>Status:</w:t>
            </w:r>
          </w:p>
        </w:tc>
        <w:tc>
          <w:tcPr>
            <w:tcW w:w="8118" w:type="dxa"/>
            <w:gridSpan w:val="3"/>
          </w:tcPr>
          <w:p w14:paraId="0EDC6E42" w14:textId="77777777" w:rsidR="00E61DAC" w:rsidRPr="00A532EF" w:rsidRDefault="007E347E" w:rsidP="009D7CE6">
            <w:pPr>
              <w:spacing w:before="60" w:after="60"/>
              <w:rPr>
                <w:szCs w:val="22"/>
              </w:rPr>
            </w:pPr>
            <w:r w:rsidRPr="00A532EF">
              <w:rPr>
                <w:szCs w:val="22"/>
              </w:rPr>
              <w:t>I</w:t>
            </w:r>
            <w:r w:rsidR="0013458C" w:rsidRPr="00A532EF">
              <w:rPr>
                <w:szCs w:val="22"/>
              </w:rPr>
              <w:t>nput d</w:t>
            </w:r>
            <w:r w:rsidR="00E61DAC" w:rsidRPr="00A532EF">
              <w:rPr>
                <w:szCs w:val="22"/>
              </w:rPr>
              <w:t xml:space="preserve">ocument to </w:t>
            </w:r>
            <w:r w:rsidR="009D7CE6" w:rsidRPr="00A532EF">
              <w:rPr>
                <w:szCs w:val="22"/>
              </w:rPr>
              <w:t>JVET</w:t>
            </w:r>
          </w:p>
        </w:tc>
      </w:tr>
      <w:tr w:rsidR="00E61DAC" w:rsidRPr="00C63504" w14:paraId="483B2D77" w14:textId="77777777">
        <w:tc>
          <w:tcPr>
            <w:tcW w:w="1458" w:type="dxa"/>
          </w:tcPr>
          <w:p w14:paraId="47D46380" w14:textId="77777777" w:rsidR="00E61DAC" w:rsidRPr="00C63504" w:rsidRDefault="00E61DAC">
            <w:pPr>
              <w:spacing w:before="60" w:after="60"/>
              <w:rPr>
                <w:i/>
                <w:szCs w:val="22"/>
              </w:rPr>
            </w:pPr>
            <w:r w:rsidRPr="00C63504">
              <w:rPr>
                <w:i/>
                <w:szCs w:val="22"/>
              </w:rPr>
              <w:t>Purpose:</w:t>
            </w:r>
          </w:p>
        </w:tc>
        <w:tc>
          <w:tcPr>
            <w:tcW w:w="8118" w:type="dxa"/>
            <w:gridSpan w:val="3"/>
          </w:tcPr>
          <w:p w14:paraId="39FA0915" w14:textId="77777777" w:rsidR="00E61DAC" w:rsidRPr="00A532EF" w:rsidRDefault="00E61DAC" w:rsidP="005E1AC6">
            <w:pPr>
              <w:spacing w:before="60" w:after="60"/>
              <w:rPr>
                <w:szCs w:val="22"/>
              </w:rPr>
            </w:pPr>
            <w:r w:rsidRPr="00A532EF">
              <w:rPr>
                <w:szCs w:val="22"/>
              </w:rPr>
              <w:t>Proposal</w:t>
            </w:r>
          </w:p>
        </w:tc>
      </w:tr>
      <w:tr w:rsidR="00E61DAC" w:rsidRPr="00C63504" w14:paraId="71731BB0" w14:textId="77777777">
        <w:tc>
          <w:tcPr>
            <w:tcW w:w="1458" w:type="dxa"/>
          </w:tcPr>
          <w:p w14:paraId="214C08F9" w14:textId="77777777" w:rsidR="00E61DAC" w:rsidRPr="00C63504" w:rsidRDefault="00E61DAC">
            <w:pPr>
              <w:spacing w:before="60" w:after="60"/>
              <w:rPr>
                <w:i/>
                <w:szCs w:val="22"/>
              </w:rPr>
            </w:pPr>
            <w:r w:rsidRPr="00C63504">
              <w:rPr>
                <w:i/>
                <w:szCs w:val="22"/>
              </w:rPr>
              <w:t>Author(s) or</w:t>
            </w:r>
            <w:r w:rsidRPr="00C63504">
              <w:rPr>
                <w:i/>
                <w:szCs w:val="22"/>
              </w:rPr>
              <w:br/>
              <w:t>Contact(s):</w:t>
            </w:r>
          </w:p>
        </w:tc>
        <w:tc>
          <w:tcPr>
            <w:tcW w:w="4050" w:type="dxa"/>
          </w:tcPr>
          <w:p w14:paraId="7D00EAA8" w14:textId="50E789D2" w:rsidR="00E61DAC" w:rsidRPr="00DF5305" w:rsidRDefault="004E41CF">
            <w:pPr>
              <w:spacing w:before="60" w:after="60"/>
              <w:rPr>
                <w:szCs w:val="22"/>
              </w:rPr>
            </w:pPr>
            <w:r w:rsidRPr="00DF5305">
              <w:rPr>
                <w:szCs w:val="22"/>
              </w:rPr>
              <w:t>J. Samuelsson, S. Deshpande, A. Segall</w:t>
            </w:r>
            <w:r w:rsidR="00E61DAC" w:rsidRPr="00DF5305">
              <w:rPr>
                <w:szCs w:val="22"/>
              </w:rPr>
              <w:br/>
            </w:r>
          </w:p>
        </w:tc>
        <w:tc>
          <w:tcPr>
            <w:tcW w:w="900" w:type="dxa"/>
          </w:tcPr>
          <w:p w14:paraId="273723B2" w14:textId="5D9F20F1" w:rsidR="00E61DAC" w:rsidRPr="00DF5305" w:rsidRDefault="00E61DAC">
            <w:pPr>
              <w:spacing w:before="60" w:after="60"/>
              <w:rPr>
                <w:szCs w:val="22"/>
              </w:rPr>
            </w:pPr>
            <w:r w:rsidRPr="00DF5305">
              <w:rPr>
                <w:szCs w:val="22"/>
              </w:rPr>
              <w:br/>
            </w:r>
            <w:r w:rsidRPr="00DF5305">
              <w:rPr>
                <w:szCs w:val="22"/>
              </w:rPr>
              <w:br/>
              <w:t>Email:</w:t>
            </w:r>
          </w:p>
        </w:tc>
        <w:tc>
          <w:tcPr>
            <w:tcW w:w="3168" w:type="dxa"/>
          </w:tcPr>
          <w:p w14:paraId="09613677" w14:textId="409A81CF" w:rsidR="00E61DAC" w:rsidRPr="00DF5305" w:rsidRDefault="00E61DAC" w:rsidP="005952A5">
            <w:pPr>
              <w:spacing w:before="60" w:after="60"/>
              <w:rPr>
                <w:szCs w:val="22"/>
              </w:rPr>
            </w:pPr>
            <w:r w:rsidRPr="00DF5305">
              <w:rPr>
                <w:szCs w:val="22"/>
              </w:rPr>
              <w:br/>
            </w:r>
            <w:r w:rsidR="00A1132C" w:rsidRPr="006D4EC7">
              <w:rPr>
                <w:szCs w:val="22"/>
              </w:rPr>
              <w:br/>
            </w:r>
            <w:r w:rsidR="00A1132C" w:rsidRPr="00DF5305" w:rsidDel="004E41CF">
              <w:rPr>
                <w:szCs w:val="22"/>
              </w:rPr>
              <w:t xml:space="preserve"> </w:t>
            </w:r>
            <w:r w:rsidR="004E41CF" w:rsidRPr="00DF5305">
              <w:rPr>
                <w:szCs w:val="22"/>
              </w:rPr>
              <w:t>samuelssonj@sharplabs.com</w:t>
            </w:r>
            <w:r w:rsidR="004E41CF" w:rsidRPr="00DF5305" w:rsidDel="004E41CF">
              <w:rPr>
                <w:szCs w:val="22"/>
              </w:rPr>
              <w:t xml:space="preserve"> </w:t>
            </w:r>
          </w:p>
        </w:tc>
      </w:tr>
      <w:tr w:rsidR="00E61DAC" w:rsidRPr="00C63504" w14:paraId="020A3734" w14:textId="77777777">
        <w:tc>
          <w:tcPr>
            <w:tcW w:w="1458" w:type="dxa"/>
          </w:tcPr>
          <w:p w14:paraId="67FA326F" w14:textId="77777777" w:rsidR="00E61DAC" w:rsidRPr="00C63504" w:rsidRDefault="00E61DAC">
            <w:pPr>
              <w:spacing w:before="60" w:after="60"/>
              <w:rPr>
                <w:i/>
                <w:szCs w:val="22"/>
              </w:rPr>
            </w:pPr>
            <w:r w:rsidRPr="00C63504">
              <w:rPr>
                <w:i/>
                <w:szCs w:val="22"/>
              </w:rPr>
              <w:t>Source:</w:t>
            </w:r>
          </w:p>
        </w:tc>
        <w:tc>
          <w:tcPr>
            <w:tcW w:w="8118" w:type="dxa"/>
            <w:gridSpan w:val="3"/>
          </w:tcPr>
          <w:p w14:paraId="046DC423" w14:textId="77777777" w:rsidR="00E61DAC" w:rsidRPr="00DF5305" w:rsidRDefault="008717C2">
            <w:pPr>
              <w:spacing w:before="60" w:after="60"/>
              <w:rPr>
                <w:szCs w:val="22"/>
              </w:rPr>
            </w:pPr>
            <w:r w:rsidRPr="00DF5305">
              <w:rPr>
                <w:szCs w:val="22"/>
              </w:rPr>
              <w:t xml:space="preserve">Sharp Labs </w:t>
            </w:r>
            <w:r w:rsidR="00A1303C" w:rsidRPr="00DF5305">
              <w:rPr>
                <w:szCs w:val="22"/>
              </w:rPr>
              <w:t xml:space="preserve">of </w:t>
            </w:r>
            <w:r w:rsidRPr="00DF5305">
              <w:rPr>
                <w:szCs w:val="22"/>
              </w:rPr>
              <w:t>America</w:t>
            </w:r>
            <w:r w:rsidR="00A1303C" w:rsidRPr="00DF5305">
              <w:rPr>
                <w:szCs w:val="22"/>
              </w:rPr>
              <w:t>, Inc.</w:t>
            </w:r>
            <w:r w:rsidR="00FE4844" w:rsidRPr="00DF5305">
              <w:rPr>
                <w:szCs w:val="22"/>
              </w:rPr>
              <w:t xml:space="preserve"> </w:t>
            </w:r>
          </w:p>
        </w:tc>
      </w:tr>
    </w:tbl>
    <w:p w14:paraId="5CF47A1D" w14:textId="77777777" w:rsidR="00E61DAC" w:rsidRPr="00C63504" w:rsidRDefault="00E61DAC">
      <w:pPr>
        <w:tabs>
          <w:tab w:val="right" w:pos="9360"/>
        </w:tabs>
        <w:spacing w:before="120" w:after="240"/>
        <w:jc w:val="center"/>
        <w:rPr>
          <w:szCs w:val="22"/>
        </w:rPr>
      </w:pPr>
      <w:r w:rsidRPr="00C63504">
        <w:rPr>
          <w:szCs w:val="22"/>
          <w:u w:val="single"/>
        </w:rPr>
        <w:t>_____________________________</w:t>
      </w:r>
    </w:p>
    <w:p w14:paraId="29FD9B88" w14:textId="77777777" w:rsidR="00275BCF" w:rsidRPr="00C63504" w:rsidRDefault="00275BCF" w:rsidP="009234A5">
      <w:pPr>
        <w:pStyle w:val="Heading1"/>
        <w:numPr>
          <w:ilvl w:val="0"/>
          <w:numId w:val="0"/>
        </w:numPr>
        <w:ind w:left="432" w:hanging="432"/>
      </w:pPr>
      <w:r w:rsidRPr="00C63504">
        <w:t>Abstract</w:t>
      </w:r>
    </w:p>
    <w:p w14:paraId="01447798" w14:textId="13C0A512" w:rsidR="00263398" w:rsidRPr="00C63504" w:rsidRDefault="00FE4844" w:rsidP="009234A5">
      <w:pPr>
        <w:rPr>
          <w:szCs w:val="22"/>
        </w:rPr>
      </w:pPr>
      <w:r w:rsidRPr="00C63504">
        <w:rPr>
          <w:szCs w:val="22"/>
        </w:rPr>
        <w:t xml:space="preserve">This contribution relates to Adaptive Resolution Change (ARC). The contribution </w:t>
      </w:r>
      <w:r w:rsidR="006552FF">
        <w:rPr>
          <w:szCs w:val="22"/>
        </w:rPr>
        <w:t xml:space="preserve">presents suggested High-Level </w:t>
      </w:r>
      <w:r w:rsidR="006B7EC3">
        <w:rPr>
          <w:szCs w:val="22"/>
        </w:rPr>
        <w:t>S</w:t>
      </w:r>
      <w:r w:rsidR="006552FF">
        <w:rPr>
          <w:szCs w:val="22"/>
        </w:rPr>
        <w:t>yntax for support</w:t>
      </w:r>
      <w:r w:rsidR="006B7EC3">
        <w:rPr>
          <w:szCs w:val="22"/>
        </w:rPr>
        <w:t>ing</w:t>
      </w:r>
      <w:r w:rsidR="006552FF">
        <w:rPr>
          <w:szCs w:val="22"/>
        </w:rPr>
        <w:t xml:space="preserve"> ARC</w:t>
      </w:r>
      <w:r w:rsidR="00486442" w:rsidRPr="00C63504">
        <w:rPr>
          <w:szCs w:val="22"/>
        </w:rPr>
        <w:t>.</w:t>
      </w:r>
      <w:r w:rsidR="006B7EC3">
        <w:rPr>
          <w:szCs w:val="22"/>
        </w:rPr>
        <w:t xml:space="preserve"> It is asserted that the proposed syntax offers a solution with low </w:t>
      </w:r>
      <w:proofErr w:type="spellStart"/>
      <w:r w:rsidR="006B7EC3">
        <w:rPr>
          <w:szCs w:val="22"/>
        </w:rPr>
        <w:t>signalling</w:t>
      </w:r>
      <w:proofErr w:type="spellEnd"/>
      <w:r w:rsidR="006B7EC3">
        <w:rPr>
          <w:szCs w:val="22"/>
        </w:rPr>
        <w:t xml:space="preserve"> overhead, </w:t>
      </w:r>
      <w:r w:rsidR="00A20F18">
        <w:rPr>
          <w:szCs w:val="22"/>
        </w:rPr>
        <w:t>with a high degree of flexibility in terms of signalled resolutions and with support for introducing new resolutions at any point in a Coded Video Sequence.</w:t>
      </w:r>
      <w:ins w:id="0" w:author="Jonatan Samuelsson" w:date="2019-07-02T16:14:00Z">
        <w:r w:rsidR="00251C23">
          <w:rPr>
            <w:szCs w:val="22"/>
          </w:rPr>
          <w:t xml:space="preserve"> The proposal includes three aspects; introduction </w:t>
        </w:r>
      </w:ins>
      <w:ins w:id="1" w:author="Jonatan Samuelsson" w:date="2019-07-02T16:17:00Z">
        <w:r w:rsidR="00251C23">
          <w:rPr>
            <w:szCs w:val="22"/>
          </w:rPr>
          <w:t xml:space="preserve">of the </w:t>
        </w:r>
        <w:proofErr w:type="spellStart"/>
        <w:r w:rsidR="00251C23">
          <w:rPr>
            <w:szCs w:val="22"/>
          </w:rPr>
          <w:t>PicSizeUnit</w:t>
        </w:r>
        <w:proofErr w:type="spellEnd"/>
        <w:r w:rsidR="00251C23">
          <w:rPr>
            <w:szCs w:val="22"/>
          </w:rPr>
          <w:t xml:space="preserve"> variable, introduction of conformance windows for reduced resolution pictures</w:t>
        </w:r>
      </w:ins>
      <w:ins w:id="2" w:author="Jonatan Samuelsson" w:date="2019-07-02T16:18:00Z">
        <w:r w:rsidR="00251C23">
          <w:rPr>
            <w:szCs w:val="22"/>
          </w:rPr>
          <w:t>, and the use of output resolution for calculating scaling factor between current picture and reference pictures. The second version of this proposal ad</w:t>
        </w:r>
      </w:ins>
      <w:ins w:id="3" w:author="Jonatan Samuelsson" w:date="2019-07-02T16:19:00Z">
        <w:r w:rsidR="00251C23">
          <w:rPr>
            <w:szCs w:val="22"/>
          </w:rPr>
          <w:t>ds a summary section and fixes a few minor errors in the first version.</w:t>
        </w:r>
      </w:ins>
    </w:p>
    <w:p w14:paraId="3AACA4C3" w14:textId="77777777" w:rsidR="00745F6B" w:rsidRPr="00C63504" w:rsidRDefault="00745F6B" w:rsidP="00E11923">
      <w:pPr>
        <w:pStyle w:val="Heading1"/>
      </w:pPr>
      <w:r w:rsidRPr="00C63504">
        <w:t>Introduction</w:t>
      </w:r>
    </w:p>
    <w:p w14:paraId="0C399C91" w14:textId="77777777" w:rsidR="001F2594" w:rsidRDefault="002F5126" w:rsidP="00F10B79">
      <w:pPr>
        <w:pStyle w:val="BodyText"/>
        <w:tabs>
          <w:tab w:val="clear" w:pos="360"/>
        </w:tabs>
        <w:rPr>
          <w:lang w:val="en-US"/>
        </w:rPr>
      </w:pPr>
      <w:r w:rsidRPr="00C63504">
        <w:rPr>
          <w:szCs w:val="22"/>
          <w:lang w:val="en-US"/>
        </w:rPr>
        <w:t xml:space="preserve">The general concept of Adaptive Resolution Change (ARC) </w:t>
      </w:r>
      <w:r w:rsidR="00076B51" w:rsidRPr="00C63504">
        <w:rPr>
          <w:szCs w:val="22"/>
          <w:lang w:val="en-US"/>
        </w:rPr>
        <w:t xml:space="preserve">has existed for a long time in video compression, with Annex P of H.263 </w:t>
      </w:r>
      <w:r w:rsidR="009F19C2">
        <w:rPr>
          <w:szCs w:val="22"/>
          <w:lang w:val="en-US"/>
        </w:rPr>
        <w:fldChar w:fldCharType="begin"/>
      </w:r>
      <w:r w:rsidR="009F19C2">
        <w:rPr>
          <w:szCs w:val="22"/>
          <w:lang w:val="en-US"/>
        </w:rPr>
        <w:instrText xml:space="preserve"> REF _Ref448066 \r \h </w:instrText>
      </w:r>
      <w:r w:rsidR="009F19C2">
        <w:rPr>
          <w:szCs w:val="22"/>
          <w:lang w:val="en-US"/>
        </w:rPr>
      </w:r>
      <w:r w:rsidR="009F19C2">
        <w:rPr>
          <w:szCs w:val="22"/>
          <w:lang w:val="en-US"/>
        </w:rPr>
        <w:fldChar w:fldCharType="separate"/>
      </w:r>
      <w:r w:rsidR="009F19C2">
        <w:rPr>
          <w:szCs w:val="22"/>
          <w:lang w:val="en-US"/>
        </w:rPr>
        <w:t>[1]</w:t>
      </w:r>
      <w:r w:rsidR="009F19C2">
        <w:rPr>
          <w:szCs w:val="22"/>
          <w:lang w:val="en-US"/>
        </w:rPr>
        <w:fldChar w:fldCharType="end"/>
      </w:r>
      <w:r w:rsidR="009F19C2">
        <w:rPr>
          <w:szCs w:val="22"/>
          <w:lang w:val="en-US"/>
        </w:rPr>
        <w:t xml:space="preserve"> </w:t>
      </w:r>
      <w:r w:rsidR="00076B51" w:rsidRPr="00C63504">
        <w:rPr>
          <w:szCs w:val="22"/>
          <w:lang w:val="en-US"/>
        </w:rPr>
        <w:t xml:space="preserve">as the first standardized approach for ARC. </w:t>
      </w:r>
      <w:r w:rsidR="00F10B79" w:rsidRPr="00C63504">
        <w:rPr>
          <w:szCs w:val="22"/>
          <w:lang w:val="en-US"/>
        </w:rPr>
        <w:t>There ha</w:t>
      </w:r>
      <w:r w:rsidR="00DF4670">
        <w:rPr>
          <w:szCs w:val="22"/>
          <w:lang w:val="en-US"/>
        </w:rPr>
        <w:t>ve</w:t>
      </w:r>
      <w:r w:rsidR="00F10B79" w:rsidRPr="00C63504">
        <w:rPr>
          <w:szCs w:val="22"/>
          <w:lang w:val="en-US"/>
        </w:rPr>
        <w:t xml:space="preserve"> been several different proposals in JVET to add support for ARC in VVC and it can be seen from the meeting notes of the 14</w:t>
      </w:r>
      <w:r w:rsidR="00F10B79" w:rsidRPr="00C63504">
        <w:rPr>
          <w:szCs w:val="22"/>
          <w:vertAlign w:val="superscript"/>
          <w:lang w:val="en-US"/>
        </w:rPr>
        <w:t>th</w:t>
      </w:r>
      <w:r w:rsidR="00F10B79" w:rsidRPr="00C63504">
        <w:rPr>
          <w:szCs w:val="22"/>
          <w:lang w:val="en-US"/>
        </w:rPr>
        <w:t xml:space="preserve"> JVET meeting </w:t>
      </w:r>
      <w:r w:rsidR="009F19C2">
        <w:rPr>
          <w:szCs w:val="22"/>
          <w:lang w:val="en-US"/>
        </w:rPr>
        <w:fldChar w:fldCharType="begin"/>
      </w:r>
      <w:r w:rsidR="009F19C2">
        <w:rPr>
          <w:szCs w:val="22"/>
          <w:lang w:val="en-US"/>
        </w:rPr>
        <w:instrText xml:space="preserve"> REF _Ref11938966 \r \h </w:instrText>
      </w:r>
      <w:r w:rsidR="009F19C2">
        <w:rPr>
          <w:szCs w:val="22"/>
          <w:lang w:val="en-US"/>
        </w:rPr>
      </w:r>
      <w:r w:rsidR="009F19C2">
        <w:rPr>
          <w:szCs w:val="22"/>
          <w:lang w:val="en-US"/>
        </w:rPr>
        <w:fldChar w:fldCharType="separate"/>
      </w:r>
      <w:r w:rsidR="009F19C2">
        <w:rPr>
          <w:szCs w:val="22"/>
          <w:lang w:val="en-US"/>
        </w:rPr>
        <w:t>[2]</w:t>
      </w:r>
      <w:r w:rsidR="009F19C2">
        <w:rPr>
          <w:szCs w:val="22"/>
          <w:lang w:val="en-US"/>
        </w:rPr>
        <w:fldChar w:fldCharType="end"/>
      </w:r>
      <w:r w:rsidR="009F19C2">
        <w:rPr>
          <w:szCs w:val="22"/>
          <w:lang w:val="en-US"/>
        </w:rPr>
        <w:t xml:space="preserve"> </w:t>
      </w:r>
      <w:r w:rsidR="00F10B79" w:rsidRPr="00C63504">
        <w:rPr>
          <w:szCs w:val="22"/>
          <w:lang w:val="en-US"/>
        </w:rPr>
        <w:t>that “</w:t>
      </w:r>
      <w:r w:rsidR="00F10B79" w:rsidRPr="00C63504">
        <w:rPr>
          <w:lang w:val="en-US"/>
        </w:rPr>
        <w:t xml:space="preserve">It was agreed in principle to … Having the resolution of the stored reference picture being different from that of the current picture”. This can be realized using a block-based one-step approach for ARC through </w:t>
      </w:r>
      <w:r w:rsidR="00287F7B" w:rsidRPr="00C63504">
        <w:rPr>
          <w:lang w:val="en-US"/>
        </w:rPr>
        <w:t xml:space="preserve">taking </w:t>
      </w:r>
      <w:r w:rsidR="00F10B79" w:rsidRPr="00C63504">
        <w:rPr>
          <w:lang w:val="en-US"/>
        </w:rPr>
        <w:t>account</w:t>
      </w:r>
      <w:r w:rsidR="00287F7B" w:rsidRPr="00C63504">
        <w:rPr>
          <w:lang w:val="en-US"/>
        </w:rPr>
        <w:t xml:space="preserve"> </w:t>
      </w:r>
      <w:r w:rsidR="00F10B79" w:rsidRPr="00C63504">
        <w:rPr>
          <w:lang w:val="en-US"/>
        </w:rPr>
        <w:t xml:space="preserve">for the scaling factor during </w:t>
      </w:r>
      <w:r w:rsidR="00DF4670">
        <w:rPr>
          <w:lang w:val="en-US"/>
        </w:rPr>
        <w:t>m</w:t>
      </w:r>
      <w:r w:rsidR="00F10B79" w:rsidRPr="00C63504">
        <w:rPr>
          <w:lang w:val="en-US"/>
        </w:rPr>
        <w:t xml:space="preserve">otion </w:t>
      </w:r>
      <w:r w:rsidR="00DF4670">
        <w:rPr>
          <w:lang w:val="en-US"/>
        </w:rPr>
        <w:t>c</w:t>
      </w:r>
      <w:r w:rsidR="00F10B79" w:rsidRPr="00C63504">
        <w:rPr>
          <w:lang w:val="en-US"/>
        </w:rPr>
        <w:t>ompensation as proposed in JVET-N0279</w:t>
      </w:r>
      <w:r w:rsidR="009F19C2">
        <w:rPr>
          <w:lang w:val="en-US"/>
        </w:rPr>
        <w:t xml:space="preserve"> </w:t>
      </w:r>
      <w:r w:rsidR="009F19C2">
        <w:rPr>
          <w:lang w:val="en-US"/>
        </w:rPr>
        <w:fldChar w:fldCharType="begin"/>
      </w:r>
      <w:r w:rsidR="009F19C2">
        <w:rPr>
          <w:lang w:val="en-US"/>
        </w:rPr>
        <w:instrText xml:space="preserve"> REF _Ref2536498 \r \h </w:instrText>
      </w:r>
      <w:r w:rsidR="009F19C2">
        <w:rPr>
          <w:lang w:val="en-US"/>
        </w:rPr>
      </w:r>
      <w:r w:rsidR="009F19C2">
        <w:rPr>
          <w:lang w:val="en-US"/>
        </w:rPr>
        <w:fldChar w:fldCharType="separate"/>
      </w:r>
      <w:r w:rsidR="009F19C2">
        <w:rPr>
          <w:lang w:val="en-US"/>
        </w:rPr>
        <w:t>[3]</w:t>
      </w:r>
      <w:r w:rsidR="009F19C2">
        <w:rPr>
          <w:lang w:val="en-US"/>
        </w:rPr>
        <w:fldChar w:fldCharType="end"/>
      </w:r>
      <w:r w:rsidR="00F10B79" w:rsidRPr="00C63504">
        <w:rPr>
          <w:lang w:val="en-US"/>
        </w:rPr>
        <w:t>.</w:t>
      </w:r>
    </w:p>
    <w:p w14:paraId="19382FCF" w14:textId="77777777" w:rsidR="006552FF" w:rsidRDefault="006B7EC3" w:rsidP="00F10B79">
      <w:pPr>
        <w:pStyle w:val="BodyText"/>
        <w:tabs>
          <w:tab w:val="clear" w:pos="360"/>
        </w:tabs>
        <w:rPr>
          <w:lang w:val="en-US"/>
        </w:rPr>
      </w:pPr>
      <w:r>
        <w:rPr>
          <w:lang w:val="en-US"/>
        </w:rPr>
        <w:t>This contribution proposes syntax for ARC that has been developed with the following design targets:</w:t>
      </w:r>
    </w:p>
    <w:p w14:paraId="1B8ED678" w14:textId="77777777" w:rsidR="006B7EC3" w:rsidRDefault="006B7EC3" w:rsidP="006B7EC3">
      <w:pPr>
        <w:pStyle w:val="BodyText"/>
        <w:numPr>
          <w:ilvl w:val="0"/>
          <w:numId w:val="16"/>
        </w:numPr>
        <w:tabs>
          <w:tab w:val="clear" w:pos="360"/>
        </w:tabs>
        <w:rPr>
          <w:lang w:val="en-US"/>
        </w:rPr>
      </w:pPr>
      <w:r>
        <w:rPr>
          <w:lang w:val="en-US"/>
        </w:rPr>
        <w:t>Allow the same flexibility for signaling width and height of reduced picture resolution as for full picture resolutions.</w:t>
      </w:r>
    </w:p>
    <w:p w14:paraId="51C66AE5" w14:textId="77777777" w:rsidR="00DC12CA" w:rsidRDefault="006B7EC3" w:rsidP="00761DA1">
      <w:pPr>
        <w:pStyle w:val="BodyText"/>
        <w:numPr>
          <w:ilvl w:val="0"/>
          <w:numId w:val="16"/>
        </w:numPr>
        <w:tabs>
          <w:tab w:val="clear" w:pos="360"/>
        </w:tabs>
        <w:rPr>
          <w:lang w:val="en-US"/>
        </w:rPr>
      </w:pPr>
      <w:r>
        <w:rPr>
          <w:lang w:val="en-US"/>
        </w:rPr>
        <w:t>Minimize signaling overhead, both when ARC is used and when it is not used.</w:t>
      </w:r>
    </w:p>
    <w:p w14:paraId="43FFC0F6" w14:textId="77777777" w:rsidR="00814D51" w:rsidRDefault="00814D51" w:rsidP="006B7EC3">
      <w:pPr>
        <w:pStyle w:val="BodyText"/>
        <w:numPr>
          <w:ilvl w:val="0"/>
          <w:numId w:val="16"/>
        </w:numPr>
        <w:tabs>
          <w:tab w:val="clear" w:pos="360"/>
        </w:tabs>
        <w:rPr>
          <w:lang w:val="en-US"/>
        </w:rPr>
      </w:pPr>
      <w:r>
        <w:rPr>
          <w:lang w:val="en-US"/>
        </w:rPr>
        <w:t>The exact width and height of different reduced resolution pictures should not have to be decided at the start of the CVS.</w:t>
      </w:r>
    </w:p>
    <w:p w14:paraId="459A7B2D" w14:textId="77777777" w:rsidR="006B7EC3" w:rsidRDefault="006B7EC3" w:rsidP="0087061E">
      <w:pPr>
        <w:pStyle w:val="Heading1"/>
      </w:pPr>
      <w:r>
        <w:t>Proposal</w:t>
      </w:r>
    </w:p>
    <w:p w14:paraId="52745712" w14:textId="7AD56CA4" w:rsidR="001663B9" w:rsidRDefault="00DC12CA" w:rsidP="006B7EC3">
      <w:r>
        <w:t xml:space="preserve">This contribution presents proposed text for </w:t>
      </w:r>
      <w:proofErr w:type="spellStart"/>
      <w:r>
        <w:t>signalling</w:t>
      </w:r>
      <w:proofErr w:type="spellEnd"/>
      <w:r>
        <w:t xml:space="preserve"> that ARC is used, and the parameters that applies for ARC. In order to meet the first design </w:t>
      </w:r>
      <w:r w:rsidR="00814D51">
        <w:t>target</w:t>
      </w:r>
      <w:r>
        <w:t xml:space="preserve"> above, it is suggested to </w:t>
      </w:r>
      <w:r w:rsidR="00814D51">
        <w:t xml:space="preserve">include possibility of </w:t>
      </w:r>
      <w:proofErr w:type="spellStart"/>
      <w:r w:rsidR="00814D51">
        <w:t>signalling</w:t>
      </w:r>
      <w:proofErr w:type="spellEnd"/>
      <w:r w:rsidR="00814D51">
        <w:t xml:space="preserve"> a conformance window also for reduced resolution pictures</w:t>
      </w:r>
      <w:r>
        <w:t>.</w:t>
      </w:r>
      <w:r w:rsidR="00814D51">
        <w:t xml:space="preserve"> This is particularly important when the desired output resolution is not </w:t>
      </w:r>
      <w:r w:rsidR="00C875F7">
        <w:t>a multiple of the minimum block size</w:t>
      </w:r>
      <w:r w:rsidR="001663B9">
        <w:t xml:space="preserve">, and it is more likely that this situation occur </w:t>
      </w:r>
      <w:r w:rsidR="001663B9">
        <w:lastRenderedPageBreak/>
        <w:t>for low resolution pictures than for high resolution pictures. It is further suggested to use the output resolution after cropping when calculating scaling ratios, since it can be assumed that it is the cropped video that represents the same video content at different resolutions.</w:t>
      </w:r>
    </w:p>
    <w:p w14:paraId="543D32B1" w14:textId="77777777" w:rsidR="001663B9" w:rsidRDefault="00965174" w:rsidP="006B7EC3">
      <w:r>
        <w:t>Based on the</w:t>
      </w:r>
      <w:r w:rsidR="001663B9">
        <w:t xml:space="preserve"> third design target</w:t>
      </w:r>
      <w:r>
        <w:t xml:space="preserve">, it is suggested to signal the </w:t>
      </w:r>
      <w:r w:rsidR="001663B9">
        <w:t>resolution</w:t>
      </w:r>
      <w:r>
        <w:t xml:space="preserve"> used for ARC in the PPS (when different than the full resolution signalled </w:t>
      </w:r>
      <w:r w:rsidR="001663B9">
        <w:t xml:space="preserve">in the </w:t>
      </w:r>
      <w:r>
        <w:t>S</w:t>
      </w:r>
      <w:r w:rsidR="001663B9">
        <w:t>PS</w:t>
      </w:r>
      <w:r>
        <w:t>)</w:t>
      </w:r>
      <w:r w:rsidR="001663B9">
        <w:t xml:space="preserve">. This </w:t>
      </w:r>
      <w:r w:rsidR="000B7584">
        <w:t>allows for new ARC resolutions to be determined and used in the middle of a CVS through sending a new PPS.</w:t>
      </w:r>
    </w:p>
    <w:p w14:paraId="4ACE9262" w14:textId="77777777" w:rsidR="000B7584" w:rsidRDefault="000B7584" w:rsidP="006B7EC3">
      <w:r>
        <w:t xml:space="preserve">Finally, in order to minimize the </w:t>
      </w:r>
      <w:proofErr w:type="spellStart"/>
      <w:r>
        <w:t>signalling</w:t>
      </w:r>
      <w:proofErr w:type="spellEnd"/>
      <w:r>
        <w:t xml:space="preserve"> overhead, the proposed syntax introduces a picture </w:t>
      </w:r>
      <w:r w:rsidR="00FA22B0">
        <w:t>size</w:t>
      </w:r>
      <w:r>
        <w:t xml:space="preserve"> unit concept. This is based on the understanding that the most common use cases for ARC in</w:t>
      </w:r>
      <w:r w:rsidR="00FA22B0">
        <w:t>volves</w:t>
      </w:r>
      <w:r>
        <w:t xml:space="preserve"> </w:t>
      </w:r>
      <w:r w:rsidR="00FA22B0">
        <w:t>resolutions that are multiples of a certain block size</w:t>
      </w:r>
      <w:r w:rsidR="00A028C7">
        <w:t>.</w:t>
      </w:r>
    </w:p>
    <w:p w14:paraId="71D28A85" w14:textId="77777777" w:rsidR="00850AFA" w:rsidRDefault="00FF4B6A" w:rsidP="006B7EC3">
      <w:r>
        <w:t xml:space="preserve">An example is where the full resolution video is 3840x2160 and where all of the following reduced resolutions are used: 960x540, 1280x720, 1920x1080 and 2560x1440. All these resolutions </w:t>
      </w:r>
      <w:r w:rsidR="0031441C">
        <w:t xml:space="preserve">are multiples of </w:t>
      </w:r>
      <w:r w:rsidR="00C01993">
        <w:t>20</w:t>
      </w:r>
      <w:r w:rsidR="0031441C">
        <w:t xml:space="preserve"> so picture </w:t>
      </w:r>
      <w:r w:rsidR="00C01993">
        <w:t>size</w:t>
      </w:r>
      <w:r w:rsidR="0031441C">
        <w:t xml:space="preserve"> unit can be signalled as 20. The full resolution can then be signalled as 1</w:t>
      </w:r>
      <w:r w:rsidR="00C01993">
        <w:t>92</w:t>
      </w:r>
      <w:r w:rsidR="0031441C">
        <w:t>x1</w:t>
      </w:r>
      <w:r w:rsidR="00C01993">
        <w:t>08</w:t>
      </w:r>
      <w:r w:rsidR="00850AFA">
        <w:t xml:space="preserve"> and the reduced resolutions can be signalled as </w:t>
      </w:r>
      <w:r w:rsidR="00C01993">
        <w:t>48</w:t>
      </w:r>
      <w:r w:rsidR="00850AFA">
        <w:t>x</w:t>
      </w:r>
      <w:r w:rsidR="00C01993">
        <w:t>27</w:t>
      </w:r>
      <w:r w:rsidR="00850AFA">
        <w:t xml:space="preserve">, </w:t>
      </w:r>
      <w:r w:rsidR="00C01993">
        <w:t>6</w:t>
      </w:r>
      <w:r w:rsidR="00850AFA">
        <w:t>4x</w:t>
      </w:r>
      <w:r w:rsidR="00C01993">
        <w:t>36</w:t>
      </w:r>
      <w:r w:rsidR="00850AFA">
        <w:t xml:space="preserve">, </w:t>
      </w:r>
      <w:r w:rsidR="00C01993">
        <w:t>9</w:t>
      </w:r>
      <w:r w:rsidR="00850AFA">
        <w:t>6x</w:t>
      </w:r>
      <w:r w:rsidR="00C01993">
        <w:t>54</w:t>
      </w:r>
      <w:r w:rsidR="00850AFA">
        <w:t xml:space="preserve">, and </w:t>
      </w:r>
      <w:r w:rsidR="00C01993">
        <w:t>12</w:t>
      </w:r>
      <w:r w:rsidR="00850AFA">
        <w:t>8x</w:t>
      </w:r>
      <w:r w:rsidR="00C01993">
        <w:t>72</w:t>
      </w:r>
      <w:r w:rsidR="00850AFA">
        <w:t>, respectively.</w:t>
      </w:r>
    </w:p>
    <w:p w14:paraId="3519171D" w14:textId="4B5E3BBB" w:rsidR="00FA22B0" w:rsidRPr="006B7EC3" w:rsidRDefault="00FA22B0" w:rsidP="006B7EC3">
      <w:r>
        <w:t xml:space="preserve">It should be noted that the proposed picture size unit </w:t>
      </w:r>
      <w:proofErr w:type="spellStart"/>
      <w:r>
        <w:t>signalling</w:t>
      </w:r>
      <w:proofErr w:type="spellEnd"/>
      <w:r>
        <w:t xml:space="preserve"> in no way reduces the number of supported picture width and picture height combinations.</w:t>
      </w:r>
    </w:p>
    <w:p w14:paraId="1E9884AF" w14:textId="77777777" w:rsidR="0087061E" w:rsidRDefault="0087061E" w:rsidP="0087061E">
      <w:pPr>
        <w:pStyle w:val="Heading1"/>
      </w:pPr>
      <w:r>
        <w:t>Proposed text</w:t>
      </w:r>
    </w:p>
    <w:p w14:paraId="5C26FC8C" w14:textId="77777777" w:rsidR="0085240B" w:rsidRDefault="0085240B" w:rsidP="0085240B">
      <w:pPr>
        <w:pStyle w:val="Heading2"/>
        <w:rPr>
          <w:lang w:val="en-CA"/>
        </w:rPr>
      </w:pPr>
      <w:r>
        <w:rPr>
          <w:lang w:val="en-CA"/>
        </w:rPr>
        <w:t>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85240B" w14:paraId="56DFC345" w14:textId="77777777" w:rsidTr="00920EA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B371EE" w14:textId="77777777" w:rsidR="0085240B" w:rsidRPr="00787081" w:rsidRDefault="0085240B" w:rsidP="00920EA4">
            <w:pPr>
              <w:pStyle w:val="tablesyntax"/>
              <w:keepNext w:val="0"/>
              <w:keepLines w:val="0"/>
              <w:spacing w:before="20" w:after="40"/>
              <w:rPr>
                <w:rFonts w:ascii="Times New Roman" w:hAnsi="Times New Roman"/>
                <w:lang w:val="en-CA"/>
              </w:rPr>
            </w:pPr>
            <w:proofErr w:type="spellStart"/>
            <w:r w:rsidRPr="00787081">
              <w:rPr>
                <w:rFonts w:ascii="Times New Roman" w:hAnsi="Times New Roman"/>
                <w:lang w:val="en-CA"/>
              </w:rPr>
              <w:t>seq_parameter_set_</w:t>
            </w:r>
            <w:proofErr w:type="gramStart"/>
            <w:r w:rsidRPr="00787081">
              <w:rPr>
                <w:rFonts w:ascii="Times New Roman" w:hAnsi="Times New Roman"/>
                <w:lang w:val="en-CA"/>
              </w:rPr>
              <w:t>rbsp</w:t>
            </w:r>
            <w:proofErr w:type="spellEnd"/>
            <w:r w:rsidRPr="00787081">
              <w:rPr>
                <w:rFonts w:ascii="Times New Roman" w:hAnsi="Times New Roman"/>
                <w:lang w:val="en-CA"/>
              </w:rPr>
              <w:t>( )</w:t>
            </w:r>
            <w:proofErr w:type="gramEnd"/>
            <w:r w:rsidRPr="00787081">
              <w:rPr>
                <w:rFonts w:ascii="Times New Roman" w:hAnsi="Times New Roman"/>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2526A6F5" w14:textId="77777777" w:rsidR="0085240B" w:rsidRDefault="0085240B" w:rsidP="00920EA4">
            <w:pPr>
              <w:pStyle w:val="tableheading"/>
              <w:keepNext w:val="0"/>
              <w:keepLines w:val="0"/>
              <w:spacing w:before="20" w:after="40"/>
              <w:rPr>
                <w:lang w:val="en-CA"/>
              </w:rPr>
            </w:pPr>
            <w:r>
              <w:rPr>
                <w:lang w:val="en-CA"/>
              </w:rPr>
              <w:t>Descriptor</w:t>
            </w:r>
          </w:p>
        </w:tc>
      </w:tr>
      <w:tr w:rsidR="0085240B" w14:paraId="7CFA0B33"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615305BB" w14:textId="77777777" w:rsidR="0085240B" w:rsidRDefault="0085240B" w:rsidP="00920EA4">
            <w:pPr>
              <w:pStyle w:val="tablesyntax"/>
              <w:keepNext w:val="0"/>
              <w:keepLines w:val="0"/>
              <w:spacing w:before="20" w:after="40"/>
              <w:rPr>
                <w:b/>
                <w:bCs/>
                <w:sz w:val="22"/>
                <w:szCs w:val="22"/>
                <w:lang w:val="en-CA"/>
              </w:rPr>
            </w:pPr>
            <w:r>
              <w:rPr>
                <w:b/>
                <w:lang w:val="en-CA"/>
              </w:rPr>
              <w:tab/>
              <w:t>...</w:t>
            </w:r>
          </w:p>
        </w:tc>
        <w:tc>
          <w:tcPr>
            <w:tcW w:w="1152" w:type="dxa"/>
            <w:tcBorders>
              <w:top w:val="single" w:sz="4" w:space="0" w:color="auto"/>
              <w:left w:val="single" w:sz="4" w:space="0" w:color="auto"/>
              <w:bottom w:val="single" w:sz="4" w:space="0" w:color="auto"/>
              <w:right w:val="single" w:sz="4" w:space="0" w:color="auto"/>
            </w:tcBorders>
          </w:tcPr>
          <w:p w14:paraId="490FC4B4" w14:textId="77777777" w:rsidR="0085240B" w:rsidRDefault="0085240B" w:rsidP="00920EA4">
            <w:pPr>
              <w:pStyle w:val="tablecell"/>
              <w:keepNext w:val="0"/>
              <w:keepLines w:val="0"/>
              <w:spacing w:before="20" w:after="40"/>
              <w:jc w:val="center"/>
              <w:rPr>
                <w:lang w:val="en-CA"/>
              </w:rPr>
            </w:pPr>
          </w:p>
        </w:tc>
      </w:tr>
      <w:tr w:rsidR="0085240B" w:rsidRPr="00BE01FD" w14:paraId="0525F260" w14:textId="77777777" w:rsidTr="00920EA4">
        <w:tblPrEx>
          <w:tblLook w:val="0000" w:firstRow="0" w:lastRow="0" w:firstColumn="0" w:lastColumn="0" w:noHBand="0" w:noVBand="0"/>
        </w:tblPrEx>
        <w:trPr>
          <w:cantSplit/>
          <w:jc w:val="center"/>
        </w:trPr>
        <w:tc>
          <w:tcPr>
            <w:tcW w:w="7920" w:type="dxa"/>
          </w:tcPr>
          <w:p w14:paraId="1F8C8D41" w14:textId="77777777" w:rsidR="0085240B" w:rsidRPr="00BE01FD" w:rsidRDefault="0085240B" w:rsidP="00920EA4">
            <w:pPr>
              <w:pStyle w:val="tablesyntax"/>
              <w:keepNext w:val="0"/>
              <w:keepLines w:val="0"/>
              <w:spacing w:before="20" w:after="40"/>
              <w:rPr>
                <w:rFonts w:ascii="Times New Roman" w:hAnsi="Times New Roman"/>
                <w:b/>
                <w:bCs/>
                <w:strike/>
                <w:color w:val="FF0000"/>
                <w:lang w:val="en-CA"/>
              </w:rPr>
            </w:pPr>
            <w:r w:rsidRPr="00BE01FD">
              <w:rPr>
                <w:rFonts w:ascii="Times New Roman" w:hAnsi="Times New Roman"/>
                <w:b/>
                <w:bCs/>
                <w:strike/>
                <w:color w:val="FF0000"/>
                <w:lang w:val="en-CA"/>
              </w:rPr>
              <w:tab/>
            </w:r>
            <w:proofErr w:type="spellStart"/>
            <w:r w:rsidRPr="00BE01FD">
              <w:rPr>
                <w:rFonts w:ascii="Times New Roman" w:hAnsi="Times New Roman"/>
                <w:b/>
                <w:bCs/>
                <w:strike/>
                <w:color w:val="FF0000"/>
                <w:lang w:val="en-CA"/>
              </w:rPr>
              <w:t>pic_width_in_luma_samples</w:t>
            </w:r>
            <w:proofErr w:type="spellEnd"/>
          </w:p>
        </w:tc>
        <w:tc>
          <w:tcPr>
            <w:tcW w:w="1152" w:type="dxa"/>
          </w:tcPr>
          <w:p w14:paraId="6E13B57A" w14:textId="77777777" w:rsidR="0085240B" w:rsidRPr="00BE01FD" w:rsidRDefault="0085240B" w:rsidP="00920EA4">
            <w:pPr>
              <w:pStyle w:val="tablecell"/>
              <w:keepNext w:val="0"/>
              <w:keepLines w:val="0"/>
              <w:spacing w:before="20" w:after="40"/>
              <w:jc w:val="center"/>
              <w:rPr>
                <w:strike/>
                <w:color w:val="FF0000"/>
                <w:lang w:val="en-CA"/>
              </w:rPr>
            </w:pPr>
            <w:proofErr w:type="spellStart"/>
            <w:r w:rsidRPr="00BE01FD">
              <w:rPr>
                <w:strike/>
                <w:color w:val="FF0000"/>
                <w:lang w:val="en-CA"/>
              </w:rPr>
              <w:t>ue</w:t>
            </w:r>
            <w:proofErr w:type="spellEnd"/>
            <w:r w:rsidRPr="00BE01FD">
              <w:rPr>
                <w:strike/>
                <w:color w:val="FF0000"/>
                <w:lang w:val="en-CA"/>
              </w:rPr>
              <w:t>(v)</w:t>
            </w:r>
          </w:p>
        </w:tc>
      </w:tr>
      <w:tr w:rsidR="0085240B" w:rsidRPr="00BE01FD" w14:paraId="2A3E2058" w14:textId="77777777" w:rsidTr="00920EA4">
        <w:tblPrEx>
          <w:tblLook w:val="0000" w:firstRow="0" w:lastRow="0" w:firstColumn="0" w:lastColumn="0" w:noHBand="0" w:noVBand="0"/>
        </w:tblPrEx>
        <w:trPr>
          <w:cantSplit/>
          <w:jc w:val="center"/>
        </w:trPr>
        <w:tc>
          <w:tcPr>
            <w:tcW w:w="7920" w:type="dxa"/>
          </w:tcPr>
          <w:p w14:paraId="1BCFF377" w14:textId="77777777" w:rsidR="0085240B" w:rsidRPr="00BE01FD" w:rsidRDefault="0085240B" w:rsidP="00920EA4">
            <w:pPr>
              <w:pStyle w:val="tablesyntax"/>
              <w:keepNext w:val="0"/>
              <w:keepLines w:val="0"/>
              <w:spacing w:before="20" w:after="40"/>
              <w:rPr>
                <w:rFonts w:ascii="Times New Roman" w:hAnsi="Times New Roman"/>
                <w:b/>
                <w:bCs/>
                <w:strike/>
                <w:color w:val="FF0000"/>
                <w:lang w:val="en-CA"/>
              </w:rPr>
            </w:pPr>
            <w:r w:rsidRPr="00BE01FD">
              <w:rPr>
                <w:rFonts w:ascii="Times New Roman" w:hAnsi="Times New Roman"/>
                <w:b/>
                <w:bCs/>
                <w:strike/>
                <w:color w:val="FF0000"/>
                <w:lang w:val="en-CA"/>
              </w:rPr>
              <w:tab/>
            </w:r>
            <w:proofErr w:type="spellStart"/>
            <w:r w:rsidRPr="00BE01FD">
              <w:rPr>
                <w:rFonts w:ascii="Times New Roman" w:hAnsi="Times New Roman"/>
                <w:b/>
                <w:bCs/>
                <w:strike/>
                <w:color w:val="FF0000"/>
                <w:lang w:val="en-CA"/>
              </w:rPr>
              <w:t>pic_height_in_luma_samples</w:t>
            </w:r>
            <w:proofErr w:type="spellEnd"/>
          </w:p>
        </w:tc>
        <w:tc>
          <w:tcPr>
            <w:tcW w:w="1152" w:type="dxa"/>
          </w:tcPr>
          <w:p w14:paraId="13BBE49D" w14:textId="77777777" w:rsidR="0085240B" w:rsidRPr="00BE01FD" w:rsidRDefault="0085240B" w:rsidP="00920EA4">
            <w:pPr>
              <w:pStyle w:val="tablecell"/>
              <w:keepNext w:val="0"/>
              <w:keepLines w:val="0"/>
              <w:spacing w:before="20" w:after="40"/>
              <w:jc w:val="center"/>
              <w:rPr>
                <w:strike/>
                <w:color w:val="FF0000"/>
                <w:lang w:val="en-CA"/>
              </w:rPr>
            </w:pPr>
            <w:proofErr w:type="spellStart"/>
            <w:r w:rsidRPr="00BE01FD">
              <w:rPr>
                <w:strike/>
                <w:color w:val="FF0000"/>
                <w:lang w:val="en-CA"/>
              </w:rPr>
              <w:t>ue</w:t>
            </w:r>
            <w:proofErr w:type="spellEnd"/>
            <w:r w:rsidRPr="00BE01FD">
              <w:rPr>
                <w:strike/>
                <w:color w:val="FF0000"/>
                <w:lang w:val="en-CA"/>
              </w:rPr>
              <w:t>(v)</w:t>
            </w:r>
          </w:p>
        </w:tc>
      </w:tr>
      <w:tr w:rsidR="0085240B" w:rsidRPr="00BE01FD" w14:paraId="4FA56C6B" w14:textId="77777777" w:rsidTr="00920EA4">
        <w:tblPrEx>
          <w:tblLook w:val="0000" w:firstRow="0" w:lastRow="0" w:firstColumn="0" w:lastColumn="0" w:noHBand="0" w:noVBand="0"/>
        </w:tblPrEx>
        <w:trPr>
          <w:cantSplit/>
          <w:jc w:val="center"/>
        </w:trPr>
        <w:tc>
          <w:tcPr>
            <w:tcW w:w="7920" w:type="dxa"/>
          </w:tcPr>
          <w:p w14:paraId="2C6BAA7C" w14:textId="77777777" w:rsidR="0085240B" w:rsidRPr="00C01993" w:rsidRDefault="0085240B" w:rsidP="00920EA4">
            <w:pPr>
              <w:pStyle w:val="tablesyntax"/>
              <w:keepNext w:val="0"/>
              <w:keepLines w:val="0"/>
              <w:spacing w:before="20" w:after="40"/>
              <w:rPr>
                <w:rFonts w:ascii="Times New Roman" w:hAnsi="Times New Roman"/>
                <w:b/>
                <w:bCs/>
                <w:strike/>
                <w:color w:val="FF0000"/>
                <w:highlight w:val="yellow"/>
                <w:lang w:val="en-CA"/>
              </w:rPr>
            </w:pPr>
            <w:r w:rsidRPr="00C01993">
              <w:rPr>
                <w:rFonts w:ascii="Times New Roman" w:hAnsi="Times New Roman"/>
                <w:b/>
                <w:bCs/>
                <w:highlight w:val="yellow"/>
                <w:lang w:val="en-CA"/>
              </w:rPr>
              <w:tab/>
              <w:t>pic_</w:t>
            </w:r>
            <w:r w:rsidR="00C01993" w:rsidRPr="00C01993">
              <w:rPr>
                <w:rFonts w:ascii="Times New Roman" w:hAnsi="Times New Roman"/>
                <w:b/>
                <w:bCs/>
                <w:highlight w:val="yellow"/>
                <w:lang w:val="en-CA"/>
              </w:rPr>
              <w:t>size</w:t>
            </w:r>
            <w:r w:rsidRPr="00C01993">
              <w:rPr>
                <w:rFonts w:ascii="Times New Roman" w:hAnsi="Times New Roman"/>
                <w:b/>
                <w:bCs/>
                <w:highlight w:val="yellow"/>
                <w:lang w:val="en-CA"/>
              </w:rPr>
              <w:t>_unit</w:t>
            </w:r>
            <w:r w:rsidR="006A0C53">
              <w:rPr>
                <w:rFonts w:ascii="Times New Roman" w:hAnsi="Times New Roman"/>
                <w:b/>
                <w:bCs/>
                <w:highlight w:val="yellow"/>
                <w:lang w:val="en-CA"/>
              </w:rPr>
              <w:t>_minus1</w:t>
            </w:r>
          </w:p>
        </w:tc>
        <w:tc>
          <w:tcPr>
            <w:tcW w:w="1152" w:type="dxa"/>
          </w:tcPr>
          <w:p w14:paraId="39781AB5" w14:textId="77777777" w:rsidR="0085240B" w:rsidRPr="00BE01FD" w:rsidRDefault="0085240B" w:rsidP="00920EA4">
            <w:pPr>
              <w:pStyle w:val="tablecell"/>
              <w:keepNext w:val="0"/>
              <w:keepLines w:val="0"/>
              <w:spacing w:before="20" w:after="40"/>
              <w:jc w:val="center"/>
              <w:rPr>
                <w:strike/>
                <w:color w:val="FF0000"/>
                <w:lang w:val="en-CA"/>
              </w:rPr>
            </w:pPr>
            <w:proofErr w:type="spellStart"/>
            <w:r w:rsidRPr="00BE01FD">
              <w:rPr>
                <w:highlight w:val="yellow"/>
                <w:lang w:val="en-CA"/>
              </w:rPr>
              <w:t>ue</w:t>
            </w:r>
            <w:proofErr w:type="spellEnd"/>
            <w:r w:rsidRPr="00BE01FD">
              <w:rPr>
                <w:highlight w:val="yellow"/>
                <w:lang w:val="en-CA"/>
              </w:rPr>
              <w:t>(v)</w:t>
            </w:r>
          </w:p>
        </w:tc>
      </w:tr>
      <w:tr w:rsidR="00C01993" w:rsidRPr="00BE01FD" w14:paraId="130687CD" w14:textId="77777777" w:rsidTr="00920EA4">
        <w:tblPrEx>
          <w:tblLook w:val="0000" w:firstRow="0" w:lastRow="0" w:firstColumn="0" w:lastColumn="0" w:noHBand="0" w:noVBand="0"/>
        </w:tblPrEx>
        <w:trPr>
          <w:cantSplit/>
          <w:jc w:val="center"/>
        </w:trPr>
        <w:tc>
          <w:tcPr>
            <w:tcW w:w="7920" w:type="dxa"/>
          </w:tcPr>
          <w:p w14:paraId="183D1679" w14:textId="77777777" w:rsidR="00C01993" w:rsidRPr="00BE01FD" w:rsidRDefault="00C01993" w:rsidP="00C01993">
            <w:pPr>
              <w:pStyle w:val="tablesyntax"/>
              <w:keepNext w:val="0"/>
              <w:keepLines w:val="0"/>
              <w:spacing w:before="20" w:after="40"/>
              <w:rPr>
                <w:rFonts w:ascii="Times New Roman" w:hAnsi="Times New Roman"/>
                <w:b/>
                <w:bCs/>
                <w:highlight w:val="yellow"/>
                <w:lang w:val="en-CA"/>
              </w:rPr>
            </w:pPr>
            <w:r w:rsidRPr="00BE01FD">
              <w:rPr>
                <w:rFonts w:ascii="Times New Roman" w:hAnsi="Times New Roman"/>
                <w:b/>
                <w:bCs/>
                <w:highlight w:val="yellow"/>
                <w:lang w:val="en-CA"/>
              </w:rPr>
              <w:tab/>
            </w:r>
            <w:r>
              <w:rPr>
                <w:rFonts w:ascii="Times New Roman" w:hAnsi="Times New Roman"/>
                <w:b/>
                <w:bCs/>
                <w:highlight w:val="yellow"/>
                <w:lang w:val="en-CA"/>
              </w:rPr>
              <w:t>max_pic_width_in_pic_size_units_minus1</w:t>
            </w:r>
          </w:p>
        </w:tc>
        <w:tc>
          <w:tcPr>
            <w:tcW w:w="1152" w:type="dxa"/>
          </w:tcPr>
          <w:p w14:paraId="7A93CC03" w14:textId="77777777" w:rsidR="00C01993" w:rsidRPr="00BE01FD" w:rsidRDefault="00C01993" w:rsidP="00C01993">
            <w:pPr>
              <w:pStyle w:val="tablecell"/>
              <w:keepNext w:val="0"/>
              <w:keepLines w:val="0"/>
              <w:spacing w:before="20" w:after="40"/>
              <w:jc w:val="center"/>
              <w:rPr>
                <w:highlight w:val="yellow"/>
                <w:lang w:val="en-CA"/>
              </w:rPr>
            </w:pPr>
            <w:proofErr w:type="spellStart"/>
            <w:r w:rsidRPr="00BE01FD">
              <w:rPr>
                <w:highlight w:val="yellow"/>
                <w:lang w:val="en-CA"/>
              </w:rPr>
              <w:t>ue</w:t>
            </w:r>
            <w:proofErr w:type="spellEnd"/>
            <w:r w:rsidRPr="00BE01FD">
              <w:rPr>
                <w:highlight w:val="yellow"/>
                <w:lang w:val="en-CA"/>
              </w:rPr>
              <w:t>(v)</w:t>
            </w:r>
          </w:p>
        </w:tc>
      </w:tr>
      <w:tr w:rsidR="0085240B" w:rsidRPr="007644C2" w14:paraId="1888B5D5" w14:textId="77777777" w:rsidTr="00920EA4">
        <w:tblPrEx>
          <w:tblLook w:val="0000" w:firstRow="0" w:lastRow="0" w:firstColumn="0" w:lastColumn="0" w:noHBand="0" w:noVBand="0"/>
        </w:tblPrEx>
        <w:trPr>
          <w:cantSplit/>
          <w:jc w:val="center"/>
        </w:trPr>
        <w:tc>
          <w:tcPr>
            <w:tcW w:w="7920" w:type="dxa"/>
          </w:tcPr>
          <w:p w14:paraId="7C948EEC" w14:textId="77777777" w:rsidR="0085240B" w:rsidRPr="00BE01FD" w:rsidRDefault="0085240B" w:rsidP="00920EA4">
            <w:pPr>
              <w:pStyle w:val="tablesyntax"/>
              <w:keepNext w:val="0"/>
              <w:keepLines w:val="0"/>
              <w:spacing w:before="20" w:after="40"/>
              <w:rPr>
                <w:rFonts w:ascii="Times New Roman" w:hAnsi="Times New Roman"/>
                <w:b/>
                <w:bCs/>
                <w:highlight w:val="yellow"/>
                <w:lang w:val="en-CA"/>
              </w:rPr>
            </w:pPr>
            <w:r w:rsidRPr="00BE01FD">
              <w:rPr>
                <w:rFonts w:ascii="Times New Roman" w:hAnsi="Times New Roman"/>
                <w:b/>
                <w:bCs/>
                <w:highlight w:val="yellow"/>
                <w:lang w:val="en-CA"/>
              </w:rPr>
              <w:tab/>
            </w:r>
            <w:r>
              <w:rPr>
                <w:rFonts w:ascii="Times New Roman" w:hAnsi="Times New Roman"/>
                <w:b/>
                <w:bCs/>
                <w:highlight w:val="yellow"/>
                <w:lang w:val="en-CA"/>
              </w:rPr>
              <w:t>max_</w:t>
            </w:r>
            <w:r w:rsidR="0092055A">
              <w:rPr>
                <w:rFonts w:ascii="Times New Roman" w:hAnsi="Times New Roman"/>
                <w:b/>
                <w:bCs/>
                <w:highlight w:val="yellow"/>
                <w:lang w:val="en-CA"/>
              </w:rPr>
              <w:t>pic_</w:t>
            </w:r>
            <w:r w:rsidR="00C01993">
              <w:rPr>
                <w:rFonts w:ascii="Times New Roman" w:hAnsi="Times New Roman"/>
                <w:b/>
                <w:bCs/>
                <w:highlight w:val="yellow"/>
                <w:lang w:val="en-CA"/>
              </w:rPr>
              <w:t>height</w:t>
            </w:r>
            <w:r w:rsidR="0092055A">
              <w:rPr>
                <w:rFonts w:ascii="Times New Roman" w:hAnsi="Times New Roman"/>
                <w:b/>
                <w:bCs/>
                <w:highlight w:val="yellow"/>
                <w:lang w:val="en-CA"/>
              </w:rPr>
              <w:t>_in_pic</w:t>
            </w:r>
            <w:r>
              <w:rPr>
                <w:rFonts w:ascii="Times New Roman" w:hAnsi="Times New Roman"/>
                <w:b/>
                <w:bCs/>
                <w:highlight w:val="yellow"/>
                <w:lang w:val="en-CA"/>
              </w:rPr>
              <w:t>_</w:t>
            </w:r>
            <w:r w:rsidR="00C01993">
              <w:rPr>
                <w:rFonts w:ascii="Times New Roman" w:hAnsi="Times New Roman"/>
                <w:b/>
                <w:bCs/>
                <w:highlight w:val="yellow"/>
                <w:lang w:val="en-CA"/>
              </w:rPr>
              <w:t>size_</w:t>
            </w:r>
            <w:r>
              <w:rPr>
                <w:rFonts w:ascii="Times New Roman" w:hAnsi="Times New Roman"/>
                <w:b/>
                <w:bCs/>
                <w:highlight w:val="yellow"/>
                <w:lang w:val="en-CA"/>
              </w:rPr>
              <w:t>units_minus1</w:t>
            </w:r>
          </w:p>
        </w:tc>
        <w:tc>
          <w:tcPr>
            <w:tcW w:w="1152" w:type="dxa"/>
          </w:tcPr>
          <w:p w14:paraId="6A3BF090" w14:textId="77777777" w:rsidR="0085240B" w:rsidRPr="00BE01FD" w:rsidRDefault="0085240B" w:rsidP="00920EA4">
            <w:pPr>
              <w:pStyle w:val="tablecell"/>
              <w:keepNext w:val="0"/>
              <w:keepLines w:val="0"/>
              <w:spacing w:before="20" w:after="40"/>
              <w:jc w:val="center"/>
              <w:rPr>
                <w:highlight w:val="yellow"/>
                <w:lang w:val="en-CA"/>
              </w:rPr>
            </w:pPr>
            <w:proofErr w:type="spellStart"/>
            <w:r w:rsidRPr="00BE01FD">
              <w:rPr>
                <w:highlight w:val="yellow"/>
                <w:lang w:val="en-CA"/>
              </w:rPr>
              <w:t>ue</w:t>
            </w:r>
            <w:proofErr w:type="spellEnd"/>
            <w:r w:rsidRPr="00BE01FD">
              <w:rPr>
                <w:highlight w:val="yellow"/>
                <w:lang w:val="en-CA"/>
              </w:rPr>
              <w:t>(v)</w:t>
            </w:r>
          </w:p>
        </w:tc>
      </w:tr>
      <w:tr w:rsidR="0085240B" w14:paraId="4CBECA70" w14:textId="77777777" w:rsidTr="00920EA4">
        <w:trPr>
          <w:cantSplit/>
          <w:jc w:val="center"/>
        </w:trPr>
        <w:tc>
          <w:tcPr>
            <w:tcW w:w="7920" w:type="dxa"/>
            <w:tcBorders>
              <w:top w:val="single" w:sz="4" w:space="0" w:color="auto"/>
              <w:left w:val="single" w:sz="4" w:space="0" w:color="auto"/>
              <w:bottom w:val="single" w:sz="4" w:space="0" w:color="auto"/>
              <w:right w:val="single" w:sz="4" w:space="0" w:color="auto"/>
            </w:tcBorders>
          </w:tcPr>
          <w:p w14:paraId="4FB466F9" w14:textId="77777777" w:rsidR="0085240B" w:rsidRPr="00787081" w:rsidRDefault="0085240B" w:rsidP="00920EA4">
            <w:pPr>
              <w:pStyle w:val="tablecell"/>
              <w:keepNext w:val="0"/>
              <w:keepLines w:val="0"/>
              <w:spacing w:before="20" w:after="40"/>
              <w:rPr>
                <w:lang w:val="en-CA"/>
              </w:rPr>
            </w:pPr>
            <w:r>
              <w:rPr>
                <w:b/>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56DF39F2" w14:textId="77777777" w:rsidR="0085240B" w:rsidRDefault="0085240B" w:rsidP="00920EA4">
            <w:pPr>
              <w:pStyle w:val="tablecell"/>
              <w:keepNext w:val="0"/>
              <w:keepLines w:val="0"/>
              <w:spacing w:before="20" w:after="40"/>
              <w:jc w:val="center"/>
              <w:rPr>
                <w:lang w:val="en-CA"/>
              </w:rPr>
            </w:pPr>
          </w:p>
        </w:tc>
      </w:tr>
      <w:tr w:rsidR="0085240B" w14:paraId="3D8A5ADD" w14:textId="77777777" w:rsidTr="00920EA4">
        <w:trPr>
          <w:cantSplit/>
          <w:jc w:val="center"/>
        </w:trPr>
        <w:tc>
          <w:tcPr>
            <w:tcW w:w="7920" w:type="dxa"/>
            <w:tcBorders>
              <w:top w:val="single" w:sz="4" w:space="0" w:color="auto"/>
              <w:left w:val="single" w:sz="4" w:space="0" w:color="auto"/>
              <w:bottom w:val="single" w:sz="4" w:space="0" w:color="auto"/>
              <w:right w:val="single" w:sz="4" w:space="0" w:color="auto"/>
            </w:tcBorders>
          </w:tcPr>
          <w:p w14:paraId="4E68F624" w14:textId="77777777" w:rsidR="0085240B" w:rsidRPr="00787081" w:rsidRDefault="0085240B" w:rsidP="00920EA4">
            <w:pPr>
              <w:pStyle w:val="tablecell"/>
              <w:keepNext w:val="0"/>
              <w:keepLines w:val="0"/>
              <w:spacing w:before="20" w:after="40"/>
              <w:rPr>
                <w:lang w:val="en-CA"/>
              </w:rPr>
            </w:pPr>
            <w:r w:rsidRPr="00787081">
              <w:rPr>
                <w:lang w:val="en-CA"/>
              </w:rPr>
              <w:t>}</w:t>
            </w:r>
          </w:p>
        </w:tc>
        <w:tc>
          <w:tcPr>
            <w:tcW w:w="1152" w:type="dxa"/>
            <w:tcBorders>
              <w:top w:val="single" w:sz="4" w:space="0" w:color="auto"/>
              <w:left w:val="single" w:sz="4" w:space="0" w:color="auto"/>
              <w:bottom w:val="single" w:sz="4" w:space="0" w:color="auto"/>
              <w:right w:val="single" w:sz="4" w:space="0" w:color="auto"/>
            </w:tcBorders>
          </w:tcPr>
          <w:p w14:paraId="2BB7998C" w14:textId="77777777" w:rsidR="0085240B" w:rsidRDefault="0085240B" w:rsidP="00920EA4">
            <w:pPr>
              <w:pStyle w:val="tablecell"/>
              <w:keepNext w:val="0"/>
              <w:keepLines w:val="0"/>
              <w:spacing w:before="20" w:after="40"/>
              <w:jc w:val="center"/>
              <w:rPr>
                <w:lang w:val="en-CA"/>
              </w:rPr>
            </w:pPr>
          </w:p>
        </w:tc>
      </w:tr>
    </w:tbl>
    <w:p w14:paraId="7FCCA34D" w14:textId="77777777" w:rsidR="0085240B" w:rsidRPr="00BE01FD" w:rsidRDefault="0085240B" w:rsidP="0085240B">
      <w:pPr>
        <w:rPr>
          <w:strike/>
          <w:color w:val="FF0000"/>
          <w:lang w:val="en-CA"/>
        </w:rPr>
      </w:pPr>
      <w:proofErr w:type="spellStart"/>
      <w:r w:rsidRPr="00BE01FD">
        <w:rPr>
          <w:b/>
          <w:bCs/>
          <w:strike/>
          <w:color w:val="FF0000"/>
          <w:lang w:val="en-CA"/>
        </w:rPr>
        <w:t>pic_width_in_luma_samples</w:t>
      </w:r>
      <w:proofErr w:type="spellEnd"/>
      <w:r w:rsidRPr="00BE01FD">
        <w:rPr>
          <w:strike/>
          <w:color w:val="FF0000"/>
          <w:lang w:val="en-CA"/>
        </w:rPr>
        <w:t xml:space="preserve"> specifies the width of each decoded picture in units of luma samples. </w:t>
      </w:r>
      <w:proofErr w:type="spellStart"/>
      <w:r w:rsidRPr="00BE01FD">
        <w:rPr>
          <w:strike/>
          <w:color w:val="FF0000"/>
          <w:lang w:val="en-CA"/>
        </w:rPr>
        <w:t>pic_width_in_luma_samples</w:t>
      </w:r>
      <w:proofErr w:type="spellEnd"/>
      <w:r w:rsidRPr="00BE01FD">
        <w:rPr>
          <w:strike/>
          <w:color w:val="FF0000"/>
          <w:lang w:val="en-CA"/>
        </w:rPr>
        <w:t xml:space="preserve"> shall not be equal to 0 and shall be an integer multiple of </w:t>
      </w:r>
      <w:proofErr w:type="spellStart"/>
      <w:r w:rsidRPr="00BE01FD">
        <w:rPr>
          <w:strike/>
          <w:color w:val="FF0000"/>
          <w:lang w:val="en-CA"/>
        </w:rPr>
        <w:t>MinCbSizeY</w:t>
      </w:r>
      <w:proofErr w:type="spellEnd"/>
      <w:r w:rsidRPr="00BE01FD">
        <w:rPr>
          <w:strike/>
          <w:color w:val="FF0000"/>
          <w:lang w:val="en-CA"/>
        </w:rPr>
        <w:t>.</w:t>
      </w:r>
    </w:p>
    <w:p w14:paraId="68A1CB10" w14:textId="77777777" w:rsidR="0085240B" w:rsidRPr="00BE01FD" w:rsidRDefault="0085240B" w:rsidP="0085240B">
      <w:pPr>
        <w:rPr>
          <w:strike/>
          <w:color w:val="FF0000"/>
          <w:lang w:val="en-CA"/>
        </w:rPr>
      </w:pPr>
      <w:proofErr w:type="spellStart"/>
      <w:r w:rsidRPr="00BE01FD">
        <w:rPr>
          <w:b/>
          <w:strike/>
          <w:color w:val="FF0000"/>
          <w:lang w:val="en-CA"/>
        </w:rPr>
        <w:t>pic_height_in_luma_samples</w:t>
      </w:r>
      <w:proofErr w:type="spellEnd"/>
      <w:r w:rsidRPr="00BE01FD">
        <w:rPr>
          <w:strike/>
          <w:color w:val="FF0000"/>
          <w:lang w:val="en-CA"/>
        </w:rPr>
        <w:t xml:space="preserve"> specifies the height of each decoded picture in units of luma samples. </w:t>
      </w:r>
      <w:proofErr w:type="spellStart"/>
      <w:r w:rsidRPr="00BE01FD">
        <w:rPr>
          <w:strike/>
          <w:color w:val="FF0000"/>
          <w:lang w:val="en-CA"/>
        </w:rPr>
        <w:t>pic_height_in_luma_samples</w:t>
      </w:r>
      <w:proofErr w:type="spellEnd"/>
      <w:r w:rsidRPr="00BE01FD">
        <w:rPr>
          <w:strike/>
          <w:color w:val="FF0000"/>
          <w:lang w:val="en-CA"/>
        </w:rPr>
        <w:t xml:space="preserve"> shall not be equal to 0 and shall be an integer multiple of </w:t>
      </w:r>
      <w:proofErr w:type="spellStart"/>
      <w:r w:rsidRPr="00BE01FD">
        <w:rPr>
          <w:strike/>
          <w:color w:val="FF0000"/>
          <w:lang w:val="en-CA"/>
        </w:rPr>
        <w:t>MinCbSizeY</w:t>
      </w:r>
      <w:proofErr w:type="spellEnd"/>
      <w:r w:rsidRPr="00BE01FD">
        <w:rPr>
          <w:strike/>
          <w:color w:val="FF0000"/>
          <w:lang w:val="en-CA"/>
        </w:rPr>
        <w:t>.</w:t>
      </w:r>
    </w:p>
    <w:p w14:paraId="36873E6C" w14:textId="11F4835F" w:rsidR="000B4DD1" w:rsidRPr="00411816" w:rsidRDefault="0085240B" w:rsidP="000B4DD1">
      <w:pPr>
        <w:spacing w:before="120"/>
        <w:rPr>
          <w:szCs w:val="22"/>
          <w:highlight w:val="yellow"/>
          <w:lang w:val="en-CA"/>
        </w:rPr>
      </w:pPr>
      <w:r w:rsidRPr="000B4DD1">
        <w:rPr>
          <w:b/>
          <w:bCs/>
          <w:szCs w:val="22"/>
          <w:highlight w:val="yellow"/>
          <w:lang w:val="en-CA"/>
        </w:rPr>
        <w:t>pic_</w:t>
      </w:r>
      <w:r w:rsidR="00C01993" w:rsidRPr="000B4DD1">
        <w:rPr>
          <w:b/>
          <w:bCs/>
          <w:szCs w:val="22"/>
          <w:highlight w:val="yellow"/>
          <w:lang w:val="en-CA"/>
        </w:rPr>
        <w:t>size</w:t>
      </w:r>
      <w:r w:rsidRPr="000B4DD1">
        <w:rPr>
          <w:b/>
          <w:bCs/>
          <w:szCs w:val="22"/>
          <w:highlight w:val="yellow"/>
          <w:lang w:val="en-CA"/>
        </w:rPr>
        <w:t>_unit</w:t>
      </w:r>
      <w:r w:rsidR="006A0C53" w:rsidRPr="000B4DD1">
        <w:rPr>
          <w:b/>
          <w:bCs/>
          <w:szCs w:val="22"/>
          <w:highlight w:val="yellow"/>
          <w:lang w:val="en-CA"/>
        </w:rPr>
        <w:t xml:space="preserve">_minus1 </w:t>
      </w:r>
      <w:r w:rsidR="006A0C53" w:rsidRPr="00411816">
        <w:rPr>
          <w:bCs/>
          <w:szCs w:val="22"/>
          <w:highlight w:val="yellow"/>
          <w:lang w:val="en-CA"/>
        </w:rPr>
        <w:t>plus 1</w:t>
      </w:r>
      <w:r w:rsidRPr="000B4DD1">
        <w:rPr>
          <w:szCs w:val="22"/>
          <w:highlight w:val="yellow"/>
          <w:lang w:val="en-CA"/>
        </w:rPr>
        <w:t xml:space="preserve"> specifies the unit used to signal</w:t>
      </w:r>
      <w:r w:rsidR="00C01993" w:rsidRPr="000B4DD1">
        <w:rPr>
          <w:szCs w:val="22"/>
          <w:highlight w:val="yellow"/>
          <w:lang w:val="en-CA"/>
        </w:rPr>
        <w:t xml:space="preserve"> </w:t>
      </w:r>
      <w:r w:rsidRPr="000B4DD1">
        <w:rPr>
          <w:szCs w:val="22"/>
          <w:highlight w:val="yellow"/>
          <w:lang w:val="en-CA"/>
        </w:rPr>
        <w:t>syntax elements</w:t>
      </w:r>
      <w:r w:rsidR="00C01993" w:rsidRPr="000B4DD1">
        <w:rPr>
          <w:szCs w:val="22"/>
          <w:highlight w:val="yellow"/>
          <w:lang w:val="en-CA"/>
        </w:rPr>
        <w:t xml:space="preserve"> related to width and height</w:t>
      </w:r>
      <w:r w:rsidRPr="000B4DD1">
        <w:rPr>
          <w:szCs w:val="22"/>
          <w:highlight w:val="yellow"/>
          <w:lang w:val="en-CA"/>
        </w:rPr>
        <w:t>.</w:t>
      </w:r>
      <w:r w:rsidR="00C918D8">
        <w:rPr>
          <w:szCs w:val="22"/>
          <w:highlight w:val="yellow"/>
          <w:lang w:val="en-CA"/>
        </w:rPr>
        <w:t xml:space="preserve"> </w:t>
      </w:r>
      <w:r w:rsidR="00C01993" w:rsidRPr="00937E74">
        <w:rPr>
          <w:szCs w:val="22"/>
          <w:highlight w:val="yellow"/>
          <w:lang w:val="en-CA"/>
        </w:rPr>
        <w:t>pic_size_unit</w:t>
      </w:r>
      <w:r w:rsidR="003B05F4">
        <w:rPr>
          <w:szCs w:val="22"/>
          <w:highlight w:val="yellow"/>
          <w:lang w:val="en-CA"/>
        </w:rPr>
        <w:t>_minus1 plus 1</w:t>
      </w:r>
      <w:r w:rsidR="00C01993" w:rsidRPr="00937E74">
        <w:rPr>
          <w:szCs w:val="22"/>
          <w:highlight w:val="yellow"/>
          <w:lang w:val="en-CA"/>
        </w:rPr>
        <w:t xml:space="preserve"> shall be an integer multiple of </w:t>
      </w:r>
      <w:proofErr w:type="spellStart"/>
      <w:r w:rsidR="00C01993" w:rsidRPr="00937E74">
        <w:rPr>
          <w:szCs w:val="22"/>
          <w:highlight w:val="yellow"/>
          <w:lang w:val="en-CA"/>
        </w:rPr>
        <w:t>MinCbSizeY</w:t>
      </w:r>
      <w:proofErr w:type="spellEnd"/>
      <w:r w:rsidR="00C01993" w:rsidRPr="00937E74">
        <w:rPr>
          <w:szCs w:val="22"/>
          <w:highlight w:val="yellow"/>
          <w:lang w:val="en-CA"/>
        </w:rPr>
        <w:t>.</w:t>
      </w:r>
    </w:p>
    <w:p w14:paraId="7D727D03" w14:textId="5FA4BE53" w:rsidR="000B4DD1" w:rsidRPr="000B4DD1" w:rsidRDefault="000B4DD1" w:rsidP="000B4DD1">
      <w:pPr>
        <w:spacing w:before="120"/>
        <w:rPr>
          <w:noProof/>
          <w:szCs w:val="22"/>
          <w:highlight w:val="yellow"/>
        </w:rPr>
      </w:pPr>
      <w:r w:rsidRPr="00937E74">
        <w:rPr>
          <w:noProof/>
          <w:szCs w:val="22"/>
          <w:highlight w:val="yellow"/>
        </w:rPr>
        <w:t>The variable Pic</w:t>
      </w:r>
      <w:r w:rsidRPr="000B4DD1">
        <w:rPr>
          <w:noProof/>
          <w:szCs w:val="22"/>
          <w:highlight w:val="yellow"/>
        </w:rPr>
        <w:t>SizeUnit is derived as follows:</w:t>
      </w:r>
    </w:p>
    <w:p w14:paraId="21F81C07" w14:textId="4DBFEE3D" w:rsidR="0085240B" w:rsidRPr="00411816" w:rsidRDefault="000B4DD1" w:rsidP="00411816">
      <w:pPr>
        <w:pStyle w:val="Equation"/>
        <w:tabs>
          <w:tab w:val="left" w:pos="1170"/>
          <w:tab w:val="left" w:pos="1890"/>
        </w:tabs>
        <w:spacing w:after="0"/>
        <w:ind w:left="794"/>
        <w:rPr>
          <w:noProof/>
          <w:szCs w:val="22"/>
          <w:highlight w:val="yellow"/>
          <w:lang w:val="en-CA"/>
        </w:rPr>
      </w:pPr>
      <w:r w:rsidRPr="00411816">
        <w:rPr>
          <w:noProof/>
          <w:sz w:val="22"/>
          <w:szCs w:val="22"/>
          <w:highlight w:val="yellow"/>
        </w:rPr>
        <w:t xml:space="preserve">PicSizeUnit </w:t>
      </w:r>
      <w:r w:rsidRPr="00411816">
        <w:rPr>
          <w:noProof/>
          <w:sz w:val="22"/>
          <w:szCs w:val="22"/>
          <w:highlight w:val="yellow"/>
          <w:lang w:val="en-CA"/>
        </w:rPr>
        <w:t xml:space="preserve">= </w:t>
      </w:r>
      <w:r>
        <w:rPr>
          <w:noProof/>
          <w:sz w:val="22"/>
          <w:szCs w:val="22"/>
          <w:highlight w:val="yellow"/>
          <w:lang w:val="en-CA"/>
        </w:rPr>
        <w:t xml:space="preserve">( </w:t>
      </w:r>
      <w:r w:rsidRPr="00411816">
        <w:rPr>
          <w:noProof/>
          <w:sz w:val="22"/>
          <w:szCs w:val="22"/>
          <w:highlight w:val="yellow"/>
          <w:lang w:val="en-CA"/>
        </w:rPr>
        <w:t>pic_size_unit_minus1 + 1</w:t>
      </w:r>
      <w:r>
        <w:rPr>
          <w:noProof/>
          <w:sz w:val="22"/>
          <w:szCs w:val="22"/>
          <w:highlight w:val="yellow"/>
          <w:lang w:val="en-CA"/>
        </w:rPr>
        <w:t xml:space="preserve"> )</w:t>
      </w:r>
      <w:r w:rsidR="004D7EE7">
        <w:rPr>
          <w:noProof/>
          <w:sz w:val="22"/>
          <w:szCs w:val="22"/>
          <w:highlight w:val="yellow"/>
          <w:lang w:val="en-CA"/>
        </w:rPr>
        <w:t xml:space="preserve"> </w:t>
      </w:r>
    </w:p>
    <w:p w14:paraId="4657EBA5" w14:textId="428278D5" w:rsidR="0085240B" w:rsidRPr="000B4DD1" w:rsidRDefault="0085240B" w:rsidP="0085240B">
      <w:pPr>
        <w:rPr>
          <w:szCs w:val="22"/>
          <w:highlight w:val="yellow"/>
          <w:lang w:val="en-CA"/>
        </w:rPr>
      </w:pPr>
      <w:r w:rsidRPr="000B4DD1">
        <w:rPr>
          <w:b/>
          <w:bCs/>
          <w:szCs w:val="22"/>
          <w:highlight w:val="yellow"/>
          <w:lang w:val="en-CA"/>
        </w:rPr>
        <w:t>max_pic_width_in_pic_</w:t>
      </w:r>
      <w:r w:rsidR="007D3A28" w:rsidRPr="000B4DD1">
        <w:rPr>
          <w:b/>
          <w:bCs/>
          <w:szCs w:val="22"/>
          <w:highlight w:val="yellow"/>
          <w:lang w:val="en-CA"/>
        </w:rPr>
        <w:t>size</w:t>
      </w:r>
      <w:r w:rsidRPr="000B4DD1">
        <w:rPr>
          <w:b/>
          <w:bCs/>
          <w:szCs w:val="22"/>
          <w:highlight w:val="yellow"/>
          <w:lang w:val="en-CA"/>
        </w:rPr>
        <w:t>_units_minus1</w:t>
      </w:r>
      <w:r w:rsidRPr="000B4DD1">
        <w:rPr>
          <w:szCs w:val="22"/>
          <w:highlight w:val="yellow"/>
          <w:lang w:val="en-CA"/>
        </w:rPr>
        <w:t xml:space="preserve"> plus 1 specifies the maximum width of decoded pictures referring to the SPS in units of </w:t>
      </w:r>
      <w:bookmarkStart w:id="4" w:name="OLE_LINK54"/>
      <w:bookmarkStart w:id="5" w:name="OLE_LINK55"/>
      <w:bookmarkStart w:id="6" w:name="OLE_LINK50"/>
      <w:bookmarkStart w:id="7" w:name="OLE_LINK51"/>
      <w:proofErr w:type="spellStart"/>
      <w:r w:rsidR="000B4DD1">
        <w:rPr>
          <w:szCs w:val="22"/>
          <w:highlight w:val="yellow"/>
          <w:lang w:val="en-CA"/>
        </w:rPr>
        <w:t>PicSizeUnit</w:t>
      </w:r>
      <w:bookmarkEnd w:id="4"/>
      <w:bookmarkEnd w:id="5"/>
      <w:proofErr w:type="spellEnd"/>
      <w:r w:rsidRPr="000B4DD1">
        <w:rPr>
          <w:szCs w:val="22"/>
          <w:highlight w:val="yellow"/>
          <w:lang w:val="en-CA"/>
        </w:rPr>
        <w:t xml:space="preserve"> </w:t>
      </w:r>
      <w:bookmarkEnd w:id="6"/>
      <w:bookmarkEnd w:id="7"/>
      <w:proofErr w:type="spellStart"/>
      <w:r w:rsidRPr="000B4DD1">
        <w:rPr>
          <w:szCs w:val="22"/>
          <w:highlight w:val="yellow"/>
          <w:lang w:val="en-CA"/>
        </w:rPr>
        <w:t>luma</w:t>
      </w:r>
      <w:proofErr w:type="spellEnd"/>
      <w:r w:rsidRPr="000B4DD1">
        <w:rPr>
          <w:szCs w:val="22"/>
          <w:highlight w:val="yellow"/>
          <w:lang w:val="en-CA"/>
        </w:rPr>
        <w:t xml:space="preserve"> samples.</w:t>
      </w:r>
    </w:p>
    <w:p w14:paraId="35F7EE23" w14:textId="02AB5684" w:rsidR="007D3A28" w:rsidRDefault="0085240B" w:rsidP="00A159C7">
      <w:pPr>
        <w:rPr>
          <w:lang w:val="en-CA"/>
        </w:rPr>
      </w:pPr>
      <w:r w:rsidRPr="000B4DD1">
        <w:rPr>
          <w:b/>
          <w:szCs w:val="22"/>
          <w:highlight w:val="yellow"/>
          <w:lang w:val="en-CA"/>
        </w:rPr>
        <w:t>max_pic_height_</w:t>
      </w:r>
      <w:r w:rsidRPr="0039668A">
        <w:rPr>
          <w:b/>
          <w:highlight w:val="yellow"/>
          <w:lang w:val="en-CA"/>
        </w:rPr>
        <w:t>in_pic_</w:t>
      </w:r>
      <w:r w:rsidR="007D3A28" w:rsidRPr="0039668A">
        <w:rPr>
          <w:b/>
          <w:highlight w:val="yellow"/>
          <w:lang w:val="en-CA"/>
        </w:rPr>
        <w:t>size</w:t>
      </w:r>
      <w:r w:rsidRPr="0039668A">
        <w:rPr>
          <w:b/>
          <w:highlight w:val="yellow"/>
          <w:lang w:val="en-CA"/>
        </w:rPr>
        <w:t>_units_minus1</w:t>
      </w:r>
      <w:r w:rsidRPr="0039668A">
        <w:rPr>
          <w:highlight w:val="yellow"/>
          <w:lang w:val="en-CA"/>
        </w:rPr>
        <w:t xml:space="preserve"> plus 1 specifies the maximum height of decoded pictures referring to the SPS in units of </w:t>
      </w:r>
      <w:proofErr w:type="spellStart"/>
      <w:r w:rsidR="000B4DD1">
        <w:rPr>
          <w:highlight w:val="yellow"/>
          <w:lang w:val="en-CA"/>
        </w:rPr>
        <w:t>PicSizeUnit</w:t>
      </w:r>
      <w:proofErr w:type="spellEnd"/>
      <w:r w:rsidRPr="0039668A">
        <w:rPr>
          <w:highlight w:val="yellow"/>
          <w:lang w:val="en-CA"/>
        </w:rPr>
        <w:t xml:space="preserve"> </w:t>
      </w:r>
      <w:proofErr w:type="spellStart"/>
      <w:r w:rsidRPr="0039668A">
        <w:rPr>
          <w:highlight w:val="yellow"/>
          <w:lang w:val="en-CA"/>
        </w:rPr>
        <w:t>luma</w:t>
      </w:r>
      <w:proofErr w:type="spellEnd"/>
      <w:r w:rsidRPr="0039668A">
        <w:rPr>
          <w:highlight w:val="yellow"/>
          <w:lang w:val="en-CA"/>
        </w:rPr>
        <w:t xml:space="preserve"> samples. </w:t>
      </w:r>
    </w:p>
    <w:p w14:paraId="03777C5A" w14:textId="77777777" w:rsidR="00A159C7" w:rsidRPr="007644C2" w:rsidRDefault="00A159C7" w:rsidP="00A159C7">
      <w:pPr>
        <w:pStyle w:val="Heading2"/>
        <w:rPr>
          <w:lang w:val="en-CA"/>
        </w:rPr>
      </w:pPr>
      <w:r>
        <w:rPr>
          <w:lang w:val="en-CA"/>
        </w:rPr>
        <w:br w:type="page"/>
      </w:r>
      <w:r>
        <w:rPr>
          <w:lang w:val="en-CA"/>
        </w:rPr>
        <w:lastRenderedPageBreak/>
        <w:t>PPS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DD5969" w14:paraId="2D5E63F7" w14:textId="77777777" w:rsidTr="00920EA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0DCCEF" w14:textId="77777777" w:rsidR="00DD5969" w:rsidRPr="00787081" w:rsidRDefault="00DD5969" w:rsidP="00920EA4">
            <w:pPr>
              <w:pStyle w:val="tablesyntax"/>
              <w:keepNext w:val="0"/>
              <w:keepLines w:val="0"/>
              <w:spacing w:before="20" w:after="40"/>
              <w:rPr>
                <w:rFonts w:ascii="Times New Roman" w:hAnsi="Times New Roman"/>
                <w:lang w:val="en-CA"/>
              </w:rPr>
            </w:pPr>
            <w:proofErr w:type="spellStart"/>
            <w:r>
              <w:rPr>
                <w:rFonts w:ascii="Times New Roman" w:hAnsi="Times New Roman"/>
                <w:lang w:val="en-CA"/>
              </w:rPr>
              <w:t>pic</w:t>
            </w:r>
            <w:r w:rsidRPr="00787081">
              <w:rPr>
                <w:rFonts w:ascii="Times New Roman" w:hAnsi="Times New Roman"/>
                <w:lang w:val="en-CA"/>
              </w:rPr>
              <w:t>_parameter_set_</w:t>
            </w:r>
            <w:proofErr w:type="gramStart"/>
            <w:r w:rsidRPr="00787081">
              <w:rPr>
                <w:rFonts w:ascii="Times New Roman" w:hAnsi="Times New Roman"/>
                <w:lang w:val="en-CA"/>
              </w:rPr>
              <w:t>rbsp</w:t>
            </w:r>
            <w:proofErr w:type="spellEnd"/>
            <w:r w:rsidRPr="00787081">
              <w:rPr>
                <w:rFonts w:ascii="Times New Roman" w:hAnsi="Times New Roman"/>
                <w:lang w:val="en-CA"/>
              </w:rPr>
              <w:t>( )</w:t>
            </w:r>
            <w:proofErr w:type="gramEnd"/>
            <w:r w:rsidRPr="00787081">
              <w:rPr>
                <w:rFonts w:ascii="Times New Roman" w:hAnsi="Times New Roman"/>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547BD31A" w14:textId="77777777" w:rsidR="00DD5969" w:rsidRDefault="00DD5969" w:rsidP="00920EA4">
            <w:pPr>
              <w:pStyle w:val="tableheading"/>
              <w:keepNext w:val="0"/>
              <w:keepLines w:val="0"/>
              <w:spacing w:before="20" w:after="40"/>
              <w:rPr>
                <w:lang w:val="en-CA"/>
              </w:rPr>
            </w:pPr>
            <w:r>
              <w:rPr>
                <w:lang w:val="en-CA"/>
              </w:rPr>
              <w:t>Descriptor</w:t>
            </w:r>
          </w:p>
        </w:tc>
      </w:tr>
      <w:tr w:rsidR="00DD5969" w:rsidRPr="00D72722" w14:paraId="4CDB8CBD"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192DB434" w14:textId="77777777" w:rsidR="00DD5969" w:rsidRPr="00D72722" w:rsidRDefault="00DD5969" w:rsidP="00920EA4">
            <w:pPr>
              <w:pStyle w:val="tablesyntax"/>
              <w:keepNext w:val="0"/>
              <w:keepLines w:val="0"/>
              <w:spacing w:before="20" w:after="40"/>
              <w:rPr>
                <w:rFonts w:ascii="Times New Roman" w:hAnsi="Times New Roman"/>
                <w:b/>
                <w:bCs/>
                <w:sz w:val="22"/>
                <w:szCs w:val="22"/>
                <w:lang w:val="en-CA"/>
              </w:rPr>
            </w:pPr>
            <w:r w:rsidRPr="00D72722">
              <w:rPr>
                <w:rFonts w:ascii="Times New Roman" w:hAnsi="Times New Roman"/>
                <w:b/>
                <w:lang w:val="en-CA"/>
              </w:rPr>
              <w:tab/>
              <w:t>…</w:t>
            </w:r>
          </w:p>
        </w:tc>
        <w:tc>
          <w:tcPr>
            <w:tcW w:w="1152" w:type="dxa"/>
            <w:tcBorders>
              <w:top w:val="single" w:sz="4" w:space="0" w:color="auto"/>
              <w:left w:val="single" w:sz="4" w:space="0" w:color="auto"/>
              <w:bottom w:val="single" w:sz="4" w:space="0" w:color="auto"/>
              <w:right w:val="single" w:sz="4" w:space="0" w:color="auto"/>
            </w:tcBorders>
          </w:tcPr>
          <w:p w14:paraId="0966EE95" w14:textId="77777777" w:rsidR="00DD5969" w:rsidRPr="00D72722" w:rsidRDefault="00DD5969" w:rsidP="00920EA4">
            <w:pPr>
              <w:pStyle w:val="tablecell"/>
              <w:keepNext w:val="0"/>
              <w:keepLines w:val="0"/>
              <w:spacing w:before="20" w:after="40"/>
              <w:jc w:val="center"/>
              <w:rPr>
                <w:lang w:val="en-CA"/>
              </w:rPr>
            </w:pPr>
          </w:p>
        </w:tc>
      </w:tr>
      <w:tr w:rsidR="00DD5969" w14:paraId="35901096"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1DB31ADC" w14:textId="77777777" w:rsidR="00DD5969" w:rsidRPr="003503BA" w:rsidRDefault="00DD5969" w:rsidP="00920EA4">
            <w:pPr>
              <w:pStyle w:val="tablesyntax"/>
              <w:keepNext w:val="0"/>
              <w:keepLines w:val="0"/>
              <w:spacing w:before="20" w:after="40"/>
              <w:rPr>
                <w:b/>
                <w:highlight w:val="yellow"/>
                <w:lang w:val="en-CA"/>
              </w:rPr>
            </w:pPr>
            <w:r w:rsidRPr="003503BA">
              <w:rPr>
                <w:highlight w:val="yellow"/>
                <w:lang w:val="en-CA"/>
              </w:rPr>
              <w:tab/>
            </w:r>
            <w:proofErr w:type="spellStart"/>
            <w:r w:rsidRPr="003503BA">
              <w:rPr>
                <w:rFonts w:ascii="Times New Roman" w:hAnsi="Times New Roman"/>
                <w:b/>
                <w:highlight w:val="yellow"/>
                <w:lang w:val="en-CA"/>
              </w:rPr>
              <w:t>pic_size_</w:t>
            </w:r>
            <w:r>
              <w:rPr>
                <w:rFonts w:ascii="Times New Roman" w:hAnsi="Times New Roman"/>
                <w:b/>
                <w:highlight w:val="yellow"/>
                <w:lang w:val="en-CA"/>
              </w:rPr>
              <w:t>different_from_max</w:t>
            </w:r>
            <w:r w:rsidRPr="003503BA">
              <w:rPr>
                <w:rFonts w:ascii="Times New Roman" w:hAnsi="Times New Roman"/>
                <w:b/>
                <w:highlight w:val="yellow"/>
                <w:lang w:val="en-CA"/>
              </w:rPr>
              <w:t>_flag</w:t>
            </w:r>
            <w:proofErr w:type="spellEnd"/>
          </w:p>
        </w:tc>
        <w:tc>
          <w:tcPr>
            <w:tcW w:w="1152" w:type="dxa"/>
            <w:tcBorders>
              <w:top w:val="single" w:sz="4" w:space="0" w:color="auto"/>
              <w:left w:val="single" w:sz="4" w:space="0" w:color="auto"/>
              <w:bottom w:val="single" w:sz="4" w:space="0" w:color="auto"/>
              <w:right w:val="single" w:sz="4" w:space="0" w:color="auto"/>
            </w:tcBorders>
          </w:tcPr>
          <w:p w14:paraId="7B1A287C" w14:textId="77777777" w:rsidR="00DD5969" w:rsidRPr="003503BA" w:rsidRDefault="00DD5969" w:rsidP="00920EA4">
            <w:pPr>
              <w:pStyle w:val="tablecell"/>
              <w:keepNext w:val="0"/>
              <w:keepLines w:val="0"/>
              <w:spacing w:before="20" w:after="40"/>
              <w:jc w:val="center"/>
              <w:rPr>
                <w:highlight w:val="yellow"/>
                <w:lang w:val="en-CA"/>
              </w:rPr>
            </w:pPr>
            <w:proofErr w:type="gramStart"/>
            <w:r>
              <w:rPr>
                <w:highlight w:val="yellow"/>
                <w:lang w:val="en-CA"/>
              </w:rPr>
              <w:t>u(</w:t>
            </w:r>
            <w:proofErr w:type="gramEnd"/>
            <w:r>
              <w:rPr>
                <w:highlight w:val="yellow"/>
                <w:lang w:val="en-CA"/>
              </w:rPr>
              <w:t>1)</w:t>
            </w:r>
          </w:p>
        </w:tc>
      </w:tr>
      <w:tr w:rsidR="00DD5969" w:rsidRPr="00075F4D" w14:paraId="43C3AF84"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72D927ED" w14:textId="77777777" w:rsidR="00DD5969" w:rsidRPr="003503BA" w:rsidRDefault="00DD5969" w:rsidP="00920EA4">
            <w:pPr>
              <w:pStyle w:val="tablesyntax"/>
              <w:keepNext w:val="0"/>
              <w:keepLines w:val="0"/>
              <w:spacing w:before="20" w:after="40"/>
              <w:rPr>
                <w:rFonts w:ascii="Times New Roman" w:hAnsi="Times New Roman"/>
                <w:highlight w:val="yellow"/>
                <w:lang w:val="en-CA"/>
              </w:rPr>
            </w:pPr>
            <w:r w:rsidRPr="003503BA">
              <w:rPr>
                <w:highlight w:val="yellow"/>
                <w:lang w:val="en-CA"/>
              </w:rPr>
              <w:tab/>
            </w:r>
            <w:r w:rsidRPr="003503BA">
              <w:rPr>
                <w:rFonts w:ascii="Times New Roman" w:hAnsi="Times New Roman"/>
                <w:highlight w:val="yellow"/>
                <w:lang w:val="en-CA"/>
              </w:rPr>
              <w:t>if (</w:t>
            </w:r>
            <w:proofErr w:type="spellStart"/>
            <w:r w:rsidRPr="003503BA">
              <w:rPr>
                <w:rFonts w:ascii="Times New Roman" w:hAnsi="Times New Roman"/>
                <w:highlight w:val="yellow"/>
                <w:lang w:val="en-CA"/>
              </w:rPr>
              <w:t>pic_size_</w:t>
            </w:r>
            <w:r>
              <w:rPr>
                <w:rFonts w:ascii="Times New Roman" w:hAnsi="Times New Roman"/>
                <w:highlight w:val="yellow"/>
                <w:lang w:val="en-CA"/>
              </w:rPr>
              <w:t>different_from_max</w:t>
            </w:r>
            <w:r w:rsidRPr="003503BA">
              <w:rPr>
                <w:rFonts w:ascii="Times New Roman" w:hAnsi="Times New Roman"/>
                <w:highlight w:val="yellow"/>
                <w:lang w:val="en-CA"/>
              </w:rPr>
              <w:t>_flag</w:t>
            </w:r>
            <w:proofErr w:type="spellEnd"/>
            <w:r w:rsidRPr="003503BA">
              <w:rPr>
                <w:rFonts w:ascii="Times New Roman" w:hAnsi="Times New Roman"/>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0FDD9C59" w14:textId="77777777" w:rsidR="00DD5969" w:rsidRPr="003503BA" w:rsidRDefault="00DD5969" w:rsidP="00920EA4">
            <w:pPr>
              <w:pStyle w:val="tablesyntax"/>
              <w:keepNext w:val="0"/>
              <w:keepLines w:val="0"/>
              <w:spacing w:before="20" w:after="40"/>
              <w:rPr>
                <w:rFonts w:ascii="Times New Roman" w:hAnsi="Times New Roman"/>
                <w:highlight w:val="yellow"/>
                <w:lang w:val="en-CA"/>
              </w:rPr>
            </w:pPr>
          </w:p>
        </w:tc>
      </w:tr>
      <w:tr w:rsidR="00DD5969" w:rsidRPr="00075F4D" w14:paraId="079C2F9D"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453122BC" w14:textId="77777777" w:rsidR="00DD5969" w:rsidRPr="003503BA" w:rsidRDefault="00DD5969" w:rsidP="00920EA4">
            <w:pPr>
              <w:pStyle w:val="tablesyntax"/>
              <w:keepNext w:val="0"/>
              <w:keepLines w:val="0"/>
              <w:spacing w:before="20" w:after="40"/>
              <w:rPr>
                <w:highlight w:val="yellow"/>
                <w:lang w:val="en-CA"/>
              </w:rPr>
            </w:pPr>
            <w:r w:rsidRPr="003503BA">
              <w:rPr>
                <w:highlight w:val="yellow"/>
                <w:lang w:val="en-CA"/>
              </w:rPr>
              <w:tab/>
            </w:r>
            <w:r w:rsidRPr="003503BA">
              <w:rPr>
                <w:highlight w:val="yellow"/>
                <w:lang w:val="en-CA"/>
              </w:rPr>
              <w:tab/>
            </w:r>
            <w:r>
              <w:rPr>
                <w:rFonts w:ascii="Times New Roman" w:hAnsi="Times New Roman"/>
                <w:b/>
                <w:bCs/>
                <w:highlight w:val="yellow"/>
                <w:lang w:val="en-CA"/>
              </w:rPr>
              <w:t>p</w:t>
            </w:r>
            <w:r w:rsidRPr="003503BA">
              <w:rPr>
                <w:rFonts w:ascii="Times New Roman" w:hAnsi="Times New Roman"/>
                <w:b/>
                <w:bCs/>
                <w:highlight w:val="yellow"/>
                <w:lang w:val="en-CA"/>
              </w:rPr>
              <w:t>ic_width_in_</w:t>
            </w:r>
            <w:r>
              <w:rPr>
                <w:rFonts w:ascii="Times New Roman" w:hAnsi="Times New Roman"/>
                <w:b/>
                <w:bCs/>
                <w:highlight w:val="yellow"/>
                <w:lang w:val="en-CA"/>
              </w:rPr>
              <w:t>pic_size_units_minus1</w:t>
            </w:r>
          </w:p>
        </w:tc>
        <w:tc>
          <w:tcPr>
            <w:tcW w:w="1152" w:type="dxa"/>
            <w:tcBorders>
              <w:top w:val="single" w:sz="4" w:space="0" w:color="auto"/>
              <w:left w:val="single" w:sz="4" w:space="0" w:color="auto"/>
              <w:bottom w:val="single" w:sz="4" w:space="0" w:color="auto"/>
              <w:right w:val="single" w:sz="4" w:space="0" w:color="auto"/>
            </w:tcBorders>
          </w:tcPr>
          <w:p w14:paraId="090E6097" w14:textId="77777777" w:rsidR="00DD5969" w:rsidRPr="003503BA" w:rsidRDefault="00DD5969" w:rsidP="00920EA4">
            <w:pPr>
              <w:pStyle w:val="tablecell"/>
              <w:keepNext w:val="0"/>
              <w:keepLines w:val="0"/>
              <w:spacing w:before="20" w:after="40"/>
              <w:jc w:val="center"/>
              <w:rPr>
                <w:highlight w:val="yellow"/>
                <w:lang w:val="en-CA"/>
              </w:rPr>
            </w:pPr>
            <w:proofErr w:type="spellStart"/>
            <w:r w:rsidRPr="00BE01FD">
              <w:rPr>
                <w:highlight w:val="yellow"/>
                <w:lang w:val="en-CA"/>
              </w:rPr>
              <w:t>ue</w:t>
            </w:r>
            <w:proofErr w:type="spellEnd"/>
            <w:r w:rsidRPr="00BE01FD">
              <w:rPr>
                <w:highlight w:val="yellow"/>
                <w:lang w:val="en-CA"/>
              </w:rPr>
              <w:t>(v)</w:t>
            </w:r>
          </w:p>
        </w:tc>
      </w:tr>
      <w:tr w:rsidR="00DD5969" w:rsidRPr="00075F4D" w14:paraId="5363EC7C"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0DDB5AB4" w14:textId="77777777" w:rsidR="00DD5969" w:rsidRPr="003503BA" w:rsidRDefault="00DD5969" w:rsidP="00920EA4">
            <w:pPr>
              <w:pStyle w:val="tablesyntax"/>
              <w:keepNext w:val="0"/>
              <w:keepLines w:val="0"/>
              <w:spacing w:before="20" w:after="40"/>
              <w:rPr>
                <w:highlight w:val="yellow"/>
                <w:lang w:val="en-CA"/>
              </w:rPr>
            </w:pPr>
            <w:r w:rsidRPr="003503BA">
              <w:rPr>
                <w:highlight w:val="yellow"/>
                <w:lang w:val="en-CA"/>
              </w:rPr>
              <w:tab/>
            </w:r>
            <w:r w:rsidRPr="003503BA">
              <w:rPr>
                <w:highlight w:val="yellow"/>
                <w:lang w:val="en-CA"/>
              </w:rPr>
              <w:tab/>
            </w:r>
            <w:r>
              <w:rPr>
                <w:rFonts w:ascii="Times New Roman" w:hAnsi="Times New Roman"/>
                <w:b/>
                <w:bCs/>
                <w:highlight w:val="yellow"/>
                <w:lang w:val="en-CA"/>
              </w:rPr>
              <w:t>p</w:t>
            </w:r>
            <w:r w:rsidRPr="003503BA">
              <w:rPr>
                <w:rFonts w:ascii="Times New Roman" w:hAnsi="Times New Roman"/>
                <w:b/>
                <w:bCs/>
                <w:highlight w:val="yellow"/>
                <w:lang w:val="en-CA"/>
              </w:rPr>
              <w:t>ic_height_in_</w:t>
            </w:r>
            <w:r>
              <w:rPr>
                <w:rFonts w:ascii="Times New Roman" w:hAnsi="Times New Roman"/>
                <w:b/>
                <w:bCs/>
                <w:highlight w:val="yellow"/>
                <w:lang w:val="en-CA"/>
              </w:rPr>
              <w:t>pic_size_units_minus1</w:t>
            </w:r>
          </w:p>
        </w:tc>
        <w:tc>
          <w:tcPr>
            <w:tcW w:w="1152" w:type="dxa"/>
            <w:tcBorders>
              <w:top w:val="single" w:sz="4" w:space="0" w:color="auto"/>
              <w:left w:val="single" w:sz="4" w:space="0" w:color="auto"/>
              <w:bottom w:val="single" w:sz="4" w:space="0" w:color="auto"/>
              <w:right w:val="single" w:sz="4" w:space="0" w:color="auto"/>
            </w:tcBorders>
          </w:tcPr>
          <w:p w14:paraId="33335580" w14:textId="77777777" w:rsidR="00DD5969" w:rsidRPr="003503BA" w:rsidRDefault="00DD5969" w:rsidP="00920EA4">
            <w:pPr>
              <w:pStyle w:val="tablecell"/>
              <w:keepNext w:val="0"/>
              <w:keepLines w:val="0"/>
              <w:spacing w:before="20" w:after="40"/>
              <w:jc w:val="center"/>
              <w:rPr>
                <w:highlight w:val="yellow"/>
                <w:lang w:val="en-CA"/>
              </w:rPr>
            </w:pPr>
            <w:proofErr w:type="spellStart"/>
            <w:r w:rsidRPr="00BE01FD">
              <w:rPr>
                <w:highlight w:val="yellow"/>
                <w:lang w:val="en-CA"/>
              </w:rPr>
              <w:t>ue</w:t>
            </w:r>
            <w:proofErr w:type="spellEnd"/>
            <w:r w:rsidRPr="00BE01FD">
              <w:rPr>
                <w:highlight w:val="yellow"/>
                <w:lang w:val="en-CA"/>
              </w:rPr>
              <w:t>(v)</w:t>
            </w:r>
          </w:p>
        </w:tc>
      </w:tr>
      <w:tr w:rsidR="00DD5969" w:rsidRPr="009E05BE" w14:paraId="76A6EAD0"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3B743AD9" w14:textId="77777777" w:rsidR="00DD5969" w:rsidRPr="00FA22B0" w:rsidRDefault="00DD5969" w:rsidP="00920EA4">
            <w:pPr>
              <w:pStyle w:val="tablesyntax"/>
              <w:keepNext w:val="0"/>
              <w:keepLines w:val="0"/>
              <w:spacing w:before="20" w:after="40"/>
              <w:rPr>
                <w:rFonts w:ascii="Times New Roman" w:hAnsi="Times New Roman"/>
                <w:b/>
                <w:bCs/>
                <w:highlight w:val="yellow"/>
                <w:lang w:val="en-CA"/>
              </w:rPr>
            </w:pPr>
            <w:r w:rsidRPr="00FA22B0">
              <w:rPr>
                <w:rFonts w:ascii="Times New Roman" w:hAnsi="Times New Roman"/>
                <w:b/>
                <w:bCs/>
                <w:highlight w:val="yellow"/>
                <w:lang w:val="en-CA"/>
              </w:rPr>
              <w:tab/>
            </w:r>
            <w:r w:rsidRPr="00FA22B0">
              <w:rPr>
                <w:rFonts w:ascii="Times New Roman" w:hAnsi="Times New Roman"/>
                <w:b/>
                <w:bCs/>
                <w:highlight w:val="yellow"/>
                <w:lang w:val="en-CA"/>
              </w:rPr>
              <w:tab/>
            </w:r>
            <w:proofErr w:type="spellStart"/>
            <w:r w:rsidRPr="00FA22B0">
              <w:rPr>
                <w:rFonts w:ascii="Times New Roman" w:hAnsi="Times New Roman"/>
                <w:b/>
                <w:bCs/>
                <w:highlight w:val="yellow"/>
                <w:lang w:val="en-CA"/>
              </w:rPr>
              <w:t>pps_conformance_window_flag</w:t>
            </w:r>
            <w:proofErr w:type="spellEnd"/>
          </w:p>
        </w:tc>
        <w:tc>
          <w:tcPr>
            <w:tcW w:w="1152" w:type="dxa"/>
            <w:tcBorders>
              <w:top w:val="single" w:sz="4" w:space="0" w:color="auto"/>
              <w:left w:val="single" w:sz="4" w:space="0" w:color="auto"/>
              <w:bottom w:val="single" w:sz="4" w:space="0" w:color="auto"/>
              <w:right w:val="single" w:sz="4" w:space="0" w:color="auto"/>
            </w:tcBorders>
          </w:tcPr>
          <w:p w14:paraId="75025C96" w14:textId="77777777" w:rsidR="00DD5969" w:rsidRPr="005B4C6C" w:rsidRDefault="00DD5969" w:rsidP="00920EA4">
            <w:pPr>
              <w:pStyle w:val="tablecell"/>
              <w:keepNext w:val="0"/>
              <w:keepLines w:val="0"/>
              <w:spacing w:before="20" w:after="40"/>
              <w:jc w:val="center"/>
              <w:rPr>
                <w:highlight w:val="yellow"/>
                <w:lang w:val="en-CA"/>
              </w:rPr>
            </w:pPr>
            <w:proofErr w:type="gramStart"/>
            <w:r w:rsidRPr="005B4C6C">
              <w:rPr>
                <w:highlight w:val="yellow"/>
                <w:lang w:val="en-CA"/>
              </w:rPr>
              <w:t>u(</w:t>
            </w:r>
            <w:proofErr w:type="gramEnd"/>
            <w:r w:rsidRPr="005B4C6C">
              <w:rPr>
                <w:highlight w:val="yellow"/>
                <w:lang w:val="en-CA"/>
              </w:rPr>
              <w:t>1)</w:t>
            </w:r>
          </w:p>
        </w:tc>
      </w:tr>
      <w:tr w:rsidR="00DD5969" w:rsidRPr="009E05BE" w14:paraId="1A55BBF5"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7C8B255F" w14:textId="28B4AFBB" w:rsidR="00DD5969" w:rsidRPr="005B4C6C" w:rsidRDefault="00DD5969" w:rsidP="00920EA4">
            <w:pPr>
              <w:pStyle w:val="tablesyntax"/>
              <w:keepNext w:val="0"/>
              <w:keepLines w:val="0"/>
              <w:spacing w:before="20" w:after="40"/>
              <w:rPr>
                <w:rFonts w:ascii="Times New Roman" w:hAnsi="Times New Roman"/>
                <w:highlight w:val="yellow"/>
                <w:lang w:val="en-CA"/>
              </w:rPr>
            </w:pPr>
            <w:r w:rsidRPr="005B4C6C">
              <w:rPr>
                <w:rFonts w:ascii="Times New Roman" w:hAnsi="Times New Roman"/>
                <w:highlight w:val="yellow"/>
                <w:lang w:val="en-CA"/>
              </w:rPr>
              <w:tab/>
            </w:r>
            <w:r w:rsidRPr="005B4C6C">
              <w:rPr>
                <w:rFonts w:ascii="Times New Roman" w:hAnsi="Times New Roman"/>
                <w:highlight w:val="yellow"/>
                <w:lang w:val="en-CA"/>
              </w:rPr>
              <w:tab/>
            </w:r>
            <w:r w:rsidRPr="005B4C6C">
              <w:rPr>
                <w:rFonts w:ascii="Times New Roman" w:hAnsi="Times New Roman"/>
                <w:highlight w:val="yellow"/>
                <w:lang w:val="en-CA"/>
              </w:rPr>
              <w:tab/>
            </w:r>
            <w:proofErr w:type="gramStart"/>
            <w:r w:rsidRPr="005B4C6C">
              <w:rPr>
                <w:rFonts w:ascii="Times New Roman" w:hAnsi="Times New Roman"/>
                <w:highlight w:val="yellow"/>
                <w:lang w:val="en-CA"/>
              </w:rPr>
              <w:t xml:space="preserve">if( </w:t>
            </w:r>
            <w:proofErr w:type="spellStart"/>
            <w:ins w:id="8" w:author="Jonatan Samuelsson" w:date="2019-07-04T21:47:00Z">
              <w:r w:rsidR="00935D92">
                <w:rPr>
                  <w:rFonts w:ascii="Times New Roman" w:hAnsi="Times New Roman"/>
                  <w:highlight w:val="yellow"/>
                  <w:lang w:val="en-CA"/>
                </w:rPr>
                <w:t>pps</w:t>
              </w:r>
              <w:proofErr w:type="gramEnd"/>
              <w:r w:rsidR="00935D92">
                <w:rPr>
                  <w:rFonts w:ascii="Times New Roman" w:hAnsi="Times New Roman"/>
                  <w:highlight w:val="yellow"/>
                  <w:lang w:val="en-CA"/>
                </w:rPr>
                <w:t>_</w:t>
              </w:r>
            </w:ins>
            <w:r w:rsidRPr="005B4C6C">
              <w:rPr>
                <w:rFonts w:ascii="Times New Roman" w:hAnsi="Times New Roman"/>
                <w:highlight w:val="yellow"/>
                <w:lang w:val="en-CA"/>
              </w:rPr>
              <w:t>conformance_window_flag</w:t>
            </w:r>
            <w:proofErr w:type="spellEnd"/>
            <w:r w:rsidRPr="005B4C6C">
              <w:rPr>
                <w:rFonts w:ascii="Times New Roman" w:hAnsi="Times New Roman"/>
                <w:highlight w:val="yellow"/>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01259870" w14:textId="77777777" w:rsidR="00DD5969" w:rsidRPr="005B4C6C" w:rsidRDefault="00DD5969" w:rsidP="00920EA4">
            <w:pPr>
              <w:pStyle w:val="tablecell"/>
              <w:keepNext w:val="0"/>
              <w:keepLines w:val="0"/>
              <w:spacing w:before="20" w:after="40"/>
              <w:jc w:val="center"/>
              <w:rPr>
                <w:highlight w:val="yellow"/>
                <w:lang w:val="en-CA"/>
              </w:rPr>
            </w:pPr>
          </w:p>
        </w:tc>
      </w:tr>
      <w:tr w:rsidR="00DD5969" w:rsidRPr="009E05BE" w14:paraId="1DF261B2"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6618737B" w14:textId="77777777" w:rsidR="00DD5969" w:rsidRPr="00FA22B0" w:rsidRDefault="00DD5969" w:rsidP="00920EA4">
            <w:pPr>
              <w:pStyle w:val="tablesyntax"/>
              <w:keepNext w:val="0"/>
              <w:keepLines w:val="0"/>
              <w:spacing w:before="20" w:after="40"/>
              <w:rPr>
                <w:rFonts w:ascii="Times New Roman" w:hAnsi="Times New Roman"/>
                <w:b/>
                <w:bCs/>
                <w:highlight w:val="yellow"/>
                <w:lang w:val="en-CA"/>
              </w:rPr>
            </w:pPr>
            <w:r w:rsidRPr="00FA22B0">
              <w:rPr>
                <w:rFonts w:ascii="Times New Roman" w:hAnsi="Times New Roman"/>
                <w:b/>
                <w:bCs/>
                <w:highlight w:val="yellow"/>
                <w:lang w:val="en-CA"/>
              </w:rPr>
              <w:tab/>
            </w:r>
            <w:r w:rsidRPr="00FA22B0">
              <w:rPr>
                <w:rFonts w:ascii="Times New Roman" w:hAnsi="Times New Roman"/>
                <w:b/>
                <w:bCs/>
                <w:highlight w:val="yellow"/>
                <w:lang w:val="en-CA"/>
              </w:rPr>
              <w:tab/>
            </w:r>
            <w:r w:rsidRPr="00FA22B0">
              <w:rPr>
                <w:rFonts w:ascii="Times New Roman" w:hAnsi="Times New Roman"/>
                <w:b/>
                <w:bCs/>
                <w:highlight w:val="yellow"/>
                <w:lang w:val="en-CA"/>
              </w:rPr>
              <w:tab/>
            </w:r>
            <w:r w:rsidRPr="00FA22B0">
              <w:rPr>
                <w:rFonts w:ascii="Times New Roman" w:hAnsi="Times New Roman"/>
                <w:b/>
                <w:bCs/>
                <w:highlight w:val="yellow"/>
                <w:lang w:val="en-CA"/>
              </w:rPr>
              <w:tab/>
            </w:r>
            <w:proofErr w:type="spellStart"/>
            <w:r w:rsidRPr="00FA22B0">
              <w:rPr>
                <w:rFonts w:ascii="Times New Roman" w:hAnsi="Times New Roman"/>
                <w:b/>
                <w:bCs/>
                <w:highlight w:val="yellow"/>
                <w:lang w:val="en-CA"/>
              </w:rPr>
              <w:t>pps_conf_win_left_offset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531313FB" w14:textId="77777777" w:rsidR="00DD5969" w:rsidRPr="005B4C6C" w:rsidRDefault="00DD5969" w:rsidP="00920EA4">
            <w:pPr>
              <w:pStyle w:val="tablecell"/>
              <w:keepNext w:val="0"/>
              <w:keepLines w:val="0"/>
              <w:spacing w:before="20" w:after="40"/>
              <w:jc w:val="center"/>
              <w:rPr>
                <w:highlight w:val="yellow"/>
                <w:lang w:val="en-CA"/>
              </w:rPr>
            </w:pPr>
            <w:proofErr w:type="spellStart"/>
            <w:r w:rsidRPr="005B4C6C">
              <w:rPr>
                <w:highlight w:val="yellow"/>
                <w:lang w:val="en-CA"/>
              </w:rPr>
              <w:t>ue</w:t>
            </w:r>
            <w:proofErr w:type="spellEnd"/>
            <w:r w:rsidRPr="005B4C6C">
              <w:rPr>
                <w:highlight w:val="yellow"/>
                <w:lang w:val="en-CA"/>
              </w:rPr>
              <w:t>(v)</w:t>
            </w:r>
          </w:p>
        </w:tc>
      </w:tr>
      <w:tr w:rsidR="00DD5969" w:rsidRPr="009E05BE" w14:paraId="2DEB1BCE"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769AB783" w14:textId="0222C3D9" w:rsidR="00DD5969" w:rsidRPr="00FA22B0" w:rsidRDefault="00DD5969" w:rsidP="00920EA4">
            <w:pPr>
              <w:pStyle w:val="tablesyntax"/>
              <w:keepNext w:val="0"/>
              <w:keepLines w:val="0"/>
              <w:spacing w:before="20" w:after="40"/>
              <w:rPr>
                <w:rFonts w:ascii="Times New Roman" w:hAnsi="Times New Roman"/>
                <w:b/>
                <w:bCs/>
                <w:highlight w:val="yellow"/>
                <w:lang w:val="en-CA"/>
              </w:rPr>
            </w:pPr>
            <w:r w:rsidRPr="00FA22B0">
              <w:rPr>
                <w:rFonts w:ascii="Times New Roman" w:hAnsi="Times New Roman"/>
                <w:b/>
                <w:bCs/>
                <w:highlight w:val="yellow"/>
                <w:lang w:val="en-CA"/>
              </w:rPr>
              <w:tab/>
            </w:r>
            <w:r w:rsidRPr="00FA22B0">
              <w:rPr>
                <w:rFonts w:ascii="Times New Roman" w:hAnsi="Times New Roman"/>
                <w:b/>
                <w:bCs/>
                <w:highlight w:val="yellow"/>
                <w:lang w:val="en-CA"/>
              </w:rPr>
              <w:tab/>
            </w:r>
            <w:r w:rsidRPr="00FA22B0">
              <w:rPr>
                <w:rFonts w:ascii="Times New Roman" w:hAnsi="Times New Roman"/>
                <w:b/>
                <w:bCs/>
                <w:highlight w:val="yellow"/>
                <w:lang w:val="en-CA"/>
              </w:rPr>
              <w:tab/>
            </w:r>
            <w:r w:rsidRPr="00FA22B0">
              <w:rPr>
                <w:rFonts w:ascii="Times New Roman" w:hAnsi="Times New Roman"/>
                <w:b/>
                <w:bCs/>
                <w:highlight w:val="yellow"/>
                <w:lang w:val="en-CA"/>
              </w:rPr>
              <w:tab/>
            </w:r>
            <w:proofErr w:type="spellStart"/>
            <w:r w:rsidRPr="00FA22B0">
              <w:rPr>
                <w:rFonts w:ascii="Times New Roman" w:hAnsi="Times New Roman"/>
                <w:b/>
                <w:bCs/>
                <w:highlight w:val="yellow"/>
                <w:lang w:val="en-CA"/>
              </w:rPr>
              <w:t>pps_conf_win_right_offset</w:t>
            </w:r>
            <w:proofErr w:type="spellEnd"/>
          </w:p>
        </w:tc>
        <w:tc>
          <w:tcPr>
            <w:tcW w:w="1152" w:type="dxa"/>
            <w:tcBorders>
              <w:top w:val="single" w:sz="4" w:space="0" w:color="auto"/>
              <w:left w:val="single" w:sz="4" w:space="0" w:color="auto"/>
              <w:bottom w:val="single" w:sz="4" w:space="0" w:color="auto"/>
              <w:right w:val="single" w:sz="4" w:space="0" w:color="auto"/>
            </w:tcBorders>
          </w:tcPr>
          <w:p w14:paraId="287F123B" w14:textId="77777777" w:rsidR="00DD5969" w:rsidRPr="005B4C6C" w:rsidRDefault="00DD5969" w:rsidP="00920EA4">
            <w:pPr>
              <w:pStyle w:val="tablecell"/>
              <w:keepNext w:val="0"/>
              <w:keepLines w:val="0"/>
              <w:spacing w:before="20" w:after="40"/>
              <w:jc w:val="center"/>
              <w:rPr>
                <w:highlight w:val="yellow"/>
                <w:lang w:val="en-CA"/>
              </w:rPr>
            </w:pPr>
            <w:proofErr w:type="spellStart"/>
            <w:r w:rsidRPr="005B4C6C">
              <w:rPr>
                <w:highlight w:val="yellow"/>
                <w:lang w:val="en-CA"/>
              </w:rPr>
              <w:t>ue</w:t>
            </w:r>
            <w:proofErr w:type="spellEnd"/>
            <w:r w:rsidRPr="005B4C6C">
              <w:rPr>
                <w:highlight w:val="yellow"/>
                <w:lang w:val="en-CA"/>
              </w:rPr>
              <w:t>(v)</w:t>
            </w:r>
          </w:p>
        </w:tc>
      </w:tr>
      <w:tr w:rsidR="00DD5969" w:rsidRPr="009E05BE" w14:paraId="3B927ECE"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2F96746B" w14:textId="68F8C1C5" w:rsidR="00DD5969" w:rsidRPr="00FA22B0" w:rsidRDefault="00DD5969" w:rsidP="00920EA4">
            <w:pPr>
              <w:pStyle w:val="tablesyntax"/>
              <w:keepNext w:val="0"/>
              <w:keepLines w:val="0"/>
              <w:spacing w:before="20" w:after="40"/>
              <w:rPr>
                <w:rFonts w:ascii="Times New Roman" w:hAnsi="Times New Roman"/>
                <w:b/>
                <w:bCs/>
                <w:highlight w:val="yellow"/>
                <w:lang w:val="en-CA"/>
              </w:rPr>
            </w:pPr>
            <w:r w:rsidRPr="00FA22B0">
              <w:rPr>
                <w:rFonts w:ascii="Times New Roman" w:hAnsi="Times New Roman"/>
                <w:b/>
                <w:bCs/>
                <w:highlight w:val="yellow"/>
                <w:lang w:val="en-CA"/>
              </w:rPr>
              <w:tab/>
            </w:r>
            <w:r w:rsidRPr="00FA22B0">
              <w:rPr>
                <w:rFonts w:ascii="Times New Roman" w:hAnsi="Times New Roman"/>
                <w:b/>
                <w:bCs/>
                <w:highlight w:val="yellow"/>
                <w:lang w:val="en-CA"/>
              </w:rPr>
              <w:tab/>
            </w:r>
            <w:r w:rsidRPr="00FA22B0">
              <w:rPr>
                <w:rFonts w:ascii="Times New Roman" w:hAnsi="Times New Roman"/>
                <w:b/>
                <w:bCs/>
                <w:highlight w:val="yellow"/>
                <w:lang w:val="en-CA"/>
              </w:rPr>
              <w:tab/>
            </w:r>
            <w:r w:rsidRPr="00FA22B0">
              <w:rPr>
                <w:rFonts w:ascii="Times New Roman" w:hAnsi="Times New Roman"/>
                <w:b/>
                <w:bCs/>
                <w:highlight w:val="yellow"/>
                <w:lang w:val="en-CA"/>
              </w:rPr>
              <w:tab/>
            </w:r>
            <w:proofErr w:type="spellStart"/>
            <w:r w:rsidRPr="00FA22B0">
              <w:rPr>
                <w:rFonts w:ascii="Times New Roman" w:hAnsi="Times New Roman"/>
                <w:b/>
                <w:bCs/>
                <w:highlight w:val="yellow"/>
                <w:lang w:val="en-CA"/>
              </w:rPr>
              <w:t>pps_conf_win_top_offse</w:t>
            </w:r>
            <w:ins w:id="9" w:author="Jonatan Samuelsson" w:date="2019-07-04T22:04:00Z">
              <w:r w:rsidR="00A11D29">
                <w:rPr>
                  <w:rFonts w:ascii="Times New Roman" w:hAnsi="Times New Roman"/>
                  <w:b/>
                  <w:bCs/>
                  <w:highlight w:val="yellow"/>
                  <w:lang w:val="en-CA"/>
                </w:rPr>
                <w:t>t</w:t>
              </w:r>
            </w:ins>
            <w:proofErr w:type="spellEnd"/>
          </w:p>
        </w:tc>
        <w:tc>
          <w:tcPr>
            <w:tcW w:w="1152" w:type="dxa"/>
            <w:tcBorders>
              <w:top w:val="single" w:sz="4" w:space="0" w:color="auto"/>
              <w:left w:val="single" w:sz="4" w:space="0" w:color="auto"/>
              <w:bottom w:val="single" w:sz="4" w:space="0" w:color="auto"/>
              <w:right w:val="single" w:sz="4" w:space="0" w:color="auto"/>
            </w:tcBorders>
          </w:tcPr>
          <w:p w14:paraId="39FD0AC2" w14:textId="77777777" w:rsidR="00DD5969" w:rsidRPr="005B4C6C" w:rsidRDefault="00DD5969" w:rsidP="00920EA4">
            <w:pPr>
              <w:pStyle w:val="tablecell"/>
              <w:keepNext w:val="0"/>
              <w:keepLines w:val="0"/>
              <w:spacing w:before="20" w:after="40"/>
              <w:jc w:val="center"/>
              <w:rPr>
                <w:highlight w:val="yellow"/>
                <w:lang w:val="en-CA"/>
              </w:rPr>
            </w:pPr>
            <w:proofErr w:type="spellStart"/>
            <w:r w:rsidRPr="005B4C6C">
              <w:rPr>
                <w:highlight w:val="yellow"/>
                <w:lang w:val="en-CA"/>
              </w:rPr>
              <w:t>ue</w:t>
            </w:r>
            <w:proofErr w:type="spellEnd"/>
            <w:r w:rsidRPr="005B4C6C">
              <w:rPr>
                <w:highlight w:val="yellow"/>
                <w:lang w:val="en-CA"/>
              </w:rPr>
              <w:t>(v)</w:t>
            </w:r>
          </w:p>
        </w:tc>
      </w:tr>
      <w:tr w:rsidR="00DD5969" w:rsidRPr="009E05BE" w14:paraId="6D47715B"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7E1785DD" w14:textId="5CEAA799" w:rsidR="00DD5969" w:rsidRPr="00FA22B0" w:rsidRDefault="00DD5969" w:rsidP="00920EA4">
            <w:pPr>
              <w:pStyle w:val="tablesyntax"/>
              <w:keepNext w:val="0"/>
              <w:keepLines w:val="0"/>
              <w:spacing w:before="20" w:after="40"/>
              <w:rPr>
                <w:rFonts w:ascii="Times New Roman" w:hAnsi="Times New Roman"/>
                <w:b/>
                <w:bCs/>
                <w:highlight w:val="yellow"/>
                <w:lang w:val="en-CA"/>
              </w:rPr>
            </w:pPr>
            <w:r w:rsidRPr="00FA22B0">
              <w:rPr>
                <w:rFonts w:ascii="Times New Roman" w:hAnsi="Times New Roman"/>
                <w:b/>
                <w:bCs/>
                <w:highlight w:val="yellow"/>
                <w:lang w:val="en-CA"/>
              </w:rPr>
              <w:tab/>
            </w:r>
            <w:r w:rsidRPr="00FA22B0">
              <w:rPr>
                <w:rFonts w:ascii="Times New Roman" w:hAnsi="Times New Roman"/>
                <w:b/>
                <w:bCs/>
                <w:highlight w:val="yellow"/>
                <w:lang w:val="en-CA"/>
              </w:rPr>
              <w:tab/>
            </w:r>
            <w:r w:rsidRPr="00FA22B0">
              <w:rPr>
                <w:rFonts w:ascii="Times New Roman" w:hAnsi="Times New Roman"/>
                <w:b/>
                <w:bCs/>
                <w:highlight w:val="yellow"/>
                <w:lang w:val="en-CA"/>
              </w:rPr>
              <w:tab/>
            </w:r>
            <w:r w:rsidRPr="00FA22B0">
              <w:rPr>
                <w:rFonts w:ascii="Times New Roman" w:hAnsi="Times New Roman"/>
                <w:b/>
                <w:bCs/>
                <w:highlight w:val="yellow"/>
                <w:lang w:val="en-CA"/>
              </w:rPr>
              <w:tab/>
            </w:r>
            <w:proofErr w:type="spellStart"/>
            <w:r w:rsidRPr="00FA22B0">
              <w:rPr>
                <w:rFonts w:ascii="Times New Roman" w:hAnsi="Times New Roman"/>
                <w:b/>
                <w:bCs/>
                <w:highlight w:val="yellow"/>
                <w:lang w:val="en-CA"/>
              </w:rPr>
              <w:t>pps_conf_win_bottom_offset</w:t>
            </w:r>
            <w:bookmarkStart w:id="10" w:name="_GoBack"/>
            <w:bookmarkEnd w:id="10"/>
            <w:proofErr w:type="spellEnd"/>
          </w:p>
        </w:tc>
        <w:tc>
          <w:tcPr>
            <w:tcW w:w="1152" w:type="dxa"/>
            <w:tcBorders>
              <w:top w:val="single" w:sz="4" w:space="0" w:color="auto"/>
              <w:left w:val="single" w:sz="4" w:space="0" w:color="auto"/>
              <w:bottom w:val="single" w:sz="4" w:space="0" w:color="auto"/>
              <w:right w:val="single" w:sz="4" w:space="0" w:color="auto"/>
            </w:tcBorders>
          </w:tcPr>
          <w:p w14:paraId="6777781A" w14:textId="77777777" w:rsidR="00DD5969" w:rsidRPr="005B4C6C" w:rsidRDefault="00DD5969" w:rsidP="00920EA4">
            <w:pPr>
              <w:pStyle w:val="tablecell"/>
              <w:keepNext w:val="0"/>
              <w:keepLines w:val="0"/>
              <w:spacing w:before="20" w:after="40"/>
              <w:jc w:val="center"/>
              <w:rPr>
                <w:highlight w:val="yellow"/>
                <w:lang w:val="en-CA"/>
              </w:rPr>
            </w:pPr>
            <w:proofErr w:type="spellStart"/>
            <w:r w:rsidRPr="005B4C6C">
              <w:rPr>
                <w:highlight w:val="yellow"/>
                <w:lang w:val="en-CA"/>
              </w:rPr>
              <w:t>ue</w:t>
            </w:r>
            <w:proofErr w:type="spellEnd"/>
            <w:r w:rsidRPr="005B4C6C">
              <w:rPr>
                <w:highlight w:val="yellow"/>
                <w:lang w:val="en-CA"/>
              </w:rPr>
              <w:t>(v)</w:t>
            </w:r>
          </w:p>
        </w:tc>
      </w:tr>
      <w:tr w:rsidR="00DD5969" w:rsidRPr="009E05BE" w14:paraId="0DB0BE55"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68D4B02F" w14:textId="77777777" w:rsidR="00DD5969" w:rsidRPr="005B4C6C" w:rsidRDefault="00DD5969" w:rsidP="00920EA4">
            <w:pPr>
              <w:pStyle w:val="tablesyntax"/>
              <w:keepNext w:val="0"/>
              <w:keepLines w:val="0"/>
              <w:spacing w:before="20" w:after="40"/>
              <w:rPr>
                <w:rFonts w:ascii="Times New Roman" w:hAnsi="Times New Roman"/>
                <w:highlight w:val="yellow"/>
                <w:lang w:val="en-CA"/>
              </w:rPr>
            </w:pPr>
            <w:r w:rsidRPr="005B4C6C">
              <w:rPr>
                <w:rFonts w:ascii="Times New Roman" w:hAnsi="Times New Roman"/>
                <w:highlight w:val="yellow"/>
                <w:lang w:val="en-CA"/>
              </w:rPr>
              <w:tab/>
            </w:r>
            <w:r w:rsidRPr="005B4C6C">
              <w:rPr>
                <w:rFonts w:ascii="Times New Roman" w:hAnsi="Times New Roman"/>
                <w:highlight w:val="yellow"/>
                <w:lang w:val="en-CA"/>
              </w:rPr>
              <w:tab/>
            </w:r>
            <w:r w:rsidRPr="005B4C6C">
              <w:rPr>
                <w:rFonts w:ascii="Times New Roman" w:hAnsi="Times New Roman"/>
                <w:highlight w:val="yellow"/>
                <w:lang w:val="en-CA"/>
              </w:rPr>
              <w:tab/>
              <w:t>}</w:t>
            </w:r>
          </w:p>
        </w:tc>
        <w:tc>
          <w:tcPr>
            <w:tcW w:w="1152" w:type="dxa"/>
            <w:tcBorders>
              <w:top w:val="single" w:sz="4" w:space="0" w:color="auto"/>
              <w:left w:val="single" w:sz="4" w:space="0" w:color="auto"/>
              <w:bottom w:val="single" w:sz="4" w:space="0" w:color="auto"/>
              <w:right w:val="single" w:sz="4" w:space="0" w:color="auto"/>
            </w:tcBorders>
          </w:tcPr>
          <w:p w14:paraId="4277EC4B" w14:textId="77777777" w:rsidR="00DD5969" w:rsidRPr="005B4C6C" w:rsidRDefault="00DD5969" w:rsidP="00920EA4">
            <w:pPr>
              <w:pStyle w:val="tablecell"/>
              <w:keepNext w:val="0"/>
              <w:keepLines w:val="0"/>
              <w:spacing w:before="20" w:after="40"/>
              <w:jc w:val="center"/>
              <w:rPr>
                <w:highlight w:val="yellow"/>
                <w:lang w:val="en-CA"/>
              </w:rPr>
            </w:pPr>
          </w:p>
        </w:tc>
      </w:tr>
      <w:tr w:rsidR="00DD5969" w:rsidRPr="00075F4D" w14:paraId="3119C2DD"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5082887D" w14:textId="77777777" w:rsidR="00DD5969" w:rsidRPr="003503BA" w:rsidRDefault="00DD5969" w:rsidP="00920EA4">
            <w:pPr>
              <w:pStyle w:val="tablesyntax"/>
              <w:keepNext w:val="0"/>
              <w:keepLines w:val="0"/>
              <w:spacing w:before="20" w:after="40"/>
              <w:ind w:left="216" w:hanging="216"/>
              <w:rPr>
                <w:rFonts w:ascii="Times New Roman" w:hAnsi="Times New Roman"/>
                <w:highlight w:val="yellow"/>
                <w:lang w:val="en-CA"/>
              </w:rPr>
            </w:pPr>
            <w:r w:rsidRPr="005B4C6C">
              <w:rPr>
                <w:rFonts w:ascii="Times New Roman" w:hAnsi="Times New Roman"/>
                <w:highlight w:val="yellow"/>
                <w:lang w:val="en-CA"/>
              </w:rPr>
              <w:tab/>
            </w:r>
            <w:r w:rsidRPr="003503BA">
              <w:rPr>
                <w:highlight w:val="yellow"/>
                <w:lang w:val="en-CA"/>
              </w:rPr>
              <w:tab/>
            </w:r>
            <w:r w:rsidRPr="003503BA">
              <w:rPr>
                <w:rFonts w:ascii="Times New Roman" w:hAnsi="Times New Roman"/>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3ABAF36F" w14:textId="77777777" w:rsidR="00DD5969" w:rsidRPr="003503BA" w:rsidRDefault="00DD5969" w:rsidP="00920EA4">
            <w:pPr>
              <w:pStyle w:val="tablesyntax"/>
              <w:keepNext w:val="0"/>
              <w:keepLines w:val="0"/>
              <w:spacing w:before="20" w:after="40"/>
              <w:rPr>
                <w:rFonts w:ascii="Times New Roman" w:hAnsi="Times New Roman"/>
                <w:highlight w:val="yellow"/>
                <w:lang w:val="en-CA"/>
              </w:rPr>
            </w:pPr>
          </w:p>
        </w:tc>
      </w:tr>
      <w:tr w:rsidR="00DD5969" w14:paraId="32939A9C"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hideMark/>
          </w:tcPr>
          <w:p w14:paraId="44557472" w14:textId="77777777" w:rsidR="00DD5969" w:rsidRDefault="00DD5969" w:rsidP="00920EA4">
            <w:pPr>
              <w:pStyle w:val="tablesyntax"/>
              <w:keepNext w:val="0"/>
              <w:keepLines w:val="0"/>
              <w:spacing w:before="20" w:after="40"/>
              <w:rPr>
                <w:b/>
                <w:bCs/>
                <w:sz w:val="22"/>
                <w:szCs w:val="22"/>
                <w:lang w:val="en-CA"/>
              </w:rPr>
            </w:pPr>
            <w:r>
              <w:rPr>
                <w:b/>
                <w:lang w:val="en-CA"/>
              </w:rPr>
              <w:tab/>
            </w:r>
            <w:r w:rsidRPr="00D72722">
              <w:rPr>
                <w:rFonts w:ascii="Times New Roman" w:hAnsi="Times New Roman"/>
                <w:b/>
                <w:lang w:val="en-CA"/>
              </w:rPr>
              <w:t>…</w:t>
            </w:r>
          </w:p>
        </w:tc>
        <w:tc>
          <w:tcPr>
            <w:tcW w:w="1152" w:type="dxa"/>
            <w:tcBorders>
              <w:top w:val="single" w:sz="4" w:space="0" w:color="auto"/>
              <w:left w:val="single" w:sz="4" w:space="0" w:color="auto"/>
              <w:bottom w:val="single" w:sz="4" w:space="0" w:color="auto"/>
              <w:right w:val="single" w:sz="4" w:space="0" w:color="auto"/>
            </w:tcBorders>
          </w:tcPr>
          <w:p w14:paraId="1D61234A" w14:textId="77777777" w:rsidR="00DD5969" w:rsidRDefault="00DD5969" w:rsidP="00920EA4">
            <w:pPr>
              <w:pStyle w:val="tablecell"/>
              <w:keepNext w:val="0"/>
              <w:keepLines w:val="0"/>
              <w:spacing w:before="20" w:after="40"/>
              <w:jc w:val="center"/>
              <w:rPr>
                <w:lang w:val="en-CA"/>
              </w:rPr>
            </w:pPr>
          </w:p>
        </w:tc>
      </w:tr>
      <w:tr w:rsidR="00DD5969" w14:paraId="566836BA" w14:textId="77777777" w:rsidTr="00920EA4">
        <w:trPr>
          <w:cantSplit/>
          <w:trHeight w:val="215"/>
          <w:jc w:val="center"/>
        </w:trPr>
        <w:tc>
          <w:tcPr>
            <w:tcW w:w="7920" w:type="dxa"/>
            <w:tcBorders>
              <w:top w:val="single" w:sz="4" w:space="0" w:color="auto"/>
              <w:left w:val="single" w:sz="4" w:space="0" w:color="auto"/>
              <w:bottom w:val="single" w:sz="4" w:space="0" w:color="auto"/>
              <w:right w:val="single" w:sz="4" w:space="0" w:color="auto"/>
            </w:tcBorders>
          </w:tcPr>
          <w:p w14:paraId="639F2C82" w14:textId="77777777" w:rsidR="00DD5969" w:rsidRDefault="00DD5969" w:rsidP="00920EA4">
            <w:pPr>
              <w:pStyle w:val="tablesyntax"/>
              <w:keepNext w:val="0"/>
              <w:keepLines w:val="0"/>
              <w:spacing w:before="20" w:after="40"/>
              <w:rPr>
                <w:b/>
                <w:lang w:val="en-CA"/>
              </w:rPr>
            </w:pPr>
            <w:r w:rsidRPr="00C403F1">
              <w:rPr>
                <w:rFonts w:ascii="Times New Roman" w:hAnsi="Times New Roman"/>
                <w:lang w:val="en-CA"/>
              </w:rPr>
              <w:t>}</w:t>
            </w:r>
          </w:p>
        </w:tc>
        <w:tc>
          <w:tcPr>
            <w:tcW w:w="1152" w:type="dxa"/>
            <w:tcBorders>
              <w:top w:val="single" w:sz="4" w:space="0" w:color="auto"/>
              <w:left w:val="single" w:sz="4" w:space="0" w:color="auto"/>
              <w:bottom w:val="single" w:sz="4" w:space="0" w:color="auto"/>
              <w:right w:val="single" w:sz="4" w:space="0" w:color="auto"/>
            </w:tcBorders>
          </w:tcPr>
          <w:p w14:paraId="6C7B6F42" w14:textId="77777777" w:rsidR="00DD5969" w:rsidRDefault="00DD5969" w:rsidP="00920EA4">
            <w:pPr>
              <w:pStyle w:val="tablecell"/>
              <w:keepNext w:val="0"/>
              <w:keepLines w:val="0"/>
              <w:spacing w:before="20" w:after="40"/>
              <w:jc w:val="center"/>
              <w:rPr>
                <w:lang w:val="en-CA"/>
              </w:rPr>
            </w:pPr>
          </w:p>
        </w:tc>
      </w:tr>
    </w:tbl>
    <w:p w14:paraId="7708723B" w14:textId="77777777" w:rsidR="00A159C7" w:rsidRDefault="00A159C7" w:rsidP="00A159C7">
      <w:pPr>
        <w:rPr>
          <w:lang w:val="en-CA"/>
        </w:rPr>
      </w:pPr>
    </w:p>
    <w:p w14:paraId="1A133A85" w14:textId="77777777" w:rsidR="00A159C7" w:rsidRPr="005F2DC8" w:rsidRDefault="00A159C7" w:rsidP="00A159C7">
      <w:pPr>
        <w:rPr>
          <w:highlight w:val="yellow"/>
          <w:lang w:val="en-CA"/>
        </w:rPr>
      </w:pPr>
      <w:proofErr w:type="spellStart"/>
      <w:r w:rsidRPr="005F2DC8">
        <w:rPr>
          <w:b/>
          <w:highlight w:val="yellow"/>
          <w:lang w:val="en-CA"/>
        </w:rPr>
        <w:t>pic_size_</w:t>
      </w:r>
      <w:r>
        <w:rPr>
          <w:b/>
          <w:highlight w:val="yellow"/>
          <w:lang w:val="en-CA"/>
        </w:rPr>
        <w:t>different_from_max</w:t>
      </w:r>
      <w:r w:rsidRPr="005F2DC8">
        <w:rPr>
          <w:b/>
          <w:highlight w:val="yellow"/>
          <w:lang w:val="en-CA"/>
        </w:rPr>
        <w:t>_flag</w:t>
      </w:r>
      <w:proofErr w:type="spellEnd"/>
      <w:r w:rsidRPr="005F2DC8">
        <w:rPr>
          <w:b/>
          <w:highlight w:val="yellow"/>
          <w:lang w:val="en-CA"/>
        </w:rPr>
        <w:t xml:space="preserve"> </w:t>
      </w:r>
      <w:r w:rsidRPr="005F2DC8">
        <w:rPr>
          <w:highlight w:val="yellow"/>
          <w:lang w:val="en-CA"/>
        </w:rPr>
        <w:t>equal to 1 specifies that the PPS signals different picture width or picture height from the max_pic_width_in_</w:t>
      </w:r>
      <w:r>
        <w:rPr>
          <w:highlight w:val="yellow"/>
          <w:lang w:val="en-CA"/>
        </w:rPr>
        <w:t>pic_size_units_minus1</w:t>
      </w:r>
      <w:r w:rsidRPr="005F2DC8">
        <w:rPr>
          <w:highlight w:val="yellow"/>
          <w:lang w:val="en-CA"/>
        </w:rPr>
        <w:t xml:space="preserve"> and max_pic_height_in_</w:t>
      </w:r>
      <w:r>
        <w:rPr>
          <w:highlight w:val="yellow"/>
          <w:lang w:val="en-CA"/>
        </w:rPr>
        <w:t>pic_size_units_minus1</w:t>
      </w:r>
      <w:r w:rsidRPr="005F2DC8">
        <w:rPr>
          <w:highlight w:val="yellow"/>
          <w:lang w:val="en-CA"/>
        </w:rPr>
        <w:t xml:space="preserve"> in the referred SPS. </w:t>
      </w:r>
      <w:proofErr w:type="spellStart"/>
      <w:r w:rsidRPr="005F2DC8">
        <w:rPr>
          <w:highlight w:val="yellow"/>
          <w:lang w:val="en-CA"/>
        </w:rPr>
        <w:t>pic_size_</w:t>
      </w:r>
      <w:r>
        <w:rPr>
          <w:highlight w:val="yellow"/>
          <w:lang w:val="en-CA"/>
        </w:rPr>
        <w:t>different_from_max</w:t>
      </w:r>
      <w:r w:rsidRPr="005F2DC8">
        <w:rPr>
          <w:highlight w:val="yellow"/>
          <w:lang w:val="en-CA"/>
        </w:rPr>
        <w:t>_flag</w:t>
      </w:r>
      <w:proofErr w:type="spellEnd"/>
      <w:r w:rsidRPr="005F2DC8">
        <w:rPr>
          <w:highlight w:val="yellow"/>
          <w:lang w:val="en-CA"/>
        </w:rPr>
        <w:t xml:space="preserve"> equal to 0 specifies that pic_width_in_</w:t>
      </w:r>
      <w:r>
        <w:rPr>
          <w:highlight w:val="yellow"/>
          <w:lang w:val="en-CA"/>
        </w:rPr>
        <w:t>pic_size_units_minus1</w:t>
      </w:r>
      <w:r w:rsidRPr="005F2DC8">
        <w:rPr>
          <w:highlight w:val="yellow"/>
          <w:lang w:val="en-CA"/>
        </w:rPr>
        <w:t xml:space="preserve"> and pic_height_in_</w:t>
      </w:r>
      <w:r>
        <w:rPr>
          <w:highlight w:val="yellow"/>
          <w:lang w:val="en-CA"/>
        </w:rPr>
        <w:t>pic_size_units_minus1</w:t>
      </w:r>
      <w:r w:rsidRPr="005F2DC8">
        <w:rPr>
          <w:highlight w:val="yellow"/>
          <w:lang w:val="en-CA"/>
        </w:rPr>
        <w:t xml:space="preserve"> are the same as max_pic_width_in_</w:t>
      </w:r>
      <w:r>
        <w:rPr>
          <w:highlight w:val="yellow"/>
          <w:lang w:val="en-CA"/>
        </w:rPr>
        <w:t xml:space="preserve">pic_size_units_minus1 </w:t>
      </w:r>
      <w:r w:rsidRPr="005F2DC8">
        <w:rPr>
          <w:highlight w:val="yellow"/>
          <w:lang w:val="en-CA"/>
        </w:rPr>
        <w:t>and max_pic_height_in_</w:t>
      </w:r>
      <w:r>
        <w:rPr>
          <w:highlight w:val="yellow"/>
          <w:lang w:val="en-CA"/>
        </w:rPr>
        <w:t>pic_size_units_minus1</w:t>
      </w:r>
      <w:r w:rsidRPr="005F2DC8">
        <w:rPr>
          <w:highlight w:val="yellow"/>
          <w:lang w:val="en-CA"/>
        </w:rPr>
        <w:t xml:space="preserve"> in the referred SPS.</w:t>
      </w:r>
    </w:p>
    <w:p w14:paraId="6EB8C82C" w14:textId="7732E833" w:rsidR="00A159C7" w:rsidRPr="005F2DC8" w:rsidRDefault="00A159C7" w:rsidP="00A159C7">
      <w:pPr>
        <w:rPr>
          <w:highlight w:val="yellow"/>
          <w:lang w:val="en-CA"/>
        </w:rPr>
      </w:pPr>
      <w:r w:rsidRPr="005F2DC8">
        <w:rPr>
          <w:b/>
          <w:bCs/>
          <w:highlight w:val="yellow"/>
          <w:lang w:val="en-CA"/>
        </w:rPr>
        <w:t>pic_width_in_</w:t>
      </w:r>
      <w:r w:rsidR="00DD5969">
        <w:rPr>
          <w:b/>
          <w:bCs/>
          <w:highlight w:val="yellow"/>
          <w:lang w:val="en-CA"/>
        </w:rPr>
        <w:t>pic_size</w:t>
      </w:r>
      <w:r>
        <w:rPr>
          <w:b/>
          <w:bCs/>
          <w:highlight w:val="yellow"/>
          <w:lang w:val="en-CA"/>
        </w:rPr>
        <w:t>_units_minus1</w:t>
      </w:r>
      <w:r w:rsidRPr="005F2DC8">
        <w:rPr>
          <w:highlight w:val="yellow"/>
          <w:lang w:val="en-CA"/>
        </w:rPr>
        <w:t xml:space="preserve"> specifies the width of each decoded picture in units of </w:t>
      </w:r>
      <w:bookmarkStart w:id="11" w:name="_Hlk12217106"/>
      <w:bookmarkStart w:id="12" w:name="OLE_LINK94"/>
      <w:proofErr w:type="spellStart"/>
      <w:r w:rsidR="000B4DD1">
        <w:rPr>
          <w:highlight w:val="yellow"/>
          <w:lang w:val="en-CA"/>
        </w:rPr>
        <w:t>PicSizeUnit</w:t>
      </w:r>
      <w:bookmarkEnd w:id="11"/>
      <w:bookmarkEnd w:id="12"/>
      <w:proofErr w:type="spellEnd"/>
      <w:r w:rsidR="000B4DD1">
        <w:rPr>
          <w:highlight w:val="yellow"/>
          <w:lang w:val="en-CA"/>
        </w:rPr>
        <w:t xml:space="preserve"> </w:t>
      </w:r>
      <w:proofErr w:type="spellStart"/>
      <w:r w:rsidRPr="005F2DC8">
        <w:rPr>
          <w:highlight w:val="yellow"/>
          <w:lang w:val="en-CA"/>
        </w:rPr>
        <w:t>luma</w:t>
      </w:r>
      <w:proofErr w:type="spellEnd"/>
      <w:r w:rsidRPr="005F2DC8">
        <w:rPr>
          <w:highlight w:val="yellow"/>
          <w:lang w:val="en-CA"/>
        </w:rPr>
        <w:t xml:space="preserve"> samples. When pic_width_in_</w:t>
      </w:r>
      <w:r w:rsidR="00DD5969">
        <w:rPr>
          <w:highlight w:val="yellow"/>
          <w:lang w:val="en-CA"/>
        </w:rPr>
        <w:t>pic_size_u</w:t>
      </w:r>
      <w:r>
        <w:rPr>
          <w:highlight w:val="yellow"/>
          <w:lang w:val="en-CA"/>
        </w:rPr>
        <w:t>nits_minus1</w:t>
      </w:r>
      <w:r w:rsidRPr="005F2DC8">
        <w:rPr>
          <w:highlight w:val="yellow"/>
          <w:lang w:val="en-CA"/>
        </w:rPr>
        <w:t xml:space="preserve"> is not present, it is inferred to be equal to max_pic_width_in_</w:t>
      </w:r>
      <w:r w:rsidR="00DD5969">
        <w:rPr>
          <w:highlight w:val="yellow"/>
          <w:lang w:val="en-CA"/>
        </w:rPr>
        <w:t>pic_size_u</w:t>
      </w:r>
      <w:r>
        <w:rPr>
          <w:highlight w:val="yellow"/>
          <w:lang w:val="en-CA"/>
        </w:rPr>
        <w:t>nits_minus1</w:t>
      </w:r>
      <w:r w:rsidR="00531DE8">
        <w:rPr>
          <w:highlight w:val="yellow"/>
          <w:lang w:val="en-CA"/>
        </w:rPr>
        <w:t>.</w:t>
      </w:r>
    </w:p>
    <w:p w14:paraId="41E4213E" w14:textId="4930DD6B" w:rsidR="00A159C7" w:rsidRDefault="00A159C7" w:rsidP="00A159C7">
      <w:pPr>
        <w:rPr>
          <w:highlight w:val="yellow"/>
          <w:lang w:val="en-CA"/>
        </w:rPr>
      </w:pPr>
      <w:r w:rsidRPr="005F2DC8">
        <w:rPr>
          <w:b/>
          <w:highlight w:val="yellow"/>
          <w:lang w:val="en-CA"/>
        </w:rPr>
        <w:t>pic_height_in_</w:t>
      </w:r>
      <w:r w:rsidR="00DD5969">
        <w:rPr>
          <w:b/>
          <w:highlight w:val="yellow"/>
          <w:lang w:val="en-CA"/>
        </w:rPr>
        <w:t>size_u</w:t>
      </w:r>
      <w:r>
        <w:rPr>
          <w:b/>
          <w:highlight w:val="yellow"/>
          <w:lang w:val="en-CA"/>
        </w:rPr>
        <w:t>nit_minus1</w:t>
      </w:r>
      <w:r w:rsidRPr="005F2DC8">
        <w:rPr>
          <w:highlight w:val="yellow"/>
          <w:lang w:val="en-CA"/>
        </w:rPr>
        <w:t xml:space="preserve"> specifies the height of each decoded picture in units of </w:t>
      </w:r>
      <w:bookmarkStart w:id="13" w:name="OLE_LINK52"/>
      <w:bookmarkStart w:id="14" w:name="OLE_LINK53"/>
      <w:proofErr w:type="spellStart"/>
      <w:r w:rsidR="000B4DD1">
        <w:rPr>
          <w:highlight w:val="yellow"/>
          <w:lang w:val="en-CA"/>
        </w:rPr>
        <w:t>PicSizeUnit</w:t>
      </w:r>
      <w:proofErr w:type="spellEnd"/>
      <w:r w:rsidR="000B4DD1">
        <w:rPr>
          <w:highlight w:val="yellow"/>
          <w:lang w:val="en-CA"/>
        </w:rPr>
        <w:t xml:space="preserve"> </w:t>
      </w:r>
      <w:bookmarkEnd w:id="13"/>
      <w:bookmarkEnd w:id="14"/>
      <w:proofErr w:type="spellStart"/>
      <w:r w:rsidRPr="005F2DC8">
        <w:rPr>
          <w:highlight w:val="yellow"/>
          <w:lang w:val="en-CA"/>
        </w:rPr>
        <w:t>luma</w:t>
      </w:r>
      <w:proofErr w:type="spellEnd"/>
      <w:r w:rsidRPr="005F2DC8">
        <w:rPr>
          <w:highlight w:val="yellow"/>
          <w:lang w:val="en-CA"/>
        </w:rPr>
        <w:t xml:space="preserve"> samples. When pic_height_in_</w:t>
      </w:r>
      <w:r w:rsidR="00DD5969">
        <w:rPr>
          <w:highlight w:val="yellow"/>
          <w:lang w:val="en-CA"/>
        </w:rPr>
        <w:t>pic_size_u</w:t>
      </w:r>
      <w:r>
        <w:rPr>
          <w:highlight w:val="yellow"/>
          <w:lang w:val="en-CA"/>
        </w:rPr>
        <w:t>nits_minus1</w:t>
      </w:r>
      <w:r w:rsidRPr="005F2DC8">
        <w:rPr>
          <w:highlight w:val="yellow"/>
          <w:lang w:val="en-CA"/>
        </w:rPr>
        <w:t xml:space="preserve"> is not present, it is inferred to be equal to max_pic_height_in_</w:t>
      </w:r>
      <w:r w:rsidR="00DD5969">
        <w:rPr>
          <w:highlight w:val="yellow"/>
          <w:lang w:val="en-CA"/>
        </w:rPr>
        <w:t>pic_size_u</w:t>
      </w:r>
      <w:r>
        <w:rPr>
          <w:highlight w:val="yellow"/>
          <w:lang w:val="en-CA"/>
        </w:rPr>
        <w:t>nits_minus1</w:t>
      </w:r>
      <w:r w:rsidRPr="005F2DC8">
        <w:rPr>
          <w:highlight w:val="yellow"/>
          <w:lang w:val="en-CA"/>
        </w:rPr>
        <w:t>.</w:t>
      </w:r>
    </w:p>
    <w:p w14:paraId="67DC18AB" w14:textId="5432A1F4" w:rsidR="00A20F18" w:rsidRPr="00A20F18" w:rsidRDefault="00A20F18" w:rsidP="00A159C7">
      <w:pPr>
        <w:rPr>
          <w:b/>
          <w:bCs/>
          <w:noProof/>
        </w:rPr>
      </w:pPr>
      <w:bookmarkStart w:id="15" w:name="OLE_LINK46"/>
      <w:bookmarkStart w:id="16" w:name="OLE_LINK47"/>
      <w:r w:rsidRPr="00A20F18">
        <w:rPr>
          <w:b/>
          <w:bCs/>
          <w:noProof/>
          <w:highlight w:val="yellow"/>
        </w:rPr>
        <w:t>pps_conformance_window_flag</w:t>
      </w:r>
      <w:r w:rsidRPr="00A20F18">
        <w:rPr>
          <w:noProof/>
          <w:highlight w:val="yellow"/>
        </w:rPr>
        <w:t xml:space="preserve"> equal to 1 indicates that the conformance cropping window offset parameters follow next in the PPS. conformance_window_flag equal to 0 indicates that the conformance cropping window offset parameters are not present</w:t>
      </w:r>
      <w:r w:rsidR="0059349E">
        <w:rPr>
          <w:noProof/>
          <w:highlight w:val="yellow"/>
        </w:rPr>
        <w:t xml:space="preserve">. When not present, the value of </w:t>
      </w:r>
      <w:r w:rsidR="0059349E" w:rsidRPr="00411816">
        <w:rPr>
          <w:noProof/>
          <w:highlight w:val="yellow"/>
        </w:rPr>
        <w:t>pps_conformance_window_flag</w:t>
      </w:r>
      <w:r w:rsidR="0059349E">
        <w:rPr>
          <w:noProof/>
          <w:highlight w:val="yellow"/>
        </w:rPr>
        <w:t xml:space="preserve"> is inferred to be equal to 0</w:t>
      </w:r>
      <w:r w:rsidRPr="00A20F18">
        <w:rPr>
          <w:noProof/>
          <w:highlight w:val="yellow"/>
        </w:rPr>
        <w:t>.</w:t>
      </w:r>
    </w:p>
    <w:p w14:paraId="01AB4D77" w14:textId="14267FCE" w:rsidR="00A20F18" w:rsidRPr="00A20F18" w:rsidRDefault="00A20F18" w:rsidP="00A20F18">
      <w:pPr>
        <w:rPr>
          <w:noProof/>
          <w:highlight w:val="yellow"/>
        </w:rPr>
      </w:pPr>
      <w:r>
        <w:rPr>
          <w:b/>
          <w:bCs/>
          <w:noProof/>
          <w:highlight w:val="yellow"/>
        </w:rPr>
        <w:t>pps_conf_</w:t>
      </w:r>
      <w:r w:rsidRPr="00A20F18">
        <w:rPr>
          <w:b/>
          <w:bCs/>
          <w:noProof/>
          <w:highlight w:val="yellow"/>
        </w:rPr>
        <w:t>win_left_offset</w:t>
      </w:r>
      <w:r w:rsidRPr="00A20F18">
        <w:rPr>
          <w:bCs/>
          <w:noProof/>
          <w:highlight w:val="yellow"/>
        </w:rPr>
        <w:t xml:space="preserve">, </w:t>
      </w:r>
      <w:r>
        <w:rPr>
          <w:b/>
          <w:bCs/>
          <w:noProof/>
          <w:highlight w:val="yellow"/>
        </w:rPr>
        <w:t>pps_conf_</w:t>
      </w:r>
      <w:r w:rsidRPr="00A20F18">
        <w:rPr>
          <w:b/>
          <w:bCs/>
          <w:noProof/>
          <w:highlight w:val="yellow"/>
        </w:rPr>
        <w:t>win_right_offset</w:t>
      </w:r>
      <w:r w:rsidRPr="00A20F18">
        <w:rPr>
          <w:bCs/>
          <w:noProof/>
          <w:highlight w:val="yellow"/>
        </w:rPr>
        <w:t xml:space="preserve">, </w:t>
      </w:r>
      <w:r>
        <w:rPr>
          <w:b/>
          <w:bCs/>
          <w:noProof/>
          <w:highlight w:val="yellow"/>
        </w:rPr>
        <w:t>pps_conf_</w:t>
      </w:r>
      <w:r w:rsidRPr="00A20F18">
        <w:rPr>
          <w:b/>
          <w:bCs/>
          <w:noProof/>
          <w:highlight w:val="yellow"/>
        </w:rPr>
        <w:t>win_top_offset</w:t>
      </w:r>
      <w:r w:rsidRPr="00A20F18">
        <w:rPr>
          <w:bCs/>
          <w:noProof/>
          <w:highlight w:val="yellow"/>
        </w:rPr>
        <w:t xml:space="preserve">, and </w:t>
      </w:r>
      <w:r>
        <w:rPr>
          <w:b/>
          <w:bCs/>
          <w:noProof/>
          <w:highlight w:val="yellow"/>
        </w:rPr>
        <w:t>pps_conf_</w:t>
      </w:r>
      <w:r w:rsidRPr="00A20F18">
        <w:rPr>
          <w:b/>
          <w:bCs/>
          <w:noProof/>
          <w:highlight w:val="yellow"/>
        </w:rPr>
        <w:t>win_bottom_offset</w:t>
      </w:r>
      <w:r w:rsidRPr="00A20F18">
        <w:rPr>
          <w:noProof/>
          <w:highlight w:val="yellow"/>
        </w:rPr>
        <w:t xml:space="preserve"> specify the samples of the pictures in the CVS that are output from the decoding process, in terms of a rectangular region specified in picture coordinates for output.</w:t>
      </w:r>
      <w:r w:rsidRPr="00A20F18">
        <w:rPr>
          <w:highlight w:val="yellow"/>
        </w:rPr>
        <w:t xml:space="preserve"> </w:t>
      </w:r>
      <w:r w:rsidR="00937E74" w:rsidRPr="00A20F18">
        <w:rPr>
          <w:noProof/>
          <w:highlight w:val="yellow"/>
        </w:rPr>
        <w:t xml:space="preserve">When </w:t>
      </w:r>
      <w:proofErr w:type="spellStart"/>
      <w:r w:rsidR="00937E74" w:rsidRPr="00920EA4">
        <w:rPr>
          <w:bCs/>
          <w:highlight w:val="yellow"/>
          <w:lang w:val="en-CA"/>
        </w:rPr>
        <w:t>pic_size_different_from_max_flag</w:t>
      </w:r>
      <w:proofErr w:type="spellEnd"/>
      <w:r w:rsidR="00937E74">
        <w:rPr>
          <w:bCs/>
          <w:highlight w:val="yellow"/>
          <w:lang w:val="en-CA"/>
        </w:rPr>
        <w:t xml:space="preserve"> is equal to 1 and</w:t>
      </w:r>
      <w:r w:rsidR="00937E74" w:rsidRPr="00A20F18">
        <w:rPr>
          <w:noProof/>
          <w:highlight w:val="yellow"/>
        </w:rPr>
        <w:t xml:space="preserve"> conformance_window_flag is equal to 0, the values of </w:t>
      </w:r>
      <w:r w:rsidR="00937E74">
        <w:rPr>
          <w:noProof/>
          <w:highlight w:val="yellow"/>
        </w:rPr>
        <w:t>pps_conf_</w:t>
      </w:r>
      <w:r w:rsidR="00937E74" w:rsidRPr="00A20F18">
        <w:rPr>
          <w:noProof/>
          <w:highlight w:val="yellow"/>
        </w:rPr>
        <w:t xml:space="preserve">win_left_offset, </w:t>
      </w:r>
      <w:r w:rsidR="00937E74">
        <w:rPr>
          <w:noProof/>
          <w:highlight w:val="yellow"/>
        </w:rPr>
        <w:t>pps_conf_</w:t>
      </w:r>
      <w:r w:rsidR="00937E74" w:rsidRPr="00A20F18">
        <w:rPr>
          <w:noProof/>
          <w:highlight w:val="yellow"/>
        </w:rPr>
        <w:t xml:space="preserve">win_right_offset, </w:t>
      </w:r>
      <w:r w:rsidR="00937E74">
        <w:rPr>
          <w:noProof/>
          <w:highlight w:val="yellow"/>
        </w:rPr>
        <w:t>pps_conf_</w:t>
      </w:r>
      <w:r w:rsidR="00937E74" w:rsidRPr="00A20F18">
        <w:rPr>
          <w:noProof/>
          <w:highlight w:val="yellow"/>
        </w:rPr>
        <w:t xml:space="preserve">win_top_offset, and </w:t>
      </w:r>
      <w:r w:rsidR="00937E74">
        <w:rPr>
          <w:noProof/>
          <w:highlight w:val="yellow"/>
        </w:rPr>
        <w:t>pps_conf_</w:t>
      </w:r>
      <w:r w:rsidR="00937E74" w:rsidRPr="00A20F18">
        <w:rPr>
          <w:noProof/>
          <w:highlight w:val="yellow"/>
        </w:rPr>
        <w:t>win_bottom_offset are inferred to be equal to 0.</w:t>
      </w:r>
      <w:r w:rsidR="00937E74">
        <w:rPr>
          <w:noProof/>
          <w:highlight w:val="yellow"/>
        </w:rPr>
        <w:t xml:space="preserve"> </w:t>
      </w:r>
      <w:r w:rsidRPr="00A20F18">
        <w:rPr>
          <w:noProof/>
          <w:highlight w:val="yellow"/>
        </w:rPr>
        <w:t xml:space="preserve">When </w:t>
      </w:r>
      <w:proofErr w:type="spellStart"/>
      <w:r w:rsidR="00937E74" w:rsidRPr="00411816">
        <w:rPr>
          <w:bCs/>
          <w:highlight w:val="yellow"/>
          <w:lang w:val="en-CA"/>
        </w:rPr>
        <w:t>pic_size_different_from_max_flag</w:t>
      </w:r>
      <w:proofErr w:type="spellEnd"/>
      <w:r w:rsidR="00937E74">
        <w:rPr>
          <w:bCs/>
          <w:highlight w:val="yellow"/>
          <w:lang w:val="en-CA"/>
        </w:rPr>
        <w:t xml:space="preserve"> is equal to 0</w:t>
      </w:r>
      <w:r w:rsidRPr="00A20F18">
        <w:rPr>
          <w:noProof/>
          <w:highlight w:val="yellow"/>
        </w:rPr>
        <w:t xml:space="preserve">, the values of </w:t>
      </w:r>
      <w:r>
        <w:rPr>
          <w:noProof/>
          <w:highlight w:val="yellow"/>
        </w:rPr>
        <w:t>pps_conf_</w:t>
      </w:r>
      <w:r w:rsidRPr="00A20F18">
        <w:rPr>
          <w:noProof/>
          <w:highlight w:val="yellow"/>
        </w:rPr>
        <w:t xml:space="preserve">win_left_offset, </w:t>
      </w:r>
      <w:r>
        <w:rPr>
          <w:noProof/>
          <w:highlight w:val="yellow"/>
        </w:rPr>
        <w:t>pps_conf_</w:t>
      </w:r>
      <w:r w:rsidRPr="00A20F18">
        <w:rPr>
          <w:noProof/>
          <w:highlight w:val="yellow"/>
        </w:rPr>
        <w:t xml:space="preserve">win_right_offset, </w:t>
      </w:r>
      <w:r>
        <w:rPr>
          <w:noProof/>
          <w:highlight w:val="yellow"/>
        </w:rPr>
        <w:t>pps_conf_</w:t>
      </w:r>
      <w:r w:rsidRPr="00A20F18">
        <w:rPr>
          <w:noProof/>
          <w:highlight w:val="yellow"/>
        </w:rPr>
        <w:t xml:space="preserve">win_top_offset, and </w:t>
      </w:r>
      <w:r>
        <w:rPr>
          <w:noProof/>
          <w:highlight w:val="yellow"/>
        </w:rPr>
        <w:t>pps_conf_</w:t>
      </w:r>
      <w:r w:rsidRPr="00A20F18">
        <w:rPr>
          <w:noProof/>
          <w:highlight w:val="yellow"/>
        </w:rPr>
        <w:t xml:space="preserve">win_bottom_offset are inferred to be equal to </w:t>
      </w:r>
      <w:r w:rsidR="00937E74">
        <w:rPr>
          <w:noProof/>
          <w:highlight w:val="yellow"/>
        </w:rPr>
        <w:t>sps_conf_</w:t>
      </w:r>
      <w:r w:rsidR="00937E74" w:rsidRPr="00A20F18">
        <w:rPr>
          <w:noProof/>
          <w:highlight w:val="yellow"/>
        </w:rPr>
        <w:t xml:space="preserve">win_left_offset, </w:t>
      </w:r>
      <w:r w:rsidR="00937E74">
        <w:rPr>
          <w:noProof/>
          <w:highlight w:val="yellow"/>
        </w:rPr>
        <w:t>sps_conf_</w:t>
      </w:r>
      <w:r w:rsidR="00937E74" w:rsidRPr="00A20F18">
        <w:rPr>
          <w:noProof/>
          <w:highlight w:val="yellow"/>
        </w:rPr>
        <w:t xml:space="preserve">win_right_offset, </w:t>
      </w:r>
      <w:r w:rsidR="00937E74">
        <w:rPr>
          <w:noProof/>
          <w:highlight w:val="yellow"/>
        </w:rPr>
        <w:t>sps_conf_</w:t>
      </w:r>
      <w:r w:rsidR="00937E74" w:rsidRPr="00A20F18">
        <w:rPr>
          <w:noProof/>
          <w:highlight w:val="yellow"/>
        </w:rPr>
        <w:t xml:space="preserve">win_top_offset, and </w:t>
      </w:r>
      <w:r w:rsidR="00937E74">
        <w:rPr>
          <w:noProof/>
          <w:highlight w:val="yellow"/>
        </w:rPr>
        <w:t>sps_conf_</w:t>
      </w:r>
      <w:r w:rsidR="00937E74" w:rsidRPr="00A20F18">
        <w:rPr>
          <w:noProof/>
          <w:highlight w:val="yellow"/>
        </w:rPr>
        <w:t>win_bottom_offset</w:t>
      </w:r>
      <w:r w:rsidR="00937E74">
        <w:rPr>
          <w:noProof/>
          <w:highlight w:val="yellow"/>
        </w:rPr>
        <w:t>,</w:t>
      </w:r>
      <w:r w:rsidR="00937E74" w:rsidRPr="00A20F18">
        <w:rPr>
          <w:noProof/>
          <w:highlight w:val="yellow"/>
        </w:rPr>
        <w:t xml:space="preserve"> </w:t>
      </w:r>
      <w:r w:rsidR="00937E74">
        <w:rPr>
          <w:noProof/>
          <w:highlight w:val="yellow"/>
        </w:rPr>
        <w:t>respectively</w:t>
      </w:r>
      <w:r w:rsidRPr="00A20F18">
        <w:rPr>
          <w:noProof/>
          <w:highlight w:val="yellow"/>
        </w:rPr>
        <w:t>.</w:t>
      </w:r>
    </w:p>
    <w:p w14:paraId="23C76C94" w14:textId="4AA71851" w:rsidR="00A20F18" w:rsidRPr="00A20F18" w:rsidRDefault="00A20F18" w:rsidP="00A20F18">
      <w:pPr>
        <w:spacing w:before="120"/>
        <w:rPr>
          <w:noProof/>
          <w:highlight w:val="yellow"/>
        </w:rPr>
      </w:pPr>
      <w:r w:rsidRPr="00A20F18">
        <w:rPr>
          <w:noProof/>
          <w:highlight w:val="yellow"/>
        </w:rPr>
        <w:t>The conformance cropping window contains the luma samples with horizontal picture coordinates from SubWidthC * </w:t>
      </w:r>
      <w:r>
        <w:rPr>
          <w:noProof/>
          <w:highlight w:val="yellow"/>
        </w:rPr>
        <w:t>pps_conf_</w:t>
      </w:r>
      <w:r w:rsidRPr="00A20F18">
        <w:rPr>
          <w:noProof/>
          <w:highlight w:val="yellow"/>
        </w:rPr>
        <w:t>win_left_offset to pic_width_in_</w:t>
      </w:r>
      <w:r w:rsidR="00DD5969">
        <w:rPr>
          <w:noProof/>
          <w:highlight w:val="yellow"/>
        </w:rPr>
        <w:t>pic_size_u</w:t>
      </w:r>
      <w:r w:rsidR="00761DA1">
        <w:rPr>
          <w:noProof/>
          <w:highlight w:val="yellow"/>
        </w:rPr>
        <w:t>nits</w:t>
      </w:r>
      <w:r w:rsidR="00DD5969">
        <w:rPr>
          <w:noProof/>
          <w:highlight w:val="yellow"/>
        </w:rPr>
        <w:t xml:space="preserve"> * </w:t>
      </w:r>
      <w:r w:rsidR="000B4DD1">
        <w:rPr>
          <w:noProof/>
          <w:highlight w:val="yellow"/>
        </w:rPr>
        <w:t xml:space="preserve">PicSizeUnit </w:t>
      </w:r>
      <w:bookmarkStart w:id="17" w:name="OLE_LINK95"/>
      <w:bookmarkStart w:id="18" w:name="OLE_LINK96"/>
      <w:del w:id="19" w:author="Jonatan Samuelsson" w:date="2019-07-02T16:00:00Z">
        <w:r w:rsidR="00577FD7" w:rsidRPr="00E66D33" w:rsidDel="00685A3C">
          <w:rPr>
            <w:highlight w:val="yellow"/>
            <w:lang w:val="en-CA"/>
          </w:rPr>
          <w:delText>)</w:delText>
        </w:r>
        <w:bookmarkEnd w:id="17"/>
        <w:bookmarkEnd w:id="18"/>
        <w:r w:rsidR="00DD5969" w:rsidDel="00685A3C">
          <w:rPr>
            <w:noProof/>
            <w:highlight w:val="yellow"/>
          </w:rPr>
          <w:delText xml:space="preserve"> </w:delText>
        </w:r>
      </w:del>
      <w:r w:rsidRPr="00A20F18">
        <w:rPr>
          <w:noProof/>
          <w:highlight w:val="yellow"/>
        </w:rPr>
        <w:t>−</w:t>
      </w:r>
      <w:r w:rsidR="00DD5969">
        <w:rPr>
          <w:noProof/>
          <w:highlight w:val="yellow"/>
        </w:rPr>
        <w:t xml:space="preserve"> </w:t>
      </w:r>
      <w:r w:rsidRPr="00A20F18">
        <w:rPr>
          <w:noProof/>
          <w:highlight w:val="yellow"/>
        </w:rPr>
        <w:t>( SubWidthC * </w:t>
      </w:r>
      <w:r>
        <w:rPr>
          <w:noProof/>
          <w:highlight w:val="yellow"/>
        </w:rPr>
        <w:t>pps_conf_</w:t>
      </w:r>
      <w:r w:rsidRPr="00A20F18">
        <w:rPr>
          <w:noProof/>
          <w:highlight w:val="yellow"/>
        </w:rPr>
        <w:t xml:space="preserve">win_right_offset + 1 ) and vertical picture coordinates from </w:t>
      </w:r>
      <w:bookmarkStart w:id="20" w:name="_Hlk12275275"/>
      <w:r w:rsidRPr="00A20F18">
        <w:rPr>
          <w:noProof/>
          <w:highlight w:val="yellow"/>
        </w:rPr>
        <w:t>SubHeightC * </w:t>
      </w:r>
      <w:r>
        <w:rPr>
          <w:noProof/>
          <w:highlight w:val="yellow"/>
        </w:rPr>
        <w:t>pps_conf_</w:t>
      </w:r>
      <w:r w:rsidRPr="00A20F18">
        <w:rPr>
          <w:noProof/>
          <w:highlight w:val="yellow"/>
        </w:rPr>
        <w:t>win_top_offset</w:t>
      </w:r>
      <w:bookmarkEnd w:id="20"/>
      <w:r w:rsidRPr="00A20F18">
        <w:rPr>
          <w:noProof/>
          <w:highlight w:val="yellow"/>
        </w:rPr>
        <w:t xml:space="preserve"> to </w:t>
      </w:r>
      <w:bookmarkStart w:id="21" w:name="_Hlk12275245"/>
      <w:r w:rsidRPr="00A20F18">
        <w:rPr>
          <w:noProof/>
          <w:highlight w:val="yellow"/>
        </w:rPr>
        <w:t>pic_height_in_</w:t>
      </w:r>
      <w:r w:rsidR="00DD5969">
        <w:rPr>
          <w:noProof/>
          <w:highlight w:val="yellow"/>
        </w:rPr>
        <w:t>pic_size</w:t>
      </w:r>
      <w:r w:rsidRPr="00A20F18">
        <w:rPr>
          <w:noProof/>
          <w:highlight w:val="yellow"/>
        </w:rPr>
        <w:t>_</w:t>
      </w:r>
      <w:r w:rsidR="00DD5969">
        <w:rPr>
          <w:noProof/>
          <w:highlight w:val="yellow"/>
        </w:rPr>
        <w:t xml:space="preserve">units * </w:t>
      </w:r>
      <w:r w:rsidR="000B4DD1">
        <w:rPr>
          <w:noProof/>
          <w:highlight w:val="yellow"/>
        </w:rPr>
        <w:t>PicSizeUnit</w:t>
      </w:r>
      <w:r w:rsidR="00531DE8">
        <w:rPr>
          <w:noProof/>
          <w:highlight w:val="yellow"/>
        </w:rPr>
        <w:t xml:space="preserve"> </w:t>
      </w:r>
      <w:del w:id="22" w:author="Jonatan Samuelsson" w:date="2019-07-02T16:00:00Z">
        <w:r w:rsidR="00577FD7" w:rsidRPr="00E66D33" w:rsidDel="00685A3C">
          <w:rPr>
            <w:highlight w:val="yellow"/>
            <w:lang w:val="en-CA"/>
          </w:rPr>
          <w:delText>)</w:delText>
        </w:r>
        <w:r w:rsidR="00DD5969" w:rsidDel="00685A3C">
          <w:rPr>
            <w:noProof/>
            <w:highlight w:val="yellow"/>
          </w:rPr>
          <w:delText xml:space="preserve"> </w:delText>
        </w:r>
      </w:del>
      <w:r w:rsidRPr="00A20F18">
        <w:rPr>
          <w:noProof/>
          <w:highlight w:val="yellow"/>
        </w:rPr>
        <w:t>−</w:t>
      </w:r>
      <w:r w:rsidR="00DD5969">
        <w:rPr>
          <w:noProof/>
          <w:highlight w:val="yellow"/>
        </w:rPr>
        <w:t xml:space="preserve"> </w:t>
      </w:r>
      <w:r w:rsidRPr="00A20F18">
        <w:rPr>
          <w:noProof/>
          <w:highlight w:val="yellow"/>
        </w:rPr>
        <w:t>( SubHeightC * </w:t>
      </w:r>
      <w:r>
        <w:rPr>
          <w:noProof/>
          <w:highlight w:val="yellow"/>
        </w:rPr>
        <w:t>pps_conf_</w:t>
      </w:r>
      <w:r w:rsidRPr="00A20F18">
        <w:rPr>
          <w:noProof/>
          <w:highlight w:val="yellow"/>
        </w:rPr>
        <w:t>win_bottom_offset + 1 )</w:t>
      </w:r>
      <w:bookmarkEnd w:id="21"/>
      <w:r w:rsidRPr="00A20F18">
        <w:rPr>
          <w:noProof/>
          <w:highlight w:val="yellow"/>
        </w:rPr>
        <w:t>, inclusive.</w:t>
      </w:r>
    </w:p>
    <w:p w14:paraId="349D32E6" w14:textId="764B3928" w:rsidR="00A20F18" w:rsidRPr="00B00542" w:rsidRDefault="00A20F18" w:rsidP="00A20F18">
      <w:pPr>
        <w:spacing w:before="120"/>
        <w:rPr>
          <w:noProof/>
          <w:szCs w:val="22"/>
          <w:highlight w:val="yellow"/>
        </w:rPr>
      </w:pPr>
      <w:r w:rsidRPr="00A20F18">
        <w:rPr>
          <w:noProof/>
          <w:highlight w:val="yellow"/>
        </w:rPr>
        <w:lastRenderedPageBreak/>
        <w:t>The value of SubWidthC * ( </w:t>
      </w:r>
      <w:r>
        <w:rPr>
          <w:noProof/>
          <w:highlight w:val="yellow"/>
        </w:rPr>
        <w:t>pps_conf_</w:t>
      </w:r>
      <w:r w:rsidRPr="00A20F18">
        <w:rPr>
          <w:noProof/>
          <w:highlight w:val="yellow"/>
        </w:rPr>
        <w:t>win_left_offset + </w:t>
      </w:r>
      <w:r>
        <w:rPr>
          <w:noProof/>
          <w:highlight w:val="yellow"/>
        </w:rPr>
        <w:t>pps_conf_</w:t>
      </w:r>
      <w:r w:rsidRPr="00A20F18">
        <w:rPr>
          <w:noProof/>
          <w:highlight w:val="yellow"/>
        </w:rPr>
        <w:t xml:space="preserve">win_right_offset ) shall be less than </w:t>
      </w:r>
      <w:r w:rsidR="00DD5969" w:rsidRPr="00A20F18">
        <w:rPr>
          <w:noProof/>
          <w:highlight w:val="yellow"/>
        </w:rPr>
        <w:t>pic_width_in_</w:t>
      </w:r>
      <w:r w:rsidR="00DD5969">
        <w:rPr>
          <w:noProof/>
          <w:highlight w:val="yellow"/>
        </w:rPr>
        <w:t xml:space="preserve">pic_size_units * </w:t>
      </w:r>
      <w:r w:rsidR="008B21BE">
        <w:rPr>
          <w:noProof/>
          <w:highlight w:val="yellow"/>
        </w:rPr>
        <w:t xml:space="preserve">PicSizeUnit </w:t>
      </w:r>
      <w:r w:rsidR="008008D9" w:rsidRPr="00E66D33">
        <w:rPr>
          <w:highlight w:val="yellow"/>
          <w:lang w:val="en-CA"/>
        </w:rPr>
        <w:t>)</w:t>
      </w:r>
      <w:r w:rsidRPr="00A20F18">
        <w:rPr>
          <w:noProof/>
          <w:highlight w:val="yellow"/>
        </w:rPr>
        <w:t xml:space="preserve">, and the value of </w:t>
      </w:r>
      <w:r w:rsidRPr="00531DE8">
        <w:rPr>
          <w:noProof/>
          <w:szCs w:val="22"/>
          <w:highlight w:val="yellow"/>
        </w:rPr>
        <w:t xml:space="preserve">SubHeightC * ( pps_conf_win_top_offset + pps_conf_win_bottom_offset ) shall be less than </w:t>
      </w:r>
      <w:r w:rsidR="00DD5969" w:rsidRPr="000B4DD1">
        <w:rPr>
          <w:noProof/>
          <w:szCs w:val="22"/>
          <w:highlight w:val="yellow"/>
        </w:rPr>
        <w:t xml:space="preserve">pic_height_in_pic_size_units * </w:t>
      </w:r>
      <w:r w:rsidR="008B21BE">
        <w:rPr>
          <w:noProof/>
          <w:highlight w:val="yellow"/>
        </w:rPr>
        <w:t xml:space="preserve">PicSizeUnit </w:t>
      </w:r>
      <w:r w:rsidRPr="00B00542">
        <w:rPr>
          <w:noProof/>
          <w:szCs w:val="22"/>
          <w:highlight w:val="yellow"/>
        </w:rPr>
        <w:t>.</w:t>
      </w:r>
    </w:p>
    <w:p w14:paraId="7A756594" w14:textId="14724661" w:rsidR="00531DE8" w:rsidRPr="00411816" w:rsidRDefault="00531DE8" w:rsidP="00411816">
      <w:pPr>
        <w:spacing w:before="120"/>
        <w:rPr>
          <w:noProof/>
          <w:szCs w:val="22"/>
          <w:highlight w:val="yellow"/>
        </w:rPr>
      </w:pPr>
      <w:r w:rsidRPr="00B00542">
        <w:rPr>
          <w:noProof/>
          <w:szCs w:val="22"/>
          <w:highlight w:val="yellow"/>
        </w:rPr>
        <w:t>The variables PicOutputWidthL and PicOutputHeightL are derived as follows:</w:t>
      </w:r>
    </w:p>
    <w:p w14:paraId="10DAB561" w14:textId="211BE4A7" w:rsidR="00531DE8" w:rsidRPr="00411816" w:rsidRDefault="00531DE8" w:rsidP="00531DE8">
      <w:pPr>
        <w:pStyle w:val="Equation"/>
        <w:tabs>
          <w:tab w:val="left" w:pos="1170"/>
          <w:tab w:val="left" w:pos="1890"/>
        </w:tabs>
        <w:spacing w:after="0"/>
        <w:ind w:left="794"/>
        <w:rPr>
          <w:noProof/>
          <w:sz w:val="22"/>
          <w:szCs w:val="22"/>
          <w:highlight w:val="yellow"/>
          <w:lang w:val="en-CA"/>
        </w:rPr>
      </w:pPr>
      <w:r w:rsidRPr="00531DE8">
        <w:rPr>
          <w:noProof/>
          <w:sz w:val="22"/>
          <w:szCs w:val="22"/>
          <w:highlight w:val="yellow"/>
        </w:rPr>
        <w:t xml:space="preserve">PicOutputWidthL </w:t>
      </w:r>
      <w:r w:rsidRPr="00411816">
        <w:rPr>
          <w:noProof/>
          <w:sz w:val="22"/>
          <w:szCs w:val="22"/>
          <w:highlight w:val="yellow"/>
          <w:lang w:val="en-CA"/>
        </w:rPr>
        <w:t xml:space="preserve">= pic_width_in_pic_size_units * </w:t>
      </w:r>
      <w:r w:rsidR="000B4DD1">
        <w:rPr>
          <w:noProof/>
          <w:sz w:val="22"/>
          <w:szCs w:val="22"/>
          <w:highlight w:val="yellow"/>
          <w:lang w:val="en-CA"/>
        </w:rPr>
        <w:t>PicSizeUnit</w:t>
      </w:r>
      <w:r w:rsidRPr="00411816">
        <w:rPr>
          <w:noProof/>
          <w:sz w:val="22"/>
          <w:szCs w:val="22"/>
          <w:highlight w:val="yellow"/>
          <w:lang w:val="en-CA"/>
        </w:rPr>
        <w:t xml:space="preserve"> − </w:t>
      </w:r>
      <w:r w:rsidR="008B21BE">
        <w:rPr>
          <w:noProof/>
          <w:sz w:val="22"/>
          <w:szCs w:val="22"/>
          <w:highlight w:val="yellow"/>
          <w:lang w:val="en-CA"/>
        </w:rPr>
        <w:br/>
      </w:r>
      <w:r w:rsidR="008B21BE" w:rsidRPr="00920EA4">
        <w:rPr>
          <w:rFonts w:eastAsia="MS Mincho"/>
          <w:noProof/>
          <w:sz w:val="22"/>
          <w:szCs w:val="22"/>
          <w:highlight w:val="yellow"/>
          <w:lang w:val="en-CA" w:eastAsia="ja-JP"/>
        </w:rPr>
        <w:tab/>
      </w:r>
      <w:r w:rsidR="008B21BE" w:rsidRPr="00920EA4">
        <w:rPr>
          <w:rFonts w:eastAsia="MS Mincho"/>
          <w:noProof/>
          <w:sz w:val="22"/>
          <w:szCs w:val="22"/>
          <w:highlight w:val="yellow"/>
          <w:lang w:val="en-CA" w:eastAsia="ja-JP"/>
        </w:rPr>
        <w:tab/>
      </w:r>
      <w:r w:rsidR="008B21BE" w:rsidRPr="00920EA4">
        <w:rPr>
          <w:rFonts w:eastAsia="MS Mincho"/>
          <w:noProof/>
          <w:sz w:val="22"/>
          <w:szCs w:val="22"/>
          <w:highlight w:val="yellow"/>
          <w:lang w:val="en-CA" w:eastAsia="ja-JP"/>
        </w:rPr>
        <w:tab/>
      </w:r>
      <w:r w:rsidR="008B21BE" w:rsidRPr="00937E74">
        <w:rPr>
          <w:noProof/>
          <w:sz w:val="22"/>
          <w:szCs w:val="22"/>
          <w:highlight w:val="yellow"/>
          <w:lang w:val="en-CA"/>
        </w:rPr>
        <w:t xml:space="preserve"> </w:t>
      </w:r>
      <w:del w:id="23" w:author="Jonatan Samuelsson" w:date="2019-07-02T16:01:00Z">
        <w:r w:rsidRPr="00411816" w:rsidDel="00685A3C">
          <w:rPr>
            <w:noProof/>
            <w:sz w:val="22"/>
            <w:szCs w:val="22"/>
            <w:highlight w:val="yellow"/>
            <w:lang w:val="en-CA"/>
          </w:rPr>
          <w:delText xml:space="preserve">( </w:delText>
        </w:r>
      </w:del>
      <w:r w:rsidRPr="00411816">
        <w:rPr>
          <w:noProof/>
          <w:sz w:val="22"/>
          <w:szCs w:val="22"/>
          <w:highlight w:val="yellow"/>
          <w:lang w:val="en-CA"/>
        </w:rPr>
        <w:t xml:space="preserve">SubWidthC * </w:t>
      </w:r>
      <w:ins w:id="24" w:author="Jonatan Samuelsson" w:date="2019-07-02T16:02:00Z">
        <w:r w:rsidR="00685A3C">
          <w:rPr>
            <w:noProof/>
            <w:sz w:val="22"/>
            <w:szCs w:val="22"/>
            <w:highlight w:val="yellow"/>
            <w:lang w:val="en-CA"/>
          </w:rPr>
          <w:t xml:space="preserve">( </w:t>
        </w:r>
      </w:ins>
      <w:r w:rsidRPr="00411816">
        <w:rPr>
          <w:noProof/>
          <w:sz w:val="22"/>
          <w:szCs w:val="22"/>
          <w:highlight w:val="yellow"/>
          <w:lang w:val="en-CA"/>
        </w:rPr>
        <w:t>pps_conf_win_right_offset</w:t>
      </w:r>
      <w:del w:id="25" w:author="Jonatan Samuelsson" w:date="2019-07-02T16:01:00Z">
        <w:r w:rsidRPr="00411816" w:rsidDel="00685A3C">
          <w:rPr>
            <w:noProof/>
            <w:sz w:val="22"/>
            <w:szCs w:val="22"/>
            <w:highlight w:val="yellow"/>
            <w:lang w:val="en-CA"/>
          </w:rPr>
          <w:delText xml:space="preserve"> + 1 )</w:delText>
        </w:r>
      </w:del>
      <w:r w:rsidRPr="00411816">
        <w:rPr>
          <w:noProof/>
          <w:sz w:val="22"/>
          <w:szCs w:val="22"/>
          <w:highlight w:val="yellow"/>
          <w:lang w:val="en-CA"/>
        </w:rPr>
        <w:t xml:space="preserve"> </w:t>
      </w:r>
      <w:del w:id="26" w:author="Jonatan Samuelsson" w:date="2019-07-02T16:02:00Z">
        <w:r w:rsidRPr="00411816" w:rsidDel="00685A3C">
          <w:rPr>
            <w:noProof/>
            <w:sz w:val="22"/>
            <w:szCs w:val="22"/>
            <w:highlight w:val="yellow"/>
            <w:lang w:val="en-CA"/>
          </w:rPr>
          <w:delText>–</w:delText>
        </w:r>
      </w:del>
      <w:ins w:id="27" w:author="Jonatan Samuelsson" w:date="2019-07-02T16:02:00Z">
        <w:r w:rsidR="00685A3C">
          <w:rPr>
            <w:noProof/>
            <w:sz w:val="22"/>
            <w:szCs w:val="22"/>
            <w:highlight w:val="yellow"/>
            <w:lang w:val="en-CA"/>
          </w:rPr>
          <w:t>+</w:t>
        </w:r>
      </w:ins>
      <w:del w:id="28" w:author="Jonatan Samuelsson" w:date="2019-07-02T16:02:00Z">
        <w:r w:rsidRPr="00411816" w:rsidDel="00685A3C">
          <w:rPr>
            <w:noProof/>
            <w:sz w:val="22"/>
            <w:szCs w:val="22"/>
            <w:highlight w:val="yellow"/>
            <w:lang w:val="en-CA"/>
          </w:rPr>
          <w:br/>
        </w:r>
        <w:r w:rsidRPr="00411816" w:rsidDel="00685A3C">
          <w:rPr>
            <w:rFonts w:eastAsia="MS Mincho"/>
            <w:noProof/>
            <w:sz w:val="22"/>
            <w:szCs w:val="22"/>
            <w:highlight w:val="yellow"/>
            <w:lang w:val="en-CA" w:eastAsia="ja-JP"/>
          </w:rPr>
          <w:tab/>
        </w:r>
        <w:r w:rsidRPr="00411816" w:rsidDel="00685A3C">
          <w:rPr>
            <w:rFonts w:eastAsia="MS Mincho"/>
            <w:noProof/>
            <w:sz w:val="22"/>
            <w:szCs w:val="22"/>
            <w:highlight w:val="yellow"/>
            <w:lang w:val="en-CA" w:eastAsia="ja-JP"/>
          </w:rPr>
          <w:tab/>
        </w:r>
        <w:r w:rsidRPr="00411816" w:rsidDel="00685A3C">
          <w:rPr>
            <w:rFonts w:eastAsia="MS Mincho"/>
            <w:noProof/>
            <w:sz w:val="22"/>
            <w:szCs w:val="22"/>
            <w:highlight w:val="yellow"/>
            <w:lang w:val="en-CA" w:eastAsia="ja-JP"/>
          </w:rPr>
          <w:tab/>
        </w:r>
        <w:r w:rsidRPr="00411816" w:rsidDel="00685A3C">
          <w:rPr>
            <w:noProof/>
            <w:sz w:val="22"/>
            <w:szCs w:val="22"/>
            <w:highlight w:val="yellow"/>
            <w:lang w:val="en-CA"/>
          </w:rPr>
          <w:delText>SubWidthC *</w:delText>
        </w:r>
      </w:del>
      <w:r w:rsidRPr="00411816">
        <w:rPr>
          <w:noProof/>
          <w:sz w:val="22"/>
          <w:szCs w:val="22"/>
          <w:highlight w:val="yellow"/>
          <w:lang w:val="en-CA"/>
        </w:rPr>
        <w:t xml:space="preserve"> pps_conf_win_left_offset</w:t>
      </w:r>
      <w:ins w:id="29" w:author="Jonatan Samuelsson" w:date="2019-07-02T16:02:00Z">
        <w:r w:rsidR="00685A3C">
          <w:rPr>
            <w:noProof/>
            <w:sz w:val="22"/>
            <w:szCs w:val="22"/>
            <w:highlight w:val="yellow"/>
            <w:lang w:val="en-CA"/>
          </w:rPr>
          <w:t xml:space="preserve"> )</w:t>
        </w:r>
      </w:ins>
    </w:p>
    <w:p w14:paraId="55FAB584" w14:textId="0C7FC0E5" w:rsidR="008B21BE" w:rsidRPr="00920EA4" w:rsidRDefault="008B21BE" w:rsidP="008B21BE">
      <w:pPr>
        <w:pStyle w:val="Equation"/>
        <w:tabs>
          <w:tab w:val="left" w:pos="1170"/>
          <w:tab w:val="left" w:pos="1890"/>
        </w:tabs>
        <w:spacing w:after="0"/>
        <w:ind w:left="794"/>
        <w:rPr>
          <w:noProof/>
          <w:sz w:val="22"/>
          <w:szCs w:val="22"/>
          <w:highlight w:val="yellow"/>
          <w:lang w:val="en-CA"/>
        </w:rPr>
      </w:pPr>
      <w:r w:rsidRPr="00920EA4">
        <w:rPr>
          <w:noProof/>
          <w:sz w:val="22"/>
          <w:szCs w:val="22"/>
          <w:highlight w:val="yellow"/>
          <w:lang w:val="en-CA"/>
        </w:rPr>
        <w:t xml:space="preserve">PicOutputHeightL = pic_height_in_pic_size_units * </w:t>
      </w:r>
      <w:r>
        <w:rPr>
          <w:noProof/>
          <w:sz w:val="22"/>
          <w:szCs w:val="22"/>
          <w:highlight w:val="yellow"/>
          <w:lang w:val="en-CA"/>
        </w:rPr>
        <w:t>PicSizeUnit</w:t>
      </w:r>
      <w:r w:rsidRPr="00920EA4">
        <w:rPr>
          <w:noProof/>
          <w:sz w:val="22"/>
          <w:szCs w:val="22"/>
          <w:highlight w:val="yellow"/>
          <w:lang w:val="en-CA"/>
        </w:rPr>
        <w:t xml:space="preserve"> −</w:t>
      </w:r>
      <w:r w:rsidRPr="00920EA4">
        <w:rPr>
          <w:rFonts w:eastAsia="MS Mincho"/>
          <w:noProof/>
          <w:sz w:val="22"/>
          <w:szCs w:val="22"/>
          <w:highlight w:val="yellow"/>
          <w:lang w:val="en-CA" w:eastAsia="ja-JP"/>
        </w:rPr>
        <w:tab/>
      </w:r>
      <w:r w:rsidRPr="00920EA4">
        <w:rPr>
          <w:rFonts w:eastAsia="MS Mincho"/>
          <w:noProof/>
          <w:sz w:val="22"/>
          <w:szCs w:val="22"/>
          <w:highlight w:val="yellow"/>
          <w:lang w:val="en-CA" w:eastAsia="ja-JP"/>
        </w:rPr>
        <w:tab/>
      </w:r>
      <w:r w:rsidRPr="00920EA4">
        <w:rPr>
          <w:rFonts w:eastAsia="MS Mincho"/>
          <w:noProof/>
          <w:sz w:val="22"/>
          <w:szCs w:val="22"/>
          <w:highlight w:val="yellow"/>
          <w:lang w:val="en-CA" w:eastAsia="ja-JP"/>
        </w:rPr>
        <w:tab/>
      </w:r>
      <w:del w:id="30" w:author="Jonatan Samuelsson" w:date="2019-07-02T16:01:00Z">
        <w:r w:rsidRPr="00920EA4" w:rsidDel="00685A3C">
          <w:rPr>
            <w:noProof/>
            <w:sz w:val="22"/>
            <w:szCs w:val="22"/>
            <w:highlight w:val="yellow"/>
            <w:lang w:val="en-CA"/>
          </w:rPr>
          <w:delText xml:space="preserve">( </w:delText>
        </w:r>
      </w:del>
      <w:r w:rsidRPr="00920EA4">
        <w:rPr>
          <w:noProof/>
          <w:sz w:val="22"/>
          <w:szCs w:val="22"/>
          <w:highlight w:val="yellow"/>
          <w:lang w:val="en-CA"/>
        </w:rPr>
        <w:t xml:space="preserve">SubHeightC * </w:t>
      </w:r>
      <w:ins w:id="31" w:author="Jonatan Samuelsson" w:date="2019-07-02T16:01:00Z">
        <w:r w:rsidR="00685A3C">
          <w:rPr>
            <w:noProof/>
            <w:sz w:val="22"/>
            <w:szCs w:val="22"/>
            <w:highlight w:val="yellow"/>
            <w:lang w:val="en-CA"/>
          </w:rPr>
          <w:t xml:space="preserve">( </w:t>
        </w:r>
      </w:ins>
      <w:r w:rsidRPr="00920EA4">
        <w:rPr>
          <w:noProof/>
          <w:sz w:val="22"/>
          <w:szCs w:val="22"/>
          <w:highlight w:val="yellow"/>
          <w:lang w:val="en-CA"/>
        </w:rPr>
        <w:t xml:space="preserve">pps_conf_win_bottom_offset + </w:t>
      </w:r>
      <w:del w:id="32" w:author="Jonatan Samuelsson" w:date="2019-07-02T16:01:00Z">
        <w:r w:rsidRPr="00920EA4" w:rsidDel="00685A3C">
          <w:rPr>
            <w:noProof/>
            <w:sz w:val="22"/>
            <w:szCs w:val="22"/>
            <w:highlight w:val="yellow"/>
            <w:lang w:val="en-CA"/>
          </w:rPr>
          <w:delText>1 )</w:delText>
        </w:r>
        <w:r w:rsidRPr="00920EA4" w:rsidDel="00685A3C">
          <w:rPr>
            <w:noProof/>
            <w:sz w:val="22"/>
            <w:szCs w:val="22"/>
            <w:highlight w:val="yellow"/>
            <w:lang w:val="en-CA"/>
          </w:rPr>
          <w:br/>
        </w:r>
        <w:r w:rsidRPr="00920EA4" w:rsidDel="00685A3C">
          <w:rPr>
            <w:rFonts w:eastAsia="MS Mincho"/>
            <w:noProof/>
            <w:sz w:val="22"/>
            <w:szCs w:val="22"/>
            <w:highlight w:val="yellow"/>
            <w:lang w:val="en-CA" w:eastAsia="ja-JP"/>
          </w:rPr>
          <w:tab/>
        </w:r>
        <w:r w:rsidRPr="00920EA4" w:rsidDel="00685A3C">
          <w:rPr>
            <w:rFonts w:eastAsia="MS Mincho"/>
            <w:noProof/>
            <w:sz w:val="22"/>
            <w:szCs w:val="22"/>
            <w:highlight w:val="yellow"/>
            <w:lang w:val="en-CA" w:eastAsia="ja-JP"/>
          </w:rPr>
          <w:tab/>
        </w:r>
        <w:r w:rsidRPr="00920EA4" w:rsidDel="00685A3C">
          <w:rPr>
            <w:rFonts w:eastAsia="MS Mincho"/>
            <w:noProof/>
            <w:sz w:val="22"/>
            <w:szCs w:val="22"/>
            <w:highlight w:val="yellow"/>
            <w:lang w:val="en-CA" w:eastAsia="ja-JP"/>
          </w:rPr>
          <w:tab/>
          <w:delText xml:space="preserve">SubHeightC * </w:delText>
        </w:r>
      </w:del>
      <w:r w:rsidRPr="00920EA4">
        <w:rPr>
          <w:rFonts w:eastAsia="MS Mincho"/>
          <w:noProof/>
          <w:sz w:val="22"/>
          <w:szCs w:val="22"/>
          <w:highlight w:val="yellow"/>
          <w:lang w:val="en-CA" w:eastAsia="ja-JP"/>
        </w:rPr>
        <w:t>pps_conf_win_top_offset</w:t>
      </w:r>
      <w:ins w:id="33" w:author="Jonatan Samuelsson" w:date="2019-07-02T16:01:00Z">
        <w:r w:rsidR="00685A3C">
          <w:rPr>
            <w:rFonts w:eastAsia="MS Mincho"/>
            <w:noProof/>
            <w:sz w:val="22"/>
            <w:szCs w:val="22"/>
            <w:highlight w:val="yellow"/>
            <w:lang w:val="en-CA" w:eastAsia="ja-JP"/>
          </w:rPr>
          <w:t xml:space="preserve"> )</w:t>
        </w:r>
      </w:ins>
    </w:p>
    <w:p w14:paraId="0DB676D4" w14:textId="77777777" w:rsidR="00A20F18" w:rsidRPr="00A20F18" w:rsidRDefault="00A20F18" w:rsidP="00A20F18">
      <w:pPr>
        <w:rPr>
          <w:noProof/>
          <w:highlight w:val="yellow"/>
        </w:rPr>
      </w:pPr>
      <w:r w:rsidRPr="00531DE8">
        <w:rPr>
          <w:noProof/>
          <w:szCs w:val="22"/>
          <w:highlight w:val="yellow"/>
        </w:rPr>
        <w:t>When ChromaArrayType is not equal to 0, the corresponding specified samples</w:t>
      </w:r>
      <w:r w:rsidRPr="00531DE8">
        <w:rPr>
          <w:noProof/>
          <w:highlight w:val="yellow"/>
        </w:rPr>
        <w:t xml:space="preserve"> </w:t>
      </w:r>
      <w:r w:rsidRPr="00A20F18">
        <w:rPr>
          <w:noProof/>
          <w:highlight w:val="yellow"/>
        </w:rPr>
        <w:t>of the two chroma arrays are the samples having picture coordinates ( x / SubWidthC, y / SubHeightC ), where ( x, y ) are the picture coordinates of the specified luma samples.</w:t>
      </w:r>
    </w:p>
    <w:p w14:paraId="2BF94B41" w14:textId="77777777" w:rsidR="00A20F18" w:rsidRPr="003F3F11" w:rsidRDefault="00A20F18" w:rsidP="00A20F18">
      <w:pPr>
        <w:pStyle w:val="Note1"/>
        <w:rPr>
          <w:noProof/>
        </w:rPr>
      </w:pPr>
      <w:r w:rsidRPr="00A20F18">
        <w:rPr>
          <w:noProof/>
          <w:highlight w:val="yellow"/>
        </w:rPr>
        <w:t>NOTE </w:t>
      </w:r>
      <w:r w:rsidRPr="00A20F18">
        <w:rPr>
          <w:noProof/>
          <w:highlight w:val="yellow"/>
        </w:rPr>
        <w:fldChar w:fldCharType="begin" w:fldLock="1"/>
      </w:r>
      <w:r w:rsidRPr="00A20F18">
        <w:rPr>
          <w:noProof/>
          <w:highlight w:val="yellow"/>
        </w:rPr>
        <w:instrText xml:space="preserve"> SEQ NoteCounter \s 9 \* MERGEFORMAT </w:instrText>
      </w:r>
      <w:r w:rsidRPr="00A20F18">
        <w:rPr>
          <w:noProof/>
          <w:highlight w:val="yellow"/>
        </w:rPr>
        <w:fldChar w:fldCharType="separate"/>
      </w:r>
      <w:r w:rsidRPr="00A20F18">
        <w:rPr>
          <w:noProof/>
          <w:highlight w:val="yellow"/>
        </w:rPr>
        <w:t>2</w:t>
      </w:r>
      <w:r w:rsidRPr="00A20F18">
        <w:rPr>
          <w:noProof/>
          <w:highlight w:val="yellow"/>
        </w:rPr>
        <w:fldChar w:fldCharType="end"/>
      </w:r>
      <w:r w:rsidRPr="00A20F18">
        <w:rPr>
          <w:noProof/>
          <w:highlight w:val="yellow"/>
        </w:rPr>
        <w:t> – The conformance cropping window offset parameters are only applied at the output. All internal decoding processes are applied to the uncropped picture size.</w:t>
      </w:r>
    </w:p>
    <w:bookmarkEnd w:id="15"/>
    <w:bookmarkEnd w:id="16"/>
    <w:p w14:paraId="15C8C4D9" w14:textId="4ED9DCFA" w:rsidR="00A20F18" w:rsidRDefault="007C75AD" w:rsidP="00531DE8">
      <w:pPr>
        <w:pStyle w:val="Heading2"/>
        <w:rPr>
          <w:lang w:val="en-CA"/>
        </w:rPr>
      </w:pPr>
      <w:r>
        <w:rPr>
          <w:lang w:val="en-CA"/>
        </w:rPr>
        <w:t>Scale factor</w:t>
      </w:r>
    </w:p>
    <w:p w14:paraId="1BD25495" w14:textId="75ADCF60" w:rsidR="00734CCE" w:rsidRPr="00920EA4" w:rsidRDefault="007C75AD" w:rsidP="00734CCE">
      <w:pPr>
        <w:spacing w:before="120"/>
        <w:rPr>
          <w:noProof/>
          <w:szCs w:val="22"/>
          <w:highlight w:val="yellow"/>
        </w:rPr>
      </w:pPr>
      <w:r>
        <w:rPr>
          <w:lang w:val="en-CA"/>
        </w:rPr>
        <w:t xml:space="preserve">It is proposed that the scale factor is calculated based on the output width and output height for both the current picture </w:t>
      </w:r>
      <w:r w:rsidR="00734CCE">
        <w:rPr>
          <w:lang w:val="en-CA"/>
        </w:rPr>
        <w:t xml:space="preserve">and for the referenced picture. If the scale factor is expressed in </w:t>
      </w:r>
      <w:proofErr w:type="gramStart"/>
      <w:r w:rsidR="00734CCE">
        <w:rPr>
          <w:lang w:val="en-CA"/>
        </w:rPr>
        <w:t>14 bit</w:t>
      </w:r>
      <w:proofErr w:type="gramEnd"/>
      <w:r w:rsidR="00734CCE">
        <w:rPr>
          <w:lang w:val="en-CA"/>
        </w:rPr>
        <w:t xml:space="preserve"> fixed-point representation, as proposed in JVET-N0279 </w:t>
      </w:r>
      <w:r w:rsidR="00734CCE">
        <w:rPr>
          <w:lang w:val="en-CA"/>
        </w:rPr>
        <w:fldChar w:fldCharType="begin"/>
      </w:r>
      <w:r w:rsidR="00734CCE">
        <w:rPr>
          <w:lang w:val="en-CA"/>
        </w:rPr>
        <w:instrText xml:space="preserve"> REF _Ref2536498 \r \h </w:instrText>
      </w:r>
      <w:r w:rsidR="00734CCE">
        <w:rPr>
          <w:lang w:val="en-CA"/>
        </w:rPr>
      </w:r>
      <w:r w:rsidR="00734CCE">
        <w:rPr>
          <w:lang w:val="en-CA"/>
        </w:rPr>
        <w:fldChar w:fldCharType="separate"/>
      </w:r>
      <w:r w:rsidR="00734CCE">
        <w:rPr>
          <w:lang w:val="en-CA"/>
        </w:rPr>
        <w:t>[3]</w:t>
      </w:r>
      <w:r w:rsidR="00734CCE">
        <w:rPr>
          <w:lang w:val="en-CA"/>
        </w:rPr>
        <w:fldChar w:fldCharType="end"/>
      </w:r>
      <w:r w:rsidR="00734CCE">
        <w:rPr>
          <w:lang w:val="en-CA"/>
        </w:rPr>
        <w:t>, then the scale factors can be calculated a</w:t>
      </w:r>
      <w:r w:rsidR="00734CCE" w:rsidRPr="005B7F76">
        <w:rPr>
          <w:lang w:val="en-CA"/>
        </w:rPr>
        <w:t>s:</w:t>
      </w:r>
      <w:r w:rsidR="00734CCE" w:rsidRPr="005B7F76">
        <w:rPr>
          <w:noProof/>
          <w:szCs w:val="22"/>
        </w:rPr>
        <w:t xml:space="preserve"> </w:t>
      </w:r>
    </w:p>
    <w:p w14:paraId="6F03890E" w14:textId="7731EB05" w:rsidR="00734CCE" w:rsidRDefault="00734CCE" w:rsidP="00734CCE">
      <w:pPr>
        <w:pStyle w:val="Equation"/>
        <w:tabs>
          <w:tab w:val="left" w:pos="1170"/>
          <w:tab w:val="left" w:pos="1890"/>
        </w:tabs>
        <w:spacing w:after="0"/>
        <w:ind w:left="794"/>
        <w:rPr>
          <w:noProof/>
          <w:sz w:val="22"/>
          <w:szCs w:val="22"/>
          <w:highlight w:val="yellow"/>
          <w:lang w:val="en-CA"/>
        </w:rPr>
      </w:pPr>
      <w:r>
        <w:rPr>
          <w:noProof/>
          <w:sz w:val="22"/>
          <w:szCs w:val="22"/>
          <w:highlight w:val="yellow"/>
        </w:rPr>
        <w:t>HoriScaleFp</w:t>
      </w:r>
      <w:r w:rsidRPr="00531DE8">
        <w:rPr>
          <w:noProof/>
          <w:sz w:val="22"/>
          <w:szCs w:val="22"/>
          <w:highlight w:val="yellow"/>
        </w:rPr>
        <w:t xml:space="preserve"> </w:t>
      </w:r>
      <w:r w:rsidRPr="00920EA4">
        <w:rPr>
          <w:noProof/>
          <w:sz w:val="22"/>
          <w:szCs w:val="22"/>
          <w:highlight w:val="yellow"/>
          <w:lang w:val="en-CA"/>
        </w:rPr>
        <w:t xml:space="preserve">= </w:t>
      </w:r>
      <w:r>
        <w:rPr>
          <w:noProof/>
          <w:sz w:val="22"/>
          <w:szCs w:val="22"/>
          <w:highlight w:val="yellow"/>
          <w:lang w:val="en-CA"/>
        </w:rPr>
        <w:t>( RefPicOutputWidthL &lt;&lt; 14 ) / PicOutputWidthL</w:t>
      </w:r>
    </w:p>
    <w:p w14:paraId="51121D98" w14:textId="7751254E" w:rsidR="00734CCE" w:rsidRDefault="00734CCE" w:rsidP="00734CCE">
      <w:pPr>
        <w:pStyle w:val="Equation"/>
        <w:tabs>
          <w:tab w:val="left" w:pos="1170"/>
          <w:tab w:val="left" w:pos="1890"/>
        </w:tabs>
        <w:spacing w:after="0"/>
        <w:ind w:left="794"/>
        <w:rPr>
          <w:noProof/>
          <w:sz w:val="22"/>
          <w:szCs w:val="22"/>
          <w:highlight w:val="yellow"/>
          <w:lang w:val="en-CA"/>
        </w:rPr>
      </w:pPr>
      <w:r>
        <w:rPr>
          <w:noProof/>
          <w:sz w:val="22"/>
          <w:szCs w:val="22"/>
          <w:highlight w:val="yellow"/>
          <w:lang w:val="en-CA"/>
        </w:rPr>
        <w:t>VertScaleFp = ( RefPicOutputHeightL &lt;&lt; 14 ) / PicOutputHeightL</w:t>
      </w:r>
    </w:p>
    <w:p w14:paraId="7F111BB1" w14:textId="1FD8EC81" w:rsidR="00734CCE" w:rsidRDefault="00734CCE" w:rsidP="00411816">
      <w:pPr>
        <w:pStyle w:val="Equation"/>
        <w:tabs>
          <w:tab w:val="left" w:pos="1170"/>
          <w:tab w:val="left" w:pos="1890"/>
        </w:tabs>
        <w:spacing w:after="0"/>
        <w:rPr>
          <w:noProof/>
          <w:sz w:val="22"/>
          <w:szCs w:val="22"/>
          <w:highlight w:val="yellow"/>
          <w:lang w:val="en-CA"/>
        </w:rPr>
      </w:pPr>
      <w:r>
        <w:rPr>
          <w:noProof/>
          <w:sz w:val="22"/>
          <w:szCs w:val="22"/>
          <w:highlight w:val="yellow"/>
          <w:lang w:val="en-CA"/>
        </w:rPr>
        <w:t>where RefPicOutputWidthL and RefPicOutputHeightL are the PicOutputWidthL and the PicOutputHeightL of the picture used for reference, respectively.</w:t>
      </w:r>
    </w:p>
    <w:p w14:paraId="5FF5E0E3" w14:textId="1022E0DE" w:rsidR="00734CCE" w:rsidRDefault="00767D7E" w:rsidP="00767D7E">
      <w:pPr>
        <w:pStyle w:val="Heading1"/>
        <w:rPr>
          <w:noProof/>
          <w:lang w:val="en-CA"/>
        </w:rPr>
      </w:pPr>
      <w:r w:rsidRPr="00411816">
        <w:rPr>
          <w:noProof/>
          <w:lang w:val="en-CA"/>
        </w:rPr>
        <w:t>Impact on</w:t>
      </w:r>
      <w:r>
        <w:rPr>
          <w:noProof/>
          <w:lang w:val="en-CA"/>
        </w:rPr>
        <w:t xml:space="preserve"> non-ARC use cases</w:t>
      </w:r>
    </w:p>
    <w:p w14:paraId="25196324" w14:textId="28D8403E" w:rsidR="00767D7E" w:rsidRDefault="00767D7E" w:rsidP="00767D7E">
      <w:pPr>
        <w:rPr>
          <w:lang w:val="en-CA"/>
        </w:rPr>
      </w:pPr>
      <w:r>
        <w:rPr>
          <w:lang w:val="en-CA"/>
        </w:rPr>
        <w:t>It is important that support for ARC in VVC doesn’t impose a burden for scenarios where ARC is not used, and that it does not result in additional signalling overhead.</w:t>
      </w:r>
    </w:p>
    <w:p w14:paraId="3BCDD6E2" w14:textId="1F1203D7" w:rsidR="00767D7E" w:rsidRDefault="00767D7E" w:rsidP="00767D7E">
      <w:pPr>
        <w:rPr>
          <w:lang w:val="en-CA"/>
        </w:rPr>
      </w:pPr>
      <w:r>
        <w:rPr>
          <w:lang w:val="en-CA"/>
        </w:rPr>
        <w:t xml:space="preserve">The proposed syntax introduces one additional syntax element in SPS and eight new syntax elements in PPS, where two of the eight are gating-flags controlling the presence of the other syntax elements. </w:t>
      </w:r>
      <w:r w:rsidR="000B4DD1">
        <w:rPr>
          <w:lang w:val="en-CA"/>
        </w:rPr>
        <w:t>When ARC is not used there will only be one additional bit in the PPS (</w:t>
      </w:r>
      <w:proofErr w:type="spellStart"/>
      <w:r w:rsidR="000B4DD1" w:rsidRPr="000B4DD1">
        <w:rPr>
          <w:lang w:val="en-CA"/>
        </w:rPr>
        <w:t>pic_size_different_from_max_flag</w:t>
      </w:r>
      <w:proofErr w:type="spellEnd"/>
      <w:r w:rsidR="000B4DD1" w:rsidRPr="000B4DD1">
        <w:rPr>
          <w:lang w:val="en-CA"/>
        </w:rPr>
        <w:t xml:space="preserve"> </w:t>
      </w:r>
      <w:r w:rsidR="000B4DD1">
        <w:rPr>
          <w:lang w:val="en-CA"/>
        </w:rPr>
        <w:t xml:space="preserve">equal to 0). </w:t>
      </w:r>
      <w:r>
        <w:rPr>
          <w:lang w:val="en-CA"/>
        </w:rPr>
        <w:t>There are no new syntax elements proposed in the slice header.</w:t>
      </w:r>
    </w:p>
    <w:p w14:paraId="017A6C6C" w14:textId="0D221236" w:rsidR="00734CCE" w:rsidRDefault="00767D7E" w:rsidP="007C75AD">
      <w:pPr>
        <w:rPr>
          <w:ins w:id="34" w:author="Jonatan Samuelsson" w:date="2019-07-02T16:14:00Z"/>
          <w:lang w:val="en-CA"/>
        </w:rPr>
      </w:pPr>
      <w:r>
        <w:rPr>
          <w:lang w:val="en-CA"/>
        </w:rPr>
        <w:t xml:space="preserve">In terms of bit overhead, the proposed syntax would actually </w:t>
      </w:r>
      <w:r w:rsidR="000B4DD1">
        <w:rPr>
          <w:lang w:val="en-CA"/>
        </w:rPr>
        <w:t xml:space="preserve">generally </w:t>
      </w:r>
      <w:r>
        <w:rPr>
          <w:lang w:val="en-CA"/>
        </w:rPr>
        <w:t xml:space="preserve">reduce the number of bits for the case when ARC is not used due to the introduction of the </w:t>
      </w:r>
      <w:proofErr w:type="spellStart"/>
      <w:r w:rsidR="000B4DD1">
        <w:rPr>
          <w:lang w:val="en-CA"/>
        </w:rPr>
        <w:t>PicSizeUnit</w:t>
      </w:r>
      <w:proofErr w:type="spellEnd"/>
      <w:r w:rsidR="000B4DD1">
        <w:rPr>
          <w:lang w:val="en-CA"/>
        </w:rPr>
        <w:t xml:space="preserve"> variable. A common picture resolution such as 3840x2160 could be signalled using 1</w:t>
      </w:r>
      <w:ins w:id="35" w:author="Jonatan Samuelsson" w:date="2019-07-02T15:23:00Z">
        <w:r w:rsidR="000E0285">
          <w:rPr>
            <w:lang w:val="en-CA"/>
          </w:rPr>
          <w:t>5</w:t>
        </w:r>
      </w:ins>
      <w:ins w:id="36" w:author="Jonatan Samuelsson" w:date="2019-07-02T16:11:00Z">
        <w:r w:rsidR="00251C23">
          <w:rPr>
            <w:lang w:val="en-CA"/>
          </w:rPr>
          <w:t xml:space="preserve"> </w:t>
        </w:r>
      </w:ins>
      <w:del w:id="37" w:author="Jonatan Samuelsson" w:date="2019-07-02T15:23:00Z">
        <w:r w:rsidR="000B4DD1" w:rsidDel="000E0285">
          <w:rPr>
            <w:lang w:val="en-CA"/>
          </w:rPr>
          <w:delText>1</w:delText>
        </w:r>
      </w:del>
      <w:r w:rsidR="000B4DD1">
        <w:rPr>
          <w:lang w:val="en-CA"/>
        </w:rPr>
        <w:t>+</w:t>
      </w:r>
      <w:ins w:id="38" w:author="Jonatan Samuelsson" w:date="2019-07-02T16:11:00Z">
        <w:r w:rsidR="00251C23">
          <w:rPr>
            <w:lang w:val="en-CA"/>
          </w:rPr>
          <w:t xml:space="preserve"> </w:t>
        </w:r>
      </w:ins>
      <w:r w:rsidR="000B4DD1">
        <w:rPr>
          <w:lang w:val="en-CA"/>
        </w:rPr>
        <w:t>9</w:t>
      </w:r>
      <w:ins w:id="39" w:author="Jonatan Samuelsson" w:date="2019-07-02T16:11:00Z">
        <w:r w:rsidR="00251C23">
          <w:rPr>
            <w:lang w:val="en-CA"/>
          </w:rPr>
          <w:t xml:space="preserve"> </w:t>
        </w:r>
      </w:ins>
      <w:r w:rsidR="000B4DD1">
        <w:rPr>
          <w:lang w:val="en-CA"/>
        </w:rPr>
        <w:t>+</w:t>
      </w:r>
      <w:ins w:id="40" w:author="Jonatan Samuelsson" w:date="2019-07-02T16:11:00Z">
        <w:r w:rsidR="00251C23">
          <w:rPr>
            <w:lang w:val="en-CA"/>
          </w:rPr>
          <w:t xml:space="preserve"> </w:t>
        </w:r>
      </w:ins>
      <w:r w:rsidR="000B4DD1">
        <w:rPr>
          <w:lang w:val="en-CA"/>
        </w:rPr>
        <w:t xml:space="preserve">7 = </w:t>
      </w:r>
      <w:ins w:id="41" w:author="Jonatan Samuelsson" w:date="2019-07-02T15:24:00Z">
        <w:r w:rsidR="000E0285">
          <w:rPr>
            <w:lang w:val="en-CA"/>
          </w:rPr>
          <w:t>31</w:t>
        </w:r>
      </w:ins>
      <w:del w:id="42" w:author="Jonatan Samuelsson" w:date="2019-07-02T15:24:00Z">
        <w:r w:rsidR="000B4DD1" w:rsidDel="000E0285">
          <w:rPr>
            <w:lang w:val="en-CA"/>
          </w:rPr>
          <w:delText>27</w:delText>
        </w:r>
      </w:del>
      <w:r w:rsidR="000B4DD1">
        <w:rPr>
          <w:lang w:val="en-CA"/>
        </w:rPr>
        <w:t xml:space="preserve"> bits instead of 23 + 23 = 46 bits.</w:t>
      </w:r>
    </w:p>
    <w:p w14:paraId="6F21608E" w14:textId="4196727F" w:rsidR="00251C23" w:rsidRDefault="00251C23">
      <w:pPr>
        <w:pStyle w:val="Heading1"/>
        <w:rPr>
          <w:ins w:id="43" w:author="Jonatan Samuelsson" w:date="2019-07-02T16:14:00Z"/>
          <w:lang w:val="en-CA"/>
        </w:rPr>
        <w:pPrChange w:id="44" w:author="Jonatan Samuelsson" w:date="2019-07-02T16:15:00Z">
          <w:pPr/>
        </w:pPrChange>
      </w:pPr>
      <w:ins w:id="45" w:author="Jonatan Samuelsson" w:date="2019-07-02T16:14:00Z">
        <w:r>
          <w:rPr>
            <w:lang w:val="en-CA"/>
          </w:rPr>
          <w:t>Summary</w:t>
        </w:r>
      </w:ins>
    </w:p>
    <w:p w14:paraId="43B34382" w14:textId="7064DB2A" w:rsidR="00251C23" w:rsidRDefault="00251C23" w:rsidP="007C75AD">
      <w:pPr>
        <w:rPr>
          <w:ins w:id="46" w:author="Jonatan Samuelsson" w:date="2019-07-02T16:15:00Z"/>
          <w:lang w:val="en-CA"/>
        </w:rPr>
      </w:pPr>
      <w:ins w:id="47" w:author="Jonatan Samuelsson" w:date="2019-07-02T16:15:00Z">
        <w:r>
          <w:rPr>
            <w:lang w:val="en-CA"/>
          </w:rPr>
          <w:t>In summary it can be said that this contribution includes the following three aspects:</w:t>
        </w:r>
      </w:ins>
    </w:p>
    <w:p w14:paraId="51C11E33" w14:textId="32441BBF" w:rsidR="00251C23" w:rsidRPr="00251C23" w:rsidRDefault="00251C23" w:rsidP="00251C23">
      <w:pPr>
        <w:pStyle w:val="ListParagraph"/>
        <w:numPr>
          <w:ilvl w:val="0"/>
          <w:numId w:val="17"/>
        </w:numPr>
        <w:rPr>
          <w:ins w:id="48" w:author="Jonatan Samuelsson" w:date="2019-07-02T16:15:00Z"/>
        </w:rPr>
      </w:pPr>
      <w:ins w:id="49" w:author="Jonatan Samuelsson" w:date="2019-07-02T16:15:00Z">
        <w:r w:rsidRPr="00251C23">
          <w:t xml:space="preserve">Introduce </w:t>
        </w:r>
        <w:proofErr w:type="spellStart"/>
        <w:r w:rsidRPr="00251C23">
          <w:t>PicSizeUnit</w:t>
        </w:r>
        <w:proofErr w:type="spellEnd"/>
        <w:r w:rsidRPr="00251C23">
          <w:t xml:space="preserve"> to be used as unit for </w:t>
        </w:r>
        <w:proofErr w:type="spellStart"/>
        <w:r w:rsidRPr="00251C23">
          <w:t>signalling</w:t>
        </w:r>
        <w:proofErr w:type="spellEnd"/>
        <w:r w:rsidRPr="00251C23">
          <w:t xml:space="preserve"> all syntax elements that express picture width and height</w:t>
        </w:r>
      </w:ins>
    </w:p>
    <w:p w14:paraId="78B06543" w14:textId="77777777" w:rsidR="00251C23" w:rsidRPr="00251C23" w:rsidRDefault="00251C23" w:rsidP="00251C23">
      <w:pPr>
        <w:pStyle w:val="ListParagraph"/>
        <w:numPr>
          <w:ilvl w:val="0"/>
          <w:numId w:val="17"/>
        </w:numPr>
        <w:rPr>
          <w:ins w:id="50" w:author="Jonatan Samuelsson" w:date="2019-07-02T16:15:00Z"/>
        </w:rPr>
      </w:pPr>
      <w:ins w:id="51" w:author="Jonatan Samuelsson" w:date="2019-07-02T16:15:00Z">
        <w:r w:rsidRPr="00251C23">
          <w:t>Introduce conformance window for “reduced resolution pictures”</w:t>
        </w:r>
      </w:ins>
    </w:p>
    <w:p w14:paraId="2229C5BC" w14:textId="77777777" w:rsidR="00251C23" w:rsidRPr="00251C23" w:rsidRDefault="00251C23" w:rsidP="00251C23">
      <w:pPr>
        <w:pStyle w:val="ListParagraph"/>
        <w:numPr>
          <w:ilvl w:val="0"/>
          <w:numId w:val="17"/>
        </w:numPr>
        <w:rPr>
          <w:ins w:id="52" w:author="Jonatan Samuelsson" w:date="2019-07-02T16:15:00Z"/>
        </w:rPr>
      </w:pPr>
      <w:ins w:id="53" w:author="Jonatan Samuelsson" w:date="2019-07-02T16:15:00Z">
        <w:r w:rsidRPr="00251C23">
          <w:t>Use output resolution for calculating scaling factor between current picture and reference pictures</w:t>
        </w:r>
      </w:ins>
    </w:p>
    <w:p w14:paraId="6838C7F3" w14:textId="120FEAC8" w:rsidR="00251C23" w:rsidRPr="00251C23" w:rsidRDefault="00251C23" w:rsidP="00251C23">
      <w:pPr>
        <w:rPr>
          <w:lang w:val="en-CA"/>
        </w:rPr>
      </w:pPr>
      <w:ins w:id="54" w:author="Jonatan Samuelsson" w:date="2019-07-02T16:15:00Z">
        <w:r>
          <w:rPr>
            <w:lang w:val="en-CA"/>
          </w:rPr>
          <w:t xml:space="preserve">It is proposed to include </w:t>
        </w:r>
      </w:ins>
      <w:ins w:id="55" w:author="Jonatan Samuelsson" w:date="2019-07-02T16:16:00Z">
        <w:r>
          <w:rPr>
            <w:lang w:val="en-CA"/>
          </w:rPr>
          <w:t>these three aspects into the next draft of Versatile Video Coding (VVC).</w:t>
        </w:r>
      </w:ins>
    </w:p>
    <w:p w14:paraId="52347034" w14:textId="77777777" w:rsidR="00076B51" w:rsidRDefault="00076B51" w:rsidP="00F10B79">
      <w:pPr>
        <w:pStyle w:val="Heading1"/>
      </w:pPr>
      <w:r w:rsidRPr="00C63504">
        <w:lastRenderedPageBreak/>
        <w:t>References</w:t>
      </w:r>
    </w:p>
    <w:p w14:paraId="40C15DA5" w14:textId="77777777" w:rsidR="00076B51" w:rsidRPr="007E347E" w:rsidRDefault="009F19C2" w:rsidP="006637FF">
      <w:pPr>
        <w:pStyle w:val="ListParagraph"/>
        <w:numPr>
          <w:ilvl w:val="0"/>
          <w:numId w:val="14"/>
        </w:numPr>
        <w:rPr>
          <w:szCs w:val="22"/>
        </w:rPr>
      </w:pPr>
      <w:bookmarkStart w:id="56" w:name="_Ref448066"/>
      <w:r w:rsidRPr="009F19C2">
        <w:rPr>
          <w:lang w:val="en-CA" w:eastAsia="zh-CN"/>
        </w:rPr>
        <w:t>ITU-T H.263: Video coding for low bit rate communication, Annex P “Reference Picture Resampling”</w:t>
      </w:r>
      <w:r w:rsidR="007E347E" w:rsidRPr="007E347E">
        <w:rPr>
          <w:lang w:val="en-CA" w:eastAsia="zh-CN"/>
        </w:rPr>
        <w:t>.</w:t>
      </w:r>
      <w:bookmarkEnd w:id="56"/>
      <w:r w:rsidR="007E347E" w:rsidRPr="007E347E">
        <w:rPr>
          <w:lang w:val="en-CA" w:eastAsia="zh-CN"/>
        </w:rPr>
        <w:t xml:space="preserve"> </w:t>
      </w:r>
    </w:p>
    <w:p w14:paraId="55326C37" w14:textId="77777777" w:rsidR="007E347E" w:rsidRPr="009F19C2" w:rsidRDefault="009F19C2" w:rsidP="006637FF">
      <w:pPr>
        <w:pStyle w:val="ListParagraph"/>
        <w:numPr>
          <w:ilvl w:val="0"/>
          <w:numId w:val="14"/>
        </w:numPr>
        <w:rPr>
          <w:rStyle w:val="Hyperlink"/>
          <w:color w:val="auto"/>
          <w:szCs w:val="22"/>
          <w:u w:val="none"/>
        </w:rPr>
      </w:pPr>
      <w:bookmarkStart w:id="57" w:name="_Ref11938966"/>
      <w:r w:rsidRPr="00762856">
        <w:rPr>
          <w:lang w:val="en-CA"/>
        </w:rPr>
        <w:t>JVET-</w:t>
      </w:r>
      <w:proofErr w:type="spellStart"/>
      <w:r w:rsidRPr="00762856">
        <w:rPr>
          <w:lang w:val="en-CA"/>
        </w:rPr>
        <w:t>N_Notes_dD</w:t>
      </w:r>
      <w:proofErr w:type="spellEnd"/>
      <w:r>
        <w:rPr>
          <w:lang w:val="en-CA"/>
        </w:rPr>
        <w:t xml:space="preserve">, </w:t>
      </w:r>
      <w:hyperlink r:id="rId10" w:history="1">
        <w:r w:rsidRPr="00A778AC">
          <w:rPr>
            <w:rStyle w:val="Hyperlink"/>
            <w:lang w:val="en-CA"/>
          </w:rPr>
          <w:t>https://www.itu.int/wftp3/av-arch/jvet-site/2019_03_N_Geneva/JVET-N_Notes_dD.docx</w:t>
        </w:r>
      </w:hyperlink>
      <w:bookmarkEnd w:id="57"/>
    </w:p>
    <w:p w14:paraId="0A6E5BB1" w14:textId="77777777" w:rsidR="009F19C2" w:rsidRPr="009F19C2" w:rsidRDefault="009F19C2" w:rsidP="009F19C2">
      <w:pPr>
        <w:pStyle w:val="ListParagraph"/>
        <w:numPr>
          <w:ilvl w:val="0"/>
          <w:numId w:val="14"/>
        </w:numPr>
        <w:rPr>
          <w:szCs w:val="22"/>
          <w:lang w:val="en-CA"/>
        </w:rPr>
      </w:pPr>
      <w:bookmarkStart w:id="58" w:name="_Ref2536498"/>
      <w:proofErr w:type="spellStart"/>
      <w:r w:rsidRPr="009F19C2">
        <w:rPr>
          <w:szCs w:val="22"/>
          <w:lang w:val="en-CA"/>
        </w:rPr>
        <w:t>Peisong</w:t>
      </w:r>
      <w:proofErr w:type="spellEnd"/>
      <w:r w:rsidRPr="009F19C2">
        <w:rPr>
          <w:szCs w:val="22"/>
          <w:lang w:val="en-CA"/>
        </w:rPr>
        <w:t xml:space="preserve"> Chen, Tim Hellman, Brian Heng, Wade Wan, </w:t>
      </w:r>
      <w:proofErr w:type="spellStart"/>
      <w:r w:rsidRPr="009F19C2">
        <w:rPr>
          <w:szCs w:val="22"/>
          <w:lang w:val="en-CA"/>
        </w:rPr>
        <w:t>Minhua</w:t>
      </w:r>
      <w:proofErr w:type="spellEnd"/>
      <w:r w:rsidRPr="009F19C2">
        <w:rPr>
          <w:szCs w:val="22"/>
          <w:lang w:val="en-CA"/>
        </w:rPr>
        <w:t xml:space="preserve"> Zhou</w:t>
      </w:r>
      <w:r>
        <w:rPr>
          <w:szCs w:val="22"/>
          <w:lang w:val="en-CA"/>
        </w:rPr>
        <w:t>, “</w:t>
      </w:r>
      <w:r w:rsidRPr="009F19C2">
        <w:rPr>
          <w:bCs/>
          <w:szCs w:val="22"/>
          <w:lang w:val="en-CA"/>
        </w:rPr>
        <w:t>AHG 19: Adaptive Resolution Change</w:t>
      </w:r>
      <w:r w:rsidRPr="00963D95">
        <w:rPr>
          <w:szCs w:val="22"/>
          <w:lang w:val="en-CA"/>
        </w:rPr>
        <w:t>"</w:t>
      </w:r>
      <w:r>
        <w:rPr>
          <w:szCs w:val="22"/>
          <w:lang w:val="en-CA"/>
        </w:rPr>
        <w:t>, JVET-N0279, March 2019.</w:t>
      </w:r>
      <w:bookmarkEnd w:id="58"/>
    </w:p>
    <w:p w14:paraId="46C04362" w14:textId="461F99AF" w:rsidR="001F2594" w:rsidRPr="00C63504" w:rsidRDefault="001F2594" w:rsidP="00E11923">
      <w:pPr>
        <w:pStyle w:val="Heading1"/>
      </w:pPr>
      <w:r w:rsidRPr="00C63504">
        <w:t>Patent rights declaration</w:t>
      </w:r>
      <w:r w:rsidR="00B94B06" w:rsidRPr="00C63504">
        <w:t>(s)</w:t>
      </w:r>
    </w:p>
    <w:p w14:paraId="58E5D546" w14:textId="77777777" w:rsidR="00342FF4" w:rsidRDefault="006552FF" w:rsidP="009234A5">
      <w:pPr>
        <w:rPr>
          <w:b/>
          <w:szCs w:val="22"/>
        </w:rPr>
      </w:pPr>
      <w:r>
        <w:rPr>
          <w:b/>
          <w:szCs w:val="22"/>
        </w:rPr>
        <w:t>Sharp Labs of America, Inc.,</w:t>
      </w:r>
      <w:r w:rsidR="00486442" w:rsidRPr="00C63504">
        <w:rPr>
          <w:b/>
          <w:szCs w:val="22"/>
        </w:rPr>
        <w:t xml:space="preserve"> </w:t>
      </w:r>
      <w:r w:rsidR="001F2594" w:rsidRPr="00C63504">
        <w:rPr>
          <w:b/>
          <w:szCs w:val="22"/>
        </w:rPr>
        <w:t xml:space="preserve">may have </w:t>
      </w:r>
      <w:r w:rsidR="0098551D" w:rsidRPr="00C63504">
        <w:rPr>
          <w:b/>
          <w:szCs w:val="22"/>
        </w:rPr>
        <w:t>current or pending</w:t>
      </w:r>
      <w:r w:rsidR="001F2594" w:rsidRPr="00C63504">
        <w:rPr>
          <w:b/>
          <w:szCs w:val="22"/>
        </w:rPr>
        <w:t xml:space="preserve"> </w:t>
      </w:r>
      <w:r w:rsidR="0098551D" w:rsidRPr="00C63504">
        <w:rPr>
          <w:b/>
          <w:szCs w:val="22"/>
        </w:rPr>
        <w:t xml:space="preserve">patent rights </w:t>
      </w:r>
      <w:r w:rsidR="001F2594" w:rsidRPr="00C63504">
        <w:rPr>
          <w:b/>
          <w:szCs w:val="22"/>
        </w:rPr>
        <w:t xml:space="preserve">relating to the technology described </w:t>
      </w:r>
      <w:r w:rsidR="002F164D" w:rsidRPr="00C63504">
        <w:rPr>
          <w:b/>
          <w:szCs w:val="22"/>
        </w:rPr>
        <w:t xml:space="preserve">in </w:t>
      </w:r>
      <w:r w:rsidR="001F2594" w:rsidRPr="00C63504">
        <w:rPr>
          <w:b/>
          <w:szCs w:val="22"/>
        </w:rPr>
        <w:t>this contribution and, conditioned on reciprocity, is prepared to grant licenses under reasonable and non-discriminatory terms as necessary for implementation of the resulting ITU-T Recommendation</w:t>
      </w:r>
      <w:r w:rsidR="002F164D" w:rsidRPr="00C63504">
        <w:rPr>
          <w:b/>
          <w:szCs w:val="22"/>
        </w:rPr>
        <w:t xml:space="preserve"> | ISO/IEC </w:t>
      </w:r>
      <w:r w:rsidR="00A83253" w:rsidRPr="00C63504">
        <w:rPr>
          <w:b/>
          <w:szCs w:val="22"/>
        </w:rPr>
        <w:t xml:space="preserve">International </w:t>
      </w:r>
      <w:r w:rsidR="002F164D" w:rsidRPr="00C63504">
        <w:rPr>
          <w:b/>
          <w:szCs w:val="22"/>
        </w:rPr>
        <w:t>Standard</w:t>
      </w:r>
      <w:r w:rsidR="001F2594" w:rsidRPr="00C63504">
        <w:rPr>
          <w:b/>
          <w:szCs w:val="22"/>
        </w:rPr>
        <w:t xml:space="preserve"> (per box 2 of the ITU-T/ITU-R/ISO/IEC patent statement and licensing declaration form).</w:t>
      </w:r>
    </w:p>
    <w:sectPr w:rsidR="00342FF4"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65BA1" w14:textId="77777777" w:rsidR="00915657" w:rsidRDefault="00915657">
      <w:r>
        <w:separator/>
      </w:r>
    </w:p>
  </w:endnote>
  <w:endnote w:type="continuationSeparator" w:id="0">
    <w:p w14:paraId="588D6BE5" w14:textId="77777777" w:rsidR="00915657" w:rsidRDefault="00915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70B66" w14:textId="1EB88FA3" w:rsidR="00360C3B" w:rsidRPr="00C00DDE" w:rsidRDefault="00360C3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9" w:author="Jonatan Samuelsson" w:date="2019-07-04T21:46:00Z">
      <w:r w:rsidR="00935D92">
        <w:rPr>
          <w:rStyle w:val="PageNumber"/>
          <w:noProof/>
        </w:rPr>
        <w:t>2019-07-02</w:t>
      </w:r>
    </w:ins>
    <w:del w:id="60" w:author="Jonatan Samuelsson" w:date="2019-07-04T21:46:00Z">
      <w:r w:rsidR="000E0285" w:rsidDel="00935D92">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88AFB" w14:textId="77777777" w:rsidR="00915657" w:rsidRDefault="00915657">
      <w:r>
        <w:separator/>
      </w:r>
    </w:p>
  </w:footnote>
  <w:footnote w:type="continuationSeparator" w:id="0">
    <w:p w14:paraId="2188D26E" w14:textId="77777777" w:rsidR="00915657" w:rsidRDefault="009156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1F55128"/>
    <w:multiLevelType w:val="hybridMultilevel"/>
    <w:tmpl w:val="782CA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2464F"/>
    <w:multiLevelType w:val="hybridMultilevel"/>
    <w:tmpl w:val="1408B74E"/>
    <w:lvl w:ilvl="0" w:tplc="B6BAA378">
      <w:start w:val="1"/>
      <w:numFmt w:val="decimal"/>
      <w:lvlText w:val="%1."/>
      <w:lvlJc w:val="left"/>
      <w:pPr>
        <w:tabs>
          <w:tab w:val="num" w:pos="720"/>
        </w:tabs>
        <w:ind w:left="720" w:hanging="360"/>
      </w:pPr>
    </w:lvl>
    <w:lvl w:ilvl="1" w:tplc="C17401D2" w:tentative="1">
      <w:start w:val="1"/>
      <w:numFmt w:val="decimal"/>
      <w:lvlText w:val="%2."/>
      <w:lvlJc w:val="left"/>
      <w:pPr>
        <w:tabs>
          <w:tab w:val="num" w:pos="1440"/>
        </w:tabs>
        <w:ind w:left="1440" w:hanging="360"/>
      </w:pPr>
    </w:lvl>
    <w:lvl w:ilvl="2" w:tplc="26CE2922" w:tentative="1">
      <w:start w:val="1"/>
      <w:numFmt w:val="decimal"/>
      <w:lvlText w:val="%3."/>
      <w:lvlJc w:val="left"/>
      <w:pPr>
        <w:tabs>
          <w:tab w:val="num" w:pos="2160"/>
        </w:tabs>
        <w:ind w:left="2160" w:hanging="360"/>
      </w:pPr>
    </w:lvl>
    <w:lvl w:ilvl="3" w:tplc="6E3A34D6" w:tentative="1">
      <w:start w:val="1"/>
      <w:numFmt w:val="decimal"/>
      <w:lvlText w:val="%4."/>
      <w:lvlJc w:val="left"/>
      <w:pPr>
        <w:tabs>
          <w:tab w:val="num" w:pos="2880"/>
        </w:tabs>
        <w:ind w:left="2880" w:hanging="360"/>
      </w:pPr>
    </w:lvl>
    <w:lvl w:ilvl="4" w:tplc="4222678C" w:tentative="1">
      <w:start w:val="1"/>
      <w:numFmt w:val="decimal"/>
      <w:lvlText w:val="%5."/>
      <w:lvlJc w:val="left"/>
      <w:pPr>
        <w:tabs>
          <w:tab w:val="num" w:pos="3600"/>
        </w:tabs>
        <w:ind w:left="3600" w:hanging="360"/>
      </w:pPr>
    </w:lvl>
    <w:lvl w:ilvl="5" w:tplc="D7509FF6" w:tentative="1">
      <w:start w:val="1"/>
      <w:numFmt w:val="decimal"/>
      <w:lvlText w:val="%6."/>
      <w:lvlJc w:val="left"/>
      <w:pPr>
        <w:tabs>
          <w:tab w:val="num" w:pos="4320"/>
        </w:tabs>
        <w:ind w:left="4320" w:hanging="360"/>
      </w:pPr>
    </w:lvl>
    <w:lvl w:ilvl="6" w:tplc="373C4342" w:tentative="1">
      <w:start w:val="1"/>
      <w:numFmt w:val="decimal"/>
      <w:lvlText w:val="%7."/>
      <w:lvlJc w:val="left"/>
      <w:pPr>
        <w:tabs>
          <w:tab w:val="num" w:pos="5040"/>
        </w:tabs>
        <w:ind w:left="5040" w:hanging="360"/>
      </w:pPr>
    </w:lvl>
    <w:lvl w:ilvl="7" w:tplc="95A8CEA2" w:tentative="1">
      <w:start w:val="1"/>
      <w:numFmt w:val="decimal"/>
      <w:lvlText w:val="%8."/>
      <w:lvlJc w:val="left"/>
      <w:pPr>
        <w:tabs>
          <w:tab w:val="num" w:pos="5760"/>
        </w:tabs>
        <w:ind w:left="5760" w:hanging="360"/>
      </w:pPr>
    </w:lvl>
    <w:lvl w:ilvl="8" w:tplc="A58EE4B2" w:tentative="1">
      <w:start w:val="1"/>
      <w:numFmt w:val="decimal"/>
      <w:lvlText w:val="%9."/>
      <w:lvlJc w:val="left"/>
      <w:pPr>
        <w:tabs>
          <w:tab w:val="num" w:pos="6480"/>
        </w:tabs>
        <w:ind w:left="6480" w:hanging="360"/>
      </w:pPr>
    </w:lvl>
  </w:abstractNum>
  <w:abstractNum w:abstractNumId="9" w15:restartNumberingAfterBreak="0">
    <w:nsid w:val="4C09475A"/>
    <w:multiLevelType w:val="hybridMultilevel"/>
    <w:tmpl w:val="266AFC1C"/>
    <w:lvl w:ilvl="0" w:tplc="8A74E9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7767D"/>
    <w:multiLevelType w:val="hybridMultilevel"/>
    <w:tmpl w:val="1112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DA57A75"/>
    <w:multiLevelType w:val="hybridMultilevel"/>
    <w:tmpl w:val="62CA6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2"/>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11"/>
  </w:num>
  <w:num w:numId="14">
    <w:abstractNumId w:val="15"/>
  </w:num>
  <w:num w:numId="15">
    <w:abstractNumId w:val="9"/>
  </w:num>
  <w:num w:numId="16">
    <w:abstractNumId w:val="16"/>
  </w:num>
  <w:num w:numId="17">
    <w:abstractNumId w:val="6"/>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tan Samuelsson">
    <w15:presenceInfo w15:providerId="Windows Live" w15:userId="75e0b6ca966c75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3BFB"/>
    <w:rsid w:val="000210F2"/>
    <w:rsid w:val="000308A3"/>
    <w:rsid w:val="00032571"/>
    <w:rsid w:val="000458BC"/>
    <w:rsid w:val="00045C41"/>
    <w:rsid w:val="00046C03"/>
    <w:rsid w:val="00065039"/>
    <w:rsid w:val="0007614F"/>
    <w:rsid w:val="00076B51"/>
    <w:rsid w:val="00082F9F"/>
    <w:rsid w:val="00096586"/>
    <w:rsid w:val="000B0C0F"/>
    <w:rsid w:val="000B1C6B"/>
    <w:rsid w:val="000B4DD1"/>
    <w:rsid w:val="000B4FF9"/>
    <w:rsid w:val="000B7584"/>
    <w:rsid w:val="000C09AC"/>
    <w:rsid w:val="000C0DC7"/>
    <w:rsid w:val="000E00F3"/>
    <w:rsid w:val="000E0285"/>
    <w:rsid w:val="000E3C79"/>
    <w:rsid w:val="000F158C"/>
    <w:rsid w:val="001014D3"/>
    <w:rsid w:val="001029F2"/>
    <w:rsid w:val="00102F3D"/>
    <w:rsid w:val="001136E3"/>
    <w:rsid w:val="00124E38"/>
    <w:rsid w:val="0012580B"/>
    <w:rsid w:val="00131F90"/>
    <w:rsid w:val="0013458C"/>
    <w:rsid w:val="0013526E"/>
    <w:rsid w:val="00146152"/>
    <w:rsid w:val="00155526"/>
    <w:rsid w:val="00160FD1"/>
    <w:rsid w:val="00161F21"/>
    <w:rsid w:val="001663B9"/>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B78"/>
    <w:rsid w:val="002055A6"/>
    <w:rsid w:val="00206460"/>
    <w:rsid w:val="002069B4"/>
    <w:rsid w:val="00215DFC"/>
    <w:rsid w:val="002212DF"/>
    <w:rsid w:val="00222CD4"/>
    <w:rsid w:val="00225016"/>
    <w:rsid w:val="002264A6"/>
    <w:rsid w:val="00227BA7"/>
    <w:rsid w:val="0023011C"/>
    <w:rsid w:val="002375C1"/>
    <w:rsid w:val="00251C23"/>
    <w:rsid w:val="00263398"/>
    <w:rsid w:val="00266F06"/>
    <w:rsid w:val="00275BCF"/>
    <w:rsid w:val="00287F7B"/>
    <w:rsid w:val="00291E36"/>
    <w:rsid w:val="00292257"/>
    <w:rsid w:val="002A54E0"/>
    <w:rsid w:val="002B1595"/>
    <w:rsid w:val="002B191D"/>
    <w:rsid w:val="002C0FA2"/>
    <w:rsid w:val="002D0AF6"/>
    <w:rsid w:val="002F164D"/>
    <w:rsid w:val="002F5126"/>
    <w:rsid w:val="003021BC"/>
    <w:rsid w:val="003037AF"/>
    <w:rsid w:val="00306206"/>
    <w:rsid w:val="003101A1"/>
    <w:rsid w:val="00310420"/>
    <w:rsid w:val="0031441C"/>
    <w:rsid w:val="00317D85"/>
    <w:rsid w:val="00327C56"/>
    <w:rsid w:val="003315A1"/>
    <w:rsid w:val="003373EC"/>
    <w:rsid w:val="00342FF4"/>
    <w:rsid w:val="00346148"/>
    <w:rsid w:val="00360C3B"/>
    <w:rsid w:val="003669EA"/>
    <w:rsid w:val="003706CC"/>
    <w:rsid w:val="00377710"/>
    <w:rsid w:val="0039668A"/>
    <w:rsid w:val="003A2D8E"/>
    <w:rsid w:val="003A7CE6"/>
    <w:rsid w:val="003B05F4"/>
    <w:rsid w:val="003C20E4"/>
    <w:rsid w:val="003D6342"/>
    <w:rsid w:val="003E6F90"/>
    <w:rsid w:val="003E73ED"/>
    <w:rsid w:val="003F5D0F"/>
    <w:rsid w:val="00411816"/>
    <w:rsid w:val="00414101"/>
    <w:rsid w:val="004219CF"/>
    <w:rsid w:val="004234F0"/>
    <w:rsid w:val="00427448"/>
    <w:rsid w:val="0043192E"/>
    <w:rsid w:val="00433DDB"/>
    <w:rsid w:val="00435A29"/>
    <w:rsid w:val="00437619"/>
    <w:rsid w:val="00465A1E"/>
    <w:rsid w:val="00486442"/>
    <w:rsid w:val="004871B2"/>
    <w:rsid w:val="004A2A63"/>
    <w:rsid w:val="004B210C"/>
    <w:rsid w:val="004D405F"/>
    <w:rsid w:val="004D7EE7"/>
    <w:rsid w:val="004E41CF"/>
    <w:rsid w:val="004E4F4F"/>
    <w:rsid w:val="004E6789"/>
    <w:rsid w:val="004F5B58"/>
    <w:rsid w:val="004F61E3"/>
    <w:rsid w:val="00502E10"/>
    <w:rsid w:val="0051015C"/>
    <w:rsid w:val="00516CF1"/>
    <w:rsid w:val="00526560"/>
    <w:rsid w:val="00531AE9"/>
    <w:rsid w:val="00531DE8"/>
    <w:rsid w:val="00540655"/>
    <w:rsid w:val="00550A66"/>
    <w:rsid w:val="00567EC7"/>
    <w:rsid w:val="00570013"/>
    <w:rsid w:val="00573CC8"/>
    <w:rsid w:val="00577FD7"/>
    <w:rsid w:val="005801A2"/>
    <w:rsid w:val="0059349E"/>
    <w:rsid w:val="005952A5"/>
    <w:rsid w:val="005A33A1"/>
    <w:rsid w:val="005B217D"/>
    <w:rsid w:val="005B4C6C"/>
    <w:rsid w:val="005B7F76"/>
    <w:rsid w:val="005C385F"/>
    <w:rsid w:val="005D37F8"/>
    <w:rsid w:val="005E1AC6"/>
    <w:rsid w:val="005F6F1B"/>
    <w:rsid w:val="00615995"/>
    <w:rsid w:val="00616155"/>
    <w:rsid w:val="00624B33"/>
    <w:rsid w:val="0063041A"/>
    <w:rsid w:val="00630AA2"/>
    <w:rsid w:val="00646707"/>
    <w:rsid w:val="006552FF"/>
    <w:rsid w:val="00657F7E"/>
    <w:rsid w:val="00662E58"/>
    <w:rsid w:val="006637F2"/>
    <w:rsid w:val="006642A5"/>
    <w:rsid w:val="00664DCF"/>
    <w:rsid w:val="00685A3C"/>
    <w:rsid w:val="006A0C53"/>
    <w:rsid w:val="006A7DCC"/>
    <w:rsid w:val="006B7EC3"/>
    <w:rsid w:val="006C5D39"/>
    <w:rsid w:val="006D6D9B"/>
    <w:rsid w:val="006E2810"/>
    <w:rsid w:val="006E5417"/>
    <w:rsid w:val="006F0794"/>
    <w:rsid w:val="007023DE"/>
    <w:rsid w:val="00712F60"/>
    <w:rsid w:val="00720E3B"/>
    <w:rsid w:val="0073339E"/>
    <w:rsid w:val="00734CCE"/>
    <w:rsid w:val="0074393F"/>
    <w:rsid w:val="00745F6B"/>
    <w:rsid w:val="0075585E"/>
    <w:rsid w:val="00761DA1"/>
    <w:rsid w:val="00767D7E"/>
    <w:rsid w:val="00770571"/>
    <w:rsid w:val="007768FF"/>
    <w:rsid w:val="007824D3"/>
    <w:rsid w:val="00796EE3"/>
    <w:rsid w:val="007A7D29"/>
    <w:rsid w:val="007B4AB8"/>
    <w:rsid w:val="007C75AD"/>
    <w:rsid w:val="007D1181"/>
    <w:rsid w:val="007D3A28"/>
    <w:rsid w:val="007E01A3"/>
    <w:rsid w:val="007E347E"/>
    <w:rsid w:val="007F1F8B"/>
    <w:rsid w:val="007F67A1"/>
    <w:rsid w:val="008008D9"/>
    <w:rsid w:val="00811C05"/>
    <w:rsid w:val="00814D51"/>
    <w:rsid w:val="008206C8"/>
    <w:rsid w:val="00850AFA"/>
    <w:rsid w:val="0085240B"/>
    <w:rsid w:val="00862EF1"/>
    <w:rsid w:val="0086387C"/>
    <w:rsid w:val="00867245"/>
    <w:rsid w:val="0087061E"/>
    <w:rsid w:val="00870BC6"/>
    <w:rsid w:val="008717C2"/>
    <w:rsid w:val="00872835"/>
    <w:rsid w:val="00874A6C"/>
    <w:rsid w:val="00876C65"/>
    <w:rsid w:val="008A0AF8"/>
    <w:rsid w:val="008A4B4C"/>
    <w:rsid w:val="008B21BE"/>
    <w:rsid w:val="008C239F"/>
    <w:rsid w:val="008D1B99"/>
    <w:rsid w:val="008E2424"/>
    <w:rsid w:val="008E42A3"/>
    <w:rsid w:val="008E480C"/>
    <w:rsid w:val="008E6467"/>
    <w:rsid w:val="00907757"/>
    <w:rsid w:val="00915657"/>
    <w:rsid w:val="0092055A"/>
    <w:rsid w:val="009212B0"/>
    <w:rsid w:val="00921FA1"/>
    <w:rsid w:val="009234A5"/>
    <w:rsid w:val="00933453"/>
    <w:rsid w:val="009336F7"/>
    <w:rsid w:val="00935D92"/>
    <w:rsid w:val="0093636C"/>
    <w:rsid w:val="009374A7"/>
    <w:rsid w:val="00937E74"/>
    <w:rsid w:val="00955F6D"/>
    <w:rsid w:val="00965174"/>
    <w:rsid w:val="00973AF9"/>
    <w:rsid w:val="00977C16"/>
    <w:rsid w:val="0098551D"/>
    <w:rsid w:val="0099518F"/>
    <w:rsid w:val="009A19E5"/>
    <w:rsid w:val="009A523D"/>
    <w:rsid w:val="009B02A1"/>
    <w:rsid w:val="009D7CE6"/>
    <w:rsid w:val="009F19C2"/>
    <w:rsid w:val="009F496B"/>
    <w:rsid w:val="00A01439"/>
    <w:rsid w:val="00A028C7"/>
    <w:rsid w:val="00A02E61"/>
    <w:rsid w:val="00A05CFF"/>
    <w:rsid w:val="00A1132C"/>
    <w:rsid w:val="00A11D29"/>
    <w:rsid w:val="00A1303C"/>
    <w:rsid w:val="00A13048"/>
    <w:rsid w:val="00A159C7"/>
    <w:rsid w:val="00A20F18"/>
    <w:rsid w:val="00A46843"/>
    <w:rsid w:val="00A50F27"/>
    <w:rsid w:val="00A532EF"/>
    <w:rsid w:val="00A56B97"/>
    <w:rsid w:val="00A6093D"/>
    <w:rsid w:val="00A767DC"/>
    <w:rsid w:val="00A76A6D"/>
    <w:rsid w:val="00A83253"/>
    <w:rsid w:val="00A84D34"/>
    <w:rsid w:val="00A95F48"/>
    <w:rsid w:val="00AA6E84"/>
    <w:rsid w:val="00AB1A1C"/>
    <w:rsid w:val="00AD05A8"/>
    <w:rsid w:val="00AE341B"/>
    <w:rsid w:val="00B00542"/>
    <w:rsid w:val="00B01905"/>
    <w:rsid w:val="00B07CA7"/>
    <w:rsid w:val="00B1279A"/>
    <w:rsid w:val="00B37F70"/>
    <w:rsid w:val="00B4194A"/>
    <w:rsid w:val="00B437E8"/>
    <w:rsid w:val="00B5222E"/>
    <w:rsid w:val="00B53179"/>
    <w:rsid w:val="00B57A23"/>
    <w:rsid w:val="00B600CD"/>
    <w:rsid w:val="00B61C96"/>
    <w:rsid w:val="00B70761"/>
    <w:rsid w:val="00B73A2A"/>
    <w:rsid w:val="00B75A51"/>
    <w:rsid w:val="00B827C6"/>
    <w:rsid w:val="00B94B06"/>
    <w:rsid w:val="00B94C28"/>
    <w:rsid w:val="00BA627F"/>
    <w:rsid w:val="00BC10BA"/>
    <w:rsid w:val="00BC5AFD"/>
    <w:rsid w:val="00C00DDE"/>
    <w:rsid w:val="00C01993"/>
    <w:rsid w:val="00C04F43"/>
    <w:rsid w:val="00C0609D"/>
    <w:rsid w:val="00C1142F"/>
    <w:rsid w:val="00C115AB"/>
    <w:rsid w:val="00C26CCB"/>
    <w:rsid w:val="00C27A3E"/>
    <w:rsid w:val="00C30249"/>
    <w:rsid w:val="00C3723B"/>
    <w:rsid w:val="00C42466"/>
    <w:rsid w:val="00C5380F"/>
    <w:rsid w:val="00C53BCB"/>
    <w:rsid w:val="00C606C9"/>
    <w:rsid w:val="00C63504"/>
    <w:rsid w:val="00C80288"/>
    <w:rsid w:val="00C84003"/>
    <w:rsid w:val="00C875F7"/>
    <w:rsid w:val="00C90650"/>
    <w:rsid w:val="00C918D8"/>
    <w:rsid w:val="00C97D78"/>
    <w:rsid w:val="00CA08D2"/>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C12CA"/>
    <w:rsid w:val="00DD02F4"/>
    <w:rsid w:val="00DD5969"/>
    <w:rsid w:val="00DD6622"/>
    <w:rsid w:val="00DE1C7C"/>
    <w:rsid w:val="00DE6B43"/>
    <w:rsid w:val="00DF4670"/>
    <w:rsid w:val="00DF5305"/>
    <w:rsid w:val="00E11923"/>
    <w:rsid w:val="00E13A40"/>
    <w:rsid w:val="00E211FA"/>
    <w:rsid w:val="00E22747"/>
    <w:rsid w:val="00E262D4"/>
    <w:rsid w:val="00E36250"/>
    <w:rsid w:val="00E47F2D"/>
    <w:rsid w:val="00E54511"/>
    <w:rsid w:val="00E61DAC"/>
    <w:rsid w:val="00E70C68"/>
    <w:rsid w:val="00E72B80"/>
    <w:rsid w:val="00E75FE3"/>
    <w:rsid w:val="00E86C4C"/>
    <w:rsid w:val="00E907A3"/>
    <w:rsid w:val="00EA5AE0"/>
    <w:rsid w:val="00EB56E1"/>
    <w:rsid w:val="00EB7AB1"/>
    <w:rsid w:val="00EB7ECB"/>
    <w:rsid w:val="00EE7CD8"/>
    <w:rsid w:val="00EF48CC"/>
    <w:rsid w:val="00F00801"/>
    <w:rsid w:val="00F10B79"/>
    <w:rsid w:val="00F2488D"/>
    <w:rsid w:val="00F601A0"/>
    <w:rsid w:val="00F712E9"/>
    <w:rsid w:val="00F73032"/>
    <w:rsid w:val="00F848FC"/>
    <w:rsid w:val="00F906F6"/>
    <w:rsid w:val="00F9282A"/>
    <w:rsid w:val="00F96BAD"/>
    <w:rsid w:val="00FA139D"/>
    <w:rsid w:val="00FA22B0"/>
    <w:rsid w:val="00FB0E84"/>
    <w:rsid w:val="00FC2405"/>
    <w:rsid w:val="00FD01C2"/>
    <w:rsid w:val="00FD6801"/>
    <w:rsid w:val="00FD70A8"/>
    <w:rsid w:val="00FE4844"/>
    <w:rsid w:val="00FE595C"/>
    <w:rsid w:val="00FF0CE3"/>
    <w:rsid w:val="00FF4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D9876E"/>
  <w15:chartTrackingRefBased/>
  <w15:docId w15:val="{F43FC1A2-4BB6-433E-835C-E9D2E452F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F10B79"/>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link w:val="BodyText"/>
    <w:qFormat/>
    <w:rsid w:val="00F10B79"/>
    <w:rPr>
      <w:rFonts w:eastAsia="SimSun"/>
      <w:sz w:val="22"/>
      <w:lang w:val="en-CA"/>
    </w:rPr>
  </w:style>
  <w:style w:type="paragraph" w:styleId="ListParagraph">
    <w:name w:val="List Paragraph"/>
    <w:basedOn w:val="Normal"/>
    <w:uiPriority w:val="34"/>
    <w:qFormat/>
    <w:rsid w:val="007E347E"/>
    <w:pPr>
      <w:ind w:left="720"/>
      <w:contextualSpacing/>
    </w:pPr>
  </w:style>
  <w:style w:type="paragraph" w:customStyle="1" w:styleId="tableheading">
    <w:name w:val="table heading"/>
    <w:basedOn w:val="Normal"/>
    <w:rsid w:val="008524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8524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85240B"/>
    <w:rPr>
      <w:rFonts w:ascii="Malgun Gothic" w:eastAsia="Malgun Gothic" w:hAnsi="Malgun Gothic"/>
      <w:lang w:val="en-GB"/>
    </w:rPr>
  </w:style>
  <w:style w:type="paragraph" w:customStyle="1" w:styleId="tablesyntax">
    <w:name w:val="table syntax"/>
    <w:basedOn w:val="Normal"/>
    <w:link w:val="tablesyntaxChar"/>
    <w:rsid w:val="008524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Malgun Gothic" w:eastAsia="Malgun Gothic" w:hAnsi="Malgun Gothic"/>
      <w:sz w:val="20"/>
      <w:lang w:val="en-GB"/>
    </w:rPr>
  </w:style>
  <w:style w:type="paragraph" w:customStyle="1" w:styleId="Note1">
    <w:name w:val="Note 1"/>
    <w:basedOn w:val="Normal"/>
    <w:link w:val="Note1Char"/>
    <w:qFormat/>
    <w:rsid w:val="00A20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link w:val="Note1"/>
    <w:rsid w:val="00A20F18"/>
    <w:rPr>
      <w:rFonts w:eastAsia="SimSun"/>
      <w:sz w:val="18"/>
      <w:lang w:val="en-GB"/>
    </w:rPr>
  </w:style>
  <w:style w:type="paragraph" w:customStyle="1" w:styleId="Equation">
    <w:name w:val="Equation"/>
    <w:basedOn w:val="Normal"/>
    <w:uiPriority w:val="99"/>
    <w:qFormat/>
    <w:rsid w:val="00531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8325499">
      <w:bodyDiv w:val="1"/>
      <w:marLeft w:val="0"/>
      <w:marRight w:val="0"/>
      <w:marTop w:val="0"/>
      <w:marBottom w:val="0"/>
      <w:divBdr>
        <w:top w:val="none" w:sz="0" w:space="0" w:color="auto"/>
        <w:left w:val="none" w:sz="0" w:space="0" w:color="auto"/>
        <w:bottom w:val="none" w:sz="0" w:space="0" w:color="auto"/>
        <w:right w:val="none" w:sz="0" w:space="0" w:color="auto"/>
      </w:divBdr>
      <w:divsChild>
        <w:div w:id="1966767622">
          <w:marLeft w:val="547"/>
          <w:marRight w:val="0"/>
          <w:marTop w:val="86"/>
          <w:marBottom w:val="0"/>
          <w:divBdr>
            <w:top w:val="none" w:sz="0" w:space="0" w:color="auto"/>
            <w:left w:val="none" w:sz="0" w:space="0" w:color="auto"/>
            <w:bottom w:val="none" w:sz="0" w:space="0" w:color="auto"/>
            <w:right w:val="none" w:sz="0" w:space="0" w:color="auto"/>
          </w:divBdr>
        </w:div>
        <w:div w:id="730540091">
          <w:marLeft w:val="547"/>
          <w:marRight w:val="0"/>
          <w:marTop w:val="86"/>
          <w:marBottom w:val="0"/>
          <w:divBdr>
            <w:top w:val="none" w:sz="0" w:space="0" w:color="auto"/>
            <w:left w:val="none" w:sz="0" w:space="0" w:color="auto"/>
            <w:bottom w:val="none" w:sz="0" w:space="0" w:color="auto"/>
            <w:right w:val="none" w:sz="0" w:space="0" w:color="auto"/>
          </w:divBdr>
        </w:div>
        <w:div w:id="638536361">
          <w:marLeft w:val="547"/>
          <w:marRight w:val="0"/>
          <w:marTop w:val="86"/>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itu.int/wftp3/av-arch/jvet-site/2019_03_N_Geneva/JVET-N_Notes_dD.doc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4D36B-8D24-4A7F-9F1A-9C18060C8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1861</Words>
  <Characters>10608</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Jonatan Samuelsson</cp:lastModifiedBy>
  <cp:revision>6</cp:revision>
  <cp:lastPrinted>1900-01-01T08:00:00Z</cp:lastPrinted>
  <dcterms:created xsi:type="dcterms:W3CDTF">2019-07-02T13:26:00Z</dcterms:created>
  <dcterms:modified xsi:type="dcterms:W3CDTF">2019-07-04T20:04:00Z</dcterms:modified>
</cp:coreProperties>
</file>