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149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2B676177" w:rsidR="008A4B4C" w:rsidRPr="005B217D" w:rsidRDefault="00E61DAC" w:rsidP="001F4F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F4FAC">
              <w:rPr>
                <w:lang w:val="en-CA"/>
              </w:rPr>
              <w:t>0163</w:t>
            </w:r>
            <w:r w:rsidR="00BE4CA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F47034" w:rsidR="00E61DAC" w:rsidRPr="005B217D" w:rsidRDefault="00AE7D01" w:rsidP="006002B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BC1DC1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C1DC1">
              <w:rPr>
                <w:b/>
                <w:szCs w:val="22"/>
                <w:lang w:val="en-CA"/>
              </w:rPr>
              <w:t xml:space="preserve">Simplification </w:t>
            </w:r>
            <w:r w:rsidR="006002B1">
              <w:rPr>
                <w:b/>
                <w:szCs w:val="22"/>
                <w:lang w:val="en-CA"/>
              </w:rPr>
              <w:t>on</w:t>
            </w:r>
            <w:r w:rsidR="00BC1DC1">
              <w:rPr>
                <w:b/>
                <w:szCs w:val="22"/>
                <w:lang w:val="en-CA"/>
              </w:rPr>
              <w:t xml:space="preserve"> </w:t>
            </w:r>
            <w:r w:rsidR="00427C2C">
              <w:rPr>
                <w:b/>
                <w:szCs w:val="22"/>
                <w:lang w:val="en-CA"/>
              </w:rPr>
              <w:t>SbTMVP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03C9EF" w:rsidR="00E61DAC" w:rsidRPr="005B217D" w:rsidRDefault="0013458C" w:rsidP="00AE7D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C5A92" w:rsidR="00E61DAC" w:rsidRPr="005B217D" w:rsidRDefault="00E61DAC" w:rsidP="00AE7D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ECEFD4" w:rsidR="00E61DAC" w:rsidRPr="0090409C" w:rsidRDefault="00AE7D01" w:rsidP="00BC1DC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90409C"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11862F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569A7" w:rsidR="00E61DAC" w:rsidRPr="005B217D" w:rsidRDefault="00D557ED" w:rsidP="00BC1DC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E7D01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AE7D0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E7D01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DB84EF" w:rsidR="00E61DAC" w:rsidRPr="005B217D" w:rsidRDefault="00AE7D0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20A648" w14:textId="2741C2F1" w:rsidR="00AC6315" w:rsidRDefault="001B10E3" w:rsidP="00AE7D0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proposes</w:t>
      </w:r>
      <w:r w:rsidR="00427C2C">
        <w:rPr>
          <w:szCs w:val="22"/>
          <w:lang w:val="en-CA" w:eastAsia="zh-CN"/>
        </w:rPr>
        <w:t xml:space="preserve"> to simplify the deriva</w:t>
      </w:r>
      <w:r w:rsidR="00684F77">
        <w:rPr>
          <w:szCs w:val="22"/>
          <w:lang w:val="en-CA" w:eastAsia="zh-CN"/>
        </w:rPr>
        <w:t>tion of SbTMVP candidate in sub</w:t>
      </w:r>
      <w:r w:rsidR="00AC6315">
        <w:rPr>
          <w:rFonts w:hint="eastAsia"/>
          <w:szCs w:val="22"/>
          <w:lang w:val="en-CA" w:eastAsia="zh-CN"/>
        </w:rPr>
        <w:t>-</w:t>
      </w:r>
      <w:r w:rsidR="00427C2C">
        <w:rPr>
          <w:szCs w:val="22"/>
          <w:lang w:val="en-CA" w:eastAsia="zh-CN"/>
        </w:rPr>
        <w:t xml:space="preserve">block merge mode </w:t>
      </w:r>
      <w:r w:rsidR="00734CAB">
        <w:rPr>
          <w:szCs w:val="22"/>
          <w:lang w:val="en-CA" w:eastAsia="zh-CN"/>
        </w:rPr>
        <w:t>in</w:t>
      </w:r>
      <w:r w:rsidR="00427C2C">
        <w:rPr>
          <w:szCs w:val="22"/>
          <w:lang w:val="en-CA" w:eastAsia="zh-CN"/>
        </w:rPr>
        <w:t xml:space="preserve"> </w:t>
      </w:r>
      <w:r w:rsidR="00D1628B">
        <w:rPr>
          <w:szCs w:val="22"/>
          <w:lang w:val="en-CA" w:eastAsia="zh-CN"/>
        </w:rPr>
        <w:t xml:space="preserve">two aspects. Firstly, the </w:t>
      </w:r>
      <w:r w:rsidR="00734CAB">
        <w:rPr>
          <w:szCs w:val="22"/>
          <w:lang w:val="en-CA" w:eastAsia="zh-CN"/>
        </w:rPr>
        <w:t xml:space="preserve">adaptive L0/L1 order for checking spatial </w:t>
      </w:r>
      <w:r w:rsidR="00CB7746">
        <w:rPr>
          <w:szCs w:val="22"/>
          <w:lang w:val="en-CA" w:eastAsia="zh-CN"/>
        </w:rPr>
        <w:t>motion vectors</w:t>
      </w:r>
      <w:r w:rsidR="00143398">
        <w:rPr>
          <w:szCs w:val="22"/>
          <w:lang w:val="en-CA" w:eastAsia="zh-CN"/>
        </w:rPr>
        <w:t xml:space="preserve"> when deriving the</w:t>
      </w:r>
      <w:r w:rsidR="00143398">
        <w:rPr>
          <w:szCs w:val="22"/>
          <w:lang w:val="en-CA"/>
        </w:rPr>
        <w:t xml:space="preserve"> temporal motion vector</w:t>
      </w:r>
      <w:r w:rsidR="00734CAB">
        <w:rPr>
          <w:szCs w:val="22"/>
          <w:lang w:val="en-CA" w:eastAsia="zh-CN"/>
        </w:rPr>
        <w:t xml:space="preserve"> is removed</w:t>
      </w:r>
      <w:r w:rsidR="00D1628B">
        <w:rPr>
          <w:szCs w:val="22"/>
          <w:lang w:val="en-CA" w:eastAsia="zh-CN"/>
        </w:rPr>
        <w:t>.</w:t>
      </w:r>
      <w:r w:rsidR="00734CAB">
        <w:rPr>
          <w:szCs w:val="22"/>
          <w:lang w:val="en-CA" w:eastAsia="zh-CN"/>
        </w:rPr>
        <w:t xml:space="preserve"> It is proposed to always check</w:t>
      </w:r>
      <w:r w:rsidR="00D1628B" w:rsidRPr="00D1628B">
        <w:rPr>
          <w:szCs w:val="22"/>
          <w:lang w:val="en-CA" w:eastAsia="zh-CN"/>
        </w:rPr>
        <w:t xml:space="preserve"> </w:t>
      </w:r>
      <w:r w:rsidR="00D1628B">
        <w:rPr>
          <w:szCs w:val="22"/>
          <w:lang w:val="en-CA" w:eastAsia="zh-CN"/>
        </w:rPr>
        <w:t>L0</w:t>
      </w:r>
      <w:r w:rsidR="00734CAB">
        <w:rPr>
          <w:szCs w:val="22"/>
          <w:lang w:val="en-CA" w:eastAsia="zh-CN"/>
        </w:rPr>
        <w:t xml:space="preserve"> motion vector</w:t>
      </w:r>
      <w:r w:rsidR="00D1628B">
        <w:rPr>
          <w:szCs w:val="22"/>
          <w:lang w:val="en-CA" w:eastAsia="zh-CN"/>
        </w:rPr>
        <w:t xml:space="preserve"> firstly. Secondly, </w:t>
      </w:r>
      <w:r w:rsidR="00427C2C">
        <w:rPr>
          <w:szCs w:val="22"/>
          <w:lang w:val="en-CA" w:eastAsia="zh-CN"/>
        </w:rPr>
        <w:t>the availability check of SbTMVP candidate and</w:t>
      </w:r>
      <w:r w:rsidR="00684F77">
        <w:rPr>
          <w:szCs w:val="22"/>
          <w:lang w:val="en-CA" w:eastAsia="zh-CN"/>
        </w:rPr>
        <w:t xml:space="preserve"> the</w:t>
      </w:r>
      <w:r w:rsidR="00427C2C">
        <w:rPr>
          <w:szCs w:val="22"/>
          <w:lang w:val="en-CA" w:eastAsia="zh-CN"/>
        </w:rPr>
        <w:t xml:space="preserve"> derivation of </w:t>
      </w:r>
      <w:r w:rsidR="00684F77">
        <w:rPr>
          <w:szCs w:val="22"/>
          <w:lang w:val="en-CA" w:eastAsia="zh-CN"/>
        </w:rPr>
        <w:t xml:space="preserve">base </w:t>
      </w:r>
      <w:r w:rsidR="00427C2C">
        <w:rPr>
          <w:szCs w:val="22"/>
          <w:lang w:val="en-CA" w:eastAsia="zh-CN"/>
        </w:rPr>
        <w:t xml:space="preserve">motion </w:t>
      </w:r>
      <w:r w:rsidR="00684F77">
        <w:rPr>
          <w:szCs w:val="22"/>
          <w:lang w:val="en-CA" w:eastAsia="zh-CN"/>
        </w:rPr>
        <w:t>data</w:t>
      </w:r>
      <w:r w:rsidR="00D1628B">
        <w:rPr>
          <w:szCs w:val="22"/>
          <w:lang w:val="en-CA" w:eastAsia="zh-CN"/>
        </w:rPr>
        <w:t xml:space="preserve"> is removed</w:t>
      </w:r>
      <w:r w:rsidR="00684F77">
        <w:rPr>
          <w:szCs w:val="22"/>
          <w:lang w:val="en-CA" w:eastAsia="zh-CN"/>
        </w:rPr>
        <w:t xml:space="preserve">. </w:t>
      </w:r>
      <w:r w:rsidR="00AC6315">
        <w:rPr>
          <w:szCs w:val="22"/>
          <w:lang w:val="en-CA" w:eastAsia="zh-CN"/>
        </w:rPr>
        <w:t>If the collocated sub-block of a sub-block is not inter coded, the motion of that sub-block is set to zero.</w:t>
      </w:r>
    </w:p>
    <w:p w14:paraId="0389BC57" w14:textId="5A8E5BF2" w:rsidR="00427C2C" w:rsidRDefault="00B6497C" w:rsidP="00AE7D01">
      <w:pPr>
        <w:rPr>
          <w:szCs w:val="22"/>
          <w:lang w:val="en-CA" w:eastAsia="zh-CN"/>
        </w:rPr>
      </w:pPr>
      <w:r>
        <w:rPr>
          <w:lang w:val="en-CA" w:eastAsia="zh-CN"/>
        </w:rPr>
        <w:t xml:space="preserve">For </w:t>
      </w:r>
      <w:r>
        <w:rPr>
          <w:rFonts w:hint="eastAsia"/>
          <w:lang w:val="en-CA" w:eastAsia="zh-CN"/>
        </w:rPr>
        <w:t>aspect</w:t>
      </w:r>
      <w:r>
        <w:rPr>
          <w:lang w:val="en-CA" w:eastAsia="zh-CN"/>
        </w:rPr>
        <w:t xml:space="preserve"> 1,</w:t>
      </w:r>
      <w:r>
        <w:rPr>
          <w:lang w:val="en-CA"/>
        </w:rPr>
        <w:t xml:space="preserve"> </w:t>
      </w:r>
      <w:r>
        <w:rPr>
          <w:lang w:val="en-CA" w:eastAsia="zh-CN"/>
        </w:rPr>
        <w:t>s</w:t>
      </w:r>
      <w:r>
        <w:rPr>
          <w:lang w:val="en-CA"/>
        </w:rPr>
        <w:t>imulation results reportedly show on average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0.00%/0.01%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BD-rate in RA/LB configurations, compared to VTM-5.0. For </w:t>
      </w:r>
      <w:r>
        <w:rPr>
          <w:rFonts w:hint="eastAsia"/>
          <w:lang w:val="en-CA" w:eastAsia="zh-CN"/>
        </w:rPr>
        <w:t>aspect</w:t>
      </w:r>
      <w:r>
        <w:rPr>
          <w:lang w:val="en-CA" w:eastAsia="zh-CN"/>
        </w:rPr>
        <w:t xml:space="preserve"> 2,</w:t>
      </w:r>
      <w:r>
        <w:rPr>
          <w:lang w:val="en-CA"/>
        </w:rPr>
        <w:t xml:space="preserve"> </w:t>
      </w:r>
      <w:r>
        <w:rPr>
          <w:lang w:val="en-CA" w:eastAsia="zh-CN"/>
        </w:rPr>
        <w:t>s</w:t>
      </w:r>
      <w:r>
        <w:rPr>
          <w:lang w:val="en-CA"/>
        </w:rPr>
        <w:t>imulation results reportedly show on average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0.02%/0.01%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BD-rate in RA/LB configurations. </w:t>
      </w:r>
      <w:r w:rsidR="00AC6315">
        <w:rPr>
          <w:szCs w:val="22"/>
          <w:lang w:val="en-CA" w:eastAsia="zh-CN"/>
        </w:rPr>
        <w:t xml:space="preserve">Simulation results for the </w:t>
      </w:r>
      <w:r>
        <w:rPr>
          <w:szCs w:val="22"/>
          <w:lang w:val="en-CA" w:eastAsia="zh-CN"/>
        </w:rPr>
        <w:t>combination of two aspects</w:t>
      </w:r>
      <w:r w:rsidR="00AC6315">
        <w:rPr>
          <w:szCs w:val="22"/>
          <w:lang w:val="en-CA" w:eastAsia="zh-CN"/>
        </w:rPr>
        <w:t xml:space="preserve"> reportedly show </w:t>
      </w:r>
      <w:r w:rsidR="00370110">
        <w:rPr>
          <w:szCs w:val="22"/>
          <w:lang w:val="en-CA" w:eastAsia="zh-CN"/>
        </w:rPr>
        <w:t xml:space="preserve">on average </w:t>
      </w:r>
      <w:r w:rsidR="00AC6315">
        <w:rPr>
          <w:szCs w:val="22"/>
          <w:lang w:val="en-CA" w:eastAsia="zh-CN"/>
        </w:rPr>
        <w:t>0.02%</w:t>
      </w:r>
      <w:r w:rsidR="00370110">
        <w:rPr>
          <w:szCs w:val="22"/>
          <w:lang w:val="en-CA" w:eastAsia="zh-CN"/>
        </w:rPr>
        <w:t>/</w:t>
      </w:r>
      <w:r w:rsidR="00AC6315">
        <w:rPr>
          <w:szCs w:val="22"/>
          <w:lang w:val="en-CA" w:eastAsia="zh-CN"/>
        </w:rPr>
        <w:t>0.0</w:t>
      </w:r>
      <w:r>
        <w:rPr>
          <w:szCs w:val="22"/>
          <w:lang w:val="en-CA" w:eastAsia="zh-CN"/>
        </w:rPr>
        <w:t>5</w:t>
      </w:r>
      <w:r w:rsidR="00AC6315">
        <w:rPr>
          <w:szCs w:val="22"/>
          <w:lang w:val="en-CA" w:eastAsia="zh-CN"/>
        </w:rPr>
        <w:t>%</w:t>
      </w:r>
      <w:r w:rsidR="00370110">
        <w:rPr>
          <w:szCs w:val="22"/>
          <w:lang w:val="en-CA" w:eastAsia="zh-CN"/>
        </w:rPr>
        <w:t xml:space="preserve"> </w:t>
      </w:r>
      <w:proofErr w:type="spellStart"/>
      <w:r w:rsidR="00370110">
        <w:rPr>
          <w:szCs w:val="22"/>
          <w:lang w:val="en-CA" w:eastAsia="zh-CN"/>
        </w:rPr>
        <w:t>luma</w:t>
      </w:r>
      <w:proofErr w:type="spellEnd"/>
      <w:r w:rsidR="00370110">
        <w:rPr>
          <w:szCs w:val="22"/>
          <w:lang w:val="en-CA" w:eastAsia="zh-CN"/>
        </w:rPr>
        <w:t xml:space="preserve"> BD-rate in RA/</w:t>
      </w:r>
      <w:r w:rsidR="00AC6315">
        <w:rPr>
          <w:szCs w:val="22"/>
          <w:lang w:val="en-CA" w:eastAsia="zh-CN"/>
        </w:rPr>
        <w:t>LB cases.</w:t>
      </w:r>
    </w:p>
    <w:p w14:paraId="33CDD8A5" w14:textId="733F9963" w:rsidR="00934336" w:rsidRPr="00934336" w:rsidRDefault="001B10E3" w:rsidP="00AE7D01">
      <w:pPr>
        <w:pStyle w:val="1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3877E62A" w14:textId="0F0B7404" w:rsidR="00AC6315" w:rsidRDefault="00123398" w:rsidP="00AE7D0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current </w:t>
      </w:r>
      <w:r w:rsidR="00B5275C">
        <w:rPr>
          <w:lang w:val="en-CA" w:eastAsia="zh-CN"/>
        </w:rPr>
        <w:t>VVC</w:t>
      </w:r>
      <w:r>
        <w:rPr>
          <w:lang w:val="en-CA" w:eastAsia="zh-CN"/>
        </w:rPr>
        <w:t xml:space="preserve">, </w:t>
      </w:r>
      <w:r w:rsidR="00AC6315">
        <w:rPr>
          <w:lang w:val="en-CA" w:eastAsia="zh-CN"/>
        </w:rPr>
        <w:t>the availability of SbTMVP is decided by checking the prediction mode of the collocated block of current CU. If the collocated block is inter coded, SbTMVP is available</w:t>
      </w:r>
      <w:r w:rsidR="008C039F">
        <w:rPr>
          <w:lang w:val="en-CA" w:eastAsia="zh-CN"/>
        </w:rPr>
        <w:t>.</w:t>
      </w:r>
      <w:r w:rsidR="00AC6315">
        <w:rPr>
          <w:lang w:val="en-CA" w:eastAsia="zh-CN"/>
        </w:rPr>
        <w:t xml:space="preserve"> </w:t>
      </w:r>
      <w:r w:rsidR="008C039F">
        <w:rPr>
          <w:lang w:val="en-CA" w:eastAsia="zh-CN"/>
        </w:rPr>
        <w:t>T</w:t>
      </w:r>
      <w:r w:rsidR="00AC6315">
        <w:rPr>
          <w:lang w:val="en-CA" w:eastAsia="zh-CN"/>
        </w:rPr>
        <w:t xml:space="preserve">hen the motion data of the collocated block is fetched and scaled to be the base motion data, which is used for </w:t>
      </w:r>
      <w:r w:rsidR="008C039F">
        <w:rPr>
          <w:lang w:val="en-CA" w:eastAsia="zh-CN"/>
        </w:rPr>
        <w:t>filling the sub-block motion data when collocated sub-block is not inter coded.</w:t>
      </w:r>
    </w:p>
    <w:p w14:paraId="7ACB9419" w14:textId="647B6C9E" w:rsidR="000A2FDB" w:rsidRDefault="00143398" w:rsidP="00AE7D01">
      <w:pPr>
        <w:rPr>
          <w:lang w:val="en-CA" w:eastAsia="zh-CN"/>
        </w:rPr>
      </w:pPr>
      <w:r>
        <w:rPr>
          <w:lang w:val="en-CA" w:eastAsia="zh-CN"/>
        </w:rPr>
        <w:t>According to the working draft, t</w:t>
      </w:r>
      <w:r w:rsidR="00123398">
        <w:rPr>
          <w:lang w:val="en-CA" w:eastAsia="zh-CN"/>
        </w:rPr>
        <w:t xml:space="preserve">he </w:t>
      </w:r>
      <w:r w:rsidR="00934336">
        <w:rPr>
          <w:lang w:val="en-CA" w:eastAsia="zh-CN"/>
        </w:rPr>
        <w:t>SbTMVP candidate</w:t>
      </w:r>
      <w:r w:rsidR="00123398">
        <w:rPr>
          <w:lang w:val="en-CA" w:eastAsia="zh-CN"/>
        </w:rPr>
        <w:t xml:space="preserve"> is </w:t>
      </w:r>
      <w:r w:rsidR="00934336">
        <w:rPr>
          <w:lang w:val="en-CA" w:eastAsia="zh-CN"/>
        </w:rPr>
        <w:t>derived</w:t>
      </w:r>
      <w:r w:rsidR="00123398">
        <w:rPr>
          <w:lang w:val="en-CA" w:eastAsia="zh-CN"/>
        </w:rPr>
        <w:t xml:space="preserve"> as follow:</w:t>
      </w:r>
    </w:p>
    <w:p w14:paraId="2603A62D" w14:textId="0E2F44A7" w:rsidR="00304F30" w:rsidRDefault="002D61DD" w:rsidP="00C54C32">
      <w:pPr>
        <w:pStyle w:val="aa"/>
        <w:numPr>
          <w:ilvl w:val="0"/>
          <w:numId w:val="29"/>
        </w:numPr>
        <w:rPr>
          <w:sz w:val="22"/>
          <w:szCs w:val="22"/>
          <w:lang w:val="en-CA" w:eastAsia="zh-CN"/>
        </w:rPr>
      </w:pPr>
      <w:r w:rsidRPr="00D1628B">
        <w:rPr>
          <w:sz w:val="22"/>
          <w:szCs w:val="22"/>
          <w:lang w:val="en-CA" w:eastAsia="zh-CN"/>
        </w:rPr>
        <w:t xml:space="preserve">The </w:t>
      </w:r>
      <w:r w:rsidR="008067A9" w:rsidRPr="00D1628B">
        <w:rPr>
          <w:sz w:val="22"/>
          <w:szCs w:val="22"/>
          <w:lang w:val="en-CA" w:eastAsia="zh-CN"/>
        </w:rPr>
        <w:t>temporal motion vector</w:t>
      </w:r>
      <w:r w:rsidRPr="00D1628B">
        <w:rPr>
          <w:sz w:val="22"/>
          <w:szCs w:val="22"/>
          <w:lang w:val="en-CA" w:eastAsia="zh-CN"/>
        </w:rPr>
        <w:t xml:space="preserve"> is derived</w:t>
      </w:r>
      <w:r w:rsidR="00304F30" w:rsidRPr="00D1628B">
        <w:rPr>
          <w:sz w:val="22"/>
          <w:szCs w:val="22"/>
          <w:lang w:val="en-CA" w:eastAsia="zh-CN"/>
        </w:rPr>
        <w:t xml:space="preserve"> </w:t>
      </w:r>
      <w:r w:rsidR="00C54C32" w:rsidRPr="00D1628B">
        <w:rPr>
          <w:sz w:val="22"/>
          <w:szCs w:val="22"/>
          <w:lang w:val="en-CA" w:eastAsia="zh-CN"/>
        </w:rPr>
        <w:t>by searching a motion vector pointing to collocated picture from the motion information of bottom-left spatial neighboring block</w:t>
      </w:r>
      <w:r w:rsidR="00D1628B" w:rsidRPr="00D1628B">
        <w:rPr>
          <w:sz w:val="22"/>
          <w:szCs w:val="22"/>
          <w:lang w:val="en-CA" w:eastAsia="zh-CN"/>
        </w:rPr>
        <w:t xml:space="preserve"> (A</w:t>
      </w:r>
      <w:r w:rsidR="00D1628B" w:rsidRPr="00D1628B">
        <w:rPr>
          <w:sz w:val="22"/>
          <w:szCs w:val="22"/>
          <w:vertAlign w:val="subscript"/>
          <w:lang w:val="en-CA" w:eastAsia="zh-CN"/>
        </w:rPr>
        <w:t>1</w:t>
      </w:r>
      <w:r w:rsidR="00D1628B" w:rsidRPr="00D1628B">
        <w:rPr>
          <w:sz w:val="22"/>
          <w:szCs w:val="22"/>
          <w:lang w:val="en-CA" w:eastAsia="zh-CN"/>
        </w:rPr>
        <w:t>)</w:t>
      </w:r>
      <w:r w:rsidR="00D1628B">
        <w:rPr>
          <w:sz w:val="22"/>
          <w:szCs w:val="22"/>
          <w:lang w:val="en-CA" w:eastAsia="zh-CN"/>
        </w:rPr>
        <w:t>:</w:t>
      </w:r>
    </w:p>
    <w:p w14:paraId="20CA885E" w14:textId="182F693A" w:rsidR="00D1628B" w:rsidRDefault="00D1628B" w:rsidP="00D1628B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If</w:t>
      </w:r>
      <w:r w:rsidRPr="00D1628B">
        <w:rPr>
          <w:sz w:val="22"/>
          <w:szCs w:val="22"/>
          <w:lang w:val="en-CA" w:eastAsia="zh-CN"/>
        </w:rPr>
        <w:t xml:space="preserve"> collocated_from_l0_flag is equal to 0 and current slice is low delay case, MvL1A</w:t>
      </w:r>
      <w:r w:rsidRPr="00681CD3">
        <w:rPr>
          <w:sz w:val="22"/>
          <w:szCs w:val="22"/>
          <w:vertAlign w:val="subscript"/>
          <w:lang w:val="en-CA" w:eastAsia="zh-CN"/>
        </w:rPr>
        <w:t>1</w:t>
      </w:r>
      <w:r w:rsidRPr="00D1628B">
        <w:rPr>
          <w:sz w:val="22"/>
          <w:szCs w:val="22"/>
          <w:lang w:val="en-CA" w:eastAsia="zh-CN"/>
        </w:rPr>
        <w:t xml:space="preserve"> is checked firstly and then MvL0A</w:t>
      </w:r>
      <w:r w:rsidR="00681CD3" w:rsidRPr="00681CD3">
        <w:rPr>
          <w:sz w:val="22"/>
          <w:szCs w:val="22"/>
          <w:vertAlign w:val="subscript"/>
          <w:lang w:val="en-CA" w:eastAsia="zh-CN"/>
        </w:rPr>
        <w:t>1</w:t>
      </w:r>
      <w:r w:rsidRPr="00D1628B">
        <w:rPr>
          <w:sz w:val="22"/>
          <w:szCs w:val="22"/>
          <w:lang w:val="en-CA" w:eastAsia="zh-CN"/>
        </w:rPr>
        <w:t xml:space="preserve"> is checked;</w:t>
      </w:r>
    </w:p>
    <w:p w14:paraId="0E762B0E" w14:textId="76E76A37" w:rsidR="00D1628B" w:rsidRPr="00D1628B" w:rsidRDefault="00681CD3" w:rsidP="00D1628B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 w:rsidRPr="00D1628B">
        <w:rPr>
          <w:sz w:val="22"/>
          <w:szCs w:val="22"/>
          <w:lang w:val="en-CA" w:eastAsia="zh-CN"/>
        </w:rPr>
        <w:t>Otherwise</w:t>
      </w:r>
      <w:r w:rsidR="00D1628B" w:rsidRPr="00D1628B">
        <w:rPr>
          <w:sz w:val="22"/>
          <w:szCs w:val="22"/>
          <w:lang w:val="en-CA" w:eastAsia="zh-CN"/>
        </w:rPr>
        <w:t xml:space="preserve"> (collocated_from_l0_flag is equal to 1 or current slice is not low delay case), only MvL0A</w:t>
      </w:r>
      <w:r w:rsidR="00D1628B" w:rsidRPr="00D1628B">
        <w:rPr>
          <w:sz w:val="22"/>
          <w:szCs w:val="22"/>
          <w:vertAlign w:val="subscript"/>
          <w:lang w:val="en-CA" w:eastAsia="zh-CN"/>
        </w:rPr>
        <w:t>1</w:t>
      </w:r>
      <w:r w:rsidR="00D1628B" w:rsidRPr="00D1628B">
        <w:rPr>
          <w:sz w:val="22"/>
          <w:szCs w:val="22"/>
          <w:lang w:val="en-CA" w:eastAsia="zh-CN"/>
        </w:rPr>
        <w:t xml:space="preserve"> is checked</w:t>
      </w:r>
      <w:r>
        <w:rPr>
          <w:sz w:val="22"/>
          <w:szCs w:val="22"/>
          <w:lang w:val="en-CA" w:eastAsia="zh-CN"/>
        </w:rPr>
        <w:t>.</w:t>
      </w:r>
    </w:p>
    <w:p w14:paraId="3A7396AB" w14:textId="15B823DF" w:rsidR="007B11BE" w:rsidRDefault="00304F30" w:rsidP="00123398">
      <w:pPr>
        <w:pStyle w:val="aa"/>
        <w:numPr>
          <w:ilvl w:val="0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</w:t>
      </w:r>
      <w:r w:rsidR="002D61DD">
        <w:rPr>
          <w:sz w:val="22"/>
          <w:szCs w:val="22"/>
          <w:lang w:val="en-CA" w:eastAsia="zh-CN"/>
        </w:rPr>
        <w:t xml:space="preserve"> </w:t>
      </w:r>
      <w:r w:rsidR="007B11BE">
        <w:rPr>
          <w:sz w:val="22"/>
          <w:szCs w:val="22"/>
          <w:lang w:val="en-CA" w:eastAsia="zh-CN"/>
        </w:rPr>
        <w:t>availability of SbTMVP candidate and base motion data is derived as follow:</w:t>
      </w:r>
    </w:p>
    <w:p w14:paraId="4C37A1A3" w14:textId="5B6003AA" w:rsidR="007B11BE" w:rsidRDefault="007B11BE" w:rsidP="007B11BE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 location of collocated block is derived based on the location of current CU and the temporal motion vector;</w:t>
      </w:r>
    </w:p>
    <w:p w14:paraId="660E19E5" w14:textId="3E438BDD" w:rsidR="008067A9" w:rsidRDefault="007B11BE" w:rsidP="007B11BE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If the collocated block</w:t>
      </w:r>
      <w:r w:rsidR="002D61DD">
        <w:rPr>
          <w:sz w:val="22"/>
          <w:szCs w:val="22"/>
          <w:lang w:val="en-CA" w:eastAsia="zh-CN"/>
        </w:rPr>
        <w:t xml:space="preserve"> of current CU is inter coded, SbTMVP is available and</w:t>
      </w:r>
      <w:r w:rsidR="00C54C32">
        <w:rPr>
          <w:sz w:val="22"/>
          <w:szCs w:val="22"/>
          <w:lang w:val="en-CA" w:eastAsia="zh-CN"/>
        </w:rPr>
        <w:t xml:space="preserve"> then</w:t>
      </w:r>
      <w:r w:rsidR="002D61DD">
        <w:rPr>
          <w:sz w:val="22"/>
          <w:szCs w:val="22"/>
          <w:lang w:val="en-CA" w:eastAsia="zh-CN"/>
        </w:rPr>
        <w:t xml:space="preserve"> the </w:t>
      </w:r>
      <w:r w:rsidR="008067A9">
        <w:rPr>
          <w:sz w:val="22"/>
          <w:szCs w:val="22"/>
          <w:lang w:val="en-CA" w:eastAsia="zh-CN"/>
        </w:rPr>
        <w:t>base motion data</w:t>
      </w:r>
      <w:r w:rsidR="002D61DD">
        <w:rPr>
          <w:sz w:val="22"/>
          <w:szCs w:val="22"/>
          <w:lang w:val="en-CA" w:eastAsia="zh-CN"/>
        </w:rPr>
        <w:t xml:space="preserve"> is derived; otherwise, SbTMVP is not available;</w:t>
      </w:r>
    </w:p>
    <w:p w14:paraId="2AA13386" w14:textId="6F771150" w:rsidR="00790207" w:rsidRDefault="008067A9" w:rsidP="00123398">
      <w:pPr>
        <w:pStyle w:val="aa"/>
        <w:numPr>
          <w:ilvl w:val="0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 xml:space="preserve">If SbTMVP is available, </w:t>
      </w:r>
      <w:r w:rsidR="00790207">
        <w:rPr>
          <w:sz w:val="22"/>
          <w:szCs w:val="22"/>
          <w:lang w:val="en-CA" w:eastAsia="zh-CN"/>
        </w:rPr>
        <w:t>the following applie</w:t>
      </w:r>
      <w:r w:rsidR="00304F30">
        <w:rPr>
          <w:sz w:val="22"/>
          <w:szCs w:val="22"/>
          <w:lang w:val="en-CA" w:eastAsia="zh-CN"/>
        </w:rPr>
        <w:t>s</w:t>
      </w:r>
      <w:r w:rsidR="00790207">
        <w:rPr>
          <w:sz w:val="22"/>
          <w:szCs w:val="22"/>
          <w:lang w:val="en-CA" w:eastAsia="zh-CN"/>
        </w:rPr>
        <w:t xml:space="preserve"> for each sub</w:t>
      </w:r>
      <w:r w:rsidR="007B11BE">
        <w:rPr>
          <w:sz w:val="22"/>
          <w:szCs w:val="22"/>
          <w:lang w:val="en-CA" w:eastAsia="zh-CN"/>
        </w:rPr>
        <w:t>-</w:t>
      </w:r>
      <w:r w:rsidR="00790207">
        <w:rPr>
          <w:sz w:val="22"/>
          <w:szCs w:val="22"/>
          <w:lang w:val="en-CA" w:eastAsia="zh-CN"/>
        </w:rPr>
        <w:t>block:</w:t>
      </w:r>
    </w:p>
    <w:p w14:paraId="37C0211D" w14:textId="4312D763" w:rsidR="00790207" w:rsidRDefault="00790207" w:rsidP="00790207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 xml:space="preserve">The </w:t>
      </w:r>
      <w:r w:rsidR="007B11BE">
        <w:rPr>
          <w:sz w:val="22"/>
          <w:szCs w:val="22"/>
          <w:lang w:val="en-CA" w:eastAsia="zh-CN"/>
        </w:rPr>
        <w:t xml:space="preserve">location of the collocated sub-block </w:t>
      </w:r>
      <w:r>
        <w:rPr>
          <w:sz w:val="22"/>
          <w:szCs w:val="22"/>
          <w:lang w:val="en-CA" w:eastAsia="zh-CN"/>
        </w:rPr>
        <w:t xml:space="preserve">is derived based </w:t>
      </w:r>
      <w:r w:rsidR="007B11BE">
        <w:rPr>
          <w:sz w:val="22"/>
          <w:szCs w:val="22"/>
          <w:lang w:val="en-CA" w:eastAsia="zh-CN"/>
        </w:rPr>
        <w:t>on the location of current sub-block and temporal motion vector</w:t>
      </w:r>
      <w:r>
        <w:rPr>
          <w:sz w:val="22"/>
          <w:szCs w:val="22"/>
          <w:lang w:val="en-CA" w:eastAsia="zh-CN"/>
        </w:rPr>
        <w:t>;</w:t>
      </w:r>
    </w:p>
    <w:p w14:paraId="448BECDE" w14:textId="44DDC735" w:rsidR="008067A9" w:rsidRPr="007B11BE" w:rsidRDefault="00790207" w:rsidP="007B11BE">
      <w:pPr>
        <w:pStyle w:val="aa"/>
        <w:numPr>
          <w:ilvl w:val="1"/>
          <w:numId w:val="29"/>
        </w:numPr>
        <w:rPr>
          <w:sz w:val="22"/>
          <w:szCs w:val="22"/>
          <w:lang w:val="en-CA" w:eastAsia="zh-CN"/>
        </w:rPr>
      </w:pPr>
      <w:r w:rsidRPr="007B11BE">
        <w:rPr>
          <w:sz w:val="22"/>
          <w:szCs w:val="22"/>
          <w:lang w:val="en-CA" w:eastAsia="zh-CN"/>
        </w:rPr>
        <w:t xml:space="preserve">If the collocated </w:t>
      </w:r>
      <w:r w:rsidR="007B11BE" w:rsidRPr="007B11BE">
        <w:rPr>
          <w:sz w:val="22"/>
          <w:szCs w:val="22"/>
          <w:lang w:val="en-CA" w:eastAsia="zh-CN"/>
        </w:rPr>
        <w:t>sub</w:t>
      </w:r>
      <w:r w:rsidR="007B11BE">
        <w:rPr>
          <w:sz w:val="22"/>
          <w:szCs w:val="22"/>
          <w:lang w:val="en-CA" w:eastAsia="zh-CN"/>
        </w:rPr>
        <w:t>-</w:t>
      </w:r>
      <w:r w:rsidR="007B11BE" w:rsidRPr="007B11BE">
        <w:rPr>
          <w:sz w:val="22"/>
          <w:szCs w:val="22"/>
          <w:lang w:val="en-CA" w:eastAsia="zh-CN"/>
        </w:rPr>
        <w:t>block</w:t>
      </w:r>
      <w:r w:rsidRPr="007B11BE">
        <w:rPr>
          <w:sz w:val="22"/>
          <w:szCs w:val="22"/>
          <w:lang w:val="en-CA" w:eastAsia="zh-CN"/>
        </w:rPr>
        <w:t xml:space="preserve"> is inter coded, the</w:t>
      </w:r>
      <w:r w:rsidR="00CE7159" w:rsidRPr="007B11BE">
        <w:rPr>
          <w:sz w:val="22"/>
          <w:szCs w:val="22"/>
          <w:lang w:val="en-CA" w:eastAsia="zh-CN"/>
        </w:rPr>
        <w:t xml:space="preserve"> collocated</w:t>
      </w:r>
      <w:r w:rsidR="008067A9" w:rsidRPr="007B11BE">
        <w:rPr>
          <w:sz w:val="22"/>
          <w:szCs w:val="22"/>
          <w:lang w:val="en-CA" w:eastAsia="zh-CN"/>
        </w:rPr>
        <w:t xml:space="preserve"> motion vector </w:t>
      </w:r>
      <w:r w:rsidRPr="007B11BE">
        <w:rPr>
          <w:sz w:val="22"/>
          <w:szCs w:val="22"/>
          <w:lang w:val="en-CA" w:eastAsia="zh-CN"/>
        </w:rPr>
        <w:t>is derived</w:t>
      </w:r>
      <w:r w:rsidR="007B11BE" w:rsidRPr="007B11BE">
        <w:rPr>
          <w:sz w:val="22"/>
          <w:szCs w:val="22"/>
          <w:lang w:val="en-CA" w:eastAsia="zh-CN"/>
        </w:rPr>
        <w:t xml:space="preserve"> and assigned to the motion vector of current sub</w:t>
      </w:r>
      <w:r w:rsidR="007B11BE">
        <w:rPr>
          <w:sz w:val="22"/>
          <w:szCs w:val="22"/>
          <w:lang w:val="en-CA" w:eastAsia="zh-CN"/>
        </w:rPr>
        <w:t>-</w:t>
      </w:r>
      <w:r w:rsidR="007B11BE" w:rsidRPr="007B11BE">
        <w:rPr>
          <w:sz w:val="22"/>
          <w:szCs w:val="22"/>
          <w:lang w:val="en-CA" w:eastAsia="zh-CN"/>
        </w:rPr>
        <w:t>block</w:t>
      </w:r>
      <w:r w:rsidR="00CE7159" w:rsidRPr="007B11BE">
        <w:rPr>
          <w:sz w:val="22"/>
          <w:szCs w:val="22"/>
          <w:lang w:val="en-CA" w:eastAsia="zh-CN"/>
        </w:rPr>
        <w:t xml:space="preserve">; </w:t>
      </w:r>
      <w:r w:rsidRPr="007B11BE">
        <w:rPr>
          <w:sz w:val="22"/>
          <w:szCs w:val="22"/>
          <w:lang w:val="en-CA" w:eastAsia="zh-CN"/>
        </w:rPr>
        <w:t>otherwise</w:t>
      </w:r>
      <w:r w:rsidR="00CE7159" w:rsidRPr="007B11BE">
        <w:rPr>
          <w:sz w:val="22"/>
          <w:szCs w:val="22"/>
          <w:lang w:val="en-CA" w:eastAsia="zh-CN"/>
        </w:rPr>
        <w:t xml:space="preserve">, the </w:t>
      </w:r>
      <w:r w:rsidR="007B11BE" w:rsidRPr="007B11BE">
        <w:rPr>
          <w:sz w:val="22"/>
          <w:szCs w:val="22"/>
          <w:lang w:val="en-CA" w:eastAsia="zh-CN"/>
        </w:rPr>
        <w:t>motion vector</w:t>
      </w:r>
      <w:r w:rsidR="00CE7159" w:rsidRPr="007B11BE">
        <w:rPr>
          <w:sz w:val="22"/>
          <w:szCs w:val="22"/>
          <w:lang w:val="en-CA" w:eastAsia="zh-CN"/>
        </w:rPr>
        <w:t xml:space="preserve"> for </w:t>
      </w:r>
      <w:r w:rsidR="007B11BE" w:rsidRPr="007B11BE">
        <w:rPr>
          <w:sz w:val="22"/>
          <w:szCs w:val="22"/>
          <w:lang w:val="en-CA" w:eastAsia="zh-CN"/>
        </w:rPr>
        <w:t xml:space="preserve">current </w:t>
      </w:r>
      <w:r w:rsidR="00CE7159" w:rsidRPr="007B11BE">
        <w:rPr>
          <w:sz w:val="22"/>
          <w:szCs w:val="22"/>
          <w:lang w:val="en-CA" w:eastAsia="zh-CN"/>
        </w:rPr>
        <w:t>sub</w:t>
      </w:r>
      <w:r w:rsidR="007B11BE">
        <w:rPr>
          <w:sz w:val="22"/>
          <w:szCs w:val="22"/>
          <w:lang w:val="en-CA" w:eastAsia="zh-CN"/>
        </w:rPr>
        <w:t>-</w:t>
      </w:r>
      <w:r w:rsidR="00CE7159" w:rsidRPr="007B11BE">
        <w:rPr>
          <w:sz w:val="22"/>
          <w:szCs w:val="22"/>
          <w:lang w:val="en-CA" w:eastAsia="zh-CN"/>
        </w:rPr>
        <w:t>block</w:t>
      </w:r>
      <w:r w:rsidR="007B11BE" w:rsidRPr="007B11BE">
        <w:rPr>
          <w:sz w:val="22"/>
          <w:szCs w:val="22"/>
          <w:lang w:val="en-CA" w:eastAsia="zh-CN"/>
        </w:rPr>
        <w:t xml:space="preserve"> is set to the base motion vector.</w:t>
      </w:r>
    </w:p>
    <w:p w14:paraId="70AB8F75" w14:textId="3C3C7A5F" w:rsidR="00790207" w:rsidRPr="00934336" w:rsidRDefault="00790207" w:rsidP="00790207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Proposed method</w:t>
      </w:r>
    </w:p>
    <w:p w14:paraId="15DD1024" w14:textId="4A04FA74" w:rsidR="00592371" w:rsidRDefault="00750075" w:rsidP="00592371">
      <w:pPr>
        <w:pStyle w:val="2"/>
        <w:rPr>
          <w:lang w:val="en-CA"/>
        </w:rPr>
      </w:pPr>
      <w:r>
        <w:rPr>
          <w:lang w:val="en-CA"/>
        </w:rPr>
        <w:t xml:space="preserve">Aspect 1: </w:t>
      </w:r>
      <w:r>
        <w:rPr>
          <w:rFonts w:hint="eastAsia"/>
          <w:lang w:val="en-CA" w:eastAsia="zh-CN"/>
        </w:rPr>
        <w:t>D</w:t>
      </w:r>
      <w:r w:rsidR="00592371">
        <w:rPr>
          <w:lang w:val="en-CA"/>
        </w:rPr>
        <w:t>erivation of temporal motion vector</w:t>
      </w:r>
    </w:p>
    <w:p w14:paraId="261689AF" w14:textId="1671E382" w:rsidR="00592371" w:rsidRDefault="00592371" w:rsidP="0059237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143398">
        <w:rPr>
          <w:szCs w:val="22"/>
          <w:lang w:val="en-CA" w:eastAsia="zh-CN"/>
        </w:rPr>
        <w:t>the working draft</w:t>
      </w:r>
      <w:r>
        <w:rPr>
          <w:szCs w:val="22"/>
          <w:lang w:val="en-CA" w:eastAsia="zh-CN"/>
        </w:rPr>
        <w:t xml:space="preserve">, if </w:t>
      </w:r>
      <w:r>
        <w:rPr>
          <w:rFonts w:hint="eastAsia"/>
          <w:szCs w:val="22"/>
          <w:lang w:val="en-CA" w:eastAsia="zh-CN"/>
        </w:rPr>
        <w:t>collocated</w:t>
      </w:r>
      <w:r>
        <w:rPr>
          <w:szCs w:val="22"/>
          <w:lang w:val="en-CA" w:eastAsia="zh-CN"/>
        </w:rPr>
        <w:t>_from_l0_flag is equal to 0 and current slice is low delay case, MvL1A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 firstly and then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 Otherwise, only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</w:t>
      </w:r>
    </w:p>
    <w:p w14:paraId="323D46E5" w14:textId="1352AAF5" w:rsidR="00592371" w:rsidRDefault="00592371" w:rsidP="0059237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While in VTM5.0, if </w:t>
      </w:r>
      <w:r>
        <w:rPr>
          <w:rFonts w:hint="eastAsia"/>
          <w:szCs w:val="22"/>
          <w:lang w:val="en-CA" w:eastAsia="zh-CN"/>
        </w:rPr>
        <w:t>collocated</w:t>
      </w:r>
      <w:r>
        <w:rPr>
          <w:szCs w:val="22"/>
          <w:lang w:val="en-CA" w:eastAsia="zh-CN"/>
        </w:rPr>
        <w:t>_from_l0_flag is equal to 0 and current slice is low delay case, MvL1A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 firstly and then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 Otherwise, MvL0A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 firstly and then MvL1A</w:t>
      </w:r>
      <w:r w:rsidRPr="00FF1102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checked.</w:t>
      </w:r>
    </w:p>
    <w:p w14:paraId="73D59AD3" w14:textId="730B723F" w:rsidR="00592371" w:rsidRPr="00C92158" w:rsidRDefault="00592371" w:rsidP="0059237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this proposal, the </w:t>
      </w:r>
      <w:r w:rsidR="00837598">
        <w:rPr>
          <w:szCs w:val="22"/>
          <w:lang w:val="en-CA" w:eastAsia="zh-CN"/>
        </w:rPr>
        <w:t>adaptive L0/L1 checking order</w:t>
      </w:r>
      <w:r>
        <w:rPr>
          <w:szCs w:val="22"/>
          <w:lang w:val="en-CA" w:eastAsia="zh-CN"/>
        </w:rPr>
        <w:t xml:space="preserve"> is removed. MvL0A</w:t>
      </w:r>
      <w:r w:rsidRPr="00EC7284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 xml:space="preserve"> is always checked firstly, followed by the checking of MvL1A</w:t>
      </w:r>
      <w:r w:rsidRPr="00EC7284">
        <w:rPr>
          <w:szCs w:val="22"/>
          <w:vertAlign w:val="subscript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26E2A6B6" w14:textId="325331DD" w:rsidR="00681CD3" w:rsidRPr="00592371" w:rsidRDefault="00750075" w:rsidP="004944F7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FC7DBE">
        <w:rPr>
          <w:lang w:val="en-CA"/>
        </w:rPr>
        <w:t>Removal of a</w:t>
      </w:r>
      <w:r w:rsidR="00592371">
        <w:rPr>
          <w:lang w:val="en-CA"/>
        </w:rPr>
        <w:t>vailability check and derivation of base motion data</w:t>
      </w:r>
    </w:p>
    <w:p w14:paraId="2A09A49A" w14:textId="6D1E9364" w:rsidR="004944F7" w:rsidRDefault="00C54C32" w:rsidP="004944F7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proposal, the </w:t>
      </w:r>
      <w:r w:rsidR="00FA7520">
        <w:rPr>
          <w:lang w:val="en-CA" w:eastAsia="zh-CN"/>
        </w:rPr>
        <w:t>derivation of SbTMVP is simplified</w:t>
      </w:r>
      <w:r>
        <w:rPr>
          <w:lang w:val="en-CA" w:eastAsia="zh-CN"/>
        </w:rPr>
        <w:t xml:space="preserve"> b</w:t>
      </w:r>
      <w:r w:rsidR="001225A1">
        <w:rPr>
          <w:lang w:val="en-CA" w:eastAsia="zh-CN"/>
        </w:rPr>
        <w:t>y</w:t>
      </w:r>
      <w:r>
        <w:rPr>
          <w:lang w:val="en-CA" w:eastAsia="zh-CN"/>
        </w:rPr>
        <w:t xml:space="preserve"> removing </w:t>
      </w:r>
      <w:r>
        <w:rPr>
          <w:szCs w:val="22"/>
          <w:lang w:val="en-CA" w:eastAsia="zh-CN"/>
        </w:rPr>
        <w:t>the availability check of SbTMVP candidate and the derivation of base motion data.</w:t>
      </w:r>
      <w:r w:rsidR="001225A1">
        <w:rPr>
          <w:szCs w:val="22"/>
          <w:lang w:val="en-CA" w:eastAsia="zh-CN"/>
        </w:rPr>
        <w:t xml:space="preserve"> If the collocated sub-block of a sub-block is not inter coded, the motion of that sub-block is set to zero. With</w:t>
      </w:r>
      <w:r>
        <w:rPr>
          <w:szCs w:val="22"/>
          <w:lang w:val="en-CA" w:eastAsia="zh-CN"/>
        </w:rPr>
        <w:t xml:space="preserve"> this proposal method,</w:t>
      </w:r>
      <w:r w:rsidR="001225A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the SbTMVP candidate will be always available and then in decoder side, when </w:t>
      </w:r>
      <w:proofErr w:type="spellStart"/>
      <w:r>
        <w:rPr>
          <w:szCs w:val="22"/>
          <w:lang w:val="en-CA" w:eastAsia="zh-CN"/>
        </w:rPr>
        <w:t>merge_subblcok_index</w:t>
      </w:r>
      <w:proofErr w:type="spellEnd"/>
      <w:r>
        <w:rPr>
          <w:szCs w:val="22"/>
          <w:lang w:val="en-CA" w:eastAsia="zh-CN"/>
        </w:rPr>
        <w:t xml:space="preserve"> is not equal to zero, all SbTMVP merge candidate derivation can be skipped.</w:t>
      </w:r>
    </w:p>
    <w:p w14:paraId="00706510" w14:textId="56DD9DEA" w:rsidR="001225A1" w:rsidRDefault="001225A1" w:rsidP="004944F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2C4DC1">
        <w:rPr>
          <w:szCs w:val="22"/>
          <w:lang w:val="en-CA" w:eastAsia="zh-CN"/>
        </w:rPr>
        <w:t>derivation of</w:t>
      </w:r>
      <w:r>
        <w:rPr>
          <w:szCs w:val="22"/>
          <w:lang w:val="en-CA" w:eastAsia="zh-CN"/>
        </w:rPr>
        <w:t xml:space="preserve"> SbTMVP candidate is </w:t>
      </w:r>
      <w:r w:rsidR="002C4DC1">
        <w:rPr>
          <w:szCs w:val="22"/>
          <w:lang w:val="en-CA" w:eastAsia="zh-CN"/>
        </w:rPr>
        <w:t xml:space="preserve">simplified </w:t>
      </w:r>
      <w:r>
        <w:rPr>
          <w:szCs w:val="22"/>
          <w:lang w:val="en-CA" w:eastAsia="zh-CN"/>
        </w:rPr>
        <w:t>as follow:</w:t>
      </w:r>
    </w:p>
    <w:p w14:paraId="3FA8D616" w14:textId="76C83F02" w:rsidR="001225A1" w:rsidRPr="00A06488" w:rsidRDefault="001225A1" w:rsidP="001225A1">
      <w:pPr>
        <w:pStyle w:val="aa"/>
        <w:numPr>
          <w:ilvl w:val="0"/>
          <w:numId w:val="33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 temporal motion vector is derived by searching a motion vector pointing to collocated picture from the motion information of bottom-left spatial neighboring block</w:t>
      </w:r>
      <w:r w:rsidR="00592371" w:rsidRPr="00D1628B">
        <w:rPr>
          <w:sz w:val="22"/>
          <w:szCs w:val="22"/>
          <w:lang w:val="en-CA" w:eastAsia="zh-CN"/>
        </w:rPr>
        <w:t xml:space="preserve"> (A</w:t>
      </w:r>
      <w:r w:rsidR="00592371" w:rsidRPr="00D1628B">
        <w:rPr>
          <w:sz w:val="22"/>
          <w:szCs w:val="22"/>
          <w:vertAlign w:val="subscript"/>
          <w:lang w:val="en-CA" w:eastAsia="zh-CN"/>
        </w:rPr>
        <w:t>1</w:t>
      </w:r>
      <w:r w:rsidR="00592371" w:rsidRPr="00D1628B">
        <w:rPr>
          <w:sz w:val="22"/>
          <w:szCs w:val="22"/>
          <w:lang w:val="en-CA" w:eastAsia="zh-CN"/>
        </w:rPr>
        <w:t>)</w:t>
      </w:r>
      <w:r>
        <w:rPr>
          <w:sz w:val="22"/>
          <w:szCs w:val="22"/>
          <w:lang w:val="en-CA" w:eastAsia="zh-CN"/>
        </w:rPr>
        <w:t>;</w:t>
      </w:r>
    </w:p>
    <w:p w14:paraId="4B29EB2C" w14:textId="77777777" w:rsidR="001225A1" w:rsidRPr="001225A1" w:rsidRDefault="001225A1" w:rsidP="001225A1">
      <w:pPr>
        <w:pStyle w:val="aa"/>
        <w:numPr>
          <w:ilvl w:val="0"/>
          <w:numId w:val="33"/>
        </w:numPr>
        <w:rPr>
          <w:strike/>
          <w:color w:val="FF0000"/>
          <w:sz w:val="22"/>
          <w:szCs w:val="22"/>
          <w:lang w:val="en-CA" w:eastAsia="zh-CN"/>
        </w:rPr>
      </w:pPr>
      <w:r w:rsidRPr="001225A1">
        <w:rPr>
          <w:strike/>
          <w:color w:val="FF0000"/>
          <w:sz w:val="22"/>
          <w:szCs w:val="22"/>
          <w:lang w:val="en-CA" w:eastAsia="zh-CN"/>
        </w:rPr>
        <w:t>The availability of SbTMVP candidate and base motion data is derived as follow:</w:t>
      </w:r>
    </w:p>
    <w:p w14:paraId="222FE761" w14:textId="77777777" w:rsidR="001225A1" w:rsidRPr="001225A1" w:rsidRDefault="001225A1" w:rsidP="001225A1">
      <w:pPr>
        <w:pStyle w:val="aa"/>
        <w:numPr>
          <w:ilvl w:val="1"/>
          <w:numId w:val="33"/>
        </w:numPr>
        <w:rPr>
          <w:strike/>
          <w:color w:val="FF0000"/>
          <w:sz w:val="22"/>
          <w:szCs w:val="22"/>
          <w:lang w:val="en-CA" w:eastAsia="zh-CN"/>
        </w:rPr>
      </w:pPr>
      <w:r w:rsidRPr="001225A1">
        <w:rPr>
          <w:strike/>
          <w:color w:val="FF0000"/>
          <w:sz w:val="22"/>
          <w:szCs w:val="22"/>
          <w:lang w:val="en-CA" w:eastAsia="zh-CN"/>
        </w:rPr>
        <w:t>The location of collocated block is derived based on the location of current CU and the temporal motion vector;</w:t>
      </w:r>
    </w:p>
    <w:p w14:paraId="22CC3966" w14:textId="77777777" w:rsidR="001225A1" w:rsidRPr="001225A1" w:rsidRDefault="001225A1" w:rsidP="001225A1">
      <w:pPr>
        <w:pStyle w:val="aa"/>
        <w:numPr>
          <w:ilvl w:val="1"/>
          <w:numId w:val="33"/>
        </w:numPr>
        <w:rPr>
          <w:strike/>
          <w:color w:val="FF0000"/>
          <w:sz w:val="22"/>
          <w:szCs w:val="22"/>
          <w:lang w:val="en-CA" w:eastAsia="zh-CN"/>
        </w:rPr>
      </w:pPr>
      <w:r w:rsidRPr="001225A1">
        <w:rPr>
          <w:strike/>
          <w:color w:val="FF0000"/>
          <w:sz w:val="22"/>
          <w:szCs w:val="22"/>
          <w:lang w:val="en-CA" w:eastAsia="zh-CN"/>
        </w:rPr>
        <w:t>If the collocated block of current CU is inter coded, SbTMVP is available and then the base motion data is derived; otherwise, SbTMVP is not available;</w:t>
      </w:r>
    </w:p>
    <w:p w14:paraId="0FC2CAA2" w14:textId="1E5FCE21" w:rsidR="001225A1" w:rsidRDefault="001225A1" w:rsidP="001225A1">
      <w:pPr>
        <w:pStyle w:val="aa"/>
        <w:numPr>
          <w:ilvl w:val="0"/>
          <w:numId w:val="33"/>
        </w:numPr>
        <w:rPr>
          <w:sz w:val="22"/>
          <w:szCs w:val="22"/>
          <w:lang w:val="en-CA" w:eastAsia="zh-CN"/>
        </w:rPr>
      </w:pPr>
      <w:r w:rsidRPr="008C039F">
        <w:rPr>
          <w:strike/>
          <w:color w:val="FF0000"/>
          <w:sz w:val="22"/>
          <w:szCs w:val="22"/>
          <w:lang w:val="en-CA" w:eastAsia="zh-CN"/>
        </w:rPr>
        <w:t xml:space="preserve">If SbTMVP is available, </w:t>
      </w:r>
      <w:proofErr w:type="spellStart"/>
      <w:r w:rsidRPr="008C039F">
        <w:rPr>
          <w:strike/>
          <w:color w:val="FF0000"/>
          <w:sz w:val="22"/>
          <w:szCs w:val="22"/>
          <w:lang w:val="en-CA" w:eastAsia="zh-CN"/>
        </w:rPr>
        <w:t>t</w:t>
      </w:r>
      <w:r w:rsidRPr="008C039F">
        <w:rPr>
          <w:sz w:val="22"/>
          <w:szCs w:val="22"/>
          <w:highlight w:val="green"/>
          <w:lang w:val="en-CA" w:eastAsia="zh-CN"/>
        </w:rPr>
        <w:t>T</w:t>
      </w:r>
      <w:r>
        <w:rPr>
          <w:sz w:val="22"/>
          <w:szCs w:val="22"/>
          <w:lang w:val="en-CA" w:eastAsia="zh-CN"/>
        </w:rPr>
        <w:t>he</w:t>
      </w:r>
      <w:proofErr w:type="spellEnd"/>
      <w:r>
        <w:rPr>
          <w:sz w:val="22"/>
          <w:szCs w:val="22"/>
          <w:lang w:val="en-CA" w:eastAsia="zh-CN"/>
        </w:rPr>
        <w:t xml:space="preserve"> following applies for each sub-block:</w:t>
      </w:r>
    </w:p>
    <w:p w14:paraId="3EE474C1" w14:textId="77777777" w:rsidR="001225A1" w:rsidRDefault="001225A1" w:rsidP="001225A1">
      <w:pPr>
        <w:pStyle w:val="aa"/>
        <w:numPr>
          <w:ilvl w:val="1"/>
          <w:numId w:val="33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The location of the collocated sub-block is derived based on the location of current sub-block and temporal motion vector;</w:t>
      </w:r>
    </w:p>
    <w:p w14:paraId="43C81312" w14:textId="05F3E09D" w:rsidR="00592371" w:rsidRDefault="001225A1" w:rsidP="00592371">
      <w:pPr>
        <w:pStyle w:val="aa"/>
        <w:numPr>
          <w:ilvl w:val="1"/>
          <w:numId w:val="33"/>
        </w:numPr>
        <w:rPr>
          <w:sz w:val="22"/>
          <w:szCs w:val="22"/>
          <w:lang w:val="en-CA" w:eastAsia="zh-CN"/>
        </w:rPr>
      </w:pPr>
      <w:r w:rsidRPr="007B11BE">
        <w:rPr>
          <w:sz w:val="22"/>
          <w:szCs w:val="22"/>
          <w:lang w:val="en-CA" w:eastAsia="zh-CN"/>
        </w:rPr>
        <w:t>If the collocated sub</w:t>
      </w:r>
      <w:r>
        <w:rPr>
          <w:sz w:val="22"/>
          <w:szCs w:val="22"/>
          <w:lang w:val="en-CA" w:eastAsia="zh-CN"/>
        </w:rPr>
        <w:t>-</w:t>
      </w:r>
      <w:r w:rsidRPr="007B11BE">
        <w:rPr>
          <w:sz w:val="22"/>
          <w:szCs w:val="22"/>
          <w:lang w:val="en-CA" w:eastAsia="zh-CN"/>
        </w:rPr>
        <w:t>block is inter coded, the collocated motion vector is derived and assigned to the motion vector of current sub</w:t>
      </w:r>
      <w:r>
        <w:rPr>
          <w:sz w:val="22"/>
          <w:szCs w:val="22"/>
          <w:lang w:val="en-CA" w:eastAsia="zh-CN"/>
        </w:rPr>
        <w:t>-</w:t>
      </w:r>
      <w:r w:rsidRPr="007B11BE">
        <w:rPr>
          <w:sz w:val="22"/>
          <w:szCs w:val="22"/>
          <w:lang w:val="en-CA" w:eastAsia="zh-CN"/>
        </w:rPr>
        <w:t>block; otherwise, the motion vector for current sub</w:t>
      </w:r>
      <w:r>
        <w:rPr>
          <w:sz w:val="22"/>
          <w:szCs w:val="22"/>
          <w:lang w:val="en-CA" w:eastAsia="zh-CN"/>
        </w:rPr>
        <w:t>-</w:t>
      </w:r>
      <w:r w:rsidRPr="007B11BE">
        <w:rPr>
          <w:sz w:val="22"/>
          <w:szCs w:val="22"/>
          <w:lang w:val="en-CA" w:eastAsia="zh-CN"/>
        </w:rPr>
        <w:t xml:space="preserve">block is set to </w:t>
      </w:r>
      <w:r w:rsidRPr="001225A1">
        <w:rPr>
          <w:strike/>
          <w:color w:val="FF0000"/>
          <w:sz w:val="22"/>
          <w:szCs w:val="22"/>
          <w:lang w:val="en-CA" w:eastAsia="zh-CN"/>
        </w:rPr>
        <w:t xml:space="preserve">the base motion </w:t>
      </w:r>
      <w:proofErr w:type="spellStart"/>
      <w:r w:rsidRPr="001225A1">
        <w:rPr>
          <w:strike/>
          <w:color w:val="FF0000"/>
          <w:sz w:val="22"/>
          <w:szCs w:val="22"/>
          <w:lang w:val="en-CA" w:eastAsia="zh-CN"/>
        </w:rPr>
        <w:t>vector</w:t>
      </w:r>
      <w:r w:rsidRPr="008C039F">
        <w:rPr>
          <w:sz w:val="22"/>
          <w:szCs w:val="22"/>
          <w:highlight w:val="green"/>
          <w:lang w:val="en-CA" w:eastAsia="zh-CN"/>
        </w:rPr>
        <w:t>zero</w:t>
      </w:r>
      <w:proofErr w:type="spellEnd"/>
      <w:r w:rsidR="00FA7520">
        <w:rPr>
          <w:sz w:val="22"/>
          <w:szCs w:val="22"/>
          <w:lang w:val="en-CA" w:eastAsia="zh-CN"/>
        </w:rPr>
        <w:t>.</w:t>
      </w:r>
    </w:p>
    <w:p w14:paraId="45ED8043" w14:textId="77777777" w:rsidR="005304E6" w:rsidRDefault="005304E6" w:rsidP="005304E6">
      <w:pPr>
        <w:pStyle w:val="1"/>
      </w:pPr>
      <w:r w:rsidRPr="00642090">
        <w:rPr>
          <w:lang w:val="en-CA"/>
        </w:rPr>
        <w:t>Test specification</w:t>
      </w:r>
    </w:p>
    <w:p w14:paraId="435E6215" w14:textId="77777777" w:rsidR="005304E6" w:rsidRDefault="005304E6" w:rsidP="005304E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 xml:space="preserve">tests for this contribution are descripted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_Ref518317081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B6497C">
        <w:t xml:space="preserve">Table </w:t>
      </w:r>
      <w:r w:rsidR="00B6497C">
        <w:rPr>
          <w:noProof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16E58E02" w14:textId="77777777" w:rsidR="005304E6" w:rsidRPr="00507B73" w:rsidRDefault="005304E6" w:rsidP="005304E6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1" w:name="_Ref5183170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6497C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</w:t>
      </w:r>
      <w:r>
        <w:rPr>
          <w:szCs w:val="22"/>
          <w:lang w:val="en-CA"/>
        </w:rPr>
        <w:t>test specification for this contribution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</w:tblGrid>
      <w:tr w:rsidR="005304E6" w14:paraId="4DDB0BEC" w14:textId="77777777" w:rsidTr="00E169C7">
        <w:trPr>
          <w:jc w:val="center"/>
        </w:trPr>
        <w:tc>
          <w:tcPr>
            <w:tcW w:w="993" w:type="dxa"/>
            <w:shd w:val="clear" w:color="auto" w:fill="auto"/>
          </w:tcPr>
          <w:p w14:paraId="7F85960D" w14:textId="77777777" w:rsidR="005304E6" w:rsidRDefault="005304E6" w:rsidP="00E169C7">
            <w:pPr>
              <w:rPr>
                <w:szCs w:val="22"/>
                <w:lang w:eastAsia="zh-CN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6804" w:type="dxa"/>
            <w:shd w:val="clear" w:color="auto" w:fill="auto"/>
          </w:tcPr>
          <w:p w14:paraId="42DA5AD2" w14:textId="77777777" w:rsidR="005304E6" w:rsidRDefault="005304E6" w:rsidP="00E169C7">
            <w:pPr>
              <w:rPr>
                <w:lang w:eastAsia="zh-CN"/>
              </w:rPr>
            </w:pPr>
            <w:r>
              <w:rPr>
                <w:b/>
                <w:szCs w:val="22"/>
              </w:rPr>
              <w:t>Test d</w:t>
            </w:r>
            <w:r w:rsidRPr="000667E4">
              <w:rPr>
                <w:b/>
                <w:szCs w:val="22"/>
              </w:rPr>
              <w:t>escription</w:t>
            </w:r>
          </w:p>
        </w:tc>
      </w:tr>
      <w:tr w:rsidR="005304E6" w:rsidRPr="006406EA" w14:paraId="40E1AD55" w14:textId="77777777" w:rsidTr="00E169C7">
        <w:trPr>
          <w:jc w:val="center"/>
        </w:trPr>
        <w:tc>
          <w:tcPr>
            <w:tcW w:w="993" w:type="dxa"/>
            <w:shd w:val="clear" w:color="auto" w:fill="auto"/>
          </w:tcPr>
          <w:p w14:paraId="67652A35" w14:textId="73C44CFF" w:rsidR="005304E6" w:rsidRDefault="005304E6" w:rsidP="00E169C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1</w:t>
            </w:r>
          </w:p>
        </w:tc>
        <w:tc>
          <w:tcPr>
            <w:tcW w:w="6804" w:type="dxa"/>
            <w:shd w:val="clear" w:color="auto" w:fill="auto"/>
          </w:tcPr>
          <w:p w14:paraId="2F112C6A" w14:textId="74309845" w:rsidR="005304E6" w:rsidRPr="00CA2C74" w:rsidRDefault="005304E6" w:rsidP="00E169C7">
            <w:r>
              <w:rPr>
                <w:lang w:eastAsia="zh-CN"/>
              </w:rPr>
              <w:t>Simplification in derivation of temporal motion vector</w:t>
            </w:r>
          </w:p>
        </w:tc>
      </w:tr>
      <w:tr w:rsidR="005304E6" w14:paraId="2B244F89" w14:textId="77777777" w:rsidTr="00E169C7">
        <w:trPr>
          <w:jc w:val="center"/>
        </w:trPr>
        <w:tc>
          <w:tcPr>
            <w:tcW w:w="993" w:type="dxa"/>
            <w:shd w:val="clear" w:color="auto" w:fill="auto"/>
          </w:tcPr>
          <w:p w14:paraId="2CC37304" w14:textId="5E0D0811" w:rsidR="005304E6" w:rsidRDefault="005304E6" w:rsidP="00E169C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2</w:t>
            </w:r>
          </w:p>
        </w:tc>
        <w:tc>
          <w:tcPr>
            <w:tcW w:w="6804" w:type="dxa"/>
            <w:shd w:val="clear" w:color="auto" w:fill="auto"/>
          </w:tcPr>
          <w:p w14:paraId="612031D3" w14:textId="4DB7CF52" w:rsidR="005304E6" w:rsidRPr="005304E6" w:rsidRDefault="005304E6" w:rsidP="005304E6">
            <w:pPr>
              <w:tabs>
                <w:tab w:val="clear" w:pos="360"/>
              </w:tabs>
              <w:rPr>
                <w:lang w:val="en-CA" w:eastAsia="zh-CN"/>
              </w:rPr>
            </w:pPr>
            <w:r w:rsidRPr="005304E6">
              <w:rPr>
                <w:lang w:val="en-CA" w:eastAsia="zh-CN"/>
              </w:rPr>
              <w:t>Removal of availability check and derivation of base motion data</w:t>
            </w:r>
          </w:p>
        </w:tc>
      </w:tr>
      <w:tr w:rsidR="005304E6" w14:paraId="6CF9023B" w14:textId="77777777" w:rsidTr="00E169C7">
        <w:trPr>
          <w:jc w:val="center"/>
        </w:trPr>
        <w:tc>
          <w:tcPr>
            <w:tcW w:w="993" w:type="dxa"/>
            <w:shd w:val="clear" w:color="auto" w:fill="auto"/>
          </w:tcPr>
          <w:p w14:paraId="2B0BF31E" w14:textId="5D14894F" w:rsidR="005304E6" w:rsidRDefault="005304E6" w:rsidP="00E169C7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Test 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47A9028" w14:textId="7C9D7582" w:rsidR="005304E6" w:rsidRPr="00E169C7" w:rsidRDefault="005304E6" w:rsidP="00E169C7">
            <w:pPr>
              <w:rPr>
                <w:lang w:eastAsia="zh-CN"/>
              </w:rPr>
            </w:pPr>
            <w:r>
              <w:rPr>
                <w:lang w:eastAsia="zh-CN"/>
              </w:rPr>
              <w:t>Test 1 + Test 2</w:t>
            </w:r>
          </w:p>
        </w:tc>
      </w:tr>
    </w:tbl>
    <w:p w14:paraId="45C65F14" w14:textId="77777777" w:rsidR="006F4110" w:rsidRDefault="006F4110" w:rsidP="006F4110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663A59DB" w14:textId="0FD7C088" w:rsidR="006F4110" w:rsidRDefault="006F4110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methods </w:t>
      </w:r>
      <w:r w:rsidRPr="00C70225">
        <w:rPr>
          <w:szCs w:val="22"/>
          <w:lang w:val="en-CA"/>
        </w:rPr>
        <w:t>ha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bee</w:t>
      </w:r>
      <w:r>
        <w:rPr>
          <w:szCs w:val="22"/>
          <w:lang w:val="en-CA"/>
        </w:rPr>
        <w:t>n implemented on top of VTM5.0.</w:t>
      </w:r>
      <w:r w:rsidR="00CA0D9C">
        <w:rPr>
          <w:szCs w:val="22"/>
          <w:lang w:val="en-CA"/>
        </w:rPr>
        <w:t xml:space="preserve"> The results the test are shown below against VTM5.0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_Ref3282557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B6497C">
        <w:rPr>
          <w:szCs w:val="22"/>
          <w:lang w:val="en-CA"/>
        </w:rPr>
        <w:t>[1]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 xml:space="preserve"> under CTC </w:t>
      </w:r>
      <w:r w:rsidR="00CA0D9C">
        <w:rPr>
          <w:szCs w:val="22"/>
          <w:lang w:val="en-CA"/>
        </w:rPr>
        <w:fldChar w:fldCharType="begin"/>
      </w:r>
      <w:r w:rsidR="00CA0D9C">
        <w:rPr>
          <w:szCs w:val="22"/>
          <w:lang w:val="en-CA"/>
        </w:rPr>
        <w:instrText xml:space="preserve"> REF _Ref3282561 \r \h </w:instrText>
      </w:r>
      <w:r w:rsidR="00CA0D9C">
        <w:rPr>
          <w:szCs w:val="22"/>
          <w:lang w:val="en-CA"/>
        </w:rPr>
      </w:r>
      <w:r w:rsidR="00CA0D9C">
        <w:rPr>
          <w:szCs w:val="22"/>
          <w:lang w:val="en-CA"/>
        </w:rPr>
        <w:fldChar w:fldCharType="separate"/>
      </w:r>
      <w:r w:rsidR="00B6497C">
        <w:rPr>
          <w:szCs w:val="22"/>
          <w:lang w:val="en-CA"/>
        </w:rPr>
        <w:t>[2]</w:t>
      </w:r>
      <w:r w:rsidR="00CA0D9C">
        <w:rPr>
          <w:szCs w:val="22"/>
          <w:lang w:val="en-CA"/>
        </w:rPr>
        <w:fldChar w:fldCharType="end"/>
      </w:r>
      <w:r w:rsidR="00CA0D9C">
        <w:rPr>
          <w:szCs w:val="22"/>
          <w:lang w:val="en-CA"/>
        </w:rPr>
        <w:t>.</w:t>
      </w:r>
    </w:p>
    <w:p w14:paraId="436A0414" w14:textId="77777777" w:rsidR="00FC7DBE" w:rsidRDefault="00FC7DBE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DFC33D2" w14:textId="0D944ABF" w:rsidR="005304E6" w:rsidRPr="001065F4" w:rsidRDefault="005304E6" w:rsidP="005304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6497C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test 1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304E6" w:rsidRPr="000F5229" w14:paraId="77B9F3EB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D59C" w14:textId="77777777" w:rsidR="005304E6" w:rsidRPr="000F5229" w:rsidRDefault="005304E6" w:rsidP="00E169C7">
            <w:pPr>
              <w:spacing w:before="0"/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B7EB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304E6" w:rsidRPr="000F5229" w14:paraId="106FCBD4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87B7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64F5F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5304E6" w:rsidRPr="000F5229" w14:paraId="79901273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F1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BCE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D10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AA6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F51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010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04E6" w:rsidRPr="000F5229" w14:paraId="0BFB1E92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CCB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B44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7F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CDA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F507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EF5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28C7FF80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06B3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860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D0D1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D6D0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D131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005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27392212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9F5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0EF9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20A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6BD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96B0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B5F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402435E3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D5E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855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C1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96E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55B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F964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0338C6C7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270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D7B1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51D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0D0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E66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239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04E6" w:rsidRPr="000F5229" w14:paraId="2B31C848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63E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B9A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49B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73C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B7B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9FF7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4E6" w:rsidRPr="000F5229" w14:paraId="421828C8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4E3F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36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E3C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5A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2FF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6B4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272655E9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5E0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0A5B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CE7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F19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D3B9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92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3D241F75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8A37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06CC" w14:textId="77777777" w:rsidR="005304E6" w:rsidRPr="000F5229" w:rsidRDefault="005304E6" w:rsidP="00E169C7">
            <w:pPr>
              <w:spacing w:before="0"/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7707" w14:textId="77777777" w:rsidR="005304E6" w:rsidRPr="000F5229" w:rsidRDefault="005304E6" w:rsidP="00E169C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4D38" w14:textId="77777777" w:rsidR="005304E6" w:rsidRPr="000F5229" w:rsidRDefault="005304E6" w:rsidP="00E169C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29B2" w14:textId="77777777" w:rsidR="005304E6" w:rsidRPr="000F5229" w:rsidRDefault="005304E6" w:rsidP="00E169C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6F06" w14:textId="77777777" w:rsidR="005304E6" w:rsidRPr="000F5229" w:rsidRDefault="005304E6" w:rsidP="00E169C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</w:tr>
      <w:tr w:rsidR="005304E6" w:rsidRPr="000F5229" w14:paraId="4358845B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A306" w14:textId="77777777" w:rsidR="005304E6" w:rsidRPr="000F5229" w:rsidRDefault="005304E6" w:rsidP="00E169C7">
            <w:pPr>
              <w:spacing w:before="0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5D6A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304E6" w:rsidRPr="000F5229" w14:paraId="20DA8D60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8009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E9F1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5304E6" w:rsidRPr="000F5229" w14:paraId="3B451441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690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0F50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D1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6DC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46A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788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04E6" w:rsidRPr="000F5229" w14:paraId="0C6FA5E5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D35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50C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D2C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4EF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488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1580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04E6" w:rsidRPr="000F5229" w14:paraId="7209EF14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063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B63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18F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DCC1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98DB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BAA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04E6" w:rsidRPr="000F5229" w14:paraId="2BB6EE8E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D9B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EAB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847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929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4444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CFB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5778E9D7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7FF9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4ABF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72AF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4944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773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7A3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3B590CCB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CBEC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0F5F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AC44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972E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777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A2BD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00AA5D57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A34F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E631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AD21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C83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EDB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979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76B1547A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922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707A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F84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EED8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996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E27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4E6" w:rsidRPr="000F5229" w14:paraId="687F6CBE" w14:textId="77777777" w:rsidTr="00E169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D28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F814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0736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6455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CFD3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8072" w14:textId="77777777" w:rsidR="005304E6" w:rsidRPr="000F5229" w:rsidRDefault="005304E6" w:rsidP="00E169C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22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770F834" w14:textId="77777777" w:rsidR="0037588C" w:rsidRPr="00653E62" w:rsidRDefault="0037588C" w:rsidP="006F4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3EE8835" w14:textId="4824D186" w:rsidR="0037588C" w:rsidRDefault="0037588C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2" w:name="_Ref52533433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6497C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bookmarkEnd w:id="2"/>
      <w:r>
        <w:rPr>
          <w:szCs w:val="22"/>
          <w:lang w:val="en-CA"/>
        </w:rPr>
        <w:t xml:space="preserve"> Coding performance of </w:t>
      </w:r>
      <w:r w:rsidR="005304E6">
        <w:rPr>
          <w:szCs w:val="22"/>
          <w:lang w:val="en-CA"/>
        </w:rPr>
        <w:t xml:space="preserve">test 2 </w:t>
      </w:r>
      <w:r>
        <w:rPr>
          <w:szCs w:val="22"/>
          <w:lang w:val="en-CA"/>
        </w:rPr>
        <w:t>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F5119" w:rsidRPr="00BF5119" w14:paraId="6646A1FD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D31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1A29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5119" w:rsidRPr="00BF5119" w14:paraId="59089342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56E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0B12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F5119" w:rsidRPr="00BF5119" w14:paraId="1F515F26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3B5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70A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430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88B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5AE6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315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119" w:rsidRPr="00BF5119" w14:paraId="7AA9CF0F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036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7503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D1D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6E6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750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7BD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04770E08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635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DCC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5B2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716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CAF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441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34F0780A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F1D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BF8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BD3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8CE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29A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B9E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1408CBB4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E14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9C9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217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CF2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69C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EA3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1CEFB115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BF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D53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8E1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172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885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1C6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119" w:rsidRPr="00BF5119" w14:paraId="61C750B3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358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D0D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9C8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9BE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95C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E6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119" w:rsidRPr="00BF5119" w14:paraId="3F6A328F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C8C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6DC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81C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2C2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959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64A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7430A12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7442" w14:textId="44CB9493" w:rsidR="00BF5119" w:rsidRPr="00BF5119" w:rsidRDefault="00BF5119" w:rsidP="00DF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2FFC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ACD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9B3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3DC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44E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038BC92C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37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63C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2FF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2DE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5F0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FF87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5119" w:rsidRPr="00BF5119" w14:paraId="639CF4A1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4B9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DB8F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5119" w:rsidRPr="00BF5119" w14:paraId="50D71D54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A0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FCA0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F5119" w:rsidRPr="00BF5119" w14:paraId="4AE012E7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F9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491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95C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C36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B3D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F0C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119" w:rsidRPr="00BF5119" w14:paraId="6BFE80FB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177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DBA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1C7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AF3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C51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D87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119" w:rsidRPr="00BF5119" w14:paraId="7C9181B7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140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E0F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C20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D0F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98C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F81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119" w:rsidRPr="00BF5119" w14:paraId="7D1ED11A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47E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936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8CD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28F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48A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FBB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50CD4D7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DE0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E86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E7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118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428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71D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62AD89E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1BA4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2CC3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E192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88B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875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DAF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15DF1AE0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FE69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FA41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700B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4D6F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355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7CB7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33FB9D50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C52A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B92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8973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F106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2A6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863E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5119" w:rsidRPr="00BF5119" w14:paraId="4FA8E47A" w14:textId="77777777" w:rsidTr="00BF51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E705" w14:textId="108182FA" w:rsidR="00BF5119" w:rsidRPr="00BF5119" w:rsidRDefault="00BF5119" w:rsidP="00DF6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864D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2FDC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D660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F75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B5F8" w14:textId="77777777" w:rsidR="00BF5119" w:rsidRPr="00BF5119" w:rsidRDefault="00BF5119" w:rsidP="00BF5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7BDA511" w14:textId="77777777" w:rsidR="00094BFF" w:rsidRDefault="00094BFF" w:rsidP="00375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1D5F96E" w14:textId="4EB4D07C" w:rsidR="00B6497C" w:rsidRDefault="00B6497C" w:rsidP="00B649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test 3 over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6497C" w:rsidRPr="00BF5119" w14:paraId="2CA71751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B539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B1164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6497C" w:rsidRPr="00BF5119" w14:paraId="2A540C08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3BA5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AEBC7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6497C" w:rsidRPr="00BF5119" w14:paraId="50A46783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6778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5B42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C5C6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0BC0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C840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10B3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497C" w:rsidRPr="00BF5119" w14:paraId="26836A89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E72D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9A57" w14:textId="7D8630C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D227" w14:textId="6741054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CDC7" w14:textId="6004BAE5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1A31" w14:textId="26C51D9A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ADE7" w14:textId="619967FB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497C" w:rsidRPr="00BF5119" w14:paraId="53C9A8E4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C7BD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5974" w14:textId="38DCAB9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8F08" w14:textId="440311BC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0237" w14:textId="6B78F8D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EFCA" w14:textId="0A50833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034E" w14:textId="554B183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497C" w:rsidRPr="00BF5119" w14:paraId="74522C60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1FB2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ECF1" w14:textId="680C6D7F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CE5D" w14:textId="65A6551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A684" w14:textId="0A8C7D16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02E7" w14:textId="13F7EE6A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0F71" w14:textId="7EC4A0B0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51E3E2EF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6646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4799" w14:textId="61CBA62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8CF4" w14:textId="2127942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345A" w14:textId="038CEC78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0DA8" w14:textId="6D356A8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98E9" w14:textId="095339AF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248F4038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D5D3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C1D0" w14:textId="0A6037C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3150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A15B" w14:textId="25ED883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EAFD" w14:textId="1320DB45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B7F6" w14:textId="0D56EE8E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497C" w:rsidRPr="00BF5119" w14:paraId="7620F75F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74BE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730A" w14:textId="3A38C924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348E" w14:textId="3F2AA99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F0F8" w14:textId="0B8CF830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3B93" w14:textId="147B127D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5C4E" w14:textId="02204861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43E396AE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EBF3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AD9B" w14:textId="3547EB3F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F578" w14:textId="00E9DC24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AE1F" w14:textId="203810D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B793" w14:textId="32F056C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53D9" w14:textId="4FA7AC52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7A7CC875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6BF4" w14:textId="77777777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221D7" w14:textId="552F2B46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929C4" w14:textId="35546EF1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3D5D" w14:textId="08579843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E7B0" w14:textId="70FFCCA9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AE" w14:textId="6C278135" w:rsidR="00B6497C" w:rsidRPr="00BF5119" w:rsidRDefault="00B6497C" w:rsidP="00B64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497C" w:rsidRPr="00BF5119" w14:paraId="1460B1A4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3B20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EF9A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AA88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5F71B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8D2B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7399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497C" w:rsidRPr="00BF5119" w14:paraId="2C73A303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9A1F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48448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6497C" w:rsidRPr="00BF5119" w14:paraId="7FBA4D51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7072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3B4C2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B6497C" w:rsidRPr="00BF5119" w14:paraId="5179A416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0A46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DDFE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4CD0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A4FF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5B7E2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2CA5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497C" w:rsidRPr="00BF5119" w14:paraId="67558F7C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BA6E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F103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53D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C675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536A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EC57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497C" w:rsidRPr="00BF5119" w14:paraId="471F8F23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65A2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CCAC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ADA3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272C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9E78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597B" w14:textId="77777777" w:rsidR="00B6497C" w:rsidRPr="00BF5119" w:rsidRDefault="00B6497C" w:rsidP="0030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5F8E" w:rsidRPr="00BF5119" w14:paraId="5E6881E7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082F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BE13" w14:textId="036038E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D84A" w14:textId="7E6C1D5A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C3F" w14:textId="1A56D0BC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0406" w14:textId="011BA1FE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2CD4" w14:textId="683D816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5F8E" w:rsidRPr="00BF5119" w14:paraId="3D6D66D9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604B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143C" w14:textId="07739BDA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65C" w14:textId="0F7BA924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B29D" w14:textId="2D046C8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1DE8" w14:textId="14C9417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2446" w14:textId="422861BF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5F8E" w:rsidRPr="00BF5119" w14:paraId="0AE76A9B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6F5F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4F80" w14:textId="43A6C723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BFFC" w14:textId="568422E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0242" w14:textId="4012BFEB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8467" w14:textId="42B5655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48DE" w14:textId="77C66AF0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5F8E" w:rsidRPr="00BF5119" w14:paraId="2FC1DDC0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7CD2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6D30" w14:textId="5BEB9679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AFAA" w14:textId="14062608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F5CE" w14:textId="1E8F49DC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D300" w14:textId="01B6BC81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87CE" w14:textId="3D2F53E6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5F8E" w:rsidRPr="00BF5119" w14:paraId="2506AED7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E884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DAA9" w14:textId="6987E370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3C8C" w14:textId="69891B90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E59" w14:textId="4F359F0D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1B9B" w14:textId="0D74D463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E9E5" w14:textId="0B1432CD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5F8E" w:rsidRPr="00BF5119" w14:paraId="68DDC954" w14:textId="77777777" w:rsidTr="003044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2DDF" w14:textId="7777777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1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8D97" w14:textId="53A193D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C1EF" w14:textId="4B7C8D75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ACD6" w14:textId="62E6D866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84BA" w14:textId="60A93827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BE7E" w14:textId="5347B716" w:rsidR="00005F8E" w:rsidRPr="00BF5119" w:rsidRDefault="00005F8E" w:rsidP="00005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A49886" w14:textId="77777777" w:rsidR="00C92158" w:rsidRDefault="00C92158" w:rsidP="00BD1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24B4397" w14:textId="58728AB4" w:rsidR="0090409C" w:rsidRDefault="0090409C" w:rsidP="0090409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75390D9A" w14:textId="4FF48146" w:rsidR="00BF5119" w:rsidRPr="00F62B84" w:rsidRDefault="009F77DF" w:rsidP="00666A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proposes to simplify the derivation of SbTMVP candidate in sub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block merge mode by two aspects. </w:t>
      </w:r>
      <w:r w:rsidR="00CB7746">
        <w:rPr>
          <w:szCs w:val="22"/>
          <w:lang w:val="en-CA" w:eastAsia="zh-CN"/>
        </w:rPr>
        <w:t>Firstly, the adaptive L0/L1 order for checking spatial motion vectors</w:t>
      </w:r>
      <w:r w:rsidR="00143398">
        <w:rPr>
          <w:szCs w:val="22"/>
          <w:lang w:val="en-CA" w:eastAsia="zh-CN"/>
        </w:rPr>
        <w:t xml:space="preserve"> when deriving the</w:t>
      </w:r>
      <w:r w:rsidR="00143398">
        <w:rPr>
          <w:szCs w:val="22"/>
          <w:lang w:val="en-CA"/>
        </w:rPr>
        <w:t xml:space="preserve"> temporal motion vector</w:t>
      </w:r>
      <w:r w:rsidR="00CB7746">
        <w:rPr>
          <w:szCs w:val="22"/>
          <w:lang w:val="en-CA" w:eastAsia="zh-CN"/>
        </w:rPr>
        <w:t xml:space="preserve"> is removed. It is proposed to always check</w:t>
      </w:r>
      <w:r w:rsidR="00CB7746" w:rsidRPr="00D1628B">
        <w:rPr>
          <w:szCs w:val="22"/>
          <w:lang w:val="en-CA" w:eastAsia="zh-CN"/>
        </w:rPr>
        <w:t xml:space="preserve"> </w:t>
      </w:r>
      <w:r w:rsidR="00CB7746">
        <w:rPr>
          <w:szCs w:val="22"/>
          <w:lang w:val="en-CA" w:eastAsia="zh-CN"/>
        </w:rPr>
        <w:t xml:space="preserve">L0 motion vector firstly. Secondly, the availability check of SbTMVP candidate and the derivation of base motion data is removed. </w:t>
      </w:r>
      <w:r w:rsidR="00F62B84">
        <w:rPr>
          <w:szCs w:val="22"/>
          <w:lang w:val="en-CA" w:eastAsia="zh-CN"/>
        </w:rPr>
        <w:t>It is recommended to adopt th</w:t>
      </w:r>
      <w:r w:rsidR="00EE0DA9">
        <w:rPr>
          <w:szCs w:val="22"/>
          <w:lang w:val="en-CA" w:eastAsia="zh-CN"/>
        </w:rPr>
        <w:t>ese</w:t>
      </w:r>
      <w:r w:rsidR="00F62B84">
        <w:rPr>
          <w:szCs w:val="22"/>
          <w:lang w:val="en-CA" w:eastAsia="zh-CN"/>
        </w:rPr>
        <w:t xml:space="preserve"> simplification</w:t>
      </w:r>
      <w:r>
        <w:rPr>
          <w:szCs w:val="22"/>
          <w:lang w:val="en-CA" w:eastAsia="zh-CN"/>
        </w:rPr>
        <w:t>s</w:t>
      </w:r>
      <w:r w:rsidR="00F62B84">
        <w:rPr>
          <w:szCs w:val="22"/>
          <w:lang w:val="en-CA" w:eastAsia="zh-CN"/>
        </w:rPr>
        <w:t xml:space="preserve"> into VVC standard.</w:t>
      </w:r>
    </w:p>
    <w:p w14:paraId="29C2B559" w14:textId="77777777" w:rsidR="0037588C" w:rsidRPr="00ED2341" w:rsidRDefault="0037588C" w:rsidP="0037588C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2045A065" w14:textId="7F1DF057" w:rsidR="0037588C" w:rsidRPr="00B83A0B" w:rsidRDefault="0037588C" w:rsidP="0037588C">
      <w:pPr>
        <w:numPr>
          <w:ilvl w:val="0"/>
          <w:numId w:val="21"/>
        </w:numPr>
        <w:rPr>
          <w:lang w:eastAsia="zh-CN"/>
        </w:rPr>
      </w:pPr>
      <w:bookmarkStart w:id="3" w:name="_Ref518292329"/>
      <w:bookmarkStart w:id="4" w:name="_Ref3282557"/>
      <w:r>
        <w:rPr>
          <w:lang w:val="de-DE" w:eastAsia="zh-CN"/>
        </w:rPr>
        <w:t xml:space="preserve">VTM-5.0 in </w:t>
      </w:r>
      <w:bookmarkEnd w:id="3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4"/>
      <w:r>
        <w:rPr>
          <w:lang w:val="de-DE" w:eastAsia="zh-CN"/>
        </w:rPr>
        <w:t xml:space="preserve"> </w:t>
      </w:r>
    </w:p>
    <w:p w14:paraId="42B2846C" w14:textId="785696ED" w:rsidR="004D0088" w:rsidRPr="00AE313D" w:rsidRDefault="0037588C" w:rsidP="00D132F6">
      <w:pPr>
        <w:numPr>
          <w:ilvl w:val="0"/>
          <w:numId w:val="21"/>
        </w:numPr>
        <w:rPr>
          <w:szCs w:val="22"/>
          <w:lang w:val="en-CA"/>
        </w:rPr>
      </w:pPr>
      <w:bookmarkStart w:id="5" w:name="_Ref3282561"/>
      <w:r w:rsidRPr="00AE313D">
        <w:rPr>
          <w:lang w:val="de-DE" w:eastAsia="zh-CN"/>
        </w:rPr>
        <w:t>F. Bossen, J. Boyce, X. Li, V. Seregin, K. Sühring, “JVET common test conditions and software reference confi</w:t>
      </w:r>
      <w:r w:rsidR="00AE7F72" w:rsidRPr="00AE313D">
        <w:rPr>
          <w:lang w:val="de-DE" w:eastAsia="zh-CN"/>
        </w:rPr>
        <w:t>gurations for SDR video”, JVET-N</w:t>
      </w:r>
      <w:r w:rsidRPr="00AE313D">
        <w:rPr>
          <w:lang w:val="de-DE" w:eastAsia="zh-CN"/>
        </w:rPr>
        <w:t>1010, the 1</w:t>
      </w:r>
      <w:r w:rsidR="00AE7F72" w:rsidRPr="00AE313D">
        <w:rPr>
          <w:lang w:val="de-DE" w:eastAsia="zh-CN"/>
        </w:rPr>
        <w:t>4</w:t>
      </w:r>
      <w:r w:rsidRPr="00AE313D">
        <w:rPr>
          <w:vertAlign w:val="superscript"/>
          <w:lang w:val="de-DE" w:eastAsia="zh-CN"/>
        </w:rPr>
        <w:t>th</w:t>
      </w:r>
      <w:r w:rsidRPr="00AE313D">
        <w:rPr>
          <w:lang w:val="de-DE" w:eastAsia="zh-CN"/>
        </w:rPr>
        <w:t xml:space="preserve"> JVET meeting, </w:t>
      </w:r>
      <w:r w:rsidR="00AE7F72" w:rsidRPr="00AE313D">
        <w:rPr>
          <w:lang w:val="de-DE" w:eastAsia="zh-CN"/>
        </w:rPr>
        <w:t>March</w:t>
      </w:r>
      <w:r w:rsidRPr="00AE313D">
        <w:rPr>
          <w:lang w:val="de-DE" w:eastAsia="zh-CN"/>
        </w:rPr>
        <w:t xml:space="preserve"> 2019, </w:t>
      </w:r>
      <w:r w:rsidR="00AE7F72" w:rsidRPr="00AE313D">
        <w:rPr>
          <w:lang w:val="de-DE" w:eastAsia="zh-CN"/>
        </w:rPr>
        <w:t>Geneva</w:t>
      </w:r>
      <w:r w:rsidRPr="00AE313D">
        <w:rPr>
          <w:lang w:val="de-DE" w:eastAsia="zh-CN"/>
        </w:rPr>
        <w:t xml:space="preserve">, </w:t>
      </w:r>
      <w:r w:rsidR="00AE7F72" w:rsidRPr="00AE313D">
        <w:rPr>
          <w:lang w:val="de-DE" w:eastAsia="zh-CN"/>
        </w:rPr>
        <w:t>CH</w:t>
      </w:r>
      <w:r w:rsidRPr="00AE313D">
        <w:rPr>
          <w:lang w:val="de-DE" w:eastAsia="zh-CN"/>
        </w:rPr>
        <w:t>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DFBA" w14:textId="783FCF8C" w:rsidR="004A525D" w:rsidRPr="000A2FDB" w:rsidRDefault="00AE7D01" w:rsidP="009F664E">
      <w:pPr>
        <w:rPr>
          <w:rFonts w:eastAsia="Malgun Gothic"/>
          <w:strike/>
          <w:noProof/>
          <w:color w:val="FF0000"/>
          <w:sz w:val="20"/>
          <w:lang w:val="en-CA" w:eastAsia="ko-KR"/>
        </w:rPr>
      </w:pPr>
      <w:r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4A525D" w:rsidRPr="000A2FD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5808E" w14:textId="77777777" w:rsidR="00D557ED" w:rsidRDefault="00D557ED">
      <w:r>
        <w:separator/>
      </w:r>
    </w:p>
  </w:endnote>
  <w:endnote w:type="continuationSeparator" w:id="0">
    <w:p w14:paraId="701343E1" w14:textId="77777777" w:rsidR="00D557ED" w:rsidRDefault="00D5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681CD3" w:rsidRPr="00C00DDE" w:rsidRDefault="00681C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D1D4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1D48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10DBB" w14:textId="77777777" w:rsidR="00D557ED" w:rsidRDefault="00D557ED">
      <w:r>
        <w:separator/>
      </w:r>
    </w:p>
  </w:footnote>
  <w:footnote w:type="continuationSeparator" w:id="0">
    <w:p w14:paraId="2CB4E438" w14:textId="77777777" w:rsidR="00D557ED" w:rsidRDefault="00D55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AC024B0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41F6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1B453A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0F1B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F3136E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520E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A1352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357083"/>
    <w:multiLevelType w:val="hybridMultilevel"/>
    <w:tmpl w:val="765C385A"/>
    <w:lvl w:ilvl="0" w:tplc="197059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D03965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8DB2CD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C6049E"/>
    <w:multiLevelType w:val="hybridMultilevel"/>
    <w:tmpl w:val="7D0C9B4E"/>
    <w:lvl w:ilvl="0" w:tplc="D65AEC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8"/>
  </w:num>
  <w:num w:numId="5">
    <w:abstractNumId w:val="19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21"/>
  </w:num>
  <w:num w:numId="13">
    <w:abstractNumId w:val="25"/>
  </w:num>
  <w:num w:numId="14">
    <w:abstractNumId w:val="4"/>
  </w:num>
  <w:num w:numId="15">
    <w:abstractNumId w:val="13"/>
  </w:num>
  <w:num w:numId="16">
    <w:abstractNumId w:val="27"/>
  </w:num>
  <w:num w:numId="17">
    <w:abstractNumId w:val="15"/>
  </w:num>
  <w:num w:numId="18">
    <w:abstractNumId w:val="29"/>
  </w:num>
  <w:num w:numId="19">
    <w:abstractNumId w:val="12"/>
  </w:num>
  <w:num w:numId="20">
    <w:abstractNumId w:val="6"/>
  </w:num>
  <w:num w:numId="21">
    <w:abstractNumId w:val="31"/>
  </w:num>
  <w:num w:numId="22">
    <w:abstractNumId w:val="26"/>
  </w:num>
  <w:num w:numId="23">
    <w:abstractNumId w:val="2"/>
  </w:num>
  <w:num w:numId="24">
    <w:abstractNumId w:val="11"/>
  </w:num>
  <w:num w:numId="25">
    <w:abstractNumId w:val="28"/>
  </w:num>
  <w:num w:numId="26">
    <w:abstractNumId w:val="22"/>
  </w:num>
  <w:num w:numId="27">
    <w:abstractNumId w:val="24"/>
  </w:num>
  <w:num w:numId="28">
    <w:abstractNumId w:val="17"/>
  </w:num>
  <w:num w:numId="29">
    <w:abstractNumId w:val="9"/>
  </w:num>
  <w:num w:numId="30">
    <w:abstractNumId w:val="30"/>
  </w:num>
  <w:num w:numId="31">
    <w:abstractNumId w:val="7"/>
  </w:num>
  <w:num w:numId="32">
    <w:abstractNumId w:val="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F8E"/>
    <w:rsid w:val="000130B4"/>
    <w:rsid w:val="00027C62"/>
    <w:rsid w:val="000308A3"/>
    <w:rsid w:val="00033373"/>
    <w:rsid w:val="000431B9"/>
    <w:rsid w:val="000458BC"/>
    <w:rsid w:val="00045C41"/>
    <w:rsid w:val="00046C03"/>
    <w:rsid w:val="00063D23"/>
    <w:rsid w:val="00065039"/>
    <w:rsid w:val="0007614F"/>
    <w:rsid w:val="00081398"/>
    <w:rsid w:val="00083891"/>
    <w:rsid w:val="00094479"/>
    <w:rsid w:val="00094BFF"/>
    <w:rsid w:val="000962AC"/>
    <w:rsid w:val="000A1141"/>
    <w:rsid w:val="000A2FDB"/>
    <w:rsid w:val="000A6726"/>
    <w:rsid w:val="000B0C0F"/>
    <w:rsid w:val="000B1C6B"/>
    <w:rsid w:val="000B4FF9"/>
    <w:rsid w:val="000C09AC"/>
    <w:rsid w:val="000E00F3"/>
    <w:rsid w:val="000E21DA"/>
    <w:rsid w:val="000F158C"/>
    <w:rsid w:val="000F3738"/>
    <w:rsid w:val="00102F3D"/>
    <w:rsid w:val="001065F4"/>
    <w:rsid w:val="0011744D"/>
    <w:rsid w:val="001225A1"/>
    <w:rsid w:val="00123398"/>
    <w:rsid w:val="00124E38"/>
    <w:rsid w:val="0012580B"/>
    <w:rsid w:val="00131C9D"/>
    <w:rsid w:val="00131F90"/>
    <w:rsid w:val="0013458C"/>
    <w:rsid w:val="0013526E"/>
    <w:rsid w:val="00141FA4"/>
    <w:rsid w:val="00143398"/>
    <w:rsid w:val="00146152"/>
    <w:rsid w:val="00155526"/>
    <w:rsid w:val="00171371"/>
    <w:rsid w:val="00175A24"/>
    <w:rsid w:val="00187E58"/>
    <w:rsid w:val="001A297E"/>
    <w:rsid w:val="001A368E"/>
    <w:rsid w:val="001A6E0C"/>
    <w:rsid w:val="001A7329"/>
    <w:rsid w:val="001A792F"/>
    <w:rsid w:val="001B10E3"/>
    <w:rsid w:val="001B18D1"/>
    <w:rsid w:val="001B4E28"/>
    <w:rsid w:val="001C3525"/>
    <w:rsid w:val="001C3AFB"/>
    <w:rsid w:val="001D1BD2"/>
    <w:rsid w:val="001D29E9"/>
    <w:rsid w:val="001E0248"/>
    <w:rsid w:val="001E02BE"/>
    <w:rsid w:val="001E3B37"/>
    <w:rsid w:val="001E3E3D"/>
    <w:rsid w:val="001F2594"/>
    <w:rsid w:val="001F370C"/>
    <w:rsid w:val="001F4FAC"/>
    <w:rsid w:val="002055A6"/>
    <w:rsid w:val="00206460"/>
    <w:rsid w:val="002069B4"/>
    <w:rsid w:val="00207574"/>
    <w:rsid w:val="00215DFC"/>
    <w:rsid w:val="00220420"/>
    <w:rsid w:val="002212DF"/>
    <w:rsid w:val="00222CD4"/>
    <w:rsid w:val="00225016"/>
    <w:rsid w:val="002253CA"/>
    <w:rsid w:val="002264A6"/>
    <w:rsid w:val="00226B28"/>
    <w:rsid w:val="00227BA7"/>
    <w:rsid w:val="0023011C"/>
    <w:rsid w:val="002375C1"/>
    <w:rsid w:val="0024704B"/>
    <w:rsid w:val="00263398"/>
    <w:rsid w:val="00263B99"/>
    <w:rsid w:val="00266F06"/>
    <w:rsid w:val="00275BCF"/>
    <w:rsid w:val="00290276"/>
    <w:rsid w:val="00291E36"/>
    <w:rsid w:val="00292257"/>
    <w:rsid w:val="00296D7B"/>
    <w:rsid w:val="002A03EE"/>
    <w:rsid w:val="002A54E0"/>
    <w:rsid w:val="002A6116"/>
    <w:rsid w:val="002B1595"/>
    <w:rsid w:val="002B191D"/>
    <w:rsid w:val="002B2E83"/>
    <w:rsid w:val="002C4DC1"/>
    <w:rsid w:val="002D0AF6"/>
    <w:rsid w:val="002D61DD"/>
    <w:rsid w:val="002F164D"/>
    <w:rsid w:val="003021BC"/>
    <w:rsid w:val="00304F30"/>
    <w:rsid w:val="00306206"/>
    <w:rsid w:val="00317D85"/>
    <w:rsid w:val="00327C56"/>
    <w:rsid w:val="003315A1"/>
    <w:rsid w:val="003339F2"/>
    <w:rsid w:val="003373EC"/>
    <w:rsid w:val="003415DE"/>
    <w:rsid w:val="00342FF4"/>
    <w:rsid w:val="00344E5A"/>
    <w:rsid w:val="00346148"/>
    <w:rsid w:val="003669EA"/>
    <w:rsid w:val="00370110"/>
    <w:rsid w:val="003706CC"/>
    <w:rsid w:val="0037588C"/>
    <w:rsid w:val="00377710"/>
    <w:rsid w:val="003A2D8E"/>
    <w:rsid w:val="003A7201"/>
    <w:rsid w:val="003A7CE6"/>
    <w:rsid w:val="003C20E4"/>
    <w:rsid w:val="003D6342"/>
    <w:rsid w:val="003E6F90"/>
    <w:rsid w:val="003E73ED"/>
    <w:rsid w:val="003F2AC9"/>
    <w:rsid w:val="003F5D0F"/>
    <w:rsid w:val="00412535"/>
    <w:rsid w:val="00414101"/>
    <w:rsid w:val="004219CF"/>
    <w:rsid w:val="004234F0"/>
    <w:rsid w:val="00427C2C"/>
    <w:rsid w:val="00433DDB"/>
    <w:rsid w:val="00435A29"/>
    <w:rsid w:val="00437619"/>
    <w:rsid w:val="00465A1E"/>
    <w:rsid w:val="00471380"/>
    <w:rsid w:val="00481755"/>
    <w:rsid w:val="0049445A"/>
    <w:rsid w:val="004944F7"/>
    <w:rsid w:val="004A2A63"/>
    <w:rsid w:val="004A525D"/>
    <w:rsid w:val="004B210C"/>
    <w:rsid w:val="004C7C3A"/>
    <w:rsid w:val="004D0088"/>
    <w:rsid w:val="004D405F"/>
    <w:rsid w:val="004E4F4F"/>
    <w:rsid w:val="004E6789"/>
    <w:rsid w:val="004F24FD"/>
    <w:rsid w:val="004F61E3"/>
    <w:rsid w:val="00502E10"/>
    <w:rsid w:val="0051015C"/>
    <w:rsid w:val="00516CF1"/>
    <w:rsid w:val="00523080"/>
    <w:rsid w:val="005304E6"/>
    <w:rsid w:val="00531AE9"/>
    <w:rsid w:val="00536188"/>
    <w:rsid w:val="00550A66"/>
    <w:rsid w:val="005548B9"/>
    <w:rsid w:val="00567EC7"/>
    <w:rsid w:val="00570013"/>
    <w:rsid w:val="005753EC"/>
    <w:rsid w:val="00576A5B"/>
    <w:rsid w:val="00576AA2"/>
    <w:rsid w:val="005801A2"/>
    <w:rsid w:val="00583DC4"/>
    <w:rsid w:val="00592371"/>
    <w:rsid w:val="005952A5"/>
    <w:rsid w:val="005A33A1"/>
    <w:rsid w:val="005A4438"/>
    <w:rsid w:val="005B217D"/>
    <w:rsid w:val="005C385F"/>
    <w:rsid w:val="005E1AC6"/>
    <w:rsid w:val="005E3F2B"/>
    <w:rsid w:val="005F6F1B"/>
    <w:rsid w:val="006002B1"/>
    <w:rsid w:val="006064AF"/>
    <w:rsid w:val="00615995"/>
    <w:rsid w:val="00616155"/>
    <w:rsid w:val="00624B33"/>
    <w:rsid w:val="0063041A"/>
    <w:rsid w:val="00630AA2"/>
    <w:rsid w:val="00646707"/>
    <w:rsid w:val="00653E62"/>
    <w:rsid w:val="00657F7E"/>
    <w:rsid w:val="00662E58"/>
    <w:rsid w:val="006637F2"/>
    <w:rsid w:val="006642A5"/>
    <w:rsid w:val="00664DCF"/>
    <w:rsid w:val="00666A44"/>
    <w:rsid w:val="00681CD3"/>
    <w:rsid w:val="00684F77"/>
    <w:rsid w:val="006C5D39"/>
    <w:rsid w:val="006D6D9B"/>
    <w:rsid w:val="006E2810"/>
    <w:rsid w:val="006E5417"/>
    <w:rsid w:val="006E5641"/>
    <w:rsid w:val="006E5A61"/>
    <w:rsid w:val="006F0794"/>
    <w:rsid w:val="006F08BA"/>
    <w:rsid w:val="006F4110"/>
    <w:rsid w:val="006F7528"/>
    <w:rsid w:val="007023DE"/>
    <w:rsid w:val="00712F60"/>
    <w:rsid w:val="00720E3B"/>
    <w:rsid w:val="00734CAB"/>
    <w:rsid w:val="0074393F"/>
    <w:rsid w:val="00745F6B"/>
    <w:rsid w:val="00750075"/>
    <w:rsid w:val="0075175B"/>
    <w:rsid w:val="0075585E"/>
    <w:rsid w:val="00770571"/>
    <w:rsid w:val="00771027"/>
    <w:rsid w:val="007768FF"/>
    <w:rsid w:val="007824D3"/>
    <w:rsid w:val="007830FE"/>
    <w:rsid w:val="00790207"/>
    <w:rsid w:val="00796D95"/>
    <w:rsid w:val="00796EE3"/>
    <w:rsid w:val="007A2CB6"/>
    <w:rsid w:val="007A7D29"/>
    <w:rsid w:val="007B11BE"/>
    <w:rsid w:val="007B4AB8"/>
    <w:rsid w:val="007D1181"/>
    <w:rsid w:val="007E01A3"/>
    <w:rsid w:val="007F1F8B"/>
    <w:rsid w:val="007F67A1"/>
    <w:rsid w:val="00801E3D"/>
    <w:rsid w:val="008067A9"/>
    <w:rsid w:val="00811C05"/>
    <w:rsid w:val="00817245"/>
    <w:rsid w:val="008203C4"/>
    <w:rsid w:val="008206C8"/>
    <w:rsid w:val="00822EBC"/>
    <w:rsid w:val="00826934"/>
    <w:rsid w:val="008334E5"/>
    <w:rsid w:val="00837598"/>
    <w:rsid w:val="0086387C"/>
    <w:rsid w:val="00874A6C"/>
    <w:rsid w:val="00876C65"/>
    <w:rsid w:val="0088061A"/>
    <w:rsid w:val="00882F72"/>
    <w:rsid w:val="008A4B4C"/>
    <w:rsid w:val="008C039F"/>
    <w:rsid w:val="008C239F"/>
    <w:rsid w:val="008C68FE"/>
    <w:rsid w:val="008E480C"/>
    <w:rsid w:val="0090409C"/>
    <w:rsid w:val="00907757"/>
    <w:rsid w:val="009127B2"/>
    <w:rsid w:val="009212B0"/>
    <w:rsid w:val="00921FA1"/>
    <w:rsid w:val="009234A5"/>
    <w:rsid w:val="00933453"/>
    <w:rsid w:val="009336F7"/>
    <w:rsid w:val="00934336"/>
    <w:rsid w:val="0093636C"/>
    <w:rsid w:val="00937459"/>
    <w:rsid w:val="009374A7"/>
    <w:rsid w:val="00952EA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152"/>
    <w:rsid w:val="009F496B"/>
    <w:rsid w:val="009F664E"/>
    <w:rsid w:val="009F77DF"/>
    <w:rsid w:val="00A01439"/>
    <w:rsid w:val="00A026A6"/>
    <w:rsid w:val="00A02E61"/>
    <w:rsid w:val="00A05CFF"/>
    <w:rsid w:val="00A06488"/>
    <w:rsid w:val="00A13048"/>
    <w:rsid w:val="00A131A5"/>
    <w:rsid w:val="00A41A3E"/>
    <w:rsid w:val="00A46843"/>
    <w:rsid w:val="00A54C25"/>
    <w:rsid w:val="00A56B97"/>
    <w:rsid w:val="00A60613"/>
    <w:rsid w:val="00A6093D"/>
    <w:rsid w:val="00A63BC6"/>
    <w:rsid w:val="00A767DC"/>
    <w:rsid w:val="00A76A6D"/>
    <w:rsid w:val="00A81292"/>
    <w:rsid w:val="00A83253"/>
    <w:rsid w:val="00AA6E84"/>
    <w:rsid w:val="00AB1A1C"/>
    <w:rsid w:val="00AB69ED"/>
    <w:rsid w:val="00AC6315"/>
    <w:rsid w:val="00AD05A8"/>
    <w:rsid w:val="00AE313D"/>
    <w:rsid w:val="00AE341B"/>
    <w:rsid w:val="00AE7D01"/>
    <w:rsid w:val="00AE7F72"/>
    <w:rsid w:val="00AF3925"/>
    <w:rsid w:val="00B01905"/>
    <w:rsid w:val="00B04B1A"/>
    <w:rsid w:val="00B07CA7"/>
    <w:rsid w:val="00B1279A"/>
    <w:rsid w:val="00B20394"/>
    <w:rsid w:val="00B3640F"/>
    <w:rsid w:val="00B4194A"/>
    <w:rsid w:val="00B437E8"/>
    <w:rsid w:val="00B5222E"/>
    <w:rsid w:val="00B5275C"/>
    <w:rsid w:val="00B53179"/>
    <w:rsid w:val="00B57A23"/>
    <w:rsid w:val="00B600CD"/>
    <w:rsid w:val="00B61C96"/>
    <w:rsid w:val="00B6497C"/>
    <w:rsid w:val="00B73A2A"/>
    <w:rsid w:val="00B75A51"/>
    <w:rsid w:val="00B827C6"/>
    <w:rsid w:val="00B94B06"/>
    <w:rsid w:val="00B94C28"/>
    <w:rsid w:val="00BB7F60"/>
    <w:rsid w:val="00BC10BA"/>
    <w:rsid w:val="00BC1DC1"/>
    <w:rsid w:val="00BC5AFD"/>
    <w:rsid w:val="00BD1D48"/>
    <w:rsid w:val="00BD1E5D"/>
    <w:rsid w:val="00BE4CAD"/>
    <w:rsid w:val="00BF5119"/>
    <w:rsid w:val="00C00DDE"/>
    <w:rsid w:val="00C021B2"/>
    <w:rsid w:val="00C03B06"/>
    <w:rsid w:val="00C04F43"/>
    <w:rsid w:val="00C0609D"/>
    <w:rsid w:val="00C115AB"/>
    <w:rsid w:val="00C1662E"/>
    <w:rsid w:val="00C26CCB"/>
    <w:rsid w:val="00C30249"/>
    <w:rsid w:val="00C3723B"/>
    <w:rsid w:val="00C42466"/>
    <w:rsid w:val="00C54C32"/>
    <w:rsid w:val="00C606C9"/>
    <w:rsid w:val="00C725D3"/>
    <w:rsid w:val="00C73F1E"/>
    <w:rsid w:val="00C80288"/>
    <w:rsid w:val="00C84003"/>
    <w:rsid w:val="00C865BC"/>
    <w:rsid w:val="00C90650"/>
    <w:rsid w:val="00C92158"/>
    <w:rsid w:val="00C97D78"/>
    <w:rsid w:val="00CA0D9C"/>
    <w:rsid w:val="00CB096C"/>
    <w:rsid w:val="00CB7746"/>
    <w:rsid w:val="00CC2AAE"/>
    <w:rsid w:val="00CC5A42"/>
    <w:rsid w:val="00CD0EAB"/>
    <w:rsid w:val="00CE5E02"/>
    <w:rsid w:val="00CE7159"/>
    <w:rsid w:val="00CF34DB"/>
    <w:rsid w:val="00CF3917"/>
    <w:rsid w:val="00CF558F"/>
    <w:rsid w:val="00D010C0"/>
    <w:rsid w:val="00D03D0B"/>
    <w:rsid w:val="00D073E2"/>
    <w:rsid w:val="00D132F6"/>
    <w:rsid w:val="00D1495B"/>
    <w:rsid w:val="00D1628B"/>
    <w:rsid w:val="00D24F56"/>
    <w:rsid w:val="00D314AA"/>
    <w:rsid w:val="00D446EC"/>
    <w:rsid w:val="00D51BF0"/>
    <w:rsid w:val="00D531DB"/>
    <w:rsid w:val="00D557ED"/>
    <w:rsid w:val="00D55942"/>
    <w:rsid w:val="00D807BF"/>
    <w:rsid w:val="00D82FCC"/>
    <w:rsid w:val="00D86758"/>
    <w:rsid w:val="00D95E7E"/>
    <w:rsid w:val="00DA17FC"/>
    <w:rsid w:val="00DA7887"/>
    <w:rsid w:val="00DB2C26"/>
    <w:rsid w:val="00DD02F4"/>
    <w:rsid w:val="00DD6622"/>
    <w:rsid w:val="00DE1C7C"/>
    <w:rsid w:val="00DE6B43"/>
    <w:rsid w:val="00DF6366"/>
    <w:rsid w:val="00E11923"/>
    <w:rsid w:val="00E262D4"/>
    <w:rsid w:val="00E36250"/>
    <w:rsid w:val="00E47D96"/>
    <w:rsid w:val="00E47F2D"/>
    <w:rsid w:val="00E54511"/>
    <w:rsid w:val="00E559F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284"/>
    <w:rsid w:val="00ED7ECA"/>
    <w:rsid w:val="00EE09B3"/>
    <w:rsid w:val="00EE0DA9"/>
    <w:rsid w:val="00EE126F"/>
    <w:rsid w:val="00EE7CD8"/>
    <w:rsid w:val="00EF37F6"/>
    <w:rsid w:val="00EF48CC"/>
    <w:rsid w:val="00F00801"/>
    <w:rsid w:val="00F04F35"/>
    <w:rsid w:val="00F2488D"/>
    <w:rsid w:val="00F26141"/>
    <w:rsid w:val="00F36592"/>
    <w:rsid w:val="00F601A0"/>
    <w:rsid w:val="00F62B84"/>
    <w:rsid w:val="00F712E9"/>
    <w:rsid w:val="00F73032"/>
    <w:rsid w:val="00F730EF"/>
    <w:rsid w:val="00F848FC"/>
    <w:rsid w:val="00F906F6"/>
    <w:rsid w:val="00F9282A"/>
    <w:rsid w:val="00F93383"/>
    <w:rsid w:val="00F96BAD"/>
    <w:rsid w:val="00FA139D"/>
    <w:rsid w:val="00FA60F5"/>
    <w:rsid w:val="00FA7520"/>
    <w:rsid w:val="00FB0E84"/>
    <w:rsid w:val="00FB1FF1"/>
    <w:rsid w:val="00FC2405"/>
    <w:rsid w:val="00FC7DBE"/>
    <w:rsid w:val="00FD01C2"/>
    <w:rsid w:val="00FE595C"/>
    <w:rsid w:val="00FF0CE3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E7D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7D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E7D01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List Paragraph"/>
    <w:basedOn w:val="a"/>
    <w:link w:val="Char0"/>
    <w:uiPriority w:val="34"/>
    <w:qFormat/>
    <w:rsid w:val="00AE7D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列出段落 Char"/>
    <w:link w:val="aa"/>
    <w:uiPriority w:val="34"/>
    <w:rsid w:val="00AE7D01"/>
    <w:rPr>
      <w:rFonts w:eastAsia="宋体"/>
      <w:lang w:val="en-GB"/>
    </w:rPr>
  </w:style>
  <w:style w:type="table" w:styleId="ab">
    <w:name w:val="Table Grid"/>
    <w:basedOn w:val="a1"/>
    <w:rsid w:val="00AF3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A52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A525D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4A525D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A525D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A525D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DE76A-9ADB-456A-B67C-F223A7BE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2011</TotalTime>
  <Pages>4</Pages>
  <Words>1372</Words>
  <Characters>7826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103</cp:revision>
  <cp:lastPrinted>1900-01-01T08:00:00Z</cp:lastPrinted>
  <dcterms:created xsi:type="dcterms:W3CDTF">2019-04-11T19:57:00Z</dcterms:created>
  <dcterms:modified xsi:type="dcterms:W3CDTF">2019-06-25T15:07:00Z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(2)dK8t7XjnEQurhtQb5Vu5AyrIZ62gIejMuxWjL+miD0MVTgqfDrRxL4a27X6isbm3ndmRat3l
l1yk/QARTfKKTe/Ht9AiPybVQi+tOKJIHWtSQYXpTuSa/7prZnZJ9Iv7dtQARNX3qLgW9E3W
dujTDReEyOM/pQZZncw8VqHXOI/qMggNZXLwt9DloqGSXstLGuiFDVMGA+H6RpF02f50O34G
wzCbjfpb2K4f9DWXdg</vt:lpwstr>
  </property>
  <property fmtid="{D5CDD505-2E9C-101B-9397-08002B2CF9AE}" pid="3" name="_2015_ms_pID_7253431">
    <vt:lpwstr>BwNs1Z2GKoxtepYL1Z/cyd3nQeh4tUI5rNGdpTLvTcBNStiyAVpc35
g5/P6y3fozPk4opqcWVxHIAgKrq0WLfqDgyo5tN3MiNb0UDuPfJgn0xRYil11LeLsSrTUGrX
ghyFg9q3CpsbW+0TAciXnCHPJ7sV+lgVK6b3aHow7ZY7OLQg4HWaTCOj6KJB6p/qxOs=</vt:lpwstr>
  </property>
</Properties>
</file>