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5E785CC" w:rsidR="00E61DAC" w:rsidRPr="005B217D" w:rsidRDefault="007B29A6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15th Meeting: </w:t>
            </w:r>
            <w:r>
              <w:rPr>
                <w:lang w:val="en-CA"/>
              </w:rPr>
              <w:t>Gothenburg, SE, 3–12 July 2019</w:t>
            </w:r>
          </w:p>
        </w:tc>
        <w:tc>
          <w:tcPr>
            <w:tcW w:w="3060" w:type="dxa"/>
          </w:tcPr>
          <w:p w14:paraId="59B7E346" w14:textId="3AEC3F78" w:rsidR="008A4B4C" w:rsidRPr="000F4892" w:rsidRDefault="00E61DAC" w:rsidP="00FA60F5">
            <w:pPr>
              <w:tabs>
                <w:tab w:val="left" w:pos="7200"/>
              </w:tabs>
              <w:rPr>
                <w:u w:val="single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F4892">
              <w:rPr>
                <w:lang w:eastAsia="zh-CN"/>
              </w:rPr>
              <w:t>O</w:t>
            </w:r>
            <w:r w:rsidR="00436B76">
              <w:rPr>
                <w:lang w:eastAsia="zh-CN"/>
              </w:rPr>
              <w:t>0117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720A26B" w:rsidR="00E61DAC" w:rsidRPr="005B217D" w:rsidRDefault="00C63CBB" w:rsidP="009D7CE6">
            <w:pPr>
              <w:spacing w:before="60" w:after="60"/>
              <w:rPr>
                <w:b/>
                <w:szCs w:val="22"/>
                <w:lang w:val="en-CA"/>
              </w:rPr>
            </w:pPr>
            <w:bookmarkStart w:id="0" w:name="OLE_LINK1"/>
            <w:bookmarkStart w:id="1" w:name="OLE_LINK2"/>
            <w:r>
              <w:rPr>
                <w:b/>
                <w:szCs w:val="22"/>
                <w:lang w:val="en-CA"/>
              </w:rPr>
              <w:t>CE8-</w:t>
            </w:r>
            <w:r w:rsidR="008979C1">
              <w:rPr>
                <w:b/>
                <w:szCs w:val="22"/>
                <w:lang w:val="en-CA"/>
              </w:rPr>
              <w:t>1.4</w:t>
            </w:r>
            <w:r w:rsidR="00D74C83">
              <w:rPr>
                <w:b/>
                <w:szCs w:val="22"/>
                <w:lang w:val="en-CA"/>
              </w:rPr>
              <w:t xml:space="preserve"> and</w:t>
            </w:r>
            <w:r w:rsidR="008979C1">
              <w:rPr>
                <w:b/>
                <w:szCs w:val="22"/>
                <w:lang w:val="en-CA"/>
              </w:rPr>
              <w:t xml:space="preserve"> CE8-1.5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F62E9D">
              <w:rPr>
                <w:b/>
                <w:szCs w:val="22"/>
                <w:lang w:val="en-CA"/>
              </w:rPr>
              <w:t xml:space="preserve">Default Processing for </w:t>
            </w:r>
            <w:r w:rsidR="0093128B">
              <w:rPr>
                <w:b/>
                <w:szCs w:val="22"/>
                <w:lang w:val="en-CA"/>
              </w:rPr>
              <w:t xml:space="preserve">IBC </w:t>
            </w:r>
            <w:r w:rsidR="0010501B">
              <w:rPr>
                <w:b/>
                <w:szCs w:val="22"/>
                <w:lang w:val="en-CA"/>
              </w:rPr>
              <w:t>M</w:t>
            </w:r>
            <w:r w:rsidR="0093128B">
              <w:rPr>
                <w:b/>
                <w:szCs w:val="22"/>
                <w:lang w:val="en-CA"/>
              </w:rPr>
              <w:t>ode</w:t>
            </w:r>
            <w:bookmarkEnd w:id="0"/>
            <w:bookmarkEnd w:id="1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B49B2DE" w:rsidR="00E61DAC" w:rsidRPr="005B217D" w:rsidRDefault="0076073A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928F24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284B18C" w14:textId="77777777" w:rsidR="00C63CBB" w:rsidRDefault="009B4A2C" w:rsidP="003677FD">
            <w:pPr>
              <w:spacing w:before="60"/>
              <w:rPr>
                <w:szCs w:val="22"/>
              </w:rPr>
            </w:pPr>
            <w:r>
              <w:rPr>
                <w:szCs w:val="22"/>
                <w:lang w:val="en-CA"/>
              </w:rPr>
              <w:t>Yu Han</w:t>
            </w:r>
            <w:r w:rsidR="00C63CBB">
              <w:rPr>
                <w:szCs w:val="22"/>
                <w:lang w:val="en-CA"/>
              </w:rPr>
              <w:t>,</w:t>
            </w:r>
            <w:r w:rsidR="00C63CBB">
              <w:rPr>
                <w:szCs w:val="22"/>
              </w:rPr>
              <w:t xml:space="preserve"> Wei-Jung Chien,</w:t>
            </w:r>
          </w:p>
          <w:p w14:paraId="5DF3489C" w14:textId="2B0A1731" w:rsidR="00C63CBB" w:rsidRDefault="00C63CBB" w:rsidP="003677FD">
            <w:pPr>
              <w:spacing w:before="60"/>
              <w:rPr>
                <w:szCs w:val="22"/>
              </w:rPr>
            </w:pPr>
            <w:r>
              <w:rPr>
                <w:szCs w:val="22"/>
              </w:rPr>
              <w:t>Marta Karczewicz</w:t>
            </w:r>
            <w:r w:rsidR="00D74C83">
              <w:rPr>
                <w:szCs w:val="22"/>
              </w:rPr>
              <w:t xml:space="preserve"> (Qualcomm)</w:t>
            </w:r>
          </w:p>
          <w:p w14:paraId="2C081F58" w14:textId="7669DEBF" w:rsidR="0002731A" w:rsidRDefault="0002731A" w:rsidP="0002731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Jingya</w:t>
            </w:r>
            <w:proofErr w:type="spellEnd"/>
            <w:r>
              <w:rPr>
                <w:szCs w:val="22"/>
                <w:lang w:val="en-CA"/>
              </w:rPr>
              <w:t xml:space="preserve"> Li, Che-Wei </w:t>
            </w:r>
            <w:proofErr w:type="spellStart"/>
            <w:r>
              <w:rPr>
                <w:szCs w:val="22"/>
                <w:lang w:val="en-CA"/>
              </w:rPr>
              <w:t>Kuo</w:t>
            </w:r>
            <w:proofErr w:type="spellEnd"/>
          </w:p>
          <w:p w14:paraId="031A6841" w14:textId="77777777" w:rsidR="00B4648A" w:rsidRDefault="0002731A" w:rsidP="0002731A">
            <w:pPr>
              <w:spacing w:before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Chong Soon Lim (</w:t>
            </w:r>
            <w:r w:rsidR="006A4C81">
              <w:rPr>
                <w:szCs w:val="22"/>
                <w:lang w:val="en-CA"/>
              </w:rPr>
              <w:t>Panasonic</w:t>
            </w:r>
            <w:r>
              <w:rPr>
                <w:szCs w:val="22"/>
                <w:lang w:val="en-CA"/>
              </w:rPr>
              <w:t>)</w:t>
            </w:r>
          </w:p>
          <w:p w14:paraId="1FFE314F" w14:textId="3761BA69" w:rsidR="00B4648A" w:rsidRDefault="00B4648A" w:rsidP="00B4648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Hyeongmun Jang, Junghak Nam</w:t>
            </w:r>
          </w:p>
          <w:p w14:paraId="49D81240" w14:textId="6560146D" w:rsidR="00E61DAC" w:rsidRPr="005B217D" w:rsidRDefault="00B4648A" w:rsidP="00CE0593">
            <w:pPr>
              <w:spacing w:before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Jaehyun Lim</w:t>
            </w:r>
            <w:r w:rsidR="00CE0593">
              <w:rPr>
                <w:szCs w:val="22"/>
                <w:lang w:val="en-CA"/>
              </w:rPr>
              <w:t xml:space="preserve"> (LGE)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55D7816" w14:textId="36FCCB34" w:rsidR="00AD397A" w:rsidRDefault="00E61DAC" w:rsidP="00AD397A">
            <w:pPr>
              <w:spacing w:before="60" w:after="60"/>
              <w:rPr>
                <w:rStyle w:val="Hyperlink"/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r w:rsidR="00B53BC5">
              <w:rPr>
                <w:szCs w:val="22"/>
              </w:rPr>
              <w:t>+1-858-845-1793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AD397A" w:rsidRPr="00B45A04">
                <w:rPr>
                  <w:rStyle w:val="Hyperlink"/>
                  <w:szCs w:val="22"/>
                </w:rPr>
                <w:t>yuhan@qti.qualcomm.com</w:t>
              </w:r>
            </w:hyperlink>
          </w:p>
          <w:p w14:paraId="0DD4AB2D" w14:textId="3DC253BC" w:rsidR="00AD397A" w:rsidRDefault="00D36933" w:rsidP="00AD397A">
            <w:pPr>
              <w:spacing w:before="60" w:after="60"/>
              <w:rPr>
                <w:rStyle w:val="Hyperlink"/>
                <w:szCs w:val="22"/>
              </w:rPr>
            </w:pPr>
            <w:hyperlink r:id="rId10" w:history="1">
              <w:r w:rsidR="000C180A" w:rsidRPr="00A236C3">
                <w:rPr>
                  <w:rStyle w:val="Hyperlink"/>
                  <w:szCs w:val="22"/>
                </w:rPr>
                <w:t>wchien@qti.qualcomm.com</w:t>
              </w:r>
            </w:hyperlink>
          </w:p>
          <w:p w14:paraId="631333E1" w14:textId="7C1450B9" w:rsidR="00F0759C" w:rsidRDefault="00D36933" w:rsidP="00AD397A">
            <w:pPr>
              <w:spacing w:before="60" w:after="60"/>
              <w:rPr>
                <w:rStyle w:val="Hyperlink"/>
                <w:szCs w:val="22"/>
              </w:rPr>
            </w:pPr>
            <w:hyperlink r:id="rId11" w:history="1">
              <w:r w:rsidR="00F0759C">
                <w:rPr>
                  <w:rStyle w:val="Hyperlink"/>
                  <w:szCs w:val="22"/>
                  <w:lang w:val="en-CA"/>
                </w:rPr>
                <w:t>jingya.li@sg.panasonic.com</w:t>
              </w:r>
            </w:hyperlink>
          </w:p>
          <w:p w14:paraId="14870AB8" w14:textId="6E56F253" w:rsidR="000C180A" w:rsidRDefault="00D36933" w:rsidP="00AD397A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0C180A" w:rsidRPr="00A236C3">
                <w:rPr>
                  <w:rStyle w:val="Hyperlink"/>
                  <w:szCs w:val="22"/>
                  <w:lang w:val="en-CA"/>
                </w:rPr>
                <w:t>hm.jang@lge.com</w:t>
              </w:r>
            </w:hyperlink>
          </w:p>
          <w:p w14:paraId="32C2ABFD" w14:textId="3F33129A" w:rsidR="00E61DAC" w:rsidRPr="00AD397A" w:rsidRDefault="00E61DAC" w:rsidP="005952A5">
            <w:pPr>
              <w:spacing w:before="60" w:after="60"/>
              <w:rPr>
                <w:szCs w:val="22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A4C275E" w:rsidR="00E61DAC" w:rsidRPr="005B217D" w:rsidRDefault="0033396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Qualcomm</w:t>
            </w:r>
            <w:r w:rsidR="00CE0593">
              <w:rPr>
                <w:szCs w:val="22"/>
              </w:rPr>
              <w:t>, Panasonic and LGE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2F1584D" w14:textId="7EAABED7" w:rsidR="007D0FEF" w:rsidRPr="00E16C40" w:rsidRDefault="00ED2582" w:rsidP="00460965">
      <w:pPr>
        <w:rPr>
          <w:szCs w:val="22"/>
          <w:lang w:eastAsia="zh-CN"/>
        </w:rPr>
      </w:pPr>
      <w:r w:rsidRPr="00460965">
        <w:rPr>
          <w:szCs w:val="22"/>
          <w:lang w:val="en-CA"/>
        </w:rPr>
        <w:t>This contribution</w:t>
      </w:r>
      <w:r w:rsidR="00951FA6" w:rsidRPr="00460965">
        <w:rPr>
          <w:szCs w:val="22"/>
          <w:lang w:val="en-CA"/>
        </w:rPr>
        <w:t xml:space="preserve"> presents</w:t>
      </w:r>
      <w:r w:rsidR="00295A68">
        <w:rPr>
          <w:szCs w:val="22"/>
          <w:lang w:val="en-CA"/>
        </w:rPr>
        <w:t xml:space="preserve"> </w:t>
      </w:r>
      <w:r w:rsidR="00646BB3">
        <w:rPr>
          <w:szCs w:val="22"/>
          <w:lang w:val="en-CA"/>
        </w:rPr>
        <w:t>the</w:t>
      </w:r>
      <w:r w:rsidR="00295A68">
        <w:rPr>
          <w:szCs w:val="22"/>
          <w:lang w:val="en-CA"/>
        </w:rPr>
        <w:t xml:space="preserve"> tests results of </w:t>
      </w:r>
      <w:r w:rsidR="00AB737C">
        <w:rPr>
          <w:szCs w:val="22"/>
          <w:lang w:val="en-CA"/>
        </w:rPr>
        <w:t>“</w:t>
      </w:r>
      <w:bookmarkStart w:id="2" w:name="OLE_LINK5"/>
      <w:r w:rsidR="00295A68">
        <w:rPr>
          <w:szCs w:val="22"/>
          <w:lang w:val="en-CA"/>
        </w:rPr>
        <w:t>CE8-1.4</w:t>
      </w:r>
      <w:r w:rsidR="00AB737C">
        <w:rPr>
          <w:szCs w:val="22"/>
          <w:lang w:val="en-CA"/>
        </w:rPr>
        <w:t xml:space="preserve">: </w:t>
      </w:r>
      <w:r w:rsidR="002103BE">
        <w:rPr>
          <w:lang w:val="en-CA"/>
        </w:rPr>
        <w:t>Default IBC mode in case of invalid vector</w:t>
      </w:r>
      <w:bookmarkEnd w:id="2"/>
      <w:r w:rsidR="002103BE">
        <w:rPr>
          <w:lang w:val="en-CA"/>
        </w:rPr>
        <w:t>”</w:t>
      </w:r>
      <w:r w:rsidR="00B432CF">
        <w:rPr>
          <w:lang w:val="en-CA"/>
        </w:rPr>
        <w:t xml:space="preserve"> </w:t>
      </w:r>
      <w:r w:rsidR="002E2F34">
        <w:rPr>
          <w:lang w:val="en-CA"/>
        </w:rPr>
        <w:t>which use</w:t>
      </w:r>
      <w:r w:rsidR="00951FA6" w:rsidRPr="00460965">
        <w:rPr>
          <w:szCs w:val="22"/>
          <w:lang w:val="en-CA"/>
        </w:rPr>
        <w:t xml:space="preserve"> a default processing method for IBC mode</w:t>
      </w:r>
      <w:r w:rsidR="00B203C1" w:rsidRPr="00460965">
        <w:rPr>
          <w:szCs w:val="22"/>
          <w:lang w:val="en-CA"/>
        </w:rPr>
        <w:t xml:space="preserve"> </w:t>
      </w:r>
      <w:r w:rsidR="002E2F34" w:rsidRPr="00460965">
        <w:rPr>
          <w:szCs w:val="22"/>
          <w:lang w:val="en-CA"/>
        </w:rPr>
        <w:t>to</w:t>
      </w:r>
      <w:r w:rsidR="00DD5BA4" w:rsidRPr="00460965">
        <w:rPr>
          <w:szCs w:val="22"/>
          <w:lang w:val="en-CA"/>
        </w:rPr>
        <w:t xml:space="preserve"> prevent un-def</w:t>
      </w:r>
      <w:r w:rsidR="004D519C" w:rsidRPr="00E14800">
        <w:rPr>
          <w:szCs w:val="22"/>
          <w:lang w:val="en-CA"/>
        </w:rPr>
        <w:t>ined decoder behavior</w:t>
      </w:r>
      <w:r w:rsidR="002E2F34">
        <w:rPr>
          <w:szCs w:val="22"/>
          <w:lang w:val="en-CA"/>
        </w:rPr>
        <w:t xml:space="preserve">, </w:t>
      </w:r>
      <w:r w:rsidR="001B6CAB">
        <w:rPr>
          <w:szCs w:val="22"/>
          <w:lang w:val="en-CA"/>
        </w:rPr>
        <w:t xml:space="preserve">“CE8.1.5a: </w:t>
      </w:r>
      <w:r w:rsidR="002E18DB">
        <w:rPr>
          <w:lang w:val="en-CA"/>
        </w:rPr>
        <w:t>CE8-1.4a + CU based Chroma BV</w:t>
      </w:r>
      <w:r w:rsidR="001B6CAB">
        <w:rPr>
          <w:szCs w:val="22"/>
          <w:lang w:val="en-CA"/>
        </w:rPr>
        <w:t>”</w:t>
      </w:r>
      <w:r w:rsidR="00BE5122">
        <w:rPr>
          <w:szCs w:val="22"/>
          <w:lang w:val="en-CA"/>
        </w:rPr>
        <w:t xml:space="preserve"> and “CE8-1.5b: </w:t>
      </w:r>
      <w:r w:rsidR="005375CA">
        <w:t>CE</w:t>
      </w:r>
      <w:r w:rsidR="005375CA">
        <w:rPr>
          <w:lang w:val="en-CA"/>
        </w:rPr>
        <w:t>8-1.4 + Subblock based Chroma BV with default BV</w:t>
      </w:r>
      <w:r w:rsidR="00BE5122">
        <w:rPr>
          <w:szCs w:val="22"/>
          <w:lang w:val="en-CA"/>
        </w:rPr>
        <w:t>”</w:t>
      </w:r>
      <w:r w:rsidR="004D519C" w:rsidRPr="00E14800">
        <w:rPr>
          <w:szCs w:val="22"/>
          <w:lang w:val="en-CA"/>
        </w:rPr>
        <w:t>.</w:t>
      </w:r>
      <w:r w:rsidR="00554A39">
        <w:rPr>
          <w:szCs w:val="22"/>
          <w:lang w:val="en-CA"/>
        </w:rPr>
        <w:t xml:space="preserve"> “CE8-1.4: </w:t>
      </w:r>
      <w:r w:rsidR="00554A39">
        <w:rPr>
          <w:lang w:val="en-CA"/>
        </w:rPr>
        <w:t>Default IBC mode in case of invalid vector</w:t>
      </w:r>
      <w:r w:rsidR="00554A39">
        <w:rPr>
          <w:szCs w:val="22"/>
          <w:lang w:val="en-CA"/>
        </w:rPr>
        <w:t>”</w:t>
      </w:r>
      <w:r w:rsidR="00E16C40">
        <w:rPr>
          <w:szCs w:val="22"/>
          <w:lang w:val="en-CA"/>
        </w:rPr>
        <w:t xml:space="preserve"> </w:t>
      </w:r>
      <w:r w:rsidR="00E16C40">
        <w:rPr>
          <w:szCs w:val="22"/>
        </w:rPr>
        <w:t>didn’t c</w:t>
      </w:r>
      <w:r w:rsidR="006538D2">
        <w:rPr>
          <w:szCs w:val="22"/>
        </w:rPr>
        <w:t xml:space="preserve">hange the mode </w:t>
      </w:r>
      <w:r w:rsidR="0019571E">
        <w:rPr>
          <w:szCs w:val="22"/>
        </w:rPr>
        <w:t>decision in the encoder side and achieved the same</w:t>
      </w:r>
      <w:r w:rsidR="00A814D9">
        <w:rPr>
          <w:szCs w:val="22"/>
        </w:rPr>
        <w:t xml:space="preserve"> </w:t>
      </w:r>
      <w:r w:rsidR="00AF7A31">
        <w:rPr>
          <w:szCs w:val="22"/>
        </w:rPr>
        <w:t>results as anchor.</w:t>
      </w:r>
      <w:r w:rsidR="00820C4D">
        <w:rPr>
          <w:szCs w:val="22"/>
        </w:rPr>
        <w:t xml:space="preserve"> </w:t>
      </w:r>
      <w:r w:rsidR="00820C4D">
        <w:rPr>
          <w:szCs w:val="22"/>
          <w:lang w:eastAsia="zh-CN"/>
        </w:rPr>
        <w:t xml:space="preserve">The simulation results of </w:t>
      </w:r>
      <w:r w:rsidR="00B37974">
        <w:rPr>
          <w:szCs w:val="22"/>
          <w:lang w:val="en-CA"/>
        </w:rPr>
        <w:t xml:space="preserve">“CE8.1.5a: </w:t>
      </w:r>
      <w:r w:rsidR="00B37974">
        <w:rPr>
          <w:lang w:val="en-CA"/>
        </w:rPr>
        <w:t>CE8-1.4a + CU based Chroma BV</w:t>
      </w:r>
      <w:r w:rsidR="00B37974">
        <w:rPr>
          <w:szCs w:val="22"/>
          <w:lang w:val="en-CA"/>
        </w:rPr>
        <w:t xml:space="preserve">” </w:t>
      </w:r>
      <w:r w:rsidR="00B37974">
        <w:rPr>
          <w:lang w:val="en-CA"/>
        </w:rPr>
        <w:t>shows</w:t>
      </w:r>
      <w:r w:rsidR="008F1A55">
        <w:rPr>
          <w:lang w:val="en-CA"/>
        </w:rPr>
        <w:t xml:space="preserve"> 0.04% gain for class F and</w:t>
      </w:r>
      <w:r w:rsidR="00B37974">
        <w:rPr>
          <w:lang w:val="en-CA"/>
        </w:rPr>
        <w:t xml:space="preserve"> 0.</w:t>
      </w:r>
      <w:r w:rsidR="00175AD8">
        <w:rPr>
          <w:lang w:val="en-CA"/>
        </w:rPr>
        <w:t>16</w:t>
      </w:r>
      <w:r w:rsidR="00B37974">
        <w:rPr>
          <w:lang w:val="en-CA"/>
        </w:rPr>
        <w:t>% gain</w:t>
      </w:r>
      <w:r w:rsidR="0074129F">
        <w:rPr>
          <w:lang w:val="en-CA"/>
        </w:rPr>
        <w:t xml:space="preserve"> for class TGM</w:t>
      </w:r>
      <w:r w:rsidR="00B37974">
        <w:rPr>
          <w:lang w:val="en-CA"/>
        </w:rPr>
        <w:t xml:space="preserve"> in AI case, </w:t>
      </w:r>
      <w:r w:rsidR="006E09C1">
        <w:rPr>
          <w:lang w:val="en-CA"/>
        </w:rPr>
        <w:t>0.00% changes</w:t>
      </w:r>
      <w:r w:rsidR="00B96E55">
        <w:rPr>
          <w:lang w:val="en-CA"/>
        </w:rPr>
        <w:t xml:space="preserve"> for class F and </w:t>
      </w:r>
      <w:r w:rsidR="00B37974">
        <w:rPr>
          <w:lang w:val="en-CA"/>
        </w:rPr>
        <w:t>0.0</w:t>
      </w:r>
      <w:r w:rsidR="00004513">
        <w:rPr>
          <w:lang w:val="en-CA"/>
        </w:rPr>
        <w:t>1</w:t>
      </w:r>
      <w:r w:rsidR="00B37974">
        <w:rPr>
          <w:lang w:val="en-CA"/>
        </w:rPr>
        <w:t xml:space="preserve">% </w:t>
      </w:r>
      <w:r w:rsidR="00004513">
        <w:rPr>
          <w:lang w:val="en-CA"/>
        </w:rPr>
        <w:t>loss</w:t>
      </w:r>
      <w:r w:rsidR="00B96E55">
        <w:rPr>
          <w:lang w:val="en-CA"/>
        </w:rPr>
        <w:t xml:space="preserve"> for class TGM</w:t>
      </w:r>
      <w:r w:rsidR="00B37974">
        <w:rPr>
          <w:lang w:val="en-CA"/>
        </w:rPr>
        <w:t xml:space="preserve"> in RA case</w:t>
      </w:r>
      <w:r w:rsidR="00B96E55">
        <w:rPr>
          <w:lang w:val="en-CA"/>
        </w:rPr>
        <w:t>,</w:t>
      </w:r>
      <w:r w:rsidR="00B37974">
        <w:rPr>
          <w:lang w:val="en-CA"/>
        </w:rPr>
        <w:t xml:space="preserve"> and 0.0</w:t>
      </w:r>
      <w:r w:rsidR="00004513">
        <w:rPr>
          <w:lang w:val="en-CA"/>
        </w:rPr>
        <w:t>0</w:t>
      </w:r>
      <w:r w:rsidR="00B37974">
        <w:rPr>
          <w:lang w:val="en-CA"/>
        </w:rPr>
        <w:t xml:space="preserve">% </w:t>
      </w:r>
      <w:r w:rsidR="009765E4">
        <w:rPr>
          <w:lang w:val="en-CA"/>
        </w:rPr>
        <w:t>changes</w:t>
      </w:r>
      <w:r w:rsidR="00B37974">
        <w:rPr>
          <w:lang w:val="en-CA"/>
        </w:rPr>
        <w:t xml:space="preserve"> in LB case </w:t>
      </w:r>
      <w:r w:rsidR="00B96E55">
        <w:rPr>
          <w:lang w:val="en-CA"/>
        </w:rPr>
        <w:t>for class F and class TGM</w:t>
      </w:r>
      <w:r w:rsidR="00B37974" w:rsidRPr="00595763">
        <w:rPr>
          <w:lang w:val="en-CA"/>
        </w:rPr>
        <w:t>.</w:t>
      </w:r>
      <w:r w:rsidR="00E051FC">
        <w:rPr>
          <w:lang w:val="en-CA"/>
        </w:rPr>
        <w:t xml:space="preserve"> </w:t>
      </w:r>
      <w:r w:rsidR="00E051FC">
        <w:rPr>
          <w:szCs w:val="22"/>
          <w:lang w:val="en-CA"/>
        </w:rPr>
        <w:t xml:space="preserve">“CE8-1.5b: </w:t>
      </w:r>
      <w:r w:rsidR="00E051FC">
        <w:t>CE</w:t>
      </w:r>
      <w:r w:rsidR="00E051FC">
        <w:rPr>
          <w:lang w:val="en-CA"/>
        </w:rPr>
        <w:t>8-1.4 + Subblock based Chroma BV with default BV</w:t>
      </w:r>
      <w:r w:rsidR="00E051FC">
        <w:rPr>
          <w:szCs w:val="22"/>
          <w:lang w:val="en-CA"/>
        </w:rPr>
        <w:t>”</w:t>
      </w:r>
      <w:r w:rsidR="00E051FC" w:rsidRPr="00E051FC">
        <w:rPr>
          <w:lang w:val="en-CA"/>
        </w:rPr>
        <w:t xml:space="preserve"> </w:t>
      </w:r>
      <w:r w:rsidR="00E051FC" w:rsidRPr="00595763">
        <w:rPr>
          <w:lang w:val="en-CA"/>
        </w:rPr>
        <w:t>shows</w:t>
      </w:r>
      <w:r w:rsidR="00473899">
        <w:rPr>
          <w:lang w:val="en-CA"/>
        </w:rPr>
        <w:t xml:space="preserve"> 0.06% gain for class F and</w:t>
      </w:r>
      <w:r w:rsidR="00E051FC" w:rsidRPr="00595763">
        <w:rPr>
          <w:lang w:val="en-CA"/>
        </w:rPr>
        <w:t xml:space="preserve"> 0.</w:t>
      </w:r>
      <w:r w:rsidR="00EE2459">
        <w:rPr>
          <w:lang w:val="en-CA"/>
        </w:rPr>
        <w:t>33</w:t>
      </w:r>
      <w:r w:rsidR="00E051FC" w:rsidRPr="00595763">
        <w:rPr>
          <w:lang w:val="en-CA"/>
        </w:rPr>
        <w:t>% gain</w:t>
      </w:r>
      <w:r w:rsidR="00473899">
        <w:rPr>
          <w:lang w:val="en-CA"/>
        </w:rPr>
        <w:t xml:space="preserve"> for class TGM</w:t>
      </w:r>
      <w:r w:rsidR="00E051FC" w:rsidRPr="00595763">
        <w:rPr>
          <w:lang w:val="en-CA"/>
        </w:rPr>
        <w:t xml:space="preserve"> in AI case,</w:t>
      </w:r>
      <w:r w:rsidR="00473899">
        <w:rPr>
          <w:lang w:val="en-CA"/>
        </w:rPr>
        <w:t xml:space="preserve"> 0.08% gain for class F and</w:t>
      </w:r>
      <w:r w:rsidR="00E051FC" w:rsidRPr="00595763">
        <w:rPr>
          <w:lang w:val="en-CA"/>
        </w:rPr>
        <w:t xml:space="preserve"> 0.</w:t>
      </w:r>
      <w:r w:rsidR="00EE2459">
        <w:rPr>
          <w:lang w:val="en-CA"/>
        </w:rPr>
        <w:t>1</w:t>
      </w:r>
      <w:r w:rsidR="00B80AF8">
        <w:rPr>
          <w:lang w:val="en-CA"/>
        </w:rPr>
        <w:t>4</w:t>
      </w:r>
      <w:r w:rsidR="00E051FC" w:rsidRPr="00595763">
        <w:rPr>
          <w:lang w:val="en-CA"/>
        </w:rPr>
        <w:t xml:space="preserve">% </w:t>
      </w:r>
      <w:r w:rsidR="00EE2459">
        <w:rPr>
          <w:lang w:val="en-CA"/>
        </w:rPr>
        <w:t>gain</w:t>
      </w:r>
      <w:r w:rsidR="00473899">
        <w:rPr>
          <w:lang w:val="en-CA"/>
        </w:rPr>
        <w:t xml:space="preserve"> for class TGM</w:t>
      </w:r>
      <w:r w:rsidR="00E051FC">
        <w:rPr>
          <w:lang w:val="en-CA"/>
        </w:rPr>
        <w:t xml:space="preserve"> in RA case</w:t>
      </w:r>
      <w:r w:rsidR="00473899">
        <w:rPr>
          <w:lang w:val="en-CA"/>
        </w:rPr>
        <w:t>, 0.04% loss for class F and</w:t>
      </w:r>
      <w:r w:rsidR="00E051FC">
        <w:rPr>
          <w:lang w:val="en-CA"/>
        </w:rPr>
        <w:t xml:space="preserve"> </w:t>
      </w:r>
      <w:r w:rsidR="00E051FC">
        <w:rPr>
          <w:color w:val="000000" w:themeColor="text1"/>
          <w:lang w:val="en-CA"/>
        </w:rPr>
        <w:t>0.0</w:t>
      </w:r>
      <w:r w:rsidR="00B80AF8">
        <w:rPr>
          <w:color w:val="000000" w:themeColor="text1"/>
          <w:lang w:val="en-CA"/>
        </w:rPr>
        <w:t>6</w:t>
      </w:r>
      <w:r w:rsidR="00E051FC">
        <w:rPr>
          <w:lang w:val="en-CA"/>
        </w:rPr>
        <w:t xml:space="preserve">% </w:t>
      </w:r>
      <w:r w:rsidR="00473899">
        <w:rPr>
          <w:lang w:val="en-CA"/>
        </w:rPr>
        <w:t>gain for class TGM</w:t>
      </w:r>
      <w:r w:rsidR="00E051FC">
        <w:rPr>
          <w:lang w:val="en-CA"/>
        </w:rPr>
        <w:t xml:space="preserve"> in LB case.</w:t>
      </w:r>
    </w:p>
    <w:p w14:paraId="7D2AC1F0" w14:textId="4845A5DE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2CE27A5" w14:textId="77C9352D" w:rsidR="008C7AED" w:rsidRDefault="00A267A5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="00656EC9">
        <w:rPr>
          <w:szCs w:val="22"/>
          <w:lang w:val="en-CA"/>
        </w:rPr>
        <w:t>the 13</w:t>
      </w:r>
      <w:r w:rsidR="00656EC9" w:rsidRPr="00656EC9">
        <w:rPr>
          <w:szCs w:val="22"/>
          <w:vertAlign w:val="superscript"/>
          <w:lang w:val="en-CA"/>
        </w:rPr>
        <w:t>th</w:t>
      </w:r>
      <w:r w:rsidR="00656EC9">
        <w:rPr>
          <w:szCs w:val="22"/>
          <w:lang w:val="en-CA"/>
        </w:rPr>
        <w:t xml:space="preserve"> JVET meeting, IBC mode as a</w:t>
      </w:r>
      <w:r w:rsidR="00872409">
        <w:rPr>
          <w:szCs w:val="22"/>
          <w:lang w:val="en-CA"/>
        </w:rPr>
        <w:t>n</w:t>
      </w:r>
      <w:r w:rsidR="00656EC9">
        <w:rPr>
          <w:szCs w:val="22"/>
          <w:lang w:val="en-CA"/>
        </w:rPr>
        <w:t xml:space="preserve"> independent mode was </w:t>
      </w:r>
      <w:r w:rsidR="00E90873">
        <w:rPr>
          <w:szCs w:val="22"/>
          <w:lang w:val="en-CA"/>
        </w:rPr>
        <w:t>adopted into VTM4.0.</w:t>
      </w:r>
      <w:r w:rsidR="00C87BE5">
        <w:rPr>
          <w:szCs w:val="22"/>
          <w:lang w:val="en-CA"/>
        </w:rPr>
        <w:t xml:space="preserve"> </w:t>
      </w:r>
      <w:r w:rsidR="008C7AED">
        <w:rPr>
          <w:szCs w:val="22"/>
          <w:lang w:val="en-CA"/>
        </w:rPr>
        <w:t xml:space="preserve">In the current design of IBC mode, there are 3 </w:t>
      </w:r>
      <w:r w:rsidR="004F603E">
        <w:rPr>
          <w:szCs w:val="22"/>
          <w:lang w:val="en-CA"/>
        </w:rPr>
        <w:t xml:space="preserve">encoder </w:t>
      </w:r>
      <w:r w:rsidR="008C7AED">
        <w:rPr>
          <w:szCs w:val="22"/>
          <w:lang w:val="en-CA"/>
        </w:rPr>
        <w:t>constraints as below:</w:t>
      </w:r>
    </w:p>
    <w:p w14:paraId="78C50299" w14:textId="2F68331A" w:rsidR="008C7AED" w:rsidRPr="00015FB3" w:rsidRDefault="00557C6B" w:rsidP="00CD789F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bookmarkStart w:id="3" w:name="OLE_LINK3"/>
      <w:bookmarkStart w:id="4" w:name="OLE_LINK4"/>
      <w:r w:rsidRPr="00CD789F">
        <w:rPr>
          <w:szCs w:val="22"/>
          <w:lang w:val="en-CA"/>
        </w:rPr>
        <w:t>T</w:t>
      </w:r>
      <w:r w:rsidR="008C7AED" w:rsidRPr="00CD789F">
        <w:rPr>
          <w:szCs w:val="22"/>
          <w:lang w:val="en-CA"/>
        </w:rPr>
        <w:t xml:space="preserve">he </w:t>
      </w:r>
      <w:r w:rsidR="00CD789F" w:rsidRPr="00CD789F">
        <w:rPr>
          <w:szCs w:val="22"/>
          <w:lang w:val="en-CA"/>
        </w:rPr>
        <w:t xml:space="preserve">IBC merge list may </w:t>
      </w:r>
      <w:r w:rsidR="00215217">
        <w:rPr>
          <w:szCs w:val="22"/>
          <w:lang w:val="en-CA"/>
        </w:rPr>
        <w:t xml:space="preserve">have </w:t>
      </w:r>
      <w:r w:rsidR="00C607A3">
        <w:rPr>
          <w:szCs w:val="22"/>
          <w:lang w:val="en-CA"/>
        </w:rPr>
        <w:t>zero BV</w:t>
      </w:r>
      <w:r w:rsidR="00CD789F" w:rsidRPr="00015FB3">
        <w:rPr>
          <w:szCs w:val="22"/>
          <w:lang w:val="en-CA"/>
        </w:rPr>
        <w:t xml:space="preserve">. Therefore, </w:t>
      </w:r>
      <w:r w:rsidR="00CD789F" w:rsidRPr="00CD789F">
        <w:rPr>
          <w:szCs w:val="22"/>
          <w:lang w:val="en-CA"/>
        </w:rPr>
        <w:t>encoder can</w:t>
      </w:r>
      <w:r w:rsidR="00407791">
        <w:rPr>
          <w:szCs w:val="22"/>
          <w:lang w:val="en-CA"/>
        </w:rPr>
        <w:t xml:space="preserve"> only</w:t>
      </w:r>
      <w:r w:rsidR="00CD789F" w:rsidRPr="00CD789F">
        <w:rPr>
          <w:szCs w:val="22"/>
          <w:lang w:val="en-CA"/>
        </w:rPr>
        <w:t xml:space="preserve"> signal </w:t>
      </w:r>
      <w:r w:rsidR="00215217">
        <w:rPr>
          <w:szCs w:val="22"/>
          <w:lang w:val="en-CA"/>
        </w:rPr>
        <w:t xml:space="preserve">valid </w:t>
      </w:r>
      <w:r w:rsidR="00CD789F" w:rsidRPr="00CD789F">
        <w:rPr>
          <w:szCs w:val="22"/>
          <w:lang w:val="en-CA"/>
        </w:rPr>
        <w:t>merge index</w:t>
      </w:r>
      <w:r w:rsidR="008C7AED" w:rsidRPr="00015FB3">
        <w:rPr>
          <w:szCs w:val="22"/>
          <w:lang w:val="en-CA"/>
        </w:rPr>
        <w:t>.</w:t>
      </w:r>
    </w:p>
    <w:p w14:paraId="6BC3238E" w14:textId="161212A8" w:rsidR="0017086A" w:rsidRDefault="0017086A" w:rsidP="0017086A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17086A">
        <w:rPr>
          <w:szCs w:val="22"/>
          <w:lang w:val="en-CA"/>
        </w:rPr>
        <w:t xml:space="preserve">The encoder can only signal valid </w:t>
      </w:r>
      <w:r w:rsidR="009626DD" w:rsidRPr="0017086A">
        <w:rPr>
          <w:szCs w:val="22"/>
          <w:lang w:val="en-CA"/>
        </w:rPr>
        <w:t>block vecto</w:t>
      </w:r>
      <w:r>
        <w:rPr>
          <w:szCs w:val="22"/>
          <w:lang w:val="en-CA"/>
        </w:rPr>
        <w:t xml:space="preserve">r whether it is skip/merge mode or AMVP mode. </w:t>
      </w:r>
    </w:p>
    <w:p w14:paraId="54DAB849" w14:textId="23DB7726" w:rsidR="0017086A" w:rsidRDefault="0017086A" w:rsidP="0017086A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The encoder can only signal </w:t>
      </w:r>
      <w:r w:rsidR="009A6F4B">
        <w:rPr>
          <w:szCs w:val="22"/>
          <w:lang w:val="en-CA"/>
        </w:rPr>
        <w:t>c</w:t>
      </w:r>
      <w:r>
        <w:rPr>
          <w:szCs w:val="22"/>
          <w:lang w:val="en-CA"/>
        </w:rPr>
        <w:t xml:space="preserve">hroma IBC mode when </w:t>
      </w:r>
      <w:r w:rsidR="004F1058">
        <w:rPr>
          <w:szCs w:val="22"/>
          <w:lang w:val="en-CA"/>
        </w:rPr>
        <w:t xml:space="preserve">collocated </w:t>
      </w:r>
      <w:proofErr w:type="spellStart"/>
      <w:r w:rsidR="004F1058">
        <w:rPr>
          <w:szCs w:val="22"/>
          <w:lang w:val="en-CA"/>
        </w:rPr>
        <w:t>luma</w:t>
      </w:r>
      <w:proofErr w:type="spellEnd"/>
      <w:r w:rsidR="004F1058">
        <w:rPr>
          <w:szCs w:val="22"/>
          <w:lang w:val="en-CA"/>
        </w:rPr>
        <w:t xml:space="preserve"> blocks are all coded with IBC mode and the block vectors are all valid. </w:t>
      </w:r>
    </w:p>
    <w:bookmarkEnd w:id="3"/>
    <w:bookmarkEnd w:id="4"/>
    <w:p w14:paraId="2733DF35" w14:textId="54CDB26E" w:rsidR="0048085F" w:rsidRDefault="004F1058">
      <w:pPr>
        <w:rPr>
          <w:szCs w:val="22"/>
          <w:lang w:val="en-CA"/>
        </w:rPr>
      </w:pPr>
      <w:r>
        <w:rPr>
          <w:szCs w:val="22"/>
          <w:lang w:val="en-CA"/>
        </w:rPr>
        <w:t xml:space="preserve">These encoder constraints are heavily relied on the quality of the encoder. It is desirable to design a </w:t>
      </w:r>
      <w:r w:rsidR="00C50F27">
        <w:rPr>
          <w:szCs w:val="22"/>
          <w:lang w:val="en-CA"/>
        </w:rPr>
        <w:t xml:space="preserve">default processing method for IBC mode </w:t>
      </w:r>
      <w:proofErr w:type="gramStart"/>
      <w:r>
        <w:rPr>
          <w:szCs w:val="22"/>
          <w:lang w:val="en-CA"/>
        </w:rPr>
        <w:t>in order to</w:t>
      </w:r>
      <w:proofErr w:type="gramEnd"/>
      <w:r>
        <w:rPr>
          <w:szCs w:val="22"/>
          <w:lang w:val="en-CA"/>
        </w:rPr>
        <w:t xml:space="preserve"> prevent un-defined decoder behavior. </w:t>
      </w:r>
    </w:p>
    <w:p w14:paraId="176ED9FF" w14:textId="77777777" w:rsidR="00D41AFF" w:rsidRPr="00A43B0F" w:rsidRDefault="00D41AFF" w:rsidP="00A43B0F">
      <w:pPr>
        <w:pStyle w:val="Heading1"/>
        <w:ind w:left="360" w:hanging="360"/>
        <w:rPr>
          <w:lang w:val="en-CA"/>
        </w:rPr>
      </w:pPr>
      <w:r w:rsidRPr="00A43B0F">
        <w:rPr>
          <w:lang w:val="en-CA"/>
        </w:rPr>
        <w:t>Technical description</w:t>
      </w:r>
    </w:p>
    <w:p w14:paraId="4C2B6D19" w14:textId="0080A7BB" w:rsidR="00BA1ACC" w:rsidRPr="00BA1ACC" w:rsidRDefault="00BA1ACC" w:rsidP="0043144F">
      <w:pPr>
        <w:pStyle w:val="Heading2"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r>
        <w:rPr>
          <w:szCs w:val="22"/>
          <w:lang w:val="en-CA"/>
        </w:rPr>
        <w:t xml:space="preserve">CE8-1.4: </w:t>
      </w:r>
      <w:r>
        <w:rPr>
          <w:lang w:val="en-CA"/>
        </w:rPr>
        <w:t>Default IBC mode in case of invalid vector</w:t>
      </w:r>
    </w:p>
    <w:p w14:paraId="390DF499" w14:textId="3BA88CB9" w:rsidR="008B37C7" w:rsidRDefault="00212196" w:rsidP="0043144F">
      <w:pPr>
        <w:rPr>
          <w:szCs w:val="22"/>
          <w:lang w:val="en-CA"/>
        </w:rPr>
      </w:pPr>
      <w:r>
        <w:rPr>
          <w:szCs w:val="22"/>
        </w:rPr>
        <w:t xml:space="preserve">In this method, a default processing method for IBC mode is designed which uses a default value of </w:t>
      </w:r>
      <w:r>
        <w:rPr>
          <w:szCs w:val="22"/>
          <w:lang w:val="en-CA"/>
        </w:rPr>
        <w:t>1 &lt;&lt; (</w:t>
      </w:r>
      <w:proofErr w:type="spellStart"/>
      <w:r>
        <w:rPr>
          <w:szCs w:val="22"/>
          <w:lang w:val="en-CA"/>
        </w:rPr>
        <w:t>internalBitDepth</w:t>
      </w:r>
      <w:proofErr w:type="spellEnd"/>
      <w:r>
        <w:rPr>
          <w:szCs w:val="22"/>
          <w:lang w:val="en-CA"/>
        </w:rPr>
        <w:t xml:space="preserve"> - 1)</w:t>
      </w:r>
      <w:r w:rsidR="008B37C7">
        <w:rPr>
          <w:szCs w:val="22"/>
          <w:lang w:val="en-CA"/>
        </w:rPr>
        <w:t xml:space="preserve"> as the prediction samples.</w:t>
      </w:r>
    </w:p>
    <w:p w14:paraId="6C672084" w14:textId="27621906" w:rsidR="004C6266" w:rsidRDefault="003202C5" w:rsidP="0043144F">
      <w:pPr>
        <w:rPr>
          <w:szCs w:val="22"/>
          <w:lang w:val="en-CA"/>
        </w:rPr>
      </w:pPr>
      <w:r>
        <w:rPr>
          <w:szCs w:val="22"/>
        </w:rPr>
        <w:t xml:space="preserve">In VTM5.0, </w:t>
      </w:r>
      <w:r w:rsidR="00F14E73">
        <w:rPr>
          <w:szCs w:val="22"/>
        </w:rPr>
        <w:t>f</w:t>
      </w:r>
      <w:r w:rsidR="009626DD">
        <w:rPr>
          <w:szCs w:val="22"/>
        </w:rPr>
        <w:t>or the constraint</w:t>
      </w:r>
      <w:r w:rsidR="00AC3A00">
        <w:rPr>
          <w:szCs w:val="22"/>
        </w:rPr>
        <w:t xml:space="preserve"> of invalid IBC merge index</w:t>
      </w:r>
      <w:r w:rsidR="009626DD">
        <w:rPr>
          <w:szCs w:val="22"/>
        </w:rPr>
        <w:t xml:space="preserve">, </w:t>
      </w:r>
      <w:r w:rsidR="008D6B97">
        <w:rPr>
          <w:szCs w:val="22"/>
        </w:rPr>
        <w:t>the size of IBC merge list</w:t>
      </w:r>
      <w:r w:rsidR="00AC3A00">
        <w:rPr>
          <w:szCs w:val="22"/>
        </w:rPr>
        <w:t xml:space="preserve"> is set</w:t>
      </w:r>
      <w:r w:rsidR="008D6B97">
        <w:rPr>
          <w:szCs w:val="22"/>
        </w:rPr>
        <w:t xml:space="preserve"> to be fixed</w:t>
      </w:r>
      <w:r w:rsidR="004F1058">
        <w:rPr>
          <w:szCs w:val="22"/>
        </w:rPr>
        <w:t xml:space="preserve"> to 6.</w:t>
      </w:r>
      <w:r w:rsidR="008D6B97">
        <w:rPr>
          <w:szCs w:val="22"/>
        </w:rPr>
        <w:t xml:space="preserve"> If the available IBC merge candidates less than </w:t>
      </w:r>
      <w:r w:rsidR="004F1058">
        <w:rPr>
          <w:szCs w:val="22"/>
        </w:rPr>
        <w:t>6</w:t>
      </w:r>
      <w:r w:rsidR="008D6B97">
        <w:rPr>
          <w:szCs w:val="22"/>
        </w:rPr>
        <w:t xml:space="preserve">, </w:t>
      </w:r>
      <w:r w:rsidR="004F1058">
        <w:rPr>
          <w:szCs w:val="22"/>
        </w:rPr>
        <w:t xml:space="preserve">fill the merge list with </w:t>
      </w:r>
      <w:r w:rsidR="008D6B97">
        <w:rPr>
          <w:szCs w:val="22"/>
        </w:rPr>
        <w:t>zero block vectors.</w:t>
      </w:r>
      <w:r w:rsidR="00ED531D">
        <w:rPr>
          <w:szCs w:val="22"/>
        </w:rPr>
        <w:t xml:space="preserve"> </w:t>
      </w:r>
      <w:r w:rsidR="006E3408">
        <w:rPr>
          <w:szCs w:val="22"/>
        </w:rPr>
        <w:t xml:space="preserve">At </w:t>
      </w:r>
      <w:r w:rsidR="00ED531D">
        <w:rPr>
          <w:szCs w:val="22"/>
        </w:rPr>
        <w:t xml:space="preserve">the </w:t>
      </w:r>
      <w:r w:rsidR="004F1058">
        <w:rPr>
          <w:szCs w:val="22"/>
        </w:rPr>
        <w:t>encoder</w:t>
      </w:r>
      <w:r w:rsidR="00ED531D">
        <w:rPr>
          <w:szCs w:val="22"/>
        </w:rPr>
        <w:t xml:space="preserve">, zero block vector candidates will </w:t>
      </w:r>
      <w:r w:rsidR="004F1058">
        <w:rPr>
          <w:szCs w:val="22"/>
        </w:rPr>
        <w:t xml:space="preserve">not </w:t>
      </w:r>
      <w:r w:rsidR="00ED531D">
        <w:rPr>
          <w:szCs w:val="22"/>
        </w:rPr>
        <w:t>be</w:t>
      </w:r>
      <w:r w:rsidR="002D3610">
        <w:rPr>
          <w:szCs w:val="22"/>
        </w:rPr>
        <w:t xml:space="preserve"> tested</w:t>
      </w:r>
      <w:r w:rsidR="00ED531D">
        <w:rPr>
          <w:szCs w:val="22"/>
        </w:rPr>
        <w:t>.</w:t>
      </w:r>
      <w:r w:rsidR="00176656">
        <w:rPr>
          <w:szCs w:val="22"/>
        </w:rPr>
        <w:t xml:space="preserve"> Zero block vectors and other invalid block vector</w:t>
      </w:r>
      <w:r w:rsidR="0070387D">
        <w:rPr>
          <w:szCs w:val="22"/>
        </w:rPr>
        <w:t>s</w:t>
      </w:r>
      <w:r w:rsidR="00176656">
        <w:rPr>
          <w:szCs w:val="22"/>
        </w:rPr>
        <w:t xml:space="preserve"> may be </w:t>
      </w:r>
      <w:r w:rsidR="00176656">
        <w:rPr>
          <w:szCs w:val="22"/>
        </w:rPr>
        <w:lastRenderedPageBreak/>
        <w:t xml:space="preserve">signaled to </w:t>
      </w:r>
      <w:r w:rsidR="0070387D">
        <w:rPr>
          <w:szCs w:val="22"/>
        </w:rPr>
        <w:t xml:space="preserve">the </w:t>
      </w:r>
      <w:r w:rsidR="00176656">
        <w:rPr>
          <w:szCs w:val="22"/>
        </w:rPr>
        <w:t>decoder</w:t>
      </w:r>
      <w:r w:rsidR="0070387D">
        <w:rPr>
          <w:szCs w:val="22"/>
        </w:rPr>
        <w:t xml:space="preserve">. The </w:t>
      </w:r>
      <w:r w:rsidR="0043144F">
        <w:rPr>
          <w:szCs w:val="22"/>
        </w:rPr>
        <w:t>decode</w:t>
      </w:r>
      <w:r w:rsidR="0070387D">
        <w:rPr>
          <w:szCs w:val="22"/>
        </w:rPr>
        <w:t xml:space="preserve">r first </w:t>
      </w:r>
      <w:r w:rsidR="00212196">
        <w:rPr>
          <w:szCs w:val="22"/>
        </w:rPr>
        <w:t>examines</w:t>
      </w:r>
      <w:r w:rsidR="0070387D">
        <w:rPr>
          <w:szCs w:val="22"/>
        </w:rPr>
        <w:t xml:space="preserve"> the validity of the signal block vectors. If a block vector is not valid, </w:t>
      </w:r>
      <w:r w:rsidR="008B37C7">
        <w:rPr>
          <w:szCs w:val="22"/>
        </w:rPr>
        <w:t>the</w:t>
      </w:r>
      <w:r w:rsidR="0070387D">
        <w:rPr>
          <w:szCs w:val="22"/>
          <w:lang w:val="en-CA"/>
        </w:rPr>
        <w:t xml:space="preserve"> </w:t>
      </w:r>
      <w:r w:rsidR="00FF2F46">
        <w:rPr>
          <w:szCs w:val="22"/>
          <w:lang w:val="en-CA"/>
        </w:rPr>
        <w:t>default value</w:t>
      </w:r>
      <w:r w:rsidR="00F27E49">
        <w:rPr>
          <w:szCs w:val="22"/>
          <w:lang w:val="en-CA"/>
        </w:rPr>
        <w:t xml:space="preserve">, </w:t>
      </w:r>
      <w:r w:rsidR="0070387D">
        <w:rPr>
          <w:szCs w:val="22"/>
          <w:lang w:val="en-CA"/>
        </w:rPr>
        <w:t>1 &lt;&lt; (</w:t>
      </w:r>
      <w:proofErr w:type="spellStart"/>
      <w:r w:rsidR="0070387D">
        <w:rPr>
          <w:szCs w:val="22"/>
          <w:lang w:val="en-CA"/>
        </w:rPr>
        <w:t>internalBitDepth</w:t>
      </w:r>
      <w:proofErr w:type="spellEnd"/>
      <w:r w:rsidR="0070387D">
        <w:rPr>
          <w:szCs w:val="22"/>
          <w:lang w:val="en-CA"/>
        </w:rPr>
        <w:t xml:space="preserve"> - 1), is used t</w:t>
      </w:r>
      <w:r w:rsidR="004C6266">
        <w:rPr>
          <w:szCs w:val="22"/>
          <w:lang w:val="en-CA"/>
        </w:rPr>
        <w:t>o fill the</w:t>
      </w:r>
      <w:r w:rsidR="00570D3D">
        <w:rPr>
          <w:szCs w:val="22"/>
          <w:lang w:val="en-CA"/>
        </w:rPr>
        <w:t xml:space="preserve"> predict</w:t>
      </w:r>
      <w:r w:rsidR="00F27E49">
        <w:rPr>
          <w:szCs w:val="22"/>
          <w:lang w:val="en-CA"/>
        </w:rPr>
        <w:t>ion</w:t>
      </w:r>
      <w:r w:rsidR="00570D3D">
        <w:rPr>
          <w:szCs w:val="22"/>
          <w:lang w:val="en-CA"/>
        </w:rPr>
        <w:t xml:space="preserve"> values. </w:t>
      </w:r>
      <w:r w:rsidR="004C6266">
        <w:rPr>
          <w:szCs w:val="22"/>
          <w:lang w:val="en-CA"/>
        </w:rPr>
        <w:t xml:space="preserve"> </w:t>
      </w:r>
    </w:p>
    <w:p w14:paraId="305DA3DA" w14:textId="7315878F" w:rsidR="00D459CE" w:rsidRPr="00D459CE" w:rsidRDefault="00191E87" w:rsidP="0043144F">
      <w:pPr>
        <w:pStyle w:val="Heading2"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r>
        <w:rPr>
          <w:szCs w:val="22"/>
          <w:lang w:val="en-CA"/>
        </w:rPr>
        <w:t xml:space="preserve">CE8.1.5a: </w:t>
      </w:r>
      <w:r>
        <w:rPr>
          <w:lang w:val="en-CA"/>
        </w:rPr>
        <w:t>CE8-1.4a + CU based Chroma BV</w:t>
      </w:r>
    </w:p>
    <w:p w14:paraId="4937889D" w14:textId="47FC3EAB" w:rsidR="00887A45" w:rsidRDefault="00506497" w:rsidP="0043144F">
      <w:pPr>
        <w:rPr>
          <w:szCs w:val="22"/>
        </w:rPr>
      </w:pPr>
      <w:r>
        <w:rPr>
          <w:szCs w:val="22"/>
        </w:rPr>
        <w:t>In VTM</w:t>
      </w:r>
      <w:r w:rsidR="00E11BD4">
        <w:rPr>
          <w:szCs w:val="22"/>
        </w:rPr>
        <w:t>5</w:t>
      </w:r>
      <w:r>
        <w:rPr>
          <w:szCs w:val="22"/>
        </w:rPr>
        <w:t xml:space="preserve">.0, chroma IBC mode is sub-block based, each 2x2 chroma block inherits block vector from its collocated </w:t>
      </w:r>
      <w:proofErr w:type="spellStart"/>
      <w:r>
        <w:rPr>
          <w:szCs w:val="22"/>
        </w:rPr>
        <w:t>luma</w:t>
      </w:r>
      <w:proofErr w:type="spellEnd"/>
      <w:r>
        <w:rPr>
          <w:szCs w:val="22"/>
        </w:rPr>
        <w:t xml:space="preserve"> block. </w:t>
      </w:r>
      <w:r w:rsidR="00280848">
        <w:rPr>
          <w:szCs w:val="22"/>
        </w:rPr>
        <w:t>The e</w:t>
      </w:r>
      <w:r>
        <w:rPr>
          <w:szCs w:val="22"/>
        </w:rPr>
        <w:t>ncoder</w:t>
      </w:r>
      <w:r w:rsidR="00280848">
        <w:rPr>
          <w:szCs w:val="22"/>
        </w:rPr>
        <w:t xml:space="preserve"> must check </w:t>
      </w:r>
      <w:proofErr w:type="gramStart"/>
      <w:r w:rsidR="00280848">
        <w:rPr>
          <w:szCs w:val="22"/>
        </w:rPr>
        <w:t>all of</w:t>
      </w:r>
      <w:proofErr w:type="gramEnd"/>
      <w:r w:rsidR="00280848">
        <w:rPr>
          <w:szCs w:val="22"/>
        </w:rPr>
        <w:t xml:space="preserve"> the prediction mode and block vectors of the collocated </w:t>
      </w:r>
      <w:proofErr w:type="spellStart"/>
      <w:r w:rsidR="00280848">
        <w:rPr>
          <w:szCs w:val="22"/>
        </w:rPr>
        <w:t>luma</w:t>
      </w:r>
      <w:proofErr w:type="spellEnd"/>
      <w:r w:rsidR="00280848">
        <w:rPr>
          <w:szCs w:val="22"/>
        </w:rPr>
        <w:t xml:space="preserve"> blocks.</w:t>
      </w:r>
      <w:r>
        <w:rPr>
          <w:szCs w:val="22"/>
        </w:rPr>
        <w:t xml:space="preserve"> </w:t>
      </w:r>
      <w:r w:rsidR="00280848">
        <w:rPr>
          <w:szCs w:val="22"/>
        </w:rPr>
        <w:t>O</w:t>
      </w:r>
      <w:r>
        <w:rPr>
          <w:szCs w:val="22"/>
        </w:rPr>
        <w:t xml:space="preserve">nly when collocated </w:t>
      </w:r>
      <w:proofErr w:type="spellStart"/>
      <w:r>
        <w:rPr>
          <w:szCs w:val="22"/>
        </w:rPr>
        <w:t>luma</w:t>
      </w:r>
      <w:proofErr w:type="spellEnd"/>
      <w:r>
        <w:rPr>
          <w:szCs w:val="22"/>
        </w:rPr>
        <w:t xml:space="preserve"> blocks are all coded with IBC mode</w:t>
      </w:r>
      <w:r w:rsidR="00280848">
        <w:rPr>
          <w:szCs w:val="22"/>
        </w:rPr>
        <w:t xml:space="preserve"> and the block vectors are all valid, the chroma block can coded in IBC mode. In this </w:t>
      </w:r>
      <w:r w:rsidR="00900CB1">
        <w:rPr>
          <w:szCs w:val="22"/>
        </w:rPr>
        <w:t>test</w:t>
      </w:r>
      <w:r w:rsidR="00280848">
        <w:rPr>
          <w:szCs w:val="22"/>
        </w:rPr>
        <w:t xml:space="preserve">, CU based chroma IBC mode is presented to reduce the complexity. In this method, the whole chroma CU uses one block vector which is inherited from the collocated </w:t>
      </w:r>
      <w:proofErr w:type="spellStart"/>
      <w:r w:rsidR="00280848">
        <w:rPr>
          <w:szCs w:val="22"/>
        </w:rPr>
        <w:t>luma</w:t>
      </w:r>
      <w:proofErr w:type="spellEnd"/>
      <w:r w:rsidR="00280848">
        <w:rPr>
          <w:szCs w:val="22"/>
        </w:rPr>
        <w:t xml:space="preserve"> block using the center position of the chroma CU. If this block vector is invalid, the default value</w:t>
      </w:r>
      <w:r w:rsidR="00280848">
        <w:rPr>
          <w:szCs w:val="22"/>
          <w:lang w:val="en-CA"/>
        </w:rPr>
        <w:t>, 1 &lt;&lt; (</w:t>
      </w:r>
      <w:proofErr w:type="spellStart"/>
      <w:r w:rsidR="00280848">
        <w:rPr>
          <w:szCs w:val="22"/>
          <w:lang w:val="en-CA"/>
        </w:rPr>
        <w:t>internalBitDepth</w:t>
      </w:r>
      <w:proofErr w:type="spellEnd"/>
      <w:r w:rsidR="00280848">
        <w:rPr>
          <w:szCs w:val="22"/>
          <w:lang w:val="en-CA"/>
        </w:rPr>
        <w:t xml:space="preserve"> - 1), </w:t>
      </w:r>
      <w:r w:rsidR="00280848">
        <w:rPr>
          <w:szCs w:val="22"/>
        </w:rPr>
        <w:t>is used to fill the prediction values</w:t>
      </w:r>
      <w:r w:rsidR="00107F8F">
        <w:rPr>
          <w:szCs w:val="22"/>
        </w:rPr>
        <w:t>.</w:t>
      </w:r>
    </w:p>
    <w:p w14:paraId="293105E0" w14:textId="0AB5E7AA" w:rsidR="00FE79B1" w:rsidRDefault="00FE79B1" w:rsidP="00FE79B1">
      <w:pPr>
        <w:pStyle w:val="Heading2"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lang w:val="en-CA"/>
        </w:rPr>
      </w:pPr>
      <w:r>
        <w:rPr>
          <w:szCs w:val="22"/>
          <w:lang w:val="en-CA"/>
        </w:rPr>
        <w:t xml:space="preserve">CE8-1.5b: </w:t>
      </w:r>
      <w:r>
        <w:t>CE</w:t>
      </w:r>
      <w:r>
        <w:rPr>
          <w:lang w:val="en-CA"/>
        </w:rPr>
        <w:t>8-1.4 + Subblock based Chroma BV with default BV</w:t>
      </w:r>
    </w:p>
    <w:p w14:paraId="7F852A96" w14:textId="640BDB93" w:rsidR="00C1512B" w:rsidRPr="00C1512B" w:rsidRDefault="00A42CDC" w:rsidP="00C1512B">
      <w:pPr>
        <w:rPr>
          <w:lang w:val="en-CA" w:eastAsia="ko-KR"/>
        </w:rPr>
      </w:pPr>
      <w:r>
        <w:rPr>
          <w:lang w:val="en-CA" w:eastAsia="ko-KR"/>
        </w:rPr>
        <w:t>In the current VVC reference software VTM-</w:t>
      </w:r>
      <w:r w:rsidR="00890B35">
        <w:rPr>
          <w:lang w:val="en-CA" w:eastAsia="ko-KR"/>
        </w:rPr>
        <w:t>5</w:t>
      </w:r>
      <w:r>
        <w:rPr>
          <w:lang w:val="en-CA" w:eastAsia="ko-KR"/>
        </w:rPr>
        <w:t xml:space="preserve">.0, IBC chroma Rate-Optimization is applied when the </w:t>
      </w:r>
      <w:r>
        <w:rPr>
          <w:lang w:val="en-CA" w:eastAsia="zh-CN"/>
        </w:rPr>
        <w:t xml:space="preserve">entire corresponding </w:t>
      </w:r>
      <w:proofErr w:type="spellStart"/>
      <w:r>
        <w:rPr>
          <w:lang w:val="en-CA" w:eastAsia="ko-KR"/>
        </w:rPr>
        <w:t>luma</w:t>
      </w:r>
      <w:proofErr w:type="spellEnd"/>
      <w:r>
        <w:rPr>
          <w:lang w:val="en-CA" w:eastAsia="ko-KR"/>
        </w:rPr>
        <w:t xml:space="preserve"> block </w:t>
      </w:r>
      <w:r>
        <w:rPr>
          <w:lang w:val="en-CA" w:eastAsia="zh-CN"/>
        </w:rPr>
        <w:t xml:space="preserve">of </w:t>
      </w:r>
      <w:r>
        <w:rPr>
          <w:lang w:val="en-CA" w:eastAsia="ko-KR"/>
        </w:rPr>
        <w:t xml:space="preserve">current chroma block is IBC coded. When the </w:t>
      </w:r>
      <w:proofErr w:type="spellStart"/>
      <w:r>
        <w:rPr>
          <w:lang w:val="en-CA" w:eastAsia="ko-KR"/>
        </w:rPr>
        <w:t>luma</w:t>
      </w:r>
      <w:proofErr w:type="spellEnd"/>
      <w:r>
        <w:rPr>
          <w:lang w:val="en-CA" w:eastAsia="ko-KR"/>
        </w:rPr>
        <w:t xml:space="preserve"> block is partially IBC coded or none IBC coded</w:t>
      </w:r>
      <w:r>
        <w:rPr>
          <w:lang w:val="en-CA" w:eastAsia="zh-CN"/>
        </w:rPr>
        <w:t>,</w:t>
      </w:r>
      <w:r>
        <w:rPr>
          <w:lang w:val="en-CA" w:eastAsia="ko-KR"/>
        </w:rPr>
        <w:t xml:space="preserve"> the </w:t>
      </w:r>
      <w:r>
        <w:rPr>
          <w:lang w:val="en-CA" w:eastAsia="zh-CN"/>
        </w:rPr>
        <w:t xml:space="preserve">Chroma IBC </w:t>
      </w:r>
      <w:r>
        <w:rPr>
          <w:lang w:val="en-CA" w:eastAsia="ko-KR"/>
        </w:rPr>
        <w:t xml:space="preserve">Rate-Optimization is not applied and </w:t>
      </w:r>
      <w:proofErr w:type="spellStart"/>
      <w:r>
        <w:rPr>
          <w:lang w:val="en-CA" w:eastAsia="ko-KR"/>
        </w:rPr>
        <w:t>ibc_pred_mode</w:t>
      </w:r>
      <w:proofErr w:type="spellEnd"/>
      <w:r>
        <w:rPr>
          <w:lang w:val="en-CA" w:eastAsia="ko-KR"/>
        </w:rPr>
        <w:t xml:space="preserve"> </w:t>
      </w:r>
      <w:r>
        <w:rPr>
          <w:lang w:val="en-CA" w:eastAsia="zh-CN"/>
        </w:rPr>
        <w:t xml:space="preserve">is set </w:t>
      </w:r>
      <w:r>
        <w:rPr>
          <w:lang w:val="en-CA" w:eastAsia="ko-KR"/>
        </w:rPr>
        <w:t xml:space="preserve">as 0. However current VVC WD allows Chroma IBC mode </w:t>
      </w:r>
      <w:r>
        <w:rPr>
          <w:lang w:val="en-CA" w:eastAsia="zh-CN"/>
        </w:rPr>
        <w:t>de</w:t>
      </w:r>
      <w:r>
        <w:rPr>
          <w:lang w:val="en-CA" w:eastAsia="ko-KR"/>
        </w:rPr>
        <w:t xml:space="preserve">spite of that the corresponding </w:t>
      </w:r>
      <w:proofErr w:type="spellStart"/>
      <w:r>
        <w:rPr>
          <w:lang w:val="en-CA" w:eastAsia="ko-KR"/>
        </w:rPr>
        <w:t>luma</w:t>
      </w:r>
      <w:proofErr w:type="spellEnd"/>
      <w:r>
        <w:rPr>
          <w:lang w:val="en-CA" w:eastAsia="ko-KR"/>
        </w:rPr>
        <w:t xml:space="preserve"> block is partially IBC coded. It causes a corner case which is corresponding </w:t>
      </w:r>
      <w:proofErr w:type="spellStart"/>
      <w:r>
        <w:rPr>
          <w:lang w:val="en-CA" w:eastAsia="ko-KR"/>
        </w:rPr>
        <w:t>luma</w:t>
      </w:r>
      <w:proofErr w:type="spellEnd"/>
      <w:r>
        <w:rPr>
          <w:lang w:val="en-CA" w:eastAsia="ko-KR"/>
        </w:rPr>
        <w:t xml:space="preserve"> block </w:t>
      </w:r>
      <w:r>
        <w:rPr>
          <w:lang w:val="en-CA" w:eastAsia="zh-CN"/>
        </w:rPr>
        <w:t>with being</w:t>
      </w:r>
      <w:r>
        <w:rPr>
          <w:lang w:val="en-CA" w:eastAsia="ko-KR"/>
        </w:rPr>
        <w:t xml:space="preserve"> intra coded. In this case, current chroma subblock derives motion vector as (0, 0), predFlagL0 and predFlagL1 as 0 also. Using this information, current chroma IBC sub-block cannot derive prediction sample. </w:t>
      </w:r>
      <w:proofErr w:type="gramStart"/>
      <w:r w:rsidR="00C1512B">
        <w:rPr>
          <w:lang w:val="en-CA" w:eastAsia="ko-KR"/>
        </w:rPr>
        <w:t>In order to</w:t>
      </w:r>
      <w:proofErr w:type="gramEnd"/>
      <w:r w:rsidR="00C1512B">
        <w:rPr>
          <w:lang w:val="en-CA" w:eastAsia="ko-KR"/>
        </w:rPr>
        <w:t xml:space="preserve"> handle the corner case, the chroma block with corresponding </w:t>
      </w:r>
      <w:proofErr w:type="spellStart"/>
      <w:r w:rsidR="00C1512B">
        <w:rPr>
          <w:lang w:val="en-CA" w:eastAsia="ko-KR"/>
        </w:rPr>
        <w:t>luma</w:t>
      </w:r>
      <w:proofErr w:type="spellEnd"/>
      <w:r w:rsidR="00C1512B">
        <w:rPr>
          <w:lang w:val="en-CA" w:eastAsia="ko-KR"/>
        </w:rPr>
        <w:t xml:space="preserve"> block being coded with intra uses a default IBC motion vector. The default IBC motion vector is set to the IBC motion vector of center position in the corresponding </w:t>
      </w:r>
      <w:proofErr w:type="spellStart"/>
      <w:r w:rsidR="00C1512B">
        <w:rPr>
          <w:lang w:val="en-CA" w:eastAsia="ko-KR"/>
        </w:rPr>
        <w:t>luma</w:t>
      </w:r>
      <w:proofErr w:type="spellEnd"/>
      <w:r w:rsidR="00C1512B">
        <w:rPr>
          <w:lang w:val="en-CA" w:eastAsia="ko-KR"/>
        </w:rPr>
        <w:t xml:space="preserve"> block. In encoder side, only if the center position of corresponding </w:t>
      </w:r>
      <w:proofErr w:type="spellStart"/>
      <w:r w:rsidR="00C1512B">
        <w:rPr>
          <w:lang w:val="en-CA" w:eastAsia="ko-KR"/>
        </w:rPr>
        <w:t>luma</w:t>
      </w:r>
      <w:proofErr w:type="spellEnd"/>
      <w:r w:rsidR="00C1512B">
        <w:rPr>
          <w:lang w:val="en-CA" w:eastAsia="ko-KR"/>
        </w:rPr>
        <w:t xml:space="preserve"> block is IBC coded, the chroma block allows Rate-Optimization process for IBC mode.</w:t>
      </w:r>
      <w:r w:rsidR="008249CE">
        <w:rPr>
          <w:lang w:val="en-CA" w:eastAsia="ko-KR"/>
        </w:rPr>
        <w:t xml:space="preserve"> Based on CE</w:t>
      </w:r>
      <w:r w:rsidR="009A3DC7">
        <w:rPr>
          <w:lang w:val="en-CA" w:eastAsia="ko-KR"/>
        </w:rPr>
        <w:t xml:space="preserve">8-1.4, </w:t>
      </w:r>
      <w:r w:rsidR="009A3DC7">
        <w:rPr>
          <w:szCs w:val="22"/>
        </w:rPr>
        <w:t>if a block vector is not valid, the</w:t>
      </w:r>
      <w:r w:rsidR="009A3DC7">
        <w:rPr>
          <w:szCs w:val="22"/>
          <w:lang w:val="en-CA"/>
        </w:rPr>
        <w:t xml:space="preserve"> default value, 1 &lt;&lt; (</w:t>
      </w:r>
      <w:proofErr w:type="spellStart"/>
      <w:r w:rsidR="009A3DC7">
        <w:rPr>
          <w:szCs w:val="22"/>
          <w:lang w:val="en-CA"/>
        </w:rPr>
        <w:t>internalBitDepth</w:t>
      </w:r>
      <w:proofErr w:type="spellEnd"/>
      <w:r w:rsidR="009A3DC7">
        <w:rPr>
          <w:szCs w:val="22"/>
          <w:lang w:val="en-CA"/>
        </w:rPr>
        <w:t xml:space="preserve"> - 1), is used to fill the prediction values.</w:t>
      </w:r>
    </w:p>
    <w:p w14:paraId="6A2887FC" w14:textId="11B13D6D" w:rsidR="003F4EF7" w:rsidRPr="007D1793" w:rsidRDefault="003F4EF7" w:rsidP="003F4EF7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2951C1">
        <w:t>Simulation results</w:t>
      </w:r>
      <w:r>
        <w:t xml:space="preserve">  </w:t>
      </w:r>
    </w:p>
    <w:p w14:paraId="2EC61FE6" w14:textId="6267D9D4" w:rsidR="00166B22" w:rsidRDefault="00166B22" w:rsidP="00166B22">
      <w:r w:rsidRPr="00A43B0F">
        <w:t xml:space="preserve">The simulation is </w:t>
      </w:r>
      <w:r w:rsidR="004776EC" w:rsidRPr="00A43B0F">
        <w:t>based on</w:t>
      </w:r>
      <w:r w:rsidRPr="00A43B0F">
        <w:t xml:space="preserve"> VTM</w:t>
      </w:r>
      <w:r w:rsidR="00914BA0">
        <w:t>5</w:t>
      </w:r>
      <w:r w:rsidRPr="00A43B0F">
        <w:t xml:space="preserve">.0 software. </w:t>
      </w:r>
      <w:r w:rsidR="00212196">
        <w:t>The</w:t>
      </w:r>
      <w:r w:rsidRPr="00A43B0F">
        <w:t xml:space="preserve"> anchor </w:t>
      </w:r>
      <w:r w:rsidR="00212196">
        <w:t>is</w:t>
      </w:r>
      <w:r w:rsidRPr="00A43B0F">
        <w:t xml:space="preserve"> generated by using VTM</w:t>
      </w:r>
      <w:r w:rsidR="00914BA0">
        <w:t>5</w:t>
      </w:r>
      <w:r w:rsidRPr="00A43B0F">
        <w:t>.0 default configurations</w:t>
      </w:r>
      <w:r w:rsidR="0035573C">
        <w:t xml:space="preserve">, </w:t>
      </w:r>
      <w:r w:rsidR="0035573C">
        <w:t>class F and class TGM followed the c</w:t>
      </w:r>
      <w:r w:rsidR="0035573C" w:rsidRPr="00A43B0F">
        <w:t xml:space="preserve">ommon test conditions </w:t>
      </w:r>
      <w:r w:rsidR="0035573C">
        <w:t>for Class F</w:t>
      </w:r>
      <w:bookmarkStart w:id="5" w:name="_GoBack"/>
      <w:bookmarkEnd w:id="5"/>
      <w:r w:rsidRPr="00A43B0F">
        <w:t xml:space="preserve">. </w:t>
      </w:r>
      <w:r w:rsidR="0069426B">
        <w:t xml:space="preserve">For the test, </w:t>
      </w:r>
      <w:r w:rsidR="00B026F2">
        <w:t xml:space="preserve">IBC is </w:t>
      </w:r>
      <w:r w:rsidR="00A1479E">
        <w:t>enabled</w:t>
      </w:r>
      <w:r w:rsidR="00B026F2">
        <w:t xml:space="preserve"> for class A to E, </w:t>
      </w:r>
      <w:r w:rsidR="0035279E">
        <w:t>class F and class TGM followed the c</w:t>
      </w:r>
      <w:r w:rsidRPr="00A43B0F">
        <w:t xml:space="preserve">ommon test conditions </w:t>
      </w:r>
      <w:r w:rsidR="00212196">
        <w:t>for Class F</w:t>
      </w:r>
      <w:r w:rsidRPr="00A43B0F">
        <w:t>. Results are shown in the following tables:</w:t>
      </w:r>
    </w:p>
    <w:p w14:paraId="07B647DD" w14:textId="79FF08A9" w:rsidR="00F66784" w:rsidRDefault="00FE79B1" w:rsidP="00F66784">
      <w:pPr>
        <w:pStyle w:val="Heading2"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r>
        <w:rPr>
          <w:szCs w:val="22"/>
          <w:lang w:val="en-CA"/>
        </w:rPr>
        <w:t xml:space="preserve">CE8-1.4: </w:t>
      </w:r>
      <w:r>
        <w:rPr>
          <w:lang w:val="en-CA"/>
        </w:rPr>
        <w:t>Default IBC mode in case of invalid vector</w:t>
      </w:r>
    </w:p>
    <w:p w14:paraId="70A89466" w14:textId="350F8266" w:rsidR="00E37E01" w:rsidRPr="00E37E01" w:rsidRDefault="00E37E01" w:rsidP="00E37E01">
      <w:r>
        <w:t xml:space="preserve">In </w:t>
      </w:r>
      <w:r w:rsidR="0086685B">
        <w:t>this test</w:t>
      </w:r>
      <w:r>
        <w:t xml:space="preserve">, </w:t>
      </w:r>
      <w:r w:rsidR="00FD0D24">
        <w:t>mode decision didn’t change. The test results</w:t>
      </w:r>
      <w:r w:rsidR="00AB6223">
        <w:t xml:space="preserve"> of class F and class TGM</w:t>
      </w:r>
      <w:r w:rsidR="00FD0D24">
        <w:t xml:space="preserve"> are the same as </w:t>
      </w:r>
      <w:r w:rsidR="00D20544">
        <w:t>anchor</w:t>
      </w:r>
      <w:r>
        <w:t xml:space="preserve">. 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8475F0" w:rsidRPr="008475F0" w14:paraId="61638C96" w14:textId="77777777" w:rsidTr="008475F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6CA7E" w14:textId="77777777" w:rsidR="008475F0" w:rsidRPr="008475F0" w:rsidRDefault="008475F0" w:rsidP="00847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92F23B" w14:textId="77777777" w:rsidR="008475F0" w:rsidRPr="008475F0" w:rsidRDefault="008475F0" w:rsidP="00847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475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Main10 - VTM configuration</w:t>
            </w:r>
          </w:p>
        </w:tc>
      </w:tr>
      <w:tr w:rsidR="008475F0" w:rsidRPr="008475F0" w14:paraId="4AB28C3A" w14:textId="77777777" w:rsidTr="008475F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53773" w14:textId="77777777" w:rsidR="008475F0" w:rsidRPr="008475F0" w:rsidRDefault="008475F0" w:rsidP="00847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FD1244" w14:textId="661EE2D8" w:rsidR="008475F0" w:rsidRPr="008475F0" w:rsidRDefault="008475F0" w:rsidP="00847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475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</w:t>
            </w:r>
            <w:r w:rsidR="006F72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5</w:t>
            </w:r>
          </w:p>
        </w:tc>
      </w:tr>
      <w:tr w:rsidR="008475F0" w:rsidRPr="008475F0" w14:paraId="13242738" w14:textId="77777777" w:rsidTr="008475F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A5886" w14:textId="77777777" w:rsidR="008475F0" w:rsidRPr="008475F0" w:rsidRDefault="008475F0" w:rsidP="00847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2E326" w14:textId="77777777" w:rsidR="008475F0" w:rsidRPr="008475F0" w:rsidRDefault="008475F0" w:rsidP="00847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7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0F3CF" w14:textId="77777777" w:rsidR="008475F0" w:rsidRPr="008475F0" w:rsidRDefault="008475F0" w:rsidP="00847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7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61F38" w14:textId="77777777" w:rsidR="008475F0" w:rsidRPr="008475F0" w:rsidRDefault="008475F0" w:rsidP="00847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7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88B14" w14:textId="77777777" w:rsidR="008475F0" w:rsidRPr="008475F0" w:rsidRDefault="008475F0" w:rsidP="00847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47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C28C1" w14:textId="77777777" w:rsidR="008475F0" w:rsidRPr="008475F0" w:rsidRDefault="008475F0" w:rsidP="00847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47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475F0" w:rsidRPr="008475F0" w14:paraId="1750A52E" w14:textId="77777777" w:rsidTr="008475F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13E2C" w14:textId="77777777" w:rsidR="008475F0" w:rsidRPr="008475F0" w:rsidRDefault="008475F0" w:rsidP="00847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7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B0BFA" w14:textId="77777777" w:rsidR="008475F0" w:rsidRPr="008475F0" w:rsidRDefault="008475F0" w:rsidP="00847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7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7688A" w14:textId="77777777" w:rsidR="008475F0" w:rsidRPr="008475F0" w:rsidRDefault="008475F0" w:rsidP="00847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7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22D22" w14:textId="77777777" w:rsidR="008475F0" w:rsidRPr="008475F0" w:rsidRDefault="008475F0" w:rsidP="00847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7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A3143" w14:textId="77777777" w:rsidR="008475F0" w:rsidRPr="008475F0" w:rsidRDefault="008475F0" w:rsidP="00847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7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0D538" w14:textId="77777777" w:rsidR="008475F0" w:rsidRPr="008475F0" w:rsidRDefault="008475F0" w:rsidP="00847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7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475F0" w:rsidRPr="008475F0" w14:paraId="3812C71C" w14:textId="77777777" w:rsidTr="008475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D9567" w14:textId="77777777" w:rsidR="008475F0" w:rsidRPr="008475F0" w:rsidRDefault="008475F0" w:rsidP="00847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7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95307" w14:textId="77777777" w:rsidR="008475F0" w:rsidRPr="008475F0" w:rsidRDefault="008475F0" w:rsidP="00847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7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31FBE" w14:textId="77777777" w:rsidR="008475F0" w:rsidRPr="008475F0" w:rsidRDefault="008475F0" w:rsidP="00847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7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57A97" w14:textId="77777777" w:rsidR="008475F0" w:rsidRPr="008475F0" w:rsidRDefault="008475F0" w:rsidP="00847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7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CC008" w14:textId="77777777" w:rsidR="008475F0" w:rsidRPr="008475F0" w:rsidRDefault="008475F0" w:rsidP="00847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7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FD032" w14:textId="77777777" w:rsidR="008475F0" w:rsidRPr="008475F0" w:rsidRDefault="008475F0" w:rsidP="00847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7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475F0" w:rsidRPr="008475F0" w14:paraId="3AB3FB65" w14:textId="77777777" w:rsidTr="008475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D58CF" w14:textId="77777777" w:rsidR="008475F0" w:rsidRPr="008475F0" w:rsidRDefault="008475F0" w:rsidP="00847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7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4DCA8" w14:textId="77777777" w:rsidR="008475F0" w:rsidRPr="008475F0" w:rsidRDefault="008475F0" w:rsidP="00847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7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2029B" w14:textId="77777777" w:rsidR="008475F0" w:rsidRPr="008475F0" w:rsidRDefault="008475F0" w:rsidP="00847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7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ACB87" w14:textId="77777777" w:rsidR="008475F0" w:rsidRPr="008475F0" w:rsidRDefault="008475F0" w:rsidP="00847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7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EBE00" w14:textId="77777777" w:rsidR="008475F0" w:rsidRPr="008475F0" w:rsidRDefault="008475F0" w:rsidP="00847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7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BFC89" w14:textId="77777777" w:rsidR="008475F0" w:rsidRPr="008475F0" w:rsidRDefault="008475F0" w:rsidP="00847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7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475F0" w:rsidRPr="008475F0" w14:paraId="6E4A1920" w14:textId="77777777" w:rsidTr="008475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0338D" w14:textId="77777777" w:rsidR="008475F0" w:rsidRPr="008475F0" w:rsidRDefault="008475F0" w:rsidP="00847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7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6643D" w14:textId="77777777" w:rsidR="008475F0" w:rsidRPr="008475F0" w:rsidRDefault="008475F0" w:rsidP="00847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7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064F6" w14:textId="77777777" w:rsidR="008475F0" w:rsidRPr="008475F0" w:rsidRDefault="008475F0" w:rsidP="00847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7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DDAF4" w14:textId="77777777" w:rsidR="008475F0" w:rsidRPr="008475F0" w:rsidRDefault="008475F0" w:rsidP="00847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7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59535" w14:textId="77777777" w:rsidR="008475F0" w:rsidRPr="008475F0" w:rsidRDefault="008475F0" w:rsidP="00847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7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A18E6" w14:textId="77777777" w:rsidR="008475F0" w:rsidRPr="008475F0" w:rsidRDefault="008475F0" w:rsidP="00847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7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8475F0" w:rsidRPr="008475F0" w14:paraId="3144F78B" w14:textId="77777777" w:rsidTr="008475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2DE35" w14:textId="77777777" w:rsidR="008475F0" w:rsidRPr="008475F0" w:rsidRDefault="008475F0" w:rsidP="00847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7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35B38" w14:textId="77777777" w:rsidR="008475F0" w:rsidRPr="008475F0" w:rsidRDefault="008475F0" w:rsidP="00847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7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F1D28" w14:textId="77777777" w:rsidR="008475F0" w:rsidRPr="008475F0" w:rsidRDefault="008475F0" w:rsidP="00847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7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E48A5" w14:textId="77777777" w:rsidR="008475F0" w:rsidRPr="008475F0" w:rsidRDefault="008475F0" w:rsidP="00847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7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-1.34%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5B5DC" w14:textId="77777777" w:rsidR="008475F0" w:rsidRPr="008475F0" w:rsidRDefault="008475F0" w:rsidP="00847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7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EA38B" w14:textId="77777777" w:rsidR="008475F0" w:rsidRPr="008475F0" w:rsidRDefault="008475F0" w:rsidP="00847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7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475F0" w:rsidRPr="008475F0" w14:paraId="4E672C15" w14:textId="77777777" w:rsidTr="008475F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966A3" w14:textId="77777777" w:rsidR="008475F0" w:rsidRPr="008475F0" w:rsidRDefault="008475F0" w:rsidP="00847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475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35E92" w14:textId="77777777" w:rsidR="008475F0" w:rsidRPr="008475F0" w:rsidRDefault="008475F0" w:rsidP="00847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7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FDB56" w14:textId="77777777" w:rsidR="008475F0" w:rsidRPr="008475F0" w:rsidRDefault="008475F0" w:rsidP="00847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7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E32FB" w14:textId="77777777" w:rsidR="008475F0" w:rsidRPr="008475F0" w:rsidRDefault="008475F0" w:rsidP="00847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7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69EA1" w14:textId="77777777" w:rsidR="008475F0" w:rsidRPr="008475F0" w:rsidRDefault="008475F0" w:rsidP="00847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7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038FE" w14:textId="77777777" w:rsidR="008475F0" w:rsidRPr="008475F0" w:rsidRDefault="008475F0" w:rsidP="00847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7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475F0" w:rsidRPr="008475F0" w14:paraId="254EF578" w14:textId="77777777" w:rsidTr="008475F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30A3A" w14:textId="77777777" w:rsidR="008475F0" w:rsidRPr="008475F0" w:rsidRDefault="008475F0" w:rsidP="00847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7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C42C9" w14:textId="77777777" w:rsidR="008475F0" w:rsidRPr="008475F0" w:rsidRDefault="008475F0" w:rsidP="00847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7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B128E" w14:textId="77777777" w:rsidR="008475F0" w:rsidRPr="008475F0" w:rsidRDefault="008475F0" w:rsidP="00847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7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39CE4" w14:textId="77777777" w:rsidR="008475F0" w:rsidRPr="008475F0" w:rsidRDefault="008475F0" w:rsidP="00847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7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69F5B" w14:textId="77777777" w:rsidR="008475F0" w:rsidRPr="008475F0" w:rsidRDefault="008475F0" w:rsidP="00847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7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C5FAB" w14:textId="77777777" w:rsidR="008475F0" w:rsidRPr="008475F0" w:rsidRDefault="008475F0" w:rsidP="00847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7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475F0" w:rsidRPr="008475F0" w14:paraId="5BD0A371" w14:textId="77777777" w:rsidTr="008475F0">
        <w:trPr>
          <w:trHeight w:val="24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2BC7F8" w14:textId="77777777" w:rsidR="008475F0" w:rsidRPr="008475F0" w:rsidRDefault="008475F0" w:rsidP="00847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7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36AF4" w14:textId="77777777" w:rsidR="008475F0" w:rsidRPr="008475F0" w:rsidRDefault="008475F0" w:rsidP="00847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7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4B0822" w14:textId="77777777" w:rsidR="008475F0" w:rsidRPr="008475F0" w:rsidRDefault="008475F0" w:rsidP="00847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7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3ACA2" w14:textId="77777777" w:rsidR="008475F0" w:rsidRPr="008475F0" w:rsidRDefault="008475F0" w:rsidP="00847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7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2AA1C" w14:textId="77777777" w:rsidR="008475F0" w:rsidRPr="008475F0" w:rsidRDefault="008475F0" w:rsidP="00847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7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4A3E6" w14:textId="77777777" w:rsidR="008475F0" w:rsidRPr="008475F0" w:rsidRDefault="008475F0" w:rsidP="00847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7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475F0" w:rsidRPr="008475F0" w14:paraId="01FF10AC" w14:textId="77777777" w:rsidTr="008475F0">
        <w:trPr>
          <w:trHeight w:val="24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1B0DAD" w14:textId="77777777" w:rsidR="008475F0" w:rsidRPr="008475F0" w:rsidRDefault="008475F0" w:rsidP="00847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7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 1080p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E887B5" w14:textId="77777777" w:rsidR="008475F0" w:rsidRPr="008475F0" w:rsidRDefault="008475F0" w:rsidP="00847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7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AE6EC" w14:textId="77777777" w:rsidR="008475F0" w:rsidRPr="008475F0" w:rsidRDefault="008475F0" w:rsidP="00847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7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9C01B" w14:textId="77777777" w:rsidR="008475F0" w:rsidRPr="008475F0" w:rsidRDefault="008475F0" w:rsidP="00847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7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FB9384" w14:textId="77777777" w:rsidR="008475F0" w:rsidRPr="008475F0" w:rsidRDefault="008475F0" w:rsidP="00847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7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70247" w14:textId="77777777" w:rsidR="008475F0" w:rsidRPr="008475F0" w:rsidRDefault="008475F0" w:rsidP="00847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47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76EF945E" w14:textId="0D71FCAB" w:rsidR="00F66784" w:rsidRDefault="00F66784" w:rsidP="00591105">
      <w:pPr>
        <w:jc w:val="center"/>
        <w:rPr>
          <w:szCs w:val="22"/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8817EB" w:rsidRPr="008817EB" w14:paraId="002A908B" w14:textId="77777777" w:rsidTr="008817E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A6952" w14:textId="77777777" w:rsidR="008817EB" w:rsidRPr="008817EB" w:rsidRDefault="008817EB" w:rsidP="00881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5760D5" w14:textId="77777777" w:rsidR="008817EB" w:rsidRPr="008817EB" w:rsidRDefault="008817EB" w:rsidP="00881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817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10 - VTM configuration</w:t>
            </w:r>
          </w:p>
        </w:tc>
      </w:tr>
      <w:tr w:rsidR="008817EB" w:rsidRPr="008817EB" w14:paraId="66F7CC31" w14:textId="77777777" w:rsidTr="008817E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7CAB5" w14:textId="77777777" w:rsidR="008817EB" w:rsidRPr="008817EB" w:rsidRDefault="008817EB" w:rsidP="00881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287405" w14:textId="4ADC03D0" w:rsidR="008817EB" w:rsidRPr="008817EB" w:rsidRDefault="008817EB" w:rsidP="00881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817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</w:t>
            </w:r>
            <w:r w:rsidR="006F72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5</w:t>
            </w:r>
          </w:p>
        </w:tc>
      </w:tr>
      <w:tr w:rsidR="008817EB" w:rsidRPr="008817EB" w14:paraId="5C0BAFA0" w14:textId="77777777" w:rsidTr="008817E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14EB0" w14:textId="77777777" w:rsidR="008817EB" w:rsidRPr="008817EB" w:rsidRDefault="008817EB" w:rsidP="00881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149C70" w14:textId="77777777" w:rsidR="008817EB" w:rsidRPr="008817EB" w:rsidRDefault="008817EB" w:rsidP="00881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17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C2611D" w14:textId="77777777" w:rsidR="008817EB" w:rsidRPr="008817EB" w:rsidRDefault="008817EB" w:rsidP="00881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17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442B8" w14:textId="77777777" w:rsidR="008817EB" w:rsidRPr="008817EB" w:rsidRDefault="008817EB" w:rsidP="00881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17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5054A1" w14:textId="77777777" w:rsidR="008817EB" w:rsidRPr="008817EB" w:rsidRDefault="008817EB" w:rsidP="00881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817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B5869" w14:textId="77777777" w:rsidR="008817EB" w:rsidRPr="008817EB" w:rsidRDefault="008817EB" w:rsidP="00881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817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817EB" w:rsidRPr="008817EB" w14:paraId="7831E18C" w14:textId="77777777" w:rsidTr="008817E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D7427" w14:textId="77777777" w:rsidR="008817EB" w:rsidRPr="008817EB" w:rsidRDefault="008817EB" w:rsidP="00881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17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DCCA4" w14:textId="77777777" w:rsidR="008817EB" w:rsidRPr="008817EB" w:rsidRDefault="008817EB" w:rsidP="00881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17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08C90" w14:textId="77777777" w:rsidR="008817EB" w:rsidRPr="008817EB" w:rsidRDefault="008817EB" w:rsidP="00881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17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D5A1C" w14:textId="77777777" w:rsidR="008817EB" w:rsidRPr="008817EB" w:rsidRDefault="008817EB" w:rsidP="00881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17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6D04C" w14:textId="77777777" w:rsidR="008817EB" w:rsidRPr="008817EB" w:rsidRDefault="008817EB" w:rsidP="00881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17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1AB34" w14:textId="77777777" w:rsidR="008817EB" w:rsidRPr="008817EB" w:rsidRDefault="008817EB" w:rsidP="00881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17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817EB" w:rsidRPr="008817EB" w14:paraId="57C5CB33" w14:textId="77777777" w:rsidTr="008817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6BB36" w14:textId="77777777" w:rsidR="008817EB" w:rsidRPr="008817EB" w:rsidRDefault="008817EB" w:rsidP="00881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17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8CA21" w14:textId="77777777" w:rsidR="008817EB" w:rsidRPr="008817EB" w:rsidRDefault="008817EB" w:rsidP="00881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17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F20B7" w14:textId="77777777" w:rsidR="008817EB" w:rsidRPr="008817EB" w:rsidRDefault="008817EB" w:rsidP="00881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17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6E651" w14:textId="77777777" w:rsidR="008817EB" w:rsidRPr="008817EB" w:rsidRDefault="008817EB" w:rsidP="00881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17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EA976" w14:textId="77777777" w:rsidR="008817EB" w:rsidRPr="008817EB" w:rsidRDefault="008817EB" w:rsidP="00881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17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7ED42" w14:textId="77777777" w:rsidR="008817EB" w:rsidRPr="008817EB" w:rsidRDefault="008817EB" w:rsidP="00881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17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817EB" w:rsidRPr="008817EB" w14:paraId="09779879" w14:textId="77777777" w:rsidTr="008817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155A4" w14:textId="77777777" w:rsidR="008817EB" w:rsidRPr="008817EB" w:rsidRDefault="008817EB" w:rsidP="00881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17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F66EB" w14:textId="77777777" w:rsidR="008817EB" w:rsidRPr="008817EB" w:rsidRDefault="008817EB" w:rsidP="00881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17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C2640" w14:textId="77777777" w:rsidR="008817EB" w:rsidRPr="008817EB" w:rsidRDefault="008817EB" w:rsidP="00881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17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46022" w14:textId="77777777" w:rsidR="008817EB" w:rsidRPr="008817EB" w:rsidRDefault="008817EB" w:rsidP="00881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17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8CDFF" w14:textId="77777777" w:rsidR="008817EB" w:rsidRPr="008817EB" w:rsidRDefault="008817EB" w:rsidP="00881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17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37AB8" w14:textId="77777777" w:rsidR="008817EB" w:rsidRPr="008817EB" w:rsidRDefault="008817EB" w:rsidP="00881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17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817EB" w:rsidRPr="008817EB" w14:paraId="69E053FA" w14:textId="77777777" w:rsidTr="008817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11334" w14:textId="77777777" w:rsidR="008817EB" w:rsidRPr="008817EB" w:rsidRDefault="008817EB" w:rsidP="00881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17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A830A" w14:textId="77777777" w:rsidR="008817EB" w:rsidRPr="008817EB" w:rsidRDefault="008817EB" w:rsidP="00881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17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1E59B" w14:textId="77777777" w:rsidR="008817EB" w:rsidRPr="008817EB" w:rsidRDefault="008817EB" w:rsidP="00881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17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25661" w14:textId="77777777" w:rsidR="008817EB" w:rsidRPr="008817EB" w:rsidRDefault="008817EB" w:rsidP="00881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17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8B6BB" w14:textId="77777777" w:rsidR="008817EB" w:rsidRPr="008817EB" w:rsidRDefault="008817EB" w:rsidP="00881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17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70890" w14:textId="77777777" w:rsidR="008817EB" w:rsidRPr="008817EB" w:rsidRDefault="008817EB" w:rsidP="00881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17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817EB" w:rsidRPr="008817EB" w14:paraId="15A6B0D7" w14:textId="77777777" w:rsidTr="008817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28B97" w14:textId="77777777" w:rsidR="008817EB" w:rsidRPr="008817EB" w:rsidRDefault="008817EB" w:rsidP="00881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17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1FDAB" w14:textId="77777777" w:rsidR="008817EB" w:rsidRPr="008817EB" w:rsidRDefault="008817EB" w:rsidP="00881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17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D4C7C" w14:textId="77777777" w:rsidR="008817EB" w:rsidRPr="008817EB" w:rsidRDefault="008817EB" w:rsidP="00881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BEFD7" w14:textId="77777777" w:rsidR="008817EB" w:rsidRPr="008817EB" w:rsidRDefault="008817EB" w:rsidP="00881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17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CC6D2" w14:textId="77777777" w:rsidR="008817EB" w:rsidRPr="008817EB" w:rsidRDefault="008817EB" w:rsidP="00881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17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45D94" w14:textId="77777777" w:rsidR="008817EB" w:rsidRPr="008817EB" w:rsidRDefault="008817EB" w:rsidP="00881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17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817EB" w:rsidRPr="008817EB" w14:paraId="6988B7B9" w14:textId="77777777" w:rsidTr="008817E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AD2D1" w14:textId="77777777" w:rsidR="008817EB" w:rsidRPr="008817EB" w:rsidRDefault="008817EB" w:rsidP="00881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817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663F0" w14:textId="77777777" w:rsidR="008817EB" w:rsidRPr="008817EB" w:rsidRDefault="008817EB" w:rsidP="00881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17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490A7" w14:textId="77777777" w:rsidR="008817EB" w:rsidRPr="008817EB" w:rsidRDefault="008817EB" w:rsidP="00881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17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E45C9" w14:textId="77777777" w:rsidR="008817EB" w:rsidRPr="008817EB" w:rsidRDefault="008817EB" w:rsidP="00881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17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8182C" w14:textId="77777777" w:rsidR="008817EB" w:rsidRPr="008817EB" w:rsidRDefault="008817EB" w:rsidP="00881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17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415E4" w14:textId="77777777" w:rsidR="008817EB" w:rsidRPr="008817EB" w:rsidRDefault="008817EB" w:rsidP="00881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17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817EB" w:rsidRPr="008817EB" w14:paraId="0F8753E8" w14:textId="77777777" w:rsidTr="008817E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D23A0" w14:textId="77777777" w:rsidR="008817EB" w:rsidRPr="008817EB" w:rsidRDefault="008817EB" w:rsidP="00881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17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C8EC9" w14:textId="77777777" w:rsidR="008817EB" w:rsidRPr="008817EB" w:rsidRDefault="008817EB" w:rsidP="00881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17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E90CE" w14:textId="77777777" w:rsidR="008817EB" w:rsidRPr="008817EB" w:rsidRDefault="008817EB" w:rsidP="00881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17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61C3C" w14:textId="77777777" w:rsidR="008817EB" w:rsidRPr="008817EB" w:rsidRDefault="008817EB" w:rsidP="00881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17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5E4C5" w14:textId="77777777" w:rsidR="008817EB" w:rsidRPr="008817EB" w:rsidRDefault="008817EB" w:rsidP="00881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17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60B2C" w14:textId="77777777" w:rsidR="008817EB" w:rsidRPr="008817EB" w:rsidRDefault="008817EB" w:rsidP="00881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17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817EB" w:rsidRPr="008817EB" w14:paraId="72BACF65" w14:textId="77777777" w:rsidTr="008817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A923E" w14:textId="77777777" w:rsidR="008817EB" w:rsidRPr="008817EB" w:rsidRDefault="008817EB" w:rsidP="00881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17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93FC0" w14:textId="77777777" w:rsidR="008817EB" w:rsidRPr="008817EB" w:rsidRDefault="008817EB" w:rsidP="00881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17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CF5974" w14:textId="77777777" w:rsidR="008817EB" w:rsidRPr="008817EB" w:rsidRDefault="008817EB" w:rsidP="00881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17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79388" w14:textId="77777777" w:rsidR="008817EB" w:rsidRPr="008817EB" w:rsidRDefault="008817EB" w:rsidP="00881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17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D37A75" w14:textId="77777777" w:rsidR="008817EB" w:rsidRPr="008817EB" w:rsidRDefault="008817EB" w:rsidP="00881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17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DC13A" w14:textId="77777777" w:rsidR="008817EB" w:rsidRPr="008817EB" w:rsidRDefault="008817EB" w:rsidP="00881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17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8817EB" w:rsidRPr="008817EB" w14:paraId="73AE9032" w14:textId="77777777" w:rsidTr="008817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3432A" w14:textId="77777777" w:rsidR="008817EB" w:rsidRPr="008817EB" w:rsidRDefault="008817EB" w:rsidP="00881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17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 1080p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246446" w14:textId="77777777" w:rsidR="008817EB" w:rsidRPr="008817EB" w:rsidRDefault="008817EB" w:rsidP="00881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17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2785E2" w14:textId="77777777" w:rsidR="008817EB" w:rsidRPr="008817EB" w:rsidRDefault="008817EB" w:rsidP="00881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17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7E846" w14:textId="77777777" w:rsidR="008817EB" w:rsidRPr="008817EB" w:rsidRDefault="008817EB" w:rsidP="00881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17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A68F9C" w14:textId="77777777" w:rsidR="008817EB" w:rsidRPr="008817EB" w:rsidRDefault="008817EB" w:rsidP="00881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17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03DC5" w14:textId="77777777" w:rsidR="008817EB" w:rsidRPr="008817EB" w:rsidRDefault="008817EB" w:rsidP="00881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817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</w:tbl>
    <w:p w14:paraId="68F6F600" w14:textId="77777777" w:rsidR="008817EB" w:rsidRDefault="008817EB" w:rsidP="00591105">
      <w:pPr>
        <w:jc w:val="center"/>
        <w:rPr>
          <w:szCs w:val="22"/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4D7F4F" w:rsidRPr="004D7F4F" w14:paraId="11EA8073" w14:textId="77777777" w:rsidTr="004D7F4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C929B" w14:textId="77777777" w:rsidR="004D7F4F" w:rsidRPr="004D7F4F" w:rsidRDefault="004D7F4F" w:rsidP="004D7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F12377" w14:textId="77777777" w:rsidR="004D7F4F" w:rsidRPr="004D7F4F" w:rsidRDefault="004D7F4F" w:rsidP="004D7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7F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 Main10 - VTM configuration</w:t>
            </w:r>
          </w:p>
        </w:tc>
      </w:tr>
      <w:tr w:rsidR="004D7F4F" w:rsidRPr="004D7F4F" w14:paraId="51439166" w14:textId="77777777" w:rsidTr="004D7F4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E64B0" w14:textId="77777777" w:rsidR="004D7F4F" w:rsidRPr="004D7F4F" w:rsidRDefault="004D7F4F" w:rsidP="004D7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799486" w14:textId="0F1EC862" w:rsidR="004D7F4F" w:rsidRPr="004D7F4F" w:rsidRDefault="004D7F4F" w:rsidP="004D7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7F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</w:t>
            </w:r>
            <w:r w:rsidR="006F72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5</w:t>
            </w:r>
          </w:p>
        </w:tc>
      </w:tr>
      <w:tr w:rsidR="004D7F4F" w:rsidRPr="004D7F4F" w14:paraId="4D4AB732" w14:textId="77777777" w:rsidTr="004D7F4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DE327" w14:textId="77777777" w:rsidR="004D7F4F" w:rsidRPr="004D7F4F" w:rsidRDefault="004D7F4F" w:rsidP="004D7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014A1" w14:textId="77777777" w:rsidR="004D7F4F" w:rsidRPr="004D7F4F" w:rsidRDefault="004D7F4F" w:rsidP="004D7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7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D42692" w14:textId="77777777" w:rsidR="004D7F4F" w:rsidRPr="004D7F4F" w:rsidRDefault="004D7F4F" w:rsidP="004D7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7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8B72F" w14:textId="77777777" w:rsidR="004D7F4F" w:rsidRPr="004D7F4F" w:rsidRDefault="004D7F4F" w:rsidP="004D7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7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8618F" w14:textId="77777777" w:rsidR="004D7F4F" w:rsidRPr="004D7F4F" w:rsidRDefault="004D7F4F" w:rsidP="004D7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D7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3A2D5" w14:textId="77777777" w:rsidR="004D7F4F" w:rsidRPr="004D7F4F" w:rsidRDefault="004D7F4F" w:rsidP="004D7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D7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D7F4F" w:rsidRPr="004D7F4F" w14:paraId="1FC9AC65" w14:textId="77777777" w:rsidTr="004D7F4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2CFA2" w14:textId="77777777" w:rsidR="004D7F4F" w:rsidRPr="004D7F4F" w:rsidRDefault="004D7F4F" w:rsidP="004D7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7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444DB" w14:textId="77777777" w:rsidR="004D7F4F" w:rsidRPr="004D7F4F" w:rsidRDefault="004D7F4F" w:rsidP="004D7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7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25895" w14:textId="77777777" w:rsidR="004D7F4F" w:rsidRPr="004D7F4F" w:rsidRDefault="004D7F4F" w:rsidP="004D7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7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D097F" w14:textId="77777777" w:rsidR="004D7F4F" w:rsidRPr="004D7F4F" w:rsidRDefault="004D7F4F" w:rsidP="004D7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7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21DE9" w14:textId="77777777" w:rsidR="004D7F4F" w:rsidRPr="004D7F4F" w:rsidRDefault="004D7F4F" w:rsidP="004D7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7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24625" w14:textId="77777777" w:rsidR="004D7F4F" w:rsidRPr="004D7F4F" w:rsidRDefault="004D7F4F" w:rsidP="004D7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7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D7F4F" w:rsidRPr="004D7F4F" w14:paraId="3CEA2739" w14:textId="77777777" w:rsidTr="004D7F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765F3" w14:textId="77777777" w:rsidR="004D7F4F" w:rsidRPr="004D7F4F" w:rsidRDefault="004D7F4F" w:rsidP="004D7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7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EEB27" w14:textId="77777777" w:rsidR="004D7F4F" w:rsidRPr="004D7F4F" w:rsidRDefault="004D7F4F" w:rsidP="004D7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002C5" w14:textId="77777777" w:rsidR="004D7F4F" w:rsidRPr="004D7F4F" w:rsidRDefault="004D7F4F" w:rsidP="004D7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723F9" w14:textId="77777777" w:rsidR="004D7F4F" w:rsidRPr="004D7F4F" w:rsidRDefault="004D7F4F" w:rsidP="004D7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7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BCA38" w14:textId="77777777" w:rsidR="004D7F4F" w:rsidRPr="004D7F4F" w:rsidRDefault="004D7F4F" w:rsidP="004D7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7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99A1D" w14:textId="77777777" w:rsidR="004D7F4F" w:rsidRPr="004D7F4F" w:rsidRDefault="004D7F4F" w:rsidP="004D7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7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D7F4F" w:rsidRPr="004D7F4F" w14:paraId="31E01FA9" w14:textId="77777777" w:rsidTr="004D7F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F83A1" w14:textId="77777777" w:rsidR="004D7F4F" w:rsidRPr="004D7F4F" w:rsidRDefault="004D7F4F" w:rsidP="004D7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7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9B418" w14:textId="77777777" w:rsidR="004D7F4F" w:rsidRPr="004D7F4F" w:rsidRDefault="004D7F4F" w:rsidP="004D7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7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ED941" w14:textId="77777777" w:rsidR="004D7F4F" w:rsidRPr="004D7F4F" w:rsidRDefault="004D7F4F" w:rsidP="004D7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7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178F7" w14:textId="77777777" w:rsidR="004D7F4F" w:rsidRPr="004D7F4F" w:rsidRDefault="004D7F4F" w:rsidP="004D7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7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A7A5D" w14:textId="77777777" w:rsidR="004D7F4F" w:rsidRPr="004D7F4F" w:rsidRDefault="004D7F4F" w:rsidP="004D7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7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52B70" w14:textId="77777777" w:rsidR="004D7F4F" w:rsidRPr="004D7F4F" w:rsidRDefault="004D7F4F" w:rsidP="004D7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7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4D7F4F" w:rsidRPr="004D7F4F" w14:paraId="07049C7B" w14:textId="77777777" w:rsidTr="004D7F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B642B" w14:textId="77777777" w:rsidR="004D7F4F" w:rsidRPr="004D7F4F" w:rsidRDefault="004D7F4F" w:rsidP="004D7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7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EB44A" w14:textId="77777777" w:rsidR="004D7F4F" w:rsidRPr="004D7F4F" w:rsidRDefault="004D7F4F" w:rsidP="004D7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7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75FAA" w14:textId="77777777" w:rsidR="004D7F4F" w:rsidRPr="004D7F4F" w:rsidRDefault="004D7F4F" w:rsidP="004D7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7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DBBFE" w14:textId="77777777" w:rsidR="004D7F4F" w:rsidRPr="004D7F4F" w:rsidRDefault="004D7F4F" w:rsidP="004D7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7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20B2B" w14:textId="77777777" w:rsidR="004D7F4F" w:rsidRPr="004D7F4F" w:rsidRDefault="004D7F4F" w:rsidP="004D7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7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328E5" w14:textId="77777777" w:rsidR="004D7F4F" w:rsidRPr="004D7F4F" w:rsidRDefault="004D7F4F" w:rsidP="004D7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7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4D7F4F" w:rsidRPr="004D7F4F" w14:paraId="6B240335" w14:textId="77777777" w:rsidTr="004D7F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3D281" w14:textId="77777777" w:rsidR="004D7F4F" w:rsidRPr="004D7F4F" w:rsidRDefault="004D7F4F" w:rsidP="004D7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7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F8510" w14:textId="77777777" w:rsidR="004D7F4F" w:rsidRPr="004D7F4F" w:rsidRDefault="004D7F4F" w:rsidP="004D7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7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0ADBA" w14:textId="77777777" w:rsidR="004D7F4F" w:rsidRPr="004D7F4F" w:rsidRDefault="004D7F4F" w:rsidP="004D7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7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5762A" w14:textId="77777777" w:rsidR="004D7F4F" w:rsidRPr="004D7F4F" w:rsidRDefault="004D7F4F" w:rsidP="004D7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7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2E892" w14:textId="77777777" w:rsidR="004D7F4F" w:rsidRPr="004D7F4F" w:rsidRDefault="004D7F4F" w:rsidP="004D7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7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11589" w14:textId="77777777" w:rsidR="004D7F4F" w:rsidRPr="004D7F4F" w:rsidRDefault="004D7F4F" w:rsidP="004D7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7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4D7F4F" w:rsidRPr="004D7F4F" w14:paraId="7A9515CD" w14:textId="77777777" w:rsidTr="004D7F4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BEB4F" w14:textId="77777777" w:rsidR="004D7F4F" w:rsidRPr="004D7F4F" w:rsidRDefault="004D7F4F" w:rsidP="004D7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7F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F14A1" w14:textId="77777777" w:rsidR="004D7F4F" w:rsidRPr="004D7F4F" w:rsidRDefault="004D7F4F" w:rsidP="004D7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7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76A03" w14:textId="77777777" w:rsidR="004D7F4F" w:rsidRPr="004D7F4F" w:rsidRDefault="004D7F4F" w:rsidP="004D7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7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AC2F0" w14:textId="77777777" w:rsidR="004D7F4F" w:rsidRPr="004D7F4F" w:rsidRDefault="004D7F4F" w:rsidP="004D7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7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566D4" w14:textId="77777777" w:rsidR="004D7F4F" w:rsidRPr="004D7F4F" w:rsidRDefault="004D7F4F" w:rsidP="004D7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7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68D3C" w14:textId="77777777" w:rsidR="004D7F4F" w:rsidRPr="004D7F4F" w:rsidRDefault="004D7F4F" w:rsidP="004D7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7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4D7F4F" w:rsidRPr="004D7F4F" w14:paraId="4D4BC0AC" w14:textId="77777777" w:rsidTr="004D7F4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265F7" w14:textId="77777777" w:rsidR="004D7F4F" w:rsidRPr="004D7F4F" w:rsidRDefault="004D7F4F" w:rsidP="004D7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7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E7E62" w14:textId="77777777" w:rsidR="004D7F4F" w:rsidRPr="004D7F4F" w:rsidRDefault="004D7F4F" w:rsidP="004D7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7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364A5" w14:textId="77777777" w:rsidR="004D7F4F" w:rsidRPr="004D7F4F" w:rsidRDefault="004D7F4F" w:rsidP="004D7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7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8EF47" w14:textId="77777777" w:rsidR="004D7F4F" w:rsidRPr="004D7F4F" w:rsidRDefault="004D7F4F" w:rsidP="004D7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7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02879" w14:textId="77777777" w:rsidR="004D7F4F" w:rsidRPr="004D7F4F" w:rsidRDefault="004D7F4F" w:rsidP="004D7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7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D6DD7" w14:textId="77777777" w:rsidR="004D7F4F" w:rsidRPr="004D7F4F" w:rsidRDefault="004D7F4F" w:rsidP="004D7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7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D7F4F" w:rsidRPr="004D7F4F" w14:paraId="30D5701C" w14:textId="77777777" w:rsidTr="004D7F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B7214" w14:textId="77777777" w:rsidR="004D7F4F" w:rsidRPr="004D7F4F" w:rsidRDefault="004D7F4F" w:rsidP="004D7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7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C4632D" w14:textId="77777777" w:rsidR="004D7F4F" w:rsidRPr="004D7F4F" w:rsidRDefault="004D7F4F" w:rsidP="004D7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7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1D7D34" w14:textId="77777777" w:rsidR="004D7F4F" w:rsidRPr="004D7F4F" w:rsidRDefault="004D7F4F" w:rsidP="004D7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7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91526" w14:textId="77777777" w:rsidR="004D7F4F" w:rsidRPr="004D7F4F" w:rsidRDefault="004D7F4F" w:rsidP="004D7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7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8D23F5" w14:textId="77777777" w:rsidR="004D7F4F" w:rsidRPr="004D7F4F" w:rsidRDefault="004D7F4F" w:rsidP="004D7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7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9169D" w14:textId="77777777" w:rsidR="004D7F4F" w:rsidRPr="004D7F4F" w:rsidRDefault="004D7F4F" w:rsidP="004D7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7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4D7F4F" w:rsidRPr="004D7F4F" w14:paraId="7A66127F" w14:textId="77777777" w:rsidTr="004D7F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AAB4E" w14:textId="77777777" w:rsidR="004D7F4F" w:rsidRPr="004D7F4F" w:rsidRDefault="004D7F4F" w:rsidP="004D7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7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 1080p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A8D99" w14:textId="77777777" w:rsidR="004D7F4F" w:rsidRPr="004D7F4F" w:rsidRDefault="004D7F4F" w:rsidP="004D7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7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A7249D" w14:textId="77777777" w:rsidR="004D7F4F" w:rsidRPr="004D7F4F" w:rsidRDefault="004D7F4F" w:rsidP="004D7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7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46298" w14:textId="77777777" w:rsidR="004D7F4F" w:rsidRPr="004D7F4F" w:rsidRDefault="004D7F4F" w:rsidP="004D7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7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B7269B" w14:textId="77777777" w:rsidR="004D7F4F" w:rsidRPr="004D7F4F" w:rsidRDefault="004D7F4F" w:rsidP="004D7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7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0C36E" w14:textId="77777777" w:rsidR="004D7F4F" w:rsidRPr="004D7F4F" w:rsidRDefault="004D7F4F" w:rsidP="004D7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7F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</w:tbl>
    <w:p w14:paraId="08D2B740" w14:textId="77777777" w:rsidR="00997DEA" w:rsidRPr="00D459CE" w:rsidRDefault="00997DEA" w:rsidP="00997DEA">
      <w:pPr>
        <w:pStyle w:val="Heading2"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r>
        <w:rPr>
          <w:szCs w:val="22"/>
          <w:lang w:val="en-CA"/>
        </w:rPr>
        <w:t xml:space="preserve">CE8.1.5a: </w:t>
      </w:r>
      <w:r>
        <w:rPr>
          <w:lang w:val="en-CA"/>
        </w:rPr>
        <w:t>CE8-1.4a + CU based Chroma BV</w:t>
      </w:r>
    </w:p>
    <w:p w14:paraId="24614560" w14:textId="2DC5FFDE" w:rsidR="00F66784" w:rsidRDefault="00741A2C" w:rsidP="00F66784">
      <w:pPr>
        <w:rPr>
          <w:szCs w:val="22"/>
          <w:lang w:val="en-CA"/>
        </w:rPr>
      </w:pPr>
      <w:r>
        <w:rPr>
          <w:szCs w:val="22"/>
          <w:lang w:val="en-CA"/>
        </w:rPr>
        <w:t xml:space="preserve">Based on </w:t>
      </w:r>
      <w:r w:rsidR="0059645D">
        <w:rPr>
          <w:szCs w:val="22"/>
          <w:lang w:val="en-CA"/>
        </w:rPr>
        <w:t>CE8-1.4</w:t>
      </w:r>
      <w:r>
        <w:rPr>
          <w:szCs w:val="22"/>
          <w:lang w:val="en-CA"/>
        </w:rPr>
        <w:t xml:space="preserve">, in this test, </w:t>
      </w:r>
      <w:r w:rsidR="00C96E6E">
        <w:rPr>
          <w:szCs w:val="22"/>
        </w:rPr>
        <w:t xml:space="preserve">for IBC chroma mode, the whole chroma CU use one block vector which is inherited from the collocated </w:t>
      </w:r>
      <w:proofErr w:type="spellStart"/>
      <w:r w:rsidR="00C96E6E">
        <w:rPr>
          <w:szCs w:val="22"/>
        </w:rPr>
        <w:t>luma</w:t>
      </w:r>
      <w:proofErr w:type="spellEnd"/>
      <w:r w:rsidR="00C96E6E">
        <w:rPr>
          <w:szCs w:val="22"/>
        </w:rPr>
        <w:t xml:space="preserve"> block using the center position of the chroma CU.</w:t>
      </w:r>
      <w:r>
        <w:rPr>
          <w:szCs w:val="22"/>
          <w:lang w:val="en-CA"/>
        </w:rPr>
        <w:t xml:space="preserve"> </w:t>
      </w:r>
      <w:r w:rsidR="00055B05">
        <w:rPr>
          <w:szCs w:val="22"/>
          <w:lang w:val="en-CA"/>
        </w:rPr>
        <w:t>I</w:t>
      </w:r>
      <w:r>
        <w:rPr>
          <w:szCs w:val="22"/>
          <w:lang w:val="en-CA"/>
        </w:rPr>
        <w:t xml:space="preserve">f the inherited block vector of the chroma block is invalid, use </w:t>
      </w:r>
      <w:r>
        <w:t xml:space="preserve">the default value </w:t>
      </w:r>
      <w:r>
        <w:rPr>
          <w:szCs w:val="22"/>
          <w:lang w:val="en-CA"/>
        </w:rPr>
        <w:t>1 &lt;&lt; (internalBitDepth - 1) as prediction.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A57B85" w:rsidRPr="00A57B85" w14:paraId="38084A9E" w14:textId="77777777" w:rsidTr="00A57B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34979" w14:textId="77777777" w:rsidR="00A57B85" w:rsidRPr="00A57B85" w:rsidRDefault="00A57B85" w:rsidP="00A57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C67F23" w14:textId="77777777" w:rsidR="00A57B85" w:rsidRPr="00A57B85" w:rsidRDefault="00A57B85" w:rsidP="00A57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7B8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Main10 - VTM configuration</w:t>
            </w:r>
          </w:p>
        </w:tc>
      </w:tr>
      <w:tr w:rsidR="00A57B85" w:rsidRPr="00A57B85" w14:paraId="31D24E21" w14:textId="77777777" w:rsidTr="00A57B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34E44" w14:textId="77777777" w:rsidR="00A57B85" w:rsidRPr="00A57B85" w:rsidRDefault="00A57B85" w:rsidP="00A57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7E4964" w14:textId="703EE3C2" w:rsidR="00A57B85" w:rsidRPr="00A57B85" w:rsidRDefault="00A57B85" w:rsidP="00A57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7B8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</w:t>
            </w:r>
            <w:r w:rsidR="006F72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5</w:t>
            </w:r>
          </w:p>
        </w:tc>
      </w:tr>
      <w:tr w:rsidR="00A57B85" w:rsidRPr="00A57B85" w14:paraId="54D01B8D" w14:textId="77777777" w:rsidTr="00A57B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C28CB" w14:textId="77777777" w:rsidR="00A57B85" w:rsidRPr="00A57B85" w:rsidRDefault="00A57B85" w:rsidP="00A57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85E7A9" w14:textId="77777777" w:rsidR="00A57B85" w:rsidRPr="00A57B85" w:rsidRDefault="00A57B85" w:rsidP="00A57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7B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5183D" w14:textId="77777777" w:rsidR="00A57B85" w:rsidRPr="00A57B85" w:rsidRDefault="00A57B85" w:rsidP="00A57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7B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F8777" w14:textId="77777777" w:rsidR="00A57B85" w:rsidRPr="00A57B85" w:rsidRDefault="00A57B85" w:rsidP="00A57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7B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0CDFFC" w14:textId="77777777" w:rsidR="00A57B85" w:rsidRPr="00A57B85" w:rsidRDefault="00A57B85" w:rsidP="00A57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57B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994D8" w14:textId="77777777" w:rsidR="00A57B85" w:rsidRPr="00A57B85" w:rsidRDefault="00A57B85" w:rsidP="00A57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57B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57B85" w:rsidRPr="00A57B85" w14:paraId="10E7CDB2" w14:textId="77777777" w:rsidTr="00A57B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DDE71" w14:textId="77777777" w:rsidR="00A57B85" w:rsidRPr="00A57B85" w:rsidRDefault="00A57B85" w:rsidP="00A57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7B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B764E" w14:textId="77777777" w:rsidR="00A57B85" w:rsidRPr="00A57B85" w:rsidRDefault="00A57B85" w:rsidP="00A57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7B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685B3" w14:textId="77777777" w:rsidR="00A57B85" w:rsidRPr="00A57B85" w:rsidRDefault="00A57B85" w:rsidP="00A57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7B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3E510" w14:textId="77777777" w:rsidR="00A57B85" w:rsidRPr="00A57B85" w:rsidRDefault="00A57B85" w:rsidP="00A57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7B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78A21" w14:textId="77777777" w:rsidR="00A57B85" w:rsidRPr="00A57B85" w:rsidRDefault="00A57B85" w:rsidP="00A57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7B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ADC71" w14:textId="77777777" w:rsidR="00A57B85" w:rsidRPr="00A57B85" w:rsidRDefault="00A57B85" w:rsidP="00A57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7B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57B85" w:rsidRPr="00A57B85" w14:paraId="373275F7" w14:textId="77777777" w:rsidTr="00A57B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AD5D8" w14:textId="77777777" w:rsidR="00A57B85" w:rsidRPr="00A57B85" w:rsidRDefault="00A57B85" w:rsidP="00A57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7B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A9171" w14:textId="77777777" w:rsidR="00A57B85" w:rsidRPr="00A57B85" w:rsidRDefault="00A57B85" w:rsidP="00A57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7B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A6AF4" w14:textId="77777777" w:rsidR="00A57B85" w:rsidRPr="00A57B85" w:rsidRDefault="00A57B85" w:rsidP="00A57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7B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5D062" w14:textId="77777777" w:rsidR="00A57B85" w:rsidRPr="00A57B85" w:rsidRDefault="00A57B85" w:rsidP="00A57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7B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80CDB" w14:textId="77777777" w:rsidR="00A57B85" w:rsidRPr="00A57B85" w:rsidRDefault="00A57B85" w:rsidP="00A57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7B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1EB72" w14:textId="77777777" w:rsidR="00A57B85" w:rsidRPr="00A57B85" w:rsidRDefault="00A57B85" w:rsidP="00A57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7B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57B85" w:rsidRPr="00A57B85" w14:paraId="523F6923" w14:textId="77777777" w:rsidTr="00A57B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460D2" w14:textId="77777777" w:rsidR="00A57B85" w:rsidRPr="00A57B85" w:rsidRDefault="00A57B85" w:rsidP="00A57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7B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314D5" w14:textId="77777777" w:rsidR="00A57B85" w:rsidRPr="00A57B85" w:rsidRDefault="00A57B85" w:rsidP="00A57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7B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3003B" w14:textId="77777777" w:rsidR="00A57B85" w:rsidRPr="00A57B85" w:rsidRDefault="00A57B85" w:rsidP="00A57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7B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C8A89" w14:textId="77777777" w:rsidR="00A57B85" w:rsidRPr="00A57B85" w:rsidRDefault="00A57B85" w:rsidP="00A57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7B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B7EF8" w14:textId="77777777" w:rsidR="00A57B85" w:rsidRPr="00A57B85" w:rsidRDefault="00A57B85" w:rsidP="00A57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7B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2915C" w14:textId="77777777" w:rsidR="00A57B85" w:rsidRPr="00A57B85" w:rsidRDefault="00A57B85" w:rsidP="00A57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7B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57B85" w:rsidRPr="00A57B85" w14:paraId="52CF72AD" w14:textId="77777777" w:rsidTr="00A57B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14126" w14:textId="77777777" w:rsidR="00A57B85" w:rsidRPr="00A57B85" w:rsidRDefault="00A57B85" w:rsidP="00A57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7B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D3C0C" w14:textId="77777777" w:rsidR="00A57B85" w:rsidRPr="00A57B85" w:rsidRDefault="00A57B85" w:rsidP="00A57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7B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5921E" w14:textId="77777777" w:rsidR="00A57B85" w:rsidRPr="00A57B85" w:rsidRDefault="00A57B85" w:rsidP="00A57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7B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3691B" w14:textId="77777777" w:rsidR="00A57B85" w:rsidRPr="00A57B85" w:rsidRDefault="00A57B85" w:rsidP="00A57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7B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41356" w14:textId="77777777" w:rsidR="00A57B85" w:rsidRPr="00A57B85" w:rsidRDefault="00A57B85" w:rsidP="00A57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7B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6C4FA" w14:textId="77777777" w:rsidR="00A57B85" w:rsidRPr="00A57B85" w:rsidRDefault="00A57B85" w:rsidP="00A57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7B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A57B85" w:rsidRPr="00A57B85" w14:paraId="3FA1404C" w14:textId="77777777" w:rsidTr="00A57B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F381A" w14:textId="77777777" w:rsidR="00A57B85" w:rsidRPr="00A57B85" w:rsidRDefault="00A57B85" w:rsidP="00A57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7B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834CE" w14:textId="77777777" w:rsidR="00A57B85" w:rsidRPr="00A57B85" w:rsidRDefault="00A57B85" w:rsidP="00A57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7B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EAA50" w14:textId="77777777" w:rsidR="00A57B85" w:rsidRPr="00A57B85" w:rsidRDefault="00A57B85" w:rsidP="00A57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7B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8930F" w14:textId="77777777" w:rsidR="00A57B85" w:rsidRPr="00A57B85" w:rsidRDefault="00A57B85" w:rsidP="00A57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7B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-1.49%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E71AE" w14:textId="77777777" w:rsidR="00A57B85" w:rsidRPr="00A57B85" w:rsidRDefault="00A57B85" w:rsidP="00A57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7B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BE1C7" w14:textId="77777777" w:rsidR="00A57B85" w:rsidRPr="00A57B85" w:rsidRDefault="00A57B85" w:rsidP="00A57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7B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57B85" w:rsidRPr="00A57B85" w14:paraId="1840281B" w14:textId="77777777" w:rsidTr="00A57B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C7582" w14:textId="77777777" w:rsidR="00A57B85" w:rsidRPr="00A57B85" w:rsidRDefault="00A57B85" w:rsidP="00A57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57B8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4C428" w14:textId="77777777" w:rsidR="00A57B85" w:rsidRPr="00A57B85" w:rsidRDefault="00A57B85" w:rsidP="00A57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7B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61AC1" w14:textId="77777777" w:rsidR="00A57B85" w:rsidRPr="00A57B85" w:rsidRDefault="00A57B85" w:rsidP="00A57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7B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D515A" w14:textId="77777777" w:rsidR="00A57B85" w:rsidRPr="00A57B85" w:rsidRDefault="00A57B85" w:rsidP="00A57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7B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6D179" w14:textId="77777777" w:rsidR="00A57B85" w:rsidRPr="00A57B85" w:rsidRDefault="00A57B85" w:rsidP="00A57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7B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ED863" w14:textId="77777777" w:rsidR="00A57B85" w:rsidRPr="00A57B85" w:rsidRDefault="00A57B85" w:rsidP="00A57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7B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57B85" w:rsidRPr="00A57B85" w14:paraId="3B5B8E5E" w14:textId="77777777" w:rsidTr="00A57B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F5AFD" w14:textId="77777777" w:rsidR="00A57B85" w:rsidRPr="00A57B85" w:rsidRDefault="00A57B85" w:rsidP="00A57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7B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28B2E" w14:textId="77777777" w:rsidR="00A57B85" w:rsidRPr="00A57B85" w:rsidRDefault="00A57B85" w:rsidP="00A57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7B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23382" w14:textId="77777777" w:rsidR="00A57B85" w:rsidRPr="00A57B85" w:rsidRDefault="00A57B85" w:rsidP="00A57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7B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EED3A" w14:textId="77777777" w:rsidR="00A57B85" w:rsidRPr="00A57B85" w:rsidRDefault="00A57B85" w:rsidP="00A57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7B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F8C3B" w14:textId="77777777" w:rsidR="00A57B85" w:rsidRPr="00A57B85" w:rsidRDefault="00A57B85" w:rsidP="00A57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7B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39C2E" w14:textId="77777777" w:rsidR="00A57B85" w:rsidRPr="00A57B85" w:rsidRDefault="00A57B85" w:rsidP="00A57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7B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A57B85" w:rsidRPr="00A57B85" w14:paraId="48B7E327" w14:textId="77777777" w:rsidTr="00A57B85">
        <w:trPr>
          <w:trHeight w:val="24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717727" w14:textId="77777777" w:rsidR="00A57B85" w:rsidRPr="00A57B85" w:rsidRDefault="00A57B85" w:rsidP="00A57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7B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F4E631" w14:textId="77777777" w:rsidR="00A57B85" w:rsidRPr="00A57B85" w:rsidRDefault="00A57B85" w:rsidP="00A57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7B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2FA32A" w14:textId="77777777" w:rsidR="00A57B85" w:rsidRPr="00A57B85" w:rsidRDefault="00A57B85" w:rsidP="00A57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7B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37966" w14:textId="77777777" w:rsidR="00A57B85" w:rsidRPr="00A57B85" w:rsidRDefault="00A57B85" w:rsidP="00A57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7B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A4EA56" w14:textId="77777777" w:rsidR="00A57B85" w:rsidRPr="00A57B85" w:rsidRDefault="00A57B85" w:rsidP="00A57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7B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ECC7F" w14:textId="77777777" w:rsidR="00A57B85" w:rsidRPr="00A57B85" w:rsidRDefault="00A57B85" w:rsidP="00A57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7B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57B85" w:rsidRPr="00A57B85" w14:paraId="1C5E409D" w14:textId="77777777" w:rsidTr="00A57B85">
        <w:trPr>
          <w:trHeight w:val="24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921FCA" w14:textId="77777777" w:rsidR="00A57B85" w:rsidRPr="00A57B85" w:rsidRDefault="00A57B85" w:rsidP="00A57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7B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 1080p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A734E" w14:textId="77777777" w:rsidR="00A57B85" w:rsidRPr="00A57B85" w:rsidRDefault="00A57B85" w:rsidP="00A57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7B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658E4" w14:textId="77777777" w:rsidR="00A57B85" w:rsidRPr="00A57B85" w:rsidRDefault="00A57B85" w:rsidP="00A57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7B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D0FD9" w14:textId="77777777" w:rsidR="00A57B85" w:rsidRPr="00A57B85" w:rsidRDefault="00A57B85" w:rsidP="00A57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7B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25DCC3" w14:textId="77777777" w:rsidR="00A57B85" w:rsidRPr="00A57B85" w:rsidRDefault="00A57B85" w:rsidP="00A57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7B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2F218" w14:textId="77777777" w:rsidR="00A57B85" w:rsidRPr="00A57B85" w:rsidRDefault="00A57B85" w:rsidP="00A57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57B8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0BC75129" w14:textId="6B36C484" w:rsidR="00044F62" w:rsidRDefault="00044F62" w:rsidP="00F66784">
      <w:pPr>
        <w:rPr>
          <w:szCs w:val="22"/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ED2E50" w:rsidRPr="00ED2E50" w14:paraId="6CE39979" w14:textId="77777777" w:rsidTr="00ED2E5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D8271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B2012A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10 - VTM configuration</w:t>
            </w:r>
          </w:p>
        </w:tc>
      </w:tr>
      <w:tr w:rsidR="00ED2E50" w:rsidRPr="00ED2E50" w14:paraId="1FE4CD2C" w14:textId="77777777" w:rsidTr="00ED2E5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3A267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FA358A" w14:textId="5BC920FD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</w:t>
            </w:r>
            <w:r w:rsidR="006F72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5</w:t>
            </w:r>
          </w:p>
        </w:tc>
      </w:tr>
      <w:tr w:rsidR="00ED2E50" w:rsidRPr="00ED2E50" w14:paraId="5AA75486" w14:textId="77777777" w:rsidTr="00ED2E5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FC2E3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45741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943BD2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7ADA6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D824A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C0136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D2E50" w:rsidRPr="00ED2E50" w14:paraId="25C7E713" w14:textId="77777777" w:rsidTr="00ED2E5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285B3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008E2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18C50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0941C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EAEBF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2A52F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D2E50" w:rsidRPr="00ED2E50" w14:paraId="1942D7C7" w14:textId="77777777" w:rsidTr="00ED2E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88611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BFC90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4F79A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BCBB3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27C81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F18AF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ED2E50" w:rsidRPr="00ED2E50" w14:paraId="194DE749" w14:textId="77777777" w:rsidTr="00ED2E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CBDD8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BC50F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3B621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ED61E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93DB4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0DF28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D2E50" w:rsidRPr="00ED2E50" w14:paraId="55CEB7C1" w14:textId="77777777" w:rsidTr="00ED2E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EA89F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7B215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78CB1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D63ED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F5E3B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EBCD4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D2E50" w:rsidRPr="00ED2E50" w14:paraId="4DC1302F" w14:textId="77777777" w:rsidTr="00ED2E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C3D6D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D8864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63FAB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546B6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66174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54E7F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D2E50" w:rsidRPr="00ED2E50" w14:paraId="63B1AAE9" w14:textId="77777777" w:rsidTr="00ED2E5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250F2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80D88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C0E65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1196D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9312E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08F99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D2E50" w:rsidRPr="00ED2E50" w14:paraId="305EF92F" w14:textId="77777777" w:rsidTr="00ED2E5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68DAE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6084D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965BD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0CF7D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4C15B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A9CD2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ED2E50" w:rsidRPr="00ED2E50" w14:paraId="219CA031" w14:textId="77777777" w:rsidTr="00ED2E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A5232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02500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184CDD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9884A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FE35BB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01F47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ED2E50" w:rsidRPr="00ED2E50" w14:paraId="48BA93FE" w14:textId="77777777" w:rsidTr="00ED2E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A3086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 1080p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E44B69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2DE6F7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27A2F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6187E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67530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</w:tbl>
    <w:p w14:paraId="2F1DD951" w14:textId="77777777" w:rsidR="00ED2E50" w:rsidRDefault="00ED2E50" w:rsidP="00F66784">
      <w:pPr>
        <w:rPr>
          <w:szCs w:val="22"/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ED2E50" w:rsidRPr="00ED2E50" w14:paraId="6216E319" w14:textId="77777777" w:rsidTr="00ED2E5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3D65C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435B6A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 Main10 - VTM configuration</w:t>
            </w:r>
          </w:p>
        </w:tc>
      </w:tr>
      <w:tr w:rsidR="00ED2E50" w:rsidRPr="00ED2E50" w14:paraId="6B570C9D" w14:textId="77777777" w:rsidTr="00ED2E5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31E02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730A18" w14:textId="3F94DCBD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</w:t>
            </w:r>
            <w:r w:rsidR="006F72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5</w:t>
            </w:r>
          </w:p>
        </w:tc>
      </w:tr>
      <w:tr w:rsidR="00ED2E50" w:rsidRPr="00ED2E50" w14:paraId="216F645D" w14:textId="77777777" w:rsidTr="00ED2E5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BD155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EA6BBD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3424E6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87354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D4D4E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BA9D7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D2E50" w:rsidRPr="00ED2E50" w14:paraId="019A1855" w14:textId="77777777" w:rsidTr="00ED2E5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A13A9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10600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FEC0A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F24C1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1FA3F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A1F92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D2E50" w:rsidRPr="00ED2E50" w14:paraId="747A74CB" w14:textId="77777777" w:rsidTr="00ED2E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424C3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302F1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49C14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44FCB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5FA80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7B0E8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D2E50" w:rsidRPr="00ED2E50" w14:paraId="25A72DF2" w14:textId="77777777" w:rsidTr="00ED2E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F78A6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4372B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555AC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4744A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DF554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96512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ED2E50" w:rsidRPr="00ED2E50" w14:paraId="5F7BFF34" w14:textId="77777777" w:rsidTr="00ED2E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A5E8E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A258E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FACBA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223E0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72D15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936E6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ED2E50" w:rsidRPr="00ED2E50" w14:paraId="2B696257" w14:textId="77777777" w:rsidTr="00ED2E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A4C14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55B1B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4EB5B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5E602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5E6C4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2D9C5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ED2E50" w:rsidRPr="00ED2E50" w14:paraId="7946A3CC" w14:textId="77777777" w:rsidTr="00ED2E5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E5C2E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30982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08DED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1A4CC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C0EEF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5C516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ED2E50" w:rsidRPr="00ED2E50" w14:paraId="33B3F5D1" w14:textId="77777777" w:rsidTr="00ED2E5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6BBE7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34AE2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CA242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99605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D01B4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71F98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ED2E50" w:rsidRPr="00ED2E50" w14:paraId="07159A6A" w14:textId="77777777" w:rsidTr="00ED2E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A2679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D2B7BD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DFA7F4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0.86%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AEA65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3F0BB8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16251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ED2E50" w:rsidRPr="00ED2E50" w14:paraId="6EF5F0C0" w14:textId="77777777" w:rsidTr="00ED2E5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197F1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 1080p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BEE4AD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577872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47EB7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DE907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1945F" w14:textId="77777777" w:rsidR="00ED2E50" w:rsidRPr="00ED2E50" w:rsidRDefault="00ED2E50" w:rsidP="00ED2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D2E5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</w:tbl>
    <w:p w14:paraId="42AF4C71" w14:textId="320789F0" w:rsidR="00F66784" w:rsidRPr="00F80885" w:rsidRDefault="00997DEA" w:rsidP="005B50A5">
      <w:pPr>
        <w:pStyle w:val="Heading2"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r>
        <w:rPr>
          <w:szCs w:val="22"/>
          <w:lang w:val="en-CA"/>
        </w:rPr>
        <w:t xml:space="preserve">CE8-1.5b: </w:t>
      </w:r>
      <w:r>
        <w:t>CE</w:t>
      </w:r>
      <w:r>
        <w:rPr>
          <w:lang w:val="en-CA"/>
        </w:rPr>
        <w:t>8-1.4 + Subblock based Chroma BV with default BV</w:t>
      </w:r>
    </w:p>
    <w:p w14:paraId="01831EF2" w14:textId="46B26323" w:rsidR="0086685B" w:rsidRDefault="000779B3" w:rsidP="0086685B">
      <w:pPr>
        <w:rPr>
          <w:szCs w:val="22"/>
        </w:rPr>
      </w:pPr>
      <w:r>
        <w:rPr>
          <w:szCs w:val="22"/>
          <w:lang w:val="en-CA"/>
        </w:rPr>
        <w:t xml:space="preserve">Based on CE8-1.4, </w:t>
      </w:r>
      <w:r w:rsidR="00741A2C">
        <w:rPr>
          <w:szCs w:val="22"/>
        </w:rPr>
        <w:t>i</w:t>
      </w:r>
      <w:r w:rsidR="0086685B">
        <w:rPr>
          <w:szCs w:val="22"/>
        </w:rPr>
        <w:t xml:space="preserve">n this </w:t>
      </w:r>
      <w:r w:rsidR="00741A2C">
        <w:rPr>
          <w:szCs w:val="22"/>
        </w:rPr>
        <w:t>test</w:t>
      </w:r>
      <w:r w:rsidR="0086685B">
        <w:rPr>
          <w:szCs w:val="22"/>
        </w:rPr>
        <w:t xml:space="preserve">, </w:t>
      </w:r>
      <w:r w:rsidR="00652E25">
        <w:rPr>
          <w:lang w:val="en-CA" w:eastAsia="ko-KR"/>
        </w:rPr>
        <w:t xml:space="preserve">the chroma block with corresponding </w:t>
      </w:r>
      <w:proofErr w:type="spellStart"/>
      <w:r w:rsidR="00652E25">
        <w:rPr>
          <w:lang w:val="en-CA" w:eastAsia="ko-KR"/>
        </w:rPr>
        <w:t>luma</w:t>
      </w:r>
      <w:proofErr w:type="spellEnd"/>
      <w:r w:rsidR="00652E25">
        <w:rPr>
          <w:lang w:val="en-CA" w:eastAsia="ko-KR"/>
        </w:rPr>
        <w:t xml:space="preserve"> block being coded with intra uses a default IBC motion vector. The default IBC motion vector is set to the IBC motion vector of center position in the corresponding </w:t>
      </w:r>
      <w:proofErr w:type="spellStart"/>
      <w:r w:rsidR="00652E25">
        <w:rPr>
          <w:lang w:val="en-CA" w:eastAsia="ko-KR"/>
        </w:rPr>
        <w:t>luma</w:t>
      </w:r>
      <w:proofErr w:type="spellEnd"/>
      <w:r w:rsidR="00652E25">
        <w:rPr>
          <w:lang w:val="en-CA" w:eastAsia="ko-KR"/>
        </w:rPr>
        <w:t xml:space="preserve"> block</w:t>
      </w:r>
      <w:r w:rsidR="00741A2C">
        <w:rPr>
          <w:szCs w:val="22"/>
        </w:rPr>
        <w:t>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822570" w:rsidRPr="00822570" w14:paraId="4A9F2E3A" w14:textId="77777777" w:rsidTr="0082257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E6A18" w14:textId="77777777" w:rsidR="00822570" w:rsidRPr="00822570" w:rsidRDefault="00822570" w:rsidP="00822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B8EE6A" w14:textId="77777777" w:rsidR="00822570" w:rsidRPr="00822570" w:rsidRDefault="00822570" w:rsidP="00822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25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Main10 - VTM configuration</w:t>
            </w:r>
          </w:p>
        </w:tc>
      </w:tr>
      <w:tr w:rsidR="00822570" w:rsidRPr="00822570" w14:paraId="20948430" w14:textId="77777777" w:rsidTr="0082257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D391E" w14:textId="77777777" w:rsidR="00822570" w:rsidRPr="00822570" w:rsidRDefault="00822570" w:rsidP="00822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4509C5" w14:textId="46CB9D09" w:rsidR="00822570" w:rsidRPr="00822570" w:rsidRDefault="00822570" w:rsidP="00822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25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</w:t>
            </w:r>
            <w:r w:rsidR="006F72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5</w:t>
            </w:r>
          </w:p>
        </w:tc>
      </w:tr>
      <w:tr w:rsidR="00822570" w:rsidRPr="00822570" w14:paraId="0FB6F828" w14:textId="77777777" w:rsidTr="0082257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FF30F" w14:textId="77777777" w:rsidR="00822570" w:rsidRPr="00822570" w:rsidRDefault="00822570" w:rsidP="00822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3C8D8C" w14:textId="77777777" w:rsidR="00822570" w:rsidRPr="00822570" w:rsidRDefault="00822570" w:rsidP="00822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5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EFA84" w14:textId="77777777" w:rsidR="00822570" w:rsidRPr="00822570" w:rsidRDefault="00822570" w:rsidP="00822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5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D7ECE" w14:textId="77777777" w:rsidR="00822570" w:rsidRPr="00822570" w:rsidRDefault="00822570" w:rsidP="00822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5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E6918F" w14:textId="77777777" w:rsidR="00822570" w:rsidRPr="00822570" w:rsidRDefault="00822570" w:rsidP="00822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225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AE3EE" w14:textId="77777777" w:rsidR="00822570" w:rsidRPr="00822570" w:rsidRDefault="00822570" w:rsidP="00822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225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22570" w:rsidRPr="00822570" w14:paraId="4D0E0652" w14:textId="77777777" w:rsidTr="0082257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AD013" w14:textId="77777777" w:rsidR="00822570" w:rsidRPr="00822570" w:rsidRDefault="00822570" w:rsidP="00822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5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D55ED" w14:textId="77777777" w:rsidR="00822570" w:rsidRPr="00822570" w:rsidRDefault="00822570" w:rsidP="00822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5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623AA" w14:textId="77777777" w:rsidR="00822570" w:rsidRPr="00822570" w:rsidRDefault="00822570" w:rsidP="00822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5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2FDEF" w14:textId="77777777" w:rsidR="00822570" w:rsidRPr="00822570" w:rsidRDefault="00822570" w:rsidP="00822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5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4971C" w14:textId="77777777" w:rsidR="00822570" w:rsidRPr="00822570" w:rsidRDefault="00822570" w:rsidP="00822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5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5EC7C" w14:textId="77777777" w:rsidR="00822570" w:rsidRPr="00822570" w:rsidRDefault="00822570" w:rsidP="00822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5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22570" w:rsidRPr="00822570" w14:paraId="41F41C8D" w14:textId="77777777" w:rsidTr="008225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55740" w14:textId="77777777" w:rsidR="00822570" w:rsidRPr="00822570" w:rsidRDefault="00822570" w:rsidP="00822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5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0F577" w14:textId="77777777" w:rsidR="00822570" w:rsidRPr="00822570" w:rsidRDefault="00822570" w:rsidP="00822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5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58716" w14:textId="77777777" w:rsidR="00822570" w:rsidRPr="00822570" w:rsidRDefault="00822570" w:rsidP="00822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5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C1AF4" w14:textId="77777777" w:rsidR="00822570" w:rsidRPr="00822570" w:rsidRDefault="00822570" w:rsidP="00822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5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2D2D0" w14:textId="77777777" w:rsidR="00822570" w:rsidRPr="00822570" w:rsidRDefault="00822570" w:rsidP="00822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5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E5D0A" w14:textId="77777777" w:rsidR="00822570" w:rsidRPr="00822570" w:rsidRDefault="00822570" w:rsidP="00822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5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22570" w:rsidRPr="00822570" w14:paraId="0D43FB69" w14:textId="77777777" w:rsidTr="008225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837D8" w14:textId="77777777" w:rsidR="00822570" w:rsidRPr="00822570" w:rsidRDefault="00822570" w:rsidP="00822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5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34583" w14:textId="77777777" w:rsidR="00822570" w:rsidRPr="00822570" w:rsidRDefault="00822570" w:rsidP="00822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5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EAFF1" w14:textId="77777777" w:rsidR="00822570" w:rsidRPr="00822570" w:rsidRDefault="00822570" w:rsidP="00822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5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0AC56" w14:textId="77777777" w:rsidR="00822570" w:rsidRPr="00822570" w:rsidRDefault="00822570" w:rsidP="00822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5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0156B" w14:textId="77777777" w:rsidR="00822570" w:rsidRPr="00822570" w:rsidRDefault="00822570" w:rsidP="00822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5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269DC" w14:textId="77777777" w:rsidR="00822570" w:rsidRPr="00822570" w:rsidRDefault="00822570" w:rsidP="00822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5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22570" w:rsidRPr="00822570" w14:paraId="33F579A3" w14:textId="77777777" w:rsidTr="008225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0A07F" w14:textId="77777777" w:rsidR="00822570" w:rsidRPr="00822570" w:rsidRDefault="00822570" w:rsidP="00822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5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9E834" w14:textId="77777777" w:rsidR="00822570" w:rsidRPr="00822570" w:rsidRDefault="00822570" w:rsidP="00822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5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DD1FC" w14:textId="77777777" w:rsidR="00822570" w:rsidRPr="00822570" w:rsidRDefault="00822570" w:rsidP="00822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5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D61C6" w14:textId="77777777" w:rsidR="00822570" w:rsidRPr="00822570" w:rsidRDefault="00822570" w:rsidP="00822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5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CCFBB" w14:textId="77777777" w:rsidR="00822570" w:rsidRPr="00822570" w:rsidRDefault="00822570" w:rsidP="00822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5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A1ADE" w14:textId="77777777" w:rsidR="00822570" w:rsidRPr="00822570" w:rsidRDefault="00822570" w:rsidP="00822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5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822570" w:rsidRPr="00822570" w14:paraId="3A81750F" w14:textId="77777777" w:rsidTr="008225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82486" w14:textId="77777777" w:rsidR="00822570" w:rsidRPr="00822570" w:rsidRDefault="00822570" w:rsidP="00822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5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E1F5E" w14:textId="77777777" w:rsidR="00822570" w:rsidRPr="00822570" w:rsidRDefault="00822570" w:rsidP="00822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5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62833" w14:textId="77777777" w:rsidR="00822570" w:rsidRPr="00822570" w:rsidRDefault="00822570" w:rsidP="00822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5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0F834" w14:textId="77777777" w:rsidR="00822570" w:rsidRPr="00822570" w:rsidRDefault="00822570" w:rsidP="00822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5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-1.43%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ECE42" w14:textId="77777777" w:rsidR="00822570" w:rsidRPr="00822570" w:rsidRDefault="00822570" w:rsidP="00822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5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BC56B" w14:textId="77777777" w:rsidR="00822570" w:rsidRPr="00822570" w:rsidRDefault="00822570" w:rsidP="00822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5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822570" w:rsidRPr="00822570" w14:paraId="67F69E5B" w14:textId="77777777" w:rsidTr="0082257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49C77" w14:textId="77777777" w:rsidR="00822570" w:rsidRPr="00822570" w:rsidRDefault="00822570" w:rsidP="00822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25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336CD" w14:textId="77777777" w:rsidR="00822570" w:rsidRPr="00822570" w:rsidRDefault="00822570" w:rsidP="00822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5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A51CE" w14:textId="77777777" w:rsidR="00822570" w:rsidRPr="00822570" w:rsidRDefault="00822570" w:rsidP="00822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5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12513" w14:textId="77777777" w:rsidR="00822570" w:rsidRPr="00822570" w:rsidRDefault="00822570" w:rsidP="00822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5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8308F" w14:textId="77777777" w:rsidR="00822570" w:rsidRPr="00822570" w:rsidRDefault="00822570" w:rsidP="00822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5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B8B95" w14:textId="77777777" w:rsidR="00822570" w:rsidRPr="00822570" w:rsidRDefault="00822570" w:rsidP="00822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5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22570" w:rsidRPr="00822570" w14:paraId="182A2CB1" w14:textId="77777777" w:rsidTr="0082257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5F0FB" w14:textId="77777777" w:rsidR="00822570" w:rsidRPr="00822570" w:rsidRDefault="00822570" w:rsidP="00822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5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ACAE9" w14:textId="77777777" w:rsidR="00822570" w:rsidRPr="00822570" w:rsidRDefault="00822570" w:rsidP="00822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5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7450E" w14:textId="77777777" w:rsidR="00822570" w:rsidRPr="00822570" w:rsidRDefault="00822570" w:rsidP="00822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5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10008" w14:textId="77777777" w:rsidR="00822570" w:rsidRPr="00822570" w:rsidRDefault="00822570" w:rsidP="00822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5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AF380" w14:textId="77777777" w:rsidR="00822570" w:rsidRPr="00822570" w:rsidRDefault="00822570" w:rsidP="00822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5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C18A4" w14:textId="77777777" w:rsidR="00822570" w:rsidRPr="00822570" w:rsidRDefault="00822570" w:rsidP="00822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5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22570" w:rsidRPr="00822570" w14:paraId="3558F94C" w14:textId="77777777" w:rsidTr="00822570">
        <w:trPr>
          <w:trHeight w:val="24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13614" w14:textId="77777777" w:rsidR="00822570" w:rsidRPr="00822570" w:rsidRDefault="00822570" w:rsidP="00822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5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846473" w14:textId="77777777" w:rsidR="00822570" w:rsidRPr="00822570" w:rsidRDefault="00822570" w:rsidP="00822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5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0E58B0" w14:textId="77777777" w:rsidR="00822570" w:rsidRPr="00822570" w:rsidRDefault="00822570" w:rsidP="00822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5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D014D" w14:textId="77777777" w:rsidR="00822570" w:rsidRPr="00822570" w:rsidRDefault="00822570" w:rsidP="00822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5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D7A4A4" w14:textId="77777777" w:rsidR="00822570" w:rsidRPr="00822570" w:rsidRDefault="00822570" w:rsidP="00822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5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3EDDD" w14:textId="77777777" w:rsidR="00822570" w:rsidRPr="00822570" w:rsidRDefault="00822570" w:rsidP="00822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5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822570" w:rsidRPr="00822570" w14:paraId="1757F153" w14:textId="77777777" w:rsidTr="00822570">
        <w:trPr>
          <w:trHeight w:val="24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60B36C" w14:textId="77777777" w:rsidR="00822570" w:rsidRPr="00822570" w:rsidRDefault="00822570" w:rsidP="00822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5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 1080p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D015C4" w14:textId="77777777" w:rsidR="00822570" w:rsidRPr="00822570" w:rsidRDefault="00822570" w:rsidP="00822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5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FF0BE" w14:textId="77777777" w:rsidR="00822570" w:rsidRPr="00822570" w:rsidRDefault="00822570" w:rsidP="00822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5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3A27B" w14:textId="77777777" w:rsidR="00822570" w:rsidRPr="00822570" w:rsidRDefault="00822570" w:rsidP="00822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5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1D3374" w14:textId="77777777" w:rsidR="00822570" w:rsidRPr="00822570" w:rsidRDefault="00822570" w:rsidP="00822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5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BE333" w14:textId="77777777" w:rsidR="00822570" w:rsidRPr="00822570" w:rsidRDefault="00822570" w:rsidP="008225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257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</w:tbl>
    <w:p w14:paraId="1FC5542B" w14:textId="25810AF3" w:rsidR="00BB7AEA" w:rsidRDefault="00BB7AEA" w:rsidP="009234A5">
      <w:pPr>
        <w:rPr>
          <w:szCs w:val="22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6746F7" w:rsidRPr="006746F7" w14:paraId="11298D0E" w14:textId="77777777" w:rsidTr="006746F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D6DB5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267A2A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10 - VTM configuration</w:t>
            </w:r>
          </w:p>
        </w:tc>
      </w:tr>
      <w:tr w:rsidR="006746F7" w:rsidRPr="006746F7" w14:paraId="2CFAE281" w14:textId="77777777" w:rsidTr="006746F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505DE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8EB677" w14:textId="039F1A78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</w:t>
            </w:r>
            <w:r w:rsidR="006F72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5</w:t>
            </w:r>
          </w:p>
        </w:tc>
      </w:tr>
      <w:tr w:rsidR="006746F7" w:rsidRPr="006746F7" w14:paraId="50340D41" w14:textId="77777777" w:rsidTr="006746F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02F3A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09F08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D1E360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CC22C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20C30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A9789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746F7" w:rsidRPr="006746F7" w14:paraId="0EDB3A53" w14:textId="77777777" w:rsidTr="006746F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D5013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5E475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A4A93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BBCB9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3DE72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9A210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746F7" w:rsidRPr="006746F7" w14:paraId="18065395" w14:textId="77777777" w:rsidTr="006746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934F5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15452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CCC44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53DEB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54BD2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A7CE6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6746F7" w:rsidRPr="006746F7" w14:paraId="3FC284C4" w14:textId="77777777" w:rsidTr="006746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12E4E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A4280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5EC03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BFBD1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85AC3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EE2E0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746F7" w:rsidRPr="006746F7" w14:paraId="44230661" w14:textId="77777777" w:rsidTr="006746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C216E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B44B6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7EC75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72563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21B7D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539B1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6746F7" w:rsidRPr="006746F7" w14:paraId="5746F382" w14:textId="77777777" w:rsidTr="006746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8913B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83DAD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30D5C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45165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37AC5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97A55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746F7" w:rsidRPr="006746F7" w14:paraId="04167944" w14:textId="77777777" w:rsidTr="006746F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8A55B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C79CF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9EDAA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F6926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1C134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DBF08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746F7" w:rsidRPr="006746F7" w14:paraId="52D66296" w14:textId="77777777" w:rsidTr="006746F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6D3A2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1D4F3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36C16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63A93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1BDD0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BDF68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746F7" w:rsidRPr="006746F7" w14:paraId="5A4C17E7" w14:textId="77777777" w:rsidTr="006746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0EB1D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986A1D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2BA551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1D28C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A6E83A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7C8B8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6746F7" w:rsidRPr="006746F7" w14:paraId="36B1EC75" w14:textId="77777777" w:rsidTr="006746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DE9B0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 1080p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3AC693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E0D3BC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7C76F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1ADBFD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683FB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</w:tbl>
    <w:p w14:paraId="628DD6FB" w14:textId="77777777" w:rsidR="006746F7" w:rsidRDefault="006746F7" w:rsidP="009234A5">
      <w:pPr>
        <w:rPr>
          <w:szCs w:val="22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6746F7" w:rsidRPr="006746F7" w14:paraId="21561695" w14:textId="77777777" w:rsidTr="006746F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D5F25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D7DD6B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 Main10 - VTM configuration</w:t>
            </w:r>
          </w:p>
        </w:tc>
      </w:tr>
      <w:tr w:rsidR="006746F7" w:rsidRPr="006746F7" w14:paraId="3BF3ED0D" w14:textId="77777777" w:rsidTr="006746F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D1B41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FB979B" w14:textId="398FAA1C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</w:t>
            </w:r>
            <w:r w:rsidR="006F72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5</w:t>
            </w:r>
          </w:p>
        </w:tc>
      </w:tr>
      <w:tr w:rsidR="006746F7" w:rsidRPr="006746F7" w14:paraId="7F089BAC" w14:textId="77777777" w:rsidTr="006746F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9DA1A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90CAC6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FD1AB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B4865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4F1CE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D3EA2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746F7" w:rsidRPr="006746F7" w14:paraId="5795108B" w14:textId="77777777" w:rsidTr="006746F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918FD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04CFE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6971F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05B00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FE792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373F9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746F7" w:rsidRPr="006746F7" w14:paraId="20A2B15D" w14:textId="77777777" w:rsidTr="006746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877E5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C4609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7A9CE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9F1D8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FB32E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998AB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746F7" w:rsidRPr="006746F7" w14:paraId="44B64933" w14:textId="77777777" w:rsidTr="006746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AFD13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B95E6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263C9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AD795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D467F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64809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6746F7" w:rsidRPr="006746F7" w14:paraId="2AF6740C" w14:textId="77777777" w:rsidTr="006746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311C1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CE5FD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002AF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3E370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9473B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E92E7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746F7" w:rsidRPr="006746F7" w14:paraId="3D01F343" w14:textId="77777777" w:rsidTr="006746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EB8D1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4F634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5FF48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F578D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EB9BA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7F800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6746F7" w:rsidRPr="006746F7" w14:paraId="64B082C8" w14:textId="77777777" w:rsidTr="006746F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E3453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A059A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5E0A7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83C51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E9425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60311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6746F7" w:rsidRPr="006746F7" w14:paraId="4CB5ADF6" w14:textId="77777777" w:rsidTr="006746F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62A2A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C8299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AEC4A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7C260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0.71%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8C180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44988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6746F7" w:rsidRPr="006746F7" w14:paraId="6D5C69DA" w14:textId="77777777" w:rsidTr="006746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FA21D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5B1404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1BC36F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534F8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DD80C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628EA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6746F7" w:rsidRPr="006746F7" w14:paraId="57335102" w14:textId="77777777" w:rsidTr="006746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5D007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 1080p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1A4B86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D0293F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B405B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0E79B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20B95" w14:textId="77777777" w:rsidR="006746F7" w:rsidRPr="006746F7" w:rsidRDefault="006746F7" w:rsidP="006746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746F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</w:tbl>
    <w:p w14:paraId="373BCE43" w14:textId="6DC926A0" w:rsidR="004B0790" w:rsidRDefault="004B0790" w:rsidP="004B0790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003DBA87" w14:textId="7523F177" w:rsidR="00F6088C" w:rsidRPr="005B50A5" w:rsidRDefault="00473899" w:rsidP="00F6088C">
      <w:pPr>
        <w:rPr>
          <w:szCs w:val="22"/>
          <w:lang w:eastAsia="zh-CN"/>
        </w:rPr>
      </w:pPr>
      <w:r w:rsidRPr="00460965">
        <w:rPr>
          <w:szCs w:val="22"/>
          <w:lang w:val="en-CA"/>
        </w:rPr>
        <w:t>This contribution presents</w:t>
      </w:r>
      <w:r>
        <w:rPr>
          <w:szCs w:val="22"/>
          <w:lang w:val="en-CA"/>
        </w:rPr>
        <w:t xml:space="preserve"> the tests results of “CE8-1.4: </w:t>
      </w:r>
      <w:r>
        <w:rPr>
          <w:lang w:val="en-CA"/>
        </w:rPr>
        <w:t>Default IBC mode in case of invalid vector” which use</w:t>
      </w:r>
      <w:r w:rsidRPr="00460965">
        <w:rPr>
          <w:szCs w:val="22"/>
          <w:lang w:val="en-CA"/>
        </w:rPr>
        <w:t xml:space="preserve"> a default processing method for IBC mode to prevent un-def</w:t>
      </w:r>
      <w:r w:rsidRPr="00E14800">
        <w:rPr>
          <w:szCs w:val="22"/>
          <w:lang w:val="en-CA"/>
        </w:rPr>
        <w:t>ined decoder behavior</w:t>
      </w:r>
      <w:r>
        <w:rPr>
          <w:szCs w:val="22"/>
          <w:lang w:val="en-CA"/>
        </w:rPr>
        <w:t xml:space="preserve">, “CE8.1.5a: </w:t>
      </w:r>
      <w:r>
        <w:rPr>
          <w:lang w:val="en-CA"/>
        </w:rPr>
        <w:t>CE8-1.4a + CU based Chroma BV</w:t>
      </w:r>
      <w:r>
        <w:rPr>
          <w:szCs w:val="22"/>
          <w:lang w:val="en-CA"/>
        </w:rPr>
        <w:t xml:space="preserve">” and “CE8-1.5b: </w:t>
      </w:r>
      <w:r>
        <w:t>CE</w:t>
      </w:r>
      <w:r>
        <w:rPr>
          <w:lang w:val="en-CA"/>
        </w:rPr>
        <w:t>8-1.4 + Subblock based Chroma BV with default BV</w:t>
      </w:r>
      <w:r>
        <w:rPr>
          <w:szCs w:val="22"/>
          <w:lang w:val="en-CA"/>
        </w:rPr>
        <w:t>”</w:t>
      </w:r>
      <w:r w:rsidRPr="00E14800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“CE8-1.4: </w:t>
      </w:r>
      <w:r>
        <w:rPr>
          <w:lang w:val="en-CA"/>
        </w:rPr>
        <w:t>Default IBC mode in case of invalid vector</w:t>
      </w:r>
      <w:r>
        <w:rPr>
          <w:szCs w:val="22"/>
          <w:lang w:val="en-CA"/>
        </w:rPr>
        <w:t xml:space="preserve">” </w:t>
      </w:r>
      <w:r>
        <w:rPr>
          <w:szCs w:val="22"/>
        </w:rPr>
        <w:t xml:space="preserve">didn’t change the mode decision in the encoder side and achieved the same results as anchor. </w:t>
      </w:r>
      <w:r>
        <w:rPr>
          <w:szCs w:val="22"/>
          <w:lang w:eastAsia="zh-CN"/>
        </w:rPr>
        <w:t xml:space="preserve">The simulation results of </w:t>
      </w:r>
      <w:r>
        <w:rPr>
          <w:szCs w:val="22"/>
          <w:lang w:val="en-CA"/>
        </w:rPr>
        <w:t xml:space="preserve">“CE8.1.5a: </w:t>
      </w:r>
      <w:r>
        <w:rPr>
          <w:lang w:val="en-CA"/>
        </w:rPr>
        <w:t>CE8-1.4a + CU based Chroma BV</w:t>
      </w:r>
      <w:r>
        <w:rPr>
          <w:szCs w:val="22"/>
          <w:lang w:val="en-CA"/>
        </w:rPr>
        <w:t xml:space="preserve">” </w:t>
      </w:r>
      <w:r>
        <w:rPr>
          <w:lang w:val="en-CA"/>
        </w:rPr>
        <w:t>shows 0.04% gain for class F and 0.16% gain for class TGM in AI case, 0.00% changes for class F and 0.01% loss for class TGM in RA case, and 0.00% changes in LB case for class F and class TGM</w:t>
      </w:r>
      <w:r w:rsidRPr="00595763">
        <w:rPr>
          <w:lang w:val="en-CA"/>
        </w:rPr>
        <w:t>.</w:t>
      </w:r>
      <w:r>
        <w:rPr>
          <w:lang w:val="en-CA"/>
        </w:rPr>
        <w:t xml:space="preserve"> </w:t>
      </w:r>
      <w:r>
        <w:rPr>
          <w:szCs w:val="22"/>
          <w:lang w:val="en-CA"/>
        </w:rPr>
        <w:t xml:space="preserve">“CE8-1.5b: </w:t>
      </w:r>
      <w:r>
        <w:t>CE</w:t>
      </w:r>
      <w:r>
        <w:rPr>
          <w:lang w:val="en-CA"/>
        </w:rPr>
        <w:t>8-1.4 + Subblock based Chroma BV with default BV</w:t>
      </w:r>
      <w:r>
        <w:rPr>
          <w:szCs w:val="22"/>
          <w:lang w:val="en-CA"/>
        </w:rPr>
        <w:t>”</w:t>
      </w:r>
      <w:r w:rsidRPr="00E051FC">
        <w:rPr>
          <w:lang w:val="en-CA"/>
        </w:rPr>
        <w:t xml:space="preserve"> </w:t>
      </w:r>
      <w:r w:rsidRPr="00595763">
        <w:rPr>
          <w:lang w:val="en-CA"/>
        </w:rPr>
        <w:t>shows</w:t>
      </w:r>
      <w:r>
        <w:rPr>
          <w:lang w:val="en-CA"/>
        </w:rPr>
        <w:t xml:space="preserve"> 0.06% gain for class F and</w:t>
      </w:r>
      <w:r w:rsidRPr="00595763">
        <w:rPr>
          <w:lang w:val="en-CA"/>
        </w:rPr>
        <w:t xml:space="preserve"> 0.</w:t>
      </w:r>
      <w:r>
        <w:rPr>
          <w:lang w:val="en-CA"/>
        </w:rPr>
        <w:t>33</w:t>
      </w:r>
      <w:r w:rsidRPr="00595763">
        <w:rPr>
          <w:lang w:val="en-CA"/>
        </w:rPr>
        <w:t>% gain</w:t>
      </w:r>
      <w:r>
        <w:rPr>
          <w:lang w:val="en-CA"/>
        </w:rPr>
        <w:t xml:space="preserve"> for class TGM</w:t>
      </w:r>
      <w:r w:rsidRPr="00595763">
        <w:rPr>
          <w:lang w:val="en-CA"/>
        </w:rPr>
        <w:t xml:space="preserve"> in AI case,</w:t>
      </w:r>
      <w:r>
        <w:rPr>
          <w:lang w:val="en-CA"/>
        </w:rPr>
        <w:t xml:space="preserve"> 0.08% gain for class F and</w:t>
      </w:r>
      <w:r w:rsidRPr="00595763">
        <w:rPr>
          <w:lang w:val="en-CA"/>
        </w:rPr>
        <w:t xml:space="preserve"> 0.</w:t>
      </w:r>
      <w:r>
        <w:rPr>
          <w:lang w:val="en-CA"/>
        </w:rPr>
        <w:t>14</w:t>
      </w:r>
      <w:r w:rsidRPr="00595763">
        <w:rPr>
          <w:lang w:val="en-CA"/>
        </w:rPr>
        <w:t xml:space="preserve">% </w:t>
      </w:r>
      <w:r>
        <w:rPr>
          <w:lang w:val="en-CA"/>
        </w:rPr>
        <w:t xml:space="preserve">gain for class TGM in RA case, 0.04% loss for class F and </w:t>
      </w:r>
      <w:r>
        <w:rPr>
          <w:color w:val="000000" w:themeColor="text1"/>
          <w:lang w:val="en-CA"/>
        </w:rPr>
        <w:t>0.06</w:t>
      </w:r>
      <w:r>
        <w:rPr>
          <w:lang w:val="en-CA"/>
        </w:rPr>
        <w:t>% gain for class TGM in LB case.</w:t>
      </w:r>
    </w:p>
    <w:p w14:paraId="3E5A55DD" w14:textId="77777777" w:rsidR="00D04344" w:rsidRPr="00910E13" w:rsidRDefault="00D04344" w:rsidP="00D04344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r>
        <w:t>References</w:t>
      </w:r>
    </w:p>
    <w:p w14:paraId="7890C607" w14:textId="26B2D929" w:rsidR="0091077E" w:rsidRPr="005B560D" w:rsidRDefault="0091077E" w:rsidP="005B560D">
      <w:pPr>
        <w:pStyle w:val="ListParagraph"/>
        <w:numPr>
          <w:ilvl w:val="0"/>
          <w:numId w:val="17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276" w:lineRule="auto"/>
        <w:jc w:val="left"/>
        <w:textAlignment w:val="auto"/>
        <w:rPr>
          <w:lang w:val="en-GB"/>
        </w:rPr>
      </w:pPr>
      <w:bookmarkStart w:id="6" w:name="_Ref510272908"/>
      <w:r>
        <w:rPr>
          <w:lang w:val="en-GB"/>
        </w:rPr>
        <w:t xml:space="preserve">Y. Han, W.-J. Chien, M. Karczewicz, </w:t>
      </w:r>
      <w:r w:rsidR="00961433">
        <w:rPr>
          <w:lang w:val="en-GB"/>
        </w:rPr>
        <w:t>JVET</w:t>
      </w:r>
      <w:r w:rsidR="00152C76">
        <w:rPr>
          <w:lang w:val="en-GB"/>
        </w:rPr>
        <w:t xml:space="preserve">-N0316, </w:t>
      </w:r>
      <w:r>
        <w:rPr>
          <w:lang w:val="en-GB"/>
        </w:rPr>
        <w:t>“</w:t>
      </w:r>
      <w:r w:rsidR="005B560D" w:rsidRPr="005B560D">
        <w:rPr>
          <w:lang w:val="en-GB"/>
        </w:rPr>
        <w:t>CE8-related: Default Processing for IBC Mode</w:t>
      </w:r>
      <w:r>
        <w:rPr>
          <w:lang w:val="en-GB"/>
        </w:rPr>
        <w:t>”</w:t>
      </w:r>
      <w:r w:rsidR="005B560D" w:rsidRPr="005B560D">
        <w:rPr>
          <w:lang w:val="en-GB"/>
        </w:rPr>
        <w:t>,</w:t>
      </w:r>
      <w:r w:rsidR="005B560D" w:rsidRPr="00295053">
        <w:rPr>
          <w:szCs w:val="22"/>
          <w:lang w:val="en-GB" w:eastAsia="zh-TW"/>
        </w:rPr>
        <w:t xml:space="preserve"> </w:t>
      </w:r>
      <w:r w:rsidR="005B560D">
        <w:rPr>
          <w:lang w:val="en-CA"/>
        </w:rPr>
        <w:t>Geneva</w:t>
      </w:r>
      <w:r w:rsidR="005B560D">
        <w:rPr>
          <w:lang w:val="en-GB"/>
        </w:rPr>
        <w:t>, March 2019.</w:t>
      </w:r>
    </w:p>
    <w:p w14:paraId="13910ADC" w14:textId="1FA78472" w:rsidR="00D04344" w:rsidRDefault="004A4952" w:rsidP="00F6088C">
      <w:pPr>
        <w:pStyle w:val="ListParagraph"/>
        <w:numPr>
          <w:ilvl w:val="0"/>
          <w:numId w:val="17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276" w:lineRule="auto"/>
        <w:jc w:val="left"/>
        <w:textAlignment w:val="auto"/>
        <w:rPr>
          <w:lang w:val="en-GB"/>
        </w:rPr>
      </w:pPr>
      <w:r>
        <w:rPr>
          <w:szCs w:val="22"/>
          <w:lang w:val="en-GB" w:eastAsia="zh-TW"/>
        </w:rPr>
        <w:t>J. Li, C.-W</w:t>
      </w:r>
      <w:r w:rsidR="00531E3B">
        <w:rPr>
          <w:szCs w:val="22"/>
          <w:lang w:val="en-GB" w:eastAsia="zh-TW"/>
        </w:rPr>
        <w:t xml:space="preserve">. </w:t>
      </w:r>
      <w:proofErr w:type="spellStart"/>
      <w:r w:rsidR="00531E3B">
        <w:rPr>
          <w:szCs w:val="22"/>
          <w:lang w:val="en-GB" w:eastAsia="zh-TW"/>
        </w:rPr>
        <w:t>Kuo</w:t>
      </w:r>
      <w:proofErr w:type="spellEnd"/>
      <w:r w:rsidR="00531E3B">
        <w:rPr>
          <w:szCs w:val="22"/>
          <w:lang w:val="en-GB" w:eastAsia="zh-TW"/>
        </w:rPr>
        <w:t xml:space="preserve">, C. Lim, </w:t>
      </w:r>
      <w:r w:rsidR="00D04344">
        <w:rPr>
          <w:szCs w:val="22"/>
          <w:lang w:val="en-GB" w:eastAsia="zh-TW"/>
        </w:rPr>
        <w:t>JVET-</w:t>
      </w:r>
      <w:r w:rsidR="00531E3B">
        <w:rPr>
          <w:szCs w:val="22"/>
          <w:lang w:val="en-GB" w:eastAsia="zh-TW"/>
        </w:rPr>
        <w:t>N0201</w:t>
      </w:r>
      <w:r w:rsidR="00D04344">
        <w:rPr>
          <w:szCs w:val="22"/>
          <w:lang w:val="en-GB" w:eastAsia="zh-TW"/>
        </w:rPr>
        <w:t xml:space="preserve">, </w:t>
      </w:r>
      <w:r w:rsidR="00D04344" w:rsidRPr="0037676D">
        <w:rPr>
          <w:lang w:val="en-GB"/>
        </w:rPr>
        <w:t>“</w:t>
      </w:r>
      <w:r w:rsidR="00295053" w:rsidRPr="00295053">
        <w:rPr>
          <w:szCs w:val="22"/>
          <w:lang w:val="en-GB" w:eastAsia="zh-TW"/>
        </w:rPr>
        <w:t>Non-CE8: IBC modifications</w:t>
      </w:r>
      <w:r w:rsidR="00D04344" w:rsidRPr="00295053">
        <w:rPr>
          <w:szCs w:val="22"/>
          <w:lang w:val="en-GB" w:eastAsia="zh-TW"/>
        </w:rPr>
        <w:t xml:space="preserve">”, </w:t>
      </w:r>
      <w:r w:rsidR="00F7472C">
        <w:rPr>
          <w:lang w:val="en-CA"/>
        </w:rPr>
        <w:t>Geneva</w:t>
      </w:r>
      <w:r w:rsidR="00D04344">
        <w:rPr>
          <w:lang w:val="en-GB"/>
        </w:rPr>
        <w:t xml:space="preserve">, </w:t>
      </w:r>
      <w:r w:rsidR="00F7472C">
        <w:rPr>
          <w:lang w:val="en-GB"/>
        </w:rPr>
        <w:t>March</w:t>
      </w:r>
      <w:r w:rsidR="00D04344">
        <w:rPr>
          <w:lang w:val="en-GB"/>
        </w:rPr>
        <w:t xml:space="preserve"> 2019.</w:t>
      </w:r>
      <w:bookmarkEnd w:id="6"/>
    </w:p>
    <w:p w14:paraId="79272907" w14:textId="6C061800" w:rsidR="00F7472C" w:rsidRPr="00D04344" w:rsidRDefault="00FB3DD9" w:rsidP="00F6088C">
      <w:pPr>
        <w:pStyle w:val="ListParagraph"/>
        <w:numPr>
          <w:ilvl w:val="0"/>
          <w:numId w:val="17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276" w:lineRule="auto"/>
        <w:jc w:val="left"/>
        <w:textAlignment w:val="auto"/>
        <w:rPr>
          <w:lang w:val="en-GB"/>
        </w:rPr>
      </w:pPr>
      <w:r>
        <w:rPr>
          <w:lang w:val="en-GB"/>
        </w:rPr>
        <w:t>H. Jang</w:t>
      </w:r>
      <w:r w:rsidR="002141CA">
        <w:rPr>
          <w:lang w:val="en-GB"/>
        </w:rPr>
        <w:t xml:space="preserve">, J. Nam, J. Lim, </w:t>
      </w:r>
      <w:r w:rsidR="00152C76">
        <w:rPr>
          <w:lang w:val="en-GB"/>
        </w:rPr>
        <w:t xml:space="preserve">JVET-N0466, </w:t>
      </w:r>
      <w:r w:rsidR="002141CA" w:rsidRPr="0037676D">
        <w:rPr>
          <w:lang w:val="en-GB"/>
        </w:rPr>
        <w:t>“</w:t>
      </w:r>
      <w:r w:rsidR="00BD561C" w:rsidRPr="00BD561C">
        <w:rPr>
          <w:szCs w:val="22"/>
          <w:lang w:val="en-GB" w:eastAsia="zh-TW"/>
        </w:rPr>
        <w:t>CE8-related: The corner case handling regarding mv derivation for Chroma IBC in dual tree structure</w:t>
      </w:r>
      <w:r w:rsidR="002141CA" w:rsidRPr="00295053">
        <w:rPr>
          <w:szCs w:val="22"/>
          <w:lang w:val="en-GB" w:eastAsia="zh-TW"/>
        </w:rPr>
        <w:t xml:space="preserve">”, </w:t>
      </w:r>
      <w:r w:rsidR="002141CA">
        <w:rPr>
          <w:lang w:val="en-CA"/>
        </w:rPr>
        <w:t>Geneva</w:t>
      </w:r>
      <w:r w:rsidR="002141CA">
        <w:rPr>
          <w:lang w:val="en-GB"/>
        </w:rPr>
        <w:t>, March 2019.</w:t>
      </w:r>
    </w:p>
    <w:p w14:paraId="5F0CF8E4" w14:textId="77777777" w:rsidR="001F2594" w:rsidRPr="005B217D" w:rsidRDefault="001F2594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3EA9A08" w14:textId="77777777" w:rsidR="007D6840" w:rsidRPr="00843650" w:rsidRDefault="007D6840" w:rsidP="007D6840">
      <w:pPr>
        <w:rPr>
          <w:szCs w:val="22"/>
        </w:rPr>
      </w:pPr>
      <w:r>
        <w:rPr>
          <w:b/>
          <w:szCs w:val="22"/>
        </w:rPr>
        <w:t xml:space="preserve">Qualcomm Inc. </w:t>
      </w:r>
      <w:r w:rsidRPr="00421CEB">
        <w:rPr>
          <w:b/>
          <w:szCs w:val="22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F24D268" w14:textId="77777777" w:rsidR="00472830" w:rsidRPr="00961433" w:rsidRDefault="00472830" w:rsidP="00472830">
      <w:pPr>
        <w:rPr>
          <w:b/>
          <w:lang w:eastAsia="zh-CN"/>
        </w:rPr>
      </w:pPr>
      <w:r>
        <w:rPr>
          <w:b/>
        </w:rPr>
        <w:t>Pa</w:t>
      </w:r>
      <w:proofErr w:type="spellStart"/>
      <w:r>
        <w:rPr>
          <w:b/>
          <w:lang w:val="en-CA"/>
        </w:rPr>
        <w:t>nasonic</w:t>
      </w:r>
      <w:proofErr w:type="spellEnd"/>
      <w:r>
        <w:rPr>
          <w:b/>
          <w:lang w:val="en-CA"/>
        </w:rPr>
        <w:t xml:space="preserve"> 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52B2E483" w14:textId="77777777" w:rsidR="00B87519" w:rsidRDefault="00B87519" w:rsidP="00B87519">
      <w:pPr>
        <w:rPr>
          <w:szCs w:val="22"/>
          <w:lang w:val="en-CA"/>
        </w:rPr>
      </w:pPr>
      <w:r>
        <w:rPr>
          <w:b/>
          <w:szCs w:val="22"/>
          <w:lang w:val="en-CA"/>
        </w:rPr>
        <w:t>LG Electronics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472830" w:rsidRDefault="007F1F8B" w:rsidP="009234A5">
      <w:pPr>
        <w:rPr>
          <w:szCs w:val="22"/>
          <w:lang w:val="en-CA"/>
        </w:rPr>
      </w:pPr>
    </w:p>
    <w:sectPr w:rsidR="007F1F8B" w:rsidRPr="00472830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E461EB" w14:textId="77777777" w:rsidR="00D36933" w:rsidRDefault="00D36933">
      <w:r>
        <w:separator/>
      </w:r>
    </w:p>
  </w:endnote>
  <w:endnote w:type="continuationSeparator" w:id="0">
    <w:p w14:paraId="66A13E71" w14:textId="77777777" w:rsidR="00D36933" w:rsidRDefault="00D36933">
      <w:r>
        <w:continuationSeparator/>
      </w:r>
    </w:p>
  </w:endnote>
  <w:endnote w:type="continuationNotice" w:id="1">
    <w:p w14:paraId="437A8234" w14:textId="77777777" w:rsidR="00D36933" w:rsidRDefault="00D36933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85BA14B" w:rsidR="00D36933" w:rsidRPr="00C00DDE" w:rsidRDefault="00D3693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2019-06-20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837368" w14:textId="77777777" w:rsidR="00D36933" w:rsidRDefault="00D36933">
      <w:r>
        <w:separator/>
      </w:r>
    </w:p>
  </w:footnote>
  <w:footnote w:type="continuationSeparator" w:id="0">
    <w:p w14:paraId="0D2C592A" w14:textId="77777777" w:rsidR="00D36933" w:rsidRDefault="00D36933">
      <w:r>
        <w:continuationSeparator/>
      </w:r>
    </w:p>
  </w:footnote>
  <w:footnote w:type="continuationNotice" w:id="1">
    <w:p w14:paraId="3F7DE2A4" w14:textId="77777777" w:rsidR="00D36933" w:rsidRDefault="00D36933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4EA4FC9"/>
    <w:multiLevelType w:val="hybridMultilevel"/>
    <w:tmpl w:val="56C404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CB307BC"/>
    <w:multiLevelType w:val="hybridMultilevel"/>
    <w:tmpl w:val="F6AA7E46"/>
    <w:lvl w:ilvl="0" w:tplc="563A5422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B991AD5"/>
    <w:multiLevelType w:val="hybridMultilevel"/>
    <w:tmpl w:val="3496A564"/>
    <w:lvl w:ilvl="0" w:tplc="847895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5"/>
  </w:num>
  <w:num w:numId="14">
    <w:abstractNumId w:val="4"/>
  </w:num>
  <w:num w:numId="15">
    <w:abstractNumId w:val="4"/>
  </w:num>
  <w:num w:numId="16">
    <w:abstractNumId w:val="4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C67"/>
    <w:rsid w:val="00004513"/>
    <w:rsid w:val="0001288E"/>
    <w:rsid w:val="00015FB3"/>
    <w:rsid w:val="00017957"/>
    <w:rsid w:val="00017973"/>
    <w:rsid w:val="0002731A"/>
    <w:rsid w:val="000308A3"/>
    <w:rsid w:val="00032D28"/>
    <w:rsid w:val="000353D4"/>
    <w:rsid w:val="00044F62"/>
    <w:rsid w:val="000458BC"/>
    <w:rsid w:val="00045C41"/>
    <w:rsid w:val="00046C03"/>
    <w:rsid w:val="00055B05"/>
    <w:rsid w:val="000645B8"/>
    <w:rsid w:val="00065039"/>
    <w:rsid w:val="0007614F"/>
    <w:rsid w:val="000779B3"/>
    <w:rsid w:val="00081398"/>
    <w:rsid w:val="0008796D"/>
    <w:rsid w:val="00093D8F"/>
    <w:rsid w:val="00094479"/>
    <w:rsid w:val="000962AC"/>
    <w:rsid w:val="000A3CA8"/>
    <w:rsid w:val="000A7F6D"/>
    <w:rsid w:val="000B0C0F"/>
    <w:rsid w:val="000B1960"/>
    <w:rsid w:val="000B1C6B"/>
    <w:rsid w:val="000B4FF9"/>
    <w:rsid w:val="000B5183"/>
    <w:rsid w:val="000C0753"/>
    <w:rsid w:val="000C09AC"/>
    <w:rsid w:val="000C180A"/>
    <w:rsid w:val="000C227E"/>
    <w:rsid w:val="000C6A09"/>
    <w:rsid w:val="000E00F3"/>
    <w:rsid w:val="000E51EC"/>
    <w:rsid w:val="000E6120"/>
    <w:rsid w:val="000F158C"/>
    <w:rsid w:val="000F4892"/>
    <w:rsid w:val="00102F3D"/>
    <w:rsid w:val="0010501B"/>
    <w:rsid w:val="00107F8F"/>
    <w:rsid w:val="0011526F"/>
    <w:rsid w:val="00124E38"/>
    <w:rsid w:val="001256D1"/>
    <w:rsid w:val="0012580B"/>
    <w:rsid w:val="00131F90"/>
    <w:rsid w:val="00133F7D"/>
    <w:rsid w:val="0013458C"/>
    <w:rsid w:val="0013526E"/>
    <w:rsid w:val="0014034A"/>
    <w:rsid w:val="00146152"/>
    <w:rsid w:val="001464E4"/>
    <w:rsid w:val="00146F41"/>
    <w:rsid w:val="00152B3E"/>
    <w:rsid w:val="00152C76"/>
    <w:rsid w:val="00153FCE"/>
    <w:rsid w:val="00155526"/>
    <w:rsid w:val="0016443D"/>
    <w:rsid w:val="00166B22"/>
    <w:rsid w:val="0017086A"/>
    <w:rsid w:val="00171371"/>
    <w:rsid w:val="00175A24"/>
    <w:rsid w:val="00175AD8"/>
    <w:rsid w:val="00176656"/>
    <w:rsid w:val="0017674E"/>
    <w:rsid w:val="00180CAB"/>
    <w:rsid w:val="00187E58"/>
    <w:rsid w:val="00191E87"/>
    <w:rsid w:val="0019571E"/>
    <w:rsid w:val="001A2046"/>
    <w:rsid w:val="001A297E"/>
    <w:rsid w:val="001A368E"/>
    <w:rsid w:val="001A7329"/>
    <w:rsid w:val="001A792F"/>
    <w:rsid w:val="001B4E28"/>
    <w:rsid w:val="001B6CAB"/>
    <w:rsid w:val="001C3525"/>
    <w:rsid w:val="001C3AFB"/>
    <w:rsid w:val="001D1BD2"/>
    <w:rsid w:val="001D7617"/>
    <w:rsid w:val="001E0248"/>
    <w:rsid w:val="001E02BE"/>
    <w:rsid w:val="001E3B37"/>
    <w:rsid w:val="001F2594"/>
    <w:rsid w:val="00203C35"/>
    <w:rsid w:val="002055A6"/>
    <w:rsid w:val="00206460"/>
    <w:rsid w:val="002069B4"/>
    <w:rsid w:val="002103BE"/>
    <w:rsid w:val="002113B1"/>
    <w:rsid w:val="00212196"/>
    <w:rsid w:val="002141CA"/>
    <w:rsid w:val="00215217"/>
    <w:rsid w:val="002159BE"/>
    <w:rsid w:val="00215DFC"/>
    <w:rsid w:val="002212DF"/>
    <w:rsid w:val="00222CD4"/>
    <w:rsid w:val="00225016"/>
    <w:rsid w:val="002253CA"/>
    <w:rsid w:val="002262D0"/>
    <w:rsid w:val="002264A6"/>
    <w:rsid w:val="00227BA7"/>
    <w:rsid w:val="0023011C"/>
    <w:rsid w:val="00230735"/>
    <w:rsid w:val="002375C1"/>
    <w:rsid w:val="002377C0"/>
    <w:rsid w:val="00237A0E"/>
    <w:rsid w:val="00246339"/>
    <w:rsid w:val="00246789"/>
    <w:rsid w:val="00247192"/>
    <w:rsid w:val="00247916"/>
    <w:rsid w:val="002508D0"/>
    <w:rsid w:val="00251A9D"/>
    <w:rsid w:val="00263398"/>
    <w:rsid w:val="00263B99"/>
    <w:rsid w:val="00266F06"/>
    <w:rsid w:val="00272CCE"/>
    <w:rsid w:val="00273A93"/>
    <w:rsid w:val="00275BCF"/>
    <w:rsid w:val="00280848"/>
    <w:rsid w:val="00291E36"/>
    <w:rsid w:val="00292257"/>
    <w:rsid w:val="00292E3F"/>
    <w:rsid w:val="002937A9"/>
    <w:rsid w:val="00293ECC"/>
    <w:rsid w:val="00294E28"/>
    <w:rsid w:val="00295053"/>
    <w:rsid w:val="00295A68"/>
    <w:rsid w:val="002A54E0"/>
    <w:rsid w:val="002B1595"/>
    <w:rsid w:val="002B191D"/>
    <w:rsid w:val="002B2E83"/>
    <w:rsid w:val="002C37E4"/>
    <w:rsid w:val="002C4F9D"/>
    <w:rsid w:val="002C631D"/>
    <w:rsid w:val="002C788C"/>
    <w:rsid w:val="002D0AF6"/>
    <w:rsid w:val="002D3610"/>
    <w:rsid w:val="002D52C0"/>
    <w:rsid w:val="002D5915"/>
    <w:rsid w:val="002D63C2"/>
    <w:rsid w:val="002E18DB"/>
    <w:rsid w:val="002E2F34"/>
    <w:rsid w:val="002E314D"/>
    <w:rsid w:val="002E4CCC"/>
    <w:rsid w:val="002E6AF7"/>
    <w:rsid w:val="002F164D"/>
    <w:rsid w:val="002F40A8"/>
    <w:rsid w:val="003021BC"/>
    <w:rsid w:val="00306206"/>
    <w:rsid w:val="0030731C"/>
    <w:rsid w:val="00317D85"/>
    <w:rsid w:val="00317E4B"/>
    <w:rsid w:val="003202C5"/>
    <w:rsid w:val="00327016"/>
    <w:rsid w:val="00327C56"/>
    <w:rsid w:val="00330DA3"/>
    <w:rsid w:val="003315A1"/>
    <w:rsid w:val="00332DFE"/>
    <w:rsid w:val="0033350D"/>
    <w:rsid w:val="0033396C"/>
    <w:rsid w:val="00333AE4"/>
    <w:rsid w:val="003373EC"/>
    <w:rsid w:val="0034147B"/>
    <w:rsid w:val="00342FF4"/>
    <w:rsid w:val="00344E5A"/>
    <w:rsid w:val="00346148"/>
    <w:rsid w:val="0035279E"/>
    <w:rsid w:val="0035573C"/>
    <w:rsid w:val="003669EA"/>
    <w:rsid w:val="003677FD"/>
    <w:rsid w:val="003706CC"/>
    <w:rsid w:val="00377710"/>
    <w:rsid w:val="00386B19"/>
    <w:rsid w:val="00391681"/>
    <w:rsid w:val="00392787"/>
    <w:rsid w:val="003A2D8E"/>
    <w:rsid w:val="003A7CE6"/>
    <w:rsid w:val="003C20E4"/>
    <w:rsid w:val="003C3B10"/>
    <w:rsid w:val="003D371F"/>
    <w:rsid w:val="003D6342"/>
    <w:rsid w:val="003E4163"/>
    <w:rsid w:val="003E6F90"/>
    <w:rsid w:val="003E73ED"/>
    <w:rsid w:val="003F3FE7"/>
    <w:rsid w:val="003F4EF7"/>
    <w:rsid w:val="003F5D0F"/>
    <w:rsid w:val="003F7808"/>
    <w:rsid w:val="0040335E"/>
    <w:rsid w:val="00407791"/>
    <w:rsid w:val="00414101"/>
    <w:rsid w:val="004219CF"/>
    <w:rsid w:val="004234F0"/>
    <w:rsid w:val="0043144F"/>
    <w:rsid w:val="00433DDB"/>
    <w:rsid w:val="00435A29"/>
    <w:rsid w:val="00436B76"/>
    <w:rsid w:val="00437619"/>
    <w:rsid w:val="00442A3C"/>
    <w:rsid w:val="00442BAA"/>
    <w:rsid w:val="00445DF7"/>
    <w:rsid w:val="00447016"/>
    <w:rsid w:val="00452060"/>
    <w:rsid w:val="004603F1"/>
    <w:rsid w:val="00460965"/>
    <w:rsid w:val="004611A2"/>
    <w:rsid w:val="00462CDB"/>
    <w:rsid w:val="00465A1E"/>
    <w:rsid w:val="00472830"/>
    <w:rsid w:val="00473899"/>
    <w:rsid w:val="004776EC"/>
    <w:rsid w:val="0048085F"/>
    <w:rsid w:val="004863B1"/>
    <w:rsid w:val="004900A1"/>
    <w:rsid w:val="0049445A"/>
    <w:rsid w:val="004960C4"/>
    <w:rsid w:val="004A2957"/>
    <w:rsid w:val="004A2A63"/>
    <w:rsid w:val="004A4952"/>
    <w:rsid w:val="004B0790"/>
    <w:rsid w:val="004B210C"/>
    <w:rsid w:val="004B5B5B"/>
    <w:rsid w:val="004C2C57"/>
    <w:rsid w:val="004C6266"/>
    <w:rsid w:val="004D19B6"/>
    <w:rsid w:val="004D405F"/>
    <w:rsid w:val="004D4725"/>
    <w:rsid w:val="004D519C"/>
    <w:rsid w:val="004D7F4F"/>
    <w:rsid w:val="004E4F4F"/>
    <w:rsid w:val="004E6789"/>
    <w:rsid w:val="004F1058"/>
    <w:rsid w:val="004F603E"/>
    <w:rsid w:val="004F61E3"/>
    <w:rsid w:val="00502E10"/>
    <w:rsid w:val="00506497"/>
    <w:rsid w:val="0050670D"/>
    <w:rsid w:val="0051015C"/>
    <w:rsid w:val="00513A24"/>
    <w:rsid w:val="00516CF1"/>
    <w:rsid w:val="00520BC3"/>
    <w:rsid w:val="00527552"/>
    <w:rsid w:val="00531AE9"/>
    <w:rsid w:val="00531E3B"/>
    <w:rsid w:val="0053441C"/>
    <w:rsid w:val="00535D8A"/>
    <w:rsid w:val="005375CA"/>
    <w:rsid w:val="00547270"/>
    <w:rsid w:val="00550A66"/>
    <w:rsid w:val="00554A39"/>
    <w:rsid w:val="00557C6B"/>
    <w:rsid w:val="0056680F"/>
    <w:rsid w:val="00567EC7"/>
    <w:rsid w:val="00570013"/>
    <w:rsid w:val="00570D3D"/>
    <w:rsid w:val="005753EC"/>
    <w:rsid w:val="005801A2"/>
    <w:rsid w:val="00591105"/>
    <w:rsid w:val="005917A3"/>
    <w:rsid w:val="005952A5"/>
    <w:rsid w:val="00595763"/>
    <w:rsid w:val="0059645D"/>
    <w:rsid w:val="005A33A1"/>
    <w:rsid w:val="005B09D0"/>
    <w:rsid w:val="005B217D"/>
    <w:rsid w:val="005B3784"/>
    <w:rsid w:val="005B50A5"/>
    <w:rsid w:val="005B538D"/>
    <w:rsid w:val="005B560D"/>
    <w:rsid w:val="005C32E3"/>
    <w:rsid w:val="005C385F"/>
    <w:rsid w:val="005E1AC6"/>
    <w:rsid w:val="005E5196"/>
    <w:rsid w:val="005F6F1B"/>
    <w:rsid w:val="0061118C"/>
    <w:rsid w:val="006143B7"/>
    <w:rsid w:val="00615995"/>
    <w:rsid w:val="00616155"/>
    <w:rsid w:val="00621070"/>
    <w:rsid w:val="00622A8B"/>
    <w:rsid w:val="006241AB"/>
    <w:rsid w:val="00624B33"/>
    <w:rsid w:val="0063041A"/>
    <w:rsid w:val="00630AA2"/>
    <w:rsid w:val="00646707"/>
    <w:rsid w:val="00646BB3"/>
    <w:rsid w:val="00650750"/>
    <w:rsid w:val="00651FBA"/>
    <w:rsid w:val="00652E25"/>
    <w:rsid w:val="006538D2"/>
    <w:rsid w:val="00656EC9"/>
    <w:rsid w:val="00657F7E"/>
    <w:rsid w:val="006622AA"/>
    <w:rsid w:val="00662E58"/>
    <w:rsid w:val="006637F2"/>
    <w:rsid w:val="006642A5"/>
    <w:rsid w:val="00664DCF"/>
    <w:rsid w:val="006746F7"/>
    <w:rsid w:val="00674E41"/>
    <w:rsid w:val="0068287F"/>
    <w:rsid w:val="006915AF"/>
    <w:rsid w:val="0069426B"/>
    <w:rsid w:val="006A4C81"/>
    <w:rsid w:val="006A5873"/>
    <w:rsid w:val="006B2C99"/>
    <w:rsid w:val="006C273E"/>
    <w:rsid w:val="006C5D39"/>
    <w:rsid w:val="006C612C"/>
    <w:rsid w:val="006D6D9B"/>
    <w:rsid w:val="006E09C1"/>
    <w:rsid w:val="006E18A2"/>
    <w:rsid w:val="006E2810"/>
    <w:rsid w:val="006E3408"/>
    <w:rsid w:val="006E5417"/>
    <w:rsid w:val="006F0794"/>
    <w:rsid w:val="006F5C82"/>
    <w:rsid w:val="006F72DE"/>
    <w:rsid w:val="006F7528"/>
    <w:rsid w:val="007023DE"/>
    <w:rsid w:val="00702FAD"/>
    <w:rsid w:val="0070387D"/>
    <w:rsid w:val="0071249A"/>
    <w:rsid w:val="00712F60"/>
    <w:rsid w:val="00717819"/>
    <w:rsid w:val="00720E3B"/>
    <w:rsid w:val="0074129F"/>
    <w:rsid w:val="00741A2C"/>
    <w:rsid w:val="0074393F"/>
    <w:rsid w:val="00745F6B"/>
    <w:rsid w:val="0075175B"/>
    <w:rsid w:val="0075585E"/>
    <w:rsid w:val="0076073A"/>
    <w:rsid w:val="007618A7"/>
    <w:rsid w:val="0076270D"/>
    <w:rsid w:val="00767DAB"/>
    <w:rsid w:val="00770571"/>
    <w:rsid w:val="00773882"/>
    <w:rsid w:val="00775F1B"/>
    <w:rsid w:val="007768FF"/>
    <w:rsid w:val="00781675"/>
    <w:rsid w:val="007824D3"/>
    <w:rsid w:val="00786410"/>
    <w:rsid w:val="00793EF7"/>
    <w:rsid w:val="00796EE3"/>
    <w:rsid w:val="007971EE"/>
    <w:rsid w:val="007A7D29"/>
    <w:rsid w:val="007B29A6"/>
    <w:rsid w:val="007B3515"/>
    <w:rsid w:val="007B4AB8"/>
    <w:rsid w:val="007D0FEF"/>
    <w:rsid w:val="007D1181"/>
    <w:rsid w:val="007D6840"/>
    <w:rsid w:val="007E01A3"/>
    <w:rsid w:val="007E1DC7"/>
    <w:rsid w:val="007E5D78"/>
    <w:rsid w:val="007F1D75"/>
    <w:rsid w:val="007F1F8B"/>
    <w:rsid w:val="007F30D6"/>
    <w:rsid w:val="007F67A1"/>
    <w:rsid w:val="00804B46"/>
    <w:rsid w:val="0080716D"/>
    <w:rsid w:val="00811C05"/>
    <w:rsid w:val="008206C8"/>
    <w:rsid w:val="00820C4D"/>
    <w:rsid w:val="00822570"/>
    <w:rsid w:val="008249CE"/>
    <w:rsid w:val="008255D2"/>
    <w:rsid w:val="0083347A"/>
    <w:rsid w:val="008359BA"/>
    <w:rsid w:val="008475F0"/>
    <w:rsid w:val="00850342"/>
    <w:rsid w:val="00851417"/>
    <w:rsid w:val="00855C73"/>
    <w:rsid w:val="0085705C"/>
    <w:rsid w:val="0086387C"/>
    <w:rsid w:val="00865139"/>
    <w:rsid w:val="0086685B"/>
    <w:rsid w:val="00872409"/>
    <w:rsid w:val="00873A00"/>
    <w:rsid w:val="00874A6C"/>
    <w:rsid w:val="00876C65"/>
    <w:rsid w:val="008817EB"/>
    <w:rsid w:val="00887A45"/>
    <w:rsid w:val="00890B35"/>
    <w:rsid w:val="008927EB"/>
    <w:rsid w:val="008979C1"/>
    <w:rsid w:val="008A4B4C"/>
    <w:rsid w:val="008A6A2B"/>
    <w:rsid w:val="008B37C7"/>
    <w:rsid w:val="008B4F87"/>
    <w:rsid w:val="008B628B"/>
    <w:rsid w:val="008C239F"/>
    <w:rsid w:val="008C7AED"/>
    <w:rsid w:val="008D1776"/>
    <w:rsid w:val="008D2347"/>
    <w:rsid w:val="008D6B97"/>
    <w:rsid w:val="008E480C"/>
    <w:rsid w:val="008E74AE"/>
    <w:rsid w:val="008F1A55"/>
    <w:rsid w:val="008F2385"/>
    <w:rsid w:val="008F3B35"/>
    <w:rsid w:val="00900CB1"/>
    <w:rsid w:val="00905D7C"/>
    <w:rsid w:val="00907757"/>
    <w:rsid w:val="0091077E"/>
    <w:rsid w:val="00914BA0"/>
    <w:rsid w:val="00914BAE"/>
    <w:rsid w:val="009212B0"/>
    <w:rsid w:val="00921FA1"/>
    <w:rsid w:val="00922B4B"/>
    <w:rsid w:val="009234A5"/>
    <w:rsid w:val="0093128B"/>
    <w:rsid w:val="00933453"/>
    <w:rsid w:val="009336F7"/>
    <w:rsid w:val="0093636C"/>
    <w:rsid w:val="00936654"/>
    <w:rsid w:val="009374A7"/>
    <w:rsid w:val="00942DBC"/>
    <w:rsid w:val="00950607"/>
    <w:rsid w:val="00951FA6"/>
    <w:rsid w:val="0095236C"/>
    <w:rsid w:val="00955F6D"/>
    <w:rsid w:val="00957E4D"/>
    <w:rsid w:val="00961433"/>
    <w:rsid w:val="009626DD"/>
    <w:rsid w:val="0097564A"/>
    <w:rsid w:val="009762A4"/>
    <w:rsid w:val="009765E4"/>
    <w:rsid w:val="00977C16"/>
    <w:rsid w:val="0098551D"/>
    <w:rsid w:val="00985DCB"/>
    <w:rsid w:val="0099518F"/>
    <w:rsid w:val="00997DEA"/>
    <w:rsid w:val="009A0D43"/>
    <w:rsid w:val="009A1762"/>
    <w:rsid w:val="009A3DC7"/>
    <w:rsid w:val="009A497A"/>
    <w:rsid w:val="009A523D"/>
    <w:rsid w:val="009A64F5"/>
    <w:rsid w:val="009A6C75"/>
    <w:rsid w:val="009A6D98"/>
    <w:rsid w:val="009A6F4B"/>
    <w:rsid w:val="009B02A1"/>
    <w:rsid w:val="009B1F01"/>
    <w:rsid w:val="009B3361"/>
    <w:rsid w:val="009B4A2C"/>
    <w:rsid w:val="009B66F9"/>
    <w:rsid w:val="009B7F3F"/>
    <w:rsid w:val="009D11BB"/>
    <w:rsid w:val="009D7CE6"/>
    <w:rsid w:val="009E15D8"/>
    <w:rsid w:val="009E3BD6"/>
    <w:rsid w:val="009F496B"/>
    <w:rsid w:val="00A01439"/>
    <w:rsid w:val="00A02E61"/>
    <w:rsid w:val="00A05CFF"/>
    <w:rsid w:val="00A06771"/>
    <w:rsid w:val="00A10D7C"/>
    <w:rsid w:val="00A13048"/>
    <w:rsid w:val="00A1479E"/>
    <w:rsid w:val="00A267A5"/>
    <w:rsid w:val="00A3321F"/>
    <w:rsid w:val="00A42CDC"/>
    <w:rsid w:val="00A43B0F"/>
    <w:rsid w:val="00A450CD"/>
    <w:rsid w:val="00A46843"/>
    <w:rsid w:val="00A47CFE"/>
    <w:rsid w:val="00A522AB"/>
    <w:rsid w:val="00A56B97"/>
    <w:rsid w:val="00A57B85"/>
    <w:rsid w:val="00A6093D"/>
    <w:rsid w:val="00A62ACC"/>
    <w:rsid w:val="00A64820"/>
    <w:rsid w:val="00A72778"/>
    <w:rsid w:val="00A767DC"/>
    <w:rsid w:val="00A76A6D"/>
    <w:rsid w:val="00A814D9"/>
    <w:rsid w:val="00A81A9C"/>
    <w:rsid w:val="00A83253"/>
    <w:rsid w:val="00A94B3C"/>
    <w:rsid w:val="00AA660D"/>
    <w:rsid w:val="00AA6E84"/>
    <w:rsid w:val="00AB1A1C"/>
    <w:rsid w:val="00AB2189"/>
    <w:rsid w:val="00AB6223"/>
    <w:rsid w:val="00AB737C"/>
    <w:rsid w:val="00AC3A00"/>
    <w:rsid w:val="00AD05A8"/>
    <w:rsid w:val="00AD397A"/>
    <w:rsid w:val="00AE2581"/>
    <w:rsid w:val="00AE341B"/>
    <w:rsid w:val="00AF7A31"/>
    <w:rsid w:val="00B01905"/>
    <w:rsid w:val="00B026F2"/>
    <w:rsid w:val="00B05FEF"/>
    <w:rsid w:val="00B0679A"/>
    <w:rsid w:val="00B07CA7"/>
    <w:rsid w:val="00B1279A"/>
    <w:rsid w:val="00B1731D"/>
    <w:rsid w:val="00B203C1"/>
    <w:rsid w:val="00B3640F"/>
    <w:rsid w:val="00B37974"/>
    <w:rsid w:val="00B4194A"/>
    <w:rsid w:val="00B432CF"/>
    <w:rsid w:val="00B437E8"/>
    <w:rsid w:val="00B4467B"/>
    <w:rsid w:val="00B4648A"/>
    <w:rsid w:val="00B5222E"/>
    <w:rsid w:val="00B53179"/>
    <w:rsid w:val="00B53BC5"/>
    <w:rsid w:val="00B54D42"/>
    <w:rsid w:val="00B57A23"/>
    <w:rsid w:val="00B600CD"/>
    <w:rsid w:val="00B61C96"/>
    <w:rsid w:val="00B73A2A"/>
    <w:rsid w:val="00B75A51"/>
    <w:rsid w:val="00B80AF8"/>
    <w:rsid w:val="00B82573"/>
    <w:rsid w:val="00B827C6"/>
    <w:rsid w:val="00B840FB"/>
    <w:rsid w:val="00B87519"/>
    <w:rsid w:val="00B916C4"/>
    <w:rsid w:val="00B94B06"/>
    <w:rsid w:val="00B94C28"/>
    <w:rsid w:val="00B94E23"/>
    <w:rsid w:val="00B96E55"/>
    <w:rsid w:val="00BA1ACC"/>
    <w:rsid w:val="00BA3753"/>
    <w:rsid w:val="00BB3343"/>
    <w:rsid w:val="00BB670B"/>
    <w:rsid w:val="00BB7AEA"/>
    <w:rsid w:val="00BC10BA"/>
    <w:rsid w:val="00BC5AFD"/>
    <w:rsid w:val="00BD561C"/>
    <w:rsid w:val="00BE5122"/>
    <w:rsid w:val="00BF1075"/>
    <w:rsid w:val="00C00DDE"/>
    <w:rsid w:val="00C04F43"/>
    <w:rsid w:val="00C0609D"/>
    <w:rsid w:val="00C115AB"/>
    <w:rsid w:val="00C1379F"/>
    <w:rsid w:val="00C1512B"/>
    <w:rsid w:val="00C17EB8"/>
    <w:rsid w:val="00C26CCB"/>
    <w:rsid w:val="00C30249"/>
    <w:rsid w:val="00C304D3"/>
    <w:rsid w:val="00C3723B"/>
    <w:rsid w:val="00C41CC6"/>
    <w:rsid w:val="00C42466"/>
    <w:rsid w:val="00C50F27"/>
    <w:rsid w:val="00C606C9"/>
    <w:rsid w:val="00C607A3"/>
    <w:rsid w:val="00C63CBB"/>
    <w:rsid w:val="00C74213"/>
    <w:rsid w:val="00C80288"/>
    <w:rsid w:val="00C80F8C"/>
    <w:rsid w:val="00C83EE7"/>
    <w:rsid w:val="00C84003"/>
    <w:rsid w:val="00C87BE5"/>
    <w:rsid w:val="00C90650"/>
    <w:rsid w:val="00C911FB"/>
    <w:rsid w:val="00C913F1"/>
    <w:rsid w:val="00C96E6E"/>
    <w:rsid w:val="00C97D78"/>
    <w:rsid w:val="00CA2893"/>
    <w:rsid w:val="00CA7BB7"/>
    <w:rsid w:val="00CB0905"/>
    <w:rsid w:val="00CB3B45"/>
    <w:rsid w:val="00CC2AAE"/>
    <w:rsid w:val="00CC477C"/>
    <w:rsid w:val="00CC5A42"/>
    <w:rsid w:val="00CD0BF9"/>
    <w:rsid w:val="00CD0EAB"/>
    <w:rsid w:val="00CD7722"/>
    <w:rsid w:val="00CD789F"/>
    <w:rsid w:val="00CE0593"/>
    <w:rsid w:val="00CE5E02"/>
    <w:rsid w:val="00CF0FF2"/>
    <w:rsid w:val="00CF34DB"/>
    <w:rsid w:val="00CF3917"/>
    <w:rsid w:val="00CF558F"/>
    <w:rsid w:val="00D010C0"/>
    <w:rsid w:val="00D04344"/>
    <w:rsid w:val="00D04767"/>
    <w:rsid w:val="00D056C6"/>
    <w:rsid w:val="00D073E2"/>
    <w:rsid w:val="00D1523E"/>
    <w:rsid w:val="00D1601E"/>
    <w:rsid w:val="00D16910"/>
    <w:rsid w:val="00D20544"/>
    <w:rsid w:val="00D21329"/>
    <w:rsid w:val="00D27B66"/>
    <w:rsid w:val="00D36933"/>
    <w:rsid w:val="00D41AFF"/>
    <w:rsid w:val="00D446EC"/>
    <w:rsid w:val="00D459CE"/>
    <w:rsid w:val="00D46E8F"/>
    <w:rsid w:val="00D50613"/>
    <w:rsid w:val="00D51BF0"/>
    <w:rsid w:val="00D531DB"/>
    <w:rsid w:val="00D55942"/>
    <w:rsid w:val="00D56574"/>
    <w:rsid w:val="00D74C83"/>
    <w:rsid w:val="00D807BF"/>
    <w:rsid w:val="00D81313"/>
    <w:rsid w:val="00D82FCC"/>
    <w:rsid w:val="00D87C65"/>
    <w:rsid w:val="00DA17FC"/>
    <w:rsid w:val="00DA7887"/>
    <w:rsid w:val="00DB2C26"/>
    <w:rsid w:val="00DB72A2"/>
    <w:rsid w:val="00DC441D"/>
    <w:rsid w:val="00DD0261"/>
    <w:rsid w:val="00DD02F4"/>
    <w:rsid w:val="00DD564A"/>
    <w:rsid w:val="00DD5BA4"/>
    <w:rsid w:val="00DD6622"/>
    <w:rsid w:val="00DE1C7C"/>
    <w:rsid w:val="00DE6B43"/>
    <w:rsid w:val="00DF0336"/>
    <w:rsid w:val="00E0257D"/>
    <w:rsid w:val="00E051FC"/>
    <w:rsid w:val="00E11923"/>
    <w:rsid w:val="00E11BD4"/>
    <w:rsid w:val="00E14800"/>
    <w:rsid w:val="00E16C40"/>
    <w:rsid w:val="00E24B56"/>
    <w:rsid w:val="00E262D4"/>
    <w:rsid w:val="00E30B2A"/>
    <w:rsid w:val="00E31804"/>
    <w:rsid w:val="00E36250"/>
    <w:rsid w:val="00E37E01"/>
    <w:rsid w:val="00E47F2D"/>
    <w:rsid w:val="00E54511"/>
    <w:rsid w:val="00E60512"/>
    <w:rsid w:val="00E60EDC"/>
    <w:rsid w:val="00E615CD"/>
    <w:rsid w:val="00E61DAC"/>
    <w:rsid w:val="00E644F1"/>
    <w:rsid w:val="00E72B80"/>
    <w:rsid w:val="00E75FE3"/>
    <w:rsid w:val="00E809BE"/>
    <w:rsid w:val="00E86C4C"/>
    <w:rsid w:val="00E907A3"/>
    <w:rsid w:val="00E90873"/>
    <w:rsid w:val="00E92425"/>
    <w:rsid w:val="00EA0460"/>
    <w:rsid w:val="00EA5AE0"/>
    <w:rsid w:val="00EB56E1"/>
    <w:rsid w:val="00EB7AB1"/>
    <w:rsid w:val="00ED2582"/>
    <w:rsid w:val="00ED2E50"/>
    <w:rsid w:val="00ED521E"/>
    <w:rsid w:val="00ED531D"/>
    <w:rsid w:val="00EE2459"/>
    <w:rsid w:val="00EE7CD8"/>
    <w:rsid w:val="00EF37F6"/>
    <w:rsid w:val="00EF48CC"/>
    <w:rsid w:val="00EF58FC"/>
    <w:rsid w:val="00F005EE"/>
    <w:rsid w:val="00F00801"/>
    <w:rsid w:val="00F0759C"/>
    <w:rsid w:val="00F121D4"/>
    <w:rsid w:val="00F14E73"/>
    <w:rsid w:val="00F2488D"/>
    <w:rsid w:val="00F27E49"/>
    <w:rsid w:val="00F54576"/>
    <w:rsid w:val="00F54B91"/>
    <w:rsid w:val="00F601A0"/>
    <w:rsid w:val="00F6088C"/>
    <w:rsid w:val="00F62E9D"/>
    <w:rsid w:val="00F649BE"/>
    <w:rsid w:val="00F66784"/>
    <w:rsid w:val="00F712E9"/>
    <w:rsid w:val="00F71DCD"/>
    <w:rsid w:val="00F73032"/>
    <w:rsid w:val="00F7472C"/>
    <w:rsid w:val="00F74C04"/>
    <w:rsid w:val="00F80885"/>
    <w:rsid w:val="00F848FC"/>
    <w:rsid w:val="00F906F6"/>
    <w:rsid w:val="00F9282A"/>
    <w:rsid w:val="00F92AF4"/>
    <w:rsid w:val="00F96BAD"/>
    <w:rsid w:val="00FA139D"/>
    <w:rsid w:val="00FA60F5"/>
    <w:rsid w:val="00FA7FE5"/>
    <w:rsid w:val="00FB0E84"/>
    <w:rsid w:val="00FB3DD9"/>
    <w:rsid w:val="00FC2405"/>
    <w:rsid w:val="00FD01C2"/>
    <w:rsid w:val="00FD0D24"/>
    <w:rsid w:val="00FD6761"/>
    <w:rsid w:val="00FE2D11"/>
    <w:rsid w:val="00FE56B3"/>
    <w:rsid w:val="00FE595C"/>
    <w:rsid w:val="00FE617B"/>
    <w:rsid w:val="00FE79B1"/>
    <w:rsid w:val="00FF0CE3"/>
    <w:rsid w:val="00FF2F46"/>
    <w:rsid w:val="00FF3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D397A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557C6B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D04344"/>
    <w:rPr>
      <w:sz w:val="22"/>
    </w:rPr>
  </w:style>
  <w:style w:type="paragraph" w:styleId="Revision">
    <w:name w:val="Revision"/>
    <w:hidden/>
    <w:uiPriority w:val="99"/>
    <w:semiHidden/>
    <w:rsid w:val="007971EE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7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6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4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9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8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hm.jang@lg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minhua.zhou@broadcom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wchien@qti.qualcom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uhan@qti.qualcomm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1188</TotalTime>
  <Pages>5</Pages>
  <Words>2136</Words>
  <Characters>10636</Characters>
  <Application>Microsoft Office Word</Application>
  <DocSecurity>0</DocSecurity>
  <Lines>88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12747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 Han</cp:lastModifiedBy>
  <cp:revision>417</cp:revision>
  <cp:lastPrinted>1900-01-01T08:00:00Z</cp:lastPrinted>
  <dcterms:created xsi:type="dcterms:W3CDTF">2018-08-09T13:44:00Z</dcterms:created>
  <dcterms:modified xsi:type="dcterms:W3CDTF">2019-06-28T22:43:00Z</dcterms:modified>
</cp:coreProperties>
</file>