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F496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69A6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10E70">
              <w:rPr>
                <w:lang w:val="en-CA"/>
              </w:rPr>
              <w:t>0092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F26E51" w:rsidR="00E61DAC" w:rsidRPr="005B217D" w:rsidRDefault="00F0128D" w:rsidP="00F012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CE5-2.5 : De-block filtering with 4x4 chroma sample grid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8C29A7" w:rsidR="00E61DAC" w:rsidRPr="005B217D" w:rsidRDefault="0013458C" w:rsidP="00F012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28440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2AA02C" w14:textId="77777777" w:rsidR="00E61DAC" w:rsidRDefault="00F012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7884F48E" w14:textId="77777777" w:rsidR="009448EC" w:rsidRDefault="009448E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Junghak Nam</w:t>
            </w:r>
          </w:p>
          <w:p w14:paraId="4ED9D812" w14:textId="77777777" w:rsidR="009448EC" w:rsidRDefault="009448E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Naeri Park</w:t>
            </w:r>
          </w:p>
          <w:p w14:paraId="7AD510C9" w14:textId="77777777" w:rsidR="009448EC" w:rsidRDefault="009448E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Jaehyun Lim</w:t>
            </w:r>
          </w:p>
          <w:p w14:paraId="49D81240" w14:textId="2037E0E4" w:rsidR="009448EC" w:rsidRPr="005B217D" w:rsidRDefault="009448E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Seunghwan Kim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E20687" w:rsidR="00E61DAC" w:rsidRPr="005B217D" w:rsidRDefault="00F0128D" w:rsidP="00F012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F5D8E9" w:rsidR="00E61DAC" w:rsidRPr="005B217D" w:rsidRDefault="008A554A" w:rsidP="00F012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05A769AB" w:rsidR="00745F6B" w:rsidRDefault="00C92E75" w:rsidP="00F0128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 w:rsidR="00F0128D" w:rsidRPr="00F0128D">
        <w:rPr>
          <w:szCs w:val="22"/>
          <w:lang w:val="en-CA" w:eastAsia="ko-KR"/>
        </w:rPr>
        <w:t xml:space="preserve">n VTM-5.0 de-block filtering for chroma component is performed at edges </w:t>
      </w:r>
      <w:r w:rsidRPr="00F0128D">
        <w:rPr>
          <w:szCs w:val="22"/>
          <w:lang w:val="en-CA" w:eastAsia="ko-KR"/>
        </w:rPr>
        <w:t xml:space="preserve">on 8x8 chroma sample grid </w:t>
      </w:r>
      <w:r w:rsidR="00F0128D" w:rsidRPr="00F0128D">
        <w:rPr>
          <w:szCs w:val="22"/>
          <w:lang w:val="en-CA" w:eastAsia="ko-KR"/>
        </w:rPr>
        <w:t xml:space="preserve">except edges where chroma block is </w:t>
      </w:r>
      <w:r w:rsidR="00123F52">
        <w:rPr>
          <w:rFonts w:hint="eastAsia"/>
          <w:szCs w:val="22"/>
          <w:lang w:val="en-CA" w:eastAsia="ko-KR"/>
        </w:rPr>
        <w:t>splitted</w:t>
      </w:r>
      <w:r w:rsidR="00F0128D" w:rsidRPr="00F0128D">
        <w:rPr>
          <w:szCs w:val="22"/>
          <w:lang w:val="en-CA" w:eastAsia="ko-KR"/>
        </w:rPr>
        <w:t xml:space="preserve"> by sub-block prediction mode.</w:t>
      </w:r>
      <w:r w:rsidRPr="00C92E75">
        <w:rPr>
          <w:szCs w:val="22"/>
          <w:lang w:val="en-CA" w:eastAsia="ko-KR"/>
        </w:rPr>
        <w:t xml:space="preserve"> </w:t>
      </w:r>
      <w:r w:rsidRPr="00F0128D">
        <w:rPr>
          <w:szCs w:val="22"/>
          <w:lang w:val="en-CA" w:eastAsia="ko-KR"/>
        </w:rPr>
        <w:t>In this proposal, de-block filtering with 4x4 chroma sample grid is in</w:t>
      </w:r>
      <w:r>
        <w:rPr>
          <w:szCs w:val="22"/>
          <w:lang w:val="en-CA" w:eastAsia="ko-KR"/>
        </w:rPr>
        <w:t>vestigated for chroma component</w:t>
      </w:r>
      <w:r w:rsidR="00BC51F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and chroma filtering is allowed for </w:t>
      </w:r>
      <w:r w:rsidR="00123F52">
        <w:rPr>
          <w:szCs w:val="22"/>
          <w:lang w:val="en-CA" w:eastAsia="ko-KR"/>
        </w:rPr>
        <w:t xml:space="preserve">more </w:t>
      </w:r>
      <w:r>
        <w:rPr>
          <w:szCs w:val="22"/>
          <w:lang w:val="en-CA" w:eastAsia="ko-KR"/>
        </w:rPr>
        <w:t xml:space="preserve">edges which </w:t>
      </w:r>
      <w:r w:rsidR="00123F52">
        <w:rPr>
          <w:szCs w:val="22"/>
          <w:lang w:val="en-CA" w:eastAsia="ko-KR"/>
        </w:rPr>
        <w:t xml:space="preserve">come from </w:t>
      </w:r>
      <w:r>
        <w:rPr>
          <w:szCs w:val="22"/>
          <w:lang w:val="en-CA" w:eastAsia="ko-KR"/>
        </w:rPr>
        <w:t xml:space="preserve">subblock predicted mode and </w:t>
      </w:r>
      <w:r w:rsidR="00123F52">
        <w:rPr>
          <w:szCs w:val="22"/>
          <w:lang w:val="en-CA" w:eastAsia="ko-KR"/>
        </w:rPr>
        <w:t xml:space="preserve">also </w:t>
      </w:r>
      <w:r>
        <w:rPr>
          <w:szCs w:val="22"/>
          <w:lang w:val="en-CA" w:eastAsia="ko-KR"/>
        </w:rPr>
        <w:t xml:space="preserve">edges </w:t>
      </w:r>
      <w:r w:rsidR="002A5793">
        <w:rPr>
          <w:szCs w:val="22"/>
          <w:lang w:val="en-CA" w:eastAsia="ko-KR"/>
        </w:rPr>
        <w:t xml:space="preserve">whose </w:t>
      </w:r>
      <w:r>
        <w:rPr>
          <w:szCs w:val="22"/>
          <w:lang w:val="en-CA" w:eastAsia="ko-KR"/>
        </w:rPr>
        <w:t xml:space="preserve">boundary strength </w:t>
      </w:r>
      <w:r w:rsidR="00A541F5">
        <w:rPr>
          <w:rFonts w:hint="eastAsia"/>
          <w:szCs w:val="22"/>
          <w:lang w:val="en-CA" w:eastAsia="ko-KR"/>
        </w:rPr>
        <w:t>are</w:t>
      </w:r>
      <w:r w:rsidR="00A541F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not </w:t>
      </w:r>
      <w:r w:rsidR="00A541F5">
        <w:rPr>
          <w:rFonts w:hint="eastAsia"/>
          <w:szCs w:val="22"/>
          <w:lang w:val="en-CA" w:eastAsia="ko-KR"/>
        </w:rPr>
        <w:t xml:space="preserve">equal to </w:t>
      </w:r>
      <w:r>
        <w:rPr>
          <w:szCs w:val="22"/>
          <w:lang w:val="en-CA" w:eastAsia="ko-KR"/>
        </w:rPr>
        <w:t xml:space="preserve">0. The proposed method shows negligible </w:t>
      </w:r>
      <w:r w:rsidR="002A5793">
        <w:rPr>
          <w:szCs w:val="22"/>
          <w:lang w:val="en-CA" w:eastAsia="ko-KR"/>
        </w:rPr>
        <w:t>b</w:t>
      </w:r>
      <w:r>
        <w:rPr>
          <w:szCs w:val="22"/>
          <w:lang w:val="en-CA" w:eastAsia="ko-KR"/>
        </w:rPr>
        <w:t>d-rate change and decoding time as shown in Table 1.</w:t>
      </w:r>
    </w:p>
    <w:p w14:paraId="1D252AD3" w14:textId="77777777" w:rsidR="00046BCE" w:rsidRPr="005B217D" w:rsidRDefault="00046BCE" w:rsidP="00F0128D">
      <w:pPr>
        <w:rPr>
          <w:lang w:val="en-CA"/>
        </w:rPr>
      </w:pPr>
    </w:p>
    <w:tbl>
      <w:tblPr>
        <w:tblW w:w="7600" w:type="dxa"/>
        <w:tblInd w:w="9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C92E75" w:rsidRPr="0057496E" w14:paraId="3C26D357" w14:textId="77777777" w:rsidTr="00046BCE">
        <w:trPr>
          <w:trHeight w:val="255"/>
        </w:trPr>
        <w:tc>
          <w:tcPr>
            <w:tcW w:w="18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2E08" w14:textId="77777777" w:rsidR="00C92E75" w:rsidRPr="0057496E" w:rsidRDefault="00C92E75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D087" w14:textId="77777777" w:rsidR="00C92E75" w:rsidRPr="0057496E" w:rsidRDefault="00C92E75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496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7496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C92E75" w:rsidRPr="0057496E" w14:paraId="1E08FE6D" w14:textId="77777777" w:rsidTr="00046BCE">
        <w:trPr>
          <w:trHeight w:val="255"/>
        </w:trPr>
        <w:tc>
          <w:tcPr>
            <w:tcW w:w="1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73AB" w14:textId="77777777" w:rsidR="00C92E75" w:rsidRPr="0057496E" w:rsidRDefault="00C92E75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3067" w14:textId="77777777" w:rsidR="00C92E75" w:rsidRPr="0057496E" w:rsidRDefault="00C92E75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496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AB9F" w14:textId="77777777" w:rsidR="00C92E75" w:rsidRPr="0057496E" w:rsidRDefault="00C92E75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496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C230" w14:textId="77777777" w:rsidR="00C92E75" w:rsidRPr="0057496E" w:rsidRDefault="00C92E75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496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7398" w14:textId="77777777" w:rsidR="00C92E75" w:rsidRPr="0057496E" w:rsidRDefault="00C92E75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496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64FD" w14:textId="77777777" w:rsidR="00C92E75" w:rsidRPr="0057496E" w:rsidRDefault="00C92E75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496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46BCE" w:rsidRPr="0057496E" w14:paraId="0C66596C" w14:textId="77777777" w:rsidTr="00046BCE">
        <w:trPr>
          <w:trHeight w:val="25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5E22" w14:textId="77777777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I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92395" w14:textId="16596E2E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6CDD1" w14:textId="7DE7BC57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297BA" w14:textId="03D88D6B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A6D8" w14:textId="509508E0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47200" w14:textId="220FDE8B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6BCE" w:rsidRPr="0057496E" w14:paraId="3965A0E6" w14:textId="77777777" w:rsidTr="00046BCE">
        <w:trPr>
          <w:trHeight w:val="25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13B88" w14:textId="77777777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R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5AC31" w14:textId="3289DF5C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BC133" w14:textId="3F4C7BDC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F7C7E" w14:textId="359C96EE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7EC1B" w14:textId="4800C3AF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984BB" w14:textId="5C03E6EB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6BCE" w:rsidRPr="0057496E" w14:paraId="50B33C36" w14:textId="77777777" w:rsidTr="00046BCE">
        <w:trPr>
          <w:trHeight w:val="25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A5C6B" w14:textId="77777777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L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83C93" w14:textId="7AFF779B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8CD17" w14:textId="4B3E835D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09E3C" w14:textId="68646A8F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415" w14:textId="3E72A2D6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33FC" w14:textId="2D30F3F5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46BCE" w:rsidRPr="0057496E" w14:paraId="0AD58427" w14:textId="77777777" w:rsidTr="00046BCE">
        <w:trPr>
          <w:trHeight w:val="25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9D284" w14:textId="77777777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L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DBED7" w14:textId="6064D61B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EEA04" w14:textId="3DD58473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45FDD" w14:textId="189914F1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E74E7" w14:textId="7D2E8368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B708" w14:textId="0F507856" w:rsidR="00046BCE" w:rsidRPr="0057496E" w:rsidRDefault="00046BCE" w:rsidP="0004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C5F0B19" w14:textId="0ADAB186" w:rsidR="00E61DAC" w:rsidRDefault="00E61DAC" w:rsidP="004234F0">
      <w:pPr>
        <w:rPr>
          <w:szCs w:val="22"/>
          <w:lang w:val="en-CA"/>
        </w:rPr>
      </w:pPr>
    </w:p>
    <w:p w14:paraId="57B8F70B" w14:textId="5720BFAE" w:rsidR="00090858" w:rsidRDefault="00090858" w:rsidP="00090858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2105A84" w14:textId="028D7395" w:rsidR="00090858" w:rsidRDefault="00090858" w:rsidP="00090858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 VTM-5.0, de-block filtering is performed at edges whic</w:t>
      </w:r>
      <w:bookmarkStart w:id="0" w:name="_GoBack"/>
      <w:bookmarkEnd w:id="0"/>
      <w:r>
        <w:rPr>
          <w:lang w:val="en-CA" w:eastAsia="ko-KR"/>
        </w:rPr>
        <w:t>h is aligned with 8x8 chroma sample grid.</w:t>
      </w:r>
    </w:p>
    <w:p w14:paraId="2492BF70" w14:textId="01BEB359" w:rsidR="00090858" w:rsidRPr="00090858" w:rsidRDefault="00090858" w:rsidP="00090858">
      <w:pPr>
        <w:rPr>
          <w:lang w:val="en-CA" w:eastAsia="ko-KR"/>
        </w:rPr>
      </w:pPr>
      <w:r>
        <w:rPr>
          <w:lang w:val="en-CA" w:eastAsia="ko-KR"/>
        </w:rPr>
        <w:t xml:space="preserve">However, chroma filtering is disallowed at chroma edges </w:t>
      </w:r>
      <w:r w:rsidR="00A541F5">
        <w:rPr>
          <w:rFonts w:hint="eastAsia"/>
          <w:lang w:val="en-CA" w:eastAsia="ko-KR"/>
        </w:rPr>
        <w:t xml:space="preserve">of </w:t>
      </w:r>
      <w:r>
        <w:rPr>
          <w:lang w:val="en-CA" w:eastAsia="ko-KR"/>
        </w:rPr>
        <w:t xml:space="preserve">which boundary is </w:t>
      </w:r>
      <w:r w:rsidR="002A5793">
        <w:rPr>
          <w:lang w:val="en-CA" w:eastAsia="ko-KR"/>
        </w:rPr>
        <w:t xml:space="preserve">generated </w:t>
      </w:r>
      <w:r>
        <w:rPr>
          <w:lang w:val="en-CA" w:eastAsia="ko-KR"/>
        </w:rPr>
        <w:t xml:space="preserve">by subblock prediction mode </w:t>
      </w:r>
      <w:r w:rsidR="002A5793">
        <w:rPr>
          <w:lang w:val="en-CA" w:eastAsia="ko-KR"/>
        </w:rPr>
        <w:t xml:space="preserve">while </w:t>
      </w:r>
      <w:r>
        <w:rPr>
          <w:lang w:val="en-CA" w:eastAsia="ko-KR"/>
        </w:rPr>
        <w:t xml:space="preserve">luma edges which </w:t>
      </w:r>
      <w:r w:rsidR="002A5793">
        <w:rPr>
          <w:lang w:val="en-CA" w:eastAsia="ko-KR"/>
        </w:rPr>
        <w:t>generated by</w:t>
      </w:r>
      <w:r>
        <w:rPr>
          <w:lang w:val="en-CA" w:eastAsia="ko-KR"/>
        </w:rPr>
        <w:t xml:space="preserve"> sub-block prediction</w:t>
      </w:r>
      <w:r w:rsidR="002A5793">
        <w:rPr>
          <w:lang w:val="en-CA" w:eastAsia="ko-KR"/>
        </w:rPr>
        <w:t xml:space="preserve"> is filtered</w:t>
      </w:r>
      <w:r>
        <w:rPr>
          <w:lang w:val="en-CA" w:eastAsia="ko-KR"/>
        </w:rPr>
        <w:t>. Figure 1 depicts filter leng</w:t>
      </w:r>
      <w:r w:rsidR="00046BCE">
        <w:rPr>
          <w:lang w:val="en-CA" w:eastAsia="ko-KR"/>
        </w:rPr>
        <w:t xml:space="preserve">th decision </w:t>
      </w:r>
      <w:r w:rsidR="002A5793">
        <w:rPr>
          <w:lang w:val="en-CA" w:eastAsia="ko-KR"/>
        </w:rPr>
        <w:t xml:space="preserve">process </w:t>
      </w:r>
      <w:r w:rsidR="00046BCE">
        <w:rPr>
          <w:lang w:val="en-CA" w:eastAsia="ko-KR"/>
        </w:rPr>
        <w:t>of VTM-5.0. A</w:t>
      </w:r>
      <w:r>
        <w:rPr>
          <w:lang w:val="en-CA" w:eastAsia="ko-KR"/>
        </w:rPr>
        <w:t xml:space="preserve">s </w:t>
      </w:r>
      <w:r w:rsidR="00046BCE">
        <w:rPr>
          <w:lang w:val="en-CA" w:eastAsia="ko-KR"/>
        </w:rPr>
        <w:t xml:space="preserve">shown in </w:t>
      </w:r>
      <w:r w:rsidR="005540D7">
        <w:rPr>
          <w:lang w:val="en-CA" w:eastAsia="ko-KR"/>
        </w:rPr>
        <w:t xml:space="preserve">Figure </w:t>
      </w:r>
      <w:r w:rsidR="00046BCE">
        <w:rPr>
          <w:lang w:val="en-CA" w:eastAsia="ko-KR"/>
        </w:rPr>
        <w:t>1</w:t>
      </w:r>
      <w:r>
        <w:rPr>
          <w:lang w:val="en-CA" w:eastAsia="ko-KR"/>
        </w:rPr>
        <w:t>, chroma edge of subblock prediction boundary is skipped.</w:t>
      </w:r>
    </w:p>
    <w:p w14:paraId="47B752FB" w14:textId="77777777" w:rsidR="00090858" w:rsidRDefault="00090858" w:rsidP="00090858">
      <w:pPr>
        <w:keepNext/>
      </w:pPr>
      <w:r>
        <w:object w:dxaOrig="13309" w:dyaOrig="13537" w14:anchorId="0105D1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75.8pt" o:ole="">
            <v:imagedata r:id="rId9" o:title=""/>
          </v:shape>
          <o:OLEObject Type="Embed" ProgID="Visio.Drawing.15" ShapeID="_x0000_i1025" DrawAspect="Content" ObjectID="_1622617492" r:id="rId10"/>
        </w:object>
      </w:r>
    </w:p>
    <w:p w14:paraId="23DC5BC2" w14:textId="2B137501" w:rsidR="00090858" w:rsidRDefault="00090858" w:rsidP="00E46AC4">
      <w:pPr>
        <w:pStyle w:val="ac"/>
        <w:jc w:val="center"/>
      </w:pPr>
      <w:r>
        <w:t xml:space="preserve">Figure </w:t>
      </w:r>
      <w:r w:rsidR="00EC45AA">
        <w:fldChar w:fldCharType="begin"/>
      </w:r>
      <w:r w:rsidR="00EC45AA">
        <w:instrText xml:space="preserve"> SEQ Figure \* ARABIC </w:instrText>
      </w:r>
      <w:r w:rsidR="00EC45AA">
        <w:fldChar w:fldCharType="separate"/>
      </w:r>
      <w:r>
        <w:rPr>
          <w:noProof/>
        </w:rPr>
        <w:t>1</w:t>
      </w:r>
      <w:r w:rsidR="00EC45AA">
        <w:rPr>
          <w:noProof/>
        </w:rPr>
        <w:fldChar w:fldCharType="end"/>
      </w:r>
      <w:r>
        <w:t>. Filter length decision of VTM-5.0</w:t>
      </w:r>
    </w:p>
    <w:p w14:paraId="1DE32D8C" w14:textId="77777777" w:rsidR="00090858" w:rsidRDefault="00090858" w:rsidP="00090858"/>
    <w:p w14:paraId="60BB1C84" w14:textId="0BF309D8" w:rsidR="005540D7" w:rsidRDefault="00046BCE" w:rsidP="00090858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2 depicts chroma edge filtering </w:t>
      </w:r>
      <w:r w:rsidR="002A5793">
        <w:rPr>
          <w:lang w:eastAsia="ko-KR"/>
        </w:rPr>
        <w:t xml:space="preserve">process </w:t>
      </w:r>
      <w:r>
        <w:rPr>
          <w:lang w:eastAsia="ko-KR"/>
        </w:rPr>
        <w:t xml:space="preserve">of VTM-5.0. As shown in Figure 2, chroma filter is applied </w:t>
      </w:r>
      <w:r w:rsidR="005540D7">
        <w:rPr>
          <w:lang w:eastAsia="ko-KR"/>
        </w:rPr>
        <w:t>when following conditions are satisfied.</w:t>
      </w:r>
    </w:p>
    <w:p w14:paraId="4D35203B" w14:textId="08B22F7C" w:rsidR="005540D7" w:rsidRDefault="005540D7" w:rsidP="00E46AC4">
      <w:pPr>
        <w:pStyle w:val="aa"/>
        <w:numPr>
          <w:ilvl w:val="0"/>
          <w:numId w:val="13"/>
        </w:numPr>
        <w:ind w:leftChars="0"/>
        <w:rPr>
          <w:lang w:eastAsia="ko-KR"/>
        </w:rPr>
      </w:pPr>
      <w:r>
        <w:rPr>
          <w:lang w:eastAsia="ko-KR"/>
        </w:rPr>
        <w:t>E</w:t>
      </w:r>
      <w:r>
        <w:rPr>
          <w:rFonts w:hint="eastAsia"/>
          <w:lang w:eastAsia="ko-KR"/>
        </w:rPr>
        <w:t xml:space="preserve">dge </w:t>
      </w:r>
      <w:r>
        <w:rPr>
          <w:lang w:eastAsia="ko-KR"/>
        </w:rPr>
        <w:t>is aligned with 8x8 chroma sample grid</w:t>
      </w:r>
    </w:p>
    <w:p w14:paraId="453E78EF" w14:textId="66A19C56" w:rsidR="005540D7" w:rsidRPr="005540D7" w:rsidRDefault="005540D7" w:rsidP="00E46AC4">
      <w:pPr>
        <w:pStyle w:val="aa"/>
        <w:numPr>
          <w:ilvl w:val="0"/>
          <w:numId w:val="13"/>
        </w:numPr>
        <w:ind w:leftChars="0"/>
        <w:rPr>
          <w:lang w:eastAsia="ko-KR"/>
        </w:rPr>
      </w:pPr>
      <w:r>
        <w:rPr>
          <w:lang w:eastAsia="ko-KR"/>
        </w:rPr>
        <w:t>Boundary strength is equal to 2 or boundary strength is equal to 1 with filter length 3</w:t>
      </w:r>
    </w:p>
    <w:p w14:paraId="51755203" w14:textId="25A12D0D" w:rsidR="00046BCE" w:rsidRDefault="00046BCE" w:rsidP="00090858">
      <w:pPr>
        <w:rPr>
          <w:lang w:eastAsia="ko-KR"/>
        </w:rPr>
      </w:pPr>
    </w:p>
    <w:p w14:paraId="353ABBA6" w14:textId="77777777" w:rsidR="00090858" w:rsidRDefault="00090858" w:rsidP="00090858">
      <w:pPr>
        <w:keepNext/>
      </w:pPr>
      <w:r>
        <w:object w:dxaOrig="8029" w:dyaOrig="6181" w14:anchorId="6580D9EF">
          <v:shape id="_x0000_i1026" type="#_x0000_t75" style="width:401.4pt;height:309.6pt" o:ole="">
            <v:imagedata r:id="rId11" o:title=""/>
          </v:shape>
          <o:OLEObject Type="Embed" ProgID="Visio.Drawing.15" ShapeID="_x0000_i1026" DrawAspect="Content" ObjectID="_1622617493" r:id="rId12"/>
        </w:object>
      </w:r>
    </w:p>
    <w:p w14:paraId="2F571233" w14:textId="6C1E3643" w:rsidR="00090858" w:rsidRDefault="00090858" w:rsidP="00E46AC4">
      <w:pPr>
        <w:pStyle w:val="ac"/>
        <w:jc w:val="center"/>
      </w:pPr>
      <w:r>
        <w:t xml:space="preserve">Figure </w:t>
      </w:r>
      <w:r w:rsidR="00EC45AA">
        <w:fldChar w:fldCharType="begin"/>
      </w:r>
      <w:r w:rsidR="00EC45AA">
        <w:instrText xml:space="preserve"> SEQ Figure \* ARABIC </w:instrText>
      </w:r>
      <w:r w:rsidR="00EC45AA">
        <w:fldChar w:fldCharType="separate"/>
      </w:r>
      <w:r>
        <w:rPr>
          <w:noProof/>
        </w:rPr>
        <w:t>2</w:t>
      </w:r>
      <w:r w:rsidR="00EC45AA">
        <w:rPr>
          <w:noProof/>
        </w:rPr>
        <w:fldChar w:fldCharType="end"/>
      </w:r>
      <w:r>
        <w:t xml:space="preserve">. Chroma edge filtering </w:t>
      </w:r>
      <w:r w:rsidR="00C92E75">
        <w:t>of VTM-5.0</w:t>
      </w:r>
    </w:p>
    <w:p w14:paraId="11897740" w14:textId="77777777" w:rsidR="00090858" w:rsidRPr="00090858" w:rsidRDefault="00090858" w:rsidP="00090858"/>
    <w:p w14:paraId="4A20E9ED" w14:textId="55B892E3" w:rsidR="00F0128D" w:rsidRPr="005B217D" w:rsidRDefault="00F0128D" w:rsidP="00F0128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3576095" w14:textId="129FEB77" w:rsidR="00F0128D" w:rsidRDefault="00F0128D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this proposal, three parts are modified compared with deblock filtering of VTM-5.0. </w:t>
      </w:r>
    </w:p>
    <w:p w14:paraId="1C18EC6E" w14:textId="39995026" w:rsidR="00F0128D" w:rsidRDefault="00F0128D" w:rsidP="00F0128D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Enable filtering </w:t>
      </w:r>
      <w:r w:rsidR="005540D7">
        <w:rPr>
          <w:szCs w:val="22"/>
          <w:lang w:val="en-CA" w:eastAsia="ko-KR"/>
        </w:rPr>
        <w:t>for</w:t>
      </w:r>
      <w:r>
        <w:rPr>
          <w:szCs w:val="22"/>
          <w:lang w:val="en-CA" w:eastAsia="ko-KR"/>
        </w:rPr>
        <w:t xml:space="preserve"> </w:t>
      </w:r>
      <w:r w:rsidR="005540D7">
        <w:rPr>
          <w:szCs w:val="22"/>
          <w:lang w:val="en-CA" w:eastAsia="ko-KR"/>
        </w:rPr>
        <w:t xml:space="preserve">chroma </w:t>
      </w:r>
      <w:r>
        <w:rPr>
          <w:szCs w:val="22"/>
          <w:lang w:val="en-CA" w:eastAsia="ko-KR"/>
        </w:rPr>
        <w:t>sub-pu edge</w:t>
      </w:r>
    </w:p>
    <w:p w14:paraId="4561874B" w14:textId="49A48743" w:rsidR="00F0128D" w:rsidRDefault="003B078A" w:rsidP="00F0128D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Enable filtering for chroma edge </w:t>
      </w:r>
      <w:r w:rsidR="005540D7">
        <w:rPr>
          <w:szCs w:val="22"/>
          <w:lang w:val="en-CA" w:eastAsia="ko-KR"/>
        </w:rPr>
        <w:t xml:space="preserve">whose </w:t>
      </w:r>
      <w:r>
        <w:rPr>
          <w:szCs w:val="22"/>
          <w:lang w:val="en-CA" w:eastAsia="ko-KR"/>
        </w:rPr>
        <w:t>boundary strength is not 0</w:t>
      </w:r>
    </w:p>
    <w:p w14:paraId="1539A21D" w14:textId="1630A4A9" w:rsidR="001F2594" w:rsidRDefault="00F0128D" w:rsidP="009234A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Perform filtering </w:t>
      </w:r>
      <w:r w:rsidR="005540D7">
        <w:rPr>
          <w:szCs w:val="22"/>
          <w:lang w:val="en-CA" w:eastAsia="ko-KR"/>
        </w:rPr>
        <w:t xml:space="preserve">on </w:t>
      </w:r>
      <w:r>
        <w:rPr>
          <w:szCs w:val="22"/>
          <w:lang w:val="en-CA" w:eastAsia="ko-KR"/>
        </w:rPr>
        <w:t>4x4 chroma sample grid.</w:t>
      </w:r>
    </w:p>
    <w:p w14:paraId="418A0363" w14:textId="77777777" w:rsidR="00351836" w:rsidRDefault="00351836" w:rsidP="00090858">
      <w:pPr>
        <w:rPr>
          <w:szCs w:val="22"/>
          <w:lang w:val="en-CA" w:eastAsia="ko-KR"/>
        </w:rPr>
      </w:pPr>
    </w:p>
    <w:p w14:paraId="183A242D" w14:textId="5D46102A" w:rsidR="00090858" w:rsidRPr="00090858" w:rsidRDefault="00090858" w:rsidP="0009085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Figure </w:t>
      </w:r>
      <w:r w:rsidR="00046BCE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 xml:space="preserve"> shows </w:t>
      </w:r>
      <w:r w:rsidR="00351836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first part of the proposed chroma deblocking filter.</w:t>
      </w:r>
    </w:p>
    <w:p w14:paraId="3C1B5731" w14:textId="77777777" w:rsidR="00090858" w:rsidRDefault="00BC51F1" w:rsidP="00090858">
      <w:pPr>
        <w:keepNext/>
      </w:pPr>
      <w:r>
        <w:object w:dxaOrig="15013" w:dyaOrig="13369" w14:anchorId="517C55CC">
          <v:shape id="_x0000_i1027" type="#_x0000_t75" style="width:467.4pt;height:416.4pt" o:ole="">
            <v:imagedata r:id="rId13" o:title=""/>
          </v:shape>
          <o:OLEObject Type="Embed" ProgID="Visio.Drawing.15" ShapeID="_x0000_i1027" DrawAspect="Content" ObjectID="_1622617494" r:id="rId14"/>
        </w:object>
      </w:r>
    </w:p>
    <w:p w14:paraId="29466D91" w14:textId="5179A348" w:rsidR="00BC51F1" w:rsidRDefault="00090858" w:rsidP="00E46AC4">
      <w:pPr>
        <w:pStyle w:val="ac"/>
        <w:jc w:val="center"/>
        <w:rPr>
          <w:szCs w:val="22"/>
          <w:lang w:val="en-CA" w:eastAsia="ko-KR"/>
        </w:rPr>
      </w:pPr>
      <w:r>
        <w:t xml:space="preserve">Figure </w:t>
      </w:r>
      <w:r w:rsidR="00EC45AA">
        <w:fldChar w:fldCharType="begin"/>
      </w:r>
      <w:r w:rsidR="00EC45AA">
        <w:instrText xml:space="preserve"> SEQ Figure \* ARABIC </w:instrText>
      </w:r>
      <w:r w:rsidR="00EC45AA">
        <w:fldChar w:fldCharType="separate"/>
      </w:r>
      <w:r>
        <w:rPr>
          <w:noProof/>
        </w:rPr>
        <w:t>3</w:t>
      </w:r>
      <w:r w:rsidR="00EC45AA">
        <w:rPr>
          <w:noProof/>
        </w:rPr>
        <w:fldChar w:fldCharType="end"/>
      </w:r>
      <w:r w:rsidR="00C92E75">
        <w:t>. Proposed chroma filter length decision for subblock predicted chroma block.</w:t>
      </w:r>
    </w:p>
    <w:p w14:paraId="6EC08CA3" w14:textId="77777777" w:rsidR="00090858" w:rsidRDefault="00090858" w:rsidP="00090858">
      <w:pPr>
        <w:rPr>
          <w:szCs w:val="22"/>
          <w:lang w:val="en-CA" w:eastAsia="ko-KR"/>
        </w:rPr>
      </w:pPr>
    </w:p>
    <w:p w14:paraId="4363D813" w14:textId="3E8714AE" w:rsidR="00351836" w:rsidRDefault="00351836" w:rsidP="0009085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Figure 4 shows the second part of the proposed chroma deblocking filter.</w:t>
      </w:r>
    </w:p>
    <w:p w14:paraId="6BE031BD" w14:textId="77777777" w:rsidR="00090858" w:rsidRDefault="00090858" w:rsidP="00090858">
      <w:pPr>
        <w:rPr>
          <w:szCs w:val="22"/>
          <w:lang w:val="en-CA" w:eastAsia="ko-KR"/>
        </w:rPr>
      </w:pPr>
    </w:p>
    <w:p w14:paraId="75460FB6" w14:textId="77777777" w:rsidR="00090858" w:rsidRDefault="00090858" w:rsidP="00090858">
      <w:pPr>
        <w:keepNext/>
      </w:pPr>
      <w:r>
        <w:object w:dxaOrig="8029" w:dyaOrig="6228" w14:anchorId="3DB9D4E5">
          <v:shape id="_x0000_i1028" type="#_x0000_t75" style="width:401.4pt;height:311.4pt" o:ole="">
            <v:imagedata r:id="rId15" o:title=""/>
          </v:shape>
          <o:OLEObject Type="Embed" ProgID="Visio.Drawing.15" ShapeID="_x0000_i1028" DrawAspect="Content" ObjectID="_1622617495" r:id="rId16"/>
        </w:object>
      </w:r>
    </w:p>
    <w:p w14:paraId="12E1087D" w14:textId="5D2BEF10" w:rsidR="00090858" w:rsidRDefault="00090858" w:rsidP="00E46AC4">
      <w:pPr>
        <w:pStyle w:val="ac"/>
        <w:jc w:val="center"/>
        <w:rPr>
          <w:szCs w:val="22"/>
          <w:lang w:val="en-CA" w:eastAsia="ko-KR"/>
        </w:rPr>
      </w:pPr>
      <w:r>
        <w:t xml:space="preserve">Figure </w:t>
      </w:r>
      <w:r w:rsidR="00EC45AA">
        <w:fldChar w:fldCharType="begin"/>
      </w:r>
      <w:r w:rsidR="00EC45AA">
        <w:instrText xml:space="preserve"> SEQ Figure \* ARABIC </w:instrText>
      </w:r>
      <w:r w:rsidR="00EC45AA">
        <w:fldChar w:fldCharType="separate"/>
      </w:r>
      <w:r>
        <w:rPr>
          <w:noProof/>
        </w:rPr>
        <w:t>4</w:t>
      </w:r>
      <w:r w:rsidR="00EC45AA">
        <w:rPr>
          <w:noProof/>
        </w:rPr>
        <w:fldChar w:fldCharType="end"/>
      </w:r>
      <w:r w:rsidR="00C92E75">
        <w:t>. Proposed chroma filtering enable condition</w:t>
      </w:r>
    </w:p>
    <w:p w14:paraId="0DE61790" w14:textId="77777777" w:rsidR="00BC51F1" w:rsidRPr="00090858" w:rsidRDefault="00BC51F1" w:rsidP="003B078A">
      <w:pPr>
        <w:rPr>
          <w:szCs w:val="22"/>
          <w:lang w:val="en-CA" w:eastAsia="ko-KR"/>
        </w:rPr>
      </w:pPr>
    </w:p>
    <w:p w14:paraId="3D53D690" w14:textId="71445A26" w:rsidR="00A27ABE" w:rsidRDefault="00A27ABE" w:rsidP="00A27ABE">
      <w:pPr>
        <w:pStyle w:val="2"/>
        <w:rPr>
          <w:lang w:val="en-CA"/>
        </w:rPr>
      </w:pPr>
      <w:r>
        <w:rPr>
          <w:lang w:val="en-CA"/>
        </w:rPr>
        <w:t>Aligned filtered edge for de-block processing</w:t>
      </w:r>
      <w:r w:rsidR="00BC51F1">
        <w:rPr>
          <w:lang w:val="en-CA"/>
        </w:rPr>
        <w:t xml:space="preserve"> for 4:2:0</w:t>
      </w:r>
    </w:p>
    <w:p w14:paraId="78E1EEBF" w14:textId="2F8C2235" w:rsidR="00046BCE" w:rsidRDefault="00046BCE" w:rsidP="00E46AC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From the proposed method, filtering process is applied at edges which are aligned </w:t>
      </w:r>
      <w:r w:rsidR="00351836">
        <w:rPr>
          <w:szCs w:val="22"/>
          <w:lang w:val="en-CA" w:eastAsia="ko-KR"/>
        </w:rPr>
        <w:t xml:space="preserve">with </w:t>
      </w:r>
      <w:r>
        <w:rPr>
          <w:szCs w:val="22"/>
          <w:lang w:val="en-CA" w:eastAsia="ko-KR"/>
        </w:rPr>
        <w:t xml:space="preserve">8x8 grid for luma and edges which are aligned </w:t>
      </w:r>
      <w:r w:rsidR="00351836">
        <w:rPr>
          <w:szCs w:val="22"/>
          <w:lang w:val="en-CA" w:eastAsia="ko-KR"/>
        </w:rPr>
        <w:t xml:space="preserve">with </w:t>
      </w:r>
      <w:r>
        <w:rPr>
          <w:szCs w:val="22"/>
          <w:lang w:val="en-CA" w:eastAsia="ko-KR"/>
        </w:rPr>
        <w:t>4x4 grid for chroma component</w:t>
      </w:r>
      <w:r w:rsidR="00351836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351836">
        <w:rPr>
          <w:szCs w:val="22"/>
          <w:lang w:val="en-CA" w:eastAsia="ko-KR"/>
        </w:rPr>
        <w:t xml:space="preserve">Consequently, </w:t>
      </w:r>
      <w:r>
        <w:rPr>
          <w:szCs w:val="22"/>
          <w:lang w:val="en-CA" w:eastAsia="ko-KR"/>
        </w:rPr>
        <w:t xml:space="preserve">filtering process </w:t>
      </w:r>
      <w:r w:rsidR="00351836">
        <w:rPr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>aligned between luma and chroma component for 4:2:0</w:t>
      </w:r>
      <w:r w:rsidR="00351836">
        <w:rPr>
          <w:szCs w:val="22"/>
          <w:lang w:val="en-CA" w:eastAsia="ko-KR"/>
        </w:rPr>
        <w:t xml:space="preserve"> format</w:t>
      </w:r>
      <w:r>
        <w:rPr>
          <w:szCs w:val="22"/>
          <w:lang w:val="en-CA" w:eastAsia="ko-KR"/>
        </w:rPr>
        <w:t>.</w:t>
      </w:r>
    </w:p>
    <w:p w14:paraId="7369CFBF" w14:textId="77777777" w:rsidR="00A27ABE" w:rsidRPr="00046BCE" w:rsidRDefault="00A27ABE" w:rsidP="003B078A">
      <w:pPr>
        <w:rPr>
          <w:szCs w:val="22"/>
          <w:lang w:val="en-CA" w:eastAsia="ko-KR"/>
        </w:rPr>
      </w:pPr>
    </w:p>
    <w:p w14:paraId="49D4D0D4" w14:textId="5A73AE15" w:rsidR="00A27ABE" w:rsidRPr="00A27ABE" w:rsidRDefault="00A27ABE" w:rsidP="00A27ABE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132C3510" w14:textId="7D622C8A" w:rsidR="00A27ABE" w:rsidRPr="00A27ABE" w:rsidRDefault="00A27ABE" w:rsidP="00A27ABE">
      <w:pPr>
        <w:pStyle w:val="2"/>
        <w:rPr>
          <w:lang w:val="en-CA"/>
        </w:rPr>
      </w:pPr>
      <w:r>
        <w:rPr>
          <w:lang w:val="en-CA"/>
        </w:rPr>
        <w:t>Objective test result</w:t>
      </w:r>
      <w:r>
        <w:rPr>
          <w:lang w:val="en-CA"/>
        </w:rPr>
        <w:tab/>
      </w:r>
    </w:p>
    <w:p w14:paraId="0D2658E0" w14:textId="2F5121DC" w:rsidR="00A27ABE" w:rsidRDefault="00C92E75" w:rsidP="00A27ABE">
      <w:pPr>
        <w:rPr>
          <w:lang w:val="en-CA" w:eastAsia="ko-KR"/>
        </w:rPr>
      </w:pPr>
      <w:r>
        <w:rPr>
          <w:lang w:val="en-CA" w:eastAsia="ko-KR"/>
        </w:rPr>
        <w:t>The proposed method show</w:t>
      </w:r>
      <w:r w:rsidR="00351836">
        <w:rPr>
          <w:lang w:val="en-CA" w:eastAsia="ko-KR"/>
        </w:rPr>
        <w:t>s</w:t>
      </w:r>
      <w:r>
        <w:rPr>
          <w:lang w:val="en-CA" w:eastAsia="ko-KR"/>
        </w:rPr>
        <w:t xml:space="preserve"> negligible BD-rate change and </w:t>
      </w:r>
      <w:r w:rsidR="00351836">
        <w:rPr>
          <w:lang w:val="en-CA" w:eastAsia="ko-KR"/>
        </w:rPr>
        <w:t xml:space="preserve">also </w:t>
      </w:r>
      <w:r>
        <w:rPr>
          <w:lang w:val="en-CA" w:eastAsia="ko-KR"/>
        </w:rPr>
        <w:t>decoding time change in spite of chroma filter grid is dense</w:t>
      </w:r>
      <w:r w:rsidR="00351836">
        <w:rPr>
          <w:lang w:val="en-CA" w:eastAsia="ko-KR"/>
        </w:rPr>
        <w:t>r</w:t>
      </w:r>
      <w:r>
        <w:rPr>
          <w:lang w:val="en-CA" w:eastAsia="ko-KR"/>
        </w:rPr>
        <w:t xml:space="preserve"> compared </w:t>
      </w:r>
      <w:r w:rsidR="00351836">
        <w:rPr>
          <w:lang w:val="en-CA" w:eastAsia="ko-KR"/>
        </w:rPr>
        <w:t xml:space="preserve">to </w:t>
      </w:r>
      <w:r>
        <w:rPr>
          <w:lang w:val="en-CA" w:eastAsia="ko-KR"/>
        </w:rPr>
        <w:t>VTM-5.0.</w:t>
      </w:r>
    </w:p>
    <w:p w14:paraId="404A0235" w14:textId="77777777" w:rsidR="00C92E75" w:rsidRPr="00351836" w:rsidRDefault="00C92E75" w:rsidP="00A27ABE">
      <w:pPr>
        <w:rPr>
          <w:lang w:val="en-CA" w:eastAsia="ko-KR"/>
        </w:rPr>
      </w:pPr>
    </w:p>
    <w:tbl>
      <w:tblPr>
        <w:tblW w:w="7621" w:type="dxa"/>
        <w:tblInd w:w="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A27ABE" w:rsidRPr="001A7C0C" w14:paraId="6DDF76B9" w14:textId="77777777" w:rsidTr="00E46AC4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64AB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B2EA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A27ABE" w:rsidRPr="001A7C0C" w14:paraId="54D9BA53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E7E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5835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27ABE" w:rsidRPr="001A7C0C" w14:paraId="18D78E60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F086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0D82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02359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CF1F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9E2B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C385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92E75" w:rsidRPr="001A7C0C" w14:paraId="2A4CAECE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B02D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C63C6" w14:textId="6693913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C69F6" w14:textId="46373330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9E3B4" w14:textId="4EB39F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12212" w14:textId="5BF968B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D4D06D" w14:textId="0A329E61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E75" w:rsidRPr="001A7C0C" w14:paraId="11B77CAB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DA12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CB816" w14:textId="52F2B2A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EEBC6" w14:textId="43BD5C9B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7E537" w14:textId="52968445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16A77" w14:textId="735D1C5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E17E5" w14:textId="5615F8B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E75" w:rsidRPr="001A7C0C" w14:paraId="15B334AD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62BE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6FCD3" w14:textId="23F2A77F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DF069" w14:textId="2F107D0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CCA1B" w14:textId="2698E00A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23F1B" w14:textId="51D7B473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BCBB8" w14:textId="5B32914B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2E75" w:rsidRPr="001A7C0C" w14:paraId="750B92AF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9ACE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78F06" w14:textId="3DFCCB3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6D03D" w14:textId="260C6561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FA60D" w14:textId="449A0BC3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21E29" w14:textId="64C2034A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BD1C6" w14:textId="02052AB8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92E75" w:rsidRPr="001A7C0C" w14:paraId="1761E69D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4A38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72FEB" w14:textId="1B44797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2196" w14:textId="2CF55D1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61D0" w14:textId="5C004FE8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C5F1A" w14:textId="1306655B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929B6" w14:textId="776B0103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E75" w:rsidRPr="001A7C0C" w14:paraId="7C359EA5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D10E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8CC85" w14:textId="5F12CFB1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DA44" w14:textId="6FB6A006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43546" w14:textId="4C260781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C9EB7" w14:textId="69FACD7B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1959E" w14:textId="55A9DDEB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2E75" w:rsidRPr="001A7C0C" w14:paraId="05B7DD25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0E63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8BBEB" w14:textId="70B37256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DD295" w14:textId="2F3631A6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4580D" w14:textId="4D1B7011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2ADDB" w14:textId="30A70FF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4A12B" w14:textId="141B939A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E75" w:rsidRPr="001A7C0C" w14:paraId="1F1CE6C2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B84EB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171937" w14:textId="00FA48E0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2F37E9" w14:textId="1CCA694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0B2D2" w14:textId="1C34BF1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58FF93" w14:textId="2E9326CA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189B6" w14:textId="5E43DE46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7834DCE" w14:textId="77777777" w:rsidR="00A27ABE" w:rsidRDefault="00A27ABE" w:rsidP="00A27ABE">
      <w:pPr>
        <w:rPr>
          <w:lang w:val="en-CA"/>
        </w:rPr>
      </w:pPr>
    </w:p>
    <w:tbl>
      <w:tblPr>
        <w:tblW w:w="7621" w:type="dxa"/>
        <w:tblInd w:w="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A27ABE" w:rsidRPr="001A7C0C" w14:paraId="5D49D725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F5A8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u w:val="single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5EC5F" w14:textId="77777777" w:rsidR="00A27ABE" w:rsidRPr="00E46AC4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6AC4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46AC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A27ABE" w:rsidRPr="001A7C0C" w14:paraId="2E7D1E60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902A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u w:val="single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8069" w14:textId="77777777" w:rsidR="00A27ABE" w:rsidRPr="00E46AC4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6AC4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46AC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27ABE" w:rsidRPr="001A7C0C" w14:paraId="74D76676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27BD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u w:val="single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82F7D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2A03B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DEC3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3A4D2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FF27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DecT</w:t>
            </w:r>
          </w:p>
        </w:tc>
      </w:tr>
      <w:tr w:rsidR="00C92E75" w:rsidRPr="001A7C0C" w14:paraId="52F5C2BA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C145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D260B" w14:textId="41A2A071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953C2" w14:textId="16F1D9D5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EF232" w14:textId="573E7E7E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5543" w14:textId="138797DF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9C7E0" w14:textId="53D9EF4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2E75" w:rsidRPr="001A7C0C" w14:paraId="5D0CE713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380E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F4CCC" w14:textId="6ABE13AB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21489" w14:textId="190577E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AB13A" w14:textId="01D52778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DAF4D" w14:textId="6957DE90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ADD6A" w14:textId="6B022E7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92E75" w:rsidRPr="001A7C0C" w14:paraId="796B2FC5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9AD40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858ED" w14:textId="4DBCF773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84C6C" w14:textId="656DD26A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89A49" w14:textId="412E0BF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3AE33" w14:textId="1E8DEC4F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E9F89" w14:textId="45AF438D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2E75" w:rsidRPr="001A7C0C" w14:paraId="228C3AA7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9314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B1924" w14:textId="6FBF628B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060BB" w14:textId="1C34650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BB9EE" w14:textId="2114CB8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8AAB1" w14:textId="35D10243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909DE" w14:textId="2E50A6B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2E75" w:rsidRPr="001A7C0C" w14:paraId="29F151C0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EA90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D849C" w14:textId="6718CDA3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5168A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E52A7" w14:textId="3D95DC8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582B6" w14:textId="3939F99D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45798" w14:textId="0029DC5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92E75" w:rsidRPr="001A7C0C" w14:paraId="0A8728F5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A07B8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u w:val="single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6F6EF" w14:textId="60F5F8E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078B" w14:textId="575B6C5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A155F" w14:textId="695868C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2A7FD" w14:textId="7FB94B7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383E1" w14:textId="02915A58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E75" w:rsidRPr="001A7C0C" w14:paraId="6F1F1CC5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E6CA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4BE88" w14:textId="1D439F56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E37A8" w14:textId="4644770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F01C" w14:textId="4B96BDF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D5855" w14:textId="710209E3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29FF3" w14:textId="764237E8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2E75" w:rsidRPr="001A7C0C" w14:paraId="6CC68A03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9633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1D3E7" w14:textId="6567B59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B39A8" w14:textId="56AE5ADD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FBBB9" w14:textId="79E0B788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716BF1" w14:textId="3CEDE826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6DE2F" w14:textId="0DEFCA81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u w:val="single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16F3B2C" w14:textId="77777777" w:rsidR="00A27ABE" w:rsidRDefault="00A27ABE" w:rsidP="00A27ABE">
      <w:pPr>
        <w:rPr>
          <w:lang w:val="en-CA"/>
        </w:rPr>
      </w:pPr>
    </w:p>
    <w:tbl>
      <w:tblPr>
        <w:tblW w:w="7621" w:type="dxa"/>
        <w:tblInd w:w="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A27ABE" w:rsidRPr="001A7C0C" w14:paraId="7C5C6E94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B243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8CE8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A27ABE" w:rsidRPr="001A7C0C" w14:paraId="230896FC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1CDB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9F0E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27ABE" w:rsidRPr="001A7C0C" w14:paraId="4B98A36A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F7AF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EC443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C0BB4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D3F4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51022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8AFB0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92E75" w:rsidRPr="001A7C0C" w14:paraId="1D5D852E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075A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0EC79" w14:textId="6E9A4120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CC390" w14:textId="2EC149E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72A7B" w14:textId="483C3440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568E2" w14:textId="48AD4A3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5626B" w14:textId="3B0557C8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92E75" w:rsidRPr="001A7C0C" w14:paraId="3F02E6A6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F52D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C936B" w14:textId="57055CC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04211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369FB" w14:textId="03C56FA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599ED" w14:textId="48590AF8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EE779" w14:textId="1B06B9DE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92E75" w:rsidRPr="001A7C0C" w14:paraId="6CE78DA9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320A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78B44" w14:textId="6C153118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67D42" w14:textId="04094F7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00061" w14:textId="7439874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B53F1" w14:textId="5E0797D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02210" w14:textId="6459066B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92E75" w:rsidRPr="001A7C0C" w14:paraId="7ADAC338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28209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34DA3" w14:textId="4658259D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65329" w14:textId="3EA7E3B5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129C8" w14:textId="49D7714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CA7FC" w14:textId="692127B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54F95" w14:textId="37FDE53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92E75" w:rsidRPr="001A7C0C" w14:paraId="18A43B8F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02F1C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C2801" w14:textId="22500065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7783E" w14:textId="722BF51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C01C" w14:textId="1B672BE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2C6FD" w14:textId="600B488D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8C96E" w14:textId="2BEB460E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92E75" w:rsidRPr="001A7C0C" w14:paraId="0E68364B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9212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B46D" w14:textId="7BEB5216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B850D" w14:textId="0DB90F61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C1A32" w14:textId="0F8FB99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594CE" w14:textId="17D04016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A75DC" w14:textId="2B373820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92E75" w:rsidRPr="001A7C0C" w14:paraId="6B44759F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85A8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F5088" w14:textId="0070FCF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1245C" w14:textId="09A470D0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A4AF" w14:textId="0488851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67716" w14:textId="04660103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35299" w14:textId="5841766A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E75" w:rsidRPr="001A7C0C" w14:paraId="58B7B81B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3DE3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0014E" w14:textId="6268AA0B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8F175B" w14:textId="64504EF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C804" w14:textId="77F189C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8FFA4" w14:textId="083F9EC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42DA3" w14:textId="0BBA884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C10F13F" w14:textId="77777777" w:rsidR="00A27ABE" w:rsidRDefault="00A27ABE" w:rsidP="00A27ABE">
      <w:pPr>
        <w:rPr>
          <w:lang w:val="en-CA"/>
        </w:rPr>
      </w:pPr>
    </w:p>
    <w:tbl>
      <w:tblPr>
        <w:tblW w:w="7621" w:type="dxa"/>
        <w:tblInd w:w="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A27ABE" w:rsidRPr="001A7C0C" w14:paraId="5E2F593D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73EE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2709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A27ABE" w:rsidRPr="001A7C0C" w14:paraId="395394F8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5240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39F8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27ABE" w:rsidRPr="001A7C0C" w14:paraId="64FBDEEB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B892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3A803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12EF1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A1B4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3B2E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4FD73" w14:textId="77777777" w:rsidR="00A27ABE" w:rsidRPr="001A7C0C" w:rsidRDefault="00A27ABE" w:rsidP="00A27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92E75" w:rsidRPr="001A7C0C" w14:paraId="29025E2A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DBC7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3252F" w14:textId="340F6ED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61EEA" w14:textId="4F1C454F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E29B" w14:textId="0A9BD6A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E3EEE" w14:textId="17873856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11C96" w14:textId="39890965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92E75" w:rsidRPr="001A7C0C" w14:paraId="7E9C3434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4986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87278" w14:textId="593A2C7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C48CC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1A6D4" w14:textId="27C9146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A0270" w14:textId="68212D60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C3A0F" w14:textId="5BD6BA4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92E75" w:rsidRPr="001A7C0C" w14:paraId="08119F20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B982A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9650B" w14:textId="57B5200A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60C0B" w14:textId="5A9B0F33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8F2E9" w14:textId="09A30321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BCAA9" w14:textId="4DBBB62B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A6C18" w14:textId="35487DC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92E75" w:rsidRPr="001A7C0C" w14:paraId="402479FA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5044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DF8AE" w14:textId="390DA27E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D2A0" w14:textId="5B1F90E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20C6D" w14:textId="650661DA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3BCAB" w14:textId="40E4DF08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9A464" w14:textId="274D12E5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92E75" w:rsidRPr="001A7C0C" w14:paraId="26452F05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4A27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AE50" w14:textId="52DA9EA0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D502" w14:textId="28044C40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06C12" w14:textId="47EDEAD9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EA6CF" w14:textId="0D57582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23CD8" w14:textId="6ADCC6E6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92E75" w:rsidRPr="001A7C0C" w14:paraId="3469C637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92BB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EE774" w14:textId="32C74863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2069D" w14:textId="2230C7E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474BA" w14:textId="447266ED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EC62F" w14:textId="73E362CB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5BEEA" w14:textId="7551F7A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92E75" w:rsidRPr="001A7C0C" w14:paraId="708812FF" w14:textId="77777777" w:rsidTr="00C92E7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F017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89779" w14:textId="649605A6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7ACC2" w14:textId="6A639E9F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B8A55" w14:textId="0AC93A7E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C276" w14:textId="64D5A97F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EEBC7" w14:textId="73D4500A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2E75" w:rsidRPr="001A7C0C" w14:paraId="13A32EEC" w14:textId="77777777" w:rsidTr="00C92E7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DBB72" w14:textId="77777777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7C0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1CD32A" w14:textId="330F86D8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DC86C" w14:textId="75B4E601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ED318" w14:textId="37E8B6E4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4FCEF" w14:textId="75BD0C7C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84607" w14:textId="7094F212" w:rsidR="00C92E75" w:rsidRPr="001A7C0C" w:rsidRDefault="00C92E75" w:rsidP="00C92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C048313" w14:textId="77777777" w:rsidR="00A27ABE" w:rsidRDefault="00A27ABE" w:rsidP="00A27ABE">
      <w:pPr>
        <w:rPr>
          <w:lang w:val="en-CA"/>
        </w:rPr>
      </w:pPr>
    </w:p>
    <w:p w14:paraId="634CB5A5" w14:textId="77777777" w:rsidR="00A27ABE" w:rsidRDefault="00A27ABE" w:rsidP="00A27ABE">
      <w:pPr>
        <w:rPr>
          <w:lang w:val="en-CA"/>
        </w:rPr>
      </w:pPr>
    </w:p>
    <w:p w14:paraId="1549A15B" w14:textId="08A9C458" w:rsidR="00A27ABE" w:rsidRPr="00A27ABE" w:rsidRDefault="00A27ABE" w:rsidP="00A27ABE">
      <w:pPr>
        <w:pStyle w:val="2"/>
        <w:rPr>
          <w:lang w:val="en-CA"/>
        </w:rPr>
      </w:pPr>
      <w:r>
        <w:rPr>
          <w:lang w:val="en-CA"/>
        </w:rPr>
        <w:t>Worst case complexity analysis</w:t>
      </w:r>
    </w:p>
    <w:p w14:paraId="2CD8A81E" w14:textId="074E2ED8" w:rsidR="00A27ABE" w:rsidRDefault="00351836" w:rsidP="00A27ABE">
      <w:pPr>
        <w:rPr>
          <w:lang w:val="en-CA" w:eastAsia="ko-KR"/>
        </w:rPr>
      </w:pPr>
      <w:r>
        <w:rPr>
          <w:lang w:val="en-CA" w:eastAsia="ko-KR"/>
        </w:rPr>
        <w:t xml:space="preserve">The </w:t>
      </w:r>
      <w:r w:rsidR="00A27ABE">
        <w:rPr>
          <w:lang w:val="en-CA" w:eastAsia="ko-KR"/>
        </w:rPr>
        <w:t xml:space="preserve">proposed method </w:t>
      </w:r>
      <w:r>
        <w:rPr>
          <w:lang w:val="en-CA" w:eastAsia="ko-KR"/>
        </w:rPr>
        <w:t xml:space="preserve">allows </w:t>
      </w:r>
      <w:r w:rsidR="00A27ABE">
        <w:rPr>
          <w:lang w:val="en-CA" w:eastAsia="ko-KR"/>
        </w:rPr>
        <w:t>more filtering operation for chroma component compared with VTM-5.0</w:t>
      </w:r>
      <w:r w:rsidR="00A27ABE">
        <w:rPr>
          <w:rFonts w:hint="eastAsia"/>
          <w:lang w:val="en-CA" w:eastAsia="ko-KR"/>
        </w:rPr>
        <w:t>.</w:t>
      </w:r>
    </w:p>
    <w:tbl>
      <w:tblPr>
        <w:tblStyle w:val="ab"/>
        <w:tblW w:w="9357" w:type="dxa"/>
        <w:tblLook w:val="04A0" w:firstRow="1" w:lastRow="0" w:firstColumn="1" w:lastColumn="0" w:noHBand="0" w:noVBand="1"/>
      </w:tblPr>
      <w:tblGrid>
        <w:gridCol w:w="2263"/>
        <w:gridCol w:w="2268"/>
        <w:gridCol w:w="2410"/>
        <w:gridCol w:w="2416"/>
      </w:tblGrid>
      <w:tr w:rsidR="00A27ABE" w14:paraId="102EE1DF" w14:textId="77777777" w:rsidTr="00A27ABE">
        <w:trPr>
          <w:trHeight w:val="334"/>
        </w:trPr>
        <w:tc>
          <w:tcPr>
            <w:tcW w:w="2263" w:type="dxa"/>
          </w:tcPr>
          <w:p w14:paraId="21345656" w14:textId="77777777" w:rsidR="00A27ABE" w:rsidRDefault="00A27ABE" w:rsidP="00A27ABE">
            <w:pPr>
              <w:rPr>
                <w:szCs w:val="22"/>
                <w:lang w:val="en-CA" w:eastAsia="ko-KR"/>
              </w:rPr>
            </w:pPr>
          </w:p>
        </w:tc>
        <w:tc>
          <w:tcPr>
            <w:tcW w:w="2268" w:type="dxa"/>
          </w:tcPr>
          <w:p w14:paraId="6FE0DA2F" w14:textId="77777777" w:rsidR="00A27ABE" w:rsidRDefault="00A27ABE" w:rsidP="00A27ABE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Grid for luma</w:t>
            </w:r>
          </w:p>
        </w:tc>
        <w:tc>
          <w:tcPr>
            <w:tcW w:w="2410" w:type="dxa"/>
          </w:tcPr>
          <w:p w14:paraId="201F3F14" w14:textId="77777777" w:rsidR="00A27ABE" w:rsidRDefault="00A27ABE" w:rsidP="00A27ABE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Grid for chroma(4:2:0)</w:t>
            </w:r>
          </w:p>
        </w:tc>
        <w:tc>
          <w:tcPr>
            <w:tcW w:w="2416" w:type="dxa"/>
          </w:tcPr>
          <w:p w14:paraId="69C39B6F" w14:textId="77777777" w:rsidR="00A27ABE" w:rsidRDefault="00A27ABE" w:rsidP="00A27ABE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Grid for chroma(4:4:4)</w:t>
            </w:r>
          </w:p>
        </w:tc>
      </w:tr>
      <w:tr w:rsidR="00A27ABE" w14:paraId="27762A89" w14:textId="77777777" w:rsidTr="00A27ABE">
        <w:trPr>
          <w:trHeight w:val="334"/>
        </w:trPr>
        <w:tc>
          <w:tcPr>
            <w:tcW w:w="2263" w:type="dxa"/>
          </w:tcPr>
          <w:p w14:paraId="719BD4BE" w14:textId="77777777" w:rsidR="00A27ABE" w:rsidRDefault="00A27ABE" w:rsidP="00A27ABE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V</w:t>
            </w:r>
            <w:r>
              <w:rPr>
                <w:szCs w:val="22"/>
                <w:lang w:val="en-CA" w:eastAsia="ko-KR"/>
              </w:rPr>
              <w:t>TM-5.0</w:t>
            </w:r>
          </w:p>
        </w:tc>
        <w:tc>
          <w:tcPr>
            <w:tcW w:w="2268" w:type="dxa"/>
          </w:tcPr>
          <w:p w14:paraId="023D67BA" w14:textId="77777777" w:rsidR="00A27ABE" w:rsidRDefault="00A27ABE" w:rsidP="00A27ABE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  <w:r>
              <w:rPr>
                <w:szCs w:val="22"/>
                <w:lang w:val="en-CA" w:eastAsia="ko-KR"/>
              </w:rPr>
              <w:t>x8</w:t>
            </w:r>
          </w:p>
        </w:tc>
        <w:tc>
          <w:tcPr>
            <w:tcW w:w="2410" w:type="dxa"/>
          </w:tcPr>
          <w:p w14:paraId="08C0F0DD" w14:textId="77777777" w:rsidR="00A27ABE" w:rsidRDefault="00A27ABE" w:rsidP="00A27ABE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8x8</w:t>
            </w:r>
          </w:p>
        </w:tc>
        <w:tc>
          <w:tcPr>
            <w:tcW w:w="2416" w:type="dxa"/>
          </w:tcPr>
          <w:p w14:paraId="6CE4FACB" w14:textId="77777777" w:rsidR="00A27ABE" w:rsidRDefault="00A27ABE" w:rsidP="00A27ABE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  <w:r>
              <w:rPr>
                <w:szCs w:val="22"/>
                <w:lang w:val="en-CA" w:eastAsia="ko-KR"/>
              </w:rPr>
              <w:t>x8</w:t>
            </w:r>
          </w:p>
        </w:tc>
      </w:tr>
      <w:tr w:rsidR="00A27ABE" w14:paraId="0BC187C3" w14:textId="77777777" w:rsidTr="00A27ABE">
        <w:trPr>
          <w:trHeight w:val="341"/>
        </w:trPr>
        <w:tc>
          <w:tcPr>
            <w:tcW w:w="2263" w:type="dxa"/>
          </w:tcPr>
          <w:p w14:paraId="7B4A8A94" w14:textId="0797C8FD" w:rsidR="00A27ABE" w:rsidRDefault="00A27ABE" w:rsidP="00A27ABE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</w:t>
            </w:r>
            <w:r>
              <w:rPr>
                <w:szCs w:val="22"/>
                <w:lang w:val="en-CA" w:eastAsia="ko-KR"/>
              </w:rPr>
              <w:t>E5-2.5</w:t>
            </w:r>
          </w:p>
        </w:tc>
        <w:tc>
          <w:tcPr>
            <w:tcW w:w="2268" w:type="dxa"/>
          </w:tcPr>
          <w:p w14:paraId="75B35489" w14:textId="63C99CD2" w:rsidR="00A27ABE" w:rsidRDefault="00A27ABE" w:rsidP="00A27ABE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8x8</w:t>
            </w:r>
          </w:p>
        </w:tc>
        <w:tc>
          <w:tcPr>
            <w:tcW w:w="2410" w:type="dxa"/>
          </w:tcPr>
          <w:p w14:paraId="7BBF06E0" w14:textId="27A2ECB5" w:rsidR="00A27ABE" w:rsidRDefault="00A27ABE" w:rsidP="00A27ABE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4x4</w:t>
            </w:r>
            <w:r w:rsidR="00046BCE">
              <w:rPr>
                <w:szCs w:val="22"/>
                <w:lang w:val="en-CA" w:eastAsia="ko-KR"/>
              </w:rPr>
              <w:t xml:space="preserve"> (4 times)</w:t>
            </w:r>
          </w:p>
        </w:tc>
        <w:tc>
          <w:tcPr>
            <w:tcW w:w="2416" w:type="dxa"/>
          </w:tcPr>
          <w:p w14:paraId="6A77A9FF" w14:textId="1B0603DA" w:rsidR="00A27ABE" w:rsidRDefault="00A27ABE" w:rsidP="00A27ABE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4x4</w:t>
            </w:r>
            <w:r w:rsidR="00046BCE">
              <w:rPr>
                <w:szCs w:val="22"/>
                <w:lang w:val="en-CA" w:eastAsia="ko-KR"/>
              </w:rPr>
              <w:t xml:space="preserve"> (4 times)</w:t>
            </w:r>
          </w:p>
        </w:tc>
      </w:tr>
    </w:tbl>
    <w:p w14:paraId="5656AF9B" w14:textId="77777777" w:rsidR="00351836" w:rsidRDefault="00351836" w:rsidP="00A27ABE">
      <w:pPr>
        <w:rPr>
          <w:lang w:val="en-CA" w:eastAsia="ko-KR"/>
        </w:rPr>
      </w:pPr>
    </w:p>
    <w:p w14:paraId="2FBE23C6" w14:textId="5D67DAFA" w:rsidR="00A27ABE" w:rsidRDefault="007F501D" w:rsidP="00A27ABE">
      <w:pPr>
        <w:rPr>
          <w:lang w:val="en-CA" w:eastAsia="ko-KR"/>
        </w:rPr>
      </w:pPr>
      <w:r>
        <w:rPr>
          <w:lang w:val="en-CA" w:eastAsia="ko-KR"/>
        </w:rPr>
        <w:t>D</w:t>
      </w:r>
      <w:r w:rsidR="00046BCE">
        <w:rPr>
          <w:lang w:val="en-CA" w:eastAsia="ko-KR"/>
        </w:rPr>
        <w:t>ecoding time change</w:t>
      </w:r>
      <w:r w:rsidR="00351836">
        <w:rPr>
          <w:lang w:val="en-CA" w:eastAsia="ko-KR"/>
        </w:rPr>
        <w:t>s</w:t>
      </w:r>
      <w:r w:rsidR="00046BCE">
        <w:rPr>
          <w:lang w:val="en-CA" w:eastAsia="ko-KR"/>
        </w:rPr>
        <w:t xml:space="preserve"> </w:t>
      </w:r>
      <w:r w:rsidR="00351836">
        <w:rPr>
          <w:lang w:val="en-CA" w:eastAsia="ko-KR"/>
        </w:rPr>
        <w:t xml:space="preserve">are </w:t>
      </w:r>
      <w:r w:rsidR="00046BCE">
        <w:rPr>
          <w:lang w:val="en-CA" w:eastAsia="ko-KR"/>
        </w:rPr>
        <w:t>negligible for the 4:4:4 sequences.</w:t>
      </w:r>
    </w:p>
    <w:p w14:paraId="3E8694A7" w14:textId="77777777" w:rsidR="002A5BC2" w:rsidRDefault="002A5BC2" w:rsidP="00A27ABE">
      <w:pPr>
        <w:rPr>
          <w:lang w:val="en-CA" w:eastAsia="ko-KR"/>
        </w:rPr>
      </w:pPr>
    </w:p>
    <w:tbl>
      <w:tblPr>
        <w:tblW w:w="76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329"/>
        <w:gridCol w:w="2146"/>
        <w:gridCol w:w="2146"/>
      </w:tblGrid>
      <w:tr w:rsidR="002A5BC2" w:rsidRPr="001A7C0C" w14:paraId="1356CC05" w14:textId="77777777" w:rsidTr="00E46AC4">
        <w:trPr>
          <w:trHeight w:val="255"/>
        </w:trPr>
        <w:tc>
          <w:tcPr>
            <w:tcW w:w="3329" w:type="dxa"/>
            <w:shd w:val="clear" w:color="auto" w:fill="auto"/>
            <w:noWrap/>
            <w:vAlign w:val="center"/>
            <w:hideMark/>
          </w:tcPr>
          <w:p w14:paraId="53697D5C" w14:textId="40561D4C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R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andom access condition</w:t>
            </w:r>
          </w:p>
        </w:tc>
        <w:tc>
          <w:tcPr>
            <w:tcW w:w="2146" w:type="dxa"/>
            <w:shd w:val="clear" w:color="auto" w:fill="auto"/>
            <w:noWrap/>
            <w:vAlign w:val="center"/>
            <w:hideMark/>
          </w:tcPr>
          <w:p w14:paraId="10FB14CE" w14:textId="55D98FC4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Encoding time</w:t>
            </w:r>
          </w:p>
        </w:tc>
        <w:tc>
          <w:tcPr>
            <w:tcW w:w="2146" w:type="dxa"/>
            <w:shd w:val="clear" w:color="auto" w:fill="auto"/>
            <w:noWrap/>
            <w:vAlign w:val="center"/>
            <w:hideMark/>
          </w:tcPr>
          <w:p w14:paraId="0B59E946" w14:textId="4D472446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Decoding time</w:t>
            </w:r>
          </w:p>
        </w:tc>
      </w:tr>
      <w:tr w:rsidR="002A5BC2" w:rsidRPr="001A7C0C" w14:paraId="605A3C65" w14:textId="77777777" w:rsidTr="00E46AC4">
        <w:trPr>
          <w:trHeight w:val="255"/>
        </w:trPr>
        <w:tc>
          <w:tcPr>
            <w:tcW w:w="3329" w:type="dxa"/>
            <w:shd w:val="clear" w:color="auto" w:fill="auto"/>
            <w:noWrap/>
            <w:vAlign w:val="center"/>
            <w:hideMark/>
          </w:tcPr>
          <w:p w14:paraId="03DD8807" w14:textId="48ADF47B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Kimono 444 10bit 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64B82E76" w14:textId="14CA7F18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8%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08DB4E5F" w14:textId="0C659F53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2A5BC2" w:rsidRPr="001A7C0C" w14:paraId="41E49985" w14:textId="77777777" w:rsidTr="00E46AC4">
        <w:trPr>
          <w:trHeight w:val="255"/>
        </w:trPr>
        <w:tc>
          <w:tcPr>
            <w:tcW w:w="3329" w:type="dxa"/>
            <w:shd w:val="clear" w:color="auto" w:fill="auto"/>
            <w:noWrap/>
            <w:vAlign w:val="center"/>
            <w:hideMark/>
          </w:tcPr>
          <w:p w14:paraId="00CBDD24" w14:textId="7C285627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EBULupoandCandlelight 444 10bit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27EF5784" w14:textId="33321C29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02%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23FD2797" w14:textId="094C98F8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04%</w:t>
            </w:r>
          </w:p>
        </w:tc>
      </w:tr>
    </w:tbl>
    <w:p w14:paraId="195C0B57" w14:textId="77777777" w:rsidR="00046BCE" w:rsidRDefault="00046BCE" w:rsidP="00A27ABE">
      <w:pPr>
        <w:rPr>
          <w:lang w:val="en-CA" w:eastAsia="ko-KR"/>
        </w:rPr>
      </w:pPr>
    </w:p>
    <w:tbl>
      <w:tblPr>
        <w:tblW w:w="7621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329"/>
        <w:gridCol w:w="2146"/>
        <w:gridCol w:w="2146"/>
      </w:tblGrid>
      <w:tr w:rsidR="002A5BC2" w:rsidRPr="001A7C0C" w14:paraId="4C702454" w14:textId="77777777" w:rsidTr="00E46AC4">
        <w:trPr>
          <w:trHeight w:val="255"/>
        </w:trPr>
        <w:tc>
          <w:tcPr>
            <w:tcW w:w="3329" w:type="dxa"/>
            <w:shd w:val="clear" w:color="auto" w:fill="auto"/>
            <w:noWrap/>
            <w:vAlign w:val="center"/>
            <w:hideMark/>
          </w:tcPr>
          <w:p w14:paraId="5AB084C3" w14:textId="29969359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L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ow delay B condition</w:t>
            </w:r>
          </w:p>
        </w:tc>
        <w:tc>
          <w:tcPr>
            <w:tcW w:w="2146" w:type="dxa"/>
            <w:shd w:val="clear" w:color="auto" w:fill="auto"/>
            <w:noWrap/>
            <w:vAlign w:val="center"/>
            <w:hideMark/>
          </w:tcPr>
          <w:p w14:paraId="40E21C09" w14:textId="77777777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Encoding time</w:t>
            </w:r>
          </w:p>
        </w:tc>
        <w:tc>
          <w:tcPr>
            <w:tcW w:w="2146" w:type="dxa"/>
            <w:shd w:val="clear" w:color="auto" w:fill="auto"/>
            <w:noWrap/>
            <w:vAlign w:val="center"/>
            <w:hideMark/>
          </w:tcPr>
          <w:p w14:paraId="3D5A4E07" w14:textId="77777777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Decoding time</w:t>
            </w:r>
          </w:p>
        </w:tc>
      </w:tr>
      <w:tr w:rsidR="002A5BC2" w:rsidRPr="001A7C0C" w14:paraId="4DD2FB42" w14:textId="77777777" w:rsidTr="00E46AC4">
        <w:trPr>
          <w:trHeight w:val="255"/>
        </w:trPr>
        <w:tc>
          <w:tcPr>
            <w:tcW w:w="3329" w:type="dxa"/>
            <w:shd w:val="clear" w:color="auto" w:fill="auto"/>
            <w:noWrap/>
            <w:vAlign w:val="center"/>
            <w:hideMark/>
          </w:tcPr>
          <w:p w14:paraId="052E96CA" w14:textId="77777777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Kimono 444 10bit 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675B88EA" w14:textId="67A6A11B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02%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3DA0686D" w14:textId="7B7ED893" w:rsidR="002A5BC2" w:rsidRPr="001A7C0C" w:rsidRDefault="002A5BC2" w:rsidP="002A5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01%</w:t>
            </w:r>
          </w:p>
        </w:tc>
      </w:tr>
      <w:tr w:rsidR="002A5BC2" w:rsidRPr="001A7C0C" w14:paraId="03294908" w14:textId="77777777" w:rsidTr="00E46AC4">
        <w:trPr>
          <w:trHeight w:val="255"/>
        </w:trPr>
        <w:tc>
          <w:tcPr>
            <w:tcW w:w="3329" w:type="dxa"/>
            <w:shd w:val="clear" w:color="auto" w:fill="auto"/>
            <w:noWrap/>
            <w:vAlign w:val="center"/>
            <w:hideMark/>
          </w:tcPr>
          <w:p w14:paraId="31FDEEC4" w14:textId="77777777" w:rsidR="002A5BC2" w:rsidRPr="001A7C0C" w:rsidRDefault="002A5BC2" w:rsidP="002A5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EBULupoandCandlelight 444 10bit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75BD9C3B" w14:textId="0D5F279C" w:rsidR="002A5BC2" w:rsidRPr="001A7C0C" w:rsidRDefault="002A5BC2" w:rsidP="002A5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02%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061F8B22" w14:textId="167F485E" w:rsidR="002A5BC2" w:rsidRPr="001A7C0C" w:rsidRDefault="002A5BC2" w:rsidP="002A5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04%</w:t>
            </w:r>
          </w:p>
        </w:tc>
      </w:tr>
    </w:tbl>
    <w:p w14:paraId="0E291FAA" w14:textId="77777777" w:rsidR="002A5BC2" w:rsidRDefault="002A5BC2" w:rsidP="00A27ABE">
      <w:pPr>
        <w:rPr>
          <w:lang w:val="en-CA" w:eastAsia="ko-KR"/>
        </w:rPr>
      </w:pPr>
    </w:p>
    <w:tbl>
      <w:tblPr>
        <w:tblW w:w="76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329"/>
        <w:gridCol w:w="2146"/>
        <w:gridCol w:w="2146"/>
      </w:tblGrid>
      <w:tr w:rsidR="002A5BC2" w:rsidRPr="001A7C0C" w14:paraId="427F81E5" w14:textId="77777777" w:rsidTr="00E46AC4">
        <w:trPr>
          <w:trHeight w:val="255"/>
        </w:trPr>
        <w:tc>
          <w:tcPr>
            <w:tcW w:w="3329" w:type="dxa"/>
            <w:shd w:val="clear" w:color="auto" w:fill="auto"/>
            <w:noWrap/>
            <w:vAlign w:val="center"/>
            <w:hideMark/>
          </w:tcPr>
          <w:p w14:paraId="6F10E3F3" w14:textId="77777777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146" w:type="dxa"/>
            <w:shd w:val="clear" w:color="auto" w:fill="auto"/>
            <w:noWrap/>
            <w:vAlign w:val="center"/>
            <w:hideMark/>
          </w:tcPr>
          <w:p w14:paraId="7605E3E0" w14:textId="77777777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Encoding time</w:t>
            </w:r>
          </w:p>
        </w:tc>
        <w:tc>
          <w:tcPr>
            <w:tcW w:w="2146" w:type="dxa"/>
            <w:shd w:val="clear" w:color="auto" w:fill="auto"/>
            <w:noWrap/>
            <w:vAlign w:val="center"/>
            <w:hideMark/>
          </w:tcPr>
          <w:p w14:paraId="5B03F94A" w14:textId="77777777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Decoding time</w:t>
            </w:r>
          </w:p>
        </w:tc>
      </w:tr>
      <w:tr w:rsidR="002A5BC2" w:rsidRPr="001A7C0C" w14:paraId="54201C79" w14:textId="77777777" w:rsidTr="00E46AC4">
        <w:trPr>
          <w:trHeight w:val="255"/>
        </w:trPr>
        <w:tc>
          <w:tcPr>
            <w:tcW w:w="3329" w:type="dxa"/>
            <w:shd w:val="clear" w:color="auto" w:fill="auto"/>
            <w:noWrap/>
            <w:vAlign w:val="center"/>
            <w:hideMark/>
          </w:tcPr>
          <w:p w14:paraId="30A70B41" w14:textId="77777777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Kimono 444 10bit 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13678705" w14:textId="0E76742F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01%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05B38C75" w14:textId="67C6921E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01%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5BC2" w:rsidRPr="001A7C0C" w14:paraId="4AC339A0" w14:textId="77777777" w:rsidTr="00E46AC4">
        <w:trPr>
          <w:trHeight w:val="255"/>
        </w:trPr>
        <w:tc>
          <w:tcPr>
            <w:tcW w:w="3329" w:type="dxa"/>
            <w:shd w:val="clear" w:color="auto" w:fill="auto"/>
            <w:noWrap/>
            <w:vAlign w:val="center"/>
            <w:hideMark/>
          </w:tcPr>
          <w:p w14:paraId="6EF14218" w14:textId="77777777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EBULupoandCandlelight 444 10bit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38818163" w14:textId="2B646C06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2146" w:type="dxa"/>
            <w:shd w:val="clear" w:color="auto" w:fill="auto"/>
            <w:noWrap/>
            <w:vAlign w:val="center"/>
          </w:tcPr>
          <w:p w14:paraId="5B4D97BE" w14:textId="12B83CC5" w:rsidR="002A5BC2" w:rsidRPr="001A7C0C" w:rsidRDefault="002A5BC2" w:rsidP="00695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14:paraId="61E37BCA" w14:textId="77777777" w:rsidR="002A5BC2" w:rsidRDefault="002A5BC2" w:rsidP="00A27ABE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2137DD" w:rsidR="00342FF4" w:rsidRPr="005B217D" w:rsidRDefault="00F0128D" w:rsidP="009234A5">
      <w:pPr>
        <w:rPr>
          <w:szCs w:val="22"/>
          <w:lang w:val="en-CA"/>
        </w:rPr>
      </w:pPr>
      <w:r w:rsidRPr="00F0128D">
        <w:rPr>
          <w:rFonts w:hint="eastAsia"/>
          <w:b/>
          <w:szCs w:val="22"/>
          <w:lang w:val="en-CA" w:eastAsia="ko-KR"/>
        </w:rPr>
        <w:t>L</w:t>
      </w:r>
      <w:r w:rsidRPr="00F0128D">
        <w:rPr>
          <w:b/>
          <w:szCs w:val="22"/>
          <w:lang w:val="en-CA" w:eastAsia="ko-KR"/>
        </w:rPr>
        <w:t>G Electronics</w:t>
      </w:r>
      <w:r w:rsidR="001F2594" w:rsidRPr="00F0128D">
        <w:rPr>
          <w:b/>
          <w:szCs w:val="22"/>
          <w:lang w:val="en-CA"/>
        </w:rPr>
        <w:t xml:space="preserve"> may have </w:t>
      </w:r>
      <w:r w:rsidR="0098551D" w:rsidRPr="00F0128D">
        <w:rPr>
          <w:b/>
          <w:szCs w:val="22"/>
          <w:lang w:val="en-CA"/>
        </w:rPr>
        <w:t>current or pending</w:t>
      </w:r>
      <w:r w:rsidR="001F2594" w:rsidRPr="00F0128D">
        <w:rPr>
          <w:b/>
          <w:szCs w:val="22"/>
          <w:lang w:val="en-CA"/>
        </w:rPr>
        <w:t xml:space="preserve"> </w:t>
      </w:r>
      <w:r w:rsidR="0098551D" w:rsidRPr="00F0128D">
        <w:rPr>
          <w:b/>
          <w:szCs w:val="22"/>
          <w:lang w:val="en-CA"/>
        </w:rPr>
        <w:t xml:space="preserve">patent rights </w:t>
      </w:r>
      <w:r w:rsidR="001F2594" w:rsidRPr="00F0128D">
        <w:rPr>
          <w:b/>
          <w:szCs w:val="22"/>
          <w:lang w:val="en-CA"/>
        </w:rPr>
        <w:t xml:space="preserve">relating to the technology described </w:t>
      </w:r>
      <w:r w:rsidR="002F164D" w:rsidRPr="00F0128D">
        <w:rPr>
          <w:b/>
          <w:szCs w:val="22"/>
          <w:lang w:val="en-CA"/>
        </w:rPr>
        <w:t xml:space="preserve">in </w:t>
      </w:r>
      <w:r w:rsidR="001F2594" w:rsidRPr="00F0128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0128D">
        <w:rPr>
          <w:b/>
          <w:szCs w:val="22"/>
          <w:lang w:val="en-CA"/>
        </w:rPr>
        <w:t xml:space="preserve"> | ISO/IEC </w:t>
      </w:r>
      <w:r w:rsidR="00A83253" w:rsidRPr="00F0128D">
        <w:rPr>
          <w:b/>
          <w:szCs w:val="22"/>
          <w:lang w:val="en-CA"/>
        </w:rPr>
        <w:t xml:space="preserve">International </w:t>
      </w:r>
      <w:r w:rsidR="002F164D" w:rsidRPr="00F0128D">
        <w:rPr>
          <w:b/>
          <w:szCs w:val="22"/>
          <w:lang w:val="en-CA"/>
        </w:rPr>
        <w:t>Standard</w:t>
      </w:r>
      <w:r w:rsidR="001F2594" w:rsidRPr="00F0128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99865" w14:textId="77777777" w:rsidR="00EC45AA" w:rsidRDefault="00EC45AA">
      <w:r>
        <w:separator/>
      </w:r>
    </w:p>
  </w:endnote>
  <w:endnote w:type="continuationSeparator" w:id="0">
    <w:p w14:paraId="6026E665" w14:textId="77777777" w:rsidR="00EC45AA" w:rsidRDefault="00EC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487FBC" w:rsidR="00046BCE" w:rsidRPr="00C00DDE" w:rsidRDefault="00046BC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A554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554A">
      <w:rPr>
        <w:rStyle w:val="a5"/>
        <w:noProof/>
      </w:rPr>
      <w:t>2019-06-19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975DD" w14:textId="77777777" w:rsidR="00EC45AA" w:rsidRDefault="00EC45AA">
      <w:r>
        <w:separator/>
      </w:r>
    </w:p>
  </w:footnote>
  <w:footnote w:type="continuationSeparator" w:id="0">
    <w:p w14:paraId="20E3FD08" w14:textId="77777777" w:rsidR="00EC45AA" w:rsidRDefault="00EC4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1354C19"/>
    <w:multiLevelType w:val="hybridMultilevel"/>
    <w:tmpl w:val="EAB47BD6"/>
    <w:lvl w:ilvl="0" w:tplc="477A77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8C147E2"/>
    <w:multiLevelType w:val="hybridMultilevel"/>
    <w:tmpl w:val="FE60686C"/>
    <w:lvl w:ilvl="0" w:tplc="CA50E31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BCE"/>
    <w:rsid w:val="00046C03"/>
    <w:rsid w:val="00065039"/>
    <w:rsid w:val="0007614F"/>
    <w:rsid w:val="00081398"/>
    <w:rsid w:val="0009085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3F52"/>
    <w:rsid w:val="00124E38"/>
    <w:rsid w:val="0012580B"/>
    <w:rsid w:val="00131F90"/>
    <w:rsid w:val="0013458C"/>
    <w:rsid w:val="0013526E"/>
    <w:rsid w:val="00146152"/>
    <w:rsid w:val="00155526"/>
    <w:rsid w:val="001700C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A5793"/>
    <w:rsid w:val="002A5BC2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836"/>
    <w:rsid w:val="003669EA"/>
    <w:rsid w:val="003706CC"/>
    <w:rsid w:val="00377710"/>
    <w:rsid w:val="003A2D8E"/>
    <w:rsid w:val="003A7CE6"/>
    <w:rsid w:val="003B078A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40D7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06A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01D"/>
    <w:rsid w:val="007F67A1"/>
    <w:rsid w:val="00810E70"/>
    <w:rsid w:val="00811C05"/>
    <w:rsid w:val="008206C8"/>
    <w:rsid w:val="0086387C"/>
    <w:rsid w:val="00874A6C"/>
    <w:rsid w:val="00876C65"/>
    <w:rsid w:val="00882F72"/>
    <w:rsid w:val="008A4B4C"/>
    <w:rsid w:val="008A554A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8E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ABE"/>
    <w:rsid w:val="00A46843"/>
    <w:rsid w:val="00A541F5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0128"/>
    <w:rsid w:val="00B01905"/>
    <w:rsid w:val="00B07CA7"/>
    <w:rsid w:val="00B1279A"/>
    <w:rsid w:val="00B3640F"/>
    <w:rsid w:val="00B4194A"/>
    <w:rsid w:val="00B437E8"/>
    <w:rsid w:val="00B5222E"/>
    <w:rsid w:val="00B53179"/>
    <w:rsid w:val="00B53294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1F1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2E7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6AC4"/>
    <w:rsid w:val="00E47F2D"/>
    <w:rsid w:val="00E51CC2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45AA"/>
    <w:rsid w:val="00EE7CD8"/>
    <w:rsid w:val="00EF37F6"/>
    <w:rsid w:val="00EF48CC"/>
    <w:rsid w:val="00F00801"/>
    <w:rsid w:val="00F0128D"/>
    <w:rsid w:val="00F2488D"/>
    <w:rsid w:val="00F601A0"/>
    <w:rsid w:val="00F712E9"/>
    <w:rsid w:val="00F73032"/>
    <w:rsid w:val="00F7689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AB23449-C91E-416D-9438-728F4D4C9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0128D"/>
    <w:pPr>
      <w:ind w:leftChars="400" w:left="800"/>
    </w:pPr>
  </w:style>
  <w:style w:type="table" w:styleId="ab">
    <w:name w:val="Table Grid"/>
    <w:basedOn w:val="a1"/>
    <w:rsid w:val="00A27A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nhideWhenUsed/>
    <w:qFormat/>
    <w:rsid w:val="0009085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___2.vsd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___4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package" Target="embeddings/Microsoft_Visio____1.vsd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Microsoft_Visio____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842</Words>
  <Characters>4800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Fix : SMVD mismatch related mvd_l1_zero_flag</cp:lastModifiedBy>
  <cp:revision>10</cp:revision>
  <cp:lastPrinted>1901-01-01T07:00:00Z</cp:lastPrinted>
  <dcterms:created xsi:type="dcterms:W3CDTF">2019-04-11T19:57:00Z</dcterms:created>
  <dcterms:modified xsi:type="dcterms:W3CDTF">2019-06-21T01:14:00Z</dcterms:modified>
</cp:coreProperties>
</file>