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CE098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A6F2E">
              <w:rPr>
                <w:lang w:val="en-CA"/>
              </w:rPr>
              <w:t>JVET</w:t>
            </w:r>
            <w:r w:rsidRPr="003A6F2E">
              <w:rPr>
                <w:lang w:val="en-CA"/>
              </w:rPr>
              <w:t>-</w:t>
            </w:r>
            <w:r w:rsidR="00536188" w:rsidRPr="003A6F2E">
              <w:rPr>
                <w:lang w:val="en-CA"/>
              </w:rPr>
              <w:t>O</w:t>
            </w:r>
            <w:r w:rsidR="003A6F2E" w:rsidRPr="003A6F2E">
              <w:rPr>
                <w:lang w:val="en-CA"/>
              </w:rPr>
              <w:t>0065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5E5462" w:rsidR="00E61DAC" w:rsidRPr="005B217D" w:rsidRDefault="0010031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00317">
              <w:rPr>
                <w:b/>
                <w:szCs w:val="22"/>
                <w:lang w:val="en-CA"/>
              </w:rPr>
              <w:t>CE1-1.2 and CE1-2.1: Simplification of CABAC initialization process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56D6F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40642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66AA62" w:rsidR="00E61DAC" w:rsidRPr="005B217D" w:rsidRDefault="0025537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Jie Dong, Amir Said, </w:t>
            </w:r>
            <w:r>
              <w:rPr>
                <w:szCs w:val="22"/>
                <w:lang w:val="en-CA"/>
              </w:rPr>
              <w:br/>
              <w:t>Vadim Seregin, Marta Karczewicz</w:t>
            </w:r>
          </w:p>
        </w:tc>
        <w:tc>
          <w:tcPr>
            <w:tcW w:w="900" w:type="dxa"/>
          </w:tcPr>
          <w:p w14:paraId="0140ECA2" w14:textId="25A33BD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919E486" w:rsidR="00E61DAC" w:rsidRPr="005B217D" w:rsidRDefault="0025537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+1-408-533-9515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jiedong@qti.qualcomm.com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F65980" w:rsidR="00E61DAC" w:rsidRPr="005B217D" w:rsidRDefault="009770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6713897" w:rsidR="00263398" w:rsidRPr="005B217D" w:rsidRDefault="008A215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simulation </w:t>
      </w:r>
      <w:r w:rsidR="006717D9">
        <w:rPr>
          <w:szCs w:val="22"/>
          <w:lang w:val="en-CA"/>
        </w:rPr>
        <w:t>results in CE1-1.2 and CE1-2.1</w:t>
      </w:r>
      <w:r w:rsidR="00074B1F">
        <w:rPr>
          <w:szCs w:val="22"/>
          <w:lang w:val="en-CA"/>
        </w:rPr>
        <w:t xml:space="preserve"> [1]</w:t>
      </w:r>
      <w:r w:rsidR="006717D9">
        <w:rPr>
          <w:szCs w:val="22"/>
          <w:lang w:val="en-CA"/>
        </w:rPr>
        <w:t xml:space="preserve">. In both tests, the initial probability states represent the probability in the linear </w:t>
      </w:r>
      <w:r w:rsidR="00137254">
        <w:rPr>
          <w:szCs w:val="22"/>
          <w:lang w:val="en-CA"/>
        </w:rPr>
        <w:t>domain and</w:t>
      </w:r>
      <w:r w:rsidR="006717D9">
        <w:rPr>
          <w:szCs w:val="22"/>
          <w:lang w:val="en-CA"/>
        </w:rPr>
        <w:t xml:space="preserve"> can be used for the arithmetic coding engine directly. CE1-1.2</w:t>
      </w:r>
      <w:r w:rsidR="00493F75">
        <w:rPr>
          <w:szCs w:val="22"/>
          <w:lang w:val="en-CA"/>
        </w:rPr>
        <w:t xml:space="preserve"> uses </w:t>
      </w:r>
      <w:r w:rsidR="00580397">
        <w:rPr>
          <w:szCs w:val="22"/>
          <w:lang w:val="en-CA"/>
        </w:rPr>
        <w:t>6-bit</w:t>
      </w:r>
      <w:r w:rsidR="000F3026">
        <w:rPr>
          <w:szCs w:val="22"/>
          <w:lang w:val="en-CA"/>
        </w:rPr>
        <w:t xml:space="preserve"> initialization values</w:t>
      </w:r>
      <w:r w:rsidR="004845A4">
        <w:rPr>
          <w:szCs w:val="22"/>
          <w:lang w:val="en-CA"/>
        </w:rPr>
        <w:t xml:space="preserve">, </w:t>
      </w:r>
      <w:r w:rsidR="009F4E08">
        <w:rPr>
          <w:szCs w:val="22"/>
          <w:lang w:val="en-CA"/>
        </w:rPr>
        <w:t>achiev</w:t>
      </w:r>
      <w:r w:rsidR="004845A4">
        <w:rPr>
          <w:szCs w:val="22"/>
          <w:lang w:val="en-CA"/>
        </w:rPr>
        <w:t>ing</w:t>
      </w:r>
      <w:r w:rsidR="009F4E08">
        <w:rPr>
          <w:szCs w:val="22"/>
          <w:lang w:val="en-CA"/>
        </w:rPr>
        <w:t xml:space="preserve"> BD-rate reduction </w:t>
      </w:r>
      <w:r w:rsidR="00580397">
        <w:rPr>
          <w:szCs w:val="22"/>
          <w:lang w:val="en-CA"/>
        </w:rPr>
        <w:t xml:space="preserve">-0.02% AI, -0.01% RA, 0.03% LDB, and -0.09% LDP; </w:t>
      </w:r>
      <w:r w:rsidR="000F3026">
        <w:rPr>
          <w:szCs w:val="22"/>
          <w:lang w:val="en-CA"/>
        </w:rPr>
        <w:t xml:space="preserve">CE1-2.1 uses </w:t>
      </w:r>
      <w:r w:rsidR="00520303">
        <w:rPr>
          <w:szCs w:val="22"/>
          <w:lang w:val="en-CA"/>
        </w:rPr>
        <w:t xml:space="preserve">8-bit </w:t>
      </w:r>
      <w:r w:rsidR="00357506">
        <w:rPr>
          <w:szCs w:val="22"/>
          <w:lang w:val="en-CA"/>
        </w:rPr>
        <w:t>initialization values</w:t>
      </w:r>
      <w:r w:rsidR="00580397">
        <w:rPr>
          <w:szCs w:val="22"/>
          <w:lang w:val="en-CA"/>
        </w:rPr>
        <w:t xml:space="preserve">, </w:t>
      </w:r>
      <w:r w:rsidR="003719DB">
        <w:rPr>
          <w:szCs w:val="22"/>
          <w:lang w:val="en-CA"/>
        </w:rPr>
        <w:t>achieving</w:t>
      </w:r>
      <w:r w:rsidR="00580397">
        <w:rPr>
          <w:szCs w:val="22"/>
          <w:lang w:val="en-CA"/>
        </w:rPr>
        <w:t xml:space="preserve"> BD-rate reduction </w:t>
      </w:r>
      <w:r w:rsidR="00B25D8E">
        <w:rPr>
          <w:szCs w:val="22"/>
          <w:lang w:val="en-CA"/>
        </w:rPr>
        <w:t xml:space="preserve">-0.02% AI, -0.02% RA, -0.01% LDB, </w:t>
      </w:r>
      <w:r w:rsidR="000B1E14">
        <w:rPr>
          <w:szCs w:val="22"/>
          <w:lang w:val="en-CA"/>
        </w:rPr>
        <w:t xml:space="preserve">and </w:t>
      </w:r>
      <w:r w:rsidR="00B25D8E">
        <w:rPr>
          <w:szCs w:val="22"/>
          <w:lang w:val="en-CA"/>
        </w:rPr>
        <w:t>-0.07% LDP</w:t>
      </w:r>
      <w:r w:rsidR="00520303">
        <w:rPr>
          <w:szCs w:val="22"/>
          <w:lang w:val="en-CA"/>
        </w:rPr>
        <w:t xml:space="preserve">. </w:t>
      </w:r>
    </w:p>
    <w:p w14:paraId="7D2AC1F0" w14:textId="2E92394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5C5FFB5" w14:textId="5231B5BD" w:rsidR="0021265C" w:rsidRPr="00C177A9" w:rsidRDefault="00C24885" w:rsidP="005F7D0C">
      <w:pPr>
        <w:rPr>
          <w:szCs w:val="22"/>
          <w:lang w:eastAsia="zh-CN"/>
        </w:rPr>
      </w:pPr>
      <w:r>
        <w:rPr>
          <w:szCs w:val="22"/>
          <w:lang w:val="en-CA"/>
        </w:rPr>
        <w:t>The s</w:t>
      </w:r>
      <w:r w:rsidR="00FB58F0">
        <w:rPr>
          <w:szCs w:val="22"/>
          <w:lang w:val="en-CA"/>
        </w:rPr>
        <w:t xml:space="preserve">implification of CABAC initialization process was originally proposed in JVET-N0425, </w:t>
      </w:r>
      <w:proofErr w:type="gramStart"/>
      <w:r w:rsidR="00341362">
        <w:rPr>
          <w:szCs w:val="22"/>
          <w:lang w:val="en-CA"/>
        </w:rPr>
        <w:t>in order</w:t>
      </w:r>
      <w:r w:rsidR="00927696">
        <w:rPr>
          <w:szCs w:val="22"/>
          <w:lang w:val="en-CA"/>
        </w:rPr>
        <w:t xml:space="preserve"> to</w:t>
      </w:r>
      <w:proofErr w:type="gramEnd"/>
      <w:r w:rsidR="00927696">
        <w:rPr>
          <w:szCs w:val="22"/>
          <w:lang w:val="en-CA"/>
        </w:rPr>
        <w:t xml:space="preserve"> address the </w:t>
      </w:r>
      <w:r w:rsidR="006F6942">
        <w:rPr>
          <w:szCs w:val="22"/>
          <w:lang w:val="en-CA"/>
        </w:rPr>
        <w:t>inconsistency</w:t>
      </w:r>
      <w:r w:rsidR="00927696">
        <w:rPr>
          <w:szCs w:val="22"/>
          <w:lang w:val="en-CA"/>
        </w:rPr>
        <w:t xml:space="preserve"> between the legacy logarithmic domain </w:t>
      </w:r>
      <w:r w:rsidR="00341362">
        <w:rPr>
          <w:szCs w:val="22"/>
          <w:lang w:val="en-CA"/>
        </w:rPr>
        <w:t>initialization used in HEVC and the linear domain arithmetic coding engine in</w:t>
      </w:r>
      <w:r>
        <w:rPr>
          <w:szCs w:val="22"/>
          <w:lang w:val="en-CA"/>
        </w:rPr>
        <w:t xml:space="preserve"> the</w:t>
      </w:r>
      <w:r w:rsidR="00341362">
        <w:rPr>
          <w:szCs w:val="22"/>
          <w:lang w:val="en-CA"/>
        </w:rPr>
        <w:t xml:space="preserve"> current VVC. </w:t>
      </w:r>
      <w:r>
        <w:rPr>
          <w:szCs w:val="22"/>
          <w:lang w:val="en-CA"/>
        </w:rPr>
        <w:t xml:space="preserve">JVET-N0425 proposed to </w:t>
      </w:r>
      <w:r w:rsidR="00C40F43">
        <w:rPr>
          <w:szCs w:val="22"/>
          <w:lang w:val="en-CA"/>
        </w:rPr>
        <w:t>perform</w:t>
      </w:r>
      <w:r w:rsidR="004748EC">
        <w:rPr>
          <w:szCs w:val="22"/>
          <w:lang w:val="en-CA"/>
        </w:rPr>
        <w:t xml:space="preserve"> the </w:t>
      </w:r>
      <w:r w:rsidR="005F7D0C">
        <w:rPr>
          <w:szCs w:val="22"/>
          <w:lang w:val="en-CA"/>
        </w:rPr>
        <w:t xml:space="preserve">initialization process </w:t>
      </w:r>
      <w:r w:rsidR="00C40F43">
        <w:rPr>
          <w:szCs w:val="22"/>
          <w:lang w:val="en-CA"/>
        </w:rPr>
        <w:t>in</w:t>
      </w:r>
      <w:r w:rsidR="005F7D0C">
        <w:rPr>
          <w:szCs w:val="22"/>
          <w:lang w:val="en-CA"/>
        </w:rPr>
        <w:t xml:space="preserve"> the linear domain, so that </w:t>
      </w:r>
      <w:r w:rsidR="005F7D0C">
        <w:rPr>
          <w:lang w:val="en-CA"/>
        </w:rPr>
        <w:t xml:space="preserve">the </w:t>
      </w:r>
      <w:r w:rsidR="005F7D0C" w:rsidRPr="00F952A7">
        <w:rPr>
          <w:szCs w:val="22"/>
          <w:lang w:eastAsia="zh-CN"/>
        </w:rPr>
        <w:t>logarithmic to linear domain mapping</w:t>
      </w:r>
      <w:r w:rsidR="005F7D0C">
        <w:rPr>
          <w:szCs w:val="22"/>
          <w:lang w:eastAsia="zh-CN"/>
        </w:rPr>
        <w:t xml:space="preserve"> as well as the 256-byte table is saved.</w:t>
      </w:r>
      <w:r w:rsidR="005F7D0C">
        <w:rPr>
          <w:szCs w:val="22"/>
          <w:lang w:val="en-CA"/>
        </w:rPr>
        <w:t xml:space="preserve"> </w:t>
      </w:r>
      <w:r w:rsidR="00E01030">
        <w:rPr>
          <w:szCs w:val="22"/>
          <w:lang w:eastAsia="zh-CN"/>
        </w:rPr>
        <w:t>The detailed operations are showed as below</w:t>
      </w:r>
      <w:r w:rsidR="001B7ED0">
        <w:rPr>
          <w:szCs w:val="22"/>
          <w:lang w:eastAsia="zh-CN"/>
        </w:rPr>
        <w:t xml:space="preserve">, where </w:t>
      </w:r>
      <w:proofErr w:type="spellStart"/>
      <w:r w:rsidR="001B7ED0" w:rsidRPr="00F952A7">
        <w:rPr>
          <w:rFonts w:eastAsia="PMingLiU"/>
          <w:lang w:val="en-CA"/>
        </w:rPr>
        <w:t>slopeIdx</w:t>
      </w:r>
      <w:proofErr w:type="spellEnd"/>
      <w:r w:rsidR="001B7ED0" w:rsidRPr="00F952A7">
        <w:rPr>
          <w:rFonts w:eastAsia="PMingLiU"/>
          <w:lang w:val="en-CA"/>
        </w:rPr>
        <w:t xml:space="preserve"> and </w:t>
      </w:r>
      <w:r w:rsidR="001B7ED0">
        <w:rPr>
          <w:rFonts w:eastAsia="PMingLiU"/>
          <w:lang w:val="en-CA"/>
        </w:rPr>
        <w:t xml:space="preserve">OffsetIdx are </w:t>
      </w:r>
      <w:r w:rsidR="001B7ED0" w:rsidRPr="00F952A7">
        <w:rPr>
          <w:rFonts w:eastAsia="PMingLiU"/>
          <w:lang w:val="en-CA"/>
        </w:rPr>
        <w:t>both 4-bit integers from 0 to 15 inclusive</w:t>
      </w:r>
      <w:r w:rsidR="001B7ED0">
        <w:rPr>
          <w:rFonts w:eastAsia="PMingLiU"/>
          <w:lang w:val="en-CA"/>
        </w:rPr>
        <w:t>.</w:t>
      </w:r>
      <w:r w:rsidR="001B7ED0" w:rsidRPr="00F952A7">
        <w:rPr>
          <w:rFonts w:eastAsia="PMingLiU"/>
          <w:lang w:val="en-CA"/>
        </w:rPr>
        <w:t xml:space="preserve"> </w:t>
      </w:r>
      <w:r w:rsidR="00E01030">
        <w:rPr>
          <w:szCs w:val="22"/>
          <w:lang w:eastAsia="zh-CN"/>
        </w:rPr>
        <w:t xml:space="preserve">   </w:t>
      </w:r>
    </w:p>
    <w:p w14:paraId="61F086DE" w14:textId="334DA8D9" w:rsidR="00E01030" w:rsidRPr="00F952A7" w:rsidRDefault="00E01030" w:rsidP="0021265C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m = </w:t>
      </w: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slopeIdx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× 5 – </w:t>
      </w:r>
      <w:r w:rsidR="0021265C">
        <w:rPr>
          <w:rFonts w:ascii="Times New Roman" w:eastAsia="Times New Roman" w:hAnsi="Times New Roman" w:cs="Times New Roman"/>
          <w:sz w:val="22"/>
          <w:szCs w:val="20"/>
          <w:lang w:val="en-CA"/>
        </w:rPr>
        <w:t>45</w:t>
      </w:r>
    </w:p>
    <w:p w14:paraId="6372EE47" w14:textId="28D945B7" w:rsidR="00E01030" w:rsidRPr="00F952A7" w:rsidRDefault="00E01030" w:rsidP="0021265C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n = (</w:t>
      </w: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offsetIdx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3)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+ 7</w:t>
      </w:r>
    </w:p>
    <w:p w14:paraId="4B2C0EC1" w14:textId="3254389A" w:rsidR="00E01030" w:rsidRPr="00F952A7" w:rsidRDefault="00E01030" w:rsidP="0021265C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= Clip3(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1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, 127, ((m ×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(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QP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32)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) &gt;&gt; 4) + n)</w:t>
      </w:r>
    </w:p>
    <w:p w14:paraId="743EF0B4" w14:textId="3E688D11" w:rsidR="00E01030" w:rsidRDefault="00E01030" w:rsidP="0021265C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pStateIdx0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</w:t>
      </w:r>
      <w:r w:rsidR="0021265C">
        <w:rPr>
          <w:rFonts w:ascii="Times New Roman" w:eastAsia="Times New Roman" w:hAnsi="Times New Roman" w:cs="Times New Roman"/>
          <w:sz w:val="22"/>
          <w:szCs w:val="20"/>
          <w:lang w:val="en-CA"/>
        </w:rPr>
        <w:t>3</w:t>
      </w:r>
    </w:p>
    <w:p w14:paraId="2DA52D7E" w14:textId="620A060A" w:rsidR="00E01030" w:rsidRPr="004779E7" w:rsidRDefault="00E01030" w:rsidP="0021265C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pStateIdx1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7</w:t>
      </w:r>
    </w:p>
    <w:p w14:paraId="3E785444" w14:textId="77777777" w:rsidR="00CC483D" w:rsidRDefault="00CC483D" w:rsidP="00F8540A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57421F97" w14:textId="5899D48E" w:rsidR="00787494" w:rsidRDefault="00F8540A" w:rsidP="00CC483D">
      <w:pPr>
        <w:pStyle w:val="Heading2"/>
        <w:rPr>
          <w:lang w:val="en-CA"/>
        </w:rPr>
      </w:pPr>
      <w:r>
        <w:rPr>
          <w:lang w:val="en-CA"/>
        </w:rPr>
        <w:t>CE1-1.2</w:t>
      </w:r>
    </w:p>
    <w:p w14:paraId="207C1E89" w14:textId="77074080" w:rsidR="001B7ED0" w:rsidRDefault="001B7ED0" w:rsidP="001B7ED0">
      <w:pPr>
        <w:rPr>
          <w:szCs w:val="22"/>
          <w:lang w:eastAsia="zh-CN"/>
        </w:rPr>
      </w:pPr>
      <w:r>
        <w:rPr>
          <w:lang w:val="en-CA"/>
        </w:rPr>
        <w:t xml:space="preserve">In CE1-1.2, </w:t>
      </w:r>
      <w:r w:rsidR="00A87385">
        <w:rPr>
          <w:lang w:val="en-CA"/>
        </w:rPr>
        <w:t xml:space="preserve">JVET-N0425 </w:t>
      </w:r>
      <w:r>
        <w:rPr>
          <w:lang w:val="en-CA"/>
        </w:rPr>
        <w:t xml:space="preserve">was </w:t>
      </w:r>
      <w:r w:rsidR="00A87385">
        <w:rPr>
          <w:lang w:val="en-CA"/>
        </w:rPr>
        <w:t xml:space="preserve">tested in 6-bit precision. </w:t>
      </w:r>
      <w:r w:rsidR="0063507C">
        <w:rPr>
          <w:lang w:val="en-CA"/>
        </w:rPr>
        <w:t xml:space="preserve">In addition to restricting </w:t>
      </w:r>
      <w:proofErr w:type="spellStart"/>
      <w:r w:rsidR="0063507C" w:rsidRPr="00F952A7">
        <w:rPr>
          <w:lang w:val="en-CA"/>
        </w:rPr>
        <w:t>slopeIdx</w:t>
      </w:r>
      <w:proofErr w:type="spellEnd"/>
      <w:r w:rsidR="0063507C">
        <w:rPr>
          <w:lang w:val="en-CA"/>
        </w:rPr>
        <w:t xml:space="preserve"> and </w:t>
      </w:r>
      <w:proofErr w:type="spellStart"/>
      <w:r w:rsidR="0063507C" w:rsidRPr="00F952A7">
        <w:rPr>
          <w:lang w:val="en-CA"/>
        </w:rPr>
        <w:t>offsetIdx</w:t>
      </w:r>
      <w:proofErr w:type="spellEnd"/>
      <w:r w:rsidR="0063507C" w:rsidRPr="00F952A7">
        <w:rPr>
          <w:lang w:val="en-CA"/>
        </w:rPr>
        <w:t xml:space="preserve"> </w:t>
      </w:r>
      <w:r w:rsidR="0063507C">
        <w:rPr>
          <w:lang w:val="en-CA"/>
        </w:rPr>
        <w:t xml:space="preserve">to 3 bits, </w:t>
      </w:r>
      <w:r w:rsidR="0051277D">
        <w:rPr>
          <w:lang w:val="en-CA"/>
        </w:rPr>
        <w:t xml:space="preserve">some constants are changed to </w:t>
      </w:r>
      <w:r w:rsidR="009B6D05">
        <w:rPr>
          <w:lang w:val="en-CA"/>
        </w:rPr>
        <w:t>adjust the values of</w:t>
      </w:r>
      <w:r w:rsidR="0051277D">
        <w:rPr>
          <w:lang w:val="en-CA"/>
        </w:rPr>
        <w:t xml:space="preserve"> m and n </w:t>
      </w:r>
      <w:r w:rsidR="009B6D05">
        <w:rPr>
          <w:lang w:val="en-CA"/>
        </w:rPr>
        <w:t>into</w:t>
      </w:r>
      <w:r w:rsidR="0051277D">
        <w:rPr>
          <w:lang w:val="en-CA"/>
        </w:rPr>
        <w:t xml:space="preserve"> the reasonable range</w:t>
      </w:r>
      <w:r w:rsidR="009B6D05">
        <w:rPr>
          <w:lang w:val="en-CA"/>
        </w:rPr>
        <w:t xml:space="preserve"> as well as for performance and complexity considerations. </w:t>
      </w:r>
      <w:r w:rsidR="0009356A">
        <w:rPr>
          <w:szCs w:val="22"/>
          <w:lang w:eastAsia="zh-CN"/>
        </w:rPr>
        <w:t>The detailed operations are showed as below.</w:t>
      </w:r>
    </w:p>
    <w:p w14:paraId="4A1F726A" w14:textId="2F970A79" w:rsidR="00774BE9" w:rsidRPr="00F952A7" w:rsidRDefault="00774BE9" w:rsidP="00774BE9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m = </w:t>
      </w: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slopeIdx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× </w:t>
      </w:r>
      <w:r w:rsidR="00611F99">
        <w:rPr>
          <w:rFonts w:ascii="Times New Roman" w:eastAsia="Times New Roman" w:hAnsi="Times New Roman" w:cs="Times New Roman"/>
          <w:sz w:val="22"/>
          <w:szCs w:val="20"/>
          <w:lang w:val="en-CA"/>
        </w:rPr>
        <w:t>8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</w:t>
      </w:r>
      <w:r w:rsidR="00611F99">
        <w:rPr>
          <w:rFonts w:ascii="Times New Roman" w:eastAsia="Times New Roman" w:hAnsi="Times New Roman" w:cs="Times New Roman"/>
          <w:sz w:val="22"/>
          <w:szCs w:val="20"/>
          <w:lang w:val="en-CA"/>
        </w:rPr>
        <w:t>32</w:t>
      </w:r>
    </w:p>
    <w:p w14:paraId="33751890" w14:textId="37727011" w:rsidR="00774BE9" w:rsidRPr="00F952A7" w:rsidRDefault="00774BE9" w:rsidP="00774BE9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n = (</w:t>
      </w: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offsetIdx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</w:t>
      </w:r>
      <w:r w:rsidR="00611F99"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×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</w:t>
      </w:r>
      <w:r w:rsidR="00611F99">
        <w:rPr>
          <w:rFonts w:ascii="Times New Roman" w:eastAsia="Times New Roman" w:hAnsi="Times New Roman" w:cs="Times New Roman"/>
          <w:sz w:val="22"/>
          <w:szCs w:val="20"/>
          <w:lang w:val="en-CA"/>
        </w:rPr>
        <w:t>18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)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+ </w:t>
      </w:r>
      <w:r w:rsidR="00611F99">
        <w:rPr>
          <w:rFonts w:ascii="Times New Roman" w:eastAsia="Times New Roman" w:hAnsi="Times New Roman" w:cs="Times New Roman"/>
          <w:sz w:val="22"/>
          <w:szCs w:val="20"/>
          <w:lang w:val="en-CA"/>
        </w:rPr>
        <w:t>1</w:t>
      </w:r>
    </w:p>
    <w:p w14:paraId="2E3C0DCD" w14:textId="6D461EFE" w:rsidR="00774BE9" w:rsidRPr="00F952A7" w:rsidRDefault="00774BE9" w:rsidP="00774BE9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= Clip3(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1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, 127, ((m ×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(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QP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</w:t>
      </w:r>
      <w:r w:rsidR="00611F99">
        <w:rPr>
          <w:rFonts w:ascii="Times New Roman" w:eastAsia="Times New Roman" w:hAnsi="Times New Roman" w:cs="Times New Roman"/>
          <w:sz w:val="22"/>
          <w:szCs w:val="20"/>
          <w:lang w:val="en-CA"/>
        </w:rPr>
        <w:t>16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)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) &gt;&gt; 4) + n)</w:t>
      </w:r>
    </w:p>
    <w:p w14:paraId="50EA41DF" w14:textId="77777777" w:rsidR="00774BE9" w:rsidRDefault="00774BE9" w:rsidP="00774BE9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pStateIdx0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3</w:t>
      </w:r>
    </w:p>
    <w:p w14:paraId="45EDDE08" w14:textId="77777777" w:rsidR="00774BE9" w:rsidRPr="004779E7" w:rsidRDefault="00774BE9" w:rsidP="00774BE9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pStateIdx1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7</w:t>
      </w:r>
    </w:p>
    <w:p w14:paraId="6C4264BC" w14:textId="77777777" w:rsidR="00774BE9" w:rsidRPr="001B7ED0" w:rsidRDefault="00774BE9" w:rsidP="001B7ED0">
      <w:pPr>
        <w:rPr>
          <w:lang w:val="en-CA"/>
        </w:rPr>
      </w:pPr>
    </w:p>
    <w:p w14:paraId="78C84681" w14:textId="01D3639D" w:rsidR="00F8540A" w:rsidRDefault="00F8540A" w:rsidP="00CC483D">
      <w:pPr>
        <w:pStyle w:val="Heading2"/>
        <w:rPr>
          <w:lang w:val="en-CA"/>
        </w:rPr>
      </w:pPr>
      <w:r>
        <w:rPr>
          <w:lang w:val="en-CA"/>
        </w:rPr>
        <w:lastRenderedPageBreak/>
        <w:t>CE1-2.1</w:t>
      </w:r>
    </w:p>
    <w:p w14:paraId="25A12402" w14:textId="209B8704" w:rsidR="001D15FF" w:rsidRDefault="001D15FF" w:rsidP="001D15FF">
      <w:pPr>
        <w:rPr>
          <w:szCs w:val="22"/>
          <w:lang w:eastAsia="zh-CN"/>
        </w:rPr>
      </w:pPr>
      <w:r>
        <w:rPr>
          <w:lang w:val="en-CA"/>
        </w:rPr>
        <w:t xml:space="preserve">This test is basically JVET-N0425 with a couple of constants refined for complexity </w:t>
      </w:r>
      <w:r w:rsidR="008F4679">
        <w:rPr>
          <w:lang w:val="en-CA"/>
        </w:rPr>
        <w:t>reduction</w:t>
      </w:r>
      <w:r>
        <w:rPr>
          <w:lang w:val="en-CA"/>
        </w:rPr>
        <w:t xml:space="preserve">. </w:t>
      </w:r>
      <w:r w:rsidR="00694347">
        <w:rPr>
          <w:szCs w:val="22"/>
          <w:lang w:eastAsia="zh-CN"/>
        </w:rPr>
        <w:t>The detailed operations are showed as below.</w:t>
      </w:r>
    </w:p>
    <w:p w14:paraId="1117747A" w14:textId="1E0D5A8C" w:rsidR="00E76C6A" w:rsidRPr="00F952A7" w:rsidRDefault="00E76C6A" w:rsidP="00E76C6A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m = </w:t>
      </w: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slopeIdx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× </w:t>
      </w:r>
      <w:r w:rsidR="002F541A">
        <w:rPr>
          <w:rFonts w:ascii="Times New Roman" w:eastAsia="Times New Roman" w:hAnsi="Times New Roman" w:cs="Times New Roman"/>
          <w:sz w:val="22"/>
          <w:szCs w:val="20"/>
          <w:lang w:val="en-CA"/>
        </w:rPr>
        <w:t>4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</w:t>
      </w:r>
      <w:r w:rsidR="002F541A">
        <w:rPr>
          <w:rFonts w:ascii="Times New Roman" w:eastAsia="Times New Roman" w:hAnsi="Times New Roman" w:cs="Times New Roman"/>
          <w:sz w:val="22"/>
          <w:szCs w:val="20"/>
          <w:lang w:val="en-CA"/>
        </w:rPr>
        <w:t>36</w:t>
      </w:r>
    </w:p>
    <w:p w14:paraId="4BDC2770" w14:textId="77777777" w:rsidR="00E76C6A" w:rsidRPr="00F952A7" w:rsidRDefault="00E76C6A" w:rsidP="00E76C6A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n = (</w:t>
      </w: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offsetIdx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3)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+ 7</w:t>
      </w:r>
    </w:p>
    <w:p w14:paraId="57E1D997" w14:textId="1926D91A" w:rsidR="00E76C6A" w:rsidRPr="00F952A7" w:rsidRDefault="00E76C6A" w:rsidP="00E76C6A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proofErr w:type="spellStart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= Clip3(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1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, 127, ((m ×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(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QP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– </w:t>
      </w:r>
      <w:r w:rsidR="002A3E5E">
        <w:rPr>
          <w:rFonts w:ascii="Times New Roman" w:eastAsia="Times New Roman" w:hAnsi="Times New Roman" w:cs="Times New Roman"/>
          <w:sz w:val="22"/>
          <w:szCs w:val="20"/>
          <w:lang w:val="en-CA"/>
        </w:rPr>
        <w:t>24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)</w:t>
      </w:r>
      <w:r w:rsidRPr="00F952A7">
        <w:rPr>
          <w:rFonts w:ascii="Times New Roman" w:eastAsia="Times New Roman" w:hAnsi="Times New Roman" w:cs="Times New Roman"/>
          <w:sz w:val="22"/>
          <w:szCs w:val="20"/>
          <w:lang w:val="en-CA"/>
        </w:rPr>
        <w:t>) &gt;&gt; 4) + n)</w:t>
      </w:r>
    </w:p>
    <w:p w14:paraId="0E6550E6" w14:textId="77777777" w:rsidR="00E76C6A" w:rsidRDefault="00E76C6A" w:rsidP="00E76C6A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pStateIdx0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</w:t>
      </w:r>
      <w:r>
        <w:rPr>
          <w:rFonts w:ascii="Times New Roman" w:eastAsia="Times New Roman" w:hAnsi="Times New Roman" w:cs="Times New Roman"/>
          <w:sz w:val="22"/>
          <w:szCs w:val="20"/>
          <w:lang w:val="en-CA"/>
        </w:rPr>
        <w:t>3</w:t>
      </w:r>
    </w:p>
    <w:p w14:paraId="09976C03" w14:textId="436B27E2" w:rsidR="00E76C6A" w:rsidRPr="00E76C6A" w:rsidRDefault="00E76C6A" w:rsidP="00E76C6A">
      <w:pPr>
        <w:pStyle w:val="BodyText"/>
        <w:spacing w:before="120" w:line="247" w:lineRule="auto"/>
        <w:ind w:left="0" w:right="115"/>
        <w:rPr>
          <w:rFonts w:ascii="Times New Roman" w:eastAsia="Times New Roman" w:hAnsi="Times New Roman" w:cs="Times New Roman"/>
          <w:sz w:val="22"/>
          <w:szCs w:val="20"/>
          <w:lang w:val="en-CA"/>
        </w:rPr>
      </w:pPr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pStateIdx1 = </w:t>
      </w:r>
      <w:proofErr w:type="spellStart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>preCtxState</w:t>
      </w:r>
      <w:proofErr w:type="spellEnd"/>
      <w:r w:rsidRPr="004779E7">
        <w:rPr>
          <w:rFonts w:ascii="Times New Roman" w:eastAsia="Times New Roman" w:hAnsi="Times New Roman" w:cs="Times New Roman"/>
          <w:sz w:val="22"/>
          <w:szCs w:val="20"/>
          <w:lang w:val="en-CA"/>
        </w:rPr>
        <w:t xml:space="preserve"> &lt;&lt; 7</w:t>
      </w:r>
    </w:p>
    <w:p w14:paraId="51EB6FB7" w14:textId="15200757" w:rsidR="007C5625" w:rsidRDefault="007C5625" w:rsidP="007C562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0254102" w14:textId="4E67BF00" w:rsidR="009632B7" w:rsidRDefault="005448A1" w:rsidP="005448A1">
      <w:pPr>
        <w:rPr>
          <w:lang w:val="en-CA"/>
        </w:rPr>
      </w:pPr>
      <w:r>
        <w:rPr>
          <w:lang w:val="en-CA"/>
        </w:rPr>
        <w:t>The proposed CE tests were integrated into VTM5.0 and tested under the conditions specified in CE1 description</w:t>
      </w:r>
      <w:r w:rsidR="00777734">
        <w:rPr>
          <w:lang w:val="en-CA"/>
        </w:rPr>
        <w:t xml:space="preserve"> [1]</w:t>
      </w:r>
      <w:bookmarkStart w:id="0" w:name="_GoBack"/>
      <w:bookmarkEnd w:id="0"/>
      <w:r>
        <w:rPr>
          <w:lang w:val="en-CA"/>
        </w:rPr>
        <w:t>, including CTC and two sets of QPs at high and low QP range</w:t>
      </w:r>
      <w:r w:rsidR="00A27DA1">
        <w:rPr>
          <w:lang w:val="en-CA"/>
        </w:rPr>
        <w:t>s</w:t>
      </w:r>
      <w:r>
        <w:rPr>
          <w:lang w:val="en-CA"/>
        </w:rPr>
        <w:t xml:space="preserve">. </w:t>
      </w:r>
      <w:r w:rsidR="00E74E14">
        <w:rPr>
          <w:lang w:val="en-CA"/>
        </w:rPr>
        <w:t>The initialization values and window parameters were trained using the tool agreed in CE1.</w:t>
      </w:r>
    </w:p>
    <w:p w14:paraId="77502D09" w14:textId="58A22DEF" w:rsidR="007D7FAD" w:rsidRDefault="009632B7" w:rsidP="009632B7">
      <w:pPr>
        <w:pStyle w:val="Heading2"/>
        <w:rPr>
          <w:lang w:val="en-CA"/>
        </w:rPr>
      </w:pPr>
      <w:r>
        <w:rPr>
          <w:lang w:val="en-CA"/>
        </w:rPr>
        <w:t>Performance under CTC</w:t>
      </w:r>
      <w:r w:rsidR="00E74E14">
        <w:rPr>
          <w:lang w:val="en-CA"/>
        </w:rPr>
        <w:t xml:space="preserve"> </w:t>
      </w:r>
    </w:p>
    <w:p w14:paraId="08C64769" w14:textId="528ECB6D" w:rsidR="005448A1" w:rsidRDefault="00E74E14" w:rsidP="005448A1">
      <w:pPr>
        <w:rPr>
          <w:lang w:val="en-CA"/>
        </w:rPr>
      </w:pPr>
      <w:r>
        <w:rPr>
          <w:lang w:val="en-CA"/>
        </w:rPr>
        <w:t xml:space="preserve">The average BD-rate reductions under CTC are shown in Table 1 </w:t>
      </w:r>
      <w:r w:rsidR="001B63CE">
        <w:rPr>
          <w:lang w:val="en-CA"/>
        </w:rPr>
        <w:t xml:space="preserve">for CE1-1.2 and Table </w:t>
      </w:r>
      <w:r w:rsidR="00423F4D">
        <w:rPr>
          <w:lang w:val="en-CA"/>
        </w:rPr>
        <w:t>2</w:t>
      </w:r>
      <w:r w:rsidR="001B63CE">
        <w:rPr>
          <w:lang w:val="en-CA"/>
        </w:rPr>
        <w:t xml:space="preserve"> </w:t>
      </w:r>
      <w:r w:rsidR="004C0568">
        <w:rPr>
          <w:lang w:val="en-CA"/>
        </w:rPr>
        <w:t>for</w:t>
      </w:r>
      <w:r w:rsidR="001B63CE">
        <w:rPr>
          <w:lang w:val="en-CA"/>
        </w:rPr>
        <w:t xml:space="preserve"> CE1-2.1. </w:t>
      </w:r>
    </w:p>
    <w:p w14:paraId="4B1EF3D5" w14:textId="0B57F7AA" w:rsidR="00BB7D3D" w:rsidRPr="00785C93" w:rsidRDefault="00BB7D3D" w:rsidP="00F96605">
      <w:pPr>
        <w:spacing w:before="120" w:after="120"/>
        <w:jc w:val="center"/>
        <w:rPr>
          <w:b/>
          <w:lang w:val="en-CA"/>
        </w:rPr>
      </w:pPr>
      <w:r w:rsidRPr="00785C93">
        <w:rPr>
          <w:b/>
          <w:lang w:val="en-CA"/>
        </w:rPr>
        <w:t>Table 1 Performance of CE1-1.2 under CTC</w:t>
      </w:r>
    </w:p>
    <w:tbl>
      <w:tblPr>
        <w:tblW w:w="8201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312"/>
        <w:gridCol w:w="1312"/>
        <w:gridCol w:w="1312"/>
        <w:gridCol w:w="1312"/>
        <w:gridCol w:w="1313"/>
      </w:tblGrid>
      <w:tr w:rsidR="00C3439C" w:rsidRPr="00F96605" w14:paraId="60326204" w14:textId="77777777" w:rsidTr="001F0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7D83" w14:textId="77777777" w:rsidR="00C3439C" w:rsidRPr="00F96605" w:rsidRDefault="00C3439C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07D7" w14:textId="131E4E57" w:rsidR="00C3439C" w:rsidRPr="00F96605" w:rsidRDefault="00C3439C" w:rsidP="00C34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  <w:p w14:paraId="702BED10" w14:textId="13BF37E1" w:rsidR="00C3439C" w:rsidRPr="00F96605" w:rsidRDefault="00C3439C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EB1586" w:rsidRPr="00F96605" w14:paraId="00946B7F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202E" w14:textId="77777777" w:rsidR="00EB1586" w:rsidRPr="00F96605" w:rsidRDefault="00EB1586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E79E1" w14:textId="5624C6AB" w:rsidR="00EB1586" w:rsidRPr="00F96605" w:rsidRDefault="00EB1586" w:rsidP="00EB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VTM-5.0 - Regular QP</w:t>
            </w:r>
          </w:p>
          <w:p w14:paraId="34AA33DD" w14:textId="2FC1BD15" w:rsidR="00EB1586" w:rsidRPr="00F96605" w:rsidRDefault="00EB1586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96605" w:rsidRPr="00F96605" w14:paraId="0D6F38A3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CA22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69DA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AAD9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595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DF56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CB8E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6605" w:rsidRPr="00F96605" w14:paraId="47917A29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C854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1DA3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7AA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40E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F17D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29F9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96605" w:rsidRPr="00F96605" w14:paraId="044E47F5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5EF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0356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53B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35C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9B44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66B4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96605" w:rsidRPr="00F96605" w14:paraId="390D55FE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B283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B83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22C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AEB1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A8CC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8896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96605" w:rsidRPr="00F96605" w14:paraId="7128448C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8D5F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5B67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69C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489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C8E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B304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96605" w:rsidRPr="00F96605" w14:paraId="1A0E3B8F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9B9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F6C2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24B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1C1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3F0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4AA8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96605" w:rsidRPr="00F96605" w14:paraId="3F151A22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99D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A6F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89A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6AF4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F135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563D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96605" w:rsidRPr="00F96605" w14:paraId="799864E4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8661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5A3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2BB9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4DA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2D9E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F3B0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96605" w:rsidRPr="00F96605" w14:paraId="32DB826F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3678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6904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9305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00F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F629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5362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96605" w:rsidRPr="00F96605" w14:paraId="5AD40048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B75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38D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341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9DA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62E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6A06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3439C" w:rsidRPr="00F96605" w14:paraId="4411B46C" w14:textId="77777777" w:rsidTr="001F0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AFD6" w14:textId="77777777" w:rsidR="00C3439C" w:rsidRPr="00F96605" w:rsidRDefault="00C3439C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6E60F" w14:textId="4F83F0F1" w:rsidR="00C3439C" w:rsidRPr="00F96605" w:rsidRDefault="00C3439C" w:rsidP="00C34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  <w:p w14:paraId="52D1575F" w14:textId="4EB4303B" w:rsidR="00C3439C" w:rsidRPr="00F96605" w:rsidRDefault="00C3439C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EB1586" w:rsidRPr="00F96605" w14:paraId="0EE2E061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37610" w14:textId="77777777" w:rsidR="00EB1586" w:rsidRPr="00F96605" w:rsidRDefault="00EB1586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3E0C6" w14:textId="5BFC3A90" w:rsidR="00EB1586" w:rsidRPr="00F96605" w:rsidRDefault="00EB1586" w:rsidP="00EB15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Regular QP</w:t>
            </w:r>
          </w:p>
        </w:tc>
      </w:tr>
      <w:tr w:rsidR="00F96605" w:rsidRPr="00F96605" w14:paraId="6A8C2F1A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918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A9D6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611D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794F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A871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E7D5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6605" w:rsidRPr="00F96605" w14:paraId="0331D505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DBE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FBA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47F3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078F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0A8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B2B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96605" w:rsidRPr="00F96605" w14:paraId="74A47A28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5D472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3D2A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858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11C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781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468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96605" w:rsidRPr="00F96605" w14:paraId="02F87188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F52A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3CAA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5D82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73E6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30BF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F65F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96605" w:rsidRPr="00F96605" w14:paraId="3B993BBF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20F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2E5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C21A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2AE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CA3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A569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96605" w:rsidRPr="00F96605" w14:paraId="335F65B3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4640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DB8E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B72B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DFAE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F50F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5CB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F96605" w:rsidRPr="00F96605" w14:paraId="7D86C7A7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4FD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578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CCB2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3CAF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3AC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9DF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F96605" w:rsidRPr="00F96605" w14:paraId="6E173A16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3C3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0EF3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5AD4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562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35D9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A8B1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96605" w:rsidRPr="00F96605" w14:paraId="08EF8284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C4F7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02F7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AF6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B3E6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6383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8137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3439C" w:rsidRPr="00F96605" w14:paraId="5F153E43" w14:textId="77777777" w:rsidTr="001F0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C41D" w14:textId="77777777" w:rsidR="00C3439C" w:rsidRPr="00F96605" w:rsidRDefault="00C3439C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C6A8A" w14:textId="0FE13B7F" w:rsidR="00C3439C" w:rsidRPr="00F96605" w:rsidRDefault="00C3439C" w:rsidP="00C34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  <w:p w14:paraId="1925ED81" w14:textId="187548E9" w:rsidR="00C3439C" w:rsidRPr="00F96605" w:rsidRDefault="00C3439C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1565B4" w:rsidRPr="00F96605" w14:paraId="7AB11F43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665B" w14:textId="77777777" w:rsidR="001565B4" w:rsidRPr="00F96605" w:rsidRDefault="001565B4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0608" w14:textId="1637AEA6" w:rsidR="001565B4" w:rsidRPr="00F96605" w:rsidRDefault="001565B4" w:rsidP="0015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VTM-5.0 - Regular QP</w:t>
            </w:r>
          </w:p>
          <w:p w14:paraId="38038925" w14:textId="7DB7D5AD" w:rsidR="001565B4" w:rsidRPr="00F96605" w:rsidRDefault="001565B4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96605" w:rsidRPr="00F96605" w14:paraId="54187FD2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950D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F198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4212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869F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748A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B39E2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6605" w:rsidRPr="00F96605" w14:paraId="2C678CC9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4ADF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FEC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11A4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68C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4D44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C1E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F96605" w:rsidRPr="00F96605" w14:paraId="3EB3873A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0CFC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566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1F90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F61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D653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CF0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96605" w:rsidRPr="00F96605" w14:paraId="7E3AC1B6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798A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9388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A93C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C8A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919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E853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F96605" w:rsidRPr="00F96605" w14:paraId="5F01354C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65ED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9A4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20B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DA1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0F872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1CA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96605" w:rsidRPr="00F96605" w14:paraId="2157E67C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88A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4C1D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FD4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B276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-1.76%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39C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04B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96605" w:rsidRPr="00F96605" w14:paraId="36ED7E3D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1E77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9472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A656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EA0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27D7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07E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F96605" w:rsidRPr="00F96605" w14:paraId="272476AC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0C90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C9D02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0278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A0D2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8B06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4EBB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3439C" w:rsidRPr="00F96605" w14:paraId="6B97EA37" w14:textId="77777777" w:rsidTr="001F0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6333" w14:textId="77777777" w:rsidR="00C3439C" w:rsidRPr="00F96605" w:rsidRDefault="00C3439C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9EB8" w14:textId="4D96422B" w:rsidR="00C3439C" w:rsidRPr="00F96605" w:rsidRDefault="00C3439C" w:rsidP="00C34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Low delay P Main10 </w:t>
            </w:r>
          </w:p>
          <w:p w14:paraId="491FFF74" w14:textId="0A77E649" w:rsidR="00C3439C" w:rsidRPr="00F96605" w:rsidRDefault="00C3439C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1565B4" w:rsidRPr="00F96605" w14:paraId="36E43F76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4175" w14:textId="77777777" w:rsidR="001565B4" w:rsidRPr="00F96605" w:rsidRDefault="001565B4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B78F" w14:textId="2C1D0356" w:rsidR="001565B4" w:rsidRPr="00F96605" w:rsidRDefault="001565B4" w:rsidP="001565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Regular QP</w:t>
            </w:r>
          </w:p>
          <w:p w14:paraId="0D6355EE" w14:textId="5ED3D80E" w:rsidR="001565B4" w:rsidRPr="00F96605" w:rsidRDefault="001565B4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96605" w:rsidRPr="00F96605" w14:paraId="1C0FF57D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36DF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E0C8C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427B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243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E4DA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72E81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6605" w:rsidRPr="00F96605" w14:paraId="71C5A407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BDC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B8F0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C70F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3C0D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A20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CDC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96605" w:rsidRPr="00F96605" w14:paraId="6D8C1F98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299D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1D0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797C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2E9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4DE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9D5C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96605" w:rsidRPr="00F96605" w14:paraId="10174B6F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4E94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71C24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83DE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2BFF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BBF9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73DB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96605" w:rsidRPr="00F96605" w14:paraId="3FE20F1E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58C6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5CA2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671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34E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0BBB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FD4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96605" w:rsidRPr="00F96605" w14:paraId="40AF6040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BD9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9BC6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FDFF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A7F7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AE42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F9D0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96605" w:rsidRPr="00F96605" w14:paraId="2D3C42B2" w14:textId="77777777" w:rsidTr="00663C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C603A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456E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6C0D8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120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CB403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2B665" w14:textId="77777777" w:rsidR="00F96605" w:rsidRPr="00F96605" w:rsidRDefault="00F96605" w:rsidP="00F966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96605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2608C9E9" w14:textId="209E0A9F" w:rsidR="00BB7D3D" w:rsidRPr="00460930" w:rsidRDefault="00BB7D3D" w:rsidP="00B15FC4">
      <w:pPr>
        <w:spacing w:after="120"/>
        <w:jc w:val="center"/>
        <w:rPr>
          <w:b/>
          <w:lang w:val="en-CA"/>
        </w:rPr>
      </w:pPr>
      <w:r w:rsidRPr="00460930">
        <w:rPr>
          <w:b/>
          <w:lang w:val="en-CA"/>
        </w:rPr>
        <w:t>Table 2 Performance of CE1-2.1 under CTC</w:t>
      </w:r>
    </w:p>
    <w:tbl>
      <w:tblPr>
        <w:tblW w:w="8201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312"/>
        <w:gridCol w:w="1312"/>
        <w:gridCol w:w="1312"/>
        <w:gridCol w:w="1312"/>
        <w:gridCol w:w="1313"/>
      </w:tblGrid>
      <w:tr w:rsidR="00804418" w:rsidRPr="001F0EFC" w14:paraId="7AD80A0D" w14:textId="77777777" w:rsidTr="008044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87F7F" w14:textId="77777777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A161B" w14:textId="7BACD414" w:rsidR="00804418" w:rsidRPr="001F0EFC" w:rsidRDefault="00804418" w:rsidP="008044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  <w:p w14:paraId="214BFA8F" w14:textId="724F33C2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804418" w:rsidRPr="001F0EFC" w14:paraId="49C3C720" w14:textId="77777777" w:rsidTr="008044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68736" w14:textId="77777777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15DA" w14:textId="59C50DF1" w:rsidR="00804418" w:rsidRPr="001F0EFC" w:rsidRDefault="00804418" w:rsidP="008044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Regular QP</w:t>
            </w:r>
          </w:p>
          <w:p w14:paraId="26CE0C8A" w14:textId="271A276C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0EFC" w:rsidRPr="001F0EFC" w14:paraId="46DB6288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EAE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3207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1996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6B70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71F7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FE9D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0EFC" w:rsidRPr="001F0EFC" w14:paraId="558EB72A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FCB6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C148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4EAA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5934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8AC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C679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F0EFC" w:rsidRPr="001F0EFC" w14:paraId="0B35A6DB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5AB2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3ADB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C284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4EF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8514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3404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F0EFC" w:rsidRPr="001F0EFC" w14:paraId="2BE77C52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EE8D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4C5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7422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8DC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C1F6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1A6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F0EFC" w:rsidRPr="001F0EFC" w14:paraId="5E4C8069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9114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8D98A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E499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0FA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3FB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D6FF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F0EFC" w:rsidRPr="001F0EFC" w14:paraId="3E4D292B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32C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048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B1C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D76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B32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CBB6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F0EFC" w:rsidRPr="001F0EFC" w14:paraId="792D4507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218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EA4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8674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F058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4EE9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77D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0EFC" w:rsidRPr="001F0EFC" w14:paraId="4974F28F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E256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2CF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1FB8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C66E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4907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742A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F0EFC" w:rsidRPr="001F0EFC" w14:paraId="219C0C8A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A356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EDDD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1A13A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0E4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79C5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4F08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F0EFC" w:rsidRPr="001F0EFC" w14:paraId="03E4C359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C50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86E8A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8B9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9B3A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E725A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A84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04418" w:rsidRPr="001F0EFC" w14:paraId="793A9C16" w14:textId="77777777" w:rsidTr="008044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D8DD" w14:textId="77777777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B227A" w14:textId="51ED7611" w:rsidR="00804418" w:rsidRPr="001F0EFC" w:rsidRDefault="00804418" w:rsidP="008044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Random access Main10 </w:t>
            </w:r>
          </w:p>
          <w:p w14:paraId="61CC648F" w14:textId="1F8D3C8E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804418" w:rsidRPr="001F0EFC" w14:paraId="5DDD848E" w14:textId="77777777" w:rsidTr="008044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E589" w14:textId="77777777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9D10F" w14:textId="715387A2" w:rsidR="00804418" w:rsidRPr="001F0EFC" w:rsidRDefault="00804418" w:rsidP="008044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Regular QP</w:t>
            </w:r>
          </w:p>
          <w:p w14:paraId="02A70E55" w14:textId="0F370630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0EFC" w:rsidRPr="001F0EFC" w14:paraId="4FC921C6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25D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F62F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3E6C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A679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413E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C197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0EFC" w:rsidRPr="001F0EFC" w14:paraId="03FE90D0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1905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D9D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88D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5460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043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A4FA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0EFC" w:rsidRPr="001F0EFC" w14:paraId="79AF1FAD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388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73E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65D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5C08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AABA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A54A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0EFC" w:rsidRPr="001F0EFC" w14:paraId="2837E3FC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1DD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B3D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75CA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A329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355A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7AC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0EFC" w:rsidRPr="001F0EFC" w14:paraId="7F633E0A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1FD2A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D3B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C6B8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4F1A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8748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600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0EFC" w:rsidRPr="001F0EFC" w14:paraId="754E7861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835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A2A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D3A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F9A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1ECB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2E8E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F0EFC" w:rsidRPr="001F0EFC" w14:paraId="722AAEA8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D087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88F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3DB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AAB1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8D7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D8D8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F0EFC" w:rsidRPr="001F0EFC" w14:paraId="6ECE2C41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B5B9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593B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1720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F80F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3F74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1127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F0EFC" w:rsidRPr="001F0EFC" w14:paraId="2B08E22E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AF5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6EAC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9B63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0920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0BC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0083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04418" w:rsidRPr="001F0EFC" w14:paraId="2C859854" w14:textId="77777777" w:rsidTr="008044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9C645" w14:textId="77777777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78A43" w14:textId="2F6863B3" w:rsidR="004B1FE7" w:rsidRPr="001F0EFC" w:rsidRDefault="00804418" w:rsidP="004B1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Low delay B Main10 </w:t>
            </w:r>
          </w:p>
          <w:p w14:paraId="136F365F" w14:textId="6BBDA4C3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804418" w:rsidRPr="001F0EFC" w14:paraId="31A91DA0" w14:textId="77777777" w:rsidTr="008044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1A2BD" w14:textId="77777777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FEA6A" w14:textId="3EA392C2" w:rsidR="004B1FE7" w:rsidRPr="001F0EFC" w:rsidRDefault="00804418" w:rsidP="004B1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Regular QP</w:t>
            </w:r>
          </w:p>
          <w:p w14:paraId="41DC0B45" w14:textId="4461FA7F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0EFC" w:rsidRPr="001F0EFC" w14:paraId="33A8E233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2488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484B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3F9A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7D1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3E99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103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0EFC" w:rsidRPr="001F0EFC" w14:paraId="4F2F5501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389E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E48B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9B8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899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85B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E25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0EFC" w:rsidRPr="001F0EFC" w14:paraId="01756A5E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F2C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BDB2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F70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7E14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C9D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0D5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F0EFC" w:rsidRPr="001F0EFC" w14:paraId="07E72520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E436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D90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990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7B9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ACFE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047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F0EFC" w:rsidRPr="001F0EFC" w14:paraId="269E2032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7FDD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0EF7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F54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4913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C9E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5F53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F0EFC" w:rsidRPr="001F0EFC" w14:paraId="2AB75558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5DB6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017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A006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F2E2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CF8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973A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F0EFC" w:rsidRPr="001F0EFC" w14:paraId="09B1E66A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1CBD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6AE4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8E78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25E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2D74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A6A6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F0EFC" w:rsidRPr="001F0EFC" w14:paraId="4C1CB002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2BE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EFE8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6B22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D050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640B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CC92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804418" w:rsidRPr="001F0EFC" w14:paraId="6DECDE7A" w14:textId="77777777" w:rsidTr="008044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91F56" w14:textId="77777777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5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F662" w14:textId="27185477" w:rsidR="004B1FE7" w:rsidRPr="001F0EFC" w:rsidRDefault="00804418" w:rsidP="004B1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  <w:p w14:paraId="5CF2E94C" w14:textId="2441E7EE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804418" w:rsidRPr="001F0EFC" w14:paraId="5AE7B3D2" w14:textId="77777777" w:rsidTr="008044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CE4E" w14:textId="77777777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5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EB999" w14:textId="726119B4" w:rsidR="004B1FE7" w:rsidRPr="001F0EFC" w:rsidRDefault="00804418" w:rsidP="004B1F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Regular QP</w:t>
            </w:r>
          </w:p>
          <w:p w14:paraId="3506A4A9" w14:textId="0EAC4C09" w:rsidR="00804418" w:rsidRPr="001F0EFC" w:rsidRDefault="00804418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F0EFC" w:rsidRPr="001F0EFC" w14:paraId="119EA218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639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C868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2CD7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19DA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9214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F4B7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F0EFC" w:rsidRPr="001F0EFC" w14:paraId="0A5FF45F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0031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49AA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E8D3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CD49E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967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AA16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F0EFC" w:rsidRPr="001F0EFC" w14:paraId="5CC858C5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9A35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EB7D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FDC7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8C85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BEE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6737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F0EFC" w:rsidRPr="001F0EFC" w14:paraId="18E04DF4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274C8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6CFC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1AA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5001D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4B4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DB39C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F0EFC" w:rsidRPr="001F0EFC" w14:paraId="07D7F2C3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3ACA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5D9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1DCE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06C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49BA4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3C7E2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F0EFC" w:rsidRPr="001F0EFC" w14:paraId="585B1108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C52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31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70B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E683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0BC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3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7AE9F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FCD9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F0EFC" w:rsidRPr="001F0EFC" w14:paraId="292A5A25" w14:textId="77777777" w:rsidTr="005F353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957F1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1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F91F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E98C7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D60B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B5656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0220" w14:textId="77777777" w:rsidR="001F0EFC" w:rsidRPr="001F0EFC" w:rsidRDefault="001F0EFC" w:rsidP="001F0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F0EF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B51DC61" w14:textId="05E49EB0" w:rsidR="009632B7" w:rsidRDefault="009632B7" w:rsidP="009632B7">
      <w:pPr>
        <w:pStyle w:val="Heading2"/>
        <w:rPr>
          <w:lang w:val="en-CA"/>
        </w:rPr>
      </w:pPr>
      <w:r>
        <w:rPr>
          <w:lang w:val="en-CA"/>
        </w:rPr>
        <w:t>Performance at High QP Range</w:t>
      </w:r>
    </w:p>
    <w:p w14:paraId="2A8873C8" w14:textId="76F3CB91" w:rsidR="00E757D1" w:rsidRDefault="007C543A" w:rsidP="005448A1">
      <w:pPr>
        <w:rPr>
          <w:lang w:val="en-CA"/>
        </w:rPr>
      </w:pPr>
      <w:r>
        <w:rPr>
          <w:lang w:val="en-CA"/>
        </w:rPr>
        <w:t>CE1-1.2 and CE1-</w:t>
      </w:r>
      <w:r w:rsidR="00352CDB">
        <w:rPr>
          <w:lang w:val="en-CA"/>
        </w:rPr>
        <w:t>2.1</w:t>
      </w:r>
      <w:r>
        <w:rPr>
          <w:lang w:val="en-CA"/>
        </w:rPr>
        <w:t xml:space="preserve"> were tested at high QP range (42, 47, 52, 57). </w:t>
      </w:r>
      <w:r w:rsidR="007D0204">
        <w:rPr>
          <w:lang w:val="en-CA"/>
        </w:rPr>
        <w:t xml:space="preserve">Note that the results in RA are mandatory and the results in AI, LDB, and LDP are supplementary. </w:t>
      </w:r>
    </w:p>
    <w:p w14:paraId="768914DC" w14:textId="30DAD002" w:rsidR="0074741E" w:rsidRPr="00785C93" w:rsidRDefault="0074741E" w:rsidP="00785C93">
      <w:pPr>
        <w:spacing w:after="120"/>
        <w:jc w:val="center"/>
        <w:rPr>
          <w:b/>
          <w:lang w:val="en-CA"/>
        </w:rPr>
      </w:pPr>
      <w:r w:rsidRPr="00785C93">
        <w:rPr>
          <w:b/>
          <w:lang w:val="en-CA"/>
        </w:rPr>
        <w:t>Table 3 Performance of CE1-1.2 at high QP range</w:t>
      </w:r>
    </w:p>
    <w:tbl>
      <w:tblPr>
        <w:tblW w:w="7941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260"/>
        <w:gridCol w:w="1260"/>
        <w:gridCol w:w="1260"/>
        <w:gridCol w:w="1260"/>
        <w:gridCol w:w="1261"/>
      </w:tblGrid>
      <w:tr w:rsidR="00683332" w:rsidRPr="00785C93" w14:paraId="52FCCEEB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3ED6" w14:textId="7777777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EA3C4" w14:textId="0C4EBFFB" w:rsidR="004E5457" w:rsidRPr="00785C93" w:rsidRDefault="00683332" w:rsidP="004E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  <w:p w14:paraId="0C026581" w14:textId="499DBDAF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83332" w:rsidRPr="00785C93" w14:paraId="2046454B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AEB08" w14:textId="7777777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B55D" w14:textId="0EEE7523" w:rsidR="004E5457" w:rsidRPr="00785C93" w:rsidRDefault="00683332" w:rsidP="004E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high QP</w:t>
            </w:r>
          </w:p>
          <w:p w14:paraId="32A5DE19" w14:textId="7C90421D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5B52953A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0A6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58E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F777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23B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5BC8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EBA6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11E3B35F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3C3A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6125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AB2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7EF9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D6A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CE4D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5C93" w:rsidRPr="00785C93" w14:paraId="7642C529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FDE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8DB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507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F893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F243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C749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5C93" w:rsidRPr="00785C93" w14:paraId="7D909B2B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A81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26F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A20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D9C0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81FF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56D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5C93" w:rsidRPr="00785C93" w14:paraId="5CB91EDD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DC6B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464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26A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96B8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EB68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CC0B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700070AA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F8F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550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1A8D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7BAD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B4E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7A92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5C93" w:rsidRPr="00785C93" w14:paraId="5E9C033D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F188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BD25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7C3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121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E5B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6133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5C93" w:rsidRPr="00785C93" w14:paraId="1B480D4D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285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114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C1A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78F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960C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23DC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85C93" w:rsidRPr="00785C93" w14:paraId="1760A548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303F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AD42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A687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485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F360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9CA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5C93" w:rsidRPr="00785C93" w14:paraId="21F720BF" w14:textId="77777777" w:rsidTr="004E54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177F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55E5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B87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EFDF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261F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5547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683332" w:rsidRPr="00785C93" w14:paraId="161F8C0B" w14:textId="77777777" w:rsidTr="004E54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F0FE" w14:textId="7777777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4442" w14:textId="2AF77717" w:rsidR="004E5457" w:rsidRPr="00785C93" w:rsidRDefault="00683332" w:rsidP="004E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  <w:p w14:paraId="73D38EF0" w14:textId="6D1069D2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83332" w:rsidRPr="00785C93" w14:paraId="51233A26" w14:textId="77777777" w:rsidTr="004E545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C4967" w14:textId="7777777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01495" w14:textId="615AFCD5" w:rsidR="004E5457" w:rsidRPr="00785C93" w:rsidRDefault="00683332" w:rsidP="004E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high QP</w:t>
            </w:r>
          </w:p>
          <w:p w14:paraId="3DADD723" w14:textId="4FDA3A5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311FAB4A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94E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E43B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9BF3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901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9F73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E7EB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5C159E95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AFEF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1AD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D29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E4C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211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8D44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107DA843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1A9B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FD4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C6E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BA3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DD2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3DC7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85C93" w:rsidRPr="00785C93" w14:paraId="7CDF5658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CBC7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64C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476A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375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FBC3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3E83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5C93" w:rsidRPr="00785C93" w14:paraId="59F68063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0772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503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0C2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1C4D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8F8D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F4BA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85C93" w:rsidRPr="00785C93" w14:paraId="56649E13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378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63F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51A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F8A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89E8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6205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5C93" w:rsidRPr="00785C93" w14:paraId="00855062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165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306D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A03B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E09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FDBF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5680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785C93" w:rsidRPr="00785C93" w14:paraId="188B0074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95FC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AF94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AFF4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82D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7BF0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8D7C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5C93" w:rsidRPr="00785C93" w14:paraId="01A09F3E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D321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76EE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75A6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324B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536E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850C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83332" w:rsidRPr="00785C93" w14:paraId="43052A22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CE0A" w14:textId="7777777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1C310" w14:textId="664BEFD8" w:rsidR="00683332" w:rsidRPr="004E5457" w:rsidRDefault="00683332" w:rsidP="004E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Main10</w:t>
            </w:r>
          </w:p>
        </w:tc>
      </w:tr>
      <w:tr w:rsidR="00683332" w:rsidRPr="00785C93" w14:paraId="34DBD224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34CA" w14:textId="7777777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521DD" w14:textId="3201F336" w:rsidR="004E5457" w:rsidRPr="00785C93" w:rsidRDefault="00683332" w:rsidP="004E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high QP</w:t>
            </w:r>
          </w:p>
          <w:p w14:paraId="7BF659B1" w14:textId="36254FEF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634BD51F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9713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A19E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0D71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3FD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69EB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4548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7AE56A96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847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F7D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C91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721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A40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7CD2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85C93" w:rsidRPr="00785C93" w14:paraId="64A54CDB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7098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4945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D9A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7A18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B68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2FD8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785C93" w:rsidRPr="00785C93" w14:paraId="335BB3E6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507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B61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6F6B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392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06E9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0961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85C93" w:rsidRPr="00785C93" w14:paraId="1050D874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13E7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591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5670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776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B06A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A489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85C93" w:rsidRPr="00785C93" w14:paraId="3DCFE41E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C81B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ACA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9F5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9F7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8BB0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B8A2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5C93" w:rsidRPr="00785C93" w14:paraId="6B9649E8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F269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86AF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B4B3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12A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2E3B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7BDB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85C93" w:rsidRPr="00785C93" w14:paraId="0C722FB9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321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5142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29D4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9159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E4FC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7137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683332" w:rsidRPr="00785C93" w14:paraId="21016164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72E0" w14:textId="7777777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405E8" w14:textId="07B5A917" w:rsidR="004E5457" w:rsidRPr="00785C93" w:rsidRDefault="00683332" w:rsidP="004E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Low delay P Main10 </w:t>
            </w:r>
          </w:p>
          <w:p w14:paraId="0B92FD05" w14:textId="10FFF2AB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83332" w:rsidRPr="00785C93" w14:paraId="14EB0F98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1F220" w14:textId="77777777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E99E3" w14:textId="1030416A" w:rsidR="004E5457" w:rsidRPr="00785C93" w:rsidRDefault="00683332" w:rsidP="004E54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high QP</w:t>
            </w:r>
          </w:p>
          <w:p w14:paraId="686C1192" w14:textId="39F6E789" w:rsidR="00683332" w:rsidRPr="00785C93" w:rsidRDefault="0068333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6EB7A31B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1EFD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BF39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C967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505F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260B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54F1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04FC913F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4F41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480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D220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DB7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F59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0AD7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76436BBE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CC28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881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B18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F24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139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854A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85C93" w:rsidRPr="00785C93" w14:paraId="59127741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94E4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2C1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60B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E6D8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686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26E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5C93" w:rsidRPr="00785C93" w14:paraId="745EE466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D9A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716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A237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F0B5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28ED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E116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5C93" w:rsidRPr="00785C93" w14:paraId="49D20B27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158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02BF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A50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F8E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827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FE7F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85C93" w:rsidRPr="00785C93" w14:paraId="645411DA" w14:textId="77777777" w:rsidTr="0068333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2A1A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025E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B35D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071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228A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FB80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01D57F80" w14:textId="7569FE34" w:rsidR="0074741E" w:rsidRPr="00785C93" w:rsidRDefault="0074741E" w:rsidP="00785C93">
      <w:pPr>
        <w:spacing w:after="120"/>
        <w:jc w:val="center"/>
        <w:rPr>
          <w:b/>
          <w:lang w:val="en-CA"/>
        </w:rPr>
      </w:pPr>
      <w:r w:rsidRPr="00785C93">
        <w:rPr>
          <w:b/>
          <w:lang w:val="en-CA"/>
        </w:rPr>
        <w:t>Table 4 Performance of CE1-2.1 at high QP range</w:t>
      </w:r>
    </w:p>
    <w:tbl>
      <w:tblPr>
        <w:tblW w:w="7941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260"/>
        <w:gridCol w:w="1260"/>
        <w:gridCol w:w="1260"/>
        <w:gridCol w:w="1260"/>
        <w:gridCol w:w="1261"/>
      </w:tblGrid>
      <w:tr w:rsidR="005716A2" w:rsidRPr="00785C93" w14:paraId="3F9C2DBF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96CE" w14:textId="7777777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2C04C" w14:textId="4E3A9CF1" w:rsidR="000E5583" w:rsidRPr="00785C93" w:rsidRDefault="005716A2" w:rsidP="000E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All Intra Main10 </w:t>
            </w:r>
          </w:p>
          <w:p w14:paraId="2CE3F0DE" w14:textId="54E282A0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716A2" w:rsidRPr="00785C93" w14:paraId="73055177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3BB98" w14:textId="7777777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E36EB" w14:textId="769B6A37" w:rsidR="000E5583" w:rsidRPr="00785C93" w:rsidRDefault="005716A2" w:rsidP="000E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high QP</w:t>
            </w:r>
          </w:p>
          <w:p w14:paraId="18A7A8D9" w14:textId="0509A92B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2422C72F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2AC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C16F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8D37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4A99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AABE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23AB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127C5216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02DF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390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2C7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D5E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CB32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15D1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0F4A64C0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C19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FFD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E59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05A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BBE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A27E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6F37CF05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DAD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243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C98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92A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E4E3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B1CA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5C93" w:rsidRPr="00785C93" w14:paraId="7E5981FC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DD93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050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A24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886F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F61C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75FF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5C93" w:rsidRPr="00785C93" w14:paraId="3C616B16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C990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7A4B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7E8E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1A7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247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4DB6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7B0492FD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60A1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D67F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8D7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B86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9E7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CFA8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1A7BDADE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F4B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CD3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5CFB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E73A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69A4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9E89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5C93" w:rsidRPr="00785C93" w14:paraId="31CD23ED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8487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10AE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CC5B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F05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64B4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24DB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560D9185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13E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CEA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862D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C17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2F7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EE8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716A2" w:rsidRPr="00785C93" w14:paraId="3D354FDC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802B" w14:textId="7777777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58B25" w14:textId="4C0A8255" w:rsidR="000E5583" w:rsidRPr="00785C93" w:rsidRDefault="005716A2" w:rsidP="000E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  <w:p w14:paraId="15BE3649" w14:textId="4346BC49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716A2" w:rsidRPr="00785C93" w14:paraId="63831EF7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6D62" w14:textId="7777777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7178A" w14:textId="0E721291" w:rsidR="000E5583" w:rsidRPr="00785C93" w:rsidRDefault="005716A2" w:rsidP="000E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high QP</w:t>
            </w:r>
          </w:p>
          <w:p w14:paraId="5B1F86CC" w14:textId="7BCBA4BF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024D8D31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7E84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70A5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492E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A0C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6F1B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34B5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5F6FB9FF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E42B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CC2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2FAE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2.71%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0ED0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1EF8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DBFB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85C93" w:rsidRPr="00785C93" w14:paraId="2A214CA2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F5D8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E17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F29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781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E2AD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DA3C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85C93" w:rsidRPr="00785C93" w14:paraId="4DF160ED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5AAE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629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358C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F30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2FC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FB00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5C93" w:rsidRPr="00785C93" w14:paraId="1811F844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0302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409A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3426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4BF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A3B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1756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5C93" w:rsidRPr="00785C93" w14:paraId="0809D22E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CFC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B2C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5FA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A5DB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9341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FC8D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85C93" w:rsidRPr="00785C93" w14:paraId="0D9EA07B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F28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C0E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9C0B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372B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AE5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D951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5C93" w:rsidRPr="00785C93" w14:paraId="19A9B628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F367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984B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63D1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AEC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4939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F8B8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5C93" w:rsidRPr="00785C93" w14:paraId="757CE77E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DE1C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AEFB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608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01BD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9109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EA35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716A2" w:rsidRPr="00785C93" w14:paraId="7BD29640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9B11A" w14:textId="7777777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98DDB" w14:textId="3F16AA64" w:rsidR="000E5583" w:rsidRPr="00785C93" w:rsidRDefault="005716A2" w:rsidP="000E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  <w:p w14:paraId="1C36C28F" w14:textId="124F447C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716A2" w:rsidRPr="00785C93" w14:paraId="38DFF760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1F31" w14:textId="7777777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B2213" w14:textId="38F4810F" w:rsidR="000E5583" w:rsidRPr="00785C93" w:rsidRDefault="005716A2" w:rsidP="000E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high QP</w:t>
            </w:r>
          </w:p>
          <w:p w14:paraId="5756D2C0" w14:textId="2042571E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7FAC67E4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FFB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C8B5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968D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8A6E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6A8E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9A0D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14D688FD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23AB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341D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BA4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580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6085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C04F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85C93" w:rsidRPr="00785C93" w14:paraId="41DAA93C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219E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9153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F34A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861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0CA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D420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85C93" w:rsidRPr="00785C93" w14:paraId="6BFED39C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B407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A44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F985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49D1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965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6DA3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25DECBE4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9012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D39C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C17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9A9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75A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0F11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85C93" w:rsidRPr="00785C93" w14:paraId="160B2239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0A1F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1C2F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4A5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AAB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2.10%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466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0D22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85C93" w:rsidRPr="00785C93" w14:paraId="1DA5615D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CA87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6D8B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37F0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DE88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E138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FFA6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5C93" w:rsidRPr="00785C93" w14:paraId="4E7A18A6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4E5A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B32B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4E0C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F434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3C0B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638B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5716A2" w:rsidRPr="00785C93" w14:paraId="56A32922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682E" w14:textId="7777777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BFF6" w14:textId="777B4BC0" w:rsidR="000E5583" w:rsidRPr="00785C93" w:rsidRDefault="005716A2" w:rsidP="000E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Low delay P Main10 </w:t>
            </w:r>
          </w:p>
          <w:p w14:paraId="566E0ADA" w14:textId="40130102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5716A2" w:rsidRPr="00785C93" w14:paraId="67DE5BC0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D252" w14:textId="7777777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AC886" w14:textId="7365A72E" w:rsidR="000E5583" w:rsidRPr="00785C93" w:rsidRDefault="005716A2" w:rsidP="000E55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high QP</w:t>
            </w:r>
          </w:p>
          <w:p w14:paraId="1B6E0C66" w14:textId="78B26017" w:rsidR="005716A2" w:rsidRPr="00785C93" w:rsidRDefault="005716A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00AE480B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2C58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040F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8AEF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7A9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5080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233E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194215FE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A81C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E2B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945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07F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EB8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F28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85C93" w:rsidRPr="00785C93" w14:paraId="5103FE81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740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A510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C95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1CB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D6EB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D8BA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5C93" w:rsidRPr="00785C93" w14:paraId="4C9F7FE5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7D7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3FE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2776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CAD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16FD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BC3B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4F78B3B1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542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0FF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DA43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0B26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377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80B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01F2AC9A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26FC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32E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AD9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669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BE8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BEF9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85C93" w:rsidRPr="00785C93" w14:paraId="001B789F" w14:textId="77777777" w:rsidTr="00571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44D6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9A6B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D532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0FF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0AE6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EA0C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BCC570B" w14:textId="63A9D099" w:rsidR="00DC710C" w:rsidRDefault="00DC710C" w:rsidP="00DC710C">
      <w:pPr>
        <w:pStyle w:val="Heading2"/>
        <w:rPr>
          <w:lang w:val="en-CA"/>
        </w:rPr>
      </w:pPr>
      <w:r>
        <w:rPr>
          <w:lang w:val="en-CA"/>
        </w:rPr>
        <w:t>Performance at Low QP Range</w:t>
      </w:r>
    </w:p>
    <w:p w14:paraId="04B47433" w14:textId="1269DF6A" w:rsidR="00DC710C" w:rsidRDefault="00DC710C" w:rsidP="00DC710C">
      <w:pPr>
        <w:rPr>
          <w:lang w:val="en-CA"/>
        </w:rPr>
      </w:pPr>
      <w:r>
        <w:rPr>
          <w:lang w:val="en-CA"/>
        </w:rPr>
        <w:t>CE1-1.2 and CE1-2.1 were tested at low QP range (2, 7, 12, 17).</w:t>
      </w:r>
      <w:r w:rsidR="00134EB6">
        <w:rPr>
          <w:lang w:val="en-CA"/>
        </w:rPr>
        <w:t xml:space="preserve"> Only RA results are provided, which are mandatory. </w:t>
      </w:r>
    </w:p>
    <w:p w14:paraId="3452F7C0" w14:textId="38EF1C51" w:rsidR="0074741E" w:rsidRPr="00785C93" w:rsidRDefault="0074741E" w:rsidP="00785C93">
      <w:pPr>
        <w:spacing w:after="120"/>
        <w:jc w:val="center"/>
        <w:rPr>
          <w:b/>
          <w:lang w:val="en-CA"/>
        </w:rPr>
      </w:pPr>
      <w:r w:rsidRPr="00785C93">
        <w:rPr>
          <w:b/>
          <w:lang w:val="en-CA"/>
        </w:rPr>
        <w:t xml:space="preserve">Table </w:t>
      </w:r>
      <w:r w:rsidR="000F4C3D" w:rsidRPr="00785C93">
        <w:rPr>
          <w:b/>
          <w:lang w:val="en-CA"/>
        </w:rPr>
        <w:t>5</w:t>
      </w:r>
      <w:r w:rsidRPr="00785C93">
        <w:rPr>
          <w:b/>
          <w:lang w:val="en-CA"/>
        </w:rPr>
        <w:t xml:space="preserve"> Performance of CE1-1.2 at </w:t>
      </w:r>
      <w:r w:rsidR="00EF45AA" w:rsidRPr="00785C93">
        <w:rPr>
          <w:b/>
          <w:lang w:val="en-CA"/>
        </w:rPr>
        <w:t>low</w:t>
      </w:r>
      <w:r w:rsidRPr="00785C93">
        <w:rPr>
          <w:b/>
          <w:lang w:val="en-CA"/>
        </w:rPr>
        <w:t xml:space="preserve"> QP range</w:t>
      </w:r>
    </w:p>
    <w:tbl>
      <w:tblPr>
        <w:tblW w:w="7831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238"/>
        <w:gridCol w:w="1238"/>
        <w:gridCol w:w="1238"/>
        <w:gridCol w:w="1238"/>
        <w:gridCol w:w="1239"/>
      </w:tblGrid>
      <w:tr w:rsidR="00690A92" w:rsidRPr="00785C93" w14:paraId="0D0367DA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7C63" w14:textId="77777777" w:rsidR="00690A92" w:rsidRPr="00785C93" w:rsidRDefault="00690A9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A7AAE" w14:textId="2622158A" w:rsidR="00E57C83" w:rsidRPr="00785C93" w:rsidRDefault="00690A92" w:rsidP="00E57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 Random access Main10 </w:t>
            </w:r>
          </w:p>
          <w:p w14:paraId="0AB2EB8E" w14:textId="6191BF30" w:rsidR="00690A92" w:rsidRPr="00785C93" w:rsidRDefault="00690A9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90A92" w:rsidRPr="00785C93" w14:paraId="7F45CA91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D1B0" w14:textId="77777777" w:rsidR="00690A92" w:rsidRPr="00785C93" w:rsidRDefault="00690A9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2EACC" w14:textId="01877DAB" w:rsidR="00E57C83" w:rsidRPr="00785C93" w:rsidRDefault="00690A92" w:rsidP="00E57C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low QP</w:t>
            </w:r>
          </w:p>
          <w:p w14:paraId="2B8DF03B" w14:textId="7ACBB888" w:rsidR="00690A92" w:rsidRPr="00785C93" w:rsidRDefault="00690A9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134F433F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9134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5C60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B446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BE3E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40A7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1308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42D9D90C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3951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A641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EF26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5C1F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003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71B2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785C93" w:rsidRPr="00785C93" w14:paraId="4C8CF129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837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56F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6EE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F1E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F2E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370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85C93" w:rsidRPr="00785C93" w14:paraId="41E61121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C9CF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E9F3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325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AE4E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860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F7E8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85C93" w:rsidRPr="00785C93" w14:paraId="16C0AC6E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043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A9B0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A4EB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A569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79FD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CBB0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85C93" w:rsidRPr="00785C93" w14:paraId="223E0DA8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B29B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CD21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5A9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DAE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9879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25E0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85C93" w:rsidRPr="00785C93" w14:paraId="043F9E4E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EBB1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A7F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5CF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25F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E0A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4C8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85C93" w:rsidRPr="00785C93" w14:paraId="468FE904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8BFD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4B36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48DBA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E01B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3DD7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2C80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02ACA56D" w14:textId="19EB14B3" w:rsidR="0074741E" w:rsidRPr="00785C93" w:rsidRDefault="0074741E" w:rsidP="00785C93">
      <w:pPr>
        <w:spacing w:after="120"/>
        <w:jc w:val="center"/>
        <w:rPr>
          <w:b/>
          <w:lang w:val="en-CA"/>
        </w:rPr>
      </w:pPr>
      <w:r w:rsidRPr="00785C93">
        <w:rPr>
          <w:b/>
          <w:lang w:val="en-CA"/>
        </w:rPr>
        <w:t xml:space="preserve">Table </w:t>
      </w:r>
      <w:r w:rsidR="000F4C3D" w:rsidRPr="00785C93">
        <w:rPr>
          <w:b/>
          <w:lang w:val="en-CA"/>
        </w:rPr>
        <w:t>6</w:t>
      </w:r>
      <w:r w:rsidRPr="00785C93">
        <w:rPr>
          <w:b/>
          <w:lang w:val="en-CA"/>
        </w:rPr>
        <w:t xml:space="preserve"> Performance of CE1-2.1 at </w:t>
      </w:r>
      <w:r w:rsidR="00EF45AA" w:rsidRPr="00785C93">
        <w:rPr>
          <w:b/>
          <w:lang w:val="en-CA"/>
        </w:rPr>
        <w:t>low</w:t>
      </w:r>
      <w:r w:rsidRPr="00785C93">
        <w:rPr>
          <w:b/>
          <w:lang w:val="en-CA"/>
        </w:rPr>
        <w:t xml:space="preserve"> QP range</w:t>
      </w:r>
    </w:p>
    <w:tbl>
      <w:tblPr>
        <w:tblW w:w="7831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238"/>
        <w:gridCol w:w="1238"/>
        <w:gridCol w:w="1238"/>
        <w:gridCol w:w="1238"/>
        <w:gridCol w:w="1239"/>
      </w:tblGrid>
      <w:tr w:rsidR="00690A92" w:rsidRPr="00785C93" w14:paraId="4C1C8033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97D9" w14:textId="77777777" w:rsidR="00690A92" w:rsidRPr="00785C93" w:rsidRDefault="00690A9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16F72" w14:textId="56D4C101" w:rsidR="002D3D32" w:rsidRPr="00785C93" w:rsidRDefault="00690A92" w:rsidP="002D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  <w:p w14:paraId="21B8DDAA" w14:textId="73C85243" w:rsidR="00690A92" w:rsidRPr="00785C93" w:rsidRDefault="00690A9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90A92" w:rsidRPr="00785C93" w14:paraId="2728E9D7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FC44" w14:textId="77777777" w:rsidR="00690A92" w:rsidRPr="00785C93" w:rsidRDefault="00690A9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19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900E6" w14:textId="42B9E18B" w:rsidR="002D3D32" w:rsidRPr="00785C93" w:rsidRDefault="00690A92" w:rsidP="002D3D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Over VTM-5.0 - low QP</w:t>
            </w:r>
          </w:p>
          <w:p w14:paraId="7037C90D" w14:textId="1FA60071" w:rsidR="00690A92" w:rsidRPr="00785C93" w:rsidRDefault="00690A92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5C93" w:rsidRPr="00785C93" w14:paraId="7F2CB9A8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A928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94B6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DBF0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391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C1C3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5E2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85C93" w:rsidRPr="00785C93" w14:paraId="01810BFE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6AC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1AC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D017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E07A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47D7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8E97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32B68851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5C49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EE3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985B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BAAA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DEF2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EB87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85C93" w:rsidRPr="00785C93" w14:paraId="2881ED13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846E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87C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BD8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573C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89EC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CC0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53CCA90A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0B9E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8E87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B591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5160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DCF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E82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11045B74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DDA5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2E5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89701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C673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EF64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E78F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85C93" w:rsidRPr="00785C93" w14:paraId="11FE2ED7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526F0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AF0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FC59E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CF8D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3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34405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54D9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785C93" w:rsidRPr="00785C93" w14:paraId="3F3DD4AD" w14:textId="77777777" w:rsidTr="00016A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79C2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FAC1D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AA3BC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3CE9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599C6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926AF" w14:textId="77777777" w:rsidR="00785C93" w:rsidRPr="00785C93" w:rsidRDefault="00785C93" w:rsidP="00785C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85C9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F23DB0E" w14:textId="4196DFF9" w:rsidR="000A3E1B" w:rsidRDefault="000A3E1B" w:rsidP="000A3E1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41B2C05" w14:textId="187687C8" w:rsidR="000A3E1B" w:rsidRPr="006605F1" w:rsidRDefault="00144567" w:rsidP="006605F1">
      <w:pPr>
        <w:pStyle w:val="ListParagraph"/>
        <w:numPr>
          <w:ilvl w:val="0"/>
          <w:numId w:val="12"/>
        </w:numPr>
        <w:tabs>
          <w:tab w:val="clear" w:pos="720"/>
        </w:tabs>
        <w:ind w:left="360"/>
        <w:rPr>
          <w:lang w:val="en-CA"/>
        </w:rPr>
      </w:pPr>
      <w:r w:rsidRPr="006605F1">
        <w:rPr>
          <w:lang w:val="en-CA"/>
        </w:rPr>
        <w:t>F. Bossen, J. Dong, H. Kirchhoffer, “Description of Core Experiment 1 (CE1): CABAC Initialization,”</w:t>
      </w:r>
      <w:r w:rsidR="00FA0C29">
        <w:rPr>
          <w:lang w:val="en-CA"/>
        </w:rPr>
        <w:t xml:space="preserve"> </w:t>
      </w:r>
      <w:r w:rsidRPr="006605F1">
        <w:rPr>
          <w:lang w:val="en-CA"/>
        </w:rPr>
        <w:t>JVET-N1021, Geneva, Switzerland, Mar.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9263F8" w:rsidR="00342FF4" w:rsidRPr="005B217D" w:rsidRDefault="007A5C07" w:rsidP="009234A5">
      <w:pPr>
        <w:rPr>
          <w:szCs w:val="22"/>
          <w:lang w:val="en-CA"/>
        </w:rPr>
      </w:pPr>
      <w:r w:rsidRPr="0072466A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6A57E" w14:textId="77777777" w:rsidR="00AD06E1" w:rsidRDefault="00AD06E1">
      <w:r>
        <w:separator/>
      </w:r>
    </w:p>
  </w:endnote>
  <w:endnote w:type="continuationSeparator" w:id="0">
    <w:p w14:paraId="5BE046A0" w14:textId="77777777" w:rsidR="00AD06E1" w:rsidRDefault="00AD0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4B2D310" w:rsidR="005E73DA" w:rsidRPr="00C00DDE" w:rsidRDefault="005E73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2019-06-17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40A7C" w14:textId="77777777" w:rsidR="00AD06E1" w:rsidRDefault="00AD06E1">
      <w:r>
        <w:separator/>
      </w:r>
    </w:p>
  </w:footnote>
  <w:footnote w:type="continuationSeparator" w:id="0">
    <w:p w14:paraId="4156A4FD" w14:textId="77777777" w:rsidR="00AD06E1" w:rsidRDefault="00AD0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2A38BE"/>
    <w:multiLevelType w:val="hybridMultilevel"/>
    <w:tmpl w:val="BBB47216"/>
    <w:lvl w:ilvl="0" w:tplc="B1EC5E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A9B"/>
    <w:rsid w:val="000308A3"/>
    <w:rsid w:val="000458BC"/>
    <w:rsid w:val="00045C41"/>
    <w:rsid w:val="00046C03"/>
    <w:rsid w:val="00065039"/>
    <w:rsid w:val="00074B1F"/>
    <w:rsid w:val="0007614F"/>
    <w:rsid w:val="00081398"/>
    <w:rsid w:val="0009356A"/>
    <w:rsid w:val="00094479"/>
    <w:rsid w:val="000962AC"/>
    <w:rsid w:val="000A3E1B"/>
    <w:rsid w:val="000B0C0F"/>
    <w:rsid w:val="000B1C6B"/>
    <w:rsid w:val="000B1E14"/>
    <w:rsid w:val="000B4FF9"/>
    <w:rsid w:val="000C09AC"/>
    <w:rsid w:val="000D6191"/>
    <w:rsid w:val="000E00F3"/>
    <w:rsid w:val="000E5583"/>
    <w:rsid w:val="000F158C"/>
    <w:rsid w:val="000F3026"/>
    <w:rsid w:val="000F4C3D"/>
    <w:rsid w:val="00100317"/>
    <w:rsid w:val="00102F3D"/>
    <w:rsid w:val="00124E38"/>
    <w:rsid w:val="0012580B"/>
    <w:rsid w:val="00131F90"/>
    <w:rsid w:val="0013458C"/>
    <w:rsid w:val="00134EB6"/>
    <w:rsid w:val="0013526E"/>
    <w:rsid w:val="00137254"/>
    <w:rsid w:val="00144567"/>
    <w:rsid w:val="001459EF"/>
    <w:rsid w:val="00146152"/>
    <w:rsid w:val="00155526"/>
    <w:rsid w:val="001565B4"/>
    <w:rsid w:val="00171371"/>
    <w:rsid w:val="00175A24"/>
    <w:rsid w:val="00187E58"/>
    <w:rsid w:val="001A297E"/>
    <w:rsid w:val="001A368E"/>
    <w:rsid w:val="001A7329"/>
    <w:rsid w:val="001A792F"/>
    <w:rsid w:val="001B4E28"/>
    <w:rsid w:val="001B63CE"/>
    <w:rsid w:val="001B7ED0"/>
    <w:rsid w:val="001C3525"/>
    <w:rsid w:val="001C3AFB"/>
    <w:rsid w:val="001D15FF"/>
    <w:rsid w:val="001D1BD2"/>
    <w:rsid w:val="001E0248"/>
    <w:rsid w:val="001E02BE"/>
    <w:rsid w:val="001E3B37"/>
    <w:rsid w:val="001F0EFC"/>
    <w:rsid w:val="001F2594"/>
    <w:rsid w:val="002055A6"/>
    <w:rsid w:val="00206460"/>
    <w:rsid w:val="002069B4"/>
    <w:rsid w:val="0021265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377"/>
    <w:rsid w:val="00263398"/>
    <w:rsid w:val="00263B99"/>
    <w:rsid w:val="00266F06"/>
    <w:rsid w:val="00275BCF"/>
    <w:rsid w:val="00291E36"/>
    <w:rsid w:val="00292257"/>
    <w:rsid w:val="002A3E5E"/>
    <w:rsid w:val="002A54E0"/>
    <w:rsid w:val="002B1595"/>
    <w:rsid w:val="002B191D"/>
    <w:rsid w:val="002B2E83"/>
    <w:rsid w:val="002C2507"/>
    <w:rsid w:val="002D0AF6"/>
    <w:rsid w:val="002D3D32"/>
    <w:rsid w:val="002F164D"/>
    <w:rsid w:val="002F541A"/>
    <w:rsid w:val="003021BC"/>
    <w:rsid w:val="00306206"/>
    <w:rsid w:val="00317D85"/>
    <w:rsid w:val="00327C56"/>
    <w:rsid w:val="003315A1"/>
    <w:rsid w:val="003373EC"/>
    <w:rsid w:val="00341362"/>
    <w:rsid w:val="00342FF4"/>
    <w:rsid w:val="00344E5A"/>
    <w:rsid w:val="00346148"/>
    <w:rsid w:val="00352CDB"/>
    <w:rsid w:val="00357506"/>
    <w:rsid w:val="003669EA"/>
    <w:rsid w:val="003706CC"/>
    <w:rsid w:val="003719DB"/>
    <w:rsid w:val="003763DA"/>
    <w:rsid w:val="00377710"/>
    <w:rsid w:val="003A2D8E"/>
    <w:rsid w:val="003A6F2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3F4D"/>
    <w:rsid w:val="00433DDB"/>
    <w:rsid w:val="00435A29"/>
    <w:rsid w:val="00437619"/>
    <w:rsid w:val="00460178"/>
    <w:rsid w:val="00460930"/>
    <w:rsid w:val="00465A1E"/>
    <w:rsid w:val="004748EC"/>
    <w:rsid w:val="004845A4"/>
    <w:rsid w:val="00493F75"/>
    <w:rsid w:val="0049445A"/>
    <w:rsid w:val="004A2A63"/>
    <w:rsid w:val="004B1FE7"/>
    <w:rsid w:val="004B210C"/>
    <w:rsid w:val="004C0568"/>
    <w:rsid w:val="004D405F"/>
    <w:rsid w:val="004D4BED"/>
    <w:rsid w:val="004E4F4F"/>
    <w:rsid w:val="004E5457"/>
    <w:rsid w:val="004E6789"/>
    <w:rsid w:val="004F61E3"/>
    <w:rsid w:val="00502E10"/>
    <w:rsid w:val="0051015C"/>
    <w:rsid w:val="0051277D"/>
    <w:rsid w:val="00516CF1"/>
    <w:rsid w:val="00520303"/>
    <w:rsid w:val="0052609D"/>
    <w:rsid w:val="00531AE9"/>
    <w:rsid w:val="00536188"/>
    <w:rsid w:val="005448A1"/>
    <w:rsid w:val="00550A66"/>
    <w:rsid w:val="005612F1"/>
    <w:rsid w:val="00567EC7"/>
    <w:rsid w:val="00570013"/>
    <w:rsid w:val="005716A2"/>
    <w:rsid w:val="005753EC"/>
    <w:rsid w:val="005801A2"/>
    <w:rsid w:val="00580397"/>
    <w:rsid w:val="00594119"/>
    <w:rsid w:val="005952A5"/>
    <w:rsid w:val="005A33A1"/>
    <w:rsid w:val="005B217D"/>
    <w:rsid w:val="005B7F3D"/>
    <w:rsid w:val="005C385F"/>
    <w:rsid w:val="005E1AC6"/>
    <w:rsid w:val="005E3F2B"/>
    <w:rsid w:val="005E73DA"/>
    <w:rsid w:val="005F3534"/>
    <w:rsid w:val="005F6F1B"/>
    <w:rsid w:val="005F7D0C"/>
    <w:rsid w:val="00611F99"/>
    <w:rsid w:val="00615995"/>
    <w:rsid w:val="00616155"/>
    <w:rsid w:val="00624B33"/>
    <w:rsid w:val="0063041A"/>
    <w:rsid w:val="00630AA2"/>
    <w:rsid w:val="0063507C"/>
    <w:rsid w:val="00646707"/>
    <w:rsid w:val="00657F7E"/>
    <w:rsid w:val="006605F1"/>
    <w:rsid w:val="00662E58"/>
    <w:rsid w:val="006637F2"/>
    <w:rsid w:val="00663C24"/>
    <w:rsid w:val="006642A5"/>
    <w:rsid w:val="00664DCF"/>
    <w:rsid w:val="006717D9"/>
    <w:rsid w:val="00683332"/>
    <w:rsid w:val="00690A92"/>
    <w:rsid w:val="00694347"/>
    <w:rsid w:val="006C5D39"/>
    <w:rsid w:val="006D6D9B"/>
    <w:rsid w:val="006E2810"/>
    <w:rsid w:val="006E5417"/>
    <w:rsid w:val="006F0794"/>
    <w:rsid w:val="006F6942"/>
    <w:rsid w:val="006F7528"/>
    <w:rsid w:val="007023DE"/>
    <w:rsid w:val="00712F60"/>
    <w:rsid w:val="00720E3B"/>
    <w:rsid w:val="00726B2D"/>
    <w:rsid w:val="0074393F"/>
    <w:rsid w:val="007458F7"/>
    <w:rsid w:val="00745F6B"/>
    <w:rsid w:val="0074741E"/>
    <w:rsid w:val="0075175B"/>
    <w:rsid w:val="0075585E"/>
    <w:rsid w:val="00770571"/>
    <w:rsid w:val="00773ADA"/>
    <w:rsid w:val="00774BE9"/>
    <w:rsid w:val="007768FF"/>
    <w:rsid w:val="00777734"/>
    <w:rsid w:val="007824D3"/>
    <w:rsid w:val="00785C93"/>
    <w:rsid w:val="00787494"/>
    <w:rsid w:val="00796EE3"/>
    <w:rsid w:val="007A5C07"/>
    <w:rsid w:val="007A7D29"/>
    <w:rsid w:val="007B4AB8"/>
    <w:rsid w:val="007C543A"/>
    <w:rsid w:val="007C5625"/>
    <w:rsid w:val="007D0204"/>
    <w:rsid w:val="007D1181"/>
    <w:rsid w:val="007D7FAD"/>
    <w:rsid w:val="007E01A3"/>
    <w:rsid w:val="007E459D"/>
    <w:rsid w:val="007F1F8B"/>
    <w:rsid w:val="007F67A1"/>
    <w:rsid w:val="00804418"/>
    <w:rsid w:val="00811C05"/>
    <w:rsid w:val="008206C8"/>
    <w:rsid w:val="0086387C"/>
    <w:rsid w:val="00874A6C"/>
    <w:rsid w:val="00876C65"/>
    <w:rsid w:val="00882F72"/>
    <w:rsid w:val="008A215F"/>
    <w:rsid w:val="008A4B4C"/>
    <w:rsid w:val="008C239F"/>
    <w:rsid w:val="008E480C"/>
    <w:rsid w:val="008F4679"/>
    <w:rsid w:val="00907757"/>
    <w:rsid w:val="009212B0"/>
    <w:rsid w:val="00921FA1"/>
    <w:rsid w:val="009234A5"/>
    <w:rsid w:val="00927696"/>
    <w:rsid w:val="00933453"/>
    <w:rsid w:val="009336F7"/>
    <w:rsid w:val="0093636C"/>
    <w:rsid w:val="009374A7"/>
    <w:rsid w:val="00955F6D"/>
    <w:rsid w:val="009632B7"/>
    <w:rsid w:val="00977016"/>
    <w:rsid w:val="00977C16"/>
    <w:rsid w:val="0098551D"/>
    <w:rsid w:val="00985DCB"/>
    <w:rsid w:val="0099518F"/>
    <w:rsid w:val="009A523D"/>
    <w:rsid w:val="009B02A1"/>
    <w:rsid w:val="009B3361"/>
    <w:rsid w:val="009B6D05"/>
    <w:rsid w:val="009B7F3F"/>
    <w:rsid w:val="009D7CE6"/>
    <w:rsid w:val="009E2F9E"/>
    <w:rsid w:val="009F496B"/>
    <w:rsid w:val="009F4E08"/>
    <w:rsid w:val="00A01439"/>
    <w:rsid w:val="00A02E61"/>
    <w:rsid w:val="00A05CFF"/>
    <w:rsid w:val="00A13048"/>
    <w:rsid w:val="00A13B49"/>
    <w:rsid w:val="00A27DA1"/>
    <w:rsid w:val="00A46843"/>
    <w:rsid w:val="00A56B97"/>
    <w:rsid w:val="00A6093D"/>
    <w:rsid w:val="00A767DC"/>
    <w:rsid w:val="00A76A6D"/>
    <w:rsid w:val="00A83253"/>
    <w:rsid w:val="00A87385"/>
    <w:rsid w:val="00A9440C"/>
    <w:rsid w:val="00AA6E84"/>
    <w:rsid w:val="00AB1A1C"/>
    <w:rsid w:val="00AB24A5"/>
    <w:rsid w:val="00AD05A8"/>
    <w:rsid w:val="00AD06E1"/>
    <w:rsid w:val="00AD13B4"/>
    <w:rsid w:val="00AE341B"/>
    <w:rsid w:val="00B01905"/>
    <w:rsid w:val="00B07CA7"/>
    <w:rsid w:val="00B1279A"/>
    <w:rsid w:val="00B15FC4"/>
    <w:rsid w:val="00B25D8E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620E"/>
    <w:rsid w:val="00BB7D3D"/>
    <w:rsid w:val="00BC10BA"/>
    <w:rsid w:val="00BC5AFD"/>
    <w:rsid w:val="00C00DDE"/>
    <w:rsid w:val="00C04F43"/>
    <w:rsid w:val="00C0609D"/>
    <w:rsid w:val="00C115AB"/>
    <w:rsid w:val="00C177A9"/>
    <w:rsid w:val="00C24885"/>
    <w:rsid w:val="00C26CCB"/>
    <w:rsid w:val="00C30249"/>
    <w:rsid w:val="00C3439C"/>
    <w:rsid w:val="00C3723B"/>
    <w:rsid w:val="00C40F43"/>
    <w:rsid w:val="00C42466"/>
    <w:rsid w:val="00C606C9"/>
    <w:rsid w:val="00C80288"/>
    <w:rsid w:val="00C84003"/>
    <w:rsid w:val="00C90650"/>
    <w:rsid w:val="00C97D78"/>
    <w:rsid w:val="00CC2AAE"/>
    <w:rsid w:val="00CC483D"/>
    <w:rsid w:val="00CC5A42"/>
    <w:rsid w:val="00CD0EAB"/>
    <w:rsid w:val="00CE3451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7869"/>
    <w:rsid w:val="00D807BF"/>
    <w:rsid w:val="00D82FCC"/>
    <w:rsid w:val="00DA17FC"/>
    <w:rsid w:val="00DA7887"/>
    <w:rsid w:val="00DB2C26"/>
    <w:rsid w:val="00DC710C"/>
    <w:rsid w:val="00DD02F4"/>
    <w:rsid w:val="00DD3D05"/>
    <w:rsid w:val="00DD6622"/>
    <w:rsid w:val="00DE1C7C"/>
    <w:rsid w:val="00DE6B43"/>
    <w:rsid w:val="00E01030"/>
    <w:rsid w:val="00E11923"/>
    <w:rsid w:val="00E262D4"/>
    <w:rsid w:val="00E36250"/>
    <w:rsid w:val="00E47F2D"/>
    <w:rsid w:val="00E54511"/>
    <w:rsid w:val="00E57C83"/>
    <w:rsid w:val="00E60EDC"/>
    <w:rsid w:val="00E61DAC"/>
    <w:rsid w:val="00E72B80"/>
    <w:rsid w:val="00E74E14"/>
    <w:rsid w:val="00E757D1"/>
    <w:rsid w:val="00E75FE3"/>
    <w:rsid w:val="00E76C6A"/>
    <w:rsid w:val="00E86C4C"/>
    <w:rsid w:val="00E907A3"/>
    <w:rsid w:val="00EA5AE0"/>
    <w:rsid w:val="00EB1586"/>
    <w:rsid w:val="00EB56E1"/>
    <w:rsid w:val="00EB7AB1"/>
    <w:rsid w:val="00EE7CD8"/>
    <w:rsid w:val="00EF37F6"/>
    <w:rsid w:val="00EF45AA"/>
    <w:rsid w:val="00EF48CC"/>
    <w:rsid w:val="00F00801"/>
    <w:rsid w:val="00F2488D"/>
    <w:rsid w:val="00F25308"/>
    <w:rsid w:val="00F601A0"/>
    <w:rsid w:val="00F712E9"/>
    <w:rsid w:val="00F73032"/>
    <w:rsid w:val="00F848FC"/>
    <w:rsid w:val="00F8540A"/>
    <w:rsid w:val="00F906F6"/>
    <w:rsid w:val="00F9282A"/>
    <w:rsid w:val="00F96605"/>
    <w:rsid w:val="00F96BAD"/>
    <w:rsid w:val="00FA0C29"/>
    <w:rsid w:val="00FA139D"/>
    <w:rsid w:val="00FA60F5"/>
    <w:rsid w:val="00FB0E84"/>
    <w:rsid w:val="00FB58F0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1"/>
    <w:qFormat/>
    <w:rsid w:val="00E01030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51"/>
      <w:ind w:left="120"/>
      <w:jc w:val="left"/>
      <w:textAlignment w:val="auto"/>
    </w:pPr>
    <w:rPr>
      <w:rFonts w:ascii="Cambria" w:eastAsia="Cambria" w:hAnsi="Cambr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E01030"/>
    <w:rPr>
      <w:rFonts w:ascii="Cambria" w:eastAsia="Cambria" w:hAnsi="Cambria" w:cstheme="minorBidi"/>
      <w:sz w:val="24"/>
      <w:szCs w:val="24"/>
    </w:rPr>
  </w:style>
  <w:style w:type="paragraph" w:styleId="ListParagraph">
    <w:name w:val="List Paragraph"/>
    <w:basedOn w:val="Normal"/>
    <w:uiPriority w:val="34"/>
    <w:qFormat/>
    <w:rsid w:val="00660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6</Pages>
  <Words>1500</Words>
  <Characters>8552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Dong</cp:lastModifiedBy>
  <cp:revision>112</cp:revision>
  <cp:lastPrinted>1900-01-01T08:00:00Z</cp:lastPrinted>
  <dcterms:created xsi:type="dcterms:W3CDTF">2019-04-11T19:57:00Z</dcterms:created>
  <dcterms:modified xsi:type="dcterms:W3CDTF">2019-06-18T05:32:00Z</dcterms:modified>
</cp:coreProperties>
</file>