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3ACF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34061">
              <w:rPr>
                <w:lang w:val="en-CA"/>
              </w:rPr>
              <w:t>004</w:t>
            </w:r>
            <w:r w:rsidR="00AD7BA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C4856" w:rsidR="00E61DAC" w:rsidRPr="005B217D" w:rsidRDefault="005A62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Clarification on role of </w:t>
            </w:r>
            <w:proofErr w:type="spellStart"/>
            <w:r>
              <w:rPr>
                <w:b/>
                <w:szCs w:val="22"/>
                <w:lang w:val="en-CA"/>
              </w:rPr>
              <w:t>pic_struct</w:t>
            </w:r>
            <w:proofErr w:type="spellEnd"/>
            <w:r>
              <w:rPr>
                <w:b/>
                <w:szCs w:val="22"/>
                <w:lang w:val="en-CA"/>
              </w:rPr>
              <w:t xml:space="preserve"> to </w:t>
            </w:r>
            <w:r w:rsidR="00AD7BAB">
              <w:rPr>
                <w:b/>
                <w:szCs w:val="22"/>
                <w:lang w:val="en-CA"/>
              </w:rPr>
              <w:t>HRD</w:t>
            </w:r>
            <w:r>
              <w:rPr>
                <w:b/>
                <w:szCs w:val="22"/>
                <w:lang w:val="en-CA"/>
              </w:rPr>
              <w:t xml:space="preserve"> and the output picture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2DC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0B9B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5C64B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BF5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0EC4F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0393C5" w:rsidR="00263398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>This proposal requests that</w:t>
      </w:r>
      <w:r w:rsidR="00AD7BAB">
        <w:rPr>
          <w:szCs w:val="22"/>
          <w:lang w:val="en-CA"/>
        </w:rPr>
        <w:t xml:space="preserve"> the semantics of the Hypothetical Refence Decoder (HRD) aspects of the output process be clarified to state that the output of pictures include any repeated pictures indicated by </w:t>
      </w:r>
      <w:proofErr w:type="spellStart"/>
      <w:r w:rsidR="00AD7BAB">
        <w:rPr>
          <w:szCs w:val="22"/>
          <w:lang w:val="en-CA"/>
        </w:rPr>
        <w:t>pic_struct</w:t>
      </w:r>
      <w:proofErr w:type="spellEnd"/>
      <w:r w:rsidR="00707E26">
        <w:rPr>
          <w:szCs w:val="22"/>
          <w:lang w:val="en-CA"/>
        </w:rPr>
        <w:t xml:space="preserve"> (if present) and that the picture repetition process is considered normative and within the scope of VVC</w:t>
      </w:r>
      <w:r w:rsidR="00AD7BAB">
        <w:rPr>
          <w:szCs w:val="22"/>
          <w:lang w:val="en-CA"/>
        </w:rPr>
        <w:t xml:space="preserve">. </w:t>
      </w:r>
    </w:p>
    <w:p w14:paraId="48BB97DC" w14:textId="77777777" w:rsidR="0016683C" w:rsidRPr="005B217D" w:rsidRDefault="0016683C" w:rsidP="009234A5">
      <w:pPr>
        <w:rPr>
          <w:szCs w:val="22"/>
          <w:lang w:val="en-CA"/>
        </w:rPr>
      </w:pPr>
    </w:p>
    <w:p w14:paraId="7D2AC1F0" w14:textId="3F86AE97" w:rsidR="00745F6B" w:rsidRPr="005B217D" w:rsidRDefault="00B3406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887767B" w14:textId="1ADC3931" w:rsidR="0016683C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>Add the following text (highlighted here in red) to the semantics of the VVC working draft [1</w:t>
      </w:r>
      <w:r w:rsidR="00492B0B">
        <w:rPr>
          <w:szCs w:val="22"/>
          <w:lang w:val="en-CA"/>
        </w:rPr>
        <w:t>] §</w:t>
      </w:r>
      <w:r w:rsidR="00AD7BAB">
        <w:rPr>
          <w:szCs w:val="22"/>
          <w:lang w:val="en-CA"/>
        </w:rPr>
        <w:t>C.5.2.2.</w:t>
      </w:r>
      <w:r w:rsidR="00480EAA">
        <w:rPr>
          <w:szCs w:val="22"/>
          <w:lang w:val="en-CA"/>
        </w:rPr>
        <w:t>:</w:t>
      </w:r>
    </w:p>
    <w:p w14:paraId="28B8F394" w14:textId="77777777" w:rsidR="0016683C" w:rsidRDefault="0016683C" w:rsidP="009234A5">
      <w:pPr>
        <w:rPr>
          <w:szCs w:val="22"/>
          <w:lang w:val="en-CA"/>
        </w:rPr>
      </w:pPr>
    </w:p>
    <w:p w14:paraId="2951C5A3" w14:textId="3A1C7E67" w:rsidR="00AD7BAB" w:rsidRPr="004E7832" w:rsidRDefault="00AD7BAB" w:rsidP="00AD7BAB">
      <w:pPr>
        <w:tabs>
          <w:tab w:val="left" w:pos="400"/>
        </w:tabs>
        <w:ind w:left="400" w:hanging="400"/>
        <w:rPr>
          <w:noProof/>
          <w:color w:val="FF0000"/>
        </w:rPr>
      </w:pPr>
      <w:r w:rsidRPr="004E7832">
        <w:rPr>
          <w:noProof/>
          <w:color w:val="FF0000"/>
        </w:rPr>
        <w:t>–</w:t>
      </w:r>
      <w:r w:rsidRPr="004E7832">
        <w:rPr>
          <w:noProof/>
          <w:color w:val="FF0000"/>
        </w:rPr>
        <w:tab/>
      </w:r>
      <w:r w:rsidR="00707E26" w:rsidRPr="004E7832">
        <w:rPr>
          <w:noProof/>
          <w:color w:val="FF0000"/>
        </w:rPr>
        <w:t>pictures are output with repetition pattern according to the pic_struct (if present) associated with the picture being output</w:t>
      </w:r>
      <w:r w:rsidRPr="004E7832">
        <w:rPr>
          <w:noProof/>
          <w:color w:val="FF0000"/>
        </w:rPr>
        <w:t>.</w:t>
      </w:r>
    </w:p>
    <w:p w14:paraId="79289892" w14:textId="77777777" w:rsidR="0016683C" w:rsidRDefault="0016683C" w:rsidP="009234A5">
      <w:pPr>
        <w:rPr>
          <w:szCs w:val="22"/>
          <w:lang w:val="en-CA"/>
        </w:rPr>
      </w:pPr>
    </w:p>
    <w:p w14:paraId="73458A1A" w14:textId="5A9BD1C4" w:rsidR="0016683C" w:rsidRPr="0016683C" w:rsidRDefault="0016683C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BF5FD3" w14:textId="61876E93" w:rsidR="0016683C" w:rsidRDefault="00BA2F53" w:rsidP="009234A5">
      <w:pPr>
        <w:rPr>
          <w:szCs w:val="22"/>
          <w:lang w:val="en-CA"/>
        </w:rPr>
      </w:pPr>
      <w:hyperlink r:id="rId9" w:history="1">
        <w:r w:rsidR="0016683C" w:rsidRPr="0016683C">
          <w:rPr>
            <w:rStyle w:val="Hyperlink"/>
            <w:szCs w:val="22"/>
            <w:lang w:val="en-CA"/>
          </w:rPr>
          <w:t>JVET-N1001</w:t>
        </w:r>
      </w:hyperlink>
      <w:r w:rsidR="0016683C">
        <w:rPr>
          <w:szCs w:val="22"/>
          <w:lang w:val="en-CA"/>
        </w:rPr>
        <w:t>:  Versatile Video Coding ([working] Draft 5).</w:t>
      </w:r>
    </w:p>
    <w:p w14:paraId="23A9D91E" w14:textId="77777777" w:rsidR="0016683C" w:rsidRPr="005B217D" w:rsidRDefault="001668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E6C103" w:rsidR="007F1F8B" w:rsidRDefault="00B34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D1FAB" w14:textId="77777777" w:rsidR="00BA2F53" w:rsidRDefault="00BA2F53">
      <w:r>
        <w:separator/>
      </w:r>
    </w:p>
  </w:endnote>
  <w:endnote w:type="continuationSeparator" w:id="0">
    <w:p w14:paraId="4B0E752E" w14:textId="77777777" w:rsidR="00BA2F53" w:rsidRDefault="00BA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1CAC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624C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32647" w14:textId="77777777" w:rsidR="00BA2F53" w:rsidRDefault="00BA2F53">
      <w:r>
        <w:separator/>
      </w:r>
    </w:p>
  </w:footnote>
  <w:footnote w:type="continuationSeparator" w:id="0">
    <w:p w14:paraId="5379059E" w14:textId="77777777" w:rsidR="00BA2F53" w:rsidRDefault="00BA2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3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3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0EAA"/>
    <w:rsid w:val="00492B0B"/>
    <w:rsid w:val="0049445A"/>
    <w:rsid w:val="004A2A63"/>
    <w:rsid w:val="004B210C"/>
    <w:rsid w:val="004D405F"/>
    <w:rsid w:val="004E4F4F"/>
    <w:rsid w:val="004E6789"/>
    <w:rsid w:val="004E783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24C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E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795C"/>
    <w:rsid w:val="008C239F"/>
    <w:rsid w:val="008C4FC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AB"/>
    <w:rsid w:val="00AE341B"/>
    <w:rsid w:val="00B01905"/>
    <w:rsid w:val="00B07CA7"/>
    <w:rsid w:val="00B1279A"/>
    <w:rsid w:val="00B3406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53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5EB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83C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668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6683C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6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9</cp:revision>
  <cp:lastPrinted>1900-01-01T08:00:00Z</cp:lastPrinted>
  <dcterms:created xsi:type="dcterms:W3CDTF">2019-04-11T19:57:00Z</dcterms:created>
  <dcterms:modified xsi:type="dcterms:W3CDTF">2019-06-24T22:42:00Z</dcterms:modified>
</cp:coreProperties>
</file>