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FB6ED3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 xml:space="preserve">15th Meeting: </w:t>
            </w:r>
            <w:r w:rsidRPr="00FE716B">
              <w:rPr>
                <w:szCs w:val="26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EBC3FB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034D">
              <w:rPr>
                <w:lang w:val="en-CA"/>
              </w:rPr>
              <w:t>O</w:t>
            </w:r>
            <w:r w:rsidR="00F244CF">
              <w:rPr>
                <w:lang w:val="en-CA"/>
              </w:rPr>
              <w:t>001</w:t>
            </w:r>
            <w:r w:rsidR="00917B25">
              <w:rPr>
                <w:lang w:val="en-CA"/>
              </w:rPr>
              <w:t>4</w:t>
            </w:r>
            <w:r w:rsidR="00C20AE9">
              <w:rPr>
                <w:lang w:val="en-CA"/>
              </w:rPr>
              <w:t>-v</w:t>
            </w:r>
            <w:r w:rsidR="001F034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9F471" w:rsidR="00CE2B1F" w:rsidRPr="006B62D3" w:rsidRDefault="00917B25" w:rsidP="00CE2B1F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6B62D3">
              <w:rPr>
                <w:b/>
                <w:sz w:val="22"/>
                <w:szCs w:val="22"/>
                <w:lang w:val="en-CA"/>
              </w:rPr>
              <w:t xml:space="preserve">JVET AHG report: </w:t>
            </w:r>
            <w:bookmarkStart w:id="0" w:name="_Hlk13002938"/>
            <w:r w:rsidRPr="006B62D3">
              <w:rPr>
                <w:b/>
                <w:sz w:val="22"/>
                <w:szCs w:val="22"/>
                <w:lang w:val="en-CA"/>
              </w:rPr>
              <w:t xml:space="preserve">Operation modes for low latency support </w:t>
            </w:r>
            <w:bookmarkEnd w:id="0"/>
            <w:r w:rsidRPr="006B62D3">
              <w:rPr>
                <w:b/>
                <w:sz w:val="22"/>
                <w:szCs w:val="22"/>
                <w:lang w:val="en-CA"/>
              </w:rPr>
              <w:t>(AHG14)</w:t>
            </w:r>
            <w:r w:rsidRPr="006B62D3">
              <w:rPr>
                <w:b/>
                <w:sz w:val="22"/>
                <w:szCs w:val="22"/>
                <w:lang w:val="en-CA"/>
              </w:rPr>
              <w:tab/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5F649B" w:rsidRPr="005B217D" w14:paraId="714CD808" w14:textId="77777777" w:rsidTr="00CE2B1F">
        <w:tc>
          <w:tcPr>
            <w:tcW w:w="1458" w:type="dxa"/>
          </w:tcPr>
          <w:p w14:paraId="4DB59313" w14:textId="77777777" w:rsidR="005F649B" w:rsidRPr="005B217D" w:rsidRDefault="005F649B" w:rsidP="005F649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7942AEE" w14:textId="77777777" w:rsidR="00411B65" w:rsidRDefault="005F649B" w:rsidP="00411B65">
            <w:pPr>
              <w:spacing w:before="60" w:after="60"/>
              <w:rPr>
                <w:lang w:eastAsia="de-DE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</w:r>
            <w:proofErr w:type="spellStart"/>
            <w:r w:rsidR="00411B65">
              <w:rPr>
                <w:lang w:eastAsia="de-DE"/>
              </w:rPr>
              <w:t>Sachin</w:t>
            </w:r>
            <w:proofErr w:type="spellEnd"/>
            <w:r w:rsidR="00411B65">
              <w:rPr>
                <w:lang w:eastAsia="de-DE"/>
              </w:rPr>
              <w:t xml:space="preserve"> Deshpande</w:t>
            </w:r>
          </w:p>
          <w:p w14:paraId="0BD571FA" w14:textId="46F9CC12" w:rsidR="005F649B" w:rsidRPr="00FA6254" w:rsidRDefault="005F649B" w:rsidP="005F649B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Alberto Duenas</w:t>
            </w:r>
          </w:p>
          <w:p w14:paraId="69A1E0EC" w14:textId="72489AFF" w:rsidR="00411B65" w:rsidRDefault="00411B65" w:rsidP="005F649B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Hendry</w:t>
            </w:r>
          </w:p>
          <w:p w14:paraId="16823B15" w14:textId="2A3FB8D1" w:rsidR="005F649B" w:rsidRPr="00FA6254" w:rsidRDefault="005F649B" w:rsidP="005F649B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1D2159C1" w14:textId="77777777" w:rsidR="005F649B" w:rsidRP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</w:t>
            </w:r>
            <w:r>
              <w:t> </w:t>
            </w:r>
            <w:proofErr w:type="spellStart"/>
            <w:r>
              <w:t>Sj</w:t>
            </w:r>
            <w:r w:rsidRPr="007A28E0">
              <w:t>ö</w:t>
            </w:r>
            <w:r>
              <w:t>berg</w:t>
            </w:r>
            <w:proofErr w:type="spellEnd"/>
          </w:p>
          <w:p w14:paraId="237CF707" w14:textId="77777777" w:rsidR="005F649B" w:rsidRDefault="005F649B" w:rsidP="005F649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Alexandros</w:t>
            </w:r>
            <w:proofErr w:type="spellEnd"/>
            <w:r>
              <w:rPr>
                <w:szCs w:val="22"/>
                <w:lang w:val="fr-FR"/>
              </w:rPr>
              <w:t xml:space="preserve"> </w:t>
            </w:r>
            <w:proofErr w:type="spellStart"/>
            <w:r>
              <w:rPr>
                <w:szCs w:val="22"/>
                <w:lang w:val="fr-FR"/>
              </w:rPr>
              <w:t>Tourapis</w:t>
            </w:r>
            <w:proofErr w:type="spellEnd"/>
          </w:p>
          <w:p w14:paraId="49D81240" w14:textId="2A2C9824" w:rsidR="005F649B" w:rsidRPr="0092136A" w:rsidRDefault="005F649B" w:rsidP="005F649B">
            <w:pPr>
              <w:spacing w:before="60" w:after="60"/>
            </w:pPr>
          </w:p>
        </w:tc>
        <w:tc>
          <w:tcPr>
            <w:tcW w:w="992" w:type="dxa"/>
          </w:tcPr>
          <w:p w14:paraId="0140ECA2" w14:textId="631D83E1" w:rsidR="005F649B" w:rsidRPr="005B217D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7E592923" w14:textId="77777777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82149">
              <w:rPr>
                <w:szCs w:val="22"/>
                <w:lang w:val="en-CA"/>
              </w:rPr>
              <w:t>jean-marc.thiesse@vitec.com</w:t>
            </w:r>
          </w:p>
          <w:p w14:paraId="442639EE" w14:textId="77777777" w:rsidR="00437CDB" w:rsidRPr="007F360E" w:rsidRDefault="00437CDB" w:rsidP="00437CDB">
            <w:pPr>
              <w:spacing w:before="60" w:after="60"/>
              <w:rPr>
                <w:szCs w:val="22"/>
              </w:rPr>
            </w:pPr>
            <w:r w:rsidRPr="007F360E">
              <w:rPr>
                <w:szCs w:val="22"/>
              </w:rPr>
              <w:t>sdeshpande@sharplabs.com</w:t>
            </w:r>
          </w:p>
          <w:p w14:paraId="3D8C1681" w14:textId="2528E104" w:rsidR="005F649B" w:rsidRDefault="00AE1FE5" w:rsidP="005F649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747F4" w:rsidRPr="007F360E">
                <w:rPr>
                  <w:szCs w:val="22"/>
                  <w:lang w:val="en-CA"/>
                </w:rPr>
                <w:t>Alberto.Duenas@arm.com</w:t>
              </w:r>
            </w:hyperlink>
          </w:p>
          <w:p w14:paraId="76E1FF62" w14:textId="55D9C979" w:rsidR="006747F4" w:rsidRDefault="00AE1FE5" w:rsidP="005F649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747F4" w:rsidRPr="007F360E">
                <w:t>fhendry@futurewei.com</w:t>
              </w:r>
            </w:hyperlink>
          </w:p>
          <w:p w14:paraId="42483731" w14:textId="0A5841D3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677A34F4" w14:textId="77777777" w:rsidR="005F649B" w:rsidRDefault="005F649B" w:rsidP="005F649B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rickard.sjoberg@ericsson.com</w:t>
            </w:r>
            <w:bookmarkStart w:id="1" w:name="_GoBack"/>
            <w:bookmarkEnd w:id="1"/>
          </w:p>
          <w:p w14:paraId="32C2ABFD" w14:textId="6F5A2F4B" w:rsidR="005F649B" w:rsidRPr="005B217D" w:rsidRDefault="00256940" w:rsidP="005F64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atourapis@apple.com</w:t>
            </w: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245A9C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</w:t>
            </w:r>
            <w:r w:rsidR="00256940">
              <w:rPr>
                <w:szCs w:val="22"/>
                <w:lang w:val="en-CA" w:eastAsia="ja-JP"/>
              </w:rPr>
              <w:t>4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="00256940" w:rsidRPr="00256940">
              <w:rPr>
                <w:szCs w:val="22"/>
                <w:lang w:val="en-CA" w:eastAsia="ja-JP"/>
              </w:rPr>
              <w:t>Operation modes for low latency support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8EF95E" w14:textId="1B89594B" w:rsidR="00D03FAD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</w:t>
      </w:r>
      <w:r w:rsidR="00256940" w:rsidRPr="00256940">
        <w:rPr>
          <w:szCs w:val="22"/>
        </w:rPr>
        <w:t xml:space="preserve">Operation modes for low latency support </w:t>
      </w:r>
      <w:r>
        <w:rPr>
          <w:szCs w:val="22"/>
        </w:rPr>
        <w:t>between the 1</w:t>
      </w:r>
      <w:r w:rsidR="008A26BC">
        <w:rPr>
          <w:szCs w:val="22"/>
        </w:rPr>
        <w:t>4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8A26BC">
        <w:rPr>
          <w:szCs w:val="22"/>
        </w:rPr>
        <w:t>5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7A0AF315" w:rsidR="00122324" w:rsidRPr="00572B72" w:rsidRDefault="00122324" w:rsidP="00122324">
      <w:pPr>
        <w:rPr>
          <w:szCs w:val="22"/>
          <w:lang w:val="en-CA"/>
        </w:rPr>
      </w:pPr>
      <w:bookmarkStart w:id="2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8A26BC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 xml:space="preserve">JVET meeting, the AHG on </w:t>
      </w:r>
      <w:r w:rsidR="008A26BC" w:rsidRPr="008A26BC">
        <w:rPr>
          <w:szCs w:val="22"/>
          <w:lang w:val="en-CA"/>
        </w:rPr>
        <w:t xml:space="preserve">Operation modes for low latency support </w:t>
      </w:r>
      <w:r w:rsidRPr="00572B72">
        <w:rPr>
          <w:szCs w:val="22"/>
          <w:lang w:val="en-CA"/>
        </w:rPr>
        <w:t>was established with the following mandates:</w:t>
      </w:r>
    </w:p>
    <w:bookmarkEnd w:id="2"/>
    <w:p w14:paraId="10310FE0" w14:textId="77777777" w:rsidR="00256940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 w:rsidRPr="00F84C5C">
        <w:t xml:space="preserve">Define relevant test conditions for the study of </w:t>
      </w:r>
      <w:r>
        <w:t>low latency modes</w:t>
      </w:r>
    </w:p>
    <w:p w14:paraId="453AAE1C" w14:textId="77777777" w:rsidR="00256940" w:rsidRPr="00F84C5C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>
        <w:t>Study and propose low-latency performance assessment criteria/metrics</w:t>
      </w:r>
    </w:p>
    <w:p w14:paraId="773648AD" w14:textId="77777777" w:rsidR="00256940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 w:rsidRPr="00F84C5C">
        <w:t xml:space="preserve">Update the implementation </w:t>
      </w:r>
      <w:r>
        <w:t>in the VTM model for supporting GRA as in JVET-N0865</w:t>
      </w:r>
      <w:r w:rsidRPr="00F84C5C">
        <w:t>.</w:t>
      </w:r>
    </w:p>
    <w:p w14:paraId="788F1340" w14:textId="77777777" w:rsidR="00256940" w:rsidRPr="00F84C5C" w:rsidRDefault="00256940" w:rsidP="00256940">
      <w:pPr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textAlignment w:val="baseline"/>
      </w:pPr>
      <w:r>
        <w:t>Study a parallel framework for GRA assessment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Lienhypertexte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4BB3D7E0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</w:t>
      </w:r>
      <w:r w:rsidR="00DB343C">
        <w:rPr>
          <w:lang w:eastAsia="ja-JP"/>
        </w:rPr>
        <w:t>4</w:t>
      </w:r>
      <w:r w:rsidR="00A31FE4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479F5A8D" w14:textId="539663B8" w:rsidR="00CE2B1F" w:rsidRDefault="00AF0C00" w:rsidP="00CE2B1F">
      <w:pPr>
        <w:pStyle w:val="Titre1"/>
        <w:rPr>
          <w:lang w:val="en-CA"/>
        </w:rPr>
      </w:pPr>
      <w:r>
        <w:rPr>
          <w:lang w:val="en-CA"/>
        </w:rPr>
        <w:t>Related contributions</w:t>
      </w:r>
    </w:p>
    <w:p w14:paraId="79D15EBD" w14:textId="34D05ADD" w:rsidR="003B3993" w:rsidRDefault="00AF0C00" w:rsidP="00574467">
      <w:pPr>
        <w:rPr>
          <w:lang w:eastAsia="ja-JP"/>
        </w:rPr>
      </w:pPr>
      <w:r w:rsidRPr="003E2AF0">
        <w:rPr>
          <w:szCs w:val="22"/>
          <w:lang w:val="en-CA"/>
        </w:rPr>
        <w:t xml:space="preserve">The following contributions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AHG.</w:t>
      </w:r>
      <w:r w:rsidR="00574467" w:rsidRPr="00CA0E91">
        <w:rPr>
          <w:lang w:eastAsia="ja-JP"/>
        </w:rPr>
        <w:t xml:space="preserve"> </w:t>
      </w:r>
    </w:p>
    <w:p w14:paraId="3D4A030C" w14:textId="7F73F889" w:rsidR="00147B70" w:rsidRDefault="00147B70" w:rsidP="00147B70">
      <w:pPr>
        <w:pStyle w:val="Paragraphedeliste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Cs w:val="22"/>
          <w:lang w:val="en-CA"/>
        </w:rPr>
      </w:pPr>
      <w:r w:rsidRPr="004D4E34">
        <w:rPr>
          <w:szCs w:val="22"/>
          <w:lang w:val="en-CA"/>
        </w:rPr>
        <w:t xml:space="preserve">Contribution </w:t>
      </w:r>
      <w:r w:rsidR="0068156D">
        <w:rPr>
          <w:szCs w:val="22"/>
          <w:lang w:val="en-CA"/>
        </w:rPr>
        <w:t>in</w:t>
      </w:r>
      <w:r w:rsidRPr="004D4E3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 1</w:t>
      </w:r>
      <w:r w:rsidR="00721862">
        <w:rPr>
          <w:szCs w:val="22"/>
          <w:lang w:val="en-CA"/>
        </w:rPr>
        <w:t>1</w:t>
      </w:r>
    </w:p>
    <w:p w14:paraId="23C361EC" w14:textId="7C5752B7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2" w:history="1">
        <w:r w:rsidR="005C6DAC" w:rsidRPr="0068156D">
          <w:rPr>
            <w:szCs w:val="22"/>
            <w:lang w:val="en-CA"/>
          </w:rPr>
          <w:t>JVET-O0031</w:t>
        </w:r>
      </w:hyperlink>
      <w:r w:rsidR="005C6DAC" w:rsidRPr="0068156D">
        <w:rPr>
          <w:szCs w:val="22"/>
          <w:lang w:val="en-CA"/>
        </w:rPr>
        <w:t xml:space="preserve"> </w:t>
      </w:r>
      <w:r w:rsidR="007447AD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CE11: Summary Report on Gradual Random Access</w:t>
      </w:r>
      <w:r w:rsidR="007447AD" w:rsidRPr="0068156D">
        <w:rPr>
          <w:szCs w:val="22"/>
          <w:lang w:val="en-CA"/>
        </w:rPr>
        <w:t xml:space="preserve">”, </w:t>
      </w:r>
      <w:r w:rsidR="005C6DAC" w:rsidRPr="0068156D">
        <w:rPr>
          <w:szCs w:val="22"/>
          <w:lang w:val="en-CA"/>
        </w:rPr>
        <w:t xml:space="preserve">K. </w:t>
      </w:r>
      <w:proofErr w:type="spellStart"/>
      <w:r w:rsidR="005C6DAC" w:rsidRPr="0068156D">
        <w:rPr>
          <w:szCs w:val="22"/>
          <w:lang w:val="en-CA"/>
        </w:rPr>
        <w:t>Kazui</w:t>
      </w:r>
      <w:proofErr w:type="spellEnd"/>
      <w:r w:rsidR="005C6DAC" w:rsidRPr="0068156D">
        <w:rPr>
          <w:szCs w:val="22"/>
          <w:lang w:val="en-CA"/>
        </w:rPr>
        <w:t xml:space="preserve">, J.-M. </w:t>
      </w:r>
      <w:proofErr w:type="spellStart"/>
      <w:r w:rsidR="005C6DAC" w:rsidRPr="0068156D">
        <w:rPr>
          <w:szCs w:val="22"/>
          <w:lang w:val="en-CA"/>
        </w:rPr>
        <w:t>Thiesse</w:t>
      </w:r>
      <w:proofErr w:type="spellEnd"/>
      <w:r w:rsidR="005C6DAC" w:rsidRPr="0068156D">
        <w:rPr>
          <w:szCs w:val="22"/>
          <w:lang w:val="en-CA"/>
        </w:rPr>
        <w:t>, Hendry, K. Kawamura</w:t>
      </w:r>
      <w:r w:rsidR="007447AD" w:rsidRPr="0068156D">
        <w:rPr>
          <w:szCs w:val="22"/>
          <w:lang w:val="en-CA"/>
        </w:rPr>
        <w:t>.</w:t>
      </w:r>
    </w:p>
    <w:p w14:paraId="19907134" w14:textId="77777777" w:rsidR="005C6DAC" w:rsidRPr="0068156D" w:rsidRDefault="005C6DAC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5553A2E5" w14:textId="14D9B664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3" w:history="1">
        <w:r w:rsidR="005C6DAC" w:rsidRPr="0068156D">
          <w:rPr>
            <w:szCs w:val="22"/>
            <w:lang w:val="en-CA"/>
          </w:rPr>
          <w:t>JVET-O0075</w:t>
        </w:r>
      </w:hyperlink>
      <w:r w:rsidR="005C6DAC" w:rsidRPr="0068156D">
        <w:rPr>
          <w:szCs w:val="22"/>
          <w:lang w:val="en-CA"/>
        </w:rPr>
        <w:t xml:space="preserve"> </w:t>
      </w:r>
      <w:r w:rsidR="00BA406F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CE11-1: GRA support by restriction to encoder operation</w:t>
      </w:r>
      <w:r w:rsidR="00BA406F" w:rsidRPr="0068156D">
        <w:rPr>
          <w:szCs w:val="22"/>
          <w:lang w:val="en-CA"/>
        </w:rPr>
        <w:t xml:space="preserve">”, </w:t>
      </w:r>
      <w:r w:rsidR="005C6DAC" w:rsidRPr="0068156D">
        <w:rPr>
          <w:szCs w:val="22"/>
          <w:lang w:val="en-CA"/>
        </w:rPr>
        <w:t xml:space="preserve">K. </w:t>
      </w:r>
      <w:proofErr w:type="spellStart"/>
      <w:r w:rsidR="005C6DAC" w:rsidRPr="0068156D">
        <w:rPr>
          <w:szCs w:val="22"/>
          <w:lang w:val="en-CA"/>
        </w:rPr>
        <w:t>Kazui</w:t>
      </w:r>
      <w:proofErr w:type="spellEnd"/>
      <w:r w:rsidR="005C6DAC" w:rsidRPr="0068156D">
        <w:rPr>
          <w:szCs w:val="22"/>
          <w:lang w:val="en-CA"/>
        </w:rPr>
        <w:t xml:space="preserve"> (Fujitsu)</w:t>
      </w:r>
      <w:r w:rsidR="00BA406F" w:rsidRPr="0068156D">
        <w:rPr>
          <w:szCs w:val="22"/>
          <w:lang w:val="en-CA"/>
        </w:rPr>
        <w:t>.</w:t>
      </w:r>
    </w:p>
    <w:p w14:paraId="049CFE37" w14:textId="77777777" w:rsidR="005C6DAC" w:rsidRPr="0068156D" w:rsidRDefault="005C6DAC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15D1415A" w14:textId="4B82DD09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4" w:history="1">
        <w:r w:rsidR="005C6DAC" w:rsidRPr="0068156D">
          <w:rPr>
            <w:szCs w:val="22"/>
            <w:lang w:val="en-CA"/>
          </w:rPr>
          <w:t>JVET-O0100</w:t>
        </w:r>
      </w:hyperlink>
      <w:r w:rsidR="005C6DAC" w:rsidRPr="0068156D">
        <w:rPr>
          <w:szCs w:val="22"/>
          <w:lang w:val="en-CA"/>
        </w:rPr>
        <w:t xml:space="preserve"> </w:t>
      </w:r>
      <w:r w:rsidR="009E5131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CE11: Gradual Random Access (GRA) using encoder and normative restrictions (Tests</w:t>
      </w:r>
      <w:r w:rsidR="009E5131" w:rsidRPr="0068156D">
        <w:rPr>
          <w:szCs w:val="22"/>
          <w:lang w:val="en-CA"/>
        </w:rPr>
        <w:t xml:space="preserve"> </w:t>
      </w:r>
      <w:r w:rsidR="005C6DAC" w:rsidRPr="0068156D">
        <w:rPr>
          <w:szCs w:val="22"/>
          <w:lang w:val="en-CA"/>
        </w:rPr>
        <w:t>CE11-2.</w:t>
      </w:r>
      <w:proofErr w:type="gramStart"/>
      <w:r w:rsidR="005C6DAC" w:rsidRPr="0068156D">
        <w:rPr>
          <w:szCs w:val="22"/>
          <w:lang w:val="en-CA"/>
        </w:rPr>
        <w:t>1.a</w:t>
      </w:r>
      <w:proofErr w:type="gramEnd"/>
      <w:r w:rsidR="005C6DAC" w:rsidRPr="0068156D">
        <w:rPr>
          <w:szCs w:val="22"/>
          <w:lang w:val="en-CA"/>
        </w:rPr>
        <w:t>, CE11-2.1.b and CE11-2.2)</w:t>
      </w:r>
      <w:r w:rsidR="009E5131" w:rsidRPr="0068156D">
        <w:rPr>
          <w:szCs w:val="22"/>
          <w:lang w:val="en-CA"/>
        </w:rPr>
        <w:t xml:space="preserve">”, </w:t>
      </w:r>
      <w:r w:rsidR="005C6DAC" w:rsidRPr="0068156D">
        <w:rPr>
          <w:szCs w:val="22"/>
          <w:lang w:val="en-CA"/>
        </w:rPr>
        <w:t xml:space="preserve">D. </w:t>
      </w:r>
      <w:proofErr w:type="spellStart"/>
      <w:r w:rsidR="005C6DAC" w:rsidRPr="0068156D">
        <w:rPr>
          <w:szCs w:val="22"/>
          <w:lang w:val="en-CA"/>
        </w:rPr>
        <w:t>Gommelet</w:t>
      </w:r>
      <w:proofErr w:type="spellEnd"/>
      <w:r w:rsidR="005C6DAC" w:rsidRPr="0068156D">
        <w:rPr>
          <w:szCs w:val="22"/>
          <w:lang w:val="en-CA"/>
        </w:rPr>
        <w:t xml:space="preserve">, J.-M. </w:t>
      </w:r>
      <w:proofErr w:type="spellStart"/>
      <w:r w:rsidR="005C6DAC" w:rsidRPr="0068156D">
        <w:rPr>
          <w:szCs w:val="22"/>
          <w:lang w:val="en-CA"/>
        </w:rPr>
        <w:t>Thiesse</w:t>
      </w:r>
      <w:proofErr w:type="spellEnd"/>
      <w:r w:rsidR="005C6DAC" w:rsidRPr="0068156D">
        <w:rPr>
          <w:szCs w:val="22"/>
          <w:lang w:val="en-CA"/>
        </w:rPr>
        <w:t>, D. Nicholson (VITEC)</w:t>
      </w:r>
      <w:r w:rsidR="00BA406F" w:rsidRPr="0068156D">
        <w:rPr>
          <w:szCs w:val="22"/>
          <w:lang w:val="en-CA"/>
        </w:rPr>
        <w:t>.</w:t>
      </w:r>
    </w:p>
    <w:p w14:paraId="17C4C41C" w14:textId="77777777" w:rsidR="005C6DAC" w:rsidRPr="0068156D" w:rsidRDefault="005C6DAC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72A4124D" w14:textId="16B04058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5" w:history="1">
        <w:r w:rsidR="005C6DAC" w:rsidRPr="0068156D">
          <w:rPr>
            <w:szCs w:val="22"/>
            <w:lang w:val="en-CA"/>
          </w:rPr>
          <w:t>JVET-O0116</w:t>
        </w:r>
      </w:hyperlink>
      <w:r w:rsidR="005C6DAC" w:rsidRPr="0068156D">
        <w:rPr>
          <w:szCs w:val="22"/>
          <w:lang w:val="en-CA"/>
        </w:rPr>
        <w:t xml:space="preserve"> </w:t>
      </w:r>
      <w:r w:rsidR="00BA406F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CE11-4: Distributed decoding refresh DDR</w:t>
      </w:r>
      <w:r w:rsidR="00BA406F" w:rsidRPr="0068156D">
        <w:rPr>
          <w:szCs w:val="22"/>
          <w:lang w:val="en-CA"/>
        </w:rPr>
        <w:t>”,</w:t>
      </w:r>
      <w:r w:rsidR="005C6DAC" w:rsidRPr="0068156D">
        <w:rPr>
          <w:szCs w:val="22"/>
          <w:lang w:val="en-CA"/>
        </w:rPr>
        <w:t xml:space="preserve"> M. </w:t>
      </w:r>
      <w:proofErr w:type="spellStart"/>
      <w:r w:rsidR="005C6DAC" w:rsidRPr="0068156D">
        <w:rPr>
          <w:szCs w:val="22"/>
          <w:lang w:val="en-CA"/>
        </w:rPr>
        <w:t>Sychev</w:t>
      </w:r>
      <w:proofErr w:type="spellEnd"/>
      <w:r w:rsidR="005C6DAC" w:rsidRPr="0068156D">
        <w:rPr>
          <w:szCs w:val="22"/>
          <w:lang w:val="en-CA"/>
        </w:rPr>
        <w:t xml:space="preserve"> (Huawei)</w:t>
      </w:r>
      <w:r w:rsidR="00BA406F" w:rsidRPr="0068156D">
        <w:rPr>
          <w:szCs w:val="22"/>
          <w:lang w:val="en-CA"/>
        </w:rPr>
        <w:t>.</w:t>
      </w:r>
    </w:p>
    <w:p w14:paraId="1B5F13A7" w14:textId="77777777" w:rsidR="005C6DAC" w:rsidRPr="0068156D" w:rsidRDefault="005C6DAC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2981B4ED" w14:textId="5777C8E0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6" w:history="1">
        <w:r w:rsidR="005C6DAC" w:rsidRPr="0068156D">
          <w:rPr>
            <w:szCs w:val="22"/>
            <w:lang w:val="en-CA"/>
          </w:rPr>
          <w:t>JVET-O0124</w:t>
        </w:r>
      </w:hyperlink>
      <w:r w:rsidR="005C6DAC" w:rsidRPr="0068156D">
        <w:rPr>
          <w:szCs w:val="22"/>
          <w:lang w:val="en-CA"/>
        </w:rPr>
        <w:t xml:space="preserve"> </w:t>
      </w:r>
      <w:r w:rsidR="00BA406F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CE11/AHG14: Test 3.1 − Support of gradual random access / gradual decoding refresh</w:t>
      </w:r>
      <w:r w:rsidR="00BA406F" w:rsidRPr="0068156D">
        <w:rPr>
          <w:szCs w:val="22"/>
          <w:lang w:val="en-CA"/>
        </w:rPr>
        <w:t xml:space="preserve">”, </w:t>
      </w:r>
      <w:r w:rsidR="005C6DAC" w:rsidRPr="0068156D">
        <w:rPr>
          <w:szCs w:val="22"/>
          <w:lang w:val="en-CA"/>
        </w:rPr>
        <w:t>Hendry, Y.-K. Wang, J. Chen, S. Hong (</w:t>
      </w:r>
      <w:proofErr w:type="spellStart"/>
      <w:r w:rsidR="005C6DAC" w:rsidRPr="0068156D">
        <w:rPr>
          <w:szCs w:val="22"/>
          <w:lang w:val="en-CA"/>
        </w:rPr>
        <w:t>Futurewei</w:t>
      </w:r>
      <w:proofErr w:type="spellEnd"/>
      <w:r w:rsidR="005C6DAC" w:rsidRPr="0068156D">
        <w:rPr>
          <w:szCs w:val="22"/>
          <w:lang w:val="en-CA"/>
        </w:rPr>
        <w:t>)</w:t>
      </w:r>
      <w:r w:rsidR="00BA406F" w:rsidRPr="0068156D">
        <w:rPr>
          <w:szCs w:val="22"/>
          <w:lang w:val="en-CA"/>
        </w:rPr>
        <w:t>.</w:t>
      </w:r>
    </w:p>
    <w:p w14:paraId="7006B7F8" w14:textId="77777777" w:rsidR="005C6DAC" w:rsidRPr="0068156D" w:rsidRDefault="005C6DAC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4CCC970F" w14:textId="4D1D8A8F" w:rsidR="005C6DAC" w:rsidRPr="0068156D" w:rsidRDefault="00AE1FE5" w:rsidP="0068156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hyperlink r:id="rId17" w:history="1">
        <w:r w:rsidR="005C6DAC" w:rsidRPr="0068156D">
          <w:rPr>
            <w:szCs w:val="22"/>
            <w:lang w:val="en-CA"/>
          </w:rPr>
          <w:t>JVET-O0663</w:t>
        </w:r>
      </w:hyperlink>
      <w:r w:rsidR="005C6DAC" w:rsidRPr="0068156D">
        <w:rPr>
          <w:szCs w:val="22"/>
          <w:lang w:val="en-CA"/>
        </w:rPr>
        <w:t xml:space="preserve"> </w:t>
      </w:r>
      <w:r w:rsidR="00BA406F" w:rsidRPr="0068156D">
        <w:rPr>
          <w:szCs w:val="22"/>
          <w:lang w:val="en-CA"/>
        </w:rPr>
        <w:t>“</w:t>
      </w:r>
      <w:r w:rsidR="005C6DAC" w:rsidRPr="0068156D">
        <w:rPr>
          <w:szCs w:val="22"/>
          <w:lang w:val="en-CA"/>
        </w:rPr>
        <w:t>CE11-3.2: Gradual Random Access (GRA) with Sub-Pictures</w:t>
      </w:r>
      <w:r w:rsidR="00BA406F" w:rsidRPr="0068156D">
        <w:rPr>
          <w:szCs w:val="22"/>
          <w:lang w:val="en-CA"/>
        </w:rPr>
        <w:t xml:space="preserve">”, </w:t>
      </w:r>
      <w:r w:rsidR="005C6DAC" w:rsidRPr="0068156D">
        <w:rPr>
          <w:szCs w:val="22"/>
          <w:lang w:val="en-CA"/>
        </w:rPr>
        <w:t xml:space="preserve">K. K. Sreedhar, M. M. </w:t>
      </w:r>
      <w:proofErr w:type="spellStart"/>
      <w:r w:rsidR="005C6DAC" w:rsidRPr="0068156D">
        <w:rPr>
          <w:szCs w:val="22"/>
          <w:lang w:val="en-CA"/>
        </w:rPr>
        <w:t>Hannuksela</w:t>
      </w:r>
      <w:proofErr w:type="spellEnd"/>
      <w:r w:rsidR="005C6DAC" w:rsidRPr="0068156D">
        <w:rPr>
          <w:szCs w:val="22"/>
          <w:lang w:val="en-CA"/>
        </w:rPr>
        <w:t xml:space="preserve">, A. </w:t>
      </w:r>
      <w:proofErr w:type="spellStart"/>
      <w:r w:rsidR="005C6DAC" w:rsidRPr="0068156D">
        <w:rPr>
          <w:szCs w:val="22"/>
          <w:lang w:val="en-CA"/>
        </w:rPr>
        <w:t>Aminlou</w:t>
      </w:r>
      <w:proofErr w:type="spellEnd"/>
      <w:r w:rsidR="005C6DAC" w:rsidRPr="0068156D">
        <w:rPr>
          <w:szCs w:val="22"/>
          <w:lang w:val="en-CA"/>
        </w:rPr>
        <w:t xml:space="preserve"> (Nokia)</w:t>
      </w:r>
      <w:r w:rsidR="00BA406F" w:rsidRPr="0068156D">
        <w:rPr>
          <w:szCs w:val="22"/>
          <w:lang w:val="en-CA"/>
        </w:rPr>
        <w:t>.</w:t>
      </w:r>
    </w:p>
    <w:p w14:paraId="7A33699D" w14:textId="77777777" w:rsidR="00623405" w:rsidRPr="005E3952" w:rsidRDefault="00623405" w:rsidP="00623405">
      <w:pPr>
        <w:pStyle w:val="Paragraphedelist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 w:left="720"/>
        <w:contextualSpacing/>
        <w:jc w:val="both"/>
        <w:textAlignment w:val="baseline"/>
        <w:rPr>
          <w:sz w:val="22"/>
          <w:szCs w:val="22"/>
        </w:rPr>
      </w:pPr>
    </w:p>
    <w:p w14:paraId="5DC4DD59" w14:textId="63C2AC4D" w:rsidR="00FE08B9" w:rsidRDefault="00FE08B9" w:rsidP="00147B70">
      <w:pPr>
        <w:pStyle w:val="Paragraphedeliste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textAlignment w:val="baseline"/>
        <w:rPr>
          <w:szCs w:val="22"/>
          <w:lang w:val="en-CA"/>
        </w:rPr>
      </w:pPr>
      <w:r>
        <w:rPr>
          <w:szCs w:val="22"/>
          <w:lang w:val="en-CA"/>
        </w:rPr>
        <w:t>Contributions within AHG 17</w:t>
      </w:r>
    </w:p>
    <w:p w14:paraId="3E59020E" w14:textId="1108A266" w:rsidR="00940722" w:rsidRDefault="00940722" w:rsidP="009407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  <w:r w:rsidRPr="00940722">
        <w:rPr>
          <w:szCs w:val="22"/>
          <w:lang w:val="en-CA"/>
        </w:rPr>
        <w:t>JVET-O0152</w:t>
      </w:r>
      <w:r>
        <w:rPr>
          <w:szCs w:val="22"/>
          <w:lang w:val="en-CA"/>
        </w:rPr>
        <w:t>, “</w:t>
      </w:r>
      <w:r w:rsidRPr="00940722">
        <w:rPr>
          <w:szCs w:val="22"/>
          <w:lang w:val="en-CA"/>
        </w:rPr>
        <w:t>AHG17: HRD support for GRA and changing the term GRA to GDR</w:t>
      </w:r>
      <w:r>
        <w:rPr>
          <w:szCs w:val="22"/>
          <w:lang w:val="en-CA"/>
        </w:rPr>
        <w:t xml:space="preserve">”, </w:t>
      </w:r>
      <w:r w:rsidRPr="00940722">
        <w:rPr>
          <w:szCs w:val="22"/>
          <w:lang w:val="en-CA"/>
        </w:rPr>
        <w:t>Y.-K.</w:t>
      </w:r>
      <w:r w:rsidR="00D7082D">
        <w:rPr>
          <w:szCs w:val="22"/>
          <w:lang w:val="en-CA"/>
        </w:rPr>
        <w:t xml:space="preserve"> </w:t>
      </w:r>
      <w:r w:rsidRPr="00940722">
        <w:rPr>
          <w:szCs w:val="22"/>
          <w:lang w:val="en-CA"/>
        </w:rPr>
        <w:t>Wang (</w:t>
      </w:r>
      <w:proofErr w:type="spellStart"/>
      <w:r w:rsidRPr="00940722">
        <w:rPr>
          <w:szCs w:val="22"/>
          <w:lang w:val="en-CA"/>
        </w:rPr>
        <w:t>Futurewei</w:t>
      </w:r>
      <w:proofErr w:type="spellEnd"/>
      <w:r w:rsidRPr="00940722">
        <w:rPr>
          <w:szCs w:val="22"/>
          <w:lang w:val="en-CA"/>
        </w:rPr>
        <w:t>)</w:t>
      </w:r>
      <w:r w:rsidR="00EA1EAB">
        <w:rPr>
          <w:szCs w:val="22"/>
          <w:lang w:val="en-CA"/>
        </w:rPr>
        <w:t>.</w:t>
      </w:r>
    </w:p>
    <w:p w14:paraId="134ADFE6" w14:textId="3A7C40EA" w:rsidR="00D9393D" w:rsidRDefault="00D9393D" w:rsidP="009407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  <w:lang w:val="en-CA"/>
        </w:rPr>
      </w:pPr>
    </w:p>
    <w:p w14:paraId="4BD319FD" w14:textId="37E10548" w:rsidR="00D9393D" w:rsidRDefault="00D9393D" w:rsidP="009407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</w:rPr>
      </w:pPr>
      <w:r w:rsidRPr="00D9393D">
        <w:rPr>
          <w:szCs w:val="22"/>
        </w:rPr>
        <w:t>JVET-O0201</w:t>
      </w:r>
      <w:r>
        <w:rPr>
          <w:szCs w:val="22"/>
        </w:rPr>
        <w:t>, “</w:t>
      </w:r>
      <w:r w:rsidRPr="00D9393D">
        <w:rPr>
          <w:szCs w:val="22"/>
        </w:rPr>
        <w:t>AHG17: On Gradual Random Access (GRA)</w:t>
      </w:r>
      <w:r>
        <w:rPr>
          <w:szCs w:val="22"/>
        </w:rPr>
        <w:t xml:space="preserve">”, </w:t>
      </w:r>
      <w:r w:rsidRPr="00D9393D">
        <w:rPr>
          <w:szCs w:val="22"/>
        </w:rPr>
        <w:t xml:space="preserve">M </w:t>
      </w:r>
      <w:proofErr w:type="spellStart"/>
      <w:r w:rsidRPr="00D9393D">
        <w:rPr>
          <w:szCs w:val="22"/>
        </w:rPr>
        <w:t>Coban</w:t>
      </w:r>
      <w:proofErr w:type="spellEnd"/>
      <w:r w:rsidRPr="00D9393D">
        <w:rPr>
          <w:szCs w:val="22"/>
        </w:rPr>
        <w:t xml:space="preserve">, A. </w:t>
      </w:r>
      <w:proofErr w:type="spellStart"/>
      <w:r w:rsidRPr="00D9393D">
        <w:rPr>
          <w:szCs w:val="22"/>
        </w:rPr>
        <w:t>Ramasubramonian</w:t>
      </w:r>
      <w:proofErr w:type="spellEnd"/>
      <w:r w:rsidRPr="00D9393D">
        <w:rPr>
          <w:szCs w:val="22"/>
        </w:rPr>
        <w:t xml:space="preserve">, V. </w:t>
      </w:r>
      <w:proofErr w:type="spellStart"/>
      <w:r w:rsidRPr="00D9393D">
        <w:rPr>
          <w:szCs w:val="22"/>
        </w:rPr>
        <w:t>Seregin</w:t>
      </w:r>
      <w:proofErr w:type="spellEnd"/>
      <w:r w:rsidRPr="00D9393D">
        <w:rPr>
          <w:szCs w:val="22"/>
        </w:rPr>
        <w:t xml:space="preserve">, M. </w:t>
      </w:r>
      <w:proofErr w:type="spellStart"/>
      <w:r w:rsidRPr="00D9393D">
        <w:rPr>
          <w:szCs w:val="22"/>
        </w:rPr>
        <w:t>Karczewicz</w:t>
      </w:r>
      <w:proofErr w:type="spellEnd"/>
      <w:r w:rsidRPr="00D9393D">
        <w:rPr>
          <w:szCs w:val="22"/>
        </w:rPr>
        <w:t xml:space="preserve"> (Qualcomm)</w:t>
      </w:r>
      <w:r>
        <w:rPr>
          <w:szCs w:val="22"/>
        </w:rPr>
        <w:t>.</w:t>
      </w:r>
    </w:p>
    <w:p w14:paraId="4E947705" w14:textId="30A6C8D1" w:rsidR="00E64026" w:rsidRDefault="00E64026" w:rsidP="009407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</w:rPr>
      </w:pPr>
    </w:p>
    <w:p w14:paraId="0972D724" w14:textId="486515D5" w:rsidR="00E64026" w:rsidRPr="00D9393D" w:rsidRDefault="00E64026" w:rsidP="0094072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textAlignment w:val="baseline"/>
        <w:rPr>
          <w:szCs w:val="22"/>
        </w:rPr>
      </w:pPr>
      <w:r w:rsidRPr="00E64026">
        <w:rPr>
          <w:szCs w:val="22"/>
        </w:rPr>
        <w:t>JVET-O0270</w:t>
      </w:r>
      <w:r>
        <w:rPr>
          <w:szCs w:val="22"/>
        </w:rPr>
        <w:t>, “</w:t>
      </w:r>
      <w:r w:rsidRPr="00E64026">
        <w:rPr>
          <w:szCs w:val="22"/>
        </w:rPr>
        <w:t xml:space="preserve">AHG17: </w:t>
      </w:r>
      <w:proofErr w:type="spellStart"/>
      <w:r w:rsidRPr="00E64026">
        <w:rPr>
          <w:szCs w:val="22"/>
        </w:rPr>
        <w:t>Signalling</w:t>
      </w:r>
      <w:proofErr w:type="spellEnd"/>
      <w:r w:rsidRPr="00E64026">
        <w:rPr>
          <w:szCs w:val="22"/>
        </w:rPr>
        <w:t xml:space="preserve"> refreshed regions associated with a GRA picture</w:t>
      </w:r>
      <w:r>
        <w:rPr>
          <w:szCs w:val="22"/>
        </w:rPr>
        <w:t xml:space="preserve">”, </w:t>
      </w:r>
      <w:r w:rsidRPr="00E64026">
        <w:rPr>
          <w:szCs w:val="22"/>
        </w:rPr>
        <w:t>L. Chen, C.-Y. Chen, Y.-W. Huang, S.-M. Lei (MediaTek)</w:t>
      </w:r>
      <w:r>
        <w:rPr>
          <w:szCs w:val="22"/>
        </w:rPr>
        <w:t>.</w:t>
      </w:r>
    </w:p>
    <w:p w14:paraId="383AA7F4" w14:textId="77777777" w:rsidR="00147B70" w:rsidRPr="00CA0E91" w:rsidRDefault="00147B70" w:rsidP="00574467">
      <w:pPr>
        <w:rPr>
          <w:lang w:eastAsia="ja-JP"/>
        </w:rPr>
      </w:pPr>
    </w:p>
    <w:p w14:paraId="2313E77F" w14:textId="77777777" w:rsidR="00CE2B1F" w:rsidRDefault="00CE2B1F" w:rsidP="00CE2B1F">
      <w:pPr>
        <w:pStyle w:val="Titre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32EAF635" w14:textId="356E8FFE" w:rsidR="007F1F8B" w:rsidRPr="00574467" w:rsidRDefault="00CE2B1F" w:rsidP="009234A5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sectPr w:rsidR="007F1F8B" w:rsidRPr="0057446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B319E" w14:textId="77777777" w:rsidR="00AE1FE5" w:rsidRDefault="00AE1FE5">
      <w:r>
        <w:separator/>
      </w:r>
    </w:p>
  </w:endnote>
  <w:endnote w:type="continuationSeparator" w:id="0">
    <w:p w14:paraId="2CB9C462" w14:textId="77777777" w:rsidR="00AE1FE5" w:rsidRDefault="00AE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321239" w:rsidR="001B3D66" w:rsidRPr="00C00DDE" w:rsidRDefault="001B3D66" w:rsidP="00C00DDE">
    <w:pPr>
      <w:pStyle w:val="Pieddepag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7F360E">
      <w:rPr>
        <w:rStyle w:val="Numrodepage"/>
        <w:noProof/>
      </w:rPr>
      <w:t>2019-07-03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7BA43" w14:textId="77777777" w:rsidR="00AE1FE5" w:rsidRDefault="00AE1FE5">
      <w:r>
        <w:separator/>
      </w:r>
    </w:p>
  </w:footnote>
  <w:footnote w:type="continuationSeparator" w:id="0">
    <w:p w14:paraId="6F3AEE81" w14:textId="77777777" w:rsidR="00AE1FE5" w:rsidRDefault="00AE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B30"/>
    <w:multiLevelType w:val="hybridMultilevel"/>
    <w:tmpl w:val="CF1E46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F90"/>
    <w:rsid w:val="00132DDC"/>
    <w:rsid w:val="0013458C"/>
    <w:rsid w:val="0013526E"/>
    <w:rsid w:val="00140DAC"/>
    <w:rsid w:val="00146152"/>
    <w:rsid w:val="00147422"/>
    <w:rsid w:val="00147B70"/>
    <w:rsid w:val="00155526"/>
    <w:rsid w:val="00165BC8"/>
    <w:rsid w:val="00171371"/>
    <w:rsid w:val="001729C6"/>
    <w:rsid w:val="00175A24"/>
    <w:rsid w:val="00183B36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56940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F164D"/>
    <w:rsid w:val="002F3D71"/>
    <w:rsid w:val="00301C5D"/>
    <w:rsid w:val="003021BC"/>
    <w:rsid w:val="00306206"/>
    <w:rsid w:val="003166EC"/>
    <w:rsid w:val="003169E9"/>
    <w:rsid w:val="00317D85"/>
    <w:rsid w:val="00327C56"/>
    <w:rsid w:val="003315A1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ED"/>
    <w:rsid w:val="003F5D0F"/>
    <w:rsid w:val="00400859"/>
    <w:rsid w:val="004040A8"/>
    <w:rsid w:val="00411B65"/>
    <w:rsid w:val="00412F61"/>
    <w:rsid w:val="00413FBE"/>
    <w:rsid w:val="00414101"/>
    <w:rsid w:val="00414EE1"/>
    <w:rsid w:val="004219CF"/>
    <w:rsid w:val="004234F0"/>
    <w:rsid w:val="00425696"/>
    <w:rsid w:val="00433DDB"/>
    <w:rsid w:val="00435401"/>
    <w:rsid w:val="00435A29"/>
    <w:rsid w:val="00437619"/>
    <w:rsid w:val="00437CDB"/>
    <w:rsid w:val="004469D7"/>
    <w:rsid w:val="0046139C"/>
    <w:rsid w:val="0046411F"/>
    <w:rsid w:val="00465A1E"/>
    <w:rsid w:val="00467079"/>
    <w:rsid w:val="00491690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4467"/>
    <w:rsid w:val="005753EC"/>
    <w:rsid w:val="005801A2"/>
    <w:rsid w:val="005952A5"/>
    <w:rsid w:val="005A33A1"/>
    <w:rsid w:val="005A5129"/>
    <w:rsid w:val="005B217D"/>
    <w:rsid w:val="005B66B5"/>
    <w:rsid w:val="005C385F"/>
    <w:rsid w:val="005C6DAC"/>
    <w:rsid w:val="005D2322"/>
    <w:rsid w:val="005D3C27"/>
    <w:rsid w:val="005E125D"/>
    <w:rsid w:val="005E1AC6"/>
    <w:rsid w:val="005E3952"/>
    <w:rsid w:val="005E7B59"/>
    <w:rsid w:val="005F649B"/>
    <w:rsid w:val="005F6F1B"/>
    <w:rsid w:val="00615995"/>
    <w:rsid w:val="00616155"/>
    <w:rsid w:val="0062340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747F4"/>
    <w:rsid w:val="0068156D"/>
    <w:rsid w:val="006953DE"/>
    <w:rsid w:val="00696727"/>
    <w:rsid w:val="006A00A1"/>
    <w:rsid w:val="006B62D3"/>
    <w:rsid w:val="006C5D39"/>
    <w:rsid w:val="006D6D9B"/>
    <w:rsid w:val="006E2810"/>
    <w:rsid w:val="006E5417"/>
    <w:rsid w:val="006F0794"/>
    <w:rsid w:val="006F4C3B"/>
    <w:rsid w:val="006F4E2F"/>
    <w:rsid w:val="006F7528"/>
    <w:rsid w:val="007023DE"/>
    <w:rsid w:val="00705BA4"/>
    <w:rsid w:val="00712F60"/>
    <w:rsid w:val="00720E3B"/>
    <w:rsid w:val="00721862"/>
    <w:rsid w:val="00722A69"/>
    <w:rsid w:val="00733958"/>
    <w:rsid w:val="0074393F"/>
    <w:rsid w:val="007447AD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7D29"/>
    <w:rsid w:val="007B4AB8"/>
    <w:rsid w:val="007D0A88"/>
    <w:rsid w:val="007D1181"/>
    <w:rsid w:val="007D628D"/>
    <w:rsid w:val="007E01A3"/>
    <w:rsid w:val="007F1F8B"/>
    <w:rsid w:val="007F360E"/>
    <w:rsid w:val="007F67A1"/>
    <w:rsid w:val="00805A2F"/>
    <w:rsid w:val="00811AD2"/>
    <w:rsid w:val="00811C05"/>
    <w:rsid w:val="008206C8"/>
    <w:rsid w:val="00840EE4"/>
    <w:rsid w:val="00841510"/>
    <w:rsid w:val="0084233E"/>
    <w:rsid w:val="008450F4"/>
    <w:rsid w:val="008504A2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4FD4"/>
    <w:rsid w:val="008977DD"/>
    <w:rsid w:val="008A17B1"/>
    <w:rsid w:val="008A26BC"/>
    <w:rsid w:val="008A4B4C"/>
    <w:rsid w:val="008A4BA1"/>
    <w:rsid w:val="008C239F"/>
    <w:rsid w:val="008D0A9D"/>
    <w:rsid w:val="008D7EC8"/>
    <w:rsid w:val="008E480C"/>
    <w:rsid w:val="008E4D55"/>
    <w:rsid w:val="00906155"/>
    <w:rsid w:val="00907757"/>
    <w:rsid w:val="00907E30"/>
    <w:rsid w:val="00917B25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0722"/>
    <w:rsid w:val="00940E32"/>
    <w:rsid w:val="00942C19"/>
    <w:rsid w:val="00945176"/>
    <w:rsid w:val="00950F36"/>
    <w:rsid w:val="00955F6D"/>
    <w:rsid w:val="009608C3"/>
    <w:rsid w:val="009628BC"/>
    <w:rsid w:val="009642C0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E5131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46843"/>
    <w:rsid w:val="00A46C60"/>
    <w:rsid w:val="00A56B97"/>
    <w:rsid w:val="00A6093D"/>
    <w:rsid w:val="00A74E63"/>
    <w:rsid w:val="00A767DC"/>
    <w:rsid w:val="00A76A6D"/>
    <w:rsid w:val="00A8170A"/>
    <w:rsid w:val="00A83253"/>
    <w:rsid w:val="00AA6E84"/>
    <w:rsid w:val="00AB1A1C"/>
    <w:rsid w:val="00AB7461"/>
    <w:rsid w:val="00AC5AFD"/>
    <w:rsid w:val="00AC6E34"/>
    <w:rsid w:val="00AD05A8"/>
    <w:rsid w:val="00AD661F"/>
    <w:rsid w:val="00AE0CAF"/>
    <w:rsid w:val="00AE1FE5"/>
    <w:rsid w:val="00AE341B"/>
    <w:rsid w:val="00AE3AAF"/>
    <w:rsid w:val="00AF0C00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A406F"/>
    <w:rsid w:val="00BB27DA"/>
    <w:rsid w:val="00BC0592"/>
    <w:rsid w:val="00BC10BA"/>
    <w:rsid w:val="00BC5AFD"/>
    <w:rsid w:val="00BD76CF"/>
    <w:rsid w:val="00BE7279"/>
    <w:rsid w:val="00BF0066"/>
    <w:rsid w:val="00BF255F"/>
    <w:rsid w:val="00BF319B"/>
    <w:rsid w:val="00BF326A"/>
    <w:rsid w:val="00BF374D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3FAD"/>
    <w:rsid w:val="00D073E2"/>
    <w:rsid w:val="00D40A28"/>
    <w:rsid w:val="00D443A0"/>
    <w:rsid w:val="00D446EC"/>
    <w:rsid w:val="00D51BF0"/>
    <w:rsid w:val="00D52036"/>
    <w:rsid w:val="00D531DB"/>
    <w:rsid w:val="00D544D0"/>
    <w:rsid w:val="00D55942"/>
    <w:rsid w:val="00D7082D"/>
    <w:rsid w:val="00D71A9D"/>
    <w:rsid w:val="00D73DEB"/>
    <w:rsid w:val="00D76844"/>
    <w:rsid w:val="00D807BF"/>
    <w:rsid w:val="00D82FCC"/>
    <w:rsid w:val="00D85C26"/>
    <w:rsid w:val="00D9393D"/>
    <w:rsid w:val="00D94358"/>
    <w:rsid w:val="00D95EFE"/>
    <w:rsid w:val="00D972D9"/>
    <w:rsid w:val="00DA17FC"/>
    <w:rsid w:val="00DA7887"/>
    <w:rsid w:val="00DB2C26"/>
    <w:rsid w:val="00DB343C"/>
    <w:rsid w:val="00DB74AA"/>
    <w:rsid w:val="00DB7710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6250"/>
    <w:rsid w:val="00E47F2D"/>
    <w:rsid w:val="00E54511"/>
    <w:rsid w:val="00E61DAC"/>
    <w:rsid w:val="00E64026"/>
    <w:rsid w:val="00E72B80"/>
    <w:rsid w:val="00E75FE3"/>
    <w:rsid w:val="00E86C4C"/>
    <w:rsid w:val="00E907A3"/>
    <w:rsid w:val="00E91E79"/>
    <w:rsid w:val="00E9452B"/>
    <w:rsid w:val="00E96728"/>
    <w:rsid w:val="00E96DC4"/>
    <w:rsid w:val="00EA1EAB"/>
    <w:rsid w:val="00EA4943"/>
    <w:rsid w:val="00EA5AE0"/>
    <w:rsid w:val="00EB56E1"/>
    <w:rsid w:val="00EB6E86"/>
    <w:rsid w:val="00EB7AB1"/>
    <w:rsid w:val="00EC70C4"/>
    <w:rsid w:val="00EE2D07"/>
    <w:rsid w:val="00EE7CD8"/>
    <w:rsid w:val="00EF37F6"/>
    <w:rsid w:val="00EF48CC"/>
    <w:rsid w:val="00F00801"/>
    <w:rsid w:val="00F07F5F"/>
    <w:rsid w:val="00F20E20"/>
    <w:rsid w:val="00F222CA"/>
    <w:rsid w:val="00F244CF"/>
    <w:rsid w:val="00F2488D"/>
    <w:rsid w:val="00F45E43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08B9"/>
    <w:rsid w:val="00FE20DD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uiPriority w:val="99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1101BB"/>
  </w:style>
  <w:style w:type="table" w:styleId="Thmedutableau">
    <w:name w:val="Table Theme"/>
    <w:basedOn w:val="Tableau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Mentionnonrsolue">
    <w:name w:val="Unresolved Mention"/>
    <w:basedOn w:val="Policepardfau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6679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7308" TargetMode="External"/><Relationship Id="rId17" Type="http://schemas.openxmlformats.org/officeDocument/2006/relationships/hyperlink" Target="http://phenix.it-sudparis.eu/jvet/doc_end_user/current_document.php?id=7280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72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720" TargetMode="External"/><Relationship Id="rId10" Type="http://schemas.openxmlformats.org/officeDocument/2006/relationships/hyperlink" Target="mailto:fhendry@futurewei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berto.Duenas@arm.com" TargetMode="External"/><Relationship Id="rId14" Type="http://schemas.openxmlformats.org/officeDocument/2006/relationships/hyperlink" Target="http://phenix.it-sudparis.eu/jvet/doc_end_user/current_document.php?id=67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527</Words>
  <Characters>2899</Characters>
  <Application>Microsoft Office Word</Application>
  <DocSecurity>0</DocSecurity>
  <Lines>24</Lines>
  <Paragraphs>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Jean-Marc Thiesse</cp:lastModifiedBy>
  <cp:revision>85</cp:revision>
  <cp:lastPrinted>1899-12-31T23:00:00Z</cp:lastPrinted>
  <dcterms:created xsi:type="dcterms:W3CDTF">2019-06-26T16:52:00Z</dcterms:created>
  <dcterms:modified xsi:type="dcterms:W3CDTF">2019-07-02T22:19:00Z</dcterms:modified>
</cp:coreProperties>
</file>