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B6DE7E" w:rsidR="008A4B4C" w:rsidRPr="005B217D" w:rsidRDefault="00E61DAC" w:rsidP="00760E3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</w:t>
            </w:r>
            <w:r w:rsidR="00857CAF">
              <w:rPr>
                <w:lang w:val="en-CA" w:eastAsia="ja-JP"/>
              </w:rPr>
              <w:t>5</w:t>
            </w:r>
            <w:r w:rsidR="00760E35">
              <w:rPr>
                <w:lang w:val="en-CA" w:eastAsia="ja-JP"/>
              </w:rPr>
              <w:t>69</w:t>
            </w:r>
            <w:r w:rsidR="00D07453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1B718A" w:rsidR="00E61DAC" w:rsidRPr="005B217D" w:rsidRDefault="00760E35" w:rsidP="008726EA">
            <w:pPr>
              <w:spacing w:before="60" w:after="60"/>
              <w:rPr>
                <w:b/>
                <w:szCs w:val="22"/>
                <w:lang w:val="en-CA"/>
              </w:rPr>
            </w:pPr>
            <w:r w:rsidRPr="00760E35">
              <w:rPr>
                <w:b/>
                <w:szCs w:val="22"/>
                <w:lang w:val="en-CA"/>
              </w:rPr>
              <w:t xml:space="preserve">Crosscheck of JVET-M0482 (CE6-related: Implicit transform selection for Multi-hypothesis inter-intra mode)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B6C9" w:rsidR="00E61DAC" w:rsidRPr="005B217D" w:rsidRDefault="00CC7B17" w:rsidP="00CC7B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63DD270B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405AD8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EA4F16" w:rsidR="00E61DAC" w:rsidRPr="005B217D" w:rsidRDefault="00E61DAC" w:rsidP="00F056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  <w:r w:rsidR="00F05613"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AFF52" w14:textId="2A6517DE" w:rsidR="008726EA" w:rsidRDefault="00405AD8" w:rsidP="00405AD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760E35">
        <w:rPr>
          <w:lang w:val="en-CA"/>
        </w:rPr>
        <w:t>NHK</w:t>
      </w:r>
      <w:r w:rsidRPr="00405AD8">
        <w:rPr>
          <w:lang w:val="en-CA"/>
        </w:rPr>
        <w:t xml:space="preserve"> who proposes JVET-M0</w:t>
      </w:r>
      <w:r w:rsidR="00760E35">
        <w:rPr>
          <w:lang w:val="en-CA"/>
        </w:rPr>
        <w:t>482</w:t>
      </w:r>
      <w:r w:rsidRPr="00405AD8">
        <w:rPr>
          <w:lang w:val="en-CA"/>
        </w:rPr>
        <w:t xml:space="preserve"> has been carefully analysed and has been found to be consistent with the description in JVET-M0</w:t>
      </w:r>
      <w:r w:rsidR="00760E35">
        <w:rPr>
          <w:lang w:val="en-CA"/>
        </w:rPr>
        <w:t>482</w:t>
      </w:r>
      <w:r w:rsidR="00484A40">
        <w:rPr>
          <w:lang w:val="en-CA"/>
        </w:rPr>
        <w:t xml:space="preserve">. </w:t>
      </w:r>
      <w:r w:rsidRPr="00405AD8">
        <w:rPr>
          <w:lang w:val="en-CA"/>
        </w:rPr>
        <w:t>The cross checker could reproduce the results reported in JVET-M0</w:t>
      </w:r>
      <w:r w:rsidR="00760E35">
        <w:rPr>
          <w:lang w:val="en-CA"/>
        </w:rPr>
        <w:t>482</w:t>
      </w:r>
      <w:r w:rsidRPr="00405AD8">
        <w:rPr>
          <w:lang w:val="en-CA"/>
        </w:rPr>
        <w:t>. The difference from measured encoder and decoder run time ratios to those reported in JVET-M0</w:t>
      </w:r>
      <w:r w:rsidR="00760E35">
        <w:rPr>
          <w:lang w:val="en-CA"/>
        </w:rPr>
        <w:t xml:space="preserve">482 </w:t>
      </w:r>
      <w:r w:rsidRPr="00405AD8">
        <w:rPr>
          <w:lang w:val="en-CA"/>
        </w:rPr>
        <w:t>is acceptable.</w:t>
      </w:r>
    </w:p>
    <w:p w14:paraId="5B8E94EE" w14:textId="77777777" w:rsidR="00405AD8" w:rsidRPr="00CC7B17" w:rsidRDefault="00405AD8" w:rsidP="00405AD8">
      <w:pPr>
        <w:ind w:firstLineChars="100" w:firstLine="220"/>
        <w:rPr>
          <w:lang w:val="en-CA"/>
        </w:rPr>
      </w:pPr>
    </w:p>
    <w:p w14:paraId="63E19E77" w14:textId="18719B9D" w:rsidR="008726EA" w:rsidRPr="005B217D" w:rsidRDefault="008726EA" w:rsidP="008726EA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CA"/>
        </w:rPr>
        <w:t>Summary of Proposal JVET-</w:t>
      </w:r>
      <w:r>
        <w:rPr>
          <w:lang w:val="en-CA"/>
        </w:rPr>
        <w:t>M</w:t>
      </w:r>
      <w:r w:rsidRPr="00FA26B5">
        <w:rPr>
          <w:lang w:val="en-CA"/>
        </w:rPr>
        <w:t>0</w:t>
      </w:r>
      <w:r w:rsidR="00760E35">
        <w:rPr>
          <w:lang w:val="en-CA"/>
        </w:rPr>
        <w:t>482</w:t>
      </w:r>
    </w:p>
    <w:p w14:paraId="66269209" w14:textId="76362987" w:rsidR="00401306" w:rsidRDefault="00857CAF" w:rsidP="00857CAF">
      <w:pPr>
        <w:ind w:firstLineChars="100" w:firstLine="220"/>
        <w:rPr>
          <w:szCs w:val="22"/>
          <w:lang w:val="en-CA"/>
        </w:rPr>
      </w:pPr>
      <w:r w:rsidRPr="00857CAF">
        <w:rPr>
          <w:szCs w:val="22"/>
          <w:lang w:val="en-CA"/>
        </w:rPr>
        <w:t>JVET-M0</w:t>
      </w:r>
      <w:r w:rsidR="00760E35">
        <w:rPr>
          <w:szCs w:val="22"/>
          <w:lang w:val="en-CA"/>
        </w:rPr>
        <w:t>482</w:t>
      </w:r>
      <w:r w:rsidR="00484A40">
        <w:rPr>
          <w:szCs w:val="22"/>
          <w:lang w:val="en-CA"/>
        </w:rPr>
        <w:t xml:space="preserve"> [1] </w:t>
      </w:r>
      <w:r w:rsidR="005F57A1">
        <w:rPr>
          <w:szCs w:val="22"/>
          <w:lang w:val="en-CA"/>
        </w:rPr>
        <w:t xml:space="preserve">is </w:t>
      </w:r>
      <w:r w:rsidR="00E62439">
        <w:rPr>
          <w:szCs w:val="22"/>
          <w:lang w:val="en-CA"/>
        </w:rPr>
        <w:t xml:space="preserve">a related contribution of </w:t>
      </w:r>
      <w:r w:rsidR="00401306">
        <w:rPr>
          <w:szCs w:val="22"/>
          <w:lang w:val="en-CA"/>
        </w:rPr>
        <w:t>CE</w:t>
      </w:r>
      <w:r w:rsidR="00010B19">
        <w:rPr>
          <w:szCs w:val="22"/>
          <w:lang w:val="en-CA"/>
        </w:rPr>
        <w:t>6 (</w:t>
      </w:r>
      <w:r w:rsidR="005B2161" w:rsidRPr="005B2161">
        <w:rPr>
          <w:szCs w:val="22"/>
          <w:lang w:val="en-CA"/>
        </w:rPr>
        <w:t>Transforms and Transform Signaling</w:t>
      </w:r>
      <w:r w:rsidR="00010B19">
        <w:rPr>
          <w:szCs w:val="22"/>
          <w:lang w:val="en-CA"/>
        </w:rPr>
        <w:t>)</w:t>
      </w:r>
      <w:r w:rsidR="005F57A1">
        <w:rPr>
          <w:szCs w:val="22"/>
          <w:lang w:val="en-CA"/>
        </w:rPr>
        <w:t xml:space="preserve">. </w:t>
      </w:r>
      <w:r w:rsidR="005E7F65">
        <w:rPr>
          <w:szCs w:val="22"/>
          <w:lang w:val="en-CA"/>
        </w:rPr>
        <w:t xml:space="preserve">In this contribution, </w:t>
      </w:r>
      <w:r w:rsidR="001B07A1" w:rsidRPr="00401306">
        <w:rPr>
          <w:szCs w:val="22"/>
          <w:lang w:val="en-CA"/>
        </w:rPr>
        <w:t xml:space="preserve">when </w:t>
      </w:r>
      <w:proofErr w:type="spellStart"/>
      <w:r w:rsidR="00010B19">
        <w:rPr>
          <w:szCs w:val="22"/>
          <w:lang w:val="en-CA"/>
        </w:rPr>
        <w:t>MHIntra</w:t>
      </w:r>
      <w:proofErr w:type="spellEnd"/>
      <w:r w:rsidR="001B07A1" w:rsidRPr="00401306">
        <w:rPr>
          <w:szCs w:val="22"/>
          <w:lang w:val="en-CA"/>
        </w:rPr>
        <w:t xml:space="preserve"> is enabled</w:t>
      </w:r>
      <w:r w:rsidR="001B07A1">
        <w:rPr>
          <w:szCs w:val="22"/>
          <w:lang w:val="en-CA"/>
        </w:rPr>
        <w:t xml:space="preserve">, </w:t>
      </w:r>
      <w:r w:rsidR="00010B19">
        <w:rPr>
          <w:szCs w:val="22"/>
          <w:lang w:val="en-CA"/>
        </w:rPr>
        <w:t xml:space="preserve">if </w:t>
      </w:r>
      <w:proofErr w:type="spellStart"/>
      <w:r w:rsidR="00010B19">
        <w:rPr>
          <w:szCs w:val="22"/>
          <w:lang w:val="en-CA"/>
        </w:rPr>
        <w:t>tu_mts</w:t>
      </w:r>
      <w:proofErr w:type="spellEnd"/>
      <w:r w:rsidR="00010B19">
        <w:rPr>
          <w:szCs w:val="22"/>
          <w:lang w:val="en-CA"/>
        </w:rPr>
        <w:t xml:space="preserve"> flag is true, </w:t>
      </w:r>
      <w:r w:rsidR="00010B19" w:rsidRPr="00010B19">
        <w:rPr>
          <w:szCs w:val="22"/>
          <w:lang w:val="en-CA"/>
        </w:rPr>
        <w:t xml:space="preserve">transform core without signalling </w:t>
      </w:r>
      <w:proofErr w:type="spellStart"/>
      <w:r w:rsidR="00010B19" w:rsidRPr="00010B19">
        <w:rPr>
          <w:szCs w:val="22"/>
          <w:lang w:val="en-CA"/>
        </w:rPr>
        <w:t>mts_idx</w:t>
      </w:r>
      <w:proofErr w:type="spellEnd"/>
      <w:r w:rsidR="00010B19" w:rsidRPr="00010B19">
        <w:rPr>
          <w:szCs w:val="22"/>
          <w:lang w:val="en-CA"/>
        </w:rPr>
        <w:t xml:space="preserve"> for blocks</w:t>
      </w:r>
      <w:r w:rsidR="00010B19">
        <w:rPr>
          <w:szCs w:val="22"/>
          <w:lang w:val="en-CA"/>
        </w:rPr>
        <w:t xml:space="preserve"> is </w:t>
      </w:r>
      <w:r w:rsidR="00010B19" w:rsidRPr="00010B19">
        <w:rPr>
          <w:szCs w:val="22"/>
          <w:lang w:val="en-CA"/>
        </w:rPr>
        <w:t>implicitly</w:t>
      </w:r>
      <w:r w:rsidR="00010B19">
        <w:rPr>
          <w:szCs w:val="22"/>
          <w:lang w:val="en-CA"/>
        </w:rPr>
        <w:t xml:space="preserve"> selected in order to reduce encoding time</w:t>
      </w:r>
      <w:r w:rsidR="00401306" w:rsidRPr="00401306">
        <w:rPr>
          <w:szCs w:val="22"/>
          <w:lang w:val="en-CA"/>
        </w:rPr>
        <w:t>.</w:t>
      </w:r>
    </w:p>
    <w:p w14:paraId="21B7BA91" w14:textId="77777777" w:rsidR="00010B19" w:rsidRDefault="00010B19" w:rsidP="00857CAF">
      <w:pPr>
        <w:ind w:firstLineChars="100" w:firstLine="220"/>
        <w:rPr>
          <w:szCs w:val="22"/>
          <w:lang w:val="en-CA"/>
        </w:rPr>
      </w:pPr>
    </w:p>
    <w:p w14:paraId="07AEF811" w14:textId="77777777" w:rsidR="008726EA" w:rsidRDefault="008726EA" w:rsidP="008726E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2874EB2E" w14:textId="24E6E6E9" w:rsidR="008726EA" w:rsidRDefault="008726EA" w:rsidP="008726EA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</w:t>
      </w:r>
      <w:r w:rsidR="00DE0114">
        <w:rPr>
          <w:lang w:val="en-GB" w:eastAsia="ja-JP"/>
        </w:rPr>
        <w:t>eir</w:t>
      </w:r>
      <w:r>
        <w:rPr>
          <w:rFonts w:hint="eastAsia"/>
          <w:lang w:val="en-GB" w:eastAsia="ja-JP"/>
        </w:rPr>
        <w:t xml:space="preserve"> software is based on </w:t>
      </w:r>
      <w:r w:rsidR="005F57A1">
        <w:rPr>
          <w:lang w:val="en-GB" w:eastAsia="ja-JP"/>
        </w:rPr>
        <w:t>CE software</w:t>
      </w:r>
      <w:r>
        <w:rPr>
          <w:lang w:val="en-GB" w:eastAsia="ja-JP"/>
        </w:rPr>
        <w:t>. The anchor</w:t>
      </w:r>
      <w:r w:rsidR="00405EC0">
        <w:rPr>
          <w:lang w:val="en-GB" w:eastAsia="ja-JP"/>
        </w:rPr>
        <w:t>s</w:t>
      </w:r>
      <w:r>
        <w:rPr>
          <w:lang w:val="en-GB" w:eastAsia="ja-JP"/>
        </w:rPr>
        <w:t xml:space="preserve"> </w:t>
      </w:r>
      <w:r w:rsidR="00405EC0">
        <w:rPr>
          <w:lang w:val="en-GB" w:eastAsia="ja-JP"/>
        </w:rPr>
        <w:t>are</w:t>
      </w:r>
      <w:r>
        <w:rPr>
          <w:lang w:val="en-GB" w:eastAsia="ja-JP"/>
        </w:rPr>
        <w:t xml:space="preserve"> </w:t>
      </w:r>
      <w:r w:rsidR="005F57A1">
        <w:rPr>
          <w:lang w:val="en-GB" w:eastAsia="ja-JP"/>
        </w:rPr>
        <w:t>VTM-3.0</w:t>
      </w:r>
      <w:r w:rsidR="00405EC0">
        <w:rPr>
          <w:lang w:val="en-GB" w:eastAsia="ja-JP"/>
        </w:rPr>
        <w:t xml:space="preserve"> and VTM-3.0 with EMT equal to 3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</w:t>
      </w:r>
      <w:r w:rsidR="00DE0114">
        <w:rPr>
          <w:lang w:val="en-GB" w:eastAsia="ja-JP"/>
        </w:rPr>
        <w:t>o</w:t>
      </w:r>
      <w:r>
        <w:rPr>
          <w:lang w:val="en-GB" w:eastAsia="ja-JP"/>
        </w:rPr>
        <w:t xml:space="preserve">f </w:t>
      </w:r>
      <w:r>
        <w:rPr>
          <w:rFonts w:hint="eastAsia"/>
          <w:lang w:val="en-GB" w:eastAsia="ja-JP"/>
        </w:rPr>
        <w:t>JVET-</w:t>
      </w:r>
      <w:r w:rsidR="00476C93">
        <w:rPr>
          <w:lang w:val="en-GB" w:eastAsia="ja-JP"/>
        </w:rPr>
        <w:t>M</w:t>
      </w:r>
      <w:r>
        <w:rPr>
          <w:rFonts w:hint="eastAsia"/>
          <w:lang w:val="en-GB" w:eastAsia="ja-JP"/>
        </w:rPr>
        <w:t>0</w:t>
      </w:r>
      <w:r w:rsidR="00760E35">
        <w:rPr>
          <w:lang w:val="en-GB" w:eastAsia="ja-JP"/>
        </w:rPr>
        <w:t>482</w:t>
      </w:r>
      <w:r>
        <w:rPr>
          <w:rFonts w:hint="eastAsia"/>
          <w:lang w:val="en-GB" w:eastAsia="ja-JP"/>
        </w:rPr>
        <w:t xml:space="preserve">. </w:t>
      </w:r>
      <w:r w:rsidR="00DE0114"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>time ratios to those reported in JVET-</w:t>
      </w:r>
      <w:r w:rsidR="00476C93">
        <w:rPr>
          <w:lang w:val="en-GB" w:eastAsia="ja-JP"/>
        </w:rPr>
        <w:t>M</w:t>
      </w:r>
      <w:r w:rsidRPr="006F7C08">
        <w:rPr>
          <w:lang w:val="en-GB" w:eastAsia="ja-JP"/>
        </w:rPr>
        <w:t>0</w:t>
      </w:r>
      <w:r w:rsidR="00760E35">
        <w:rPr>
          <w:lang w:val="en-GB" w:eastAsia="ja-JP"/>
        </w:rPr>
        <w:t>482</w:t>
      </w:r>
      <w:r w:rsidRPr="006F7C08">
        <w:rPr>
          <w:lang w:val="en-GB" w:eastAsia="ja-JP"/>
        </w:rPr>
        <w:t xml:space="preserve"> is acceptable.</w:t>
      </w:r>
    </w:p>
    <w:p w14:paraId="01C027A4" w14:textId="77777777" w:rsidR="00465180" w:rsidRPr="00CC7B17" w:rsidRDefault="00465180" w:rsidP="00465180">
      <w:pPr>
        <w:ind w:firstLineChars="50" w:firstLine="110"/>
        <w:rPr>
          <w:szCs w:val="22"/>
          <w:lang w:val="en-GB" w:eastAsia="ja-JP"/>
        </w:rPr>
      </w:pPr>
    </w:p>
    <w:p w14:paraId="43BD6624" w14:textId="43F402E9" w:rsidR="00465180" w:rsidRDefault="00465180" w:rsidP="00465180">
      <w:pPr>
        <w:pStyle w:val="ac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34CC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E37CF6">
        <w:t xml:space="preserve"> </w:t>
      </w:r>
      <w:r w:rsidRPr="009A2DD5">
        <w:t>Summary of experimental results</w:t>
      </w:r>
      <w:r w:rsidR="00CC5A8D">
        <w:t xml:space="preserve"> </w:t>
      </w:r>
      <w:r w:rsidR="00E37CF6">
        <w:t xml:space="preserve">on RA configuration </w:t>
      </w:r>
      <w:r w:rsidR="00DB3557">
        <w:t xml:space="preserve">compared </w:t>
      </w:r>
      <w:r>
        <w:t xml:space="preserve">to </w:t>
      </w:r>
      <w:r w:rsidR="00476C93">
        <w:t>anchor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01132" w:rsidRPr="00101132" w14:paraId="59926606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30E5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33BA" w14:textId="47FAA46C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101132" w:rsidRPr="00101132" w14:paraId="096E04C7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CCF8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1CD5" w14:textId="2F5D07C0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101132" w:rsidRPr="00101132" w14:paraId="28608BEE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014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3F4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769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58B9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B9C6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CFF07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01132" w:rsidRPr="00101132" w14:paraId="4F55A7D4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01E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D51A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2168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804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FF8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981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01132" w:rsidRPr="00101132" w14:paraId="56BEDCA9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602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C1B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7C3D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214D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6B74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0AD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01132" w:rsidRPr="00101132" w14:paraId="5E263CFC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1C74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7EE8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725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F25C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A37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EEC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01132" w:rsidRPr="00101132" w14:paraId="6AF7B91C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7BD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ECD2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23B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B47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22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EE88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01132" w:rsidRPr="00101132" w14:paraId="5848587B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561F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CA8EE" w14:textId="21E373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9AEF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1BC4" w14:textId="7BAC73CD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511B4" w14:textId="3CE6C1FA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52EFD" w14:textId="1EFF22CC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1132" w:rsidRPr="00101132" w14:paraId="664A400A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45D7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3D2A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8252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6C9C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A14C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A79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01132" w:rsidRPr="00101132" w14:paraId="1484AA36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9BD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847D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9E6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C987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1529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ACED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01132" w:rsidRPr="00101132" w14:paraId="2D622648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903D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5DF5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6C2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E5AA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5CA9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982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B7BB19C" w14:textId="77777777" w:rsidR="00101132" w:rsidRDefault="00101132" w:rsidP="00101132"/>
    <w:p w14:paraId="49354E4A" w14:textId="77777777" w:rsidR="00405EC0" w:rsidRDefault="00405EC0" w:rsidP="00E37CF6">
      <w:pPr>
        <w:pStyle w:val="ac"/>
        <w:jc w:val="center"/>
      </w:pPr>
    </w:p>
    <w:p w14:paraId="59EE42AE" w14:textId="537F542D" w:rsidR="00401306" w:rsidRDefault="00E37CF6" w:rsidP="00E37CF6">
      <w:pPr>
        <w:pStyle w:val="ac"/>
        <w:jc w:val="center"/>
      </w:pPr>
      <w:r>
        <w:t xml:space="preserve">Table </w:t>
      </w:r>
      <w:r w:rsidR="00E35AD2">
        <w:rPr>
          <w:noProof/>
        </w:rPr>
        <w:fldChar w:fldCharType="begin"/>
      </w:r>
      <w:r w:rsidR="00E35AD2">
        <w:rPr>
          <w:noProof/>
        </w:rPr>
        <w:instrText xml:space="preserve"> SEQ Table \* ARABIC </w:instrText>
      </w:r>
      <w:r w:rsidR="00E35AD2">
        <w:rPr>
          <w:noProof/>
        </w:rPr>
        <w:fldChar w:fldCharType="separate"/>
      </w:r>
      <w:r w:rsidR="00334CC6">
        <w:rPr>
          <w:noProof/>
        </w:rPr>
        <w:t>2</w:t>
      </w:r>
      <w:r w:rsidR="00E35AD2">
        <w:rPr>
          <w:noProof/>
        </w:rPr>
        <w:fldChar w:fldCharType="end"/>
      </w:r>
      <w:r>
        <w:t xml:space="preserve">  </w:t>
      </w:r>
      <w:r w:rsidRPr="009A2DD5">
        <w:t>Summary of experimental results</w:t>
      </w:r>
      <w:r>
        <w:t xml:space="preserve"> on LB configuration compared to anchor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01132" w:rsidRPr="00101132" w14:paraId="62009AA2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088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DBA2" w14:textId="1DB85EA4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01132" w:rsidRPr="00101132" w14:paraId="67816688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2F5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1522" w14:textId="6B50E8E9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101132" w:rsidRPr="00101132" w14:paraId="05048900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5D8C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CC48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AAB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C8C7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712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DC2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01132" w:rsidRPr="00101132" w14:paraId="54C880DB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8285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3E0A9" w14:textId="4715FB28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A404" w14:textId="6E58287B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E128" w14:textId="252DEFE0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87BBE" w14:textId="2DF182A6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01B69" w14:textId="1A0431A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1132" w:rsidRPr="00101132" w14:paraId="0D6641A1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393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2A1EE" w14:textId="0F48270F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09D7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69E6" w14:textId="3F93419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C92DD" w14:textId="0D638FE0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2139" w14:textId="31510CC4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1132" w:rsidRPr="00101132" w14:paraId="5BF3410D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80A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4A5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0CF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E2F4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7D3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60E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101132" w:rsidRPr="00101132" w14:paraId="1BB9E2D3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865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5952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94F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1959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5AD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3548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101132" w:rsidRPr="00101132" w14:paraId="3020E456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800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9D4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D6B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762E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A4F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9069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101132" w:rsidRPr="00101132" w14:paraId="6435DA15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891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122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B524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D342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792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74B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101132" w:rsidRPr="00101132" w14:paraId="22394013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366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51BA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48E0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ABC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4C4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4A11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101132" w:rsidRPr="00101132" w14:paraId="55A521C6" w14:textId="77777777" w:rsidTr="001011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E0D6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339B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8E2F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88DA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DCB4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A023" w14:textId="77777777" w:rsidR="00101132" w:rsidRPr="00101132" w:rsidRDefault="00101132" w:rsidP="00101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113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5D938DC" w14:textId="77777777" w:rsidR="00101132" w:rsidRDefault="00101132" w:rsidP="00101132"/>
    <w:p w14:paraId="59673CF1" w14:textId="70823F07" w:rsidR="00101132" w:rsidRDefault="00334CC6" w:rsidP="00334CC6">
      <w:pPr>
        <w:pStyle w:val="ac"/>
        <w:rPr>
          <w:rFonts w:hint="eastAsia"/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1009B9">
        <w:rPr>
          <w:rFonts w:hint="eastAsia"/>
          <w:lang w:eastAsia="ja-JP"/>
        </w:rPr>
        <w:t xml:space="preserve">  </w:t>
      </w:r>
      <w:r w:rsidR="001009B9" w:rsidRPr="009A2DD5">
        <w:t>Summary of experimental results</w:t>
      </w:r>
      <w:r w:rsidR="001009B9">
        <w:t xml:space="preserve"> on RA configuration compared to anchor</w:t>
      </w:r>
      <w:r w:rsidR="001009B9">
        <w:t xml:space="preserve"> (EMT=3)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009B9" w:rsidRPr="001009B9" w14:paraId="63CACDC6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7EA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2C4A" w14:textId="7CCB9841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1009B9" w:rsidRPr="001009B9" w14:paraId="0DD8B658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1C4A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7686" w14:textId="5354A170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  <w:r w:rsidR="00FD52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(EMT=3)</w:t>
            </w:r>
          </w:p>
        </w:tc>
      </w:tr>
      <w:tr w:rsidR="001009B9" w:rsidRPr="001009B9" w14:paraId="177C781F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0245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E2A9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3662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C50F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B9BE6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C363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009B9" w:rsidRPr="001009B9" w14:paraId="21C06961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F7DC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680B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65E1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5A8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D00E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7418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009B9" w:rsidRPr="001009B9" w14:paraId="5794DA07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B9A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EA14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FA46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36AF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96BE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AF38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009B9" w:rsidRPr="001009B9" w14:paraId="474EFB9B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117E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C52C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FDE1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72D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3EC2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7456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009B9" w:rsidRPr="001009B9" w14:paraId="3E0B3DE8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4685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34A8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F0CA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5477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4654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C9FA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009B9" w:rsidRPr="001009B9" w14:paraId="63643AA5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CF10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743A" w14:textId="06253E31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D9F9F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8CB4" w14:textId="742337EC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851F" w14:textId="5455A18B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C4CA" w14:textId="14A335DA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09B9" w:rsidRPr="001009B9" w14:paraId="084417B2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ADC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4D7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A135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3E35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2376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4626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009B9" w:rsidRPr="001009B9" w14:paraId="549B7141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ACC1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3E95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A522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DC60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0C3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774C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009B9" w:rsidRPr="001009B9" w14:paraId="437BB339" w14:textId="77777777" w:rsidTr="001009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B1DD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50AA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5A61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2629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D473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2CA6" w14:textId="77777777" w:rsidR="001009B9" w:rsidRPr="001009B9" w:rsidRDefault="001009B9" w:rsidP="001009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09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22AC51F" w14:textId="77777777" w:rsidR="00334CC6" w:rsidRDefault="00334CC6" w:rsidP="00334CC6"/>
    <w:p w14:paraId="0DD8F0DC" w14:textId="32E7C4AB" w:rsidR="00334CC6" w:rsidRPr="00334CC6" w:rsidRDefault="00334CC6" w:rsidP="00FD52F1">
      <w:pPr>
        <w:pStyle w:val="ac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 w:rsidR="001009B9" w:rsidRPr="001009B9">
        <w:t xml:space="preserve">  Summary of experimental results on LB configuration compared to anchor</w:t>
      </w:r>
      <w:r w:rsidR="001009B9">
        <w:t xml:space="preserve"> (EMT=3)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D52F1" w:rsidRPr="00FD52F1" w14:paraId="24C8C4D0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75B9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9863" w14:textId="14AEC0A8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D52F1" w:rsidRPr="00FD52F1" w14:paraId="555B5037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37E7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833C" w14:textId="19A41B0E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(EMT=3)</w:t>
            </w:r>
          </w:p>
        </w:tc>
      </w:tr>
      <w:tr w:rsidR="00FD52F1" w:rsidRPr="00FD52F1" w14:paraId="73384EFF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2965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D23F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8A77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A6F7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CF9E4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8773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52F1" w:rsidRPr="00FD52F1" w14:paraId="7A127EFB" w14:textId="77777777" w:rsidTr="00F111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6F2B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49911" w14:textId="14F81E59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EFDB" w14:textId="32D79EE9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4D64" w14:textId="712851D0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BF54F" w14:textId="5BE1668F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9478" w14:textId="0FCA3860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D52F1" w:rsidRPr="00FD52F1" w14:paraId="6118D590" w14:textId="77777777" w:rsidTr="00F111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56A6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EF4B2" w14:textId="13BE9828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E3B10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CABF4" w14:textId="5E202F2C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D92FF" w14:textId="5A0071F2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D14EF" w14:textId="0DB0FDAC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D52F1" w:rsidRPr="00FD52F1" w14:paraId="581EEE1C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CCC2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E0FB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C0FF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B8DF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32BB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031A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D52F1" w:rsidRPr="00FD52F1" w14:paraId="2B9115F1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9711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3A6D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1381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26A2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0ED6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F67E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D52F1" w:rsidRPr="00FD52F1" w14:paraId="493EA10D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940A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4D80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09BB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29CC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28F0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5103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D52F1" w:rsidRPr="00FD52F1" w14:paraId="6BC3D2D7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5C13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EB0C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C9EE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A47F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63B2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690D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D52F1" w:rsidRPr="00FD52F1" w14:paraId="49737BBF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802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EFC5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0048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87F9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2FAD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DFFC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D52F1" w:rsidRPr="00FD52F1" w14:paraId="3A7C7300" w14:textId="77777777" w:rsidTr="00FD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F26E0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4D12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08262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B114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5769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1675" w14:textId="77777777" w:rsidR="00FD52F1" w:rsidRPr="00FD52F1" w:rsidRDefault="00FD52F1" w:rsidP="00FD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D52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2CA8F59" w14:textId="77777777" w:rsidR="00334CC6" w:rsidRPr="00101132" w:rsidRDefault="00334CC6" w:rsidP="00101132"/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AC65451" w14:textId="6A22E713" w:rsidR="00465180" w:rsidRDefault="00857CAF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>
        <w:rPr>
          <w:rFonts w:hint="eastAsia"/>
          <w:szCs w:val="22"/>
          <w:lang w:val="en-CA" w:eastAsia="ja-JP"/>
        </w:rPr>
        <w:t>JVET-M0</w:t>
      </w:r>
      <w:r w:rsidR="00760E35">
        <w:rPr>
          <w:szCs w:val="22"/>
          <w:lang w:val="en-CA" w:eastAsia="ja-JP"/>
        </w:rPr>
        <w:t>482</w:t>
      </w:r>
      <w:r>
        <w:rPr>
          <w:szCs w:val="22"/>
          <w:lang w:val="en-CA" w:eastAsia="ja-JP"/>
        </w:rPr>
        <w:t xml:space="preserve"> has been confirmed.</w:t>
      </w:r>
    </w:p>
    <w:p w14:paraId="559D9545" w14:textId="77777777" w:rsidR="00465180" w:rsidRPr="00857CAF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Reference</w:t>
      </w:r>
    </w:p>
    <w:p w14:paraId="20206FD1" w14:textId="7CCE2D22" w:rsidR="00465180" w:rsidRPr="00DE0114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447898" w:rsidRPr="00447898">
        <w:rPr>
          <w:szCs w:val="22"/>
          <w:lang w:val="en-CA" w:eastAsia="ja-JP"/>
        </w:rPr>
        <w:t xml:space="preserve">S. Iwamura, S. </w:t>
      </w:r>
      <w:proofErr w:type="spellStart"/>
      <w:r w:rsidR="00447898" w:rsidRPr="00447898">
        <w:rPr>
          <w:szCs w:val="22"/>
          <w:lang w:val="en-CA" w:eastAsia="ja-JP"/>
        </w:rPr>
        <w:t>Nemoto</w:t>
      </w:r>
      <w:proofErr w:type="spellEnd"/>
      <w:r w:rsidR="00447898">
        <w:rPr>
          <w:szCs w:val="22"/>
          <w:lang w:val="en-CA" w:eastAsia="ja-JP"/>
        </w:rPr>
        <w:t xml:space="preserve"> and</w:t>
      </w:r>
      <w:r w:rsidR="00447898" w:rsidRPr="00447898">
        <w:rPr>
          <w:szCs w:val="22"/>
          <w:lang w:val="en-CA" w:eastAsia="ja-JP"/>
        </w:rPr>
        <w:t xml:space="preserve"> A. </w:t>
      </w:r>
      <w:proofErr w:type="spellStart"/>
      <w:r w:rsidR="00447898" w:rsidRPr="00447898">
        <w:rPr>
          <w:szCs w:val="22"/>
          <w:lang w:val="en-CA" w:eastAsia="ja-JP"/>
        </w:rPr>
        <w:t>Ichigaya</w:t>
      </w:r>
      <w:proofErr w:type="spellEnd"/>
      <w:r w:rsidR="00447898">
        <w:rPr>
          <w:szCs w:val="22"/>
          <w:lang w:val="en-CA" w:eastAsia="ja-JP"/>
        </w:rPr>
        <w:t>,</w:t>
      </w:r>
      <w:r w:rsidR="00447898" w:rsidRPr="00447898">
        <w:rPr>
          <w:szCs w:val="22"/>
          <w:lang w:val="en-CA" w:eastAsia="ja-JP"/>
        </w:rPr>
        <w:t xml:space="preserve"> CE6-related: Implicit transform selection for Multi-hypothesis inter-intra mode</w:t>
      </w:r>
      <w:r w:rsidR="00DE0114" w:rsidRPr="00FF1B84">
        <w:rPr>
          <w:szCs w:val="22"/>
          <w:lang w:val="en-CA"/>
        </w:rPr>
        <w:t>, JVET-</w:t>
      </w:r>
      <w:r w:rsidR="00DE0114">
        <w:rPr>
          <w:szCs w:val="22"/>
          <w:lang w:val="en-CA"/>
        </w:rPr>
        <w:t>M0</w:t>
      </w:r>
      <w:r w:rsidR="00447898">
        <w:rPr>
          <w:szCs w:val="22"/>
          <w:lang w:val="en-CA"/>
        </w:rPr>
        <w:t>482</w:t>
      </w:r>
      <w:r w:rsidR="00DE0114" w:rsidRPr="00FF1B84">
        <w:rPr>
          <w:szCs w:val="22"/>
          <w:lang w:val="en-CA"/>
        </w:rPr>
        <w:t xml:space="preserve">, </w:t>
      </w:r>
      <w:r w:rsidR="00DE0114" w:rsidRPr="00DE0114">
        <w:rPr>
          <w:szCs w:val="22"/>
          <w:lang w:val="en-CA"/>
        </w:rPr>
        <w:t>Marrakech,</w:t>
      </w:r>
      <w:r w:rsidR="00DE0114">
        <w:rPr>
          <w:szCs w:val="22"/>
          <w:lang w:val="en-CA"/>
        </w:rPr>
        <w:t xml:space="preserve"> Jan.</w:t>
      </w:r>
      <w:r w:rsidR="00DE0114" w:rsidRPr="00FF1B84">
        <w:rPr>
          <w:szCs w:val="22"/>
          <w:lang w:val="en-CA"/>
        </w:rPr>
        <w:t xml:space="preserve"> 201</w:t>
      </w:r>
      <w:r w:rsidR="00DE0114">
        <w:rPr>
          <w:szCs w:val="22"/>
          <w:lang w:val="en-CA"/>
        </w:rPr>
        <w:t>9</w:t>
      </w:r>
      <w:r w:rsidR="00DE0114" w:rsidRPr="00FF1B84">
        <w:rPr>
          <w:szCs w:val="22"/>
          <w:lang w:val="en-CA"/>
        </w:rPr>
        <w:t>.</w:t>
      </w:r>
    </w:p>
    <w:p w14:paraId="7FC67323" w14:textId="003A6204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 w:rsidRPr="00AB01E8">
        <w:rPr>
          <w:szCs w:val="22"/>
          <w:lang w:val="en-CA" w:eastAsia="ja-JP"/>
        </w:rPr>
        <w:t xml:space="preserve"> </w:t>
      </w:r>
      <w:r w:rsidR="00CC7B17">
        <w:rPr>
          <w:szCs w:val="22"/>
          <w:lang w:val="en-CA" w:eastAsia="ja-JP"/>
        </w:rPr>
        <w:t xml:space="preserve">and </w:t>
      </w:r>
      <w:r w:rsidRPr="00AB01E8">
        <w:rPr>
          <w:szCs w:val="22"/>
          <w:lang w:val="en-CA" w:eastAsia="ja-JP"/>
        </w:rPr>
        <w:t xml:space="preserve">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="00DE0114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DE0114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76761" w14:textId="77777777" w:rsidR="00476C93" w:rsidRDefault="00476C93" w:rsidP="00465180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4F2B4" w14:textId="77777777" w:rsidR="00C015E1" w:rsidRDefault="00C015E1">
      <w:r>
        <w:separator/>
      </w:r>
    </w:p>
  </w:endnote>
  <w:endnote w:type="continuationSeparator" w:id="0">
    <w:p w14:paraId="7AD7BBFD" w14:textId="77777777" w:rsidR="00C015E1" w:rsidRDefault="00C0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DE06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1113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4CC6">
      <w:rPr>
        <w:rStyle w:val="a5"/>
        <w:noProof/>
      </w:rPr>
      <w:t>2019-01-06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A75E1" w14:textId="77777777" w:rsidR="00C015E1" w:rsidRDefault="00C015E1">
      <w:r>
        <w:separator/>
      </w:r>
    </w:p>
  </w:footnote>
  <w:footnote w:type="continuationSeparator" w:id="0">
    <w:p w14:paraId="62D78A5B" w14:textId="77777777" w:rsidR="00C015E1" w:rsidRDefault="00C01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B19"/>
    <w:rsid w:val="00014345"/>
    <w:rsid w:val="000218A1"/>
    <w:rsid w:val="000308A3"/>
    <w:rsid w:val="00042ED8"/>
    <w:rsid w:val="000458BC"/>
    <w:rsid w:val="00045C41"/>
    <w:rsid w:val="00046C03"/>
    <w:rsid w:val="00065039"/>
    <w:rsid w:val="0007614F"/>
    <w:rsid w:val="00081398"/>
    <w:rsid w:val="00094479"/>
    <w:rsid w:val="000962AC"/>
    <w:rsid w:val="000A5E7A"/>
    <w:rsid w:val="000B0C0F"/>
    <w:rsid w:val="000B1C6B"/>
    <w:rsid w:val="000B4FF9"/>
    <w:rsid w:val="000C09AC"/>
    <w:rsid w:val="000E00F3"/>
    <w:rsid w:val="000F158C"/>
    <w:rsid w:val="0010059C"/>
    <w:rsid w:val="001009B9"/>
    <w:rsid w:val="00101132"/>
    <w:rsid w:val="00102F3D"/>
    <w:rsid w:val="0012408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7A1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7D7"/>
    <w:rsid w:val="00326ACD"/>
    <w:rsid w:val="00327C56"/>
    <w:rsid w:val="003315A1"/>
    <w:rsid w:val="00334CC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1306"/>
    <w:rsid w:val="00405AD8"/>
    <w:rsid w:val="00405EC0"/>
    <w:rsid w:val="00414101"/>
    <w:rsid w:val="004219CF"/>
    <w:rsid w:val="004234F0"/>
    <w:rsid w:val="00433DDB"/>
    <w:rsid w:val="00435A29"/>
    <w:rsid w:val="00437619"/>
    <w:rsid w:val="00440795"/>
    <w:rsid w:val="00447898"/>
    <w:rsid w:val="00465180"/>
    <w:rsid w:val="00465A1E"/>
    <w:rsid w:val="00476C93"/>
    <w:rsid w:val="00484A40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67EC7"/>
    <w:rsid w:val="00570013"/>
    <w:rsid w:val="005753EC"/>
    <w:rsid w:val="005801A2"/>
    <w:rsid w:val="00585BA2"/>
    <w:rsid w:val="005952A5"/>
    <w:rsid w:val="005A33A1"/>
    <w:rsid w:val="005B2161"/>
    <w:rsid w:val="005B217D"/>
    <w:rsid w:val="005C385F"/>
    <w:rsid w:val="005E1AC6"/>
    <w:rsid w:val="005E7F65"/>
    <w:rsid w:val="005F57A1"/>
    <w:rsid w:val="005F6F1B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41"/>
    <w:rsid w:val="006822EA"/>
    <w:rsid w:val="00694A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282"/>
    <w:rsid w:val="0074264C"/>
    <w:rsid w:val="0074393F"/>
    <w:rsid w:val="00745F6B"/>
    <w:rsid w:val="0075585E"/>
    <w:rsid w:val="00760E35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57CAF"/>
    <w:rsid w:val="0086387C"/>
    <w:rsid w:val="00867678"/>
    <w:rsid w:val="008726EA"/>
    <w:rsid w:val="00874A6C"/>
    <w:rsid w:val="00876C65"/>
    <w:rsid w:val="008A4B4C"/>
    <w:rsid w:val="008C239F"/>
    <w:rsid w:val="008E480C"/>
    <w:rsid w:val="00907757"/>
    <w:rsid w:val="009212B0"/>
    <w:rsid w:val="0092142A"/>
    <w:rsid w:val="00921FA1"/>
    <w:rsid w:val="00922F53"/>
    <w:rsid w:val="009234A5"/>
    <w:rsid w:val="00933453"/>
    <w:rsid w:val="009336F7"/>
    <w:rsid w:val="00935F6F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B7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ACE"/>
    <w:rsid w:val="00BC10BA"/>
    <w:rsid w:val="00BC5AFD"/>
    <w:rsid w:val="00BD3D46"/>
    <w:rsid w:val="00C00DDE"/>
    <w:rsid w:val="00C015E1"/>
    <w:rsid w:val="00C04F43"/>
    <w:rsid w:val="00C0609D"/>
    <w:rsid w:val="00C115AB"/>
    <w:rsid w:val="00C2112D"/>
    <w:rsid w:val="00C26CCB"/>
    <w:rsid w:val="00C30249"/>
    <w:rsid w:val="00C3723B"/>
    <w:rsid w:val="00C42466"/>
    <w:rsid w:val="00C606C9"/>
    <w:rsid w:val="00C728E8"/>
    <w:rsid w:val="00C80288"/>
    <w:rsid w:val="00C84003"/>
    <w:rsid w:val="00C90650"/>
    <w:rsid w:val="00C97D78"/>
    <w:rsid w:val="00CB757C"/>
    <w:rsid w:val="00CC2AAE"/>
    <w:rsid w:val="00CC5A42"/>
    <w:rsid w:val="00CC5A8D"/>
    <w:rsid w:val="00CC7B17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087E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0114"/>
    <w:rsid w:val="00DE1C7C"/>
    <w:rsid w:val="00DE6B43"/>
    <w:rsid w:val="00E11923"/>
    <w:rsid w:val="00E262D4"/>
    <w:rsid w:val="00E35AD2"/>
    <w:rsid w:val="00E36250"/>
    <w:rsid w:val="00E37CF6"/>
    <w:rsid w:val="00E47F2D"/>
    <w:rsid w:val="00E54511"/>
    <w:rsid w:val="00E61DAC"/>
    <w:rsid w:val="00E62439"/>
    <w:rsid w:val="00E72B80"/>
    <w:rsid w:val="00E75FE3"/>
    <w:rsid w:val="00E86C4C"/>
    <w:rsid w:val="00E907A3"/>
    <w:rsid w:val="00EA5AE0"/>
    <w:rsid w:val="00EB56E1"/>
    <w:rsid w:val="00EB7AB1"/>
    <w:rsid w:val="00ED5EC4"/>
    <w:rsid w:val="00EE7CD8"/>
    <w:rsid w:val="00EF37F6"/>
    <w:rsid w:val="00EF48CC"/>
    <w:rsid w:val="00F00801"/>
    <w:rsid w:val="00F05613"/>
    <w:rsid w:val="00F11130"/>
    <w:rsid w:val="00F2488D"/>
    <w:rsid w:val="00F601A0"/>
    <w:rsid w:val="00F666E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2F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726E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5FA7E-89E0-4A72-BF46-C74908505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10</cp:revision>
  <cp:lastPrinted>1900-01-01T08:00:00Z</cp:lastPrinted>
  <dcterms:created xsi:type="dcterms:W3CDTF">2019-01-05T05:33:00Z</dcterms:created>
  <dcterms:modified xsi:type="dcterms:W3CDTF">2019-01-06T09:54:00Z</dcterms:modified>
</cp:coreProperties>
</file>