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86D47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084E08">
              <w:rPr>
                <w:lang w:val="en-CA"/>
              </w:rPr>
              <w:t>0472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763456" w:rsidRDefault="00763456" w:rsidP="00F266F7">
            <w:pPr>
              <w:spacing w:before="60" w:after="60"/>
              <w:rPr>
                <w:b/>
                <w:szCs w:val="22"/>
              </w:rPr>
            </w:pPr>
            <w:r w:rsidRPr="00763456">
              <w:rPr>
                <w:b/>
                <w:szCs w:val="22"/>
                <w:lang w:val="en-CA"/>
              </w:rPr>
              <w:t xml:space="preserve">CE2: </w:t>
            </w:r>
            <w:r w:rsidR="00AD7278" w:rsidRPr="00AD7278">
              <w:rPr>
                <w:b/>
                <w:szCs w:val="22"/>
                <w:lang w:val="en-CA"/>
              </w:rPr>
              <w:t>Affine sub-block size restrictions</w:t>
            </w:r>
            <w:r w:rsidRPr="00763456">
              <w:rPr>
                <w:b/>
                <w:szCs w:val="22"/>
                <w:lang w:val="en-CA"/>
              </w:rPr>
              <w:t xml:space="preserve"> (Test 2.4.4)</w:t>
            </w:r>
            <w:bookmarkStart w:id="0" w:name="_GoBack"/>
            <w:bookmarkEnd w:id="0"/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D3F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9D3F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85631" w:rsidRDefault="0048563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45B71">
              <w:rPr>
                <w:szCs w:val="22"/>
                <w:lang w:val="en-CA"/>
              </w:rPr>
              <w:t>Huanbang</w:t>
            </w:r>
            <w:proofErr w:type="spellEnd"/>
            <w:r w:rsidRPr="00345B71">
              <w:rPr>
                <w:szCs w:val="22"/>
                <w:lang w:val="en-CA"/>
              </w:rPr>
              <w:t xml:space="preserve"> Chen</w:t>
            </w:r>
          </w:p>
          <w:p w:rsidR="002F48A2" w:rsidRDefault="002F48A2" w:rsidP="002F48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</w:t>
            </w:r>
          </w:p>
          <w:p w:rsidR="00485631" w:rsidRDefault="0048563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Haitao Yang</w:t>
            </w:r>
          </w:p>
          <w:p w:rsidR="00485631" w:rsidRDefault="0048563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Jianle Chen</w:t>
            </w:r>
          </w:p>
          <w:p w:rsidR="00D26EC6" w:rsidRDefault="00D26EC6">
            <w:pPr>
              <w:spacing w:before="60" w:after="60"/>
              <w:rPr>
                <w:szCs w:val="22"/>
                <w:lang w:val="en-CA"/>
              </w:rPr>
            </w:pPr>
          </w:p>
          <w:p w:rsidR="005B742B" w:rsidRPr="005B217D" w:rsidRDefault="005B742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Default="000A1554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485631">
              <w:rPr>
                <w:szCs w:val="22"/>
                <w:lang w:val="en-CA"/>
              </w:rPr>
              <w:t>79250089652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485631" w:rsidRPr="00345B71">
                <w:rPr>
                  <w:rStyle w:val="Hyperlink"/>
                  <w:szCs w:val="22"/>
                  <w:lang w:val="en-CA"/>
                </w:rPr>
                <w:t>chenhuanbang@huawei.com</w:t>
              </w:r>
            </w:hyperlink>
          </w:p>
          <w:p w:rsidR="006B40AC" w:rsidRDefault="00B13FC4" w:rsidP="00E51A5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B5431A" w:rsidRPr="00C628A2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:rsidR="00B5431A" w:rsidRDefault="00B13FC4" w:rsidP="00B5431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5431A" w:rsidRPr="00345B71">
                <w:rPr>
                  <w:rStyle w:val="Hyperlink"/>
                  <w:szCs w:val="22"/>
                  <w:lang w:val="en-CA"/>
                </w:rPr>
                <w:t>haitao.yang@huawei.com</w:t>
              </w:r>
            </w:hyperlink>
          </w:p>
          <w:p w:rsidR="00E51A55" w:rsidRDefault="00B13FC4" w:rsidP="00E51A5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51A55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:rsidR="00E51A55" w:rsidRPr="005B217D" w:rsidRDefault="00E51A55" w:rsidP="00E51A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6F6FC3" w:rsidRPr="005B217D" w:rsidTr="000962AC">
        <w:tc>
          <w:tcPr>
            <w:tcW w:w="1458" w:type="dxa"/>
          </w:tcPr>
          <w:p w:rsidR="006F6FC3" w:rsidRPr="005B217D" w:rsidRDefault="006F6FC3" w:rsidP="006F6FC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6F6FC3" w:rsidRPr="005B217D" w:rsidRDefault="006F6FC3" w:rsidP="006F6FC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168F4" w:rsidRPr="00AD7278" w:rsidRDefault="002168F4" w:rsidP="002168F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D7278">
        <w:rPr>
          <w:lang w:val="en-CA"/>
        </w:rPr>
        <w:t>Abstract</w:t>
      </w:r>
    </w:p>
    <w:p w:rsidR="0082076B" w:rsidRDefault="008E5D86" w:rsidP="002F487F">
      <w:pPr>
        <w:rPr>
          <w:szCs w:val="22"/>
        </w:rPr>
      </w:pPr>
      <w:r w:rsidRPr="00D93640">
        <w:rPr>
          <w:szCs w:val="22"/>
          <w:lang w:val="en-CA"/>
        </w:rPr>
        <w:t xml:space="preserve">This contribution presents the simulation results of </w:t>
      </w:r>
      <w:r w:rsidR="00AD7278" w:rsidRPr="00D93640">
        <w:rPr>
          <w:szCs w:val="22"/>
          <w:lang w:val="en-CA"/>
        </w:rPr>
        <w:t>affine sub-block size restrictions</w:t>
      </w:r>
      <w:r w:rsidR="002611A8" w:rsidRPr="00D93640">
        <w:rPr>
          <w:szCs w:val="22"/>
          <w:lang w:val="en-CA"/>
        </w:rPr>
        <w:t>. The</w:t>
      </w:r>
      <w:r w:rsidR="00316A3F" w:rsidRPr="00D93640">
        <w:rPr>
          <w:szCs w:val="22"/>
          <w:lang w:val="en-CA"/>
        </w:rPr>
        <w:t>se</w:t>
      </w:r>
      <w:r w:rsidR="002611A8" w:rsidRPr="00D93640">
        <w:rPr>
          <w:szCs w:val="22"/>
          <w:lang w:val="en-CA"/>
        </w:rPr>
        <w:t xml:space="preserve"> restrictions </w:t>
      </w:r>
      <w:r w:rsidR="002611A8" w:rsidRPr="00D93640">
        <w:rPr>
          <w:szCs w:val="22"/>
        </w:rPr>
        <w:t xml:space="preserve">reduce the worst case </w:t>
      </w:r>
      <w:r w:rsidR="00D26FD3">
        <w:rPr>
          <w:szCs w:val="22"/>
        </w:rPr>
        <w:t xml:space="preserve">of </w:t>
      </w:r>
      <w:r w:rsidR="002611A8" w:rsidRPr="00D93640">
        <w:rPr>
          <w:szCs w:val="22"/>
        </w:rPr>
        <w:t>memory bandwid</w:t>
      </w:r>
      <w:r w:rsidR="00316A3F" w:rsidRPr="00D93640">
        <w:rPr>
          <w:szCs w:val="22"/>
        </w:rPr>
        <w:t>th in motion compensation.</w:t>
      </w:r>
      <w:r w:rsidR="00FB216B" w:rsidRPr="00FB216B">
        <w:rPr>
          <w:szCs w:val="22"/>
        </w:rPr>
        <w:t xml:space="preserve"> </w:t>
      </w:r>
      <w:r w:rsidR="00FB216B">
        <w:rPr>
          <w:szCs w:val="22"/>
        </w:rPr>
        <w:t xml:space="preserve">For </w:t>
      </w:r>
      <w:proofErr w:type="spellStart"/>
      <w:r w:rsidR="00FB216B">
        <w:rPr>
          <w:szCs w:val="22"/>
        </w:rPr>
        <w:t>uni</w:t>
      </w:r>
      <w:proofErr w:type="spellEnd"/>
      <w:r w:rsidR="00FB216B">
        <w:rPr>
          <w:szCs w:val="22"/>
        </w:rPr>
        <w:t>-prediction 4x4 sub-block size is used. For bi-prediction four</w:t>
      </w:r>
      <w:r w:rsidR="000F7421">
        <w:rPr>
          <w:szCs w:val="22"/>
        </w:rPr>
        <w:t xml:space="preserve"> </w:t>
      </w:r>
      <w:r w:rsidR="00CC3F6B">
        <w:rPr>
          <w:szCs w:val="22"/>
        </w:rPr>
        <w:t>options</w:t>
      </w:r>
      <w:r w:rsidR="00FB216B">
        <w:rPr>
          <w:szCs w:val="22"/>
        </w:rPr>
        <w:t xml:space="preserve"> </w:t>
      </w:r>
      <w:r w:rsidR="00CC3F6B">
        <w:rPr>
          <w:szCs w:val="22"/>
        </w:rPr>
        <w:t>are</w:t>
      </w:r>
      <w:r w:rsidR="00FB216B">
        <w:rPr>
          <w:szCs w:val="22"/>
        </w:rPr>
        <w:t xml:space="preserve"> tested</w:t>
      </w:r>
      <w:r w:rsidR="00EB71A0">
        <w:rPr>
          <w:szCs w:val="22"/>
        </w:rPr>
        <w:t>:</w:t>
      </w:r>
    </w:p>
    <w:p w:rsidR="00EB71A0" w:rsidRDefault="00EB71A0" w:rsidP="00EB71A0">
      <w:pPr>
        <w:pStyle w:val="ListParagraph"/>
        <w:numPr>
          <w:ilvl w:val="0"/>
          <w:numId w:val="30"/>
        </w:numPr>
        <w:spacing w:before="60"/>
        <w:rPr>
          <w:szCs w:val="22"/>
        </w:rPr>
      </w:pPr>
      <w:r w:rsidRPr="00604058">
        <w:rPr>
          <w:szCs w:val="22"/>
        </w:rPr>
        <w:t>8x4 (test 2.4.4.a)</w:t>
      </w:r>
    </w:p>
    <w:p w:rsidR="00EB71A0" w:rsidRDefault="00EB71A0" w:rsidP="00EB71A0">
      <w:pPr>
        <w:pStyle w:val="ListParagraph"/>
        <w:numPr>
          <w:ilvl w:val="0"/>
          <w:numId w:val="30"/>
        </w:numPr>
        <w:rPr>
          <w:szCs w:val="22"/>
        </w:rPr>
      </w:pPr>
      <w:r w:rsidRPr="00604058">
        <w:rPr>
          <w:szCs w:val="22"/>
        </w:rPr>
        <w:t>4x8</w:t>
      </w:r>
      <w:r>
        <w:rPr>
          <w:szCs w:val="22"/>
        </w:rPr>
        <w:t xml:space="preserve"> (test 2.4.4.b)</w:t>
      </w:r>
    </w:p>
    <w:p w:rsidR="00EB71A0" w:rsidRDefault="00EB71A0" w:rsidP="00EB71A0">
      <w:pPr>
        <w:pStyle w:val="ListParagraph"/>
        <w:numPr>
          <w:ilvl w:val="0"/>
          <w:numId w:val="30"/>
        </w:numPr>
        <w:rPr>
          <w:szCs w:val="22"/>
        </w:rPr>
      </w:pPr>
      <w:r w:rsidRPr="00604058">
        <w:rPr>
          <w:szCs w:val="22"/>
        </w:rPr>
        <w:t>8x4/4x8 adaptively switched depending on</w:t>
      </w:r>
      <w:r w:rsidRPr="00E87961">
        <w:rPr>
          <w:szCs w:val="22"/>
        </w:rPr>
        <w:t xml:space="preserve"> </w:t>
      </w:r>
      <w:r w:rsidRPr="00604058">
        <w:rPr>
          <w:szCs w:val="22"/>
        </w:rPr>
        <w:t>aspect ratio</w:t>
      </w:r>
      <w:r>
        <w:rPr>
          <w:szCs w:val="22"/>
        </w:rPr>
        <w:t xml:space="preserve"> of</w:t>
      </w:r>
      <w:r w:rsidRPr="00604058">
        <w:rPr>
          <w:szCs w:val="22"/>
        </w:rPr>
        <w:t xml:space="preserve"> </w:t>
      </w:r>
      <w:r>
        <w:rPr>
          <w:szCs w:val="22"/>
        </w:rPr>
        <w:t xml:space="preserve">coded </w:t>
      </w:r>
      <w:r w:rsidRPr="00604058">
        <w:rPr>
          <w:szCs w:val="22"/>
        </w:rPr>
        <w:t xml:space="preserve">block </w:t>
      </w:r>
      <w:r>
        <w:rPr>
          <w:szCs w:val="22"/>
        </w:rPr>
        <w:t>(test 2.4.4.c)</w:t>
      </w:r>
    </w:p>
    <w:p w:rsidR="00EB71A0" w:rsidRDefault="00EB71A0" w:rsidP="00EB71A0">
      <w:pPr>
        <w:pStyle w:val="ListParagraph"/>
        <w:numPr>
          <w:ilvl w:val="0"/>
          <w:numId w:val="30"/>
        </w:numPr>
        <w:rPr>
          <w:szCs w:val="22"/>
        </w:rPr>
      </w:pPr>
      <w:r w:rsidRPr="00604058">
        <w:rPr>
          <w:szCs w:val="22"/>
        </w:rPr>
        <w:t>8x8</w:t>
      </w:r>
      <w:r>
        <w:rPr>
          <w:szCs w:val="22"/>
        </w:rPr>
        <w:t xml:space="preserve"> (test 2.4.4.d)</w:t>
      </w:r>
      <w:r w:rsidRPr="00604058">
        <w:rPr>
          <w:szCs w:val="22"/>
        </w:rPr>
        <w:t>.</w:t>
      </w:r>
    </w:p>
    <w:p w:rsidR="007E06DB" w:rsidRDefault="005C37C8" w:rsidP="002F487F">
      <w:pPr>
        <w:rPr>
          <w:szCs w:val="22"/>
          <w:lang w:val="en-CA" w:eastAsia="zh-CN"/>
        </w:rPr>
      </w:pPr>
      <w:r w:rsidRPr="00D93640">
        <w:rPr>
          <w:szCs w:val="22"/>
        </w:rPr>
        <w:t xml:space="preserve">The first option </w:t>
      </w:r>
      <w:r w:rsidR="00CC3F6B">
        <w:rPr>
          <w:szCs w:val="22"/>
        </w:rPr>
        <w:t>s</w:t>
      </w:r>
      <w:r w:rsidR="002F487F">
        <w:rPr>
          <w:szCs w:val="22"/>
        </w:rPr>
        <w:t xml:space="preserve">hows </w:t>
      </w:r>
      <w:r w:rsidRPr="00D93640">
        <w:rPr>
          <w:szCs w:val="22"/>
          <w:lang w:val="en-CA" w:eastAsia="zh-CN"/>
        </w:rPr>
        <w:t xml:space="preserve">on average </w:t>
      </w:r>
      <w:r>
        <w:rPr>
          <w:szCs w:val="22"/>
          <w:lang w:val="en-CA" w:eastAsia="zh-CN"/>
        </w:rPr>
        <w:t>0.10</w:t>
      </w:r>
      <w:r w:rsidRPr="00D93640">
        <w:rPr>
          <w:szCs w:val="22"/>
          <w:lang w:val="en-CA" w:eastAsia="zh-CN"/>
        </w:rPr>
        <w:t>%</w:t>
      </w:r>
      <w:r w:rsidR="002F487F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0.11%</w:t>
      </w:r>
      <w:r w:rsidRPr="00D93640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</w:t>
      </w:r>
      <w:r w:rsidRPr="00D93640">
        <w:rPr>
          <w:szCs w:val="22"/>
          <w:lang w:val="en-CA" w:eastAsia="zh-CN"/>
        </w:rPr>
        <w:t>BD-rate</w:t>
      </w:r>
      <w:r>
        <w:rPr>
          <w:szCs w:val="22"/>
          <w:lang w:val="en-CA" w:eastAsia="zh-CN"/>
        </w:rPr>
        <w:t xml:space="preserve"> loss </w:t>
      </w:r>
      <w:r w:rsidR="002F487F">
        <w:rPr>
          <w:szCs w:val="22"/>
          <w:lang w:val="en-CA" w:eastAsia="zh-CN"/>
        </w:rPr>
        <w:t xml:space="preserve">with 1%, </w:t>
      </w:r>
      <w:r w:rsidR="007E06DB">
        <w:rPr>
          <w:szCs w:val="22"/>
          <w:lang w:val="en-CA" w:eastAsia="zh-CN"/>
        </w:rPr>
        <w:t xml:space="preserve">2% decoding time decrease </w:t>
      </w:r>
      <w:r>
        <w:rPr>
          <w:szCs w:val="22"/>
          <w:lang w:val="en-CA" w:eastAsia="zh-CN"/>
        </w:rPr>
        <w:t xml:space="preserve">for </w:t>
      </w:r>
      <w:r w:rsidR="002F487F">
        <w:rPr>
          <w:szCs w:val="22"/>
          <w:lang w:val="en-CA" w:eastAsia="zh-CN"/>
        </w:rPr>
        <w:t xml:space="preserve">RA, </w:t>
      </w:r>
      <w:r>
        <w:rPr>
          <w:szCs w:val="22"/>
          <w:lang w:val="en-CA" w:eastAsia="zh-CN"/>
        </w:rPr>
        <w:t xml:space="preserve">LDB configurations </w:t>
      </w:r>
      <w:r w:rsidR="007E06DB">
        <w:rPr>
          <w:szCs w:val="22"/>
          <w:lang w:val="en-CA" w:eastAsia="zh-CN"/>
        </w:rPr>
        <w:t>respectively.</w:t>
      </w:r>
    </w:p>
    <w:p w:rsidR="0082076B" w:rsidRDefault="0082076B" w:rsidP="0082076B">
      <w:pPr>
        <w:rPr>
          <w:szCs w:val="22"/>
          <w:lang w:val="en-CA" w:eastAsia="zh-CN"/>
        </w:rPr>
      </w:pPr>
      <w:r w:rsidRPr="00D93640">
        <w:rPr>
          <w:szCs w:val="22"/>
        </w:rPr>
        <w:t xml:space="preserve">The </w:t>
      </w:r>
      <w:r w:rsidR="000551E8">
        <w:rPr>
          <w:szCs w:val="22"/>
        </w:rPr>
        <w:t>second</w:t>
      </w:r>
      <w:r w:rsidRPr="00D93640">
        <w:rPr>
          <w:szCs w:val="22"/>
        </w:rPr>
        <w:t xml:space="preserve"> option </w:t>
      </w:r>
      <w:r>
        <w:rPr>
          <w:szCs w:val="22"/>
        </w:rPr>
        <w:t xml:space="preserve">shows </w:t>
      </w:r>
      <w:r w:rsidRPr="00D93640">
        <w:rPr>
          <w:szCs w:val="22"/>
          <w:lang w:val="en-CA" w:eastAsia="zh-CN"/>
        </w:rPr>
        <w:t xml:space="preserve">on average </w:t>
      </w:r>
      <w:r w:rsidR="00DA4E9F">
        <w:rPr>
          <w:szCs w:val="22"/>
          <w:lang w:val="en-CA" w:eastAsia="zh-CN"/>
        </w:rPr>
        <w:t>0.12</w:t>
      </w:r>
      <w:r w:rsidRPr="00D936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 0.</w:t>
      </w:r>
      <w:r w:rsidR="00DA4E9F">
        <w:rPr>
          <w:szCs w:val="22"/>
          <w:lang w:val="en-CA" w:eastAsia="zh-CN"/>
        </w:rPr>
        <w:t>13</w:t>
      </w:r>
      <w:r>
        <w:rPr>
          <w:szCs w:val="22"/>
          <w:lang w:val="en-CA" w:eastAsia="zh-CN"/>
        </w:rPr>
        <w:t>%</w:t>
      </w:r>
      <w:r w:rsidRPr="00D93640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</w:t>
      </w:r>
      <w:r w:rsidRPr="00D93640">
        <w:rPr>
          <w:szCs w:val="22"/>
          <w:lang w:val="en-CA" w:eastAsia="zh-CN"/>
        </w:rPr>
        <w:t>BD-rate</w:t>
      </w:r>
      <w:r>
        <w:rPr>
          <w:szCs w:val="22"/>
          <w:lang w:val="en-CA" w:eastAsia="zh-CN"/>
        </w:rPr>
        <w:t xml:space="preserve"> loss </w:t>
      </w:r>
      <w:r w:rsidR="00DA4E9F">
        <w:rPr>
          <w:szCs w:val="22"/>
          <w:lang w:val="en-CA" w:eastAsia="zh-CN"/>
        </w:rPr>
        <w:t xml:space="preserve">with 1%, </w:t>
      </w:r>
      <w:proofErr w:type="gramStart"/>
      <w:r w:rsidR="00DA4E9F">
        <w:rPr>
          <w:szCs w:val="22"/>
          <w:lang w:val="en-CA" w:eastAsia="zh-CN"/>
        </w:rPr>
        <w:t>1</w:t>
      </w:r>
      <w:proofErr w:type="gramEnd"/>
      <w:r>
        <w:rPr>
          <w:szCs w:val="22"/>
          <w:lang w:val="en-CA" w:eastAsia="zh-CN"/>
        </w:rPr>
        <w:t>% decoding time decrease for RA, LDB configurations respectively.</w:t>
      </w:r>
    </w:p>
    <w:p w:rsidR="000551E8" w:rsidRDefault="000551E8" w:rsidP="000551E8">
      <w:pPr>
        <w:rPr>
          <w:szCs w:val="22"/>
          <w:lang w:val="en-CA" w:eastAsia="zh-CN"/>
        </w:rPr>
      </w:pPr>
      <w:r w:rsidRPr="00D93640">
        <w:rPr>
          <w:szCs w:val="22"/>
        </w:rPr>
        <w:t xml:space="preserve">The </w:t>
      </w:r>
      <w:r w:rsidR="0095389C">
        <w:rPr>
          <w:szCs w:val="22"/>
        </w:rPr>
        <w:t>third</w:t>
      </w:r>
      <w:r w:rsidRPr="00D93640">
        <w:rPr>
          <w:szCs w:val="22"/>
        </w:rPr>
        <w:t xml:space="preserve"> option </w:t>
      </w:r>
      <w:r>
        <w:rPr>
          <w:szCs w:val="22"/>
        </w:rPr>
        <w:t xml:space="preserve">shows </w:t>
      </w:r>
      <w:r w:rsidRPr="00D93640">
        <w:rPr>
          <w:szCs w:val="22"/>
          <w:lang w:val="en-CA" w:eastAsia="zh-CN"/>
        </w:rPr>
        <w:t xml:space="preserve">on average </w:t>
      </w:r>
      <w:r w:rsidR="00DA4E9F">
        <w:rPr>
          <w:szCs w:val="22"/>
          <w:lang w:val="en-CA" w:eastAsia="zh-CN"/>
        </w:rPr>
        <w:t>0.11</w:t>
      </w:r>
      <w:r w:rsidRPr="00D936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 0.</w:t>
      </w:r>
      <w:r w:rsidR="00DA4E9F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%</w:t>
      </w:r>
      <w:r w:rsidRPr="00D93640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</w:t>
      </w:r>
      <w:r w:rsidRPr="00D93640">
        <w:rPr>
          <w:szCs w:val="22"/>
          <w:lang w:val="en-CA" w:eastAsia="zh-CN"/>
        </w:rPr>
        <w:t>BD-rate</w:t>
      </w:r>
      <w:r>
        <w:rPr>
          <w:szCs w:val="22"/>
          <w:lang w:val="en-CA" w:eastAsia="zh-CN"/>
        </w:rPr>
        <w:t xml:space="preserve"> loss </w:t>
      </w:r>
      <w:r w:rsidR="00DA4E9F">
        <w:rPr>
          <w:szCs w:val="22"/>
          <w:lang w:val="en-CA" w:eastAsia="zh-CN"/>
        </w:rPr>
        <w:t xml:space="preserve">with 1%, </w:t>
      </w:r>
      <w:proofErr w:type="gramStart"/>
      <w:r w:rsidR="00DA4E9F">
        <w:rPr>
          <w:szCs w:val="22"/>
          <w:lang w:val="en-CA" w:eastAsia="zh-CN"/>
        </w:rPr>
        <w:t>1</w:t>
      </w:r>
      <w:proofErr w:type="gramEnd"/>
      <w:r>
        <w:rPr>
          <w:szCs w:val="22"/>
          <w:lang w:val="en-CA" w:eastAsia="zh-CN"/>
        </w:rPr>
        <w:t>% decoding time decrease for RA, LDB configurations respectively.</w:t>
      </w:r>
    </w:p>
    <w:p w:rsidR="000551E8" w:rsidRPr="00DA4E9F" w:rsidRDefault="000551E8" w:rsidP="000551E8">
      <w:pPr>
        <w:rPr>
          <w:szCs w:val="22"/>
          <w:lang w:eastAsia="zh-CN"/>
        </w:rPr>
      </w:pPr>
      <w:r w:rsidRPr="00D93640">
        <w:rPr>
          <w:szCs w:val="22"/>
        </w:rPr>
        <w:t xml:space="preserve">The </w:t>
      </w:r>
      <w:r w:rsidR="0095389C">
        <w:rPr>
          <w:szCs w:val="22"/>
        </w:rPr>
        <w:t>fourth</w:t>
      </w:r>
      <w:r w:rsidRPr="00D93640">
        <w:rPr>
          <w:szCs w:val="22"/>
        </w:rPr>
        <w:t xml:space="preserve"> option </w:t>
      </w:r>
      <w:r>
        <w:rPr>
          <w:szCs w:val="22"/>
        </w:rPr>
        <w:t xml:space="preserve">shows </w:t>
      </w:r>
      <w:r w:rsidRPr="00D93640">
        <w:rPr>
          <w:szCs w:val="22"/>
          <w:lang w:val="en-CA" w:eastAsia="zh-CN"/>
        </w:rPr>
        <w:t xml:space="preserve">on average </w:t>
      </w:r>
      <w:r w:rsidR="00DA4E9F">
        <w:rPr>
          <w:szCs w:val="22"/>
          <w:lang w:val="en-CA" w:eastAsia="zh-CN"/>
        </w:rPr>
        <w:t>0.</w:t>
      </w:r>
      <w:r w:rsidR="00DA4E9F" w:rsidRPr="00DA4E9F">
        <w:rPr>
          <w:szCs w:val="22"/>
          <w:lang w:eastAsia="zh-CN"/>
        </w:rPr>
        <w:t>22</w:t>
      </w:r>
      <w:r w:rsidRPr="00D936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 0.</w:t>
      </w:r>
      <w:r w:rsidR="00DA4E9F" w:rsidRPr="00DA4E9F">
        <w:rPr>
          <w:szCs w:val="22"/>
          <w:lang w:eastAsia="zh-CN"/>
        </w:rPr>
        <w:t>20</w:t>
      </w:r>
      <w:r>
        <w:rPr>
          <w:szCs w:val="22"/>
          <w:lang w:val="en-CA" w:eastAsia="zh-CN"/>
        </w:rPr>
        <w:t>%</w:t>
      </w:r>
      <w:r w:rsidRPr="00D93640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</w:t>
      </w:r>
      <w:r w:rsidRPr="00D93640">
        <w:rPr>
          <w:szCs w:val="22"/>
          <w:lang w:val="en-CA" w:eastAsia="zh-CN"/>
        </w:rPr>
        <w:t>BD-rate</w:t>
      </w:r>
      <w:r>
        <w:rPr>
          <w:szCs w:val="22"/>
          <w:lang w:val="en-CA" w:eastAsia="zh-CN"/>
        </w:rPr>
        <w:t xml:space="preserve"> loss </w:t>
      </w:r>
      <w:r w:rsidR="00DA4E9F">
        <w:rPr>
          <w:szCs w:val="22"/>
          <w:lang w:val="en-CA" w:eastAsia="zh-CN"/>
        </w:rPr>
        <w:t>with 2</w:t>
      </w:r>
      <w:r>
        <w:rPr>
          <w:szCs w:val="22"/>
          <w:lang w:val="en-CA" w:eastAsia="zh-CN"/>
        </w:rPr>
        <w:t xml:space="preserve">%, </w:t>
      </w:r>
      <w:r w:rsidR="00CB0FB4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>% decoding time decrease for RA, LDB configurations respectively.</w:t>
      </w:r>
    </w:p>
    <w:p w:rsidR="007E06DB" w:rsidRDefault="007E06DB" w:rsidP="005C37C8">
      <w:pPr>
        <w:rPr>
          <w:rFonts w:asciiTheme="majorBidi" w:eastAsia="KaiTi_GB2312" w:hAnsiTheme="majorBidi" w:cstheme="majorBidi"/>
          <w:szCs w:val="22"/>
          <w:lang w:eastAsia="zh-CN"/>
        </w:rPr>
      </w:pPr>
      <w:r>
        <w:rPr>
          <w:szCs w:val="22"/>
        </w:rPr>
        <w:t>The worst case of memory bandwidth is reduced from 15.125 to 10.3125</w:t>
      </w:r>
      <w:r w:rsidR="00DA4E9F" w:rsidRPr="00DA4E9F">
        <w:rPr>
          <w:szCs w:val="22"/>
        </w:rPr>
        <w:t xml:space="preserve"> </w:t>
      </w:r>
      <w:r w:rsidR="00DA4E9F">
        <w:rPr>
          <w:szCs w:val="22"/>
        </w:rPr>
        <w:t xml:space="preserve">for </w:t>
      </w:r>
      <w:r w:rsidR="00F445A0">
        <w:rPr>
          <w:szCs w:val="22"/>
        </w:rPr>
        <w:t xml:space="preserve">the </w:t>
      </w:r>
      <w:r w:rsidR="00DA4E9F">
        <w:rPr>
          <w:szCs w:val="22"/>
        </w:rPr>
        <w:t>first, second and third options</w:t>
      </w:r>
      <w:r w:rsidR="0095389C">
        <w:rPr>
          <w:szCs w:val="22"/>
        </w:rPr>
        <w:t xml:space="preserve"> and from 15.125 to </w:t>
      </w:r>
      <w:r w:rsidR="0095389C" w:rsidRPr="00893647">
        <w:rPr>
          <w:rFonts w:asciiTheme="majorBidi" w:eastAsia="KaiTi_GB2312" w:hAnsiTheme="majorBidi" w:cstheme="majorBidi" w:hint="eastAsia"/>
          <w:szCs w:val="22"/>
          <w:lang w:eastAsia="zh-CN"/>
        </w:rPr>
        <w:t>7.5625</w:t>
      </w:r>
      <w:r w:rsidR="0095389C">
        <w:rPr>
          <w:rFonts w:asciiTheme="majorBidi" w:eastAsia="KaiTi_GB2312" w:hAnsiTheme="majorBidi" w:cstheme="majorBidi"/>
          <w:szCs w:val="22"/>
          <w:lang w:eastAsia="zh-CN"/>
        </w:rPr>
        <w:t xml:space="preserve"> for the fourth one</w:t>
      </w:r>
      <w:r w:rsidR="00BE5E3A">
        <w:rPr>
          <w:rFonts w:asciiTheme="majorBidi" w:eastAsia="KaiTi_GB2312" w:hAnsiTheme="majorBidi" w:cstheme="majorBidi"/>
          <w:szCs w:val="22"/>
          <w:lang w:eastAsia="zh-CN"/>
        </w:rPr>
        <w:t xml:space="preserve"> in comparison with VTM 3.0</w:t>
      </w:r>
      <w:r w:rsidR="0095389C">
        <w:rPr>
          <w:rFonts w:asciiTheme="majorBidi" w:eastAsia="KaiTi_GB2312" w:hAnsiTheme="majorBidi" w:cstheme="majorBidi"/>
          <w:szCs w:val="22"/>
          <w:lang w:eastAsia="zh-CN"/>
        </w:rPr>
        <w:t>.</w:t>
      </w:r>
    </w:p>
    <w:p w:rsidR="002168F4" w:rsidRPr="005B217D" w:rsidRDefault="00DA29D5" w:rsidP="002168F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2546F6" w:rsidRDefault="00BE5E3A" w:rsidP="002546F6">
      <w:pPr>
        <w:rPr>
          <w:lang w:eastAsia="zh-CN"/>
        </w:rPr>
      </w:pPr>
      <w:r>
        <w:rPr>
          <w:rFonts w:hint="eastAsia"/>
          <w:lang w:eastAsia="zh-CN"/>
        </w:rPr>
        <w:t>In VTM</w:t>
      </w:r>
      <w:r w:rsidR="00DA29D5">
        <w:rPr>
          <w:lang w:eastAsia="zh-CN"/>
        </w:rPr>
        <w:t xml:space="preserve"> 3.0</w:t>
      </w:r>
      <w:r>
        <w:rPr>
          <w:lang w:eastAsia="zh-CN"/>
        </w:rPr>
        <w:t>, the worst case of memory bandwid</w:t>
      </w:r>
      <w:r w:rsidR="009D39E2">
        <w:rPr>
          <w:lang w:eastAsia="zh-CN"/>
        </w:rPr>
        <w:t>th of motion compensation is</w:t>
      </w:r>
      <w:r>
        <w:rPr>
          <w:lang w:eastAsia="zh-CN"/>
        </w:rPr>
        <w:t xml:space="preserve"> 4x4 bi-prediction, which is used </w:t>
      </w:r>
      <w:r w:rsidR="00DA29D5">
        <w:rPr>
          <w:lang w:eastAsia="zh-CN"/>
        </w:rPr>
        <w:t>only in affine mode.</w:t>
      </w:r>
      <w:bookmarkStart w:id="1" w:name="_Ref526070922"/>
      <w:r w:rsidR="002546F6">
        <w:rPr>
          <w:lang w:eastAsia="zh-CN"/>
        </w:rPr>
        <w:t xml:space="preserve"> </w:t>
      </w:r>
      <w:r w:rsidR="002546F6">
        <w:rPr>
          <w:rFonts w:hint="eastAsia"/>
          <w:lang w:eastAsia="zh-CN"/>
        </w:rPr>
        <w:t xml:space="preserve">The </w:t>
      </w:r>
      <w:r w:rsidR="002546F6">
        <w:rPr>
          <w:lang w:eastAsia="zh-CN"/>
        </w:rPr>
        <w:t xml:space="preserve">average number of reference pixels for motion compensation of a block </w:t>
      </w:r>
      <w:proofErr w:type="spellStart"/>
      <w:r w:rsidR="002546F6" w:rsidRPr="004A2BD1">
        <w:rPr>
          <w:i/>
          <w:lang w:eastAsia="zh-CN"/>
        </w:rPr>
        <w:t>MxN</w:t>
      </w:r>
      <w:proofErr w:type="spellEnd"/>
      <w:r w:rsidR="002546F6">
        <w:rPr>
          <w:lang w:eastAsia="zh-CN"/>
        </w:rPr>
        <w:t xml:space="preserve"> can be calculated as formula (1), where </w:t>
      </w:r>
      <w:r w:rsidR="002546F6" w:rsidRPr="00E81D75">
        <w:rPr>
          <w:i/>
          <w:lang w:eastAsia="zh-CN"/>
        </w:rPr>
        <w:t>T</w:t>
      </w:r>
      <w:r w:rsidR="002546F6">
        <w:rPr>
          <w:lang w:eastAsia="zh-CN"/>
        </w:rPr>
        <w:t xml:space="preserve"> means the number of interpolation </w:t>
      </w:r>
      <w:r w:rsidR="00E81D75">
        <w:rPr>
          <w:lang w:eastAsia="zh-CN"/>
        </w:rPr>
        <w:t>filter taps and</w:t>
      </w:r>
      <w:r w:rsidR="002546F6">
        <w:rPr>
          <w:lang w:eastAsia="zh-CN"/>
        </w:rPr>
        <w:t xml:space="preserve"> </w:t>
      </w:r>
      <w:r w:rsidR="002546F6" w:rsidRPr="00E81D75">
        <w:rPr>
          <w:i/>
          <w:lang w:eastAsia="zh-CN"/>
        </w:rPr>
        <w:t>D</w:t>
      </w:r>
      <w:r w:rsidR="002546F6">
        <w:rPr>
          <w:lang w:eastAsia="zh-CN"/>
        </w:rPr>
        <w:t xml:space="preserve"> means the number of directions – </w:t>
      </w:r>
      <w:r w:rsidR="002546F6" w:rsidRPr="004A2BD1">
        <w:rPr>
          <w:i/>
          <w:lang w:eastAsia="zh-CN"/>
        </w:rPr>
        <w:t>2</w:t>
      </w:r>
      <w:r w:rsidR="002546F6">
        <w:rPr>
          <w:lang w:eastAsia="zh-CN"/>
        </w:rPr>
        <w:t xml:space="preserve"> for bi-prediction and </w:t>
      </w:r>
      <w:r w:rsidR="002546F6" w:rsidRPr="004A2BD1">
        <w:rPr>
          <w:i/>
          <w:lang w:eastAsia="zh-CN"/>
        </w:rPr>
        <w:t>1</w:t>
      </w:r>
      <w:r w:rsidR="002546F6">
        <w:rPr>
          <w:lang w:eastAsia="zh-CN"/>
        </w:rPr>
        <w:t xml:space="preserve"> for </w:t>
      </w:r>
      <w:proofErr w:type="spellStart"/>
      <w:r w:rsidR="002546F6">
        <w:rPr>
          <w:lang w:eastAsia="zh-CN"/>
        </w:rPr>
        <w:t>uni</w:t>
      </w:r>
      <w:proofErr w:type="spellEnd"/>
      <w:r w:rsidR="002546F6">
        <w:rPr>
          <w:lang w:eastAsia="zh-CN"/>
        </w:rPr>
        <w:t>-prediction.</w:t>
      </w:r>
    </w:p>
    <w:p w:rsidR="002546F6" w:rsidRDefault="002546F6" w:rsidP="002546F6">
      <w:pPr>
        <w:wordWrap w:val="0"/>
        <w:ind w:left="2160"/>
        <w:jc w:val="right"/>
        <w:rPr>
          <w:noProof/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 w:eastAsia="ko-KR"/>
          </w:rPr>
          <m:t>BW=</m:t>
        </m:r>
        <m:f>
          <m:fPr>
            <m:ctrlPr>
              <w:rPr>
                <w:rFonts w:ascii="Cambria Math" w:hAnsi="Cambria Math"/>
                <w:i/>
                <w:szCs w:val="22"/>
                <w:lang w:val="en-CA" w:eastAsia="ko-KR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 w:eastAsia="ko-KR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 w:eastAsia="ko-KR"/>
                  </w:rPr>
                  <m:t>M+T-1</m:t>
                </m:r>
              </m:e>
            </m:d>
            <m:r>
              <w:rPr>
                <w:rFonts w:ascii="Cambria Math" w:hAnsi="Cambria Math"/>
                <w:szCs w:val="22"/>
                <w:lang w:val="en-CA" w:eastAsia="ko-KR"/>
              </w:rPr>
              <m:t>*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 w:eastAsia="ko-KR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 w:eastAsia="ko-KR"/>
                  </w:rPr>
                  <m:t>N+T-1</m:t>
                </m:r>
              </m:e>
            </m:d>
            <m:r>
              <w:rPr>
                <w:rFonts w:ascii="Cambria Math" w:hAnsi="Cambria Math"/>
                <w:szCs w:val="22"/>
                <w:lang w:val="en-CA" w:eastAsia="ko-KR"/>
              </w:rPr>
              <m:t>*D</m:t>
            </m:r>
          </m:num>
          <m:den>
            <m:r>
              <w:rPr>
                <w:rFonts w:ascii="Cambria Math" w:hAnsi="Cambria Math"/>
                <w:szCs w:val="22"/>
                <w:lang w:val="en-CA" w:eastAsia="ko-KR"/>
              </w:rPr>
              <m:t>M*N</m:t>
            </m:r>
          </m:den>
        </m:f>
      </m:oMath>
      <w:r>
        <w:rPr>
          <w:szCs w:val="22"/>
          <w:lang w:val="en-CA" w:eastAsia="zh-CN"/>
        </w:rPr>
        <w:t xml:space="preserve">                              </w:t>
      </w:r>
      <w:r>
        <w:rPr>
          <w:noProof/>
          <w:szCs w:val="22"/>
          <w:lang w:val="en-CA"/>
        </w:rPr>
        <w:t>(</w:t>
      </w:r>
      <w:bookmarkStart w:id="2" w:name="Eqn_MxN"/>
      <w:r>
        <w:fldChar w:fldCharType="begin"/>
      </w:r>
      <w:r>
        <w:rPr>
          <w:noProof/>
          <w:szCs w:val="22"/>
          <w:lang w:val="en-CA"/>
        </w:rPr>
        <w:instrText xml:space="preserve"> SEQ Eq \* MERGEFORMAT </w:instrText>
      </w:r>
      <w:r>
        <w:fldChar w:fldCharType="separate"/>
      </w:r>
      <w:r w:rsidR="008630DD">
        <w:rPr>
          <w:noProof/>
          <w:szCs w:val="22"/>
          <w:lang w:val="en-CA"/>
        </w:rPr>
        <w:t>1</w:t>
      </w:r>
      <w:r>
        <w:fldChar w:fldCharType="end"/>
      </w:r>
      <w:bookmarkEnd w:id="2"/>
      <w:r>
        <w:rPr>
          <w:noProof/>
          <w:szCs w:val="22"/>
          <w:lang w:val="en-CA"/>
        </w:rPr>
        <w:t>)</w:t>
      </w:r>
    </w:p>
    <w:p w:rsidR="002546F6" w:rsidRDefault="002546F6" w:rsidP="002546F6">
      <w:pPr>
        <w:tabs>
          <w:tab w:val="clear" w:pos="360"/>
          <w:tab w:val="left" w:pos="420"/>
        </w:tabs>
        <w:rPr>
          <w:lang w:eastAsia="zh-CN"/>
        </w:rPr>
      </w:pPr>
      <w:r>
        <w:rPr>
          <w:rFonts w:hint="eastAsia"/>
          <w:lang w:eastAsia="zh-CN"/>
        </w:rPr>
        <w:t xml:space="preserve">According to formula (1), </w:t>
      </w:r>
      <w:r>
        <w:rPr>
          <w:lang w:eastAsia="zh-CN"/>
        </w:rPr>
        <w:t xml:space="preserve">average numbers of reference pixels </w:t>
      </w:r>
      <w:r w:rsidR="00C01780">
        <w:rPr>
          <w:lang w:eastAsia="zh-CN"/>
        </w:rPr>
        <w:t>for</w:t>
      </w:r>
      <w:r>
        <w:rPr>
          <w:lang w:eastAsia="zh-CN"/>
        </w:rPr>
        <w:t xml:space="preserve"> different block sizes are calculated and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_Ref525642193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630DD">
        <w:t xml:space="preserve">Table </w:t>
      </w:r>
      <w:r w:rsidR="008630DD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bookmarkEnd w:id="1"/>
    <w:p w:rsidR="0059397C" w:rsidRDefault="005939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>
        <w:rPr>
          <w:lang w:eastAsia="zh-CN"/>
        </w:rPr>
        <w:br w:type="page"/>
      </w:r>
    </w:p>
    <w:p w:rsidR="002546F6" w:rsidRPr="00507B73" w:rsidRDefault="002546F6" w:rsidP="0059397C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3" w:name="_Ref525642193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630DD">
        <w:rPr>
          <w:noProof/>
        </w:rPr>
        <w:t>1</w:t>
      </w:r>
      <w:r>
        <w:rPr>
          <w:noProof/>
        </w:rPr>
        <w:fldChar w:fldCharType="end"/>
      </w:r>
      <w:bookmarkEnd w:id="3"/>
      <w:r w:rsidR="0059397C">
        <w:t xml:space="preserve">. </w:t>
      </w:r>
      <w:r>
        <w:rPr>
          <w:szCs w:val="22"/>
          <w:lang w:val="en-CA"/>
        </w:rPr>
        <w:t>Memory bandwidth</w:t>
      </w:r>
      <w:r w:rsidR="00C01780">
        <w:rPr>
          <w:szCs w:val="22"/>
          <w:lang w:val="en-CA"/>
        </w:rPr>
        <w:t xml:space="preserve"> for</w:t>
      </w:r>
      <w:r>
        <w:rPr>
          <w:szCs w:val="22"/>
          <w:lang w:val="en-CA"/>
        </w:rPr>
        <w:t xml:space="preserve"> different block sizes</w:t>
      </w:r>
      <w:r w:rsidR="008630DD">
        <w:rPr>
          <w:szCs w:val="22"/>
          <w:lang w:val="en-CA"/>
        </w:rPr>
        <w:t xml:space="preserve"> and for</w:t>
      </w:r>
      <w:r w:rsidR="0059397C">
        <w:rPr>
          <w:szCs w:val="22"/>
          <w:lang w:val="en-CA"/>
        </w:rPr>
        <w:t xml:space="preserve"> different prediction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3564"/>
      </w:tblGrid>
      <w:tr w:rsidR="002546F6" w:rsidTr="0065693D">
        <w:trPr>
          <w:trHeight w:hRule="exact" w:val="3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546F6" w:rsidRDefault="002546F6" w:rsidP="0065693D">
            <w:pPr>
              <w:jc w:val="center"/>
              <w:rPr>
                <w:szCs w:val="22"/>
                <w:lang w:eastAsia="zh-CN"/>
              </w:rPr>
            </w:pPr>
            <w:r>
              <w:rPr>
                <w:b/>
                <w:szCs w:val="22"/>
              </w:rPr>
              <w:t>Block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46F6" w:rsidRDefault="002546F6" w:rsidP="0065693D">
            <w:pPr>
              <w:jc w:val="center"/>
              <w:rPr>
                <w:lang w:eastAsia="zh-CN"/>
              </w:rPr>
            </w:pPr>
            <w:r>
              <w:rPr>
                <w:b/>
                <w:szCs w:val="22"/>
              </w:rPr>
              <w:t>Average number of reference pixels</w:t>
            </w:r>
          </w:p>
        </w:tc>
      </w:tr>
      <w:tr w:rsidR="002546F6" w:rsidRPr="006406EA" w:rsidTr="0065693D">
        <w:trPr>
          <w:trHeight w:hRule="exact" w:val="3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center"/>
              <w:rPr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4</w:t>
            </w:r>
            <w:r w:rsidRPr="00893647">
              <w:rPr>
                <w:rFonts w:asciiTheme="majorBidi" w:eastAsia="KaiTi_GB2312" w:hAnsiTheme="majorBidi" w:cstheme="majorBidi"/>
                <w:szCs w:val="22"/>
                <w:lang w:eastAsia="zh-CN"/>
              </w:rPr>
              <w:t>x4 UNI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left"/>
              <w:rPr>
                <w:szCs w:val="22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7.5625</w:t>
            </w:r>
          </w:p>
        </w:tc>
      </w:tr>
      <w:tr w:rsidR="002546F6" w:rsidTr="0065693D">
        <w:trPr>
          <w:trHeight w:hRule="exact" w:val="3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center"/>
              <w:rPr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4</w:t>
            </w:r>
            <w:r w:rsidRPr="00893647">
              <w:rPr>
                <w:rFonts w:asciiTheme="majorBidi" w:eastAsia="KaiTi_GB2312" w:hAnsiTheme="majorBidi" w:cstheme="majorBidi"/>
                <w:szCs w:val="22"/>
                <w:lang w:eastAsia="zh-CN"/>
              </w:rPr>
              <w:t>x4 BI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left"/>
              <w:rPr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15.1250</w:t>
            </w:r>
          </w:p>
        </w:tc>
      </w:tr>
      <w:tr w:rsidR="002546F6" w:rsidTr="0065693D">
        <w:trPr>
          <w:trHeight w:hRule="exact" w:val="3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center"/>
              <w:rPr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8</w:t>
            </w:r>
            <w:r w:rsidRPr="00893647">
              <w:rPr>
                <w:rFonts w:asciiTheme="majorBidi" w:eastAsia="KaiTi_GB2312" w:hAnsiTheme="majorBidi" w:cstheme="majorBidi"/>
                <w:szCs w:val="22"/>
                <w:lang w:eastAsia="zh-CN"/>
              </w:rPr>
              <w:t>x4 UNI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left"/>
              <w:rPr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5.1563</w:t>
            </w:r>
          </w:p>
        </w:tc>
      </w:tr>
      <w:tr w:rsidR="002546F6" w:rsidTr="0065693D">
        <w:trPr>
          <w:trHeight w:hRule="exact" w:val="3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center"/>
              <w:rPr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8</w:t>
            </w:r>
            <w:r w:rsidRPr="00893647">
              <w:rPr>
                <w:rFonts w:asciiTheme="majorBidi" w:eastAsia="KaiTi_GB2312" w:hAnsiTheme="majorBidi" w:cstheme="majorBidi"/>
                <w:szCs w:val="22"/>
                <w:lang w:eastAsia="zh-CN"/>
              </w:rPr>
              <w:t>x4 BI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left"/>
              <w:rPr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10.3125</w:t>
            </w:r>
          </w:p>
        </w:tc>
      </w:tr>
      <w:tr w:rsidR="002546F6" w:rsidTr="0065693D">
        <w:trPr>
          <w:trHeight w:hRule="exact" w:val="3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center"/>
              <w:rPr>
                <w:rFonts w:asciiTheme="majorBidi" w:eastAsia="KaiTi_GB2312" w:hAnsiTheme="majorBidi" w:cstheme="majorBidi"/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8</w:t>
            </w:r>
            <w:r w:rsidRPr="00893647">
              <w:rPr>
                <w:rFonts w:asciiTheme="majorBidi" w:eastAsia="KaiTi_GB2312" w:hAnsiTheme="majorBidi" w:cstheme="majorBidi"/>
                <w:szCs w:val="22"/>
                <w:lang w:eastAsia="zh-CN"/>
              </w:rPr>
              <w:t>x8 UNI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left"/>
              <w:rPr>
                <w:rFonts w:asciiTheme="majorBidi" w:eastAsia="KaiTi_GB2312" w:hAnsiTheme="majorBidi" w:cstheme="majorBidi"/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3.5156</w:t>
            </w:r>
          </w:p>
        </w:tc>
      </w:tr>
      <w:tr w:rsidR="002546F6" w:rsidTr="0065693D">
        <w:trPr>
          <w:trHeight w:hRule="exact" w:val="38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center"/>
              <w:rPr>
                <w:rFonts w:asciiTheme="majorBidi" w:eastAsia="KaiTi_GB2312" w:hAnsiTheme="majorBidi" w:cstheme="majorBidi"/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8</w:t>
            </w:r>
            <w:r w:rsidRPr="00893647">
              <w:rPr>
                <w:rFonts w:asciiTheme="majorBidi" w:eastAsia="KaiTi_GB2312" w:hAnsiTheme="majorBidi" w:cstheme="majorBidi"/>
                <w:szCs w:val="22"/>
                <w:lang w:eastAsia="zh-CN"/>
              </w:rPr>
              <w:t>x8 BI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46F6" w:rsidRPr="00893647" w:rsidRDefault="002546F6" w:rsidP="0065693D">
            <w:pPr>
              <w:jc w:val="left"/>
              <w:rPr>
                <w:rFonts w:asciiTheme="majorBidi" w:eastAsia="KaiTi_GB2312" w:hAnsiTheme="majorBidi" w:cstheme="majorBidi"/>
                <w:szCs w:val="22"/>
                <w:lang w:eastAsia="zh-CN"/>
              </w:rPr>
            </w:pPr>
            <w:r w:rsidRPr="00893647">
              <w:rPr>
                <w:rFonts w:asciiTheme="majorBidi" w:eastAsia="KaiTi_GB2312" w:hAnsiTheme="majorBidi" w:cstheme="majorBidi" w:hint="eastAsia"/>
                <w:szCs w:val="22"/>
                <w:lang w:eastAsia="zh-CN"/>
              </w:rPr>
              <w:t>7.0313</w:t>
            </w:r>
          </w:p>
        </w:tc>
      </w:tr>
    </w:tbl>
    <w:p w:rsidR="00DA29D5" w:rsidRPr="005B217D" w:rsidRDefault="00DA29D5" w:rsidP="00DA29D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BE5E3A" w:rsidRPr="000F5F77" w:rsidRDefault="00BE5E3A" w:rsidP="00BE5E3A">
      <w:pPr>
        <w:rPr>
          <w:szCs w:val="22"/>
          <w:lang w:eastAsia="zh-CN"/>
        </w:rPr>
      </w:pPr>
      <w:r w:rsidRPr="000F5F77">
        <w:rPr>
          <w:rFonts w:hint="eastAsia"/>
          <w:szCs w:val="22"/>
          <w:lang w:eastAsia="zh-CN"/>
        </w:rPr>
        <w:t xml:space="preserve">For the purpose of reducing the </w:t>
      </w:r>
      <w:r w:rsidRPr="000F5F77">
        <w:rPr>
          <w:szCs w:val="22"/>
          <w:lang w:eastAsia="zh-CN"/>
        </w:rPr>
        <w:t xml:space="preserve">worst case </w:t>
      </w:r>
      <w:r w:rsidRPr="000F5F77">
        <w:rPr>
          <w:rFonts w:hint="eastAsia"/>
          <w:szCs w:val="22"/>
          <w:lang w:eastAsia="zh-CN"/>
        </w:rPr>
        <w:t>memory access,</w:t>
      </w:r>
      <w:r w:rsidR="00907535" w:rsidRPr="000F5F77">
        <w:rPr>
          <w:szCs w:val="22"/>
          <w:lang w:eastAsia="zh-CN"/>
        </w:rPr>
        <w:t xml:space="preserve"> it is</w:t>
      </w:r>
      <w:r w:rsidRPr="000F5F77">
        <w:rPr>
          <w:rFonts w:hint="eastAsia"/>
          <w:szCs w:val="22"/>
          <w:lang w:eastAsia="zh-CN"/>
        </w:rPr>
        <w:t xml:space="preserve"> </w:t>
      </w:r>
      <w:r w:rsidR="00CF239B" w:rsidRPr="000F5F77">
        <w:rPr>
          <w:szCs w:val="22"/>
          <w:lang w:eastAsia="zh-CN"/>
        </w:rPr>
        <w:t xml:space="preserve">proposed </w:t>
      </w:r>
      <w:r w:rsidR="00907535" w:rsidRPr="000F5F77">
        <w:rPr>
          <w:szCs w:val="22"/>
          <w:lang w:eastAsia="zh-CN"/>
        </w:rPr>
        <w:t xml:space="preserve">for affine mode to </w:t>
      </w:r>
      <w:r w:rsidR="00E9635D">
        <w:rPr>
          <w:szCs w:val="22"/>
          <w:lang w:eastAsia="zh-CN"/>
        </w:rPr>
        <w:t>increase</w:t>
      </w:r>
      <w:r w:rsidR="00907535" w:rsidRPr="000F5F77">
        <w:rPr>
          <w:szCs w:val="22"/>
          <w:lang w:eastAsia="zh-CN"/>
        </w:rPr>
        <w:t xml:space="preserve"> the</w:t>
      </w:r>
      <w:r w:rsidR="00CF239B" w:rsidRPr="000F5F77">
        <w:rPr>
          <w:szCs w:val="22"/>
          <w:lang w:eastAsia="zh-CN"/>
        </w:rPr>
        <w:t xml:space="preserve"> sub-block size</w:t>
      </w:r>
      <w:r w:rsidRPr="000F5F77">
        <w:rPr>
          <w:szCs w:val="22"/>
          <w:lang w:eastAsia="zh-CN"/>
        </w:rPr>
        <w:t xml:space="preserve"> </w:t>
      </w:r>
      <w:r w:rsidR="00E9635D">
        <w:rPr>
          <w:szCs w:val="22"/>
          <w:lang w:eastAsia="zh-CN"/>
        </w:rPr>
        <w:t>in</w:t>
      </w:r>
      <w:r w:rsidR="001B6F6F">
        <w:rPr>
          <w:szCs w:val="22"/>
          <w:lang w:eastAsia="zh-CN"/>
        </w:rPr>
        <w:t xml:space="preserve"> case of</w:t>
      </w:r>
      <w:r w:rsidR="00CF239B" w:rsidRPr="000F5F77">
        <w:rPr>
          <w:szCs w:val="22"/>
          <w:lang w:eastAsia="zh-CN"/>
        </w:rPr>
        <w:t xml:space="preserve"> bi-prediction.</w:t>
      </w:r>
      <w:r w:rsidR="000F5F77">
        <w:rPr>
          <w:szCs w:val="22"/>
          <w:lang w:eastAsia="zh-CN"/>
        </w:rPr>
        <w:t xml:space="preserve"> For </w:t>
      </w:r>
      <w:proofErr w:type="spellStart"/>
      <w:r w:rsidR="000F5F77">
        <w:rPr>
          <w:szCs w:val="22"/>
          <w:lang w:eastAsia="zh-CN"/>
        </w:rPr>
        <w:t>uni</w:t>
      </w:r>
      <w:proofErr w:type="spellEnd"/>
      <w:r w:rsidR="000F5F77">
        <w:rPr>
          <w:szCs w:val="22"/>
          <w:lang w:eastAsia="zh-CN"/>
        </w:rPr>
        <w:t xml:space="preserve">-prediction sub-block size is not changed and </w:t>
      </w:r>
      <w:r w:rsidR="00882D78">
        <w:rPr>
          <w:szCs w:val="22"/>
          <w:lang w:eastAsia="zh-CN"/>
        </w:rPr>
        <w:t xml:space="preserve">is </w:t>
      </w:r>
      <w:r w:rsidR="000F5F77">
        <w:rPr>
          <w:szCs w:val="22"/>
          <w:lang w:eastAsia="zh-CN"/>
        </w:rPr>
        <w:t>equal to 4x4.</w:t>
      </w:r>
      <w:r w:rsidR="00907535" w:rsidRPr="000F5F77">
        <w:rPr>
          <w:szCs w:val="22"/>
          <w:lang w:eastAsia="zh-CN"/>
        </w:rPr>
        <w:t xml:space="preserve"> The four options are considered</w:t>
      </w:r>
      <w:r w:rsidR="000F5F77">
        <w:rPr>
          <w:szCs w:val="22"/>
          <w:lang w:eastAsia="zh-CN"/>
        </w:rPr>
        <w:t xml:space="preserve"> for bi-prediction</w:t>
      </w:r>
      <w:r w:rsidR="00907535" w:rsidRPr="000F5F77">
        <w:rPr>
          <w:szCs w:val="22"/>
          <w:lang w:eastAsia="zh-CN"/>
        </w:rPr>
        <w:t>:</w:t>
      </w:r>
    </w:p>
    <w:p w:rsidR="000F5F77" w:rsidRDefault="00CC51B7" w:rsidP="00882D78">
      <w:pPr>
        <w:pStyle w:val="ListParagraph"/>
        <w:numPr>
          <w:ilvl w:val="0"/>
          <w:numId w:val="27"/>
        </w:numPr>
        <w:spacing w:line="276" w:lineRule="auto"/>
        <w:rPr>
          <w:szCs w:val="22"/>
          <w:lang w:eastAsia="zh-CN"/>
        </w:rPr>
      </w:pPr>
      <w:r>
        <w:rPr>
          <w:szCs w:val="22"/>
        </w:rPr>
        <w:t>a</w:t>
      </w:r>
      <w:r w:rsidR="000F5F77" w:rsidRPr="000F5F77">
        <w:rPr>
          <w:szCs w:val="22"/>
        </w:rPr>
        <w:t>ffine sub-block size</w:t>
      </w:r>
      <w:r w:rsidR="00295FD5">
        <w:rPr>
          <w:szCs w:val="22"/>
        </w:rPr>
        <w:t xml:space="preserve"> is equal to</w:t>
      </w:r>
      <w:r w:rsidR="000F5F77" w:rsidRPr="000F5F77">
        <w:rPr>
          <w:szCs w:val="22"/>
        </w:rPr>
        <w:t xml:space="preserve"> </w:t>
      </w:r>
      <w:r w:rsidR="000A289C">
        <w:rPr>
          <w:szCs w:val="22"/>
        </w:rPr>
        <w:t>8x4</w:t>
      </w:r>
    </w:p>
    <w:p w:rsidR="00907535" w:rsidRPr="000F5F77" w:rsidRDefault="00CC51B7" w:rsidP="00882D78">
      <w:pPr>
        <w:pStyle w:val="ListParagraph"/>
        <w:numPr>
          <w:ilvl w:val="0"/>
          <w:numId w:val="27"/>
        </w:numPr>
        <w:spacing w:line="276" w:lineRule="auto"/>
        <w:rPr>
          <w:szCs w:val="22"/>
          <w:lang w:eastAsia="zh-CN"/>
        </w:rPr>
      </w:pPr>
      <w:r>
        <w:rPr>
          <w:szCs w:val="22"/>
        </w:rPr>
        <w:t>a</w:t>
      </w:r>
      <w:r w:rsidR="00907535" w:rsidRPr="000F5F77">
        <w:rPr>
          <w:szCs w:val="22"/>
        </w:rPr>
        <w:t>ffine sub-block size</w:t>
      </w:r>
      <w:r w:rsidR="00295FD5">
        <w:rPr>
          <w:szCs w:val="22"/>
        </w:rPr>
        <w:t xml:space="preserve"> is</w:t>
      </w:r>
      <w:r w:rsidR="00907535" w:rsidRPr="000F5F77">
        <w:rPr>
          <w:szCs w:val="22"/>
        </w:rPr>
        <w:t xml:space="preserve"> </w:t>
      </w:r>
      <w:r w:rsidR="00295FD5">
        <w:rPr>
          <w:szCs w:val="22"/>
        </w:rPr>
        <w:t xml:space="preserve">equal to </w:t>
      </w:r>
      <w:r w:rsidR="000A289C">
        <w:rPr>
          <w:szCs w:val="22"/>
        </w:rPr>
        <w:t>4x8</w:t>
      </w:r>
    </w:p>
    <w:p w:rsidR="00DA23BA" w:rsidRPr="000F5F77" w:rsidRDefault="00CC51B7" w:rsidP="00882D78">
      <w:pPr>
        <w:pStyle w:val="ListParagraph"/>
        <w:numPr>
          <w:ilvl w:val="0"/>
          <w:numId w:val="27"/>
        </w:numPr>
        <w:spacing w:line="276" w:lineRule="auto"/>
        <w:rPr>
          <w:szCs w:val="22"/>
          <w:lang w:eastAsia="zh-CN"/>
        </w:rPr>
      </w:pPr>
      <w:r>
        <w:rPr>
          <w:szCs w:val="22"/>
        </w:rPr>
        <w:t>a</w:t>
      </w:r>
      <w:r w:rsidR="00DA23BA" w:rsidRPr="000F5F77">
        <w:rPr>
          <w:szCs w:val="22"/>
        </w:rPr>
        <w:t xml:space="preserve">ffine sub-block size </w:t>
      </w:r>
      <w:r w:rsidR="00E62451">
        <w:rPr>
          <w:szCs w:val="22"/>
        </w:rPr>
        <w:t xml:space="preserve">is </w:t>
      </w:r>
      <w:r w:rsidR="00DA23BA" w:rsidRPr="000F5F77">
        <w:rPr>
          <w:szCs w:val="22"/>
        </w:rPr>
        <w:t>adaptively switched between 8x4 and 4x8 depending on aspect ratio of coded block</w:t>
      </w:r>
      <w:r w:rsidR="00F52108">
        <w:rPr>
          <w:szCs w:val="22"/>
        </w:rPr>
        <w:t>: i</w:t>
      </w:r>
      <w:r w:rsidR="00F52108" w:rsidRPr="000F5F77">
        <w:rPr>
          <w:szCs w:val="22"/>
        </w:rPr>
        <w:t xml:space="preserve">f </w:t>
      </w:r>
      <w:r w:rsidR="00440364">
        <w:rPr>
          <w:szCs w:val="22"/>
          <w:lang w:eastAsia="zh-CN"/>
        </w:rPr>
        <w:t>coded block</w:t>
      </w:r>
      <w:r w:rsidR="00F52108" w:rsidRPr="000F5F77">
        <w:rPr>
          <w:szCs w:val="22"/>
          <w:lang w:eastAsia="zh-CN"/>
        </w:rPr>
        <w:t xml:space="preserve"> w</w:t>
      </w:r>
      <w:r w:rsidR="00F52108" w:rsidRPr="000F5F77">
        <w:rPr>
          <w:rFonts w:hint="eastAsia"/>
          <w:szCs w:val="22"/>
          <w:lang w:eastAsia="zh-CN"/>
        </w:rPr>
        <w:t xml:space="preserve">idth </w:t>
      </w:r>
      <w:r w:rsidR="00F52108">
        <w:rPr>
          <w:szCs w:val="22"/>
          <w:lang w:eastAsia="zh-CN"/>
        </w:rPr>
        <w:t xml:space="preserve">is greater </w:t>
      </w:r>
      <w:r w:rsidR="008530BA">
        <w:rPr>
          <w:szCs w:val="22"/>
          <w:lang w:eastAsia="zh-CN"/>
        </w:rPr>
        <w:t xml:space="preserve">than </w:t>
      </w:r>
      <w:r w:rsidR="00F52108">
        <w:rPr>
          <w:szCs w:val="22"/>
          <w:lang w:eastAsia="zh-CN"/>
        </w:rPr>
        <w:t>or equal to</w:t>
      </w:r>
      <w:r w:rsidR="00F52108" w:rsidRPr="000F5F77">
        <w:rPr>
          <w:rFonts w:hint="eastAsia"/>
          <w:szCs w:val="22"/>
          <w:lang w:eastAsia="zh-CN"/>
        </w:rPr>
        <w:t xml:space="preserve"> </w:t>
      </w:r>
      <w:r w:rsidR="00440364">
        <w:rPr>
          <w:szCs w:val="22"/>
          <w:lang w:eastAsia="zh-CN"/>
        </w:rPr>
        <w:t>coded block</w:t>
      </w:r>
      <w:r w:rsidR="00F52108" w:rsidRPr="000F5F77">
        <w:rPr>
          <w:szCs w:val="22"/>
          <w:lang w:eastAsia="zh-CN"/>
        </w:rPr>
        <w:t xml:space="preserve"> h</w:t>
      </w:r>
      <w:r w:rsidR="00F52108" w:rsidRPr="000F5F77">
        <w:rPr>
          <w:rFonts w:hint="eastAsia"/>
          <w:szCs w:val="22"/>
          <w:lang w:eastAsia="zh-CN"/>
        </w:rPr>
        <w:t>eight</w:t>
      </w:r>
      <w:r w:rsidR="00F52108" w:rsidRPr="000F5F77">
        <w:rPr>
          <w:szCs w:val="22"/>
          <w:lang w:eastAsia="zh-CN"/>
        </w:rPr>
        <w:t xml:space="preserve">, </w:t>
      </w:r>
      <w:r w:rsidR="00F52108">
        <w:rPr>
          <w:szCs w:val="22"/>
        </w:rPr>
        <w:t>s</w:t>
      </w:r>
      <w:r w:rsidR="000F5F77" w:rsidRPr="000F5F77">
        <w:rPr>
          <w:szCs w:val="22"/>
        </w:rPr>
        <w:t xml:space="preserve">ub-block size </w:t>
      </w:r>
      <w:r w:rsidR="00F52108">
        <w:rPr>
          <w:szCs w:val="22"/>
        </w:rPr>
        <w:t xml:space="preserve">is set equal to </w:t>
      </w:r>
      <w:r w:rsidR="000F5F77" w:rsidRPr="000F5F77">
        <w:rPr>
          <w:szCs w:val="22"/>
        </w:rPr>
        <w:t xml:space="preserve">8x4 </w:t>
      </w:r>
      <w:r w:rsidR="000F5F77" w:rsidRPr="000F5F77">
        <w:rPr>
          <w:szCs w:val="22"/>
          <w:lang w:eastAsia="zh-CN"/>
        </w:rPr>
        <w:t xml:space="preserve">otherwise, </w:t>
      </w:r>
      <w:r w:rsidR="00F52108">
        <w:rPr>
          <w:szCs w:val="22"/>
          <w:lang w:eastAsia="zh-CN"/>
        </w:rPr>
        <w:t xml:space="preserve">to </w:t>
      </w:r>
      <w:r w:rsidR="000F5F77" w:rsidRPr="000F5F77">
        <w:rPr>
          <w:szCs w:val="22"/>
        </w:rPr>
        <w:t>4x8</w:t>
      </w:r>
    </w:p>
    <w:p w:rsidR="00DA23BA" w:rsidRPr="007544E9" w:rsidRDefault="00CC51B7" w:rsidP="00882D78">
      <w:pPr>
        <w:pStyle w:val="ListParagraph"/>
        <w:numPr>
          <w:ilvl w:val="0"/>
          <w:numId w:val="27"/>
        </w:numPr>
        <w:spacing w:line="276" w:lineRule="auto"/>
        <w:rPr>
          <w:lang w:eastAsia="zh-CN"/>
        </w:rPr>
      </w:pPr>
      <w:proofErr w:type="gramStart"/>
      <w:r>
        <w:rPr>
          <w:szCs w:val="22"/>
        </w:rPr>
        <w:t>a</w:t>
      </w:r>
      <w:r w:rsidR="00DA23BA" w:rsidRPr="000F5F77">
        <w:rPr>
          <w:szCs w:val="22"/>
        </w:rPr>
        <w:t>ffine</w:t>
      </w:r>
      <w:proofErr w:type="gramEnd"/>
      <w:r w:rsidR="00DA23BA" w:rsidRPr="000F5F77">
        <w:rPr>
          <w:szCs w:val="22"/>
        </w:rPr>
        <w:t xml:space="preserve"> sub-block size</w:t>
      </w:r>
      <w:r w:rsidR="00295FD5">
        <w:rPr>
          <w:szCs w:val="22"/>
        </w:rPr>
        <w:t xml:space="preserve"> is equal to</w:t>
      </w:r>
      <w:r w:rsidR="00DA23BA" w:rsidRPr="000F5F77">
        <w:rPr>
          <w:szCs w:val="22"/>
        </w:rPr>
        <w:t xml:space="preserve"> 8x8</w:t>
      </w:r>
      <w:r w:rsidR="00440364">
        <w:rPr>
          <w:szCs w:val="22"/>
        </w:rPr>
        <w:t>.</w:t>
      </w:r>
    </w:p>
    <w:p w:rsidR="007544E9" w:rsidRDefault="007544E9" w:rsidP="007544E9">
      <w:pPr>
        <w:rPr>
          <w:rFonts w:asciiTheme="majorBidi" w:eastAsia="KaiTi_GB2312" w:hAnsiTheme="majorBidi" w:cstheme="majorBidi"/>
          <w:szCs w:val="22"/>
          <w:lang w:eastAsia="zh-CN"/>
        </w:rPr>
      </w:pPr>
      <w:r>
        <w:rPr>
          <w:szCs w:val="22"/>
        </w:rPr>
        <w:t>For the first three options (a, b, c) the worst case of memory bandwidth is reduced from 15.125 to 10.3125</w:t>
      </w:r>
      <w:r w:rsidR="008B5865">
        <w:rPr>
          <w:szCs w:val="22"/>
        </w:rPr>
        <w:t xml:space="preserve"> </w:t>
      </w:r>
      <w:r w:rsidR="008B5865">
        <w:rPr>
          <w:rFonts w:asciiTheme="majorBidi" w:eastAsia="KaiTi_GB2312" w:hAnsiTheme="majorBidi" w:cstheme="majorBidi"/>
          <w:szCs w:val="22"/>
          <w:lang w:eastAsia="zh-CN"/>
        </w:rPr>
        <w:t xml:space="preserve">in comparison with VTM 3.0. </w:t>
      </w:r>
      <w:r>
        <w:rPr>
          <w:szCs w:val="22"/>
        </w:rPr>
        <w:t>For the last option (</w:t>
      </w:r>
      <w:r w:rsidR="00CD569A">
        <w:rPr>
          <w:szCs w:val="22"/>
        </w:rPr>
        <w:t>d</w:t>
      </w:r>
      <w:r>
        <w:rPr>
          <w:szCs w:val="22"/>
        </w:rPr>
        <w:t xml:space="preserve">) reduction is more: from 15.125 to </w:t>
      </w:r>
      <w:r w:rsidRPr="00893647">
        <w:rPr>
          <w:rFonts w:asciiTheme="majorBidi" w:eastAsia="KaiTi_GB2312" w:hAnsiTheme="majorBidi" w:cstheme="majorBidi" w:hint="eastAsia"/>
          <w:szCs w:val="22"/>
          <w:lang w:eastAsia="zh-CN"/>
        </w:rPr>
        <w:t>7.5625</w:t>
      </w:r>
      <w:r w:rsidR="008B5865">
        <w:rPr>
          <w:rFonts w:asciiTheme="majorBidi" w:eastAsia="KaiTi_GB2312" w:hAnsiTheme="majorBidi" w:cstheme="majorBidi"/>
          <w:szCs w:val="22"/>
          <w:lang w:eastAsia="zh-CN"/>
        </w:rPr>
        <w:t>.</w:t>
      </w:r>
    </w:p>
    <w:p w:rsidR="00912EEA" w:rsidRDefault="00912EEA" w:rsidP="00B20611">
      <w:pPr>
        <w:pStyle w:val="Heading1"/>
        <w:spacing w:before="120"/>
        <w:ind w:left="357" w:hanging="357"/>
        <w:rPr>
          <w:lang w:val="en-CA"/>
        </w:rPr>
      </w:pPr>
      <w:r w:rsidRPr="00642090">
        <w:rPr>
          <w:lang w:val="en-CA"/>
        </w:rPr>
        <w:t>Test specification</w:t>
      </w:r>
    </w:p>
    <w:p w:rsidR="00912EEA" w:rsidRDefault="00912EEA" w:rsidP="00912EEA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 w:eastAsia="zh-CN"/>
        </w:rPr>
        <w:t xml:space="preserve">tests for this contribution are descripted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_Ref518317081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8630DD">
        <w:t xml:space="preserve">Table </w:t>
      </w:r>
      <w:r w:rsidR="008630DD">
        <w:rPr>
          <w:noProof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:rsidR="00A27447" w:rsidRDefault="00A27447" w:rsidP="00912EEA">
      <w:pPr>
        <w:rPr>
          <w:lang w:val="en-CA" w:eastAsia="zh-CN"/>
        </w:rPr>
      </w:pPr>
    </w:p>
    <w:p w:rsidR="00912EEA" w:rsidRPr="00507B73" w:rsidRDefault="00912EEA" w:rsidP="00B20611">
      <w:pPr>
        <w:tabs>
          <w:tab w:val="clear" w:pos="360"/>
          <w:tab w:val="left" w:pos="420"/>
        </w:tabs>
        <w:spacing w:before="60" w:after="60"/>
        <w:jc w:val="center"/>
        <w:rPr>
          <w:szCs w:val="22"/>
          <w:lang w:val="en-CA"/>
        </w:rPr>
      </w:pPr>
      <w:bookmarkStart w:id="4" w:name="_Ref51831708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630DD">
        <w:rPr>
          <w:noProof/>
        </w:rPr>
        <w:t>2</w:t>
      </w:r>
      <w:r>
        <w:rPr>
          <w:noProof/>
        </w:rPr>
        <w:fldChar w:fldCharType="end"/>
      </w:r>
      <w:bookmarkEnd w:id="4"/>
      <w:r w:rsidR="00B20611" w:rsidRPr="00B20611">
        <w:rPr>
          <w:noProof/>
        </w:rPr>
        <w:t>.</w:t>
      </w:r>
      <w:r>
        <w:t xml:space="preserve"> </w:t>
      </w:r>
      <w:r w:rsidR="00B20611">
        <w:t xml:space="preserve">Test </w:t>
      </w:r>
      <w:r>
        <w:rPr>
          <w:szCs w:val="22"/>
          <w:lang w:val="en-CA"/>
        </w:rPr>
        <w:t>specification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5267"/>
      </w:tblGrid>
      <w:tr w:rsidR="00912EEA" w:rsidTr="00B20611">
        <w:trPr>
          <w:trHeight w:hRule="exact" w:val="369"/>
          <w:jc w:val="center"/>
        </w:trPr>
        <w:tc>
          <w:tcPr>
            <w:tcW w:w="965" w:type="dxa"/>
            <w:shd w:val="clear" w:color="auto" w:fill="auto"/>
          </w:tcPr>
          <w:p w:rsidR="00912EEA" w:rsidRDefault="00912EEA" w:rsidP="000930E8">
            <w:pPr>
              <w:rPr>
                <w:szCs w:val="22"/>
                <w:lang w:eastAsia="zh-CN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5267" w:type="dxa"/>
            <w:shd w:val="clear" w:color="auto" w:fill="auto"/>
          </w:tcPr>
          <w:p w:rsidR="00912EEA" w:rsidRDefault="00912EEA" w:rsidP="000930E8">
            <w:pPr>
              <w:rPr>
                <w:lang w:eastAsia="zh-CN"/>
              </w:rPr>
            </w:pPr>
            <w:r>
              <w:rPr>
                <w:b/>
                <w:szCs w:val="22"/>
              </w:rPr>
              <w:t>Test d</w:t>
            </w:r>
            <w:r w:rsidRPr="000667E4">
              <w:rPr>
                <w:b/>
                <w:szCs w:val="22"/>
              </w:rPr>
              <w:t>escription</w:t>
            </w:r>
          </w:p>
        </w:tc>
      </w:tr>
      <w:tr w:rsidR="00912EEA" w:rsidRPr="006406EA" w:rsidTr="00B20611">
        <w:trPr>
          <w:trHeight w:hRule="exact" w:val="369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912EEA" w:rsidRPr="00617717" w:rsidRDefault="00912EEA" w:rsidP="00912EEA">
            <w:pPr>
              <w:rPr>
                <w:szCs w:val="22"/>
                <w:lang w:eastAsia="zh-CN"/>
              </w:rPr>
            </w:pPr>
            <w:r w:rsidRPr="00617717">
              <w:rPr>
                <w:rFonts w:eastAsia="DengXian"/>
                <w:color w:val="000000"/>
                <w:szCs w:val="22"/>
              </w:rPr>
              <w:t>a</w:t>
            </w:r>
          </w:p>
        </w:tc>
        <w:tc>
          <w:tcPr>
            <w:tcW w:w="5267" w:type="dxa"/>
            <w:shd w:val="clear" w:color="auto" w:fill="auto"/>
          </w:tcPr>
          <w:p w:rsidR="00912EEA" w:rsidRPr="00925794" w:rsidRDefault="00912EEA" w:rsidP="00912EEA">
            <w:pPr>
              <w:rPr>
                <w:sz w:val="20"/>
              </w:rPr>
            </w:pPr>
            <w:r>
              <w:rPr>
                <w:sz w:val="20"/>
              </w:rPr>
              <w:t xml:space="preserve">Affine sub-block size </w:t>
            </w:r>
            <w:r w:rsidRPr="00925794">
              <w:rPr>
                <w:sz w:val="20"/>
              </w:rPr>
              <w:t>8x4 for BI, 4x4 for UNI</w:t>
            </w:r>
          </w:p>
        </w:tc>
      </w:tr>
      <w:tr w:rsidR="00912EEA" w:rsidTr="00B20611">
        <w:trPr>
          <w:trHeight w:hRule="exact" w:val="369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912EEA" w:rsidRPr="00617717" w:rsidRDefault="00912EEA" w:rsidP="00912EEA">
            <w:pPr>
              <w:rPr>
                <w:szCs w:val="22"/>
                <w:lang w:eastAsia="zh-CN"/>
              </w:rPr>
            </w:pPr>
            <w:r w:rsidRPr="00617717">
              <w:rPr>
                <w:rFonts w:eastAsia="DengXian"/>
                <w:color w:val="000000"/>
                <w:szCs w:val="22"/>
              </w:rPr>
              <w:t>b</w:t>
            </w:r>
          </w:p>
        </w:tc>
        <w:tc>
          <w:tcPr>
            <w:tcW w:w="5267" w:type="dxa"/>
            <w:shd w:val="clear" w:color="auto" w:fill="auto"/>
          </w:tcPr>
          <w:p w:rsidR="00912EEA" w:rsidRPr="00925794" w:rsidRDefault="00912EEA" w:rsidP="00912EEA">
            <w:pPr>
              <w:rPr>
                <w:rFonts w:eastAsia="MS Gothic"/>
                <w:sz w:val="20"/>
              </w:rPr>
            </w:pPr>
            <w:r>
              <w:rPr>
                <w:sz w:val="20"/>
              </w:rPr>
              <w:t xml:space="preserve">Affine sub-block size </w:t>
            </w:r>
            <w:r w:rsidRPr="00925794">
              <w:rPr>
                <w:rFonts w:eastAsia="MS Gothic"/>
                <w:sz w:val="20"/>
              </w:rPr>
              <w:t>4x8 for BI, 4x4 for UNI</w:t>
            </w:r>
          </w:p>
        </w:tc>
      </w:tr>
      <w:tr w:rsidR="00912EEA" w:rsidTr="00B20611">
        <w:trPr>
          <w:trHeight w:hRule="exact" w:val="369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912EEA" w:rsidRPr="00617717" w:rsidRDefault="00912EEA" w:rsidP="00912EEA">
            <w:pPr>
              <w:rPr>
                <w:szCs w:val="22"/>
                <w:lang w:eastAsia="zh-CN"/>
              </w:rPr>
            </w:pPr>
            <w:r w:rsidRPr="00617717">
              <w:rPr>
                <w:rFonts w:eastAsia="DengXian"/>
                <w:color w:val="000000"/>
                <w:szCs w:val="22"/>
              </w:rPr>
              <w:t>c</w:t>
            </w:r>
          </w:p>
        </w:tc>
        <w:tc>
          <w:tcPr>
            <w:tcW w:w="5267" w:type="dxa"/>
            <w:shd w:val="clear" w:color="auto" w:fill="auto"/>
          </w:tcPr>
          <w:p w:rsidR="00912EEA" w:rsidRPr="00925794" w:rsidRDefault="00912EEA" w:rsidP="00912EEA">
            <w:pPr>
              <w:rPr>
                <w:rFonts w:eastAsia="MS Gothic"/>
                <w:sz w:val="20"/>
              </w:rPr>
            </w:pPr>
            <w:r>
              <w:rPr>
                <w:sz w:val="20"/>
              </w:rPr>
              <w:t xml:space="preserve">Affine sub-block size </w:t>
            </w:r>
            <w:bookmarkStart w:id="5" w:name="OLE_LINK4"/>
            <w:bookmarkStart w:id="6" w:name="OLE_LINK5"/>
            <w:r>
              <w:rPr>
                <w:rFonts w:eastAsia="MS Gothic"/>
                <w:sz w:val="20"/>
              </w:rPr>
              <w:t>a</w:t>
            </w:r>
            <w:r w:rsidRPr="00925794">
              <w:rPr>
                <w:rFonts w:eastAsia="MS Gothic"/>
                <w:sz w:val="20"/>
              </w:rPr>
              <w:t>daptive 8x4/4x8</w:t>
            </w:r>
            <w:bookmarkEnd w:id="5"/>
            <w:bookmarkEnd w:id="6"/>
            <w:r w:rsidRPr="00925794">
              <w:rPr>
                <w:rFonts w:eastAsia="MS Gothic"/>
                <w:sz w:val="20"/>
              </w:rPr>
              <w:t xml:space="preserve"> for BI, 4x4 for UNI</w:t>
            </w:r>
          </w:p>
        </w:tc>
      </w:tr>
      <w:tr w:rsidR="00912EEA" w:rsidTr="00B20611">
        <w:trPr>
          <w:trHeight w:hRule="exact" w:val="369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912EEA" w:rsidRPr="00617717" w:rsidRDefault="00912EEA" w:rsidP="00912EEA">
            <w:pPr>
              <w:rPr>
                <w:szCs w:val="22"/>
                <w:lang w:eastAsia="zh-CN"/>
              </w:rPr>
            </w:pPr>
            <w:r w:rsidRPr="00617717">
              <w:rPr>
                <w:rFonts w:eastAsia="DengXian"/>
                <w:color w:val="000000"/>
                <w:szCs w:val="22"/>
              </w:rPr>
              <w:t>d</w:t>
            </w:r>
          </w:p>
        </w:tc>
        <w:tc>
          <w:tcPr>
            <w:tcW w:w="5267" w:type="dxa"/>
            <w:shd w:val="clear" w:color="auto" w:fill="auto"/>
          </w:tcPr>
          <w:p w:rsidR="00912EEA" w:rsidRDefault="00912EEA" w:rsidP="00912EEA">
            <w:r>
              <w:rPr>
                <w:sz w:val="20"/>
              </w:rPr>
              <w:t xml:space="preserve">Affine sub-block size </w:t>
            </w:r>
            <w:r w:rsidRPr="00925794">
              <w:rPr>
                <w:rFonts w:eastAsia="MS Gothic"/>
                <w:sz w:val="20"/>
              </w:rPr>
              <w:t>8x8 for BI, 4x4 for UNI</w:t>
            </w:r>
          </w:p>
        </w:tc>
      </w:tr>
    </w:tbl>
    <w:p w:rsidR="00A27447" w:rsidRDefault="00A27447" w:rsidP="00A27447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57"/>
        <w:jc w:val="left"/>
        <w:rPr>
          <w:lang w:val="en-CA"/>
        </w:rPr>
      </w:pPr>
    </w:p>
    <w:p w:rsidR="002168F4" w:rsidRDefault="002168F4" w:rsidP="00B2061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57" w:hanging="357"/>
        <w:jc w:val="left"/>
        <w:rPr>
          <w:lang w:val="en-CA"/>
        </w:rPr>
      </w:pPr>
      <w:r>
        <w:rPr>
          <w:lang w:val="en-CA"/>
        </w:rPr>
        <w:t>Simulation results</w:t>
      </w:r>
    </w:p>
    <w:p w:rsidR="00A01E0E" w:rsidRDefault="00922884" w:rsidP="006451B7">
      <w:pPr>
        <w:rPr>
          <w:lang w:val="en-CA" w:eastAsia="zh-CN"/>
        </w:rPr>
      </w:pPr>
      <w:r>
        <w:t>T</w:t>
      </w:r>
      <w:r w:rsidRPr="00931AA1">
        <w:t>he proposed method is evaluated for random-access (RA)</w:t>
      </w:r>
      <w:r w:rsidR="00B6564E">
        <w:t xml:space="preserve"> and low delay B (LDB)</w:t>
      </w:r>
      <w:r>
        <w:t xml:space="preserve"> </w:t>
      </w:r>
      <w:r w:rsidRPr="00931AA1">
        <w:t>configuration</w:t>
      </w:r>
      <w:r w:rsidR="00C21E60">
        <w:t>s</w:t>
      </w:r>
      <w:r>
        <w:t xml:space="preserve"> </w:t>
      </w:r>
      <w:r w:rsidR="004473B0">
        <w:t>using</w:t>
      </w:r>
      <w:r>
        <w:t xml:space="preserve"> VTM</w:t>
      </w:r>
      <w:r w:rsidRPr="00931AA1">
        <w:t>-</w:t>
      </w:r>
      <w:r>
        <w:t>3.0</w:t>
      </w:r>
      <w:r w:rsidRPr="00931AA1">
        <w:t xml:space="preserve"> software</w:t>
      </w:r>
      <w:r w:rsidR="00070DD3">
        <w:t>,</w:t>
      </w:r>
      <w:r w:rsidRPr="00931AA1">
        <w:t xml:space="preserve"> </w:t>
      </w:r>
      <w:r>
        <w:t>a</w:t>
      </w:r>
      <w:r w:rsidRPr="00931AA1">
        <w:t xml:space="preserve">ccording to the common </w:t>
      </w:r>
      <w:r>
        <w:t xml:space="preserve">test conditions in JVET-L1010 </w:t>
      </w:r>
      <w:r w:rsidR="00B91DF6">
        <w:fldChar w:fldCharType="begin"/>
      </w:r>
      <w:r w:rsidR="00B91DF6">
        <w:instrText xml:space="preserve"> REF _Ref533878944 \r \h </w:instrText>
      </w:r>
      <w:r w:rsidR="00B91DF6">
        <w:fldChar w:fldCharType="separate"/>
      </w:r>
      <w:r w:rsidR="008630DD">
        <w:t>[1]</w:t>
      </w:r>
      <w:r w:rsidR="00B91DF6">
        <w:fldChar w:fldCharType="end"/>
      </w:r>
      <w:r>
        <w:t xml:space="preserve"> and </w:t>
      </w:r>
      <w:r>
        <w:rPr>
          <w:color w:val="000000"/>
          <w:shd w:val="clear" w:color="auto" w:fill="FFFFFF"/>
        </w:rPr>
        <w:t>the d</w:t>
      </w:r>
      <w:r w:rsidRPr="005C3B74">
        <w:rPr>
          <w:color w:val="000000"/>
          <w:shd w:val="clear" w:color="auto" w:fill="FFFFFF"/>
        </w:rPr>
        <w:t>escription of Core Experiment 4</w:t>
      </w:r>
      <w:r w:rsidR="00B91DF6">
        <w:rPr>
          <w:color w:val="000000"/>
          <w:shd w:val="clear" w:color="auto" w:fill="FFFFFF"/>
        </w:rPr>
        <w:t xml:space="preserve"> </w:t>
      </w:r>
      <w:r w:rsidR="00B91DF6">
        <w:rPr>
          <w:color w:val="000000"/>
          <w:shd w:val="clear" w:color="auto" w:fill="FFFFFF"/>
        </w:rPr>
        <w:fldChar w:fldCharType="begin"/>
      </w:r>
      <w:r w:rsidR="00B91DF6">
        <w:rPr>
          <w:color w:val="000000"/>
          <w:shd w:val="clear" w:color="auto" w:fill="FFFFFF"/>
        </w:rPr>
        <w:instrText xml:space="preserve"> REF _Ref533879259 \r \h </w:instrText>
      </w:r>
      <w:r w:rsidR="00B91DF6">
        <w:rPr>
          <w:color w:val="000000"/>
          <w:shd w:val="clear" w:color="auto" w:fill="FFFFFF"/>
        </w:rPr>
      </w:r>
      <w:r w:rsidR="00B91DF6">
        <w:rPr>
          <w:color w:val="000000"/>
          <w:shd w:val="clear" w:color="auto" w:fill="FFFFFF"/>
        </w:rPr>
        <w:fldChar w:fldCharType="separate"/>
      </w:r>
      <w:r w:rsidR="008630DD">
        <w:rPr>
          <w:color w:val="000000"/>
          <w:shd w:val="clear" w:color="auto" w:fill="FFFFFF"/>
        </w:rPr>
        <w:t>[2]</w:t>
      </w:r>
      <w:r w:rsidR="00B91DF6">
        <w:rPr>
          <w:color w:val="000000"/>
          <w:shd w:val="clear" w:color="auto" w:fill="FFFFFF"/>
        </w:rPr>
        <w:fldChar w:fldCharType="end"/>
      </w:r>
      <w:r>
        <w:rPr>
          <w:color w:val="000000"/>
          <w:shd w:val="clear" w:color="auto" w:fill="FFFFFF"/>
        </w:rPr>
        <w:t>.</w:t>
      </w:r>
      <w:r w:rsidR="006451B7">
        <w:rPr>
          <w:lang w:val="en-CA" w:eastAsia="zh-CN"/>
        </w:rPr>
        <w:t xml:space="preserve"> </w:t>
      </w:r>
      <w:r w:rsidR="00A96479" w:rsidRPr="00062BBA">
        <w:rPr>
          <w:lang w:val="en-CA" w:eastAsia="zh-CN"/>
        </w:rPr>
        <w:t>The results are summarized in</w:t>
      </w:r>
      <w:r w:rsidR="00A96479">
        <w:rPr>
          <w:lang w:val="en-CA" w:eastAsia="zh-CN"/>
        </w:rPr>
        <w:t xml:space="preserve"> </w:t>
      </w:r>
      <w:r w:rsidR="00A96479">
        <w:rPr>
          <w:lang w:val="en-CA" w:eastAsia="zh-CN"/>
        </w:rPr>
        <w:fldChar w:fldCharType="begin"/>
      </w:r>
      <w:r w:rsidR="00A96479">
        <w:rPr>
          <w:lang w:val="en-CA" w:eastAsia="zh-CN"/>
        </w:rPr>
        <w:instrText xml:space="preserve"> REF _Ref518386615 \h </w:instrText>
      </w:r>
      <w:r w:rsidR="00A96479">
        <w:rPr>
          <w:lang w:val="en-CA" w:eastAsia="zh-CN"/>
        </w:rPr>
      </w:r>
      <w:r w:rsidR="00A96479">
        <w:rPr>
          <w:lang w:val="en-CA" w:eastAsia="zh-CN"/>
        </w:rPr>
        <w:fldChar w:fldCharType="separate"/>
      </w:r>
      <w:r w:rsidR="00A96479" w:rsidRPr="00B87BE0">
        <w:t xml:space="preserve">Table </w:t>
      </w:r>
      <w:r w:rsidR="00A96479">
        <w:rPr>
          <w:noProof/>
        </w:rPr>
        <w:t>3</w:t>
      </w:r>
      <w:r w:rsidR="00A96479">
        <w:rPr>
          <w:lang w:val="en-CA" w:eastAsia="zh-CN"/>
        </w:rPr>
        <w:fldChar w:fldCharType="end"/>
      </w:r>
      <w:r w:rsidR="00A96479">
        <w:rPr>
          <w:lang w:val="en-CA" w:eastAsia="zh-CN"/>
        </w:rPr>
        <w:t xml:space="preserve">. </w:t>
      </w:r>
      <w:r w:rsidR="006451B7" w:rsidRPr="00062BBA">
        <w:rPr>
          <w:lang w:val="en-CA" w:eastAsia="zh-CN"/>
        </w:rPr>
        <w:t>The</w:t>
      </w:r>
      <w:r w:rsidR="006451B7">
        <w:rPr>
          <w:lang w:val="en-CA" w:eastAsia="zh-CN"/>
        </w:rPr>
        <w:t xml:space="preserve"> detailed experimental</w:t>
      </w:r>
      <w:r w:rsidR="006451B7" w:rsidRPr="00062BBA">
        <w:rPr>
          <w:lang w:val="en-CA" w:eastAsia="zh-CN"/>
        </w:rPr>
        <w:t xml:space="preserve"> results </w:t>
      </w:r>
      <w:r w:rsidR="006451B7">
        <w:rPr>
          <w:lang w:val="en-CA" w:eastAsia="zh-CN"/>
        </w:rPr>
        <w:t xml:space="preserve">are provided in </w:t>
      </w:r>
      <w:r w:rsidR="006451B7">
        <w:rPr>
          <w:lang w:val="en-CA" w:eastAsia="zh-CN"/>
        </w:rPr>
        <w:fldChar w:fldCharType="begin"/>
      </w:r>
      <w:r w:rsidR="006451B7">
        <w:rPr>
          <w:lang w:val="en-CA" w:eastAsia="zh-CN"/>
        </w:rPr>
        <w:instrText xml:space="preserve"> REF _Ref518385564 \h </w:instrText>
      </w:r>
      <w:r w:rsidR="006451B7">
        <w:rPr>
          <w:lang w:val="en-CA" w:eastAsia="zh-CN"/>
        </w:rPr>
      </w:r>
      <w:r w:rsidR="006451B7">
        <w:rPr>
          <w:lang w:val="en-CA" w:eastAsia="zh-CN"/>
        </w:rPr>
        <w:fldChar w:fldCharType="separate"/>
      </w:r>
      <w:r w:rsidR="008630DD">
        <w:rPr>
          <w:szCs w:val="22"/>
          <w:lang w:val="en-CA"/>
        </w:rPr>
        <w:t xml:space="preserve">Table </w:t>
      </w:r>
      <w:r w:rsidR="008630DD">
        <w:rPr>
          <w:noProof/>
          <w:szCs w:val="22"/>
          <w:lang w:val="en-CA"/>
        </w:rPr>
        <w:t>4</w:t>
      </w:r>
      <w:r w:rsidR="006451B7">
        <w:rPr>
          <w:lang w:val="en-CA" w:eastAsia="zh-CN"/>
        </w:rPr>
        <w:fldChar w:fldCharType="end"/>
      </w:r>
      <w:r w:rsidR="006451B7">
        <w:rPr>
          <w:lang w:val="en-CA" w:eastAsia="zh-CN"/>
        </w:rPr>
        <w:t xml:space="preserve"> –</w:t>
      </w:r>
      <w:r w:rsidR="003447D0">
        <w:rPr>
          <w:lang w:val="en-CA" w:eastAsia="zh-CN"/>
        </w:rPr>
        <w:t xml:space="preserve"> </w:t>
      </w:r>
      <w:r w:rsidR="003447D0">
        <w:rPr>
          <w:lang w:val="en-CA" w:eastAsia="zh-CN"/>
        </w:rPr>
        <w:fldChar w:fldCharType="begin"/>
      </w:r>
      <w:r w:rsidR="003447D0">
        <w:rPr>
          <w:lang w:val="en-CA" w:eastAsia="zh-CN"/>
        </w:rPr>
        <w:instrText xml:space="preserve"> REF _Ref533986939 \h </w:instrText>
      </w:r>
      <w:r w:rsidR="003447D0">
        <w:rPr>
          <w:lang w:val="en-CA" w:eastAsia="zh-CN"/>
        </w:rPr>
      </w:r>
      <w:r w:rsidR="003447D0">
        <w:rPr>
          <w:lang w:val="en-CA" w:eastAsia="zh-CN"/>
        </w:rPr>
        <w:fldChar w:fldCharType="separate"/>
      </w:r>
      <w:r w:rsidR="003447D0">
        <w:rPr>
          <w:szCs w:val="22"/>
          <w:lang w:val="en-CA"/>
        </w:rPr>
        <w:t xml:space="preserve">Table </w:t>
      </w:r>
      <w:r w:rsidR="003447D0">
        <w:rPr>
          <w:noProof/>
          <w:szCs w:val="22"/>
          <w:lang w:val="en-CA"/>
        </w:rPr>
        <w:t>11</w:t>
      </w:r>
      <w:r w:rsidR="003447D0">
        <w:rPr>
          <w:szCs w:val="22"/>
          <w:lang w:val="en-CA"/>
        </w:rPr>
        <w:t>. Coding performance of test 2.4.4.d over VTM</w:t>
      </w:r>
      <w:r w:rsidR="003447D0">
        <w:rPr>
          <w:rFonts w:hint="eastAsia"/>
          <w:szCs w:val="22"/>
          <w:lang w:val="en-CA" w:eastAsia="zh-CN"/>
        </w:rPr>
        <w:t>-</w:t>
      </w:r>
      <w:r w:rsidR="003447D0">
        <w:rPr>
          <w:szCs w:val="22"/>
          <w:lang w:val="en-CA"/>
        </w:rPr>
        <w:t>3.0 for LDB configuration</w:t>
      </w:r>
      <w:r w:rsidR="003447D0">
        <w:rPr>
          <w:lang w:val="en-CA" w:eastAsia="zh-CN"/>
        </w:rPr>
        <w:fldChar w:fldCharType="end"/>
      </w:r>
      <w:r w:rsidR="006451B7">
        <w:rPr>
          <w:lang w:val="en-CA" w:eastAsia="zh-CN"/>
        </w:rPr>
        <w:t>.</w:t>
      </w:r>
    </w:p>
    <w:p w:rsidR="00A01E0E" w:rsidRDefault="00A01E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:rsidR="006451B7" w:rsidRPr="00B87BE0" w:rsidRDefault="006451B7" w:rsidP="006451B7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7" w:name="_Ref518386615"/>
      <w:r w:rsidRPr="00B87BE0">
        <w:lastRenderedPageBreak/>
        <w:t xml:space="preserve">Table </w:t>
      </w:r>
      <w:r w:rsidRPr="00B87BE0">
        <w:rPr>
          <w:noProof/>
        </w:rPr>
        <w:fldChar w:fldCharType="begin"/>
      </w:r>
      <w:r w:rsidRPr="00B87BE0">
        <w:rPr>
          <w:noProof/>
        </w:rPr>
        <w:instrText xml:space="preserve"> SEQ Table \* ARABIC </w:instrText>
      </w:r>
      <w:r w:rsidRPr="00B87BE0">
        <w:rPr>
          <w:noProof/>
        </w:rPr>
        <w:fldChar w:fldCharType="separate"/>
      </w:r>
      <w:r w:rsidR="008630DD">
        <w:rPr>
          <w:noProof/>
        </w:rPr>
        <w:t>3</w:t>
      </w:r>
      <w:r w:rsidRPr="00B87BE0">
        <w:rPr>
          <w:noProof/>
        </w:rPr>
        <w:fldChar w:fldCharType="end"/>
      </w:r>
      <w:bookmarkEnd w:id="7"/>
      <w:r w:rsidR="006A5E76">
        <w:rPr>
          <w:noProof/>
        </w:rPr>
        <w:t>.</w:t>
      </w:r>
      <w:r w:rsidRPr="00B87BE0">
        <w:t xml:space="preserve"> </w:t>
      </w:r>
      <w:r w:rsidRPr="00B87BE0">
        <w:rPr>
          <w:szCs w:val="22"/>
          <w:lang w:val="en-CA"/>
        </w:rPr>
        <w:t>Summary of overall performance in RA/LB configuration (over VTM</w:t>
      </w:r>
      <w:r>
        <w:rPr>
          <w:szCs w:val="22"/>
          <w:lang w:val="en-CA"/>
        </w:rPr>
        <w:t>-</w:t>
      </w:r>
      <w:r w:rsidR="00975F5B">
        <w:rPr>
          <w:szCs w:val="22"/>
          <w:lang w:val="en-CA"/>
        </w:rPr>
        <w:t>3.0</w:t>
      </w:r>
      <w:r w:rsidRPr="00B87BE0">
        <w:rPr>
          <w:szCs w:val="22"/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681"/>
        <w:gridCol w:w="681"/>
        <w:gridCol w:w="681"/>
        <w:gridCol w:w="637"/>
        <w:gridCol w:w="626"/>
        <w:gridCol w:w="681"/>
        <w:gridCol w:w="681"/>
        <w:gridCol w:w="681"/>
        <w:gridCol w:w="637"/>
        <w:gridCol w:w="626"/>
      </w:tblGrid>
      <w:tr w:rsidR="006451B7" w:rsidRPr="00B87BE0" w:rsidTr="00EA711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451B7" w:rsidRPr="00B87BE0" w:rsidTr="00EA711A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18"/>
                <w:szCs w:val="18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Test#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:rsidR="006451B7" w:rsidRPr="00B87BE0" w:rsidRDefault="006451B7" w:rsidP="00EA711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7BE0">
              <w:rPr>
                <w:rFonts w:eastAsia="DengXian"/>
                <w:b/>
                <w:bCs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7A85" w:rsidRPr="00B87BE0" w:rsidTr="00E57FA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7B7A85" w:rsidRPr="00B87BE0" w:rsidRDefault="005014F5" w:rsidP="00E57F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2.4.4.</w:t>
            </w:r>
            <w:r w:rsidR="007B7A85">
              <w:rPr>
                <w:rFonts w:eastAsia="DengXi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7B7A85" w:rsidRPr="005014F5" w:rsidRDefault="007B7A85" w:rsidP="005014F5">
            <w:pPr>
              <w:jc w:val="center"/>
              <w:rPr>
                <w:sz w:val="18"/>
                <w:szCs w:val="18"/>
              </w:rPr>
            </w:pPr>
            <w:r w:rsidRPr="005014F5">
              <w:rPr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7B7A85" w:rsidRPr="005014F5" w:rsidRDefault="007B7A85" w:rsidP="005014F5">
            <w:pPr>
              <w:jc w:val="center"/>
              <w:rPr>
                <w:sz w:val="18"/>
                <w:szCs w:val="18"/>
              </w:rPr>
            </w:pPr>
            <w:r w:rsidRPr="005014F5">
              <w:rPr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7B7A85" w:rsidRPr="005014F5" w:rsidRDefault="007B7A85" w:rsidP="005014F5">
            <w:pPr>
              <w:jc w:val="center"/>
              <w:rPr>
                <w:sz w:val="18"/>
                <w:szCs w:val="18"/>
              </w:rPr>
            </w:pPr>
            <w:r w:rsidRPr="005014F5">
              <w:rPr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sz w:val="18"/>
                <w:szCs w:val="18"/>
              </w:rPr>
            </w:pPr>
            <w:r w:rsidRPr="005014F5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sz w:val="18"/>
                <w:szCs w:val="18"/>
              </w:rPr>
            </w:pPr>
            <w:r w:rsidRPr="005014F5">
              <w:rPr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B7A85" w:rsidRPr="00B87BE0" w:rsidTr="00E57FA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7B7A85" w:rsidRPr="00B87BE0" w:rsidRDefault="005014F5" w:rsidP="00E57F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2.4.4.</w:t>
            </w:r>
            <w:r w:rsidR="007B7A85">
              <w:rPr>
                <w:rFonts w:eastAsia="DengXi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bottom"/>
          </w:tcPr>
          <w:p w:rsidR="007B7A85" w:rsidRPr="005014F5" w:rsidRDefault="007B7A8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014F5" w:rsidRPr="00B87BE0" w:rsidTr="00E57FA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:rsidR="005014F5" w:rsidRPr="00B87BE0" w:rsidRDefault="005014F5" w:rsidP="00E57F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2.4.4.c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014F5" w:rsidRPr="00B87BE0" w:rsidTr="00E57FA3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B87BE0" w:rsidRDefault="005014F5" w:rsidP="00E57F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eastAsia="DengXian"/>
                <w:color w:val="000000"/>
                <w:sz w:val="18"/>
                <w:szCs w:val="18"/>
              </w:rPr>
              <w:t>2.4.4.d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bottom"/>
          </w:tcPr>
          <w:p w:rsidR="005014F5" w:rsidRPr="005014F5" w:rsidRDefault="005014F5" w:rsidP="005014F5">
            <w:pPr>
              <w:jc w:val="center"/>
              <w:rPr>
                <w:color w:val="000000"/>
                <w:sz w:val="18"/>
                <w:szCs w:val="18"/>
              </w:rPr>
            </w:pPr>
            <w:r w:rsidRPr="005014F5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:rsidR="00A01E0E" w:rsidRDefault="00A01E0E" w:rsidP="007C581F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8" w:name="_Ref518385564"/>
    </w:p>
    <w:p w:rsidR="00A01E0E" w:rsidRDefault="00A01E0E" w:rsidP="007C581F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</w:p>
    <w:p w:rsidR="002168F4" w:rsidRDefault="002168F4" w:rsidP="007C581F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bookmarkEnd w:id="8"/>
      <w:r w:rsidR="00D2185B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Coding performance of test </w:t>
      </w:r>
      <w:r w:rsidR="006D4E67">
        <w:rPr>
          <w:szCs w:val="22"/>
          <w:lang w:val="en-CA"/>
        </w:rPr>
        <w:t>2.4.4</w:t>
      </w:r>
      <w:r w:rsidR="00404F53">
        <w:rPr>
          <w:szCs w:val="22"/>
          <w:lang w:val="en-CA"/>
        </w:rPr>
        <w:t>.</w:t>
      </w:r>
      <w:proofErr w:type="spellStart"/>
      <w:r w:rsidR="002305B3">
        <w:rPr>
          <w:szCs w:val="22"/>
          <w:lang w:val="en-CA"/>
        </w:rPr>
        <w:t>a</w:t>
      </w:r>
      <w:proofErr w:type="spellEnd"/>
      <w:r w:rsidR="006D4E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over VTM</w:t>
      </w:r>
      <w:r>
        <w:rPr>
          <w:rFonts w:hint="eastAsia"/>
          <w:szCs w:val="22"/>
          <w:lang w:val="en-CA" w:eastAsia="zh-CN"/>
        </w:rPr>
        <w:t>-</w:t>
      </w:r>
      <w:r w:rsidR="0034562E">
        <w:rPr>
          <w:szCs w:val="22"/>
          <w:lang w:val="en-CA"/>
        </w:rPr>
        <w:t>3.0</w:t>
      </w:r>
      <w:r w:rsidR="00FF3B44">
        <w:rPr>
          <w:szCs w:val="22"/>
          <w:lang w:val="en-CA"/>
        </w:rPr>
        <w:t xml:space="preserve"> for</w:t>
      </w:r>
      <w:r w:rsidR="006D4E67">
        <w:rPr>
          <w:szCs w:val="22"/>
          <w:lang w:val="en-CA"/>
        </w:rPr>
        <w:t xml:space="preserve"> RA</w:t>
      </w:r>
      <w:r w:rsidR="00FF3B44">
        <w:rPr>
          <w:szCs w:val="22"/>
          <w:lang w:val="en-CA"/>
        </w:rPr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168F4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168F4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8F4" w:rsidRPr="000264D3" w:rsidRDefault="00980A39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2168F4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68F4" w:rsidRPr="000264D3" w:rsidRDefault="002168F4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FF3B44" w:rsidRDefault="00FF3B44" w:rsidP="002305B3">
      <w:pPr>
        <w:tabs>
          <w:tab w:val="clear" w:pos="360"/>
          <w:tab w:val="left" w:pos="420"/>
        </w:tabs>
        <w:spacing w:before="36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Coding performance of test 2.4.4</w:t>
      </w:r>
      <w:r w:rsidR="00404F53">
        <w:rPr>
          <w:szCs w:val="22"/>
          <w:lang w:val="en-CA"/>
        </w:rPr>
        <w:t>.</w:t>
      </w:r>
      <w:proofErr w:type="spellStart"/>
      <w:r w:rsidR="002305B3">
        <w:rPr>
          <w:szCs w:val="22"/>
          <w:lang w:val="en-CA"/>
        </w:rPr>
        <w:t>a</w:t>
      </w:r>
      <w:proofErr w:type="spellEnd"/>
      <w:r>
        <w:rPr>
          <w:szCs w:val="22"/>
          <w:lang w:val="en-CA"/>
        </w:rPr>
        <w:t xml:space="preserve">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3.0 for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D4E6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E67" w:rsidRPr="00FF3B44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D4E67" w:rsidRPr="00FF3B44" w:rsidRDefault="00FF3B44" w:rsidP="00FF3B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D4E6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6D4E6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4E67" w:rsidRPr="000264D3" w:rsidRDefault="006D4E6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5E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5EB" w:rsidRPr="000264D3" w:rsidRDefault="00AC05EB" w:rsidP="00AC05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05EB" w:rsidRDefault="00AC05EB" w:rsidP="00AC05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3C639D" w:rsidRDefault="003C639D" w:rsidP="002305B3">
      <w:pPr>
        <w:tabs>
          <w:tab w:val="clear" w:pos="360"/>
          <w:tab w:val="left" w:pos="420"/>
        </w:tabs>
        <w:spacing w:before="360" w:after="120"/>
        <w:jc w:val="center"/>
        <w:rPr>
          <w:szCs w:val="22"/>
          <w:lang w:val="en-CA"/>
        </w:rPr>
      </w:pPr>
    </w:p>
    <w:p w:rsidR="003C639D" w:rsidRDefault="003C63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865F97" w:rsidRDefault="00865F97" w:rsidP="002305B3">
      <w:pPr>
        <w:tabs>
          <w:tab w:val="clear" w:pos="360"/>
          <w:tab w:val="left" w:pos="420"/>
        </w:tabs>
        <w:spacing w:before="36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Coding performance of test 2.4.4</w:t>
      </w:r>
      <w:r w:rsidR="0077255B">
        <w:rPr>
          <w:szCs w:val="22"/>
          <w:lang w:val="en-CA"/>
        </w:rPr>
        <w:t>.b</w:t>
      </w:r>
      <w:r>
        <w:rPr>
          <w:szCs w:val="22"/>
          <w:lang w:val="en-CA"/>
        </w:rPr>
        <w:t xml:space="preserve">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3.0 for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136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136B" w:rsidRPr="000264D3" w:rsidRDefault="00AB136B" w:rsidP="00AB13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136B" w:rsidRDefault="00AB136B" w:rsidP="00AB136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F94021" w:rsidRDefault="00F940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:rsidR="00865F97" w:rsidRDefault="00865F97" w:rsidP="002305B3">
      <w:pPr>
        <w:tabs>
          <w:tab w:val="clear" w:pos="360"/>
          <w:tab w:val="left" w:pos="420"/>
        </w:tabs>
        <w:spacing w:before="36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Coding performance of test 2.4.4</w:t>
      </w:r>
      <w:r w:rsidR="00A65B41">
        <w:rPr>
          <w:szCs w:val="22"/>
          <w:lang w:val="en-CA"/>
        </w:rPr>
        <w:t>.b</w:t>
      </w:r>
      <w:r>
        <w:rPr>
          <w:szCs w:val="22"/>
          <w:lang w:val="en-CA"/>
        </w:rPr>
        <w:t xml:space="preserve">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3.0 for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FF3B44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FF3B44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27FB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27FB" w:rsidRPr="000264D3" w:rsidRDefault="008127FB" w:rsidP="00812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27FB" w:rsidRDefault="008127FB" w:rsidP="008127F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522FEE" w:rsidRDefault="00522FEE" w:rsidP="002305B3">
      <w:pPr>
        <w:tabs>
          <w:tab w:val="clear" w:pos="360"/>
          <w:tab w:val="left" w:pos="420"/>
        </w:tabs>
        <w:spacing w:before="240" w:after="120"/>
        <w:jc w:val="center"/>
        <w:rPr>
          <w:szCs w:val="22"/>
          <w:lang w:val="en-CA"/>
        </w:rPr>
      </w:pPr>
    </w:p>
    <w:p w:rsidR="00865F97" w:rsidRDefault="00865F97" w:rsidP="002305B3">
      <w:pPr>
        <w:tabs>
          <w:tab w:val="clear" w:pos="360"/>
          <w:tab w:val="left" w:pos="420"/>
        </w:tabs>
        <w:spacing w:before="24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8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Coding performance of test 2.4.4</w:t>
      </w:r>
      <w:r w:rsidR="00BF225D">
        <w:rPr>
          <w:szCs w:val="22"/>
          <w:lang w:val="en-CA"/>
        </w:rPr>
        <w:t>.</w:t>
      </w:r>
      <w:proofErr w:type="spellStart"/>
      <w:r w:rsidR="00BF225D">
        <w:rPr>
          <w:szCs w:val="22"/>
          <w:lang w:val="en-CA"/>
        </w:rPr>
        <w:t>c</w:t>
      </w:r>
      <w:r>
        <w:rPr>
          <w:szCs w:val="22"/>
          <w:lang w:val="en-CA"/>
        </w:rPr>
        <w:t xml:space="preserve"> over</w:t>
      </w:r>
      <w:proofErr w:type="spellEnd"/>
      <w:r>
        <w:rPr>
          <w:szCs w:val="22"/>
          <w:lang w:val="en-CA"/>
        </w:rPr>
        <w:t xml:space="preserve">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3.0 for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0E91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0E91" w:rsidRPr="000264D3" w:rsidRDefault="00820E91" w:rsidP="00820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0E91" w:rsidRDefault="00820E91" w:rsidP="00820E9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522FEE" w:rsidRDefault="00522FEE" w:rsidP="002305B3">
      <w:pPr>
        <w:tabs>
          <w:tab w:val="clear" w:pos="360"/>
          <w:tab w:val="left" w:pos="420"/>
        </w:tabs>
        <w:spacing w:before="240" w:after="120"/>
        <w:jc w:val="center"/>
        <w:rPr>
          <w:szCs w:val="22"/>
          <w:lang w:val="en-CA"/>
        </w:rPr>
      </w:pPr>
      <w:bookmarkStart w:id="9" w:name="_Ref533980921"/>
    </w:p>
    <w:p w:rsidR="00865F97" w:rsidRDefault="00865F97" w:rsidP="002305B3">
      <w:pPr>
        <w:tabs>
          <w:tab w:val="clear" w:pos="360"/>
          <w:tab w:val="left" w:pos="420"/>
        </w:tabs>
        <w:spacing w:before="24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9</w:t>
      </w:r>
      <w:r>
        <w:rPr>
          <w:szCs w:val="22"/>
          <w:lang w:val="en-CA"/>
        </w:rPr>
        <w:fldChar w:fldCharType="end"/>
      </w:r>
      <w:bookmarkEnd w:id="9"/>
      <w:r>
        <w:rPr>
          <w:szCs w:val="22"/>
          <w:lang w:val="en-CA"/>
        </w:rPr>
        <w:t>. Coding performance of test 2.4.4</w:t>
      </w:r>
      <w:r w:rsidR="002249B5">
        <w:rPr>
          <w:szCs w:val="22"/>
          <w:lang w:val="en-CA"/>
        </w:rPr>
        <w:t>.</w:t>
      </w:r>
      <w:proofErr w:type="spellStart"/>
      <w:r w:rsidR="002249B5">
        <w:rPr>
          <w:szCs w:val="22"/>
          <w:lang w:val="en-CA"/>
        </w:rPr>
        <w:t>c</w:t>
      </w:r>
      <w:r>
        <w:rPr>
          <w:szCs w:val="22"/>
          <w:lang w:val="en-CA"/>
        </w:rPr>
        <w:t xml:space="preserve"> over</w:t>
      </w:r>
      <w:proofErr w:type="spellEnd"/>
      <w:r>
        <w:rPr>
          <w:szCs w:val="22"/>
          <w:lang w:val="en-CA"/>
        </w:rPr>
        <w:t xml:space="preserve">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3.0 for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FF3B44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FF3B44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865F97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65F97" w:rsidRPr="000264D3" w:rsidRDefault="00865F97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2B7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B76" w:rsidRPr="000264D3" w:rsidRDefault="004E2B76" w:rsidP="004E2B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2B76" w:rsidRDefault="004E2B76" w:rsidP="004E2B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F94021" w:rsidRDefault="00F940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:rsidR="004527BD" w:rsidRDefault="004527BD" w:rsidP="004527BD">
      <w:pPr>
        <w:tabs>
          <w:tab w:val="clear" w:pos="360"/>
          <w:tab w:val="left" w:pos="420"/>
        </w:tabs>
        <w:spacing w:before="24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Coding performance of test 2.4.4.d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3.0 for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527BD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527BD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527BD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4527BD" w:rsidRDefault="004527BD" w:rsidP="004527BD">
      <w:pPr>
        <w:tabs>
          <w:tab w:val="clear" w:pos="360"/>
          <w:tab w:val="left" w:pos="420"/>
        </w:tabs>
        <w:spacing w:before="240" w:after="120"/>
        <w:jc w:val="center"/>
        <w:rPr>
          <w:szCs w:val="22"/>
          <w:lang w:val="en-CA"/>
        </w:rPr>
      </w:pPr>
      <w:bookmarkStart w:id="10" w:name="_Ref533986939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8630DD">
        <w:rPr>
          <w:noProof/>
          <w:szCs w:val="22"/>
          <w:lang w:val="en-CA"/>
        </w:rPr>
        <w:t>11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Coding performance of test 2.4.4.d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3.0 for LDB configuration</w:t>
      </w:r>
      <w:bookmarkEnd w:id="10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527BD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FF3B44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27BD" w:rsidRPr="00FF3B44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527BD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4527BD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27BD" w:rsidRPr="000264D3" w:rsidRDefault="004527BD" w:rsidP="00093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2746" w:rsidRPr="000264D3" w:rsidTr="000930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32746" w:rsidRPr="000264D3" w:rsidRDefault="00A32746" w:rsidP="00A327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2746" w:rsidRDefault="00A32746" w:rsidP="00A327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2168F4" w:rsidRPr="00060982" w:rsidRDefault="002168F4" w:rsidP="00F940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ind w:left="357" w:hanging="357"/>
        <w:rPr>
          <w:szCs w:val="22"/>
          <w:lang w:val="en-CA"/>
        </w:rPr>
      </w:pPr>
      <w:r>
        <w:rPr>
          <w:lang w:val="en-CA"/>
        </w:rPr>
        <w:lastRenderedPageBreak/>
        <w:t>Conclusion</w:t>
      </w:r>
      <w:r w:rsidRPr="00060982">
        <w:rPr>
          <w:lang w:val="en-CA"/>
        </w:rPr>
        <w:t>s</w:t>
      </w:r>
    </w:p>
    <w:p w:rsidR="00604058" w:rsidRDefault="004A3EE6" w:rsidP="000930E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The proposed method </w:t>
      </w:r>
      <w:r w:rsidR="000930E8" w:rsidRPr="00D93640">
        <w:rPr>
          <w:szCs w:val="22"/>
        </w:rPr>
        <w:t>reduce the worst case memory bandwidth in motion compensation</w:t>
      </w:r>
      <w:r w:rsidR="000930E8">
        <w:rPr>
          <w:szCs w:val="22"/>
        </w:rPr>
        <w:t xml:space="preserve"> by increasing affine </w:t>
      </w:r>
      <w:r>
        <w:rPr>
          <w:szCs w:val="22"/>
          <w:lang w:eastAsia="zh-CN"/>
        </w:rPr>
        <w:t>s</w:t>
      </w:r>
      <w:r w:rsidR="004E45C0" w:rsidRPr="000F5F77">
        <w:rPr>
          <w:szCs w:val="22"/>
          <w:lang w:eastAsia="zh-CN"/>
        </w:rPr>
        <w:t>ub-block size for</w:t>
      </w:r>
      <w:r w:rsidR="004E45C0">
        <w:rPr>
          <w:szCs w:val="22"/>
          <w:lang w:eastAsia="zh-CN"/>
        </w:rPr>
        <w:t xml:space="preserve"> </w:t>
      </w:r>
      <w:r w:rsidR="004E45C0" w:rsidRPr="000F5F77">
        <w:rPr>
          <w:szCs w:val="22"/>
          <w:lang w:eastAsia="zh-CN"/>
        </w:rPr>
        <w:t>bi-prediction</w:t>
      </w:r>
      <w:r w:rsidR="004E45C0">
        <w:rPr>
          <w:szCs w:val="22"/>
          <w:lang w:eastAsia="zh-CN"/>
        </w:rPr>
        <w:t xml:space="preserve"> case</w:t>
      </w:r>
      <w:r w:rsidR="004E45C0" w:rsidRPr="000F5F77">
        <w:rPr>
          <w:szCs w:val="22"/>
          <w:lang w:eastAsia="zh-CN"/>
        </w:rPr>
        <w:t>.</w:t>
      </w:r>
      <w:r w:rsidR="004E45C0">
        <w:rPr>
          <w:szCs w:val="22"/>
          <w:lang w:eastAsia="zh-CN"/>
        </w:rPr>
        <w:t xml:space="preserve"> </w:t>
      </w:r>
      <w:r w:rsidR="000930E8">
        <w:rPr>
          <w:szCs w:val="22"/>
          <w:lang w:eastAsia="zh-CN"/>
        </w:rPr>
        <w:t>In case of</w:t>
      </w:r>
      <w:r w:rsidR="004E45C0">
        <w:rPr>
          <w:szCs w:val="22"/>
          <w:lang w:eastAsia="zh-CN"/>
        </w:rPr>
        <w:t xml:space="preserve"> </w:t>
      </w:r>
      <w:proofErr w:type="spellStart"/>
      <w:r w:rsidR="004E45C0">
        <w:rPr>
          <w:szCs w:val="22"/>
          <w:lang w:eastAsia="zh-CN"/>
        </w:rPr>
        <w:t>uni</w:t>
      </w:r>
      <w:proofErr w:type="spellEnd"/>
      <w:r w:rsidR="004E45C0">
        <w:rPr>
          <w:szCs w:val="22"/>
          <w:lang w:eastAsia="zh-CN"/>
        </w:rPr>
        <w:t>-prediction sub-block size is not changed and is equal to 4x4.</w:t>
      </w:r>
      <w:r w:rsidR="004E45C0" w:rsidRPr="000F5F77">
        <w:rPr>
          <w:szCs w:val="22"/>
          <w:lang w:eastAsia="zh-CN"/>
        </w:rPr>
        <w:t xml:space="preserve"> </w:t>
      </w:r>
      <w:r w:rsidR="000930E8">
        <w:rPr>
          <w:szCs w:val="22"/>
          <w:lang w:eastAsia="zh-CN"/>
        </w:rPr>
        <w:t>F</w:t>
      </w:r>
      <w:r w:rsidR="004E45C0">
        <w:rPr>
          <w:szCs w:val="22"/>
          <w:lang w:eastAsia="zh-CN"/>
        </w:rPr>
        <w:t>o</w:t>
      </w:r>
      <w:r w:rsidR="000930E8">
        <w:rPr>
          <w:szCs w:val="22"/>
          <w:lang w:eastAsia="zh-CN"/>
        </w:rPr>
        <w:t>r bi-prediction case four options were tested for affine sub-block size</w:t>
      </w:r>
      <w:r w:rsidR="004E45C0" w:rsidRPr="000F5F77">
        <w:rPr>
          <w:szCs w:val="22"/>
          <w:lang w:eastAsia="zh-CN"/>
        </w:rPr>
        <w:t>:</w:t>
      </w:r>
    </w:p>
    <w:p w:rsidR="00604058" w:rsidRDefault="000930E8" w:rsidP="004A3F84">
      <w:pPr>
        <w:pStyle w:val="ListParagraph"/>
        <w:numPr>
          <w:ilvl w:val="0"/>
          <w:numId w:val="28"/>
        </w:numPr>
        <w:spacing w:before="60"/>
        <w:ind w:left="714" w:hanging="357"/>
        <w:rPr>
          <w:szCs w:val="22"/>
        </w:rPr>
      </w:pPr>
      <w:r w:rsidRPr="00604058">
        <w:rPr>
          <w:szCs w:val="22"/>
        </w:rPr>
        <w:t>8x4</w:t>
      </w:r>
      <w:r w:rsidR="00604058" w:rsidRPr="00604058">
        <w:rPr>
          <w:szCs w:val="22"/>
        </w:rPr>
        <w:t xml:space="preserve"> (test 2.4.4.a)</w:t>
      </w:r>
    </w:p>
    <w:p w:rsidR="00604058" w:rsidRDefault="000930E8" w:rsidP="00604058">
      <w:pPr>
        <w:pStyle w:val="ListParagraph"/>
        <w:numPr>
          <w:ilvl w:val="0"/>
          <w:numId w:val="28"/>
        </w:numPr>
        <w:rPr>
          <w:szCs w:val="22"/>
        </w:rPr>
      </w:pPr>
      <w:r w:rsidRPr="00604058">
        <w:rPr>
          <w:szCs w:val="22"/>
        </w:rPr>
        <w:t>4x8</w:t>
      </w:r>
      <w:r w:rsidR="00604058">
        <w:rPr>
          <w:szCs w:val="22"/>
        </w:rPr>
        <w:t xml:space="preserve"> (test 2.4.4.b)</w:t>
      </w:r>
    </w:p>
    <w:p w:rsidR="00604058" w:rsidRDefault="000930E8" w:rsidP="00604058">
      <w:pPr>
        <w:pStyle w:val="ListParagraph"/>
        <w:numPr>
          <w:ilvl w:val="0"/>
          <w:numId w:val="28"/>
        </w:numPr>
        <w:rPr>
          <w:szCs w:val="22"/>
        </w:rPr>
      </w:pPr>
      <w:r w:rsidRPr="00604058">
        <w:rPr>
          <w:szCs w:val="22"/>
        </w:rPr>
        <w:t>8x4/4x8 adaptively switched depending on</w:t>
      </w:r>
      <w:r w:rsidR="00E87961" w:rsidRPr="00E87961">
        <w:rPr>
          <w:szCs w:val="22"/>
        </w:rPr>
        <w:t xml:space="preserve"> </w:t>
      </w:r>
      <w:r w:rsidR="00E87961" w:rsidRPr="00604058">
        <w:rPr>
          <w:szCs w:val="22"/>
        </w:rPr>
        <w:t>aspect ratio</w:t>
      </w:r>
      <w:r w:rsidR="00E87961">
        <w:rPr>
          <w:szCs w:val="22"/>
        </w:rPr>
        <w:t xml:space="preserve"> of</w:t>
      </w:r>
      <w:r w:rsidRPr="00604058">
        <w:rPr>
          <w:szCs w:val="22"/>
        </w:rPr>
        <w:t xml:space="preserve"> </w:t>
      </w:r>
      <w:r w:rsidR="00D65E5B">
        <w:rPr>
          <w:szCs w:val="22"/>
        </w:rPr>
        <w:t xml:space="preserve">coded </w:t>
      </w:r>
      <w:r w:rsidRPr="00604058">
        <w:rPr>
          <w:szCs w:val="22"/>
        </w:rPr>
        <w:t xml:space="preserve">block </w:t>
      </w:r>
      <w:r w:rsidR="00604058">
        <w:rPr>
          <w:szCs w:val="22"/>
        </w:rPr>
        <w:t>(test 2.4.4.c)</w:t>
      </w:r>
    </w:p>
    <w:p w:rsidR="000930E8" w:rsidRDefault="000930E8" w:rsidP="00604058">
      <w:pPr>
        <w:pStyle w:val="ListParagraph"/>
        <w:numPr>
          <w:ilvl w:val="0"/>
          <w:numId w:val="28"/>
        </w:numPr>
        <w:rPr>
          <w:szCs w:val="22"/>
        </w:rPr>
      </w:pPr>
      <w:r w:rsidRPr="00604058">
        <w:rPr>
          <w:szCs w:val="22"/>
        </w:rPr>
        <w:t>8x8</w:t>
      </w:r>
      <w:r w:rsidR="00604058">
        <w:rPr>
          <w:szCs w:val="22"/>
        </w:rPr>
        <w:t xml:space="preserve"> (test 2.4.4.d)</w:t>
      </w:r>
      <w:r w:rsidRPr="00604058">
        <w:rPr>
          <w:szCs w:val="22"/>
        </w:rPr>
        <w:t>.</w:t>
      </w:r>
    </w:p>
    <w:p w:rsidR="00F94021" w:rsidRDefault="00265B63" w:rsidP="0023168E">
      <w:pPr>
        <w:rPr>
          <w:rFonts w:asciiTheme="majorBidi" w:eastAsia="KaiTi_GB2312" w:hAnsiTheme="majorBidi" w:cstheme="majorBidi"/>
          <w:szCs w:val="22"/>
          <w:lang w:eastAsia="zh-CN"/>
        </w:rPr>
      </w:pPr>
      <w:r>
        <w:rPr>
          <w:szCs w:val="22"/>
        </w:rPr>
        <w:t xml:space="preserve">Simulation results for </w:t>
      </w:r>
      <w:r w:rsidR="0023168E">
        <w:rPr>
          <w:szCs w:val="22"/>
        </w:rPr>
        <w:t>t</w:t>
      </w:r>
      <w:r w:rsidRPr="00604058">
        <w:rPr>
          <w:szCs w:val="22"/>
        </w:rPr>
        <w:t>est</w:t>
      </w:r>
      <w:r w:rsidR="0023168E">
        <w:rPr>
          <w:szCs w:val="22"/>
        </w:rPr>
        <w:t>s</w:t>
      </w:r>
      <w:r w:rsidRPr="00604058">
        <w:rPr>
          <w:szCs w:val="22"/>
        </w:rPr>
        <w:t xml:space="preserve"> 2.4.</w:t>
      </w:r>
      <w:r w:rsidR="0023168E">
        <w:rPr>
          <w:szCs w:val="22"/>
        </w:rPr>
        <w:t>4.</w:t>
      </w:r>
      <w:r w:rsidRPr="00604058">
        <w:rPr>
          <w:szCs w:val="22"/>
        </w:rPr>
        <w:t>a</w:t>
      </w:r>
      <w:r w:rsidR="00161267">
        <w:rPr>
          <w:szCs w:val="22"/>
        </w:rPr>
        <w:t>-</w:t>
      </w:r>
      <w:r w:rsidR="0023168E">
        <w:rPr>
          <w:szCs w:val="22"/>
        </w:rPr>
        <w:t>d</w:t>
      </w:r>
      <w:r>
        <w:rPr>
          <w:szCs w:val="22"/>
        </w:rPr>
        <w:t xml:space="preserve"> reportedly show </w:t>
      </w:r>
      <w:r w:rsidR="00E0611C" w:rsidRPr="00D93640">
        <w:rPr>
          <w:szCs w:val="22"/>
          <w:lang w:val="en-CA" w:eastAsia="zh-CN"/>
        </w:rPr>
        <w:t xml:space="preserve">on average </w:t>
      </w:r>
      <w:r w:rsidR="00E0611C">
        <w:rPr>
          <w:szCs w:val="22"/>
          <w:lang w:val="en-CA" w:eastAsia="zh-CN"/>
        </w:rPr>
        <w:t>0.10</w:t>
      </w:r>
      <w:r w:rsidR="00E0611C" w:rsidRPr="00D93640">
        <w:rPr>
          <w:szCs w:val="22"/>
          <w:lang w:val="en-CA" w:eastAsia="zh-CN"/>
        </w:rPr>
        <w:t>%</w:t>
      </w:r>
      <w:r w:rsidR="00E0611C">
        <w:rPr>
          <w:szCs w:val="22"/>
          <w:lang w:val="en-CA" w:eastAsia="zh-CN"/>
        </w:rPr>
        <w:t xml:space="preserve">, </w:t>
      </w:r>
      <w:r w:rsidR="0023168E">
        <w:rPr>
          <w:szCs w:val="22"/>
          <w:lang w:val="en-CA" w:eastAsia="zh-CN"/>
        </w:rPr>
        <w:t>0.12</w:t>
      </w:r>
      <w:r w:rsidR="0023168E" w:rsidRPr="00D93640">
        <w:rPr>
          <w:szCs w:val="22"/>
          <w:lang w:val="en-CA" w:eastAsia="zh-CN"/>
        </w:rPr>
        <w:t>%</w:t>
      </w:r>
      <w:r w:rsidR="0023168E">
        <w:rPr>
          <w:szCs w:val="22"/>
          <w:lang w:val="en-CA" w:eastAsia="zh-CN"/>
        </w:rPr>
        <w:t>, 0.11</w:t>
      </w:r>
      <w:r w:rsidR="0023168E" w:rsidRPr="00D93640">
        <w:rPr>
          <w:szCs w:val="22"/>
          <w:lang w:val="en-CA" w:eastAsia="zh-CN"/>
        </w:rPr>
        <w:t>%</w:t>
      </w:r>
      <w:r w:rsidR="0023168E">
        <w:rPr>
          <w:szCs w:val="22"/>
          <w:lang w:val="en-CA" w:eastAsia="zh-CN"/>
        </w:rPr>
        <w:t>, 0.</w:t>
      </w:r>
      <w:r w:rsidR="0023168E" w:rsidRPr="00DA4E9F">
        <w:rPr>
          <w:szCs w:val="22"/>
          <w:lang w:eastAsia="zh-CN"/>
        </w:rPr>
        <w:t>22</w:t>
      </w:r>
      <w:r w:rsidR="0023168E" w:rsidRPr="00D93640">
        <w:rPr>
          <w:szCs w:val="22"/>
          <w:lang w:val="en-CA" w:eastAsia="zh-CN"/>
        </w:rPr>
        <w:t>%</w:t>
      </w:r>
      <w:r w:rsidR="0023168E">
        <w:rPr>
          <w:szCs w:val="22"/>
          <w:lang w:val="en-CA" w:eastAsia="zh-CN"/>
        </w:rPr>
        <w:t xml:space="preserve"> </w:t>
      </w:r>
      <w:proofErr w:type="spellStart"/>
      <w:r w:rsidR="0023168E">
        <w:rPr>
          <w:szCs w:val="22"/>
          <w:lang w:val="en-CA" w:eastAsia="zh-CN"/>
        </w:rPr>
        <w:t>luma</w:t>
      </w:r>
      <w:proofErr w:type="spellEnd"/>
      <w:r w:rsidR="0023168E">
        <w:rPr>
          <w:szCs w:val="22"/>
          <w:lang w:val="en-CA" w:eastAsia="zh-CN"/>
        </w:rPr>
        <w:t xml:space="preserve"> </w:t>
      </w:r>
      <w:r w:rsidR="0023168E" w:rsidRPr="00D93640">
        <w:rPr>
          <w:szCs w:val="22"/>
          <w:lang w:val="en-CA" w:eastAsia="zh-CN"/>
        </w:rPr>
        <w:t>BD-rate</w:t>
      </w:r>
      <w:r w:rsidR="0023168E">
        <w:rPr>
          <w:szCs w:val="22"/>
          <w:lang w:val="en-CA" w:eastAsia="zh-CN"/>
        </w:rPr>
        <w:t xml:space="preserve"> loss for RA configuration and 0.11%, 0.13%, 0.10%, 0.</w:t>
      </w:r>
      <w:r w:rsidR="0023168E" w:rsidRPr="00DA4E9F">
        <w:rPr>
          <w:szCs w:val="22"/>
          <w:lang w:eastAsia="zh-CN"/>
        </w:rPr>
        <w:t>20</w:t>
      </w:r>
      <w:r w:rsidR="0023168E">
        <w:rPr>
          <w:szCs w:val="22"/>
          <w:lang w:val="en-CA" w:eastAsia="zh-CN"/>
        </w:rPr>
        <w:t xml:space="preserve">% </w:t>
      </w:r>
      <w:proofErr w:type="spellStart"/>
      <w:r w:rsidR="0023168E">
        <w:rPr>
          <w:szCs w:val="22"/>
          <w:lang w:val="en-CA" w:eastAsia="zh-CN"/>
        </w:rPr>
        <w:t>luma</w:t>
      </w:r>
      <w:proofErr w:type="spellEnd"/>
      <w:r w:rsidR="0023168E">
        <w:rPr>
          <w:szCs w:val="22"/>
          <w:lang w:val="en-CA" w:eastAsia="zh-CN"/>
        </w:rPr>
        <w:t xml:space="preserve"> </w:t>
      </w:r>
      <w:r w:rsidR="0023168E" w:rsidRPr="00D93640">
        <w:rPr>
          <w:szCs w:val="22"/>
          <w:lang w:val="en-CA" w:eastAsia="zh-CN"/>
        </w:rPr>
        <w:t>BD-rate</w:t>
      </w:r>
      <w:r w:rsidR="0023168E">
        <w:rPr>
          <w:szCs w:val="22"/>
          <w:lang w:val="en-CA" w:eastAsia="zh-CN"/>
        </w:rPr>
        <w:t xml:space="preserve"> loss</w:t>
      </w:r>
      <w:r w:rsidR="0023168E" w:rsidRPr="00D93640">
        <w:rPr>
          <w:szCs w:val="22"/>
          <w:lang w:val="en-CA" w:eastAsia="zh-CN"/>
        </w:rPr>
        <w:t xml:space="preserve"> </w:t>
      </w:r>
      <w:r w:rsidR="0023168E">
        <w:rPr>
          <w:szCs w:val="22"/>
          <w:lang w:val="en-CA" w:eastAsia="zh-CN"/>
        </w:rPr>
        <w:t xml:space="preserve">for </w:t>
      </w:r>
      <w:r w:rsidR="00E0611C">
        <w:rPr>
          <w:szCs w:val="22"/>
          <w:lang w:val="en-CA" w:eastAsia="zh-CN"/>
        </w:rPr>
        <w:t>L</w:t>
      </w:r>
      <w:r w:rsidR="000530B4">
        <w:rPr>
          <w:szCs w:val="22"/>
          <w:lang w:val="en-CA" w:eastAsia="zh-CN"/>
        </w:rPr>
        <w:t>DB configuration</w:t>
      </w:r>
      <w:r w:rsidR="00E0611C">
        <w:rPr>
          <w:szCs w:val="22"/>
          <w:lang w:val="en-CA" w:eastAsia="zh-CN"/>
        </w:rPr>
        <w:t>.</w:t>
      </w:r>
      <w:r w:rsidR="000530B4">
        <w:rPr>
          <w:szCs w:val="22"/>
          <w:lang w:val="en-CA" w:eastAsia="zh-CN"/>
        </w:rPr>
        <w:t xml:space="preserve"> </w:t>
      </w:r>
      <w:r w:rsidR="0023168E" w:rsidRPr="0023168E">
        <w:rPr>
          <w:szCs w:val="22"/>
        </w:rPr>
        <w:t xml:space="preserve">The worst case of memory bandwidth is reduced from 15.125 to 10.3125 for the </w:t>
      </w:r>
      <w:r w:rsidR="00F937A1">
        <w:rPr>
          <w:szCs w:val="22"/>
        </w:rPr>
        <w:t>tests 2.4.4a-c</w:t>
      </w:r>
      <w:r w:rsidR="0023168E" w:rsidRPr="0023168E">
        <w:rPr>
          <w:szCs w:val="22"/>
        </w:rPr>
        <w:t xml:space="preserve"> and from 15.125 to </w:t>
      </w:r>
      <w:r w:rsidR="0023168E" w:rsidRPr="0023168E">
        <w:rPr>
          <w:rFonts w:asciiTheme="majorBidi" w:eastAsia="KaiTi_GB2312" w:hAnsiTheme="majorBidi" w:cstheme="majorBidi" w:hint="eastAsia"/>
          <w:szCs w:val="22"/>
          <w:lang w:eastAsia="zh-CN"/>
        </w:rPr>
        <w:t>7.5625</w:t>
      </w:r>
      <w:r w:rsidR="0023168E" w:rsidRPr="0023168E">
        <w:rPr>
          <w:rFonts w:asciiTheme="majorBidi" w:eastAsia="KaiTi_GB2312" w:hAnsiTheme="majorBidi" w:cstheme="majorBidi"/>
          <w:szCs w:val="22"/>
          <w:lang w:eastAsia="zh-CN"/>
        </w:rPr>
        <w:t xml:space="preserve"> for the </w:t>
      </w:r>
      <w:r w:rsidR="00F937A1">
        <w:rPr>
          <w:rFonts w:asciiTheme="majorBidi" w:eastAsia="KaiTi_GB2312" w:hAnsiTheme="majorBidi" w:cstheme="majorBidi"/>
          <w:szCs w:val="22"/>
          <w:lang w:eastAsia="zh-CN"/>
        </w:rPr>
        <w:t>test 2.4.4.d</w:t>
      </w:r>
      <w:r w:rsidR="0023168E" w:rsidRPr="0023168E">
        <w:rPr>
          <w:rFonts w:asciiTheme="majorBidi" w:eastAsia="KaiTi_GB2312" w:hAnsiTheme="majorBidi" w:cstheme="majorBidi"/>
          <w:szCs w:val="22"/>
          <w:lang w:eastAsia="zh-CN"/>
        </w:rPr>
        <w:t xml:space="preserve"> in comparison with VTM 3.0.</w:t>
      </w:r>
    </w:p>
    <w:p w:rsidR="00F94021" w:rsidRDefault="00F940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ajorBidi" w:eastAsia="KaiTi_GB2312" w:hAnsiTheme="majorBidi" w:cstheme="majorBidi"/>
          <w:szCs w:val="22"/>
          <w:lang w:eastAsia="zh-CN"/>
        </w:rPr>
      </w:pPr>
    </w:p>
    <w:p w:rsidR="002168F4" w:rsidRDefault="002168F4" w:rsidP="002168F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922884" w:rsidRPr="00922884" w:rsidRDefault="00922884" w:rsidP="00922884">
      <w:pPr>
        <w:pStyle w:val="ListParagraph"/>
        <w:numPr>
          <w:ilvl w:val="0"/>
          <w:numId w:val="21"/>
        </w:numPr>
        <w:tabs>
          <w:tab w:val="clear" w:pos="720"/>
          <w:tab w:val="clear" w:pos="1800"/>
        </w:tabs>
      </w:pPr>
      <w:bookmarkStart w:id="11" w:name="_Ref525651290"/>
      <w:bookmarkStart w:id="12" w:name="_Ref533878944"/>
      <w:bookmarkStart w:id="13" w:name="_Ref533877860"/>
      <w:r w:rsidRPr="00AA1DC6">
        <w:rPr>
          <w:rFonts w:eastAsia="Malgun Gothic"/>
          <w:lang w:val="en-CA"/>
        </w:rPr>
        <w:t xml:space="preserve">F. </w:t>
      </w:r>
      <w:proofErr w:type="spellStart"/>
      <w:r w:rsidRPr="00AA1DC6">
        <w:rPr>
          <w:rFonts w:eastAsia="Malgun Gothic"/>
          <w:lang w:val="en-CA"/>
        </w:rPr>
        <w:t>Bossen</w:t>
      </w:r>
      <w:proofErr w:type="spellEnd"/>
      <w:r w:rsidRPr="00AA1DC6">
        <w:rPr>
          <w:rFonts w:eastAsia="Malgun Gothic"/>
          <w:lang w:val="en-CA"/>
        </w:rPr>
        <w:t xml:space="preserve">, J. Boyce, X. Li, V. </w:t>
      </w:r>
      <w:proofErr w:type="spellStart"/>
      <w:r w:rsidRPr="00AA1DC6">
        <w:rPr>
          <w:rFonts w:eastAsia="Malgun Gothic"/>
          <w:lang w:val="en-CA"/>
        </w:rPr>
        <w:t>Seregin</w:t>
      </w:r>
      <w:proofErr w:type="spellEnd"/>
      <w:r w:rsidRPr="00AA1DC6">
        <w:rPr>
          <w:rFonts w:eastAsia="Malgun Gothic"/>
          <w:lang w:val="en-CA"/>
        </w:rPr>
        <w:t xml:space="preserve">, K. </w:t>
      </w:r>
      <w:proofErr w:type="spellStart"/>
      <w:r w:rsidRPr="00AA1DC6">
        <w:rPr>
          <w:rFonts w:eastAsia="Malgun Gothic"/>
          <w:lang w:val="en-CA"/>
        </w:rPr>
        <w:t>Sühring</w:t>
      </w:r>
      <w:proofErr w:type="spellEnd"/>
      <w:r w:rsidRPr="00AA1DC6">
        <w:rPr>
          <w:rFonts w:eastAsia="Malgun Gothic"/>
          <w:lang w:val="en-CA"/>
        </w:rPr>
        <w:t xml:space="preserve">, “JVET common test conditions and software reference configurations for SDR video”, </w:t>
      </w:r>
      <w:bookmarkEnd w:id="11"/>
      <w:r>
        <w:rPr>
          <w:szCs w:val="22"/>
          <w:lang w:val="en-CA" w:eastAsia="ko-KR"/>
        </w:rPr>
        <w:t xml:space="preserve">JVET-L1010,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Meeting: Macao, CN, 3–12 Oct. 2018.</w:t>
      </w:r>
      <w:bookmarkEnd w:id="12"/>
    </w:p>
    <w:p w:rsidR="002168F4" w:rsidRDefault="00C22596" w:rsidP="002168F4">
      <w:pPr>
        <w:numPr>
          <w:ilvl w:val="0"/>
          <w:numId w:val="21"/>
        </w:numPr>
        <w:tabs>
          <w:tab w:val="clear" w:pos="720"/>
          <w:tab w:val="clear" w:pos="1800"/>
        </w:tabs>
      </w:pPr>
      <w:bookmarkStart w:id="14" w:name="_Ref533879259"/>
      <w:r w:rsidRPr="00956EF0">
        <w:rPr>
          <w:lang w:val="en-CA"/>
        </w:rPr>
        <w:t>Haitao Yang</w:t>
      </w:r>
      <w:r>
        <w:rPr>
          <w:lang w:val="en-CA"/>
        </w:rPr>
        <w:t xml:space="preserve">, </w:t>
      </w:r>
      <w:r w:rsidRPr="00956EF0">
        <w:t>Shan Liu</w:t>
      </w:r>
      <w:r>
        <w:t>,</w:t>
      </w:r>
      <w:r>
        <w:rPr>
          <w:rFonts w:hint="eastAsia"/>
        </w:rPr>
        <w:t xml:space="preserve"> </w:t>
      </w:r>
      <w:r w:rsidRPr="00956EF0">
        <w:t>Kai Zhang</w:t>
      </w:r>
      <w:r>
        <w:t>,</w:t>
      </w:r>
      <w:r>
        <w:rPr>
          <w:szCs w:val="22"/>
          <w:lang w:val="en-CA" w:eastAsia="ko-KR"/>
        </w:rPr>
        <w:t xml:space="preserve"> “</w:t>
      </w:r>
      <w:r w:rsidRPr="00AE7F43">
        <w:rPr>
          <w:szCs w:val="22"/>
          <w:lang w:val="en-CA" w:eastAsia="ko-KR"/>
        </w:rPr>
        <w:t>Description of Core Experiment 4 (CE4): Inter prediction and motion vector coding</w:t>
      </w:r>
      <w:r>
        <w:rPr>
          <w:szCs w:val="22"/>
          <w:lang w:val="en-CA" w:eastAsia="ko-KR"/>
        </w:rPr>
        <w:t xml:space="preserve">,” JVET-L1024,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Meeting: Macao, CN, 3–12 Oct. 2018.</w:t>
      </w:r>
      <w:bookmarkEnd w:id="13"/>
      <w:bookmarkEnd w:id="14"/>
    </w:p>
    <w:p w:rsidR="002168F4" w:rsidRPr="005B217D" w:rsidRDefault="002168F4" w:rsidP="002168F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2168F4" w:rsidRPr="00F64DB8" w:rsidRDefault="002168F4" w:rsidP="002168F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Huawei Technologies Co., Ltd </w:t>
      </w:r>
      <w:r w:rsidR="00F95420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FC4" w:rsidRDefault="00B13FC4">
      <w:r>
        <w:separator/>
      </w:r>
    </w:p>
  </w:endnote>
  <w:endnote w:type="continuationSeparator" w:id="0">
    <w:p w:rsidR="00B13FC4" w:rsidRDefault="00B1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30E8" w:rsidRPr="00C00DDE" w:rsidRDefault="000930E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4E08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4E08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FC4" w:rsidRDefault="00B13FC4">
      <w:r>
        <w:separator/>
      </w:r>
    </w:p>
  </w:footnote>
  <w:footnote w:type="continuationSeparator" w:id="0">
    <w:p w:rsidR="00B13FC4" w:rsidRDefault="00B13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43E9A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37281"/>
    <w:multiLevelType w:val="hybridMultilevel"/>
    <w:tmpl w:val="0E509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F31EF"/>
    <w:multiLevelType w:val="hybridMultilevel"/>
    <w:tmpl w:val="A3B03F58"/>
    <w:lvl w:ilvl="0" w:tplc="04190011">
      <w:start w:val="1"/>
      <w:numFmt w:val="decimal"/>
      <w:lvlText w:val="%1)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3946D9"/>
    <w:multiLevelType w:val="hybridMultilevel"/>
    <w:tmpl w:val="7F2C580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6015D"/>
    <w:multiLevelType w:val="hybridMultilevel"/>
    <w:tmpl w:val="F19EEBF0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81DC3"/>
    <w:multiLevelType w:val="hybridMultilevel"/>
    <w:tmpl w:val="12A0F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2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25"/>
  </w:num>
  <w:num w:numId="13">
    <w:abstractNumId w:val="4"/>
  </w:num>
  <w:num w:numId="14">
    <w:abstractNumId w:val="10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 w:numId="19">
    <w:abstractNumId w:val="12"/>
  </w:num>
  <w:num w:numId="20">
    <w:abstractNumId w:val="16"/>
  </w:num>
  <w:num w:numId="21">
    <w:abstractNumId w:val="23"/>
  </w:num>
  <w:num w:numId="22">
    <w:abstractNumId w:val="24"/>
  </w:num>
  <w:num w:numId="23">
    <w:abstractNumId w:val="28"/>
  </w:num>
  <w:num w:numId="24">
    <w:abstractNumId w:val="13"/>
  </w:num>
  <w:num w:numId="25">
    <w:abstractNumId w:val="2"/>
  </w:num>
  <w:num w:numId="26">
    <w:abstractNumId w:val="17"/>
  </w:num>
  <w:num w:numId="27">
    <w:abstractNumId w:val="21"/>
  </w:num>
  <w:num w:numId="28">
    <w:abstractNumId w:val="6"/>
  </w:num>
  <w:num w:numId="29">
    <w:abstractNumId w:val="2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87D"/>
    <w:rsid w:val="000308A3"/>
    <w:rsid w:val="000407FE"/>
    <w:rsid w:val="00040CA6"/>
    <w:rsid w:val="000458BC"/>
    <w:rsid w:val="00045C41"/>
    <w:rsid w:val="00046C03"/>
    <w:rsid w:val="000530B4"/>
    <w:rsid w:val="000551E8"/>
    <w:rsid w:val="00065039"/>
    <w:rsid w:val="00070DD3"/>
    <w:rsid w:val="000742CD"/>
    <w:rsid w:val="0007614F"/>
    <w:rsid w:val="00081398"/>
    <w:rsid w:val="00084E08"/>
    <w:rsid w:val="00086596"/>
    <w:rsid w:val="000930E8"/>
    <w:rsid w:val="00094479"/>
    <w:rsid w:val="000962AC"/>
    <w:rsid w:val="000A1554"/>
    <w:rsid w:val="000A231C"/>
    <w:rsid w:val="000A289C"/>
    <w:rsid w:val="000B0C0F"/>
    <w:rsid w:val="000B1C6B"/>
    <w:rsid w:val="000B4FF9"/>
    <w:rsid w:val="000C09AC"/>
    <w:rsid w:val="000D792B"/>
    <w:rsid w:val="000E00F3"/>
    <w:rsid w:val="000E7BD7"/>
    <w:rsid w:val="000F158C"/>
    <w:rsid w:val="000F5F77"/>
    <w:rsid w:val="000F7421"/>
    <w:rsid w:val="00102F3D"/>
    <w:rsid w:val="001045B7"/>
    <w:rsid w:val="00106FA3"/>
    <w:rsid w:val="0011313F"/>
    <w:rsid w:val="00120C80"/>
    <w:rsid w:val="00124B54"/>
    <w:rsid w:val="00124E38"/>
    <w:rsid w:val="0012580B"/>
    <w:rsid w:val="00126863"/>
    <w:rsid w:val="00126AE9"/>
    <w:rsid w:val="00131F90"/>
    <w:rsid w:val="00134458"/>
    <w:rsid w:val="0013458C"/>
    <w:rsid w:val="0013526E"/>
    <w:rsid w:val="001445FE"/>
    <w:rsid w:val="00146152"/>
    <w:rsid w:val="00154990"/>
    <w:rsid w:val="00154B14"/>
    <w:rsid w:val="00155526"/>
    <w:rsid w:val="00161267"/>
    <w:rsid w:val="00171371"/>
    <w:rsid w:val="00171922"/>
    <w:rsid w:val="00171B9A"/>
    <w:rsid w:val="00175A24"/>
    <w:rsid w:val="00182DE4"/>
    <w:rsid w:val="00183E10"/>
    <w:rsid w:val="001848D7"/>
    <w:rsid w:val="00187E58"/>
    <w:rsid w:val="00193700"/>
    <w:rsid w:val="001A297E"/>
    <w:rsid w:val="001A368E"/>
    <w:rsid w:val="001A4EC0"/>
    <w:rsid w:val="001A7329"/>
    <w:rsid w:val="001A792F"/>
    <w:rsid w:val="001B4E28"/>
    <w:rsid w:val="001B4EB8"/>
    <w:rsid w:val="001B6F6F"/>
    <w:rsid w:val="001C3525"/>
    <w:rsid w:val="001C3AFB"/>
    <w:rsid w:val="001D19B7"/>
    <w:rsid w:val="001D1BD2"/>
    <w:rsid w:val="001D26F4"/>
    <w:rsid w:val="001E0248"/>
    <w:rsid w:val="001E02BE"/>
    <w:rsid w:val="001E3B37"/>
    <w:rsid w:val="001E7C1A"/>
    <w:rsid w:val="001F2594"/>
    <w:rsid w:val="001F500C"/>
    <w:rsid w:val="002055A6"/>
    <w:rsid w:val="00205C1C"/>
    <w:rsid w:val="00206460"/>
    <w:rsid w:val="002069B4"/>
    <w:rsid w:val="00215DFC"/>
    <w:rsid w:val="002168F4"/>
    <w:rsid w:val="002212DF"/>
    <w:rsid w:val="00222CD4"/>
    <w:rsid w:val="002249B5"/>
    <w:rsid w:val="00225016"/>
    <w:rsid w:val="002253CA"/>
    <w:rsid w:val="002264A6"/>
    <w:rsid w:val="00227BA7"/>
    <w:rsid w:val="0023011C"/>
    <w:rsid w:val="002305B3"/>
    <w:rsid w:val="0023168E"/>
    <w:rsid w:val="002375C1"/>
    <w:rsid w:val="002546F6"/>
    <w:rsid w:val="002611A8"/>
    <w:rsid w:val="00263398"/>
    <w:rsid w:val="00263B99"/>
    <w:rsid w:val="00263CFE"/>
    <w:rsid w:val="00265B63"/>
    <w:rsid w:val="00266F06"/>
    <w:rsid w:val="0026709A"/>
    <w:rsid w:val="002715B6"/>
    <w:rsid w:val="00275BCF"/>
    <w:rsid w:val="00287A20"/>
    <w:rsid w:val="00291E36"/>
    <w:rsid w:val="00292257"/>
    <w:rsid w:val="00295FD5"/>
    <w:rsid w:val="002A54E0"/>
    <w:rsid w:val="002B1595"/>
    <w:rsid w:val="002B191D"/>
    <w:rsid w:val="002B19E3"/>
    <w:rsid w:val="002B2E83"/>
    <w:rsid w:val="002B5962"/>
    <w:rsid w:val="002C5689"/>
    <w:rsid w:val="002D0AF6"/>
    <w:rsid w:val="002D6861"/>
    <w:rsid w:val="002F164D"/>
    <w:rsid w:val="002F487F"/>
    <w:rsid w:val="002F48A2"/>
    <w:rsid w:val="0030140D"/>
    <w:rsid w:val="003021BC"/>
    <w:rsid w:val="00306206"/>
    <w:rsid w:val="00316A3F"/>
    <w:rsid w:val="00317D85"/>
    <w:rsid w:val="00327C56"/>
    <w:rsid w:val="003315A1"/>
    <w:rsid w:val="00331C44"/>
    <w:rsid w:val="00334CF5"/>
    <w:rsid w:val="003373EC"/>
    <w:rsid w:val="00342FF4"/>
    <w:rsid w:val="003447D0"/>
    <w:rsid w:val="00344E5A"/>
    <w:rsid w:val="0034562E"/>
    <w:rsid w:val="00346148"/>
    <w:rsid w:val="00354005"/>
    <w:rsid w:val="00355AAB"/>
    <w:rsid w:val="0036691D"/>
    <w:rsid w:val="003669EA"/>
    <w:rsid w:val="003706CC"/>
    <w:rsid w:val="00374B49"/>
    <w:rsid w:val="00377710"/>
    <w:rsid w:val="00393D32"/>
    <w:rsid w:val="003A29DC"/>
    <w:rsid w:val="003A2D8E"/>
    <w:rsid w:val="003A7CE6"/>
    <w:rsid w:val="003B54CA"/>
    <w:rsid w:val="003C20E4"/>
    <w:rsid w:val="003C639D"/>
    <w:rsid w:val="003D6342"/>
    <w:rsid w:val="003D6AF7"/>
    <w:rsid w:val="003E32C2"/>
    <w:rsid w:val="003E6F90"/>
    <w:rsid w:val="003E73ED"/>
    <w:rsid w:val="003F2C71"/>
    <w:rsid w:val="003F2D20"/>
    <w:rsid w:val="003F3FBF"/>
    <w:rsid w:val="003F5D0F"/>
    <w:rsid w:val="003F7275"/>
    <w:rsid w:val="00404F53"/>
    <w:rsid w:val="00413560"/>
    <w:rsid w:val="00414101"/>
    <w:rsid w:val="004219CF"/>
    <w:rsid w:val="004234F0"/>
    <w:rsid w:val="004333EB"/>
    <w:rsid w:val="00433DDB"/>
    <w:rsid w:val="00435A29"/>
    <w:rsid w:val="004371CD"/>
    <w:rsid w:val="00437619"/>
    <w:rsid w:val="00440364"/>
    <w:rsid w:val="004473B0"/>
    <w:rsid w:val="0045216F"/>
    <w:rsid w:val="004527BD"/>
    <w:rsid w:val="00453892"/>
    <w:rsid w:val="0046587B"/>
    <w:rsid w:val="00465A1E"/>
    <w:rsid w:val="00470C76"/>
    <w:rsid w:val="00480DED"/>
    <w:rsid w:val="00485631"/>
    <w:rsid w:val="00485753"/>
    <w:rsid w:val="0049264F"/>
    <w:rsid w:val="0049445A"/>
    <w:rsid w:val="004A2A63"/>
    <w:rsid w:val="004A2BD1"/>
    <w:rsid w:val="004A3A5B"/>
    <w:rsid w:val="004A3EE6"/>
    <w:rsid w:val="004A3F84"/>
    <w:rsid w:val="004B210C"/>
    <w:rsid w:val="004D405F"/>
    <w:rsid w:val="004E2B76"/>
    <w:rsid w:val="004E3984"/>
    <w:rsid w:val="004E45C0"/>
    <w:rsid w:val="004E4F4F"/>
    <w:rsid w:val="004E6789"/>
    <w:rsid w:val="004F61E3"/>
    <w:rsid w:val="005014F5"/>
    <w:rsid w:val="00502E10"/>
    <w:rsid w:val="0051015C"/>
    <w:rsid w:val="00516CF1"/>
    <w:rsid w:val="005171E5"/>
    <w:rsid w:val="00517C1C"/>
    <w:rsid w:val="00522AB0"/>
    <w:rsid w:val="00522FEE"/>
    <w:rsid w:val="00523E96"/>
    <w:rsid w:val="00531AE9"/>
    <w:rsid w:val="00535D8D"/>
    <w:rsid w:val="0054117A"/>
    <w:rsid w:val="00550A66"/>
    <w:rsid w:val="0055391D"/>
    <w:rsid w:val="00564FA2"/>
    <w:rsid w:val="00567EC7"/>
    <w:rsid w:val="00570013"/>
    <w:rsid w:val="005753EC"/>
    <w:rsid w:val="005801A2"/>
    <w:rsid w:val="00583720"/>
    <w:rsid w:val="0059397C"/>
    <w:rsid w:val="005952A5"/>
    <w:rsid w:val="00595E03"/>
    <w:rsid w:val="005A33A1"/>
    <w:rsid w:val="005B217D"/>
    <w:rsid w:val="005B3773"/>
    <w:rsid w:val="005B742B"/>
    <w:rsid w:val="005C37C8"/>
    <w:rsid w:val="005C385F"/>
    <w:rsid w:val="005E0984"/>
    <w:rsid w:val="005E1AC6"/>
    <w:rsid w:val="005F2199"/>
    <w:rsid w:val="005F4F1B"/>
    <w:rsid w:val="005F6F1B"/>
    <w:rsid w:val="00604058"/>
    <w:rsid w:val="00615995"/>
    <w:rsid w:val="00616155"/>
    <w:rsid w:val="00624B33"/>
    <w:rsid w:val="00625D24"/>
    <w:rsid w:val="0063041A"/>
    <w:rsid w:val="00630AA2"/>
    <w:rsid w:val="0063179D"/>
    <w:rsid w:val="006366E3"/>
    <w:rsid w:val="006422B2"/>
    <w:rsid w:val="00644588"/>
    <w:rsid w:val="006451B7"/>
    <w:rsid w:val="00645386"/>
    <w:rsid w:val="00646707"/>
    <w:rsid w:val="00647E0A"/>
    <w:rsid w:val="0065693D"/>
    <w:rsid w:val="00657F7E"/>
    <w:rsid w:val="00662E58"/>
    <w:rsid w:val="006637F2"/>
    <w:rsid w:val="006642A5"/>
    <w:rsid w:val="00664DCF"/>
    <w:rsid w:val="0067606C"/>
    <w:rsid w:val="006A5E76"/>
    <w:rsid w:val="006B40AC"/>
    <w:rsid w:val="006C5D39"/>
    <w:rsid w:val="006D4E67"/>
    <w:rsid w:val="006D6D9B"/>
    <w:rsid w:val="006E2810"/>
    <w:rsid w:val="006E5417"/>
    <w:rsid w:val="006F0794"/>
    <w:rsid w:val="006F6FC3"/>
    <w:rsid w:val="006F7528"/>
    <w:rsid w:val="006F7B32"/>
    <w:rsid w:val="007023DE"/>
    <w:rsid w:val="00712F60"/>
    <w:rsid w:val="00713276"/>
    <w:rsid w:val="00717C00"/>
    <w:rsid w:val="00720628"/>
    <w:rsid w:val="00720E3B"/>
    <w:rsid w:val="00724A77"/>
    <w:rsid w:val="007331B1"/>
    <w:rsid w:val="00741215"/>
    <w:rsid w:val="0074393F"/>
    <w:rsid w:val="00744FCA"/>
    <w:rsid w:val="00745F6B"/>
    <w:rsid w:val="007544E9"/>
    <w:rsid w:val="0075585E"/>
    <w:rsid w:val="00763456"/>
    <w:rsid w:val="007646FF"/>
    <w:rsid w:val="00770571"/>
    <w:rsid w:val="00771533"/>
    <w:rsid w:val="0077255B"/>
    <w:rsid w:val="007768FF"/>
    <w:rsid w:val="007772CF"/>
    <w:rsid w:val="00777925"/>
    <w:rsid w:val="007824D3"/>
    <w:rsid w:val="00796EE3"/>
    <w:rsid w:val="007A08ED"/>
    <w:rsid w:val="007A7D29"/>
    <w:rsid w:val="007B24B4"/>
    <w:rsid w:val="007B4AB8"/>
    <w:rsid w:val="007B7A85"/>
    <w:rsid w:val="007C581F"/>
    <w:rsid w:val="007D1181"/>
    <w:rsid w:val="007D3972"/>
    <w:rsid w:val="007D7278"/>
    <w:rsid w:val="007E01A3"/>
    <w:rsid w:val="007E06DB"/>
    <w:rsid w:val="007F1F8B"/>
    <w:rsid w:val="007F67A1"/>
    <w:rsid w:val="007F6E4D"/>
    <w:rsid w:val="00806027"/>
    <w:rsid w:val="008064C0"/>
    <w:rsid w:val="00806851"/>
    <w:rsid w:val="00811C05"/>
    <w:rsid w:val="008127FB"/>
    <w:rsid w:val="008206C8"/>
    <w:rsid w:val="0082076B"/>
    <w:rsid w:val="00820E91"/>
    <w:rsid w:val="00837899"/>
    <w:rsid w:val="008423CA"/>
    <w:rsid w:val="008530BA"/>
    <w:rsid w:val="008630DD"/>
    <w:rsid w:val="0086387C"/>
    <w:rsid w:val="00865EAB"/>
    <w:rsid w:val="00865F97"/>
    <w:rsid w:val="00874A6C"/>
    <w:rsid w:val="00876C65"/>
    <w:rsid w:val="00877F0C"/>
    <w:rsid w:val="00882D78"/>
    <w:rsid w:val="008A4B4C"/>
    <w:rsid w:val="008B5865"/>
    <w:rsid w:val="008C239F"/>
    <w:rsid w:val="008C7DE1"/>
    <w:rsid w:val="008E480C"/>
    <w:rsid w:val="008E5D86"/>
    <w:rsid w:val="008F37DD"/>
    <w:rsid w:val="008F6FB8"/>
    <w:rsid w:val="00907535"/>
    <w:rsid w:val="00907757"/>
    <w:rsid w:val="00912EEA"/>
    <w:rsid w:val="00913109"/>
    <w:rsid w:val="009156F8"/>
    <w:rsid w:val="009212B0"/>
    <w:rsid w:val="00921FA1"/>
    <w:rsid w:val="00922884"/>
    <w:rsid w:val="009234A5"/>
    <w:rsid w:val="00933453"/>
    <w:rsid w:val="009336F7"/>
    <w:rsid w:val="0093636C"/>
    <w:rsid w:val="009374A7"/>
    <w:rsid w:val="0095389C"/>
    <w:rsid w:val="00955F6D"/>
    <w:rsid w:val="00975F5B"/>
    <w:rsid w:val="00977C16"/>
    <w:rsid w:val="00980A39"/>
    <w:rsid w:val="00982058"/>
    <w:rsid w:val="0098551D"/>
    <w:rsid w:val="00985645"/>
    <w:rsid w:val="0099518F"/>
    <w:rsid w:val="009A523D"/>
    <w:rsid w:val="009B02A1"/>
    <w:rsid w:val="009B3361"/>
    <w:rsid w:val="009D39E2"/>
    <w:rsid w:val="009D3F00"/>
    <w:rsid w:val="009D518B"/>
    <w:rsid w:val="009D72D3"/>
    <w:rsid w:val="009D7CE6"/>
    <w:rsid w:val="009E5A98"/>
    <w:rsid w:val="009F496B"/>
    <w:rsid w:val="00A01439"/>
    <w:rsid w:val="00A01E0E"/>
    <w:rsid w:val="00A02E61"/>
    <w:rsid w:val="00A05CFF"/>
    <w:rsid w:val="00A12D8E"/>
    <w:rsid w:val="00A13048"/>
    <w:rsid w:val="00A1467C"/>
    <w:rsid w:val="00A22E2A"/>
    <w:rsid w:val="00A27447"/>
    <w:rsid w:val="00A32746"/>
    <w:rsid w:val="00A46843"/>
    <w:rsid w:val="00A56B97"/>
    <w:rsid w:val="00A6093D"/>
    <w:rsid w:val="00A61841"/>
    <w:rsid w:val="00A651E8"/>
    <w:rsid w:val="00A65B41"/>
    <w:rsid w:val="00A72058"/>
    <w:rsid w:val="00A767DC"/>
    <w:rsid w:val="00A76A6D"/>
    <w:rsid w:val="00A83253"/>
    <w:rsid w:val="00A90E1C"/>
    <w:rsid w:val="00A91D6B"/>
    <w:rsid w:val="00A96479"/>
    <w:rsid w:val="00A967AE"/>
    <w:rsid w:val="00A975CF"/>
    <w:rsid w:val="00AA1DC6"/>
    <w:rsid w:val="00AA6E84"/>
    <w:rsid w:val="00AB136B"/>
    <w:rsid w:val="00AB1A1C"/>
    <w:rsid w:val="00AB1B12"/>
    <w:rsid w:val="00AB7ECD"/>
    <w:rsid w:val="00AC05EB"/>
    <w:rsid w:val="00AC202A"/>
    <w:rsid w:val="00AD05A8"/>
    <w:rsid w:val="00AD5E3E"/>
    <w:rsid w:val="00AD676B"/>
    <w:rsid w:val="00AD7278"/>
    <w:rsid w:val="00AE341B"/>
    <w:rsid w:val="00B0157B"/>
    <w:rsid w:val="00B01905"/>
    <w:rsid w:val="00B07CA7"/>
    <w:rsid w:val="00B1279A"/>
    <w:rsid w:val="00B13FC4"/>
    <w:rsid w:val="00B16FB1"/>
    <w:rsid w:val="00B20611"/>
    <w:rsid w:val="00B27D38"/>
    <w:rsid w:val="00B353F1"/>
    <w:rsid w:val="00B35E01"/>
    <w:rsid w:val="00B4194A"/>
    <w:rsid w:val="00B437E8"/>
    <w:rsid w:val="00B5222E"/>
    <w:rsid w:val="00B53179"/>
    <w:rsid w:val="00B5431A"/>
    <w:rsid w:val="00B57A23"/>
    <w:rsid w:val="00B600CD"/>
    <w:rsid w:val="00B61C96"/>
    <w:rsid w:val="00B6564E"/>
    <w:rsid w:val="00B73615"/>
    <w:rsid w:val="00B73A2A"/>
    <w:rsid w:val="00B75A51"/>
    <w:rsid w:val="00B827C6"/>
    <w:rsid w:val="00B83A88"/>
    <w:rsid w:val="00B90056"/>
    <w:rsid w:val="00B91DF6"/>
    <w:rsid w:val="00B94B06"/>
    <w:rsid w:val="00B94C28"/>
    <w:rsid w:val="00BA093E"/>
    <w:rsid w:val="00BA7FBF"/>
    <w:rsid w:val="00BC10BA"/>
    <w:rsid w:val="00BC3A65"/>
    <w:rsid w:val="00BC5AFD"/>
    <w:rsid w:val="00BE2241"/>
    <w:rsid w:val="00BE5E3A"/>
    <w:rsid w:val="00BE6653"/>
    <w:rsid w:val="00BF225D"/>
    <w:rsid w:val="00C00DDE"/>
    <w:rsid w:val="00C01780"/>
    <w:rsid w:val="00C04F43"/>
    <w:rsid w:val="00C0609D"/>
    <w:rsid w:val="00C115AB"/>
    <w:rsid w:val="00C14837"/>
    <w:rsid w:val="00C21E60"/>
    <w:rsid w:val="00C22596"/>
    <w:rsid w:val="00C2430F"/>
    <w:rsid w:val="00C26CCB"/>
    <w:rsid w:val="00C30249"/>
    <w:rsid w:val="00C327BB"/>
    <w:rsid w:val="00C3723B"/>
    <w:rsid w:val="00C42466"/>
    <w:rsid w:val="00C606C9"/>
    <w:rsid w:val="00C80288"/>
    <w:rsid w:val="00C82595"/>
    <w:rsid w:val="00C84003"/>
    <w:rsid w:val="00C87BBE"/>
    <w:rsid w:val="00C904C4"/>
    <w:rsid w:val="00C90650"/>
    <w:rsid w:val="00C97D78"/>
    <w:rsid w:val="00CB0FB4"/>
    <w:rsid w:val="00CC2AAE"/>
    <w:rsid w:val="00CC3F6B"/>
    <w:rsid w:val="00CC51B7"/>
    <w:rsid w:val="00CC5A42"/>
    <w:rsid w:val="00CC69BD"/>
    <w:rsid w:val="00CD0EAB"/>
    <w:rsid w:val="00CD569A"/>
    <w:rsid w:val="00CE0056"/>
    <w:rsid w:val="00CE5E02"/>
    <w:rsid w:val="00CF239B"/>
    <w:rsid w:val="00CF34DB"/>
    <w:rsid w:val="00CF3917"/>
    <w:rsid w:val="00CF558F"/>
    <w:rsid w:val="00D010C0"/>
    <w:rsid w:val="00D073E2"/>
    <w:rsid w:val="00D109BE"/>
    <w:rsid w:val="00D13E6F"/>
    <w:rsid w:val="00D2185B"/>
    <w:rsid w:val="00D26EC6"/>
    <w:rsid w:val="00D26FD3"/>
    <w:rsid w:val="00D418C8"/>
    <w:rsid w:val="00D446EC"/>
    <w:rsid w:val="00D516D1"/>
    <w:rsid w:val="00D51A32"/>
    <w:rsid w:val="00D51BF0"/>
    <w:rsid w:val="00D531DB"/>
    <w:rsid w:val="00D55942"/>
    <w:rsid w:val="00D6211E"/>
    <w:rsid w:val="00D65E5B"/>
    <w:rsid w:val="00D807BF"/>
    <w:rsid w:val="00D82FCC"/>
    <w:rsid w:val="00D904CF"/>
    <w:rsid w:val="00D93640"/>
    <w:rsid w:val="00DA17FC"/>
    <w:rsid w:val="00DA23BA"/>
    <w:rsid w:val="00DA29D5"/>
    <w:rsid w:val="00DA4E9F"/>
    <w:rsid w:val="00DA7887"/>
    <w:rsid w:val="00DB2C26"/>
    <w:rsid w:val="00DB7206"/>
    <w:rsid w:val="00DD02F4"/>
    <w:rsid w:val="00DD2DAD"/>
    <w:rsid w:val="00DD6622"/>
    <w:rsid w:val="00DE1061"/>
    <w:rsid w:val="00DE1C7C"/>
    <w:rsid w:val="00DE6B43"/>
    <w:rsid w:val="00E0390B"/>
    <w:rsid w:val="00E0611C"/>
    <w:rsid w:val="00E11923"/>
    <w:rsid w:val="00E1409A"/>
    <w:rsid w:val="00E262D4"/>
    <w:rsid w:val="00E317CE"/>
    <w:rsid w:val="00E36250"/>
    <w:rsid w:val="00E3675B"/>
    <w:rsid w:val="00E47F2D"/>
    <w:rsid w:val="00E505CC"/>
    <w:rsid w:val="00E51A55"/>
    <w:rsid w:val="00E54511"/>
    <w:rsid w:val="00E55C9D"/>
    <w:rsid w:val="00E57FA3"/>
    <w:rsid w:val="00E61DAC"/>
    <w:rsid w:val="00E62451"/>
    <w:rsid w:val="00E62F33"/>
    <w:rsid w:val="00E64605"/>
    <w:rsid w:val="00E700CE"/>
    <w:rsid w:val="00E72B80"/>
    <w:rsid w:val="00E75FE3"/>
    <w:rsid w:val="00E81A07"/>
    <w:rsid w:val="00E81D75"/>
    <w:rsid w:val="00E82822"/>
    <w:rsid w:val="00E86C4C"/>
    <w:rsid w:val="00E87961"/>
    <w:rsid w:val="00E907A3"/>
    <w:rsid w:val="00E9635D"/>
    <w:rsid w:val="00EA5AE0"/>
    <w:rsid w:val="00EB56E1"/>
    <w:rsid w:val="00EB71A0"/>
    <w:rsid w:val="00EB7AB1"/>
    <w:rsid w:val="00EE42E4"/>
    <w:rsid w:val="00EE7CD8"/>
    <w:rsid w:val="00EF37F6"/>
    <w:rsid w:val="00EF48CC"/>
    <w:rsid w:val="00F00801"/>
    <w:rsid w:val="00F11CCA"/>
    <w:rsid w:val="00F20583"/>
    <w:rsid w:val="00F2385C"/>
    <w:rsid w:val="00F23A8B"/>
    <w:rsid w:val="00F2488D"/>
    <w:rsid w:val="00F266F7"/>
    <w:rsid w:val="00F27DA0"/>
    <w:rsid w:val="00F305FC"/>
    <w:rsid w:val="00F34546"/>
    <w:rsid w:val="00F445A0"/>
    <w:rsid w:val="00F471AF"/>
    <w:rsid w:val="00F5052E"/>
    <w:rsid w:val="00F52108"/>
    <w:rsid w:val="00F52174"/>
    <w:rsid w:val="00F601A0"/>
    <w:rsid w:val="00F712E9"/>
    <w:rsid w:val="00F73032"/>
    <w:rsid w:val="00F75E0B"/>
    <w:rsid w:val="00F7783E"/>
    <w:rsid w:val="00F77D5F"/>
    <w:rsid w:val="00F848FC"/>
    <w:rsid w:val="00F906F6"/>
    <w:rsid w:val="00F9282A"/>
    <w:rsid w:val="00F937A1"/>
    <w:rsid w:val="00F94021"/>
    <w:rsid w:val="00F94663"/>
    <w:rsid w:val="00F95420"/>
    <w:rsid w:val="00F96BAD"/>
    <w:rsid w:val="00FA139D"/>
    <w:rsid w:val="00FA15A3"/>
    <w:rsid w:val="00FA222F"/>
    <w:rsid w:val="00FA3DE2"/>
    <w:rsid w:val="00FA60F5"/>
    <w:rsid w:val="00FA7BD9"/>
    <w:rsid w:val="00FA7E47"/>
    <w:rsid w:val="00FB0E84"/>
    <w:rsid w:val="00FB216B"/>
    <w:rsid w:val="00FC2405"/>
    <w:rsid w:val="00FD01C2"/>
    <w:rsid w:val="00FD472D"/>
    <w:rsid w:val="00FE595C"/>
    <w:rsid w:val="00FF0CE3"/>
    <w:rsid w:val="00FF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2168F4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68F4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68F4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68F4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2168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A1DC6"/>
    <w:rPr>
      <w:sz w:val="22"/>
    </w:rPr>
  </w:style>
  <w:style w:type="table" w:styleId="TableGrid">
    <w:name w:val="Table Grid"/>
    <w:basedOn w:val="TableNormal"/>
    <w:rsid w:val="00BE5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olovyev.timofe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1524</Words>
  <Characters>8688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3</cp:revision>
  <cp:lastPrinted>1900-01-01T08:00:00Z</cp:lastPrinted>
  <dcterms:created xsi:type="dcterms:W3CDTF">2018-12-31T15:11:00Z</dcterms:created>
  <dcterms:modified xsi:type="dcterms:W3CDTF">2019-01-03T01:28:00Z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1545237417</vt:lpwstr>
  </property>
  <property fmtid="{D5CDD505-2E9C-101B-9397-08002B2CF9AE}" pid="6" name="_2015_ms_pID_725343">
    <vt:lpwstr>(3)blt9guLYisE8LH6eGtLbeR6POVwofyfd8/h3u6M6K0KB7fLQ6pt6NBjvv4zAh16JywwjWhh0
RPBW4864qN1xI/PQrCDwM7bd3/2dF7UCfaDEQJJeqHRZFZmTnjNJV52OuIrRbvluMkRKcT9K
kTlJQBfduFba6ZDCT3NiJCnzY3SvgYWf6FVZBk+zjqcuMNmogMv47EHTCkC0m1YZP6pufN7e
ETFkX0mfwTIJ7XE5KO</vt:lpwstr>
  </property>
  <property fmtid="{D5CDD505-2E9C-101B-9397-08002B2CF9AE}" pid="7" name="_2015_ms_pID_7253431">
    <vt:lpwstr>GEGpLhQ8S8nPzknvEEnnMsnLNaK8/Owq0MpYBZwWDM93rrpO8WntFQ
LkcEirIA/k00oxf2agvtCQTC8XfEcj/UkxY0h98ta2oO5qOGzDfN/iDZ0wtMAoQ75hgh26vo
Pq3eWoYOWhzklJ4tSuKGPMfWv/vWkTS+faqawKU+SPHARAnLNUjKBVD7Ww7BZUWcKT7kJz/U
x9QlfMUoV/T9VmwutxIVjREVnLqs1PW8E3IL</vt:lpwstr>
  </property>
  <property fmtid="{D5CDD505-2E9C-101B-9397-08002B2CF9AE}" pid="8" name="_2015_ms_pID_7253432">
    <vt:lpwstr>Kw==</vt:lpwstr>
  </property>
</Properties>
</file>