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8092D72"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B85D9A" w:rsidRPr="00B85D9A">
              <w:rPr>
                <w:lang w:val="en-CA"/>
              </w:rPr>
              <w:t>0</w:t>
            </w:r>
            <w:r w:rsidR="00D07950">
              <w:rPr>
                <w:lang w:val="en-CA"/>
              </w:rPr>
              <w:t>314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08A1A2" w:rsidR="00E61DAC" w:rsidRPr="005B217D" w:rsidRDefault="008A7ECA" w:rsidP="003F707B">
            <w:pPr>
              <w:spacing w:before="60" w:after="60"/>
              <w:rPr>
                <w:b/>
                <w:szCs w:val="22"/>
                <w:lang w:val="en-CA"/>
              </w:rPr>
            </w:pPr>
            <w:r>
              <w:rPr>
                <w:b/>
                <w:szCs w:val="22"/>
                <w:lang w:val="en-CA"/>
              </w:rPr>
              <w:t>CE4</w:t>
            </w:r>
            <w:r w:rsidR="009566DB">
              <w:rPr>
                <w:b/>
                <w:szCs w:val="22"/>
                <w:lang w:val="en-CA"/>
              </w:rPr>
              <w:t>-related</w:t>
            </w:r>
            <w:r w:rsidR="00E43986">
              <w:rPr>
                <w:b/>
                <w:szCs w:val="22"/>
                <w:lang w:val="en-CA"/>
              </w:rPr>
              <w:t>:</w:t>
            </w:r>
            <w:r>
              <w:rPr>
                <w:b/>
                <w:szCs w:val="22"/>
                <w:lang w:val="en-CA"/>
              </w:rPr>
              <w:t xml:space="preserve"> </w:t>
            </w:r>
            <w:r w:rsidR="00CA304E">
              <w:rPr>
                <w:b/>
                <w:szCs w:val="22"/>
                <w:lang w:val="en-CA"/>
              </w:rPr>
              <w:t>MMVD</w:t>
            </w:r>
            <w:r w:rsidR="00F55CA4">
              <w:rPr>
                <w:b/>
                <w:szCs w:val="22"/>
                <w:lang w:val="en-CA"/>
              </w:rPr>
              <w:t xml:space="preserve"> </w:t>
            </w:r>
            <w:r w:rsidR="003F707B">
              <w:rPr>
                <w:b/>
                <w:szCs w:val="22"/>
                <w:lang w:val="en-CA"/>
              </w:rPr>
              <w:t>improving with signaling distance table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610056" w:rsidR="00E61DAC" w:rsidRPr="005B217D" w:rsidRDefault="0013458C" w:rsidP="00576C6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50D462F" w:rsidR="00E61DAC" w:rsidRPr="005B217D" w:rsidRDefault="00E61DAC" w:rsidP="00576C65">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4EDFE9F" w14:textId="451E2FC9" w:rsidR="00E43986" w:rsidRDefault="00293E5F" w:rsidP="00576C65">
            <w:pPr>
              <w:spacing w:before="60" w:after="60"/>
              <w:rPr>
                <w:szCs w:val="22"/>
                <w:lang w:val="en-CA"/>
              </w:rPr>
            </w:pPr>
            <w:r>
              <w:rPr>
                <w:szCs w:val="22"/>
                <w:lang w:val="en-CA"/>
              </w:rPr>
              <w:t>Jingya Li</w:t>
            </w:r>
          </w:p>
          <w:p w14:paraId="63BFC676" w14:textId="7653B2D6" w:rsidR="00563931" w:rsidRDefault="00293E5F" w:rsidP="00576C65">
            <w:pPr>
              <w:spacing w:before="60" w:after="60"/>
              <w:rPr>
                <w:szCs w:val="22"/>
                <w:lang w:val="en-CA"/>
              </w:rPr>
            </w:pPr>
            <w:r>
              <w:rPr>
                <w:szCs w:val="22"/>
                <w:lang w:val="en-CA"/>
              </w:rPr>
              <w:t>Ru-ling Liao</w:t>
            </w:r>
          </w:p>
          <w:p w14:paraId="49D81240" w14:textId="27740FE9" w:rsidR="00E61DAC" w:rsidRPr="005B217D" w:rsidRDefault="00293E5F" w:rsidP="003B625A">
            <w:pPr>
              <w:spacing w:before="60" w:after="60"/>
              <w:rPr>
                <w:szCs w:val="22"/>
                <w:lang w:val="en-CA"/>
              </w:rPr>
            </w:pPr>
            <w:r>
              <w:rPr>
                <w:szCs w:val="22"/>
                <w:lang w:val="en-CA"/>
              </w:rPr>
              <w:t>Chong Soon Lim</w:t>
            </w:r>
            <w:r w:rsidR="00576C65">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91D3756" w14:textId="6F16288B" w:rsidR="00E43986" w:rsidRDefault="00576C65" w:rsidP="00576C65">
            <w:pPr>
              <w:spacing w:before="60" w:after="60"/>
              <w:rPr>
                <w:szCs w:val="22"/>
                <w:lang w:val="en-CA"/>
              </w:rPr>
            </w:pPr>
            <w:r>
              <w:rPr>
                <w:szCs w:val="22"/>
                <w:lang w:val="en-CA"/>
              </w:rPr>
              <w:br/>
            </w:r>
            <w:r w:rsidR="00563931">
              <w:rPr>
                <w:szCs w:val="22"/>
                <w:lang w:val="en-CA"/>
              </w:rPr>
              <w:t>+65-6550-5423</w:t>
            </w:r>
          </w:p>
          <w:p w14:paraId="1D0FCD2F" w14:textId="6660337B" w:rsidR="00E61DAC" w:rsidRDefault="000147EE" w:rsidP="003B625A">
            <w:pPr>
              <w:spacing w:before="60" w:after="60"/>
              <w:rPr>
                <w:rStyle w:val="Hyperlink"/>
                <w:szCs w:val="22"/>
                <w:lang w:val="en-CA"/>
              </w:rPr>
            </w:pPr>
            <w:hyperlink r:id="rId11" w:history="1">
              <w:r w:rsidR="00563931" w:rsidRPr="00C630C6">
                <w:rPr>
                  <w:rStyle w:val="Hyperlink"/>
                  <w:szCs w:val="22"/>
                  <w:lang w:val="en-CA"/>
                </w:rPr>
                <w:t>Jingya.li@sg.panasonic.com</w:t>
              </w:r>
            </w:hyperlink>
          </w:p>
          <w:p w14:paraId="32CEFF1E" w14:textId="77777777" w:rsidR="002D2127" w:rsidRDefault="002D2127" w:rsidP="002D2127">
            <w:pPr>
              <w:spacing w:before="60" w:after="60"/>
              <w:rPr>
                <w:szCs w:val="22"/>
                <w:lang w:val="en-CA"/>
              </w:rPr>
            </w:pPr>
            <w:r>
              <w:rPr>
                <w:rStyle w:val="Hyperlink"/>
                <w:szCs w:val="22"/>
                <w:lang w:val="en-CA"/>
              </w:rPr>
              <w:t>Chongsoon.lim@sg.panasoni.com</w:t>
            </w:r>
          </w:p>
          <w:p w14:paraId="7EEF063B" w14:textId="77777777" w:rsidR="002D2127" w:rsidRDefault="002D2127" w:rsidP="003B625A">
            <w:pPr>
              <w:spacing w:before="60" w:after="60"/>
              <w:rPr>
                <w:szCs w:val="22"/>
                <w:lang w:val="en-CA"/>
              </w:rPr>
            </w:pPr>
          </w:p>
          <w:p w14:paraId="32C2ABFD" w14:textId="1B18AF75" w:rsidR="00563931" w:rsidRPr="005B217D" w:rsidRDefault="00563931" w:rsidP="003B625A">
            <w:pPr>
              <w:spacing w:before="60" w:after="60"/>
              <w:rPr>
                <w:szCs w:val="22"/>
                <w:lang w:val="en-CA"/>
              </w:rPr>
            </w:pPr>
          </w:p>
        </w:tc>
      </w:tr>
      <w:tr w:rsidR="00E61DAC" w:rsidRPr="005B217D" w14:paraId="49AFAA61" w14:textId="77777777" w:rsidTr="000962AC">
        <w:tc>
          <w:tcPr>
            <w:tcW w:w="1458" w:type="dxa"/>
          </w:tcPr>
          <w:p w14:paraId="2C08AF6B" w14:textId="023F47F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3BDFB68" w:rsidR="00E61DAC" w:rsidRPr="005B217D" w:rsidRDefault="00563931" w:rsidP="00576C65">
            <w:pPr>
              <w:spacing w:before="60" w:after="60"/>
              <w:rPr>
                <w:szCs w:val="22"/>
                <w:lang w:val="en-CA"/>
              </w:rPr>
            </w:pPr>
            <w:r>
              <w:rPr>
                <w:szCs w:val="22"/>
                <w:lang w:val="en-CA"/>
              </w:rPr>
              <w:t>Panasonic</w:t>
            </w:r>
            <w:r w:rsidR="00576C65">
              <w:rPr>
                <w:szCs w:val="22"/>
                <w:lang w:val="en-CA"/>
              </w:rPr>
              <w:t xml:space="preserve">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EA4700A" w14:textId="719B7EDC" w:rsidR="00EA314C" w:rsidRDefault="00EA314C" w:rsidP="00EA314C">
      <w:pPr>
        <w:rPr>
          <w:szCs w:val="22"/>
          <w:lang w:val="en-CA"/>
        </w:rPr>
      </w:pPr>
      <w:r>
        <w:rPr>
          <w:rFonts w:hint="eastAsia"/>
          <w:szCs w:val="22"/>
          <w:lang w:val="en-CA" w:eastAsia="ja-JP"/>
        </w:rPr>
        <w:t xml:space="preserve">This contribution proposes </w:t>
      </w:r>
      <w:r w:rsidR="000D63A8">
        <w:rPr>
          <w:szCs w:val="22"/>
          <w:lang w:val="en-CA" w:eastAsia="ja-JP"/>
        </w:rPr>
        <w:t xml:space="preserve">to </w:t>
      </w:r>
      <w:r w:rsidR="00B31D9F">
        <w:rPr>
          <w:szCs w:val="22"/>
          <w:lang w:val="en-CA" w:eastAsia="ja-JP"/>
        </w:rPr>
        <w:t xml:space="preserve">signal adaptive distance table </w:t>
      </w:r>
      <w:r w:rsidR="00B31D9F">
        <w:rPr>
          <w:lang w:eastAsia="ja-JP"/>
        </w:rPr>
        <w:t>instead of deriving at decoder side</w:t>
      </w:r>
      <w:r w:rsidR="00B31D9F">
        <w:rPr>
          <w:szCs w:val="22"/>
          <w:lang w:val="en-CA" w:eastAsia="ja-JP"/>
        </w:rPr>
        <w:t xml:space="preserve"> to reduce complexity</w:t>
      </w:r>
      <w:r w:rsidR="002D3F47">
        <w:rPr>
          <w:szCs w:val="22"/>
          <w:lang w:val="en-CA" w:eastAsia="ja-JP"/>
        </w:rPr>
        <w:t xml:space="preserve"> based on CE4.4.4e and CE4.4.5c</w:t>
      </w:r>
      <w:r w:rsidR="00B31D9F">
        <w:rPr>
          <w:szCs w:val="22"/>
          <w:lang w:val="en-CA" w:eastAsia="ja-JP"/>
        </w:rPr>
        <w:t xml:space="preserve">. </w:t>
      </w:r>
      <w:r>
        <w:rPr>
          <w:rFonts w:hint="eastAsia"/>
          <w:szCs w:val="22"/>
          <w:lang w:val="en-CA" w:eastAsia="ja-JP"/>
        </w:rPr>
        <w:t>E</w:t>
      </w:r>
      <w:r>
        <w:rPr>
          <w:szCs w:val="22"/>
          <w:lang w:val="en-CA" w:eastAsia="ja-JP"/>
        </w:rPr>
        <w:t xml:space="preserve">xperimental results </w:t>
      </w:r>
      <w:r w:rsidR="00CE0635">
        <w:rPr>
          <w:szCs w:val="22"/>
          <w:lang w:val="en-CA"/>
        </w:rPr>
        <w:t>show</w:t>
      </w:r>
      <w:r w:rsidR="00D07950">
        <w:rPr>
          <w:szCs w:val="22"/>
          <w:lang w:val="en-CA"/>
        </w:rPr>
        <w:t xml:space="preserve"> -0.2</w:t>
      </w:r>
      <w:r>
        <w:rPr>
          <w:szCs w:val="22"/>
          <w:lang w:val="en-CA"/>
        </w:rPr>
        <w:t xml:space="preserve">% </w:t>
      </w:r>
      <w:r w:rsidR="00CE0635">
        <w:rPr>
          <w:szCs w:val="22"/>
          <w:lang w:val="en-CA"/>
        </w:rPr>
        <w:t>(</w:t>
      </w:r>
      <w:r>
        <w:rPr>
          <w:szCs w:val="22"/>
          <w:lang w:val="en-CA"/>
        </w:rPr>
        <w:t>RA</w:t>
      </w:r>
      <w:r w:rsidR="00CE0635">
        <w:rPr>
          <w:szCs w:val="22"/>
          <w:lang w:val="en-CA"/>
        </w:rPr>
        <w:t>)</w:t>
      </w:r>
      <w:r w:rsidR="00CE0635" w:rsidRPr="00CE0635">
        <w:rPr>
          <w:szCs w:val="22"/>
          <w:lang w:val="en-CA"/>
        </w:rPr>
        <w:t xml:space="preserve"> </w:t>
      </w:r>
      <w:r w:rsidR="00B31D9F">
        <w:rPr>
          <w:szCs w:val="22"/>
          <w:lang w:val="en-CA"/>
        </w:rPr>
        <w:t xml:space="preserve">and </w:t>
      </w:r>
      <w:r w:rsidR="00B31D9F" w:rsidRPr="00B31D9F">
        <w:rPr>
          <w:color w:val="FF0000"/>
          <w:szCs w:val="22"/>
          <w:lang w:val="en-CA"/>
        </w:rPr>
        <w:t>**</w:t>
      </w:r>
      <w:r w:rsidR="00CE0635">
        <w:rPr>
          <w:szCs w:val="22"/>
          <w:lang w:val="en-CA"/>
        </w:rPr>
        <w:t xml:space="preserve">% (LDB) luma BD-rate change </w:t>
      </w:r>
      <w:r w:rsidR="002D3F47">
        <w:rPr>
          <w:szCs w:val="22"/>
          <w:lang w:val="en-CA"/>
        </w:rPr>
        <w:t xml:space="preserve">and </w:t>
      </w:r>
      <w:r w:rsidR="002D3F47" w:rsidRPr="00B31D9F">
        <w:rPr>
          <w:color w:val="FF0000"/>
          <w:szCs w:val="22"/>
          <w:lang w:val="en-CA"/>
        </w:rPr>
        <w:t>**</w:t>
      </w:r>
      <w:r w:rsidR="002D3F47">
        <w:rPr>
          <w:szCs w:val="22"/>
          <w:lang w:val="en-CA"/>
        </w:rPr>
        <w:t>% (RA)</w:t>
      </w:r>
      <w:r w:rsidR="002D3F47" w:rsidRPr="00CE0635">
        <w:rPr>
          <w:szCs w:val="22"/>
          <w:lang w:val="en-CA"/>
        </w:rPr>
        <w:t xml:space="preserve"> </w:t>
      </w:r>
      <w:r w:rsidR="002D3F47">
        <w:rPr>
          <w:szCs w:val="22"/>
          <w:lang w:val="en-CA"/>
        </w:rPr>
        <w:t xml:space="preserve">and </w:t>
      </w:r>
      <w:r w:rsidR="002D3F47" w:rsidRPr="00B31D9F">
        <w:rPr>
          <w:color w:val="FF0000"/>
          <w:szCs w:val="22"/>
          <w:lang w:val="en-CA"/>
        </w:rPr>
        <w:t>**</w:t>
      </w:r>
      <w:r w:rsidR="002D3F47">
        <w:rPr>
          <w:szCs w:val="22"/>
          <w:lang w:val="en-CA"/>
        </w:rPr>
        <w:t xml:space="preserve">% (LDB) luma BD-rate change respectively. Ignorable encoding and decoding time change is observed compared with </w:t>
      </w:r>
      <w:r w:rsidR="002D3F47">
        <w:rPr>
          <w:szCs w:val="22"/>
          <w:lang w:val="en-CA" w:eastAsia="ja-JP"/>
        </w:rPr>
        <w:t>CE4.4.4e and CE4.4.5c</w:t>
      </w:r>
      <w:r w:rsidR="006C4DC4">
        <w:rPr>
          <w:szCs w:val="22"/>
          <w:lang w:val="en-CA"/>
        </w:rPr>
        <w:t>.</w:t>
      </w:r>
    </w:p>
    <w:p w14:paraId="534A19CD" w14:textId="4844CCFD" w:rsidR="00A63923" w:rsidRDefault="003712AB" w:rsidP="00422C59">
      <w:pPr>
        <w:pStyle w:val="Heading1"/>
        <w:tabs>
          <w:tab w:val="clear" w:pos="1440"/>
          <w:tab w:val="left" w:pos="1418"/>
        </w:tabs>
        <w:ind w:left="360" w:hanging="360"/>
        <w:rPr>
          <w:szCs w:val="22"/>
          <w:lang w:val="en-CA"/>
        </w:rPr>
      </w:pPr>
      <w:r>
        <w:rPr>
          <w:szCs w:val="22"/>
          <w:lang w:val="en-CA"/>
        </w:rPr>
        <w:t>Algorithm description</w:t>
      </w:r>
    </w:p>
    <w:p w14:paraId="01D72A15" w14:textId="1B5DA207" w:rsidR="00666F9D" w:rsidRDefault="00B31D9F" w:rsidP="00666F9D">
      <w:pPr>
        <w:rPr>
          <w:lang w:eastAsia="ja-JP"/>
        </w:rPr>
      </w:pPr>
      <w:r>
        <w:rPr>
          <w:lang w:eastAsia="ja-JP"/>
        </w:rPr>
        <w:t xml:space="preserve">This contribution is based on CE4.4.4e and CE4.4.5c. </w:t>
      </w:r>
      <w:r w:rsidR="00666F9D">
        <w:rPr>
          <w:lang w:eastAsia="ja-JP"/>
        </w:rPr>
        <w:t>In this proposal</w:t>
      </w:r>
      <w:r w:rsidR="008367DC">
        <w:rPr>
          <w:lang w:eastAsia="ja-JP"/>
        </w:rPr>
        <w:t xml:space="preserve">, </w:t>
      </w:r>
      <w:r>
        <w:rPr>
          <w:lang w:eastAsia="ja-JP"/>
        </w:rPr>
        <w:t xml:space="preserve">it is proposed to signal </w:t>
      </w:r>
      <w:r w:rsidR="00870A09">
        <w:rPr>
          <w:lang w:eastAsia="ja-JP"/>
        </w:rPr>
        <w:t>adaptive distance table</w:t>
      </w:r>
      <w:r>
        <w:rPr>
          <w:lang w:eastAsia="ja-JP"/>
        </w:rPr>
        <w:t xml:space="preserve"> on </w:t>
      </w:r>
      <w:r w:rsidR="00D41D33">
        <w:rPr>
          <w:lang w:eastAsia="ja-JP"/>
        </w:rPr>
        <w:t>slice</w:t>
      </w:r>
      <w:r>
        <w:rPr>
          <w:lang w:eastAsia="ja-JP"/>
        </w:rPr>
        <w:t xml:space="preserve"> level instead of deriving at decoder side.</w:t>
      </w:r>
      <w:r w:rsidR="00870A09">
        <w:rPr>
          <w:lang w:eastAsia="ja-JP"/>
        </w:rPr>
        <w:t xml:space="preserve"> </w:t>
      </w:r>
    </w:p>
    <w:p w14:paraId="36762BF7" w14:textId="667699F5" w:rsidR="00666F9D" w:rsidRDefault="00666F9D" w:rsidP="00666F9D">
      <w:pPr>
        <w:rPr>
          <w:szCs w:val="22"/>
          <w:lang w:eastAsia="ja-JP"/>
        </w:rPr>
      </w:pPr>
      <w:r>
        <w:rPr>
          <w:lang w:eastAsia="ja-JP"/>
        </w:rPr>
        <w:t>(</w:t>
      </w:r>
      <w:r w:rsidR="00870A09">
        <w:rPr>
          <w:lang w:eastAsia="ja-JP"/>
        </w:rPr>
        <w:t>test</w:t>
      </w:r>
      <w:r>
        <w:rPr>
          <w:lang w:eastAsia="ja-JP"/>
        </w:rPr>
        <w:t xml:space="preserve">1) </w:t>
      </w:r>
      <w:r w:rsidR="0090742A">
        <w:rPr>
          <w:lang w:eastAsia="ja-JP"/>
        </w:rPr>
        <w:t>CE4.4.5c</w:t>
      </w:r>
      <w:r w:rsidR="002D3F47">
        <w:rPr>
          <w:lang w:eastAsia="ja-JP"/>
        </w:rPr>
        <w:t xml:space="preserve"> +</w:t>
      </w:r>
      <w:r w:rsidR="002D3F47" w:rsidRPr="002D3F47">
        <w:rPr>
          <w:lang w:eastAsia="ja-JP"/>
        </w:rPr>
        <w:t xml:space="preserve"> </w:t>
      </w:r>
      <w:r w:rsidR="002D3F47">
        <w:rPr>
          <w:lang w:eastAsia="ja-JP"/>
        </w:rPr>
        <w:t xml:space="preserve">signal </w:t>
      </w:r>
      <w:r w:rsidR="00A357D6">
        <w:rPr>
          <w:lang w:eastAsia="ja-JP"/>
        </w:rPr>
        <w:t xml:space="preserve">reordered </w:t>
      </w:r>
      <w:r w:rsidR="002D3F47">
        <w:rPr>
          <w:lang w:eastAsia="ja-JP"/>
        </w:rPr>
        <w:t xml:space="preserve">distance table on </w:t>
      </w:r>
      <w:r w:rsidR="00D41D33">
        <w:rPr>
          <w:lang w:eastAsia="ja-JP"/>
        </w:rPr>
        <w:t>slice</w:t>
      </w:r>
      <w:r w:rsidR="0090742A">
        <w:rPr>
          <w:lang w:eastAsia="ja-JP"/>
        </w:rPr>
        <w:t xml:space="preserve"> level. </w:t>
      </w:r>
    </w:p>
    <w:p w14:paraId="00D24B21" w14:textId="6EFD3E7E" w:rsidR="00666F9D" w:rsidRDefault="00666F9D" w:rsidP="00422C59">
      <w:pPr>
        <w:rPr>
          <w:szCs w:val="22"/>
          <w:lang w:eastAsia="ja-JP"/>
        </w:rPr>
      </w:pPr>
      <w:r>
        <w:rPr>
          <w:lang w:eastAsia="ja-JP"/>
        </w:rPr>
        <w:t>(</w:t>
      </w:r>
      <w:r w:rsidR="00870A09">
        <w:rPr>
          <w:lang w:eastAsia="ja-JP"/>
        </w:rPr>
        <w:t>test</w:t>
      </w:r>
      <w:r>
        <w:rPr>
          <w:lang w:eastAsia="ja-JP"/>
        </w:rPr>
        <w:t xml:space="preserve">2) </w:t>
      </w:r>
      <w:r w:rsidR="0090742A">
        <w:rPr>
          <w:lang w:eastAsia="ja-JP"/>
        </w:rPr>
        <w:t>CE4.4.4e</w:t>
      </w:r>
      <w:r w:rsidR="002D3F47">
        <w:rPr>
          <w:lang w:eastAsia="ja-JP"/>
        </w:rPr>
        <w:t xml:space="preserve"> + signal</w:t>
      </w:r>
      <w:r w:rsidR="00A357D6">
        <w:rPr>
          <w:lang w:eastAsia="ja-JP"/>
        </w:rPr>
        <w:t xml:space="preserve"> reordered</w:t>
      </w:r>
      <w:r w:rsidR="002D3F47">
        <w:rPr>
          <w:lang w:eastAsia="ja-JP"/>
        </w:rPr>
        <w:t xml:space="preserve"> distance table on </w:t>
      </w:r>
      <w:r w:rsidR="00D41D33">
        <w:rPr>
          <w:lang w:eastAsia="ja-JP"/>
        </w:rPr>
        <w:t>slice</w:t>
      </w:r>
      <w:r w:rsidR="002D3F47">
        <w:rPr>
          <w:lang w:eastAsia="ja-JP"/>
        </w:rPr>
        <w:t xml:space="preserve"> level</w:t>
      </w:r>
      <w:r>
        <w:rPr>
          <w:szCs w:val="22"/>
          <w:lang w:eastAsia="ja-JP"/>
        </w:rPr>
        <w:t>.</w:t>
      </w:r>
      <w:r w:rsidR="002D3F47">
        <w:rPr>
          <w:szCs w:val="22"/>
          <w:lang w:eastAsia="ja-JP"/>
        </w:rPr>
        <w:t xml:space="preserve"> </w:t>
      </w:r>
    </w:p>
    <w:p w14:paraId="44D462F3" w14:textId="77777777" w:rsidR="00A357D6" w:rsidRDefault="00A357D6" w:rsidP="00422C59">
      <w:pPr>
        <w:rPr>
          <w:szCs w:val="22"/>
          <w:lang w:eastAsia="ja-JP"/>
        </w:rPr>
      </w:pPr>
      <w:r>
        <w:rPr>
          <w:szCs w:val="22"/>
          <w:lang w:eastAsia="ja-JP"/>
        </w:rPr>
        <w:t xml:space="preserve">MMVD distance represented by distance index is signaled using 3 bit binary value. Mapping between distance index and distance is given in table 1 and table2. </w:t>
      </w:r>
    </w:p>
    <w:p w14:paraId="4FE77740" w14:textId="5E9B93A0" w:rsidR="00A357D6" w:rsidRDefault="00A357D6" w:rsidP="00422C59">
      <w:pPr>
        <w:rPr>
          <w:szCs w:val="22"/>
          <w:lang w:eastAsia="ja-JP"/>
        </w:rPr>
      </w:pPr>
      <w:r>
        <w:rPr>
          <w:szCs w:val="22"/>
          <w:lang w:eastAsia="ja-JP"/>
        </w:rPr>
        <w:t>Additionally, a flag is signaled to indicate whether reordered distance table is signaled. If the flag is true, the reordered distance table is signed using 3x8 bits. Otherwise, the default distance table wherein distance index of ascending order 0-7 is used.</w:t>
      </w:r>
    </w:p>
    <w:p w14:paraId="1E1E3D0A" w14:textId="2E7F9242" w:rsidR="00424E57" w:rsidRDefault="00424E57" w:rsidP="00424E57">
      <w:pPr>
        <w:pStyle w:val="Caption"/>
        <w:keepNext/>
        <w:jc w:val="center"/>
      </w:pPr>
      <w:r>
        <w:t xml:space="preserve">Table </w:t>
      </w:r>
      <w:r>
        <w:fldChar w:fldCharType="begin"/>
      </w:r>
      <w:r>
        <w:instrText xml:space="preserve"> SEQ Table \* ARABIC </w:instrText>
      </w:r>
      <w:r>
        <w:fldChar w:fldCharType="separate"/>
      </w:r>
      <w:r>
        <w:rPr>
          <w:noProof/>
        </w:rPr>
        <w:t>1</w:t>
      </w:r>
      <w:r>
        <w:rPr>
          <w:noProof/>
        </w:rPr>
        <w:fldChar w:fldCharType="end"/>
      </w:r>
      <w:r>
        <w:t xml:space="preserve"> - Binary representation of </w:t>
      </w:r>
      <w:r w:rsidR="00666074">
        <w:t>MMVD distance when resolution &lt;4K</w:t>
      </w:r>
    </w:p>
    <w:tbl>
      <w:tblPr>
        <w:tblW w:w="9020" w:type="dxa"/>
        <w:jc w:val="center"/>
        <w:tblCellMar>
          <w:left w:w="0" w:type="dxa"/>
          <w:right w:w="0" w:type="dxa"/>
        </w:tblCellMar>
        <w:tblLook w:val="04A0" w:firstRow="1" w:lastRow="0" w:firstColumn="1" w:lastColumn="0" w:noHBand="0" w:noVBand="1"/>
      </w:tblPr>
      <w:tblGrid>
        <w:gridCol w:w="1549"/>
        <w:gridCol w:w="933"/>
        <w:gridCol w:w="934"/>
        <w:gridCol w:w="934"/>
        <w:gridCol w:w="934"/>
        <w:gridCol w:w="934"/>
        <w:gridCol w:w="934"/>
        <w:gridCol w:w="934"/>
        <w:gridCol w:w="934"/>
      </w:tblGrid>
      <w:tr w:rsidR="00424E57" w14:paraId="3B4CE912" w14:textId="77777777" w:rsidTr="00424E57">
        <w:trPr>
          <w:trHeight w:val="294"/>
          <w:jc w:val="center"/>
        </w:trPr>
        <w:tc>
          <w:tcPr>
            <w:tcW w:w="15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186926"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Distance IDX</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869958"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0</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B583D6"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1</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8F6B6F"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2</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1927C4"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3</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1744A6"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4</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B161DB"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5</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03E853"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6</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F482DB"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7</w:t>
            </w:r>
          </w:p>
        </w:tc>
      </w:tr>
      <w:tr w:rsidR="00424E57" w14:paraId="4765FD21" w14:textId="77777777" w:rsidTr="00424E57">
        <w:trPr>
          <w:trHeight w:val="294"/>
          <w:jc w:val="center"/>
        </w:trPr>
        <w:tc>
          <w:tcPr>
            <w:tcW w:w="15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962565" w14:textId="2903847B" w:rsidR="00424E57" w:rsidRDefault="00424E57">
            <w:pPr>
              <w:spacing w:line="294" w:lineRule="atLeast"/>
              <w:jc w:val="center"/>
              <w:rPr>
                <w:rFonts w:ascii="Arial" w:hAnsi="Arial" w:cs="Arial"/>
                <w:sz w:val="36"/>
                <w:szCs w:val="36"/>
              </w:rPr>
            </w:pPr>
            <w:r>
              <w:rPr>
                <w:rFonts w:ascii="Calibri" w:hAnsi="Calibri" w:cs="Arial"/>
                <w:color w:val="000000"/>
                <w:kern w:val="24"/>
              </w:rPr>
              <w:t>Distance</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253C9A" w14:textId="77777777" w:rsidR="00424E57" w:rsidRDefault="00424E57">
            <w:pPr>
              <w:spacing w:line="294" w:lineRule="atLeast"/>
              <w:jc w:val="center"/>
              <w:rPr>
                <w:rFonts w:ascii="Arial" w:hAnsi="Arial" w:cs="Arial"/>
                <w:sz w:val="36"/>
                <w:szCs w:val="36"/>
              </w:rPr>
            </w:pPr>
            <w:r>
              <w:rPr>
                <w:rFonts w:ascii="Calibri" w:hAnsi="Calibri" w:cs="Arial"/>
                <w:color w:val="000000"/>
                <w:kern w:val="24"/>
              </w:rPr>
              <w:t>1/4-pel</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92C088" w14:textId="77777777" w:rsidR="00424E57" w:rsidRDefault="00424E57">
            <w:pPr>
              <w:spacing w:line="294" w:lineRule="atLeast"/>
              <w:jc w:val="center"/>
              <w:rPr>
                <w:rFonts w:ascii="Arial" w:hAnsi="Arial" w:cs="Arial"/>
                <w:sz w:val="36"/>
                <w:szCs w:val="36"/>
              </w:rPr>
            </w:pPr>
            <w:r>
              <w:rPr>
                <w:rFonts w:ascii="Calibri" w:hAnsi="Calibri" w:cs="Arial"/>
                <w:color w:val="000000"/>
                <w:kern w:val="24"/>
              </w:rPr>
              <w:t>1/2-pel</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F0DA21" w14:textId="77777777" w:rsidR="00424E57" w:rsidRDefault="00424E57">
            <w:pPr>
              <w:spacing w:line="294" w:lineRule="atLeast"/>
              <w:jc w:val="center"/>
              <w:rPr>
                <w:rFonts w:ascii="Arial" w:hAnsi="Arial" w:cs="Arial"/>
                <w:sz w:val="36"/>
                <w:szCs w:val="36"/>
              </w:rPr>
            </w:pPr>
            <w:r>
              <w:rPr>
                <w:rFonts w:ascii="Calibri" w:hAnsi="Calibri" w:cs="Arial"/>
                <w:color w:val="000000"/>
                <w:kern w:val="24"/>
              </w:rPr>
              <w:t>1-pel</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ECEAB8" w14:textId="77777777" w:rsidR="00424E57" w:rsidRDefault="00424E57">
            <w:pPr>
              <w:spacing w:line="294" w:lineRule="atLeast"/>
              <w:jc w:val="center"/>
              <w:rPr>
                <w:rFonts w:ascii="Arial" w:hAnsi="Arial" w:cs="Arial"/>
                <w:sz w:val="36"/>
                <w:szCs w:val="36"/>
              </w:rPr>
            </w:pPr>
            <w:r>
              <w:rPr>
                <w:rFonts w:ascii="Calibri" w:hAnsi="Calibri" w:cs="Arial"/>
                <w:color w:val="000000"/>
                <w:kern w:val="24"/>
              </w:rPr>
              <w:t>2-pel</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F580AA" w14:textId="77777777" w:rsidR="00424E57" w:rsidRDefault="00424E57">
            <w:pPr>
              <w:spacing w:line="294" w:lineRule="atLeast"/>
              <w:jc w:val="center"/>
              <w:rPr>
                <w:rFonts w:ascii="Arial" w:hAnsi="Arial" w:cs="Arial"/>
                <w:sz w:val="36"/>
                <w:szCs w:val="36"/>
              </w:rPr>
            </w:pPr>
            <w:r>
              <w:rPr>
                <w:rFonts w:ascii="Calibri" w:hAnsi="Calibri" w:cs="Arial"/>
                <w:color w:val="000000"/>
                <w:kern w:val="24"/>
              </w:rPr>
              <w:t>4-pel</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55E235" w14:textId="77777777" w:rsidR="00424E57" w:rsidRDefault="00424E57">
            <w:pPr>
              <w:spacing w:line="294" w:lineRule="atLeast"/>
              <w:jc w:val="center"/>
              <w:rPr>
                <w:rFonts w:ascii="Arial" w:hAnsi="Arial" w:cs="Arial"/>
                <w:sz w:val="36"/>
                <w:szCs w:val="36"/>
              </w:rPr>
            </w:pPr>
            <w:r>
              <w:rPr>
                <w:rFonts w:ascii="Calibri" w:hAnsi="Calibri" w:cs="Arial"/>
                <w:color w:val="000000"/>
                <w:kern w:val="24"/>
              </w:rPr>
              <w:t>8-pel</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D3ED09" w14:textId="77777777" w:rsidR="00424E57" w:rsidRDefault="00424E57">
            <w:pPr>
              <w:spacing w:line="294" w:lineRule="atLeast"/>
              <w:jc w:val="center"/>
              <w:rPr>
                <w:rFonts w:ascii="Arial" w:hAnsi="Arial" w:cs="Arial"/>
                <w:sz w:val="36"/>
                <w:szCs w:val="36"/>
              </w:rPr>
            </w:pPr>
            <w:r>
              <w:rPr>
                <w:rFonts w:ascii="Calibri" w:hAnsi="Calibri" w:cs="Arial"/>
                <w:color w:val="000000"/>
                <w:kern w:val="24"/>
              </w:rPr>
              <w:t>16-pel</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394DAF" w14:textId="77777777" w:rsidR="00424E57" w:rsidRDefault="00424E57">
            <w:pPr>
              <w:spacing w:line="294" w:lineRule="atLeast"/>
              <w:jc w:val="center"/>
              <w:rPr>
                <w:rFonts w:ascii="Arial" w:hAnsi="Arial" w:cs="Arial"/>
                <w:sz w:val="36"/>
                <w:szCs w:val="36"/>
              </w:rPr>
            </w:pPr>
            <w:r>
              <w:rPr>
                <w:rFonts w:ascii="Calibri" w:hAnsi="Calibri" w:cs="Arial"/>
                <w:color w:val="000000"/>
                <w:kern w:val="24"/>
              </w:rPr>
              <w:t>32-pel</w:t>
            </w:r>
          </w:p>
        </w:tc>
      </w:tr>
      <w:tr w:rsidR="00424E57" w14:paraId="6B4C130F" w14:textId="77777777" w:rsidTr="00424E57">
        <w:trPr>
          <w:trHeight w:val="294"/>
          <w:jc w:val="center"/>
        </w:trPr>
        <w:tc>
          <w:tcPr>
            <w:tcW w:w="15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ACAA90"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Binary Value</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182C68"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000</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6C604F"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001</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B777F6"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010</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81FA3A"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011</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693F16"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100</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A61BCB"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101</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84E455"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110</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386374"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111</w:t>
            </w:r>
          </w:p>
        </w:tc>
      </w:tr>
    </w:tbl>
    <w:p w14:paraId="697E9222" w14:textId="7E2F87E7" w:rsidR="00424E57" w:rsidRDefault="00424E57" w:rsidP="00424E57">
      <w:pPr>
        <w:pStyle w:val="Caption"/>
        <w:keepNext/>
        <w:jc w:val="center"/>
      </w:pPr>
      <w:r>
        <w:t xml:space="preserve">Table </w:t>
      </w:r>
      <w:r w:rsidR="00666074">
        <w:t>2</w:t>
      </w:r>
      <w:r>
        <w:t xml:space="preserve"> - Binary </w:t>
      </w:r>
      <w:r w:rsidR="00666074">
        <w:t>representation of MMVD distance whe</w:t>
      </w:r>
      <w:r w:rsidR="00666074">
        <w:t>n resolution &gt;=</w:t>
      </w:r>
      <w:r w:rsidR="00666074">
        <w:t>4K</w:t>
      </w:r>
    </w:p>
    <w:tbl>
      <w:tblPr>
        <w:tblW w:w="9020" w:type="dxa"/>
        <w:jc w:val="center"/>
        <w:tblCellMar>
          <w:left w:w="0" w:type="dxa"/>
          <w:right w:w="0" w:type="dxa"/>
        </w:tblCellMar>
        <w:tblLook w:val="04A0" w:firstRow="1" w:lastRow="0" w:firstColumn="1" w:lastColumn="0" w:noHBand="0" w:noVBand="1"/>
      </w:tblPr>
      <w:tblGrid>
        <w:gridCol w:w="1549"/>
        <w:gridCol w:w="933"/>
        <w:gridCol w:w="934"/>
        <w:gridCol w:w="934"/>
        <w:gridCol w:w="934"/>
        <w:gridCol w:w="934"/>
        <w:gridCol w:w="934"/>
        <w:gridCol w:w="934"/>
        <w:gridCol w:w="934"/>
      </w:tblGrid>
      <w:tr w:rsidR="00424E57" w14:paraId="326C8E2A" w14:textId="77777777" w:rsidTr="00424E57">
        <w:trPr>
          <w:trHeight w:val="294"/>
          <w:jc w:val="center"/>
        </w:trPr>
        <w:tc>
          <w:tcPr>
            <w:tcW w:w="15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B90961"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Distance IDX</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A99EB6"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0</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3A891B"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1</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AA943E"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2</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05FAA5"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3</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6D69E6"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4</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849438"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5</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36DEF8"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6</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149387"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7</w:t>
            </w:r>
          </w:p>
        </w:tc>
      </w:tr>
      <w:tr w:rsidR="00A357D6" w14:paraId="47F9F51F" w14:textId="77777777" w:rsidTr="00424E57">
        <w:trPr>
          <w:trHeight w:val="294"/>
          <w:jc w:val="center"/>
        </w:trPr>
        <w:tc>
          <w:tcPr>
            <w:tcW w:w="15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96BF39" w14:textId="06FE2141" w:rsidR="00A357D6" w:rsidRDefault="00A357D6">
            <w:pPr>
              <w:spacing w:line="294" w:lineRule="atLeast"/>
              <w:jc w:val="center"/>
              <w:rPr>
                <w:rFonts w:ascii="Arial" w:hAnsi="Arial" w:cs="Arial"/>
                <w:sz w:val="36"/>
                <w:szCs w:val="36"/>
              </w:rPr>
            </w:pPr>
            <w:r>
              <w:rPr>
                <w:rFonts w:ascii="Calibri" w:hAnsi="Calibri" w:cs="Arial"/>
                <w:color w:val="000000"/>
                <w:kern w:val="24"/>
              </w:rPr>
              <w:t>Distance</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3298A3" w14:textId="79415D21" w:rsidR="00A357D6" w:rsidRDefault="00A357D6">
            <w:pPr>
              <w:spacing w:line="294" w:lineRule="atLeast"/>
              <w:jc w:val="center"/>
              <w:rPr>
                <w:rFonts w:ascii="Arial" w:hAnsi="Arial" w:cs="Arial"/>
                <w:sz w:val="36"/>
                <w:szCs w:val="36"/>
              </w:rPr>
            </w:pPr>
            <w:r>
              <w:rPr>
                <w:rFonts w:ascii="Calibri" w:hAnsi="Calibri" w:cs="Arial"/>
                <w:color w:val="000000"/>
                <w:kern w:val="24"/>
              </w:rPr>
              <w:t>1-pel</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16A87D" w14:textId="72FBDE7E" w:rsidR="00A357D6" w:rsidRDefault="00A357D6">
            <w:pPr>
              <w:spacing w:line="294" w:lineRule="atLeast"/>
              <w:jc w:val="center"/>
              <w:rPr>
                <w:rFonts w:ascii="Arial" w:hAnsi="Arial" w:cs="Arial"/>
                <w:sz w:val="36"/>
                <w:szCs w:val="36"/>
              </w:rPr>
            </w:pPr>
            <w:r>
              <w:rPr>
                <w:rFonts w:ascii="Calibri" w:hAnsi="Calibri" w:cs="Arial"/>
                <w:color w:val="000000"/>
                <w:kern w:val="24"/>
              </w:rPr>
              <w:t>2-pel</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4AA63D" w14:textId="0E782C20" w:rsidR="00A357D6" w:rsidRDefault="00A357D6">
            <w:pPr>
              <w:spacing w:line="294" w:lineRule="atLeast"/>
              <w:jc w:val="center"/>
              <w:rPr>
                <w:rFonts w:ascii="Arial" w:hAnsi="Arial" w:cs="Arial"/>
                <w:sz w:val="36"/>
                <w:szCs w:val="36"/>
              </w:rPr>
            </w:pPr>
            <w:r>
              <w:rPr>
                <w:rFonts w:ascii="Calibri" w:hAnsi="Calibri" w:cs="Arial"/>
                <w:color w:val="000000"/>
                <w:kern w:val="24"/>
              </w:rPr>
              <w:t>4-pel</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D8627A" w14:textId="71560F0A" w:rsidR="00A357D6" w:rsidRDefault="00A357D6">
            <w:pPr>
              <w:spacing w:line="294" w:lineRule="atLeast"/>
              <w:jc w:val="center"/>
              <w:rPr>
                <w:rFonts w:ascii="Arial" w:hAnsi="Arial" w:cs="Arial"/>
                <w:sz w:val="36"/>
                <w:szCs w:val="36"/>
              </w:rPr>
            </w:pPr>
            <w:r>
              <w:rPr>
                <w:rFonts w:ascii="Calibri" w:hAnsi="Calibri" w:cs="Arial"/>
                <w:color w:val="000000"/>
                <w:kern w:val="24"/>
              </w:rPr>
              <w:t>8-pel</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46C6E1" w14:textId="497D551E" w:rsidR="00A357D6" w:rsidRDefault="00A357D6">
            <w:pPr>
              <w:spacing w:line="294" w:lineRule="atLeast"/>
              <w:jc w:val="center"/>
              <w:rPr>
                <w:rFonts w:ascii="Arial" w:hAnsi="Arial" w:cs="Arial"/>
                <w:sz w:val="36"/>
                <w:szCs w:val="36"/>
              </w:rPr>
            </w:pPr>
            <w:r>
              <w:rPr>
                <w:rFonts w:ascii="Calibri" w:hAnsi="Calibri" w:cs="Arial"/>
                <w:color w:val="000000"/>
                <w:kern w:val="24"/>
              </w:rPr>
              <w:t>16-pel</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485013" w14:textId="297DFB88" w:rsidR="00A357D6" w:rsidRDefault="00A357D6">
            <w:pPr>
              <w:spacing w:line="294" w:lineRule="atLeast"/>
              <w:jc w:val="center"/>
              <w:rPr>
                <w:rFonts w:ascii="Arial" w:hAnsi="Arial" w:cs="Arial"/>
                <w:sz w:val="36"/>
                <w:szCs w:val="36"/>
              </w:rPr>
            </w:pPr>
            <w:r>
              <w:rPr>
                <w:rFonts w:ascii="Calibri" w:hAnsi="Calibri" w:cs="Arial"/>
                <w:color w:val="000000"/>
                <w:kern w:val="24"/>
              </w:rPr>
              <w:t>32-pel</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34B46E" w14:textId="538EC391" w:rsidR="00A357D6" w:rsidRDefault="00A357D6">
            <w:pPr>
              <w:spacing w:line="294" w:lineRule="atLeast"/>
              <w:jc w:val="center"/>
              <w:rPr>
                <w:rFonts w:ascii="Arial" w:hAnsi="Arial" w:cs="Arial"/>
                <w:sz w:val="36"/>
                <w:szCs w:val="36"/>
              </w:rPr>
            </w:pPr>
            <w:r>
              <w:rPr>
                <w:rFonts w:ascii="Calibri" w:hAnsi="Calibri" w:cs="Arial"/>
                <w:color w:val="000000"/>
                <w:kern w:val="24"/>
              </w:rPr>
              <w:t>64</w:t>
            </w:r>
            <w:r>
              <w:rPr>
                <w:rFonts w:ascii="Calibri" w:hAnsi="Calibri" w:cs="Arial"/>
                <w:color w:val="000000"/>
                <w:kern w:val="24"/>
              </w:rPr>
              <w:t>-pel</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FAC8E5" w14:textId="57A429E1" w:rsidR="00A357D6" w:rsidRDefault="00A357D6">
            <w:pPr>
              <w:spacing w:line="294" w:lineRule="atLeast"/>
              <w:jc w:val="center"/>
              <w:rPr>
                <w:rFonts w:ascii="Arial" w:hAnsi="Arial" w:cs="Arial"/>
                <w:sz w:val="36"/>
                <w:szCs w:val="36"/>
              </w:rPr>
            </w:pPr>
            <w:r>
              <w:rPr>
                <w:rFonts w:ascii="Calibri" w:hAnsi="Calibri" w:cs="Arial"/>
                <w:color w:val="000000"/>
                <w:kern w:val="24"/>
              </w:rPr>
              <w:t>128</w:t>
            </w:r>
            <w:r>
              <w:rPr>
                <w:rFonts w:ascii="Calibri" w:hAnsi="Calibri" w:cs="Arial"/>
                <w:color w:val="000000"/>
                <w:kern w:val="24"/>
              </w:rPr>
              <w:t>-pel</w:t>
            </w:r>
          </w:p>
        </w:tc>
      </w:tr>
      <w:tr w:rsidR="00424E57" w14:paraId="7E263BDC" w14:textId="77777777" w:rsidTr="00424E57">
        <w:trPr>
          <w:trHeight w:val="294"/>
          <w:jc w:val="center"/>
        </w:trPr>
        <w:tc>
          <w:tcPr>
            <w:tcW w:w="15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3D90E2"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Binary Value</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EC1A25"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000</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B3FACB"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001</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A93987"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010</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10CC95"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011</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85301F"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100</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93CD63"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101</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3B0451"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110</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21577E"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111</w:t>
            </w:r>
          </w:p>
        </w:tc>
      </w:tr>
    </w:tbl>
    <w:p w14:paraId="1529D9F8" w14:textId="77777777" w:rsidR="00424E57" w:rsidRPr="00D41D33" w:rsidRDefault="00424E57" w:rsidP="00422C59"/>
    <w:p w14:paraId="56D467FD" w14:textId="361526E6" w:rsidR="000B32DF" w:rsidRPr="005B217D" w:rsidRDefault="000B32DF" w:rsidP="000B32DF">
      <w:pPr>
        <w:pStyle w:val="Heading1"/>
        <w:rPr>
          <w:lang w:val="en-CA"/>
        </w:rPr>
      </w:pPr>
      <w:r>
        <w:rPr>
          <w:lang w:val="en-CA"/>
        </w:rPr>
        <w:lastRenderedPageBreak/>
        <w:t>Experimental Results</w:t>
      </w:r>
    </w:p>
    <w:p w14:paraId="376B462E" w14:textId="28FE700E" w:rsidR="003676E0" w:rsidRPr="00D23725" w:rsidRDefault="00D41D33" w:rsidP="00D23725">
      <w:pPr>
        <w:jc w:val="center"/>
        <w:rPr>
          <w:szCs w:val="22"/>
          <w:lang w:val="en-CA"/>
        </w:rPr>
      </w:pPr>
      <w:r>
        <w:rPr>
          <w:szCs w:val="22"/>
          <w:lang w:val="en-CA"/>
        </w:rPr>
        <w:t>Results</w:t>
      </w:r>
      <w:r w:rsidR="00E4702F">
        <w:rPr>
          <w:szCs w:val="22"/>
          <w:lang w:val="en-CA"/>
        </w:rPr>
        <w:t xml:space="preserve"> of test 1</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3676E0" w:rsidRPr="002C694D" w14:paraId="4154A62E" w14:textId="77777777" w:rsidTr="003676E0">
        <w:trPr>
          <w:trHeight w:val="255"/>
          <w:jc w:val="center"/>
        </w:trPr>
        <w:tc>
          <w:tcPr>
            <w:tcW w:w="1640" w:type="dxa"/>
            <w:tcBorders>
              <w:top w:val="nil"/>
              <w:left w:val="nil"/>
              <w:bottom w:val="nil"/>
              <w:right w:val="nil"/>
            </w:tcBorders>
            <w:shd w:val="clear" w:color="auto" w:fill="auto"/>
            <w:noWrap/>
            <w:vAlign w:val="center"/>
            <w:hideMark/>
          </w:tcPr>
          <w:p w14:paraId="3384A0BA" w14:textId="77777777" w:rsidR="003676E0" w:rsidRPr="002C694D" w:rsidRDefault="003676E0" w:rsidP="00A63923">
            <w:pPr>
              <w:tabs>
                <w:tab w:val="clear" w:pos="360"/>
                <w:tab w:val="clear" w:pos="720"/>
                <w:tab w:val="clear" w:pos="1080"/>
                <w:tab w:val="clear" w:pos="1440"/>
              </w:tabs>
              <w:overflowPunct/>
              <w:autoSpaceDE/>
              <w:spacing w:before="0"/>
              <w:textAlignment w:val="auto"/>
              <w:rPr>
                <w:rFonts w:ascii="ＭＳ Ｐゴシック" w:eastAsia="ＭＳ Ｐゴシック" w:hAnsi="ＭＳ Ｐゴシック" w:cs="ＭＳ Ｐゴシック"/>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16D777" w14:textId="77777777" w:rsidR="003676E0" w:rsidRPr="002C694D" w:rsidRDefault="003676E0"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sidRPr="002C694D">
              <w:rPr>
                <w:rFonts w:ascii="Arial" w:eastAsia="ＭＳ Ｐゴシック" w:hAnsi="Arial" w:cs="Arial"/>
                <w:b/>
                <w:bCs/>
                <w:color w:val="000000"/>
                <w:sz w:val="18"/>
                <w:szCs w:val="18"/>
              </w:rPr>
              <w:t>Random Access Main 10</w:t>
            </w:r>
          </w:p>
        </w:tc>
      </w:tr>
      <w:tr w:rsidR="003676E0" w:rsidRPr="002C694D" w14:paraId="1731A520" w14:textId="77777777" w:rsidTr="003676E0">
        <w:trPr>
          <w:trHeight w:val="255"/>
          <w:jc w:val="center"/>
        </w:trPr>
        <w:tc>
          <w:tcPr>
            <w:tcW w:w="1640" w:type="dxa"/>
            <w:tcBorders>
              <w:top w:val="nil"/>
              <w:left w:val="nil"/>
              <w:bottom w:val="nil"/>
              <w:right w:val="nil"/>
            </w:tcBorders>
            <w:shd w:val="clear" w:color="auto" w:fill="auto"/>
            <w:noWrap/>
            <w:vAlign w:val="center"/>
            <w:hideMark/>
          </w:tcPr>
          <w:p w14:paraId="67780429" w14:textId="77777777" w:rsidR="003676E0" w:rsidRPr="002C694D" w:rsidRDefault="003676E0"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447463" w14:textId="77777777" w:rsidR="003676E0" w:rsidRPr="002C694D" w:rsidRDefault="003676E0"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sidRPr="002C694D">
              <w:rPr>
                <w:rFonts w:ascii="Arial" w:eastAsia="ＭＳ Ｐゴシック" w:hAnsi="Arial" w:cs="Arial"/>
                <w:b/>
                <w:bCs/>
                <w:color w:val="000000"/>
                <w:sz w:val="18"/>
                <w:szCs w:val="18"/>
              </w:rPr>
              <w:t>Over VTM-</w:t>
            </w:r>
            <w:r>
              <w:rPr>
                <w:rFonts w:ascii="Arial" w:eastAsia="ＭＳ Ｐゴシック" w:hAnsi="Arial" w:cs="Arial"/>
                <w:b/>
                <w:bCs/>
                <w:color w:val="000000"/>
                <w:sz w:val="18"/>
                <w:szCs w:val="18"/>
              </w:rPr>
              <w:t>3.0</w:t>
            </w:r>
          </w:p>
        </w:tc>
      </w:tr>
      <w:tr w:rsidR="003676E0" w:rsidRPr="002C694D" w14:paraId="1C25F288" w14:textId="77777777" w:rsidTr="003676E0">
        <w:trPr>
          <w:trHeight w:val="255"/>
          <w:jc w:val="center"/>
        </w:trPr>
        <w:tc>
          <w:tcPr>
            <w:tcW w:w="1640" w:type="dxa"/>
            <w:tcBorders>
              <w:top w:val="nil"/>
              <w:left w:val="nil"/>
              <w:bottom w:val="nil"/>
              <w:right w:val="nil"/>
            </w:tcBorders>
            <w:shd w:val="clear" w:color="auto" w:fill="auto"/>
            <w:noWrap/>
            <w:vAlign w:val="center"/>
            <w:hideMark/>
          </w:tcPr>
          <w:p w14:paraId="66988814" w14:textId="77777777" w:rsidR="003676E0" w:rsidRPr="002C694D" w:rsidRDefault="003676E0"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4A954BD" w14:textId="77777777" w:rsidR="003676E0" w:rsidRPr="002C694D" w:rsidRDefault="003676E0"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F249898" w14:textId="77777777" w:rsidR="003676E0" w:rsidRPr="002C694D" w:rsidRDefault="003676E0"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9FEF96D" w14:textId="77777777" w:rsidR="003676E0" w:rsidRPr="002C694D" w:rsidRDefault="003676E0"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5B3AE53" w14:textId="77777777" w:rsidR="003676E0" w:rsidRPr="002C694D" w:rsidRDefault="003676E0"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9339D4B" w14:textId="77777777" w:rsidR="003676E0" w:rsidRPr="002C694D" w:rsidRDefault="003676E0"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DecT</w:t>
            </w:r>
          </w:p>
        </w:tc>
      </w:tr>
      <w:tr w:rsidR="00584A8F" w:rsidRPr="002C694D" w14:paraId="3F5DBF55" w14:textId="77777777" w:rsidTr="0082793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D60C4B" w14:textId="77777777"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0CA27EA1" w14:textId="01D4D920"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-0.44%</w:t>
            </w:r>
          </w:p>
        </w:tc>
        <w:tc>
          <w:tcPr>
            <w:tcW w:w="1144" w:type="dxa"/>
            <w:tcBorders>
              <w:top w:val="nil"/>
              <w:left w:val="nil"/>
              <w:bottom w:val="nil"/>
              <w:right w:val="nil"/>
            </w:tcBorders>
            <w:shd w:val="clear" w:color="auto" w:fill="auto"/>
            <w:noWrap/>
            <w:vAlign w:val="center"/>
          </w:tcPr>
          <w:p w14:paraId="50E090D2" w14:textId="5D9A5154"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-0.62%</w:t>
            </w:r>
          </w:p>
        </w:tc>
        <w:tc>
          <w:tcPr>
            <w:tcW w:w="1144" w:type="dxa"/>
            <w:tcBorders>
              <w:top w:val="nil"/>
              <w:left w:val="nil"/>
              <w:bottom w:val="nil"/>
              <w:right w:val="single" w:sz="4" w:space="0" w:color="auto"/>
            </w:tcBorders>
            <w:shd w:val="clear" w:color="auto" w:fill="auto"/>
            <w:noWrap/>
            <w:vAlign w:val="center"/>
          </w:tcPr>
          <w:p w14:paraId="5220BA2E" w14:textId="042EDFE9"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-0.70%</w:t>
            </w:r>
          </w:p>
        </w:tc>
        <w:tc>
          <w:tcPr>
            <w:tcW w:w="934" w:type="dxa"/>
            <w:tcBorders>
              <w:top w:val="nil"/>
              <w:left w:val="nil"/>
              <w:bottom w:val="nil"/>
              <w:right w:val="nil"/>
            </w:tcBorders>
            <w:shd w:val="clear" w:color="auto" w:fill="auto"/>
            <w:noWrap/>
            <w:vAlign w:val="center"/>
          </w:tcPr>
          <w:p w14:paraId="4C935425" w14:textId="3E75E8B5"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4B0FFCB0" w14:textId="4EBE10E7"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r>
      <w:tr w:rsidR="00584A8F" w:rsidRPr="002C694D" w14:paraId="07E5B859" w14:textId="77777777" w:rsidTr="008279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820017" w14:textId="77777777"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384A2E86" w14:textId="6C9B49B4"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-0.28%</w:t>
            </w:r>
          </w:p>
        </w:tc>
        <w:tc>
          <w:tcPr>
            <w:tcW w:w="1144" w:type="dxa"/>
            <w:tcBorders>
              <w:top w:val="nil"/>
              <w:left w:val="nil"/>
              <w:bottom w:val="nil"/>
              <w:right w:val="nil"/>
            </w:tcBorders>
            <w:shd w:val="clear" w:color="auto" w:fill="auto"/>
            <w:noWrap/>
            <w:vAlign w:val="center"/>
          </w:tcPr>
          <w:p w14:paraId="10E79F0D" w14:textId="1C676BCA"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-0.81%</w:t>
            </w:r>
          </w:p>
        </w:tc>
        <w:tc>
          <w:tcPr>
            <w:tcW w:w="1144" w:type="dxa"/>
            <w:tcBorders>
              <w:top w:val="nil"/>
              <w:left w:val="nil"/>
              <w:bottom w:val="nil"/>
              <w:right w:val="single" w:sz="4" w:space="0" w:color="auto"/>
            </w:tcBorders>
            <w:shd w:val="clear" w:color="auto" w:fill="auto"/>
            <w:noWrap/>
            <w:vAlign w:val="center"/>
          </w:tcPr>
          <w:p w14:paraId="20CD7D6E" w14:textId="469EDF5A"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-0.69%</w:t>
            </w:r>
          </w:p>
        </w:tc>
        <w:tc>
          <w:tcPr>
            <w:tcW w:w="934" w:type="dxa"/>
            <w:tcBorders>
              <w:top w:val="nil"/>
              <w:left w:val="nil"/>
              <w:bottom w:val="nil"/>
              <w:right w:val="nil"/>
            </w:tcBorders>
            <w:shd w:val="clear" w:color="auto" w:fill="auto"/>
            <w:noWrap/>
            <w:vAlign w:val="center"/>
          </w:tcPr>
          <w:p w14:paraId="0651B849" w14:textId="4C6D4E68"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08177B66" w14:textId="7A8ED1AC"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r>
      <w:tr w:rsidR="00584A8F" w:rsidRPr="002C694D" w14:paraId="0F2EB96B" w14:textId="77777777" w:rsidTr="008279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DDDBF7" w14:textId="77777777"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644C5DF5" w14:textId="540EA72C"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tcPr>
          <w:p w14:paraId="60BD67EE" w14:textId="51302E35"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tcPr>
          <w:p w14:paraId="5D48ECD3" w14:textId="40697E52"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-0.36%</w:t>
            </w:r>
          </w:p>
        </w:tc>
        <w:tc>
          <w:tcPr>
            <w:tcW w:w="934" w:type="dxa"/>
            <w:tcBorders>
              <w:top w:val="nil"/>
              <w:left w:val="nil"/>
              <w:bottom w:val="nil"/>
              <w:right w:val="nil"/>
            </w:tcBorders>
            <w:shd w:val="clear" w:color="auto" w:fill="auto"/>
            <w:noWrap/>
            <w:vAlign w:val="center"/>
          </w:tcPr>
          <w:p w14:paraId="51B252E9" w14:textId="1865BFC7"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4123A2F0" w14:textId="25B452C4"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r>
      <w:tr w:rsidR="00584A8F" w:rsidRPr="002C694D" w14:paraId="6DCD0F37" w14:textId="77777777" w:rsidTr="008279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8BE463" w14:textId="77777777"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27C56B61" w14:textId="11D7E992"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tcPr>
          <w:p w14:paraId="5BB531AB" w14:textId="23283AA4"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tcPr>
          <w:p w14:paraId="513F4742" w14:textId="595E6CAF"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tcPr>
          <w:p w14:paraId="039D9C87" w14:textId="127B0086"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508A8996" w14:textId="3C2A2E38"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r>
      <w:tr w:rsidR="00584A8F" w:rsidRPr="002C694D" w14:paraId="27D76609" w14:textId="77777777" w:rsidTr="008279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CD9502" w14:textId="77777777"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5FDA5A72" w14:textId="393BFE00"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tcPr>
          <w:p w14:paraId="56CCB6D5" w14:textId="77777777"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068EE70B" w14:textId="4D8C0FCE"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tcPr>
          <w:p w14:paraId="3342466C" w14:textId="13CFD63F"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10946445" w14:textId="71E7C314"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r>
      <w:tr w:rsidR="00584A8F" w:rsidRPr="002C694D" w14:paraId="6F67601E" w14:textId="77777777" w:rsidTr="0082793A">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723F3D" w14:textId="77777777"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sidRPr="002C694D">
              <w:rPr>
                <w:rFonts w:ascii="Arial" w:eastAsia="ＭＳ Ｐゴシック" w:hAnsi="Arial" w:cs="Arial"/>
                <w:b/>
                <w:bCs/>
                <w:color w:val="000000"/>
                <w:sz w:val="18"/>
                <w:szCs w:val="18"/>
              </w:rPr>
              <w:t>Overall</w:t>
            </w:r>
          </w:p>
        </w:tc>
        <w:tc>
          <w:tcPr>
            <w:tcW w:w="1144" w:type="dxa"/>
            <w:tcBorders>
              <w:top w:val="single" w:sz="8" w:space="0" w:color="auto"/>
              <w:left w:val="nil"/>
              <w:bottom w:val="single" w:sz="8" w:space="0" w:color="auto"/>
              <w:right w:val="nil"/>
            </w:tcBorders>
            <w:shd w:val="clear" w:color="auto" w:fill="auto"/>
            <w:noWrap/>
            <w:vAlign w:val="center"/>
          </w:tcPr>
          <w:p w14:paraId="72F0C413" w14:textId="6333C768" w:rsidR="00584A8F" w:rsidRPr="00503106"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r>
              <w:rPr>
                <w:rFonts w:ascii="Arial" w:hAnsi="Arial" w:cs="Arial"/>
                <w:color w:val="000000"/>
                <w:sz w:val="18"/>
                <w:szCs w:val="18"/>
              </w:rPr>
              <w:t>-0.20%</w:t>
            </w:r>
          </w:p>
        </w:tc>
        <w:tc>
          <w:tcPr>
            <w:tcW w:w="1144" w:type="dxa"/>
            <w:tcBorders>
              <w:top w:val="single" w:sz="8" w:space="0" w:color="auto"/>
              <w:left w:val="nil"/>
              <w:bottom w:val="single" w:sz="8" w:space="0" w:color="auto"/>
              <w:right w:val="nil"/>
            </w:tcBorders>
            <w:shd w:val="clear" w:color="auto" w:fill="auto"/>
            <w:noWrap/>
            <w:vAlign w:val="center"/>
          </w:tcPr>
          <w:p w14:paraId="199F0098" w14:textId="5475C569" w:rsidR="00584A8F" w:rsidRPr="00503106"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r>
              <w:rPr>
                <w:rFonts w:ascii="Arial" w:hAnsi="Arial" w:cs="Arial"/>
                <w:color w:val="000000"/>
                <w:sz w:val="18"/>
                <w:szCs w:val="18"/>
              </w:rPr>
              <w:t>-0.38%</w:t>
            </w: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03E68C15" w14:textId="452324D0" w:rsidR="00584A8F" w:rsidRPr="00503106"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r>
              <w:rPr>
                <w:rFonts w:ascii="Arial" w:hAnsi="Arial" w:cs="Arial"/>
                <w:color w:val="000000"/>
                <w:sz w:val="18"/>
                <w:szCs w:val="18"/>
              </w:rPr>
              <w:t>-0.42%</w:t>
            </w:r>
          </w:p>
        </w:tc>
        <w:tc>
          <w:tcPr>
            <w:tcW w:w="934" w:type="dxa"/>
            <w:tcBorders>
              <w:top w:val="single" w:sz="8" w:space="0" w:color="auto"/>
              <w:left w:val="nil"/>
              <w:bottom w:val="single" w:sz="8" w:space="0" w:color="auto"/>
              <w:right w:val="nil"/>
            </w:tcBorders>
            <w:shd w:val="clear" w:color="auto" w:fill="auto"/>
            <w:noWrap/>
            <w:vAlign w:val="center"/>
          </w:tcPr>
          <w:p w14:paraId="3E98B255" w14:textId="275ADFE4" w:rsidR="00584A8F" w:rsidRPr="00503106"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p>
        </w:tc>
        <w:tc>
          <w:tcPr>
            <w:tcW w:w="934" w:type="dxa"/>
            <w:tcBorders>
              <w:top w:val="single" w:sz="8" w:space="0" w:color="auto"/>
              <w:left w:val="nil"/>
              <w:bottom w:val="single" w:sz="8" w:space="0" w:color="auto"/>
              <w:right w:val="single" w:sz="8" w:space="0" w:color="auto"/>
            </w:tcBorders>
            <w:shd w:val="clear" w:color="auto" w:fill="auto"/>
            <w:noWrap/>
            <w:vAlign w:val="center"/>
          </w:tcPr>
          <w:p w14:paraId="02FE4345" w14:textId="164035E8" w:rsidR="00584A8F" w:rsidRPr="00503106"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r>
              <w:rPr>
                <w:rFonts w:ascii="Arial" w:hAnsi="Arial" w:cs="Arial"/>
                <w:color w:val="000000"/>
                <w:sz w:val="18"/>
                <w:szCs w:val="18"/>
              </w:rPr>
              <w:t> </w:t>
            </w:r>
          </w:p>
        </w:tc>
      </w:tr>
      <w:tr w:rsidR="00584A8F" w:rsidRPr="002C694D" w14:paraId="25B3EAE2" w14:textId="77777777" w:rsidTr="0082793A">
        <w:trPr>
          <w:trHeight w:val="255"/>
          <w:jc w:val="center"/>
        </w:trPr>
        <w:tc>
          <w:tcPr>
            <w:tcW w:w="1640" w:type="dxa"/>
            <w:tcBorders>
              <w:top w:val="single" w:sz="8" w:space="0" w:color="auto"/>
              <w:left w:val="single" w:sz="8" w:space="0" w:color="auto"/>
              <w:right w:val="single" w:sz="8" w:space="0" w:color="auto"/>
            </w:tcBorders>
            <w:shd w:val="clear" w:color="auto" w:fill="auto"/>
            <w:noWrap/>
            <w:vAlign w:val="center"/>
            <w:hideMark/>
          </w:tcPr>
          <w:p w14:paraId="6BDF45A0" w14:textId="77777777"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Class D</w:t>
            </w:r>
          </w:p>
        </w:tc>
        <w:tc>
          <w:tcPr>
            <w:tcW w:w="1144" w:type="dxa"/>
            <w:tcBorders>
              <w:top w:val="single" w:sz="8" w:space="0" w:color="auto"/>
              <w:left w:val="nil"/>
              <w:right w:val="nil"/>
            </w:tcBorders>
            <w:shd w:val="clear" w:color="auto" w:fill="auto"/>
            <w:noWrap/>
            <w:vAlign w:val="center"/>
          </w:tcPr>
          <w:p w14:paraId="6F7EFD17" w14:textId="3860C8A4"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0.04%</w:t>
            </w:r>
          </w:p>
        </w:tc>
        <w:tc>
          <w:tcPr>
            <w:tcW w:w="1144" w:type="dxa"/>
            <w:tcBorders>
              <w:top w:val="single" w:sz="8" w:space="0" w:color="auto"/>
              <w:left w:val="nil"/>
              <w:right w:val="nil"/>
            </w:tcBorders>
            <w:shd w:val="clear" w:color="auto" w:fill="auto"/>
            <w:noWrap/>
            <w:vAlign w:val="center"/>
          </w:tcPr>
          <w:p w14:paraId="75C03FD5" w14:textId="73FE20BA"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-0.22%</w:t>
            </w:r>
          </w:p>
        </w:tc>
        <w:tc>
          <w:tcPr>
            <w:tcW w:w="1144" w:type="dxa"/>
            <w:tcBorders>
              <w:top w:val="single" w:sz="8" w:space="0" w:color="auto"/>
              <w:left w:val="nil"/>
              <w:right w:val="single" w:sz="4" w:space="0" w:color="auto"/>
            </w:tcBorders>
            <w:shd w:val="clear" w:color="auto" w:fill="auto"/>
            <w:noWrap/>
            <w:vAlign w:val="center"/>
          </w:tcPr>
          <w:p w14:paraId="6B5DBE8B" w14:textId="773A8803"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-0.16%</w:t>
            </w:r>
          </w:p>
        </w:tc>
        <w:tc>
          <w:tcPr>
            <w:tcW w:w="934" w:type="dxa"/>
            <w:tcBorders>
              <w:top w:val="single" w:sz="8" w:space="0" w:color="auto"/>
              <w:left w:val="nil"/>
              <w:right w:val="nil"/>
            </w:tcBorders>
            <w:shd w:val="clear" w:color="auto" w:fill="auto"/>
            <w:noWrap/>
            <w:vAlign w:val="center"/>
          </w:tcPr>
          <w:p w14:paraId="0663D78E" w14:textId="644BFFB9"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top w:val="single" w:sz="8" w:space="0" w:color="auto"/>
              <w:left w:val="nil"/>
              <w:right w:val="single" w:sz="8" w:space="0" w:color="auto"/>
            </w:tcBorders>
            <w:shd w:val="clear" w:color="auto" w:fill="auto"/>
            <w:noWrap/>
            <w:vAlign w:val="center"/>
          </w:tcPr>
          <w:p w14:paraId="3F511C35" w14:textId="38166D41"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r>
      <w:tr w:rsidR="00584A8F" w:rsidRPr="002C694D" w14:paraId="087CEE29" w14:textId="77777777" w:rsidTr="0082793A">
        <w:trPr>
          <w:trHeight w:val="255"/>
          <w:jc w:val="center"/>
        </w:trPr>
        <w:tc>
          <w:tcPr>
            <w:tcW w:w="1640" w:type="dxa"/>
            <w:tcBorders>
              <w:left w:val="single" w:sz="8" w:space="0" w:color="auto"/>
              <w:bottom w:val="single" w:sz="8" w:space="0" w:color="auto"/>
              <w:right w:val="single" w:sz="8" w:space="0" w:color="auto"/>
            </w:tcBorders>
            <w:shd w:val="clear" w:color="auto" w:fill="auto"/>
            <w:noWrap/>
            <w:vAlign w:val="center"/>
          </w:tcPr>
          <w:p w14:paraId="02469A7A" w14:textId="77777777"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eastAsia="ＭＳ Ｐゴシック" w:hAnsi="Arial" w:cs="Arial" w:hint="eastAsia"/>
                <w:color w:val="000000"/>
                <w:sz w:val="18"/>
                <w:szCs w:val="18"/>
                <w:lang w:eastAsia="ja-JP"/>
              </w:rPr>
              <w:t>Class</w:t>
            </w:r>
            <w:r>
              <w:rPr>
                <w:rFonts w:ascii="Arial" w:eastAsia="ＭＳ Ｐゴシック" w:hAnsi="Arial" w:cs="Arial"/>
                <w:color w:val="000000"/>
                <w:sz w:val="18"/>
                <w:szCs w:val="18"/>
              </w:rPr>
              <w:t xml:space="preserve"> F</w:t>
            </w:r>
          </w:p>
        </w:tc>
        <w:tc>
          <w:tcPr>
            <w:tcW w:w="1144" w:type="dxa"/>
            <w:tcBorders>
              <w:left w:val="nil"/>
              <w:bottom w:val="single" w:sz="8" w:space="0" w:color="auto"/>
              <w:right w:val="nil"/>
            </w:tcBorders>
            <w:shd w:val="clear" w:color="auto" w:fill="auto"/>
            <w:noWrap/>
            <w:vAlign w:val="center"/>
          </w:tcPr>
          <w:p w14:paraId="69A0DA8A" w14:textId="4F6A2A88"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-0.09%</w:t>
            </w:r>
          </w:p>
        </w:tc>
        <w:tc>
          <w:tcPr>
            <w:tcW w:w="1144" w:type="dxa"/>
            <w:tcBorders>
              <w:left w:val="nil"/>
              <w:bottom w:val="single" w:sz="8" w:space="0" w:color="auto"/>
              <w:right w:val="nil"/>
            </w:tcBorders>
            <w:shd w:val="clear" w:color="auto" w:fill="auto"/>
            <w:noWrap/>
            <w:vAlign w:val="center"/>
          </w:tcPr>
          <w:p w14:paraId="5AECBE05" w14:textId="36EE8E08"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-0.14%</w:t>
            </w:r>
          </w:p>
        </w:tc>
        <w:tc>
          <w:tcPr>
            <w:tcW w:w="1144" w:type="dxa"/>
            <w:tcBorders>
              <w:left w:val="nil"/>
              <w:bottom w:val="single" w:sz="8" w:space="0" w:color="auto"/>
              <w:right w:val="single" w:sz="4" w:space="0" w:color="auto"/>
            </w:tcBorders>
            <w:shd w:val="clear" w:color="auto" w:fill="auto"/>
            <w:noWrap/>
            <w:vAlign w:val="center"/>
          </w:tcPr>
          <w:p w14:paraId="4742A726" w14:textId="78CB8E96"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-0.17%</w:t>
            </w:r>
          </w:p>
        </w:tc>
        <w:tc>
          <w:tcPr>
            <w:tcW w:w="934" w:type="dxa"/>
            <w:tcBorders>
              <w:left w:val="nil"/>
              <w:bottom w:val="single" w:sz="8" w:space="0" w:color="auto"/>
              <w:right w:val="nil"/>
            </w:tcBorders>
            <w:shd w:val="clear" w:color="auto" w:fill="auto"/>
            <w:noWrap/>
            <w:vAlign w:val="center"/>
          </w:tcPr>
          <w:p w14:paraId="631334C5" w14:textId="529E4A80"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left w:val="nil"/>
              <w:bottom w:val="single" w:sz="8" w:space="0" w:color="auto"/>
              <w:right w:val="single" w:sz="8" w:space="0" w:color="auto"/>
            </w:tcBorders>
            <w:shd w:val="clear" w:color="auto" w:fill="auto"/>
            <w:noWrap/>
            <w:vAlign w:val="center"/>
          </w:tcPr>
          <w:p w14:paraId="72DC4CD8" w14:textId="4C621353" w:rsidR="00584A8F" w:rsidRPr="002C694D"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r>
    </w:tbl>
    <w:p w14:paraId="1E6F6BBB" w14:textId="77777777" w:rsidR="003676E0" w:rsidRDefault="003676E0" w:rsidP="00314AA0">
      <w:pPr>
        <w:rPr>
          <w:szCs w:val="22"/>
          <w:lang w:val="en-CA"/>
        </w:rPr>
      </w:pPr>
    </w:p>
    <w:tbl>
      <w:tblPr>
        <w:tblW w:w="6942" w:type="dxa"/>
        <w:jc w:val="center"/>
        <w:tblCellMar>
          <w:left w:w="99" w:type="dxa"/>
          <w:right w:w="99" w:type="dxa"/>
        </w:tblCellMar>
        <w:tblLook w:val="04A0" w:firstRow="1" w:lastRow="0" w:firstColumn="1" w:lastColumn="0" w:noHBand="0" w:noVBand="1"/>
      </w:tblPr>
      <w:tblGrid>
        <w:gridCol w:w="1641"/>
        <w:gridCol w:w="1145"/>
        <w:gridCol w:w="1144"/>
        <w:gridCol w:w="1144"/>
        <w:gridCol w:w="934"/>
        <w:gridCol w:w="934"/>
      </w:tblGrid>
      <w:tr w:rsidR="00D23725" w:rsidRPr="00426044" w14:paraId="69309D92" w14:textId="77777777" w:rsidTr="00A63923">
        <w:trPr>
          <w:trHeight w:val="255"/>
          <w:jc w:val="center"/>
        </w:trPr>
        <w:tc>
          <w:tcPr>
            <w:tcW w:w="1641" w:type="dxa"/>
            <w:tcBorders>
              <w:top w:val="nil"/>
              <w:left w:val="nil"/>
              <w:bottom w:val="nil"/>
              <w:right w:val="nil"/>
            </w:tcBorders>
            <w:shd w:val="clear" w:color="auto" w:fill="auto"/>
            <w:noWrap/>
            <w:vAlign w:val="center"/>
            <w:hideMark/>
          </w:tcPr>
          <w:p w14:paraId="57B316B6" w14:textId="77777777" w:rsidR="00D23725" w:rsidRPr="00426044" w:rsidRDefault="00D23725" w:rsidP="00A63923">
            <w:pPr>
              <w:tabs>
                <w:tab w:val="clear" w:pos="360"/>
                <w:tab w:val="clear" w:pos="720"/>
                <w:tab w:val="clear" w:pos="1080"/>
                <w:tab w:val="clear" w:pos="1440"/>
              </w:tabs>
              <w:overflowPunct/>
              <w:autoSpaceDE/>
              <w:spacing w:before="0"/>
              <w:textAlignment w:val="auto"/>
              <w:rPr>
                <w:rFonts w:ascii="ＭＳ Ｐゴシック" w:eastAsia="ＭＳ Ｐゴシック" w:hAnsi="ＭＳ Ｐゴシック" w:cs="ＭＳ Ｐゴシック"/>
                <w:szCs w:val="24"/>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7B1711" w14:textId="77777777" w:rsidR="00D23725" w:rsidRPr="00426044" w:rsidRDefault="00D23725"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sidRPr="00426044">
              <w:rPr>
                <w:rFonts w:ascii="Arial" w:eastAsia="ＭＳ Ｐゴシック" w:hAnsi="Arial" w:cs="Arial"/>
                <w:b/>
                <w:bCs/>
                <w:color w:val="000000"/>
                <w:sz w:val="18"/>
                <w:szCs w:val="18"/>
              </w:rPr>
              <w:t xml:space="preserve">Low delay B Main10 </w:t>
            </w:r>
          </w:p>
        </w:tc>
      </w:tr>
      <w:tr w:rsidR="00D23725" w:rsidRPr="00426044" w14:paraId="2937F0C5" w14:textId="77777777" w:rsidTr="00A63923">
        <w:trPr>
          <w:trHeight w:val="255"/>
          <w:jc w:val="center"/>
        </w:trPr>
        <w:tc>
          <w:tcPr>
            <w:tcW w:w="1641" w:type="dxa"/>
            <w:tcBorders>
              <w:top w:val="nil"/>
              <w:left w:val="nil"/>
              <w:bottom w:val="nil"/>
              <w:right w:val="nil"/>
            </w:tcBorders>
            <w:shd w:val="clear" w:color="auto" w:fill="auto"/>
            <w:noWrap/>
            <w:vAlign w:val="center"/>
            <w:hideMark/>
          </w:tcPr>
          <w:p w14:paraId="0919E54D" w14:textId="77777777" w:rsidR="00D23725" w:rsidRPr="00426044" w:rsidRDefault="00D23725"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7E66BB" w14:textId="77777777" w:rsidR="00D23725" w:rsidRPr="00426044" w:rsidRDefault="00D23725"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sidRPr="00426044">
              <w:rPr>
                <w:rFonts w:ascii="Arial" w:eastAsia="ＭＳ Ｐゴシック" w:hAnsi="Arial" w:cs="Arial"/>
                <w:b/>
                <w:bCs/>
                <w:color w:val="000000"/>
                <w:sz w:val="18"/>
                <w:szCs w:val="18"/>
              </w:rPr>
              <w:t>Over VTM-</w:t>
            </w:r>
            <w:r>
              <w:rPr>
                <w:rFonts w:ascii="Arial" w:eastAsia="ＭＳ Ｐゴシック" w:hAnsi="Arial" w:cs="Arial"/>
                <w:b/>
                <w:bCs/>
                <w:color w:val="000000"/>
                <w:sz w:val="18"/>
                <w:szCs w:val="18"/>
              </w:rPr>
              <w:t>3.0</w:t>
            </w:r>
          </w:p>
        </w:tc>
      </w:tr>
      <w:tr w:rsidR="00D23725" w:rsidRPr="00426044" w14:paraId="515F8D50" w14:textId="77777777" w:rsidTr="00A63923">
        <w:trPr>
          <w:trHeight w:val="255"/>
          <w:jc w:val="center"/>
        </w:trPr>
        <w:tc>
          <w:tcPr>
            <w:tcW w:w="1641" w:type="dxa"/>
            <w:tcBorders>
              <w:top w:val="nil"/>
              <w:left w:val="nil"/>
              <w:bottom w:val="nil"/>
              <w:right w:val="nil"/>
            </w:tcBorders>
            <w:shd w:val="clear" w:color="auto" w:fill="auto"/>
            <w:noWrap/>
            <w:vAlign w:val="center"/>
            <w:hideMark/>
          </w:tcPr>
          <w:p w14:paraId="621C916D" w14:textId="77777777" w:rsidR="00D23725" w:rsidRPr="00426044" w:rsidRDefault="00D23725"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p>
        </w:tc>
        <w:tc>
          <w:tcPr>
            <w:tcW w:w="1145" w:type="dxa"/>
            <w:tcBorders>
              <w:top w:val="nil"/>
              <w:left w:val="single" w:sz="8" w:space="0" w:color="auto"/>
              <w:bottom w:val="single" w:sz="8" w:space="0" w:color="auto"/>
              <w:right w:val="nil"/>
            </w:tcBorders>
            <w:shd w:val="clear" w:color="auto" w:fill="auto"/>
            <w:noWrap/>
            <w:vAlign w:val="center"/>
            <w:hideMark/>
          </w:tcPr>
          <w:p w14:paraId="7D03F6F5" w14:textId="77777777" w:rsidR="00D23725" w:rsidRPr="00426044" w:rsidRDefault="00D23725"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C261895" w14:textId="77777777" w:rsidR="00D23725" w:rsidRPr="00426044" w:rsidRDefault="00D23725"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C89BE1A" w14:textId="77777777" w:rsidR="00D23725" w:rsidRPr="00426044" w:rsidRDefault="00D23725"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B4EF191" w14:textId="77777777" w:rsidR="00D23725" w:rsidRPr="00426044" w:rsidRDefault="00D23725"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E9626E9" w14:textId="77777777" w:rsidR="00D23725" w:rsidRPr="00426044" w:rsidRDefault="00D23725"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DecT</w:t>
            </w:r>
          </w:p>
        </w:tc>
      </w:tr>
      <w:tr w:rsidR="00584A8F" w:rsidRPr="00426044" w14:paraId="63C1D9E2" w14:textId="77777777" w:rsidTr="00B86785">
        <w:trPr>
          <w:trHeight w:val="48"/>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59BD19A4" w14:textId="77777777" w:rsidR="00584A8F" w:rsidRPr="00426044" w:rsidRDefault="00584A8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Class A1</w:t>
            </w:r>
          </w:p>
        </w:tc>
        <w:tc>
          <w:tcPr>
            <w:tcW w:w="1145" w:type="dxa"/>
            <w:tcBorders>
              <w:top w:val="nil"/>
              <w:left w:val="nil"/>
              <w:bottom w:val="nil"/>
              <w:right w:val="nil"/>
            </w:tcBorders>
            <w:shd w:val="clear" w:color="auto" w:fill="auto"/>
            <w:noWrap/>
            <w:vAlign w:val="center"/>
            <w:hideMark/>
          </w:tcPr>
          <w:p w14:paraId="468D91C7" w14:textId="79921865" w:rsidR="00584A8F" w:rsidRPr="00426044" w:rsidRDefault="00584A8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01E5A08" w14:textId="74BEDDD0" w:rsidR="00584A8F" w:rsidRPr="00426044" w:rsidRDefault="00584A8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770BD78" w14:textId="7DE45D39" w:rsidR="00584A8F" w:rsidRPr="00426044" w:rsidRDefault="00584A8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B219941" w14:textId="78B7007D" w:rsidR="00584A8F" w:rsidRPr="00426044" w:rsidRDefault="00584A8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3014BB4" w14:textId="0D6CEFC0" w:rsidR="00584A8F" w:rsidRPr="00426044" w:rsidRDefault="00584A8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r>
      <w:tr w:rsidR="00584A8F" w:rsidRPr="00426044" w14:paraId="51922759" w14:textId="77777777" w:rsidTr="00940CAE">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ED0945D" w14:textId="77777777" w:rsidR="00584A8F" w:rsidRPr="00426044" w:rsidRDefault="00584A8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Class A2</w:t>
            </w:r>
          </w:p>
        </w:tc>
        <w:tc>
          <w:tcPr>
            <w:tcW w:w="1145" w:type="dxa"/>
            <w:tcBorders>
              <w:top w:val="nil"/>
              <w:left w:val="nil"/>
              <w:bottom w:val="nil"/>
              <w:right w:val="nil"/>
            </w:tcBorders>
            <w:shd w:val="clear" w:color="auto" w:fill="auto"/>
            <w:noWrap/>
            <w:vAlign w:val="center"/>
          </w:tcPr>
          <w:p w14:paraId="42D8756C" w14:textId="2736488E" w:rsidR="00584A8F" w:rsidRPr="00426044" w:rsidRDefault="00584A8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tcPr>
          <w:p w14:paraId="051D8E93" w14:textId="688A4514" w:rsidR="00584A8F" w:rsidRPr="00426044" w:rsidRDefault="00584A8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-0.48%</w:t>
            </w:r>
          </w:p>
        </w:tc>
        <w:tc>
          <w:tcPr>
            <w:tcW w:w="1144" w:type="dxa"/>
            <w:tcBorders>
              <w:top w:val="nil"/>
              <w:left w:val="nil"/>
              <w:bottom w:val="nil"/>
              <w:right w:val="single" w:sz="4" w:space="0" w:color="auto"/>
            </w:tcBorders>
            <w:shd w:val="clear" w:color="auto" w:fill="auto"/>
            <w:noWrap/>
            <w:vAlign w:val="center"/>
          </w:tcPr>
          <w:p w14:paraId="59F344D0" w14:textId="1B88F3C6" w:rsidR="00584A8F" w:rsidRPr="00426044" w:rsidRDefault="00584A8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tcPr>
          <w:p w14:paraId="64A3CE3B" w14:textId="29FEC473" w:rsidR="00584A8F" w:rsidRPr="00426044" w:rsidRDefault="00584A8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7B2B9222" w14:textId="1D9CF8BA" w:rsidR="00584A8F" w:rsidRPr="00426044" w:rsidRDefault="00584A8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r>
      <w:tr w:rsidR="00584A8F" w:rsidRPr="00426044" w14:paraId="516552CE" w14:textId="77777777" w:rsidTr="00906DD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6EFC6B0E" w14:textId="77777777" w:rsidR="00584A8F" w:rsidRPr="00426044"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Class B</w:t>
            </w:r>
          </w:p>
        </w:tc>
        <w:tc>
          <w:tcPr>
            <w:tcW w:w="1145" w:type="dxa"/>
            <w:tcBorders>
              <w:top w:val="nil"/>
              <w:left w:val="nil"/>
              <w:bottom w:val="nil"/>
              <w:right w:val="nil"/>
            </w:tcBorders>
            <w:shd w:val="clear" w:color="auto" w:fill="auto"/>
            <w:noWrap/>
            <w:vAlign w:val="center"/>
          </w:tcPr>
          <w:p w14:paraId="64A3DD3D" w14:textId="3874506F" w:rsidR="00584A8F" w:rsidRPr="00426044"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tcPr>
          <w:p w14:paraId="7D6B4F63" w14:textId="613E9215" w:rsidR="00584A8F" w:rsidRPr="00426044"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tcPr>
          <w:p w14:paraId="18D18E31" w14:textId="38770EB7" w:rsidR="00584A8F" w:rsidRPr="00426044"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tcPr>
          <w:p w14:paraId="3A489FC7" w14:textId="3442EE3B" w:rsidR="00584A8F" w:rsidRPr="00426044"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0F26750E" w14:textId="2DC33131" w:rsidR="00584A8F" w:rsidRPr="00426044"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r>
      <w:tr w:rsidR="00584A8F" w:rsidRPr="00426044" w14:paraId="287842D6" w14:textId="77777777" w:rsidTr="00906DD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372695EF" w14:textId="77777777" w:rsidR="00584A8F" w:rsidRPr="00426044"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Class C</w:t>
            </w:r>
          </w:p>
        </w:tc>
        <w:tc>
          <w:tcPr>
            <w:tcW w:w="1145" w:type="dxa"/>
            <w:tcBorders>
              <w:top w:val="nil"/>
              <w:left w:val="nil"/>
              <w:bottom w:val="nil"/>
              <w:right w:val="nil"/>
            </w:tcBorders>
            <w:shd w:val="clear" w:color="auto" w:fill="auto"/>
            <w:noWrap/>
            <w:vAlign w:val="center"/>
          </w:tcPr>
          <w:p w14:paraId="5E52B748" w14:textId="44AC1923" w:rsidR="00584A8F" w:rsidRPr="00426044"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tcPr>
          <w:p w14:paraId="264E2D9C" w14:textId="194D3580" w:rsidR="00584A8F" w:rsidRPr="00426044"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tcPr>
          <w:p w14:paraId="20387518" w14:textId="420A248D" w:rsidR="00584A8F" w:rsidRPr="00426044"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tcPr>
          <w:p w14:paraId="30F0CEC5" w14:textId="2E8CF996" w:rsidR="00584A8F" w:rsidRPr="00426044"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2139261F" w14:textId="06BA2793" w:rsidR="00584A8F" w:rsidRPr="00426044"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r>
      <w:tr w:rsidR="00584A8F" w:rsidRPr="00426044" w14:paraId="5A824C5A" w14:textId="77777777" w:rsidTr="00906DD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28A8E1D6" w14:textId="77777777" w:rsidR="00584A8F" w:rsidRPr="00426044"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Class E</w:t>
            </w:r>
          </w:p>
        </w:tc>
        <w:tc>
          <w:tcPr>
            <w:tcW w:w="1145" w:type="dxa"/>
            <w:tcBorders>
              <w:top w:val="nil"/>
              <w:left w:val="nil"/>
              <w:bottom w:val="nil"/>
              <w:right w:val="nil"/>
            </w:tcBorders>
            <w:shd w:val="clear" w:color="auto" w:fill="auto"/>
            <w:noWrap/>
            <w:vAlign w:val="center"/>
          </w:tcPr>
          <w:p w14:paraId="71EC9D44" w14:textId="5D03CEBD" w:rsidR="00584A8F" w:rsidRPr="00426044"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tcPr>
          <w:p w14:paraId="1D5A2155" w14:textId="761F1D8C" w:rsidR="00584A8F" w:rsidRPr="00426044"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tcPr>
          <w:p w14:paraId="25BD7573" w14:textId="22BD6B7D" w:rsidR="00584A8F" w:rsidRPr="00426044"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tcPr>
          <w:p w14:paraId="704F7FC3" w14:textId="1A61F0C8" w:rsidR="00584A8F" w:rsidRPr="00426044"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34E54484" w14:textId="714FB865" w:rsidR="00584A8F" w:rsidRPr="00426044"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r>
      <w:tr w:rsidR="00584A8F" w:rsidRPr="00426044" w14:paraId="75E3BFBF" w14:textId="77777777" w:rsidTr="00906DD4">
        <w:trPr>
          <w:trHeight w:val="255"/>
          <w:jc w:val="center"/>
        </w:trPr>
        <w:tc>
          <w:tcPr>
            <w:tcW w:w="164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B7EEB6" w14:textId="77777777" w:rsidR="00584A8F" w:rsidRPr="00426044"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sidRPr="00426044">
              <w:rPr>
                <w:rFonts w:ascii="Arial" w:eastAsia="ＭＳ Ｐゴシック" w:hAnsi="Arial" w:cs="Arial"/>
                <w:b/>
                <w:bCs/>
                <w:color w:val="000000"/>
                <w:sz w:val="18"/>
                <w:szCs w:val="18"/>
              </w:rPr>
              <w:t>Overall</w:t>
            </w:r>
          </w:p>
        </w:tc>
        <w:tc>
          <w:tcPr>
            <w:tcW w:w="1145" w:type="dxa"/>
            <w:tcBorders>
              <w:top w:val="single" w:sz="8" w:space="0" w:color="auto"/>
              <w:left w:val="nil"/>
              <w:bottom w:val="single" w:sz="8" w:space="0" w:color="auto"/>
              <w:right w:val="nil"/>
            </w:tcBorders>
            <w:shd w:val="clear" w:color="auto" w:fill="auto"/>
            <w:noWrap/>
            <w:vAlign w:val="center"/>
          </w:tcPr>
          <w:p w14:paraId="524DAA09" w14:textId="60BCF74B" w:rsidR="00584A8F" w:rsidRPr="00503106"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r>
              <w:rPr>
                <w:rFonts w:ascii="Arial" w:hAnsi="Arial" w:cs="Arial"/>
                <w:color w:val="000000"/>
                <w:sz w:val="18"/>
                <w:szCs w:val="18"/>
              </w:rPr>
              <w:t>#VALUE!</w:t>
            </w:r>
          </w:p>
        </w:tc>
        <w:tc>
          <w:tcPr>
            <w:tcW w:w="1144" w:type="dxa"/>
            <w:tcBorders>
              <w:top w:val="single" w:sz="8" w:space="0" w:color="auto"/>
              <w:left w:val="nil"/>
              <w:bottom w:val="single" w:sz="8" w:space="0" w:color="auto"/>
              <w:right w:val="nil"/>
            </w:tcBorders>
            <w:shd w:val="clear" w:color="auto" w:fill="auto"/>
            <w:noWrap/>
            <w:vAlign w:val="center"/>
          </w:tcPr>
          <w:p w14:paraId="08810705" w14:textId="4C67EEEF" w:rsidR="00584A8F" w:rsidRPr="00503106"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r>
              <w:rPr>
                <w:rFonts w:ascii="Arial" w:hAnsi="Arial" w:cs="Arial"/>
                <w:color w:val="000000"/>
                <w:sz w:val="18"/>
                <w:szCs w:val="18"/>
              </w:rPr>
              <w:t>#VALUE!</w:t>
            </w: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58F705EF" w14:textId="4A4615E0" w:rsidR="00584A8F" w:rsidRPr="00503106"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r>
              <w:rPr>
                <w:rFonts w:ascii="Arial" w:hAnsi="Arial" w:cs="Arial"/>
                <w:color w:val="000000"/>
                <w:sz w:val="18"/>
                <w:szCs w:val="18"/>
              </w:rPr>
              <w:t>#VALUE!</w:t>
            </w:r>
          </w:p>
        </w:tc>
        <w:tc>
          <w:tcPr>
            <w:tcW w:w="934" w:type="dxa"/>
            <w:tcBorders>
              <w:top w:val="single" w:sz="8" w:space="0" w:color="auto"/>
              <w:left w:val="nil"/>
              <w:bottom w:val="single" w:sz="8" w:space="0" w:color="auto"/>
              <w:right w:val="nil"/>
            </w:tcBorders>
            <w:shd w:val="clear" w:color="auto" w:fill="auto"/>
            <w:noWrap/>
            <w:vAlign w:val="center"/>
          </w:tcPr>
          <w:p w14:paraId="17AB87BB" w14:textId="65B6C46F" w:rsidR="00584A8F" w:rsidRPr="00503106"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p>
        </w:tc>
        <w:tc>
          <w:tcPr>
            <w:tcW w:w="934" w:type="dxa"/>
            <w:tcBorders>
              <w:top w:val="single" w:sz="8" w:space="0" w:color="auto"/>
              <w:left w:val="nil"/>
              <w:bottom w:val="single" w:sz="8" w:space="0" w:color="auto"/>
              <w:right w:val="single" w:sz="8" w:space="0" w:color="auto"/>
            </w:tcBorders>
            <w:shd w:val="clear" w:color="auto" w:fill="auto"/>
            <w:noWrap/>
            <w:vAlign w:val="center"/>
          </w:tcPr>
          <w:p w14:paraId="2A82C59C" w14:textId="3A5EE653" w:rsidR="00584A8F" w:rsidRPr="00503106"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p>
        </w:tc>
      </w:tr>
      <w:tr w:rsidR="00584A8F" w:rsidRPr="00426044" w14:paraId="3BFCEC2C" w14:textId="77777777" w:rsidTr="00906DD4">
        <w:trPr>
          <w:trHeight w:val="255"/>
          <w:jc w:val="center"/>
        </w:trPr>
        <w:tc>
          <w:tcPr>
            <w:tcW w:w="1641" w:type="dxa"/>
            <w:tcBorders>
              <w:top w:val="single" w:sz="8" w:space="0" w:color="auto"/>
              <w:left w:val="single" w:sz="8" w:space="0" w:color="auto"/>
              <w:right w:val="nil"/>
            </w:tcBorders>
            <w:shd w:val="clear" w:color="auto" w:fill="auto"/>
            <w:noWrap/>
            <w:vAlign w:val="center"/>
            <w:hideMark/>
          </w:tcPr>
          <w:p w14:paraId="3D3FE691" w14:textId="77777777" w:rsidR="00584A8F" w:rsidRPr="00426044"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Class D</w:t>
            </w:r>
          </w:p>
        </w:tc>
        <w:tc>
          <w:tcPr>
            <w:tcW w:w="1145" w:type="dxa"/>
            <w:tcBorders>
              <w:top w:val="single" w:sz="8" w:space="0" w:color="auto"/>
              <w:left w:val="single" w:sz="8" w:space="0" w:color="auto"/>
              <w:right w:val="nil"/>
            </w:tcBorders>
            <w:shd w:val="clear" w:color="auto" w:fill="auto"/>
            <w:noWrap/>
            <w:vAlign w:val="center"/>
          </w:tcPr>
          <w:p w14:paraId="577D1CF8" w14:textId="1C4191CD" w:rsidR="00584A8F" w:rsidRPr="00426044"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#VALUE!</w:t>
            </w:r>
          </w:p>
        </w:tc>
        <w:tc>
          <w:tcPr>
            <w:tcW w:w="1144" w:type="dxa"/>
            <w:tcBorders>
              <w:top w:val="single" w:sz="8" w:space="0" w:color="auto"/>
              <w:left w:val="nil"/>
              <w:right w:val="nil"/>
            </w:tcBorders>
            <w:shd w:val="clear" w:color="auto" w:fill="auto"/>
            <w:noWrap/>
            <w:vAlign w:val="center"/>
          </w:tcPr>
          <w:p w14:paraId="75CD3D31" w14:textId="1A831A3A" w:rsidR="00584A8F" w:rsidRPr="00426044"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#VALUE!</w:t>
            </w:r>
          </w:p>
        </w:tc>
        <w:tc>
          <w:tcPr>
            <w:tcW w:w="1144" w:type="dxa"/>
            <w:tcBorders>
              <w:top w:val="single" w:sz="8" w:space="0" w:color="auto"/>
              <w:left w:val="nil"/>
              <w:right w:val="single" w:sz="4" w:space="0" w:color="auto"/>
            </w:tcBorders>
            <w:shd w:val="clear" w:color="auto" w:fill="auto"/>
            <w:noWrap/>
            <w:vAlign w:val="center"/>
          </w:tcPr>
          <w:p w14:paraId="5DB17E9B" w14:textId="3291D1C0" w:rsidR="00584A8F" w:rsidRPr="00426044"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#VALUE!</w:t>
            </w:r>
          </w:p>
        </w:tc>
        <w:tc>
          <w:tcPr>
            <w:tcW w:w="934" w:type="dxa"/>
            <w:tcBorders>
              <w:top w:val="single" w:sz="8" w:space="0" w:color="auto"/>
              <w:left w:val="nil"/>
              <w:right w:val="nil"/>
            </w:tcBorders>
            <w:shd w:val="clear" w:color="auto" w:fill="auto"/>
            <w:noWrap/>
            <w:vAlign w:val="center"/>
          </w:tcPr>
          <w:p w14:paraId="7D52D93F" w14:textId="5E92B3D7" w:rsidR="00584A8F" w:rsidRPr="00426044"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top w:val="single" w:sz="8" w:space="0" w:color="auto"/>
              <w:left w:val="nil"/>
              <w:right w:val="single" w:sz="8" w:space="0" w:color="auto"/>
            </w:tcBorders>
            <w:shd w:val="clear" w:color="auto" w:fill="auto"/>
            <w:noWrap/>
            <w:vAlign w:val="center"/>
          </w:tcPr>
          <w:p w14:paraId="6E653707" w14:textId="2F9ABEB3" w:rsidR="00584A8F" w:rsidRPr="00426044"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r>
      <w:tr w:rsidR="00584A8F" w:rsidRPr="00426044" w14:paraId="73639C43" w14:textId="77777777" w:rsidTr="00906DD4">
        <w:trPr>
          <w:trHeight w:val="255"/>
          <w:jc w:val="center"/>
        </w:trPr>
        <w:tc>
          <w:tcPr>
            <w:tcW w:w="1641" w:type="dxa"/>
            <w:tcBorders>
              <w:left w:val="single" w:sz="8" w:space="0" w:color="auto"/>
              <w:bottom w:val="single" w:sz="8" w:space="0" w:color="auto"/>
              <w:right w:val="nil"/>
            </w:tcBorders>
            <w:shd w:val="clear" w:color="auto" w:fill="auto"/>
            <w:noWrap/>
            <w:vAlign w:val="center"/>
          </w:tcPr>
          <w:p w14:paraId="70FD2BB9" w14:textId="77777777" w:rsidR="00584A8F" w:rsidRPr="00426044"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Class F</w:t>
            </w:r>
          </w:p>
        </w:tc>
        <w:tc>
          <w:tcPr>
            <w:tcW w:w="1145" w:type="dxa"/>
            <w:tcBorders>
              <w:left w:val="single" w:sz="8" w:space="0" w:color="auto"/>
              <w:bottom w:val="single" w:sz="8" w:space="0" w:color="auto"/>
              <w:right w:val="nil"/>
            </w:tcBorders>
            <w:shd w:val="clear" w:color="auto" w:fill="auto"/>
            <w:noWrap/>
            <w:vAlign w:val="center"/>
          </w:tcPr>
          <w:p w14:paraId="3B834CF2" w14:textId="54F3BF5B" w:rsidR="00584A8F" w:rsidRPr="00426044"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c>
          <w:tcPr>
            <w:tcW w:w="1144" w:type="dxa"/>
            <w:tcBorders>
              <w:left w:val="nil"/>
              <w:bottom w:val="single" w:sz="8" w:space="0" w:color="auto"/>
              <w:right w:val="nil"/>
            </w:tcBorders>
            <w:shd w:val="clear" w:color="auto" w:fill="auto"/>
            <w:noWrap/>
            <w:vAlign w:val="center"/>
          </w:tcPr>
          <w:p w14:paraId="372BB9C1" w14:textId="5850C5D4" w:rsidR="00584A8F" w:rsidRPr="00426044"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144" w:type="dxa"/>
            <w:tcBorders>
              <w:left w:val="nil"/>
              <w:bottom w:val="single" w:sz="8" w:space="0" w:color="auto"/>
              <w:right w:val="single" w:sz="4" w:space="0" w:color="auto"/>
            </w:tcBorders>
            <w:shd w:val="clear" w:color="auto" w:fill="auto"/>
            <w:noWrap/>
            <w:vAlign w:val="center"/>
          </w:tcPr>
          <w:p w14:paraId="2381F2CA" w14:textId="2600F362" w:rsidR="00584A8F" w:rsidRPr="00426044"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c>
          <w:tcPr>
            <w:tcW w:w="934" w:type="dxa"/>
            <w:tcBorders>
              <w:left w:val="nil"/>
              <w:bottom w:val="single" w:sz="8" w:space="0" w:color="auto"/>
              <w:right w:val="nil"/>
            </w:tcBorders>
            <w:shd w:val="clear" w:color="auto" w:fill="auto"/>
            <w:noWrap/>
            <w:vAlign w:val="center"/>
          </w:tcPr>
          <w:p w14:paraId="4B4BE269" w14:textId="484643C2" w:rsidR="00584A8F" w:rsidRPr="00426044"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left w:val="nil"/>
              <w:bottom w:val="single" w:sz="8" w:space="0" w:color="auto"/>
              <w:right w:val="single" w:sz="8" w:space="0" w:color="auto"/>
            </w:tcBorders>
            <w:shd w:val="clear" w:color="auto" w:fill="auto"/>
            <w:noWrap/>
            <w:vAlign w:val="center"/>
          </w:tcPr>
          <w:p w14:paraId="3939A45F" w14:textId="3D0A1EA4" w:rsidR="00584A8F" w:rsidRPr="00426044" w:rsidRDefault="00584A8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r>
    </w:tbl>
    <w:p w14:paraId="548CC16E" w14:textId="705E3501" w:rsidR="00E4702F" w:rsidRPr="00D23725" w:rsidRDefault="00E4702F" w:rsidP="00E4702F">
      <w:pPr>
        <w:jc w:val="center"/>
        <w:rPr>
          <w:szCs w:val="22"/>
          <w:lang w:val="en-CA"/>
        </w:rPr>
      </w:pPr>
      <w:r>
        <w:rPr>
          <w:szCs w:val="22"/>
          <w:lang w:val="en-CA"/>
        </w:rPr>
        <w:t>.</w:t>
      </w:r>
      <w:r w:rsidR="00D41D33">
        <w:rPr>
          <w:szCs w:val="22"/>
          <w:lang w:val="en-CA"/>
        </w:rPr>
        <w:t>R</w:t>
      </w:r>
      <w:r>
        <w:rPr>
          <w:szCs w:val="22"/>
          <w:lang w:val="en-CA"/>
        </w:rPr>
        <w:t>esults of test 2</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A63923" w:rsidRPr="002C694D" w14:paraId="6B295BB6" w14:textId="77777777" w:rsidTr="00A63923">
        <w:trPr>
          <w:trHeight w:val="255"/>
          <w:jc w:val="center"/>
        </w:trPr>
        <w:tc>
          <w:tcPr>
            <w:tcW w:w="1640" w:type="dxa"/>
            <w:tcBorders>
              <w:top w:val="nil"/>
              <w:left w:val="nil"/>
              <w:bottom w:val="nil"/>
              <w:right w:val="nil"/>
            </w:tcBorders>
            <w:shd w:val="clear" w:color="auto" w:fill="auto"/>
            <w:noWrap/>
            <w:vAlign w:val="center"/>
            <w:hideMark/>
          </w:tcPr>
          <w:p w14:paraId="5BD253D5" w14:textId="77777777" w:rsidR="00A63923" w:rsidRPr="002C694D" w:rsidRDefault="00A63923" w:rsidP="00A63923">
            <w:pPr>
              <w:tabs>
                <w:tab w:val="clear" w:pos="360"/>
                <w:tab w:val="clear" w:pos="720"/>
                <w:tab w:val="clear" w:pos="1080"/>
                <w:tab w:val="clear" w:pos="1440"/>
              </w:tabs>
              <w:overflowPunct/>
              <w:autoSpaceDE/>
              <w:spacing w:before="0"/>
              <w:textAlignment w:val="auto"/>
              <w:rPr>
                <w:rFonts w:ascii="ＭＳ Ｐゴシック" w:eastAsia="ＭＳ Ｐゴシック" w:hAnsi="ＭＳ Ｐゴシック" w:cs="ＭＳ Ｐゴシック"/>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E6E69A" w14:textId="77777777" w:rsidR="00A63923" w:rsidRPr="002C694D"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sidRPr="002C694D">
              <w:rPr>
                <w:rFonts w:ascii="Arial" w:eastAsia="ＭＳ Ｐゴシック" w:hAnsi="Arial" w:cs="Arial"/>
                <w:b/>
                <w:bCs/>
                <w:color w:val="000000"/>
                <w:sz w:val="18"/>
                <w:szCs w:val="18"/>
              </w:rPr>
              <w:t>Random Access Main 10</w:t>
            </w:r>
          </w:p>
        </w:tc>
      </w:tr>
      <w:tr w:rsidR="00A63923" w:rsidRPr="002C694D" w14:paraId="45CC577C" w14:textId="77777777" w:rsidTr="00A63923">
        <w:trPr>
          <w:trHeight w:val="255"/>
          <w:jc w:val="center"/>
        </w:trPr>
        <w:tc>
          <w:tcPr>
            <w:tcW w:w="1640" w:type="dxa"/>
            <w:tcBorders>
              <w:top w:val="nil"/>
              <w:left w:val="nil"/>
              <w:bottom w:val="nil"/>
              <w:right w:val="nil"/>
            </w:tcBorders>
            <w:shd w:val="clear" w:color="auto" w:fill="auto"/>
            <w:noWrap/>
            <w:vAlign w:val="center"/>
            <w:hideMark/>
          </w:tcPr>
          <w:p w14:paraId="2CB0570B" w14:textId="77777777" w:rsidR="00A63923" w:rsidRPr="002C694D"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0819A4" w14:textId="77777777" w:rsidR="00A63923" w:rsidRPr="002C694D"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sidRPr="002C694D">
              <w:rPr>
                <w:rFonts w:ascii="Arial" w:eastAsia="ＭＳ Ｐゴシック" w:hAnsi="Arial" w:cs="Arial"/>
                <w:b/>
                <w:bCs/>
                <w:color w:val="000000"/>
                <w:sz w:val="18"/>
                <w:szCs w:val="18"/>
              </w:rPr>
              <w:t>Over VTM-</w:t>
            </w:r>
            <w:r>
              <w:rPr>
                <w:rFonts w:ascii="Arial" w:eastAsia="ＭＳ Ｐゴシック" w:hAnsi="Arial" w:cs="Arial"/>
                <w:b/>
                <w:bCs/>
                <w:color w:val="000000"/>
                <w:sz w:val="18"/>
                <w:szCs w:val="18"/>
              </w:rPr>
              <w:t>3.0</w:t>
            </w:r>
          </w:p>
        </w:tc>
      </w:tr>
      <w:tr w:rsidR="00A63923" w:rsidRPr="002C694D" w14:paraId="065FD840" w14:textId="77777777" w:rsidTr="00A63923">
        <w:trPr>
          <w:trHeight w:val="255"/>
          <w:jc w:val="center"/>
        </w:trPr>
        <w:tc>
          <w:tcPr>
            <w:tcW w:w="1640" w:type="dxa"/>
            <w:tcBorders>
              <w:top w:val="nil"/>
              <w:left w:val="nil"/>
              <w:bottom w:val="nil"/>
              <w:right w:val="nil"/>
            </w:tcBorders>
            <w:shd w:val="clear" w:color="auto" w:fill="auto"/>
            <w:noWrap/>
            <w:vAlign w:val="center"/>
            <w:hideMark/>
          </w:tcPr>
          <w:p w14:paraId="4B44FEA5" w14:textId="77777777" w:rsidR="00A63923" w:rsidRPr="002C694D"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0E9EE89" w14:textId="77777777" w:rsidR="00A63923" w:rsidRPr="002C694D"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970DB82" w14:textId="77777777" w:rsidR="00A63923" w:rsidRPr="002C694D"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9A1C69F" w14:textId="77777777" w:rsidR="00A63923" w:rsidRPr="002C694D"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E4D84AC" w14:textId="77777777" w:rsidR="00A63923" w:rsidRPr="002C694D"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EE79C31" w14:textId="77777777" w:rsidR="00A63923" w:rsidRPr="002C694D"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DecT</w:t>
            </w:r>
          </w:p>
        </w:tc>
      </w:tr>
      <w:tr w:rsidR="006C4DC4" w:rsidRPr="002C694D" w14:paraId="6ED01522" w14:textId="77777777" w:rsidTr="00371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F7B790" w14:textId="77777777"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2B49DE83" w14:textId="6A2C5BCE"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144" w:type="dxa"/>
            <w:tcBorders>
              <w:top w:val="nil"/>
              <w:left w:val="nil"/>
              <w:bottom w:val="nil"/>
              <w:right w:val="nil"/>
            </w:tcBorders>
            <w:shd w:val="clear" w:color="auto" w:fill="auto"/>
            <w:noWrap/>
            <w:vAlign w:val="center"/>
          </w:tcPr>
          <w:p w14:paraId="4BEA2134" w14:textId="02F0C7C4"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7008AB05" w14:textId="5BB67D46"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top w:val="nil"/>
              <w:left w:val="nil"/>
              <w:bottom w:val="nil"/>
              <w:right w:val="nil"/>
            </w:tcBorders>
            <w:shd w:val="clear" w:color="auto" w:fill="auto"/>
            <w:noWrap/>
            <w:vAlign w:val="center"/>
          </w:tcPr>
          <w:p w14:paraId="1795C492" w14:textId="2B3CEF56"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67A2E24A" w14:textId="10EE90FD"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r>
      <w:tr w:rsidR="006C4DC4" w:rsidRPr="002C694D" w14:paraId="2BB94CCD" w14:textId="77777777" w:rsidTr="00371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C7BAE7" w14:textId="77777777"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6C5A0C01" w14:textId="7A0BDC6B"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144" w:type="dxa"/>
            <w:tcBorders>
              <w:top w:val="nil"/>
              <w:left w:val="nil"/>
              <w:bottom w:val="nil"/>
              <w:right w:val="nil"/>
            </w:tcBorders>
            <w:shd w:val="clear" w:color="auto" w:fill="auto"/>
            <w:noWrap/>
            <w:vAlign w:val="center"/>
          </w:tcPr>
          <w:p w14:paraId="558B6545" w14:textId="1DB9C01D"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5FB8D8EA" w14:textId="21A3A33B"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top w:val="nil"/>
              <w:left w:val="nil"/>
              <w:bottom w:val="nil"/>
              <w:right w:val="nil"/>
            </w:tcBorders>
            <w:shd w:val="clear" w:color="auto" w:fill="auto"/>
            <w:noWrap/>
            <w:vAlign w:val="center"/>
          </w:tcPr>
          <w:p w14:paraId="51666279" w14:textId="79C55039"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5FDC9126" w14:textId="42CAD11E"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r>
      <w:tr w:rsidR="006C4DC4" w:rsidRPr="002C694D" w14:paraId="44D720FE" w14:textId="77777777" w:rsidTr="00371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C420D2" w14:textId="77777777"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452C1C03" w14:textId="63EB947E"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144" w:type="dxa"/>
            <w:tcBorders>
              <w:top w:val="nil"/>
              <w:left w:val="nil"/>
              <w:bottom w:val="nil"/>
              <w:right w:val="nil"/>
            </w:tcBorders>
            <w:shd w:val="clear" w:color="auto" w:fill="auto"/>
            <w:noWrap/>
            <w:vAlign w:val="center"/>
          </w:tcPr>
          <w:p w14:paraId="483B8584" w14:textId="66C9B9D9"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2E7DFE68" w14:textId="0C8F0BF0"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top w:val="nil"/>
              <w:left w:val="nil"/>
              <w:bottom w:val="nil"/>
              <w:right w:val="nil"/>
            </w:tcBorders>
            <w:shd w:val="clear" w:color="auto" w:fill="auto"/>
            <w:noWrap/>
            <w:vAlign w:val="center"/>
          </w:tcPr>
          <w:p w14:paraId="3295B360" w14:textId="7A2F885B"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340F2A50" w14:textId="3413E471"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r>
      <w:tr w:rsidR="006C4DC4" w:rsidRPr="002C694D" w14:paraId="6BA7DEF0" w14:textId="77777777" w:rsidTr="00371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1999A0" w14:textId="77777777"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4D275170" w14:textId="0635BB16"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144" w:type="dxa"/>
            <w:tcBorders>
              <w:top w:val="nil"/>
              <w:left w:val="nil"/>
              <w:bottom w:val="nil"/>
              <w:right w:val="nil"/>
            </w:tcBorders>
            <w:shd w:val="clear" w:color="auto" w:fill="auto"/>
            <w:noWrap/>
            <w:vAlign w:val="center"/>
          </w:tcPr>
          <w:p w14:paraId="786C0602" w14:textId="307B5341"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632F7023" w14:textId="4030F031"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top w:val="nil"/>
              <w:left w:val="nil"/>
              <w:bottom w:val="nil"/>
              <w:right w:val="nil"/>
            </w:tcBorders>
            <w:shd w:val="clear" w:color="auto" w:fill="auto"/>
            <w:noWrap/>
            <w:vAlign w:val="center"/>
          </w:tcPr>
          <w:p w14:paraId="2DEDE0D5" w14:textId="7C2C07B7"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19D7175C" w14:textId="5FAC9DBB"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r>
      <w:tr w:rsidR="006C4DC4" w:rsidRPr="002C694D" w14:paraId="568BB436" w14:textId="77777777" w:rsidTr="00371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209812" w14:textId="77777777"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5776C02E" w14:textId="100F9BCD"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144" w:type="dxa"/>
            <w:tcBorders>
              <w:top w:val="nil"/>
              <w:left w:val="nil"/>
              <w:bottom w:val="nil"/>
              <w:right w:val="nil"/>
            </w:tcBorders>
            <w:shd w:val="clear" w:color="auto" w:fill="auto"/>
            <w:noWrap/>
            <w:vAlign w:val="center"/>
          </w:tcPr>
          <w:p w14:paraId="01B79628" w14:textId="77777777"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7B083027" w14:textId="47367ABE"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top w:val="nil"/>
              <w:left w:val="nil"/>
              <w:bottom w:val="nil"/>
              <w:right w:val="nil"/>
            </w:tcBorders>
            <w:shd w:val="clear" w:color="auto" w:fill="auto"/>
            <w:noWrap/>
            <w:vAlign w:val="center"/>
          </w:tcPr>
          <w:p w14:paraId="042C4E25" w14:textId="5DCE1CDF"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32BEA34E" w14:textId="5656DFA2"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r>
      <w:tr w:rsidR="006C4DC4" w:rsidRPr="002C694D" w14:paraId="293E1D6C" w14:textId="77777777" w:rsidTr="003712A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8D6365" w14:textId="77777777"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sidRPr="002C694D">
              <w:rPr>
                <w:rFonts w:ascii="Arial" w:eastAsia="ＭＳ Ｐゴシック" w:hAnsi="Arial" w:cs="Arial"/>
                <w:b/>
                <w:bCs/>
                <w:color w:val="000000"/>
                <w:sz w:val="18"/>
                <w:szCs w:val="18"/>
              </w:rPr>
              <w:t>Overall</w:t>
            </w:r>
          </w:p>
        </w:tc>
        <w:tc>
          <w:tcPr>
            <w:tcW w:w="1144" w:type="dxa"/>
            <w:tcBorders>
              <w:top w:val="single" w:sz="8" w:space="0" w:color="auto"/>
              <w:left w:val="nil"/>
              <w:bottom w:val="single" w:sz="8" w:space="0" w:color="auto"/>
              <w:right w:val="nil"/>
            </w:tcBorders>
            <w:shd w:val="clear" w:color="auto" w:fill="auto"/>
            <w:noWrap/>
            <w:vAlign w:val="center"/>
          </w:tcPr>
          <w:p w14:paraId="732AE31E" w14:textId="2BCA41ED" w:rsidR="006C4DC4" w:rsidRPr="00503106"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p>
        </w:tc>
        <w:tc>
          <w:tcPr>
            <w:tcW w:w="1144" w:type="dxa"/>
            <w:tcBorders>
              <w:top w:val="single" w:sz="8" w:space="0" w:color="auto"/>
              <w:left w:val="nil"/>
              <w:bottom w:val="single" w:sz="8" w:space="0" w:color="auto"/>
              <w:right w:val="nil"/>
            </w:tcBorders>
            <w:shd w:val="clear" w:color="auto" w:fill="auto"/>
            <w:noWrap/>
            <w:vAlign w:val="center"/>
          </w:tcPr>
          <w:p w14:paraId="4F57F666" w14:textId="2889067A" w:rsidR="006C4DC4" w:rsidRPr="00503106"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7C9494AC" w14:textId="0E5D3363" w:rsidR="006C4DC4" w:rsidRPr="00503106"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p>
        </w:tc>
        <w:tc>
          <w:tcPr>
            <w:tcW w:w="934" w:type="dxa"/>
            <w:tcBorders>
              <w:top w:val="single" w:sz="8" w:space="0" w:color="auto"/>
              <w:left w:val="nil"/>
              <w:bottom w:val="single" w:sz="8" w:space="0" w:color="auto"/>
              <w:right w:val="nil"/>
            </w:tcBorders>
            <w:shd w:val="clear" w:color="auto" w:fill="auto"/>
            <w:noWrap/>
            <w:vAlign w:val="center"/>
          </w:tcPr>
          <w:p w14:paraId="6B1880B8" w14:textId="316F1AA0" w:rsidR="006C4DC4" w:rsidRPr="00503106"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p>
        </w:tc>
        <w:tc>
          <w:tcPr>
            <w:tcW w:w="934" w:type="dxa"/>
            <w:tcBorders>
              <w:top w:val="single" w:sz="8" w:space="0" w:color="auto"/>
              <w:left w:val="nil"/>
              <w:bottom w:val="single" w:sz="8" w:space="0" w:color="auto"/>
              <w:right w:val="single" w:sz="8" w:space="0" w:color="auto"/>
            </w:tcBorders>
            <w:shd w:val="clear" w:color="auto" w:fill="auto"/>
            <w:noWrap/>
            <w:vAlign w:val="center"/>
          </w:tcPr>
          <w:p w14:paraId="260F04F6" w14:textId="41D8B39B" w:rsidR="006C4DC4" w:rsidRPr="00503106"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p>
        </w:tc>
      </w:tr>
      <w:tr w:rsidR="006C4DC4" w:rsidRPr="002C694D" w14:paraId="7DE133F1" w14:textId="77777777" w:rsidTr="003712AB">
        <w:trPr>
          <w:trHeight w:val="255"/>
          <w:jc w:val="center"/>
        </w:trPr>
        <w:tc>
          <w:tcPr>
            <w:tcW w:w="1640" w:type="dxa"/>
            <w:tcBorders>
              <w:top w:val="single" w:sz="8" w:space="0" w:color="auto"/>
              <w:left w:val="single" w:sz="8" w:space="0" w:color="auto"/>
              <w:right w:val="single" w:sz="8" w:space="0" w:color="auto"/>
            </w:tcBorders>
            <w:shd w:val="clear" w:color="auto" w:fill="auto"/>
            <w:noWrap/>
            <w:vAlign w:val="center"/>
            <w:hideMark/>
          </w:tcPr>
          <w:p w14:paraId="4EFB79B9" w14:textId="77777777"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Class D</w:t>
            </w:r>
          </w:p>
        </w:tc>
        <w:tc>
          <w:tcPr>
            <w:tcW w:w="1144" w:type="dxa"/>
            <w:tcBorders>
              <w:top w:val="single" w:sz="8" w:space="0" w:color="auto"/>
              <w:left w:val="nil"/>
              <w:right w:val="nil"/>
            </w:tcBorders>
            <w:shd w:val="clear" w:color="auto" w:fill="auto"/>
            <w:noWrap/>
            <w:vAlign w:val="center"/>
          </w:tcPr>
          <w:p w14:paraId="20797E9B" w14:textId="237E9EBD"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144" w:type="dxa"/>
            <w:tcBorders>
              <w:top w:val="single" w:sz="8" w:space="0" w:color="auto"/>
              <w:left w:val="nil"/>
              <w:right w:val="nil"/>
            </w:tcBorders>
            <w:shd w:val="clear" w:color="auto" w:fill="auto"/>
            <w:noWrap/>
            <w:vAlign w:val="center"/>
          </w:tcPr>
          <w:p w14:paraId="6FFAD653" w14:textId="4D006710"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144" w:type="dxa"/>
            <w:tcBorders>
              <w:top w:val="single" w:sz="8" w:space="0" w:color="auto"/>
              <w:left w:val="nil"/>
              <w:right w:val="single" w:sz="4" w:space="0" w:color="auto"/>
            </w:tcBorders>
            <w:shd w:val="clear" w:color="auto" w:fill="auto"/>
            <w:noWrap/>
            <w:vAlign w:val="center"/>
          </w:tcPr>
          <w:p w14:paraId="04FD1C13" w14:textId="4AE84DE0"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top w:val="single" w:sz="8" w:space="0" w:color="auto"/>
              <w:left w:val="nil"/>
              <w:right w:val="nil"/>
            </w:tcBorders>
            <w:shd w:val="clear" w:color="auto" w:fill="auto"/>
            <w:noWrap/>
            <w:vAlign w:val="center"/>
          </w:tcPr>
          <w:p w14:paraId="7D2ACA5C" w14:textId="58302AD7"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top w:val="single" w:sz="8" w:space="0" w:color="auto"/>
              <w:left w:val="nil"/>
              <w:right w:val="single" w:sz="8" w:space="0" w:color="auto"/>
            </w:tcBorders>
            <w:shd w:val="clear" w:color="auto" w:fill="auto"/>
            <w:noWrap/>
            <w:vAlign w:val="center"/>
          </w:tcPr>
          <w:p w14:paraId="6DA213DF" w14:textId="094FDF24"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r>
      <w:tr w:rsidR="006C4DC4" w:rsidRPr="002C694D" w14:paraId="6F09030B" w14:textId="77777777" w:rsidTr="003712AB">
        <w:trPr>
          <w:trHeight w:val="255"/>
          <w:jc w:val="center"/>
        </w:trPr>
        <w:tc>
          <w:tcPr>
            <w:tcW w:w="1640" w:type="dxa"/>
            <w:tcBorders>
              <w:left w:val="single" w:sz="8" w:space="0" w:color="auto"/>
              <w:bottom w:val="single" w:sz="8" w:space="0" w:color="auto"/>
              <w:right w:val="single" w:sz="8" w:space="0" w:color="auto"/>
            </w:tcBorders>
            <w:shd w:val="clear" w:color="auto" w:fill="auto"/>
            <w:noWrap/>
            <w:vAlign w:val="center"/>
          </w:tcPr>
          <w:p w14:paraId="43928DFA" w14:textId="77777777"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eastAsia="ＭＳ Ｐゴシック" w:hAnsi="Arial" w:cs="Arial" w:hint="eastAsia"/>
                <w:color w:val="000000"/>
                <w:sz w:val="18"/>
                <w:szCs w:val="18"/>
                <w:lang w:eastAsia="ja-JP"/>
              </w:rPr>
              <w:t>Class</w:t>
            </w:r>
            <w:r>
              <w:rPr>
                <w:rFonts w:ascii="Arial" w:eastAsia="ＭＳ Ｐゴシック" w:hAnsi="Arial" w:cs="Arial"/>
                <w:color w:val="000000"/>
                <w:sz w:val="18"/>
                <w:szCs w:val="18"/>
              </w:rPr>
              <w:t xml:space="preserve"> F</w:t>
            </w:r>
          </w:p>
        </w:tc>
        <w:tc>
          <w:tcPr>
            <w:tcW w:w="1144" w:type="dxa"/>
            <w:tcBorders>
              <w:left w:val="nil"/>
              <w:bottom w:val="single" w:sz="8" w:space="0" w:color="auto"/>
              <w:right w:val="nil"/>
            </w:tcBorders>
            <w:shd w:val="clear" w:color="auto" w:fill="auto"/>
            <w:noWrap/>
            <w:vAlign w:val="center"/>
          </w:tcPr>
          <w:p w14:paraId="685D792C" w14:textId="2BF1077D"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144" w:type="dxa"/>
            <w:tcBorders>
              <w:left w:val="nil"/>
              <w:bottom w:val="single" w:sz="8" w:space="0" w:color="auto"/>
              <w:right w:val="nil"/>
            </w:tcBorders>
            <w:shd w:val="clear" w:color="auto" w:fill="auto"/>
            <w:noWrap/>
            <w:vAlign w:val="center"/>
          </w:tcPr>
          <w:p w14:paraId="64FE8684" w14:textId="43E10E5E"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144" w:type="dxa"/>
            <w:tcBorders>
              <w:left w:val="nil"/>
              <w:bottom w:val="single" w:sz="8" w:space="0" w:color="auto"/>
              <w:right w:val="single" w:sz="4" w:space="0" w:color="auto"/>
            </w:tcBorders>
            <w:shd w:val="clear" w:color="auto" w:fill="auto"/>
            <w:noWrap/>
            <w:vAlign w:val="center"/>
          </w:tcPr>
          <w:p w14:paraId="137B679F" w14:textId="6C38389F"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left w:val="nil"/>
              <w:bottom w:val="single" w:sz="8" w:space="0" w:color="auto"/>
              <w:right w:val="nil"/>
            </w:tcBorders>
            <w:shd w:val="clear" w:color="auto" w:fill="auto"/>
            <w:noWrap/>
            <w:vAlign w:val="center"/>
          </w:tcPr>
          <w:p w14:paraId="0043074C" w14:textId="50231061"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left w:val="nil"/>
              <w:bottom w:val="single" w:sz="8" w:space="0" w:color="auto"/>
              <w:right w:val="single" w:sz="8" w:space="0" w:color="auto"/>
            </w:tcBorders>
            <w:shd w:val="clear" w:color="auto" w:fill="auto"/>
            <w:noWrap/>
            <w:vAlign w:val="center"/>
          </w:tcPr>
          <w:p w14:paraId="267B9B7E" w14:textId="4B9C8EE7" w:rsidR="006C4DC4" w:rsidRPr="002C694D"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r>
    </w:tbl>
    <w:p w14:paraId="47C6B628" w14:textId="77777777" w:rsidR="00A63923" w:rsidRDefault="00A63923" w:rsidP="00A63923">
      <w:pPr>
        <w:rPr>
          <w:szCs w:val="22"/>
          <w:lang w:val="en-CA"/>
        </w:rPr>
      </w:pPr>
    </w:p>
    <w:tbl>
      <w:tblPr>
        <w:tblW w:w="6942" w:type="dxa"/>
        <w:jc w:val="center"/>
        <w:tblCellMar>
          <w:left w:w="99" w:type="dxa"/>
          <w:right w:w="99" w:type="dxa"/>
        </w:tblCellMar>
        <w:tblLook w:val="04A0" w:firstRow="1" w:lastRow="0" w:firstColumn="1" w:lastColumn="0" w:noHBand="0" w:noVBand="1"/>
      </w:tblPr>
      <w:tblGrid>
        <w:gridCol w:w="1641"/>
        <w:gridCol w:w="1145"/>
        <w:gridCol w:w="1144"/>
        <w:gridCol w:w="1144"/>
        <w:gridCol w:w="934"/>
        <w:gridCol w:w="934"/>
      </w:tblGrid>
      <w:tr w:rsidR="00A63923" w:rsidRPr="00426044" w14:paraId="0E28BC6E" w14:textId="77777777" w:rsidTr="00A63923">
        <w:trPr>
          <w:trHeight w:val="255"/>
          <w:jc w:val="center"/>
        </w:trPr>
        <w:tc>
          <w:tcPr>
            <w:tcW w:w="1641" w:type="dxa"/>
            <w:tcBorders>
              <w:top w:val="nil"/>
              <w:left w:val="nil"/>
              <w:bottom w:val="nil"/>
              <w:right w:val="nil"/>
            </w:tcBorders>
            <w:shd w:val="clear" w:color="auto" w:fill="auto"/>
            <w:noWrap/>
            <w:vAlign w:val="center"/>
            <w:hideMark/>
          </w:tcPr>
          <w:p w14:paraId="2D46EB6F" w14:textId="77777777" w:rsidR="00A63923" w:rsidRPr="00426044" w:rsidRDefault="00A63923" w:rsidP="00A63923">
            <w:pPr>
              <w:tabs>
                <w:tab w:val="clear" w:pos="360"/>
                <w:tab w:val="clear" w:pos="720"/>
                <w:tab w:val="clear" w:pos="1080"/>
                <w:tab w:val="clear" w:pos="1440"/>
              </w:tabs>
              <w:overflowPunct/>
              <w:autoSpaceDE/>
              <w:spacing w:before="0"/>
              <w:textAlignment w:val="auto"/>
              <w:rPr>
                <w:rFonts w:ascii="ＭＳ Ｐゴシック" w:eastAsia="ＭＳ Ｐゴシック" w:hAnsi="ＭＳ Ｐゴシック" w:cs="ＭＳ Ｐゴシック"/>
                <w:szCs w:val="24"/>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C2BF11" w14:textId="77777777" w:rsidR="00A63923" w:rsidRPr="00426044"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sidRPr="00426044">
              <w:rPr>
                <w:rFonts w:ascii="Arial" w:eastAsia="ＭＳ Ｐゴシック" w:hAnsi="Arial" w:cs="Arial"/>
                <w:b/>
                <w:bCs/>
                <w:color w:val="000000"/>
                <w:sz w:val="18"/>
                <w:szCs w:val="18"/>
              </w:rPr>
              <w:t xml:space="preserve">Low delay B Main10 </w:t>
            </w:r>
          </w:p>
        </w:tc>
      </w:tr>
      <w:tr w:rsidR="00A63923" w:rsidRPr="00426044" w14:paraId="2E3BA69D" w14:textId="77777777" w:rsidTr="00A63923">
        <w:trPr>
          <w:trHeight w:val="255"/>
          <w:jc w:val="center"/>
        </w:trPr>
        <w:tc>
          <w:tcPr>
            <w:tcW w:w="1641" w:type="dxa"/>
            <w:tcBorders>
              <w:top w:val="nil"/>
              <w:left w:val="nil"/>
              <w:bottom w:val="nil"/>
              <w:right w:val="nil"/>
            </w:tcBorders>
            <w:shd w:val="clear" w:color="auto" w:fill="auto"/>
            <w:noWrap/>
            <w:vAlign w:val="center"/>
            <w:hideMark/>
          </w:tcPr>
          <w:p w14:paraId="4BD185DA" w14:textId="77777777" w:rsidR="00A63923" w:rsidRPr="00426044"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08D762" w14:textId="77777777" w:rsidR="00A63923" w:rsidRPr="00426044"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sidRPr="00426044">
              <w:rPr>
                <w:rFonts w:ascii="Arial" w:eastAsia="ＭＳ Ｐゴシック" w:hAnsi="Arial" w:cs="Arial"/>
                <w:b/>
                <w:bCs/>
                <w:color w:val="000000"/>
                <w:sz w:val="18"/>
                <w:szCs w:val="18"/>
              </w:rPr>
              <w:t>Over VTM-</w:t>
            </w:r>
            <w:r>
              <w:rPr>
                <w:rFonts w:ascii="Arial" w:eastAsia="ＭＳ Ｐゴシック" w:hAnsi="Arial" w:cs="Arial"/>
                <w:b/>
                <w:bCs/>
                <w:color w:val="000000"/>
                <w:sz w:val="18"/>
                <w:szCs w:val="18"/>
              </w:rPr>
              <w:t>3.0</w:t>
            </w:r>
          </w:p>
        </w:tc>
      </w:tr>
      <w:tr w:rsidR="00A63923" w:rsidRPr="00426044" w14:paraId="5EDD0051" w14:textId="77777777" w:rsidTr="00A63923">
        <w:trPr>
          <w:trHeight w:val="255"/>
          <w:jc w:val="center"/>
        </w:trPr>
        <w:tc>
          <w:tcPr>
            <w:tcW w:w="1641" w:type="dxa"/>
            <w:tcBorders>
              <w:top w:val="nil"/>
              <w:left w:val="nil"/>
              <w:bottom w:val="nil"/>
              <w:right w:val="nil"/>
            </w:tcBorders>
            <w:shd w:val="clear" w:color="auto" w:fill="auto"/>
            <w:noWrap/>
            <w:vAlign w:val="center"/>
            <w:hideMark/>
          </w:tcPr>
          <w:p w14:paraId="4173B0F9" w14:textId="77777777" w:rsidR="00A63923" w:rsidRPr="00426044"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p>
        </w:tc>
        <w:tc>
          <w:tcPr>
            <w:tcW w:w="1145" w:type="dxa"/>
            <w:tcBorders>
              <w:top w:val="nil"/>
              <w:left w:val="single" w:sz="8" w:space="0" w:color="auto"/>
              <w:bottom w:val="single" w:sz="8" w:space="0" w:color="auto"/>
              <w:right w:val="nil"/>
            </w:tcBorders>
            <w:shd w:val="clear" w:color="auto" w:fill="auto"/>
            <w:noWrap/>
            <w:vAlign w:val="center"/>
            <w:hideMark/>
          </w:tcPr>
          <w:p w14:paraId="0E59156E" w14:textId="77777777" w:rsidR="00A63923" w:rsidRPr="00426044"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A97CFB1" w14:textId="77777777" w:rsidR="00A63923" w:rsidRPr="00426044"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D076BA6" w14:textId="77777777" w:rsidR="00A63923" w:rsidRPr="00426044"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0B9C1E8" w14:textId="77777777" w:rsidR="00A63923" w:rsidRPr="00426044"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150ABD7" w14:textId="77777777" w:rsidR="00A63923" w:rsidRPr="00426044"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DecT</w:t>
            </w:r>
          </w:p>
        </w:tc>
      </w:tr>
      <w:tr w:rsidR="006C4DC4" w:rsidRPr="00426044" w14:paraId="54727C2A" w14:textId="77777777" w:rsidTr="00A63923">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5F61F984" w14:textId="77777777"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Class A1</w:t>
            </w:r>
          </w:p>
        </w:tc>
        <w:tc>
          <w:tcPr>
            <w:tcW w:w="1145" w:type="dxa"/>
            <w:tcBorders>
              <w:top w:val="nil"/>
              <w:left w:val="nil"/>
              <w:bottom w:val="nil"/>
              <w:right w:val="nil"/>
            </w:tcBorders>
            <w:shd w:val="clear" w:color="auto" w:fill="auto"/>
            <w:noWrap/>
            <w:vAlign w:val="center"/>
            <w:hideMark/>
          </w:tcPr>
          <w:p w14:paraId="4CAE31D7" w14:textId="664D1C37"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1BAECBB" w14:textId="3A3CA105"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0B18A3CB" w14:textId="0C2200CA"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B505EC3" w14:textId="7B0F844E"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5504BA2" w14:textId="2E4363A4"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r>
      <w:tr w:rsidR="006C4DC4" w:rsidRPr="00426044" w14:paraId="2F9E54C8" w14:textId="77777777" w:rsidTr="0046697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471229D4" w14:textId="77777777"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Class A2</w:t>
            </w:r>
          </w:p>
        </w:tc>
        <w:tc>
          <w:tcPr>
            <w:tcW w:w="1145" w:type="dxa"/>
            <w:tcBorders>
              <w:top w:val="nil"/>
              <w:left w:val="nil"/>
              <w:bottom w:val="nil"/>
              <w:right w:val="nil"/>
            </w:tcBorders>
            <w:shd w:val="clear" w:color="auto" w:fill="auto"/>
            <w:noWrap/>
            <w:vAlign w:val="center"/>
          </w:tcPr>
          <w:p w14:paraId="1EDB8A4D" w14:textId="6A52538E"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tcPr>
          <w:p w14:paraId="67556F1B" w14:textId="77777777"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5394556B" w14:textId="735C6BA3"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tcPr>
          <w:p w14:paraId="7C9DD850" w14:textId="3B9A527D"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tcPr>
          <w:p w14:paraId="4E806B39" w14:textId="2A5B4C12"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r>
      <w:tr w:rsidR="006C4DC4" w:rsidRPr="00426044" w14:paraId="3AD94834" w14:textId="77777777" w:rsidTr="003712AB">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682745C9" w14:textId="77777777"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Class B</w:t>
            </w:r>
          </w:p>
        </w:tc>
        <w:tc>
          <w:tcPr>
            <w:tcW w:w="1145" w:type="dxa"/>
            <w:tcBorders>
              <w:top w:val="nil"/>
              <w:left w:val="nil"/>
              <w:bottom w:val="nil"/>
              <w:right w:val="nil"/>
            </w:tcBorders>
            <w:shd w:val="clear" w:color="auto" w:fill="auto"/>
            <w:noWrap/>
            <w:vAlign w:val="center"/>
          </w:tcPr>
          <w:p w14:paraId="45AD14A6" w14:textId="02D7865C"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144" w:type="dxa"/>
            <w:tcBorders>
              <w:top w:val="nil"/>
              <w:left w:val="nil"/>
              <w:bottom w:val="nil"/>
              <w:right w:val="nil"/>
            </w:tcBorders>
            <w:shd w:val="clear" w:color="auto" w:fill="auto"/>
            <w:noWrap/>
            <w:vAlign w:val="center"/>
          </w:tcPr>
          <w:p w14:paraId="1BFDFBF9" w14:textId="7433D0A0"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79B846DC" w14:textId="0C0D459A"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top w:val="nil"/>
              <w:left w:val="nil"/>
              <w:bottom w:val="nil"/>
              <w:right w:val="nil"/>
            </w:tcBorders>
            <w:shd w:val="clear" w:color="auto" w:fill="auto"/>
            <w:noWrap/>
            <w:vAlign w:val="center"/>
          </w:tcPr>
          <w:p w14:paraId="2D836A19" w14:textId="4DC14F55"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258A0472" w14:textId="58B909FF"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r>
      <w:tr w:rsidR="006C4DC4" w:rsidRPr="00426044" w14:paraId="73CB877F" w14:textId="77777777" w:rsidTr="003712AB">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3CB3D4F9" w14:textId="77777777"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Class C</w:t>
            </w:r>
          </w:p>
        </w:tc>
        <w:tc>
          <w:tcPr>
            <w:tcW w:w="1145" w:type="dxa"/>
            <w:tcBorders>
              <w:top w:val="nil"/>
              <w:left w:val="nil"/>
              <w:bottom w:val="nil"/>
              <w:right w:val="nil"/>
            </w:tcBorders>
            <w:shd w:val="clear" w:color="auto" w:fill="auto"/>
            <w:noWrap/>
            <w:vAlign w:val="center"/>
          </w:tcPr>
          <w:p w14:paraId="59FE2561" w14:textId="701B85E6"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144" w:type="dxa"/>
            <w:tcBorders>
              <w:top w:val="nil"/>
              <w:left w:val="nil"/>
              <w:bottom w:val="nil"/>
              <w:right w:val="nil"/>
            </w:tcBorders>
            <w:shd w:val="clear" w:color="auto" w:fill="auto"/>
            <w:noWrap/>
            <w:vAlign w:val="center"/>
          </w:tcPr>
          <w:p w14:paraId="05ECDAAD" w14:textId="2A328B6C"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6A8DC98E" w14:textId="6970DF47"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top w:val="nil"/>
              <w:left w:val="nil"/>
              <w:bottom w:val="nil"/>
              <w:right w:val="nil"/>
            </w:tcBorders>
            <w:shd w:val="clear" w:color="auto" w:fill="auto"/>
            <w:noWrap/>
            <w:vAlign w:val="center"/>
          </w:tcPr>
          <w:p w14:paraId="5C7A3AF4" w14:textId="364E005E"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583491D5" w14:textId="214A3132"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r>
      <w:tr w:rsidR="006C4DC4" w:rsidRPr="00426044" w14:paraId="7A5699DC" w14:textId="77777777" w:rsidTr="003712AB">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6219FB49" w14:textId="77777777"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Class E</w:t>
            </w:r>
          </w:p>
        </w:tc>
        <w:tc>
          <w:tcPr>
            <w:tcW w:w="1145" w:type="dxa"/>
            <w:tcBorders>
              <w:top w:val="nil"/>
              <w:left w:val="nil"/>
              <w:bottom w:val="nil"/>
              <w:right w:val="nil"/>
            </w:tcBorders>
            <w:shd w:val="clear" w:color="auto" w:fill="auto"/>
            <w:noWrap/>
            <w:vAlign w:val="center"/>
          </w:tcPr>
          <w:p w14:paraId="19CA0BF2" w14:textId="6CAE0866"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144" w:type="dxa"/>
            <w:tcBorders>
              <w:top w:val="nil"/>
              <w:left w:val="nil"/>
              <w:bottom w:val="nil"/>
              <w:right w:val="nil"/>
            </w:tcBorders>
            <w:shd w:val="clear" w:color="auto" w:fill="auto"/>
            <w:noWrap/>
            <w:vAlign w:val="center"/>
          </w:tcPr>
          <w:p w14:paraId="7738F005" w14:textId="3C7EEF45"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5E5CD6FE" w14:textId="350C860A"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top w:val="nil"/>
              <w:left w:val="nil"/>
              <w:bottom w:val="nil"/>
              <w:right w:val="nil"/>
            </w:tcBorders>
            <w:shd w:val="clear" w:color="auto" w:fill="auto"/>
            <w:noWrap/>
            <w:vAlign w:val="center"/>
          </w:tcPr>
          <w:p w14:paraId="2AB0ACC2" w14:textId="161B6C0A"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56E06A30" w14:textId="6AECB653"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r>
      <w:tr w:rsidR="006C4DC4" w:rsidRPr="00426044" w14:paraId="74D70E45" w14:textId="77777777" w:rsidTr="003712AB">
        <w:trPr>
          <w:trHeight w:val="255"/>
          <w:jc w:val="center"/>
        </w:trPr>
        <w:tc>
          <w:tcPr>
            <w:tcW w:w="164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5998BC" w14:textId="77777777"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sidRPr="00426044">
              <w:rPr>
                <w:rFonts w:ascii="Arial" w:eastAsia="ＭＳ Ｐゴシック" w:hAnsi="Arial" w:cs="Arial"/>
                <w:b/>
                <w:bCs/>
                <w:color w:val="000000"/>
                <w:sz w:val="18"/>
                <w:szCs w:val="18"/>
              </w:rPr>
              <w:t>Overall</w:t>
            </w:r>
          </w:p>
        </w:tc>
        <w:tc>
          <w:tcPr>
            <w:tcW w:w="1145" w:type="dxa"/>
            <w:tcBorders>
              <w:top w:val="single" w:sz="8" w:space="0" w:color="auto"/>
              <w:left w:val="nil"/>
              <w:bottom w:val="single" w:sz="8" w:space="0" w:color="auto"/>
              <w:right w:val="nil"/>
            </w:tcBorders>
            <w:shd w:val="clear" w:color="auto" w:fill="auto"/>
            <w:noWrap/>
            <w:vAlign w:val="center"/>
          </w:tcPr>
          <w:p w14:paraId="73456266" w14:textId="41DD8B57" w:rsidR="006C4DC4" w:rsidRPr="00503106"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p>
        </w:tc>
        <w:tc>
          <w:tcPr>
            <w:tcW w:w="1144" w:type="dxa"/>
            <w:tcBorders>
              <w:top w:val="single" w:sz="8" w:space="0" w:color="auto"/>
              <w:left w:val="nil"/>
              <w:bottom w:val="single" w:sz="8" w:space="0" w:color="auto"/>
              <w:right w:val="nil"/>
            </w:tcBorders>
            <w:shd w:val="clear" w:color="auto" w:fill="auto"/>
            <w:noWrap/>
            <w:vAlign w:val="center"/>
          </w:tcPr>
          <w:p w14:paraId="47DCD7CB" w14:textId="793A04F8" w:rsidR="006C4DC4" w:rsidRPr="00503106"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7E4F6095" w14:textId="46C11B1D" w:rsidR="006C4DC4" w:rsidRPr="00503106"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p>
        </w:tc>
        <w:tc>
          <w:tcPr>
            <w:tcW w:w="934" w:type="dxa"/>
            <w:tcBorders>
              <w:top w:val="single" w:sz="8" w:space="0" w:color="auto"/>
              <w:left w:val="nil"/>
              <w:bottom w:val="single" w:sz="8" w:space="0" w:color="auto"/>
              <w:right w:val="nil"/>
            </w:tcBorders>
            <w:shd w:val="clear" w:color="auto" w:fill="auto"/>
            <w:noWrap/>
            <w:vAlign w:val="center"/>
          </w:tcPr>
          <w:p w14:paraId="46392C2A" w14:textId="6DF0B79E" w:rsidR="006C4DC4" w:rsidRPr="00503106"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p>
        </w:tc>
        <w:tc>
          <w:tcPr>
            <w:tcW w:w="934" w:type="dxa"/>
            <w:tcBorders>
              <w:top w:val="single" w:sz="8" w:space="0" w:color="auto"/>
              <w:left w:val="nil"/>
              <w:bottom w:val="single" w:sz="8" w:space="0" w:color="auto"/>
              <w:right w:val="single" w:sz="8" w:space="0" w:color="auto"/>
            </w:tcBorders>
            <w:shd w:val="clear" w:color="auto" w:fill="auto"/>
            <w:noWrap/>
            <w:vAlign w:val="center"/>
          </w:tcPr>
          <w:p w14:paraId="1A6020CD" w14:textId="6B852531" w:rsidR="006C4DC4" w:rsidRPr="00503106"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p>
        </w:tc>
      </w:tr>
      <w:tr w:rsidR="006C4DC4" w:rsidRPr="00426044" w14:paraId="16B13062" w14:textId="77777777" w:rsidTr="003712AB">
        <w:trPr>
          <w:trHeight w:val="255"/>
          <w:jc w:val="center"/>
        </w:trPr>
        <w:tc>
          <w:tcPr>
            <w:tcW w:w="1641" w:type="dxa"/>
            <w:tcBorders>
              <w:top w:val="single" w:sz="8" w:space="0" w:color="auto"/>
              <w:left w:val="single" w:sz="8" w:space="0" w:color="auto"/>
              <w:right w:val="nil"/>
            </w:tcBorders>
            <w:shd w:val="clear" w:color="auto" w:fill="auto"/>
            <w:noWrap/>
            <w:vAlign w:val="center"/>
            <w:hideMark/>
          </w:tcPr>
          <w:p w14:paraId="794B56F0" w14:textId="77777777"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Class D</w:t>
            </w:r>
          </w:p>
        </w:tc>
        <w:tc>
          <w:tcPr>
            <w:tcW w:w="1145" w:type="dxa"/>
            <w:tcBorders>
              <w:top w:val="single" w:sz="8" w:space="0" w:color="auto"/>
              <w:left w:val="single" w:sz="8" w:space="0" w:color="auto"/>
              <w:right w:val="nil"/>
            </w:tcBorders>
            <w:shd w:val="clear" w:color="auto" w:fill="auto"/>
            <w:noWrap/>
            <w:vAlign w:val="center"/>
          </w:tcPr>
          <w:p w14:paraId="5A53285A" w14:textId="582DB48D"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144" w:type="dxa"/>
            <w:tcBorders>
              <w:top w:val="single" w:sz="8" w:space="0" w:color="auto"/>
              <w:left w:val="nil"/>
              <w:right w:val="nil"/>
            </w:tcBorders>
            <w:shd w:val="clear" w:color="auto" w:fill="auto"/>
            <w:noWrap/>
            <w:vAlign w:val="center"/>
          </w:tcPr>
          <w:p w14:paraId="433FE594" w14:textId="1A1CA68A"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144" w:type="dxa"/>
            <w:tcBorders>
              <w:top w:val="single" w:sz="8" w:space="0" w:color="auto"/>
              <w:left w:val="nil"/>
              <w:right w:val="single" w:sz="4" w:space="0" w:color="auto"/>
            </w:tcBorders>
            <w:shd w:val="clear" w:color="auto" w:fill="auto"/>
            <w:noWrap/>
            <w:vAlign w:val="center"/>
          </w:tcPr>
          <w:p w14:paraId="0557334A" w14:textId="65F243B7"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top w:val="single" w:sz="8" w:space="0" w:color="auto"/>
              <w:left w:val="nil"/>
              <w:right w:val="nil"/>
            </w:tcBorders>
            <w:shd w:val="clear" w:color="auto" w:fill="auto"/>
            <w:noWrap/>
            <w:vAlign w:val="center"/>
          </w:tcPr>
          <w:p w14:paraId="7D574D29" w14:textId="45D70BF3"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top w:val="single" w:sz="8" w:space="0" w:color="auto"/>
              <w:left w:val="nil"/>
              <w:right w:val="single" w:sz="8" w:space="0" w:color="auto"/>
            </w:tcBorders>
            <w:shd w:val="clear" w:color="auto" w:fill="auto"/>
            <w:noWrap/>
            <w:vAlign w:val="center"/>
          </w:tcPr>
          <w:p w14:paraId="19380F57" w14:textId="6B375C26"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r>
      <w:tr w:rsidR="006C4DC4" w:rsidRPr="00426044" w14:paraId="780E4DD1" w14:textId="77777777" w:rsidTr="003712AB">
        <w:trPr>
          <w:trHeight w:val="255"/>
          <w:jc w:val="center"/>
        </w:trPr>
        <w:tc>
          <w:tcPr>
            <w:tcW w:w="1641" w:type="dxa"/>
            <w:tcBorders>
              <w:left w:val="single" w:sz="8" w:space="0" w:color="auto"/>
              <w:bottom w:val="single" w:sz="8" w:space="0" w:color="auto"/>
              <w:right w:val="nil"/>
            </w:tcBorders>
            <w:shd w:val="clear" w:color="auto" w:fill="auto"/>
            <w:noWrap/>
            <w:vAlign w:val="center"/>
          </w:tcPr>
          <w:p w14:paraId="2699E6C9" w14:textId="77777777"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Class F</w:t>
            </w:r>
          </w:p>
        </w:tc>
        <w:tc>
          <w:tcPr>
            <w:tcW w:w="1145" w:type="dxa"/>
            <w:tcBorders>
              <w:left w:val="single" w:sz="8" w:space="0" w:color="auto"/>
              <w:bottom w:val="single" w:sz="8" w:space="0" w:color="auto"/>
              <w:right w:val="nil"/>
            </w:tcBorders>
            <w:shd w:val="clear" w:color="auto" w:fill="auto"/>
            <w:noWrap/>
            <w:vAlign w:val="center"/>
          </w:tcPr>
          <w:p w14:paraId="793775EC" w14:textId="1D49C225"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144" w:type="dxa"/>
            <w:tcBorders>
              <w:left w:val="nil"/>
              <w:bottom w:val="single" w:sz="8" w:space="0" w:color="auto"/>
              <w:right w:val="nil"/>
            </w:tcBorders>
            <w:shd w:val="clear" w:color="auto" w:fill="auto"/>
            <w:noWrap/>
            <w:vAlign w:val="center"/>
          </w:tcPr>
          <w:p w14:paraId="5FB3D4D2" w14:textId="1642D749"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144" w:type="dxa"/>
            <w:tcBorders>
              <w:left w:val="nil"/>
              <w:bottom w:val="single" w:sz="8" w:space="0" w:color="auto"/>
              <w:right w:val="single" w:sz="4" w:space="0" w:color="auto"/>
            </w:tcBorders>
            <w:shd w:val="clear" w:color="auto" w:fill="auto"/>
            <w:noWrap/>
            <w:vAlign w:val="center"/>
          </w:tcPr>
          <w:p w14:paraId="10F86052" w14:textId="2784371B"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left w:val="nil"/>
              <w:bottom w:val="single" w:sz="8" w:space="0" w:color="auto"/>
              <w:right w:val="nil"/>
            </w:tcBorders>
            <w:shd w:val="clear" w:color="auto" w:fill="auto"/>
            <w:noWrap/>
            <w:vAlign w:val="center"/>
          </w:tcPr>
          <w:p w14:paraId="2393F013" w14:textId="4BE4E724"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934" w:type="dxa"/>
            <w:tcBorders>
              <w:left w:val="nil"/>
              <w:bottom w:val="single" w:sz="8" w:space="0" w:color="auto"/>
              <w:right w:val="single" w:sz="8" w:space="0" w:color="auto"/>
            </w:tcBorders>
            <w:shd w:val="clear" w:color="auto" w:fill="auto"/>
            <w:noWrap/>
            <w:vAlign w:val="center"/>
          </w:tcPr>
          <w:p w14:paraId="7D6DCAE9" w14:textId="6C747CCE"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r>
    </w:tbl>
    <w:p w14:paraId="6B4E43C0" w14:textId="369CEE9D" w:rsidR="003B33A2" w:rsidRPr="005B217D" w:rsidRDefault="00314AA0" w:rsidP="003B33A2">
      <w:pPr>
        <w:pStyle w:val="Heading1"/>
        <w:rPr>
          <w:lang w:val="en-CA"/>
        </w:rPr>
      </w:pPr>
      <w:r>
        <w:rPr>
          <w:lang w:val="en-CA"/>
        </w:rPr>
        <w:lastRenderedPageBreak/>
        <w:t>Conclusion</w:t>
      </w:r>
      <w:r w:rsidR="00917CD1">
        <w:rPr>
          <w:lang w:val="en-CA"/>
        </w:rPr>
        <w:t>s</w:t>
      </w:r>
    </w:p>
    <w:p w14:paraId="371A1290" w14:textId="5CADD519" w:rsidR="00043232" w:rsidRPr="00043232" w:rsidRDefault="00043232" w:rsidP="00043232">
      <w:pPr>
        <w:rPr>
          <w:szCs w:val="22"/>
          <w:lang w:val="en-CA"/>
        </w:rPr>
      </w:pPr>
      <w:r>
        <w:rPr>
          <w:rFonts w:hint="eastAsia"/>
          <w:szCs w:val="22"/>
          <w:lang w:val="en-CA" w:eastAsia="ja-JP"/>
        </w:rPr>
        <w:t>In this contribution</w:t>
      </w:r>
      <w:r>
        <w:rPr>
          <w:lang w:eastAsia="ja-JP"/>
        </w:rPr>
        <w:t xml:space="preserve">, </w:t>
      </w:r>
      <w:r w:rsidR="00940CAE">
        <w:rPr>
          <w:rFonts w:hint="eastAsia"/>
          <w:szCs w:val="22"/>
          <w:lang w:val="en-CA" w:eastAsia="ja-JP"/>
        </w:rPr>
        <w:t xml:space="preserve">proposes </w:t>
      </w:r>
      <w:r w:rsidR="00940CAE">
        <w:rPr>
          <w:szCs w:val="22"/>
          <w:lang w:val="en-CA" w:eastAsia="ja-JP"/>
        </w:rPr>
        <w:t xml:space="preserve">to signal adaptive distance table </w:t>
      </w:r>
      <w:r w:rsidR="00940CAE">
        <w:rPr>
          <w:lang w:eastAsia="ja-JP"/>
        </w:rPr>
        <w:t>instead of deriving at decoder side</w:t>
      </w:r>
      <w:r w:rsidR="00940CAE">
        <w:rPr>
          <w:szCs w:val="22"/>
          <w:lang w:val="en-CA" w:eastAsia="ja-JP"/>
        </w:rPr>
        <w:t xml:space="preserve"> to reduce complexity. </w:t>
      </w:r>
      <w:r w:rsidR="00940CAE">
        <w:rPr>
          <w:rFonts w:hint="eastAsia"/>
          <w:szCs w:val="22"/>
          <w:lang w:val="en-CA" w:eastAsia="ja-JP"/>
        </w:rPr>
        <w:t>E</w:t>
      </w:r>
      <w:r w:rsidR="00940CAE">
        <w:rPr>
          <w:szCs w:val="22"/>
          <w:lang w:val="en-CA" w:eastAsia="ja-JP"/>
        </w:rPr>
        <w:t xml:space="preserve">xperimental results </w:t>
      </w:r>
      <w:r w:rsidR="00D07950">
        <w:rPr>
          <w:szCs w:val="22"/>
          <w:lang w:val="en-CA"/>
        </w:rPr>
        <w:t>show -0.2</w:t>
      </w:r>
      <w:r w:rsidR="00940CAE">
        <w:rPr>
          <w:szCs w:val="22"/>
          <w:lang w:val="en-CA"/>
        </w:rPr>
        <w:t>% (RA)</w:t>
      </w:r>
      <w:r w:rsidR="00940CAE" w:rsidRPr="00CE0635">
        <w:rPr>
          <w:szCs w:val="22"/>
          <w:lang w:val="en-CA"/>
        </w:rPr>
        <w:t xml:space="preserve"> </w:t>
      </w:r>
      <w:r w:rsidR="00940CAE">
        <w:rPr>
          <w:szCs w:val="22"/>
          <w:lang w:val="en-CA"/>
        </w:rPr>
        <w:t xml:space="preserve">and </w:t>
      </w:r>
      <w:r w:rsidR="00940CAE" w:rsidRPr="00B31D9F">
        <w:rPr>
          <w:color w:val="FF0000"/>
          <w:szCs w:val="22"/>
          <w:lang w:val="en-CA"/>
        </w:rPr>
        <w:t>**</w:t>
      </w:r>
      <w:r w:rsidR="00940CAE">
        <w:rPr>
          <w:szCs w:val="22"/>
          <w:lang w:val="en-CA"/>
        </w:rPr>
        <w:t xml:space="preserve">% (LDB) luma BD-rate change and </w:t>
      </w:r>
      <w:r w:rsidR="00940CAE" w:rsidRPr="00B31D9F">
        <w:rPr>
          <w:color w:val="FF0000"/>
          <w:szCs w:val="22"/>
          <w:lang w:val="en-CA"/>
        </w:rPr>
        <w:t>**</w:t>
      </w:r>
      <w:r w:rsidR="00940CAE">
        <w:rPr>
          <w:szCs w:val="22"/>
          <w:lang w:val="en-CA"/>
        </w:rPr>
        <w:t>% (RA)</w:t>
      </w:r>
      <w:r w:rsidR="00940CAE" w:rsidRPr="00CE0635">
        <w:rPr>
          <w:szCs w:val="22"/>
          <w:lang w:val="en-CA"/>
        </w:rPr>
        <w:t xml:space="preserve"> </w:t>
      </w:r>
      <w:r w:rsidR="00940CAE">
        <w:rPr>
          <w:szCs w:val="22"/>
          <w:lang w:val="en-CA"/>
        </w:rPr>
        <w:t xml:space="preserve">and </w:t>
      </w:r>
      <w:r w:rsidR="00940CAE" w:rsidRPr="00B31D9F">
        <w:rPr>
          <w:color w:val="FF0000"/>
          <w:szCs w:val="22"/>
          <w:lang w:val="en-CA"/>
        </w:rPr>
        <w:t>**</w:t>
      </w:r>
      <w:r w:rsidR="00940CAE">
        <w:rPr>
          <w:szCs w:val="22"/>
          <w:lang w:val="en-CA"/>
        </w:rPr>
        <w:t xml:space="preserve">% (LDB) luma BD-rate change respectively. Ignorable encoding and decoding time change is observed compared with </w:t>
      </w:r>
      <w:r w:rsidR="00940CAE">
        <w:rPr>
          <w:szCs w:val="22"/>
          <w:lang w:val="en-CA" w:eastAsia="ja-JP"/>
        </w:rPr>
        <w:t>CE4.4.4e and CE4.4.5c</w:t>
      </w:r>
      <w:r w:rsidR="00940CAE">
        <w:rPr>
          <w:szCs w:val="22"/>
          <w:lang w:val="en-CA"/>
        </w:rPr>
        <w:t>.</w:t>
      </w:r>
    </w:p>
    <w:p w14:paraId="2A5F3565" w14:textId="14D8AF4A" w:rsidR="00917CD1" w:rsidRPr="005B217D" w:rsidRDefault="00B92F7E" w:rsidP="00917CD1">
      <w:pPr>
        <w:rPr>
          <w:szCs w:val="22"/>
          <w:lang w:val="en-CA" w:eastAsia="ja-JP"/>
        </w:rPr>
      </w:pPr>
      <w:r>
        <w:t>We recommend to adopt the proposed solution</w:t>
      </w:r>
      <w:r w:rsidR="00D41D33">
        <w:t xml:space="preserve"> of test2</w:t>
      </w:r>
      <w:r>
        <w:t xml:space="preserve"> into the next version of VVC.</w:t>
      </w:r>
    </w:p>
    <w:p w14:paraId="21902901" w14:textId="4F7B9B5E" w:rsidR="00917CD1" w:rsidRPr="005B217D" w:rsidRDefault="00917CD1" w:rsidP="00917CD1">
      <w:pPr>
        <w:pStyle w:val="Heading1"/>
        <w:rPr>
          <w:lang w:val="en-CA"/>
        </w:rPr>
      </w:pPr>
      <w:r>
        <w:rPr>
          <w:rFonts w:hint="eastAsia"/>
          <w:lang w:val="en-CA" w:eastAsia="ja-JP"/>
        </w:rPr>
        <w:t>Refer</w:t>
      </w:r>
      <w:r>
        <w:rPr>
          <w:lang w:val="en-CA" w:eastAsia="ja-JP"/>
        </w:rPr>
        <w:t>ences</w:t>
      </w:r>
    </w:p>
    <w:p w14:paraId="6D1B762A" w14:textId="1E2829C3" w:rsidR="004F4B18" w:rsidRPr="003B625A" w:rsidRDefault="00273AE1" w:rsidP="003B625A">
      <w:pPr>
        <w:pStyle w:val="ListParagraph"/>
        <w:numPr>
          <w:ilvl w:val="0"/>
          <w:numId w:val="12"/>
        </w:numPr>
        <w:ind w:leftChars="0"/>
        <w:rPr>
          <w:szCs w:val="22"/>
          <w:lang w:val="en-CA" w:eastAsia="ja-JP"/>
        </w:rPr>
      </w:pPr>
      <w:bookmarkStart w:id="0" w:name="_Ref533077633"/>
      <w:r>
        <w:rPr>
          <w:szCs w:val="22"/>
          <w:lang w:val="en-CA" w:eastAsia="ja-JP"/>
        </w:rPr>
        <w:t>M. W. Park, Y. Piao, M. Park, K. Choi</w:t>
      </w:r>
      <w:r w:rsidR="004F4B18">
        <w:rPr>
          <w:szCs w:val="22"/>
          <w:lang w:val="en-CA" w:eastAsia="ja-JP"/>
        </w:rPr>
        <w:t>, “</w:t>
      </w:r>
      <w:r>
        <w:rPr>
          <w:szCs w:val="22"/>
          <w:lang w:val="en-CA" w:eastAsia="ja-JP"/>
        </w:rPr>
        <w:t>CE4 Ultimate motion vector expression</w:t>
      </w:r>
      <w:r w:rsidR="004F4B18">
        <w:rPr>
          <w:szCs w:val="22"/>
          <w:lang w:val="en-CA" w:eastAsia="ja-JP"/>
        </w:rPr>
        <w:t xml:space="preserve">,” </w:t>
      </w:r>
      <w:r w:rsidR="004F4B18">
        <w:rPr>
          <w:szCs w:val="22"/>
          <w:lang w:val="en-CA" w:eastAsia="ko-KR"/>
        </w:rPr>
        <w:t>JVET-L</w:t>
      </w:r>
      <w:r>
        <w:rPr>
          <w:szCs w:val="22"/>
          <w:lang w:val="en-CA" w:eastAsia="ko-KR"/>
        </w:rPr>
        <w:t>0054</w:t>
      </w:r>
      <w:r w:rsidR="004F4B18">
        <w:rPr>
          <w:szCs w:val="22"/>
          <w:lang w:val="en-CA" w:eastAsia="ko-KR"/>
        </w:rPr>
        <w:t xml:space="preserve">, </w:t>
      </w:r>
      <w:r w:rsidR="004F4B18">
        <w:t>ISO/IEC JTC 1/SC 29/WG 11 Joint Video Exploration Team (JVET) 12th Meeting: Macao, CN, 3–12 Oct. 2018</w:t>
      </w:r>
      <w:bookmarkEnd w:id="0"/>
    </w:p>
    <w:p w14:paraId="3281BF84" w14:textId="167D362A" w:rsidR="00917CD1" w:rsidRPr="00EF62C5" w:rsidRDefault="004F4B18" w:rsidP="003B625A">
      <w:pPr>
        <w:pStyle w:val="ListParagraph"/>
        <w:numPr>
          <w:ilvl w:val="0"/>
          <w:numId w:val="12"/>
        </w:numPr>
        <w:ind w:leftChars="0"/>
        <w:rPr>
          <w:szCs w:val="22"/>
          <w:lang w:val="en-CA" w:eastAsia="ja-JP"/>
        </w:rPr>
      </w:pPr>
      <w:bookmarkStart w:id="1" w:name="_Ref533077675"/>
      <w:r>
        <w:t>F. Bossen, J. Boyce, K. Suehring, X. Li, V. Seregin,</w:t>
      </w:r>
      <w:r>
        <w:rPr>
          <w:szCs w:val="22"/>
          <w:lang w:val="en-CA" w:eastAsia="ko-KR"/>
        </w:rPr>
        <w:t xml:space="preserve"> “</w:t>
      </w:r>
      <w:r>
        <w:t>JVET common test conditions and software reference configurations for SDR video</w:t>
      </w:r>
      <w:r>
        <w:rPr>
          <w:szCs w:val="22"/>
          <w:lang w:val="en-CA" w:eastAsia="ko-KR"/>
        </w:rPr>
        <w:t xml:space="preserve">,” JVET-L1010, </w:t>
      </w:r>
      <w:r>
        <w:t>ISO/IEC JTC 1/SC 29/WG 11 Joint Video Exploration Team (JVET) 12th Meeting: Macao, CN, 3–12 Oct. 2018.</w:t>
      </w:r>
      <w:bookmarkEnd w:id="1"/>
    </w:p>
    <w:p w14:paraId="5ADC7E56" w14:textId="77777777" w:rsidR="003B33A2" w:rsidRPr="005B217D" w:rsidRDefault="003B33A2">
      <w:pPr>
        <w:rPr>
          <w:szCs w:val="22"/>
          <w:lang w:val="en-CA" w:eastAsia="ja-JP"/>
        </w:rPr>
      </w:pPr>
    </w:p>
    <w:p w14:paraId="5F0CF8E4" w14:textId="5E14AE59"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CCE6A22" w:rsidR="00342FF4" w:rsidRPr="005B217D" w:rsidRDefault="002F7F6F" w:rsidP="009234A5">
      <w:pPr>
        <w:rPr>
          <w:szCs w:val="22"/>
          <w:lang w:val="en-CA"/>
        </w:rPr>
      </w:pPr>
      <w:r>
        <w:rPr>
          <w:b/>
          <w:szCs w:val="22"/>
          <w:lang w:val="en-CA" w:eastAsia="ja-JP"/>
        </w:rPr>
        <w:t>Panasonic</w:t>
      </w:r>
      <w:r w:rsidR="00CC1576">
        <w:rPr>
          <w:rFonts w:hint="eastAsia"/>
          <w:b/>
          <w:szCs w:val="22"/>
          <w:lang w:val="en-CA" w:eastAsia="ja-JP"/>
        </w:rPr>
        <w:t xml:space="preserve"> 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5380B0F4" w14:textId="3A1EAF39" w:rsidR="000D3684" w:rsidRDefault="000D3684" w:rsidP="000D3684">
      <w:pPr>
        <w:pStyle w:val="Heading1"/>
        <w:numPr>
          <w:ilvl w:val="0"/>
          <w:numId w:val="0"/>
        </w:numPr>
        <w:ind w:left="432" w:hanging="432"/>
        <w:rPr>
          <w:lang w:val="en-CA"/>
        </w:rPr>
      </w:pPr>
      <w:r>
        <w:rPr>
          <w:lang w:val="en-CA"/>
        </w:rPr>
        <w:t>Proposed Working Draft Changes</w:t>
      </w:r>
      <w:r>
        <w:rPr>
          <w:lang w:val="en-CA"/>
        </w:rPr>
        <w:t xml:space="preserve"> for test1</w:t>
      </w:r>
    </w:p>
    <w:p w14:paraId="0B116DE4" w14:textId="77777777" w:rsidR="000D3684" w:rsidRDefault="000D3684" w:rsidP="000D3684">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36B170DC" w14:textId="77777777" w:rsidR="000D3684" w:rsidRDefault="000D3684" w:rsidP="000D3684">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50438821" w14:textId="77777777" w:rsidR="000D3684" w:rsidRDefault="000D3684" w:rsidP="000D3684">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49CA3C85" w14:textId="77777777" w:rsidR="000D3684" w:rsidRDefault="000D3684" w:rsidP="000D3684">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6E808EAF" w14:textId="77777777" w:rsidR="000D3684" w:rsidRDefault="000D3684" w:rsidP="000D3684">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54EEBDA5" w14:textId="77777777" w:rsidR="000D3684" w:rsidRDefault="000D3684" w:rsidP="000D3684">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65EE3656" w14:textId="77777777" w:rsidR="000D3684" w:rsidRDefault="000D3684" w:rsidP="000D3684">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7EA76172" w14:textId="77777777" w:rsidR="000D3684" w:rsidRDefault="000D3684" w:rsidP="000D3684">
      <w:pPr>
        <w:pStyle w:val="ListParagraph"/>
        <w:keepNext/>
        <w:numPr>
          <w:ilvl w:val="1"/>
          <w:numId w:val="19"/>
        </w:numPr>
        <w:tabs>
          <w:tab w:val="clear" w:pos="360"/>
        </w:tabs>
        <w:spacing w:before="240" w:after="60"/>
        <w:ind w:leftChars="0"/>
        <w:jc w:val="left"/>
        <w:textAlignment w:val="auto"/>
        <w:outlineLvl w:val="1"/>
        <w:rPr>
          <w:rFonts w:eastAsia="Malgun Gothic"/>
          <w:b/>
          <w:bCs/>
          <w:i/>
          <w:iCs/>
          <w:vanish/>
          <w:sz w:val="28"/>
          <w:szCs w:val="28"/>
          <w:lang w:eastAsia="ko-KR"/>
        </w:rPr>
      </w:pPr>
    </w:p>
    <w:p w14:paraId="76525B4E" w14:textId="77777777" w:rsidR="000D3684" w:rsidRDefault="000D3684" w:rsidP="000D3684">
      <w:pPr>
        <w:pStyle w:val="ListParagraph"/>
        <w:keepNext/>
        <w:numPr>
          <w:ilvl w:val="1"/>
          <w:numId w:val="19"/>
        </w:numPr>
        <w:tabs>
          <w:tab w:val="clear" w:pos="360"/>
        </w:tabs>
        <w:spacing w:before="240" w:after="60"/>
        <w:ind w:leftChars="0"/>
        <w:jc w:val="left"/>
        <w:textAlignment w:val="auto"/>
        <w:outlineLvl w:val="1"/>
        <w:rPr>
          <w:rFonts w:eastAsia="Malgun Gothic"/>
          <w:b/>
          <w:bCs/>
          <w:i/>
          <w:iCs/>
          <w:vanish/>
          <w:sz w:val="28"/>
          <w:szCs w:val="28"/>
          <w:lang w:eastAsia="ko-KR"/>
        </w:rPr>
      </w:pPr>
    </w:p>
    <w:p w14:paraId="5085BA25" w14:textId="77777777" w:rsidR="000D3684" w:rsidRDefault="000D3684" w:rsidP="000D3684">
      <w:pPr>
        <w:pStyle w:val="ListParagraph"/>
        <w:keepNext/>
        <w:numPr>
          <w:ilvl w:val="1"/>
          <w:numId w:val="19"/>
        </w:numPr>
        <w:tabs>
          <w:tab w:val="clear" w:pos="360"/>
        </w:tabs>
        <w:spacing w:before="240" w:after="60"/>
        <w:ind w:leftChars="0"/>
        <w:jc w:val="left"/>
        <w:textAlignment w:val="auto"/>
        <w:outlineLvl w:val="1"/>
        <w:rPr>
          <w:rFonts w:eastAsia="Malgun Gothic"/>
          <w:b/>
          <w:bCs/>
          <w:i/>
          <w:iCs/>
          <w:vanish/>
          <w:sz w:val="28"/>
          <w:szCs w:val="28"/>
          <w:lang w:eastAsia="ko-KR"/>
        </w:rPr>
      </w:pPr>
    </w:p>
    <w:p w14:paraId="3542EC31" w14:textId="77777777" w:rsidR="000D3684" w:rsidRDefault="000D3684" w:rsidP="000D3684">
      <w:pPr>
        <w:pStyle w:val="ListParagraph"/>
        <w:keepNext/>
        <w:numPr>
          <w:ilvl w:val="2"/>
          <w:numId w:val="19"/>
        </w:numPr>
        <w:spacing w:before="240" w:after="60"/>
        <w:ind w:leftChars="0"/>
        <w:jc w:val="left"/>
        <w:textAlignment w:val="auto"/>
        <w:outlineLvl w:val="2"/>
        <w:rPr>
          <w:rFonts w:eastAsia="Malgun Gothic"/>
          <w:b/>
          <w:bCs/>
          <w:vanish/>
          <w:sz w:val="26"/>
          <w:szCs w:val="26"/>
          <w:lang w:eastAsia="ko-KR"/>
        </w:rPr>
      </w:pPr>
    </w:p>
    <w:p w14:paraId="636BE9F7" w14:textId="77777777" w:rsidR="000D3684" w:rsidRDefault="000D3684" w:rsidP="000D3684">
      <w:pPr>
        <w:pStyle w:val="ListParagraph"/>
        <w:keepNext/>
        <w:numPr>
          <w:ilvl w:val="2"/>
          <w:numId w:val="19"/>
        </w:numPr>
        <w:spacing w:before="240" w:after="60"/>
        <w:ind w:leftChars="0"/>
        <w:jc w:val="left"/>
        <w:textAlignment w:val="auto"/>
        <w:outlineLvl w:val="2"/>
        <w:rPr>
          <w:rFonts w:eastAsia="Malgun Gothic"/>
          <w:b/>
          <w:bCs/>
          <w:vanish/>
          <w:sz w:val="26"/>
          <w:szCs w:val="26"/>
          <w:lang w:eastAsia="ko-KR"/>
        </w:rPr>
      </w:pPr>
    </w:p>
    <w:p w14:paraId="3DFBA496" w14:textId="77777777" w:rsidR="000D3684" w:rsidRDefault="000D3684" w:rsidP="000D3684">
      <w:pPr>
        <w:pStyle w:val="ListParagraph"/>
        <w:keepNext/>
        <w:numPr>
          <w:ilvl w:val="3"/>
          <w:numId w:val="19"/>
        </w:numPr>
        <w:spacing w:before="240" w:after="60"/>
        <w:ind w:leftChars="0" w:right="1008"/>
        <w:jc w:val="left"/>
        <w:textAlignment w:val="auto"/>
        <w:outlineLvl w:val="3"/>
        <w:rPr>
          <w:rFonts w:ascii="Times New Roman Bold" w:eastAsia="Malgun Gothic" w:hAnsi="Times New Roman Bold"/>
          <w:b/>
          <w:bCs/>
          <w:vanish/>
          <w:sz w:val="24"/>
          <w:szCs w:val="28"/>
          <w:lang w:eastAsia="ko-KR"/>
        </w:rPr>
      </w:pPr>
    </w:p>
    <w:p w14:paraId="79E5F1FE" w14:textId="77777777" w:rsidR="000D3684" w:rsidRDefault="000D3684" w:rsidP="000D3684">
      <w:pPr>
        <w:pStyle w:val="ListParagraph"/>
        <w:keepNext/>
        <w:numPr>
          <w:ilvl w:val="3"/>
          <w:numId w:val="19"/>
        </w:numPr>
        <w:spacing w:before="240" w:after="60"/>
        <w:ind w:leftChars="0" w:right="1008"/>
        <w:jc w:val="left"/>
        <w:textAlignment w:val="auto"/>
        <w:outlineLvl w:val="3"/>
        <w:rPr>
          <w:rFonts w:ascii="Times New Roman Bold" w:eastAsia="Malgun Gothic" w:hAnsi="Times New Roman Bold"/>
          <w:b/>
          <w:bCs/>
          <w:vanish/>
          <w:sz w:val="24"/>
          <w:szCs w:val="28"/>
          <w:lang w:eastAsia="ko-KR"/>
        </w:rPr>
      </w:pPr>
    </w:p>
    <w:p w14:paraId="0581A5DF" w14:textId="77777777" w:rsidR="000D3684" w:rsidRDefault="000D3684" w:rsidP="000D3684">
      <w:pPr>
        <w:pStyle w:val="ListParagraph"/>
        <w:keepNext/>
        <w:numPr>
          <w:ilvl w:val="3"/>
          <w:numId w:val="19"/>
        </w:numPr>
        <w:spacing w:before="240" w:after="60"/>
        <w:ind w:leftChars="0" w:right="1008"/>
        <w:jc w:val="left"/>
        <w:textAlignment w:val="auto"/>
        <w:outlineLvl w:val="3"/>
        <w:rPr>
          <w:rFonts w:ascii="Times New Roman Bold" w:eastAsia="Malgun Gothic" w:hAnsi="Times New Roman Bold"/>
          <w:b/>
          <w:bCs/>
          <w:vanish/>
          <w:sz w:val="24"/>
          <w:szCs w:val="28"/>
          <w:lang w:eastAsia="ko-KR"/>
        </w:rPr>
      </w:pPr>
    </w:p>
    <w:p w14:paraId="59C51495" w14:textId="77777777" w:rsidR="000D3684" w:rsidRDefault="000D3684" w:rsidP="000D3684">
      <w:pPr>
        <w:pStyle w:val="ListParagraph"/>
        <w:keepNext/>
        <w:numPr>
          <w:ilvl w:val="3"/>
          <w:numId w:val="19"/>
        </w:numPr>
        <w:spacing w:before="240" w:after="60"/>
        <w:ind w:leftChars="0" w:right="1008"/>
        <w:jc w:val="left"/>
        <w:textAlignment w:val="auto"/>
        <w:outlineLvl w:val="3"/>
        <w:rPr>
          <w:rFonts w:ascii="Times New Roman Bold" w:eastAsia="Malgun Gothic" w:hAnsi="Times New Roman Bold"/>
          <w:b/>
          <w:bCs/>
          <w:vanish/>
          <w:sz w:val="24"/>
          <w:szCs w:val="28"/>
          <w:lang w:eastAsia="ko-KR"/>
        </w:rPr>
      </w:pPr>
    </w:p>
    <w:p w14:paraId="78B37749" w14:textId="77777777" w:rsidR="000D3684" w:rsidRDefault="000D3684" w:rsidP="000D3684">
      <w:pPr>
        <w:pStyle w:val="Heading3"/>
        <w:numPr>
          <w:ilvl w:val="0"/>
          <w:numId w:val="0"/>
        </w:numPr>
        <w:ind w:left="720" w:hanging="720"/>
        <w:rPr>
          <w:sz w:val="24"/>
          <w:szCs w:val="24"/>
          <w:lang w:val="en-CA" w:eastAsia="ko-KR"/>
        </w:rPr>
      </w:pPr>
      <w:r>
        <w:rPr>
          <w:sz w:val="24"/>
          <w:szCs w:val="24"/>
          <w:lang w:val="en-CA" w:eastAsia="ko-KR"/>
        </w:rPr>
        <w:t xml:space="preserve">Updating </w:t>
      </w:r>
      <w:r>
        <w:rPr>
          <w:sz w:val="24"/>
          <w:szCs w:val="24"/>
        </w:rPr>
        <w:t>process</w:t>
      </w:r>
      <w:r>
        <w:rPr>
          <w:sz w:val="24"/>
          <w:szCs w:val="24"/>
          <w:lang w:val="en-CA" w:eastAsia="ko-KR"/>
        </w:rPr>
        <w:t xml:space="preserve"> for distance_idx base table</w:t>
      </w:r>
    </w:p>
    <w:p w14:paraId="17F41F96" w14:textId="77777777" w:rsidR="000D3684" w:rsidRDefault="000D3684" w:rsidP="000D3684">
      <w:pPr>
        <w:rPr>
          <w:lang w:val="en-CA" w:eastAsia="ko-KR"/>
        </w:rPr>
      </w:pPr>
      <w:r>
        <w:rPr>
          <w:lang w:val="en-CA" w:eastAsia="ko-KR"/>
        </w:rPr>
        <w:t>Inputs to this process are:</w:t>
      </w:r>
    </w:p>
    <w:p w14:paraId="0B6C7EE8" w14:textId="77777777" w:rsidR="000D3684" w:rsidRDefault="000D3684" w:rsidP="000D3684">
      <w:pPr>
        <w:numPr>
          <w:ilvl w:val="0"/>
          <w:numId w:val="20"/>
        </w:numPr>
        <w:tabs>
          <w:tab w:val="clear" w:pos="360"/>
          <w:tab w:val="clear" w:pos="720"/>
          <w:tab w:val="clear" w:pos="1080"/>
          <w:tab w:val="clear" w:pos="1440"/>
          <w:tab w:val="clear" w:pos="1800"/>
          <w:tab w:val="left" w:pos="1191"/>
          <w:tab w:val="left" w:pos="1588"/>
          <w:tab w:val="left" w:pos="1985"/>
        </w:tabs>
        <w:textAlignment w:val="auto"/>
        <w:rPr>
          <w:lang w:val="en-CA" w:eastAsia="ko-KR"/>
        </w:rPr>
      </w:pPr>
      <w:r>
        <w:rPr>
          <w:lang w:val="en-CA"/>
        </w:rPr>
        <w:t>A variable W specifying the width of the current picture in luma samples,</w:t>
      </w:r>
    </w:p>
    <w:p w14:paraId="5C4D53B6" w14:textId="77777777" w:rsidR="000D3684" w:rsidRDefault="000D3684" w:rsidP="000D3684">
      <w:pPr>
        <w:numPr>
          <w:ilvl w:val="0"/>
          <w:numId w:val="20"/>
        </w:numPr>
        <w:tabs>
          <w:tab w:val="clear" w:pos="360"/>
          <w:tab w:val="clear" w:pos="720"/>
          <w:tab w:val="clear" w:pos="1080"/>
          <w:tab w:val="clear" w:pos="1440"/>
          <w:tab w:val="clear" w:pos="1800"/>
          <w:tab w:val="left" w:pos="1191"/>
          <w:tab w:val="left" w:pos="1588"/>
          <w:tab w:val="left" w:pos="1985"/>
        </w:tabs>
        <w:textAlignment w:val="auto"/>
        <w:rPr>
          <w:lang w:val="en-CA" w:eastAsia="ko-KR"/>
        </w:rPr>
      </w:pPr>
      <w:r>
        <w:rPr>
          <w:lang w:val="en-CA"/>
        </w:rPr>
        <w:t>A variable H specifying the height of the current picture in luma samples,</w:t>
      </w:r>
    </w:p>
    <w:p w14:paraId="1D914742" w14:textId="77777777" w:rsidR="000D3684" w:rsidRDefault="000D3684" w:rsidP="000D3684">
      <w:pPr>
        <w:numPr>
          <w:ilvl w:val="0"/>
          <w:numId w:val="20"/>
        </w:numPr>
        <w:tabs>
          <w:tab w:val="clear" w:pos="360"/>
          <w:tab w:val="clear" w:pos="720"/>
          <w:tab w:val="clear" w:pos="1080"/>
          <w:tab w:val="clear" w:pos="1440"/>
          <w:tab w:val="clear" w:pos="1800"/>
          <w:tab w:val="left" w:pos="1191"/>
          <w:tab w:val="left" w:pos="1588"/>
          <w:tab w:val="left" w:pos="1985"/>
        </w:tabs>
        <w:textAlignment w:val="auto"/>
        <w:rPr>
          <w:lang w:val="en-CA" w:eastAsia="ko-KR"/>
        </w:rPr>
      </w:pPr>
      <w:r>
        <w:rPr>
          <w:lang w:val="en-CA"/>
        </w:rPr>
        <w:t>The array MMVDDistance1, MMVDDistance2.</w:t>
      </w:r>
    </w:p>
    <w:p w14:paraId="69677628" w14:textId="77777777" w:rsidR="000D3684" w:rsidRDefault="000D3684" w:rsidP="000D3684">
      <w:pPr>
        <w:rPr>
          <w:lang w:val="en-CA" w:eastAsia="ko-KR"/>
        </w:rPr>
      </w:pPr>
      <w:r>
        <w:rPr>
          <w:lang w:val="en-CA" w:eastAsia="ko-KR"/>
        </w:rPr>
        <w:t>Outputs of this process are:</w:t>
      </w:r>
    </w:p>
    <w:p w14:paraId="412CCBCD" w14:textId="77777777" w:rsidR="000D3684" w:rsidRDefault="000D3684" w:rsidP="000D3684">
      <w:pPr>
        <w:numPr>
          <w:ilvl w:val="0"/>
          <w:numId w:val="20"/>
        </w:numPr>
        <w:tabs>
          <w:tab w:val="clear" w:pos="360"/>
          <w:tab w:val="clear" w:pos="720"/>
          <w:tab w:val="clear" w:pos="1080"/>
          <w:tab w:val="clear" w:pos="1440"/>
          <w:tab w:val="clear" w:pos="1800"/>
          <w:tab w:val="left" w:pos="1191"/>
          <w:tab w:val="left" w:pos="1588"/>
          <w:tab w:val="left" w:pos="1985"/>
        </w:tabs>
        <w:textAlignment w:val="auto"/>
        <w:rPr>
          <w:lang w:val="en-CA" w:eastAsia="ko-KR"/>
        </w:rPr>
      </w:pPr>
      <w:r>
        <w:rPr>
          <w:lang w:val="en-CA"/>
        </w:rPr>
        <w:t>The array baseMMVDDistance.</w:t>
      </w:r>
    </w:p>
    <w:p w14:paraId="6E934732" w14:textId="77777777" w:rsidR="000D3684" w:rsidRDefault="000D3684" w:rsidP="000D3684">
      <w:pPr>
        <w:tabs>
          <w:tab w:val="clear" w:pos="360"/>
          <w:tab w:val="clear" w:pos="720"/>
          <w:tab w:val="clear" w:pos="1080"/>
          <w:tab w:val="clear" w:pos="1440"/>
          <w:tab w:val="left" w:pos="1191"/>
          <w:tab w:val="left" w:pos="1588"/>
          <w:tab w:val="left" w:pos="1985"/>
        </w:tabs>
        <w:rPr>
          <w:lang w:val="en-CA" w:eastAsia="ko-KR"/>
        </w:rPr>
      </w:pPr>
      <w:r>
        <w:rPr>
          <w:noProof/>
          <w:lang w:eastAsia="ko-KR"/>
        </w:rPr>
        <w:t xml:space="preserve">The array </w:t>
      </w:r>
      <w:r>
        <w:rPr>
          <w:lang w:val="en-CA"/>
        </w:rPr>
        <w:t>MMVDDirection</w:t>
      </w:r>
      <w:r>
        <w:rPr>
          <w:lang w:val="en-CA" w:eastAsia="ko-KR"/>
        </w:rPr>
        <w:t xml:space="preserve"> is derived as </w:t>
      </w:r>
      <w:r>
        <w:rPr>
          <w:noProof/>
          <w:lang w:eastAsia="ko-KR"/>
        </w:rPr>
        <w:t>follows:</w:t>
      </w:r>
    </w:p>
    <w:p w14:paraId="231F2D32" w14:textId="77777777" w:rsidR="000D3684" w:rsidRDefault="000D3684" w:rsidP="000D3684">
      <w:pPr>
        <w:numPr>
          <w:ilvl w:val="0"/>
          <w:numId w:val="20"/>
        </w:numPr>
        <w:tabs>
          <w:tab w:val="left" w:pos="450"/>
        </w:tabs>
        <w:jc w:val="left"/>
        <w:textAlignment w:val="auto"/>
        <w:rPr>
          <w:lang w:val="en-CA" w:eastAsia="ko-KR"/>
        </w:rPr>
      </w:pPr>
      <w:r>
        <w:rPr>
          <w:lang w:val="en-CA"/>
        </w:rPr>
        <w:t>If W is greater than 1920 and H is greater than 1080</w:t>
      </w:r>
    </w:p>
    <w:p w14:paraId="7E159D85" w14:textId="030602E3" w:rsidR="000D3684" w:rsidRDefault="000D3684" w:rsidP="000D3684">
      <w:pPr>
        <w:tabs>
          <w:tab w:val="left" w:pos="450"/>
        </w:tabs>
        <w:ind w:left="400"/>
        <w:jc w:val="left"/>
        <w:rPr>
          <w:lang w:val="en-CA" w:eastAsia="ko-KR"/>
        </w:rPr>
      </w:pPr>
      <w:r>
        <w:rPr>
          <w:lang w:val="en-CA" w:eastAsia="ko-KR"/>
        </w:rPr>
        <w:tab/>
      </w:r>
      <w:r>
        <w:rPr>
          <w:lang w:val="en-CA" w:eastAsia="ko-KR"/>
        </w:rPr>
        <w:tab/>
      </w:r>
      <w:r>
        <w:rPr>
          <w:lang w:val="en-CA" w:eastAsia="ko-KR"/>
        </w:rPr>
        <w:tab/>
        <w:t>Set base</w:t>
      </w:r>
      <w:r>
        <w:rPr>
          <w:lang w:val="en-CA"/>
        </w:rPr>
        <w:t>MMVDDistance</w:t>
      </w:r>
      <w:r>
        <w:rPr>
          <w:lang w:val="en-CA" w:eastAsia="ko-KR"/>
        </w:rPr>
        <w:t xml:space="preserve"> to </w:t>
      </w:r>
      <w:r>
        <w:rPr>
          <w:lang w:val="en-CA"/>
        </w:rPr>
        <w:t>MMVDDistance1 = {4, 8, 16,</w:t>
      </w:r>
      <w:r w:rsidR="00D41D33">
        <w:rPr>
          <w:lang w:val="en-CA"/>
        </w:rPr>
        <w:t xml:space="preserve"> 32, 64, 128, 256, 512}</w:t>
      </w:r>
      <w:r>
        <w:rPr>
          <w:lang w:val="en-CA"/>
        </w:rPr>
        <w:t>;</w:t>
      </w:r>
    </w:p>
    <w:p w14:paraId="1E48E6AA" w14:textId="77777777" w:rsidR="000D3684" w:rsidRDefault="000D3684" w:rsidP="000D3684">
      <w:pPr>
        <w:numPr>
          <w:ilvl w:val="0"/>
          <w:numId w:val="20"/>
        </w:numPr>
        <w:jc w:val="left"/>
        <w:textAlignment w:val="auto"/>
        <w:rPr>
          <w:lang w:val="en-CA" w:eastAsia="ko-KR"/>
        </w:rPr>
      </w:pPr>
      <w:r>
        <w:rPr>
          <w:noProof/>
          <w:lang w:eastAsia="ko-KR"/>
        </w:rPr>
        <w:t>Else,</w:t>
      </w:r>
    </w:p>
    <w:p w14:paraId="6DC5B83C" w14:textId="2D242188" w:rsidR="000D3684" w:rsidRDefault="000D3684" w:rsidP="000D3684">
      <w:pPr>
        <w:tabs>
          <w:tab w:val="left" w:pos="450"/>
        </w:tabs>
        <w:ind w:left="400"/>
        <w:jc w:val="left"/>
        <w:rPr>
          <w:lang w:val="en-CA" w:eastAsia="ko-KR"/>
        </w:rPr>
      </w:pPr>
      <w:r>
        <w:rPr>
          <w:lang w:val="en-CA" w:eastAsia="ko-KR"/>
        </w:rPr>
        <w:tab/>
      </w:r>
      <w:r>
        <w:rPr>
          <w:lang w:val="en-CA" w:eastAsia="ko-KR"/>
        </w:rPr>
        <w:tab/>
      </w:r>
      <w:r>
        <w:rPr>
          <w:lang w:val="en-CA" w:eastAsia="ko-KR"/>
        </w:rPr>
        <w:tab/>
        <w:t>Set base</w:t>
      </w:r>
      <w:r>
        <w:rPr>
          <w:lang w:val="en-CA"/>
        </w:rPr>
        <w:t>MMVDDistance</w:t>
      </w:r>
      <w:r>
        <w:rPr>
          <w:lang w:val="en-CA" w:eastAsia="ko-KR"/>
        </w:rPr>
        <w:t xml:space="preserve"> to </w:t>
      </w:r>
      <w:r>
        <w:rPr>
          <w:lang w:val="en-CA"/>
        </w:rPr>
        <w:t>MMVDDistance2 = {1, 2,</w:t>
      </w:r>
      <w:r w:rsidR="00D41D33">
        <w:rPr>
          <w:lang w:val="en-CA"/>
        </w:rPr>
        <w:t xml:space="preserve"> 4, 8, 16, 32, 64, 128}</w:t>
      </w:r>
      <w:r>
        <w:rPr>
          <w:lang w:val="en-CA" w:eastAsia="ko-KR"/>
        </w:rPr>
        <w:t>;</w:t>
      </w:r>
    </w:p>
    <w:p w14:paraId="353F66C5" w14:textId="77777777" w:rsidR="000D3684" w:rsidRDefault="000D3684" w:rsidP="000D3684">
      <w:pPr>
        <w:rPr>
          <w:rFonts w:eastAsia="SimSun"/>
          <w:b/>
          <w:lang w:val="en-CA"/>
        </w:rPr>
      </w:pPr>
      <w:bookmarkStart w:id="2" w:name="_Toc525240233"/>
    </w:p>
    <w:p w14:paraId="5C5653DA" w14:textId="77777777" w:rsidR="000D3684" w:rsidRDefault="000D3684" w:rsidP="000D3684">
      <w:pPr>
        <w:rPr>
          <w:rFonts w:eastAsia="SimSun"/>
          <w:b/>
          <w:sz w:val="24"/>
          <w:szCs w:val="24"/>
          <w:lang w:val="en-CA"/>
        </w:rPr>
      </w:pPr>
      <w:r>
        <w:rPr>
          <w:rFonts w:eastAsia="SimSun"/>
          <w:b/>
          <w:sz w:val="24"/>
          <w:szCs w:val="24"/>
          <w:lang w:val="en-CA"/>
        </w:rPr>
        <w:t>General decoding process</w:t>
      </w:r>
      <w:bookmarkEnd w:id="2"/>
    </w:p>
    <w:p w14:paraId="76DBCC8D" w14:textId="77777777" w:rsidR="000D3684" w:rsidRDefault="000D3684" w:rsidP="000D3684">
      <w:pPr>
        <w:rPr>
          <w:rFonts w:eastAsia="SimSun"/>
          <w:lang w:val="en-CA"/>
        </w:rPr>
      </w:pPr>
      <w:r>
        <w:rPr>
          <w:rFonts w:eastAsia="Malgun Gothic"/>
          <w:highlight w:val="yellow"/>
          <w:lang w:val="en-CA" w:eastAsia="ko-KR"/>
        </w:rPr>
        <w:t>Updating process for distance_idx base table is invoked before slice decoding</w:t>
      </w:r>
    </w:p>
    <w:p w14:paraId="69432ED0" w14:textId="77777777" w:rsidR="000D3684" w:rsidRDefault="000D3684" w:rsidP="000D3684">
      <w:pPr>
        <w:pStyle w:val="Heading3"/>
        <w:numPr>
          <w:ilvl w:val="0"/>
          <w:numId w:val="0"/>
        </w:numPr>
        <w:ind w:left="720" w:hanging="720"/>
        <w:jc w:val="left"/>
        <w:rPr>
          <w:rFonts w:eastAsia="SimSun"/>
          <w:sz w:val="24"/>
          <w:szCs w:val="24"/>
          <w:lang w:val="en-CA"/>
        </w:rPr>
      </w:pPr>
      <w:r>
        <w:rPr>
          <w:rFonts w:eastAsia="SimSun"/>
          <w:sz w:val="24"/>
          <w:szCs w:val="24"/>
        </w:rPr>
        <w:t xml:space="preserve">Slice </w:t>
      </w:r>
      <w:r>
        <w:rPr>
          <w:rFonts w:eastAsia="SimSun"/>
          <w:sz w:val="24"/>
          <w:szCs w:val="24"/>
          <w:lang w:val="en-CA"/>
        </w:rPr>
        <w:t>decoding process</w:t>
      </w:r>
    </w:p>
    <w:p w14:paraId="3AF8227E" w14:textId="238735DB" w:rsidR="000D3684" w:rsidRDefault="00424E57" w:rsidP="000D3684">
      <w:pPr>
        <w:rPr>
          <w:highlight w:val="yellow"/>
        </w:rPr>
      </w:pPr>
      <w:r>
        <w:rPr>
          <w:highlight w:val="yellow"/>
        </w:rPr>
        <w:t>Decoding reordered distance table</w:t>
      </w:r>
    </w:p>
    <w:p w14:paraId="5C501323" w14:textId="77777777" w:rsidR="000D3684" w:rsidRDefault="000D3684" w:rsidP="000D3684">
      <w:pPr>
        <w:rPr>
          <w:noProof/>
          <w:lang w:eastAsia="ko-KR"/>
        </w:rPr>
      </w:pPr>
    </w:p>
    <w:p w14:paraId="6E068A3A" w14:textId="7E903E98" w:rsidR="00C9244B" w:rsidRDefault="00C9244B" w:rsidP="00C9244B">
      <w:pPr>
        <w:pStyle w:val="Heading1"/>
        <w:numPr>
          <w:ilvl w:val="0"/>
          <w:numId w:val="0"/>
        </w:numPr>
        <w:ind w:left="432" w:hanging="432"/>
        <w:rPr>
          <w:lang w:val="en-CA"/>
        </w:rPr>
      </w:pPr>
      <w:r>
        <w:rPr>
          <w:lang w:val="en-CA"/>
        </w:rPr>
        <w:lastRenderedPageBreak/>
        <w:t>Proposed Working Draft Changes for</w:t>
      </w:r>
      <w:r>
        <w:rPr>
          <w:lang w:val="en-CA"/>
        </w:rPr>
        <w:t xml:space="preserve"> test2</w:t>
      </w:r>
    </w:p>
    <w:p w14:paraId="0BF1BDEC" w14:textId="77777777" w:rsidR="00C9244B" w:rsidRDefault="00C9244B" w:rsidP="00C9244B">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540FBB1C" w14:textId="77777777" w:rsidR="00C9244B" w:rsidRDefault="00C9244B" w:rsidP="00C9244B">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7A89F9BC" w14:textId="77777777" w:rsidR="00C9244B" w:rsidRDefault="00C9244B" w:rsidP="00C9244B">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1A3E95F6" w14:textId="77777777" w:rsidR="00C9244B" w:rsidRDefault="00C9244B" w:rsidP="00C9244B">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6E0BD129" w14:textId="77777777" w:rsidR="00C9244B" w:rsidRDefault="00C9244B" w:rsidP="00C9244B">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56640715" w14:textId="77777777" w:rsidR="00C9244B" w:rsidRDefault="00C9244B" w:rsidP="00C9244B">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56708DC4" w14:textId="77777777" w:rsidR="00C9244B" w:rsidRDefault="00C9244B" w:rsidP="00C9244B">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36FB6993" w14:textId="77777777" w:rsidR="00C9244B" w:rsidRDefault="00C9244B" w:rsidP="00C9244B">
      <w:pPr>
        <w:pStyle w:val="ListParagraph"/>
        <w:keepNext/>
        <w:numPr>
          <w:ilvl w:val="1"/>
          <w:numId w:val="19"/>
        </w:numPr>
        <w:tabs>
          <w:tab w:val="clear" w:pos="360"/>
        </w:tabs>
        <w:spacing w:before="240" w:after="60"/>
        <w:ind w:leftChars="0"/>
        <w:jc w:val="left"/>
        <w:textAlignment w:val="auto"/>
        <w:outlineLvl w:val="1"/>
        <w:rPr>
          <w:rFonts w:eastAsia="Malgun Gothic"/>
          <w:b/>
          <w:bCs/>
          <w:i/>
          <w:iCs/>
          <w:vanish/>
          <w:sz w:val="28"/>
          <w:szCs w:val="28"/>
          <w:lang w:eastAsia="ko-KR"/>
        </w:rPr>
      </w:pPr>
    </w:p>
    <w:p w14:paraId="660E1048" w14:textId="77777777" w:rsidR="00C9244B" w:rsidRDefault="00C9244B" w:rsidP="00C9244B">
      <w:pPr>
        <w:pStyle w:val="ListParagraph"/>
        <w:keepNext/>
        <w:numPr>
          <w:ilvl w:val="1"/>
          <w:numId w:val="19"/>
        </w:numPr>
        <w:tabs>
          <w:tab w:val="clear" w:pos="360"/>
        </w:tabs>
        <w:spacing w:before="240" w:after="60"/>
        <w:ind w:leftChars="0"/>
        <w:jc w:val="left"/>
        <w:textAlignment w:val="auto"/>
        <w:outlineLvl w:val="1"/>
        <w:rPr>
          <w:rFonts w:eastAsia="Malgun Gothic"/>
          <w:b/>
          <w:bCs/>
          <w:i/>
          <w:iCs/>
          <w:vanish/>
          <w:sz w:val="28"/>
          <w:szCs w:val="28"/>
          <w:lang w:eastAsia="ko-KR"/>
        </w:rPr>
      </w:pPr>
    </w:p>
    <w:p w14:paraId="449378DE" w14:textId="77777777" w:rsidR="00C9244B" w:rsidRDefault="00C9244B" w:rsidP="00C9244B">
      <w:pPr>
        <w:pStyle w:val="ListParagraph"/>
        <w:keepNext/>
        <w:numPr>
          <w:ilvl w:val="1"/>
          <w:numId w:val="19"/>
        </w:numPr>
        <w:tabs>
          <w:tab w:val="clear" w:pos="360"/>
        </w:tabs>
        <w:spacing w:before="240" w:after="60"/>
        <w:ind w:leftChars="0"/>
        <w:jc w:val="left"/>
        <w:textAlignment w:val="auto"/>
        <w:outlineLvl w:val="1"/>
        <w:rPr>
          <w:rFonts w:eastAsia="Malgun Gothic"/>
          <w:b/>
          <w:bCs/>
          <w:i/>
          <w:iCs/>
          <w:vanish/>
          <w:sz w:val="28"/>
          <w:szCs w:val="28"/>
          <w:lang w:eastAsia="ko-KR"/>
        </w:rPr>
      </w:pPr>
    </w:p>
    <w:p w14:paraId="6890A6E6" w14:textId="77777777" w:rsidR="00C9244B" w:rsidRDefault="00C9244B" w:rsidP="00C9244B">
      <w:pPr>
        <w:pStyle w:val="ListParagraph"/>
        <w:keepNext/>
        <w:numPr>
          <w:ilvl w:val="2"/>
          <w:numId w:val="19"/>
        </w:numPr>
        <w:spacing w:before="240" w:after="60"/>
        <w:ind w:leftChars="0"/>
        <w:jc w:val="left"/>
        <w:textAlignment w:val="auto"/>
        <w:outlineLvl w:val="2"/>
        <w:rPr>
          <w:rFonts w:eastAsia="Malgun Gothic"/>
          <w:b/>
          <w:bCs/>
          <w:vanish/>
          <w:sz w:val="26"/>
          <w:szCs w:val="26"/>
          <w:lang w:eastAsia="ko-KR"/>
        </w:rPr>
      </w:pPr>
    </w:p>
    <w:p w14:paraId="105FC5FC" w14:textId="77777777" w:rsidR="00C9244B" w:rsidRDefault="00C9244B" w:rsidP="00C9244B">
      <w:pPr>
        <w:pStyle w:val="ListParagraph"/>
        <w:keepNext/>
        <w:numPr>
          <w:ilvl w:val="2"/>
          <w:numId w:val="19"/>
        </w:numPr>
        <w:spacing w:before="240" w:after="60"/>
        <w:ind w:leftChars="0"/>
        <w:jc w:val="left"/>
        <w:textAlignment w:val="auto"/>
        <w:outlineLvl w:val="2"/>
        <w:rPr>
          <w:rFonts w:eastAsia="Malgun Gothic"/>
          <w:b/>
          <w:bCs/>
          <w:vanish/>
          <w:sz w:val="26"/>
          <w:szCs w:val="26"/>
          <w:lang w:eastAsia="ko-KR"/>
        </w:rPr>
      </w:pPr>
    </w:p>
    <w:p w14:paraId="453B14C3" w14:textId="77777777" w:rsidR="00C9244B" w:rsidRDefault="00C9244B" w:rsidP="00C9244B">
      <w:pPr>
        <w:pStyle w:val="ListParagraph"/>
        <w:keepNext/>
        <w:numPr>
          <w:ilvl w:val="3"/>
          <w:numId w:val="19"/>
        </w:numPr>
        <w:spacing w:before="240" w:after="60"/>
        <w:ind w:leftChars="0" w:right="1008"/>
        <w:jc w:val="left"/>
        <w:textAlignment w:val="auto"/>
        <w:outlineLvl w:val="3"/>
        <w:rPr>
          <w:rFonts w:ascii="Times New Roman Bold" w:eastAsia="Malgun Gothic" w:hAnsi="Times New Roman Bold"/>
          <w:b/>
          <w:bCs/>
          <w:vanish/>
          <w:sz w:val="24"/>
          <w:szCs w:val="28"/>
          <w:lang w:eastAsia="ko-KR"/>
        </w:rPr>
      </w:pPr>
    </w:p>
    <w:p w14:paraId="069849DF" w14:textId="77777777" w:rsidR="00C9244B" w:rsidRDefault="00C9244B" w:rsidP="00C9244B">
      <w:pPr>
        <w:pStyle w:val="ListParagraph"/>
        <w:keepNext/>
        <w:numPr>
          <w:ilvl w:val="3"/>
          <w:numId w:val="19"/>
        </w:numPr>
        <w:spacing w:before="240" w:after="60"/>
        <w:ind w:leftChars="0" w:right="1008"/>
        <w:jc w:val="left"/>
        <w:textAlignment w:val="auto"/>
        <w:outlineLvl w:val="3"/>
        <w:rPr>
          <w:rFonts w:ascii="Times New Roman Bold" w:eastAsia="Malgun Gothic" w:hAnsi="Times New Roman Bold"/>
          <w:b/>
          <w:bCs/>
          <w:vanish/>
          <w:sz w:val="24"/>
          <w:szCs w:val="28"/>
          <w:lang w:eastAsia="ko-KR"/>
        </w:rPr>
      </w:pPr>
    </w:p>
    <w:p w14:paraId="1B569900" w14:textId="77777777" w:rsidR="00C9244B" w:rsidRDefault="00C9244B" w:rsidP="00C9244B">
      <w:pPr>
        <w:pStyle w:val="ListParagraph"/>
        <w:keepNext/>
        <w:numPr>
          <w:ilvl w:val="3"/>
          <w:numId w:val="19"/>
        </w:numPr>
        <w:spacing w:before="240" w:after="60"/>
        <w:ind w:leftChars="0" w:right="1008"/>
        <w:jc w:val="left"/>
        <w:textAlignment w:val="auto"/>
        <w:outlineLvl w:val="3"/>
        <w:rPr>
          <w:rFonts w:ascii="Times New Roman Bold" w:eastAsia="Malgun Gothic" w:hAnsi="Times New Roman Bold"/>
          <w:b/>
          <w:bCs/>
          <w:vanish/>
          <w:sz w:val="24"/>
          <w:szCs w:val="28"/>
          <w:lang w:eastAsia="ko-KR"/>
        </w:rPr>
      </w:pPr>
    </w:p>
    <w:p w14:paraId="64385630" w14:textId="77777777" w:rsidR="00C9244B" w:rsidRDefault="00C9244B" w:rsidP="00C9244B">
      <w:pPr>
        <w:pStyle w:val="ListParagraph"/>
        <w:keepNext/>
        <w:numPr>
          <w:ilvl w:val="3"/>
          <w:numId w:val="19"/>
        </w:numPr>
        <w:spacing w:before="240" w:after="60"/>
        <w:ind w:leftChars="0" w:right="1008"/>
        <w:jc w:val="left"/>
        <w:textAlignment w:val="auto"/>
        <w:outlineLvl w:val="3"/>
        <w:rPr>
          <w:rFonts w:ascii="Times New Roman Bold" w:eastAsia="Malgun Gothic" w:hAnsi="Times New Roman Bold"/>
          <w:b/>
          <w:bCs/>
          <w:vanish/>
          <w:sz w:val="24"/>
          <w:szCs w:val="28"/>
          <w:lang w:eastAsia="ko-KR"/>
        </w:rPr>
      </w:pPr>
    </w:p>
    <w:p w14:paraId="1CFC433B" w14:textId="3067AC8E" w:rsidR="00C9244B" w:rsidRDefault="00F51E92" w:rsidP="00C9244B">
      <w:pPr>
        <w:rPr>
          <w:highlight w:val="yellow"/>
        </w:rPr>
      </w:pPr>
      <w:r>
        <w:rPr>
          <w:highlight w:val="yellow"/>
        </w:rPr>
        <w:t>following change is added on top on working draft for test1</w:t>
      </w:r>
      <w:bookmarkStart w:id="3" w:name="_GoBack"/>
      <w:bookmarkEnd w:id="3"/>
    </w:p>
    <w:p w14:paraId="2F69C22E" w14:textId="77777777" w:rsidR="001D459F" w:rsidRDefault="001D459F" w:rsidP="001D459F">
      <w:pPr>
        <w:keepNext/>
        <w:keepLines/>
        <w:tabs>
          <w:tab w:val="clear" w:pos="360"/>
          <w:tab w:val="clear" w:pos="720"/>
          <w:tab w:val="clear" w:pos="1080"/>
          <w:tab w:val="clear" w:pos="1440"/>
          <w:tab w:val="clear" w:pos="1800"/>
          <w:tab w:val="left" w:pos="794"/>
          <w:tab w:val="left" w:pos="1191"/>
          <w:tab w:val="left" w:pos="1588"/>
          <w:tab w:val="left" w:pos="1985"/>
        </w:tabs>
        <w:spacing w:before="181"/>
        <w:outlineLvl w:val="3"/>
        <w:rPr>
          <w:rFonts w:eastAsia="SimSun"/>
          <w:b/>
          <w:noProof/>
          <w:lang w:val="en-CA"/>
        </w:rPr>
      </w:pPr>
      <w:r>
        <w:rPr>
          <w:rFonts w:eastAsia="SimSun"/>
          <w:b/>
          <w:noProof/>
          <w:lang w:val="en-CA"/>
        </w:rPr>
        <w:t>7.4.5.5 Coding unit semantics</w:t>
      </w:r>
    </w:p>
    <w:p w14:paraId="12466D4F" w14:textId="77777777" w:rsidR="001D459F" w:rsidRDefault="001D459F" w:rsidP="001D459F">
      <w:pPr>
        <w:rPr>
          <w:lang w:val="en-CA"/>
        </w:rPr>
      </w:pPr>
      <w:r>
        <w:rPr>
          <w:rFonts w:eastAsia="Batang"/>
          <w:b/>
        </w:rPr>
        <w:t>mmvd_direction</w:t>
      </w:r>
      <w:r>
        <w:rPr>
          <w:rFonts w:eastAsia="Batang"/>
          <w:b/>
          <w:lang w:val="en-CA"/>
        </w:rPr>
        <w:t>_idx</w:t>
      </w:r>
      <w:r>
        <w:rPr>
          <w:lang w:val="en-CA"/>
        </w:rPr>
        <w:t xml:space="preserve">[ x0 ][ y0 ] </w:t>
      </w:r>
      <w:r>
        <w:rPr>
          <w:rFonts w:eastAsia="Batang"/>
          <w:lang w:val="en-CA"/>
        </w:rPr>
        <w:t xml:space="preserve">specifies index used to derive </w:t>
      </w:r>
      <w:r>
        <w:rPr>
          <w:lang w:val="en-CA" w:eastAsia="ko-KR"/>
        </w:rPr>
        <w:t>MmvdSign</w:t>
      </w:r>
      <w:r>
        <w:rPr>
          <w:rFonts w:eastAsia="Batang"/>
          <w:lang w:val="en-CA"/>
        </w:rPr>
        <w:t xml:space="preserve">[ x0 ][ y0 ] as specified in </w:t>
      </w:r>
      <w:r>
        <w:rPr>
          <w:rFonts w:eastAsia="Batang"/>
          <w:lang w:val="en-CA"/>
        </w:rPr>
        <w:fldChar w:fldCharType="begin" w:fldLock="1"/>
      </w:r>
      <w:r>
        <w:rPr>
          <w:rFonts w:eastAsia="Batang"/>
          <w:lang w:val="en-CA"/>
        </w:rPr>
        <w:instrText xml:space="preserve"> REF _Ref532400936 \h </w:instrText>
      </w:r>
      <w:r>
        <w:rPr>
          <w:rFonts w:eastAsia="Batang"/>
          <w:lang w:val="en-CA"/>
        </w:rPr>
      </w:r>
      <w:r>
        <w:rPr>
          <w:rFonts w:eastAsia="Batang"/>
          <w:lang w:val="en-CA"/>
        </w:rPr>
        <w:fldChar w:fldCharType="separate"/>
      </w:r>
      <w:r>
        <w:rPr>
          <w:lang w:val="en-CA"/>
        </w:rPr>
        <w:t>Table </w:t>
      </w:r>
      <w:r>
        <w:rPr>
          <w:noProof/>
          <w:lang w:val="en-CA"/>
        </w:rPr>
        <w:t>7</w:t>
      </w:r>
      <w:r>
        <w:rPr>
          <w:lang w:val="en-CA"/>
        </w:rPr>
        <w:noBreakHyphen/>
      </w:r>
      <w:r>
        <w:rPr>
          <w:noProof/>
          <w:lang w:val="en-CA"/>
        </w:rPr>
        <w:t>8</w:t>
      </w:r>
      <w:r>
        <w:rPr>
          <w:rFonts w:eastAsia="Batang"/>
          <w:lang w:val="en-CA"/>
        </w:rPr>
        <w:fldChar w:fldCharType="end"/>
      </w:r>
      <w:r>
        <w:rPr>
          <w:rFonts w:eastAsia="Batang"/>
          <w:lang w:val="en-CA"/>
        </w:rPr>
        <w:t xml:space="preserve">. </w:t>
      </w:r>
      <w:r>
        <w:rPr>
          <w:lang w:val="en-CA"/>
        </w:rPr>
        <w:t>The array indices x0, y0 specify the location ( x0, y0 ) of the top-left luma sample of the considered coding block relative to the top-left luma sample of the picture.</w:t>
      </w:r>
    </w:p>
    <w:p w14:paraId="32DC21FA" w14:textId="77777777" w:rsidR="001D459F" w:rsidRDefault="001D459F" w:rsidP="001D459F">
      <w:pPr>
        <w:keepNext/>
        <w:tabs>
          <w:tab w:val="clear" w:pos="360"/>
        </w:tabs>
        <w:spacing w:before="240" w:after="113"/>
        <w:jc w:val="center"/>
        <w:rPr>
          <w:rFonts w:eastAsia="Malgun Gothic"/>
          <w:b/>
          <w:bCs/>
          <w:lang w:val="en-CA"/>
        </w:rPr>
      </w:pPr>
      <w:bookmarkStart w:id="4" w:name="_Ref532400936"/>
      <w:r>
        <w:rPr>
          <w:rFonts w:eastAsia="Malgun Gothic"/>
          <w:b/>
          <w:bCs/>
          <w:lang w:val="en-CA"/>
        </w:rPr>
        <w:t>Table </w:t>
      </w:r>
      <w:r>
        <w:fldChar w:fldCharType="begin" w:fldLock="1"/>
      </w:r>
      <w:r>
        <w:rPr>
          <w:rFonts w:eastAsia="Malgun Gothic"/>
          <w:b/>
          <w:bCs/>
          <w:lang w:val="en-CA"/>
        </w:rPr>
        <w:instrText xml:space="preserve"> STYLEREF 1 \s </w:instrText>
      </w:r>
      <w:r>
        <w:fldChar w:fldCharType="separate"/>
      </w:r>
      <w:r>
        <w:rPr>
          <w:rFonts w:eastAsia="Malgun Gothic"/>
          <w:b/>
          <w:bCs/>
          <w:noProof/>
          <w:lang w:val="en-CA"/>
        </w:rPr>
        <w:t>7</w:t>
      </w:r>
      <w:r>
        <w:fldChar w:fldCharType="end"/>
      </w:r>
      <w:r>
        <w:rPr>
          <w:rFonts w:eastAsia="Malgun Gothic"/>
          <w:b/>
          <w:bCs/>
          <w:lang w:val="en-CA"/>
        </w:rPr>
        <w:noBreakHyphen/>
        <w:t>10 – Specification of MmvdSign</w:t>
      </w:r>
      <w:r>
        <w:rPr>
          <w:rFonts w:eastAsia="Malgun Gothic"/>
          <w:b/>
          <w:bCs/>
          <w:lang w:val="en-CA" w:eastAsia="ko-KR"/>
        </w:rPr>
        <w:t>[ x0 ][ y0 ]</w:t>
      </w:r>
      <w:r>
        <w:rPr>
          <w:rFonts w:eastAsia="Malgun Gothic"/>
          <w:b/>
          <w:bCs/>
          <w:lang w:val="en-CA" w:eastAsia="zh-CN"/>
        </w:rPr>
        <w:t xml:space="preserve"> based on mmvd_</w:t>
      </w:r>
      <w:r>
        <w:rPr>
          <w:rFonts w:eastAsia="Malgun Gothic"/>
          <w:b/>
          <w:bCs/>
          <w:lang w:val="en-CA"/>
        </w:rPr>
        <w:t>direction_idx</w:t>
      </w:r>
      <w:r>
        <w:rPr>
          <w:rFonts w:eastAsia="Malgun Gothic"/>
          <w:b/>
          <w:bCs/>
          <w:lang w:val="en-CA" w:eastAsia="zh-CN"/>
        </w:rPr>
        <w:t>[</w:t>
      </w:r>
      <w:r>
        <w:rPr>
          <w:rFonts w:eastAsia="Malgun Gothic"/>
          <w:b/>
          <w:bCs/>
          <w:lang w:val="en-CA"/>
        </w:rPr>
        <w:t> </w:t>
      </w:r>
      <w:r>
        <w:rPr>
          <w:rFonts w:eastAsia="Malgun Gothic"/>
          <w:b/>
          <w:bCs/>
          <w:lang w:val="en-CA" w:eastAsia="zh-CN"/>
        </w:rPr>
        <w:t>x0</w:t>
      </w:r>
      <w:r>
        <w:rPr>
          <w:rFonts w:eastAsia="Malgun Gothic"/>
          <w:b/>
          <w:bCs/>
          <w:lang w:val="en-CA"/>
        </w:rPr>
        <w:t> </w:t>
      </w:r>
      <w:r>
        <w:rPr>
          <w:rFonts w:eastAsia="Malgun Gothic"/>
          <w:b/>
          <w:bCs/>
          <w:lang w:val="en-CA" w:eastAsia="zh-CN"/>
        </w:rPr>
        <w:t>][</w:t>
      </w:r>
      <w:r>
        <w:rPr>
          <w:rFonts w:eastAsia="Malgun Gothic"/>
          <w:b/>
          <w:bCs/>
          <w:lang w:val="en-CA"/>
        </w:rPr>
        <w:t> </w:t>
      </w:r>
      <w:r>
        <w:rPr>
          <w:rFonts w:eastAsia="Malgun Gothic"/>
          <w:b/>
          <w:bCs/>
          <w:lang w:val="en-CA" w:eastAsia="zh-CN"/>
        </w:rPr>
        <w:t>y0</w:t>
      </w:r>
      <w:r>
        <w:rPr>
          <w:rFonts w:eastAsia="Malgun Gothic"/>
          <w:b/>
          <w:bCs/>
          <w:lang w:val="en-CA"/>
        </w:rPr>
        <w:t> </w:t>
      </w:r>
      <w:r>
        <w:rPr>
          <w:rFonts w:eastAsia="Malgun Gothic"/>
          <w:b/>
          <w:bCs/>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2458"/>
        <w:gridCol w:w="2416"/>
      </w:tblGrid>
      <w:tr w:rsidR="001D459F" w14:paraId="0246AB89" w14:textId="77777777" w:rsidTr="001D459F">
        <w:trPr>
          <w:jc w:val="center"/>
        </w:trPr>
        <w:tc>
          <w:tcPr>
            <w:tcW w:w="3015" w:type="dxa"/>
            <w:tcBorders>
              <w:top w:val="single" w:sz="4" w:space="0" w:color="auto"/>
              <w:left w:val="single" w:sz="4" w:space="0" w:color="auto"/>
              <w:bottom w:val="single" w:sz="4" w:space="0" w:color="auto"/>
              <w:right w:val="single" w:sz="4" w:space="0" w:color="auto"/>
            </w:tcBorders>
            <w:hideMark/>
          </w:tcPr>
          <w:bookmarkEnd w:id="4"/>
          <w:p w14:paraId="42104917" w14:textId="77777777" w:rsidR="001D459F" w:rsidRDefault="001D459F">
            <w:pPr>
              <w:keepNext/>
              <w:keepLines/>
              <w:tabs>
                <w:tab w:val="left" w:pos="284"/>
              </w:tabs>
              <w:jc w:val="center"/>
              <w:rPr>
                <w:sz w:val="22"/>
                <w:szCs w:val="22"/>
                <w:lang w:val="en-CA" w:eastAsia="zh-CN"/>
              </w:rPr>
            </w:pPr>
            <w:r>
              <w:rPr>
                <w:szCs w:val="22"/>
                <w:lang w:val="en-CA" w:eastAsia="zh-CN"/>
              </w:rPr>
              <w:t>mmvd_direction_idx[ x0 ][ y0 ]</w:t>
            </w:r>
          </w:p>
        </w:tc>
        <w:tc>
          <w:tcPr>
            <w:tcW w:w="2458" w:type="dxa"/>
            <w:tcBorders>
              <w:top w:val="single" w:sz="4" w:space="0" w:color="auto"/>
              <w:left w:val="single" w:sz="4" w:space="0" w:color="auto"/>
              <w:bottom w:val="single" w:sz="4" w:space="0" w:color="auto"/>
              <w:right w:val="single" w:sz="4" w:space="0" w:color="auto"/>
            </w:tcBorders>
            <w:hideMark/>
          </w:tcPr>
          <w:p w14:paraId="05D0C5F6" w14:textId="77777777" w:rsidR="001D459F" w:rsidRDefault="001D459F">
            <w:pPr>
              <w:keepNext/>
              <w:keepLines/>
              <w:tabs>
                <w:tab w:val="left" w:pos="284"/>
              </w:tabs>
              <w:jc w:val="center"/>
              <w:rPr>
                <w:rFonts w:eastAsia="Malgun Gothic"/>
                <w:sz w:val="22"/>
                <w:szCs w:val="22"/>
                <w:lang w:val="en-CA" w:eastAsia="ko-KR"/>
              </w:rPr>
            </w:pPr>
            <w:r>
              <w:rPr>
                <w:rFonts w:eastAsia="Malgun Gothic"/>
                <w:szCs w:val="22"/>
                <w:lang w:val="en-CA" w:eastAsia="ko-KR"/>
              </w:rPr>
              <w:t>MmvdSign</w:t>
            </w:r>
            <w:r>
              <w:rPr>
                <w:szCs w:val="22"/>
                <w:lang w:val="en-CA" w:eastAsia="zh-CN"/>
              </w:rPr>
              <w:t>[ x0 ][ y0 ]</w:t>
            </w:r>
            <w:r>
              <w:rPr>
                <w:rFonts w:eastAsia="Malgun Gothic"/>
                <w:szCs w:val="22"/>
                <w:lang w:val="en-CA" w:eastAsia="ko-KR"/>
              </w:rPr>
              <w:t>[0]</w:t>
            </w:r>
          </w:p>
        </w:tc>
        <w:tc>
          <w:tcPr>
            <w:tcW w:w="2416" w:type="dxa"/>
            <w:tcBorders>
              <w:top w:val="single" w:sz="4" w:space="0" w:color="auto"/>
              <w:left w:val="single" w:sz="4" w:space="0" w:color="auto"/>
              <w:bottom w:val="single" w:sz="4" w:space="0" w:color="auto"/>
              <w:right w:val="single" w:sz="4" w:space="0" w:color="auto"/>
            </w:tcBorders>
            <w:hideMark/>
          </w:tcPr>
          <w:p w14:paraId="3547103C" w14:textId="77777777" w:rsidR="001D459F" w:rsidRDefault="001D459F">
            <w:pPr>
              <w:keepNext/>
              <w:keepLines/>
              <w:tabs>
                <w:tab w:val="left" w:pos="284"/>
              </w:tabs>
              <w:jc w:val="center"/>
              <w:rPr>
                <w:rFonts w:eastAsia="Malgun Gothic"/>
                <w:sz w:val="22"/>
                <w:szCs w:val="22"/>
                <w:lang w:val="en-CA" w:eastAsia="ko-KR"/>
              </w:rPr>
            </w:pPr>
            <w:r>
              <w:rPr>
                <w:rFonts w:eastAsia="Malgun Gothic"/>
                <w:szCs w:val="22"/>
                <w:lang w:val="en-CA" w:eastAsia="ko-KR"/>
              </w:rPr>
              <w:t>MmvdSign</w:t>
            </w:r>
            <w:r>
              <w:rPr>
                <w:szCs w:val="22"/>
                <w:lang w:val="en-CA" w:eastAsia="zh-CN"/>
              </w:rPr>
              <w:t>[ x0 ][ y0 ]</w:t>
            </w:r>
            <w:r>
              <w:rPr>
                <w:rFonts w:eastAsia="Malgun Gothic"/>
                <w:szCs w:val="22"/>
                <w:lang w:val="en-CA" w:eastAsia="ko-KR"/>
              </w:rPr>
              <w:t>[1]</w:t>
            </w:r>
          </w:p>
        </w:tc>
      </w:tr>
      <w:tr w:rsidR="001D459F" w14:paraId="5373F755" w14:textId="77777777" w:rsidTr="001D459F">
        <w:trPr>
          <w:jc w:val="center"/>
        </w:trPr>
        <w:tc>
          <w:tcPr>
            <w:tcW w:w="3015" w:type="dxa"/>
            <w:tcBorders>
              <w:top w:val="single" w:sz="4" w:space="0" w:color="auto"/>
              <w:left w:val="single" w:sz="4" w:space="0" w:color="auto"/>
              <w:bottom w:val="single" w:sz="4" w:space="0" w:color="auto"/>
              <w:right w:val="single" w:sz="4" w:space="0" w:color="auto"/>
            </w:tcBorders>
            <w:hideMark/>
          </w:tcPr>
          <w:p w14:paraId="6C2F6329" w14:textId="77777777" w:rsidR="001D459F" w:rsidRDefault="001D459F">
            <w:pPr>
              <w:keepNext/>
              <w:keepLines/>
              <w:tabs>
                <w:tab w:val="left" w:pos="284"/>
              </w:tabs>
              <w:jc w:val="center"/>
              <w:rPr>
                <w:sz w:val="22"/>
                <w:szCs w:val="22"/>
                <w:lang w:val="en-CA" w:eastAsia="zh-CN"/>
              </w:rPr>
            </w:pPr>
            <w:r>
              <w:rPr>
                <w:szCs w:val="22"/>
                <w:lang w:val="en-CA" w:eastAsia="zh-CN"/>
              </w:rPr>
              <w:t>0</w:t>
            </w:r>
          </w:p>
        </w:tc>
        <w:tc>
          <w:tcPr>
            <w:tcW w:w="2458" w:type="dxa"/>
            <w:tcBorders>
              <w:top w:val="single" w:sz="4" w:space="0" w:color="auto"/>
              <w:left w:val="single" w:sz="4" w:space="0" w:color="auto"/>
              <w:bottom w:val="single" w:sz="4" w:space="0" w:color="auto"/>
              <w:right w:val="single" w:sz="4" w:space="0" w:color="auto"/>
            </w:tcBorders>
            <w:hideMark/>
          </w:tcPr>
          <w:p w14:paraId="70FC052B" w14:textId="77777777" w:rsidR="001D459F" w:rsidRDefault="001D459F">
            <w:pPr>
              <w:keepNext/>
              <w:keepLines/>
              <w:tabs>
                <w:tab w:val="left" w:pos="284"/>
              </w:tabs>
              <w:jc w:val="center"/>
              <w:rPr>
                <w:rFonts w:eastAsia="Malgun Gothic"/>
                <w:sz w:val="22"/>
                <w:szCs w:val="22"/>
                <w:highlight w:val="yellow"/>
                <w:lang w:val="en-CA" w:eastAsia="ko-KR"/>
              </w:rPr>
            </w:pPr>
            <w:r>
              <w:rPr>
                <w:rFonts w:eastAsia="Malgun Gothic"/>
                <w:szCs w:val="22"/>
                <w:highlight w:val="yellow"/>
                <w:lang w:val="en-CA" w:eastAsia="ko-KR"/>
              </w:rPr>
              <w:t>+</w:t>
            </w:r>
            <w:r>
              <w:rPr>
                <w:rFonts w:eastAsia="游明朝"/>
                <w:szCs w:val="22"/>
                <w:highlight w:val="yellow"/>
                <w:lang w:val="en-CA" w:eastAsia="ja-JP"/>
              </w:rPr>
              <w:t>2</w:t>
            </w:r>
          </w:p>
        </w:tc>
        <w:tc>
          <w:tcPr>
            <w:tcW w:w="2416" w:type="dxa"/>
            <w:tcBorders>
              <w:top w:val="single" w:sz="4" w:space="0" w:color="auto"/>
              <w:left w:val="single" w:sz="4" w:space="0" w:color="auto"/>
              <w:bottom w:val="single" w:sz="4" w:space="0" w:color="auto"/>
              <w:right w:val="single" w:sz="4" w:space="0" w:color="auto"/>
            </w:tcBorders>
            <w:hideMark/>
          </w:tcPr>
          <w:p w14:paraId="0F5F3B55" w14:textId="77777777" w:rsidR="001D459F" w:rsidRDefault="001D459F">
            <w:pPr>
              <w:keepNext/>
              <w:keepLines/>
              <w:tabs>
                <w:tab w:val="left" w:pos="284"/>
              </w:tabs>
              <w:jc w:val="center"/>
              <w:rPr>
                <w:rFonts w:eastAsia="Malgun Gothic"/>
                <w:sz w:val="22"/>
                <w:szCs w:val="22"/>
                <w:lang w:val="en-CA" w:eastAsia="ko-KR"/>
              </w:rPr>
            </w:pPr>
            <w:r>
              <w:rPr>
                <w:rFonts w:eastAsia="Malgun Gothic"/>
                <w:szCs w:val="22"/>
                <w:lang w:val="en-CA" w:eastAsia="ko-KR"/>
              </w:rPr>
              <w:t>0</w:t>
            </w:r>
          </w:p>
        </w:tc>
      </w:tr>
      <w:tr w:rsidR="001D459F" w14:paraId="4AB87B12" w14:textId="77777777" w:rsidTr="001D459F">
        <w:trPr>
          <w:jc w:val="center"/>
        </w:trPr>
        <w:tc>
          <w:tcPr>
            <w:tcW w:w="3015" w:type="dxa"/>
            <w:tcBorders>
              <w:top w:val="single" w:sz="4" w:space="0" w:color="auto"/>
              <w:left w:val="single" w:sz="4" w:space="0" w:color="auto"/>
              <w:bottom w:val="single" w:sz="4" w:space="0" w:color="auto"/>
              <w:right w:val="single" w:sz="4" w:space="0" w:color="auto"/>
            </w:tcBorders>
            <w:hideMark/>
          </w:tcPr>
          <w:p w14:paraId="22E44E59" w14:textId="77777777" w:rsidR="001D459F" w:rsidRDefault="001D459F">
            <w:pPr>
              <w:keepNext/>
              <w:keepLines/>
              <w:tabs>
                <w:tab w:val="left" w:pos="284"/>
              </w:tabs>
              <w:jc w:val="center"/>
              <w:rPr>
                <w:rFonts w:eastAsia="Malgun Gothic"/>
                <w:sz w:val="22"/>
                <w:szCs w:val="22"/>
                <w:lang w:val="en-CA" w:eastAsia="ko-KR"/>
              </w:rPr>
            </w:pPr>
            <w:r>
              <w:rPr>
                <w:rFonts w:eastAsia="Malgun Gothic"/>
                <w:szCs w:val="22"/>
                <w:lang w:val="en-CA" w:eastAsia="ko-KR"/>
              </w:rPr>
              <w:t>1</w:t>
            </w:r>
          </w:p>
        </w:tc>
        <w:tc>
          <w:tcPr>
            <w:tcW w:w="2458" w:type="dxa"/>
            <w:tcBorders>
              <w:top w:val="single" w:sz="4" w:space="0" w:color="auto"/>
              <w:left w:val="single" w:sz="4" w:space="0" w:color="auto"/>
              <w:bottom w:val="single" w:sz="4" w:space="0" w:color="auto"/>
              <w:right w:val="single" w:sz="4" w:space="0" w:color="auto"/>
            </w:tcBorders>
            <w:hideMark/>
          </w:tcPr>
          <w:p w14:paraId="2B9E7756" w14:textId="77777777" w:rsidR="001D459F" w:rsidRDefault="001D459F">
            <w:pPr>
              <w:keepNext/>
              <w:keepLines/>
              <w:tabs>
                <w:tab w:val="left" w:pos="284"/>
              </w:tabs>
              <w:jc w:val="center"/>
              <w:rPr>
                <w:rFonts w:eastAsia="Malgun Gothic"/>
                <w:sz w:val="22"/>
                <w:szCs w:val="22"/>
                <w:highlight w:val="yellow"/>
                <w:lang w:val="en-CA" w:eastAsia="ko-KR"/>
              </w:rPr>
            </w:pPr>
            <w:r>
              <w:rPr>
                <w:rFonts w:eastAsia="Malgun Gothic"/>
                <w:szCs w:val="22"/>
                <w:highlight w:val="yellow"/>
                <w:lang w:val="en-CA" w:eastAsia="ko-KR"/>
              </w:rPr>
              <w:t>-2</w:t>
            </w:r>
          </w:p>
        </w:tc>
        <w:tc>
          <w:tcPr>
            <w:tcW w:w="2416" w:type="dxa"/>
            <w:tcBorders>
              <w:top w:val="single" w:sz="4" w:space="0" w:color="auto"/>
              <w:left w:val="single" w:sz="4" w:space="0" w:color="auto"/>
              <w:bottom w:val="single" w:sz="4" w:space="0" w:color="auto"/>
              <w:right w:val="single" w:sz="4" w:space="0" w:color="auto"/>
            </w:tcBorders>
            <w:hideMark/>
          </w:tcPr>
          <w:p w14:paraId="7954F142" w14:textId="77777777" w:rsidR="001D459F" w:rsidRDefault="001D459F">
            <w:pPr>
              <w:keepNext/>
              <w:keepLines/>
              <w:tabs>
                <w:tab w:val="left" w:pos="284"/>
              </w:tabs>
              <w:jc w:val="center"/>
              <w:rPr>
                <w:rFonts w:eastAsia="Malgun Gothic"/>
                <w:sz w:val="22"/>
                <w:szCs w:val="22"/>
                <w:lang w:val="en-CA" w:eastAsia="ko-KR"/>
              </w:rPr>
            </w:pPr>
            <w:r>
              <w:rPr>
                <w:rFonts w:eastAsia="Malgun Gothic"/>
                <w:szCs w:val="22"/>
                <w:lang w:val="en-CA" w:eastAsia="ko-KR"/>
              </w:rPr>
              <w:t>0</w:t>
            </w:r>
          </w:p>
        </w:tc>
      </w:tr>
      <w:tr w:rsidR="001D459F" w14:paraId="516D9429" w14:textId="77777777" w:rsidTr="001D459F">
        <w:trPr>
          <w:jc w:val="center"/>
        </w:trPr>
        <w:tc>
          <w:tcPr>
            <w:tcW w:w="3015" w:type="dxa"/>
            <w:tcBorders>
              <w:top w:val="single" w:sz="4" w:space="0" w:color="auto"/>
              <w:left w:val="single" w:sz="4" w:space="0" w:color="auto"/>
              <w:bottom w:val="single" w:sz="4" w:space="0" w:color="auto"/>
              <w:right w:val="single" w:sz="4" w:space="0" w:color="auto"/>
            </w:tcBorders>
            <w:hideMark/>
          </w:tcPr>
          <w:p w14:paraId="22563264" w14:textId="77777777" w:rsidR="001D459F" w:rsidRDefault="001D459F">
            <w:pPr>
              <w:keepNext/>
              <w:keepLines/>
              <w:tabs>
                <w:tab w:val="left" w:pos="284"/>
              </w:tabs>
              <w:jc w:val="center"/>
              <w:rPr>
                <w:rFonts w:eastAsia="Malgun Gothic"/>
                <w:sz w:val="22"/>
                <w:szCs w:val="22"/>
                <w:lang w:val="en-CA" w:eastAsia="ko-KR"/>
              </w:rPr>
            </w:pPr>
            <w:r>
              <w:rPr>
                <w:rFonts w:eastAsia="Malgun Gothic"/>
                <w:szCs w:val="22"/>
                <w:lang w:val="en-CA" w:eastAsia="ko-KR"/>
              </w:rPr>
              <w:t>2</w:t>
            </w:r>
          </w:p>
        </w:tc>
        <w:tc>
          <w:tcPr>
            <w:tcW w:w="2458" w:type="dxa"/>
            <w:tcBorders>
              <w:top w:val="single" w:sz="4" w:space="0" w:color="auto"/>
              <w:left w:val="single" w:sz="4" w:space="0" w:color="auto"/>
              <w:bottom w:val="single" w:sz="4" w:space="0" w:color="auto"/>
              <w:right w:val="single" w:sz="4" w:space="0" w:color="auto"/>
            </w:tcBorders>
            <w:hideMark/>
          </w:tcPr>
          <w:p w14:paraId="5FD7D96D" w14:textId="77777777" w:rsidR="001D459F" w:rsidRDefault="001D459F">
            <w:pPr>
              <w:keepNext/>
              <w:keepLines/>
              <w:tabs>
                <w:tab w:val="left" w:pos="284"/>
              </w:tabs>
              <w:jc w:val="center"/>
              <w:rPr>
                <w:rFonts w:eastAsia="Malgun Gothic"/>
                <w:sz w:val="22"/>
                <w:szCs w:val="22"/>
                <w:lang w:val="en-CA" w:eastAsia="ko-KR"/>
              </w:rPr>
            </w:pPr>
            <w:r>
              <w:rPr>
                <w:rFonts w:eastAsia="Malgun Gothic"/>
                <w:szCs w:val="22"/>
                <w:lang w:val="en-CA" w:eastAsia="ko-KR"/>
              </w:rPr>
              <w:t>0</w:t>
            </w:r>
          </w:p>
        </w:tc>
        <w:tc>
          <w:tcPr>
            <w:tcW w:w="2416" w:type="dxa"/>
            <w:tcBorders>
              <w:top w:val="single" w:sz="4" w:space="0" w:color="auto"/>
              <w:left w:val="single" w:sz="4" w:space="0" w:color="auto"/>
              <w:bottom w:val="single" w:sz="4" w:space="0" w:color="auto"/>
              <w:right w:val="single" w:sz="4" w:space="0" w:color="auto"/>
            </w:tcBorders>
            <w:hideMark/>
          </w:tcPr>
          <w:p w14:paraId="76BD2627" w14:textId="77777777" w:rsidR="001D459F" w:rsidRDefault="001D459F">
            <w:pPr>
              <w:keepNext/>
              <w:keepLines/>
              <w:tabs>
                <w:tab w:val="left" w:pos="284"/>
              </w:tabs>
              <w:jc w:val="center"/>
              <w:rPr>
                <w:rFonts w:eastAsia="Malgun Gothic"/>
                <w:sz w:val="22"/>
                <w:szCs w:val="22"/>
                <w:highlight w:val="yellow"/>
                <w:lang w:val="en-CA" w:eastAsia="ko-KR"/>
              </w:rPr>
            </w:pPr>
            <w:r>
              <w:rPr>
                <w:rFonts w:eastAsia="Malgun Gothic"/>
                <w:szCs w:val="22"/>
                <w:highlight w:val="yellow"/>
                <w:lang w:val="en-CA" w:eastAsia="ko-KR"/>
              </w:rPr>
              <w:t>+2</w:t>
            </w:r>
          </w:p>
        </w:tc>
      </w:tr>
      <w:tr w:rsidR="001D459F" w14:paraId="5182AC55" w14:textId="77777777" w:rsidTr="001D459F">
        <w:trPr>
          <w:jc w:val="center"/>
        </w:trPr>
        <w:tc>
          <w:tcPr>
            <w:tcW w:w="3015" w:type="dxa"/>
            <w:tcBorders>
              <w:top w:val="single" w:sz="4" w:space="0" w:color="auto"/>
              <w:left w:val="single" w:sz="4" w:space="0" w:color="auto"/>
              <w:bottom w:val="single" w:sz="4" w:space="0" w:color="auto"/>
              <w:right w:val="single" w:sz="4" w:space="0" w:color="auto"/>
            </w:tcBorders>
            <w:hideMark/>
          </w:tcPr>
          <w:p w14:paraId="73D9DB9B" w14:textId="77777777" w:rsidR="001D459F" w:rsidRDefault="001D459F">
            <w:pPr>
              <w:keepNext/>
              <w:keepLines/>
              <w:tabs>
                <w:tab w:val="left" w:pos="284"/>
              </w:tabs>
              <w:jc w:val="center"/>
              <w:rPr>
                <w:rFonts w:eastAsia="Malgun Gothic"/>
                <w:sz w:val="22"/>
                <w:szCs w:val="22"/>
                <w:lang w:val="en-CA" w:eastAsia="ko-KR"/>
              </w:rPr>
            </w:pPr>
            <w:r>
              <w:rPr>
                <w:rFonts w:eastAsia="Malgun Gothic"/>
                <w:szCs w:val="22"/>
                <w:lang w:val="en-CA" w:eastAsia="ko-KR"/>
              </w:rPr>
              <w:t>3</w:t>
            </w:r>
          </w:p>
        </w:tc>
        <w:tc>
          <w:tcPr>
            <w:tcW w:w="2458" w:type="dxa"/>
            <w:tcBorders>
              <w:top w:val="single" w:sz="4" w:space="0" w:color="auto"/>
              <w:left w:val="single" w:sz="4" w:space="0" w:color="auto"/>
              <w:bottom w:val="single" w:sz="4" w:space="0" w:color="auto"/>
              <w:right w:val="single" w:sz="4" w:space="0" w:color="auto"/>
            </w:tcBorders>
            <w:hideMark/>
          </w:tcPr>
          <w:p w14:paraId="07CACD09" w14:textId="77777777" w:rsidR="001D459F" w:rsidRDefault="001D459F">
            <w:pPr>
              <w:keepNext/>
              <w:keepLines/>
              <w:tabs>
                <w:tab w:val="left" w:pos="284"/>
              </w:tabs>
              <w:jc w:val="center"/>
              <w:rPr>
                <w:rFonts w:eastAsia="Malgun Gothic"/>
                <w:sz w:val="22"/>
                <w:szCs w:val="22"/>
                <w:lang w:val="en-CA" w:eastAsia="ko-KR"/>
              </w:rPr>
            </w:pPr>
            <w:r>
              <w:rPr>
                <w:rFonts w:eastAsia="Malgun Gothic"/>
                <w:szCs w:val="22"/>
                <w:lang w:val="en-CA" w:eastAsia="ko-KR"/>
              </w:rPr>
              <w:t>0</w:t>
            </w:r>
          </w:p>
        </w:tc>
        <w:tc>
          <w:tcPr>
            <w:tcW w:w="2416" w:type="dxa"/>
            <w:tcBorders>
              <w:top w:val="single" w:sz="4" w:space="0" w:color="auto"/>
              <w:left w:val="single" w:sz="4" w:space="0" w:color="auto"/>
              <w:bottom w:val="single" w:sz="4" w:space="0" w:color="auto"/>
              <w:right w:val="single" w:sz="4" w:space="0" w:color="auto"/>
            </w:tcBorders>
            <w:hideMark/>
          </w:tcPr>
          <w:p w14:paraId="0A289256" w14:textId="77777777" w:rsidR="001D459F" w:rsidRDefault="001D459F">
            <w:pPr>
              <w:keepNext/>
              <w:keepLines/>
              <w:tabs>
                <w:tab w:val="left" w:pos="284"/>
              </w:tabs>
              <w:jc w:val="center"/>
              <w:rPr>
                <w:rFonts w:eastAsia="Malgun Gothic"/>
                <w:sz w:val="22"/>
                <w:szCs w:val="22"/>
                <w:highlight w:val="yellow"/>
                <w:lang w:val="en-CA" w:eastAsia="ko-KR"/>
              </w:rPr>
            </w:pPr>
            <w:r>
              <w:rPr>
                <w:rFonts w:eastAsia="Malgun Gothic"/>
                <w:szCs w:val="22"/>
                <w:highlight w:val="yellow"/>
                <w:lang w:val="en-CA" w:eastAsia="ko-KR"/>
              </w:rPr>
              <w:t>-2</w:t>
            </w:r>
          </w:p>
        </w:tc>
      </w:tr>
      <w:tr w:rsidR="001D459F" w14:paraId="7105F31C" w14:textId="77777777" w:rsidTr="001D459F">
        <w:trPr>
          <w:jc w:val="center"/>
        </w:trPr>
        <w:tc>
          <w:tcPr>
            <w:tcW w:w="3015" w:type="dxa"/>
            <w:tcBorders>
              <w:top w:val="single" w:sz="4" w:space="0" w:color="auto"/>
              <w:left w:val="single" w:sz="4" w:space="0" w:color="auto"/>
              <w:bottom w:val="single" w:sz="4" w:space="0" w:color="auto"/>
              <w:right w:val="single" w:sz="4" w:space="0" w:color="auto"/>
            </w:tcBorders>
            <w:hideMark/>
          </w:tcPr>
          <w:p w14:paraId="1D1A1079" w14:textId="77777777" w:rsidR="001D459F" w:rsidRDefault="001D459F">
            <w:pPr>
              <w:keepNext/>
              <w:keepLines/>
              <w:tabs>
                <w:tab w:val="left" w:pos="284"/>
              </w:tabs>
              <w:jc w:val="center"/>
              <w:rPr>
                <w:rFonts w:eastAsia="ＭＳ 明朝"/>
                <w:sz w:val="22"/>
                <w:szCs w:val="22"/>
                <w:highlight w:val="yellow"/>
                <w:lang w:val="en-CA" w:eastAsia="ja-JP"/>
              </w:rPr>
            </w:pPr>
            <w:r>
              <w:rPr>
                <w:rFonts w:eastAsia="ＭＳ 明朝"/>
                <w:szCs w:val="22"/>
                <w:highlight w:val="yellow"/>
                <w:lang w:val="en-CA" w:eastAsia="ja-JP"/>
              </w:rPr>
              <w:t>4</w:t>
            </w:r>
          </w:p>
        </w:tc>
        <w:tc>
          <w:tcPr>
            <w:tcW w:w="2458" w:type="dxa"/>
            <w:tcBorders>
              <w:top w:val="single" w:sz="4" w:space="0" w:color="auto"/>
              <w:left w:val="single" w:sz="4" w:space="0" w:color="auto"/>
              <w:bottom w:val="single" w:sz="4" w:space="0" w:color="auto"/>
              <w:right w:val="single" w:sz="4" w:space="0" w:color="auto"/>
            </w:tcBorders>
            <w:hideMark/>
          </w:tcPr>
          <w:p w14:paraId="0BF6B266" w14:textId="77777777" w:rsidR="001D459F" w:rsidRDefault="001D459F">
            <w:pPr>
              <w:keepNext/>
              <w:keepLines/>
              <w:tabs>
                <w:tab w:val="left" w:pos="284"/>
              </w:tabs>
              <w:jc w:val="center"/>
              <w:rPr>
                <w:rFonts w:eastAsia="ＭＳ 明朝"/>
                <w:sz w:val="22"/>
                <w:szCs w:val="22"/>
                <w:highlight w:val="yellow"/>
                <w:lang w:val="en-CA" w:eastAsia="ja-JP"/>
              </w:rPr>
            </w:pPr>
            <w:r>
              <w:rPr>
                <w:rFonts w:eastAsia="ＭＳ 明朝"/>
                <w:szCs w:val="22"/>
                <w:highlight w:val="yellow"/>
                <w:lang w:val="en-CA" w:eastAsia="ja-JP"/>
              </w:rPr>
              <w:t>+1</w:t>
            </w:r>
          </w:p>
        </w:tc>
        <w:tc>
          <w:tcPr>
            <w:tcW w:w="2416" w:type="dxa"/>
            <w:tcBorders>
              <w:top w:val="single" w:sz="4" w:space="0" w:color="auto"/>
              <w:left w:val="single" w:sz="4" w:space="0" w:color="auto"/>
              <w:bottom w:val="single" w:sz="4" w:space="0" w:color="auto"/>
              <w:right w:val="single" w:sz="4" w:space="0" w:color="auto"/>
            </w:tcBorders>
            <w:hideMark/>
          </w:tcPr>
          <w:p w14:paraId="1226AEA0" w14:textId="77777777" w:rsidR="001D459F" w:rsidRDefault="001D459F">
            <w:pPr>
              <w:keepNext/>
              <w:keepLines/>
              <w:tabs>
                <w:tab w:val="left" w:pos="284"/>
              </w:tabs>
              <w:jc w:val="center"/>
              <w:rPr>
                <w:rFonts w:eastAsia="ＭＳ 明朝"/>
                <w:sz w:val="22"/>
                <w:szCs w:val="22"/>
                <w:highlight w:val="yellow"/>
                <w:lang w:val="en-CA" w:eastAsia="ja-JP"/>
              </w:rPr>
            </w:pPr>
            <w:r>
              <w:rPr>
                <w:rFonts w:eastAsia="ＭＳ 明朝"/>
                <w:szCs w:val="22"/>
                <w:highlight w:val="yellow"/>
                <w:lang w:val="en-CA" w:eastAsia="ja-JP"/>
              </w:rPr>
              <w:t>+1</w:t>
            </w:r>
          </w:p>
        </w:tc>
      </w:tr>
      <w:tr w:rsidR="001D459F" w14:paraId="3F4AA4B3" w14:textId="77777777" w:rsidTr="001D459F">
        <w:trPr>
          <w:jc w:val="center"/>
        </w:trPr>
        <w:tc>
          <w:tcPr>
            <w:tcW w:w="3015" w:type="dxa"/>
            <w:tcBorders>
              <w:top w:val="single" w:sz="4" w:space="0" w:color="auto"/>
              <w:left w:val="single" w:sz="4" w:space="0" w:color="auto"/>
              <w:bottom w:val="single" w:sz="4" w:space="0" w:color="auto"/>
              <w:right w:val="single" w:sz="4" w:space="0" w:color="auto"/>
            </w:tcBorders>
            <w:hideMark/>
          </w:tcPr>
          <w:p w14:paraId="0C4C61DA" w14:textId="77777777" w:rsidR="001D459F" w:rsidRDefault="001D459F">
            <w:pPr>
              <w:keepNext/>
              <w:keepLines/>
              <w:tabs>
                <w:tab w:val="left" w:pos="284"/>
              </w:tabs>
              <w:jc w:val="center"/>
              <w:rPr>
                <w:rFonts w:eastAsia="ＭＳ 明朝"/>
                <w:sz w:val="22"/>
                <w:szCs w:val="22"/>
                <w:highlight w:val="yellow"/>
                <w:lang w:val="en-CA" w:eastAsia="ja-JP"/>
              </w:rPr>
            </w:pPr>
            <w:r>
              <w:rPr>
                <w:rFonts w:eastAsia="ＭＳ 明朝"/>
                <w:szCs w:val="22"/>
                <w:highlight w:val="yellow"/>
                <w:lang w:val="en-CA" w:eastAsia="ja-JP"/>
              </w:rPr>
              <w:t>5</w:t>
            </w:r>
          </w:p>
        </w:tc>
        <w:tc>
          <w:tcPr>
            <w:tcW w:w="2458" w:type="dxa"/>
            <w:tcBorders>
              <w:top w:val="single" w:sz="4" w:space="0" w:color="auto"/>
              <w:left w:val="single" w:sz="4" w:space="0" w:color="auto"/>
              <w:bottom w:val="single" w:sz="4" w:space="0" w:color="auto"/>
              <w:right w:val="single" w:sz="4" w:space="0" w:color="auto"/>
            </w:tcBorders>
            <w:hideMark/>
          </w:tcPr>
          <w:p w14:paraId="6952923A" w14:textId="77777777" w:rsidR="001D459F" w:rsidRDefault="001D459F">
            <w:pPr>
              <w:keepNext/>
              <w:keepLines/>
              <w:tabs>
                <w:tab w:val="left" w:pos="284"/>
              </w:tabs>
              <w:jc w:val="center"/>
              <w:rPr>
                <w:rFonts w:eastAsia="ＭＳ 明朝"/>
                <w:sz w:val="22"/>
                <w:szCs w:val="22"/>
                <w:highlight w:val="yellow"/>
                <w:lang w:val="en-CA" w:eastAsia="ja-JP"/>
              </w:rPr>
            </w:pPr>
            <w:r>
              <w:rPr>
                <w:rFonts w:eastAsia="ＭＳ 明朝"/>
                <w:szCs w:val="22"/>
                <w:highlight w:val="yellow"/>
                <w:lang w:val="en-CA" w:eastAsia="ja-JP"/>
              </w:rPr>
              <w:t>-1</w:t>
            </w:r>
          </w:p>
        </w:tc>
        <w:tc>
          <w:tcPr>
            <w:tcW w:w="2416" w:type="dxa"/>
            <w:tcBorders>
              <w:top w:val="single" w:sz="4" w:space="0" w:color="auto"/>
              <w:left w:val="single" w:sz="4" w:space="0" w:color="auto"/>
              <w:bottom w:val="single" w:sz="4" w:space="0" w:color="auto"/>
              <w:right w:val="single" w:sz="4" w:space="0" w:color="auto"/>
            </w:tcBorders>
            <w:hideMark/>
          </w:tcPr>
          <w:p w14:paraId="1FC0B774" w14:textId="77777777" w:rsidR="001D459F" w:rsidRDefault="001D459F">
            <w:pPr>
              <w:keepNext/>
              <w:keepLines/>
              <w:tabs>
                <w:tab w:val="left" w:pos="284"/>
              </w:tabs>
              <w:jc w:val="center"/>
              <w:rPr>
                <w:rFonts w:eastAsia="ＭＳ 明朝"/>
                <w:sz w:val="22"/>
                <w:szCs w:val="22"/>
                <w:highlight w:val="yellow"/>
                <w:lang w:val="en-CA" w:eastAsia="ja-JP"/>
              </w:rPr>
            </w:pPr>
            <w:r>
              <w:rPr>
                <w:rFonts w:eastAsia="ＭＳ 明朝"/>
                <w:szCs w:val="22"/>
                <w:highlight w:val="yellow"/>
                <w:lang w:val="en-CA" w:eastAsia="ja-JP"/>
              </w:rPr>
              <w:t>-1</w:t>
            </w:r>
          </w:p>
        </w:tc>
      </w:tr>
      <w:tr w:rsidR="001D459F" w14:paraId="6F856895" w14:textId="77777777" w:rsidTr="001D459F">
        <w:trPr>
          <w:jc w:val="center"/>
        </w:trPr>
        <w:tc>
          <w:tcPr>
            <w:tcW w:w="3015" w:type="dxa"/>
            <w:tcBorders>
              <w:top w:val="single" w:sz="4" w:space="0" w:color="auto"/>
              <w:left w:val="single" w:sz="4" w:space="0" w:color="auto"/>
              <w:bottom w:val="single" w:sz="4" w:space="0" w:color="auto"/>
              <w:right w:val="single" w:sz="4" w:space="0" w:color="auto"/>
            </w:tcBorders>
            <w:hideMark/>
          </w:tcPr>
          <w:p w14:paraId="2D9D2C6A" w14:textId="77777777" w:rsidR="001D459F" w:rsidRDefault="001D459F">
            <w:pPr>
              <w:keepNext/>
              <w:keepLines/>
              <w:tabs>
                <w:tab w:val="left" w:pos="284"/>
              </w:tabs>
              <w:jc w:val="center"/>
              <w:rPr>
                <w:rFonts w:eastAsia="ＭＳ 明朝"/>
                <w:sz w:val="22"/>
                <w:szCs w:val="22"/>
                <w:highlight w:val="yellow"/>
                <w:lang w:val="en-CA" w:eastAsia="ja-JP"/>
              </w:rPr>
            </w:pPr>
            <w:r>
              <w:rPr>
                <w:rFonts w:eastAsia="ＭＳ 明朝"/>
                <w:szCs w:val="22"/>
                <w:highlight w:val="yellow"/>
                <w:lang w:val="en-CA" w:eastAsia="ja-JP"/>
              </w:rPr>
              <w:t>6</w:t>
            </w:r>
          </w:p>
        </w:tc>
        <w:tc>
          <w:tcPr>
            <w:tcW w:w="2458" w:type="dxa"/>
            <w:tcBorders>
              <w:top w:val="single" w:sz="4" w:space="0" w:color="auto"/>
              <w:left w:val="single" w:sz="4" w:space="0" w:color="auto"/>
              <w:bottom w:val="single" w:sz="4" w:space="0" w:color="auto"/>
              <w:right w:val="single" w:sz="4" w:space="0" w:color="auto"/>
            </w:tcBorders>
            <w:hideMark/>
          </w:tcPr>
          <w:p w14:paraId="01BD99A1" w14:textId="77777777" w:rsidR="001D459F" w:rsidRDefault="001D459F">
            <w:pPr>
              <w:keepNext/>
              <w:keepLines/>
              <w:tabs>
                <w:tab w:val="left" w:pos="284"/>
              </w:tabs>
              <w:jc w:val="center"/>
              <w:rPr>
                <w:rFonts w:eastAsia="ＭＳ 明朝"/>
                <w:sz w:val="22"/>
                <w:szCs w:val="22"/>
                <w:highlight w:val="yellow"/>
                <w:lang w:val="en-CA" w:eastAsia="ja-JP"/>
              </w:rPr>
            </w:pPr>
            <w:r>
              <w:rPr>
                <w:rFonts w:eastAsia="ＭＳ 明朝"/>
                <w:szCs w:val="22"/>
                <w:highlight w:val="yellow"/>
                <w:lang w:val="en-CA" w:eastAsia="ja-JP"/>
              </w:rPr>
              <w:t>-1</w:t>
            </w:r>
          </w:p>
        </w:tc>
        <w:tc>
          <w:tcPr>
            <w:tcW w:w="2416" w:type="dxa"/>
            <w:tcBorders>
              <w:top w:val="single" w:sz="4" w:space="0" w:color="auto"/>
              <w:left w:val="single" w:sz="4" w:space="0" w:color="auto"/>
              <w:bottom w:val="single" w:sz="4" w:space="0" w:color="auto"/>
              <w:right w:val="single" w:sz="4" w:space="0" w:color="auto"/>
            </w:tcBorders>
            <w:hideMark/>
          </w:tcPr>
          <w:p w14:paraId="61BB7507" w14:textId="77777777" w:rsidR="001D459F" w:rsidRDefault="001D459F">
            <w:pPr>
              <w:keepNext/>
              <w:keepLines/>
              <w:tabs>
                <w:tab w:val="left" w:pos="284"/>
              </w:tabs>
              <w:jc w:val="center"/>
              <w:rPr>
                <w:rFonts w:eastAsia="ＭＳ 明朝"/>
                <w:sz w:val="22"/>
                <w:szCs w:val="22"/>
                <w:highlight w:val="yellow"/>
                <w:lang w:val="en-CA" w:eastAsia="ja-JP"/>
              </w:rPr>
            </w:pPr>
            <w:r>
              <w:rPr>
                <w:rFonts w:eastAsia="ＭＳ 明朝"/>
                <w:szCs w:val="22"/>
                <w:highlight w:val="yellow"/>
                <w:lang w:val="en-CA" w:eastAsia="ja-JP"/>
              </w:rPr>
              <w:t>+1</w:t>
            </w:r>
          </w:p>
        </w:tc>
      </w:tr>
      <w:tr w:rsidR="001D459F" w14:paraId="72F1119E" w14:textId="77777777" w:rsidTr="001D459F">
        <w:trPr>
          <w:jc w:val="center"/>
        </w:trPr>
        <w:tc>
          <w:tcPr>
            <w:tcW w:w="3015" w:type="dxa"/>
            <w:tcBorders>
              <w:top w:val="single" w:sz="4" w:space="0" w:color="auto"/>
              <w:left w:val="single" w:sz="4" w:space="0" w:color="auto"/>
              <w:bottom w:val="single" w:sz="4" w:space="0" w:color="auto"/>
              <w:right w:val="single" w:sz="4" w:space="0" w:color="auto"/>
            </w:tcBorders>
            <w:hideMark/>
          </w:tcPr>
          <w:p w14:paraId="6C0A0134" w14:textId="77777777" w:rsidR="001D459F" w:rsidRDefault="001D459F">
            <w:pPr>
              <w:keepNext/>
              <w:keepLines/>
              <w:tabs>
                <w:tab w:val="left" w:pos="284"/>
              </w:tabs>
              <w:jc w:val="center"/>
              <w:rPr>
                <w:rFonts w:eastAsia="ＭＳ 明朝"/>
                <w:sz w:val="22"/>
                <w:szCs w:val="22"/>
                <w:highlight w:val="yellow"/>
                <w:lang w:val="en-CA" w:eastAsia="ja-JP"/>
              </w:rPr>
            </w:pPr>
            <w:r>
              <w:rPr>
                <w:rFonts w:eastAsia="ＭＳ 明朝"/>
                <w:szCs w:val="22"/>
                <w:highlight w:val="yellow"/>
                <w:lang w:val="en-CA" w:eastAsia="ja-JP"/>
              </w:rPr>
              <w:t>7</w:t>
            </w:r>
          </w:p>
        </w:tc>
        <w:tc>
          <w:tcPr>
            <w:tcW w:w="2458" w:type="dxa"/>
            <w:tcBorders>
              <w:top w:val="single" w:sz="4" w:space="0" w:color="auto"/>
              <w:left w:val="single" w:sz="4" w:space="0" w:color="auto"/>
              <w:bottom w:val="single" w:sz="4" w:space="0" w:color="auto"/>
              <w:right w:val="single" w:sz="4" w:space="0" w:color="auto"/>
            </w:tcBorders>
            <w:hideMark/>
          </w:tcPr>
          <w:p w14:paraId="56DD2971" w14:textId="77777777" w:rsidR="001D459F" w:rsidRDefault="001D459F">
            <w:pPr>
              <w:keepNext/>
              <w:keepLines/>
              <w:tabs>
                <w:tab w:val="left" w:pos="284"/>
              </w:tabs>
              <w:jc w:val="center"/>
              <w:rPr>
                <w:rFonts w:eastAsia="ＭＳ 明朝"/>
                <w:sz w:val="22"/>
                <w:szCs w:val="22"/>
                <w:highlight w:val="yellow"/>
                <w:lang w:val="en-CA" w:eastAsia="ja-JP"/>
              </w:rPr>
            </w:pPr>
            <w:r>
              <w:rPr>
                <w:rFonts w:eastAsia="ＭＳ 明朝"/>
                <w:szCs w:val="22"/>
                <w:highlight w:val="yellow"/>
                <w:lang w:val="en-CA" w:eastAsia="ja-JP"/>
              </w:rPr>
              <w:t>+1</w:t>
            </w:r>
          </w:p>
        </w:tc>
        <w:tc>
          <w:tcPr>
            <w:tcW w:w="2416" w:type="dxa"/>
            <w:tcBorders>
              <w:top w:val="single" w:sz="4" w:space="0" w:color="auto"/>
              <w:left w:val="single" w:sz="4" w:space="0" w:color="auto"/>
              <w:bottom w:val="single" w:sz="4" w:space="0" w:color="auto"/>
              <w:right w:val="single" w:sz="4" w:space="0" w:color="auto"/>
            </w:tcBorders>
            <w:hideMark/>
          </w:tcPr>
          <w:p w14:paraId="7D8BB022" w14:textId="77777777" w:rsidR="001D459F" w:rsidRDefault="001D459F">
            <w:pPr>
              <w:keepNext/>
              <w:keepLines/>
              <w:tabs>
                <w:tab w:val="left" w:pos="284"/>
              </w:tabs>
              <w:jc w:val="center"/>
              <w:rPr>
                <w:rFonts w:eastAsia="ＭＳ 明朝"/>
                <w:sz w:val="22"/>
                <w:szCs w:val="22"/>
                <w:highlight w:val="yellow"/>
                <w:lang w:val="en-CA" w:eastAsia="ja-JP"/>
              </w:rPr>
            </w:pPr>
            <w:r>
              <w:rPr>
                <w:rFonts w:eastAsia="ＭＳ 明朝"/>
                <w:szCs w:val="22"/>
                <w:highlight w:val="yellow"/>
                <w:lang w:val="en-CA" w:eastAsia="ja-JP"/>
              </w:rPr>
              <w:t>-1</w:t>
            </w:r>
          </w:p>
        </w:tc>
      </w:tr>
    </w:tbl>
    <w:p w14:paraId="253DD19C" w14:textId="77777777" w:rsidR="001D459F" w:rsidRDefault="001D459F" w:rsidP="001D459F">
      <w:pPr>
        <w:tabs>
          <w:tab w:val="left" w:pos="284"/>
        </w:tabs>
        <w:rPr>
          <w:rFonts w:eastAsia="Malgun Gothic"/>
          <w:sz w:val="22"/>
          <w:highlight w:val="yellow"/>
          <w:lang w:eastAsia="ko-KR"/>
        </w:rPr>
      </w:pPr>
    </w:p>
    <w:p w14:paraId="4F9F2736" w14:textId="77777777" w:rsidR="001D459F" w:rsidRDefault="001D459F" w:rsidP="001D459F">
      <w:pPr>
        <w:keepNext/>
        <w:tabs>
          <w:tab w:val="left" w:pos="284"/>
        </w:tabs>
        <w:rPr>
          <w:rFonts w:eastAsia="Malgun Gothic"/>
          <w:lang w:eastAsia="ko-KR"/>
        </w:rPr>
      </w:pPr>
      <w:r>
        <w:rPr>
          <w:rFonts w:eastAsia="Malgun Gothic"/>
          <w:lang w:eastAsia="ko-KR"/>
        </w:rPr>
        <w:t>Both components of of the merge plus MVD offset MmvdOffset</w:t>
      </w:r>
      <w:r>
        <w:rPr>
          <w:lang w:val="en-CA" w:eastAsia="ko-KR"/>
        </w:rPr>
        <w:t>[ x0 ][ y0 ] are derived as follows:</w:t>
      </w:r>
    </w:p>
    <w:p w14:paraId="27B01EC8" w14:textId="77777777" w:rsidR="001D459F" w:rsidRDefault="001D459F" w:rsidP="001D459F">
      <w:pPr>
        <w:pStyle w:val="Equation"/>
        <w:tabs>
          <w:tab w:val="left" w:pos="1170"/>
          <w:tab w:val="left" w:pos="1890"/>
        </w:tabs>
        <w:spacing w:after="0"/>
        <w:ind w:left="794"/>
        <w:rPr>
          <w:lang w:val="en-CA"/>
        </w:rPr>
      </w:pPr>
      <w:r>
        <w:rPr>
          <w:rFonts w:eastAsia="Malgun Gothic"/>
          <w:lang w:eastAsia="ko-KR"/>
        </w:rPr>
        <w:t>MmvdOffset</w:t>
      </w:r>
      <w:r>
        <w:rPr>
          <w:lang w:val="en-CA" w:eastAsia="ko-KR"/>
        </w:rPr>
        <w:t>[ x0 ][ y0 ]</w:t>
      </w:r>
      <w:r>
        <w:rPr>
          <w:szCs w:val="22"/>
          <w:lang w:val="en-CA"/>
        </w:rPr>
        <w:t>[ 0 ] </w:t>
      </w:r>
      <w:r>
        <w:rPr>
          <w:lang w:val="en-CA"/>
        </w:rPr>
        <w:t>= ( </w:t>
      </w:r>
      <w:r>
        <w:rPr>
          <w:lang w:val="en-CA" w:eastAsia="ko-KR"/>
        </w:rPr>
        <w:t>MmvdDistance[ x0 ][ y0 ] &lt;&lt; </w:t>
      </w:r>
      <w:r>
        <w:rPr>
          <w:highlight w:val="yellow"/>
          <w:lang w:val="en-CA" w:eastAsia="ko-KR"/>
        </w:rPr>
        <w:t>1</w:t>
      </w:r>
      <w:r>
        <w:rPr>
          <w:dstrike/>
          <w:lang w:val="en-CA" w:eastAsia="ko-KR"/>
        </w:rPr>
        <w:t>2</w:t>
      </w:r>
      <w:r>
        <w:rPr>
          <w:lang w:val="en-CA" w:eastAsia="ko-KR"/>
        </w:rPr>
        <w:t> ) * </w:t>
      </w:r>
      <w:r>
        <w:rPr>
          <w:rFonts w:eastAsia="Malgun Gothic"/>
          <w:szCs w:val="22"/>
          <w:lang w:val="en-CA" w:eastAsia="ko-KR"/>
        </w:rPr>
        <w:t>MmvdSign</w:t>
      </w:r>
      <w:r>
        <w:rPr>
          <w:szCs w:val="22"/>
          <w:lang w:val="en-CA" w:eastAsia="zh-CN"/>
        </w:rPr>
        <w:t>[ x0 ][ y0 ]</w:t>
      </w:r>
      <w:r>
        <w:rPr>
          <w:rFonts w:eastAsia="Malgun Gothic"/>
          <w:szCs w:val="22"/>
          <w:lang w:val="en-CA" w:eastAsia="ko-KR"/>
        </w:rPr>
        <w:t>[0]</w:t>
      </w:r>
      <w:r>
        <w:rPr>
          <w:lang w:val="en-CA"/>
        </w:rPr>
        <w:tab/>
        <w:t>(</w:t>
      </w:r>
      <w:r>
        <w:rPr>
          <w:lang w:val="en-CA"/>
        </w:rPr>
        <w:fldChar w:fldCharType="begin" w:fldLock="1"/>
      </w:r>
      <w:r>
        <w:rPr>
          <w:lang w:val="en-CA"/>
        </w:rPr>
        <w:instrText xml:space="preserve"> STYLEREF 1 \s </w:instrText>
      </w:r>
      <w:r>
        <w:rPr>
          <w:lang w:val="en-CA"/>
        </w:rPr>
        <w:fldChar w:fldCharType="separate"/>
      </w:r>
      <w:r>
        <w:rPr>
          <w:noProof/>
          <w:lang w:val="en-CA"/>
        </w:rPr>
        <w:t>7</w:t>
      </w:r>
      <w:r>
        <w:rPr>
          <w:lang w:val="en-CA"/>
        </w:rPr>
        <w:fldChar w:fldCharType="end"/>
      </w:r>
      <w:r>
        <w:rPr>
          <w:lang w:val="en-CA"/>
        </w:rPr>
        <w:noBreakHyphen/>
      </w:r>
      <w:r>
        <w:rPr>
          <w:lang w:val="en-CA"/>
        </w:rPr>
        <w:fldChar w:fldCharType="begin" w:fldLock="1"/>
      </w:r>
      <w:r>
        <w:rPr>
          <w:lang w:val="en-CA"/>
        </w:rPr>
        <w:instrText xml:space="preserve"> SEQ Equation \* ARABIC \s 1 </w:instrText>
      </w:r>
      <w:r>
        <w:rPr>
          <w:lang w:val="en-CA"/>
        </w:rPr>
        <w:fldChar w:fldCharType="separate"/>
      </w:r>
      <w:r>
        <w:rPr>
          <w:noProof/>
          <w:lang w:val="en-CA"/>
        </w:rPr>
        <w:t>64</w:t>
      </w:r>
      <w:r>
        <w:rPr>
          <w:lang w:val="en-CA"/>
        </w:rPr>
        <w:fldChar w:fldCharType="end"/>
      </w:r>
      <w:r>
        <w:rPr>
          <w:lang w:val="en-CA"/>
        </w:rPr>
        <w:t>)</w:t>
      </w:r>
    </w:p>
    <w:p w14:paraId="62EF1859" w14:textId="0DB94E5B" w:rsidR="001D459F" w:rsidRPr="001D459F" w:rsidRDefault="001D459F" w:rsidP="001D459F">
      <w:pPr>
        <w:pStyle w:val="Equation"/>
        <w:tabs>
          <w:tab w:val="left" w:pos="1170"/>
          <w:tab w:val="left" w:pos="1890"/>
        </w:tabs>
        <w:spacing w:after="0"/>
        <w:ind w:left="794"/>
        <w:rPr>
          <w:lang w:val="en-CA"/>
        </w:rPr>
      </w:pPr>
      <w:r>
        <w:rPr>
          <w:rFonts w:eastAsia="Malgun Gothic"/>
          <w:lang w:eastAsia="ko-KR"/>
        </w:rPr>
        <w:t>MmvdOffset</w:t>
      </w:r>
      <w:r>
        <w:rPr>
          <w:lang w:val="en-CA" w:eastAsia="ko-KR"/>
        </w:rPr>
        <w:t>[ x0 ][ y0 ]</w:t>
      </w:r>
      <w:r>
        <w:rPr>
          <w:szCs w:val="22"/>
          <w:lang w:val="en-CA"/>
        </w:rPr>
        <w:t>[ 1 ] </w:t>
      </w:r>
      <w:r>
        <w:rPr>
          <w:lang w:val="en-CA"/>
        </w:rPr>
        <w:t>= ( </w:t>
      </w:r>
      <w:r>
        <w:rPr>
          <w:lang w:val="en-CA" w:eastAsia="ko-KR"/>
        </w:rPr>
        <w:t>MmvdDistance[ x0 ][ y0 ] &lt;&lt; </w:t>
      </w:r>
      <w:r>
        <w:rPr>
          <w:highlight w:val="yellow"/>
          <w:lang w:val="en-CA" w:eastAsia="ko-KR"/>
        </w:rPr>
        <w:t>1</w:t>
      </w:r>
      <w:r>
        <w:rPr>
          <w:dstrike/>
          <w:lang w:val="en-CA" w:eastAsia="ko-KR"/>
        </w:rPr>
        <w:t>2</w:t>
      </w:r>
      <w:r>
        <w:rPr>
          <w:lang w:val="en-CA" w:eastAsia="ko-KR"/>
        </w:rPr>
        <w:t> ) * </w:t>
      </w:r>
      <w:r>
        <w:rPr>
          <w:rFonts w:eastAsia="Malgun Gothic"/>
          <w:szCs w:val="22"/>
          <w:lang w:val="en-CA" w:eastAsia="ko-KR"/>
        </w:rPr>
        <w:t>MmvdSign</w:t>
      </w:r>
      <w:r>
        <w:rPr>
          <w:szCs w:val="22"/>
          <w:lang w:val="en-CA" w:eastAsia="zh-CN"/>
        </w:rPr>
        <w:t>[ x0 ][ y0 ]</w:t>
      </w:r>
      <w:r>
        <w:rPr>
          <w:rFonts w:eastAsia="Malgun Gothic"/>
          <w:szCs w:val="22"/>
          <w:lang w:val="en-CA" w:eastAsia="ko-KR"/>
        </w:rPr>
        <w:t>[1]</w:t>
      </w:r>
      <w:r>
        <w:rPr>
          <w:lang w:val="en-CA"/>
        </w:rPr>
        <w:tab/>
        <w:t>(</w:t>
      </w:r>
      <w:r>
        <w:rPr>
          <w:lang w:val="en-CA"/>
        </w:rPr>
        <w:fldChar w:fldCharType="begin" w:fldLock="1"/>
      </w:r>
      <w:r>
        <w:rPr>
          <w:lang w:val="en-CA"/>
        </w:rPr>
        <w:instrText xml:space="preserve"> STYLEREF 1 \s </w:instrText>
      </w:r>
      <w:r>
        <w:rPr>
          <w:lang w:val="en-CA"/>
        </w:rPr>
        <w:fldChar w:fldCharType="separate"/>
      </w:r>
      <w:r>
        <w:rPr>
          <w:noProof/>
          <w:lang w:val="en-CA"/>
        </w:rPr>
        <w:t>7</w:t>
      </w:r>
      <w:r>
        <w:rPr>
          <w:lang w:val="en-CA"/>
        </w:rPr>
        <w:fldChar w:fldCharType="end"/>
      </w:r>
      <w:r>
        <w:rPr>
          <w:lang w:val="en-CA"/>
        </w:rPr>
        <w:noBreakHyphen/>
      </w:r>
      <w:r>
        <w:rPr>
          <w:lang w:val="en-CA"/>
        </w:rPr>
        <w:fldChar w:fldCharType="begin" w:fldLock="1"/>
      </w:r>
      <w:r>
        <w:rPr>
          <w:lang w:val="en-CA"/>
        </w:rPr>
        <w:instrText xml:space="preserve"> SEQ Equation \* ARABIC \s 1 </w:instrText>
      </w:r>
      <w:r>
        <w:rPr>
          <w:lang w:val="en-CA"/>
        </w:rPr>
        <w:fldChar w:fldCharType="separate"/>
      </w:r>
      <w:r>
        <w:rPr>
          <w:noProof/>
          <w:lang w:val="en-CA"/>
        </w:rPr>
        <w:t>65</w:t>
      </w:r>
      <w:r>
        <w:rPr>
          <w:lang w:val="en-CA"/>
        </w:rPr>
        <w:fldChar w:fldCharType="end"/>
      </w:r>
      <w:r>
        <w:rPr>
          <w:lang w:val="en-CA"/>
        </w:rPr>
        <w:t>)</w:t>
      </w:r>
    </w:p>
    <w:sectPr w:rsidR="001D459F" w:rsidRPr="001D459F"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3579C1" w14:textId="77777777" w:rsidR="000147EE" w:rsidRDefault="000147EE">
      <w:r>
        <w:separator/>
      </w:r>
    </w:p>
  </w:endnote>
  <w:endnote w:type="continuationSeparator" w:id="0">
    <w:p w14:paraId="681020CC" w14:textId="77777777" w:rsidR="000147EE" w:rsidRDefault="00014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ＭＳ 明朝"/>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ＭＳ Ｐゴシック">
    <w:panose1 w:val="020B0600070205080204"/>
    <w:charset w:val="80"/>
    <w:family w:val="modern"/>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ＭＳ 明朝">
    <w:altName w:val="MS Mincho"/>
    <w:panose1 w:val="02020609040205080304"/>
    <w:charset w:val="80"/>
    <w:family w:val="roman"/>
    <w:pitch w:val="fixed"/>
    <w:sig w:usb0="E00002FF" w:usb1="6AC7FDFB" w:usb2="00000012" w:usb3="00000000" w:csb0="0002009F" w:csb1="00000000"/>
  </w:font>
  <w:font w:name="游ゴシック Light">
    <w:altName w:val="ＭＳ ゴシック"/>
    <w:charset w:val="80"/>
    <w:family w:val="modern"/>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3B470B25" w:rsidR="003712AB" w:rsidRPr="00C00DDE" w:rsidRDefault="003712A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51E92">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D3684">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1223F7" w14:textId="77777777" w:rsidR="000147EE" w:rsidRDefault="000147EE">
      <w:r>
        <w:separator/>
      </w:r>
    </w:p>
  </w:footnote>
  <w:footnote w:type="continuationSeparator" w:id="0">
    <w:p w14:paraId="6A89F20E" w14:textId="77777777" w:rsidR="000147EE" w:rsidRDefault="000147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9D49AF"/>
    <w:multiLevelType w:val="hybridMultilevel"/>
    <w:tmpl w:val="E85CC696"/>
    <w:lvl w:ilvl="0" w:tplc="8C5286D4">
      <w:start w:val="1"/>
      <w:numFmt w:val="decimal"/>
      <w:lvlText w:val="%1."/>
      <w:lvlJc w:val="left"/>
      <w:pPr>
        <w:tabs>
          <w:tab w:val="num" w:pos="1194"/>
        </w:tabs>
        <w:ind w:left="1194"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0D16CE"/>
    <w:multiLevelType w:val="multilevel"/>
    <w:tmpl w:val="01D0030E"/>
    <w:lvl w:ilvl="0">
      <w:start w:val="8"/>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34420BDE"/>
    <w:multiLevelType w:val="hybridMultilevel"/>
    <w:tmpl w:val="BC48B6A2"/>
    <w:lvl w:ilvl="0" w:tplc="84CC2C8A">
      <w:start w:val="5"/>
      <w:numFmt w:val="bullet"/>
      <w:lvlText w:val="–"/>
      <w:lvlJc w:val="left"/>
      <w:pPr>
        <w:tabs>
          <w:tab w:val="num" w:pos="1194"/>
        </w:tabs>
        <w:ind w:left="1194" w:hanging="400"/>
      </w:pPr>
      <w:rPr>
        <w:rFonts w:ascii="Times New Roman" w:eastAsia="Times New Roman" w:hAnsi="Times New Roman" w:cs="Times New Roman" w:hint="default"/>
        <w:lang w:val="en-GB"/>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565C32"/>
    <w:multiLevelType w:val="hybridMultilevel"/>
    <w:tmpl w:val="53FED15C"/>
    <w:lvl w:ilvl="0" w:tplc="0809001B">
      <w:start w:val="1"/>
      <w:numFmt w:val="lowerRoman"/>
      <w:lvlText w:val="%1."/>
      <w:lvlJc w:val="right"/>
      <w:pPr>
        <w:ind w:left="2160" w:hanging="18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5321939"/>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nsid w:val="5B4C2DAE"/>
    <w:multiLevelType w:val="hybridMultilevel"/>
    <w:tmpl w:val="3CE48A7A"/>
    <w:lvl w:ilvl="0" w:tplc="52E2205E">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cs="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cs="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nsid w:val="78E06F46"/>
    <w:multiLevelType w:val="hybridMultilevel"/>
    <w:tmpl w:val="335A83F6"/>
    <w:lvl w:ilvl="0" w:tplc="F066320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cs="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23">
    <w:nsid w:val="7CC61ADA"/>
    <w:multiLevelType w:val="hybridMultilevel"/>
    <w:tmpl w:val="C5E0A724"/>
    <w:lvl w:ilvl="0" w:tplc="ED64CDEE">
      <w:start w:val="1"/>
      <w:numFmt w:val="lowerRoman"/>
      <w:lvlText w:val="%1."/>
      <w:lvlJc w:val="left"/>
      <w:pPr>
        <w:ind w:left="2124" w:hanging="720"/>
      </w:pPr>
    </w:lvl>
    <w:lvl w:ilvl="1" w:tplc="04090019">
      <w:start w:val="1"/>
      <w:numFmt w:val="lowerLetter"/>
      <w:lvlText w:val="%2."/>
      <w:lvlJc w:val="left"/>
      <w:pPr>
        <w:ind w:left="2484" w:hanging="360"/>
      </w:pPr>
    </w:lvl>
    <w:lvl w:ilvl="2" w:tplc="0409001B">
      <w:start w:val="1"/>
      <w:numFmt w:val="lowerRoman"/>
      <w:lvlText w:val="%3."/>
      <w:lvlJc w:val="right"/>
      <w:pPr>
        <w:ind w:left="3204" w:hanging="180"/>
      </w:pPr>
    </w:lvl>
    <w:lvl w:ilvl="3" w:tplc="0409000F">
      <w:start w:val="1"/>
      <w:numFmt w:val="decimal"/>
      <w:lvlText w:val="%4."/>
      <w:lvlJc w:val="left"/>
      <w:pPr>
        <w:ind w:left="3924" w:hanging="360"/>
      </w:pPr>
    </w:lvl>
    <w:lvl w:ilvl="4" w:tplc="04090019">
      <w:start w:val="1"/>
      <w:numFmt w:val="lowerLetter"/>
      <w:lvlText w:val="%5."/>
      <w:lvlJc w:val="left"/>
      <w:pPr>
        <w:ind w:left="4644" w:hanging="360"/>
      </w:pPr>
    </w:lvl>
    <w:lvl w:ilvl="5" w:tplc="0409001B">
      <w:start w:val="1"/>
      <w:numFmt w:val="lowerRoman"/>
      <w:lvlText w:val="%6."/>
      <w:lvlJc w:val="right"/>
      <w:pPr>
        <w:ind w:left="5364" w:hanging="180"/>
      </w:pPr>
    </w:lvl>
    <w:lvl w:ilvl="6" w:tplc="0409000F">
      <w:start w:val="1"/>
      <w:numFmt w:val="decimal"/>
      <w:lvlText w:val="%7."/>
      <w:lvlJc w:val="left"/>
      <w:pPr>
        <w:ind w:left="6084" w:hanging="360"/>
      </w:pPr>
    </w:lvl>
    <w:lvl w:ilvl="7" w:tplc="04090019">
      <w:start w:val="1"/>
      <w:numFmt w:val="lowerLetter"/>
      <w:lvlText w:val="%8."/>
      <w:lvlJc w:val="left"/>
      <w:pPr>
        <w:ind w:left="6804" w:hanging="360"/>
      </w:pPr>
    </w:lvl>
    <w:lvl w:ilvl="8" w:tplc="0409001B">
      <w:start w:val="1"/>
      <w:numFmt w:val="lowerRoman"/>
      <w:lvlText w:val="%9."/>
      <w:lvlJc w:val="right"/>
      <w:pPr>
        <w:ind w:left="752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4"/>
  </w:num>
  <w:num w:numId="4">
    <w:abstractNumId w:val="12"/>
  </w:num>
  <w:num w:numId="5">
    <w:abstractNumId w:val="13"/>
  </w:num>
  <w:num w:numId="6">
    <w:abstractNumId w:val="8"/>
  </w:num>
  <w:num w:numId="7">
    <w:abstractNumId w:val="10"/>
  </w:num>
  <w:num w:numId="8">
    <w:abstractNumId w:val="8"/>
  </w:num>
  <w:num w:numId="9">
    <w:abstractNumId w:val="1"/>
  </w:num>
  <w:num w:numId="10">
    <w:abstractNumId w:val="6"/>
  </w:num>
  <w:num w:numId="11">
    <w:abstractNumId w:val="3"/>
  </w:num>
  <w:num w:numId="12">
    <w:abstractNumId w:val="21"/>
  </w:num>
  <w:num w:numId="13">
    <w:abstractNumId w:val="8"/>
  </w:num>
  <w:num w:numId="14">
    <w:abstractNumId w:val="16"/>
  </w:num>
  <w:num w:numId="15">
    <w:abstractNumId w:val="20"/>
  </w:num>
  <w:num w:numId="16">
    <w:abstractNumId w:val="5"/>
  </w:num>
  <w:num w:numId="17">
    <w:abstractNumId w:val="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lvlOverride w:ilvl="1"/>
    <w:lvlOverride w:ilvl="2">
      <w:startOverride w:val="1"/>
    </w:lvlOverride>
    <w:lvlOverride w:ilvl="3"/>
    <w:lvlOverride w:ilvl="4"/>
    <w:lvlOverride w:ilvl="5"/>
    <w:lvlOverride w:ilvl="6"/>
    <w:lvlOverride w:ilvl="7"/>
    <w:lvlOverride w:ilvl="8"/>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lvlOverride w:ilvl="1"/>
    <w:lvlOverride w:ilvl="2"/>
    <w:lvlOverride w:ilvl="3"/>
    <w:lvlOverride w:ilvl="4"/>
    <w:lvlOverride w:ilvl="5"/>
    <w:lvlOverride w:ilvl="6"/>
    <w:lvlOverride w:ilvl="7"/>
    <w:lvlOverride w:ilvl="8"/>
  </w:num>
  <w:num w:numId="26">
    <w:abstractNumId w:val="22"/>
    <w:lvlOverride w:ilvl="0"/>
    <w:lvlOverride w:ilvl="1"/>
    <w:lvlOverride w:ilvl="2"/>
    <w:lvlOverride w:ilvl="3"/>
    <w:lvlOverride w:ilvl="4"/>
    <w:lvlOverride w:ilvl="5"/>
    <w:lvlOverride w:ilvl="6"/>
    <w:lvlOverride w:ilvl="7"/>
    <w:lvlOverride w:ilvl="8"/>
  </w:num>
  <w:num w:numId="27">
    <w:abstractNumId w:val="7"/>
    <w:lvlOverride w:ilvl="0"/>
    <w:lvlOverride w:ilvl="1"/>
    <w:lvlOverride w:ilvl="2"/>
    <w:lvlOverride w:ilvl="3"/>
    <w:lvlOverride w:ilvl="4"/>
    <w:lvlOverride w:ilvl="5"/>
    <w:lvlOverride w:ilvl="6"/>
    <w:lvlOverride w:ilvl="7"/>
    <w:lvlOverride w:ilvl="8"/>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034"/>
    <w:rsid w:val="000013A2"/>
    <w:rsid w:val="00004B81"/>
    <w:rsid w:val="0001133A"/>
    <w:rsid w:val="000147EE"/>
    <w:rsid w:val="000308A3"/>
    <w:rsid w:val="00042B39"/>
    <w:rsid w:val="00043232"/>
    <w:rsid w:val="00045794"/>
    <w:rsid w:val="000458BC"/>
    <w:rsid w:val="00045C41"/>
    <w:rsid w:val="00046418"/>
    <w:rsid w:val="00046C03"/>
    <w:rsid w:val="00052C70"/>
    <w:rsid w:val="00053822"/>
    <w:rsid w:val="00064348"/>
    <w:rsid w:val="00065039"/>
    <w:rsid w:val="0007614F"/>
    <w:rsid w:val="00077051"/>
    <w:rsid w:val="00081398"/>
    <w:rsid w:val="00094479"/>
    <w:rsid w:val="000962AC"/>
    <w:rsid w:val="000B0C0F"/>
    <w:rsid w:val="000B1C6B"/>
    <w:rsid w:val="000B2463"/>
    <w:rsid w:val="000B32DF"/>
    <w:rsid w:val="000B4FF9"/>
    <w:rsid w:val="000B78AA"/>
    <w:rsid w:val="000C09AC"/>
    <w:rsid w:val="000D3684"/>
    <w:rsid w:val="000D63A8"/>
    <w:rsid w:val="000D6FAC"/>
    <w:rsid w:val="000E00F3"/>
    <w:rsid w:val="000E7A14"/>
    <w:rsid w:val="000F0076"/>
    <w:rsid w:val="000F158C"/>
    <w:rsid w:val="00102F3D"/>
    <w:rsid w:val="00106992"/>
    <w:rsid w:val="00124E38"/>
    <w:rsid w:val="0012580B"/>
    <w:rsid w:val="00127CD6"/>
    <w:rsid w:val="00131F90"/>
    <w:rsid w:val="001320DC"/>
    <w:rsid w:val="0013458C"/>
    <w:rsid w:val="0013526E"/>
    <w:rsid w:val="00145A50"/>
    <w:rsid w:val="00146152"/>
    <w:rsid w:val="0015031E"/>
    <w:rsid w:val="00155526"/>
    <w:rsid w:val="00155BD4"/>
    <w:rsid w:val="00171371"/>
    <w:rsid w:val="00175A24"/>
    <w:rsid w:val="00187E58"/>
    <w:rsid w:val="001A297E"/>
    <w:rsid w:val="001A368E"/>
    <w:rsid w:val="001A7329"/>
    <w:rsid w:val="001A792F"/>
    <w:rsid w:val="001B4E28"/>
    <w:rsid w:val="001C3525"/>
    <w:rsid w:val="001C3AFB"/>
    <w:rsid w:val="001D1BD2"/>
    <w:rsid w:val="001D459F"/>
    <w:rsid w:val="001D53C7"/>
    <w:rsid w:val="001D6BB5"/>
    <w:rsid w:val="001E0248"/>
    <w:rsid w:val="001E02BE"/>
    <w:rsid w:val="001E28E0"/>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28E9"/>
    <w:rsid w:val="00263398"/>
    <w:rsid w:val="00263B99"/>
    <w:rsid w:val="00266F06"/>
    <w:rsid w:val="002714DC"/>
    <w:rsid w:val="00273AE1"/>
    <w:rsid w:val="00275BCF"/>
    <w:rsid w:val="002902B1"/>
    <w:rsid w:val="00291E36"/>
    <w:rsid w:val="00292257"/>
    <w:rsid w:val="00292AA9"/>
    <w:rsid w:val="00293E5F"/>
    <w:rsid w:val="002A54E0"/>
    <w:rsid w:val="002B13E4"/>
    <w:rsid w:val="002B1595"/>
    <w:rsid w:val="002B191D"/>
    <w:rsid w:val="002B2E83"/>
    <w:rsid w:val="002B4BE8"/>
    <w:rsid w:val="002B686A"/>
    <w:rsid w:val="002C3069"/>
    <w:rsid w:val="002C697B"/>
    <w:rsid w:val="002D0AF6"/>
    <w:rsid w:val="002D2127"/>
    <w:rsid w:val="002D3F47"/>
    <w:rsid w:val="002D4048"/>
    <w:rsid w:val="002D795E"/>
    <w:rsid w:val="002E41D0"/>
    <w:rsid w:val="002F164D"/>
    <w:rsid w:val="002F7F6F"/>
    <w:rsid w:val="003021BC"/>
    <w:rsid w:val="0030355D"/>
    <w:rsid w:val="0030515C"/>
    <w:rsid w:val="00306206"/>
    <w:rsid w:val="00314AA0"/>
    <w:rsid w:val="0031646E"/>
    <w:rsid w:val="00317D85"/>
    <w:rsid w:val="00327C56"/>
    <w:rsid w:val="003315A1"/>
    <w:rsid w:val="00334286"/>
    <w:rsid w:val="003373EC"/>
    <w:rsid w:val="00342FF4"/>
    <w:rsid w:val="00344E5A"/>
    <w:rsid w:val="00346148"/>
    <w:rsid w:val="003669EA"/>
    <w:rsid w:val="003676E0"/>
    <w:rsid w:val="003706CC"/>
    <w:rsid w:val="003712AB"/>
    <w:rsid w:val="00377710"/>
    <w:rsid w:val="00392EDD"/>
    <w:rsid w:val="003A2D8E"/>
    <w:rsid w:val="003A38A8"/>
    <w:rsid w:val="003A7CE6"/>
    <w:rsid w:val="003B276D"/>
    <w:rsid w:val="003B33A2"/>
    <w:rsid w:val="003B625A"/>
    <w:rsid w:val="003C0714"/>
    <w:rsid w:val="003C08FD"/>
    <w:rsid w:val="003C20E4"/>
    <w:rsid w:val="003C2362"/>
    <w:rsid w:val="003C53F5"/>
    <w:rsid w:val="003D6342"/>
    <w:rsid w:val="003E6F90"/>
    <w:rsid w:val="003E73ED"/>
    <w:rsid w:val="003F5D0F"/>
    <w:rsid w:val="003F707B"/>
    <w:rsid w:val="00414101"/>
    <w:rsid w:val="004219CF"/>
    <w:rsid w:val="00422C59"/>
    <w:rsid w:val="004234F0"/>
    <w:rsid w:val="00424150"/>
    <w:rsid w:val="00424864"/>
    <w:rsid w:val="00424E57"/>
    <w:rsid w:val="0043257D"/>
    <w:rsid w:val="00433DDB"/>
    <w:rsid w:val="00435A29"/>
    <w:rsid w:val="00437619"/>
    <w:rsid w:val="00465A1E"/>
    <w:rsid w:val="00466974"/>
    <w:rsid w:val="0049445A"/>
    <w:rsid w:val="004A0ABF"/>
    <w:rsid w:val="004A1B41"/>
    <w:rsid w:val="004A2A63"/>
    <w:rsid w:val="004B1981"/>
    <w:rsid w:val="004B210C"/>
    <w:rsid w:val="004B2512"/>
    <w:rsid w:val="004C041D"/>
    <w:rsid w:val="004D405F"/>
    <w:rsid w:val="004E4733"/>
    <w:rsid w:val="004E4F4F"/>
    <w:rsid w:val="004E6789"/>
    <w:rsid w:val="004E756E"/>
    <w:rsid w:val="004F25EA"/>
    <w:rsid w:val="004F4B18"/>
    <w:rsid w:val="004F5AA7"/>
    <w:rsid w:val="004F61E3"/>
    <w:rsid w:val="00502E10"/>
    <w:rsid w:val="00503106"/>
    <w:rsid w:val="0051015C"/>
    <w:rsid w:val="005124F0"/>
    <w:rsid w:val="00516CF1"/>
    <w:rsid w:val="00522591"/>
    <w:rsid w:val="00523048"/>
    <w:rsid w:val="005258C1"/>
    <w:rsid w:val="00531AE9"/>
    <w:rsid w:val="00541D2D"/>
    <w:rsid w:val="00550A66"/>
    <w:rsid w:val="00563931"/>
    <w:rsid w:val="00567EC7"/>
    <w:rsid w:val="00570013"/>
    <w:rsid w:val="005753EC"/>
    <w:rsid w:val="00576C65"/>
    <w:rsid w:val="005801A2"/>
    <w:rsid w:val="00584A8F"/>
    <w:rsid w:val="00592E84"/>
    <w:rsid w:val="00593F67"/>
    <w:rsid w:val="005952A5"/>
    <w:rsid w:val="005A33A1"/>
    <w:rsid w:val="005B217D"/>
    <w:rsid w:val="005C13EA"/>
    <w:rsid w:val="005C385F"/>
    <w:rsid w:val="005D51F8"/>
    <w:rsid w:val="005E18CE"/>
    <w:rsid w:val="005E1AC6"/>
    <w:rsid w:val="005F6F1B"/>
    <w:rsid w:val="00615995"/>
    <w:rsid w:val="00616155"/>
    <w:rsid w:val="00624B33"/>
    <w:rsid w:val="0062597D"/>
    <w:rsid w:val="0063041A"/>
    <w:rsid w:val="00630AA2"/>
    <w:rsid w:val="00632823"/>
    <w:rsid w:val="00646707"/>
    <w:rsid w:val="00646D32"/>
    <w:rsid w:val="00657F7E"/>
    <w:rsid w:val="00662E58"/>
    <w:rsid w:val="00663676"/>
    <w:rsid w:val="006637F2"/>
    <w:rsid w:val="006642A5"/>
    <w:rsid w:val="00664DCF"/>
    <w:rsid w:val="00666074"/>
    <w:rsid w:val="00666F9D"/>
    <w:rsid w:val="006721C0"/>
    <w:rsid w:val="0068693F"/>
    <w:rsid w:val="006B275C"/>
    <w:rsid w:val="006C4DC4"/>
    <w:rsid w:val="006C5D39"/>
    <w:rsid w:val="006D6D9B"/>
    <w:rsid w:val="006E2810"/>
    <w:rsid w:val="006E5417"/>
    <w:rsid w:val="006F0794"/>
    <w:rsid w:val="006F2C86"/>
    <w:rsid w:val="006F7528"/>
    <w:rsid w:val="007023DE"/>
    <w:rsid w:val="00712F60"/>
    <w:rsid w:val="00713D88"/>
    <w:rsid w:val="00714BDF"/>
    <w:rsid w:val="00720E3B"/>
    <w:rsid w:val="00723B8E"/>
    <w:rsid w:val="0072439B"/>
    <w:rsid w:val="00726BC2"/>
    <w:rsid w:val="007310E0"/>
    <w:rsid w:val="0074393F"/>
    <w:rsid w:val="00745F6B"/>
    <w:rsid w:val="0075585E"/>
    <w:rsid w:val="00767131"/>
    <w:rsid w:val="00770571"/>
    <w:rsid w:val="00772972"/>
    <w:rsid w:val="007768FF"/>
    <w:rsid w:val="007824D3"/>
    <w:rsid w:val="00796C0D"/>
    <w:rsid w:val="00796EE3"/>
    <w:rsid w:val="007A44EB"/>
    <w:rsid w:val="007A7D29"/>
    <w:rsid w:val="007B4AB8"/>
    <w:rsid w:val="007C7A5D"/>
    <w:rsid w:val="007D1181"/>
    <w:rsid w:val="007D2839"/>
    <w:rsid w:val="007D388B"/>
    <w:rsid w:val="007D79AA"/>
    <w:rsid w:val="007E01A3"/>
    <w:rsid w:val="007F1F8B"/>
    <w:rsid w:val="007F67A1"/>
    <w:rsid w:val="00811C05"/>
    <w:rsid w:val="008206C8"/>
    <w:rsid w:val="00822D7B"/>
    <w:rsid w:val="00832FD5"/>
    <w:rsid w:val="008367DC"/>
    <w:rsid w:val="008458B1"/>
    <w:rsid w:val="00854EDD"/>
    <w:rsid w:val="0086387C"/>
    <w:rsid w:val="00870A09"/>
    <w:rsid w:val="00874A6C"/>
    <w:rsid w:val="00876C65"/>
    <w:rsid w:val="00877284"/>
    <w:rsid w:val="008839FA"/>
    <w:rsid w:val="008A4B4C"/>
    <w:rsid w:val="008A7ECA"/>
    <w:rsid w:val="008C239F"/>
    <w:rsid w:val="008D6133"/>
    <w:rsid w:val="008E480C"/>
    <w:rsid w:val="008F0577"/>
    <w:rsid w:val="008F7993"/>
    <w:rsid w:val="00902DB3"/>
    <w:rsid w:val="0090742A"/>
    <w:rsid w:val="00907757"/>
    <w:rsid w:val="00917CD1"/>
    <w:rsid w:val="009212B0"/>
    <w:rsid w:val="00921FA1"/>
    <w:rsid w:val="00923426"/>
    <w:rsid w:val="009234A5"/>
    <w:rsid w:val="00933453"/>
    <w:rsid w:val="009336F7"/>
    <w:rsid w:val="0093636C"/>
    <w:rsid w:val="009374A7"/>
    <w:rsid w:val="00940CAE"/>
    <w:rsid w:val="009471C8"/>
    <w:rsid w:val="00955F6D"/>
    <w:rsid w:val="009566DB"/>
    <w:rsid w:val="00961D04"/>
    <w:rsid w:val="00962F84"/>
    <w:rsid w:val="009637B3"/>
    <w:rsid w:val="009725CF"/>
    <w:rsid w:val="00977C16"/>
    <w:rsid w:val="0098551D"/>
    <w:rsid w:val="0099518F"/>
    <w:rsid w:val="009A2722"/>
    <w:rsid w:val="009A523D"/>
    <w:rsid w:val="009B02A1"/>
    <w:rsid w:val="009B3361"/>
    <w:rsid w:val="009B4AC1"/>
    <w:rsid w:val="009C42FE"/>
    <w:rsid w:val="009D47C5"/>
    <w:rsid w:val="009D7CE6"/>
    <w:rsid w:val="009F496B"/>
    <w:rsid w:val="00A01439"/>
    <w:rsid w:val="00A01A10"/>
    <w:rsid w:val="00A02E61"/>
    <w:rsid w:val="00A05CFF"/>
    <w:rsid w:val="00A13048"/>
    <w:rsid w:val="00A16E41"/>
    <w:rsid w:val="00A357D6"/>
    <w:rsid w:val="00A4495B"/>
    <w:rsid w:val="00A46843"/>
    <w:rsid w:val="00A54AB3"/>
    <w:rsid w:val="00A56B97"/>
    <w:rsid w:val="00A6093D"/>
    <w:rsid w:val="00A63923"/>
    <w:rsid w:val="00A767DC"/>
    <w:rsid w:val="00A76A6D"/>
    <w:rsid w:val="00A83253"/>
    <w:rsid w:val="00AA6E84"/>
    <w:rsid w:val="00AB1A1C"/>
    <w:rsid w:val="00AB6E60"/>
    <w:rsid w:val="00AC4783"/>
    <w:rsid w:val="00AD05A8"/>
    <w:rsid w:val="00AD7726"/>
    <w:rsid w:val="00AE341B"/>
    <w:rsid w:val="00B00409"/>
    <w:rsid w:val="00B01905"/>
    <w:rsid w:val="00B05131"/>
    <w:rsid w:val="00B07CA7"/>
    <w:rsid w:val="00B1279A"/>
    <w:rsid w:val="00B16E12"/>
    <w:rsid w:val="00B31D9F"/>
    <w:rsid w:val="00B4194A"/>
    <w:rsid w:val="00B437E8"/>
    <w:rsid w:val="00B5222E"/>
    <w:rsid w:val="00B53179"/>
    <w:rsid w:val="00B57A23"/>
    <w:rsid w:val="00B600CD"/>
    <w:rsid w:val="00B61C96"/>
    <w:rsid w:val="00B724C8"/>
    <w:rsid w:val="00B73A2A"/>
    <w:rsid w:val="00B75A51"/>
    <w:rsid w:val="00B81034"/>
    <w:rsid w:val="00B811A4"/>
    <w:rsid w:val="00B827C6"/>
    <w:rsid w:val="00B85D9A"/>
    <w:rsid w:val="00B864A6"/>
    <w:rsid w:val="00B86785"/>
    <w:rsid w:val="00B90E37"/>
    <w:rsid w:val="00B92F7E"/>
    <w:rsid w:val="00B94B06"/>
    <w:rsid w:val="00B94C28"/>
    <w:rsid w:val="00B977D2"/>
    <w:rsid w:val="00BB031D"/>
    <w:rsid w:val="00BC10BA"/>
    <w:rsid w:val="00BC5AFD"/>
    <w:rsid w:val="00BD08C6"/>
    <w:rsid w:val="00BF4732"/>
    <w:rsid w:val="00C008E6"/>
    <w:rsid w:val="00C00DDE"/>
    <w:rsid w:val="00C04F43"/>
    <w:rsid w:val="00C05F31"/>
    <w:rsid w:val="00C0609D"/>
    <w:rsid w:val="00C115AB"/>
    <w:rsid w:val="00C13D0F"/>
    <w:rsid w:val="00C24A50"/>
    <w:rsid w:val="00C26CCB"/>
    <w:rsid w:val="00C30249"/>
    <w:rsid w:val="00C3426D"/>
    <w:rsid w:val="00C3723B"/>
    <w:rsid w:val="00C42466"/>
    <w:rsid w:val="00C506D1"/>
    <w:rsid w:val="00C606C9"/>
    <w:rsid w:val="00C6493C"/>
    <w:rsid w:val="00C700AA"/>
    <w:rsid w:val="00C80288"/>
    <w:rsid w:val="00C83ADD"/>
    <w:rsid w:val="00C84003"/>
    <w:rsid w:val="00C90650"/>
    <w:rsid w:val="00C9244B"/>
    <w:rsid w:val="00C97D78"/>
    <w:rsid w:val="00CA304E"/>
    <w:rsid w:val="00CB1245"/>
    <w:rsid w:val="00CB256E"/>
    <w:rsid w:val="00CC1576"/>
    <w:rsid w:val="00CC2AAE"/>
    <w:rsid w:val="00CC5A42"/>
    <w:rsid w:val="00CD0EAB"/>
    <w:rsid w:val="00CE0635"/>
    <w:rsid w:val="00CE5E02"/>
    <w:rsid w:val="00CF34DB"/>
    <w:rsid w:val="00CF3917"/>
    <w:rsid w:val="00CF49E9"/>
    <w:rsid w:val="00CF558F"/>
    <w:rsid w:val="00CF7C7D"/>
    <w:rsid w:val="00D010C0"/>
    <w:rsid w:val="00D073E2"/>
    <w:rsid w:val="00D07950"/>
    <w:rsid w:val="00D1089E"/>
    <w:rsid w:val="00D23725"/>
    <w:rsid w:val="00D41D33"/>
    <w:rsid w:val="00D446EC"/>
    <w:rsid w:val="00D51BF0"/>
    <w:rsid w:val="00D531DB"/>
    <w:rsid w:val="00D5567A"/>
    <w:rsid w:val="00D55942"/>
    <w:rsid w:val="00D57211"/>
    <w:rsid w:val="00D66C0F"/>
    <w:rsid w:val="00D75219"/>
    <w:rsid w:val="00D807BF"/>
    <w:rsid w:val="00D82FCC"/>
    <w:rsid w:val="00D85D80"/>
    <w:rsid w:val="00D91642"/>
    <w:rsid w:val="00D94877"/>
    <w:rsid w:val="00DA17FC"/>
    <w:rsid w:val="00DA7887"/>
    <w:rsid w:val="00DB2C26"/>
    <w:rsid w:val="00DD02F4"/>
    <w:rsid w:val="00DD5C9F"/>
    <w:rsid w:val="00DD6622"/>
    <w:rsid w:val="00DE1C7C"/>
    <w:rsid w:val="00DE6B43"/>
    <w:rsid w:val="00DF6860"/>
    <w:rsid w:val="00E11923"/>
    <w:rsid w:val="00E13793"/>
    <w:rsid w:val="00E25BC6"/>
    <w:rsid w:val="00E262D4"/>
    <w:rsid w:val="00E3303E"/>
    <w:rsid w:val="00E36250"/>
    <w:rsid w:val="00E420FA"/>
    <w:rsid w:val="00E43986"/>
    <w:rsid w:val="00E4702F"/>
    <w:rsid w:val="00E47F2D"/>
    <w:rsid w:val="00E54511"/>
    <w:rsid w:val="00E61DAC"/>
    <w:rsid w:val="00E63EA5"/>
    <w:rsid w:val="00E6564A"/>
    <w:rsid w:val="00E72B80"/>
    <w:rsid w:val="00E75FE3"/>
    <w:rsid w:val="00E76203"/>
    <w:rsid w:val="00E86C4C"/>
    <w:rsid w:val="00E907A3"/>
    <w:rsid w:val="00E92B50"/>
    <w:rsid w:val="00EA314C"/>
    <w:rsid w:val="00EA5AE0"/>
    <w:rsid w:val="00EA73A1"/>
    <w:rsid w:val="00EB56E1"/>
    <w:rsid w:val="00EB7AB1"/>
    <w:rsid w:val="00EC741B"/>
    <w:rsid w:val="00ED5E3F"/>
    <w:rsid w:val="00ED65C8"/>
    <w:rsid w:val="00EE7CD8"/>
    <w:rsid w:val="00EF33B4"/>
    <w:rsid w:val="00EF37F6"/>
    <w:rsid w:val="00EF48CC"/>
    <w:rsid w:val="00EF62C5"/>
    <w:rsid w:val="00F00801"/>
    <w:rsid w:val="00F23761"/>
    <w:rsid w:val="00F2488D"/>
    <w:rsid w:val="00F37627"/>
    <w:rsid w:val="00F43189"/>
    <w:rsid w:val="00F45EB3"/>
    <w:rsid w:val="00F51D2A"/>
    <w:rsid w:val="00F51E92"/>
    <w:rsid w:val="00F55CA4"/>
    <w:rsid w:val="00F5697B"/>
    <w:rsid w:val="00F601A0"/>
    <w:rsid w:val="00F67D1D"/>
    <w:rsid w:val="00F712E9"/>
    <w:rsid w:val="00F73032"/>
    <w:rsid w:val="00F848FC"/>
    <w:rsid w:val="00F85E0F"/>
    <w:rsid w:val="00F906F6"/>
    <w:rsid w:val="00F9282A"/>
    <w:rsid w:val="00F96BAD"/>
    <w:rsid w:val="00FA139D"/>
    <w:rsid w:val="00FA60F5"/>
    <w:rsid w:val="00FB0E84"/>
    <w:rsid w:val="00FB2359"/>
    <w:rsid w:val="00FC2405"/>
    <w:rsid w:val="00FD01C2"/>
    <w:rsid w:val="00FD455D"/>
    <w:rsid w:val="00FE05EC"/>
    <w:rsid w:val="00FE29DE"/>
    <w:rsid w:val="00FE595C"/>
    <w:rsid w:val="00FE73C3"/>
    <w:rsid w:val="00FE775B"/>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F4B18"/>
    <w:pPr>
      <w:ind w:leftChars="400" w:left="840"/>
    </w:pPr>
  </w:style>
  <w:style w:type="paragraph" w:styleId="Revision">
    <w:name w:val="Revision"/>
    <w:hidden/>
    <w:uiPriority w:val="99"/>
    <w:semiHidden/>
    <w:rsid w:val="00EF62C5"/>
    <w:rPr>
      <w:sz w:val="22"/>
    </w:rPr>
  </w:style>
  <w:style w:type="paragraph" w:customStyle="1" w:styleId="Equation">
    <w:name w:val="Equation"/>
    <w:basedOn w:val="Normal"/>
    <w:uiPriority w:val="99"/>
    <w:qFormat/>
    <w:rsid w:val="00D66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table" w:styleId="TableGrid">
    <w:name w:val="Table Grid"/>
    <w:basedOn w:val="TableNormal"/>
    <w:rsid w:val="009D4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666F9D"/>
    <w:rPr>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666F9D"/>
    <w:pPr>
      <w:textAlignment w:val="auto"/>
    </w:pPr>
    <w:rPr>
      <w:b/>
      <w:bCs/>
    </w:rPr>
  </w:style>
  <w:style w:type="character" w:customStyle="1" w:styleId="ListParagraphChar">
    <w:name w:val="List Paragraph Char"/>
    <w:link w:val="ListParagraph"/>
    <w:uiPriority w:val="34"/>
    <w:locked/>
    <w:rsid w:val="00666F9D"/>
  </w:style>
  <w:style w:type="paragraph" w:customStyle="1" w:styleId="AppendixHeading2">
    <w:name w:val="Appendix Heading 2"/>
    <w:basedOn w:val="Heading2"/>
    <w:uiPriority w:val="99"/>
    <w:rsid w:val="001D459F"/>
    <w:pPr>
      <w:numPr>
        <w:numId w:val="2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textAlignment w:val="auto"/>
    </w:pPr>
    <w:rPr>
      <w:rFonts w:eastAsia="Batang"/>
      <w:i w:val="0"/>
      <w:iCs w:val="0"/>
      <w:sz w:val="22"/>
      <w:szCs w:val="22"/>
    </w:rPr>
  </w:style>
  <w:style w:type="paragraph" w:customStyle="1" w:styleId="AppendixHeading3">
    <w:name w:val="Appendix Heading 3"/>
    <w:basedOn w:val="Heading3"/>
    <w:uiPriority w:val="99"/>
    <w:rsid w:val="001D459F"/>
    <w:pPr>
      <w:numPr>
        <w:numId w:val="2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textAlignment w:val="auto"/>
    </w:pPr>
    <w:rPr>
      <w:rFonts w:eastAsia="Batang"/>
      <w:sz w:val="22"/>
      <w:szCs w:val="22"/>
      <w:lang w:val="nb-NO"/>
    </w:rPr>
  </w:style>
  <w:style w:type="paragraph" w:customStyle="1" w:styleId="AppendixHeading4">
    <w:name w:val="Appendix Heading 4"/>
    <w:basedOn w:val="Heading4"/>
    <w:uiPriority w:val="99"/>
    <w:rsid w:val="001D459F"/>
    <w:pPr>
      <w:numPr>
        <w:numId w:val="2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textAlignment w:val="auto"/>
    </w:pPr>
    <w:rPr>
      <w:rFonts w:ascii="Times New Roman" w:eastAsia="Batang" w:hAnsi="Times New Roman"/>
      <w:sz w:val="22"/>
      <w:szCs w:val="22"/>
      <w:lang w:eastAsia="zh-CN"/>
    </w:rPr>
  </w:style>
  <w:style w:type="paragraph" w:customStyle="1" w:styleId="AppendixHeading5">
    <w:name w:val="Appendix Heading 5"/>
    <w:basedOn w:val="Heading5"/>
    <w:uiPriority w:val="99"/>
    <w:rsid w:val="001D459F"/>
    <w:pPr>
      <w:keepNext w:val="0"/>
      <w:numPr>
        <w:numId w:val="2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textAlignment w:val="auto"/>
    </w:pPr>
    <w:rPr>
      <w:rFonts w:eastAsia="Batang"/>
      <w:i w:val="0"/>
      <w:iCs w:val="0"/>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F4B18"/>
    <w:pPr>
      <w:ind w:leftChars="400" w:left="840"/>
    </w:pPr>
  </w:style>
  <w:style w:type="paragraph" w:styleId="Revision">
    <w:name w:val="Revision"/>
    <w:hidden/>
    <w:uiPriority w:val="99"/>
    <w:semiHidden/>
    <w:rsid w:val="00EF62C5"/>
    <w:rPr>
      <w:sz w:val="22"/>
    </w:rPr>
  </w:style>
  <w:style w:type="paragraph" w:customStyle="1" w:styleId="Equation">
    <w:name w:val="Equation"/>
    <w:basedOn w:val="Normal"/>
    <w:uiPriority w:val="99"/>
    <w:qFormat/>
    <w:rsid w:val="00D66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table" w:styleId="TableGrid">
    <w:name w:val="Table Grid"/>
    <w:basedOn w:val="TableNormal"/>
    <w:rsid w:val="009D4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666F9D"/>
    <w:rPr>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666F9D"/>
    <w:pPr>
      <w:textAlignment w:val="auto"/>
    </w:pPr>
    <w:rPr>
      <w:b/>
      <w:bCs/>
    </w:rPr>
  </w:style>
  <w:style w:type="character" w:customStyle="1" w:styleId="ListParagraphChar">
    <w:name w:val="List Paragraph Char"/>
    <w:link w:val="ListParagraph"/>
    <w:uiPriority w:val="34"/>
    <w:locked/>
    <w:rsid w:val="00666F9D"/>
  </w:style>
  <w:style w:type="paragraph" w:customStyle="1" w:styleId="AppendixHeading2">
    <w:name w:val="Appendix Heading 2"/>
    <w:basedOn w:val="Heading2"/>
    <w:uiPriority w:val="99"/>
    <w:rsid w:val="001D459F"/>
    <w:pPr>
      <w:numPr>
        <w:numId w:val="2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textAlignment w:val="auto"/>
    </w:pPr>
    <w:rPr>
      <w:rFonts w:eastAsia="Batang"/>
      <w:i w:val="0"/>
      <w:iCs w:val="0"/>
      <w:sz w:val="22"/>
      <w:szCs w:val="22"/>
    </w:rPr>
  </w:style>
  <w:style w:type="paragraph" w:customStyle="1" w:styleId="AppendixHeading3">
    <w:name w:val="Appendix Heading 3"/>
    <w:basedOn w:val="Heading3"/>
    <w:uiPriority w:val="99"/>
    <w:rsid w:val="001D459F"/>
    <w:pPr>
      <w:numPr>
        <w:numId w:val="2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textAlignment w:val="auto"/>
    </w:pPr>
    <w:rPr>
      <w:rFonts w:eastAsia="Batang"/>
      <w:sz w:val="22"/>
      <w:szCs w:val="22"/>
      <w:lang w:val="nb-NO"/>
    </w:rPr>
  </w:style>
  <w:style w:type="paragraph" w:customStyle="1" w:styleId="AppendixHeading4">
    <w:name w:val="Appendix Heading 4"/>
    <w:basedOn w:val="Heading4"/>
    <w:uiPriority w:val="99"/>
    <w:rsid w:val="001D459F"/>
    <w:pPr>
      <w:numPr>
        <w:numId w:val="2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textAlignment w:val="auto"/>
    </w:pPr>
    <w:rPr>
      <w:rFonts w:ascii="Times New Roman" w:eastAsia="Batang" w:hAnsi="Times New Roman"/>
      <w:sz w:val="22"/>
      <w:szCs w:val="22"/>
      <w:lang w:eastAsia="zh-CN"/>
    </w:rPr>
  </w:style>
  <w:style w:type="paragraph" w:customStyle="1" w:styleId="AppendixHeading5">
    <w:name w:val="Appendix Heading 5"/>
    <w:basedOn w:val="Heading5"/>
    <w:uiPriority w:val="99"/>
    <w:rsid w:val="001D459F"/>
    <w:pPr>
      <w:keepNext w:val="0"/>
      <w:numPr>
        <w:numId w:val="2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textAlignment w:val="auto"/>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725357">
      <w:bodyDiv w:val="1"/>
      <w:marLeft w:val="0"/>
      <w:marRight w:val="0"/>
      <w:marTop w:val="0"/>
      <w:marBottom w:val="0"/>
      <w:divBdr>
        <w:top w:val="none" w:sz="0" w:space="0" w:color="auto"/>
        <w:left w:val="none" w:sz="0" w:space="0" w:color="auto"/>
        <w:bottom w:val="none" w:sz="0" w:space="0" w:color="auto"/>
        <w:right w:val="none" w:sz="0" w:space="0" w:color="auto"/>
      </w:divBdr>
    </w:div>
    <w:div w:id="699427994">
      <w:bodyDiv w:val="1"/>
      <w:marLeft w:val="0"/>
      <w:marRight w:val="0"/>
      <w:marTop w:val="0"/>
      <w:marBottom w:val="0"/>
      <w:divBdr>
        <w:top w:val="none" w:sz="0" w:space="0" w:color="auto"/>
        <w:left w:val="none" w:sz="0" w:space="0" w:color="auto"/>
        <w:bottom w:val="none" w:sz="0" w:space="0" w:color="auto"/>
        <w:right w:val="none" w:sz="0" w:space="0" w:color="auto"/>
      </w:divBdr>
    </w:div>
    <w:div w:id="722100742">
      <w:bodyDiv w:val="1"/>
      <w:marLeft w:val="0"/>
      <w:marRight w:val="0"/>
      <w:marTop w:val="0"/>
      <w:marBottom w:val="0"/>
      <w:divBdr>
        <w:top w:val="none" w:sz="0" w:space="0" w:color="auto"/>
        <w:left w:val="none" w:sz="0" w:space="0" w:color="auto"/>
        <w:bottom w:val="none" w:sz="0" w:space="0" w:color="auto"/>
        <w:right w:val="none" w:sz="0" w:space="0" w:color="auto"/>
      </w:divBdr>
    </w:div>
    <w:div w:id="816142262">
      <w:bodyDiv w:val="1"/>
      <w:marLeft w:val="0"/>
      <w:marRight w:val="0"/>
      <w:marTop w:val="0"/>
      <w:marBottom w:val="0"/>
      <w:divBdr>
        <w:top w:val="none" w:sz="0" w:space="0" w:color="auto"/>
        <w:left w:val="none" w:sz="0" w:space="0" w:color="auto"/>
        <w:bottom w:val="none" w:sz="0" w:space="0" w:color="auto"/>
        <w:right w:val="none" w:sz="0" w:space="0" w:color="auto"/>
      </w:divBdr>
    </w:div>
    <w:div w:id="909192778">
      <w:bodyDiv w:val="1"/>
      <w:marLeft w:val="0"/>
      <w:marRight w:val="0"/>
      <w:marTop w:val="0"/>
      <w:marBottom w:val="0"/>
      <w:divBdr>
        <w:top w:val="none" w:sz="0" w:space="0" w:color="auto"/>
        <w:left w:val="none" w:sz="0" w:space="0" w:color="auto"/>
        <w:bottom w:val="none" w:sz="0" w:space="0" w:color="auto"/>
        <w:right w:val="none" w:sz="0" w:space="0" w:color="auto"/>
      </w:divBdr>
    </w:div>
    <w:div w:id="1011876059">
      <w:bodyDiv w:val="1"/>
      <w:marLeft w:val="0"/>
      <w:marRight w:val="0"/>
      <w:marTop w:val="0"/>
      <w:marBottom w:val="0"/>
      <w:divBdr>
        <w:top w:val="none" w:sz="0" w:space="0" w:color="auto"/>
        <w:left w:val="none" w:sz="0" w:space="0" w:color="auto"/>
        <w:bottom w:val="none" w:sz="0" w:space="0" w:color="auto"/>
        <w:right w:val="none" w:sz="0" w:space="0" w:color="auto"/>
      </w:divBdr>
    </w:div>
    <w:div w:id="1044715447">
      <w:bodyDiv w:val="1"/>
      <w:marLeft w:val="0"/>
      <w:marRight w:val="0"/>
      <w:marTop w:val="0"/>
      <w:marBottom w:val="0"/>
      <w:divBdr>
        <w:top w:val="none" w:sz="0" w:space="0" w:color="auto"/>
        <w:left w:val="none" w:sz="0" w:space="0" w:color="auto"/>
        <w:bottom w:val="none" w:sz="0" w:space="0" w:color="auto"/>
        <w:right w:val="none" w:sz="0" w:space="0" w:color="auto"/>
      </w:divBdr>
    </w:div>
    <w:div w:id="1185754760">
      <w:bodyDiv w:val="1"/>
      <w:marLeft w:val="0"/>
      <w:marRight w:val="0"/>
      <w:marTop w:val="0"/>
      <w:marBottom w:val="0"/>
      <w:divBdr>
        <w:top w:val="none" w:sz="0" w:space="0" w:color="auto"/>
        <w:left w:val="none" w:sz="0" w:space="0" w:color="auto"/>
        <w:bottom w:val="none" w:sz="0" w:space="0" w:color="auto"/>
        <w:right w:val="none" w:sz="0" w:space="0" w:color="auto"/>
      </w:divBdr>
    </w:div>
    <w:div w:id="1206716405">
      <w:bodyDiv w:val="1"/>
      <w:marLeft w:val="0"/>
      <w:marRight w:val="0"/>
      <w:marTop w:val="0"/>
      <w:marBottom w:val="0"/>
      <w:divBdr>
        <w:top w:val="none" w:sz="0" w:space="0" w:color="auto"/>
        <w:left w:val="none" w:sz="0" w:space="0" w:color="auto"/>
        <w:bottom w:val="none" w:sz="0" w:space="0" w:color="auto"/>
        <w:right w:val="none" w:sz="0" w:space="0" w:color="auto"/>
      </w:divBdr>
    </w:div>
    <w:div w:id="12326202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2254510">
      <w:bodyDiv w:val="1"/>
      <w:marLeft w:val="0"/>
      <w:marRight w:val="0"/>
      <w:marTop w:val="0"/>
      <w:marBottom w:val="0"/>
      <w:divBdr>
        <w:top w:val="none" w:sz="0" w:space="0" w:color="auto"/>
        <w:left w:val="none" w:sz="0" w:space="0" w:color="auto"/>
        <w:bottom w:val="none" w:sz="0" w:space="0" w:color="auto"/>
        <w:right w:val="none" w:sz="0" w:space="0" w:color="auto"/>
      </w:divBdr>
    </w:div>
    <w:div w:id="197834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ngya.li@sg.panasonic.com" TargetMode="Externa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E2571-6DF9-40CE-9131-55F4E3BB0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2480</TotalTime>
  <Pages>4</Pages>
  <Words>951</Words>
  <Characters>5421</Characters>
  <Application>Microsoft Office Word</Application>
  <DocSecurity>0</DocSecurity>
  <Lines>45</Lines>
  <Paragraphs>12</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6360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JingYa Li</cp:lastModifiedBy>
  <cp:revision>198</cp:revision>
  <cp:lastPrinted>1900-12-31T16:00:00Z</cp:lastPrinted>
  <dcterms:created xsi:type="dcterms:W3CDTF">2018-08-09T13:44:00Z</dcterms:created>
  <dcterms:modified xsi:type="dcterms:W3CDTF">2019-01-04T09:28:00Z</dcterms:modified>
</cp:coreProperties>
</file>