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D60A3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0EDB406" w:rsidR="00E61DAC" w:rsidRPr="005B217D" w:rsidRDefault="001C7FB5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C7FB5">
              <w:t xml:space="preserve">12th Meeting: </w:t>
            </w:r>
            <w:r w:rsidRPr="001C7FB5">
              <w:rPr>
                <w:lang w:val="en-CA"/>
              </w:rPr>
              <w:t>Macau, CN, 3–12 October 2018</w:t>
            </w:r>
          </w:p>
        </w:tc>
        <w:tc>
          <w:tcPr>
            <w:tcW w:w="3168" w:type="dxa"/>
          </w:tcPr>
          <w:p w14:paraId="59B7E346" w14:textId="285A5BB2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E5FDD">
              <w:rPr>
                <w:lang w:val="en-CA"/>
              </w:rPr>
              <w:t>L</w:t>
            </w:r>
            <w:r w:rsidR="009F38A1">
              <w:rPr>
                <w:lang w:val="en-CA"/>
              </w:rPr>
              <w:t>0700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4F9E404" w:rsidR="00E61DAC" w:rsidRPr="005B217D" w:rsidRDefault="002222A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 xml:space="preserve">Crosscheck of JVET-L0317 on </w:t>
            </w:r>
            <w:r w:rsidRPr="002222AB">
              <w:rPr>
                <w:b/>
                <w:szCs w:val="22"/>
                <w:lang w:val="en-CA"/>
              </w:rPr>
              <w:t>Sub-block MV clipping in affine prediction</w:t>
            </w:r>
            <w:r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D1EF1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681D959" w:rsidR="00E61DAC" w:rsidRPr="005B217D" w:rsidRDefault="000D0C5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  <w:r w:rsidRPr="005B217D"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13FF385" w14:textId="31DC4465" w:rsidR="00CE5FDD" w:rsidRDefault="002222AB">
            <w:pPr>
              <w:spacing w:before="60" w:after="60"/>
            </w:pPr>
            <w:r>
              <w:t>Peng Yin</w:t>
            </w:r>
          </w:p>
          <w:p w14:paraId="49D81240" w14:textId="22EAAB89" w:rsidR="00E61DAC" w:rsidRPr="005B217D" w:rsidRDefault="00CE5FDD">
            <w:pPr>
              <w:spacing w:before="60" w:after="60"/>
              <w:rPr>
                <w:szCs w:val="22"/>
                <w:lang w:val="en-CA"/>
              </w:rPr>
            </w:pPr>
            <w:r w:rsidRPr="00CE5FDD">
              <w:rPr>
                <w:szCs w:val="22"/>
                <w:lang w:val="en-CA"/>
              </w:rPr>
              <w:t xml:space="preserve">432 Lakeside Drive, </w:t>
            </w:r>
            <w:r w:rsidRPr="00CE5FDD">
              <w:rPr>
                <w:szCs w:val="22"/>
                <w:lang w:val="en-CA"/>
              </w:rPr>
              <w:br/>
              <w:t>Sunnyvale, CA, 94085 US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0862D9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11F7D" w:rsidRPr="00A93957">
                <w:rPr>
                  <w:rStyle w:val="Hyperlink"/>
                  <w:sz w:val="20"/>
                  <w:szCs w:val="22"/>
                  <w:lang w:val="en-CA"/>
                </w:rPr>
                <w:t>tlu@dolby.com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84D8FF6" w:rsidR="00E61DAC" w:rsidRPr="005B217D" w:rsidRDefault="00CE5FDD">
            <w:pPr>
              <w:spacing w:before="60" w:after="60"/>
              <w:rPr>
                <w:szCs w:val="22"/>
                <w:lang w:val="en-CA"/>
              </w:rPr>
            </w:pPr>
            <w:r w:rsidRPr="00CE5FDD">
              <w:rPr>
                <w:szCs w:val="22"/>
                <w:lang w:val="en-CA"/>
              </w:rPr>
              <w:t>Dolby Laboratories, Inc.</w:t>
            </w:r>
            <w:r w:rsidRPr="00CE5FDD">
              <w:rPr>
                <w:rFonts w:hint="eastAsia"/>
                <w:szCs w:val="22"/>
                <w:lang w:val="en-CA"/>
              </w:rPr>
              <w:t>,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AC97CE0" w:rsidR="00263398" w:rsidRPr="005B217D" w:rsidRDefault="000D0C58" w:rsidP="009234A5">
      <w:pPr>
        <w:rPr>
          <w:szCs w:val="22"/>
          <w:lang w:val="en-CA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the cross-checking results for </w:t>
      </w:r>
      <w:r>
        <w:t>JVET-</w:t>
      </w:r>
      <w:r w:rsidR="002222AB">
        <w:t>L0317</w:t>
      </w:r>
      <w:r w:rsidR="00011F7D">
        <w:t xml:space="preserve"> on </w:t>
      </w:r>
      <w:r w:rsidR="002222AB" w:rsidRPr="002222AB">
        <w:rPr>
          <w:lang w:val="en-CA"/>
        </w:rPr>
        <w:t>Sub-block MV clipping in affine prediction</w:t>
      </w:r>
      <w:r>
        <w:t>.</w:t>
      </w:r>
      <w:r>
        <w:rPr>
          <w:szCs w:val="22"/>
        </w:rPr>
        <w:t xml:space="preserve"> The simulation results </w:t>
      </w:r>
      <w:r w:rsidRPr="007B6548">
        <w:rPr>
          <w:szCs w:val="22"/>
        </w:rPr>
        <w:t>reportedly match</w:t>
      </w:r>
      <w:r>
        <w:rPr>
          <w:szCs w:val="22"/>
        </w:rPr>
        <w:t xml:space="preserve"> those provided by the proponents.</w:t>
      </w:r>
    </w:p>
    <w:p w14:paraId="7D2AC1F0" w14:textId="7BEEF791" w:rsidR="00745F6B" w:rsidRDefault="000D0C58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FAF2682" w14:textId="53D0D40F" w:rsidR="00237C9B" w:rsidRDefault="00237C9B" w:rsidP="000D0C58">
      <w:r>
        <w:t>JVET-</w:t>
      </w:r>
      <w:r w:rsidR="00DA3E9C">
        <w:t>L0317</w:t>
      </w:r>
      <w:r>
        <w:t xml:space="preserve"> </w:t>
      </w:r>
      <w:r>
        <w:fldChar w:fldCharType="begin"/>
      </w:r>
      <w:r>
        <w:instrText xml:space="preserve"> REF _Ref487012809 \n \h </w:instrText>
      </w:r>
      <w:r>
        <w:fldChar w:fldCharType="separate"/>
      </w:r>
      <w:r>
        <w:t>[1</w:t>
      </w:r>
      <w:r>
        <w:t>]</w:t>
      </w:r>
      <w:r>
        <w:fldChar w:fldCharType="end"/>
      </w:r>
      <w:r w:rsidR="00C72ECE">
        <w:t xml:space="preserve"> proposes </w:t>
      </w:r>
      <w:r w:rsidR="00C72ECE" w:rsidRPr="00C72ECE">
        <w:rPr>
          <w:lang w:val="en-CA"/>
        </w:rPr>
        <w:t xml:space="preserve">to </w:t>
      </w:r>
      <w:r w:rsidR="00B5442E" w:rsidRPr="00B5442E">
        <w:rPr>
          <w:color w:val="000000"/>
        </w:rPr>
        <w:t xml:space="preserve">to </w:t>
      </w:r>
      <w:r w:rsidR="00B5442E">
        <w:t>constrain</w:t>
      </w:r>
      <w:r w:rsidR="00B5442E" w:rsidRPr="00B5442E">
        <w:rPr>
          <w:color w:val="000000"/>
        </w:rPr>
        <w:t xml:space="preserve"> the MVs of four 4x4 sub-blocks within one 8x8 block such that the max difference between integer parts of the four 4x4 sub-block MVs is no more than 1 pixel to keep the worst-case memory bandwidth requirement low</w:t>
      </w:r>
      <w:r w:rsidR="00A60AFB">
        <w:rPr>
          <w:lang w:val="en-CA"/>
        </w:rPr>
        <w:t>.</w:t>
      </w:r>
    </w:p>
    <w:p w14:paraId="55CC194F" w14:textId="251F1B22" w:rsidR="000D0C58" w:rsidRDefault="000D0C58" w:rsidP="000D0C5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t>Experimental Results</w:t>
      </w:r>
    </w:p>
    <w:p w14:paraId="3B433CD4" w14:textId="75A02A34" w:rsidR="006B6A30" w:rsidRDefault="006B6A30" w:rsidP="00237C9B">
      <w:pPr>
        <w:spacing w:before="240"/>
      </w:pPr>
      <w:r>
        <w:rPr>
          <w:rFonts w:eastAsia="PMingLiU"/>
          <w:lang w:val="en-CA" w:eastAsia="zh-TW"/>
        </w:rPr>
        <w:t xml:space="preserve">The simulations were performed using </w:t>
      </w:r>
      <w:r w:rsidR="00A60AFB">
        <w:rPr>
          <w:szCs w:val="22"/>
        </w:rPr>
        <w:t>BMS-2</w:t>
      </w:r>
      <w:r w:rsidR="000C7DC0">
        <w:rPr>
          <w:szCs w:val="22"/>
        </w:rPr>
        <w:t>.0</w:t>
      </w:r>
      <w:r w:rsidR="00A60AFB">
        <w:rPr>
          <w:szCs w:val="22"/>
        </w:rPr>
        <w:t>.1</w:t>
      </w:r>
      <w:r w:rsidR="001E38A9">
        <w:rPr>
          <w:szCs w:val="22"/>
        </w:rPr>
        <w:t xml:space="preserve"> software under VTM configuration</w:t>
      </w:r>
      <w:r w:rsidR="00237C9B">
        <w:t xml:space="preserve"> with th</w:t>
      </w:r>
      <w:r>
        <w:t xml:space="preserve">e changes </w:t>
      </w:r>
      <w:r>
        <w:rPr>
          <w:rFonts w:eastAsia="PMingLiU"/>
          <w:lang w:val="en-CA" w:eastAsia="zh-TW"/>
        </w:rPr>
        <w:t xml:space="preserve">proposed in </w:t>
      </w:r>
      <w:r>
        <w:fldChar w:fldCharType="begin"/>
      </w:r>
      <w:r>
        <w:instrText xml:space="preserve"> REF _Ref487012809 \n \h </w:instrText>
      </w:r>
      <w:r>
        <w:fldChar w:fldCharType="separate"/>
      </w:r>
      <w:r>
        <w:t>[1]</w:t>
      </w:r>
      <w:r>
        <w:fldChar w:fldCharType="end"/>
      </w:r>
      <w:r w:rsidR="000C7DC0">
        <w:t xml:space="preserve">. </w:t>
      </w:r>
      <w:r w:rsidR="00237C9B">
        <w:rPr>
          <w:rFonts w:eastAsia="PMingLiU"/>
          <w:lang w:val="en-CA" w:eastAsia="zh-TW"/>
        </w:rPr>
        <w:t xml:space="preserve">Simulation results </w:t>
      </w:r>
      <w:r w:rsidRPr="00D55B3D">
        <w:rPr>
          <w:rFonts w:eastAsia="PMingLiU"/>
          <w:lang w:val="en-CA" w:eastAsia="zh-TW"/>
        </w:rPr>
        <w:t>match those provided by the proponents.</w:t>
      </w:r>
      <w:r w:rsidRPr="004D34FD">
        <w:rPr>
          <w:rFonts w:eastAsia="PMingLiU"/>
          <w:lang w:val="en-CA" w:eastAsia="zh-TW"/>
        </w:rPr>
        <w:t xml:space="preserve"> </w:t>
      </w:r>
      <w:r>
        <w:t>More details can be found in the spreadsheets in the contribution.</w:t>
      </w:r>
    </w:p>
    <w:p w14:paraId="49498F89" w14:textId="541B2528" w:rsidR="001E38A9" w:rsidRDefault="001E38A9" w:rsidP="001E38A9">
      <w:pPr>
        <w:jc w:val="center"/>
      </w:pPr>
      <w:bookmarkStart w:id="1" w:name="_Ref526582639"/>
      <w:r>
        <w:rPr>
          <w:szCs w:val="22"/>
        </w:rPr>
        <w:t xml:space="preserve">Table </w:t>
      </w:r>
      <w:r>
        <w:fldChar w:fldCharType="begin"/>
      </w:r>
      <w:r>
        <w:rPr>
          <w:szCs w:val="22"/>
        </w:rPr>
        <w:instrText xml:space="preserve"> SEQ Table \* ARABIC </w:instrText>
      </w:r>
      <w:r>
        <w:fldChar w:fldCharType="separate"/>
      </w:r>
      <w:r>
        <w:rPr>
          <w:noProof/>
          <w:szCs w:val="22"/>
        </w:rPr>
        <w:t>1</w:t>
      </w:r>
      <w:r>
        <w:fldChar w:fldCharType="end"/>
      </w:r>
      <w:bookmarkEnd w:id="1"/>
      <w:r>
        <w:rPr>
          <w:szCs w:val="22"/>
        </w:rPr>
        <w:t xml:space="preserve">. </w:t>
      </w:r>
      <w:r w:rsidR="002222AB">
        <w:t xml:space="preserve">BD-rate for </w:t>
      </w:r>
      <w:r w:rsidR="002222AB">
        <w:rPr>
          <w:lang w:val="en-CA"/>
        </w:rPr>
        <w:t>RA</w:t>
      </w:r>
    </w:p>
    <w:tbl>
      <w:tblPr>
        <w:tblW w:w="6922" w:type="dxa"/>
        <w:tblInd w:w="108" w:type="dxa"/>
        <w:tblLook w:val="04A0" w:firstRow="1" w:lastRow="0" w:firstColumn="1" w:lastColumn="0" w:noHBand="0" w:noVBand="1"/>
      </w:tblPr>
      <w:tblGrid>
        <w:gridCol w:w="1620"/>
        <w:gridCol w:w="1204"/>
        <w:gridCol w:w="1204"/>
        <w:gridCol w:w="1204"/>
        <w:gridCol w:w="845"/>
        <w:gridCol w:w="845"/>
      </w:tblGrid>
      <w:tr w:rsidR="00F44570" w:rsidRPr="00F44570" w14:paraId="58F5C736" w14:textId="77777777" w:rsidTr="00F44570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19B0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  <w:bookmarkStart w:id="2" w:name="_Ref526582643"/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C259A4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44570" w:rsidRPr="00F44570" w14:paraId="2822ACAB" w14:textId="77777777" w:rsidTr="00F44570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84C44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C2AAE3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F44570" w:rsidRPr="00F44570" w14:paraId="5A59DA1D" w14:textId="77777777" w:rsidTr="00F44570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6ECAB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24014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0FE95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36044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0C4C7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9E958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44570" w:rsidRPr="00F44570" w14:paraId="7682E34B" w14:textId="77777777" w:rsidTr="00F44570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18232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9513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FDCBB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3E241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B95CE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#REF!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ED089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#REF!</w:t>
            </w:r>
          </w:p>
        </w:tc>
      </w:tr>
      <w:tr w:rsidR="00F44570" w:rsidRPr="00F44570" w14:paraId="7B37CBAF" w14:textId="77777777" w:rsidTr="00F44570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6B80C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F6B52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4DCC9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70D79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C9794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#REF!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FBA38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#REF!</w:t>
            </w:r>
          </w:p>
        </w:tc>
      </w:tr>
      <w:tr w:rsidR="00F44570" w:rsidRPr="00F44570" w14:paraId="4662D7B1" w14:textId="77777777" w:rsidTr="00F44570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DF482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9E37D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8F818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287B7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D2688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#REF!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C324F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#REF!</w:t>
            </w:r>
          </w:p>
        </w:tc>
      </w:tr>
      <w:tr w:rsidR="00F44570" w:rsidRPr="00F44570" w14:paraId="62C1A620" w14:textId="77777777" w:rsidTr="00F44570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976B8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C4D61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16898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6477D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1700E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#REF!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4CDA2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#REF!</w:t>
            </w:r>
          </w:p>
        </w:tc>
      </w:tr>
      <w:tr w:rsidR="00F44570" w:rsidRPr="00F44570" w14:paraId="0E4A9985" w14:textId="77777777" w:rsidTr="00F44570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F1795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86F91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CEF9C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0F6BC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65393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120F9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44570" w:rsidRPr="00F44570" w14:paraId="0BA37CB4" w14:textId="77777777" w:rsidTr="00F44570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04B79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C37B9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29B15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45D88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4E946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#REF!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5E51F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#REF!</w:t>
            </w:r>
          </w:p>
        </w:tc>
      </w:tr>
      <w:tr w:rsidR="00F44570" w:rsidRPr="00F44570" w14:paraId="68EC0E1B" w14:textId="77777777" w:rsidTr="00F44570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3BFD7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34DCC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C4D28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8E8F9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E7298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#REF!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F1EC3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#REF!</w:t>
            </w:r>
          </w:p>
        </w:tc>
      </w:tr>
      <w:tr w:rsidR="00F44570" w:rsidRPr="00F44570" w14:paraId="2F2E09A0" w14:textId="77777777" w:rsidTr="00F44570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617F8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27018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30AE1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5427C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48CD9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#REF!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C600F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#REF!</w:t>
            </w:r>
          </w:p>
        </w:tc>
      </w:tr>
    </w:tbl>
    <w:p w14:paraId="537B4214" w14:textId="77777777" w:rsidR="001E38A9" w:rsidRDefault="001E38A9" w:rsidP="001E38A9">
      <w:pPr>
        <w:jc w:val="center"/>
        <w:rPr>
          <w:szCs w:val="22"/>
        </w:rPr>
      </w:pPr>
    </w:p>
    <w:p w14:paraId="3AA2DB7F" w14:textId="77777777" w:rsidR="001E38A9" w:rsidRDefault="001E38A9" w:rsidP="001E38A9">
      <w:pPr>
        <w:jc w:val="center"/>
        <w:rPr>
          <w:szCs w:val="22"/>
        </w:rPr>
      </w:pPr>
    </w:p>
    <w:p w14:paraId="14CB7600" w14:textId="26E13FB9" w:rsidR="001E38A9" w:rsidRPr="00C04969" w:rsidRDefault="001E38A9" w:rsidP="001E38A9">
      <w:pPr>
        <w:jc w:val="center"/>
        <w:rPr>
          <w:lang w:val="en-CA"/>
        </w:rPr>
      </w:pPr>
      <w:bookmarkStart w:id="3" w:name="_Ref526594355"/>
      <w:r>
        <w:rPr>
          <w:szCs w:val="22"/>
        </w:rPr>
        <w:t xml:space="preserve">Table </w:t>
      </w:r>
      <w:r>
        <w:fldChar w:fldCharType="begin"/>
      </w:r>
      <w:r>
        <w:rPr>
          <w:szCs w:val="22"/>
        </w:rPr>
        <w:instrText xml:space="preserve"> SEQ Table \* ARABIC </w:instrText>
      </w:r>
      <w:r>
        <w:fldChar w:fldCharType="separate"/>
      </w:r>
      <w:r>
        <w:rPr>
          <w:noProof/>
          <w:szCs w:val="22"/>
        </w:rPr>
        <w:t>2</w:t>
      </w:r>
      <w:r>
        <w:fldChar w:fldCharType="end"/>
      </w:r>
      <w:bookmarkEnd w:id="2"/>
      <w:bookmarkEnd w:id="3"/>
      <w:r>
        <w:rPr>
          <w:szCs w:val="22"/>
        </w:rPr>
        <w:t xml:space="preserve">. </w:t>
      </w:r>
      <w:r>
        <w:t xml:space="preserve">BD-rate for </w:t>
      </w:r>
      <w:r w:rsidR="002222AB">
        <w:rPr>
          <w:lang w:val="en-CA"/>
        </w:rPr>
        <w:t>LDB</w:t>
      </w:r>
    </w:p>
    <w:tbl>
      <w:tblPr>
        <w:tblW w:w="6922" w:type="dxa"/>
        <w:tblInd w:w="108" w:type="dxa"/>
        <w:tblLook w:val="04A0" w:firstRow="1" w:lastRow="0" w:firstColumn="1" w:lastColumn="0" w:noHBand="0" w:noVBand="1"/>
      </w:tblPr>
      <w:tblGrid>
        <w:gridCol w:w="1620"/>
        <w:gridCol w:w="1204"/>
        <w:gridCol w:w="1204"/>
        <w:gridCol w:w="1204"/>
        <w:gridCol w:w="845"/>
        <w:gridCol w:w="845"/>
      </w:tblGrid>
      <w:tr w:rsidR="00F44570" w:rsidRPr="00F44570" w14:paraId="3E4A3B0D" w14:textId="77777777" w:rsidTr="00F44570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39C38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7CFEDE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F44570" w:rsidRPr="00F44570" w14:paraId="3B5099EA" w14:textId="77777777" w:rsidTr="00F44570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84899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95FE7B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F44570" w:rsidRPr="00F44570" w14:paraId="5DD5E4B5" w14:textId="77777777" w:rsidTr="00F44570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68B2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64177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A530A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07430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608D6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DEACF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44570" w:rsidRPr="00F44570" w14:paraId="172F8133" w14:textId="77777777" w:rsidTr="00F44570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3E7F7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6E45F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3CAE1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B06B0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C4577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18A33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44570" w:rsidRPr="00F44570" w14:paraId="36E216D9" w14:textId="77777777" w:rsidTr="00F44570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C3D9F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4CA29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C7916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E13EF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FBAF4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3D152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44570" w:rsidRPr="00F44570" w14:paraId="0D324A3C" w14:textId="77777777" w:rsidTr="00F44570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3576E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DCD36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65793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A7CC5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1474A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#REF!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8C4CB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#REF!</w:t>
            </w:r>
          </w:p>
        </w:tc>
      </w:tr>
      <w:tr w:rsidR="00F44570" w:rsidRPr="00F44570" w14:paraId="04E68950" w14:textId="77777777" w:rsidTr="00F44570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692E6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56BF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CB62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13AF4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F8001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#REF!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E6647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#REF!</w:t>
            </w:r>
          </w:p>
        </w:tc>
      </w:tr>
      <w:tr w:rsidR="00F44570" w:rsidRPr="00F44570" w14:paraId="120AAF3B" w14:textId="77777777" w:rsidTr="00F44570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E7B89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5F675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CCF7A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06785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017E1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#REF!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10647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#REF!</w:t>
            </w:r>
          </w:p>
        </w:tc>
      </w:tr>
      <w:tr w:rsidR="00F44570" w:rsidRPr="00F44570" w14:paraId="75B7AC00" w14:textId="77777777" w:rsidTr="00F44570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13151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DC3D2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E2F80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0FDAB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05D7E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#REF!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F727A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#REF!</w:t>
            </w:r>
          </w:p>
        </w:tc>
      </w:tr>
      <w:tr w:rsidR="00F44570" w:rsidRPr="00F44570" w14:paraId="1F74F4C2" w14:textId="77777777" w:rsidTr="00F44570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E7B9B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8A9AC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20672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E30E2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6367B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#REF!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4C136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#REF!</w:t>
            </w:r>
          </w:p>
        </w:tc>
      </w:tr>
      <w:tr w:rsidR="00F44570" w:rsidRPr="00F44570" w14:paraId="737FC787" w14:textId="77777777" w:rsidTr="00F44570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E7C88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C673D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17656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59FA8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A9E69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#REF!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C0CB2" w14:textId="77777777" w:rsidR="00F44570" w:rsidRPr="00F44570" w:rsidRDefault="00F44570" w:rsidP="00F44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45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#REF!</w:t>
            </w:r>
          </w:p>
        </w:tc>
      </w:tr>
    </w:tbl>
    <w:p w14:paraId="0A67ADDD" w14:textId="77777777" w:rsidR="001E38A9" w:rsidRDefault="001E38A9" w:rsidP="00237C9B">
      <w:pPr>
        <w:spacing w:before="240"/>
      </w:pPr>
    </w:p>
    <w:p w14:paraId="4C7F5EF8" w14:textId="3CF66975" w:rsidR="000D0C58" w:rsidRDefault="000D0C58" w:rsidP="000D0C5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References</w:t>
      </w:r>
    </w:p>
    <w:p w14:paraId="49F2B905" w14:textId="528418C2" w:rsidR="000D0C58" w:rsidRDefault="00A620C1" w:rsidP="000D0C58">
      <w:pPr>
        <w:numPr>
          <w:ilvl w:val="0"/>
          <w:numId w:val="12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</w:tabs>
        <w:spacing w:before="120" w:after="120"/>
        <w:rPr>
          <w:szCs w:val="22"/>
          <w:lang w:val="en-CA"/>
        </w:rPr>
      </w:pPr>
      <w:bookmarkStart w:id="4" w:name="_Ref471150562"/>
      <w:bookmarkStart w:id="5" w:name="_Ref487012809"/>
      <w:r>
        <w:rPr>
          <w:szCs w:val="22"/>
          <w:lang w:val="fr-CH"/>
        </w:rPr>
        <w:t>M. Gao etc</w:t>
      </w:r>
      <w:r w:rsidR="001C7FB5">
        <w:rPr>
          <w:szCs w:val="22"/>
          <w:lang w:val="en-CA"/>
        </w:rPr>
        <w:t xml:space="preserve">, </w:t>
      </w:r>
      <w:r w:rsidR="000D0C58" w:rsidRPr="00951190">
        <w:rPr>
          <w:szCs w:val="22"/>
          <w:lang w:val="en-CA"/>
        </w:rPr>
        <w:t>“</w:t>
      </w:r>
      <w:r w:rsidRPr="00A620C1">
        <w:rPr>
          <w:szCs w:val="22"/>
          <w:lang w:val="en-CA"/>
        </w:rPr>
        <w:t>CE4-related: Sub-block MV clipping in affine prediction</w:t>
      </w:r>
      <w:r w:rsidR="000D0C58" w:rsidRPr="00951190">
        <w:rPr>
          <w:szCs w:val="22"/>
          <w:lang w:val="en-CA"/>
        </w:rPr>
        <w:t>”, JVET-</w:t>
      </w:r>
      <w:r>
        <w:rPr>
          <w:szCs w:val="22"/>
          <w:lang w:val="en-CA"/>
        </w:rPr>
        <w:t>L0317</w:t>
      </w:r>
      <w:r w:rsidR="001C7FB5">
        <w:rPr>
          <w:szCs w:val="22"/>
          <w:lang w:val="en-CA"/>
        </w:rPr>
        <w:t>, Oct</w:t>
      </w:r>
      <w:r w:rsidR="000D0C58" w:rsidRPr="00951190">
        <w:rPr>
          <w:szCs w:val="22"/>
          <w:lang w:val="en-CA"/>
        </w:rPr>
        <w:t xml:space="preserve"> 201</w:t>
      </w:r>
      <w:r w:rsidR="000D0C58">
        <w:rPr>
          <w:szCs w:val="22"/>
          <w:lang w:val="en-CA"/>
        </w:rPr>
        <w:t xml:space="preserve">8, </w:t>
      </w:r>
      <w:r w:rsidR="001C7FB5">
        <w:rPr>
          <w:lang w:val="en-CA"/>
        </w:rPr>
        <w:t xml:space="preserve">Macau, CN </w:t>
      </w:r>
      <w:r w:rsidR="000D0C58" w:rsidRPr="00951190">
        <w:rPr>
          <w:szCs w:val="22"/>
          <w:lang w:val="en-CA"/>
        </w:rPr>
        <w:t>.</w:t>
      </w:r>
      <w:bookmarkEnd w:id="4"/>
      <w:bookmarkEnd w:id="5"/>
    </w:p>
    <w:p w14:paraId="32EAF635" w14:textId="55D826F9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C37C88" w14:textId="77777777" w:rsidR="00D60A3A" w:rsidRDefault="00D60A3A">
      <w:r>
        <w:separator/>
      </w:r>
    </w:p>
  </w:endnote>
  <w:endnote w:type="continuationSeparator" w:id="0">
    <w:p w14:paraId="5E407E8E" w14:textId="77777777" w:rsidR="00D60A3A" w:rsidRDefault="00D60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85CF72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37A3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222AB">
      <w:rPr>
        <w:rStyle w:val="PageNumber"/>
        <w:noProof/>
      </w:rPr>
      <w:t>2018-10-06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5E9AB0" w14:textId="77777777" w:rsidR="00D60A3A" w:rsidRDefault="00D60A3A">
      <w:r>
        <w:separator/>
      </w:r>
    </w:p>
  </w:footnote>
  <w:footnote w:type="continuationSeparator" w:id="0">
    <w:p w14:paraId="2789CBA6" w14:textId="77777777" w:rsidR="00D60A3A" w:rsidRDefault="00D60A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F4027"/>
    <w:multiLevelType w:val="hybridMultilevel"/>
    <w:tmpl w:val="D67278E2"/>
    <w:lvl w:ilvl="0" w:tplc="1C8EC6B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5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1F7D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B524C"/>
    <w:rsid w:val="000C09AC"/>
    <w:rsid w:val="000C7DC0"/>
    <w:rsid w:val="000D0C58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7FB5"/>
    <w:rsid w:val="001D1BD2"/>
    <w:rsid w:val="001E0248"/>
    <w:rsid w:val="001E02BE"/>
    <w:rsid w:val="001E38A9"/>
    <w:rsid w:val="001E3B37"/>
    <w:rsid w:val="001F2594"/>
    <w:rsid w:val="002055A6"/>
    <w:rsid w:val="00206460"/>
    <w:rsid w:val="002069B4"/>
    <w:rsid w:val="00215DFC"/>
    <w:rsid w:val="002212DF"/>
    <w:rsid w:val="002222AB"/>
    <w:rsid w:val="00222CD4"/>
    <w:rsid w:val="00225016"/>
    <w:rsid w:val="002264A6"/>
    <w:rsid w:val="00227BA7"/>
    <w:rsid w:val="0023011C"/>
    <w:rsid w:val="002375C1"/>
    <w:rsid w:val="00237C9B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B237D"/>
    <w:rsid w:val="004D405F"/>
    <w:rsid w:val="004D423C"/>
    <w:rsid w:val="004E4F4F"/>
    <w:rsid w:val="004E6789"/>
    <w:rsid w:val="004F61E3"/>
    <w:rsid w:val="00502E10"/>
    <w:rsid w:val="0051015C"/>
    <w:rsid w:val="00516CF1"/>
    <w:rsid w:val="00531AE9"/>
    <w:rsid w:val="00532BBA"/>
    <w:rsid w:val="00550A66"/>
    <w:rsid w:val="00555605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619F"/>
    <w:rsid w:val="006B6A30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9793A"/>
    <w:rsid w:val="009A523D"/>
    <w:rsid w:val="009B02A1"/>
    <w:rsid w:val="009D7CE6"/>
    <w:rsid w:val="009F38A1"/>
    <w:rsid w:val="009F496B"/>
    <w:rsid w:val="00A01439"/>
    <w:rsid w:val="00A02E61"/>
    <w:rsid w:val="00A05CFF"/>
    <w:rsid w:val="00A13048"/>
    <w:rsid w:val="00A37A3B"/>
    <w:rsid w:val="00A46843"/>
    <w:rsid w:val="00A56B97"/>
    <w:rsid w:val="00A6093D"/>
    <w:rsid w:val="00A60AFB"/>
    <w:rsid w:val="00A620C1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442E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969"/>
    <w:rsid w:val="00C04F43"/>
    <w:rsid w:val="00C0609D"/>
    <w:rsid w:val="00C115AB"/>
    <w:rsid w:val="00C26CCB"/>
    <w:rsid w:val="00C30249"/>
    <w:rsid w:val="00C3723B"/>
    <w:rsid w:val="00C42466"/>
    <w:rsid w:val="00C606C9"/>
    <w:rsid w:val="00C72ECE"/>
    <w:rsid w:val="00C80288"/>
    <w:rsid w:val="00C84003"/>
    <w:rsid w:val="00C90650"/>
    <w:rsid w:val="00C97D78"/>
    <w:rsid w:val="00CC2AAE"/>
    <w:rsid w:val="00CC5A42"/>
    <w:rsid w:val="00CD0EAB"/>
    <w:rsid w:val="00CE5E02"/>
    <w:rsid w:val="00CE5FDD"/>
    <w:rsid w:val="00CF34DB"/>
    <w:rsid w:val="00CF558F"/>
    <w:rsid w:val="00CF5CA9"/>
    <w:rsid w:val="00D010C0"/>
    <w:rsid w:val="00D073E2"/>
    <w:rsid w:val="00D23E06"/>
    <w:rsid w:val="00D446EC"/>
    <w:rsid w:val="00D5047A"/>
    <w:rsid w:val="00D51BF0"/>
    <w:rsid w:val="00D531DB"/>
    <w:rsid w:val="00D55942"/>
    <w:rsid w:val="00D60A3A"/>
    <w:rsid w:val="00D807BF"/>
    <w:rsid w:val="00D82FCC"/>
    <w:rsid w:val="00DA17FC"/>
    <w:rsid w:val="00DA3E9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770E1"/>
    <w:rsid w:val="00E86C4C"/>
    <w:rsid w:val="00E907A3"/>
    <w:rsid w:val="00EA27DD"/>
    <w:rsid w:val="00EA5AE0"/>
    <w:rsid w:val="00EB56E1"/>
    <w:rsid w:val="00EB7AB1"/>
    <w:rsid w:val="00EE6389"/>
    <w:rsid w:val="00EE7CD8"/>
    <w:rsid w:val="00EF48CC"/>
    <w:rsid w:val="00F00801"/>
    <w:rsid w:val="00F2488D"/>
    <w:rsid w:val="00F44570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CE5FD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0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lu@dolb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AC098-D16D-4180-BF06-1598A5B12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Yin, Peng</cp:lastModifiedBy>
  <cp:revision>33</cp:revision>
  <cp:lastPrinted>1900-01-01T08:00:00Z</cp:lastPrinted>
  <dcterms:created xsi:type="dcterms:W3CDTF">2017-12-03T02:45:00Z</dcterms:created>
  <dcterms:modified xsi:type="dcterms:W3CDTF">2018-10-09T05:02:00Z</dcterms:modified>
</cp:coreProperties>
</file>