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ook w:val="0000" w:firstRow="0" w:lastRow="0" w:firstColumn="0" w:lastColumn="0" w:noHBand="0" w:noVBand="0"/>
      </w:tblPr>
      <w:tblGrid>
        <w:gridCol w:w="6409"/>
        <w:gridCol w:w="3167"/>
      </w:tblGrid>
      <w:tr w:rsidR="00E03F77" w14:paraId="34F56D67" w14:textId="77777777">
        <w:tc>
          <w:tcPr>
            <w:tcW w:w="6408" w:type="dxa"/>
            <w:shd w:val="clear" w:color="auto" w:fill="auto"/>
          </w:tcPr>
          <w:p w14:paraId="328BEF50" w14:textId="414E2F81" w:rsidR="00950FCB" w:rsidRPr="005B217D" w:rsidRDefault="00A259E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F75609B" wp14:editId="0C58AF6A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59690" b="43180"/>
                      <wp:wrapNone/>
                      <wp:docPr id="4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8E28FB" id="Group 2" o:spid="_x0000_s1026" style="position:absolute;margin-left:-4.1pt;margin-top:-27.45pt;width:23.3pt;height:24.6pt;z-index:25166131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Gffp8AAE6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rjKwgAAANsAAAAPAAAAZHJzL2Rvd25yZXYueG1sRI9Ra8JA&#10;EITfBf/DsULf9KKU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BT3rjK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h1R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fA6htuX+AP07AoAAP//AwBQSwECLQAUAAYACAAAACEA2+H2y+4AAACFAQAAEwAAAAAAAAAAAAAA&#10;AAAAAAAAW0NvbnRlbnRfVHlwZXNdLnhtbFBLAQItABQABgAIAAAAIQBa9CxbvwAAABUBAAALAAAA&#10;AAAAAAAAAAAAAB8BAABfcmVscy8ucmVsc1BLAQItABQABgAIAAAAIQA8kh1R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b7JwgAAANsAAAAPAAAAZHJzL2Rvd25yZXYueG1sRI9Ra8JA&#10;EITfhf6HYwt900tL0R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As5b7J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egNwQAAANsAAAAPAAAAZHJzL2Rvd25yZXYueG1sRI9Pi8Iw&#10;FMTvgt8hPMGbpgou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HW16A3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Kd+wgAAANsAAAAPAAAAZHJzL2Rvd25yZXYueG1sRI/NasMw&#10;EITvhbyD2EBvjZwegnGimJBgSI91S3NdrI3lH62Mpdju21eFQo/DzHzDHPLF9mKi0TeOFWw3CQji&#10;yumGawWfH8VLCsIHZI29Y1LwTR7y4+rpgJl2M7/TVIZaRAj7DBWYEIZMSl8Zsug3biCO3t2NFkOU&#10;Yy31iHOE216+JslO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D54Kd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559FC60" wp14:editId="54B01A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93370" cy="267335"/>
                  <wp:effectExtent l="0" t="0" r="11430" b="12065"/>
                  <wp:wrapNone/>
                  <wp:docPr id="40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746F933" wp14:editId="6EE7BAD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94640" cy="267335"/>
                  <wp:effectExtent l="0" t="0" r="10160" b="12065"/>
                  <wp:wrapNone/>
                  <wp:docPr id="39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50FCB" w:rsidRPr="005B217D">
              <w:rPr>
                <w:b/>
                <w:szCs w:val="22"/>
                <w:lang w:val="en-CA"/>
              </w:rPr>
              <w:t xml:space="preserve">Joint Video </w:t>
            </w:r>
            <w:r w:rsidR="00950FCB">
              <w:rPr>
                <w:b/>
                <w:szCs w:val="22"/>
                <w:lang w:val="en-CA"/>
              </w:rPr>
              <w:t>Experts Team</w:t>
            </w:r>
            <w:r w:rsidR="00950FCB" w:rsidRPr="005B217D">
              <w:rPr>
                <w:b/>
                <w:szCs w:val="22"/>
                <w:lang w:val="en-CA"/>
              </w:rPr>
              <w:t xml:space="preserve"> (</w:t>
            </w:r>
            <w:r w:rsidR="00950FCB">
              <w:rPr>
                <w:b/>
                <w:szCs w:val="22"/>
                <w:lang w:val="en-CA"/>
              </w:rPr>
              <w:t>JVET</w:t>
            </w:r>
            <w:r w:rsidR="00950FCB" w:rsidRPr="005B217D">
              <w:rPr>
                <w:b/>
                <w:szCs w:val="22"/>
                <w:lang w:val="en-CA"/>
              </w:rPr>
              <w:t>)</w:t>
            </w:r>
          </w:p>
          <w:p w14:paraId="3D688C88" w14:textId="77777777" w:rsidR="00950FCB" w:rsidRPr="005B217D" w:rsidRDefault="00950FC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5CAC9A7" w14:textId="6EE40748" w:rsidR="00E03F77" w:rsidRDefault="00950FC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7" w:type="dxa"/>
            <w:shd w:val="clear" w:color="auto" w:fill="auto"/>
          </w:tcPr>
          <w:p w14:paraId="2FA7019B" w14:textId="56C38F7B" w:rsidR="00E03F77" w:rsidRDefault="00950FCB" w:rsidP="001313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Document: </w:t>
            </w:r>
            <w:r w:rsidR="002C08AF" w:rsidRPr="002C08AF">
              <w:rPr>
                <w:lang w:val="en-CA"/>
              </w:rPr>
              <w:t>JVET-L0404</w:t>
            </w:r>
          </w:p>
        </w:tc>
      </w:tr>
    </w:tbl>
    <w:p w14:paraId="4672D6F1" w14:textId="77777777" w:rsidR="00E03F77" w:rsidRDefault="00E03F77">
      <w:pPr>
        <w:spacing w:before="0"/>
        <w:rPr>
          <w:lang w:val="en-CA"/>
        </w:rPr>
      </w:pPr>
    </w:p>
    <w:tbl>
      <w:tblPr>
        <w:tblW w:w="9577" w:type="dxa"/>
        <w:tblLook w:val="0000" w:firstRow="0" w:lastRow="0" w:firstColumn="0" w:lastColumn="0" w:noHBand="0" w:noVBand="0"/>
      </w:tblPr>
      <w:tblGrid>
        <w:gridCol w:w="1459"/>
        <w:gridCol w:w="4050"/>
        <w:gridCol w:w="900"/>
        <w:gridCol w:w="3168"/>
      </w:tblGrid>
      <w:tr w:rsidR="00E03F77" w14:paraId="1991E846" w14:textId="77777777" w:rsidTr="00E34D8A">
        <w:tc>
          <w:tcPr>
            <w:tcW w:w="1459" w:type="dxa"/>
            <w:shd w:val="clear" w:color="auto" w:fill="auto"/>
          </w:tcPr>
          <w:p w14:paraId="3EACC32D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04C87735" w14:textId="6A646B0D" w:rsidR="00E03F77" w:rsidRDefault="00AC0EC4">
            <w:pPr>
              <w:spacing w:before="60" w:after="60"/>
            </w:pPr>
            <w:r>
              <w:rPr>
                <w:b/>
                <w:szCs w:val="22"/>
                <w:lang w:val="en-CA"/>
              </w:rPr>
              <w:t xml:space="preserve">CE8-related: </w:t>
            </w:r>
            <w:r w:rsidR="00A36586">
              <w:rPr>
                <w:b/>
                <w:szCs w:val="22"/>
                <w:lang w:val="en-CA"/>
              </w:rPr>
              <w:t>Restrictions for the search area of the IBC blocks in CPR</w:t>
            </w:r>
            <w:r w:rsidR="00AF5AD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03F77" w14:paraId="6FED695E" w14:textId="77777777" w:rsidTr="00E34D8A">
        <w:tc>
          <w:tcPr>
            <w:tcW w:w="1459" w:type="dxa"/>
            <w:shd w:val="clear" w:color="auto" w:fill="auto"/>
          </w:tcPr>
          <w:p w14:paraId="0D888BDE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4A6A6D3C" w14:textId="77777777" w:rsidR="00E03F77" w:rsidRDefault="001D13F9">
            <w:pPr>
              <w:spacing w:before="60" w:after="60"/>
            </w:pPr>
            <w:r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E03F77" w14:paraId="404142FD" w14:textId="77777777" w:rsidTr="00E34D8A">
        <w:tc>
          <w:tcPr>
            <w:tcW w:w="1459" w:type="dxa"/>
            <w:shd w:val="clear" w:color="auto" w:fill="auto"/>
          </w:tcPr>
          <w:p w14:paraId="01F01B6F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73593488" w14:textId="78BBF4F2" w:rsidR="00E03F77" w:rsidRDefault="001D277D">
            <w:pPr>
              <w:spacing w:before="60" w:after="60"/>
            </w:pPr>
            <w:r>
              <w:rPr>
                <w:szCs w:val="22"/>
                <w:lang w:val="en-CA"/>
              </w:rPr>
              <w:t>P</w:t>
            </w:r>
            <w:r w:rsidR="00CB4B25">
              <w:rPr>
                <w:szCs w:val="22"/>
                <w:lang w:val="en-CA"/>
              </w:rPr>
              <w:t>roposal</w:t>
            </w:r>
          </w:p>
        </w:tc>
      </w:tr>
      <w:tr w:rsidR="00E34D8A" w14:paraId="5F989277" w14:textId="77777777" w:rsidTr="00E34D8A">
        <w:tc>
          <w:tcPr>
            <w:tcW w:w="1459" w:type="dxa"/>
            <w:shd w:val="clear" w:color="auto" w:fill="auto"/>
          </w:tcPr>
          <w:p w14:paraId="22B3BEF3" w14:textId="77777777" w:rsidR="00E34D8A" w:rsidRDefault="00E34D8A" w:rsidP="00E34D8A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shd w:val="clear" w:color="auto" w:fill="auto"/>
          </w:tcPr>
          <w:p w14:paraId="701B28AD" w14:textId="77777777" w:rsidR="00E34D8A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Van,</w:t>
            </w:r>
          </w:p>
          <w:p w14:paraId="1A9D7E6A" w14:textId="77777777" w:rsidR="00E34D8A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Chien,</w:t>
            </w:r>
          </w:p>
          <w:p w14:paraId="4ED441F7" w14:textId="4E2EDCC5" w:rsidR="00CB4B25" w:rsidRDefault="009A6D31" w:rsidP="00CB4B25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Ted Hsieh</w:t>
            </w:r>
            <w:r w:rsidR="00CB4B25">
              <w:rPr>
                <w:szCs w:val="22"/>
                <w:lang w:val="en-CA"/>
              </w:rPr>
              <w:t>,</w:t>
            </w:r>
          </w:p>
          <w:p w14:paraId="213A36E4" w14:textId="50A9E368" w:rsidR="00E34D8A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</w:t>
            </w:r>
          </w:p>
          <w:p w14:paraId="3B327DFC" w14:textId="4A944EC9" w:rsidR="00E34D8A" w:rsidRPr="00C96A5D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br/>
            </w:r>
            <w:r w:rsidRPr="00C96A5D">
              <w:rPr>
                <w:szCs w:val="22"/>
                <w:lang w:val="en-CA"/>
              </w:rPr>
              <w:t>5775 Morehouse Dr</w:t>
            </w:r>
          </w:p>
          <w:p w14:paraId="09F2F399" w14:textId="1B1808A3" w:rsidR="00E34D8A" w:rsidRDefault="00E34D8A" w:rsidP="00E34D8A">
            <w:pPr>
              <w:spacing w:before="0" w:line="305" w:lineRule="exact"/>
            </w:pPr>
            <w:r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  <w:shd w:val="clear" w:color="auto" w:fill="auto"/>
          </w:tcPr>
          <w:p w14:paraId="4877EE5A" w14:textId="77777777" w:rsidR="00E34D8A" w:rsidRDefault="00E34D8A" w:rsidP="00E34D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shd w:val="clear" w:color="auto" w:fill="auto"/>
          </w:tcPr>
          <w:p w14:paraId="32701A02" w14:textId="77777777" w:rsidR="00E34D8A" w:rsidRDefault="00E34D8A" w:rsidP="00E34D8A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C96A5D">
              <w:rPr>
                <w:szCs w:val="22"/>
                <w:lang w:val="en-CA"/>
              </w:rPr>
              <w:t>+1-858-</w:t>
            </w:r>
            <w:r>
              <w:rPr>
                <w:szCs w:val="22"/>
                <w:lang w:val="en-CA"/>
              </w:rPr>
              <w:t>658</w:t>
            </w:r>
            <w:r w:rsidRPr="00C96A5D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5664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D57CE7">
                <w:rPr>
                  <w:rStyle w:val="Hyperlink"/>
                  <w:lang w:val="en-CA"/>
                </w:rPr>
                <w:t>lphamvan@qti.qualcomm.com</w:t>
              </w:r>
            </w:hyperlink>
          </w:p>
          <w:p w14:paraId="3BFFCE42" w14:textId="2AE1C5DB" w:rsidR="00E34D8A" w:rsidRDefault="00E34D8A" w:rsidP="00E34D8A">
            <w:pPr>
              <w:spacing w:before="60" w:after="60"/>
            </w:pPr>
          </w:p>
        </w:tc>
      </w:tr>
      <w:tr w:rsidR="00E03F77" w14:paraId="4D88C31B" w14:textId="77777777" w:rsidTr="00E34D8A">
        <w:tc>
          <w:tcPr>
            <w:tcW w:w="1459" w:type="dxa"/>
            <w:shd w:val="clear" w:color="auto" w:fill="auto"/>
          </w:tcPr>
          <w:p w14:paraId="7B37CCEC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26BD76F1" w14:textId="5C800AEF" w:rsidR="00E03F77" w:rsidRDefault="00EF36A4">
            <w:pPr>
              <w:spacing w:before="60" w:after="60"/>
            </w:pPr>
            <w:r>
              <w:rPr>
                <w:szCs w:val="22"/>
                <w:lang w:val="en-CA"/>
              </w:rPr>
              <w:t>Qualcomm Technologies Inc.</w:t>
            </w:r>
          </w:p>
        </w:tc>
      </w:tr>
    </w:tbl>
    <w:p w14:paraId="12B1CE8F" w14:textId="77777777" w:rsidR="00E03F77" w:rsidRDefault="001D13F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4A4DFF11" w14:textId="77777777" w:rsidR="00E03F77" w:rsidRDefault="001D13F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2D3F1514" w14:textId="105EC05A" w:rsidR="00E03F77" w:rsidRDefault="009D6C67">
      <w:r>
        <w:rPr>
          <w:lang w:val="en-CA"/>
        </w:rPr>
        <w:t>In CPR, the search area for the IBC mode is set full frame. This setting makes the encoder very complicate and be not friendly with pipe-line</w:t>
      </w:r>
      <w:r w:rsidR="00AD03ED">
        <w:rPr>
          <w:lang w:val="en-CA"/>
        </w:rPr>
        <w:t>/wave-front</w:t>
      </w:r>
      <w:r>
        <w:rPr>
          <w:lang w:val="en-CA"/>
        </w:rPr>
        <w:t xml:space="preserve"> processing. To solve these problems, t</w:t>
      </w:r>
      <w:r w:rsidR="001D13F9">
        <w:rPr>
          <w:lang w:val="en-CA"/>
        </w:rPr>
        <w:t xml:space="preserve">his contribution proposes </w:t>
      </w:r>
      <w:r w:rsidR="0043010F">
        <w:rPr>
          <w:lang w:val="en-CA"/>
        </w:rPr>
        <w:t xml:space="preserve">the </w:t>
      </w:r>
      <w:r w:rsidR="0081398F">
        <w:rPr>
          <w:lang w:val="en-CA"/>
        </w:rPr>
        <w:t xml:space="preserve">restrictions to the </w:t>
      </w:r>
      <w:r>
        <w:rPr>
          <w:lang w:val="en-CA"/>
        </w:rPr>
        <w:t xml:space="preserve">search area for IBC </w:t>
      </w:r>
      <w:r w:rsidR="005C0B06">
        <w:rPr>
          <w:lang w:val="en-CA"/>
        </w:rPr>
        <w:t>blocks</w:t>
      </w:r>
      <w:r>
        <w:rPr>
          <w:lang w:val="en-CA"/>
        </w:rPr>
        <w:t>. The search area is restrict</w:t>
      </w:r>
      <w:r w:rsidR="003211F5">
        <w:rPr>
          <w:lang w:val="en-CA"/>
        </w:rPr>
        <w:t>ed</w:t>
      </w:r>
      <w:r>
        <w:rPr>
          <w:lang w:val="en-CA"/>
        </w:rPr>
        <w:t xml:space="preserve"> to few CTUs to the left of current CTU</w:t>
      </w:r>
      <w:r w:rsidR="00B421D7">
        <w:rPr>
          <w:lang w:val="en-CA"/>
        </w:rPr>
        <w:t xml:space="preserve"> in addition to current CTU</w:t>
      </w:r>
      <w:r w:rsidR="00451FA0">
        <w:rPr>
          <w:lang w:val="en-CA"/>
        </w:rPr>
        <w:t>.</w:t>
      </w:r>
      <w:bookmarkStart w:id="0" w:name="_GoBack"/>
      <w:bookmarkEnd w:id="0"/>
      <w:r w:rsidR="00FA6AF0">
        <w:rPr>
          <w:lang w:val="en-CA"/>
        </w:rPr>
        <w:t xml:space="preserve"> </w:t>
      </w:r>
      <w:r w:rsidR="009A6D31">
        <w:rPr>
          <w:lang w:val="en-CA"/>
        </w:rPr>
        <w:t xml:space="preserve">When only one left CTU is considered, it is reported a Luma BD-rate increase of </w:t>
      </w:r>
      <w:r w:rsidR="009A6D31" w:rsidRPr="009A6D31">
        <w:rPr>
          <w:highlight w:val="yellow"/>
          <w:lang w:val="en-CA"/>
        </w:rPr>
        <w:t>xxx%,</w:t>
      </w:r>
      <w:r w:rsidR="009A6D31">
        <w:rPr>
          <w:lang w:val="en-CA"/>
        </w:rPr>
        <w:t xml:space="preserve"> </w:t>
      </w:r>
      <w:r w:rsidR="009A6D31" w:rsidRPr="009A6D31">
        <w:rPr>
          <w:highlight w:val="yellow"/>
          <w:lang w:val="en-CA"/>
        </w:rPr>
        <w:t>xxx%,</w:t>
      </w:r>
      <w:r w:rsidR="009A6D31">
        <w:rPr>
          <w:lang w:val="en-CA"/>
        </w:rPr>
        <w:t xml:space="preserve"> and </w:t>
      </w:r>
      <w:r w:rsidR="009A6D31" w:rsidRPr="009A6D31">
        <w:rPr>
          <w:highlight w:val="yellow"/>
          <w:lang w:val="en-CA"/>
        </w:rPr>
        <w:t>xxx%</w:t>
      </w:r>
      <w:r w:rsidR="009A6D31">
        <w:rPr>
          <w:lang w:val="en-CA"/>
        </w:rPr>
        <w:t xml:space="preserve"> for the class SCC under VTM </w:t>
      </w:r>
      <w:r w:rsidR="007A06EE">
        <w:rPr>
          <w:lang w:val="en-CA"/>
        </w:rPr>
        <w:t>AI, RA and LB conditions, respectively.</w:t>
      </w:r>
      <w:r w:rsidR="009A6D31">
        <w:rPr>
          <w:lang w:val="en-CA"/>
        </w:rPr>
        <w:t xml:space="preserve"> </w:t>
      </w:r>
      <w:r w:rsidR="007A06EE">
        <w:rPr>
          <w:lang w:val="en-CA"/>
        </w:rPr>
        <w:t xml:space="preserve">With two left CTUs, a performance loss of </w:t>
      </w:r>
      <w:r w:rsidR="007A06EE" w:rsidRPr="009A6D31">
        <w:rPr>
          <w:highlight w:val="yellow"/>
          <w:lang w:val="en-CA"/>
        </w:rPr>
        <w:t>xxx%,</w:t>
      </w:r>
      <w:r w:rsidR="007A06EE">
        <w:rPr>
          <w:lang w:val="en-CA"/>
        </w:rPr>
        <w:t xml:space="preserve"> </w:t>
      </w:r>
      <w:r w:rsidR="007A06EE" w:rsidRPr="009A6D31">
        <w:rPr>
          <w:highlight w:val="yellow"/>
          <w:lang w:val="en-CA"/>
        </w:rPr>
        <w:t>xxx%,</w:t>
      </w:r>
      <w:r w:rsidR="007A06EE">
        <w:rPr>
          <w:lang w:val="en-CA"/>
        </w:rPr>
        <w:t xml:space="preserve"> and </w:t>
      </w:r>
      <w:r w:rsidR="007A06EE" w:rsidRPr="009A6D31">
        <w:rPr>
          <w:highlight w:val="yellow"/>
          <w:lang w:val="en-CA"/>
        </w:rPr>
        <w:t>xxx%</w:t>
      </w:r>
      <w:r w:rsidR="007A06EE">
        <w:rPr>
          <w:lang w:val="en-CA"/>
        </w:rPr>
        <w:t xml:space="preserve"> for the class SCC under VTM AI, RA and LB conditions, respectively is reported</w:t>
      </w:r>
      <w:r w:rsidR="00E50205">
        <w:t>.</w:t>
      </w:r>
    </w:p>
    <w:p w14:paraId="7E077DD4" w14:textId="77777777" w:rsidR="00347CD0" w:rsidRDefault="00347CD0"/>
    <w:p w14:paraId="6C3CA4AD" w14:textId="0D363CF2" w:rsidR="00E60637" w:rsidRPr="00E60637" w:rsidRDefault="001D13F9" w:rsidP="00E60637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t xml:space="preserve">Introduction </w:t>
      </w:r>
    </w:p>
    <w:p w14:paraId="26E60122" w14:textId="4765AAD7" w:rsidR="00122A61" w:rsidRDefault="00180D02" w:rsidP="00B027D6">
      <w:pPr>
        <w:rPr>
          <w:lang w:val="en-CA"/>
        </w:rPr>
      </w:pPr>
      <w:r>
        <w:rPr>
          <w:szCs w:val="22"/>
          <w:lang w:val="en-CA"/>
        </w:rPr>
        <w:t>The current picture reference (CPR)</w:t>
      </w:r>
      <w:r w:rsidR="001E1130">
        <w:rPr>
          <w:szCs w:val="22"/>
          <w:lang w:val="en-CA"/>
        </w:rPr>
        <w:t xml:space="preserve"> mode [1] was adopted into BMS software </w:t>
      </w:r>
      <w:r>
        <w:rPr>
          <w:szCs w:val="22"/>
          <w:lang w:val="en-CA"/>
        </w:rPr>
        <w:t>in the last JVET meeting. In this mode,</w:t>
      </w:r>
      <w:r w:rsidR="00992C39">
        <w:rPr>
          <w:szCs w:val="22"/>
          <w:lang w:val="en-CA"/>
        </w:rPr>
        <w:t xml:space="preserve"> </w:t>
      </w:r>
      <w:r w:rsidR="00ED3E9E">
        <w:rPr>
          <w:szCs w:val="22"/>
          <w:lang w:val="en-CA"/>
        </w:rPr>
        <w:t xml:space="preserve">intra block copy (IBC) </w:t>
      </w:r>
      <w:r w:rsidR="00ED3E9E">
        <w:rPr>
          <w:lang w:val="en-CA"/>
        </w:rPr>
        <w:t xml:space="preserve">block is predicted from already decoded block (before in-loop filtering) of the current picture (Figure 1). The term in-loop filtering here may include both adaptive loop filter (ALF) and Sample Adaptive Offset (SAO). </w:t>
      </w:r>
      <w:r w:rsidR="00ED3E9E" w:rsidRPr="00ED3E9E">
        <w:rPr>
          <w:lang w:val="en-CA"/>
        </w:rPr>
        <w:t>Currently, one major improvement area of the IBC under investigation is the IBC with larger search range, even as far as full-frame</w:t>
      </w:r>
      <w:r w:rsidR="00ED3E9E">
        <w:rPr>
          <w:lang w:val="en-CA"/>
        </w:rPr>
        <w:t xml:space="preserve">. </w:t>
      </w:r>
      <w:r w:rsidR="000A49DD">
        <w:rPr>
          <w:lang w:val="en-CA"/>
        </w:rPr>
        <w:t>This scheme makes the process very complicate for searching the best match of the current block and for maintaining the picture in the buffer. In addition, it violate</w:t>
      </w:r>
      <w:r w:rsidR="009A6D31">
        <w:rPr>
          <w:lang w:val="en-CA"/>
        </w:rPr>
        <w:t>s</w:t>
      </w:r>
      <w:r w:rsidR="000A49DD">
        <w:rPr>
          <w:lang w:val="en-CA"/>
        </w:rPr>
        <w:t xml:space="preserve"> the pipe-line/wave-front processing</w:t>
      </w:r>
      <w:r w:rsidR="009A6D31">
        <w:rPr>
          <w:lang w:val="en-CA"/>
        </w:rPr>
        <w:t xml:space="preserve"> at the encoder and decoder</w:t>
      </w:r>
      <w:r w:rsidR="000A49DD">
        <w:rPr>
          <w:lang w:val="en-CA"/>
        </w:rPr>
        <w:t xml:space="preserve">. </w:t>
      </w:r>
    </w:p>
    <w:p w14:paraId="7E82A2EE" w14:textId="74B18077" w:rsidR="00ED3E9E" w:rsidRDefault="00ED3E9E" w:rsidP="00B027D6">
      <w:pPr>
        <w:rPr>
          <w:szCs w:val="22"/>
          <w:lang w:val="en-CA"/>
        </w:rPr>
      </w:pPr>
    </w:p>
    <w:p w14:paraId="3198EE6C" w14:textId="77777777" w:rsidR="00ED3E9E" w:rsidRDefault="00ED3E9E" w:rsidP="00ED3E9E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2A45A0EB" wp14:editId="4C3B2333">
            <wp:extent cx="4894579" cy="1727408"/>
            <wp:effectExtent l="0" t="0" r="0" b="6350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359" cy="17305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FF6153" w14:textId="77777777" w:rsidR="00ED3E9E" w:rsidRDefault="00ED3E9E" w:rsidP="00ED3E9E">
      <w:pPr>
        <w:jc w:val="center"/>
        <w:rPr>
          <w:lang w:val="en-CA"/>
        </w:rPr>
      </w:pPr>
      <w:r>
        <w:rPr>
          <w:lang w:val="en-CA"/>
        </w:rPr>
        <w:t>Figure 1: An example IBC BV’s distribution for a CU in a picture</w:t>
      </w:r>
    </w:p>
    <w:p w14:paraId="589A46BF" w14:textId="77777777" w:rsidR="00ED3E9E" w:rsidRPr="00287E86" w:rsidRDefault="00ED3E9E" w:rsidP="00B027D6">
      <w:pPr>
        <w:rPr>
          <w:szCs w:val="22"/>
          <w:lang w:val="en-CA"/>
        </w:rPr>
      </w:pPr>
    </w:p>
    <w:p w14:paraId="6283CD94" w14:textId="49281459" w:rsidR="00057A89" w:rsidRPr="006D4B65" w:rsidRDefault="001D13F9" w:rsidP="00B027D6">
      <w:pPr>
        <w:pStyle w:val="Heading1"/>
        <w:numPr>
          <w:ilvl w:val="0"/>
          <w:numId w:val="2"/>
        </w:numPr>
        <w:ind w:left="360" w:hanging="360"/>
      </w:pPr>
      <w:r>
        <w:rPr>
          <w:szCs w:val="22"/>
          <w:lang w:val="en-CA"/>
        </w:rPr>
        <w:t>Proposed Method</w:t>
      </w:r>
    </w:p>
    <w:p w14:paraId="075D48C8" w14:textId="6D75A417" w:rsidR="005027BD" w:rsidRDefault="007A06EE">
      <w:pPr>
        <w:rPr>
          <w:lang w:val="en-CA"/>
        </w:rPr>
      </w:pPr>
      <w:r>
        <w:rPr>
          <w:lang w:val="en-CA"/>
        </w:rPr>
        <w:t>To reduce the complex</w:t>
      </w:r>
      <w:r w:rsidR="007D4226">
        <w:rPr>
          <w:lang w:val="en-CA"/>
        </w:rPr>
        <w:t>ity</w:t>
      </w:r>
      <w:r>
        <w:rPr>
          <w:lang w:val="en-CA"/>
        </w:rPr>
        <w:t xml:space="preserve"> of the encoder and make the code</w:t>
      </w:r>
      <w:r w:rsidR="007D4226">
        <w:rPr>
          <w:lang w:val="en-CA"/>
        </w:rPr>
        <w:t>c</w:t>
      </w:r>
      <w:r>
        <w:rPr>
          <w:lang w:val="en-CA"/>
        </w:rPr>
        <w:t xml:space="preserve"> </w:t>
      </w:r>
      <w:r w:rsidR="007D4226">
        <w:rPr>
          <w:lang w:val="en-CA"/>
        </w:rPr>
        <w:t xml:space="preserve">be </w:t>
      </w:r>
      <w:r>
        <w:rPr>
          <w:lang w:val="en-CA"/>
        </w:rPr>
        <w:t>friendly with pipeline/wave-front process</w:t>
      </w:r>
      <w:r w:rsidR="007D4226">
        <w:rPr>
          <w:lang w:val="en-CA"/>
        </w:rPr>
        <w:t>ing</w:t>
      </w:r>
      <w:r>
        <w:rPr>
          <w:lang w:val="en-CA"/>
        </w:rPr>
        <w:t>,</w:t>
      </w:r>
      <w:r w:rsidR="007D4226">
        <w:rPr>
          <w:lang w:val="en-CA"/>
        </w:rPr>
        <w:t xml:space="preserve"> this proposal proposes</w:t>
      </w:r>
      <w:r>
        <w:rPr>
          <w:lang w:val="en-CA"/>
        </w:rPr>
        <w:t xml:space="preserve"> </w:t>
      </w:r>
      <w:r w:rsidR="007D4226">
        <w:rPr>
          <w:lang w:val="en-CA"/>
        </w:rPr>
        <w:t>the r</w:t>
      </w:r>
      <w:r>
        <w:rPr>
          <w:lang w:val="en-CA"/>
        </w:rPr>
        <w:t>estrict</w:t>
      </w:r>
      <w:r w:rsidR="007D4226">
        <w:rPr>
          <w:lang w:val="en-CA"/>
        </w:rPr>
        <w:t>ion applied to</w:t>
      </w:r>
      <w:r>
        <w:rPr>
          <w:lang w:val="en-CA"/>
        </w:rPr>
        <w:t xml:space="preserve"> the block vector search area for IBC blocks. The following cases are analyzed:</w:t>
      </w:r>
    </w:p>
    <w:p w14:paraId="11B3EF7A" w14:textId="5010DBF3" w:rsidR="007A06EE" w:rsidRDefault="007A06EE" w:rsidP="007A06EE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lang w:val="en-CA"/>
        </w:rPr>
        <w:t>Search area is the current CTU and the left CTU</w:t>
      </w:r>
    </w:p>
    <w:p w14:paraId="4560F9C0" w14:textId="0A37F489" w:rsidR="007A06EE" w:rsidRDefault="007A06EE" w:rsidP="007A06EE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lang w:val="en-CA"/>
        </w:rPr>
        <w:t>Search area is the current CTUs and two left CTUs</w:t>
      </w:r>
    </w:p>
    <w:p w14:paraId="2EAB0065" w14:textId="67A81FCB" w:rsidR="007A06EE" w:rsidRDefault="007A06EE" w:rsidP="007A06EE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lang w:val="en-CA"/>
        </w:rPr>
        <w:t>Search area is the current CTUs and three left CTUs</w:t>
      </w:r>
      <w:r w:rsidR="007D4226">
        <w:rPr>
          <w:lang w:val="en-CA"/>
        </w:rPr>
        <w:t>.</w:t>
      </w:r>
    </w:p>
    <w:p w14:paraId="37D899E5" w14:textId="77777777" w:rsidR="007D4226" w:rsidRPr="007A06EE" w:rsidRDefault="007D4226" w:rsidP="007D4226">
      <w:pPr>
        <w:pStyle w:val="ListParagraph"/>
        <w:rPr>
          <w:lang w:val="en-CA"/>
        </w:rPr>
      </w:pPr>
    </w:p>
    <w:p w14:paraId="073CDB6B" w14:textId="50519109" w:rsidR="00E03F77" w:rsidRDefault="001D13F9">
      <w:pPr>
        <w:pStyle w:val="Heading1"/>
        <w:numPr>
          <w:ilvl w:val="0"/>
          <w:numId w:val="2"/>
        </w:numPr>
        <w:spacing w:before="136" w:after="0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1DAC3E4C" w14:textId="1BCEE4DC" w:rsidR="00604AD9" w:rsidRDefault="007D4226" w:rsidP="00B027D6">
      <w:pPr>
        <w:rPr>
          <w:lang w:val="en-CA"/>
        </w:rPr>
      </w:pPr>
      <w:r>
        <w:rPr>
          <w:lang w:val="en-CA"/>
        </w:rPr>
        <w:t>The proposed constraints are implemented in BMS-2.1 software. The tests are under the VTM configurations. The anchor is BMS with and without</w:t>
      </w:r>
      <w:r w:rsidR="00180D02">
        <w:rPr>
          <w:lang w:val="en-CA"/>
        </w:rPr>
        <w:t xml:space="preserve"> </w:t>
      </w:r>
      <w:r>
        <w:rPr>
          <w:lang w:val="en-CA"/>
        </w:rPr>
        <w:t>CPR</w:t>
      </w:r>
      <w:r w:rsidR="00180D02">
        <w:rPr>
          <w:lang w:val="en-CA"/>
        </w:rPr>
        <w:t xml:space="preserve"> full version</w:t>
      </w:r>
      <w:r>
        <w:rPr>
          <w:lang w:val="en-CA"/>
        </w:rPr>
        <w:t xml:space="preserve"> mode.</w:t>
      </w:r>
    </w:p>
    <w:p w14:paraId="4679207C" w14:textId="70C6827C" w:rsidR="009A49B5" w:rsidRDefault="00CE3C08" w:rsidP="00B027D6">
      <w:pPr>
        <w:rPr>
          <w:lang w:val="en-CA"/>
        </w:rPr>
      </w:pPr>
      <w:r>
        <w:rPr>
          <w:lang w:val="en-CA"/>
        </w:rPr>
        <w:t xml:space="preserve">The performance of </w:t>
      </w:r>
      <w:r w:rsidR="005A3E17">
        <w:rPr>
          <w:lang w:val="en-CA"/>
        </w:rPr>
        <w:t xml:space="preserve">using only the current and the left CTU is summarized </w:t>
      </w:r>
      <w:r w:rsidR="00180D02">
        <w:rPr>
          <w:lang w:val="en-CA"/>
        </w:rPr>
        <w:t>the following tables</w:t>
      </w:r>
      <w:r>
        <w:rPr>
          <w:lang w:val="en-CA"/>
        </w:rPr>
        <w:t>.</w:t>
      </w:r>
    </w:p>
    <w:p w14:paraId="1CD2D9E1" w14:textId="5F84FB6E" w:rsidR="00C14862" w:rsidRPr="00651D68" w:rsidRDefault="00651D68" w:rsidP="00651D68">
      <w:pPr>
        <w:pStyle w:val="Caption"/>
        <w:keepNext/>
        <w:jc w:val="center"/>
        <w:rPr>
          <w:i w:val="0"/>
        </w:rPr>
      </w:pPr>
      <w:r w:rsidRPr="00287E86">
        <w:rPr>
          <w:i w:val="0"/>
        </w:rPr>
        <w:t xml:space="preserve">Table </w:t>
      </w:r>
      <w:r w:rsidR="00474564">
        <w:rPr>
          <w:i w:val="0"/>
        </w:rPr>
        <w:t>1</w:t>
      </w:r>
      <w:r w:rsidRPr="00287E86">
        <w:rPr>
          <w:i w:val="0"/>
        </w:rPr>
        <w:t xml:space="preserve">. </w:t>
      </w:r>
      <w:r>
        <w:rPr>
          <w:i w:val="0"/>
        </w:rPr>
        <w:t>The search area includes the current CTU and the left CTU</w:t>
      </w:r>
    </w:p>
    <w:tbl>
      <w:tblPr>
        <w:tblW w:w="9906" w:type="dxa"/>
        <w:jc w:val="center"/>
        <w:tblLook w:val="04A0" w:firstRow="1" w:lastRow="0" w:firstColumn="1" w:lastColumn="0" w:noHBand="0" w:noVBand="1"/>
      </w:tblPr>
      <w:tblGrid>
        <w:gridCol w:w="1078"/>
        <w:gridCol w:w="957"/>
        <w:gridCol w:w="957"/>
        <w:gridCol w:w="957"/>
        <w:gridCol w:w="817"/>
        <w:gridCol w:w="817"/>
        <w:gridCol w:w="957"/>
        <w:gridCol w:w="957"/>
        <w:gridCol w:w="957"/>
        <w:gridCol w:w="817"/>
        <w:gridCol w:w="817"/>
      </w:tblGrid>
      <w:tr w:rsidR="00651D68" w:rsidRPr="00651D68" w14:paraId="1FC66342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88A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74031" w14:textId="49665786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  <w:r w:rsidR="00180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 VTM configuration</w:t>
            </w:r>
          </w:p>
        </w:tc>
      </w:tr>
      <w:tr w:rsidR="00651D68" w:rsidRPr="00651D68" w14:paraId="56EE8ABD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8B1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66FA3" w14:textId="5CA545FC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</w:t>
            </w:r>
            <w:r w:rsidR="00180D02"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 + </w:t>
            </w:r>
            <w:r w:rsidR="00180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full </w:t>
            </w: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CPR</w:t>
            </w:r>
            <w:r w:rsidR="00180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version</w:t>
            </w:r>
          </w:p>
        </w:tc>
        <w:tc>
          <w:tcPr>
            <w:tcW w:w="441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56CDF" w14:textId="79B2AA9A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BMS-2.1</w:t>
            </w:r>
          </w:p>
        </w:tc>
      </w:tr>
      <w:tr w:rsidR="00651D68" w:rsidRPr="00651D68" w14:paraId="1C22EBDA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6BC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D439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76A9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436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FD68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B1D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278E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F4F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5457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6115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F1D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1D68" w:rsidRPr="00651D68" w14:paraId="1DC73E66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DD2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8AD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2F0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FC2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2B6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9E6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BD2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A7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6CF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F8C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3C05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247D1EE5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92B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512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CA3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73C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233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C11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17A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47C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00B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715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2A55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23C5E371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047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474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56A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EE6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EC0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518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C6D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2CC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650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8BF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F6FE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67BAC4EB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21B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739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590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393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940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87F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DEA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D20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527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B05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5B3A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5F98D5ED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159B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96D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185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B43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852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48C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832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BFE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762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C9E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6A6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51D68" w:rsidRPr="00651D68" w14:paraId="29D7CA73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C88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BE4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995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905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4FB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D71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11A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349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826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0CD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98F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5ADB5C1E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5B8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CA9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00E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85A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0D5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0B85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9CD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511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1A7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56C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6CAB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3DF1CC86" w14:textId="77777777" w:rsidTr="00651D68">
        <w:trPr>
          <w:trHeight w:val="242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9C72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9543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FCAC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C1D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3C3A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6AAD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623E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CF8B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5D9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D3C8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07D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1D68" w:rsidRPr="00651D68" w14:paraId="54C56EEF" w14:textId="77777777" w:rsidTr="00651D68">
        <w:trPr>
          <w:trHeight w:val="242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00F7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E197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4D1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13F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7D5C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08F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ED05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C312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E6A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AAE8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6CE4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1D68" w:rsidRPr="00651D68" w14:paraId="4932CAA3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B68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C5A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FC6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AA2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873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DB1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05F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0EE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5C4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F28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145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51D68" w:rsidRPr="00651D68" w14:paraId="5D316A73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B86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3953F" w14:textId="72DA6759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  <w:r w:rsidR="00180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- VTM configuration</w:t>
            </w:r>
          </w:p>
        </w:tc>
      </w:tr>
      <w:tr w:rsidR="00651D68" w:rsidRPr="00651D68" w14:paraId="6B96CA46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B27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36BC6" w14:textId="0BFE49A5" w:rsidR="00651D68" w:rsidRPr="00651D68" w:rsidRDefault="00180D02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BMS-2. 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full </w:t>
            </w: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CPR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version</w:t>
            </w:r>
          </w:p>
        </w:tc>
        <w:tc>
          <w:tcPr>
            <w:tcW w:w="441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A52CA" w14:textId="22EE6A5D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BMS-2.1</w:t>
            </w:r>
          </w:p>
        </w:tc>
      </w:tr>
      <w:tr w:rsidR="00651D68" w:rsidRPr="00651D68" w14:paraId="75D8AC3D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D6C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EEAD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4CDD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9BB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81A9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1F66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62FD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56EC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43F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4ACA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1676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1D68" w:rsidRPr="00651D68" w14:paraId="68EB6678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4877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8C7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AB1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6BF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A75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C98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50F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85B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BEF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A06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59D9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2AD64E45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07C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0C4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AF0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571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AB4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0C86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790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B23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D12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AC7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8905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748FDB36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7FD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101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DF4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AB2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954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127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769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460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B68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9BD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049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26925F55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95F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D53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401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E3D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548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7E3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95D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2F3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3FD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8DD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86B8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18281680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FD5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0A8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D1C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BF8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3CC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AA9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312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9E4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EB7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3BD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023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1D68" w:rsidRPr="00651D68" w14:paraId="5144AF0C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3FA4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3E1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29C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E2A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0A5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A39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7DD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CAE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A3C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5C7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1E96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1BD7D4D6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3EE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A15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8C9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010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766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3A1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19F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F1C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FE2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3EB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963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651D68" w:rsidRPr="00651D68" w14:paraId="633D738E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DE3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516C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8B33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A27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5C3C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E3D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11C06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-14.05%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1057A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FFD99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-14.31%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C597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06C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51D68" w:rsidRPr="00651D68" w14:paraId="3CAE8C39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6ED3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4766F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46FC7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3.87%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4FFAB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1C24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7E7E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A954E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-33.98%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2BDC2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-33.71%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A2FD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-34.06%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948B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05A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1D68" w:rsidRPr="00651D68" w14:paraId="7DA18051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406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4CC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C30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3DE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5A64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00C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959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F531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490C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1C9F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467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51D68" w:rsidRPr="00651D68" w14:paraId="398DBE87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9BD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B36B0" w14:textId="37DAB4DF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="00180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 VTM configuration</w:t>
            </w:r>
          </w:p>
        </w:tc>
      </w:tr>
      <w:tr w:rsidR="00651D68" w:rsidRPr="00651D68" w14:paraId="799705E2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0A8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87DF7" w14:textId="3CA1127B" w:rsidR="00651D68" w:rsidRPr="00651D68" w:rsidRDefault="00180D02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BMS-2. 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full </w:t>
            </w: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CPR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version</w:t>
            </w:r>
          </w:p>
        </w:tc>
        <w:tc>
          <w:tcPr>
            <w:tcW w:w="441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55628" w14:textId="74237690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BMS-2.1</w:t>
            </w:r>
          </w:p>
        </w:tc>
      </w:tr>
      <w:tr w:rsidR="00651D68" w:rsidRPr="00651D68" w14:paraId="0C4D2046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A8A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740A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8B69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89D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28FF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F44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3EE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B02F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4A5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8F30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E34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1D68" w:rsidRPr="00651D68" w14:paraId="32A21930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D75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5AD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6DA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819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8DD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35B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7C3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FFE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8D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30E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A288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1D68" w:rsidRPr="00651D68" w14:paraId="0D78456D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D256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8CA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703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A2C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7A3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8C9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32F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9A0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BAC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8C5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B690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1D68" w:rsidRPr="00651D68" w14:paraId="672498A5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15F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03B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4CC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5AD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F7E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ACB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BB9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073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D37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69C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9E64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29E690D3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0E43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9F2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0D4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AF9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DF9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AD1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4F6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180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8BA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479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BD92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40E2378F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B87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372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793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8AA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A69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2BA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5B8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F43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12E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1C8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991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1D68" w:rsidRPr="00651D68" w14:paraId="25FA93C8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A31B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AE8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D06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EB5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4B7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8B5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8AC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FB9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6B8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0EA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5E26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1ECD6086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32C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DA7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3A6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60D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A12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EDF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47B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4AD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2B5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56C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729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021704BC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CB67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0DF8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B1D6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9B1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25ED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CED2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51A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0550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B8F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9BF0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1A36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56E705BB" w14:textId="77777777" w:rsidTr="00651D68">
        <w:trPr>
          <w:trHeight w:val="248"/>
          <w:jc w:val="center"/>
        </w:trPr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510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496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14A6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6F4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C392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86E0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1972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7BC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352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8A60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74A3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4E81F9E" w14:textId="5BA9C874" w:rsidR="00651D68" w:rsidRDefault="00651D68" w:rsidP="00B027D6">
      <w:pPr>
        <w:rPr>
          <w:lang w:val="en-CA"/>
        </w:rPr>
      </w:pPr>
    </w:p>
    <w:p w14:paraId="1B7BEF5F" w14:textId="32999521" w:rsidR="00EB7906" w:rsidRPr="00EB7906" w:rsidRDefault="00EB7906" w:rsidP="00EB7906">
      <w:pPr>
        <w:pStyle w:val="Caption"/>
        <w:keepNext/>
        <w:jc w:val="center"/>
        <w:rPr>
          <w:i w:val="0"/>
        </w:rPr>
      </w:pPr>
      <w:r w:rsidRPr="00287E86">
        <w:rPr>
          <w:i w:val="0"/>
        </w:rPr>
        <w:t xml:space="preserve">Table </w:t>
      </w:r>
      <w:r>
        <w:rPr>
          <w:i w:val="0"/>
        </w:rPr>
        <w:t>2</w:t>
      </w:r>
      <w:r w:rsidRPr="00287E86">
        <w:rPr>
          <w:i w:val="0"/>
        </w:rPr>
        <w:t xml:space="preserve">. </w:t>
      </w:r>
      <w:r>
        <w:rPr>
          <w:i w:val="0"/>
        </w:rPr>
        <w:t>The search area includes the current CTU and two CTUs to the left</w:t>
      </w:r>
    </w:p>
    <w:tbl>
      <w:tblPr>
        <w:tblW w:w="10213" w:type="dxa"/>
        <w:jc w:val="center"/>
        <w:tblLook w:val="04A0" w:firstRow="1" w:lastRow="0" w:firstColumn="1" w:lastColumn="0" w:noHBand="0" w:noVBand="1"/>
      </w:tblPr>
      <w:tblGrid>
        <w:gridCol w:w="1203"/>
        <w:gridCol w:w="957"/>
        <w:gridCol w:w="957"/>
        <w:gridCol w:w="957"/>
        <w:gridCol w:w="817"/>
        <w:gridCol w:w="817"/>
        <w:gridCol w:w="957"/>
        <w:gridCol w:w="957"/>
        <w:gridCol w:w="957"/>
        <w:gridCol w:w="817"/>
        <w:gridCol w:w="817"/>
      </w:tblGrid>
      <w:tr w:rsidR="00EB7906" w:rsidRPr="00EB7906" w14:paraId="6591DD47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492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01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134C2" w14:textId="2315E5D2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  <w:r w:rsidR="00180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 VTM configuration</w:t>
            </w:r>
          </w:p>
        </w:tc>
      </w:tr>
      <w:tr w:rsidR="00EB7906" w:rsidRPr="00EB7906" w14:paraId="7C8182A9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CEB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1788E" w14:textId="1556648F" w:rsidR="00EB7906" w:rsidRPr="00EB7906" w:rsidRDefault="00180D02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BMS-2. 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full </w:t>
            </w: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CPR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version</w:t>
            </w: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AC842" w14:textId="2E8FCB8F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BMS-2.1</w:t>
            </w:r>
          </w:p>
        </w:tc>
      </w:tr>
      <w:tr w:rsidR="00EB7906" w:rsidRPr="00EB7906" w14:paraId="0D61B0C9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82C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D0AF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9FE9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D44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A2A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9C7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258D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77D2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A53A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931B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552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7906" w:rsidRPr="00EB7906" w14:paraId="7B52099B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7D82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0E6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901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AA8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BD1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E07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CE7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6CE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18C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BCE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95EA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359756F1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7BB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FCD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494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16F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F59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B4D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44A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2BC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85C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BDB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3008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6A80317A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1B9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3B7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020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A0C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BA6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EAC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49E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0D0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EDD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02F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82E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789D2DD3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0E8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4A6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618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30D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9BE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ABE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C07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C05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84C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732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9DD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3D44BD4C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E6F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9B7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852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810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1BD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1F8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CFC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7BD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386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C78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EA8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B7906" w:rsidRPr="00EB7906" w14:paraId="1114C93D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EEE8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0D7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105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69C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937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FB5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0A2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858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ACE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662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085A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01544D9F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F40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028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2DB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A21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5FD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CC07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EE7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7B5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3A2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0FA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69B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4046F8C6" w14:textId="77777777" w:rsidTr="00EB7906">
        <w:trPr>
          <w:trHeight w:val="254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2879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8292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DA8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54D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27BD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5BD7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39B8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2ADE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A70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17F4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475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7906" w:rsidRPr="00EB7906" w14:paraId="0D1F1B55" w14:textId="77777777" w:rsidTr="00EB7906">
        <w:trPr>
          <w:trHeight w:val="254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29CC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01E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47D0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05A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CD9A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9AE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75B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7CE5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9A4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077F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A34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7906" w:rsidRPr="00EB7906" w14:paraId="4525088B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451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ADC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53F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8FD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D67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9FF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9F2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66D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7E0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FC7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ACE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B7906" w:rsidRPr="00EB7906" w14:paraId="5E63DB68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8D6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1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F224F" w14:textId="747D760B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  <w:r w:rsidR="00180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- VTM configuration</w:t>
            </w:r>
          </w:p>
        </w:tc>
      </w:tr>
      <w:tr w:rsidR="00EB7906" w:rsidRPr="00EB7906" w14:paraId="2D4D4444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132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C87FF" w14:textId="43692B21" w:rsidR="00EB7906" w:rsidRPr="00EB7906" w:rsidRDefault="00180D02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BMS-2. 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full </w:t>
            </w: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CPR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version</w:t>
            </w: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A30C1" w14:textId="7F42336B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BMS-2.1</w:t>
            </w:r>
          </w:p>
        </w:tc>
      </w:tr>
      <w:tr w:rsidR="00EB7906" w:rsidRPr="00EB7906" w14:paraId="5A17B774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AA9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E0E9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1C01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366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030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EA9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DEAB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064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1BC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A2FD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BAF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7906" w:rsidRPr="00EB7906" w14:paraId="26422990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CFC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020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70C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999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25C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318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099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E7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1F8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991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CD41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5DD7D491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48A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62F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B8C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76F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1AE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FD3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C16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776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4C4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442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FBDF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728FDEC8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2BA1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97B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0F8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B10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D3C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2D4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727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C98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08C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624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6A3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553AA5E6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28E1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4CA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EBF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725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61E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C2E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D5E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DB0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BE5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C46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6D23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17F4A804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B4B4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FEF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782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B7B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431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B28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A63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005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304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734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A4AC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7906" w:rsidRPr="00EB7906" w14:paraId="14C1156C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599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381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96F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40D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8FE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918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3D1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782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A59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A25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98D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55D05C97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953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508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1F3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4D9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ECA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FCB9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E18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11B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AE9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9C2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D1C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EB7906" w:rsidRPr="00EB7906" w14:paraId="02857F92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E78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AAAE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BA56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3F4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7851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91FC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D4715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B7906">
              <w:rPr>
                <w:rFonts w:ascii="Arial" w:hAnsi="Arial" w:cs="Arial"/>
                <w:sz w:val="18"/>
                <w:szCs w:val="18"/>
              </w:rPr>
              <w:t>-14.22%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0C762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B7906">
              <w:rPr>
                <w:rFonts w:ascii="Arial" w:hAnsi="Arial" w:cs="Arial"/>
                <w:sz w:val="18"/>
                <w:szCs w:val="18"/>
              </w:rPr>
              <w:t>-14.36%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1DEA2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B7906"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C72D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B2E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B7906" w:rsidRPr="00EB7906" w14:paraId="63F15C95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BBF3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274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4C94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AE5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E10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A3A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627E0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B7906">
              <w:rPr>
                <w:rFonts w:ascii="Arial" w:hAnsi="Arial" w:cs="Arial"/>
                <w:sz w:val="18"/>
                <w:szCs w:val="18"/>
              </w:rPr>
              <w:t>-34.60%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8AB0C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B7906">
              <w:rPr>
                <w:rFonts w:ascii="Arial" w:hAnsi="Arial" w:cs="Arial"/>
                <w:sz w:val="18"/>
                <w:szCs w:val="18"/>
              </w:rPr>
              <w:t>-34.39%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ABDC0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B7906">
              <w:rPr>
                <w:rFonts w:ascii="Arial" w:hAnsi="Arial" w:cs="Arial"/>
                <w:sz w:val="18"/>
                <w:szCs w:val="18"/>
              </w:rPr>
              <w:t>-34.71%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619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B96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7906" w:rsidRPr="00EB7906" w14:paraId="01D0D64D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AF9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34B6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012F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880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0FA2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56C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069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A3AF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489E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D53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222E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B7906" w:rsidRPr="00EB7906" w14:paraId="77E6FCCC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033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1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B2F00" w14:textId="33D47019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="00180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 VTM configuration</w:t>
            </w:r>
          </w:p>
        </w:tc>
      </w:tr>
      <w:tr w:rsidR="00EB7906" w:rsidRPr="00EB7906" w14:paraId="0DA2A696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0A3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E5779" w14:textId="3DADE57B" w:rsidR="00EB7906" w:rsidRPr="00EB7906" w:rsidRDefault="00180D02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BMS-2. 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full </w:t>
            </w: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CPR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version</w:t>
            </w: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E6EF0" w14:textId="1D958394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BMS-2.1</w:t>
            </w:r>
          </w:p>
        </w:tc>
      </w:tr>
      <w:tr w:rsidR="00EB7906" w:rsidRPr="00EB7906" w14:paraId="7DF76266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813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2E1B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9EEF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55A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2300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8250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2E4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6295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D13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1060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E1F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7906" w:rsidRPr="00EB7906" w14:paraId="03D1E490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EBF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9DB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90E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FD4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4CA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D99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784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052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55F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234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F0AE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7906" w:rsidRPr="00EB7906" w14:paraId="5CC31EFE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150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31B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465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644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8D6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816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511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4FFE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E4A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F38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242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7906" w:rsidRPr="00EB7906" w14:paraId="140B2207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CCA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802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55A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8AD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2E6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E62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63F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205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D3F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6CF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A2F7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209B92F0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127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B08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E4D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013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978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521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D33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817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19E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A54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6FA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4A926493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C90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8C4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A6A9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CA1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07D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250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D6B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9A5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4C9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743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0107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7906" w:rsidRPr="00EB7906" w14:paraId="2BC29D83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3F2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CC1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BA4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D05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98C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E77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5E6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5D3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6DE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567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FBE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129EC966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7BF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703E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FF9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5AD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9DE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AE4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EF6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F85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45D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4F9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17C6A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782454D7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10E3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5A3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41041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557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BBDD9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2532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B033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E87D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31E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E1D6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9C26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B7906" w:rsidRPr="00EB7906" w14:paraId="776EE6D9" w14:textId="77777777" w:rsidTr="00EB7906">
        <w:trPr>
          <w:trHeight w:val="26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7B15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475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935BD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4D6F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A6786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27578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44C0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75084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BED5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DB3EB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BFD3C" w14:textId="77777777" w:rsidR="00EB7906" w:rsidRPr="00EB7906" w:rsidRDefault="00EB7906" w:rsidP="00EB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790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8ED88E6" w14:textId="77777777" w:rsidR="00EB7906" w:rsidRDefault="00EB7906" w:rsidP="00B027D6">
      <w:pPr>
        <w:rPr>
          <w:lang w:val="en-CA"/>
        </w:rPr>
      </w:pPr>
    </w:p>
    <w:p w14:paraId="3694045F" w14:textId="2F51EE7A" w:rsidR="00CE3C08" w:rsidRPr="00287E86" w:rsidRDefault="00CE3C08" w:rsidP="00CE3C08">
      <w:pPr>
        <w:pStyle w:val="Caption"/>
        <w:keepNext/>
        <w:jc w:val="center"/>
        <w:rPr>
          <w:i w:val="0"/>
        </w:rPr>
      </w:pPr>
      <w:r w:rsidRPr="00287E86">
        <w:rPr>
          <w:i w:val="0"/>
        </w:rPr>
        <w:lastRenderedPageBreak/>
        <w:t xml:space="preserve">Table </w:t>
      </w:r>
      <w:r w:rsidR="00651D68">
        <w:rPr>
          <w:i w:val="0"/>
        </w:rPr>
        <w:t>3</w:t>
      </w:r>
      <w:r w:rsidRPr="00287E86">
        <w:rPr>
          <w:i w:val="0"/>
        </w:rPr>
        <w:t xml:space="preserve">. </w:t>
      </w:r>
      <w:r w:rsidR="00651D68">
        <w:rPr>
          <w:i w:val="0"/>
        </w:rPr>
        <w:t>The search area includes the current CTU and three CTUs to the left</w:t>
      </w:r>
    </w:p>
    <w:tbl>
      <w:tblPr>
        <w:tblW w:w="9952" w:type="dxa"/>
        <w:jc w:val="center"/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957"/>
        <w:gridCol w:w="817"/>
        <w:gridCol w:w="817"/>
        <w:gridCol w:w="957"/>
        <w:gridCol w:w="957"/>
        <w:gridCol w:w="957"/>
        <w:gridCol w:w="817"/>
        <w:gridCol w:w="822"/>
      </w:tblGrid>
      <w:tr w:rsidR="00651D68" w:rsidRPr="00651D68" w14:paraId="14E206D4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1C4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01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44B1B" w14:textId="3C08C6B3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  <w:r w:rsidR="00180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 VTM configuration</w:t>
            </w:r>
          </w:p>
        </w:tc>
      </w:tr>
      <w:tr w:rsidR="00651D68" w:rsidRPr="00651D68" w14:paraId="53642F5C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B97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340BA" w14:textId="14FD0181" w:rsidR="00651D68" w:rsidRPr="00651D68" w:rsidRDefault="00180D02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BMS-2. 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full </w:t>
            </w: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CPR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version</w:t>
            </w:r>
          </w:p>
        </w:tc>
        <w:tc>
          <w:tcPr>
            <w:tcW w:w="451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6F224" w14:textId="7DF7CC0B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BMS-2.1</w:t>
            </w:r>
          </w:p>
        </w:tc>
      </w:tr>
      <w:tr w:rsidR="00651D68" w:rsidRPr="00651D68" w14:paraId="37BBCD7E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C5E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ABEF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D91A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9D7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CA44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6584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4C58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B898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57F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250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73AE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1D68" w:rsidRPr="00651D68" w14:paraId="26B96E75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7343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DD5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B3B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59A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390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A7D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FAC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90A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D62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3EF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293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7466B173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F4BA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2F7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FA7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C30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A92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334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4EB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6C9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DFF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BB4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4CE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05C013DA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74E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799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6E2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740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F9E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E5D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724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A34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099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03C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A5A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036F6379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4D8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7B9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AB7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DD4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B9D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366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664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E57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F65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579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7A41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0CF401E4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7CD4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2E9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8FD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640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1F6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9BB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70C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A1A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DE0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D81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547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51D68" w:rsidRPr="00651D68" w14:paraId="45D939FD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939F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335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411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B08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D69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D9C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6174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43D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F77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279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D58E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0624BED1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7A1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ED1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8DA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3B0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481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731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55C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7DC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DD8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AAF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53B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4675E2FE" w14:textId="77777777" w:rsidTr="00651D68">
        <w:trPr>
          <w:trHeight w:val="246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901A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190E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0C5F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324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FB0D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F2D8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413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D15D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267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D382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08A4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1D68" w:rsidRPr="00651D68" w14:paraId="5025A55E" w14:textId="77777777" w:rsidTr="00651D68">
        <w:trPr>
          <w:trHeight w:val="246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2074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D58C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3900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20A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4AAD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09E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859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1D58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862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1AC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1BF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1D68" w:rsidRPr="00651D68" w14:paraId="0D99CA19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F13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DF8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BEC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448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576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A1C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DC5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99A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5D2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BE0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BFE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51D68" w:rsidRPr="00651D68" w14:paraId="1938FF86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CCC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1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E5112" w14:textId="2144AB73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  <w:r w:rsidR="00180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- VTM configuration</w:t>
            </w:r>
          </w:p>
        </w:tc>
      </w:tr>
      <w:tr w:rsidR="00651D68" w:rsidRPr="00651D68" w14:paraId="3852EA4C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854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9E211" w14:textId="36D30CC6" w:rsidR="00651D68" w:rsidRPr="00651D68" w:rsidRDefault="00180D02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BMS-2. 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full </w:t>
            </w: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CPR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version</w:t>
            </w:r>
          </w:p>
        </w:tc>
        <w:tc>
          <w:tcPr>
            <w:tcW w:w="451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2931E" w14:textId="2A7AC196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BMS-2.1</w:t>
            </w:r>
          </w:p>
        </w:tc>
      </w:tr>
      <w:tr w:rsidR="00651D68" w:rsidRPr="00651D68" w14:paraId="6CA8D4FF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3DF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C730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5FF5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0CC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18D3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EC5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1A76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F5C7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9FA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C083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D61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1D68" w:rsidRPr="00651D68" w14:paraId="0EB52C86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024A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422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EAE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07A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243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CD1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8C6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28F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266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30B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64A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24C43982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9C4D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E30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2D14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225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DD7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FBD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7BD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AFE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52F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CFB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F24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75E10368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EF94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1CD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59B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888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01E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B00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ADB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1F4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A4C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88A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F86B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2A6CABAB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AB8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73A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8EC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88A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F08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12F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D3D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9CB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F81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819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E973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4DF529C6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294E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AE0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EDE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7D7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BB9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1BC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4FE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29B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0E0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F31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0C36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1D68" w:rsidRPr="00651D68" w14:paraId="14488F59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653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22D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36A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0A7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7B3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224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FA0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3BE4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B54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53B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5A2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6256D8E7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0DE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C56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2D7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51E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E3D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9139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082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DBF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C4A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56A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104E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51D68" w:rsidRPr="00651D68" w14:paraId="51EE0AF4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09D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20A2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BF82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80F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EDE7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571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8D27D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-14.29%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3D317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EEF4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E633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1087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51D68" w:rsidRPr="00651D68" w14:paraId="504E7EB2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7110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5F47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1.87%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063C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AE5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E4DA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C82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9FF9A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-34.99%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3A5CC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-34.83%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07277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1D68">
              <w:rPr>
                <w:rFonts w:ascii="Arial" w:hAnsi="Arial" w:cs="Arial"/>
                <w:sz w:val="18"/>
                <w:szCs w:val="18"/>
              </w:rPr>
              <w:t>-35.14%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12DB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6B1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1D68" w:rsidRPr="00651D68" w14:paraId="1849A41D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450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74F7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07E3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ED9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25DE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9023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F02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A3C7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F761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1C20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E059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51D68" w:rsidRPr="00651D68" w14:paraId="02367558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A4B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1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17C9D" w14:textId="05B782FD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="00180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 VTM configuration</w:t>
            </w:r>
          </w:p>
        </w:tc>
      </w:tr>
      <w:tr w:rsidR="00651D68" w:rsidRPr="00651D68" w14:paraId="5105BA70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706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62666" w14:textId="29B9BAA6" w:rsidR="00651D68" w:rsidRPr="00651D68" w:rsidRDefault="00180D02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BMS-2. 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full </w:t>
            </w: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CPR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version</w:t>
            </w:r>
          </w:p>
        </w:tc>
        <w:tc>
          <w:tcPr>
            <w:tcW w:w="451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BD9F8" w14:textId="2E684583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BMS-2.1</w:t>
            </w:r>
          </w:p>
        </w:tc>
      </w:tr>
      <w:tr w:rsidR="00651D68" w:rsidRPr="00651D68" w14:paraId="20D006F8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2F2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2FA0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EADB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2BB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CF3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B529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D1E8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85A6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56C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608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99FA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1D68" w:rsidRPr="00651D68" w14:paraId="1B2718ED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1E7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111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A8F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788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7FE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BF9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F06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671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502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5CA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38D7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1D68" w:rsidRPr="00651D68" w14:paraId="61D32ED0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3F7E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BDB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182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87F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6CA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B6B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2EB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2BE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1B6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403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AEC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1D68" w:rsidRPr="00651D68" w14:paraId="7E3732BD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C5E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9DF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A49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F8B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5A3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4EB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A99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B6A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6E4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51F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7FD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272DE380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2773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65A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B99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D4B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117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3F9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7E3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F54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709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9CE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B350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4E4BDC9C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D617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11E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B8D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AF6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997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74E0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AA3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D42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29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328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88A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1D68" w:rsidRPr="00651D68" w14:paraId="2FE594F3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B2F2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D26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122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5B7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341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DEA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4C8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451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5FF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740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F12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575FD0A0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0D1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F00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5F3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8192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878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C09A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BD5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AECB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6DF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D2B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0B8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2FE7ED0C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3710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F5E6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5DC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AAC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68E6D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2C848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A6673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8F9A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7E7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78729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8EC2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51D68" w:rsidRPr="00651D68" w14:paraId="565F1931" w14:textId="77777777" w:rsidTr="00651D68">
        <w:trPr>
          <w:trHeight w:val="252"/>
          <w:jc w:val="center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DB6FE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2175C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70801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D13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86C44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4545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4365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686D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E0DF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F85E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0E647" w14:textId="77777777" w:rsidR="00651D68" w:rsidRPr="00651D68" w:rsidRDefault="00651D68" w:rsidP="0065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D6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B90F904" w14:textId="63221563" w:rsidR="005027BD" w:rsidRDefault="005027BD" w:rsidP="005027BD">
      <w:pPr>
        <w:jc w:val="center"/>
        <w:rPr>
          <w:lang w:val="en-CA"/>
        </w:rPr>
      </w:pPr>
    </w:p>
    <w:p w14:paraId="2D9B755F" w14:textId="3FF28166" w:rsidR="007D4226" w:rsidRDefault="007D4226" w:rsidP="005027BD">
      <w:pPr>
        <w:jc w:val="center"/>
        <w:rPr>
          <w:lang w:val="en-CA"/>
        </w:rPr>
      </w:pPr>
    </w:p>
    <w:p w14:paraId="555AEF42" w14:textId="1C99A293" w:rsidR="007D4226" w:rsidRDefault="007D4226" w:rsidP="005027BD">
      <w:pPr>
        <w:jc w:val="center"/>
        <w:rPr>
          <w:lang w:val="en-CA"/>
        </w:rPr>
      </w:pPr>
    </w:p>
    <w:p w14:paraId="4CFEB4F2" w14:textId="77777777" w:rsidR="007D4226" w:rsidRDefault="007D4226" w:rsidP="005027BD">
      <w:pPr>
        <w:jc w:val="center"/>
        <w:rPr>
          <w:lang w:val="en-CA"/>
        </w:rPr>
      </w:pPr>
    </w:p>
    <w:p w14:paraId="0DF68ADD" w14:textId="77777777" w:rsidR="00E03F77" w:rsidRDefault="001D13F9">
      <w:pPr>
        <w:pStyle w:val="Heading1"/>
        <w:numPr>
          <w:ilvl w:val="0"/>
          <w:numId w:val="2"/>
        </w:numPr>
        <w:spacing w:before="136" w:after="0"/>
        <w:ind w:left="360" w:hanging="360"/>
      </w:pPr>
      <w:r>
        <w:rPr>
          <w:lang w:val="en-CA"/>
        </w:rPr>
        <w:lastRenderedPageBreak/>
        <w:t>Conclusions</w:t>
      </w:r>
    </w:p>
    <w:p w14:paraId="4639EC88" w14:textId="44A2E6C4" w:rsidR="00E03F77" w:rsidRDefault="00B41CD8">
      <w:r>
        <w:t>This contribution proposes</w:t>
      </w:r>
      <w:r w:rsidR="001D13F9">
        <w:t xml:space="preserve"> </w:t>
      </w:r>
      <w:r w:rsidR="00565350">
        <w:t xml:space="preserve">restrictions for </w:t>
      </w:r>
      <w:r w:rsidR="00C82C8F">
        <w:t>search area of IBC mode in CPR</w:t>
      </w:r>
      <w:r w:rsidR="00565350">
        <w:t>.</w:t>
      </w:r>
      <w:r w:rsidR="00C82C8F">
        <w:rPr>
          <w:lang w:val="en-CA"/>
        </w:rPr>
        <w:t>The search area is restricted to few CTUs (e.g. 1, 2, and 3) to the left of current CTU in addition to current CTU</w:t>
      </w:r>
      <w:r w:rsidR="00E50205">
        <w:t>.</w:t>
      </w:r>
      <w:r w:rsidR="00942BCD">
        <w:t xml:space="preserve"> </w:t>
      </w:r>
    </w:p>
    <w:p w14:paraId="66966072" w14:textId="77777777" w:rsidR="00180D02" w:rsidRDefault="00180D02"/>
    <w:p w14:paraId="0547F2FD" w14:textId="31FEE0CA" w:rsidR="00180D02" w:rsidRDefault="00180D02">
      <w:pPr>
        <w:rPr>
          <w:b/>
          <w:sz w:val="32"/>
          <w:szCs w:val="32"/>
        </w:rPr>
      </w:pPr>
      <w:r w:rsidRPr="00180D02">
        <w:rPr>
          <w:b/>
          <w:sz w:val="32"/>
          <w:szCs w:val="32"/>
        </w:rPr>
        <w:t>References</w:t>
      </w:r>
    </w:p>
    <w:p w14:paraId="1A026407" w14:textId="44665F51" w:rsidR="00180D02" w:rsidRPr="00180D02" w:rsidRDefault="00180D02">
      <w:pPr>
        <w:rPr>
          <w:lang w:val="en-CA"/>
        </w:rPr>
      </w:pPr>
      <w:r w:rsidRPr="0091651A">
        <w:rPr>
          <w:lang w:val="en-CA"/>
        </w:rPr>
        <w:t xml:space="preserve">[1] </w:t>
      </w:r>
      <w:proofErr w:type="spellStart"/>
      <w:r w:rsidRPr="0091651A">
        <w:rPr>
          <w:lang w:val="en-CA"/>
        </w:rPr>
        <w:t>Xiaozhong</w:t>
      </w:r>
      <w:proofErr w:type="spellEnd"/>
      <w:r w:rsidRPr="0091651A">
        <w:rPr>
          <w:lang w:val="en-CA"/>
        </w:rPr>
        <w:t xml:space="preserve"> Xu, Xiang Li and Shan Liu, “CE8-2.2: Current picture referencing using reference index signaling”, JVET-K0076, Ljubljana, SL, July 2018</w:t>
      </w:r>
    </w:p>
    <w:p w14:paraId="6D659A7E" w14:textId="77777777" w:rsidR="00E03F77" w:rsidRDefault="001D13F9">
      <w:pPr>
        <w:pStyle w:val="Heading1"/>
        <w:numPr>
          <w:ilvl w:val="0"/>
          <w:numId w:val="2"/>
        </w:numPr>
        <w:ind w:left="360" w:hanging="360"/>
      </w:pPr>
      <w:r>
        <w:rPr>
          <w:lang w:val="en-CA"/>
        </w:rPr>
        <w:t>Patent rights declaration(s)</w:t>
      </w:r>
    </w:p>
    <w:p w14:paraId="6DE4B8B3" w14:textId="00C81A11" w:rsidR="00E03F77" w:rsidRDefault="002A6C1A"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03F77">
      <w:footerReference w:type="default" r:id="rId11"/>
      <w:pgSz w:w="12240" w:h="15840"/>
      <w:pgMar w:top="864" w:right="1440" w:bottom="864" w:left="1440" w:header="0" w:footer="432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7ACFC" w14:textId="77777777" w:rsidR="00871A26" w:rsidRDefault="00871A26">
      <w:pPr>
        <w:spacing w:before="0"/>
      </w:pPr>
      <w:r>
        <w:separator/>
      </w:r>
    </w:p>
  </w:endnote>
  <w:endnote w:type="continuationSeparator" w:id="0">
    <w:p w14:paraId="56C9A4C8" w14:textId="77777777" w:rsidR="00871A26" w:rsidRDefault="00871A2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ZYSong18030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33C49" w14:textId="77777777" w:rsidR="001E1130" w:rsidRDefault="001E1130">
    <w:pPr>
      <w:pStyle w:val="Footer"/>
      <w:tabs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  <w:r>
      <w:rPr>
        <w:rStyle w:val="PageNumber"/>
      </w:rPr>
      <w:tab/>
      <w:t>Date Saved: 2018-05-04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2EF51" w14:textId="77777777" w:rsidR="00871A26" w:rsidRDefault="00871A26">
      <w:r>
        <w:separator/>
      </w:r>
    </w:p>
  </w:footnote>
  <w:footnote w:type="continuationSeparator" w:id="0">
    <w:p w14:paraId="1312D3BA" w14:textId="77777777" w:rsidR="00871A26" w:rsidRDefault="00871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B459BA"/>
    <w:multiLevelType w:val="multilevel"/>
    <w:tmpl w:val="EFD2EF4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0D768B7"/>
    <w:multiLevelType w:val="hybridMultilevel"/>
    <w:tmpl w:val="0302A3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0BB9"/>
    <w:multiLevelType w:val="multilevel"/>
    <w:tmpl w:val="B6323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3F2D5FF8"/>
    <w:multiLevelType w:val="multilevel"/>
    <w:tmpl w:val="F3A0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49063C70"/>
    <w:multiLevelType w:val="multilevel"/>
    <w:tmpl w:val="D00E6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D855B19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F77"/>
    <w:rsid w:val="0001273E"/>
    <w:rsid w:val="00021D67"/>
    <w:rsid w:val="00053C1E"/>
    <w:rsid w:val="00057A89"/>
    <w:rsid w:val="00060A7F"/>
    <w:rsid w:val="000808CC"/>
    <w:rsid w:val="000A49DD"/>
    <w:rsid w:val="000C301A"/>
    <w:rsid w:val="000E3B97"/>
    <w:rsid w:val="000E5AEF"/>
    <w:rsid w:val="000F0F16"/>
    <w:rsid w:val="00122A61"/>
    <w:rsid w:val="00131377"/>
    <w:rsid w:val="00141F1D"/>
    <w:rsid w:val="00180D02"/>
    <w:rsid w:val="00184B22"/>
    <w:rsid w:val="001A1E13"/>
    <w:rsid w:val="001A7410"/>
    <w:rsid w:val="001B17CC"/>
    <w:rsid w:val="001B5BE6"/>
    <w:rsid w:val="001D13F9"/>
    <w:rsid w:val="001D277D"/>
    <w:rsid w:val="001E1130"/>
    <w:rsid w:val="00287E86"/>
    <w:rsid w:val="002935F2"/>
    <w:rsid w:val="002A696F"/>
    <w:rsid w:val="002A6C1A"/>
    <w:rsid w:val="002C08AF"/>
    <w:rsid w:val="002D4DF5"/>
    <w:rsid w:val="002E4E5A"/>
    <w:rsid w:val="003211F5"/>
    <w:rsid w:val="00347CD0"/>
    <w:rsid w:val="0035306A"/>
    <w:rsid w:val="00382146"/>
    <w:rsid w:val="00387ED0"/>
    <w:rsid w:val="003927E1"/>
    <w:rsid w:val="00393A76"/>
    <w:rsid w:val="00396976"/>
    <w:rsid w:val="003C18FE"/>
    <w:rsid w:val="003D2B43"/>
    <w:rsid w:val="0043010F"/>
    <w:rsid w:val="0043350C"/>
    <w:rsid w:val="00451FA0"/>
    <w:rsid w:val="004534F2"/>
    <w:rsid w:val="004621D0"/>
    <w:rsid w:val="00474564"/>
    <w:rsid w:val="0048721A"/>
    <w:rsid w:val="004A0D6C"/>
    <w:rsid w:val="004E33E1"/>
    <w:rsid w:val="004F2265"/>
    <w:rsid w:val="005027BD"/>
    <w:rsid w:val="00545BE1"/>
    <w:rsid w:val="00565350"/>
    <w:rsid w:val="005A3E17"/>
    <w:rsid w:val="005C0005"/>
    <w:rsid w:val="005C0B06"/>
    <w:rsid w:val="005F1F00"/>
    <w:rsid w:val="005F3E70"/>
    <w:rsid w:val="00604AD9"/>
    <w:rsid w:val="00651D68"/>
    <w:rsid w:val="00692FDF"/>
    <w:rsid w:val="006A41C2"/>
    <w:rsid w:val="006B7B04"/>
    <w:rsid w:val="006D4B65"/>
    <w:rsid w:val="007103B8"/>
    <w:rsid w:val="00711102"/>
    <w:rsid w:val="00714E45"/>
    <w:rsid w:val="0072431C"/>
    <w:rsid w:val="00742687"/>
    <w:rsid w:val="00760927"/>
    <w:rsid w:val="007A06EE"/>
    <w:rsid w:val="007A63A3"/>
    <w:rsid w:val="007B3CC8"/>
    <w:rsid w:val="007D327A"/>
    <w:rsid w:val="007D4226"/>
    <w:rsid w:val="007E2674"/>
    <w:rsid w:val="007E53F6"/>
    <w:rsid w:val="007F5A9C"/>
    <w:rsid w:val="0081398F"/>
    <w:rsid w:val="008317B9"/>
    <w:rsid w:val="00842157"/>
    <w:rsid w:val="00871A26"/>
    <w:rsid w:val="00872711"/>
    <w:rsid w:val="00881AA1"/>
    <w:rsid w:val="008E6DAC"/>
    <w:rsid w:val="008F5924"/>
    <w:rsid w:val="009205B0"/>
    <w:rsid w:val="00942BCD"/>
    <w:rsid w:val="00950FCB"/>
    <w:rsid w:val="00971E5F"/>
    <w:rsid w:val="00977564"/>
    <w:rsid w:val="00992C39"/>
    <w:rsid w:val="009A49B5"/>
    <w:rsid w:val="009A6D31"/>
    <w:rsid w:val="009B7E4A"/>
    <w:rsid w:val="009D2001"/>
    <w:rsid w:val="009D6C67"/>
    <w:rsid w:val="009E2860"/>
    <w:rsid w:val="009F0D36"/>
    <w:rsid w:val="00A259EB"/>
    <w:rsid w:val="00A36586"/>
    <w:rsid w:val="00A757C4"/>
    <w:rsid w:val="00A85781"/>
    <w:rsid w:val="00AB7C19"/>
    <w:rsid w:val="00AC0EC4"/>
    <w:rsid w:val="00AC34AC"/>
    <w:rsid w:val="00AD03ED"/>
    <w:rsid w:val="00AE24A5"/>
    <w:rsid w:val="00AF0162"/>
    <w:rsid w:val="00AF5AD6"/>
    <w:rsid w:val="00B027D6"/>
    <w:rsid w:val="00B04FE7"/>
    <w:rsid w:val="00B30DF4"/>
    <w:rsid w:val="00B41CD8"/>
    <w:rsid w:val="00B421D7"/>
    <w:rsid w:val="00B512B0"/>
    <w:rsid w:val="00B57DC8"/>
    <w:rsid w:val="00BA4F43"/>
    <w:rsid w:val="00BC5822"/>
    <w:rsid w:val="00BE4F7E"/>
    <w:rsid w:val="00C14862"/>
    <w:rsid w:val="00C37B9A"/>
    <w:rsid w:val="00C51E6D"/>
    <w:rsid w:val="00C6449E"/>
    <w:rsid w:val="00C720B0"/>
    <w:rsid w:val="00C82C8F"/>
    <w:rsid w:val="00C96A5D"/>
    <w:rsid w:val="00CB4B25"/>
    <w:rsid w:val="00CD0523"/>
    <w:rsid w:val="00CE3C08"/>
    <w:rsid w:val="00D75821"/>
    <w:rsid w:val="00D810E7"/>
    <w:rsid w:val="00D863D4"/>
    <w:rsid w:val="00DA14D2"/>
    <w:rsid w:val="00E0255E"/>
    <w:rsid w:val="00E03F77"/>
    <w:rsid w:val="00E34D8A"/>
    <w:rsid w:val="00E42157"/>
    <w:rsid w:val="00E50205"/>
    <w:rsid w:val="00E53D4B"/>
    <w:rsid w:val="00E60637"/>
    <w:rsid w:val="00E60A36"/>
    <w:rsid w:val="00E63EC3"/>
    <w:rsid w:val="00E82D54"/>
    <w:rsid w:val="00E82F90"/>
    <w:rsid w:val="00EB7906"/>
    <w:rsid w:val="00ED22E6"/>
    <w:rsid w:val="00ED3E9E"/>
    <w:rsid w:val="00EE2B84"/>
    <w:rsid w:val="00EF36A4"/>
    <w:rsid w:val="00F0418E"/>
    <w:rsid w:val="00F05B2E"/>
    <w:rsid w:val="00F50093"/>
    <w:rsid w:val="00F557BB"/>
    <w:rsid w:val="00FA6AF0"/>
    <w:rsid w:val="00FC7AB3"/>
    <w:rsid w:val="00FD77D1"/>
    <w:rsid w:val="00FF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846F8E"/>
  <w15:docId w15:val="{FDCBB836-2C91-4696-AD6D-6AA7EB9B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</w:style>
  <w:style w:type="character" w:customStyle="1" w:styleId="InternetLink">
    <w:name w:val="Internet Link"/>
    <w:rsid w:val="0012580B"/>
    <w:rPr>
      <w:color w:val="0000FF"/>
      <w:u w:val="single"/>
    </w:rPr>
  </w:style>
  <w:style w:type="character" w:customStyle="1" w:styleId="Heading2Char">
    <w:name w:val="Heading 2 Char"/>
    <w:link w:val="Heading2"/>
    <w:qFormat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qFormat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sid w:val="004234F0"/>
    <w:rPr>
      <w:sz w:val="22"/>
      <w:szCs w:val="24"/>
    </w:rPr>
  </w:style>
  <w:style w:type="character" w:customStyle="1" w:styleId="Heading8Char">
    <w:name w:val="Heading 8 Char"/>
    <w:link w:val="Heading8"/>
    <w:qFormat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qFormat/>
    <w:rsid w:val="003373EC"/>
    <w:rPr>
      <w:color w:val="800080"/>
      <w:u w:val="single"/>
    </w:rPr>
  </w:style>
  <w:style w:type="character" w:customStyle="1" w:styleId="DocumentMapChar">
    <w:name w:val="Document Map Char"/>
    <w:link w:val="DocumentMap"/>
    <w:qFormat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NumberingSymbols">
    <w:name w:val="Numbering Symbol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ZYSong18030" w:hAnsi="Liberation Sans" w:cs="Lohit Devanagari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9336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qFormat/>
    <w:rsid w:val="00E1192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</w:style>
  <w:style w:type="character" w:styleId="FootnoteReference">
    <w:name w:val="footnote reference"/>
    <w:basedOn w:val="DefaultParagraphFont"/>
    <w:rsid w:val="00AC34AC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43350C"/>
    <w:rPr>
      <w:color w:val="808080"/>
    </w:rPr>
  </w:style>
  <w:style w:type="table" w:styleId="TableGrid">
    <w:name w:val="Table Grid"/>
    <w:basedOn w:val="TableNormal"/>
    <w:rsid w:val="00B41C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C96A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6A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6063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E53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eastAsia="zh-CN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C18FE"/>
    <w:rPr>
      <w:rFonts w:cs="Lohit Devanagar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7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5</Pages>
  <Words>1671</Words>
  <Characters>9530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 MPEG VCEG</cp:keywords>
  <dc:description/>
  <cp:lastModifiedBy>Luong Pham Van</cp:lastModifiedBy>
  <cp:revision>101</cp:revision>
  <cp:lastPrinted>1901-01-01T05:00:00Z</cp:lastPrinted>
  <dcterms:created xsi:type="dcterms:W3CDTF">2018-09-08T16:05:00Z</dcterms:created>
  <dcterms:modified xsi:type="dcterms:W3CDTF">2018-09-25T05:33:00Z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JCT-VC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AdHocReviewCycleID">
    <vt:i4>1176787481</vt:i4>
  </property>
  <property fmtid="{D5CDD505-2E9C-101B-9397-08002B2CF9AE}" pid="10" name="_NewReviewCycle">
    <vt:lpwstr/>
  </property>
  <property fmtid="{D5CDD505-2E9C-101B-9397-08002B2CF9AE}" pid="11" name="_EmailSubject">
    <vt:lpwstr>affine restriction contribution</vt:lpwstr>
  </property>
  <property fmtid="{D5CDD505-2E9C-101B-9397-08002B2CF9AE}" pid="12" name="_AuthorEmail">
    <vt:lpwstr>wchien@qti.qualcomm.com</vt:lpwstr>
  </property>
  <property fmtid="{D5CDD505-2E9C-101B-9397-08002B2CF9AE}" pid="13" name="_AuthorEmailDisplayName">
    <vt:lpwstr>Wei-Jung Chien</vt:lpwstr>
  </property>
  <property fmtid="{D5CDD505-2E9C-101B-9397-08002B2CF9AE}" pid="14" name="_ReviewingToolsShownOnce">
    <vt:lpwstr/>
  </property>
</Properties>
</file>