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6142E0" w:rsidTr="00980CFE">
        <w:tc>
          <w:tcPr>
            <w:tcW w:w="6408" w:type="dxa"/>
          </w:tcPr>
          <w:p w:rsidR="0016140F" w:rsidRPr="006142E0" w:rsidRDefault="0016140F" w:rsidP="00980C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24C732" id="Group 3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142E0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142E0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142E0">
              <w:rPr>
                <w:b/>
                <w:szCs w:val="22"/>
                <w:lang w:val="en-CA"/>
              </w:rPr>
              <w:t>Joint Video Experts Team (JVET)</w:t>
            </w:r>
          </w:p>
          <w:p w:rsidR="0016140F" w:rsidRPr="006142E0" w:rsidRDefault="0016140F" w:rsidP="00980C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16140F" w:rsidRPr="006142E0" w:rsidRDefault="0016140F" w:rsidP="0088343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szCs w:val="22"/>
              </w:rPr>
              <w:t xml:space="preserve">12th Meeting: </w:t>
            </w:r>
            <w:r w:rsidRPr="006142E0">
              <w:rPr>
                <w:szCs w:val="22"/>
                <w:lang w:val="en-CA"/>
              </w:rPr>
              <w:t>Maca</w:t>
            </w:r>
            <w:r w:rsidR="00883432" w:rsidRPr="006142E0">
              <w:rPr>
                <w:szCs w:val="22"/>
                <w:lang w:val="en-CA"/>
              </w:rPr>
              <w:t>u</w:t>
            </w:r>
            <w:r w:rsidRPr="006142E0">
              <w:rPr>
                <w:szCs w:val="22"/>
                <w:lang w:val="en-CA"/>
              </w:rPr>
              <w:t xml:space="preserve">, </w:t>
            </w:r>
            <w:r w:rsidR="00883432" w:rsidRPr="006142E0">
              <w:rPr>
                <w:szCs w:val="22"/>
                <w:lang w:val="en-CA"/>
              </w:rPr>
              <w:t>CN</w:t>
            </w:r>
            <w:r w:rsidRPr="006142E0">
              <w:rPr>
                <w:szCs w:val="22"/>
                <w:lang w:val="en-CA"/>
              </w:rPr>
              <w:t>, 0</w:t>
            </w:r>
            <w:r w:rsidR="007E7826" w:rsidRPr="006142E0">
              <w:rPr>
                <w:szCs w:val="22"/>
                <w:lang w:val="en-CA"/>
              </w:rPr>
              <w:t>8</w:t>
            </w:r>
            <w:r w:rsidRPr="006142E0">
              <w:rPr>
                <w:szCs w:val="22"/>
                <w:lang w:val="en-CA"/>
              </w:rPr>
              <w:t>–1</w:t>
            </w:r>
            <w:r w:rsidR="007E7826" w:rsidRPr="006142E0">
              <w:rPr>
                <w:szCs w:val="22"/>
                <w:lang w:val="en-CA"/>
              </w:rPr>
              <w:t>2</w:t>
            </w:r>
            <w:r w:rsidRPr="006142E0">
              <w:rPr>
                <w:szCs w:val="22"/>
                <w:lang w:val="en-CA"/>
              </w:rPr>
              <w:t xml:space="preserve"> </w:t>
            </w:r>
            <w:r w:rsidR="007E7826" w:rsidRPr="006142E0">
              <w:rPr>
                <w:szCs w:val="22"/>
                <w:lang w:val="en-CA"/>
              </w:rPr>
              <w:t>Oct</w:t>
            </w:r>
            <w:r w:rsidR="00883432" w:rsidRPr="006142E0">
              <w:rPr>
                <w:szCs w:val="22"/>
                <w:lang w:val="en-CA"/>
              </w:rPr>
              <w:t>.</w:t>
            </w:r>
            <w:r w:rsidRPr="006142E0">
              <w:rPr>
                <w:szCs w:val="22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6142E0" w:rsidRDefault="0016140F" w:rsidP="008162DD">
            <w:pPr>
              <w:tabs>
                <w:tab w:val="left" w:pos="7200"/>
              </w:tabs>
              <w:rPr>
                <w:szCs w:val="22"/>
                <w:u w:val="single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Document: </w:t>
            </w:r>
            <w:r w:rsidRPr="008162DD">
              <w:rPr>
                <w:szCs w:val="22"/>
                <w:lang w:val="en-CA"/>
              </w:rPr>
              <w:t>JVET-L</w:t>
            </w:r>
            <w:r w:rsidR="00ED328E">
              <w:rPr>
                <w:szCs w:val="22"/>
                <w:lang w:val="en-CA"/>
              </w:rPr>
              <w:t>0</w:t>
            </w:r>
            <w:r w:rsidR="00C233CB">
              <w:rPr>
                <w:szCs w:val="22"/>
                <w:lang w:val="en-CA"/>
              </w:rPr>
              <w:t>144</w:t>
            </w:r>
            <w:r w:rsidR="00E659B4">
              <w:rPr>
                <w:szCs w:val="22"/>
                <w:lang w:val="en-CA"/>
              </w:rPr>
              <w:t>_r2</w:t>
            </w:r>
          </w:p>
        </w:tc>
      </w:tr>
    </w:tbl>
    <w:p w:rsidR="0016140F" w:rsidRPr="006142E0" w:rsidRDefault="0016140F" w:rsidP="0016140F">
      <w:pPr>
        <w:spacing w:before="0"/>
        <w:rPr>
          <w:szCs w:val="22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93233C" w:rsidRPr="006142E0" w:rsidRDefault="00C233CB" w:rsidP="00281993">
            <w:pPr>
              <w:spacing w:before="60" w:after="60"/>
              <w:rPr>
                <w:b/>
                <w:szCs w:val="22"/>
                <w:lang w:val="en-CA"/>
              </w:rPr>
            </w:pPr>
            <w:r w:rsidRPr="00C233CB">
              <w:rPr>
                <w:b/>
                <w:szCs w:val="22"/>
                <w:lang w:val="en-CA"/>
              </w:rPr>
              <w:t xml:space="preserve">CE4-related: </w:t>
            </w:r>
            <w:r w:rsidR="00AE688B">
              <w:rPr>
                <w:b/>
                <w:szCs w:val="22"/>
                <w:lang w:val="en-CA"/>
              </w:rPr>
              <w:t>Composite</w:t>
            </w:r>
            <w:r w:rsidRPr="00C233CB">
              <w:rPr>
                <w:b/>
                <w:szCs w:val="22"/>
                <w:lang w:val="en-CA"/>
              </w:rPr>
              <w:t xml:space="preserve"> merge candidate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Input document to JVET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Proposal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Author(s) or</w:t>
            </w:r>
            <w:r w:rsidRPr="006142E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6140F" w:rsidRPr="006142E0" w:rsidRDefault="004151E0" w:rsidP="0002169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Jaeho Lee</w:t>
            </w:r>
            <w:r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t>Naeri Park</w:t>
            </w:r>
            <w:r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t>Hyeongmun Jang</w:t>
            </w:r>
            <w:r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Jaehyun Lim</w:t>
            </w:r>
            <w:r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Seung Hwan Kim</w:t>
            </w:r>
            <w:r w:rsidR="0016140F" w:rsidRPr="006142E0">
              <w:rPr>
                <w:szCs w:val="22"/>
                <w:lang w:val="en-CA"/>
              </w:rPr>
              <w:br/>
            </w:r>
            <w:r w:rsidR="0016140F"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19 Yangjaedaero-11gil</w:t>
            </w:r>
            <w:r w:rsidR="0016140F" w:rsidRPr="006142E0">
              <w:rPr>
                <w:szCs w:val="22"/>
                <w:lang w:val="en-CA"/>
              </w:rPr>
              <w:t xml:space="preserve"> </w:t>
            </w:r>
            <w:r w:rsidR="0016140F"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Seocho-gu, Seoul 06772</w:t>
            </w:r>
            <w:r w:rsidR="00186EDB" w:rsidRPr="006142E0">
              <w:rPr>
                <w:szCs w:val="22"/>
                <w:lang w:val="en-CA"/>
              </w:rPr>
              <w:br/>
              <w:t>South Korea</w:t>
            </w:r>
          </w:p>
          <w:p w:rsidR="00186EDB" w:rsidRPr="006142E0" w:rsidRDefault="00186EDB" w:rsidP="0002169D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br/>
              <w:t>Tel:</w:t>
            </w:r>
            <w:r w:rsidRPr="006142E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16140F" w:rsidRPr="006142E0" w:rsidRDefault="009D607A" w:rsidP="004151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+82-2-6912-6561</w:t>
            </w:r>
            <w:r w:rsidR="0016140F"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{</w:t>
            </w:r>
            <w:r w:rsidR="004151E0">
              <w:rPr>
                <w:szCs w:val="22"/>
                <w:lang w:val="en-CA"/>
              </w:rPr>
              <w:t>jhlee.lee</w:t>
            </w:r>
            <w:r w:rsidR="006239CA">
              <w:rPr>
                <w:szCs w:val="22"/>
                <w:lang w:val="en-CA"/>
              </w:rPr>
              <w:t>,</w:t>
            </w:r>
            <w:r w:rsidR="00186EDB" w:rsidRPr="006142E0">
              <w:rPr>
                <w:szCs w:val="22"/>
                <w:lang w:val="en-CA"/>
              </w:rPr>
              <w:t xml:space="preserve"> junghak.nam, </w:t>
            </w:r>
            <w:r w:rsidR="004151E0" w:rsidRPr="006142E0">
              <w:rPr>
                <w:szCs w:val="22"/>
                <w:lang w:val="en-CA"/>
              </w:rPr>
              <w:t>naeri.park</w:t>
            </w:r>
            <w:r w:rsidR="004151E0">
              <w:rPr>
                <w:szCs w:val="22"/>
                <w:lang w:val="en-CA"/>
              </w:rPr>
              <w:t xml:space="preserve">, </w:t>
            </w:r>
            <w:r w:rsidR="004151E0" w:rsidRPr="006142E0">
              <w:rPr>
                <w:szCs w:val="22"/>
                <w:lang w:val="en-CA"/>
              </w:rPr>
              <w:t>hm.jang,</w:t>
            </w:r>
            <w:r w:rsidR="004151E0">
              <w:rPr>
                <w:szCs w:val="22"/>
                <w:lang w:val="en-CA"/>
              </w:rPr>
              <w:t xml:space="preserve"> </w:t>
            </w:r>
            <w:r w:rsidR="00186EDB" w:rsidRPr="006142E0">
              <w:rPr>
                <w:szCs w:val="22"/>
                <w:lang w:val="en-CA"/>
              </w:rPr>
              <w:t>jaehyun.lim,</w:t>
            </w:r>
            <w:r w:rsidR="004151E0">
              <w:rPr>
                <w:rFonts w:eastAsiaTheme="minorEastAsia" w:hint="eastAsia"/>
                <w:szCs w:val="22"/>
                <w:lang w:val="en-CA" w:eastAsia="ko-KR"/>
              </w:rPr>
              <w:t xml:space="preserve"> </w:t>
            </w:r>
            <w:r w:rsidR="004151E0">
              <w:rPr>
                <w:szCs w:val="22"/>
                <w:lang w:val="en-CA"/>
              </w:rPr>
              <w:t>seunghwan3.kim</w:t>
            </w:r>
            <w:r w:rsidR="00186EDB" w:rsidRPr="006142E0">
              <w:rPr>
                <w:szCs w:val="22"/>
                <w:lang w:val="en-CA"/>
              </w:rPr>
              <w:t>}@lge.com</w:t>
            </w:r>
            <w:r w:rsidR="0016140F" w:rsidRPr="006142E0">
              <w:rPr>
                <w:szCs w:val="22"/>
                <w:lang w:val="en-CA"/>
              </w:rPr>
              <w:br/>
            </w:r>
            <w:r w:rsidR="0016140F" w:rsidRPr="006142E0">
              <w:rPr>
                <w:szCs w:val="22"/>
                <w:lang w:val="en-CA"/>
              </w:rPr>
              <w:br/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6142E0" w:rsidRDefault="00747200" w:rsidP="00747200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</w:t>
            </w:r>
            <w:r w:rsidR="00186EDB" w:rsidRPr="006142E0">
              <w:rPr>
                <w:szCs w:val="22"/>
                <w:lang w:val="en-CA"/>
              </w:rPr>
              <w:t xml:space="preserve"> Inc</w:t>
            </w:r>
            <w:r w:rsidR="0016140F" w:rsidRPr="006142E0">
              <w:rPr>
                <w:szCs w:val="22"/>
                <w:lang w:val="en-CA"/>
              </w:rPr>
              <w:t>.</w:t>
            </w:r>
          </w:p>
        </w:tc>
      </w:tr>
    </w:tbl>
    <w:p w:rsidR="00186EDB" w:rsidRPr="005B217D" w:rsidRDefault="00186EDB" w:rsidP="00186ED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186EDB" w:rsidRDefault="00186EDB" w:rsidP="00186EDB">
      <w:pPr>
        <w:pStyle w:val="1"/>
        <w:numPr>
          <w:ilvl w:val="0"/>
          <w:numId w:val="0"/>
        </w:numPr>
        <w:ind w:left="432" w:hanging="432"/>
      </w:pPr>
      <w:r w:rsidRPr="005B217D">
        <w:t>Abstract</w:t>
      </w:r>
    </w:p>
    <w:p w:rsidR="00C233CB" w:rsidRPr="00986B24" w:rsidRDefault="00C233CB" w:rsidP="00C233CB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This contribution presents the average</w:t>
      </w:r>
      <w:r w:rsidR="00E13A94">
        <w:rPr>
          <w:rFonts w:eastAsiaTheme="minorEastAsia"/>
          <w:lang w:val="en-CA" w:eastAsia="ko-KR"/>
        </w:rPr>
        <w:t xml:space="preserve"> candidate for the merge candidate list construction</w:t>
      </w:r>
      <w:r w:rsidR="00986B24" w:rsidRPr="00986B24">
        <w:rPr>
          <w:rFonts w:eastAsiaTheme="minorEastAsia"/>
          <w:lang w:val="en-CA" w:eastAsia="ko-KR"/>
        </w:rPr>
        <w:t>.</w:t>
      </w:r>
      <w:r w:rsidR="00E13A94">
        <w:rPr>
          <w:rFonts w:eastAsiaTheme="minorEastAsia"/>
          <w:lang w:val="en-CA" w:eastAsia="ko-KR"/>
        </w:rPr>
        <w:t xml:space="preserve"> </w:t>
      </w:r>
      <w:r w:rsidR="00EF09CD">
        <w:rPr>
          <w:rFonts w:eastAsiaTheme="minorEastAsia"/>
          <w:lang w:val="en-CA" w:eastAsia="ko-KR"/>
        </w:rPr>
        <w:t xml:space="preserve">A-candidate is generated as the average of </w:t>
      </w:r>
      <w:r w:rsidR="00651920">
        <w:rPr>
          <w:rFonts w:eastAsiaTheme="minorEastAsia"/>
          <w:lang w:val="en-CA" w:eastAsia="ko-KR"/>
        </w:rPr>
        <w:t>A1 and B1 candidates</w:t>
      </w:r>
      <w:r w:rsidR="00EF09CD">
        <w:rPr>
          <w:rFonts w:eastAsiaTheme="minorEastAsia"/>
          <w:lang w:val="en-CA" w:eastAsia="ko-KR"/>
        </w:rPr>
        <w:t xml:space="preserve">, and </w:t>
      </w:r>
      <w:r w:rsidR="00765625">
        <w:rPr>
          <w:rFonts w:eastAsiaTheme="minorEastAsia"/>
          <w:lang w:val="en-CA" w:eastAsia="ko-KR"/>
        </w:rPr>
        <w:t xml:space="preserve">two </w:t>
      </w:r>
      <w:r w:rsidR="00EF09CD">
        <w:rPr>
          <w:rFonts w:eastAsiaTheme="minorEastAsia"/>
          <w:lang w:val="en-CA" w:eastAsia="ko-KR"/>
        </w:rPr>
        <w:t xml:space="preserve">B-candidates are generated as the average of </w:t>
      </w:r>
      <w:r w:rsidR="00651920">
        <w:rPr>
          <w:rFonts w:eastAsiaTheme="minorEastAsia"/>
          <w:lang w:val="en-CA" w:eastAsia="ko-KR"/>
        </w:rPr>
        <w:t>A1 and T</w:t>
      </w:r>
      <w:r w:rsidR="00EF09CD">
        <w:rPr>
          <w:rFonts w:eastAsiaTheme="minorEastAsia"/>
          <w:lang w:val="en-CA" w:eastAsia="ko-KR"/>
        </w:rPr>
        <w:t xml:space="preserve">, and </w:t>
      </w:r>
      <w:r w:rsidR="00651920">
        <w:rPr>
          <w:rFonts w:eastAsiaTheme="minorEastAsia"/>
          <w:lang w:val="en-CA" w:eastAsia="ko-KR"/>
        </w:rPr>
        <w:t>B1 and T</w:t>
      </w:r>
      <w:r w:rsidR="00EF09CD">
        <w:rPr>
          <w:rFonts w:eastAsiaTheme="minorEastAsia"/>
          <w:lang w:val="en-CA" w:eastAsia="ko-KR"/>
        </w:rPr>
        <w:t xml:space="preserve">, </w:t>
      </w:r>
      <w:r w:rsidR="00AE688B">
        <w:rPr>
          <w:rFonts w:eastAsiaTheme="minorEastAsia"/>
          <w:lang w:val="en-CA" w:eastAsia="ko-KR"/>
        </w:rPr>
        <w:t>if</w:t>
      </w:r>
      <w:r w:rsidR="00EF09CD">
        <w:rPr>
          <w:rFonts w:eastAsiaTheme="minorEastAsia"/>
          <w:lang w:val="en-CA" w:eastAsia="ko-KR"/>
        </w:rPr>
        <w:t xml:space="preserve"> the reference indices of two </w:t>
      </w:r>
      <w:r w:rsidR="00651920">
        <w:rPr>
          <w:rFonts w:eastAsiaTheme="minorEastAsia"/>
          <w:lang w:val="en-CA" w:eastAsia="ko-KR"/>
        </w:rPr>
        <w:t>candidates</w:t>
      </w:r>
      <w:r w:rsidR="00EF09CD">
        <w:rPr>
          <w:rFonts w:eastAsiaTheme="minorEastAsia"/>
          <w:lang w:val="en-CA" w:eastAsia="ko-KR"/>
        </w:rPr>
        <w:t xml:space="preserve"> are same. For A-candidate, the coding performances are -0.30% in RA and -0.10% in LDB. For </w:t>
      </w:r>
      <w:r w:rsidR="00765625">
        <w:rPr>
          <w:rFonts w:eastAsiaTheme="minorEastAsia"/>
          <w:lang w:val="en-CA" w:eastAsia="ko-KR"/>
        </w:rPr>
        <w:t xml:space="preserve">two </w:t>
      </w:r>
      <w:r w:rsidR="00EF09CD">
        <w:rPr>
          <w:rFonts w:eastAsiaTheme="minorEastAsia"/>
          <w:lang w:val="en-CA" w:eastAsia="ko-KR"/>
        </w:rPr>
        <w:t>B-candidate</w:t>
      </w:r>
      <w:r w:rsidR="00765625">
        <w:rPr>
          <w:rFonts w:eastAsiaTheme="minorEastAsia"/>
          <w:lang w:val="en-CA" w:eastAsia="ko-KR"/>
        </w:rPr>
        <w:t>s</w:t>
      </w:r>
      <w:r w:rsidR="00EF09CD">
        <w:rPr>
          <w:rFonts w:eastAsiaTheme="minorEastAsia"/>
          <w:lang w:val="en-CA" w:eastAsia="ko-KR"/>
        </w:rPr>
        <w:t xml:space="preserve">, the coding performances are -0.25% in RA and -0.08% in LDB. When combine A-candidate and B-candidate, the </w:t>
      </w:r>
      <w:r w:rsidR="00EF09CD">
        <w:rPr>
          <w:rFonts w:eastAsiaTheme="minorEastAsia" w:hint="eastAsia"/>
          <w:lang w:val="en-CA" w:eastAsia="ko-KR"/>
        </w:rPr>
        <w:t xml:space="preserve">coding gains are </w:t>
      </w:r>
      <w:r w:rsidR="00EF09CD">
        <w:rPr>
          <w:rFonts w:eastAsiaTheme="minorEastAsia"/>
          <w:lang w:val="en-CA" w:eastAsia="ko-KR"/>
        </w:rPr>
        <w:t>-0.42% in RA and -0.</w:t>
      </w:r>
      <w:r w:rsidR="00281993">
        <w:rPr>
          <w:rFonts w:eastAsiaTheme="minorEastAsia"/>
          <w:lang w:val="en-CA" w:eastAsia="ko-KR"/>
        </w:rPr>
        <w:t>12</w:t>
      </w:r>
      <w:r w:rsidR="00EF09CD">
        <w:rPr>
          <w:rFonts w:eastAsiaTheme="minorEastAsia"/>
          <w:lang w:val="en-CA" w:eastAsia="ko-KR"/>
        </w:rPr>
        <w:t xml:space="preserve">% in LDB. </w:t>
      </w:r>
      <w:r w:rsidR="00AE688B">
        <w:rPr>
          <w:rFonts w:eastAsiaTheme="minorEastAsia"/>
          <w:lang w:val="en-CA" w:eastAsia="ko-KR"/>
        </w:rPr>
        <w:t>T</w:t>
      </w:r>
      <w:r w:rsidR="00EF09CD">
        <w:rPr>
          <w:rFonts w:eastAsiaTheme="minorEastAsia"/>
          <w:lang w:val="en-CA" w:eastAsia="ko-KR"/>
        </w:rPr>
        <w:t>he proposed scheme performs without scaling process and pruning check</w:t>
      </w:r>
      <w:r w:rsidR="00E659B4">
        <w:rPr>
          <w:rFonts w:eastAsiaTheme="minorEastAsia"/>
          <w:lang w:val="en-CA" w:eastAsia="ko-KR"/>
        </w:rPr>
        <w:t>.</w:t>
      </w:r>
      <w:r w:rsidR="00E13A94">
        <w:rPr>
          <w:rFonts w:eastAsiaTheme="minorEastAsia"/>
          <w:lang w:val="en-CA" w:eastAsia="ko-KR"/>
        </w:rPr>
        <w:t xml:space="preserve"> </w:t>
      </w:r>
    </w:p>
    <w:p w:rsidR="00E659B4" w:rsidRDefault="00E659B4" w:rsidP="00E659B4">
      <w:pPr>
        <w:pStyle w:val="1"/>
        <w:rPr>
          <w:lang w:eastAsia="ko-KR"/>
        </w:rPr>
      </w:pPr>
      <w:r>
        <w:rPr>
          <w:rFonts w:hint="eastAsia"/>
          <w:lang w:eastAsia="ko-KR"/>
        </w:rPr>
        <w:t xml:space="preserve">Technical </w:t>
      </w:r>
      <w:r>
        <w:rPr>
          <w:lang w:eastAsia="ko-KR"/>
        </w:rPr>
        <w:t>description</w:t>
      </w:r>
    </w:p>
    <w:p w:rsidR="00E659B4" w:rsidRPr="00E659B4" w:rsidRDefault="00E659B4" w:rsidP="00E659B4">
      <w:pPr>
        <w:rPr>
          <w:rFonts w:eastAsiaTheme="minorEastAsia"/>
          <w:lang w:eastAsia="ko-KR"/>
        </w:rPr>
      </w:pPr>
      <w:r>
        <w:rPr>
          <w:rFonts w:eastAsiaTheme="minorEastAsia" w:hint="eastAsia"/>
          <w:lang w:val="en-CA" w:eastAsia="ko-KR"/>
        </w:rPr>
        <w:t xml:space="preserve">In VTM-2.0.1, the merge candidate list construction is performed as </w:t>
      </w:r>
      <w:r>
        <w:rPr>
          <w:rFonts w:eastAsiaTheme="minorEastAsia"/>
          <w:lang w:val="en-CA" w:eastAsia="ko-KR"/>
        </w:rPr>
        <w:t xml:space="preserve">the </w:t>
      </w:r>
      <w:r>
        <w:rPr>
          <w:rFonts w:eastAsiaTheme="minorEastAsia" w:hint="eastAsia"/>
          <w:lang w:val="en-CA" w:eastAsia="ko-KR"/>
        </w:rPr>
        <w:t>following order</w:t>
      </w:r>
      <w:r>
        <w:rPr>
          <w:rFonts w:eastAsiaTheme="minorEastAsia"/>
          <w:lang w:val="en-CA" w:eastAsia="ko-KR"/>
        </w:rPr>
        <w:t xml:space="preserve">, and </w:t>
      </w:r>
      <w:r w:rsidR="00651920">
        <w:rPr>
          <w:rFonts w:eastAsiaTheme="minorEastAsia"/>
          <w:lang w:eastAsia="ko-KR"/>
        </w:rPr>
        <w:t>A0</w:t>
      </w:r>
      <w:r>
        <w:rPr>
          <w:rFonts w:eastAsiaTheme="minorEastAsia"/>
          <w:lang w:eastAsia="ko-KR"/>
        </w:rPr>
        <w:t xml:space="preserve">, </w:t>
      </w:r>
      <w:r w:rsidR="00651920">
        <w:rPr>
          <w:rFonts w:eastAsiaTheme="minorEastAsia"/>
          <w:lang w:eastAsia="ko-KR"/>
        </w:rPr>
        <w:t>A1</w:t>
      </w:r>
      <w:r>
        <w:rPr>
          <w:rFonts w:eastAsiaTheme="minorEastAsia"/>
          <w:lang w:eastAsia="ko-KR"/>
        </w:rPr>
        <w:t xml:space="preserve">, </w:t>
      </w:r>
      <w:r w:rsidR="00651920">
        <w:rPr>
          <w:rFonts w:eastAsiaTheme="minorEastAsia"/>
          <w:lang w:eastAsia="ko-KR"/>
        </w:rPr>
        <w:t>B0</w:t>
      </w:r>
      <w:r>
        <w:rPr>
          <w:rFonts w:eastAsiaTheme="minorEastAsia"/>
          <w:lang w:eastAsia="ko-KR"/>
        </w:rPr>
        <w:t xml:space="preserve">, </w:t>
      </w:r>
      <w:r w:rsidR="00651920">
        <w:rPr>
          <w:rFonts w:eastAsiaTheme="minorEastAsia"/>
          <w:lang w:eastAsia="ko-KR"/>
        </w:rPr>
        <w:t>B1</w:t>
      </w:r>
      <w:r>
        <w:rPr>
          <w:rFonts w:eastAsiaTheme="minorEastAsia"/>
          <w:lang w:eastAsia="ko-KR"/>
        </w:rPr>
        <w:t xml:space="preserve">, </w:t>
      </w:r>
      <w:r w:rsidR="00651920">
        <w:rPr>
          <w:rFonts w:eastAsiaTheme="minorEastAsia"/>
          <w:lang w:eastAsia="ko-KR"/>
        </w:rPr>
        <w:t>B2</w:t>
      </w:r>
      <w:r>
        <w:rPr>
          <w:rFonts w:eastAsiaTheme="minorEastAsia"/>
          <w:lang w:eastAsia="ko-KR"/>
        </w:rPr>
        <w:t>, and T are shown in Figure 1.</w:t>
      </w:r>
    </w:p>
    <w:p w:rsidR="00E659B4" w:rsidRDefault="00E659B4" w:rsidP="00E659B4">
      <w:pPr>
        <w:pStyle w:val="a5"/>
        <w:numPr>
          <w:ilvl w:val="0"/>
          <w:numId w:val="20"/>
        </w:numPr>
        <w:rPr>
          <w:lang w:eastAsia="ko-KR"/>
        </w:rPr>
      </w:pPr>
      <w:r>
        <w:rPr>
          <w:rFonts w:hint="eastAsia"/>
          <w:lang w:eastAsia="ko-KR"/>
        </w:rPr>
        <w:t>{</w:t>
      </w:r>
      <w:r w:rsidR="00651920">
        <w:rPr>
          <w:lang w:eastAsia="ko-KR"/>
        </w:rPr>
        <w:t>A1, B1, B0, A0</w:t>
      </w:r>
      <w:r>
        <w:rPr>
          <w:rFonts w:hint="eastAsia"/>
          <w:lang w:eastAsia="ko-KR"/>
        </w:rPr>
        <w:t>}</w:t>
      </w:r>
      <w:r>
        <w:rPr>
          <w:lang w:eastAsia="ko-KR"/>
        </w:rPr>
        <w:t xml:space="preserve"> candidates</w:t>
      </w:r>
    </w:p>
    <w:p w:rsidR="00E659B4" w:rsidRDefault="00E659B4" w:rsidP="00E659B4">
      <w:pPr>
        <w:pStyle w:val="a5"/>
        <w:numPr>
          <w:ilvl w:val="0"/>
          <w:numId w:val="20"/>
        </w:numPr>
        <w:rPr>
          <w:lang w:eastAsia="ko-KR"/>
        </w:rPr>
      </w:pPr>
      <w:r>
        <w:rPr>
          <w:rFonts w:hint="eastAsia"/>
          <w:lang w:eastAsia="ko-KR"/>
        </w:rPr>
        <w:t>ATMVP</w:t>
      </w:r>
    </w:p>
    <w:p w:rsidR="00E659B4" w:rsidRDefault="00E659B4" w:rsidP="00E659B4">
      <w:pPr>
        <w:pStyle w:val="a5"/>
        <w:numPr>
          <w:ilvl w:val="0"/>
          <w:numId w:val="20"/>
        </w:numPr>
        <w:rPr>
          <w:lang w:eastAsia="ko-KR"/>
        </w:rPr>
      </w:pPr>
      <w:r>
        <w:rPr>
          <w:lang w:eastAsia="ko-KR"/>
        </w:rPr>
        <w:t>{</w:t>
      </w:r>
      <w:r w:rsidR="00651920">
        <w:rPr>
          <w:lang w:eastAsia="ko-KR"/>
        </w:rPr>
        <w:t>B2</w:t>
      </w:r>
      <w:r>
        <w:rPr>
          <w:lang w:eastAsia="ko-KR"/>
        </w:rPr>
        <w:t>} candidate</w:t>
      </w:r>
    </w:p>
    <w:p w:rsidR="00E659B4" w:rsidRDefault="00E659B4" w:rsidP="00E659B4">
      <w:pPr>
        <w:pStyle w:val="a5"/>
        <w:numPr>
          <w:ilvl w:val="0"/>
          <w:numId w:val="20"/>
        </w:numPr>
        <w:rPr>
          <w:lang w:eastAsia="ko-KR"/>
        </w:rPr>
      </w:pPr>
      <w:r>
        <w:rPr>
          <w:lang w:eastAsia="ko-KR"/>
        </w:rPr>
        <w:t>TMVP {T}</w:t>
      </w:r>
    </w:p>
    <w:p w:rsidR="00E659B4" w:rsidRDefault="00E659B4" w:rsidP="00E659B4">
      <w:pPr>
        <w:pStyle w:val="a5"/>
        <w:numPr>
          <w:ilvl w:val="0"/>
          <w:numId w:val="20"/>
        </w:numPr>
        <w:rPr>
          <w:lang w:eastAsia="ko-KR"/>
        </w:rPr>
      </w:pPr>
      <w:r>
        <w:rPr>
          <w:lang w:eastAsia="ko-KR"/>
        </w:rPr>
        <w:t xml:space="preserve">Combined bi-predictive </w:t>
      </w:r>
    </w:p>
    <w:p w:rsidR="00E659B4" w:rsidRDefault="00E659B4" w:rsidP="00E659B4">
      <w:pPr>
        <w:pStyle w:val="a5"/>
        <w:numPr>
          <w:ilvl w:val="0"/>
          <w:numId w:val="20"/>
        </w:numPr>
        <w:rPr>
          <w:lang w:eastAsia="ko-KR"/>
        </w:rPr>
      </w:pPr>
      <w:r>
        <w:rPr>
          <w:lang w:eastAsia="ko-KR"/>
        </w:rPr>
        <w:t>Zero</w:t>
      </w:r>
    </w:p>
    <w:p w:rsidR="00E659B4" w:rsidRDefault="00651920" w:rsidP="00E659B4">
      <w:pPr>
        <w:rPr>
          <w:rFonts w:eastAsiaTheme="minorEastAsia"/>
          <w:lang w:val="en-CA" w:eastAsia="ko-KR"/>
        </w:rPr>
      </w:pPr>
      <w:r>
        <w:rPr>
          <w:rFonts w:eastAsiaTheme="minorEastAsia"/>
          <w:noProof/>
          <w:lang w:eastAsia="ko-KR"/>
        </w:rPr>
        <w:lastRenderedPageBreak/>
        <w:drawing>
          <wp:inline distT="0" distB="0" distL="0" distR="0" wp14:anchorId="58C9CE32">
            <wp:extent cx="1743622" cy="1739043"/>
            <wp:effectExtent l="0" t="0" r="9525" b="0"/>
            <wp:docPr id="27" name="그림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918" cy="174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659B4" w:rsidRPr="00E659B4" w:rsidRDefault="00E659B4" w:rsidP="00E659B4">
      <w:pPr>
        <w:rPr>
          <w:rFonts w:eastAsiaTheme="minorEastAsia"/>
          <w:b/>
          <w:lang w:val="en-CA" w:eastAsia="ko-KR"/>
        </w:rPr>
      </w:pPr>
      <w:r w:rsidRPr="00E659B4">
        <w:rPr>
          <w:rFonts w:eastAsiaTheme="minorEastAsia" w:hint="eastAsia"/>
          <w:b/>
          <w:lang w:val="en-CA" w:eastAsia="ko-KR"/>
        </w:rPr>
        <w:t>Figure 1</w:t>
      </w:r>
      <w:r w:rsidRPr="00E659B4">
        <w:rPr>
          <w:rFonts w:eastAsiaTheme="minorEastAsia"/>
          <w:b/>
          <w:lang w:val="en-CA" w:eastAsia="ko-KR"/>
        </w:rPr>
        <w:t>: Positions for merge candidate list construction</w:t>
      </w:r>
    </w:p>
    <w:p w:rsidR="00893EDE" w:rsidRPr="00893EDE" w:rsidRDefault="00893EDE" w:rsidP="00893EDE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The following candidates are generated and </w:t>
      </w:r>
      <w:r w:rsidR="00651920">
        <w:rPr>
          <w:rFonts w:eastAsiaTheme="minorEastAsia"/>
          <w:lang w:val="en-CA" w:eastAsia="ko-KR"/>
        </w:rPr>
        <w:t>us</w:t>
      </w:r>
      <w:r>
        <w:rPr>
          <w:rFonts w:eastAsiaTheme="minorEastAsia"/>
          <w:lang w:val="en-CA" w:eastAsia="ko-KR"/>
        </w:rPr>
        <w:t xml:space="preserve">ed </w:t>
      </w:r>
      <w:r w:rsidR="00E659B4">
        <w:rPr>
          <w:rFonts w:eastAsiaTheme="minorEastAsia"/>
          <w:lang w:val="en-CA" w:eastAsia="ko-KR"/>
        </w:rPr>
        <w:t>for</w:t>
      </w:r>
      <w:r>
        <w:rPr>
          <w:rFonts w:eastAsiaTheme="minorEastAsia" w:hint="eastAsia"/>
          <w:lang w:val="en-CA" w:eastAsia="ko-KR"/>
        </w:rPr>
        <w:t xml:space="preserve"> the merge list construction. </w:t>
      </w:r>
    </w:p>
    <w:p w:rsidR="00D559D8" w:rsidRDefault="004A7F01" w:rsidP="00986B24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1) </w:t>
      </w:r>
      <w:r w:rsidR="00AE688B">
        <w:rPr>
          <w:rFonts w:eastAsiaTheme="minorEastAsia"/>
          <w:lang w:val="en-CA" w:eastAsia="ko-KR"/>
        </w:rPr>
        <w:t>A</w:t>
      </w:r>
      <w:r w:rsidR="00AE688B">
        <w:rPr>
          <w:rFonts w:eastAsiaTheme="minorEastAsia" w:hint="eastAsia"/>
          <w:lang w:val="en-CA" w:eastAsia="ko-KR"/>
        </w:rPr>
        <w:t>-c</w:t>
      </w:r>
      <w:r>
        <w:rPr>
          <w:rFonts w:eastAsiaTheme="minorEastAsia" w:hint="eastAsia"/>
          <w:lang w:val="en-CA" w:eastAsia="ko-KR"/>
        </w:rPr>
        <w:t xml:space="preserve">andidate: after </w:t>
      </w:r>
      <w:r>
        <w:rPr>
          <w:rFonts w:eastAsiaTheme="minorEastAsia"/>
          <w:lang w:val="en-CA" w:eastAsia="ko-KR"/>
        </w:rPr>
        <w:t>spatial candidate</w:t>
      </w:r>
      <w:r w:rsidR="00281993">
        <w:rPr>
          <w:rFonts w:eastAsiaTheme="minorEastAsia"/>
          <w:lang w:val="en-CA" w:eastAsia="ko-KR"/>
        </w:rPr>
        <w:t>s</w:t>
      </w:r>
      <w:r>
        <w:rPr>
          <w:rFonts w:eastAsiaTheme="minorEastAsia"/>
          <w:lang w:val="en-CA" w:eastAsia="ko-KR"/>
        </w:rPr>
        <w:t xml:space="preserve"> {A</w:t>
      </w:r>
      <w:r w:rsidR="00651920">
        <w:rPr>
          <w:rFonts w:eastAsiaTheme="minorEastAsia"/>
          <w:lang w:val="en-CA" w:eastAsia="ko-KR"/>
        </w:rPr>
        <w:t>1</w:t>
      </w:r>
      <w:r>
        <w:rPr>
          <w:rFonts w:eastAsiaTheme="minorEastAsia"/>
          <w:lang w:val="en-CA" w:eastAsia="ko-KR"/>
        </w:rPr>
        <w:t>, B</w:t>
      </w:r>
      <w:r w:rsidR="00651920">
        <w:rPr>
          <w:rFonts w:eastAsiaTheme="minorEastAsia"/>
          <w:lang w:val="en-CA" w:eastAsia="ko-KR"/>
        </w:rPr>
        <w:t>1</w:t>
      </w:r>
      <w:r>
        <w:rPr>
          <w:rFonts w:eastAsiaTheme="minorEastAsia"/>
          <w:lang w:val="en-CA" w:eastAsia="ko-KR"/>
        </w:rPr>
        <w:t xml:space="preserve">} </w:t>
      </w:r>
      <w:r w:rsidR="00281993">
        <w:rPr>
          <w:rFonts w:eastAsiaTheme="minorEastAsia"/>
          <w:lang w:val="en-CA" w:eastAsia="ko-KR"/>
        </w:rPr>
        <w:t>are</w:t>
      </w:r>
      <w:r>
        <w:rPr>
          <w:rFonts w:eastAsiaTheme="minorEastAsia"/>
          <w:lang w:val="en-CA" w:eastAsia="ko-KR"/>
        </w:rPr>
        <w:t xml:space="preserve"> considered, A-candidate is generated as the average of </w:t>
      </w:r>
      <w:r w:rsidR="00651920">
        <w:rPr>
          <w:rFonts w:eastAsiaTheme="minorEastAsia"/>
          <w:lang w:val="en-CA" w:eastAsia="ko-KR"/>
        </w:rPr>
        <w:t>A1 candidate and B1 candidate i</w:t>
      </w:r>
      <w:r>
        <w:rPr>
          <w:rFonts w:eastAsiaTheme="minorEastAsia"/>
          <w:lang w:val="en-CA" w:eastAsia="ko-KR"/>
        </w:rPr>
        <w:t xml:space="preserve">f </w:t>
      </w:r>
      <w:r w:rsidR="00C23CBA">
        <w:rPr>
          <w:rFonts w:eastAsiaTheme="minorEastAsia"/>
          <w:lang w:val="en-CA" w:eastAsia="ko-KR"/>
        </w:rPr>
        <w:t xml:space="preserve">two </w:t>
      </w:r>
      <w:r w:rsidR="00651920">
        <w:rPr>
          <w:rFonts w:eastAsiaTheme="minorEastAsia"/>
          <w:lang w:val="en-CA" w:eastAsia="ko-KR"/>
        </w:rPr>
        <w:t>candidates</w:t>
      </w:r>
      <w:r w:rsidR="00C23CBA">
        <w:rPr>
          <w:rFonts w:eastAsiaTheme="minorEastAsia"/>
          <w:lang w:val="en-CA" w:eastAsia="ko-KR"/>
        </w:rPr>
        <w:t xml:space="preserve"> are available and </w:t>
      </w:r>
      <w:r w:rsidR="00B3434C">
        <w:rPr>
          <w:rFonts w:eastAsiaTheme="minorEastAsia"/>
          <w:lang w:val="en-CA" w:eastAsia="ko-KR"/>
        </w:rPr>
        <w:t>the reference indices</w:t>
      </w:r>
      <w:r>
        <w:rPr>
          <w:rFonts w:eastAsiaTheme="minorEastAsia"/>
          <w:lang w:val="en-CA" w:eastAsia="ko-KR"/>
        </w:rPr>
        <w:t xml:space="preserve"> of two </w:t>
      </w:r>
      <w:r w:rsidR="00651920">
        <w:rPr>
          <w:rFonts w:eastAsiaTheme="minorEastAsia"/>
          <w:lang w:val="en-CA" w:eastAsia="ko-KR"/>
        </w:rPr>
        <w:t>candidate</w:t>
      </w:r>
      <w:r>
        <w:rPr>
          <w:rFonts w:eastAsiaTheme="minorEastAsia"/>
          <w:lang w:val="en-CA" w:eastAsia="ko-KR"/>
        </w:rPr>
        <w:t>s are same.</w:t>
      </w:r>
    </w:p>
    <w:p w:rsidR="004A7F01" w:rsidRDefault="004A7F01" w:rsidP="00B3434C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2) B-</w:t>
      </w:r>
      <w:r w:rsidR="00AE688B">
        <w:rPr>
          <w:rFonts w:eastAsiaTheme="minorEastAsia"/>
          <w:lang w:val="en-CA" w:eastAsia="ko-KR"/>
        </w:rPr>
        <w:t>c</w:t>
      </w:r>
      <w:r>
        <w:rPr>
          <w:rFonts w:eastAsiaTheme="minorEastAsia"/>
          <w:lang w:val="en-CA" w:eastAsia="ko-KR"/>
        </w:rPr>
        <w:t>andidate</w:t>
      </w:r>
      <w:r w:rsidR="00C23CBA">
        <w:rPr>
          <w:rFonts w:eastAsiaTheme="minorEastAsia"/>
          <w:lang w:val="en-CA" w:eastAsia="ko-KR"/>
        </w:rPr>
        <w:t>s</w:t>
      </w:r>
      <w:r>
        <w:rPr>
          <w:rFonts w:eastAsiaTheme="minorEastAsia"/>
          <w:lang w:val="en-CA" w:eastAsia="ko-KR"/>
        </w:rPr>
        <w:t>: after TMVP</w:t>
      </w:r>
      <w:r w:rsidR="00651920">
        <w:rPr>
          <w:rFonts w:eastAsiaTheme="minorEastAsia"/>
          <w:lang w:val="en-CA" w:eastAsia="ko-KR"/>
        </w:rPr>
        <w:t xml:space="preserve"> (T)</w:t>
      </w:r>
      <w:r w:rsidR="00281993">
        <w:rPr>
          <w:rFonts w:eastAsiaTheme="minorEastAsia"/>
          <w:lang w:val="en-CA" w:eastAsia="ko-KR"/>
        </w:rPr>
        <w:t xml:space="preserve"> is checked</w:t>
      </w:r>
      <w:r>
        <w:rPr>
          <w:rFonts w:eastAsiaTheme="minorEastAsia"/>
          <w:lang w:val="en-CA" w:eastAsia="ko-KR"/>
        </w:rPr>
        <w:t>,</w:t>
      </w:r>
      <w:r w:rsidR="00893EDE">
        <w:rPr>
          <w:rFonts w:eastAsiaTheme="minorEastAsia"/>
          <w:lang w:val="en-CA" w:eastAsia="ko-KR"/>
        </w:rPr>
        <w:t xml:space="preserve"> the maximum</w:t>
      </w:r>
      <w:r w:rsidR="00C23CBA">
        <w:rPr>
          <w:rFonts w:eastAsiaTheme="minorEastAsia"/>
          <w:lang w:val="en-CA" w:eastAsia="ko-KR"/>
        </w:rPr>
        <w:t xml:space="preserve"> two B-candidates are generated</w:t>
      </w:r>
      <w:r w:rsidR="00893EDE">
        <w:rPr>
          <w:rFonts w:eastAsiaTheme="minorEastAsia"/>
          <w:lang w:val="en-CA" w:eastAsia="ko-KR"/>
        </w:rPr>
        <w:t xml:space="preserve"> and inserted into the candidate list. The first B-candidate is generated as the average of </w:t>
      </w:r>
      <w:r w:rsidR="00651920">
        <w:rPr>
          <w:rFonts w:eastAsiaTheme="minorEastAsia"/>
          <w:lang w:val="en-CA" w:eastAsia="ko-KR"/>
        </w:rPr>
        <w:t>A1 and T</w:t>
      </w:r>
      <w:r w:rsidR="00893EDE">
        <w:rPr>
          <w:rFonts w:eastAsiaTheme="minorEastAsia"/>
          <w:lang w:val="en-CA" w:eastAsia="ko-KR"/>
        </w:rPr>
        <w:t xml:space="preserve"> if </w:t>
      </w:r>
      <w:r w:rsidR="00651920">
        <w:rPr>
          <w:rFonts w:eastAsiaTheme="minorEastAsia"/>
          <w:lang w:val="en-CA" w:eastAsia="ko-KR"/>
        </w:rPr>
        <w:t>A1 and T</w:t>
      </w:r>
      <w:r w:rsidR="00893EDE">
        <w:rPr>
          <w:rFonts w:eastAsiaTheme="minorEastAsia"/>
          <w:lang w:val="en-CA" w:eastAsia="ko-KR"/>
        </w:rPr>
        <w:t xml:space="preserve"> </w:t>
      </w:r>
      <w:r w:rsidR="00651920">
        <w:rPr>
          <w:rFonts w:eastAsiaTheme="minorEastAsia"/>
          <w:lang w:val="en-CA" w:eastAsia="ko-KR"/>
        </w:rPr>
        <w:t>are</w:t>
      </w:r>
      <w:r w:rsidR="00893EDE">
        <w:rPr>
          <w:rFonts w:eastAsiaTheme="minorEastAsia"/>
          <w:lang w:val="en-CA" w:eastAsia="ko-KR"/>
        </w:rPr>
        <w:t xml:space="preserve"> a</w:t>
      </w:r>
      <w:r w:rsidR="00B3434C">
        <w:rPr>
          <w:rFonts w:eastAsiaTheme="minorEastAsia"/>
          <w:lang w:val="en-CA" w:eastAsia="ko-KR"/>
        </w:rPr>
        <w:t>vailable and the reference indices</w:t>
      </w:r>
      <w:r w:rsidR="00893EDE">
        <w:rPr>
          <w:rFonts w:eastAsiaTheme="minorEastAsia"/>
          <w:lang w:val="en-CA" w:eastAsia="ko-KR"/>
        </w:rPr>
        <w:t xml:space="preserve"> of two </w:t>
      </w:r>
      <w:r w:rsidR="00651920">
        <w:rPr>
          <w:rFonts w:eastAsiaTheme="minorEastAsia"/>
          <w:lang w:val="en-CA" w:eastAsia="ko-KR"/>
        </w:rPr>
        <w:t>candidates</w:t>
      </w:r>
      <w:r w:rsidR="00893EDE">
        <w:rPr>
          <w:rFonts w:eastAsiaTheme="minorEastAsia"/>
          <w:lang w:val="en-CA" w:eastAsia="ko-KR"/>
        </w:rPr>
        <w:t xml:space="preserve"> are same, and the second B-candidate is generated as the average of </w:t>
      </w:r>
      <w:r w:rsidR="00651920">
        <w:rPr>
          <w:rFonts w:eastAsiaTheme="minorEastAsia"/>
          <w:lang w:val="en-CA" w:eastAsia="ko-KR"/>
        </w:rPr>
        <w:t>B1 and T</w:t>
      </w:r>
      <w:r w:rsidR="00893EDE">
        <w:rPr>
          <w:rFonts w:eastAsiaTheme="minorEastAsia"/>
          <w:lang w:val="en-CA" w:eastAsia="ko-KR"/>
        </w:rPr>
        <w:t xml:space="preserve">, if </w:t>
      </w:r>
      <w:r w:rsidR="00651920">
        <w:rPr>
          <w:rFonts w:eastAsiaTheme="minorEastAsia"/>
          <w:lang w:val="en-CA" w:eastAsia="ko-KR"/>
        </w:rPr>
        <w:t>B1 and T candidates are</w:t>
      </w:r>
      <w:r w:rsidR="00893EDE">
        <w:rPr>
          <w:rFonts w:eastAsiaTheme="minorEastAsia"/>
          <w:lang w:val="en-CA" w:eastAsia="ko-KR"/>
        </w:rPr>
        <w:t xml:space="preserve"> a</w:t>
      </w:r>
      <w:r w:rsidR="00B3434C">
        <w:rPr>
          <w:rFonts w:eastAsiaTheme="minorEastAsia"/>
          <w:lang w:val="en-CA" w:eastAsia="ko-KR"/>
        </w:rPr>
        <w:t>vailable and the reference indices</w:t>
      </w:r>
      <w:r w:rsidR="00893EDE">
        <w:rPr>
          <w:rFonts w:eastAsiaTheme="minorEastAsia"/>
          <w:lang w:val="en-CA" w:eastAsia="ko-KR"/>
        </w:rPr>
        <w:t xml:space="preserve"> of two </w:t>
      </w:r>
      <w:r w:rsidR="00651920">
        <w:rPr>
          <w:rFonts w:eastAsiaTheme="minorEastAsia"/>
          <w:lang w:val="en-CA" w:eastAsia="ko-KR"/>
        </w:rPr>
        <w:t>candidate</w:t>
      </w:r>
      <w:r w:rsidR="00B3434C">
        <w:rPr>
          <w:rFonts w:eastAsiaTheme="minorEastAsia"/>
          <w:lang w:val="en-CA" w:eastAsia="ko-KR"/>
        </w:rPr>
        <w:t>s</w:t>
      </w:r>
      <w:r w:rsidR="00893EDE">
        <w:rPr>
          <w:rFonts w:eastAsiaTheme="minorEastAsia"/>
          <w:lang w:val="en-CA" w:eastAsia="ko-KR"/>
        </w:rPr>
        <w:t xml:space="preserve"> are same. </w:t>
      </w:r>
    </w:p>
    <w:p w:rsidR="004A7F01" w:rsidRPr="004A7F01" w:rsidRDefault="00C23CBA" w:rsidP="00C23CBA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3) C-candidates: after TMVP, </w:t>
      </w:r>
      <w:r w:rsidR="00893EDE">
        <w:rPr>
          <w:rFonts w:eastAsiaTheme="minorEastAsia"/>
          <w:lang w:val="en-CA" w:eastAsia="ko-KR"/>
        </w:rPr>
        <w:t xml:space="preserve">the maximum six C-candidates are generated and inserted into the candidate list. </w:t>
      </w:r>
      <w:r w:rsidR="00893EDE">
        <w:rPr>
          <w:rFonts w:eastAsiaTheme="minorEastAsia" w:hint="eastAsia"/>
          <w:lang w:val="en-CA" w:eastAsia="ko-KR"/>
        </w:rPr>
        <w:t>T</w:t>
      </w:r>
      <w:r>
        <w:rPr>
          <w:rFonts w:eastAsiaTheme="minorEastAsia"/>
          <w:lang w:val="en-CA" w:eastAsia="ko-KR"/>
        </w:rPr>
        <w:t xml:space="preserve">he first 4 candidates in the merge list is used to generate </w:t>
      </w:r>
      <w:r w:rsidR="00893EDE">
        <w:rPr>
          <w:rFonts w:eastAsiaTheme="minorEastAsia"/>
          <w:lang w:val="en-CA" w:eastAsia="ko-KR"/>
        </w:rPr>
        <w:t>C-</w:t>
      </w:r>
      <w:r>
        <w:rPr>
          <w:rFonts w:eastAsiaTheme="minorEastAsia"/>
          <w:lang w:val="en-CA" w:eastAsia="ko-KR"/>
        </w:rPr>
        <w:t>candidates.</w:t>
      </w:r>
      <w:r w:rsidR="00925F2F">
        <w:rPr>
          <w:rFonts w:eastAsiaTheme="minorEastAsia"/>
          <w:lang w:val="en-CA" w:eastAsia="ko-KR"/>
        </w:rPr>
        <w:t xml:space="preserve"> If two candidates in the merg</w:t>
      </w:r>
      <w:r w:rsidR="00B3434C">
        <w:rPr>
          <w:rFonts w:eastAsiaTheme="minorEastAsia"/>
          <w:lang w:val="en-CA" w:eastAsia="ko-KR"/>
        </w:rPr>
        <w:t>e list have same reference indices</w:t>
      </w:r>
      <w:r w:rsidR="00925F2F">
        <w:rPr>
          <w:rFonts w:eastAsiaTheme="minorEastAsia"/>
          <w:lang w:val="en-CA" w:eastAsia="ko-KR"/>
        </w:rPr>
        <w:t xml:space="preserve">, </w:t>
      </w:r>
      <w:r w:rsidR="00651920">
        <w:rPr>
          <w:rFonts w:eastAsiaTheme="minorEastAsia"/>
          <w:lang w:val="en-CA" w:eastAsia="ko-KR"/>
        </w:rPr>
        <w:t xml:space="preserve">the </w:t>
      </w:r>
      <w:r w:rsidR="00925F2F">
        <w:rPr>
          <w:rFonts w:eastAsiaTheme="minorEastAsia"/>
          <w:lang w:val="en-CA" w:eastAsia="ko-KR"/>
        </w:rPr>
        <w:t>average candidate</w:t>
      </w:r>
      <w:r w:rsidR="00B3434C">
        <w:rPr>
          <w:rFonts w:eastAsiaTheme="minorEastAsia"/>
          <w:lang w:val="en-CA" w:eastAsia="ko-KR"/>
        </w:rPr>
        <w:t>s</w:t>
      </w:r>
      <w:r w:rsidR="00925F2F">
        <w:rPr>
          <w:rFonts w:eastAsiaTheme="minorEastAsia"/>
          <w:lang w:val="en-CA" w:eastAsia="ko-KR"/>
        </w:rPr>
        <w:t xml:space="preserve"> </w:t>
      </w:r>
      <w:r w:rsidR="00B3434C">
        <w:rPr>
          <w:rFonts w:eastAsiaTheme="minorEastAsia"/>
          <w:lang w:val="en-CA" w:eastAsia="ko-KR"/>
        </w:rPr>
        <w:t>are</w:t>
      </w:r>
      <w:r w:rsidR="00925F2F">
        <w:rPr>
          <w:rFonts w:eastAsiaTheme="minorEastAsia"/>
          <w:lang w:val="en-CA" w:eastAsia="ko-KR"/>
        </w:rPr>
        <w:t xml:space="preserve"> considered as C-candidate. </w:t>
      </w:r>
      <w:r>
        <w:rPr>
          <w:rFonts w:eastAsiaTheme="minorEastAsia"/>
          <w:lang w:val="en-CA" w:eastAsia="ko-KR"/>
        </w:rPr>
        <w:t xml:space="preserve">  </w:t>
      </w:r>
    </w:p>
    <w:p w:rsidR="00365824" w:rsidRDefault="00C23CBA" w:rsidP="0036582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Experimental results</w:t>
      </w:r>
    </w:p>
    <w:p w:rsidR="00ED328E" w:rsidRDefault="00ED328E" w:rsidP="00ED328E">
      <w:pPr>
        <w:rPr>
          <w:rFonts w:eastAsiaTheme="minorEastAsia"/>
          <w:lang w:eastAsia="ko-KR"/>
        </w:rPr>
      </w:pPr>
      <w:r w:rsidRPr="00751A10">
        <w:rPr>
          <w:lang w:val="en-CA" w:eastAsia="ko-KR"/>
        </w:rPr>
        <w:t>The proposed method</w:t>
      </w:r>
      <w:r>
        <w:rPr>
          <w:lang w:val="en-CA" w:eastAsia="ko-KR"/>
        </w:rPr>
        <w:t>s have</w:t>
      </w:r>
      <w:r w:rsidRPr="00751A10">
        <w:rPr>
          <w:lang w:val="en-CA" w:eastAsia="ko-KR"/>
        </w:rPr>
        <w:t xml:space="preserve"> been implemented on </w:t>
      </w:r>
      <w:r>
        <w:rPr>
          <w:lang w:val="en-CA" w:eastAsia="ko-KR"/>
        </w:rPr>
        <w:t xml:space="preserve">the </w:t>
      </w:r>
      <w:r w:rsidRPr="00751A10">
        <w:rPr>
          <w:lang w:val="en-CA" w:eastAsia="ko-KR"/>
        </w:rPr>
        <w:t xml:space="preserve">top of </w:t>
      </w:r>
      <w:r>
        <w:rPr>
          <w:lang w:val="en-CA" w:eastAsia="ko-KR"/>
        </w:rPr>
        <w:t>VTM-2.0.1,</w:t>
      </w:r>
      <w:r w:rsidRPr="00751A10">
        <w:rPr>
          <w:lang w:val="en-CA" w:eastAsia="ko-KR"/>
        </w:rPr>
        <w:t xml:space="preserve"> and tested </w:t>
      </w:r>
      <w:r>
        <w:rPr>
          <w:lang w:val="en-CA" w:eastAsia="ko-KR"/>
        </w:rPr>
        <w:t>based on</w:t>
      </w:r>
      <w:r>
        <w:rPr>
          <w:rFonts w:eastAsiaTheme="minorEastAsia"/>
          <w:lang w:eastAsia="ko-KR"/>
        </w:rPr>
        <w:t xml:space="preserve"> </w:t>
      </w:r>
      <w:r w:rsidR="00281993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>common test condition</w:t>
      </w:r>
      <w:r w:rsidR="00281993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>.</w:t>
      </w:r>
    </w:p>
    <w:p w:rsidR="00ED328E" w:rsidRDefault="00281993" w:rsidP="00ED328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Three</w:t>
      </w:r>
      <w:r w:rsidR="00ED328E">
        <w:rPr>
          <w:rFonts w:eastAsiaTheme="minorEastAsia"/>
          <w:lang w:eastAsia="ko-KR"/>
        </w:rPr>
        <w:t xml:space="preserve"> tests have been </w:t>
      </w:r>
      <w:r w:rsidR="00ED328E" w:rsidRPr="00550004">
        <w:rPr>
          <w:rFonts w:eastAsiaTheme="minorEastAsia"/>
          <w:lang w:eastAsia="ko-KR"/>
        </w:rPr>
        <w:t>performed as listed in Table 1</w:t>
      </w:r>
      <w:r w:rsidR="00ED328E">
        <w:rPr>
          <w:rFonts w:eastAsiaTheme="minorEastAsia"/>
          <w:lang w:eastAsia="ko-KR"/>
        </w:rPr>
        <w:t xml:space="preserve"> and results are summarized in Table 2. </w:t>
      </w:r>
    </w:p>
    <w:p w:rsidR="00ED328E" w:rsidRPr="00550004" w:rsidRDefault="00ED328E" w:rsidP="00ED328E">
      <w:pPr>
        <w:rPr>
          <w:rFonts w:eastAsiaTheme="minorEastAsia"/>
          <w:b/>
          <w:lang w:eastAsia="ko-KR"/>
        </w:rPr>
      </w:pPr>
      <w:r w:rsidRPr="00550004">
        <w:rPr>
          <w:rFonts w:eastAsiaTheme="minorEastAsia"/>
          <w:b/>
          <w:lang w:eastAsia="ko-KR"/>
        </w:rPr>
        <w:t xml:space="preserve">Table 1: Test specification of </w:t>
      </w:r>
      <w:r w:rsidR="00E13A94">
        <w:rPr>
          <w:rFonts w:eastAsiaTheme="minorEastAsia"/>
          <w:b/>
          <w:lang w:eastAsia="ko-KR"/>
        </w:rPr>
        <w:t>proposed candidate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8396"/>
      </w:tblGrid>
      <w:tr w:rsidR="00ED328E" w:rsidRPr="00DE7D76" w:rsidTr="00C23CBA">
        <w:tc>
          <w:tcPr>
            <w:tcW w:w="954" w:type="dxa"/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DE7D76">
              <w:rPr>
                <w:rFonts w:hint="eastAsia"/>
                <w:lang w:eastAsia="ko-KR"/>
              </w:rPr>
              <w:t xml:space="preserve">Test </w:t>
            </w:r>
            <w:r w:rsidRPr="00DE7D76">
              <w:rPr>
                <w:lang w:eastAsia="ko-KR"/>
              </w:rPr>
              <w:t>#</w:t>
            </w:r>
          </w:p>
        </w:tc>
        <w:tc>
          <w:tcPr>
            <w:tcW w:w="8396" w:type="dxa"/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DE7D76">
              <w:rPr>
                <w:rFonts w:hint="eastAsia"/>
                <w:lang w:eastAsia="ko-KR"/>
              </w:rPr>
              <w:t>Test Description</w:t>
            </w:r>
          </w:p>
        </w:tc>
      </w:tr>
      <w:tr w:rsidR="00ED328E" w:rsidRPr="00DE7D76" w:rsidTr="00C23C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550004" w:rsidRDefault="00C23CBA" w:rsidP="00A75225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C23CBA" w:rsidRDefault="00C23CBA" w:rsidP="00A75225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A-candidate</w:t>
            </w:r>
          </w:p>
        </w:tc>
      </w:tr>
      <w:tr w:rsidR="00ED328E" w:rsidRPr="00DE7D76" w:rsidTr="00C23C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550004" w:rsidRDefault="00C23CBA" w:rsidP="00A75225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</w:p>
        </w:tc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C23CBA" w:rsidRDefault="00C23CBA" w:rsidP="00A75225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B-candidate</w:t>
            </w:r>
            <w:r w:rsidR="00E13A94">
              <w:rPr>
                <w:rFonts w:eastAsiaTheme="minorEastAsia"/>
                <w:lang w:eastAsia="ko-KR"/>
              </w:rPr>
              <w:t>s</w:t>
            </w:r>
          </w:p>
        </w:tc>
      </w:tr>
      <w:tr w:rsidR="00ED328E" w:rsidRPr="00DE7D76" w:rsidTr="00C23C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C23CBA" w:rsidRDefault="00C23CBA" w:rsidP="00A75225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</w:p>
        </w:tc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C23CBA" w:rsidRDefault="00C23CBA" w:rsidP="00A75225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Test 1 + Test 2</w:t>
            </w:r>
          </w:p>
        </w:tc>
      </w:tr>
      <w:tr w:rsidR="00ED328E" w:rsidRPr="00DE7D76" w:rsidTr="00C23CBA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C23CBA" w:rsidRDefault="00C23CBA" w:rsidP="00A75225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</w:t>
            </w:r>
          </w:p>
        </w:tc>
        <w:tc>
          <w:tcPr>
            <w:tcW w:w="8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C23CBA" w:rsidRDefault="00C23CBA" w:rsidP="00A75225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C-candidate</w:t>
            </w:r>
            <w:r w:rsidR="00E13A94">
              <w:rPr>
                <w:rFonts w:eastAsiaTheme="minorEastAsia"/>
                <w:lang w:eastAsia="ko-KR"/>
              </w:rPr>
              <w:t>s</w:t>
            </w:r>
          </w:p>
        </w:tc>
      </w:tr>
    </w:tbl>
    <w:p w:rsidR="00A47308" w:rsidRDefault="00A47308" w:rsidP="00ED328E">
      <w:pPr>
        <w:rPr>
          <w:rFonts w:eastAsiaTheme="minorEastAsia"/>
          <w:b/>
          <w:lang w:eastAsia="ko-KR"/>
        </w:rPr>
      </w:pPr>
    </w:p>
    <w:p w:rsidR="00A47308" w:rsidRDefault="00A47308" w:rsidP="00ED328E">
      <w:pPr>
        <w:rPr>
          <w:rFonts w:eastAsiaTheme="minorEastAsia"/>
          <w:b/>
          <w:lang w:eastAsia="ko-KR"/>
        </w:rPr>
      </w:pPr>
    </w:p>
    <w:p w:rsidR="00A47308" w:rsidRDefault="00A47308" w:rsidP="00ED328E">
      <w:pPr>
        <w:rPr>
          <w:rFonts w:eastAsiaTheme="minorEastAsia"/>
          <w:b/>
          <w:lang w:eastAsia="ko-KR"/>
        </w:rPr>
      </w:pPr>
    </w:p>
    <w:p w:rsidR="00A47308" w:rsidRDefault="00A47308" w:rsidP="00ED328E">
      <w:pPr>
        <w:rPr>
          <w:rFonts w:eastAsiaTheme="minorEastAsia"/>
          <w:b/>
          <w:lang w:eastAsia="ko-KR"/>
        </w:rPr>
      </w:pPr>
    </w:p>
    <w:p w:rsidR="00A47308" w:rsidRDefault="00A47308" w:rsidP="00ED328E">
      <w:pPr>
        <w:rPr>
          <w:rFonts w:eastAsiaTheme="minorEastAsia"/>
          <w:b/>
          <w:lang w:eastAsia="ko-KR"/>
        </w:rPr>
      </w:pPr>
    </w:p>
    <w:p w:rsidR="00ED328E" w:rsidRDefault="00ED328E" w:rsidP="00ED328E">
      <w:pPr>
        <w:rPr>
          <w:rFonts w:eastAsiaTheme="minorEastAsia"/>
          <w:b/>
          <w:lang w:eastAsia="ko-KR"/>
        </w:rPr>
      </w:pPr>
      <w:bookmarkStart w:id="0" w:name="_GoBack"/>
      <w:bookmarkEnd w:id="0"/>
      <w:r w:rsidRPr="00550004">
        <w:rPr>
          <w:rFonts w:eastAsiaTheme="minorEastAsia" w:hint="eastAsia"/>
          <w:b/>
          <w:lang w:eastAsia="ko-KR"/>
        </w:rPr>
        <w:lastRenderedPageBreak/>
        <w:t xml:space="preserve">Table 2: </w:t>
      </w:r>
      <w:r w:rsidR="00925F2F">
        <w:rPr>
          <w:rFonts w:eastAsiaTheme="minorEastAsia"/>
          <w:b/>
          <w:lang w:eastAsia="ko-KR"/>
        </w:rPr>
        <w:t>Experimental</w:t>
      </w:r>
      <w:r w:rsidRPr="00550004">
        <w:rPr>
          <w:rFonts w:eastAsiaTheme="minorEastAsia" w:hint="eastAsia"/>
          <w:b/>
          <w:lang w:eastAsia="ko-KR"/>
        </w:rPr>
        <w:t xml:space="preserve"> results of </w:t>
      </w:r>
      <w:r w:rsidR="00925F2F">
        <w:rPr>
          <w:rFonts w:eastAsiaTheme="minorEastAsia"/>
          <w:b/>
          <w:lang w:eastAsia="ko-KR"/>
        </w:rPr>
        <w:t>test 1</w:t>
      </w:r>
      <w:r w:rsidR="00EF09CD">
        <w:rPr>
          <w:rFonts w:eastAsiaTheme="minorEastAsia"/>
          <w:b/>
          <w:lang w:eastAsia="ko-KR"/>
        </w:rPr>
        <w:t>, test 2, test 3, and test 4</w:t>
      </w:r>
      <w:r w:rsidRPr="00550004">
        <w:rPr>
          <w:rFonts w:eastAsiaTheme="minorEastAsia" w:hint="eastAsia"/>
          <w:b/>
          <w:lang w:eastAsia="ko-KR"/>
        </w:rPr>
        <w:t>.</w:t>
      </w:r>
      <w:r w:rsidRPr="00ED328E">
        <w:rPr>
          <w:rFonts w:eastAsiaTheme="minorEastAsia" w:hint="eastAsia"/>
          <w:b/>
          <w:lang w:eastAsia="ko-KR"/>
        </w:rPr>
        <w:t xml:space="preserve"> </w:t>
      </w:r>
    </w:p>
    <w:p w:rsidR="00ED328E" w:rsidRPr="00550004" w:rsidRDefault="00B3434C" w:rsidP="00ED328E">
      <w:pPr>
        <w:rPr>
          <w:rFonts w:eastAsiaTheme="minorEastAsia"/>
          <w:b/>
          <w:lang w:eastAsia="ko-KR"/>
        </w:rPr>
      </w:pPr>
      <w:r w:rsidRPr="00B3434C">
        <w:rPr>
          <w:noProof/>
          <w:lang w:eastAsia="ko-KR"/>
        </w:rPr>
        <w:drawing>
          <wp:inline distT="0" distB="0" distL="0" distR="0">
            <wp:extent cx="5943600" cy="1190212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90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25F" w:rsidRDefault="00B3434C" w:rsidP="00E13A94">
      <w:pPr>
        <w:rPr>
          <w:rFonts w:eastAsiaTheme="minorEastAsia"/>
          <w:szCs w:val="22"/>
          <w:lang w:eastAsia="ko-KR"/>
        </w:rPr>
      </w:pPr>
      <w:bookmarkStart w:id="1" w:name="_Ref509482068"/>
      <w:r w:rsidRPr="00B3434C">
        <w:rPr>
          <w:noProof/>
          <w:lang w:eastAsia="ko-KR"/>
        </w:rPr>
        <w:drawing>
          <wp:inline distT="0" distB="0" distL="0" distR="0">
            <wp:extent cx="5943600" cy="1190212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90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A94" w:rsidRDefault="00B3434C" w:rsidP="00E13A94">
      <w:pPr>
        <w:rPr>
          <w:rFonts w:eastAsiaTheme="minorEastAsia"/>
          <w:szCs w:val="22"/>
          <w:lang w:eastAsia="ko-KR"/>
        </w:rPr>
      </w:pPr>
      <w:r w:rsidRPr="00B3434C">
        <w:rPr>
          <w:noProof/>
          <w:lang w:eastAsia="ko-KR"/>
        </w:rPr>
        <w:drawing>
          <wp:inline distT="0" distB="0" distL="0" distR="0">
            <wp:extent cx="5943600" cy="1190212"/>
            <wp:effectExtent l="0" t="0" r="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90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A94" w:rsidRDefault="00B3434C" w:rsidP="00E13A94">
      <w:pPr>
        <w:rPr>
          <w:rFonts w:eastAsiaTheme="minorEastAsia"/>
          <w:szCs w:val="22"/>
          <w:lang w:eastAsia="ko-KR"/>
        </w:rPr>
      </w:pPr>
      <w:r w:rsidRPr="00B3434C">
        <w:rPr>
          <w:noProof/>
          <w:lang w:eastAsia="ko-KR"/>
        </w:rPr>
        <w:drawing>
          <wp:inline distT="0" distB="0" distL="0" distR="0">
            <wp:extent cx="5943600" cy="1190212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90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993" w:rsidRDefault="00281993" w:rsidP="00281993">
      <w:pPr>
        <w:pStyle w:val="1"/>
        <w:rPr>
          <w:lang w:eastAsia="ko-KR"/>
        </w:rPr>
      </w:pPr>
      <w:r>
        <w:rPr>
          <w:rFonts w:hint="eastAsia"/>
          <w:lang w:eastAsia="ko-KR"/>
        </w:rPr>
        <w:t>Conclusion</w:t>
      </w:r>
    </w:p>
    <w:p w:rsidR="00281993" w:rsidRPr="00281993" w:rsidRDefault="00281993" w:rsidP="00E13A94">
      <w:pPr>
        <w:rPr>
          <w:rFonts w:eastAsiaTheme="minorEastAsia" w:hint="eastAsia"/>
          <w:lang w:eastAsia="ko-KR"/>
        </w:rPr>
      </w:pPr>
      <w:r>
        <w:rPr>
          <w:rFonts w:hint="eastAsia"/>
          <w:lang w:val="en-CA" w:eastAsia="ko-KR"/>
        </w:rPr>
        <w:t xml:space="preserve">Composite merge candidate based on average of two merge candidates </w:t>
      </w:r>
      <w:r>
        <w:rPr>
          <w:lang w:val="en-CA" w:eastAsia="ko-KR"/>
        </w:rPr>
        <w:t xml:space="preserve">is proposed. Experimental results shows </w:t>
      </w:r>
      <w:r>
        <w:rPr>
          <w:rFonts w:eastAsiaTheme="minorEastAsia"/>
          <w:lang w:val="en-CA" w:eastAsia="ko-KR"/>
        </w:rPr>
        <w:t>BD-rate savings for random access and low delay B, respectively even though the proposed method does not introduce the computational complexity in terms of scaling process and pruning check</w:t>
      </w:r>
      <w:r>
        <w:rPr>
          <w:rFonts w:eastAsiaTheme="minorEastAsia"/>
          <w:lang w:eastAsia="ko-KR"/>
        </w:rPr>
        <w:t>. It is recommended to study the proposed method in CE.</w:t>
      </w:r>
    </w:p>
    <w:bookmarkEnd w:id="1"/>
    <w:p w:rsidR="00365824" w:rsidRPr="005B217D" w:rsidRDefault="00365824" w:rsidP="0036582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5B217D">
        <w:t>Patent rights declaration(s)</w:t>
      </w:r>
    </w:p>
    <w:p w:rsidR="0059133B" w:rsidRPr="00365824" w:rsidRDefault="00365824" w:rsidP="00365824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9133B" w:rsidRPr="003658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F8C" w:rsidRDefault="00B66F8C" w:rsidP="004151E0">
      <w:pPr>
        <w:spacing w:before="0"/>
      </w:pPr>
      <w:r>
        <w:separator/>
      </w:r>
    </w:p>
  </w:endnote>
  <w:endnote w:type="continuationSeparator" w:id="0">
    <w:p w:rsidR="00B66F8C" w:rsidRDefault="00B66F8C" w:rsidP="004151E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F8C" w:rsidRDefault="00B66F8C" w:rsidP="004151E0">
      <w:pPr>
        <w:spacing w:before="0"/>
      </w:pPr>
      <w:r>
        <w:separator/>
      </w:r>
    </w:p>
  </w:footnote>
  <w:footnote w:type="continuationSeparator" w:id="0">
    <w:p w:rsidR="00B66F8C" w:rsidRDefault="00B66F8C" w:rsidP="004151E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67F6F"/>
    <w:multiLevelType w:val="hybridMultilevel"/>
    <w:tmpl w:val="552E4B14"/>
    <w:lvl w:ilvl="0" w:tplc="AE047F3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DFA4679"/>
    <w:multiLevelType w:val="hybridMultilevel"/>
    <w:tmpl w:val="CC101E88"/>
    <w:lvl w:ilvl="0" w:tplc="A5809042">
      <w:start w:val="1"/>
      <w:numFmt w:val="lowerLetter"/>
      <w:lvlText w:val="%1)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6E3EB4"/>
    <w:multiLevelType w:val="hybridMultilevel"/>
    <w:tmpl w:val="9E4C3136"/>
    <w:lvl w:ilvl="0" w:tplc="B1742A5E">
      <w:start w:val="8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E4372B7"/>
    <w:multiLevelType w:val="hybridMultilevel"/>
    <w:tmpl w:val="2A8A45B2"/>
    <w:lvl w:ilvl="0" w:tplc="10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690E0D06"/>
    <w:multiLevelType w:val="hybridMultilevel"/>
    <w:tmpl w:val="F6EA16E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A4E6398"/>
    <w:multiLevelType w:val="hybridMultilevel"/>
    <w:tmpl w:val="D1D801E8"/>
    <w:lvl w:ilvl="0" w:tplc="88F45CE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10"/>
  </w:num>
  <w:num w:numId="8">
    <w:abstractNumId w:val="18"/>
  </w:num>
  <w:num w:numId="9">
    <w:abstractNumId w:val="14"/>
  </w:num>
  <w:num w:numId="10">
    <w:abstractNumId w:val="11"/>
  </w:num>
  <w:num w:numId="11">
    <w:abstractNumId w:val="12"/>
  </w:num>
  <w:num w:numId="12">
    <w:abstractNumId w:val="8"/>
  </w:num>
  <w:num w:numId="13">
    <w:abstractNumId w:val="1"/>
  </w:num>
  <w:num w:numId="14">
    <w:abstractNumId w:val="4"/>
  </w:num>
  <w:num w:numId="15">
    <w:abstractNumId w:val="2"/>
  </w:num>
  <w:num w:numId="16">
    <w:abstractNumId w:val="17"/>
  </w:num>
  <w:num w:numId="17">
    <w:abstractNumId w:val="7"/>
  </w:num>
  <w:num w:numId="18">
    <w:abstractNumId w:val="16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40F"/>
    <w:rsid w:val="00003308"/>
    <w:rsid w:val="000121C5"/>
    <w:rsid w:val="0002169D"/>
    <w:rsid w:val="00023F3A"/>
    <w:rsid w:val="00030A72"/>
    <w:rsid w:val="0004636F"/>
    <w:rsid w:val="0005765B"/>
    <w:rsid w:val="000814DE"/>
    <w:rsid w:val="00081702"/>
    <w:rsid w:val="00085CAB"/>
    <w:rsid w:val="000861F6"/>
    <w:rsid w:val="000A03E8"/>
    <w:rsid w:val="000A7B7A"/>
    <w:rsid w:val="000B283A"/>
    <w:rsid w:val="000E1C57"/>
    <w:rsid w:val="00102ECF"/>
    <w:rsid w:val="00122FE2"/>
    <w:rsid w:val="001358FE"/>
    <w:rsid w:val="00135EC7"/>
    <w:rsid w:val="0016140F"/>
    <w:rsid w:val="00163C72"/>
    <w:rsid w:val="00166E1F"/>
    <w:rsid w:val="00167C90"/>
    <w:rsid w:val="001744ED"/>
    <w:rsid w:val="001806FF"/>
    <w:rsid w:val="00186EDB"/>
    <w:rsid w:val="001960EF"/>
    <w:rsid w:val="001A3D90"/>
    <w:rsid w:val="001A615A"/>
    <w:rsid w:val="001B384D"/>
    <w:rsid w:val="001B7388"/>
    <w:rsid w:val="001C5D65"/>
    <w:rsid w:val="001E130E"/>
    <w:rsid w:val="001E5DE3"/>
    <w:rsid w:val="002044F2"/>
    <w:rsid w:val="002277AB"/>
    <w:rsid w:val="00271C64"/>
    <w:rsid w:val="00280EE7"/>
    <w:rsid w:val="00281993"/>
    <w:rsid w:val="002B16A2"/>
    <w:rsid w:val="002B3EE2"/>
    <w:rsid w:val="002D365E"/>
    <w:rsid w:val="002D3C57"/>
    <w:rsid w:val="002E4BCE"/>
    <w:rsid w:val="002F6680"/>
    <w:rsid w:val="002F7938"/>
    <w:rsid w:val="003424E2"/>
    <w:rsid w:val="003500B5"/>
    <w:rsid w:val="00360282"/>
    <w:rsid w:val="00363E05"/>
    <w:rsid w:val="0036565D"/>
    <w:rsid w:val="00365824"/>
    <w:rsid w:val="00374C56"/>
    <w:rsid w:val="00384D13"/>
    <w:rsid w:val="003B3CA6"/>
    <w:rsid w:val="003E3D51"/>
    <w:rsid w:val="00407B3E"/>
    <w:rsid w:val="004151E0"/>
    <w:rsid w:val="00420F3C"/>
    <w:rsid w:val="004227FD"/>
    <w:rsid w:val="00425A10"/>
    <w:rsid w:val="0046009E"/>
    <w:rsid w:val="00474DA2"/>
    <w:rsid w:val="00492334"/>
    <w:rsid w:val="004A6273"/>
    <w:rsid w:val="004A7F01"/>
    <w:rsid w:val="004E2A3D"/>
    <w:rsid w:val="005046F4"/>
    <w:rsid w:val="00505B6F"/>
    <w:rsid w:val="0053283C"/>
    <w:rsid w:val="005355C9"/>
    <w:rsid w:val="00543734"/>
    <w:rsid w:val="00561D72"/>
    <w:rsid w:val="005649CC"/>
    <w:rsid w:val="005848CB"/>
    <w:rsid w:val="0059133B"/>
    <w:rsid w:val="005A79B0"/>
    <w:rsid w:val="005B2CFD"/>
    <w:rsid w:val="005B5154"/>
    <w:rsid w:val="005C73E6"/>
    <w:rsid w:val="005D79BB"/>
    <w:rsid w:val="00600B39"/>
    <w:rsid w:val="00602AF0"/>
    <w:rsid w:val="00605585"/>
    <w:rsid w:val="0060757B"/>
    <w:rsid w:val="00610816"/>
    <w:rsid w:val="006114A3"/>
    <w:rsid w:val="006142E0"/>
    <w:rsid w:val="006239CA"/>
    <w:rsid w:val="00632536"/>
    <w:rsid w:val="00651920"/>
    <w:rsid w:val="0067130B"/>
    <w:rsid w:val="006809D0"/>
    <w:rsid w:val="006832C6"/>
    <w:rsid w:val="00692C2A"/>
    <w:rsid w:val="00692FCC"/>
    <w:rsid w:val="006C485B"/>
    <w:rsid w:val="006D36B4"/>
    <w:rsid w:val="006F6CF2"/>
    <w:rsid w:val="007058BA"/>
    <w:rsid w:val="00711B09"/>
    <w:rsid w:val="0071725F"/>
    <w:rsid w:val="00732DAD"/>
    <w:rsid w:val="0074144B"/>
    <w:rsid w:val="00747200"/>
    <w:rsid w:val="00751B64"/>
    <w:rsid w:val="00765625"/>
    <w:rsid w:val="0077112F"/>
    <w:rsid w:val="007778FC"/>
    <w:rsid w:val="00783F37"/>
    <w:rsid w:val="00793561"/>
    <w:rsid w:val="007B14C1"/>
    <w:rsid w:val="007C6ACD"/>
    <w:rsid w:val="007E6466"/>
    <w:rsid w:val="007E7826"/>
    <w:rsid w:val="007F0DA1"/>
    <w:rsid w:val="007F33CF"/>
    <w:rsid w:val="007F660E"/>
    <w:rsid w:val="0081065F"/>
    <w:rsid w:val="008162DD"/>
    <w:rsid w:val="00841E04"/>
    <w:rsid w:val="00845A45"/>
    <w:rsid w:val="00875EF8"/>
    <w:rsid w:val="00883432"/>
    <w:rsid w:val="00893EDE"/>
    <w:rsid w:val="008B5D51"/>
    <w:rsid w:val="00912A84"/>
    <w:rsid w:val="00922703"/>
    <w:rsid w:val="0092462B"/>
    <w:rsid w:val="00925F2F"/>
    <w:rsid w:val="0093233C"/>
    <w:rsid w:val="00936BC5"/>
    <w:rsid w:val="00975B9B"/>
    <w:rsid w:val="00980CFE"/>
    <w:rsid w:val="00982847"/>
    <w:rsid w:val="00984A00"/>
    <w:rsid w:val="00986B24"/>
    <w:rsid w:val="00987C2B"/>
    <w:rsid w:val="009906D9"/>
    <w:rsid w:val="0099312A"/>
    <w:rsid w:val="009A057A"/>
    <w:rsid w:val="009A6963"/>
    <w:rsid w:val="009B0C75"/>
    <w:rsid w:val="009D0DB0"/>
    <w:rsid w:val="009D607A"/>
    <w:rsid w:val="009E6228"/>
    <w:rsid w:val="00A04B81"/>
    <w:rsid w:val="00A16642"/>
    <w:rsid w:val="00A1777B"/>
    <w:rsid w:val="00A2359A"/>
    <w:rsid w:val="00A3575E"/>
    <w:rsid w:val="00A45EA7"/>
    <w:rsid w:val="00A47308"/>
    <w:rsid w:val="00AB180E"/>
    <w:rsid w:val="00AE688B"/>
    <w:rsid w:val="00AF4045"/>
    <w:rsid w:val="00AF6B70"/>
    <w:rsid w:val="00B33FA3"/>
    <w:rsid w:val="00B34263"/>
    <w:rsid w:val="00B3434C"/>
    <w:rsid w:val="00B425F0"/>
    <w:rsid w:val="00B42F4E"/>
    <w:rsid w:val="00B571AD"/>
    <w:rsid w:val="00B62489"/>
    <w:rsid w:val="00B64267"/>
    <w:rsid w:val="00B66F8C"/>
    <w:rsid w:val="00B7429C"/>
    <w:rsid w:val="00B9550B"/>
    <w:rsid w:val="00BA66F8"/>
    <w:rsid w:val="00BA6A4F"/>
    <w:rsid w:val="00C077D3"/>
    <w:rsid w:val="00C138D3"/>
    <w:rsid w:val="00C17A98"/>
    <w:rsid w:val="00C233CB"/>
    <w:rsid w:val="00C23CBA"/>
    <w:rsid w:val="00C63126"/>
    <w:rsid w:val="00C72F5D"/>
    <w:rsid w:val="00C848B3"/>
    <w:rsid w:val="00C968AA"/>
    <w:rsid w:val="00CF1D79"/>
    <w:rsid w:val="00D15153"/>
    <w:rsid w:val="00D15BBA"/>
    <w:rsid w:val="00D305ED"/>
    <w:rsid w:val="00D32820"/>
    <w:rsid w:val="00D559D8"/>
    <w:rsid w:val="00D638FC"/>
    <w:rsid w:val="00D66054"/>
    <w:rsid w:val="00D86149"/>
    <w:rsid w:val="00D9741A"/>
    <w:rsid w:val="00DA616C"/>
    <w:rsid w:val="00DB4597"/>
    <w:rsid w:val="00DD32D8"/>
    <w:rsid w:val="00E13A94"/>
    <w:rsid w:val="00E44509"/>
    <w:rsid w:val="00E5787A"/>
    <w:rsid w:val="00E62151"/>
    <w:rsid w:val="00E659B4"/>
    <w:rsid w:val="00E678D1"/>
    <w:rsid w:val="00E747BB"/>
    <w:rsid w:val="00E90293"/>
    <w:rsid w:val="00EA633F"/>
    <w:rsid w:val="00EC135A"/>
    <w:rsid w:val="00ED328E"/>
    <w:rsid w:val="00EF09CD"/>
    <w:rsid w:val="00F117DE"/>
    <w:rsid w:val="00F15008"/>
    <w:rsid w:val="00F37B90"/>
    <w:rsid w:val="00F56088"/>
    <w:rsid w:val="00F835F5"/>
    <w:rsid w:val="00F90F13"/>
    <w:rsid w:val="00F97B93"/>
    <w:rsid w:val="00FA09A4"/>
    <w:rsid w:val="00FD1EAE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5BD80F-45E6-4EBE-9E40-C63F060A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2">
    <w:name w:val="heading 2"/>
    <w:basedOn w:val="a"/>
    <w:next w:val="a"/>
    <w:link w:val="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576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3">
    <w:name w:val="heading 3"/>
    <w:basedOn w:val="a"/>
    <w:next w:val="a"/>
    <w:link w:val="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4">
    <w:name w:val="heading 4"/>
    <w:basedOn w:val="a"/>
    <w:next w:val="a"/>
    <w:link w:val="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5">
    <w:name w:val="heading 5"/>
    <w:basedOn w:val="a"/>
    <w:next w:val="a"/>
    <w:link w:val="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6">
    <w:name w:val="heading 6"/>
    <w:basedOn w:val="a"/>
    <w:next w:val="a"/>
    <w:link w:val="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7">
    <w:name w:val="heading 7"/>
    <w:basedOn w:val="a"/>
    <w:next w:val="a"/>
    <w:link w:val="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8">
    <w:name w:val="heading 8"/>
    <w:basedOn w:val="a"/>
    <w:next w:val="a"/>
    <w:link w:val="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paragraph" w:styleId="9">
    <w:name w:val="heading 9"/>
    <w:basedOn w:val="a"/>
    <w:next w:val="a"/>
    <w:link w:val="9Char"/>
    <w:qFormat/>
    <w:rsid w:val="00365824"/>
    <w:pPr>
      <w:keepNext/>
      <w:tabs>
        <w:tab w:val="clear" w:pos="3240"/>
        <w:tab w:val="clear" w:pos="3600"/>
        <w:tab w:val="clear" w:pos="3960"/>
        <w:tab w:val="clear" w:pos="4320"/>
      </w:tabs>
      <w:spacing w:before="240" w:after="60"/>
      <w:ind w:left="1440" w:hanging="1440"/>
      <w:jc w:val="left"/>
      <w:outlineLvl w:val="8"/>
    </w:pPr>
    <w:rPr>
      <w:rFonts w:eastAsia="맑은 고딕"/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6140F"/>
    <w:rPr>
      <w:color w:val="0000FF"/>
      <w:u w:val="single"/>
    </w:rPr>
  </w:style>
  <w:style w:type="character" w:customStyle="1" w:styleId="1Char">
    <w:name w:val="제목 1 Char"/>
    <w:basedOn w:val="a0"/>
    <w:link w:val="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2Char">
    <w:name w:val="제목 2 Char"/>
    <w:basedOn w:val="a0"/>
    <w:link w:val="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3Char">
    <w:name w:val="제목 3 Char"/>
    <w:basedOn w:val="a0"/>
    <w:link w:val="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4Char">
    <w:name w:val="제목 4 Char"/>
    <w:basedOn w:val="a0"/>
    <w:link w:val="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5Char">
    <w:name w:val="제목 5 Char"/>
    <w:basedOn w:val="a0"/>
    <w:link w:val="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6Char">
    <w:name w:val="제목 6 Char"/>
    <w:basedOn w:val="a0"/>
    <w:link w:val="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7Char">
    <w:name w:val="제목 7 Char"/>
    <w:basedOn w:val="a0"/>
    <w:link w:val="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8Char">
    <w:name w:val="제목 8 Char"/>
    <w:basedOn w:val="a0"/>
    <w:link w:val="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a4">
    <w:name w:val="Placeholder Text"/>
    <w:basedOn w:val="a0"/>
    <w:uiPriority w:val="99"/>
    <w:semiHidden/>
    <w:rsid w:val="00EA633F"/>
    <w:rPr>
      <w:color w:val="808080"/>
    </w:rPr>
  </w:style>
  <w:style w:type="paragraph" w:styleId="a5">
    <w:name w:val="List Paragraph"/>
    <w:basedOn w:val="a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a6">
    <w:name w:val="Balloon Text"/>
    <w:basedOn w:val="a"/>
    <w:link w:val="Char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6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a8">
    <w:name w:val="Table Grid"/>
    <w:basedOn w:val="a1"/>
    <w:uiPriority w:val="3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uiPriority w:val="35"/>
    <w:qFormat/>
    <w:rsid w:val="000A03E8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i/>
      <w:iCs/>
      <w:szCs w:val="24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9"/>
    <w:uiPriority w:val="35"/>
    <w:locked/>
    <w:rsid w:val="000A03E8"/>
    <w:rPr>
      <w:rFonts w:ascii="Times New Roman" w:eastAsia="Times New Roman" w:hAnsi="Times New Roman" w:cs="Times New Roman"/>
      <w:i/>
      <w:iCs/>
      <w:szCs w:val="24"/>
    </w:rPr>
  </w:style>
  <w:style w:type="character" w:customStyle="1" w:styleId="9Char">
    <w:name w:val="제목 9 Char"/>
    <w:basedOn w:val="a0"/>
    <w:link w:val="9"/>
    <w:rsid w:val="00365824"/>
    <w:rPr>
      <w:rFonts w:ascii="Times New Roman" w:eastAsia="맑은 고딕" w:hAnsi="Times New Roman" w:cs="Times New Roman"/>
      <w:b/>
    </w:rPr>
  </w:style>
  <w:style w:type="paragraph" w:styleId="aa">
    <w:name w:val="header"/>
    <w:basedOn w:val="a"/>
    <w:link w:val="Char1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jc w:val="left"/>
    </w:pPr>
    <w:rPr>
      <w:rFonts w:eastAsia="맑은 고딕"/>
    </w:rPr>
  </w:style>
  <w:style w:type="character" w:customStyle="1" w:styleId="Char1">
    <w:name w:val="머리글 Char"/>
    <w:basedOn w:val="a0"/>
    <w:link w:val="aa"/>
    <w:rsid w:val="00365824"/>
    <w:rPr>
      <w:rFonts w:ascii="Times New Roman" w:eastAsia="맑은 고딕" w:hAnsi="Times New Roman" w:cs="Times New Roman"/>
      <w:szCs w:val="20"/>
    </w:rPr>
  </w:style>
  <w:style w:type="paragraph" w:styleId="ab">
    <w:name w:val="footer"/>
    <w:basedOn w:val="a"/>
    <w:link w:val="Char2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jc w:val="left"/>
    </w:pPr>
    <w:rPr>
      <w:rFonts w:eastAsia="맑은 고딕"/>
    </w:rPr>
  </w:style>
  <w:style w:type="character" w:customStyle="1" w:styleId="Char2">
    <w:name w:val="바닥글 Char"/>
    <w:basedOn w:val="a0"/>
    <w:link w:val="ab"/>
    <w:rsid w:val="00365824"/>
    <w:rPr>
      <w:rFonts w:ascii="Times New Roman" w:eastAsia="맑은 고딕" w:hAnsi="Times New Roman" w:cs="Times New Roman"/>
      <w:szCs w:val="20"/>
    </w:rPr>
  </w:style>
  <w:style w:type="character" w:styleId="ac">
    <w:name w:val="page number"/>
    <w:basedOn w:val="a0"/>
    <w:rsid w:val="00365824"/>
  </w:style>
  <w:style w:type="character" w:styleId="ad">
    <w:name w:val="FollowedHyperlink"/>
    <w:rsid w:val="00365824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365824"/>
    <w:pPr>
      <w:numPr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rFonts w:ascii="Times New Roman Bold" w:eastAsia="맑은 고딕" w:hAnsi="Times New Roman Bold" w:cs="Times New Roman"/>
      <w:szCs w:val="20"/>
      <w:lang w:val="en-US"/>
    </w:rPr>
  </w:style>
  <w:style w:type="paragraph" w:styleId="ae">
    <w:name w:val="Document Map"/>
    <w:basedOn w:val="a"/>
    <w:link w:val="Char3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ascii="Tahoma" w:eastAsia="맑은 고딕" w:hAnsi="Tahoma" w:cs="Tahoma"/>
      <w:sz w:val="16"/>
      <w:szCs w:val="16"/>
    </w:rPr>
  </w:style>
  <w:style w:type="character" w:customStyle="1" w:styleId="Char3">
    <w:name w:val="문서 구조 Char"/>
    <w:basedOn w:val="a0"/>
    <w:link w:val="ae"/>
    <w:rsid w:val="00365824"/>
    <w:rPr>
      <w:rFonts w:ascii="Tahoma" w:eastAsia="맑은 고딕" w:hAnsi="Tahoma" w:cs="Tahoma"/>
      <w:sz w:val="16"/>
      <w:szCs w:val="16"/>
    </w:rPr>
  </w:style>
  <w:style w:type="character" w:styleId="af">
    <w:name w:val="annotation reference"/>
    <w:rsid w:val="00365824"/>
    <w:rPr>
      <w:sz w:val="16"/>
      <w:szCs w:val="16"/>
    </w:rPr>
  </w:style>
  <w:style w:type="paragraph" w:styleId="af0">
    <w:name w:val="annotation text"/>
    <w:basedOn w:val="a"/>
    <w:link w:val="Char4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맑은 고딕"/>
      <w:sz w:val="20"/>
    </w:rPr>
  </w:style>
  <w:style w:type="character" w:customStyle="1" w:styleId="Char4">
    <w:name w:val="메모 텍스트 Char"/>
    <w:basedOn w:val="a0"/>
    <w:link w:val="af0"/>
    <w:rsid w:val="00365824"/>
    <w:rPr>
      <w:rFonts w:ascii="Times New Roman" w:eastAsia="맑은 고딕" w:hAnsi="Times New Roman" w:cs="Times New Roman"/>
      <w:sz w:val="20"/>
      <w:szCs w:val="20"/>
    </w:rPr>
  </w:style>
  <w:style w:type="paragraph" w:styleId="af1">
    <w:name w:val="annotation subject"/>
    <w:basedOn w:val="af0"/>
    <w:next w:val="af0"/>
    <w:link w:val="Char5"/>
    <w:rsid w:val="00365824"/>
    <w:rPr>
      <w:b/>
      <w:bCs/>
    </w:rPr>
  </w:style>
  <w:style w:type="character" w:customStyle="1" w:styleId="Char5">
    <w:name w:val="메모 주제 Char"/>
    <w:basedOn w:val="Char4"/>
    <w:link w:val="af1"/>
    <w:rsid w:val="00365824"/>
    <w:rPr>
      <w:rFonts w:ascii="Times New Roman" w:eastAsia="맑은 고딕" w:hAnsi="Times New Roman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365824"/>
    <w:pPr>
      <w:spacing w:after="0" w:line="240" w:lineRule="auto"/>
    </w:pPr>
    <w:rPr>
      <w:rFonts w:ascii="Times New Roman" w:eastAsia="맑은 고딕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9E051-169B-4794-8C58-7F5D526DE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571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이재호/선임연구원/차세대표준(연)ABM팀(jhlee.lee@lge.com)</cp:lastModifiedBy>
  <cp:revision>7</cp:revision>
  <dcterms:created xsi:type="dcterms:W3CDTF">2018-09-24T10:15:00Z</dcterms:created>
  <dcterms:modified xsi:type="dcterms:W3CDTF">2018-10-01T04:02:00Z</dcterms:modified>
</cp:coreProperties>
</file>