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9275CDF" w:rsidR="008A4B4C" w:rsidRPr="005B217D" w:rsidRDefault="00E61DAC" w:rsidP="009C760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6A70DD">
              <w:rPr>
                <w:lang w:val="en-CA"/>
              </w:rPr>
              <w:t>004</w:t>
            </w:r>
            <w:r w:rsidR="009C760E">
              <w:rPr>
                <w:lang w:val="en-CA"/>
              </w:rPr>
              <w:t>4</w:t>
            </w:r>
            <w:r w:rsidR="00E47F2D" w:rsidRPr="00E47F2D">
              <w:rPr>
                <w:lang w:val="en-CA"/>
              </w:rPr>
              <w:t>-</w:t>
            </w:r>
            <w:proofErr w:type="spellStart"/>
            <w:r w:rsidR="00E47F2D" w:rsidRPr="00E47F2D">
              <w:rPr>
                <w:lang w:val="en-CA"/>
              </w:rPr>
              <w:t>v1</w:t>
            </w:r>
            <w:proofErr w:type="spellEnd"/>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B88D6A" w:rsidR="00E61DAC" w:rsidRPr="005B217D" w:rsidRDefault="00F36568" w:rsidP="009D7CE6">
            <w:pPr>
              <w:spacing w:before="60" w:after="60"/>
              <w:rPr>
                <w:b/>
                <w:szCs w:val="22"/>
                <w:lang w:val="en-CA"/>
              </w:rPr>
            </w:pPr>
            <w:r>
              <w:rPr>
                <w:b/>
                <w:szCs w:val="22"/>
                <w:lang w:val="en-CA"/>
              </w:rPr>
              <w:t>A</w:t>
            </w:r>
            <w:r w:rsidR="009010A7">
              <w:rPr>
                <w:b/>
                <w:szCs w:val="22"/>
                <w:lang w:val="en-CA"/>
              </w:rPr>
              <w:t>HG15: Proposed interoperability</w:t>
            </w:r>
            <w:r>
              <w:rPr>
                <w:b/>
                <w:szCs w:val="22"/>
                <w:lang w:val="en-CA"/>
              </w:rPr>
              <w:t xml:space="preserve"> point syntax</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A801D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57435F2" w:rsidR="00E61DAC" w:rsidRPr="005B217D" w:rsidRDefault="00F36568" w:rsidP="00F36568">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E1D6468" w:rsidR="00E61DAC" w:rsidRPr="005B217D" w:rsidRDefault="008D359E" w:rsidP="008D359E">
            <w:pPr>
              <w:spacing w:before="60" w:after="60"/>
              <w:rPr>
                <w:szCs w:val="22"/>
                <w:lang w:val="en-CA"/>
              </w:rPr>
            </w:pPr>
            <w:r>
              <w:rPr>
                <w:szCs w:val="22"/>
                <w:lang w:val="en-CA"/>
              </w:rPr>
              <w:t>Jill Boyce, Zhipin Deng, Sam Wong, Lidong Xu</w:t>
            </w:r>
            <w:r w:rsidR="00E61DAC" w:rsidRPr="005B217D">
              <w:rPr>
                <w:szCs w:val="22"/>
                <w:lang w:val="en-CA"/>
              </w:rPr>
              <w:br/>
            </w:r>
          </w:p>
        </w:tc>
        <w:tc>
          <w:tcPr>
            <w:tcW w:w="900" w:type="dxa"/>
          </w:tcPr>
          <w:p w14:paraId="0140ECA2" w14:textId="290DB7DE" w:rsidR="00E61DAC" w:rsidRPr="005B217D" w:rsidRDefault="00E61DAC">
            <w:pPr>
              <w:spacing w:before="60" w:after="60"/>
              <w:rPr>
                <w:szCs w:val="22"/>
                <w:lang w:val="en-CA"/>
              </w:rPr>
            </w:pPr>
            <w:r w:rsidRPr="005B217D">
              <w:rPr>
                <w:szCs w:val="22"/>
                <w:lang w:val="en-CA"/>
              </w:rPr>
              <w:t>Email:</w:t>
            </w:r>
          </w:p>
        </w:tc>
        <w:tc>
          <w:tcPr>
            <w:tcW w:w="3168" w:type="dxa"/>
          </w:tcPr>
          <w:p w14:paraId="302617EA" w14:textId="6A6E6D9E" w:rsidR="008D359E" w:rsidRDefault="008D359E" w:rsidP="008D359E">
            <w:pPr>
              <w:spacing w:before="60" w:after="60"/>
              <w:rPr>
                <w:szCs w:val="22"/>
                <w:lang w:val="en-CA"/>
              </w:rPr>
            </w:pPr>
            <w:r>
              <w:rPr>
                <w:szCs w:val="22"/>
                <w:lang w:val="en-CA"/>
              </w:rPr>
              <w:t>jill.boyce@intel.com</w:t>
            </w:r>
            <w:r w:rsidR="00E61DAC" w:rsidRPr="005B217D">
              <w:rPr>
                <w:szCs w:val="22"/>
                <w:lang w:val="en-CA"/>
              </w:rPr>
              <w:br/>
            </w:r>
            <w:r w:rsidRPr="008D359E">
              <w:rPr>
                <w:szCs w:val="22"/>
                <w:lang w:val="en-CA"/>
              </w:rPr>
              <w:t>zhipin.deng@intel.com</w:t>
            </w:r>
          </w:p>
          <w:p w14:paraId="6D382C24" w14:textId="518E07EC" w:rsidR="00E61DAC" w:rsidRDefault="008D359E" w:rsidP="008D359E">
            <w:pPr>
              <w:spacing w:before="60" w:after="60"/>
              <w:rPr>
                <w:szCs w:val="22"/>
                <w:lang w:val="en-CA"/>
              </w:rPr>
            </w:pPr>
            <w:r w:rsidRPr="008D359E">
              <w:rPr>
                <w:szCs w:val="22"/>
                <w:lang w:val="en-CA"/>
              </w:rPr>
              <w:t>samuel.wong@intel.com</w:t>
            </w:r>
          </w:p>
          <w:p w14:paraId="32C2ABFD" w14:textId="6D36517C" w:rsidR="008D359E" w:rsidRPr="005B217D" w:rsidRDefault="008D359E" w:rsidP="008D359E">
            <w:pPr>
              <w:spacing w:before="60" w:after="60"/>
              <w:rPr>
                <w:szCs w:val="22"/>
                <w:lang w:val="en-CA"/>
              </w:rPr>
            </w:pPr>
            <w:r>
              <w:rPr>
                <w:szCs w:val="22"/>
                <w:lang w:val="en-CA"/>
              </w:rPr>
              <w:t>lidong.xu@intel.com</w:t>
            </w:r>
          </w:p>
        </w:tc>
      </w:tr>
      <w:tr w:rsidR="00E61DAC" w:rsidRPr="005B217D" w14:paraId="49AFAA61" w14:textId="77777777">
        <w:tc>
          <w:tcPr>
            <w:tcW w:w="1458" w:type="dxa"/>
          </w:tcPr>
          <w:p w14:paraId="2C08AF6B" w14:textId="1F02530C"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310E2F3" w:rsidR="00E61DAC" w:rsidRPr="005B217D" w:rsidRDefault="008D359E">
            <w:pPr>
              <w:spacing w:before="60" w:after="60"/>
              <w:rPr>
                <w:szCs w:val="22"/>
                <w:lang w:val="en-CA"/>
              </w:rPr>
            </w:pPr>
            <w:r>
              <w:rPr>
                <w:szCs w:val="22"/>
                <w:lang w:val="en-CA"/>
              </w:rPr>
              <w:t>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EAB5704" w14:textId="76E322F8" w:rsidR="00175397" w:rsidRDefault="00175397" w:rsidP="00175397">
      <w:pPr>
        <w:rPr>
          <w:szCs w:val="22"/>
          <w:lang w:val="en-CA"/>
        </w:rPr>
      </w:pPr>
      <w:r>
        <w:rPr>
          <w:szCs w:val="22"/>
          <w:lang w:val="en-CA"/>
        </w:rPr>
        <w:t xml:space="preserve">A strawman design for </w:t>
      </w:r>
      <w:r w:rsidR="0032511B">
        <w:rPr>
          <w:szCs w:val="22"/>
          <w:lang w:val="en-CA"/>
        </w:rPr>
        <w:t xml:space="preserve">signaling constraints </w:t>
      </w:r>
      <w:r>
        <w:rPr>
          <w:szCs w:val="22"/>
          <w:lang w:val="en-CA"/>
        </w:rPr>
        <w:t xml:space="preserve">in a </w:t>
      </w:r>
      <w:proofErr w:type="spellStart"/>
      <w:r>
        <w:rPr>
          <w:szCs w:val="22"/>
          <w:lang w:val="en-CA"/>
        </w:rPr>
        <w:t>profile_tier_</w:t>
      </w:r>
      <w:proofErr w:type="gramStart"/>
      <w:r>
        <w:rPr>
          <w:szCs w:val="22"/>
          <w:lang w:val="en-CA"/>
        </w:rPr>
        <w:t>level</w:t>
      </w:r>
      <w:proofErr w:type="spellEnd"/>
      <w:r>
        <w:rPr>
          <w:szCs w:val="22"/>
          <w:lang w:val="en-CA"/>
        </w:rPr>
        <w:t>(</w:t>
      </w:r>
      <w:proofErr w:type="gramEnd"/>
      <w:r>
        <w:rPr>
          <w:szCs w:val="22"/>
          <w:lang w:val="en-CA"/>
        </w:rPr>
        <w:t xml:space="preserve"> ) syntax structure in the SPS is proposed to enable describing decoder capabilities needed to decode a bitstream</w:t>
      </w:r>
      <w:r w:rsidR="0032511B">
        <w:rPr>
          <w:szCs w:val="22"/>
          <w:lang w:val="en-CA"/>
        </w:rPr>
        <w:t>. It is b</w:t>
      </w:r>
      <w:r>
        <w:rPr>
          <w:szCs w:val="22"/>
          <w:lang w:val="en-CA"/>
        </w:rPr>
        <w:t>ased upon the VTM2 design in JVET-K1001-</w:t>
      </w:r>
      <w:proofErr w:type="spellStart"/>
      <w:r>
        <w:rPr>
          <w:szCs w:val="22"/>
          <w:lang w:val="en-CA"/>
        </w:rPr>
        <w:t>v5</w:t>
      </w:r>
      <w:proofErr w:type="spellEnd"/>
      <w:r>
        <w:rPr>
          <w:szCs w:val="22"/>
          <w:lang w:val="en-CA"/>
        </w:rPr>
        <w:t xml:space="preserve">. The </w:t>
      </w:r>
      <w:r w:rsidR="0032511B">
        <w:rPr>
          <w:szCs w:val="22"/>
          <w:lang w:val="en-CA"/>
        </w:rPr>
        <w:t xml:space="preserve">proposed </w:t>
      </w:r>
      <w:r>
        <w:rPr>
          <w:szCs w:val="22"/>
          <w:lang w:val="en-CA"/>
        </w:rPr>
        <w:t xml:space="preserve">design draws from the concepts proposed in JVET-K0312, and is intended as a starting point for discussion, rather than as a fully finalized solution. </w:t>
      </w:r>
    </w:p>
    <w:p w14:paraId="7D2AC1F0" w14:textId="7DB016C5" w:rsidR="00745F6B" w:rsidRPr="005B217D" w:rsidRDefault="009010A7" w:rsidP="00E11923">
      <w:pPr>
        <w:pStyle w:val="Heading1"/>
        <w:rPr>
          <w:lang w:val="en-CA"/>
        </w:rPr>
      </w:pPr>
      <w:r>
        <w:rPr>
          <w:lang w:val="en-CA"/>
        </w:rPr>
        <w:t>Summary of proposal</w:t>
      </w:r>
    </w:p>
    <w:p w14:paraId="1E36182F" w14:textId="7632BC4B" w:rsidR="00175397" w:rsidRDefault="00175397" w:rsidP="004234F0">
      <w:pPr>
        <w:rPr>
          <w:szCs w:val="22"/>
          <w:lang w:val="en-CA"/>
        </w:rPr>
      </w:pPr>
      <w:r>
        <w:rPr>
          <w:szCs w:val="22"/>
          <w:lang w:val="en-CA"/>
        </w:rPr>
        <w:t>This contribution provides a strawman design for VTM2 to address the AHG15 mandates, as copied below:</w:t>
      </w:r>
    </w:p>
    <w:p w14:paraId="66FDEFE5" w14:textId="77777777" w:rsidR="00175397" w:rsidRPr="00BD53C1" w:rsidRDefault="00175397" w:rsidP="00175397">
      <w:pPr>
        <w:numPr>
          <w:ilvl w:val="0"/>
          <w:numId w:val="14"/>
        </w:numPr>
        <w:tabs>
          <w:tab w:val="clear" w:pos="1800"/>
          <w:tab w:val="clear" w:pos="2160"/>
          <w:tab w:val="clear" w:pos="2520"/>
          <w:tab w:val="clear" w:pos="2880"/>
          <w:tab w:val="clear" w:pos="3240"/>
          <w:tab w:val="clear" w:pos="3600"/>
          <w:tab w:val="clear" w:pos="3960"/>
          <w:tab w:val="clear" w:pos="4320"/>
        </w:tabs>
        <w:jc w:val="left"/>
      </w:pPr>
      <w:r w:rsidRPr="00BD53C1">
        <w:t xml:space="preserve">Study syntax alternatives for interoperability point </w:t>
      </w:r>
      <w:proofErr w:type="spellStart"/>
      <w:r w:rsidRPr="00BD53C1">
        <w:t>signalling</w:t>
      </w:r>
      <w:proofErr w:type="spellEnd"/>
    </w:p>
    <w:p w14:paraId="04771219" w14:textId="36E9017A" w:rsidR="00175397" w:rsidRDefault="00175397" w:rsidP="00175397">
      <w:pPr>
        <w:numPr>
          <w:ilvl w:val="0"/>
          <w:numId w:val="14"/>
        </w:numPr>
        <w:tabs>
          <w:tab w:val="clear" w:pos="1800"/>
          <w:tab w:val="clear" w:pos="2160"/>
          <w:tab w:val="clear" w:pos="2520"/>
          <w:tab w:val="clear" w:pos="2880"/>
          <w:tab w:val="clear" w:pos="3240"/>
          <w:tab w:val="clear" w:pos="3600"/>
          <w:tab w:val="clear" w:pos="3960"/>
          <w:tab w:val="clear" w:pos="4320"/>
        </w:tabs>
        <w:jc w:val="left"/>
      </w:pPr>
      <w:r w:rsidRPr="00BD53C1">
        <w:t>Study selection of constraint flags to be included in the VTM and their impact on syntax, semantics, and decoding process</w:t>
      </w:r>
    </w:p>
    <w:p w14:paraId="61638069" w14:textId="5188F5EF" w:rsidR="008D359E" w:rsidRDefault="00175397" w:rsidP="008D359E">
      <w:pPr>
        <w:rPr>
          <w:szCs w:val="22"/>
          <w:lang w:val="en-CA"/>
        </w:rPr>
      </w:pPr>
      <w:r>
        <w:rPr>
          <w:szCs w:val="22"/>
          <w:lang w:val="en-CA"/>
        </w:rPr>
        <w:t>This proposed design is based upon the VTM2 design in JVET-K1001-</w:t>
      </w:r>
      <w:proofErr w:type="spellStart"/>
      <w:r>
        <w:rPr>
          <w:szCs w:val="22"/>
          <w:lang w:val="en-CA"/>
        </w:rPr>
        <w:t>v5</w:t>
      </w:r>
      <w:proofErr w:type="spellEnd"/>
      <w:r>
        <w:rPr>
          <w:szCs w:val="22"/>
          <w:lang w:val="en-CA"/>
        </w:rPr>
        <w:t xml:space="preserve">. It proposes </w:t>
      </w:r>
      <w:r w:rsidR="00343F87">
        <w:rPr>
          <w:szCs w:val="22"/>
          <w:lang w:val="en-CA"/>
        </w:rPr>
        <w:t>c</w:t>
      </w:r>
      <w:r w:rsidR="009010A7">
        <w:rPr>
          <w:szCs w:val="22"/>
          <w:lang w:val="en-CA"/>
        </w:rPr>
        <w:t xml:space="preserve">onstraint flags in a </w:t>
      </w:r>
      <w:proofErr w:type="spellStart"/>
      <w:r w:rsidR="009010A7">
        <w:rPr>
          <w:szCs w:val="22"/>
          <w:lang w:val="en-CA"/>
        </w:rPr>
        <w:t>profile_tier_</w:t>
      </w:r>
      <w:proofErr w:type="gramStart"/>
      <w:r w:rsidR="009010A7">
        <w:rPr>
          <w:szCs w:val="22"/>
          <w:lang w:val="en-CA"/>
        </w:rPr>
        <w:t>level</w:t>
      </w:r>
      <w:proofErr w:type="spellEnd"/>
      <w:r w:rsidR="009010A7">
        <w:rPr>
          <w:szCs w:val="22"/>
          <w:lang w:val="en-CA"/>
        </w:rPr>
        <w:t>(</w:t>
      </w:r>
      <w:proofErr w:type="gramEnd"/>
      <w:r w:rsidR="009010A7">
        <w:rPr>
          <w:szCs w:val="22"/>
          <w:lang w:val="en-CA"/>
        </w:rPr>
        <w:t xml:space="preserve"> ) syntax structure in the SPS to enable describing decoder capabilitie</w:t>
      </w:r>
      <w:r>
        <w:rPr>
          <w:szCs w:val="22"/>
          <w:lang w:val="en-CA"/>
        </w:rPr>
        <w:t xml:space="preserve">s needed to decode a bitstream. </w:t>
      </w:r>
      <w:r w:rsidR="008D359E">
        <w:rPr>
          <w:szCs w:val="22"/>
          <w:lang w:val="en-CA"/>
        </w:rPr>
        <w:t xml:space="preserve">An important aspect of the selection criteria used to decide if a constraint flag </w:t>
      </w:r>
      <w:r w:rsidR="00FB1B85">
        <w:rPr>
          <w:szCs w:val="22"/>
          <w:lang w:val="en-CA"/>
        </w:rPr>
        <w:t>is recommended to be</w:t>
      </w:r>
      <w:r w:rsidR="008D359E">
        <w:rPr>
          <w:szCs w:val="22"/>
          <w:lang w:val="en-CA"/>
        </w:rPr>
        <w:t xml:space="preserve"> defined for a tool is how burdensome it would be for decoder implementation and validation to support </w:t>
      </w:r>
      <w:r w:rsidR="00FB1B85">
        <w:rPr>
          <w:szCs w:val="22"/>
          <w:lang w:val="en-CA"/>
        </w:rPr>
        <w:t xml:space="preserve">fallback alternative behavior when the tool was not used, in addition to supporting the tool itself. </w:t>
      </w:r>
    </w:p>
    <w:p w14:paraId="139557B0" w14:textId="47A19DFD" w:rsidR="00FB1B85" w:rsidRDefault="00F021B4" w:rsidP="008D359E">
      <w:pPr>
        <w:rPr>
          <w:szCs w:val="22"/>
          <w:lang w:val="en-CA"/>
        </w:rPr>
      </w:pPr>
      <w:r>
        <w:rPr>
          <w:szCs w:val="22"/>
          <w:lang w:val="en-CA"/>
        </w:rPr>
        <w:t xml:space="preserve">In addition to the SPS </w:t>
      </w:r>
      <w:proofErr w:type="spellStart"/>
      <w:r>
        <w:rPr>
          <w:szCs w:val="22"/>
          <w:lang w:val="en-CA"/>
        </w:rPr>
        <w:t>profile</w:t>
      </w:r>
      <w:r w:rsidR="008D359E">
        <w:rPr>
          <w:szCs w:val="22"/>
          <w:lang w:val="en-CA"/>
        </w:rPr>
        <w:t>_tier_level</w:t>
      </w:r>
      <w:proofErr w:type="spellEnd"/>
      <w:r w:rsidR="008D359E">
        <w:rPr>
          <w:szCs w:val="22"/>
          <w:lang w:val="en-CA"/>
        </w:rPr>
        <w:t xml:space="preserve">( ) constraint flags, enable flags are proposed for many of the tools, which may be located in a sequence or picture </w:t>
      </w:r>
      <w:r w:rsidR="00FB1B85">
        <w:rPr>
          <w:szCs w:val="22"/>
          <w:lang w:val="en-CA"/>
        </w:rPr>
        <w:t>parameter</w:t>
      </w:r>
      <w:r w:rsidR="008D359E">
        <w:rPr>
          <w:szCs w:val="22"/>
          <w:lang w:val="en-CA"/>
        </w:rPr>
        <w:t xml:space="preserve"> set, or slice header. Constraint flags are included in the </w:t>
      </w:r>
      <w:proofErr w:type="spellStart"/>
      <w:r w:rsidR="008D359E">
        <w:rPr>
          <w:szCs w:val="22"/>
          <w:lang w:val="en-CA"/>
        </w:rPr>
        <w:t>profile_tier_</w:t>
      </w:r>
      <w:proofErr w:type="gramStart"/>
      <w:r w:rsidR="008D359E">
        <w:rPr>
          <w:szCs w:val="22"/>
          <w:lang w:val="en-CA"/>
        </w:rPr>
        <w:t>level</w:t>
      </w:r>
      <w:proofErr w:type="spellEnd"/>
      <w:r w:rsidR="008D359E">
        <w:rPr>
          <w:szCs w:val="22"/>
          <w:lang w:val="en-CA"/>
        </w:rPr>
        <w:t>(</w:t>
      </w:r>
      <w:proofErr w:type="gramEnd"/>
      <w:r w:rsidR="008D359E">
        <w:rPr>
          <w:szCs w:val="22"/>
          <w:lang w:val="en-CA"/>
        </w:rPr>
        <w:t xml:space="preserve"> ) syntax structure, and indicate if a decoder capability needed to decode a bitstream. When a constraint flag is set in the </w:t>
      </w:r>
      <w:proofErr w:type="spellStart"/>
      <w:r w:rsidR="008D359E">
        <w:rPr>
          <w:szCs w:val="22"/>
          <w:lang w:val="en-CA"/>
        </w:rPr>
        <w:t>profile_tier_</w:t>
      </w:r>
      <w:proofErr w:type="gramStart"/>
      <w:r w:rsidR="008D359E">
        <w:rPr>
          <w:szCs w:val="22"/>
          <w:lang w:val="en-CA"/>
        </w:rPr>
        <w:t>level</w:t>
      </w:r>
      <w:proofErr w:type="spellEnd"/>
      <w:r w:rsidR="008D359E">
        <w:rPr>
          <w:szCs w:val="22"/>
          <w:lang w:val="en-CA"/>
        </w:rPr>
        <w:t>(</w:t>
      </w:r>
      <w:proofErr w:type="gramEnd"/>
      <w:r w:rsidR="008D359E">
        <w:rPr>
          <w:szCs w:val="22"/>
          <w:lang w:val="en-CA"/>
        </w:rPr>
        <w:t xml:space="preserve"> ) syntax structure, a decoder can safely assume that the tool wil</w:t>
      </w:r>
      <w:r w:rsidR="00FB1B85">
        <w:rPr>
          <w:szCs w:val="22"/>
          <w:lang w:val="en-CA"/>
        </w:rPr>
        <w:t xml:space="preserve">l not be used in the bitstream. Tool enable flags are used to indicate if a tool is actually in use for a particular coded sequence, picture, or slice, depending on where the flag is located. Even if the tool enable flag is located in the SPS, there could be utility in including such flags in addition to the constraint flags in the </w:t>
      </w:r>
      <w:proofErr w:type="spellStart"/>
      <w:r w:rsidR="00FB1B85">
        <w:rPr>
          <w:szCs w:val="22"/>
          <w:lang w:val="en-CA"/>
        </w:rPr>
        <w:t>profile_tier_</w:t>
      </w:r>
      <w:proofErr w:type="gramStart"/>
      <w:r w:rsidR="00FB1B85">
        <w:rPr>
          <w:szCs w:val="22"/>
          <w:lang w:val="en-CA"/>
        </w:rPr>
        <w:t>level</w:t>
      </w:r>
      <w:proofErr w:type="spellEnd"/>
      <w:r w:rsidR="00FB1B85">
        <w:rPr>
          <w:szCs w:val="22"/>
          <w:lang w:val="en-CA"/>
        </w:rPr>
        <w:t>(</w:t>
      </w:r>
      <w:proofErr w:type="gramEnd"/>
      <w:r w:rsidR="00FB1B85">
        <w:rPr>
          <w:szCs w:val="22"/>
          <w:lang w:val="en-CA"/>
        </w:rPr>
        <w:t xml:space="preserve"> ) section of the SPS, because the </w:t>
      </w:r>
      <w:proofErr w:type="spellStart"/>
      <w:r w:rsidR="00FB1B85">
        <w:rPr>
          <w:szCs w:val="22"/>
          <w:lang w:val="en-CA"/>
        </w:rPr>
        <w:t>profile_tier_level</w:t>
      </w:r>
      <w:proofErr w:type="spellEnd"/>
      <w:r w:rsidR="00FB1B85">
        <w:rPr>
          <w:szCs w:val="22"/>
          <w:lang w:val="en-CA"/>
        </w:rPr>
        <w:t xml:space="preserve">( ) values may persist longer than the remainder of the SPS, e.g. for the entire bitstream rather than just the individual coded video sequence. The presence of tool enable flags can be conditioned on the value of the associated constraint flag, unless there is a desire to avoid a parsing dependency, e.g. PPS dependent on the SPS. </w:t>
      </w:r>
    </w:p>
    <w:p w14:paraId="1BBAFA65" w14:textId="305FE44C" w:rsidR="00ED0608" w:rsidRDefault="00FB1B85" w:rsidP="008D359E">
      <w:pPr>
        <w:rPr>
          <w:szCs w:val="22"/>
          <w:lang w:val="en-CA"/>
        </w:rPr>
      </w:pPr>
      <w:r>
        <w:rPr>
          <w:szCs w:val="22"/>
          <w:lang w:val="en-CA"/>
        </w:rPr>
        <w:t xml:space="preserve">The table below includes a list of tools, largely taken from </w:t>
      </w:r>
      <w:r w:rsidR="004C1DF7">
        <w:rPr>
          <w:szCs w:val="22"/>
          <w:lang w:val="en-CA"/>
        </w:rPr>
        <w:t xml:space="preserve">AHG13’s </w:t>
      </w:r>
      <w:r>
        <w:rPr>
          <w:szCs w:val="22"/>
          <w:lang w:val="en-CA"/>
        </w:rPr>
        <w:t>JVET-K1005</w:t>
      </w:r>
      <w:r w:rsidR="004C1DF7">
        <w:rPr>
          <w:szCs w:val="22"/>
          <w:lang w:val="en-CA"/>
        </w:rPr>
        <w:t xml:space="preserve">, </w:t>
      </w:r>
      <w:r w:rsidR="00011EEA">
        <w:rPr>
          <w:szCs w:val="22"/>
          <w:lang w:val="en-CA"/>
        </w:rPr>
        <w:t>with</w:t>
      </w:r>
      <w:r w:rsidR="004C1DF7">
        <w:rPr>
          <w:szCs w:val="22"/>
          <w:lang w:val="en-CA"/>
        </w:rPr>
        <w:t xml:space="preserve"> a recommendation of constraint and enable flags. The table attempts to give an indication of </w:t>
      </w:r>
      <w:r w:rsidR="007D2371">
        <w:rPr>
          <w:szCs w:val="22"/>
          <w:lang w:val="en-CA"/>
        </w:rPr>
        <w:t>if there is an impact on the decoder when the tool is not enabled, in terms of both decoding process and entropy coding. Because the full specification of the WD is not yet available, it is difficult to make this determination</w:t>
      </w:r>
      <w:r w:rsidR="00ED0608">
        <w:rPr>
          <w:szCs w:val="22"/>
          <w:lang w:val="en-CA"/>
        </w:rPr>
        <w:t xml:space="preserve">. Additionally, there is no clear definition of what constitutes a change to decoding process and/or entropy coding, so the values in the table should only be considered to be a starting point for further discussion and more careful study. </w:t>
      </w:r>
    </w:p>
    <w:p w14:paraId="04BD4A43" w14:textId="77777777" w:rsidR="00C00D59" w:rsidRPr="00C00D59" w:rsidRDefault="00C00D59" w:rsidP="00C00D59">
      <w:pPr>
        <w:rPr>
          <w:szCs w:val="22"/>
          <w:lang w:val="en-CA"/>
        </w:rPr>
      </w:pPr>
    </w:p>
    <w:p w14:paraId="6CD6916D" w14:textId="77777777" w:rsidR="00C00D59" w:rsidRPr="00C00D59" w:rsidRDefault="00C00D59" w:rsidP="00C00D59">
      <w:pPr>
        <w:rPr>
          <w:szCs w:val="22"/>
          <w:lang w:val="en-CA"/>
        </w:rPr>
      </w:pPr>
      <w:r w:rsidRPr="00C00D59">
        <w:rPr>
          <w:szCs w:val="22"/>
          <w:lang w:val="en-CA"/>
        </w:rPr>
        <w:t xml:space="preserve">Additionally, it is proposed to include syntax elements in the </w:t>
      </w:r>
      <w:proofErr w:type="spellStart"/>
      <w:r w:rsidRPr="00C00D59">
        <w:rPr>
          <w:szCs w:val="22"/>
          <w:lang w:val="en-CA"/>
        </w:rPr>
        <w:t>profile_tier_</w:t>
      </w:r>
      <w:proofErr w:type="gramStart"/>
      <w:r w:rsidRPr="00C00D59">
        <w:rPr>
          <w:szCs w:val="22"/>
          <w:lang w:val="en-CA"/>
        </w:rPr>
        <w:t>level</w:t>
      </w:r>
      <w:proofErr w:type="spellEnd"/>
      <w:r w:rsidRPr="00C00D59">
        <w:rPr>
          <w:szCs w:val="22"/>
          <w:lang w:val="en-CA"/>
        </w:rPr>
        <w:t>(</w:t>
      </w:r>
      <w:proofErr w:type="gramEnd"/>
      <w:r w:rsidRPr="00C00D59">
        <w:rPr>
          <w:szCs w:val="22"/>
          <w:lang w:val="en-CA"/>
        </w:rPr>
        <w:t xml:space="preserve"> ) for </w:t>
      </w:r>
      <w:proofErr w:type="spellStart"/>
      <w:r w:rsidRPr="00C00D59">
        <w:rPr>
          <w:szCs w:val="22"/>
          <w:lang w:val="en-CA"/>
        </w:rPr>
        <w:t>max_bitdepth_constraint_idc</w:t>
      </w:r>
      <w:proofErr w:type="spellEnd"/>
      <w:r w:rsidRPr="00C00D59">
        <w:rPr>
          <w:szCs w:val="22"/>
          <w:lang w:val="en-CA"/>
        </w:rPr>
        <w:t xml:space="preserve">, u(4) and </w:t>
      </w:r>
      <w:proofErr w:type="spellStart"/>
      <w:r w:rsidRPr="00C00D59">
        <w:rPr>
          <w:szCs w:val="22"/>
          <w:lang w:val="en-CA"/>
        </w:rPr>
        <w:t>max_chroma_format_constraint_idc</w:t>
      </w:r>
      <w:proofErr w:type="spellEnd"/>
      <w:r w:rsidRPr="00C00D59">
        <w:rPr>
          <w:szCs w:val="22"/>
          <w:lang w:val="en-CA"/>
        </w:rPr>
        <w:t>, u(2).</w:t>
      </w:r>
      <w:bookmarkStart w:id="0" w:name="_GoBack"/>
      <w:bookmarkEnd w:id="0"/>
    </w:p>
    <w:p w14:paraId="6C2FE6FC" w14:textId="77777777" w:rsidR="00C00D59" w:rsidRDefault="00C00D59" w:rsidP="008D359E">
      <w:pPr>
        <w:rPr>
          <w:szCs w:val="22"/>
          <w:lang w:val="en-CA"/>
        </w:rPr>
      </w:pPr>
    </w:p>
    <w:p w14:paraId="56AB460E" w14:textId="333642BC" w:rsidR="00F36568" w:rsidRPr="004965F3" w:rsidRDefault="00F36568" w:rsidP="00496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rPr>
      </w:pPr>
    </w:p>
    <w:tbl>
      <w:tblPr>
        <w:tblStyle w:val="TableGrid"/>
        <w:tblW w:w="10800" w:type="dxa"/>
        <w:tblInd w:w="-725" w:type="dxa"/>
        <w:tblLayout w:type="fixed"/>
        <w:tblLook w:val="04A0" w:firstRow="1" w:lastRow="0" w:firstColumn="1" w:lastColumn="0" w:noHBand="0" w:noVBand="1"/>
      </w:tblPr>
      <w:tblGrid>
        <w:gridCol w:w="1719"/>
        <w:gridCol w:w="891"/>
        <w:gridCol w:w="810"/>
        <w:gridCol w:w="2790"/>
        <w:gridCol w:w="2700"/>
        <w:gridCol w:w="990"/>
        <w:gridCol w:w="900"/>
      </w:tblGrid>
      <w:tr w:rsidR="00F36568" w:rsidRPr="004965F3" w14:paraId="3C1782AB" w14:textId="77777777" w:rsidTr="004965F3">
        <w:tc>
          <w:tcPr>
            <w:tcW w:w="1719" w:type="dxa"/>
            <w:vMerge w:val="restart"/>
          </w:tcPr>
          <w:p w14:paraId="03AB6DAB" w14:textId="77777777" w:rsidR="00F36568" w:rsidRPr="004965F3" w:rsidRDefault="00F36568" w:rsidP="00172EDC">
            <w:pPr>
              <w:pStyle w:val="PlainText"/>
              <w:rPr>
                <w:rFonts w:ascii="Times New Roman" w:eastAsia="Times New Roman" w:hAnsi="Times New Roman" w:cs="Times New Roman"/>
                <w:b/>
                <w:sz w:val="20"/>
                <w:szCs w:val="20"/>
                <w:lang w:eastAsia="en-US"/>
              </w:rPr>
            </w:pPr>
            <w:r w:rsidRPr="004965F3">
              <w:rPr>
                <w:rFonts w:ascii="Times New Roman" w:eastAsia="Times New Roman" w:hAnsi="Times New Roman" w:cs="Times New Roman"/>
                <w:b/>
                <w:sz w:val="20"/>
                <w:szCs w:val="20"/>
                <w:lang w:eastAsia="en-US"/>
              </w:rPr>
              <w:t>Tool Name</w:t>
            </w:r>
          </w:p>
        </w:tc>
        <w:tc>
          <w:tcPr>
            <w:tcW w:w="891" w:type="dxa"/>
            <w:vMerge w:val="restart"/>
          </w:tcPr>
          <w:p w14:paraId="629ADFC8" w14:textId="77777777" w:rsidR="00F36568" w:rsidRPr="004965F3" w:rsidRDefault="00F36568" w:rsidP="00172EDC">
            <w:pPr>
              <w:pStyle w:val="PlainText"/>
              <w:rPr>
                <w:rFonts w:ascii="Times New Roman" w:eastAsia="Times New Roman" w:hAnsi="Times New Roman" w:cs="Times New Roman"/>
                <w:b/>
                <w:sz w:val="20"/>
                <w:szCs w:val="20"/>
                <w:lang w:eastAsia="en-US"/>
              </w:rPr>
            </w:pPr>
            <w:r w:rsidRPr="004965F3">
              <w:rPr>
                <w:rFonts w:ascii="Times New Roman" w:eastAsia="Times New Roman" w:hAnsi="Times New Roman" w:cs="Times New Roman"/>
                <w:b/>
                <w:sz w:val="20"/>
                <w:szCs w:val="20"/>
                <w:lang w:eastAsia="en-US"/>
              </w:rPr>
              <w:t>Abbrev Name</w:t>
            </w:r>
          </w:p>
        </w:tc>
        <w:tc>
          <w:tcPr>
            <w:tcW w:w="810" w:type="dxa"/>
            <w:vMerge w:val="restart"/>
          </w:tcPr>
          <w:p w14:paraId="6A87F15E" w14:textId="77777777" w:rsidR="00F36568" w:rsidRPr="004965F3" w:rsidRDefault="00F36568" w:rsidP="00172EDC">
            <w:pPr>
              <w:pStyle w:val="PlainText"/>
              <w:rPr>
                <w:rFonts w:ascii="Times New Roman" w:eastAsia="Times New Roman" w:hAnsi="Times New Roman" w:cs="Times New Roman"/>
                <w:b/>
                <w:sz w:val="20"/>
                <w:szCs w:val="20"/>
                <w:lang w:eastAsia="en-US"/>
              </w:rPr>
            </w:pPr>
            <w:r w:rsidRPr="004965F3">
              <w:rPr>
                <w:rFonts w:ascii="Times New Roman" w:eastAsia="Times New Roman" w:hAnsi="Times New Roman" w:cs="Times New Roman"/>
                <w:b/>
                <w:sz w:val="20"/>
                <w:szCs w:val="20"/>
                <w:lang w:eastAsia="en-US"/>
              </w:rPr>
              <w:t>Doc ref</w:t>
            </w:r>
          </w:p>
          <w:p w14:paraId="7C438AB2" w14:textId="77777777" w:rsidR="00F36568" w:rsidRPr="004965F3" w:rsidRDefault="00F36568" w:rsidP="00172EDC">
            <w:pPr>
              <w:pStyle w:val="PlainText"/>
              <w:rPr>
                <w:rFonts w:ascii="Times New Roman" w:eastAsia="Times New Roman" w:hAnsi="Times New Roman" w:cs="Times New Roman"/>
                <w:b/>
                <w:sz w:val="20"/>
                <w:szCs w:val="20"/>
                <w:lang w:eastAsia="en-US"/>
              </w:rPr>
            </w:pPr>
          </w:p>
        </w:tc>
        <w:tc>
          <w:tcPr>
            <w:tcW w:w="2790" w:type="dxa"/>
            <w:vMerge w:val="restart"/>
          </w:tcPr>
          <w:p w14:paraId="462CCFEA" w14:textId="26F7C72F" w:rsidR="00F36568" w:rsidRPr="004965F3" w:rsidRDefault="00F36568" w:rsidP="00172EDC">
            <w:pPr>
              <w:jc w:val="center"/>
              <w:rPr>
                <w:b/>
                <w:sz w:val="20"/>
              </w:rPr>
            </w:pPr>
            <w:r w:rsidRPr="004965F3">
              <w:rPr>
                <w:b/>
                <w:sz w:val="20"/>
              </w:rPr>
              <w:t xml:space="preserve">SPS </w:t>
            </w:r>
            <w:proofErr w:type="spellStart"/>
            <w:r w:rsidRPr="004965F3">
              <w:rPr>
                <w:b/>
                <w:sz w:val="20"/>
              </w:rPr>
              <w:t>profile_tier_level</w:t>
            </w:r>
            <w:proofErr w:type="spellEnd"/>
            <w:r w:rsidR="00F021B4" w:rsidRPr="004965F3">
              <w:rPr>
                <w:b/>
                <w:sz w:val="20"/>
              </w:rPr>
              <w:t>( )</w:t>
            </w:r>
            <w:r w:rsidRPr="004965F3">
              <w:rPr>
                <w:b/>
                <w:sz w:val="20"/>
              </w:rPr>
              <w:t xml:space="preserve"> constraint flag</w:t>
            </w:r>
          </w:p>
        </w:tc>
        <w:tc>
          <w:tcPr>
            <w:tcW w:w="2700" w:type="dxa"/>
            <w:vMerge w:val="restart"/>
          </w:tcPr>
          <w:p w14:paraId="40312A96" w14:textId="60B0C838" w:rsidR="00F36568" w:rsidRPr="004965F3" w:rsidRDefault="00011EEA" w:rsidP="00011EEA">
            <w:pPr>
              <w:jc w:val="center"/>
              <w:rPr>
                <w:b/>
                <w:sz w:val="20"/>
              </w:rPr>
            </w:pPr>
            <w:r>
              <w:rPr>
                <w:b/>
                <w:sz w:val="20"/>
              </w:rPr>
              <w:t>SPS or p</w:t>
            </w:r>
            <w:r w:rsidR="00F36568" w:rsidRPr="004965F3">
              <w:rPr>
                <w:b/>
                <w:sz w:val="20"/>
              </w:rPr>
              <w:t xml:space="preserve">icture or slice enable flag </w:t>
            </w:r>
          </w:p>
        </w:tc>
        <w:tc>
          <w:tcPr>
            <w:tcW w:w="1890" w:type="dxa"/>
            <w:gridSpan w:val="2"/>
          </w:tcPr>
          <w:p w14:paraId="393B8985" w14:textId="77777777" w:rsidR="00F36568" w:rsidRPr="004965F3" w:rsidRDefault="00F36568" w:rsidP="00172EDC">
            <w:pPr>
              <w:jc w:val="center"/>
              <w:rPr>
                <w:b/>
                <w:sz w:val="20"/>
              </w:rPr>
            </w:pPr>
            <w:r w:rsidRPr="004965F3">
              <w:rPr>
                <w:b/>
                <w:sz w:val="20"/>
              </w:rPr>
              <w:t>Decoding impact when not enabled</w:t>
            </w:r>
          </w:p>
        </w:tc>
      </w:tr>
      <w:tr w:rsidR="00F36568" w:rsidRPr="004965F3" w14:paraId="7BE75A16" w14:textId="77777777" w:rsidTr="004965F3">
        <w:tc>
          <w:tcPr>
            <w:tcW w:w="1719" w:type="dxa"/>
            <w:vMerge/>
            <w:vAlign w:val="center"/>
          </w:tcPr>
          <w:p w14:paraId="6CFC9B4E" w14:textId="77777777" w:rsidR="00F36568" w:rsidRPr="004965F3" w:rsidRDefault="00F36568" w:rsidP="00172EDC">
            <w:pPr>
              <w:rPr>
                <w:sz w:val="20"/>
              </w:rPr>
            </w:pPr>
          </w:p>
        </w:tc>
        <w:tc>
          <w:tcPr>
            <w:tcW w:w="891" w:type="dxa"/>
            <w:vMerge/>
            <w:vAlign w:val="center"/>
          </w:tcPr>
          <w:p w14:paraId="31DF0097" w14:textId="77777777" w:rsidR="00F36568" w:rsidRPr="004965F3" w:rsidRDefault="00F36568" w:rsidP="00172EDC">
            <w:pPr>
              <w:pStyle w:val="PlainText"/>
              <w:jc w:val="center"/>
              <w:rPr>
                <w:rFonts w:ascii="Times New Roman" w:eastAsia="Times New Roman" w:hAnsi="Times New Roman" w:cs="Times New Roman"/>
                <w:sz w:val="20"/>
                <w:szCs w:val="20"/>
                <w:lang w:eastAsia="en-US"/>
              </w:rPr>
            </w:pPr>
          </w:p>
        </w:tc>
        <w:tc>
          <w:tcPr>
            <w:tcW w:w="810" w:type="dxa"/>
            <w:vMerge/>
            <w:vAlign w:val="center"/>
          </w:tcPr>
          <w:p w14:paraId="53266111" w14:textId="77777777" w:rsidR="00F36568" w:rsidRPr="004965F3" w:rsidRDefault="00F36568" w:rsidP="00172EDC">
            <w:pPr>
              <w:rPr>
                <w:sz w:val="20"/>
              </w:rPr>
            </w:pPr>
          </w:p>
        </w:tc>
        <w:tc>
          <w:tcPr>
            <w:tcW w:w="2790" w:type="dxa"/>
            <w:vMerge/>
          </w:tcPr>
          <w:p w14:paraId="0266BC92" w14:textId="77777777" w:rsidR="00F36568" w:rsidRPr="004965F3" w:rsidRDefault="00F36568" w:rsidP="00172EDC">
            <w:pPr>
              <w:jc w:val="center"/>
              <w:rPr>
                <w:sz w:val="20"/>
              </w:rPr>
            </w:pPr>
          </w:p>
        </w:tc>
        <w:tc>
          <w:tcPr>
            <w:tcW w:w="2700" w:type="dxa"/>
            <w:vMerge/>
          </w:tcPr>
          <w:p w14:paraId="3A5CD607" w14:textId="77777777" w:rsidR="00F36568" w:rsidRPr="004965F3" w:rsidRDefault="00F36568" w:rsidP="00172EDC">
            <w:pPr>
              <w:jc w:val="center"/>
              <w:rPr>
                <w:sz w:val="20"/>
              </w:rPr>
            </w:pPr>
          </w:p>
        </w:tc>
        <w:tc>
          <w:tcPr>
            <w:tcW w:w="990" w:type="dxa"/>
          </w:tcPr>
          <w:p w14:paraId="168B8BBC" w14:textId="77777777" w:rsidR="00F36568" w:rsidRPr="004965F3" w:rsidRDefault="00F36568" w:rsidP="00172EDC">
            <w:pPr>
              <w:rPr>
                <w:b/>
                <w:sz w:val="20"/>
              </w:rPr>
            </w:pPr>
            <w:r w:rsidRPr="004965F3">
              <w:rPr>
                <w:b/>
                <w:sz w:val="20"/>
              </w:rPr>
              <w:t>Fallback behavior</w:t>
            </w:r>
          </w:p>
        </w:tc>
        <w:tc>
          <w:tcPr>
            <w:tcW w:w="900" w:type="dxa"/>
          </w:tcPr>
          <w:p w14:paraId="027C76D4" w14:textId="77777777" w:rsidR="00F36568" w:rsidRPr="004965F3" w:rsidRDefault="00F36568" w:rsidP="00172EDC">
            <w:pPr>
              <w:rPr>
                <w:b/>
                <w:sz w:val="20"/>
              </w:rPr>
            </w:pPr>
            <w:r w:rsidRPr="004965F3">
              <w:rPr>
                <w:b/>
                <w:sz w:val="20"/>
              </w:rPr>
              <w:t>Entropy coding change</w:t>
            </w:r>
          </w:p>
        </w:tc>
      </w:tr>
      <w:tr w:rsidR="00ED0608" w:rsidRPr="00A306D0" w14:paraId="1F4864AA" w14:textId="77777777" w:rsidTr="004965F3">
        <w:tc>
          <w:tcPr>
            <w:tcW w:w="1719" w:type="dxa"/>
            <w:vAlign w:val="center"/>
          </w:tcPr>
          <w:p w14:paraId="302E092A" w14:textId="3FADEC71" w:rsidR="00ED0608" w:rsidRPr="00F36568" w:rsidRDefault="00ED0608" w:rsidP="00ED0608">
            <w:pPr>
              <w:rPr>
                <w:sz w:val="20"/>
              </w:rPr>
            </w:pPr>
            <w:r w:rsidRPr="00F36568">
              <w:rPr>
                <w:sz w:val="20"/>
              </w:rPr>
              <w:t>Partition restriction</w:t>
            </w:r>
          </w:p>
        </w:tc>
        <w:tc>
          <w:tcPr>
            <w:tcW w:w="891" w:type="dxa"/>
            <w:vAlign w:val="center"/>
          </w:tcPr>
          <w:p w14:paraId="71226AB2" w14:textId="0E549108" w:rsidR="00ED0608" w:rsidRPr="00F36568" w:rsidRDefault="00ED0608" w:rsidP="00ED0608">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PR</w:t>
            </w:r>
          </w:p>
        </w:tc>
        <w:tc>
          <w:tcPr>
            <w:tcW w:w="810" w:type="dxa"/>
            <w:vAlign w:val="center"/>
          </w:tcPr>
          <w:p w14:paraId="506411B8" w14:textId="5D4C9B8C" w:rsidR="00ED0608" w:rsidRPr="00F36568" w:rsidRDefault="00ED0608" w:rsidP="00ED0608">
            <w:pPr>
              <w:rPr>
                <w:sz w:val="20"/>
              </w:rPr>
            </w:pPr>
            <w:r w:rsidRPr="00F36568">
              <w:rPr>
                <w:sz w:val="20"/>
              </w:rPr>
              <w:t>JVET-K0351</w:t>
            </w:r>
          </w:p>
        </w:tc>
        <w:tc>
          <w:tcPr>
            <w:tcW w:w="2790" w:type="dxa"/>
          </w:tcPr>
          <w:p w14:paraId="2A089EC8" w14:textId="5EF83A2D" w:rsidR="00ED0608" w:rsidRPr="00F36568" w:rsidRDefault="00ED0608" w:rsidP="00ED0608">
            <w:pPr>
              <w:jc w:val="center"/>
              <w:rPr>
                <w:sz w:val="20"/>
              </w:rPr>
            </w:pPr>
            <w:r w:rsidRPr="00F36568">
              <w:rPr>
                <w:sz w:val="20"/>
              </w:rPr>
              <w:t>N</w:t>
            </w:r>
          </w:p>
        </w:tc>
        <w:tc>
          <w:tcPr>
            <w:tcW w:w="2700" w:type="dxa"/>
          </w:tcPr>
          <w:p w14:paraId="27C01774" w14:textId="73DCB4E6" w:rsidR="00ED0608" w:rsidRPr="00F36568" w:rsidRDefault="00ED0608" w:rsidP="00ED0608">
            <w:pPr>
              <w:jc w:val="center"/>
              <w:rPr>
                <w:sz w:val="20"/>
              </w:rPr>
            </w:pPr>
            <w:r w:rsidRPr="00F36568">
              <w:rPr>
                <w:sz w:val="20"/>
              </w:rPr>
              <w:t>N</w:t>
            </w:r>
          </w:p>
        </w:tc>
        <w:tc>
          <w:tcPr>
            <w:tcW w:w="990" w:type="dxa"/>
          </w:tcPr>
          <w:p w14:paraId="0F508AD8" w14:textId="77777777" w:rsidR="00ED0608" w:rsidRPr="00F36568" w:rsidRDefault="00ED0608" w:rsidP="00ED0608">
            <w:pPr>
              <w:jc w:val="center"/>
              <w:rPr>
                <w:sz w:val="20"/>
              </w:rPr>
            </w:pPr>
          </w:p>
        </w:tc>
        <w:tc>
          <w:tcPr>
            <w:tcW w:w="900" w:type="dxa"/>
          </w:tcPr>
          <w:p w14:paraId="1FEB41CF" w14:textId="77777777" w:rsidR="00ED0608" w:rsidRPr="00F36568" w:rsidRDefault="00ED0608" w:rsidP="00ED0608">
            <w:pPr>
              <w:jc w:val="center"/>
              <w:rPr>
                <w:sz w:val="20"/>
              </w:rPr>
            </w:pPr>
          </w:p>
        </w:tc>
      </w:tr>
      <w:tr w:rsidR="00ED0608" w:rsidRPr="00A306D0" w14:paraId="3FC301E2" w14:textId="77777777" w:rsidTr="004965F3">
        <w:tc>
          <w:tcPr>
            <w:tcW w:w="1719" w:type="dxa"/>
            <w:vAlign w:val="center"/>
          </w:tcPr>
          <w:p w14:paraId="1BE3F504" w14:textId="77777777" w:rsidR="00ED0608" w:rsidRPr="00F36568" w:rsidRDefault="00ED0608" w:rsidP="00ED0608">
            <w:pPr>
              <w:rPr>
                <w:sz w:val="20"/>
              </w:rPr>
            </w:pPr>
            <w:r w:rsidRPr="00F36568">
              <w:rPr>
                <w:sz w:val="20"/>
              </w:rPr>
              <w:t>Frame boundary partition</w:t>
            </w:r>
          </w:p>
        </w:tc>
        <w:tc>
          <w:tcPr>
            <w:tcW w:w="891" w:type="dxa"/>
            <w:vAlign w:val="center"/>
          </w:tcPr>
          <w:p w14:paraId="133B6BAE" w14:textId="77777777" w:rsidR="00ED0608" w:rsidRPr="00F36568" w:rsidRDefault="00ED0608" w:rsidP="00ED0608">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FBP</w:t>
            </w:r>
          </w:p>
        </w:tc>
        <w:tc>
          <w:tcPr>
            <w:tcW w:w="810" w:type="dxa"/>
            <w:vAlign w:val="center"/>
          </w:tcPr>
          <w:p w14:paraId="699EA1CA" w14:textId="77777777" w:rsidR="00ED0608" w:rsidRPr="00F36568" w:rsidRDefault="00ED0608" w:rsidP="00ED0608">
            <w:pPr>
              <w:rPr>
                <w:sz w:val="20"/>
              </w:rPr>
            </w:pPr>
            <w:r w:rsidRPr="00F36568">
              <w:rPr>
                <w:sz w:val="20"/>
              </w:rPr>
              <w:t>JVET-K0554</w:t>
            </w:r>
          </w:p>
        </w:tc>
        <w:tc>
          <w:tcPr>
            <w:tcW w:w="2790" w:type="dxa"/>
          </w:tcPr>
          <w:p w14:paraId="05B1A957" w14:textId="77777777" w:rsidR="00ED0608" w:rsidRPr="00F36568" w:rsidRDefault="00ED0608" w:rsidP="00ED0608">
            <w:pPr>
              <w:jc w:val="center"/>
              <w:rPr>
                <w:sz w:val="20"/>
              </w:rPr>
            </w:pPr>
            <w:r w:rsidRPr="00F36568">
              <w:rPr>
                <w:sz w:val="20"/>
              </w:rPr>
              <w:t>N</w:t>
            </w:r>
          </w:p>
        </w:tc>
        <w:tc>
          <w:tcPr>
            <w:tcW w:w="2700" w:type="dxa"/>
          </w:tcPr>
          <w:p w14:paraId="0BBA11C0" w14:textId="77777777" w:rsidR="00ED0608" w:rsidRPr="00F36568" w:rsidRDefault="00ED0608" w:rsidP="00ED0608">
            <w:pPr>
              <w:jc w:val="center"/>
              <w:rPr>
                <w:sz w:val="20"/>
              </w:rPr>
            </w:pPr>
            <w:r w:rsidRPr="00F36568">
              <w:rPr>
                <w:sz w:val="20"/>
              </w:rPr>
              <w:t>N</w:t>
            </w:r>
          </w:p>
        </w:tc>
        <w:tc>
          <w:tcPr>
            <w:tcW w:w="990" w:type="dxa"/>
          </w:tcPr>
          <w:p w14:paraId="7C47AD7E" w14:textId="77777777" w:rsidR="00ED0608" w:rsidRPr="00F36568" w:rsidRDefault="00ED0608" w:rsidP="00ED0608">
            <w:pPr>
              <w:jc w:val="center"/>
              <w:rPr>
                <w:sz w:val="20"/>
              </w:rPr>
            </w:pPr>
          </w:p>
        </w:tc>
        <w:tc>
          <w:tcPr>
            <w:tcW w:w="900" w:type="dxa"/>
          </w:tcPr>
          <w:p w14:paraId="64D7A432" w14:textId="77777777" w:rsidR="00ED0608" w:rsidRPr="00F36568" w:rsidRDefault="00ED0608" w:rsidP="00ED0608">
            <w:pPr>
              <w:jc w:val="center"/>
              <w:rPr>
                <w:sz w:val="20"/>
              </w:rPr>
            </w:pPr>
          </w:p>
        </w:tc>
      </w:tr>
      <w:tr w:rsidR="00ED0608" w:rsidRPr="00F36568" w14:paraId="4D304A2C" w14:textId="77777777" w:rsidTr="004965F3">
        <w:tc>
          <w:tcPr>
            <w:tcW w:w="1719" w:type="dxa"/>
            <w:vAlign w:val="center"/>
          </w:tcPr>
          <w:p w14:paraId="21F8D30D" w14:textId="77777777" w:rsidR="00ED0608" w:rsidRPr="00F36568" w:rsidRDefault="00ED0608" w:rsidP="00011EEA">
            <w:pPr>
              <w:rPr>
                <w:sz w:val="20"/>
              </w:rPr>
            </w:pPr>
            <w:r w:rsidRPr="00F36568">
              <w:rPr>
                <w:sz w:val="20"/>
              </w:rPr>
              <w:t>Split restriction TT when size is larger than 64</w:t>
            </w:r>
          </w:p>
        </w:tc>
        <w:tc>
          <w:tcPr>
            <w:tcW w:w="891" w:type="dxa"/>
            <w:vAlign w:val="center"/>
          </w:tcPr>
          <w:p w14:paraId="61C57030" w14:textId="77777777" w:rsidR="00ED0608" w:rsidRPr="00F36568" w:rsidRDefault="00ED0608" w:rsidP="00011EEA">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TT64</w:t>
            </w:r>
          </w:p>
        </w:tc>
        <w:tc>
          <w:tcPr>
            <w:tcW w:w="810" w:type="dxa"/>
            <w:vAlign w:val="center"/>
          </w:tcPr>
          <w:p w14:paraId="6E6DD2CD" w14:textId="77777777" w:rsidR="00ED0608" w:rsidRPr="00F36568" w:rsidRDefault="00ED0608" w:rsidP="00011EEA">
            <w:pPr>
              <w:rPr>
                <w:sz w:val="20"/>
              </w:rPr>
            </w:pPr>
            <w:r w:rsidRPr="00F36568">
              <w:rPr>
                <w:sz w:val="20"/>
              </w:rPr>
              <w:t>JVET-K0230, JVET-K0556</w:t>
            </w:r>
          </w:p>
        </w:tc>
        <w:tc>
          <w:tcPr>
            <w:tcW w:w="2790" w:type="dxa"/>
          </w:tcPr>
          <w:p w14:paraId="063CFBDC" w14:textId="77777777" w:rsidR="00ED0608" w:rsidRPr="00F36568" w:rsidRDefault="00ED0608" w:rsidP="00011EEA">
            <w:pPr>
              <w:jc w:val="center"/>
              <w:rPr>
                <w:sz w:val="20"/>
              </w:rPr>
            </w:pPr>
            <w:r w:rsidRPr="00F36568">
              <w:rPr>
                <w:sz w:val="20"/>
              </w:rPr>
              <w:t>N</w:t>
            </w:r>
          </w:p>
        </w:tc>
        <w:tc>
          <w:tcPr>
            <w:tcW w:w="2700" w:type="dxa"/>
          </w:tcPr>
          <w:p w14:paraId="6C96E449" w14:textId="77777777" w:rsidR="00ED0608" w:rsidRPr="00F36568" w:rsidRDefault="00ED0608" w:rsidP="00011EEA">
            <w:pPr>
              <w:jc w:val="center"/>
              <w:rPr>
                <w:sz w:val="20"/>
              </w:rPr>
            </w:pPr>
            <w:r w:rsidRPr="00F36568">
              <w:rPr>
                <w:sz w:val="20"/>
              </w:rPr>
              <w:t>N</w:t>
            </w:r>
          </w:p>
        </w:tc>
        <w:tc>
          <w:tcPr>
            <w:tcW w:w="990" w:type="dxa"/>
          </w:tcPr>
          <w:p w14:paraId="73C0BBA7" w14:textId="77777777" w:rsidR="00ED0608" w:rsidRPr="00F36568" w:rsidRDefault="00ED0608" w:rsidP="00011EEA">
            <w:pPr>
              <w:jc w:val="center"/>
              <w:rPr>
                <w:sz w:val="20"/>
              </w:rPr>
            </w:pPr>
          </w:p>
        </w:tc>
        <w:tc>
          <w:tcPr>
            <w:tcW w:w="900" w:type="dxa"/>
          </w:tcPr>
          <w:p w14:paraId="43EBEEAD" w14:textId="77777777" w:rsidR="00ED0608" w:rsidRPr="00F36568" w:rsidRDefault="00ED0608" w:rsidP="00011EEA">
            <w:pPr>
              <w:jc w:val="center"/>
              <w:rPr>
                <w:sz w:val="20"/>
              </w:rPr>
            </w:pPr>
          </w:p>
        </w:tc>
      </w:tr>
      <w:tr w:rsidR="00ED0608" w:rsidRPr="00F36568" w14:paraId="371702B9" w14:textId="77777777" w:rsidTr="004965F3">
        <w:tc>
          <w:tcPr>
            <w:tcW w:w="1719" w:type="dxa"/>
            <w:vAlign w:val="center"/>
          </w:tcPr>
          <w:p w14:paraId="509A6654" w14:textId="77777777" w:rsidR="00ED0608" w:rsidRPr="00F36568" w:rsidRDefault="00ED0608" w:rsidP="00011EEA">
            <w:pPr>
              <w:rPr>
                <w:sz w:val="20"/>
              </w:rPr>
            </w:pPr>
            <w:r w:rsidRPr="00F36568">
              <w:rPr>
                <w:sz w:val="20"/>
              </w:rPr>
              <w:t xml:space="preserve">Implicit split QT </w:t>
            </w:r>
            <w:proofErr w:type="spellStart"/>
            <w:r w:rsidRPr="00F36568">
              <w:rPr>
                <w:sz w:val="20"/>
              </w:rPr>
              <w:t>128x128</w:t>
            </w:r>
            <w:proofErr w:type="spellEnd"/>
            <w:r w:rsidRPr="00F36568">
              <w:rPr>
                <w:sz w:val="20"/>
              </w:rPr>
              <w:t xml:space="preserve"> to </w:t>
            </w:r>
            <w:proofErr w:type="spellStart"/>
            <w:r w:rsidRPr="00F36568">
              <w:rPr>
                <w:sz w:val="20"/>
              </w:rPr>
              <w:t>64x64</w:t>
            </w:r>
            <w:proofErr w:type="spellEnd"/>
            <w:r w:rsidRPr="00F36568">
              <w:rPr>
                <w:sz w:val="20"/>
              </w:rPr>
              <w:t xml:space="preserve"> in I slice</w:t>
            </w:r>
          </w:p>
        </w:tc>
        <w:tc>
          <w:tcPr>
            <w:tcW w:w="891" w:type="dxa"/>
            <w:vAlign w:val="center"/>
          </w:tcPr>
          <w:p w14:paraId="4E549761" w14:textId="77777777" w:rsidR="00ED0608" w:rsidRPr="00F36568" w:rsidRDefault="00ED0608" w:rsidP="00011EEA">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QT128</w:t>
            </w:r>
          </w:p>
        </w:tc>
        <w:tc>
          <w:tcPr>
            <w:tcW w:w="810" w:type="dxa"/>
            <w:vAlign w:val="center"/>
          </w:tcPr>
          <w:p w14:paraId="1E404F8A" w14:textId="77777777" w:rsidR="00ED0608" w:rsidRPr="00F36568" w:rsidRDefault="00ED0608" w:rsidP="00011EEA">
            <w:pPr>
              <w:rPr>
                <w:sz w:val="20"/>
              </w:rPr>
            </w:pPr>
            <w:r w:rsidRPr="00F36568">
              <w:rPr>
                <w:sz w:val="20"/>
              </w:rPr>
              <w:t>JVET-K0230, JVET-K0556</w:t>
            </w:r>
          </w:p>
        </w:tc>
        <w:tc>
          <w:tcPr>
            <w:tcW w:w="2790" w:type="dxa"/>
          </w:tcPr>
          <w:p w14:paraId="243818CE" w14:textId="77777777" w:rsidR="00ED0608" w:rsidRPr="00F36568" w:rsidRDefault="00ED0608" w:rsidP="00011EEA">
            <w:pPr>
              <w:jc w:val="center"/>
              <w:rPr>
                <w:sz w:val="20"/>
              </w:rPr>
            </w:pPr>
            <w:r w:rsidRPr="00F36568">
              <w:rPr>
                <w:sz w:val="20"/>
              </w:rPr>
              <w:t>N</w:t>
            </w:r>
          </w:p>
        </w:tc>
        <w:tc>
          <w:tcPr>
            <w:tcW w:w="2700" w:type="dxa"/>
          </w:tcPr>
          <w:p w14:paraId="171C6F1B" w14:textId="77777777" w:rsidR="00ED0608" w:rsidRPr="00F36568" w:rsidRDefault="00ED0608" w:rsidP="00011EEA">
            <w:pPr>
              <w:jc w:val="center"/>
              <w:rPr>
                <w:sz w:val="20"/>
              </w:rPr>
            </w:pPr>
            <w:r w:rsidRPr="00F36568">
              <w:rPr>
                <w:sz w:val="20"/>
              </w:rPr>
              <w:t>N</w:t>
            </w:r>
          </w:p>
        </w:tc>
        <w:tc>
          <w:tcPr>
            <w:tcW w:w="990" w:type="dxa"/>
          </w:tcPr>
          <w:p w14:paraId="38DF113C" w14:textId="77777777" w:rsidR="00ED0608" w:rsidRPr="00F36568" w:rsidRDefault="00ED0608" w:rsidP="00011EEA">
            <w:pPr>
              <w:jc w:val="center"/>
              <w:rPr>
                <w:sz w:val="20"/>
              </w:rPr>
            </w:pPr>
          </w:p>
        </w:tc>
        <w:tc>
          <w:tcPr>
            <w:tcW w:w="900" w:type="dxa"/>
          </w:tcPr>
          <w:p w14:paraId="60A50E00" w14:textId="77777777" w:rsidR="00ED0608" w:rsidRPr="00F36568" w:rsidRDefault="00ED0608" w:rsidP="00011EEA">
            <w:pPr>
              <w:jc w:val="center"/>
              <w:rPr>
                <w:sz w:val="20"/>
              </w:rPr>
            </w:pPr>
          </w:p>
        </w:tc>
      </w:tr>
      <w:tr w:rsidR="00ED0608" w:rsidRPr="00A306D0" w14:paraId="56753A0B" w14:textId="77777777" w:rsidTr="004965F3">
        <w:tc>
          <w:tcPr>
            <w:tcW w:w="1719" w:type="dxa"/>
            <w:vAlign w:val="center"/>
          </w:tcPr>
          <w:p w14:paraId="578A94F7" w14:textId="786F3766" w:rsidR="00ED0608" w:rsidRPr="00F36568" w:rsidRDefault="00ED0608" w:rsidP="00ED0608">
            <w:pPr>
              <w:rPr>
                <w:sz w:val="20"/>
              </w:rPr>
            </w:pPr>
            <w:r w:rsidRPr="00F36568">
              <w:rPr>
                <w:sz w:val="20"/>
              </w:rPr>
              <w:t>Chroma separate tree</w:t>
            </w:r>
          </w:p>
        </w:tc>
        <w:tc>
          <w:tcPr>
            <w:tcW w:w="891" w:type="dxa"/>
            <w:vAlign w:val="center"/>
          </w:tcPr>
          <w:p w14:paraId="7A81AF0E" w14:textId="5DAD4288" w:rsidR="00ED0608" w:rsidRPr="00F36568" w:rsidRDefault="00ED0608" w:rsidP="00ED0608">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CST</w:t>
            </w:r>
          </w:p>
        </w:tc>
        <w:tc>
          <w:tcPr>
            <w:tcW w:w="810" w:type="dxa"/>
            <w:vAlign w:val="center"/>
          </w:tcPr>
          <w:p w14:paraId="5C25986E" w14:textId="5ADE4C9F" w:rsidR="00ED0608" w:rsidRPr="00F36568" w:rsidRDefault="00ED0608" w:rsidP="00ED0608">
            <w:pPr>
              <w:rPr>
                <w:sz w:val="20"/>
              </w:rPr>
            </w:pPr>
            <w:r w:rsidRPr="00F36568">
              <w:rPr>
                <w:sz w:val="20"/>
              </w:rPr>
              <w:t>JVET-K0230, JVET-K0556</w:t>
            </w:r>
          </w:p>
        </w:tc>
        <w:tc>
          <w:tcPr>
            <w:tcW w:w="2790" w:type="dxa"/>
          </w:tcPr>
          <w:p w14:paraId="1D2E5B36" w14:textId="77777777" w:rsidR="00ED0608" w:rsidRPr="00F36568" w:rsidRDefault="00ED0608" w:rsidP="00ED0608">
            <w:pPr>
              <w:jc w:val="center"/>
              <w:rPr>
                <w:sz w:val="20"/>
              </w:rPr>
            </w:pPr>
            <w:r w:rsidRPr="00F36568">
              <w:rPr>
                <w:sz w:val="20"/>
              </w:rPr>
              <w:t>Y</w:t>
            </w:r>
          </w:p>
          <w:p w14:paraId="2955A6FA" w14:textId="166DEC3A" w:rsidR="00ED0608" w:rsidRPr="00F36568" w:rsidRDefault="00ED0608" w:rsidP="00ED0608">
            <w:pPr>
              <w:jc w:val="center"/>
              <w:rPr>
                <w:sz w:val="20"/>
              </w:rPr>
            </w:pPr>
            <w:r w:rsidRPr="00F36568">
              <w:rPr>
                <w:b/>
                <w:noProof/>
                <w:sz w:val="20"/>
              </w:rPr>
              <w:t>no_chroma_separate_tree_constraint_flag</w:t>
            </w:r>
          </w:p>
        </w:tc>
        <w:tc>
          <w:tcPr>
            <w:tcW w:w="2700" w:type="dxa"/>
          </w:tcPr>
          <w:p w14:paraId="120C3D19" w14:textId="1C6DB38E" w:rsidR="00ED0608" w:rsidRPr="00F36568" w:rsidRDefault="00ED0608" w:rsidP="00ED0608">
            <w:pPr>
              <w:jc w:val="center"/>
              <w:rPr>
                <w:sz w:val="20"/>
              </w:rPr>
            </w:pPr>
            <w:r w:rsidRPr="00F36568">
              <w:rPr>
                <w:sz w:val="20"/>
              </w:rPr>
              <w:t>Y</w:t>
            </w:r>
            <w:r w:rsidR="00011EEA">
              <w:rPr>
                <w:sz w:val="20"/>
              </w:rPr>
              <w:t>, SPS</w:t>
            </w:r>
          </w:p>
          <w:p w14:paraId="55F397B1" w14:textId="7A909B41" w:rsidR="00ED0608" w:rsidRPr="00F36568" w:rsidRDefault="00ED0608" w:rsidP="00ED0608">
            <w:pPr>
              <w:jc w:val="center"/>
              <w:rPr>
                <w:sz w:val="20"/>
              </w:rPr>
            </w:pPr>
            <w:r w:rsidRPr="00F36568">
              <w:rPr>
                <w:b/>
                <w:bCs/>
                <w:noProof/>
                <w:sz w:val="20"/>
              </w:rPr>
              <w:t>chroma_separate_tree_enabled_flag</w:t>
            </w:r>
          </w:p>
        </w:tc>
        <w:tc>
          <w:tcPr>
            <w:tcW w:w="990" w:type="dxa"/>
          </w:tcPr>
          <w:p w14:paraId="7D0F3717" w14:textId="18A10F24" w:rsidR="00ED0608" w:rsidRPr="00F36568" w:rsidRDefault="00ED0608" w:rsidP="00ED0608">
            <w:pPr>
              <w:jc w:val="center"/>
              <w:rPr>
                <w:sz w:val="20"/>
              </w:rPr>
            </w:pPr>
            <w:r w:rsidRPr="00F36568">
              <w:rPr>
                <w:sz w:val="20"/>
              </w:rPr>
              <w:t>Y</w:t>
            </w:r>
          </w:p>
        </w:tc>
        <w:tc>
          <w:tcPr>
            <w:tcW w:w="900" w:type="dxa"/>
          </w:tcPr>
          <w:p w14:paraId="4BC16CBC" w14:textId="75CE9BBC" w:rsidR="00ED0608" w:rsidRPr="00F36568" w:rsidRDefault="00ED0608" w:rsidP="00ED0608">
            <w:pPr>
              <w:jc w:val="center"/>
              <w:rPr>
                <w:sz w:val="20"/>
              </w:rPr>
            </w:pPr>
            <w:r w:rsidRPr="00F36568">
              <w:rPr>
                <w:sz w:val="20"/>
              </w:rPr>
              <w:t>Y</w:t>
            </w:r>
          </w:p>
        </w:tc>
      </w:tr>
      <w:tr w:rsidR="00ED0608" w:rsidRPr="00A306D0" w14:paraId="0CF87698" w14:textId="77777777" w:rsidTr="004965F3">
        <w:tc>
          <w:tcPr>
            <w:tcW w:w="1719" w:type="dxa"/>
            <w:vAlign w:val="center"/>
          </w:tcPr>
          <w:p w14:paraId="47242217" w14:textId="04A3CBED" w:rsidR="00ED0608" w:rsidRPr="00F36568" w:rsidRDefault="00ED0608" w:rsidP="00ED0608">
            <w:pPr>
              <w:rPr>
                <w:sz w:val="20"/>
              </w:rPr>
            </w:pPr>
            <w:r w:rsidRPr="00F36568">
              <w:rPr>
                <w:sz w:val="20"/>
              </w:rPr>
              <w:t>Adaptive loop filter</w:t>
            </w:r>
          </w:p>
        </w:tc>
        <w:tc>
          <w:tcPr>
            <w:tcW w:w="891" w:type="dxa"/>
            <w:vAlign w:val="center"/>
          </w:tcPr>
          <w:p w14:paraId="503CAFA3" w14:textId="1AD2F84D" w:rsidR="00ED0608" w:rsidRPr="00F36568" w:rsidRDefault="00ED0608" w:rsidP="00ED0608">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ALF</w:t>
            </w:r>
          </w:p>
        </w:tc>
        <w:tc>
          <w:tcPr>
            <w:tcW w:w="810" w:type="dxa"/>
            <w:vAlign w:val="center"/>
          </w:tcPr>
          <w:p w14:paraId="432ACD8A" w14:textId="2A8C541A" w:rsidR="00ED0608" w:rsidRPr="00F36568" w:rsidRDefault="00ED0608" w:rsidP="00ED0608">
            <w:pPr>
              <w:rPr>
                <w:sz w:val="20"/>
              </w:rPr>
            </w:pPr>
            <w:r w:rsidRPr="00F36568">
              <w:rPr>
                <w:sz w:val="20"/>
              </w:rPr>
              <w:t>JVET-K0371</w:t>
            </w:r>
          </w:p>
        </w:tc>
        <w:tc>
          <w:tcPr>
            <w:tcW w:w="2790" w:type="dxa"/>
          </w:tcPr>
          <w:p w14:paraId="648330C6" w14:textId="77777777" w:rsidR="00ED0608" w:rsidRPr="00F36568" w:rsidRDefault="00ED0608" w:rsidP="00ED0608">
            <w:pPr>
              <w:jc w:val="center"/>
              <w:rPr>
                <w:sz w:val="20"/>
              </w:rPr>
            </w:pPr>
            <w:r w:rsidRPr="00F36568">
              <w:rPr>
                <w:sz w:val="20"/>
              </w:rPr>
              <w:t>Y</w:t>
            </w:r>
          </w:p>
          <w:p w14:paraId="5C1C125B" w14:textId="17F31923" w:rsidR="00ED0608" w:rsidRPr="00F36568" w:rsidRDefault="00ED0608" w:rsidP="00ED0608">
            <w:pPr>
              <w:jc w:val="center"/>
              <w:rPr>
                <w:sz w:val="20"/>
              </w:rPr>
            </w:pPr>
            <w:r w:rsidRPr="00F36568">
              <w:rPr>
                <w:b/>
                <w:noProof/>
                <w:sz w:val="20"/>
              </w:rPr>
              <w:t>no_adaptive_loop_filter_constraint_flag</w:t>
            </w:r>
          </w:p>
        </w:tc>
        <w:tc>
          <w:tcPr>
            <w:tcW w:w="2700" w:type="dxa"/>
          </w:tcPr>
          <w:p w14:paraId="64181B32" w14:textId="330DD028" w:rsidR="00ED0608" w:rsidRPr="00F36568" w:rsidRDefault="00ED0608" w:rsidP="00ED0608">
            <w:pPr>
              <w:jc w:val="center"/>
              <w:rPr>
                <w:sz w:val="20"/>
              </w:rPr>
            </w:pPr>
            <w:r w:rsidRPr="00F36568">
              <w:rPr>
                <w:sz w:val="20"/>
              </w:rPr>
              <w:t>Y</w:t>
            </w:r>
            <w:r w:rsidR="00011EEA">
              <w:rPr>
                <w:sz w:val="20"/>
              </w:rPr>
              <w:t>, pic or slice</w:t>
            </w:r>
          </w:p>
          <w:p w14:paraId="3BF90420" w14:textId="0BD831F2" w:rsidR="00ED0608" w:rsidRPr="00F36568" w:rsidRDefault="00ED0608" w:rsidP="00ED0608">
            <w:pPr>
              <w:jc w:val="center"/>
              <w:rPr>
                <w:sz w:val="20"/>
              </w:rPr>
            </w:pPr>
            <w:r w:rsidRPr="00F36568">
              <w:rPr>
                <w:b/>
                <w:noProof/>
                <w:sz w:val="20"/>
              </w:rPr>
              <w:t>adaptive_loop_filter_enabled_flag</w:t>
            </w:r>
          </w:p>
        </w:tc>
        <w:tc>
          <w:tcPr>
            <w:tcW w:w="990" w:type="dxa"/>
          </w:tcPr>
          <w:p w14:paraId="5B201C03" w14:textId="0000D028" w:rsidR="00ED0608" w:rsidRPr="00F36568" w:rsidRDefault="00ED0608" w:rsidP="00ED0608">
            <w:pPr>
              <w:jc w:val="center"/>
              <w:rPr>
                <w:sz w:val="20"/>
              </w:rPr>
            </w:pPr>
            <w:r w:rsidRPr="00F36568">
              <w:rPr>
                <w:sz w:val="20"/>
              </w:rPr>
              <w:t>N</w:t>
            </w:r>
          </w:p>
        </w:tc>
        <w:tc>
          <w:tcPr>
            <w:tcW w:w="900" w:type="dxa"/>
          </w:tcPr>
          <w:p w14:paraId="79DF7781" w14:textId="3A3E4DB2" w:rsidR="00ED0608" w:rsidRPr="00F36568" w:rsidRDefault="00ED0608" w:rsidP="00ED0608">
            <w:pPr>
              <w:jc w:val="center"/>
              <w:rPr>
                <w:sz w:val="20"/>
              </w:rPr>
            </w:pPr>
            <w:r w:rsidRPr="00F36568">
              <w:rPr>
                <w:sz w:val="20"/>
              </w:rPr>
              <w:t>Y</w:t>
            </w:r>
          </w:p>
        </w:tc>
      </w:tr>
      <w:tr w:rsidR="00ED0608" w:rsidRPr="00A306D0" w14:paraId="689D99D9" w14:textId="77777777" w:rsidTr="004965F3">
        <w:tc>
          <w:tcPr>
            <w:tcW w:w="1719" w:type="dxa"/>
            <w:vAlign w:val="center"/>
          </w:tcPr>
          <w:p w14:paraId="24A240AA" w14:textId="2E4AFA59" w:rsidR="00ED0608" w:rsidRPr="00F36568" w:rsidRDefault="00ED0608" w:rsidP="00ED0608">
            <w:pPr>
              <w:rPr>
                <w:sz w:val="20"/>
              </w:rPr>
            </w:pPr>
            <w:r w:rsidRPr="00F36568">
              <w:rPr>
                <w:sz w:val="20"/>
              </w:rPr>
              <w:t>Sample adaptive offset</w:t>
            </w:r>
          </w:p>
        </w:tc>
        <w:tc>
          <w:tcPr>
            <w:tcW w:w="891" w:type="dxa"/>
            <w:vAlign w:val="center"/>
          </w:tcPr>
          <w:p w14:paraId="7F978BE0" w14:textId="0D72F80F" w:rsidR="00ED0608" w:rsidRPr="00F36568" w:rsidRDefault="00ED0608" w:rsidP="00ED0608">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SAO</w:t>
            </w:r>
          </w:p>
        </w:tc>
        <w:tc>
          <w:tcPr>
            <w:tcW w:w="810" w:type="dxa"/>
            <w:vAlign w:val="center"/>
          </w:tcPr>
          <w:p w14:paraId="73DE1392" w14:textId="77777777" w:rsidR="00ED0608" w:rsidRPr="00F36568" w:rsidRDefault="00ED0608" w:rsidP="00ED0608">
            <w:pPr>
              <w:rPr>
                <w:sz w:val="20"/>
              </w:rPr>
            </w:pPr>
          </w:p>
        </w:tc>
        <w:tc>
          <w:tcPr>
            <w:tcW w:w="2790" w:type="dxa"/>
          </w:tcPr>
          <w:p w14:paraId="0EA3151E" w14:textId="77777777" w:rsidR="00ED0608" w:rsidRPr="00F36568" w:rsidRDefault="00ED0608" w:rsidP="00ED0608">
            <w:pPr>
              <w:jc w:val="center"/>
              <w:rPr>
                <w:sz w:val="20"/>
              </w:rPr>
            </w:pPr>
            <w:r w:rsidRPr="00F36568">
              <w:rPr>
                <w:sz w:val="20"/>
              </w:rPr>
              <w:t>Y</w:t>
            </w:r>
          </w:p>
          <w:p w14:paraId="29A1CA57" w14:textId="216DE62F" w:rsidR="00ED0608" w:rsidRPr="00F36568" w:rsidRDefault="00ED0608" w:rsidP="00ED0608">
            <w:pPr>
              <w:jc w:val="center"/>
              <w:rPr>
                <w:sz w:val="20"/>
              </w:rPr>
            </w:pPr>
            <w:r w:rsidRPr="00F36568">
              <w:rPr>
                <w:b/>
                <w:noProof/>
                <w:sz w:val="20"/>
              </w:rPr>
              <w:t>no_sample_adaptive_offest_constraint_flag</w:t>
            </w:r>
          </w:p>
        </w:tc>
        <w:tc>
          <w:tcPr>
            <w:tcW w:w="2700" w:type="dxa"/>
          </w:tcPr>
          <w:p w14:paraId="10245B17" w14:textId="58E9CBDA" w:rsidR="00ED0608" w:rsidRPr="00F36568" w:rsidRDefault="00ED0608" w:rsidP="00ED0608">
            <w:pPr>
              <w:jc w:val="center"/>
              <w:rPr>
                <w:sz w:val="20"/>
              </w:rPr>
            </w:pPr>
            <w:r w:rsidRPr="00F36568">
              <w:rPr>
                <w:sz w:val="20"/>
              </w:rPr>
              <w:t>Y</w:t>
            </w:r>
            <w:r w:rsidR="00011EEA">
              <w:rPr>
                <w:sz w:val="20"/>
              </w:rPr>
              <w:t>, pic or slice</w:t>
            </w:r>
          </w:p>
          <w:p w14:paraId="3EDC40A6" w14:textId="5DC735CE" w:rsidR="00ED0608" w:rsidRPr="00F36568" w:rsidRDefault="00ED0608" w:rsidP="00ED0608">
            <w:pPr>
              <w:jc w:val="center"/>
              <w:rPr>
                <w:sz w:val="20"/>
              </w:rPr>
            </w:pPr>
            <w:r w:rsidRPr="00F36568">
              <w:rPr>
                <w:b/>
                <w:noProof/>
                <w:sz w:val="20"/>
              </w:rPr>
              <w:t>sample_adaptive_offset_enabled_flag</w:t>
            </w:r>
          </w:p>
        </w:tc>
        <w:tc>
          <w:tcPr>
            <w:tcW w:w="990" w:type="dxa"/>
          </w:tcPr>
          <w:p w14:paraId="22A9005D" w14:textId="3E67FF5F" w:rsidR="00ED0608" w:rsidRPr="00F36568" w:rsidRDefault="00ED0608" w:rsidP="00ED0608">
            <w:pPr>
              <w:jc w:val="center"/>
              <w:rPr>
                <w:sz w:val="20"/>
              </w:rPr>
            </w:pPr>
            <w:r w:rsidRPr="00F36568">
              <w:rPr>
                <w:sz w:val="20"/>
              </w:rPr>
              <w:t>N</w:t>
            </w:r>
          </w:p>
        </w:tc>
        <w:tc>
          <w:tcPr>
            <w:tcW w:w="900" w:type="dxa"/>
          </w:tcPr>
          <w:p w14:paraId="487FC461" w14:textId="36BCA9B1" w:rsidR="00ED0608" w:rsidRPr="00F36568" w:rsidRDefault="00ED0608" w:rsidP="00ED0608">
            <w:pPr>
              <w:jc w:val="center"/>
              <w:rPr>
                <w:sz w:val="20"/>
              </w:rPr>
            </w:pPr>
            <w:r w:rsidRPr="00F36568">
              <w:rPr>
                <w:sz w:val="20"/>
              </w:rPr>
              <w:t>Y</w:t>
            </w:r>
          </w:p>
        </w:tc>
      </w:tr>
      <w:tr w:rsidR="00ED0608" w:rsidRPr="00A306D0" w14:paraId="7A354C17" w14:textId="77777777" w:rsidTr="004965F3">
        <w:tc>
          <w:tcPr>
            <w:tcW w:w="1719" w:type="dxa"/>
            <w:vAlign w:val="center"/>
          </w:tcPr>
          <w:p w14:paraId="4A33215E" w14:textId="3794C158" w:rsidR="00ED0608" w:rsidRPr="00F36568" w:rsidRDefault="00ED0608" w:rsidP="00ED0608">
            <w:pPr>
              <w:rPr>
                <w:sz w:val="20"/>
              </w:rPr>
            </w:pPr>
            <w:r w:rsidRPr="00F36568">
              <w:rPr>
                <w:sz w:val="20"/>
              </w:rPr>
              <w:t>Deblocking on 64 pixels sample TU</w:t>
            </w:r>
          </w:p>
        </w:tc>
        <w:tc>
          <w:tcPr>
            <w:tcW w:w="891" w:type="dxa"/>
            <w:vAlign w:val="center"/>
          </w:tcPr>
          <w:p w14:paraId="2693F455" w14:textId="60CA2203" w:rsidR="00ED0608" w:rsidRPr="00F36568" w:rsidRDefault="00ED0608" w:rsidP="00ED0608">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DB64</w:t>
            </w:r>
          </w:p>
        </w:tc>
        <w:tc>
          <w:tcPr>
            <w:tcW w:w="810" w:type="dxa"/>
            <w:vAlign w:val="center"/>
          </w:tcPr>
          <w:p w14:paraId="15112AE9" w14:textId="4587AD26" w:rsidR="00ED0608" w:rsidRPr="00F36568" w:rsidRDefault="00ED0608" w:rsidP="00ED0608">
            <w:pPr>
              <w:rPr>
                <w:sz w:val="20"/>
              </w:rPr>
            </w:pPr>
            <w:r w:rsidRPr="00F36568">
              <w:rPr>
                <w:sz w:val="20"/>
              </w:rPr>
              <w:t>JVET-K0307, JVET-K0237, JVET-K0369, JVET-K0232, JVET-K0315</w:t>
            </w:r>
          </w:p>
        </w:tc>
        <w:tc>
          <w:tcPr>
            <w:tcW w:w="2790" w:type="dxa"/>
          </w:tcPr>
          <w:p w14:paraId="4EA7F1CE" w14:textId="010A5F67" w:rsidR="00ED0608" w:rsidRPr="00F36568" w:rsidRDefault="00ED0608" w:rsidP="00ED0608">
            <w:pPr>
              <w:jc w:val="center"/>
              <w:rPr>
                <w:sz w:val="20"/>
              </w:rPr>
            </w:pPr>
            <w:r w:rsidRPr="00F36568">
              <w:rPr>
                <w:sz w:val="20"/>
              </w:rPr>
              <w:t>N</w:t>
            </w:r>
          </w:p>
        </w:tc>
        <w:tc>
          <w:tcPr>
            <w:tcW w:w="2700" w:type="dxa"/>
          </w:tcPr>
          <w:p w14:paraId="1BF4386A" w14:textId="05FAA8AC" w:rsidR="00ED0608" w:rsidRPr="00F36568" w:rsidRDefault="00ED0608" w:rsidP="00ED0608">
            <w:pPr>
              <w:jc w:val="center"/>
              <w:rPr>
                <w:sz w:val="20"/>
              </w:rPr>
            </w:pPr>
            <w:r w:rsidRPr="00F36568">
              <w:rPr>
                <w:sz w:val="20"/>
              </w:rPr>
              <w:t>N</w:t>
            </w:r>
          </w:p>
        </w:tc>
        <w:tc>
          <w:tcPr>
            <w:tcW w:w="990" w:type="dxa"/>
          </w:tcPr>
          <w:p w14:paraId="0325066A" w14:textId="77777777" w:rsidR="00ED0608" w:rsidRPr="00F36568" w:rsidRDefault="00ED0608" w:rsidP="00ED0608">
            <w:pPr>
              <w:jc w:val="center"/>
              <w:rPr>
                <w:sz w:val="20"/>
              </w:rPr>
            </w:pPr>
          </w:p>
        </w:tc>
        <w:tc>
          <w:tcPr>
            <w:tcW w:w="900" w:type="dxa"/>
          </w:tcPr>
          <w:p w14:paraId="3E73C40F" w14:textId="77777777" w:rsidR="00ED0608" w:rsidRPr="00F36568" w:rsidRDefault="00ED0608" w:rsidP="00ED0608">
            <w:pPr>
              <w:jc w:val="center"/>
              <w:rPr>
                <w:sz w:val="20"/>
              </w:rPr>
            </w:pPr>
          </w:p>
        </w:tc>
      </w:tr>
      <w:tr w:rsidR="00ED0608" w:rsidRPr="00A306D0" w14:paraId="2F60E263" w14:textId="77777777" w:rsidTr="004965F3">
        <w:tc>
          <w:tcPr>
            <w:tcW w:w="1719" w:type="dxa"/>
            <w:vAlign w:val="center"/>
          </w:tcPr>
          <w:p w14:paraId="3121CD4D" w14:textId="7C256F13" w:rsidR="00ED0608" w:rsidRPr="00F36568" w:rsidRDefault="00ED0608" w:rsidP="00ED0608">
            <w:pPr>
              <w:rPr>
                <w:sz w:val="20"/>
              </w:rPr>
            </w:pPr>
            <w:r w:rsidRPr="00F36568">
              <w:rPr>
                <w:sz w:val="20"/>
              </w:rPr>
              <w:t xml:space="preserve">Deblocking on </w:t>
            </w:r>
            <w:proofErr w:type="spellStart"/>
            <w:r w:rsidRPr="00F36568">
              <w:rPr>
                <w:sz w:val="20"/>
              </w:rPr>
              <w:t>8x8</w:t>
            </w:r>
            <w:proofErr w:type="spellEnd"/>
            <w:r w:rsidRPr="00F36568">
              <w:rPr>
                <w:sz w:val="20"/>
              </w:rPr>
              <w:t xml:space="preserve"> grid</w:t>
            </w:r>
          </w:p>
        </w:tc>
        <w:tc>
          <w:tcPr>
            <w:tcW w:w="891" w:type="dxa"/>
            <w:vAlign w:val="center"/>
          </w:tcPr>
          <w:p w14:paraId="78CDC13C" w14:textId="43233820" w:rsidR="00ED0608" w:rsidRPr="00F36568" w:rsidRDefault="00ED0608" w:rsidP="00ED0608">
            <w:pPr>
              <w:pStyle w:val="PlainText"/>
              <w:jc w:val="center"/>
              <w:rPr>
                <w:rFonts w:ascii="Times New Roman" w:eastAsia="Times New Roman" w:hAnsi="Times New Roman" w:cs="Times New Roman"/>
                <w:sz w:val="20"/>
                <w:szCs w:val="20"/>
                <w:lang w:eastAsia="en-US"/>
              </w:rPr>
            </w:pPr>
            <w:proofErr w:type="spellStart"/>
            <w:r w:rsidRPr="00F36568">
              <w:rPr>
                <w:rFonts w:ascii="Times New Roman" w:eastAsia="Times New Roman" w:hAnsi="Times New Roman" w:cs="Times New Roman"/>
                <w:sz w:val="20"/>
                <w:szCs w:val="20"/>
                <w:lang w:eastAsia="en-US"/>
              </w:rPr>
              <w:t>DB8x8</w:t>
            </w:r>
            <w:proofErr w:type="spellEnd"/>
          </w:p>
        </w:tc>
        <w:tc>
          <w:tcPr>
            <w:tcW w:w="810" w:type="dxa"/>
            <w:vAlign w:val="center"/>
          </w:tcPr>
          <w:p w14:paraId="087B18D4" w14:textId="77777777" w:rsidR="00ED0608" w:rsidRPr="00F36568" w:rsidRDefault="00ED0608" w:rsidP="00ED0608">
            <w:pPr>
              <w:rPr>
                <w:sz w:val="20"/>
              </w:rPr>
            </w:pPr>
          </w:p>
        </w:tc>
        <w:tc>
          <w:tcPr>
            <w:tcW w:w="2790" w:type="dxa"/>
          </w:tcPr>
          <w:p w14:paraId="75744492" w14:textId="392D06C2" w:rsidR="00ED0608" w:rsidRPr="00F36568" w:rsidRDefault="00ED0608" w:rsidP="00ED0608">
            <w:pPr>
              <w:jc w:val="center"/>
              <w:rPr>
                <w:sz w:val="20"/>
              </w:rPr>
            </w:pPr>
            <w:r w:rsidRPr="00F36568">
              <w:rPr>
                <w:sz w:val="20"/>
              </w:rPr>
              <w:t>N</w:t>
            </w:r>
          </w:p>
        </w:tc>
        <w:tc>
          <w:tcPr>
            <w:tcW w:w="2700" w:type="dxa"/>
          </w:tcPr>
          <w:p w14:paraId="087780CA" w14:textId="0F68FFDF" w:rsidR="00ED0608" w:rsidRPr="00F36568" w:rsidRDefault="00ED0608" w:rsidP="00ED0608">
            <w:pPr>
              <w:jc w:val="center"/>
              <w:rPr>
                <w:sz w:val="20"/>
              </w:rPr>
            </w:pPr>
            <w:r w:rsidRPr="00F36568">
              <w:rPr>
                <w:sz w:val="20"/>
              </w:rPr>
              <w:t>N</w:t>
            </w:r>
          </w:p>
        </w:tc>
        <w:tc>
          <w:tcPr>
            <w:tcW w:w="990" w:type="dxa"/>
          </w:tcPr>
          <w:p w14:paraId="6B9480A6" w14:textId="77777777" w:rsidR="00ED0608" w:rsidRPr="00F36568" w:rsidRDefault="00ED0608" w:rsidP="00ED0608">
            <w:pPr>
              <w:jc w:val="center"/>
              <w:rPr>
                <w:sz w:val="20"/>
              </w:rPr>
            </w:pPr>
          </w:p>
        </w:tc>
        <w:tc>
          <w:tcPr>
            <w:tcW w:w="900" w:type="dxa"/>
          </w:tcPr>
          <w:p w14:paraId="3B185425" w14:textId="77777777" w:rsidR="00ED0608" w:rsidRPr="00F36568" w:rsidRDefault="00ED0608" w:rsidP="00ED0608">
            <w:pPr>
              <w:jc w:val="center"/>
              <w:rPr>
                <w:sz w:val="20"/>
              </w:rPr>
            </w:pPr>
          </w:p>
        </w:tc>
      </w:tr>
      <w:tr w:rsidR="00ED0608" w:rsidRPr="00A306D0" w14:paraId="36D42813" w14:textId="77777777" w:rsidTr="004965F3">
        <w:tc>
          <w:tcPr>
            <w:tcW w:w="1719" w:type="dxa"/>
            <w:vAlign w:val="center"/>
          </w:tcPr>
          <w:p w14:paraId="109392C0" w14:textId="6A3E3CFF" w:rsidR="00ED0608" w:rsidRPr="00F36568" w:rsidRDefault="00ED0608" w:rsidP="00ED0608">
            <w:pPr>
              <w:rPr>
                <w:sz w:val="20"/>
              </w:rPr>
            </w:pPr>
            <w:r w:rsidRPr="00F36568">
              <w:rPr>
                <w:sz w:val="20"/>
              </w:rPr>
              <w:t>QP upper bound increase**</w:t>
            </w:r>
          </w:p>
        </w:tc>
        <w:tc>
          <w:tcPr>
            <w:tcW w:w="891" w:type="dxa"/>
            <w:vAlign w:val="center"/>
          </w:tcPr>
          <w:p w14:paraId="08717B10" w14:textId="70B70370" w:rsidR="00ED0608" w:rsidRPr="00F36568" w:rsidRDefault="00ED0608" w:rsidP="00ED0608">
            <w:pPr>
              <w:pStyle w:val="PlainText"/>
              <w:jc w:val="center"/>
              <w:rPr>
                <w:rFonts w:ascii="Times New Roman" w:eastAsia="Times New Roman" w:hAnsi="Times New Roman" w:cs="Times New Roman"/>
                <w:sz w:val="20"/>
                <w:szCs w:val="20"/>
                <w:lang w:eastAsia="en-US"/>
              </w:rPr>
            </w:pPr>
            <w:proofErr w:type="spellStart"/>
            <w:r w:rsidRPr="00F36568">
              <w:rPr>
                <w:rFonts w:ascii="Times New Roman" w:eastAsia="Times New Roman" w:hAnsi="Times New Roman" w:cs="Times New Roman"/>
                <w:sz w:val="20"/>
                <w:szCs w:val="20"/>
                <w:lang w:eastAsia="en-US"/>
              </w:rPr>
              <w:t>MaxQP</w:t>
            </w:r>
            <w:proofErr w:type="spellEnd"/>
          </w:p>
        </w:tc>
        <w:tc>
          <w:tcPr>
            <w:tcW w:w="810" w:type="dxa"/>
            <w:vAlign w:val="center"/>
          </w:tcPr>
          <w:p w14:paraId="048AC7D8" w14:textId="380BC2BE" w:rsidR="00ED0608" w:rsidRPr="00F36568" w:rsidRDefault="00ED0608" w:rsidP="00ED0608">
            <w:pPr>
              <w:rPr>
                <w:sz w:val="20"/>
              </w:rPr>
            </w:pPr>
            <w:r w:rsidRPr="00F36568">
              <w:rPr>
                <w:sz w:val="20"/>
              </w:rPr>
              <w:t>JVET-K0251</w:t>
            </w:r>
          </w:p>
        </w:tc>
        <w:tc>
          <w:tcPr>
            <w:tcW w:w="2790" w:type="dxa"/>
          </w:tcPr>
          <w:p w14:paraId="5B215154" w14:textId="363AD1F5" w:rsidR="00ED0608" w:rsidRPr="00F36568" w:rsidRDefault="00ED0608" w:rsidP="00ED0608">
            <w:pPr>
              <w:jc w:val="center"/>
              <w:rPr>
                <w:sz w:val="20"/>
              </w:rPr>
            </w:pPr>
            <w:r w:rsidRPr="00F36568">
              <w:rPr>
                <w:sz w:val="20"/>
              </w:rPr>
              <w:t>N</w:t>
            </w:r>
          </w:p>
        </w:tc>
        <w:tc>
          <w:tcPr>
            <w:tcW w:w="2700" w:type="dxa"/>
          </w:tcPr>
          <w:p w14:paraId="2839F5A2" w14:textId="0995832B" w:rsidR="00ED0608" w:rsidRPr="00F36568" w:rsidRDefault="00ED0608" w:rsidP="00ED0608">
            <w:pPr>
              <w:jc w:val="center"/>
              <w:rPr>
                <w:sz w:val="20"/>
              </w:rPr>
            </w:pPr>
            <w:r w:rsidRPr="00F36568">
              <w:rPr>
                <w:sz w:val="20"/>
              </w:rPr>
              <w:t>N</w:t>
            </w:r>
          </w:p>
        </w:tc>
        <w:tc>
          <w:tcPr>
            <w:tcW w:w="990" w:type="dxa"/>
          </w:tcPr>
          <w:p w14:paraId="529113D4" w14:textId="77777777" w:rsidR="00ED0608" w:rsidRPr="00F36568" w:rsidRDefault="00ED0608" w:rsidP="00ED0608">
            <w:pPr>
              <w:jc w:val="center"/>
              <w:rPr>
                <w:sz w:val="20"/>
              </w:rPr>
            </w:pPr>
          </w:p>
        </w:tc>
        <w:tc>
          <w:tcPr>
            <w:tcW w:w="900" w:type="dxa"/>
          </w:tcPr>
          <w:p w14:paraId="22B28CE6" w14:textId="77777777" w:rsidR="00ED0608" w:rsidRPr="00F36568" w:rsidRDefault="00ED0608" w:rsidP="00ED0608">
            <w:pPr>
              <w:jc w:val="center"/>
              <w:rPr>
                <w:sz w:val="20"/>
              </w:rPr>
            </w:pPr>
          </w:p>
        </w:tc>
      </w:tr>
      <w:tr w:rsidR="00ED0608" w:rsidRPr="00A306D0" w14:paraId="17C4A71F" w14:textId="77777777" w:rsidTr="004965F3">
        <w:tc>
          <w:tcPr>
            <w:tcW w:w="1719" w:type="dxa"/>
            <w:vAlign w:val="center"/>
          </w:tcPr>
          <w:p w14:paraId="372C0E46" w14:textId="77777777" w:rsidR="00ED0608" w:rsidRPr="00F36568" w:rsidRDefault="00ED0608" w:rsidP="00ED0608">
            <w:pPr>
              <w:rPr>
                <w:sz w:val="20"/>
              </w:rPr>
            </w:pPr>
            <w:r w:rsidRPr="00F36568">
              <w:rPr>
                <w:sz w:val="20"/>
              </w:rPr>
              <w:lastRenderedPageBreak/>
              <w:t>Dependent quantization</w:t>
            </w:r>
          </w:p>
        </w:tc>
        <w:tc>
          <w:tcPr>
            <w:tcW w:w="891" w:type="dxa"/>
            <w:vAlign w:val="center"/>
          </w:tcPr>
          <w:p w14:paraId="302C5EBC" w14:textId="77777777" w:rsidR="00ED0608" w:rsidRPr="00F36568" w:rsidRDefault="00ED0608" w:rsidP="00ED0608">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DQ</w:t>
            </w:r>
          </w:p>
        </w:tc>
        <w:tc>
          <w:tcPr>
            <w:tcW w:w="810" w:type="dxa"/>
            <w:vAlign w:val="center"/>
          </w:tcPr>
          <w:p w14:paraId="313B1AD4" w14:textId="77777777" w:rsidR="00ED0608" w:rsidRPr="00F36568" w:rsidRDefault="00ED0608" w:rsidP="00ED0608">
            <w:pPr>
              <w:rPr>
                <w:sz w:val="20"/>
              </w:rPr>
            </w:pPr>
            <w:r w:rsidRPr="00F36568">
              <w:rPr>
                <w:sz w:val="20"/>
              </w:rPr>
              <w:t>JVET-K0072</w:t>
            </w:r>
          </w:p>
        </w:tc>
        <w:tc>
          <w:tcPr>
            <w:tcW w:w="2790" w:type="dxa"/>
          </w:tcPr>
          <w:p w14:paraId="43810A43" w14:textId="77777777" w:rsidR="00ED0608" w:rsidRPr="00F36568" w:rsidRDefault="00ED0608" w:rsidP="00ED0608">
            <w:pPr>
              <w:jc w:val="center"/>
              <w:rPr>
                <w:sz w:val="20"/>
              </w:rPr>
            </w:pPr>
            <w:r w:rsidRPr="00F36568">
              <w:rPr>
                <w:sz w:val="20"/>
              </w:rPr>
              <w:t xml:space="preserve">Y </w:t>
            </w:r>
          </w:p>
          <w:p w14:paraId="48737E9C" w14:textId="77777777" w:rsidR="00ED0608" w:rsidRPr="00F36568" w:rsidRDefault="00ED0608" w:rsidP="00ED0608">
            <w:pPr>
              <w:jc w:val="center"/>
              <w:rPr>
                <w:sz w:val="20"/>
              </w:rPr>
            </w:pPr>
            <w:r w:rsidRPr="00F36568">
              <w:rPr>
                <w:b/>
                <w:noProof/>
                <w:sz w:val="20"/>
              </w:rPr>
              <w:tab/>
              <w:t>no_dep_quant_constraint_flag</w:t>
            </w:r>
          </w:p>
        </w:tc>
        <w:tc>
          <w:tcPr>
            <w:tcW w:w="2700" w:type="dxa"/>
          </w:tcPr>
          <w:p w14:paraId="11CD1173" w14:textId="330D5179" w:rsidR="00ED0608" w:rsidRPr="00F36568" w:rsidRDefault="00ED0608" w:rsidP="00ED0608">
            <w:pPr>
              <w:jc w:val="center"/>
              <w:rPr>
                <w:sz w:val="20"/>
              </w:rPr>
            </w:pPr>
            <w:r w:rsidRPr="00F36568">
              <w:rPr>
                <w:sz w:val="20"/>
              </w:rPr>
              <w:t>Y</w:t>
            </w:r>
            <w:r w:rsidR="00011EEA">
              <w:rPr>
                <w:sz w:val="20"/>
              </w:rPr>
              <w:t>, pic or slice</w:t>
            </w:r>
          </w:p>
          <w:p w14:paraId="0323160A" w14:textId="77777777" w:rsidR="00ED0608" w:rsidRPr="00F36568" w:rsidRDefault="00ED0608" w:rsidP="00ED0608">
            <w:pPr>
              <w:jc w:val="center"/>
              <w:rPr>
                <w:sz w:val="20"/>
              </w:rPr>
            </w:pPr>
            <w:r w:rsidRPr="00F36568">
              <w:rPr>
                <w:b/>
                <w:noProof/>
                <w:sz w:val="20"/>
              </w:rPr>
              <w:t>dep_quant_enabled_flag</w:t>
            </w:r>
            <w:r w:rsidRPr="00F36568">
              <w:rPr>
                <w:sz w:val="20"/>
              </w:rPr>
              <w:t xml:space="preserve"> </w:t>
            </w:r>
          </w:p>
        </w:tc>
        <w:tc>
          <w:tcPr>
            <w:tcW w:w="990" w:type="dxa"/>
          </w:tcPr>
          <w:p w14:paraId="74112604" w14:textId="77777777" w:rsidR="00ED0608" w:rsidRPr="00F36568" w:rsidRDefault="00ED0608" w:rsidP="00ED0608">
            <w:pPr>
              <w:jc w:val="center"/>
              <w:rPr>
                <w:sz w:val="20"/>
              </w:rPr>
            </w:pPr>
            <w:r w:rsidRPr="00F36568">
              <w:rPr>
                <w:sz w:val="20"/>
              </w:rPr>
              <w:t>Y</w:t>
            </w:r>
          </w:p>
        </w:tc>
        <w:tc>
          <w:tcPr>
            <w:tcW w:w="900" w:type="dxa"/>
          </w:tcPr>
          <w:p w14:paraId="50EC63FC" w14:textId="77777777" w:rsidR="00ED0608" w:rsidRPr="00F36568" w:rsidRDefault="00ED0608" w:rsidP="00ED0608">
            <w:pPr>
              <w:jc w:val="center"/>
              <w:rPr>
                <w:sz w:val="20"/>
              </w:rPr>
            </w:pPr>
            <w:r w:rsidRPr="00F36568">
              <w:rPr>
                <w:sz w:val="20"/>
              </w:rPr>
              <w:t>Y</w:t>
            </w:r>
          </w:p>
        </w:tc>
      </w:tr>
      <w:tr w:rsidR="00ED0608" w:rsidRPr="00A306D0" w14:paraId="5492FCE5" w14:textId="77777777" w:rsidTr="004965F3">
        <w:tc>
          <w:tcPr>
            <w:tcW w:w="1719" w:type="dxa"/>
            <w:vAlign w:val="center"/>
          </w:tcPr>
          <w:p w14:paraId="3F793621" w14:textId="39F6B0AD" w:rsidR="00ED0608" w:rsidRPr="00F36568" w:rsidRDefault="00ED0608" w:rsidP="00ED0608">
            <w:pPr>
              <w:rPr>
                <w:sz w:val="20"/>
              </w:rPr>
            </w:pPr>
            <w:r w:rsidRPr="00F36568">
              <w:rPr>
                <w:sz w:val="20"/>
              </w:rPr>
              <w:t>Sign data hiding*</w:t>
            </w:r>
          </w:p>
        </w:tc>
        <w:tc>
          <w:tcPr>
            <w:tcW w:w="891" w:type="dxa"/>
            <w:vAlign w:val="center"/>
          </w:tcPr>
          <w:p w14:paraId="281E59CB" w14:textId="47E4B8A2" w:rsidR="00ED0608" w:rsidRPr="00F36568" w:rsidRDefault="00ED0608" w:rsidP="00ED0608">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SDH</w:t>
            </w:r>
          </w:p>
        </w:tc>
        <w:tc>
          <w:tcPr>
            <w:tcW w:w="810" w:type="dxa"/>
            <w:vAlign w:val="center"/>
          </w:tcPr>
          <w:p w14:paraId="2F67975D" w14:textId="2C8C0C40" w:rsidR="00ED0608" w:rsidRPr="00F36568" w:rsidRDefault="00ED0608" w:rsidP="00ED0608">
            <w:pPr>
              <w:rPr>
                <w:sz w:val="20"/>
              </w:rPr>
            </w:pPr>
            <w:r w:rsidRPr="00F36568">
              <w:rPr>
                <w:sz w:val="20"/>
              </w:rPr>
              <w:t>JVET-K0310</w:t>
            </w:r>
          </w:p>
        </w:tc>
        <w:tc>
          <w:tcPr>
            <w:tcW w:w="2790" w:type="dxa"/>
          </w:tcPr>
          <w:p w14:paraId="13BEAE39" w14:textId="77777777" w:rsidR="00ED0608" w:rsidRPr="00F36568" w:rsidRDefault="00ED0608" w:rsidP="00ED0608">
            <w:pPr>
              <w:jc w:val="center"/>
              <w:rPr>
                <w:sz w:val="20"/>
              </w:rPr>
            </w:pPr>
            <w:r w:rsidRPr="00F36568">
              <w:rPr>
                <w:sz w:val="20"/>
              </w:rPr>
              <w:t>Y</w:t>
            </w:r>
          </w:p>
          <w:p w14:paraId="3426A3BA" w14:textId="152E7250" w:rsidR="00ED0608" w:rsidRPr="00F36568" w:rsidRDefault="00ED0608" w:rsidP="00ED0608">
            <w:pPr>
              <w:jc w:val="center"/>
              <w:rPr>
                <w:sz w:val="20"/>
              </w:rPr>
            </w:pPr>
            <w:r w:rsidRPr="00F36568">
              <w:rPr>
                <w:b/>
                <w:noProof/>
                <w:sz w:val="20"/>
              </w:rPr>
              <w:t>no_sign_data_hiding_constraint_flag</w:t>
            </w:r>
          </w:p>
        </w:tc>
        <w:tc>
          <w:tcPr>
            <w:tcW w:w="2700" w:type="dxa"/>
          </w:tcPr>
          <w:p w14:paraId="31E423FB" w14:textId="65F362AB" w:rsidR="00ED0608" w:rsidRPr="00F36568" w:rsidRDefault="00ED0608" w:rsidP="00ED0608">
            <w:pPr>
              <w:jc w:val="center"/>
              <w:rPr>
                <w:sz w:val="20"/>
              </w:rPr>
            </w:pPr>
            <w:r w:rsidRPr="00F36568">
              <w:rPr>
                <w:sz w:val="20"/>
              </w:rPr>
              <w:t>Y</w:t>
            </w:r>
            <w:r w:rsidR="00011EEA">
              <w:rPr>
                <w:sz w:val="20"/>
              </w:rPr>
              <w:t>, pic or slice</w:t>
            </w:r>
          </w:p>
          <w:p w14:paraId="4963E159" w14:textId="18452183" w:rsidR="00ED0608" w:rsidRPr="00F36568" w:rsidRDefault="00ED0608" w:rsidP="00ED0608">
            <w:pPr>
              <w:jc w:val="center"/>
              <w:rPr>
                <w:sz w:val="20"/>
              </w:rPr>
            </w:pPr>
            <w:r w:rsidRPr="00F36568">
              <w:rPr>
                <w:b/>
                <w:noProof/>
                <w:sz w:val="20"/>
              </w:rPr>
              <w:t>sign_data_hiding_enabled_flag</w:t>
            </w:r>
          </w:p>
        </w:tc>
        <w:tc>
          <w:tcPr>
            <w:tcW w:w="990" w:type="dxa"/>
          </w:tcPr>
          <w:p w14:paraId="17C8F7D0" w14:textId="2F236373" w:rsidR="00ED0608" w:rsidRPr="00F36568" w:rsidRDefault="00ED0608" w:rsidP="00ED0608">
            <w:pPr>
              <w:jc w:val="center"/>
              <w:rPr>
                <w:sz w:val="20"/>
              </w:rPr>
            </w:pPr>
            <w:r w:rsidRPr="00F36568">
              <w:rPr>
                <w:sz w:val="20"/>
              </w:rPr>
              <w:t>Y</w:t>
            </w:r>
          </w:p>
        </w:tc>
        <w:tc>
          <w:tcPr>
            <w:tcW w:w="900" w:type="dxa"/>
          </w:tcPr>
          <w:p w14:paraId="13D7B04C" w14:textId="7BAB09D7" w:rsidR="00ED0608" w:rsidRPr="00F36568" w:rsidRDefault="00ED0608" w:rsidP="00ED0608">
            <w:pPr>
              <w:jc w:val="center"/>
              <w:rPr>
                <w:sz w:val="20"/>
              </w:rPr>
            </w:pPr>
            <w:r w:rsidRPr="00F36568">
              <w:rPr>
                <w:sz w:val="20"/>
              </w:rPr>
              <w:t>Y</w:t>
            </w:r>
          </w:p>
        </w:tc>
      </w:tr>
      <w:tr w:rsidR="00ED0608" w:rsidRPr="00A306D0" w14:paraId="34285159" w14:textId="77777777" w:rsidTr="004965F3">
        <w:tc>
          <w:tcPr>
            <w:tcW w:w="1719" w:type="dxa"/>
            <w:vAlign w:val="center"/>
          </w:tcPr>
          <w:p w14:paraId="6F49AA83" w14:textId="77777777" w:rsidR="00ED0608" w:rsidRPr="00F36568" w:rsidRDefault="00ED0608" w:rsidP="00ED0608">
            <w:pPr>
              <w:rPr>
                <w:sz w:val="20"/>
              </w:rPr>
            </w:pPr>
            <w:r w:rsidRPr="00F36568">
              <w:rPr>
                <w:sz w:val="20"/>
              </w:rPr>
              <w:t>Cross-component linear model</w:t>
            </w:r>
          </w:p>
        </w:tc>
        <w:tc>
          <w:tcPr>
            <w:tcW w:w="891" w:type="dxa"/>
            <w:vAlign w:val="center"/>
          </w:tcPr>
          <w:p w14:paraId="781F4FA2" w14:textId="77777777" w:rsidR="00ED0608" w:rsidRPr="00F36568" w:rsidRDefault="00ED0608" w:rsidP="00ED0608">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CCLM</w:t>
            </w:r>
          </w:p>
        </w:tc>
        <w:tc>
          <w:tcPr>
            <w:tcW w:w="810" w:type="dxa"/>
            <w:vAlign w:val="center"/>
          </w:tcPr>
          <w:p w14:paraId="643EF75B" w14:textId="77777777" w:rsidR="00ED0608" w:rsidRPr="00F36568" w:rsidRDefault="00ED0608" w:rsidP="00ED0608">
            <w:pPr>
              <w:rPr>
                <w:sz w:val="20"/>
              </w:rPr>
            </w:pPr>
            <w:r w:rsidRPr="00F36568">
              <w:rPr>
                <w:sz w:val="20"/>
              </w:rPr>
              <w:t>JVET-K0190</w:t>
            </w:r>
          </w:p>
        </w:tc>
        <w:tc>
          <w:tcPr>
            <w:tcW w:w="2790" w:type="dxa"/>
          </w:tcPr>
          <w:p w14:paraId="5EA4417D" w14:textId="77777777" w:rsidR="00ED0608" w:rsidRPr="00F36568" w:rsidRDefault="00ED0608" w:rsidP="00ED0608">
            <w:pPr>
              <w:jc w:val="center"/>
              <w:rPr>
                <w:sz w:val="20"/>
              </w:rPr>
            </w:pPr>
            <w:r w:rsidRPr="00F36568">
              <w:rPr>
                <w:sz w:val="20"/>
              </w:rPr>
              <w:t>Y</w:t>
            </w:r>
          </w:p>
          <w:p w14:paraId="5E7133AC" w14:textId="77777777" w:rsidR="00ED0608" w:rsidRPr="00F36568" w:rsidRDefault="00ED0608" w:rsidP="00ED0608">
            <w:pPr>
              <w:jc w:val="center"/>
              <w:rPr>
                <w:sz w:val="20"/>
              </w:rPr>
            </w:pPr>
            <w:r w:rsidRPr="00F36568">
              <w:rPr>
                <w:b/>
                <w:noProof/>
                <w:sz w:val="20"/>
              </w:rPr>
              <w:tab/>
              <w:t>no_cclm_constraint_flag</w:t>
            </w:r>
          </w:p>
        </w:tc>
        <w:tc>
          <w:tcPr>
            <w:tcW w:w="2700" w:type="dxa"/>
          </w:tcPr>
          <w:p w14:paraId="37D83077" w14:textId="451D3A66" w:rsidR="00ED0608" w:rsidRPr="00F36568" w:rsidRDefault="00ED0608" w:rsidP="00ED0608">
            <w:pPr>
              <w:jc w:val="center"/>
              <w:rPr>
                <w:sz w:val="20"/>
              </w:rPr>
            </w:pPr>
            <w:r w:rsidRPr="00F36568">
              <w:rPr>
                <w:sz w:val="20"/>
              </w:rPr>
              <w:t>Y</w:t>
            </w:r>
            <w:r w:rsidR="00011EEA">
              <w:rPr>
                <w:sz w:val="20"/>
              </w:rPr>
              <w:t>, SPS</w:t>
            </w:r>
          </w:p>
          <w:p w14:paraId="7BC81D0B" w14:textId="77777777" w:rsidR="00ED0608" w:rsidRPr="00F36568" w:rsidRDefault="00ED0608" w:rsidP="00ED0608">
            <w:pPr>
              <w:jc w:val="center"/>
              <w:rPr>
                <w:sz w:val="20"/>
              </w:rPr>
            </w:pPr>
            <w:r w:rsidRPr="00F36568">
              <w:rPr>
                <w:b/>
                <w:noProof/>
                <w:sz w:val="20"/>
              </w:rPr>
              <w:t>cclm_enabled_flag</w:t>
            </w:r>
          </w:p>
        </w:tc>
        <w:tc>
          <w:tcPr>
            <w:tcW w:w="990" w:type="dxa"/>
          </w:tcPr>
          <w:p w14:paraId="470F2AB4" w14:textId="77777777" w:rsidR="00ED0608" w:rsidRPr="00F36568" w:rsidRDefault="00ED0608" w:rsidP="00ED0608">
            <w:pPr>
              <w:jc w:val="center"/>
              <w:rPr>
                <w:sz w:val="20"/>
              </w:rPr>
            </w:pPr>
            <w:r w:rsidRPr="00F36568">
              <w:rPr>
                <w:sz w:val="20"/>
              </w:rPr>
              <w:t>N</w:t>
            </w:r>
          </w:p>
        </w:tc>
        <w:tc>
          <w:tcPr>
            <w:tcW w:w="900" w:type="dxa"/>
          </w:tcPr>
          <w:p w14:paraId="2BE61109" w14:textId="77777777" w:rsidR="00ED0608" w:rsidRPr="00F36568" w:rsidRDefault="00ED0608" w:rsidP="00ED0608">
            <w:pPr>
              <w:jc w:val="center"/>
              <w:rPr>
                <w:sz w:val="20"/>
              </w:rPr>
            </w:pPr>
            <w:r w:rsidRPr="00F36568">
              <w:rPr>
                <w:sz w:val="20"/>
              </w:rPr>
              <w:t>Y</w:t>
            </w:r>
          </w:p>
        </w:tc>
      </w:tr>
      <w:tr w:rsidR="00ED0608" w:rsidRPr="00A306D0" w14:paraId="6296CEF5" w14:textId="77777777" w:rsidTr="004965F3">
        <w:tc>
          <w:tcPr>
            <w:tcW w:w="1719" w:type="dxa"/>
            <w:vAlign w:val="center"/>
          </w:tcPr>
          <w:p w14:paraId="6B8EAB86" w14:textId="77777777" w:rsidR="00ED0608" w:rsidRPr="00F36568" w:rsidRDefault="00ED0608" w:rsidP="00ED0608">
            <w:pPr>
              <w:rPr>
                <w:sz w:val="20"/>
              </w:rPr>
            </w:pPr>
            <w:r w:rsidRPr="00F36568">
              <w:rPr>
                <w:sz w:val="20"/>
              </w:rPr>
              <w:t>67 intra prediction mode +3 MPM intra mode coding</w:t>
            </w:r>
          </w:p>
        </w:tc>
        <w:tc>
          <w:tcPr>
            <w:tcW w:w="891" w:type="dxa"/>
            <w:vAlign w:val="center"/>
          </w:tcPr>
          <w:p w14:paraId="5B571FA6" w14:textId="77777777" w:rsidR="00ED0608" w:rsidRPr="00F36568" w:rsidRDefault="00ED0608" w:rsidP="00ED0608">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67IPM</w:t>
            </w:r>
          </w:p>
        </w:tc>
        <w:tc>
          <w:tcPr>
            <w:tcW w:w="810" w:type="dxa"/>
            <w:vAlign w:val="center"/>
          </w:tcPr>
          <w:p w14:paraId="386619C4" w14:textId="77777777" w:rsidR="00ED0608" w:rsidRPr="00F36568" w:rsidRDefault="00ED0608" w:rsidP="00ED0608">
            <w:pPr>
              <w:rPr>
                <w:sz w:val="20"/>
              </w:rPr>
            </w:pPr>
            <w:r w:rsidRPr="00F36568">
              <w:rPr>
                <w:sz w:val="20"/>
              </w:rPr>
              <w:t>JVET-K0529, JVET-K0368</w:t>
            </w:r>
          </w:p>
        </w:tc>
        <w:tc>
          <w:tcPr>
            <w:tcW w:w="2790" w:type="dxa"/>
          </w:tcPr>
          <w:p w14:paraId="3FF754B6" w14:textId="77777777" w:rsidR="00ED0608" w:rsidRPr="00F36568" w:rsidRDefault="00ED0608" w:rsidP="00ED0608">
            <w:pPr>
              <w:jc w:val="center"/>
              <w:rPr>
                <w:sz w:val="20"/>
              </w:rPr>
            </w:pPr>
            <w:r w:rsidRPr="00F36568">
              <w:rPr>
                <w:sz w:val="20"/>
              </w:rPr>
              <w:t>Y</w:t>
            </w:r>
          </w:p>
          <w:p w14:paraId="0E79A229" w14:textId="77777777" w:rsidR="00ED0608" w:rsidRPr="00F36568" w:rsidRDefault="00ED0608" w:rsidP="00ED0608">
            <w:pPr>
              <w:jc w:val="center"/>
              <w:rPr>
                <w:sz w:val="20"/>
              </w:rPr>
            </w:pPr>
            <w:r w:rsidRPr="00F36568">
              <w:rPr>
                <w:b/>
                <w:noProof/>
                <w:sz w:val="20"/>
              </w:rPr>
              <w:t>no_extra_intra_modes_constraint_flag</w:t>
            </w:r>
          </w:p>
        </w:tc>
        <w:tc>
          <w:tcPr>
            <w:tcW w:w="2700" w:type="dxa"/>
          </w:tcPr>
          <w:p w14:paraId="6B4EC2C7" w14:textId="3F0A08EF" w:rsidR="00ED0608" w:rsidRPr="00F36568" w:rsidRDefault="00ED0608" w:rsidP="00ED0608">
            <w:pPr>
              <w:jc w:val="center"/>
              <w:rPr>
                <w:sz w:val="20"/>
              </w:rPr>
            </w:pPr>
            <w:r w:rsidRPr="00F36568">
              <w:rPr>
                <w:sz w:val="20"/>
              </w:rPr>
              <w:t>Y</w:t>
            </w:r>
            <w:r w:rsidR="00011EEA">
              <w:rPr>
                <w:sz w:val="20"/>
              </w:rPr>
              <w:t>, SPS</w:t>
            </w:r>
          </w:p>
          <w:p w14:paraId="47933BDC" w14:textId="77777777" w:rsidR="00ED0608" w:rsidRPr="00F36568" w:rsidRDefault="00ED0608" w:rsidP="00ED0608">
            <w:pPr>
              <w:jc w:val="center"/>
              <w:rPr>
                <w:sz w:val="20"/>
              </w:rPr>
            </w:pPr>
            <w:r w:rsidRPr="00F36568">
              <w:rPr>
                <w:b/>
                <w:noProof/>
                <w:sz w:val="20"/>
              </w:rPr>
              <w:t>extra_intra_modes_enabled_flag</w:t>
            </w:r>
          </w:p>
        </w:tc>
        <w:tc>
          <w:tcPr>
            <w:tcW w:w="990" w:type="dxa"/>
          </w:tcPr>
          <w:p w14:paraId="766C5297" w14:textId="77777777" w:rsidR="00ED0608" w:rsidRPr="00F36568" w:rsidRDefault="00ED0608" w:rsidP="00ED0608">
            <w:pPr>
              <w:jc w:val="center"/>
              <w:rPr>
                <w:sz w:val="20"/>
              </w:rPr>
            </w:pPr>
            <w:r w:rsidRPr="00F36568">
              <w:rPr>
                <w:sz w:val="20"/>
              </w:rPr>
              <w:t>N</w:t>
            </w:r>
          </w:p>
        </w:tc>
        <w:tc>
          <w:tcPr>
            <w:tcW w:w="900" w:type="dxa"/>
          </w:tcPr>
          <w:p w14:paraId="34A96BBC" w14:textId="77777777" w:rsidR="00ED0608" w:rsidRPr="00F36568" w:rsidRDefault="00ED0608" w:rsidP="00ED0608">
            <w:pPr>
              <w:jc w:val="center"/>
              <w:rPr>
                <w:sz w:val="20"/>
              </w:rPr>
            </w:pPr>
            <w:r w:rsidRPr="00F36568">
              <w:rPr>
                <w:sz w:val="20"/>
              </w:rPr>
              <w:t>Y</w:t>
            </w:r>
          </w:p>
        </w:tc>
      </w:tr>
      <w:tr w:rsidR="00ED0608" w:rsidRPr="00A306D0" w14:paraId="474779FA" w14:textId="77777777" w:rsidTr="004965F3">
        <w:tc>
          <w:tcPr>
            <w:tcW w:w="1719" w:type="dxa"/>
            <w:vAlign w:val="center"/>
          </w:tcPr>
          <w:p w14:paraId="77FBCA3F" w14:textId="386B20CF" w:rsidR="00ED0608" w:rsidRPr="00F36568" w:rsidRDefault="00ED0608" w:rsidP="00ED0608">
            <w:pPr>
              <w:rPr>
                <w:sz w:val="20"/>
              </w:rPr>
            </w:pPr>
            <w:r w:rsidRPr="00F36568">
              <w:rPr>
                <w:sz w:val="20"/>
              </w:rPr>
              <w:t>Wide angle intra prediction</w:t>
            </w:r>
          </w:p>
        </w:tc>
        <w:tc>
          <w:tcPr>
            <w:tcW w:w="891" w:type="dxa"/>
            <w:vAlign w:val="center"/>
          </w:tcPr>
          <w:p w14:paraId="118AD078" w14:textId="00D67B39" w:rsidR="00ED0608" w:rsidRPr="00F36568" w:rsidRDefault="00ED0608" w:rsidP="00ED0608">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WIP</w:t>
            </w:r>
          </w:p>
        </w:tc>
        <w:tc>
          <w:tcPr>
            <w:tcW w:w="810" w:type="dxa"/>
            <w:vAlign w:val="center"/>
          </w:tcPr>
          <w:p w14:paraId="156C4F8E" w14:textId="3F41DAE7" w:rsidR="00ED0608" w:rsidRPr="00F36568" w:rsidRDefault="00ED0608" w:rsidP="00ED0608">
            <w:pPr>
              <w:rPr>
                <w:sz w:val="20"/>
              </w:rPr>
            </w:pPr>
            <w:r w:rsidRPr="00F36568">
              <w:rPr>
                <w:sz w:val="20"/>
              </w:rPr>
              <w:t>JVET-K0500</w:t>
            </w:r>
          </w:p>
        </w:tc>
        <w:tc>
          <w:tcPr>
            <w:tcW w:w="2790" w:type="dxa"/>
          </w:tcPr>
          <w:p w14:paraId="5C77954D" w14:textId="77777777" w:rsidR="00ED0608" w:rsidRPr="00F36568" w:rsidRDefault="00ED0608" w:rsidP="00ED0608">
            <w:pPr>
              <w:jc w:val="center"/>
              <w:rPr>
                <w:b/>
                <w:noProof/>
                <w:sz w:val="20"/>
              </w:rPr>
            </w:pPr>
            <w:r w:rsidRPr="00F36568">
              <w:rPr>
                <w:b/>
                <w:noProof/>
                <w:sz w:val="20"/>
              </w:rPr>
              <w:t>Y</w:t>
            </w:r>
          </w:p>
          <w:p w14:paraId="7734CAC2" w14:textId="72A797EA" w:rsidR="00ED0608" w:rsidRPr="00F36568" w:rsidRDefault="00ED0608" w:rsidP="00ED0608">
            <w:pPr>
              <w:jc w:val="center"/>
              <w:rPr>
                <w:sz w:val="20"/>
              </w:rPr>
            </w:pPr>
            <w:r w:rsidRPr="00F36568">
              <w:rPr>
                <w:b/>
                <w:noProof/>
                <w:sz w:val="20"/>
              </w:rPr>
              <w:t>no_wide_intra_angles_constraint_flag</w:t>
            </w:r>
          </w:p>
        </w:tc>
        <w:tc>
          <w:tcPr>
            <w:tcW w:w="2700" w:type="dxa"/>
          </w:tcPr>
          <w:p w14:paraId="227BF042" w14:textId="50102AC0" w:rsidR="00ED0608" w:rsidRPr="00F36568" w:rsidRDefault="00011EEA" w:rsidP="00ED0608">
            <w:pPr>
              <w:jc w:val="center"/>
              <w:rPr>
                <w:sz w:val="20"/>
              </w:rPr>
            </w:pPr>
            <w:r>
              <w:rPr>
                <w:sz w:val="20"/>
              </w:rPr>
              <w:t>Y, SPS</w:t>
            </w:r>
          </w:p>
          <w:p w14:paraId="3F535BF4" w14:textId="07BCDE62" w:rsidR="00ED0608" w:rsidRPr="00F36568" w:rsidRDefault="00ED0608" w:rsidP="00ED0608">
            <w:pPr>
              <w:jc w:val="center"/>
              <w:rPr>
                <w:sz w:val="20"/>
              </w:rPr>
            </w:pPr>
            <w:r w:rsidRPr="00F36568">
              <w:rPr>
                <w:b/>
                <w:noProof/>
                <w:sz w:val="20"/>
              </w:rPr>
              <w:t>wide_intra_angles_enabled_flag</w:t>
            </w:r>
          </w:p>
        </w:tc>
        <w:tc>
          <w:tcPr>
            <w:tcW w:w="990" w:type="dxa"/>
          </w:tcPr>
          <w:p w14:paraId="7BFB73A2" w14:textId="73AC173C" w:rsidR="00ED0608" w:rsidRPr="00F36568" w:rsidRDefault="00ED0608" w:rsidP="00ED0608">
            <w:pPr>
              <w:jc w:val="center"/>
              <w:rPr>
                <w:sz w:val="20"/>
              </w:rPr>
            </w:pPr>
            <w:r w:rsidRPr="00F36568">
              <w:rPr>
                <w:sz w:val="20"/>
              </w:rPr>
              <w:t>Y</w:t>
            </w:r>
          </w:p>
        </w:tc>
        <w:tc>
          <w:tcPr>
            <w:tcW w:w="900" w:type="dxa"/>
          </w:tcPr>
          <w:p w14:paraId="788FFF71" w14:textId="2C045D7F" w:rsidR="00ED0608" w:rsidRPr="00F36568" w:rsidRDefault="00ED0608" w:rsidP="00ED0608">
            <w:pPr>
              <w:jc w:val="center"/>
              <w:rPr>
                <w:sz w:val="20"/>
              </w:rPr>
            </w:pPr>
            <w:r w:rsidRPr="00F36568">
              <w:rPr>
                <w:sz w:val="20"/>
              </w:rPr>
              <w:t>N</w:t>
            </w:r>
          </w:p>
        </w:tc>
      </w:tr>
      <w:tr w:rsidR="00ED0608" w:rsidRPr="00A306D0" w14:paraId="46709586" w14:textId="77777777" w:rsidTr="004965F3">
        <w:tc>
          <w:tcPr>
            <w:tcW w:w="1719" w:type="dxa"/>
            <w:vAlign w:val="center"/>
          </w:tcPr>
          <w:p w14:paraId="4E8E67AB" w14:textId="77777777" w:rsidR="00ED0608" w:rsidRPr="00F36568" w:rsidRDefault="00ED0608" w:rsidP="00ED0608">
            <w:pPr>
              <w:rPr>
                <w:sz w:val="20"/>
              </w:rPr>
            </w:pPr>
            <w:r w:rsidRPr="00F36568">
              <w:rPr>
                <w:sz w:val="20"/>
              </w:rPr>
              <w:t>Position dependent prediction combination</w:t>
            </w:r>
          </w:p>
        </w:tc>
        <w:tc>
          <w:tcPr>
            <w:tcW w:w="891" w:type="dxa"/>
            <w:vAlign w:val="center"/>
          </w:tcPr>
          <w:p w14:paraId="482BDCB8" w14:textId="77777777" w:rsidR="00ED0608" w:rsidRPr="00F36568" w:rsidRDefault="00ED0608" w:rsidP="00ED0608">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PDPC</w:t>
            </w:r>
          </w:p>
        </w:tc>
        <w:tc>
          <w:tcPr>
            <w:tcW w:w="810" w:type="dxa"/>
            <w:vAlign w:val="center"/>
          </w:tcPr>
          <w:p w14:paraId="55BF5144" w14:textId="77777777" w:rsidR="00ED0608" w:rsidRPr="00F36568" w:rsidRDefault="00ED0608" w:rsidP="00ED0608">
            <w:pPr>
              <w:rPr>
                <w:sz w:val="20"/>
              </w:rPr>
            </w:pPr>
            <w:r w:rsidRPr="00F36568">
              <w:rPr>
                <w:sz w:val="20"/>
              </w:rPr>
              <w:t>JVET-K0063</w:t>
            </w:r>
          </w:p>
        </w:tc>
        <w:tc>
          <w:tcPr>
            <w:tcW w:w="2790" w:type="dxa"/>
          </w:tcPr>
          <w:p w14:paraId="5DE06E19" w14:textId="27AD033D" w:rsidR="00ED0608" w:rsidRPr="00F36568" w:rsidRDefault="00D2053B" w:rsidP="00ED0608">
            <w:pPr>
              <w:jc w:val="center"/>
              <w:rPr>
                <w:sz w:val="20"/>
              </w:rPr>
            </w:pPr>
            <w:r>
              <w:rPr>
                <w:sz w:val="20"/>
              </w:rPr>
              <w:t>N</w:t>
            </w:r>
          </w:p>
        </w:tc>
        <w:tc>
          <w:tcPr>
            <w:tcW w:w="2700" w:type="dxa"/>
          </w:tcPr>
          <w:p w14:paraId="6366D509" w14:textId="54E93161" w:rsidR="00ED0608" w:rsidRPr="00F36568" w:rsidRDefault="00D2053B" w:rsidP="00ED0608">
            <w:pPr>
              <w:jc w:val="center"/>
              <w:rPr>
                <w:sz w:val="20"/>
              </w:rPr>
            </w:pPr>
            <w:r>
              <w:rPr>
                <w:sz w:val="20"/>
              </w:rPr>
              <w:t>N</w:t>
            </w:r>
          </w:p>
        </w:tc>
        <w:tc>
          <w:tcPr>
            <w:tcW w:w="990" w:type="dxa"/>
          </w:tcPr>
          <w:p w14:paraId="7B07B347" w14:textId="677AC6A0" w:rsidR="00ED0608" w:rsidRPr="00F36568" w:rsidRDefault="00ED0608" w:rsidP="00ED0608">
            <w:pPr>
              <w:jc w:val="center"/>
              <w:rPr>
                <w:sz w:val="20"/>
              </w:rPr>
            </w:pPr>
          </w:p>
        </w:tc>
        <w:tc>
          <w:tcPr>
            <w:tcW w:w="900" w:type="dxa"/>
          </w:tcPr>
          <w:p w14:paraId="7175920B" w14:textId="11182CC9" w:rsidR="00ED0608" w:rsidRPr="00F36568" w:rsidRDefault="00ED0608" w:rsidP="00ED0608">
            <w:pPr>
              <w:jc w:val="center"/>
              <w:rPr>
                <w:sz w:val="20"/>
              </w:rPr>
            </w:pPr>
          </w:p>
        </w:tc>
      </w:tr>
      <w:tr w:rsidR="00ED0608" w:rsidRPr="00A306D0" w14:paraId="66ECBF32" w14:textId="77777777" w:rsidTr="004965F3">
        <w:tc>
          <w:tcPr>
            <w:tcW w:w="1719" w:type="dxa"/>
            <w:vAlign w:val="center"/>
          </w:tcPr>
          <w:p w14:paraId="68251450" w14:textId="127C1A96" w:rsidR="00ED0608" w:rsidRPr="00F36568" w:rsidRDefault="00ED0608" w:rsidP="00ED0608">
            <w:pPr>
              <w:rPr>
                <w:sz w:val="20"/>
              </w:rPr>
            </w:pPr>
            <w:r w:rsidRPr="00F36568">
              <w:rPr>
                <w:sz w:val="20"/>
              </w:rPr>
              <w:t>DC average computation</w:t>
            </w:r>
          </w:p>
        </w:tc>
        <w:tc>
          <w:tcPr>
            <w:tcW w:w="891" w:type="dxa"/>
            <w:vAlign w:val="center"/>
          </w:tcPr>
          <w:p w14:paraId="71892AB5" w14:textId="3E149661" w:rsidR="00ED0608" w:rsidRPr="00F36568" w:rsidRDefault="00ED0608" w:rsidP="00ED0608">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DC</w:t>
            </w:r>
          </w:p>
        </w:tc>
        <w:tc>
          <w:tcPr>
            <w:tcW w:w="810" w:type="dxa"/>
            <w:vAlign w:val="center"/>
          </w:tcPr>
          <w:p w14:paraId="3638664E" w14:textId="36D9CF52" w:rsidR="00ED0608" w:rsidRPr="00F36568" w:rsidRDefault="00ED0608" w:rsidP="00ED0608">
            <w:pPr>
              <w:rPr>
                <w:sz w:val="20"/>
              </w:rPr>
            </w:pPr>
            <w:r w:rsidRPr="00F36568">
              <w:rPr>
                <w:sz w:val="20"/>
              </w:rPr>
              <w:t>JVET-K0122</w:t>
            </w:r>
          </w:p>
        </w:tc>
        <w:tc>
          <w:tcPr>
            <w:tcW w:w="2790" w:type="dxa"/>
          </w:tcPr>
          <w:p w14:paraId="632D34C4" w14:textId="5CF34C96" w:rsidR="00ED0608" w:rsidRPr="00F36568" w:rsidRDefault="00ED0608" w:rsidP="00ED0608">
            <w:pPr>
              <w:jc w:val="center"/>
              <w:rPr>
                <w:sz w:val="20"/>
              </w:rPr>
            </w:pPr>
            <w:r w:rsidRPr="00F36568">
              <w:rPr>
                <w:sz w:val="20"/>
              </w:rPr>
              <w:t>N</w:t>
            </w:r>
          </w:p>
        </w:tc>
        <w:tc>
          <w:tcPr>
            <w:tcW w:w="2700" w:type="dxa"/>
          </w:tcPr>
          <w:p w14:paraId="48A2F652" w14:textId="7CCE017D" w:rsidR="00ED0608" w:rsidRPr="00F36568" w:rsidRDefault="00ED0608" w:rsidP="00ED0608">
            <w:pPr>
              <w:jc w:val="center"/>
              <w:rPr>
                <w:sz w:val="20"/>
              </w:rPr>
            </w:pPr>
            <w:r w:rsidRPr="00F36568">
              <w:rPr>
                <w:sz w:val="20"/>
              </w:rPr>
              <w:t>N</w:t>
            </w:r>
          </w:p>
        </w:tc>
        <w:tc>
          <w:tcPr>
            <w:tcW w:w="990" w:type="dxa"/>
          </w:tcPr>
          <w:p w14:paraId="2ED090C4" w14:textId="00774ADF" w:rsidR="00ED0608" w:rsidRPr="00F36568" w:rsidRDefault="00ED0608" w:rsidP="00ED0608">
            <w:pPr>
              <w:jc w:val="center"/>
              <w:rPr>
                <w:sz w:val="20"/>
              </w:rPr>
            </w:pPr>
          </w:p>
        </w:tc>
        <w:tc>
          <w:tcPr>
            <w:tcW w:w="900" w:type="dxa"/>
          </w:tcPr>
          <w:p w14:paraId="124E750A" w14:textId="7D6AACE2" w:rsidR="00ED0608" w:rsidRPr="00F36568" w:rsidRDefault="00ED0608" w:rsidP="00ED0608">
            <w:pPr>
              <w:jc w:val="center"/>
              <w:rPr>
                <w:sz w:val="20"/>
              </w:rPr>
            </w:pPr>
          </w:p>
        </w:tc>
      </w:tr>
      <w:tr w:rsidR="00ED0608" w:rsidRPr="00A306D0" w14:paraId="29657637" w14:textId="77777777" w:rsidTr="004965F3">
        <w:tc>
          <w:tcPr>
            <w:tcW w:w="1719" w:type="dxa"/>
            <w:vAlign w:val="center"/>
          </w:tcPr>
          <w:p w14:paraId="236FD4B5" w14:textId="449CDEEE" w:rsidR="00ED0608" w:rsidRPr="00F36568" w:rsidRDefault="00ED0608" w:rsidP="00ED0608">
            <w:pPr>
              <w:rPr>
                <w:sz w:val="20"/>
              </w:rPr>
            </w:pPr>
            <w:r w:rsidRPr="00F36568">
              <w:rPr>
                <w:sz w:val="20"/>
              </w:rPr>
              <w:t>Adaptive multi-core transform</w:t>
            </w:r>
          </w:p>
        </w:tc>
        <w:tc>
          <w:tcPr>
            <w:tcW w:w="891" w:type="dxa"/>
            <w:vAlign w:val="center"/>
          </w:tcPr>
          <w:p w14:paraId="143FDAAE" w14:textId="51213191" w:rsidR="00ED0608" w:rsidRPr="00F36568" w:rsidRDefault="00ED0608" w:rsidP="00ED0608">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AMT</w:t>
            </w:r>
          </w:p>
        </w:tc>
        <w:tc>
          <w:tcPr>
            <w:tcW w:w="810" w:type="dxa"/>
            <w:vAlign w:val="center"/>
          </w:tcPr>
          <w:p w14:paraId="70B4FE27" w14:textId="0177711B" w:rsidR="00ED0608" w:rsidRPr="00F36568" w:rsidRDefault="00ED0608" w:rsidP="00ED0608">
            <w:pPr>
              <w:rPr>
                <w:sz w:val="20"/>
              </w:rPr>
            </w:pPr>
            <w:r w:rsidRPr="00F36568">
              <w:rPr>
                <w:sz w:val="20"/>
              </w:rPr>
              <w:t>JVET-K0171, JVET-K0173, JVET-K0096</w:t>
            </w:r>
          </w:p>
        </w:tc>
        <w:tc>
          <w:tcPr>
            <w:tcW w:w="2790" w:type="dxa"/>
          </w:tcPr>
          <w:p w14:paraId="5E3ABBB9" w14:textId="77777777" w:rsidR="00ED0608" w:rsidRPr="00F36568" w:rsidRDefault="00ED0608" w:rsidP="00ED0608">
            <w:pPr>
              <w:jc w:val="center"/>
              <w:rPr>
                <w:sz w:val="20"/>
              </w:rPr>
            </w:pPr>
            <w:r w:rsidRPr="00F36568">
              <w:rPr>
                <w:sz w:val="20"/>
              </w:rPr>
              <w:t>Y</w:t>
            </w:r>
          </w:p>
          <w:p w14:paraId="0E409AC7" w14:textId="26B1E3AE" w:rsidR="00ED0608" w:rsidRPr="00F36568" w:rsidRDefault="00ED0608" w:rsidP="00ED0608">
            <w:pPr>
              <w:jc w:val="center"/>
              <w:rPr>
                <w:b/>
                <w:noProof/>
                <w:sz w:val="20"/>
              </w:rPr>
            </w:pPr>
            <w:r w:rsidRPr="00F36568">
              <w:rPr>
                <w:b/>
                <w:noProof/>
                <w:sz w:val="20"/>
              </w:rPr>
              <w:t>no_</w:t>
            </w:r>
            <w:r w:rsidR="00011EEA">
              <w:rPr>
                <w:b/>
                <w:noProof/>
                <w:sz w:val="20"/>
              </w:rPr>
              <w:t>mts</w:t>
            </w:r>
            <w:r w:rsidRPr="00F36568">
              <w:rPr>
                <w:b/>
                <w:noProof/>
                <w:sz w:val="20"/>
              </w:rPr>
              <w:t>_intra_constraint_flag</w:t>
            </w:r>
          </w:p>
          <w:p w14:paraId="5CE9F127" w14:textId="15367C44" w:rsidR="00ED0608" w:rsidRPr="00F36568" w:rsidRDefault="00ED0608" w:rsidP="00011EEA">
            <w:pPr>
              <w:jc w:val="center"/>
              <w:rPr>
                <w:sz w:val="20"/>
              </w:rPr>
            </w:pPr>
            <w:r w:rsidRPr="00F36568">
              <w:rPr>
                <w:b/>
                <w:noProof/>
                <w:sz w:val="20"/>
              </w:rPr>
              <w:t>no_</w:t>
            </w:r>
            <w:r w:rsidR="00011EEA">
              <w:rPr>
                <w:b/>
                <w:noProof/>
                <w:sz w:val="20"/>
              </w:rPr>
              <w:t>mts</w:t>
            </w:r>
            <w:r w:rsidRPr="00F36568">
              <w:rPr>
                <w:b/>
                <w:noProof/>
                <w:sz w:val="20"/>
              </w:rPr>
              <w:t>_inter_constraint_flag</w:t>
            </w:r>
          </w:p>
        </w:tc>
        <w:tc>
          <w:tcPr>
            <w:tcW w:w="2700" w:type="dxa"/>
          </w:tcPr>
          <w:p w14:paraId="11EDD06E" w14:textId="5D7B461B" w:rsidR="00ED0608" w:rsidRPr="00F36568" w:rsidRDefault="00ED0608" w:rsidP="00ED0608">
            <w:pPr>
              <w:jc w:val="center"/>
              <w:rPr>
                <w:sz w:val="20"/>
              </w:rPr>
            </w:pPr>
            <w:r w:rsidRPr="00F36568">
              <w:rPr>
                <w:sz w:val="20"/>
              </w:rPr>
              <w:t>Y</w:t>
            </w:r>
            <w:r w:rsidR="00096B9D">
              <w:rPr>
                <w:sz w:val="20"/>
              </w:rPr>
              <w:t>, SPS</w:t>
            </w:r>
          </w:p>
          <w:p w14:paraId="6B61D204" w14:textId="40758B03" w:rsidR="00ED0608" w:rsidRPr="00F36568" w:rsidRDefault="00096B9D" w:rsidP="00ED0608">
            <w:pPr>
              <w:jc w:val="center"/>
              <w:rPr>
                <w:b/>
                <w:noProof/>
                <w:sz w:val="20"/>
              </w:rPr>
            </w:pPr>
            <w:r>
              <w:rPr>
                <w:b/>
                <w:noProof/>
                <w:sz w:val="20"/>
              </w:rPr>
              <w:t>sps_</w:t>
            </w:r>
            <w:r w:rsidR="00011EEA">
              <w:rPr>
                <w:b/>
                <w:noProof/>
                <w:sz w:val="20"/>
              </w:rPr>
              <w:t>mts</w:t>
            </w:r>
            <w:r w:rsidR="00ED0608" w:rsidRPr="00F36568">
              <w:rPr>
                <w:b/>
                <w:noProof/>
                <w:sz w:val="20"/>
              </w:rPr>
              <w:t>_intra_enabled_flag</w:t>
            </w:r>
          </w:p>
          <w:p w14:paraId="3445FA37" w14:textId="0369A1CA" w:rsidR="00ED0608" w:rsidRPr="00F36568" w:rsidRDefault="00096B9D" w:rsidP="00ED0608">
            <w:pPr>
              <w:jc w:val="center"/>
              <w:rPr>
                <w:sz w:val="20"/>
              </w:rPr>
            </w:pPr>
            <w:r>
              <w:rPr>
                <w:b/>
                <w:noProof/>
                <w:sz w:val="20"/>
              </w:rPr>
              <w:t>sps_</w:t>
            </w:r>
            <w:r w:rsidR="00011EEA">
              <w:rPr>
                <w:b/>
                <w:noProof/>
                <w:sz w:val="20"/>
              </w:rPr>
              <w:t>mts</w:t>
            </w:r>
            <w:r w:rsidR="00ED0608" w:rsidRPr="00F36568">
              <w:rPr>
                <w:b/>
                <w:noProof/>
                <w:sz w:val="20"/>
              </w:rPr>
              <w:t>_inter_enabled_flag</w:t>
            </w:r>
          </w:p>
        </w:tc>
        <w:tc>
          <w:tcPr>
            <w:tcW w:w="990" w:type="dxa"/>
          </w:tcPr>
          <w:p w14:paraId="7B9CD450" w14:textId="28B020D9" w:rsidR="00ED0608" w:rsidRPr="00F36568" w:rsidRDefault="00ED0608" w:rsidP="00ED0608">
            <w:pPr>
              <w:jc w:val="center"/>
              <w:rPr>
                <w:sz w:val="20"/>
              </w:rPr>
            </w:pPr>
            <w:r w:rsidRPr="00F36568">
              <w:rPr>
                <w:sz w:val="20"/>
              </w:rPr>
              <w:t>N</w:t>
            </w:r>
          </w:p>
        </w:tc>
        <w:tc>
          <w:tcPr>
            <w:tcW w:w="900" w:type="dxa"/>
          </w:tcPr>
          <w:p w14:paraId="4A89F414" w14:textId="07E8EAD2" w:rsidR="00ED0608" w:rsidRPr="00F36568" w:rsidRDefault="00ED0608" w:rsidP="00ED0608">
            <w:pPr>
              <w:jc w:val="center"/>
              <w:rPr>
                <w:sz w:val="20"/>
              </w:rPr>
            </w:pPr>
            <w:r w:rsidRPr="00F36568">
              <w:rPr>
                <w:sz w:val="20"/>
              </w:rPr>
              <w:t>Y</w:t>
            </w:r>
          </w:p>
        </w:tc>
      </w:tr>
      <w:tr w:rsidR="00ED0608" w:rsidRPr="00A306D0" w14:paraId="7CD69BC6" w14:textId="77777777" w:rsidTr="004965F3">
        <w:tc>
          <w:tcPr>
            <w:tcW w:w="1719" w:type="dxa"/>
            <w:vAlign w:val="center"/>
          </w:tcPr>
          <w:p w14:paraId="0CF835E6" w14:textId="77777777" w:rsidR="00ED0608" w:rsidRPr="00F36568" w:rsidRDefault="00ED0608" w:rsidP="00ED0608">
            <w:pPr>
              <w:rPr>
                <w:sz w:val="20"/>
              </w:rPr>
            </w:pPr>
            <w:r w:rsidRPr="00F36568">
              <w:rPr>
                <w:sz w:val="20"/>
              </w:rPr>
              <w:t>Affine motion model</w:t>
            </w:r>
          </w:p>
        </w:tc>
        <w:tc>
          <w:tcPr>
            <w:tcW w:w="891" w:type="dxa"/>
            <w:vAlign w:val="center"/>
          </w:tcPr>
          <w:p w14:paraId="29386A75" w14:textId="77777777" w:rsidR="00ED0608" w:rsidRPr="00F36568" w:rsidRDefault="00ED0608" w:rsidP="00ED0608">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AFF</w:t>
            </w:r>
          </w:p>
        </w:tc>
        <w:tc>
          <w:tcPr>
            <w:tcW w:w="810" w:type="dxa"/>
            <w:vAlign w:val="center"/>
          </w:tcPr>
          <w:p w14:paraId="7458E34B" w14:textId="77777777" w:rsidR="00ED0608" w:rsidRPr="00F36568" w:rsidRDefault="00ED0608" w:rsidP="00ED0608">
            <w:pPr>
              <w:rPr>
                <w:sz w:val="20"/>
              </w:rPr>
            </w:pPr>
            <w:r w:rsidRPr="00F36568">
              <w:rPr>
                <w:sz w:val="20"/>
              </w:rPr>
              <w:t>JVET-K0184, JVET-K0337</w:t>
            </w:r>
          </w:p>
        </w:tc>
        <w:tc>
          <w:tcPr>
            <w:tcW w:w="2790" w:type="dxa"/>
          </w:tcPr>
          <w:p w14:paraId="11149774" w14:textId="77777777" w:rsidR="00ED0608" w:rsidRPr="00F36568" w:rsidRDefault="00ED0608" w:rsidP="00ED0608">
            <w:pPr>
              <w:jc w:val="center"/>
              <w:rPr>
                <w:sz w:val="20"/>
              </w:rPr>
            </w:pPr>
            <w:r w:rsidRPr="00F36568">
              <w:rPr>
                <w:sz w:val="20"/>
              </w:rPr>
              <w:t>Y</w:t>
            </w:r>
          </w:p>
          <w:p w14:paraId="5E03037F" w14:textId="77777777" w:rsidR="00ED0608" w:rsidRPr="00F36568" w:rsidRDefault="00ED0608" w:rsidP="00ED0608">
            <w:pPr>
              <w:jc w:val="center"/>
              <w:rPr>
                <w:sz w:val="20"/>
              </w:rPr>
            </w:pPr>
            <w:r w:rsidRPr="00F36568">
              <w:rPr>
                <w:b/>
                <w:noProof/>
                <w:sz w:val="20"/>
              </w:rPr>
              <w:t>no_affine_motion_constraint_flag</w:t>
            </w:r>
          </w:p>
        </w:tc>
        <w:tc>
          <w:tcPr>
            <w:tcW w:w="2700" w:type="dxa"/>
          </w:tcPr>
          <w:p w14:paraId="34AA0E7B" w14:textId="5D3D6268" w:rsidR="00ED0608" w:rsidRPr="00F36568" w:rsidRDefault="00ED0608" w:rsidP="00ED0608">
            <w:pPr>
              <w:jc w:val="center"/>
              <w:rPr>
                <w:sz w:val="20"/>
              </w:rPr>
            </w:pPr>
            <w:r w:rsidRPr="00F36568">
              <w:rPr>
                <w:sz w:val="20"/>
              </w:rPr>
              <w:t xml:space="preserve">Y </w:t>
            </w:r>
            <w:r w:rsidR="00096B9D">
              <w:rPr>
                <w:sz w:val="20"/>
              </w:rPr>
              <w:t>, SPS</w:t>
            </w:r>
          </w:p>
          <w:p w14:paraId="7AFA5B5F" w14:textId="77777777" w:rsidR="00ED0608" w:rsidRPr="00F36568" w:rsidRDefault="00ED0608" w:rsidP="00ED0608">
            <w:pPr>
              <w:jc w:val="center"/>
              <w:rPr>
                <w:sz w:val="20"/>
              </w:rPr>
            </w:pPr>
            <w:r w:rsidRPr="00F36568">
              <w:rPr>
                <w:b/>
                <w:noProof/>
                <w:sz w:val="20"/>
              </w:rPr>
              <w:t>affine_motion_enabled_flag</w:t>
            </w:r>
          </w:p>
        </w:tc>
        <w:tc>
          <w:tcPr>
            <w:tcW w:w="990" w:type="dxa"/>
          </w:tcPr>
          <w:p w14:paraId="719051C8" w14:textId="77777777" w:rsidR="00ED0608" w:rsidRPr="00F36568" w:rsidRDefault="00ED0608" w:rsidP="00ED0608">
            <w:pPr>
              <w:jc w:val="center"/>
              <w:rPr>
                <w:sz w:val="20"/>
              </w:rPr>
            </w:pPr>
            <w:r w:rsidRPr="00F36568">
              <w:rPr>
                <w:sz w:val="20"/>
              </w:rPr>
              <w:t>N</w:t>
            </w:r>
          </w:p>
        </w:tc>
        <w:tc>
          <w:tcPr>
            <w:tcW w:w="900" w:type="dxa"/>
          </w:tcPr>
          <w:p w14:paraId="489E52AD" w14:textId="77777777" w:rsidR="00ED0608" w:rsidRPr="00F36568" w:rsidRDefault="00ED0608" w:rsidP="00ED0608">
            <w:pPr>
              <w:jc w:val="center"/>
              <w:rPr>
                <w:sz w:val="20"/>
              </w:rPr>
            </w:pPr>
            <w:r w:rsidRPr="00F36568">
              <w:rPr>
                <w:sz w:val="20"/>
              </w:rPr>
              <w:t>Y</w:t>
            </w:r>
          </w:p>
        </w:tc>
      </w:tr>
      <w:tr w:rsidR="00ED0608" w:rsidRPr="00A306D0" w14:paraId="523143BB" w14:textId="77777777" w:rsidTr="004965F3">
        <w:tc>
          <w:tcPr>
            <w:tcW w:w="1719" w:type="dxa"/>
            <w:vAlign w:val="center"/>
          </w:tcPr>
          <w:p w14:paraId="5022EE78" w14:textId="77777777" w:rsidR="00ED0608" w:rsidRPr="00F36568" w:rsidRDefault="00ED0608" w:rsidP="00ED0608">
            <w:pPr>
              <w:rPr>
                <w:sz w:val="20"/>
              </w:rPr>
            </w:pPr>
            <w:r w:rsidRPr="00F36568">
              <w:rPr>
                <w:sz w:val="20"/>
              </w:rPr>
              <w:t>High precision MVs</w:t>
            </w:r>
          </w:p>
        </w:tc>
        <w:tc>
          <w:tcPr>
            <w:tcW w:w="891" w:type="dxa"/>
            <w:vAlign w:val="center"/>
          </w:tcPr>
          <w:p w14:paraId="67234F07" w14:textId="77777777" w:rsidR="00ED0608" w:rsidRPr="00F36568" w:rsidRDefault="00ED0608" w:rsidP="00ED0608">
            <w:pPr>
              <w:pStyle w:val="PlainText"/>
              <w:jc w:val="center"/>
              <w:rPr>
                <w:rFonts w:ascii="Times New Roman" w:eastAsia="Times New Roman" w:hAnsi="Times New Roman" w:cs="Times New Roman"/>
                <w:sz w:val="20"/>
                <w:szCs w:val="20"/>
                <w:lang w:eastAsia="en-US"/>
              </w:rPr>
            </w:pPr>
          </w:p>
        </w:tc>
        <w:tc>
          <w:tcPr>
            <w:tcW w:w="810" w:type="dxa"/>
            <w:vAlign w:val="center"/>
          </w:tcPr>
          <w:p w14:paraId="509BACCA" w14:textId="77777777" w:rsidR="00ED0608" w:rsidRPr="00F36568" w:rsidRDefault="00ED0608" w:rsidP="00ED0608">
            <w:pPr>
              <w:rPr>
                <w:sz w:val="20"/>
              </w:rPr>
            </w:pPr>
          </w:p>
        </w:tc>
        <w:tc>
          <w:tcPr>
            <w:tcW w:w="2790" w:type="dxa"/>
          </w:tcPr>
          <w:p w14:paraId="7F4094C6" w14:textId="77777777" w:rsidR="00ED0608" w:rsidRPr="00F36568" w:rsidRDefault="00ED0608" w:rsidP="00ED0608">
            <w:pPr>
              <w:jc w:val="center"/>
              <w:rPr>
                <w:noProof/>
                <w:sz w:val="20"/>
              </w:rPr>
            </w:pPr>
            <w:r w:rsidRPr="00F36568">
              <w:rPr>
                <w:noProof/>
                <w:sz w:val="20"/>
              </w:rPr>
              <w:t>Y</w:t>
            </w:r>
          </w:p>
          <w:p w14:paraId="6B987680" w14:textId="77777777" w:rsidR="00ED0608" w:rsidRPr="00F36568" w:rsidRDefault="00ED0608" w:rsidP="00ED0608">
            <w:pPr>
              <w:jc w:val="center"/>
              <w:rPr>
                <w:sz w:val="20"/>
              </w:rPr>
            </w:pPr>
            <w:r w:rsidRPr="00F36568">
              <w:rPr>
                <w:b/>
                <w:noProof/>
                <w:sz w:val="20"/>
              </w:rPr>
              <w:t>no_high_precision_mvs_constraint_flag</w:t>
            </w:r>
          </w:p>
        </w:tc>
        <w:tc>
          <w:tcPr>
            <w:tcW w:w="2700" w:type="dxa"/>
          </w:tcPr>
          <w:p w14:paraId="5306EF08" w14:textId="54C644AB" w:rsidR="00ED0608" w:rsidRPr="00F36568" w:rsidRDefault="00ED0608" w:rsidP="00ED0608">
            <w:pPr>
              <w:jc w:val="center"/>
              <w:rPr>
                <w:sz w:val="20"/>
              </w:rPr>
            </w:pPr>
            <w:r w:rsidRPr="00F36568">
              <w:rPr>
                <w:sz w:val="20"/>
              </w:rPr>
              <w:t>Y</w:t>
            </w:r>
            <w:r w:rsidR="00096B9D">
              <w:rPr>
                <w:sz w:val="20"/>
              </w:rPr>
              <w:t>, SPS</w:t>
            </w:r>
          </w:p>
          <w:p w14:paraId="4C0CDA5A" w14:textId="77777777" w:rsidR="00ED0608" w:rsidRPr="00F36568" w:rsidRDefault="00ED0608" w:rsidP="00ED0608">
            <w:pPr>
              <w:jc w:val="center"/>
              <w:rPr>
                <w:sz w:val="20"/>
              </w:rPr>
            </w:pPr>
            <w:r w:rsidRPr="00F36568">
              <w:rPr>
                <w:b/>
                <w:noProof/>
                <w:sz w:val="20"/>
              </w:rPr>
              <w:t>high_precision_mvs_enabled_flag</w:t>
            </w:r>
          </w:p>
        </w:tc>
        <w:tc>
          <w:tcPr>
            <w:tcW w:w="990" w:type="dxa"/>
          </w:tcPr>
          <w:p w14:paraId="24217D5F" w14:textId="77777777" w:rsidR="00ED0608" w:rsidRPr="00F36568" w:rsidRDefault="00ED0608" w:rsidP="00ED0608">
            <w:pPr>
              <w:jc w:val="center"/>
              <w:rPr>
                <w:sz w:val="20"/>
              </w:rPr>
            </w:pPr>
            <w:r w:rsidRPr="00F36568">
              <w:rPr>
                <w:sz w:val="20"/>
              </w:rPr>
              <w:t>Y</w:t>
            </w:r>
          </w:p>
        </w:tc>
        <w:tc>
          <w:tcPr>
            <w:tcW w:w="900" w:type="dxa"/>
          </w:tcPr>
          <w:p w14:paraId="33D374B6" w14:textId="77777777" w:rsidR="00ED0608" w:rsidRPr="00F36568" w:rsidRDefault="00ED0608" w:rsidP="00ED0608">
            <w:pPr>
              <w:jc w:val="center"/>
              <w:rPr>
                <w:sz w:val="20"/>
              </w:rPr>
            </w:pPr>
            <w:r w:rsidRPr="00F36568">
              <w:rPr>
                <w:sz w:val="20"/>
              </w:rPr>
              <w:t>Y</w:t>
            </w:r>
          </w:p>
        </w:tc>
      </w:tr>
      <w:tr w:rsidR="0050494C" w:rsidRPr="00A306D0" w14:paraId="446762F9" w14:textId="77777777" w:rsidTr="004965F3">
        <w:tc>
          <w:tcPr>
            <w:tcW w:w="1719" w:type="dxa"/>
            <w:vAlign w:val="center"/>
          </w:tcPr>
          <w:p w14:paraId="1596EE94" w14:textId="46D4BA68" w:rsidR="0050494C" w:rsidRPr="00F36568" w:rsidRDefault="0050494C" w:rsidP="00ED0608">
            <w:pPr>
              <w:rPr>
                <w:sz w:val="20"/>
              </w:rPr>
            </w:pPr>
            <w:r>
              <w:rPr>
                <w:sz w:val="20"/>
              </w:rPr>
              <w:t>Temporal MV Prediction</w:t>
            </w:r>
          </w:p>
        </w:tc>
        <w:tc>
          <w:tcPr>
            <w:tcW w:w="891" w:type="dxa"/>
            <w:vAlign w:val="center"/>
          </w:tcPr>
          <w:p w14:paraId="5A4B713D" w14:textId="77777777" w:rsidR="0050494C" w:rsidRPr="00F36568" w:rsidRDefault="0050494C" w:rsidP="00ED0608">
            <w:pPr>
              <w:pStyle w:val="PlainText"/>
              <w:jc w:val="center"/>
              <w:rPr>
                <w:rFonts w:ascii="Times New Roman" w:eastAsia="Times New Roman" w:hAnsi="Times New Roman" w:cs="Times New Roman"/>
                <w:sz w:val="20"/>
                <w:szCs w:val="20"/>
                <w:lang w:eastAsia="en-US"/>
              </w:rPr>
            </w:pPr>
          </w:p>
        </w:tc>
        <w:tc>
          <w:tcPr>
            <w:tcW w:w="810" w:type="dxa"/>
            <w:vAlign w:val="center"/>
          </w:tcPr>
          <w:p w14:paraId="1B442A52" w14:textId="77777777" w:rsidR="0050494C" w:rsidRPr="00F36568" w:rsidRDefault="0050494C" w:rsidP="00ED0608">
            <w:pPr>
              <w:rPr>
                <w:sz w:val="20"/>
              </w:rPr>
            </w:pPr>
          </w:p>
        </w:tc>
        <w:tc>
          <w:tcPr>
            <w:tcW w:w="2790" w:type="dxa"/>
          </w:tcPr>
          <w:p w14:paraId="5BB64F4F" w14:textId="77777777" w:rsidR="0050494C" w:rsidRDefault="0050494C" w:rsidP="00ED0608">
            <w:pPr>
              <w:jc w:val="center"/>
              <w:rPr>
                <w:b/>
                <w:noProof/>
              </w:rPr>
            </w:pPr>
            <w:r>
              <w:rPr>
                <w:b/>
                <w:noProof/>
              </w:rPr>
              <w:t>Y</w:t>
            </w:r>
          </w:p>
          <w:p w14:paraId="21185A9E" w14:textId="1D8A3F97" w:rsidR="0050494C" w:rsidRPr="0050494C" w:rsidRDefault="0050494C" w:rsidP="00ED0608">
            <w:pPr>
              <w:jc w:val="center"/>
              <w:rPr>
                <w:b/>
                <w:noProof/>
                <w:sz w:val="20"/>
              </w:rPr>
            </w:pPr>
            <w:r w:rsidRPr="0050494C">
              <w:rPr>
                <w:b/>
                <w:noProof/>
                <w:sz w:val="20"/>
              </w:rPr>
              <w:t>no_temporal_mvp_constraint_flag</w:t>
            </w:r>
          </w:p>
        </w:tc>
        <w:tc>
          <w:tcPr>
            <w:tcW w:w="2700" w:type="dxa"/>
          </w:tcPr>
          <w:p w14:paraId="67E35CF5" w14:textId="4B45959C" w:rsidR="0050494C" w:rsidRPr="00096B9D" w:rsidRDefault="0050494C" w:rsidP="00ED0608">
            <w:pPr>
              <w:jc w:val="center"/>
              <w:rPr>
                <w:noProof/>
              </w:rPr>
            </w:pPr>
            <w:r w:rsidRPr="00096B9D">
              <w:rPr>
                <w:noProof/>
              </w:rPr>
              <w:t>Y</w:t>
            </w:r>
            <w:r w:rsidR="00096B9D" w:rsidRPr="00096B9D">
              <w:rPr>
                <w:noProof/>
              </w:rPr>
              <w:t>, SPS</w:t>
            </w:r>
          </w:p>
          <w:p w14:paraId="3E59162C" w14:textId="599C9A96" w:rsidR="0050494C" w:rsidRPr="00F36568" w:rsidRDefault="0050494C" w:rsidP="00ED0608">
            <w:pPr>
              <w:jc w:val="center"/>
              <w:rPr>
                <w:sz w:val="20"/>
              </w:rPr>
            </w:pPr>
            <w:r w:rsidRPr="00011EEA">
              <w:rPr>
                <w:b/>
                <w:noProof/>
                <w:sz w:val="20"/>
              </w:rPr>
              <w:t>sps_temporal_mvp_enabled_flag</w:t>
            </w:r>
          </w:p>
        </w:tc>
        <w:tc>
          <w:tcPr>
            <w:tcW w:w="990" w:type="dxa"/>
          </w:tcPr>
          <w:p w14:paraId="7AB4675A" w14:textId="05F9012E" w:rsidR="0050494C" w:rsidRPr="00F36568" w:rsidRDefault="0050494C" w:rsidP="00ED0608">
            <w:pPr>
              <w:jc w:val="center"/>
              <w:rPr>
                <w:sz w:val="20"/>
              </w:rPr>
            </w:pPr>
            <w:r>
              <w:rPr>
                <w:sz w:val="20"/>
              </w:rPr>
              <w:t>Y</w:t>
            </w:r>
          </w:p>
        </w:tc>
        <w:tc>
          <w:tcPr>
            <w:tcW w:w="900" w:type="dxa"/>
          </w:tcPr>
          <w:p w14:paraId="75EDF1EF" w14:textId="3CAEF124" w:rsidR="0050494C" w:rsidRPr="00F36568" w:rsidRDefault="0050494C" w:rsidP="00ED0608">
            <w:pPr>
              <w:jc w:val="center"/>
              <w:rPr>
                <w:sz w:val="20"/>
              </w:rPr>
            </w:pPr>
            <w:r>
              <w:rPr>
                <w:sz w:val="20"/>
              </w:rPr>
              <w:t>Y</w:t>
            </w:r>
          </w:p>
        </w:tc>
      </w:tr>
      <w:tr w:rsidR="00ED0608" w:rsidRPr="00A306D0" w14:paraId="584C6E76" w14:textId="77777777" w:rsidTr="004965F3">
        <w:tc>
          <w:tcPr>
            <w:tcW w:w="1719" w:type="dxa"/>
            <w:vAlign w:val="center"/>
          </w:tcPr>
          <w:p w14:paraId="47004010" w14:textId="1872157F" w:rsidR="00ED0608" w:rsidRPr="00F36568" w:rsidRDefault="00ED0608" w:rsidP="00ED0608">
            <w:pPr>
              <w:rPr>
                <w:sz w:val="20"/>
              </w:rPr>
            </w:pPr>
            <w:r w:rsidRPr="00F36568">
              <w:rPr>
                <w:sz w:val="20"/>
              </w:rPr>
              <w:t>Alternative temporal motion vector prediction</w:t>
            </w:r>
          </w:p>
        </w:tc>
        <w:tc>
          <w:tcPr>
            <w:tcW w:w="891" w:type="dxa"/>
            <w:vAlign w:val="center"/>
          </w:tcPr>
          <w:p w14:paraId="6FA68B90" w14:textId="77777777" w:rsidR="00ED0608" w:rsidRPr="00F36568" w:rsidRDefault="00ED0608" w:rsidP="00ED0608">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ATMVP</w:t>
            </w:r>
          </w:p>
        </w:tc>
        <w:tc>
          <w:tcPr>
            <w:tcW w:w="810" w:type="dxa"/>
            <w:vAlign w:val="center"/>
          </w:tcPr>
          <w:p w14:paraId="634506C6" w14:textId="77777777" w:rsidR="00ED0608" w:rsidRPr="00F36568" w:rsidRDefault="00ED0608" w:rsidP="00ED0608">
            <w:pPr>
              <w:rPr>
                <w:sz w:val="20"/>
              </w:rPr>
            </w:pPr>
            <w:r w:rsidRPr="00F36568">
              <w:rPr>
                <w:sz w:val="20"/>
              </w:rPr>
              <w:t>JVET-K0346</w:t>
            </w:r>
          </w:p>
        </w:tc>
        <w:tc>
          <w:tcPr>
            <w:tcW w:w="2790" w:type="dxa"/>
          </w:tcPr>
          <w:p w14:paraId="6A21D6AF" w14:textId="77777777" w:rsidR="00ED0608" w:rsidRPr="00F36568" w:rsidRDefault="00ED0608" w:rsidP="00ED0608">
            <w:pPr>
              <w:jc w:val="center"/>
              <w:rPr>
                <w:sz w:val="20"/>
              </w:rPr>
            </w:pPr>
            <w:r w:rsidRPr="00F36568">
              <w:rPr>
                <w:sz w:val="20"/>
              </w:rPr>
              <w:t>Y</w:t>
            </w:r>
          </w:p>
          <w:p w14:paraId="2F35E1F9" w14:textId="41F9BE2F" w:rsidR="00ED0608" w:rsidRPr="00F36568" w:rsidRDefault="00ED0608" w:rsidP="00ED0608">
            <w:pPr>
              <w:jc w:val="center"/>
              <w:rPr>
                <w:sz w:val="20"/>
              </w:rPr>
            </w:pPr>
            <w:r w:rsidRPr="00F36568">
              <w:rPr>
                <w:b/>
                <w:noProof/>
                <w:sz w:val="20"/>
              </w:rPr>
              <w:t>no_</w:t>
            </w:r>
            <w:r w:rsidR="00096B9D" w:rsidRPr="00096B9D">
              <w:rPr>
                <w:b/>
                <w:bCs/>
                <w:noProof/>
                <w:sz w:val="20"/>
                <w:lang w:val="en-CA"/>
              </w:rPr>
              <w:t xml:space="preserve"> </w:t>
            </w:r>
            <w:r w:rsidR="00096B9D" w:rsidRPr="00096B9D">
              <w:rPr>
                <w:b/>
                <w:bCs/>
                <w:noProof/>
                <w:sz w:val="20"/>
                <w:lang w:val="en-CA"/>
              </w:rPr>
              <w:t>sbtmvp</w:t>
            </w:r>
            <w:r w:rsidRPr="00F36568">
              <w:rPr>
                <w:b/>
                <w:noProof/>
                <w:sz w:val="20"/>
              </w:rPr>
              <w:t>_ constraint_flag</w:t>
            </w:r>
          </w:p>
        </w:tc>
        <w:tc>
          <w:tcPr>
            <w:tcW w:w="2700" w:type="dxa"/>
          </w:tcPr>
          <w:p w14:paraId="412AE499" w14:textId="554545C9" w:rsidR="00ED0608" w:rsidRPr="00F36568" w:rsidRDefault="00ED0608" w:rsidP="00ED0608">
            <w:pPr>
              <w:jc w:val="center"/>
              <w:rPr>
                <w:sz w:val="20"/>
              </w:rPr>
            </w:pPr>
            <w:r w:rsidRPr="00F36568">
              <w:rPr>
                <w:sz w:val="20"/>
              </w:rPr>
              <w:t>Y</w:t>
            </w:r>
            <w:r w:rsidR="00096B9D">
              <w:rPr>
                <w:sz w:val="20"/>
              </w:rPr>
              <w:t>, SPS</w:t>
            </w:r>
          </w:p>
          <w:p w14:paraId="2590A4F0" w14:textId="51BD0D51" w:rsidR="00ED0608" w:rsidRPr="00F36568" w:rsidRDefault="00096B9D" w:rsidP="00ED0608">
            <w:pPr>
              <w:jc w:val="center"/>
              <w:rPr>
                <w:sz w:val="20"/>
              </w:rPr>
            </w:pPr>
            <w:r w:rsidRPr="00096B9D">
              <w:rPr>
                <w:b/>
                <w:bCs/>
                <w:noProof/>
                <w:sz w:val="20"/>
                <w:lang w:val="en-CA"/>
              </w:rPr>
              <w:t>sps_sbtmvp_enabled_flag</w:t>
            </w:r>
          </w:p>
        </w:tc>
        <w:tc>
          <w:tcPr>
            <w:tcW w:w="990" w:type="dxa"/>
          </w:tcPr>
          <w:p w14:paraId="39145F7C" w14:textId="77777777" w:rsidR="00ED0608" w:rsidRPr="00F36568" w:rsidRDefault="00ED0608" w:rsidP="00ED0608">
            <w:pPr>
              <w:jc w:val="center"/>
              <w:rPr>
                <w:sz w:val="20"/>
              </w:rPr>
            </w:pPr>
            <w:r w:rsidRPr="00F36568">
              <w:rPr>
                <w:sz w:val="20"/>
              </w:rPr>
              <w:t>Y</w:t>
            </w:r>
          </w:p>
        </w:tc>
        <w:tc>
          <w:tcPr>
            <w:tcW w:w="900" w:type="dxa"/>
          </w:tcPr>
          <w:p w14:paraId="5D9FD8C9" w14:textId="77777777" w:rsidR="00ED0608" w:rsidRPr="00F36568" w:rsidRDefault="00ED0608" w:rsidP="00ED0608">
            <w:pPr>
              <w:jc w:val="center"/>
              <w:rPr>
                <w:sz w:val="20"/>
              </w:rPr>
            </w:pPr>
            <w:r w:rsidRPr="00F36568">
              <w:rPr>
                <w:sz w:val="20"/>
              </w:rPr>
              <w:t>Y</w:t>
            </w:r>
          </w:p>
        </w:tc>
      </w:tr>
      <w:tr w:rsidR="00ED0608" w:rsidRPr="00A306D0" w14:paraId="035628C0" w14:textId="77777777" w:rsidTr="004965F3">
        <w:tc>
          <w:tcPr>
            <w:tcW w:w="1719" w:type="dxa"/>
            <w:vAlign w:val="center"/>
          </w:tcPr>
          <w:p w14:paraId="07367DBC" w14:textId="77777777" w:rsidR="00ED0608" w:rsidRPr="00F36568" w:rsidRDefault="00ED0608" w:rsidP="00ED0608">
            <w:pPr>
              <w:rPr>
                <w:sz w:val="20"/>
              </w:rPr>
            </w:pPr>
            <w:r w:rsidRPr="00F36568">
              <w:rPr>
                <w:sz w:val="20"/>
              </w:rPr>
              <w:t>Adaptive motion vector resolution</w:t>
            </w:r>
          </w:p>
        </w:tc>
        <w:tc>
          <w:tcPr>
            <w:tcW w:w="891" w:type="dxa"/>
            <w:vAlign w:val="center"/>
          </w:tcPr>
          <w:p w14:paraId="5082591B" w14:textId="77777777" w:rsidR="00ED0608" w:rsidRPr="00F36568" w:rsidRDefault="00ED0608" w:rsidP="00ED0608">
            <w:pPr>
              <w:pStyle w:val="PlainText"/>
              <w:jc w:val="center"/>
              <w:rPr>
                <w:rFonts w:ascii="Times New Roman" w:eastAsia="Times New Roman" w:hAnsi="Times New Roman" w:cs="Times New Roman"/>
                <w:sz w:val="20"/>
                <w:szCs w:val="20"/>
                <w:lang w:eastAsia="en-US"/>
              </w:rPr>
            </w:pPr>
            <w:r w:rsidRPr="00F36568">
              <w:rPr>
                <w:rFonts w:ascii="Times New Roman" w:eastAsia="Times New Roman" w:hAnsi="Times New Roman" w:cs="Times New Roman"/>
                <w:sz w:val="20"/>
                <w:szCs w:val="20"/>
                <w:lang w:eastAsia="en-US"/>
              </w:rPr>
              <w:t>AMVR</w:t>
            </w:r>
          </w:p>
        </w:tc>
        <w:tc>
          <w:tcPr>
            <w:tcW w:w="810" w:type="dxa"/>
            <w:vAlign w:val="center"/>
          </w:tcPr>
          <w:p w14:paraId="33A14969" w14:textId="77777777" w:rsidR="00ED0608" w:rsidRPr="00F36568" w:rsidRDefault="00ED0608" w:rsidP="00ED0608">
            <w:pPr>
              <w:rPr>
                <w:sz w:val="20"/>
              </w:rPr>
            </w:pPr>
            <w:r w:rsidRPr="00F36568">
              <w:rPr>
                <w:sz w:val="20"/>
              </w:rPr>
              <w:t>JVET-K0357</w:t>
            </w:r>
          </w:p>
        </w:tc>
        <w:tc>
          <w:tcPr>
            <w:tcW w:w="2790" w:type="dxa"/>
          </w:tcPr>
          <w:p w14:paraId="4D8A0A80" w14:textId="77777777" w:rsidR="00ED0608" w:rsidRPr="00F36568" w:rsidRDefault="00ED0608" w:rsidP="00ED0608">
            <w:pPr>
              <w:jc w:val="center"/>
              <w:rPr>
                <w:sz w:val="20"/>
              </w:rPr>
            </w:pPr>
            <w:r w:rsidRPr="00F36568">
              <w:rPr>
                <w:sz w:val="20"/>
              </w:rPr>
              <w:t>Y</w:t>
            </w:r>
          </w:p>
          <w:p w14:paraId="43C1A3AC" w14:textId="7A304F53" w:rsidR="00ED0608" w:rsidRPr="00F36568" w:rsidRDefault="00ED0608" w:rsidP="00ED0608">
            <w:pPr>
              <w:jc w:val="center"/>
              <w:rPr>
                <w:sz w:val="20"/>
              </w:rPr>
            </w:pPr>
            <w:r w:rsidRPr="00F36568">
              <w:rPr>
                <w:b/>
                <w:noProof/>
                <w:sz w:val="20"/>
              </w:rPr>
              <w:t>no_ada</w:t>
            </w:r>
            <w:r>
              <w:rPr>
                <w:b/>
                <w:noProof/>
                <w:sz w:val="20"/>
              </w:rPr>
              <w:t>p</w:t>
            </w:r>
            <w:r w:rsidRPr="00F36568">
              <w:rPr>
                <w:b/>
                <w:noProof/>
                <w:sz w:val="20"/>
              </w:rPr>
              <w:t>tive_mv_res_ constraint_flag</w:t>
            </w:r>
          </w:p>
        </w:tc>
        <w:tc>
          <w:tcPr>
            <w:tcW w:w="2700" w:type="dxa"/>
          </w:tcPr>
          <w:p w14:paraId="76B0C8C9" w14:textId="1EF8EA5D" w:rsidR="00ED0608" w:rsidRPr="00F36568" w:rsidRDefault="00ED0608" w:rsidP="00ED0608">
            <w:pPr>
              <w:jc w:val="center"/>
              <w:rPr>
                <w:sz w:val="20"/>
              </w:rPr>
            </w:pPr>
            <w:r w:rsidRPr="00F36568">
              <w:rPr>
                <w:sz w:val="20"/>
              </w:rPr>
              <w:t>Y</w:t>
            </w:r>
            <w:r w:rsidR="00096B9D">
              <w:rPr>
                <w:sz w:val="20"/>
              </w:rPr>
              <w:t>, SPS</w:t>
            </w:r>
          </w:p>
          <w:p w14:paraId="7713B5E9" w14:textId="77777777" w:rsidR="00ED0608" w:rsidRPr="00F36568" w:rsidRDefault="00ED0608" w:rsidP="00ED0608">
            <w:pPr>
              <w:jc w:val="center"/>
              <w:rPr>
                <w:sz w:val="20"/>
              </w:rPr>
            </w:pPr>
            <w:r w:rsidRPr="00F36568">
              <w:rPr>
                <w:b/>
                <w:noProof/>
                <w:sz w:val="20"/>
              </w:rPr>
              <w:t>adaptive_mv_res_enabled_flag</w:t>
            </w:r>
          </w:p>
        </w:tc>
        <w:tc>
          <w:tcPr>
            <w:tcW w:w="990" w:type="dxa"/>
          </w:tcPr>
          <w:p w14:paraId="4A36A541" w14:textId="77777777" w:rsidR="00ED0608" w:rsidRPr="00F36568" w:rsidRDefault="00ED0608" w:rsidP="00ED0608">
            <w:pPr>
              <w:jc w:val="center"/>
              <w:rPr>
                <w:sz w:val="20"/>
              </w:rPr>
            </w:pPr>
            <w:r w:rsidRPr="00F36568">
              <w:rPr>
                <w:sz w:val="20"/>
              </w:rPr>
              <w:t>N</w:t>
            </w:r>
          </w:p>
        </w:tc>
        <w:tc>
          <w:tcPr>
            <w:tcW w:w="900" w:type="dxa"/>
          </w:tcPr>
          <w:p w14:paraId="2D6E80F6" w14:textId="77777777" w:rsidR="00ED0608" w:rsidRPr="00F36568" w:rsidRDefault="00ED0608" w:rsidP="00ED0608">
            <w:pPr>
              <w:jc w:val="center"/>
              <w:rPr>
                <w:sz w:val="20"/>
              </w:rPr>
            </w:pPr>
            <w:r w:rsidRPr="00F36568">
              <w:rPr>
                <w:sz w:val="20"/>
              </w:rPr>
              <w:t>Y</w:t>
            </w:r>
          </w:p>
        </w:tc>
      </w:tr>
    </w:tbl>
    <w:p w14:paraId="744CED57" w14:textId="7882C735" w:rsidR="002A61C4" w:rsidRDefault="002A61C4" w:rsidP="00F36568">
      <w:pPr>
        <w:rPr>
          <w:sz w:val="20"/>
        </w:rPr>
      </w:pPr>
    </w:p>
    <w:p w14:paraId="0E2058F4" w14:textId="77777777" w:rsidR="00F36568" w:rsidRDefault="00F36568" w:rsidP="00F36568">
      <w:pPr>
        <w:rPr>
          <w:sz w:val="20"/>
        </w:rPr>
      </w:pPr>
    </w:p>
    <w:p w14:paraId="78FE0619" w14:textId="77777777" w:rsidR="00011EEA" w:rsidRDefault="00011EEA" w:rsidP="00F36568">
      <w:pPr>
        <w:rPr>
          <w:sz w:val="20"/>
        </w:rPr>
      </w:pPr>
    </w:p>
    <w:p w14:paraId="39FAE17D" w14:textId="3CE94E39" w:rsidR="00F36568" w:rsidRDefault="00F36568" w:rsidP="00F36568">
      <w:pPr>
        <w:pStyle w:val="Heading1"/>
        <w:rPr>
          <w:lang w:val="en-CA"/>
        </w:rPr>
      </w:pPr>
      <w:r>
        <w:rPr>
          <w:lang w:val="en-CA"/>
        </w:rPr>
        <w:t>Proposed Syntax</w:t>
      </w:r>
    </w:p>
    <w:p w14:paraId="0274FD16" w14:textId="77777777" w:rsidR="00F36568" w:rsidRDefault="00F36568" w:rsidP="00F36568">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rPr>
      </w:pPr>
      <w:bookmarkStart w:id="1" w:name="_Toc415475819"/>
      <w:bookmarkStart w:id="2" w:name="_Toc423599094"/>
      <w:bookmarkStart w:id="3" w:name="_Toc423601598"/>
      <w:r w:rsidRPr="003F3F11">
        <w:rPr>
          <w:noProof/>
        </w:rPr>
        <w:t xml:space="preserve">Sequence </w:t>
      </w:r>
      <w:r w:rsidRPr="009747E4">
        <w:t>parameter</w:t>
      </w:r>
      <w:r w:rsidRPr="003F3F11">
        <w:rPr>
          <w:noProof/>
        </w:rPr>
        <w:t xml:space="preserve"> set RBSP syntax</w:t>
      </w:r>
      <w:bookmarkEnd w:id="1"/>
      <w:bookmarkEnd w:id="2"/>
      <w:bookmarkEnd w:id="3"/>
    </w:p>
    <w:p w14:paraId="2C8B6DCB" w14:textId="77777777" w:rsidR="00276D88" w:rsidRPr="00901B03" w:rsidRDefault="00276D88" w:rsidP="00276D88">
      <w:pPr>
        <w:rPr>
          <w:lang w:val="en-CA"/>
        </w:rPr>
      </w:pPr>
      <w:r w:rsidRPr="00901B03">
        <w:rPr>
          <w:lang w:val="en-CA"/>
        </w:rPr>
        <w:t>[</w:t>
      </w:r>
      <w:r w:rsidRPr="00901B03">
        <w:rPr>
          <w:highlight w:val="yellow"/>
          <w:lang w:val="en-CA"/>
        </w:rPr>
        <w:t>Ed. (BB): Preliminary basic SPS, subject to further study and pending further specification development.</w:t>
      </w:r>
      <w:r w:rsidRPr="00901B03">
        <w:rPr>
          <w:lang w:val="en-CA"/>
        </w:rPr>
        <w:t>]</w:t>
      </w:r>
    </w:p>
    <w:p w14:paraId="7BFFCF99" w14:textId="77777777" w:rsidR="00276D88" w:rsidRPr="00901B03" w:rsidRDefault="00276D88" w:rsidP="00276D88">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76D88" w:rsidRPr="00901B03" w14:paraId="121ADBB9" w14:textId="77777777" w:rsidTr="00011EEA">
        <w:trPr>
          <w:cantSplit/>
          <w:jc w:val="center"/>
        </w:trPr>
        <w:tc>
          <w:tcPr>
            <w:tcW w:w="7920" w:type="dxa"/>
          </w:tcPr>
          <w:p w14:paraId="1FCC0C08" w14:textId="77777777" w:rsidR="00276D88" w:rsidRPr="00901B03" w:rsidRDefault="00276D88" w:rsidP="00011EEA">
            <w:pPr>
              <w:pStyle w:val="tablesyntax"/>
              <w:keepNext w:val="0"/>
              <w:keepLines w:val="0"/>
              <w:spacing w:before="20" w:after="40"/>
              <w:rPr>
                <w:lang w:val="en-CA"/>
              </w:rPr>
            </w:pPr>
            <w:proofErr w:type="spellStart"/>
            <w:r w:rsidRPr="00901B03">
              <w:rPr>
                <w:lang w:val="en-CA"/>
              </w:rPr>
              <w:t>seq_parameter_set_rbsp</w:t>
            </w:r>
            <w:proofErr w:type="spellEnd"/>
            <w:r w:rsidRPr="00901B03">
              <w:rPr>
                <w:lang w:val="en-CA"/>
              </w:rPr>
              <w:t>( ) {</w:t>
            </w:r>
          </w:p>
        </w:tc>
        <w:tc>
          <w:tcPr>
            <w:tcW w:w="1152" w:type="dxa"/>
          </w:tcPr>
          <w:p w14:paraId="71F654A9" w14:textId="77777777" w:rsidR="00276D88" w:rsidRPr="00901B03" w:rsidRDefault="00276D88" w:rsidP="00011EEA">
            <w:pPr>
              <w:pStyle w:val="tableheading"/>
              <w:keepNext w:val="0"/>
              <w:keepLines w:val="0"/>
              <w:spacing w:before="20" w:after="40"/>
              <w:rPr>
                <w:lang w:val="en-CA"/>
              </w:rPr>
            </w:pPr>
            <w:r w:rsidRPr="00901B03">
              <w:rPr>
                <w:lang w:val="en-CA"/>
              </w:rPr>
              <w:t>Descriptor</w:t>
            </w:r>
          </w:p>
        </w:tc>
      </w:tr>
      <w:tr w:rsidR="00276D88" w:rsidRPr="00901B03" w14:paraId="2E1466B6" w14:textId="77777777" w:rsidTr="00011EEA">
        <w:trPr>
          <w:cantSplit/>
          <w:jc w:val="center"/>
        </w:trPr>
        <w:tc>
          <w:tcPr>
            <w:tcW w:w="7920" w:type="dxa"/>
          </w:tcPr>
          <w:p w14:paraId="573ABC20" w14:textId="386E0ADF" w:rsidR="00276D88" w:rsidRPr="00901B03" w:rsidRDefault="00276D88" w:rsidP="00276D88">
            <w:pPr>
              <w:pStyle w:val="tablesyntax"/>
              <w:keepNext w:val="0"/>
              <w:keepLines w:val="0"/>
              <w:spacing w:before="20" w:after="40"/>
              <w:rPr>
                <w:lang w:val="en-CA"/>
              </w:rPr>
            </w:pPr>
            <w:r w:rsidRPr="00F36568">
              <w:rPr>
                <w:b/>
                <w:noProof/>
                <w:highlight w:val="yellow"/>
              </w:rPr>
              <w:tab/>
            </w:r>
            <w:r w:rsidRPr="00F36568">
              <w:rPr>
                <w:noProof/>
                <w:highlight w:val="yellow"/>
              </w:rPr>
              <w:t>profile_tier_level( )</w:t>
            </w:r>
          </w:p>
        </w:tc>
        <w:tc>
          <w:tcPr>
            <w:tcW w:w="1152" w:type="dxa"/>
          </w:tcPr>
          <w:p w14:paraId="034FF91C" w14:textId="77777777" w:rsidR="00276D88" w:rsidRPr="00901B03" w:rsidRDefault="00276D88" w:rsidP="00276D88">
            <w:pPr>
              <w:pStyle w:val="tableheading"/>
              <w:keepNext w:val="0"/>
              <w:keepLines w:val="0"/>
              <w:spacing w:before="20" w:after="40"/>
              <w:rPr>
                <w:lang w:val="en-CA"/>
              </w:rPr>
            </w:pPr>
          </w:p>
        </w:tc>
      </w:tr>
      <w:tr w:rsidR="00276D88" w:rsidRPr="00901B03" w14:paraId="1A300886" w14:textId="77777777" w:rsidTr="00011EEA">
        <w:trPr>
          <w:cantSplit/>
          <w:jc w:val="center"/>
        </w:trPr>
        <w:tc>
          <w:tcPr>
            <w:tcW w:w="7920" w:type="dxa"/>
          </w:tcPr>
          <w:p w14:paraId="2B6BF34B" w14:textId="77777777" w:rsidR="00276D88" w:rsidRPr="00901B03" w:rsidRDefault="00276D88" w:rsidP="00276D88">
            <w:pPr>
              <w:pStyle w:val="tablesyntax"/>
              <w:keepNext w:val="0"/>
              <w:keepLines w:val="0"/>
              <w:spacing w:before="20" w:after="40"/>
              <w:rPr>
                <w:b/>
                <w:bCs/>
                <w:sz w:val="22"/>
                <w:szCs w:val="22"/>
                <w:lang w:val="en-CA"/>
              </w:rPr>
            </w:pPr>
            <w:r w:rsidRPr="00901B03">
              <w:rPr>
                <w:b/>
                <w:lang w:val="en-CA"/>
              </w:rPr>
              <w:tab/>
            </w:r>
            <w:proofErr w:type="spellStart"/>
            <w:r w:rsidRPr="00901B03">
              <w:rPr>
                <w:b/>
                <w:lang w:val="en-CA"/>
              </w:rPr>
              <w:t>sps_</w:t>
            </w:r>
            <w:r w:rsidRPr="00901B03">
              <w:rPr>
                <w:b/>
                <w:bCs/>
                <w:lang w:val="en-CA"/>
              </w:rPr>
              <w:t>seq_parameter_set_id</w:t>
            </w:r>
            <w:proofErr w:type="spellEnd"/>
          </w:p>
        </w:tc>
        <w:tc>
          <w:tcPr>
            <w:tcW w:w="1152" w:type="dxa"/>
          </w:tcPr>
          <w:p w14:paraId="676148BA" w14:textId="77777777" w:rsidR="00276D88" w:rsidRPr="00901B03" w:rsidRDefault="00276D88" w:rsidP="00276D88">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276D88" w:rsidRPr="00901B03" w14:paraId="305D347F" w14:textId="77777777" w:rsidTr="00011EEA">
        <w:trPr>
          <w:cantSplit/>
          <w:jc w:val="center"/>
        </w:trPr>
        <w:tc>
          <w:tcPr>
            <w:tcW w:w="7920" w:type="dxa"/>
          </w:tcPr>
          <w:p w14:paraId="3FC3C74F" w14:textId="77777777" w:rsidR="00276D88" w:rsidRPr="00901B03" w:rsidRDefault="00276D88" w:rsidP="00276D88">
            <w:pPr>
              <w:pStyle w:val="tablesyntax"/>
              <w:keepNext w:val="0"/>
              <w:keepLines w:val="0"/>
              <w:spacing w:before="20" w:after="40"/>
              <w:rPr>
                <w:b/>
                <w:lang w:val="en-CA"/>
              </w:rPr>
            </w:pPr>
            <w:r w:rsidRPr="00901B03">
              <w:rPr>
                <w:b/>
                <w:lang w:val="en-CA"/>
              </w:rPr>
              <w:tab/>
            </w:r>
            <w:proofErr w:type="spellStart"/>
            <w:r w:rsidRPr="00901B03">
              <w:rPr>
                <w:b/>
                <w:lang w:val="en-CA"/>
              </w:rPr>
              <w:t>chroma_format_idc</w:t>
            </w:r>
            <w:proofErr w:type="spellEnd"/>
          </w:p>
        </w:tc>
        <w:tc>
          <w:tcPr>
            <w:tcW w:w="1152" w:type="dxa"/>
          </w:tcPr>
          <w:p w14:paraId="54C1F83E" w14:textId="77777777" w:rsidR="00276D88" w:rsidRPr="00901B03" w:rsidRDefault="00276D88" w:rsidP="00276D88">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276D88" w:rsidRPr="00901B03" w14:paraId="61822C20" w14:textId="77777777" w:rsidTr="00011EEA">
        <w:trPr>
          <w:cantSplit/>
          <w:jc w:val="center"/>
        </w:trPr>
        <w:tc>
          <w:tcPr>
            <w:tcW w:w="7920" w:type="dxa"/>
          </w:tcPr>
          <w:p w14:paraId="02B3BB0A" w14:textId="77777777" w:rsidR="00276D88" w:rsidRPr="00901B03" w:rsidRDefault="00276D88" w:rsidP="00276D88">
            <w:pPr>
              <w:pStyle w:val="tablesyntax"/>
              <w:keepNext w:val="0"/>
              <w:keepLines w:val="0"/>
              <w:spacing w:before="20" w:after="40"/>
              <w:rPr>
                <w:lang w:val="en-CA"/>
              </w:rPr>
            </w:pPr>
            <w:r w:rsidRPr="00901B03">
              <w:rPr>
                <w:lang w:val="en-CA"/>
              </w:rPr>
              <w:tab/>
              <w:t xml:space="preserve">if( </w:t>
            </w:r>
            <w:proofErr w:type="spellStart"/>
            <w:r w:rsidRPr="00901B03">
              <w:rPr>
                <w:lang w:val="en-CA"/>
              </w:rPr>
              <w:t>chroma_format_idc</w:t>
            </w:r>
            <w:proofErr w:type="spellEnd"/>
            <w:r w:rsidRPr="00901B03">
              <w:rPr>
                <w:lang w:val="en-CA"/>
              </w:rPr>
              <w:t xml:space="preserve">  = =  3 )</w:t>
            </w:r>
          </w:p>
        </w:tc>
        <w:tc>
          <w:tcPr>
            <w:tcW w:w="1152" w:type="dxa"/>
          </w:tcPr>
          <w:p w14:paraId="441B2C60" w14:textId="77777777" w:rsidR="00276D88" w:rsidRPr="00901B03" w:rsidRDefault="00276D88" w:rsidP="00276D88">
            <w:pPr>
              <w:pStyle w:val="tablecell"/>
              <w:spacing w:before="20" w:after="40"/>
              <w:jc w:val="center"/>
              <w:rPr>
                <w:lang w:val="en-CA"/>
              </w:rPr>
            </w:pPr>
          </w:p>
        </w:tc>
      </w:tr>
      <w:tr w:rsidR="00276D88" w:rsidRPr="00901B03" w14:paraId="6138A98B" w14:textId="77777777" w:rsidTr="00011EEA">
        <w:trPr>
          <w:cantSplit/>
          <w:jc w:val="center"/>
        </w:trPr>
        <w:tc>
          <w:tcPr>
            <w:tcW w:w="7920" w:type="dxa"/>
          </w:tcPr>
          <w:p w14:paraId="59E3C2E1" w14:textId="77777777" w:rsidR="00276D88" w:rsidRPr="00901B03" w:rsidRDefault="00276D88" w:rsidP="00276D88">
            <w:pPr>
              <w:pStyle w:val="tablesyntax"/>
              <w:keepNext w:val="0"/>
              <w:keepLines w:val="0"/>
              <w:spacing w:before="20" w:after="40"/>
              <w:rPr>
                <w:b/>
                <w:lang w:val="en-CA"/>
              </w:rPr>
            </w:pPr>
            <w:r w:rsidRPr="00901B03">
              <w:rPr>
                <w:b/>
                <w:lang w:val="en-CA"/>
              </w:rPr>
              <w:tab/>
            </w:r>
            <w:r w:rsidRPr="00901B03">
              <w:rPr>
                <w:b/>
                <w:lang w:val="en-CA"/>
              </w:rPr>
              <w:tab/>
            </w:r>
            <w:proofErr w:type="spellStart"/>
            <w:r w:rsidRPr="00901B03">
              <w:rPr>
                <w:b/>
                <w:lang w:val="en-CA"/>
              </w:rPr>
              <w:t>separate_colour_plane_flag</w:t>
            </w:r>
            <w:proofErr w:type="spellEnd"/>
          </w:p>
        </w:tc>
        <w:tc>
          <w:tcPr>
            <w:tcW w:w="1152" w:type="dxa"/>
          </w:tcPr>
          <w:p w14:paraId="11B82A3A" w14:textId="77777777" w:rsidR="00276D88" w:rsidRPr="00901B03" w:rsidRDefault="00276D88" w:rsidP="00276D88">
            <w:pPr>
              <w:pStyle w:val="tablecell"/>
              <w:keepNext w:val="0"/>
              <w:keepLines w:val="0"/>
              <w:spacing w:before="20" w:after="40"/>
              <w:jc w:val="center"/>
              <w:rPr>
                <w:lang w:val="en-CA"/>
              </w:rPr>
            </w:pPr>
            <w:r w:rsidRPr="00901B03">
              <w:rPr>
                <w:lang w:val="en-CA"/>
              </w:rPr>
              <w:t>u(1)</w:t>
            </w:r>
          </w:p>
        </w:tc>
      </w:tr>
      <w:tr w:rsidR="00276D88" w:rsidRPr="00901B03" w14:paraId="57B66472" w14:textId="77777777" w:rsidTr="00011EEA">
        <w:trPr>
          <w:cantSplit/>
          <w:jc w:val="center"/>
        </w:trPr>
        <w:tc>
          <w:tcPr>
            <w:tcW w:w="7920" w:type="dxa"/>
          </w:tcPr>
          <w:p w14:paraId="55CD155B" w14:textId="77777777" w:rsidR="00276D88" w:rsidRPr="00901B03" w:rsidRDefault="00276D88" w:rsidP="00276D88">
            <w:pPr>
              <w:pStyle w:val="tablesyntax"/>
              <w:keepNext w:val="0"/>
              <w:keepLines w:val="0"/>
              <w:spacing w:before="20" w:after="40"/>
              <w:rPr>
                <w:b/>
                <w:bCs/>
                <w:lang w:val="en-CA"/>
              </w:rPr>
            </w:pPr>
            <w:r w:rsidRPr="00901B03">
              <w:rPr>
                <w:b/>
                <w:bCs/>
                <w:lang w:val="en-CA"/>
              </w:rPr>
              <w:tab/>
            </w:r>
            <w:proofErr w:type="spellStart"/>
            <w:r w:rsidRPr="00901B03">
              <w:rPr>
                <w:b/>
                <w:bCs/>
                <w:lang w:val="en-CA"/>
              </w:rPr>
              <w:t>pic_width_in_luma_samples</w:t>
            </w:r>
            <w:proofErr w:type="spellEnd"/>
          </w:p>
        </w:tc>
        <w:tc>
          <w:tcPr>
            <w:tcW w:w="1152" w:type="dxa"/>
          </w:tcPr>
          <w:p w14:paraId="37B9386C" w14:textId="77777777" w:rsidR="00276D88" w:rsidRPr="00901B03" w:rsidRDefault="00276D88" w:rsidP="00276D88">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276D88" w:rsidRPr="00901B03" w14:paraId="03A7121A" w14:textId="77777777" w:rsidTr="00011EEA">
        <w:trPr>
          <w:cantSplit/>
          <w:jc w:val="center"/>
        </w:trPr>
        <w:tc>
          <w:tcPr>
            <w:tcW w:w="7920" w:type="dxa"/>
          </w:tcPr>
          <w:p w14:paraId="0B3841C2" w14:textId="77777777" w:rsidR="00276D88" w:rsidRPr="00901B03" w:rsidRDefault="00276D88" w:rsidP="00276D88">
            <w:pPr>
              <w:pStyle w:val="tablesyntax"/>
              <w:keepNext w:val="0"/>
              <w:keepLines w:val="0"/>
              <w:spacing w:before="20" w:after="40"/>
              <w:rPr>
                <w:b/>
                <w:bCs/>
                <w:lang w:val="en-CA"/>
              </w:rPr>
            </w:pPr>
            <w:r w:rsidRPr="00901B03">
              <w:rPr>
                <w:b/>
                <w:bCs/>
                <w:lang w:val="en-CA"/>
              </w:rPr>
              <w:tab/>
            </w:r>
            <w:proofErr w:type="spellStart"/>
            <w:r w:rsidRPr="00901B03">
              <w:rPr>
                <w:b/>
                <w:bCs/>
                <w:lang w:val="en-CA"/>
              </w:rPr>
              <w:t>pic_height_in_luma_samples</w:t>
            </w:r>
            <w:proofErr w:type="spellEnd"/>
          </w:p>
        </w:tc>
        <w:tc>
          <w:tcPr>
            <w:tcW w:w="1152" w:type="dxa"/>
          </w:tcPr>
          <w:p w14:paraId="083F68E0" w14:textId="77777777" w:rsidR="00276D88" w:rsidRPr="00901B03" w:rsidRDefault="00276D88" w:rsidP="00276D88">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276D88" w:rsidRPr="00901B03" w14:paraId="2106BA0E" w14:textId="77777777" w:rsidTr="00011EEA">
        <w:trPr>
          <w:cantSplit/>
          <w:jc w:val="center"/>
        </w:trPr>
        <w:tc>
          <w:tcPr>
            <w:tcW w:w="7920" w:type="dxa"/>
          </w:tcPr>
          <w:p w14:paraId="3B6E0FD1" w14:textId="77777777" w:rsidR="00276D88" w:rsidRPr="00901B03" w:rsidRDefault="00276D88" w:rsidP="00276D88">
            <w:pPr>
              <w:pStyle w:val="tablesyntax"/>
              <w:keepNext w:val="0"/>
              <w:keepLines w:val="0"/>
              <w:spacing w:before="20" w:after="40"/>
              <w:rPr>
                <w:b/>
                <w:bCs/>
                <w:lang w:val="en-CA" w:eastAsia="ko-KR"/>
              </w:rPr>
            </w:pPr>
            <w:r w:rsidRPr="00901B03">
              <w:rPr>
                <w:b/>
                <w:bCs/>
                <w:lang w:val="en-CA"/>
              </w:rPr>
              <w:tab/>
            </w:r>
            <w:proofErr w:type="spellStart"/>
            <w:r w:rsidRPr="00901B03">
              <w:rPr>
                <w:b/>
                <w:bCs/>
                <w:lang w:val="en-CA"/>
              </w:rPr>
              <w:t>bit_depth_luma_minus8</w:t>
            </w:r>
            <w:proofErr w:type="spellEnd"/>
          </w:p>
        </w:tc>
        <w:tc>
          <w:tcPr>
            <w:tcW w:w="1152" w:type="dxa"/>
          </w:tcPr>
          <w:p w14:paraId="08618A63" w14:textId="77777777" w:rsidR="00276D88" w:rsidRPr="00901B03" w:rsidRDefault="00276D88" w:rsidP="00276D88">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276D88" w:rsidRPr="00901B03" w14:paraId="4E82F459" w14:textId="77777777" w:rsidTr="00011EEA">
        <w:trPr>
          <w:cantSplit/>
          <w:jc w:val="center"/>
        </w:trPr>
        <w:tc>
          <w:tcPr>
            <w:tcW w:w="7920" w:type="dxa"/>
          </w:tcPr>
          <w:p w14:paraId="1A1C6682" w14:textId="77777777" w:rsidR="00276D88" w:rsidRPr="00901B03" w:rsidRDefault="00276D88" w:rsidP="00276D88">
            <w:pPr>
              <w:pStyle w:val="tablesyntax"/>
              <w:keepNext w:val="0"/>
              <w:keepLines w:val="0"/>
              <w:spacing w:before="20" w:after="40"/>
              <w:rPr>
                <w:b/>
                <w:bCs/>
                <w:lang w:val="en-CA"/>
              </w:rPr>
            </w:pPr>
            <w:r w:rsidRPr="00901B03">
              <w:rPr>
                <w:b/>
                <w:bCs/>
                <w:lang w:val="en-CA"/>
              </w:rPr>
              <w:tab/>
            </w:r>
            <w:proofErr w:type="spellStart"/>
            <w:r w:rsidRPr="00901B03">
              <w:rPr>
                <w:b/>
                <w:bCs/>
                <w:lang w:val="en-CA"/>
              </w:rPr>
              <w:t>bit_depth_chroma_minus8</w:t>
            </w:r>
            <w:proofErr w:type="spellEnd"/>
          </w:p>
        </w:tc>
        <w:tc>
          <w:tcPr>
            <w:tcW w:w="1152" w:type="dxa"/>
          </w:tcPr>
          <w:p w14:paraId="4E953E46" w14:textId="77777777" w:rsidR="00276D88" w:rsidRPr="00901B03" w:rsidRDefault="00276D88" w:rsidP="00276D88">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276D88" w:rsidRPr="00901B03" w14:paraId="2F48F467" w14:textId="77777777" w:rsidTr="00011EEA">
        <w:trPr>
          <w:cantSplit/>
          <w:jc w:val="center"/>
        </w:trPr>
        <w:tc>
          <w:tcPr>
            <w:tcW w:w="7920" w:type="dxa"/>
          </w:tcPr>
          <w:p w14:paraId="10E4C9E9" w14:textId="77777777" w:rsidR="00276D88" w:rsidRPr="00901B03" w:rsidRDefault="00276D88" w:rsidP="00276D88">
            <w:pPr>
              <w:pStyle w:val="tablesyntax"/>
              <w:keepNext w:val="0"/>
              <w:keepLines w:val="0"/>
              <w:spacing w:before="20" w:after="40"/>
              <w:rPr>
                <w:b/>
                <w:bCs/>
                <w:lang w:val="en-CA"/>
              </w:rPr>
            </w:pPr>
            <w:r w:rsidRPr="00901B03">
              <w:rPr>
                <w:b/>
                <w:bCs/>
                <w:lang w:val="en-CA"/>
              </w:rPr>
              <w:tab/>
            </w:r>
            <w:proofErr w:type="spellStart"/>
            <w:r w:rsidRPr="00901B03">
              <w:rPr>
                <w:b/>
                <w:bCs/>
                <w:lang w:val="en-CA"/>
              </w:rPr>
              <w:t>qtbtt_dual_tree_intra_flag</w:t>
            </w:r>
            <w:proofErr w:type="spellEnd"/>
          </w:p>
        </w:tc>
        <w:tc>
          <w:tcPr>
            <w:tcW w:w="1152" w:type="dxa"/>
          </w:tcPr>
          <w:p w14:paraId="34229F60" w14:textId="77777777" w:rsidR="00276D88" w:rsidRPr="00901B03" w:rsidRDefault="00276D88" w:rsidP="00276D88">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276D88" w:rsidRPr="00901B03" w14:paraId="3032E38F" w14:textId="77777777" w:rsidTr="00011EEA">
        <w:trPr>
          <w:cantSplit/>
          <w:jc w:val="center"/>
        </w:trPr>
        <w:tc>
          <w:tcPr>
            <w:tcW w:w="7920" w:type="dxa"/>
          </w:tcPr>
          <w:p w14:paraId="1CD4D4AF" w14:textId="77777777" w:rsidR="00276D88" w:rsidRPr="00901B03" w:rsidRDefault="00276D88" w:rsidP="00276D88">
            <w:pPr>
              <w:pStyle w:val="tablesyntax"/>
              <w:keepNext w:val="0"/>
              <w:keepLines w:val="0"/>
              <w:spacing w:before="20" w:after="40"/>
              <w:rPr>
                <w:b/>
                <w:lang w:val="en-CA"/>
              </w:rPr>
            </w:pPr>
            <w:r w:rsidRPr="00901B03">
              <w:rPr>
                <w:b/>
                <w:bCs/>
                <w:lang w:val="en-CA"/>
              </w:rPr>
              <w:tab/>
            </w:r>
            <w:proofErr w:type="spellStart"/>
            <w:r w:rsidRPr="00901B03">
              <w:rPr>
                <w:b/>
                <w:bCs/>
                <w:lang w:val="en-CA"/>
              </w:rPr>
              <w:t>log2_ctu_size_minus2</w:t>
            </w:r>
            <w:proofErr w:type="spellEnd"/>
          </w:p>
        </w:tc>
        <w:tc>
          <w:tcPr>
            <w:tcW w:w="1152" w:type="dxa"/>
          </w:tcPr>
          <w:p w14:paraId="2BEFF912" w14:textId="77777777" w:rsidR="00276D88" w:rsidRPr="00901B03" w:rsidRDefault="00276D88" w:rsidP="00276D88">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276D88" w:rsidRPr="00901B03" w14:paraId="2E8E59CC" w14:textId="77777777" w:rsidTr="00011EEA">
        <w:trPr>
          <w:cantSplit/>
          <w:jc w:val="center"/>
        </w:trPr>
        <w:tc>
          <w:tcPr>
            <w:tcW w:w="7920" w:type="dxa"/>
          </w:tcPr>
          <w:p w14:paraId="2B50AB62" w14:textId="77777777" w:rsidR="00276D88" w:rsidRPr="00901B03" w:rsidRDefault="00276D88" w:rsidP="00276D88">
            <w:pPr>
              <w:pStyle w:val="tablesyntax"/>
              <w:keepNext w:val="0"/>
              <w:keepLines w:val="0"/>
              <w:spacing w:before="20" w:after="40"/>
              <w:rPr>
                <w:b/>
                <w:lang w:val="en-CA"/>
              </w:rPr>
            </w:pPr>
            <w:r w:rsidRPr="00901B03">
              <w:rPr>
                <w:b/>
                <w:bCs/>
                <w:lang w:val="en-CA"/>
              </w:rPr>
              <w:tab/>
            </w:r>
            <w:proofErr w:type="spellStart"/>
            <w:r w:rsidRPr="00901B03">
              <w:rPr>
                <w:b/>
                <w:bCs/>
                <w:lang w:val="en-CA"/>
              </w:rPr>
              <w:t>log2_min_qt_size_intra_slices_minus2</w:t>
            </w:r>
            <w:proofErr w:type="spellEnd"/>
          </w:p>
        </w:tc>
        <w:tc>
          <w:tcPr>
            <w:tcW w:w="1152" w:type="dxa"/>
          </w:tcPr>
          <w:p w14:paraId="50CB9E8D" w14:textId="77777777" w:rsidR="00276D88" w:rsidRPr="00901B03" w:rsidRDefault="00276D88" w:rsidP="00276D88">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276D88" w:rsidRPr="00901B03" w14:paraId="7B0F3D3E" w14:textId="77777777" w:rsidTr="00011EEA">
        <w:trPr>
          <w:cantSplit/>
          <w:jc w:val="center"/>
        </w:trPr>
        <w:tc>
          <w:tcPr>
            <w:tcW w:w="7920" w:type="dxa"/>
          </w:tcPr>
          <w:p w14:paraId="2617A108" w14:textId="77777777" w:rsidR="00276D88" w:rsidRPr="00901B03" w:rsidRDefault="00276D88" w:rsidP="00276D88">
            <w:pPr>
              <w:pStyle w:val="tablesyntax"/>
              <w:keepNext w:val="0"/>
              <w:keepLines w:val="0"/>
              <w:spacing w:before="20" w:after="40"/>
              <w:rPr>
                <w:b/>
                <w:bCs/>
                <w:lang w:val="en-CA"/>
              </w:rPr>
            </w:pPr>
            <w:r w:rsidRPr="00901B03">
              <w:rPr>
                <w:b/>
                <w:bCs/>
                <w:lang w:val="en-CA"/>
              </w:rPr>
              <w:tab/>
            </w:r>
            <w:proofErr w:type="spellStart"/>
            <w:r w:rsidRPr="00901B03">
              <w:rPr>
                <w:b/>
                <w:bCs/>
                <w:lang w:val="en-CA"/>
              </w:rPr>
              <w:t>log2_min_qt_size_inter_slices_minus2</w:t>
            </w:r>
            <w:proofErr w:type="spellEnd"/>
          </w:p>
        </w:tc>
        <w:tc>
          <w:tcPr>
            <w:tcW w:w="1152" w:type="dxa"/>
          </w:tcPr>
          <w:p w14:paraId="7389730A" w14:textId="77777777" w:rsidR="00276D88" w:rsidRPr="00901B03" w:rsidRDefault="00276D88" w:rsidP="00276D88">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276D88" w:rsidRPr="00901B03" w14:paraId="5F53FD96" w14:textId="77777777" w:rsidTr="00011EEA">
        <w:trPr>
          <w:cantSplit/>
          <w:jc w:val="center"/>
        </w:trPr>
        <w:tc>
          <w:tcPr>
            <w:tcW w:w="7920" w:type="dxa"/>
          </w:tcPr>
          <w:p w14:paraId="12AD620C" w14:textId="77777777" w:rsidR="00276D88" w:rsidRPr="00901B03" w:rsidRDefault="00276D88" w:rsidP="00276D88">
            <w:pPr>
              <w:pStyle w:val="tablesyntax"/>
              <w:keepNext w:val="0"/>
              <w:keepLines w:val="0"/>
              <w:spacing w:before="20" w:after="40"/>
              <w:rPr>
                <w:b/>
                <w:bCs/>
                <w:lang w:val="en-CA"/>
              </w:rPr>
            </w:pPr>
            <w:r w:rsidRPr="00901B03">
              <w:rPr>
                <w:b/>
                <w:bCs/>
                <w:lang w:val="en-CA"/>
              </w:rPr>
              <w:tab/>
            </w:r>
            <w:proofErr w:type="spellStart"/>
            <w:r w:rsidRPr="00901B03">
              <w:rPr>
                <w:b/>
                <w:bCs/>
                <w:lang w:val="en-CA"/>
              </w:rPr>
              <w:t>max_mtt_hierarchy_depth_inter_slices</w:t>
            </w:r>
            <w:proofErr w:type="spellEnd"/>
          </w:p>
        </w:tc>
        <w:tc>
          <w:tcPr>
            <w:tcW w:w="1152" w:type="dxa"/>
          </w:tcPr>
          <w:p w14:paraId="209716D7" w14:textId="77777777" w:rsidR="00276D88" w:rsidRPr="00901B03" w:rsidRDefault="00276D88" w:rsidP="00276D88">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276D88" w:rsidRPr="00901B03" w14:paraId="33B3D9A6" w14:textId="77777777" w:rsidTr="00011EEA">
        <w:trPr>
          <w:cantSplit/>
          <w:jc w:val="center"/>
        </w:trPr>
        <w:tc>
          <w:tcPr>
            <w:tcW w:w="7920" w:type="dxa"/>
          </w:tcPr>
          <w:p w14:paraId="34344846" w14:textId="77777777" w:rsidR="00276D88" w:rsidRPr="00901B03" w:rsidRDefault="00276D88" w:rsidP="00276D88">
            <w:pPr>
              <w:pStyle w:val="tablesyntax"/>
              <w:keepNext w:val="0"/>
              <w:keepLines w:val="0"/>
              <w:spacing w:before="20" w:after="40"/>
              <w:rPr>
                <w:b/>
                <w:bCs/>
                <w:lang w:val="en-CA"/>
              </w:rPr>
            </w:pPr>
            <w:r w:rsidRPr="00901B03">
              <w:rPr>
                <w:b/>
                <w:bCs/>
                <w:lang w:val="en-CA"/>
              </w:rPr>
              <w:tab/>
            </w:r>
            <w:proofErr w:type="spellStart"/>
            <w:r w:rsidRPr="00901B03">
              <w:rPr>
                <w:b/>
                <w:bCs/>
                <w:lang w:val="en-CA"/>
              </w:rPr>
              <w:t>max_mtt_hierarchy_depth_intra_slices</w:t>
            </w:r>
            <w:proofErr w:type="spellEnd"/>
          </w:p>
        </w:tc>
        <w:tc>
          <w:tcPr>
            <w:tcW w:w="1152" w:type="dxa"/>
          </w:tcPr>
          <w:p w14:paraId="54C564AB" w14:textId="77777777" w:rsidR="00276D88" w:rsidRPr="00901B03" w:rsidRDefault="00276D88" w:rsidP="00276D88">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011EEA" w:rsidRPr="00901B03" w14:paraId="3297A87A" w14:textId="77777777" w:rsidTr="00011EEA">
        <w:trPr>
          <w:cantSplit/>
          <w:jc w:val="center"/>
        </w:trPr>
        <w:tc>
          <w:tcPr>
            <w:tcW w:w="7920" w:type="dxa"/>
          </w:tcPr>
          <w:p w14:paraId="78B1E8E5" w14:textId="043FB869" w:rsidR="00011EEA" w:rsidRPr="00011EEA" w:rsidRDefault="00011EEA" w:rsidP="00011EEA">
            <w:pPr>
              <w:pStyle w:val="tablesyntax"/>
              <w:keepNext w:val="0"/>
              <w:keepLines w:val="0"/>
              <w:spacing w:before="20" w:after="40"/>
              <w:rPr>
                <w:bCs/>
                <w:highlight w:val="yellow"/>
                <w:lang w:val="en-CA"/>
              </w:rPr>
            </w:pPr>
            <w:r w:rsidRPr="00011EEA">
              <w:rPr>
                <w:noProof/>
                <w:highlight w:val="yellow"/>
              </w:rPr>
              <w:tab/>
            </w:r>
            <w:r w:rsidRPr="00011EEA">
              <w:rPr>
                <w:noProof/>
                <w:highlight w:val="yellow"/>
                <w:lang w:eastAsia="ko-KR"/>
              </w:rPr>
              <w:t>if ( !</w:t>
            </w:r>
            <w:r w:rsidRPr="00011EEA">
              <w:rPr>
                <w:noProof/>
                <w:highlight w:val="yellow"/>
              </w:rPr>
              <w:t xml:space="preserve">no_ chroma_separate_tree_constraint_flag) </w:t>
            </w:r>
          </w:p>
        </w:tc>
        <w:tc>
          <w:tcPr>
            <w:tcW w:w="1152" w:type="dxa"/>
          </w:tcPr>
          <w:p w14:paraId="5C408769" w14:textId="77777777" w:rsidR="00011EEA" w:rsidRPr="00901B03" w:rsidRDefault="00011EEA" w:rsidP="00011EEA">
            <w:pPr>
              <w:pStyle w:val="tablecell"/>
              <w:keepNext w:val="0"/>
              <w:keepLines w:val="0"/>
              <w:spacing w:before="20" w:after="40"/>
              <w:jc w:val="center"/>
              <w:rPr>
                <w:lang w:val="en-CA"/>
              </w:rPr>
            </w:pPr>
          </w:p>
        </w:tc>
      </w:tr>
      <w:tr w:rsidR="00011EEA" w:rsidRPr="00901B03" w14:paraId="2467FDD6" w14:textId="77777777" w:rsidTr="00011EEA">
        <w:trPr>
          <w:cantSplit/>
          <w:jc w:val="center"/>
        </w:trPr>
        <w:tc>
          <w:tcPr>
            <w:tcW w:w="7920" w:type="dxa"/>
          </w:tcPr>
          <w:p w14:paraId="4C6C952B" w14:textId="20E8C22B" w:rsidR="00011EEA" w:rsidRPr="00011EEA" w:rsidRDefault="00011EEA" w:rsidP="00011EEA">
            <w:pPr>
              <w:pStyle w:val="tablesyntax"/>
              <w:keepNext w:val="0"/>
              <w:keepLines w:val="0"/>
              <w:spacing w:before="20" w:after="40"/>
              <w:rPr>
                <w:b/>
                <w:bCs/>
                <w:highlight w:val="yellow"/>
                <w:lang w:val="en-CA"/>
              </w:rPr>
            </w:pPr>
            <w:r w:rsidRPr="00011EEA">
              <w:rPr>
                <w:noProof/>
                <w:highlight w:val="yellow"/>
              </w:rPr>
              <w:tab/>
            </w:r>
            <w:r w:rsidRPr="00011EEA">
              <w:rPr>
                <w:noProof/>
                <w:highlight w:val="yellow"/>
              </w:rPr>
              <w:tab/>
            </w:r>
            <w:r w:rsidRPr="00011EEA">
              <w:rPr>
                <w:b/>
                <w:bCs/>
                <w:noProof/>
                <w:highlight w:val="yellow"/>
              </w:rPr>
              <w:t>chroma_separate_tree_enabled_flag</w:t>
            </w:r>
          </w:p>
        </w:tc>
        <w:tc>
          <w:tcPr>
            <w:tcW w:w="1152" w:type="dxa"/>
          </w:tcPr>
          <w:p w14:paraId="7CA36BB5" w14:textId="3FBA90A8" w:rsidR="00011EEA" w:rsidRPr="00901B03" w:rsidRDefault="00011EEA" w:rsidP="00011EEA">
            <w:pPr>
              <w:pStyle w:val="tablecell"/>
              <w:keepNext w:val="0"/>
              <w:keepLines w:val="0"/>
              <w:spacing w:before="20" w:after="40"/>
              <w:jc w:val="center"/>
              <w:rPr>
                <w:lang w:val="en-CA"/>
              </w:rPr>
            </w:pPr>
            <w:r w:rsidRPr="00E90A7E">
              <w:rPr>
                <w:noProof/>
                <w:highlight w:val="yellow"/>
              </w:rPr>
              <w:t>u(1)</w:t>
            </w:r>
          </w:p>
        </w:tc>
      </w:tr>
      <w:tr w:rsidR="00011EEA" w:rsidRPr="00901B03" w14:paraId="74328204" w14:textId="77777777" w:rsidTr="00011EEA">
        <w:trPr>
          <w:cantSplit/>
          <w:jc w:val="center"/>
        </w:trPr>
        <w:tc>
          <w:tcPr>
            <w:tcW w:w="7920" w:type="dxa"/>
          </w:tcPr>
          <w:p w14:paraId="46A8A186" w14:textId="31FC3076" w:rsidR="00011EEA" w:rsidRPr="00901B03" w:rsidRDefault="00011EEA" w:rsidP="00011EEA">
            <w:pPr>
              <w:pStyle w:val="tablesyntax"/>
              <w:keepNext w:val="0"/>
              <w:keepLines w:val="0"/>
              <w:spacing w:before="20" w:after="40"/>
              <w:rPr>
                <w:b/>
                <w:bCs/>
                <w:lang w:val="en-CA"/>
              </w:rPr>
            </w:pPr>
            <w:r w:rsidRPr="00276D88">
              <w:rPr>
                <w:noProof/>
                <w:highlight w:val="yellow"/>
              </w:rPr>
              <w:tab/>
            </w:r>
            <w:r w:rsidRPr="00276D88">
              <w:rPr>
                <w:noProof/>
                <w:highlight w:val="yellow"/>
                <w:lang w:eastAsia="ko-KR"/>
              </w:rPr>
              <w:t>if ( !</w:t>
            </w:r>
            <w:r w:rsidRPr="00276D88">
              <w:rPr>
                <w:noProof/>
                <w:highlight w:val="yellow"/>
              </w:rPr>
              <w:t>no_cclm_constraint_flag</w:t>
            </w:r>
            <w:r w:rsidRPr="00276D88">
              <w:rPr>
                <w:b/>
                <w:noProof/>
                <w:highlight w:val="yellow"/>
              </w:rPr>
              <w:t xml:space="preserve"> )</w:t>
            </w:r>
          </w:p>
        </w:tc>
        <w:tc>
          <w:tcPr>
            <w:tcW w:w="1152" w:type="dxa"/>
          </w:tcPr>
          <w:p w14:paraId="4E497C4D" w14:textId="77777777" w:rsidR="00011EEA" w:rsidRPr="00901B03" w:rsidRDefault="00011EEA" w:rsidP="00011EEA">
            <w:pPr>
              <w:pStyle w:val="tablecell"/>
              <w:keepNext w:val="0"/>
              <w:keepLines w:val="0"/>
              <w:spacing w:before="20" w:after="40"/>
              <w:jc w:val="center"/>
              <w:rPr>
                <w:lang w:val="en-CA"/>
              </w:rPr>
            </w:pPr>
          </w:p>
        </w:tc>
      </w:tr>
      <w:tr w:rsidR="00011EEA" w:rsidRPr="00901B03" w14:paraId="1DDB510A" w14:textId="77777777" w:rsidTr="00011EEA">
        <w:trPr>
          <w:cantSplit/>
          <w:jc w:val="center"/>
        </w:trPr>
        <w:tc>
          <w:tcPr>
            <w:tcW w:w="7920" w:type="dxa"/>
          </w:tcPr>
          <w:p w14:paraId="15B193DE" w14:textId="2BC531B0" w:rsidR="00011EEA" w:rsidRPr="00901B03" w:rsidRDefault="00011EEA" w:rsidP="00011EEA">
            <w:pPr>
              <w:pStyle w:val="tablesyntax"/>
              <w:keepNext w:val="0"/>
              <w:keepLines w:val="0"/>
              <w:spacing w:before="20" w:after="40"/>
              <w:rPr>
                <w:b/>
                <w:bCs/>
                <w:lang w:val="en-CA"/>
              </w:rPr>
            </w:pPr>
            <w:r w:rsidRPr="00901B03">
              <w:rPr>
                <w:b/>
                <w:bCs/>
                <w:lang w:val="en-CA"/>
              </w:rPr>
              <w:tab/>
            </w:r>
            <w:r w:rsidRPr="00F36568">
              <w:rPr>
                <w:noProof/>
                <w:highlight w:val="yellow"/>
              </w:rPr>
              <w:tab/>
            </w:r>
            <w:proofErr w:type="spellStart"/>
            <w:r w:rsidRPr="00901B03">
              <w:rPr>
                <w:b/>
                <w:bCs/>
                <w:lang w:val="en-CA"/>
              </w:rPr>
              <w:t>sps_cclm_enabled_flag</w:t>
            </w:r>
            <w:proofErr w:type="spellEnd"/>
          </w:p>
        </w:tc>
        <w:tc>
          <w:tcPr>
            <w:tcW w:w="1152" w:type="dxa"/>
          </w:tcPr>
          <w:p w14:paraId="588267F7" w14:textId="77777777" w:rsidR="00011EEA" w:rsidRPr="00901B03" w:rsidRDefault="00011EEA" w:rsidP="00011EEA">
            <w:pPr>
              <w:pStyle w:val="tablecell"/>
              <w:keepNext w:val="0"/>
              <w:keepLines w:val="0"/>
              <w:spacing w:before="20" w:after="40"/>
              <w:jc w:val="center"/>
              <w:rPr>
                <w:lang w:val="en-CA"/>
              </w:rPr>
            </w:pPr>
            <w:r w:rsidRPr="00901B03">
              <w:rPr>
                <w:lang w:val="en-CA"/>
              </w:rPr>
              <w:t>u(1)</w:t>
            </w:r>
          </w:p>
        </w:tc>
      </w:tr>
      <w:tr w:rsidR="00011EEA" w:rsidRPr="00901B03" w14:paraId="75F45613" w14:textId="77777777" w:rsidTr="00011EEA">
        <w:trPr>
          <w:cantSplit/>
          <w:jc w:val="center"/>
        </w:trPr>
        <w:tc>
          <w:tcPr>
            <w:tcW w:w="7920" w:type="dxa"/>
          </w:tcPr>
          <w:p w14:paraId="7E4A9120" w14:textId="208D890D" w:rsidR="00011EEA" w:rsidRPr="00E90A7E" w:rsidRDefault="00011EEA" w:rsidP="00011EEA">
            <w:pPr>
              <w:pStyle w:val="tablesyntax"/>
              <w:keepNext w:val="0"/>
              <w:keepLines w:val="0"/>
              <w:spacing w:before="20" w:after="40"/>
              <w:rPr>
                <w:b/>
                <w:bCs/>
                <w:highlight w:val="yellow"/>
                <w:lang w:val="en-CA"/>
              </w:rPr>
            </w:pPr>
            <w:r w:rsidRPr="00E90A7E">
              <w:rPr>
                <w:noProof/>
                <w:highlight w:val="yellow"/>
              </w:rPr>
              <w:tab/>
            </w:r>
            <w:r w:rsidRPr="00E90A7E">
              <w:rPr>
                <w:noProof/>
                <w:highlight w:val="yellow"/>
                <w:lang w:eastAsia="ko-KR"/>
              </w:rPr>
              <w:t>if ( !</w:t>
            </w:r>
            <w:r w:rsidRPr="00E90A7E">
              <w:rPr>
                <w:noProof/>
                <w:highlight w:val="yellow"/>
              </w:rPr>
              <w:t xml:space="preserve">no_extra_intra_modes_constraint_flag  ) </w:t>
            </w:r>
          </w:p>
        </w:tc>
        <w:tc>
          <w:tcPr>
            <w:tcW w:w="1152" w:type="dxa"/>
          </w:tcPr>
          <w:p w14:paraId="0DAE620D" w14:textId="77777777" w:rsidR="00011EEA" w:rsidRPr="00E90A7E" w:rsidRDefault="00011EEA" w:rsidP="00011EEA">
            <w:pPr>
              <w:pStyle w:val="tablecell"/>
              <w:keepNext w:val="0"/>
              <w:keepLines w:val="0"/>
              <w:spacing w:before="20" w:after="40"/>
              <w:jc w:val="center"/>
              <w:rPr>
                <w:highlight w:val="yellow"/>
                <w:lang w:val="en-CA"/>
              </w:rPr>
            </w:pPr>
          </w:p>
        </w:tc>
      </w:tr>
      <w:tr w:rsidR="00011EEA" w:rsidRPr="00901B03" w14:paraId="4058F284" w14:textId="77777777" w:rsidTr="00011EEA">
        <w:trPr>
          <w:cantSplit/>
          <w:jc w:val="center"/>
        </w:trPr>
        <w:tc>
          <w:tcPr>
            <w:tcW w:w="7920" w:type="dxa"/>
          </w:tcPr>
          <w:p w14:paraId="254394EE" w14:textId="70CF6CD8" w:rsidR="00011EEA" w:rsidRPr="00E90A7E" w:rsidRDefault="00011EEA" w:rsidP="00011EEA">
            <w:pPr>
              <w:pStyle w:val="tablesyntax"/>
              <w:keepNext w:val="0"/>
              <w:keepLines w:val="0"/>
              <w:spacing w:before="20" w:after="40"/>
              <w:rPr>
                <w:b/>
                <w:bCs/>
                <w:highlight w:val="yellow"/>
                <w:lang w:val="en-CA"/>
              </w:rPr>
            </w:pPr>
            <w:r w:rsidRPr="00E90A7E">
              <w:rPr>
                <w:noProof/>
                <w:highlight w:val="yellow"/>
              </w:rPr>
              <w:tab/>
            </w:r>
            <w:r w:rsidRPr="00E90A7E">
              <w:rPr>
                <w:noProof/>
                <w:highlight w:val="yellow"/>
              </w:rPr>
              <w:tab/>
            </w:r>
            <w:r w:rsidRPr="00E90A7E">
              <w:rPr>
                <w:b/>
                <w:noProof/>
                <w:highlight w:val="yellow"/>
              </w:rPr>
              <w:t>extra_intra_modes_enabled_flag</w:t>
            </w:r>
          </w:p>
        </w:tc>
        <w:tc>
          <w:tcPr>
            <w:tcW w:w="1152" w:type="dxa"/>
          </w:tcPr>
          <w:p w14:paraId="2CB53FAF" w14:textId="608F925A" w:rsidR="00011EEA" w:rsidRPr="00E90A7E" w:rsidRDefault="00011EEA" w:rsidP="00011EEA">
            <w:pPr>
              <w:pStyle w:val="tablecell"/>
              <w:keepNext w:val="0"/>
              <w:keepLines w:val="0"/>
              <w:spacing w:before="20" w:after="40"/>
              <w:jc w:val="center"/>
              <w:rPr>
                <w:highlight w:val="yellow"/>
                <w:lang w:val="en-CA"/>
              </w:rPr>
            </w:pPr>
            <w:r w:rsidRPr="00E90A7E">
              <w:rPr>
                <w:noProof/>
                <w:highlight w:val="yellow"/>
              </w:rPr>
              <w:t>u(1)</w:t>
            </w:r>
          </w:p>
        </w:tc>
      </w:tr>
      <w:tr w:rsidR="00011EEA" w:rsidRPr="00901B03" w14:paraId="1ED46276" w14:textId="77777777" w:rsidTr="00011EEA">
        <w:trPr>
          <w:cantSplit/>
          <w:jc w:val="center"/>
        </w:trPr>
        <w:tc>
          <w:tcPr>
            <w:tcW w:w="7920" w:type="dxa"/>
          </w:tcPr>
          <w:p w14:paraId="181CBD06" w14:textId="1BE72539" w:rsidR="00011EEA" w:rsidRPr="00E90A7E" w:rsidRDefault="00011EEA" w:rsidP="00011EEA">
            <w:pPr>
              <w:pStyle w:val="tablesyntax"/>
              <w:keepNext w:val="0"/>
              <w:keepLines w:val="0"/>
              <w:spacing w:before="20" w:after="40"/>
              <w:rPr>
                <w:b/>
                <w:bCs/>
                <w:highlight w:val="yellow"/>
                <w:lang w:val="en-CA"/>
              </w:rPr>
            </w:pPr>
            <w:r w:rsidRPr="00E90A7E">
              <w:rPr>
                <w:noProof/>
                <w:highlight w:val="yellow"/>
              </w:rPr>
              <w:tab/>
            </w:r>
            <w:r w:rsidRPr="00E90A7E">
              <w:rPr>
                <w:noProof/>
                <w:highlight w:val="yellow"/>
                <w:lang w:eastAsia="ko-KR"/>
              </w:rPr>
              <w:t>if ( !</w:t>
            </w:r>
            <w:r w:rsidRPr="00E90A7E">
              <w:rPr>
                <w:noProof/>
                <w:highlight w:val="yellow"/>
              </w:rPr>
              <w:t xml:space="preserve">no_wide_intra_angles_constraint_flag  ) </w:t>
            </w:r>
          </w:p>
        </w:tc>
        <w:tc>
          <w:tcPr>
            <w:tcW w:w="1152" w:type="dxa"/>
          </w:tcPr>
          <w:p w14:paraId="218C4F8C" w14:textId="77777777" w:rsidR="00011EEA" w:rsidRPr="00E90A7E" w:rsidRDefault="00011EEA" w:rsidP="00011EEA">
            <w:pPr>
              <w:pStyle w:val="tablecell"/>
              <w:keepNext w:val="0"/>
              <w:keepLines w:val="0"/>
              <w:spacing w:before="20" w:after="40"/>
              <w:jc w:val="center"/>
              <w:rPr>
                <w:highlight w:val="yellow"/>
                <w:lang w:val="en-CA"/>
              </w:rPr>
            </w:pPr>
          </w:p>
        </w:tc>
      </w:tr>
      <w:tr w:rsidR="00011EEA" w:rsidRPr="00901B03" w14:paraId="7C981EB5" w14:textId="77777777" w:rsidTr="00011EEA">
        <w:trPr>
          <w:cantSplit/>
          <w:jc w:val="center"/>
        </w:trPr>
        <w:tc>
          <w:tcPr>
            <w:tcW w:w="7920" w:type="dxa"/>
          </w:tcPr>
          <w:p w14:paraId="3CD5328E" w14:textId="0D8BABF7" w:rsidR="00011EEA" w:rsidRPr="00E90A7E" w:rsidRDefault="00011EEA" w:rsidP="00011EEA">
            <w:pPr>
              <w:pStyle w:val="tablesyntax"/>
              <w:keepNext w:val="0"/>
              <w:keepLines w:val="0"/>
              <w:spacing w:before="20" w:after="40"/>
              <w:rPr>
                <w:b/>
                <w:bCs/>
                <w:highlight w:val="yellow"/>
                <w:lang w:val="en-CA"/>
              </w:rPr>
            </w:pPr>
            <w:r w:rsidRPr="00E90A7E">
              <w:rPr>
                <w:noProof/>
                <w:highlight w:val="yellow"/>
              </w:rPr>
              <w:tab/>
            </w:r>
            <w:r w:rsidRPr="00E90A7E">
              <w:rPr>
                <w:noProof/>
                <w:highlight w:val="yellow"/>
              </w:rPr>
              <w:tab/>
            </w:r>
            <w:r w:rsidRPr="00E90A7E">
              <w:rPr>
                <w:b/>
                <w:noProof/>
                <w:highlight w:val="yellow"/>
              </w:rPr>
              <w:t>wide_intra_angles_enabled_flag</w:t>
            </w:r>
          </w:p>
        </w:tc>
        <w:tc>
          <w:tcPr>
            <w:tcW w:w="1152" w:type="dxa"/>
          </w:tcPr>
          <w:p w14:paraId="5A013D43" w14:textId="4250D54F" w:rsidR="00011EEA" w:rsidRPr="00E90A7E" w:rsidRDefault="00011EEA" w:rsidP="00011EEA">
            <w:pPr>
              <w:pStyle w:val="tablecell"/>
              <w:keepNext w:val="0"/>
              <w:keepLines w:val="0"/>
              <w:spacing w:before="20" w:after="40"/>
              <w:jc w:val="center"/>
              <w:rPr>
                <w:highlight w:val="yellow"/>
                <w:lang w:val="en-CA"/>
              </w:rPr>
            </w:pPr>
            <w:r w:rsidRPr="00E90A7E">
              <w:rPr>
                <w:noProof/>
                <w:highlight w:val="yellow"/>
              </w:rPr>
              <w:t>u(1)</w:t>
            </w:r>
          </w:p>
        </w:tc>
      </w:tr>
      <w:tr w:rsidR="00011EEA" w:rsidRPr="00901B03" w14:paraId="34FA2BB5" w14:textId="77777777" w:rsidTr="00011EEA">
        <w:trPr>
          <w:cantSplit/>
          <w:jc w:val="center"/>
        </w:trPr>
        <w:tc>
          <w:tcPr>
            <w:tcW w:w="7920" w:type="dxa"/>
          </w:tcPr>
          <w:p w14:paraId="3CBA39BA" w14:textId="7DFF6D45" w:rsidR="00011EEA" w:rsidRPr="00901B03" w:rsidRDefault="00011EEA" w:rsidP="00011EEA">
            <w:pPr>
              <w:pStyle w:val="tablesyntax"/>
              <w:keepNext w:val="0"/>
              <w:keepLines w:val="0"/>
              <w:spacing w:before="20" w:after="40"/>
              <w:rPr>
                <w:b/>
                <w:bCs/>
                <w:lang w:val="en-CA"/>
              </w:rPr>
            </w:pPr>
            <w:r w:rsidRPr="00276D88">
              <w:rPr>
                <w:noProof/>
                <w:highlight w:val="yellow"/>
              </w:rPr>
              <w:tab/>
            </w:r>
            <w:r w:rsidRPr="00276D88">
              <w:rPr>
                <w:noProof/>
                <w:highlight w:val="yellow"/>
                <w:lang w:eastAsia="ko-KR"/>
              </w:rPr>
              <w:t>if ( !</w:t>
            </w:r>
            <w:r w:rsidRPr="00276D88">
              <w:rPr>
                <w:noProof/>
                <w:highlight w:val="yellow"/>
              </w:rPr>
              <w:t xml:space="preserve"> no_</w:t>
            </w:r>
            <w:r>
              <w:rPr>
                <w:noProof/>
                <w:highlight w:val="yellow"/>
              </w:rPr>
              <w:t>mts</w:t>
            </w:r>
            <w:r w:rsidRPr="00276D88">
              <w:rPr>
                <w:noProof/>
                <w:highlight w:val="yellow"/>
              </w:rPr>
              <w:t>_intra_constraint_flag</w:t>
            </w:r>
            <w:r>
              <w:rPr>
                <w:noProof/>
                <w:highlight w:val="yellow"/>
              </w:rPr>
              <w:t xml:space="preserve"> </w:t>
            </w:r>
            <w:r w:rsidRPr="00276D88">
              <w:rPr>
                <w:noProof/>
                <w:highlight w:val="yellow"/>
              </w:rPr>
              <w:t>)</w:t>
            </w:r>
          </w:p>
        </w:tc>
        <w:tc>
          <w:tcPr>
            <w:tcW w:w="1152" w:type="dxa"/>
          </w:tcPr>
          <w:p w14:paraId="4F4569D7" w14:textId="77777777" w:rsidR="00011EEA" w:rsidRPr="00901B03" w:rsidRDefault="00011EEA" w:rsidP="00011EEA">
            <w:pPr>
              <w:pStyle w:val="tablecell"/>
              <w:keepNext w:val="0"/>
              <w:keepLines w:val="0"/>
              <w:spacing w:before="20" w:after="40"/>
              <w:jc w:val="center"/>
              <w:rPr>
                <w:lang w:val="en-CA"/>
              </w:rPr>
            </w:pPr>
          </w:p>
        </w:tc>
      </w:tr>
      <w:tr w:rsidR="00011EEA" w:rsidRPr="00901B03" w14:paraId="10BA4FF1" w14:textId="77777777" w:rsidTr="00011EEA">
        <w:trPr>
          <w:cantSplit/>
          <w:jc w:val="center"/>
        </w:trPr>
        <w:tc>
          <w:tcPr>
            <w:tcW w:w="7920" w:type="dxa"/>
          </w:tcPr>
          <w:p w14:paraId="3918BDB8" w14:textId="465AAA0D" w:rsidR="00011EEA" w:rsidRPr="00901B03" w:rsidRDefault="00011EEA" w:rsidP="00011EEA">
            <w:pPr>
              <w:pStyle w:val="tablesyntax"/>
              <w:keepNext w:val="0"/>
              <w:keepLines w:val="0"/>
              <w:spacing w:before="20" w:after="40"/>
              <w:rPr>
                <w:b/>
                <w:bCs/>
                <w:lang w:val="en-CA"/>
              </w:rPr>
            </w:pPr>
            <w:r w:rsidRPr="00F36568">
              <w:rPr>
                <w:noProof/>
                <w:highlight w:val="yellow"/>
              </w:rPr>
              <w:tab/>
            </w:r>
            <w:r w:rsidRPr="00901B03">
              <w:rPr>
                <w:b/>
                <w:bCs/>
                <w:lang w:val="en-CA"/>
              </w:rPr>
              <w:tab/>
            </w:r>
            <w:proofErr w:type="spellStart"/>
            <w:r w:rsidRPr="00901B03">
              <w:rPr>
                <w:b/>
                <w:bCs/>
                <w:lang w:val="en-CA"/>
              </w:rPr>
              <w:t>sps_mts_intra_enabled_flag</w:t>
            </w:r>
            <w:proofErr w:type="spellEnd"/>
          </w:p>
        </w:tc>
        <w:tc>
          <w:tcPr>
            <w:tcW w:w="1152" w:type="dxa"/>
          </w:tcPr>
          <w:p w14:paraId="05330102" w14:textId="1F3A8619" w:rsidR="00011EEA" w:rsidRPr="00901B03" w:rsidRDefault="00011EEA" w:rsidP="00011EEA">
            <w:pPr>
              <w:pStyle w:val="tablecell"/>
              <w:keepNext w:val="0"/>
              <w:keepLines w:val="0"/>
              <w:spacing w:before="20" w:after="40"/>
              <w:jc w:val="center"/>
              <w:rPr>
                <w:lang w:val="en-CA"/>
              </w:rPr>
            </w:pPr>
            <w:r w:rsidRPr="00901B03">
              <w:rPr>
                <w:lang w:val="en-CA"/>
              </w:rPr>
              <w:t>u(1)</w:t>
            </w:r>
          </w:p>
        </w:tc>
      </w:tr>
      <w:tr w:rsidR="00011EEA" w:rsidRPr="00901B03" w14:paraId="0DF8DC33" w14:textId="77777777" w:rsidTr="00011EEA">
        <w:trPr>
          <w:cantSplit/>
          <w:jc w:val="center"/>
        </w:trPr>
        <w:tc>
          <w:tcPr>
            <w:tcW w:w="7920" w:type="dxa"/>
          </w:tcPr>
          <w:p w14:paraId="08F11E0E" w14:textId="45A02DCC" w:rsidR="00011EEA" w:rsidRPr="00901B03" w:rsidRDefault="00011EEA" w:rsidP="00011EEA">
            <w:pPr>
              <w:pStyle w:val="tablesyntax"/>
              <w:keepNext w:val="0"/>
              <w:keepLines w:val="0"/>
              <w:spacing w:before="20" w:after="40"/>
              <w:rPr>
                <w:b/>
                <w:bCs/>
                <w:lang w:val="en-CA"/>
              </w:rPr>
            </w:pPr>
            <w:r w:rsidRPr="00F36568">
              <w:rPr>
                <w:noProof/>
                <w:highlight w:val="yellow"/>
              </w:rPr>
              <w:tab/>
            </w:r>
            <w:r w:rsidRPr="00276D88">
              <w:rPr>
                <w:noProof/>
                <w:highlight w:val="yellow"/>
                <w:lang w:eastAsia="ko-KR"/>
              </w:rPr>
              <w:t>if ( !</w:t>
            </w:r>
            <w:r w:rsidRPr="00276D88">
              <w:rPr>
                <w:noProof/>
                <w:highlight w:val="yellow"/>
              </w:rPr>
              <w:t xml:space="preserve"> no_</w:t>
            </w:r>
            <w:r>
              <w:rPr>
                <w:noProof/>
                <w:highlight w:val="yellow"/>
              </w:rPr>
              <w:t>mts</w:t>
            </w:r>
            <w:r w:rsidRPr="00276D88">
              <w:rPr>
                <w:noProof/>
                <w:highlight w:val="yellow"/>
              </w:rPr>
              <w:t>_inter_constraint_flag</w:t>
            </w:r>
            <w:r>
              <w:rPr>
                <w:noProof/>
                <w:highlight w:val="yellow"/>
              </w:rPr>
              <w:t xml:space="preserve"> </w:t>
            </w:r>
            <w:r w:rsidRPr="00276D88">
              <w:rPr>
                <w:noProof/>
                <w:highlight w:val="yellow"/>
              </w:rPr>
              <w:t>)</w:t>
            </w:r>
          </w:p>
        </w:tc>
        <w:tc>
          <w:tcPr>
            <w:tcW w:w="1152" w:type="dxa"/>
          </w:tcPr>
          <w:p w14:paraId="251ABE07" w14:textId="77777777" w:rsidR="00011EEA" w:rsidRPr="00901B03" w:rsidRDefault="00011EEA" w:rsidP="00011EEA">
            <w:pPr>
              <w:pStyle w:val="tablecell"/>
              <w:keepNext w:val="0"/>
              <w:keepLines w:val="0"/>
              <w:spacing w:before="20" w:after="40"/>
              <w:jc w:val="center"/>
              <w:rPr>
                <w:lang w:val="en-CA"/>
              </w:rPr>
            </w:pPr>
          </w:p>
        </w:tc>
      </w:tr>
      <w:tr w:rsidR="00011EEA" w:rsidRPr="00901B03" w14:paraId="31A12FAA" w14:textId="77777777" w:rsidTr="00011EEA">
        <w:trPr>
          <w:cantSplit/>
          <w:jc w:val="center"/>
        </w:trPr>
        <w:tc>
          <w:tcPr>
            <w:tcW w:w="7920" w:type="dxa"/>
          </w:tcPr>
          <w:p w14:paraId="35418356" w14:textId="166A0E4B" w:rsidR="00011EEA" w:rsidRPr="00901B03" w:rsidRDefault="00011EEA" w:rsidP="00011EEA">
            <w:pPr>
              <w:pStyle w:val="tablesyntax"/>
              <w:keepNext w:val="0"/>
              <w:keepLines w:val="0"/>
              <w:spacing w:before="20" w:after="40"/>
              <w:rPr>
                <w:b/>
                <w:bCs/>
                <w:lang w:val="en-CA"/>
              </w:rPr>
            </w:pPr>
            <w:r w:rsidRPr="00F36568">
              <w:rPr>
                <w:noProof/>
                <w:highlight w:val="yellow"/>
              </w:rPr>
              <w:tab/>
            </w:r>
            <w:r w:rsidRPr="00901B03">
              <w:rPr>
                <w:b/>
                <w:bCs/>
                <w:lang w:val="en-CA"/>
              </w:rPr>
              <w:tab/>
            </w:r>
            <w:proofErr w:type="spellStart"/>
            <w:r w:rsidRPr="00901B03">
              <w:rPr>
                <w:b/>
                <w:bCs/>
                <w:lang w:val="en-CA"/>
              </w:rPr>
              <w:t>sps_mts_inter_enabled_flag</w:t>
            </w:r>
            <w:proofErr w:type="spellEnd"/>
          </w:p>
        </w:tc>
        <w:tc>
          <w:tcPr>
            <w:tcW w:w="1152" w:type="dxa"/>
          </w:tcPr>
          <w:p w14:paraId="2D585AD4" w14:textId="7DB31D7F" w:rsidR="00011EEA" w:rsidRPr="00901B03" w:rsidRDefault="00011EEA" w:rsidP="00011EEA">
            <w:pPr>
              <w:pStyle w:val="tablecell"/>
              <w:keepNext w:val="0"/>
              <w:keepLines w:val="0"/>
              <w:spacing w:before="20" w:after="40"/>
              <w:jc w:val="center"/>
              <w:rPr>
                <w:lang w:val="en-CA"/>
              </w:rPr>
            </w:pPr>
            <w:r w:rsidRPr="00901B03">
              <w:rPr>
                <w:lang w:val="en-CA"/>
              </w:rPr>
              <w:t>u(1)</w:t>
            </w:r>
          </w:p>
        </w:tc>
      </w:tr>
      <w:tr w:rsidR="00011EEA" w:rsidRPr="00901B03" w14:paraId="317D1767" w14:textId="77777777" w:rsidTr="00011EEA">
        <w:trPr>
          <w:cantSplit/>
          <w:jc w:val="center"/>
        </w:trPr>
        <w:tc>
          <w:tcPr>
            <w:tcW w:w="7920" w:type="dxa"/>
          </w:tcPr>
          <w:p w14:paraId="2468A808" w14:textId="698D31D9" w:rsidR="00011EEA" w:rsidRPr="00901B03" w:rsidRDefault="00011EEA" w:rsidP="00011EEA">
            <w:pPr>
              <w:pStyle w:val="tablesyntax"/>
              <w:keepNext w:val="0"/>
              <w:keepLines w:val="0"/>
              <w:spacing w:before="20" w:after="40"/>
              <w:rPr>
                <w:b/>
                <w:bCs/>
                <w:lang w:val="en-CA"/>
              </w:rPr>
            </w:pPr>
            <w:r w:rsidRPr="00276D88">
              <w:rPr>
                <w:noProof/>
                <w:highlight w:val="yellow"/>
              </w:rPr>
              <w:tab/>
            </w:r>
            <w:r w:rsidRPr="00276D88">
              <w:rPr>
                <w:bCs/>
                <w:noProof/>
                <w:highlight w:val="yellow"/>
                <w:lang w:val="en-CA"/>
              </w:rPr>
              <w:t>if( !</w:t>
            </w:r>
            <w:r w:rsidRPr="00276D88">
              <w:rPr>
                <w:noProof/>
                <w:highlight w:val="yellow"/>
              </w:rPr>
              <w:t xml:space="preserve"> no_affine_motion_constraint_flag</w:t>
            </w:r>
            <w:r>
              <w:rPr>
                <w:noProof/>
                <w:highlight w:val="yellow"/>
              </w:rPr>
              <w:t xml:space="preserve"> </w:t>
            </w:r>
            <w:r w:rsidRPr="00276D88">
              <w:rPr>
                <w:bCs/>
                <w:noProof/>
                <w:highlight w:val="yellow"/>
                <w:lang w:val="en-CA"/>
              </w:rPr>
              <w:t>)</w:t>
            </w:r>
            <w:r>
              <w:rPr>
                <w:bCs/>
                <w:noProof/>
                <w:lang w:val="en-CA"/>
              </w:rPr>
              <w:t xml:space="preserve"> {</w:t>
            </w:r>
          </w:p>
        </w:tc>
        <w:tc>
          <w:tcPr>
            <w:tcW w:w="1152" w:type="dxa"/>
          </w:tcPr>
          <w:p w14:paraId="5E02EE4E" w14:textId="77777777" w:rsidR="00011EEA" w:rsidRPr="00901B03" w:rsidRDefault="00011EEA" w:rsidP="00011EEA">
            <w:pPr>
              <w:pStyle w:val="tablecell"/>
              <w:keepNext w:val="0"/>
              <w:keepLines w:val="0"/>
              <w:spacing w:before="20" w:after="40"/>
              <w:jc w:val="center"/>
              <w:rPr>
                <w:lang w:val="en-CA"/>
              </w:rPr>
            </w:pPr>
          </w:p>
        </w:tc>
      </w:tr>
      <w:tr w:rsidR="00011EEA" w:rsidRPr="00901B03" w14:paraId="49514AA2" w14:textId="77777777" w:rsidTr="00011EEA">
        <w:trPr>
          <w:cantSplit/>
          <w:jc w:val="center"/>
        </w:trPr>
        <w:tc>
          <w:tcPr>
            <w:tcW w:w="7920" w:type="dxa"/>
          </w:tcPr>
          <w:p w14:paraId="2334B6CD" w14:textId="68BE2F0A" w:rsidR="00011EEA" w:rsidRPr="00901B03" w:rsidRDefault="00011EEA" w:rsidP="00011EEA">
            <w:pPr>
              <w:pStyle w:val="tablesyntax"/>
              <w:keepNext w:val="0"/>
              <w:keepLines w:val="0"/>
              <w:spacing w:before="20" w:after="40"/>
              <w:rPr>
                <w:b/>
                <w:bCs/>
                <w:lang w:val="en-CA"/>
              </w:rPr>
            </w:pPr>
            <w:r w:rsidRPr="00901B03">
              <w:rPr>
                <w:b/>
                <w:bCs/>
                <w:lang w:val="en-CA"/>
              </w:rPr>
              <w:tab/>
            </w:r>
            <w:r w:rsidRPr="00276D88">
              <w:rPr>
                <w:noProof/>
                <w:highlight w:val="yellow"/>
              </w:rPr>
              <w:tab/>
            </w:r>
            <w:proofErr w:type="spellStart"/>
            <w:r w:rsidRPr="00901B03">
              <w:rPr>
                <w:b/>
                <w:bCs/>
                <w:lang w:val="en-CA"/>
              </w:rPr>
              <w:t>sps_</w:t>
            </w:r>
            <w:r w:rsidRPr="00901B03">
              <w:rPr>
                <w:rFonts w:eastAsiaTheme="minorEastAsia"/>
                <w:b/>
                <w:bCs/>
                <w:lang w:val="en-CA" w:eastAsia="zh-CN"/>
              </w:rPr>
              <w:t>affine</w:t>
            </w:r>
            <w:r w:rsidRPr="00901B03">
              <w:rPr>
                <w:b/>
                <w:bCs/>
                <w:lang w:val="en-CA"/>
              </w:rPr>
              <w:t>_enabled_flag</w:t>
            </w:r>
            <w:proofErr w:type="spellEnd"/>
          </w:p>
        </w:tc>
        <w:tc>
          <w:tcPr>
            <w:tcW w:w="1152" w:type="dxa"/>
          </w:tcPr>
          <w:p w14:paraId="3855A96B" w14:textId="631F9156" w:rsidR="00011EEA" w:rsidRPr="00901B03" w:rsidRDefault="00011EEA" w:rsidP="00011EEA">
            <w:pPr>
              <w:pStyle w:val="tablecell"/>
              <w:keepNext w:val="0"/>
              <w:keepLines w:val="0"/>
              <w:spacing w:before="20" w:after="40"/>
              <w:jc w:val="center"/>
              <w:rPr>
                <w:lang w:val="en-CA"/>
              </w:rPr>
            </w:pPr>
            <w:r w:rsidRPr="00901B03">
              <w:rPr>
                <w:lang w:val="en-CA"/>
              </w:rPr>
              <w:t>u(1)</w:t>
            </w:r>
          </w:p>
        </w:tc>
      </w:tr>
      <w:tr w:rsidR="00011EEA" w:rsidRPr="00901B03" w14:paraId="5F1B5581" w14:textId="77777777" w:rsidTr="00011EEA">
        <w:trPr>
          <w:cantSplit/>
          <w:jc w:val="center"/>
        </w:trPr>
        <w:tc>
          <w:tcPr>
            <w:tcW w:w="7920" w:type="dxa"/>
          </w:tcPr>
          <w:p w14:paraId="7CA5D05B" w14:textId="4D177000" w:rsidR="00011EEA" w:rsidRPr="00901B03" w:rsidRDefault="00011EEA" w:rsidP="00011EEA">
            <w:pPr>
              <w:pStyle w:val="tablesyntax"/>
              <w:keepNext w:val="0"/>
              <w:keepLines w:val="0"/>
              <w:spacing w:before="20" w:after="40"/>
              <w:rPr>
                <w:b/>
                <w:bCs/>
                <w:lang w:val="en-CA"/>
              </w:rPr>
            </w:pPr>
            <w:r w:rsidRPr="00901B03">
              <w:rPr>
                <w:bCs/>
                <w:lang w:val="en-CA"/>
              </w:rPr>
              <w:tab/>
            </w:r>
            <w:r w:rsidRPr="00276D88">
              <w:rPr>
                <w:noProof/>
                <w:highlight w:val="yellow"/>
              </w:rPr>
              <w:tab/>
            </w:r>
            <w:r w:rsidRPr="00901B03">
              <w:rPr>
                <w:bCs/>
                <w:lang w:val="en-CA"/>
              </w:rPr>
              <w:t>if( </w:t>
            </w:r>
            <w:proofErr w:type="spellStart"/>
            <w:r w:rsidRPr="00901B03">
              <w:rPr>
                <w:bCs/>
                <w:lang w:val="en-CA"/>
              </w:rPr>
              <w:t>sps_affine_enabled_flag</w:t>
            </w:r>
            <w:proofErr w:type="spellEnd"/>
            <w:r w:rsidRPr="00901B03">
              <w:rPr>
                <w:bCs/>
                <w:lang w:val="en-CA"/>
              </w:rPr>
              <w:t> )</w:t>
            </w:r>
          </w:p>
        </w:tc>
        <w:tc>
          <w:tcPr>
            <w:tcW w:w="1152" w:type="dxa"/>
          </w:tcPr>
          <w:p w14:paraId="0037288D" w14:textId="77777777" w:rsidR="00011EEA" w:rsidRPr="00901B03" w:rsidRDefault="00011EEA" w:rsidP="00011EEA">
            <w:pPr>
              <w:pStyle w:val="tablecell"/>
              <w:keepNext w:val="0"/>
              <w:keepLines w:val="0"/>
              <w:spacing w:before="20" w:after="40"/>
              <w:jc w:val="center"/>
              <w:rPr>
                <w:lang w:val="en-CA"/>
              </w:rPr>
            </w:pPr>
          </w:p>
        </w:tc>
      </w:tr>
      <w:tr w:rsidR="00011EEA" w:rsidRPr="00901B03" w14:paraId="54FE252D" w14:textId="77777777" w:rsidTr="00011EEA">
        <w:trPr>
          <w:cantSplit/>
          <w:jc w:val="center"/>
        </w:trPr>
        <w:tc>
          <w:tcPr>
            <w:tcW w:w="7920" w:type="dxa"/>
          </w:tcPr>
          <w:p w14:paraId="2B19799F" w14:textId="17308F16" w:rsidR="00011EEA" w:rsidRPr="00901B03" w:rsidRDefault="00011EEA" w:rsidP="00011EEA">
            <w:pPr>
              <w:pStyle w:val="tablesyntax"/>
              <w:keepNext w:val="0"/>
              <w:keepLines w:val="0"/>
              <w:spacing w:before="20" w:after="40"/>
              <w:rPr>
                <w:b/>
                <w:bCs/>
                <w:lang w:val="en-CA"/>
              </w:rPr>
            </w:pPr>
            <w:r w:rsidRPr="00901B03">
              <w:rPr>
                <w:b/>
                <w:bCs/>
                <w:lang w:val="en-CA"/>
              </w:rPr>
              <w:tab/>
            </w:r>
            <w:r w:rsidRPr="00276D88">
              <w:rPr>
                <w:noProof/>
                <w:highlight w:val="yellow"/>
              </w:rPr>
              <w:tab/>
            </w:r>
            <w:r w:rsidRPr="00901B03">
              <w:rPr>
                <w:b/>
                <w:bCs/>
                <w:lang w:val="en-CA"/>
              </w:rPr>
              <w:tab/>
            </w:r>
            <w:proofErr w:type="spellStart"/>
            <w:r w:rsidRPr="00901B03">
              <w:rPr>
                <w:b/>
                <w:bCs/>
                <w:lang w:val="en-CA"/>
              </w:rPr>
              <w:t>sps_affine_type_flag</w:t>
            </w:r>
            <w:proofErr w:type="spellEnd"/>
          </w:p>
        </w:tc>
        <w:tc>
          <w:tcPr>
            <w:tcW w:w="1152" w:type="dxa"/>
          </w:tcPr>
          <w:p w14:paraId="0B5B9F62" w14:textId="3CEE05BA" w:rsidR="00011EEA" w:rsidRPr="00901B03" w:rsidRDefault="00011EEA" w:rsidP="00011EEA">
            <w:pPr>
              <w:pStyle w:val="tablecell"/>
              <w:keepNext w:val="0"/>
              <w:keepLines w:val="0"/>
              <w:spacing w:before="20" w:after="40"/>
              <w:jc w:val="center"/>
              <w:rPr>
                <w:lang w:val="en-CA"/>
              </w:rPr>
            </w:pPr>
            <w:r w:rsidRPr="00901B03">
              <w:rPr>
                <w:lang w:val="en-CA"/>
              </w:rPr>
              <w:t>u(1)</w:t>
            </w:r>
          </w:p>
        </w:tc>
      </w:tr>
      <w:tr w:rsidR="00011EEA" w:rsidRPr="00901B03" w14:paraId="3FCF1E3D" w14:textId="77777777" w:rsidTr="00011EEA">
        <w:trPr>
          <w:cantSplit/>
          <w:jc w:val="center"/>
        </w:trPr>
        <w:tc>
          <w:tcPr>
            <w:tcW w:w="7920" w:type="dxa"/>
          </w:tcPr>
          <w:p w14:paraId="490CE298" w14:textId="125E7608" w:rsidR="00011EEA" w:rsidRPr="00901B03" w:rsidRDefault="00011EEA" w:rsidP="00011EEA">
            <w:pPr>
              <w:pStyle w:val="tablesyntax"/>
              <w:keepNext w:val="0"/>
              <w:keepLines w:val="0"/>
              <w:spacing w:before="20" w:after="40"/>
              <w:rPr>
                <w:b/>
                <w:bCs/>
                <w:lang w:val="en-CA"/>
              </w:rPr>
            </w:pPr>
            <w:r w:rsidRPr="00276D88">
              <w:rPr>
                <w:noProof/>
                <w:highlight w:val="yellow"/>
              </w:rPr>
              <w:tab/>
            </w:r>
            <w:r>
              <w:rPr>
                <w:noProof/>
              </w:rPr>
              <w:t>}</w:t>
            </w:r>
          </w:p>
        </w:tc>
        <w:tc>
          <w:tcPr>
            <w:tcW w:w="1152" w:type="dxa"/>
          </w:tcPr>
          <w:p w14:paraId="0E5DCEB1" w14:textId="77777777" w:rsidR="00011EEA" w:rsidRPr="00901B03" w:rsidRDefault="00011EEA" w:rsidP="00011EEA">
            <w:pPr>
              <w:pStyle w:val="tablecell"/>
              <w:keepNext w:val="0"/>
              <w:keepLines w:val="0"/>
              <w:spacing w:before="20" w:after="40"/>
              <w:jc w:val="center"/>
              <w:rPr>
                <w:lang w:val="en-CA"/>
              </w:rPr>
            </w:pPr>
          </w:p>
        </w:tc>
      </w:tr>
      <w:tr w:rsidR="00011EEA" w:rsidRPr="00901B03" w14:paraId="46D6D7F8" w14:textId="77777777" w:rsidTr="00011EEA">
        <w:trPr>
          <w:cantSplit/>
          <w:jc w:val="center"/>
        </w:trPr>
        <w:tc>
          <w:tcPr>
            <w:tcW w:w="7920" w:type="dxa"/>
          </w:tcPr>
          <w:p w14:paraId="0FA2133C" w14:textId="41458015" w:rsidR="00011EEA" w:rsidRPr="00276D88" w:rsidRDefault="00011EEA" w:rsidP="00011EEA">
            <w:pPr>
              <w:pStyle w:val="tablesyntax"/>
              <w:keepNext w:val="0"/>
              <w:keepLines w:val="0"/>
              <w:spacing w:before="20" w:after="40"/>
              <w:rPr>
                <w:noProof/>
                <w:highlight w:val="yellow"/>
              </w:rPr>
            </w:pPr>
            <w:r w:rsidRPr="00E90A7E">
              <w:rPr>
                <w:noProof/>
                <w:highlight w:val="yellow"/>
              </w:rPr>
              <w:tab/>
            </w:r>
            <w:r w:rsidRPr="00E90A7E">
              <w:rPr>
                <w:noProof/>
                <w:highlight w:val="yellow"/>
                <w:lang w:eastAsia="ko-KR"/>
              </w:rPr>
              <w:t>if ( !</w:t>
            </w:r>
            <w:r w:rsidRPr="00E90A7E">
              <w:rPr>
                <w:noProof/>
                <w:highlight w:val="yellow"/>
              </w:rPr>
              <w:t xml:space="preserve">no_high_precision_mvs_constraint_flag  ) </w:t>
            </w:r>
          </w:p>
        </w:tc>
        <w:tc>
          <w:tcPr>
            <w:tcW w:w="1152" w:type="dxa"/>
          </w:tcPr>
          <w:p w14:paraId="57C8A10A" w14:textId="77777777" w:rsidR="00011EEA" w:rsidRPr="00901B03" w:rsidRDefault="00011EEA" w:rsidP="00011EEA">
            <w:pPr>
              <w:pStyle w:val="tablecell"/>
              <w:keepNext w:val="0"/>
              <w:keepLines w:val="0"/>
              <w:spacing w:before="20" w:after="40"/>
              <w:jc w:val="center"/>
              <w:rPr>
                <w:lang w:val="en-CA"/>
              </w:rPr>
            </w:pPr>
          </w:p>
        </w:tc>
      </w:tr>
      <w:tr w:rsidR="00011EEA" w:rsidRPr="00901B03" w14:paraId="1C3E1DAA" w14:textId="77777777" w:rsidTr="00011EEA">
        <w:trPr>
          <w:cantSplit/>
          <w:jc w:val="center"/>
        </w:trPr>
        <w:tc>
          <w:tcPr>
            <w:tcW w:w="7920" w:type="dxa"/>
          </w:tcPr>
          <w:p w14:paraId="0D9DC080" w14:textId="224F8E75" w:rsidR="00011EEA" w:rsidRPr="00276D88" w:rsidRDefault="00011EEA" w:rsidP="00011EEA">
            <w:pPr>
              <w:pStyle w:val="tablesyntax"/>
              <w:keepNext w:val="0"/>
              <w:keepLines w:val="0"/>
              <w:spacing w:before="20" w:after="40"/>
              <w:rPr>
                <w:noProof/>
                <w:highlight w:val="yellow"/>
              </w:rPr>
            </w:pPr>
            <w:r w:rsidRPr="00E90A7E">
              <w:rPr>
                <w:noProof/>
                <w:highlight w:val="yellow"/>
              </w:rPr>
              <w:tab/>
            </w:r>
            <w:r w:rsidRPr="00E90A7E">
              <w:rPr>
                <w:noProof/>
                <w:highlight w:val="yellow"/>
              </w:rPr>
              <w:tab/>
            </w:r>
            <w:r w:rsidRPr="00E90A7E">
              <w:rPr>
                <w:b/>
                <w:noProof/>
                <w:highlight w:val="yellow"/>
              </w:rPr>
              <w:t>high_precision_mvs_enabled_flag</w:t>
            </w:r>
          </w:p>
        </w:tc>
        <w:tc>
          <w:tcPr>
            <w:tcW w:w="1152" w:type="dxa"/>
          </w:tcPr>
          <w:p w14:paraId="77EEB90D" w14:textId="6118D666" w:rsidR="00011EEA" w:rsidRPr="00901B03" w:rsidRDefault="00011EEA" w:rsidP="00011EEA">
            <w:pPr>
              <w:pStyle w:val="tablecell"/>
              <w:keepNext w:val="0"/>
              <w:keepLines w:val="0"/>
              <w:spacing w:before="20" w:after="40"/>
              <w:jc w:val="center"/>
              <w:rPr>
                <w:lang w:val="en-CA"/>
              </w:rPr>
            </w:pPr>
            <w:r w:rsidRPr="00E90A7E">
              <w:rPr>
                <w:noProof/>
                <w:highlight w:val="yellow"/>
              </w:rPr>
              <w:t>u(1)</w:t>
            </w:r>
          </w:p>
        </w:tc>
      </w:tr>
      <w:tr w:rsidR="00011EEA" w:rsidRPr="00901B03" w14:paraId="5FAE287B" w14:textId="77777777" w:rsidTr="00011EEA">
        <w:trPr>
          <w:cantSplit/>
          <w:jc w:val="center"/>
        </w:trPr>
        <w:tc>
          <w:tcPr>
            <w:tcW w:w="7920" w:type="dxa"/>
          </w:tcPr>
          <w:p w14:paraId="3AEE2995" w14:textId="0C00F73B" w:rsidR="00011EEA" w:rsidRPr="00901B03" w:rsidRDefault="00011EEA" w:rsidP="00011EEA">
            <w:pPr>
              <w:pStyle w:val="tablesyntax"/>
              <w:keepNext w:val="0"/>
              <w:keepLines w:val="0"/>
              <w:spacing w:before="20" w:after="40"/>
              <w:rPr>
                <w:b/>
                <w:bCs/>
                <w:lang w:val="en-CA"/>
              </w:rPr>
            </w:pPr>
            <w:r w:rsidRPr="00F36568">
              <w:rPr>
                <w:noProof/>
                <w:highlight w:val="yellow"/>
              </w:rPr>
              <w:tab/>
            </w:r>
            <w:r w:rsidRPr="00276D88">
              <w:rPr>
                <w:noProof/>
                <w:highlight w:val="yellow"/>
                <w:lang w:eastAsia="ko-KR"/>
              </w:rPr>
              <w:t>if ( !</w:t>
            </w:r>
            <w:r w:rsidRPr="00276D88">
              <w:rPr>
                <w:noProof/>
                <w:highlight w:val="yellow"/>
              </w:rPr>
              <w:t>no_</w:t>
            </w:r>
            <w:r>
              <w:rPr>
                <w:noProof/>
                <w:highlight w:val="yellow"/>
              </w:rPr>
              <w:t>temporal_mvp</w:t>
            </w:r>
            <w:r w:rsidRPr="00276D88">
              <w:rPr>
                <w:noProof/>
                <w:highlight w:val="yellow"/>
              </w:rPr>
              <w:t>_constraint_flag</w:t>
            </w:r>
            <w:r w:rsidRPr="00276D88">
              <w:rPr>
                <w:b/>
                <w:noProof/>
                <w:highlight w:val="yellow"/>
              </w:rPr>
              <w:t xml:space="preserve"> )</w:t>
            </w:r>
            <w:r>
              <w:rPr>
                <w:b/>
                <w:noProof/>
              </w:rPr>
              <w:t xml:space="preserve"> </w:t>
            </w:r>
            <w:r w:rsidRPr="00276D88">
              <w:rPr>
                <w:noProof/>
              </w:rPr>
              <w:t>{</w:t>
            </w:r>
          </w:p>
        </w:tc>
        <w:tc>
          <w:tcPr>
            <w:tcW w:w="1152" w:type="dxa"/>
          </w:tcPr>
          <w:p w14:paraId="5DBE1165" w14:textId="77777777" w:rsidR="00011EEA" w:rsidRPr="00901B03" w:rsidRDefault="00011EEA" w:rsidP="00011EEA">
            <w:pPr>
              <w:pStyle w:val="tablecell"/>
              <w:keepNext w:val="0"/>
              <w:keepLines w:val="0"/>
              <w:spacing w:before="20" w:after="40"/>
              <w:jc w:val="center"/>
              <w:rPr>
                <w:lang w:val="en-CA"/>
              </w:rPr>
            </w:pPr>
          </w:p>
        </w:tc>
      </w:tr>
      <w:tr w:rsidR="00011EEA" w:rsidRPr="00901B03" w14:paraId="592D1D5E" w14:textId="77777777" w:rsidTr="00011EEA">
        <w:trPr>
          <w:cantSplit/>
          <w:jc w:val="center"/>
        </w:trPr>
        <w:tc>
          <w:tcPr>
            <w:tcW w:w="7920" w:type="dxa"/>
          </w:tcPr>
          <w:p w14:paraId="01C0AC1A" w14:textId="1C194A55" w:rsidR="00011EEA" w:rsidRPr="00901B03" w:rsidRDefault="00011EEA" w:rsidP="00011EEA">
            <w:pPr>
              <w:pStyle w:val="tablesyntax"/>
              <w:keepNext w:val="0"/>
              <w:keepLines w:val="0"/>
              <w:spacing w:before="20" w:after="40"/>
              <w:rPr>
                <w:b/>
                <w:bCs/>
                <w:lang w:val="en-CA"/>
              </w:rPr>
            </w:pPr>
            <w:r w:rsidRPr="00901B03">
              <w:rPr>
                <w:b/>
                <w:lang w:val="en-CA" w:eastAsia="ko-KR"/>
              </w:rPr>
              <w:tab/>
            </w:r>
            <w:r w:rsidRPr="00F36568">
              <w:rPr>
                <w:noProof/>
                <w:highlight w:val="yellow"/>
              </w:rPr>
              <w:tab/>
            </w:r>
            <w:proofErr w:type="spellStart"/>
            <w:r w:rsidRPr="00901B03">
              <w:rPr>
                <w:b/>
                <w:lang w:val="en-CA" w:eastAsia="ko-KR"/>
              </w:rPr>
              <w:t>sps_temporal_mvp_enabled_flag</w:t>
            </w:r>
            <w:proofErr w:type="spellEnd"/>
          </w:p>
        </w:tc>
        <w:tc>
          <w:tcPr>
            <w:tcW w:w="1152" w:type="dxa"/>
          </w:tcPr>
          <w:p w14:paraId="57970F27" w14:textId="77777777" w:rsidR="00011EEA" w:rsidRPr="00901B03" w:rsidRDefault="00011EEA" w:rsidP="00011EEA">
            <w:pPr>
              <w:pStyle w:val="tablecell"/>
              <w:keepNext w:val="0"/>
              <w:keepLines w:val="0"/>
              <w:spacing w:before="20" w:after="40"/>
              <w:jc w:val="center"/>
              <w:rPr>
                <w:lang w:val="en-CA"/>
              </w:rPr>
            </w:pPr>
            <w:r w:rsidRPr="00901B03">
              <w:rPr>
                <w:lang w:val="en-CA"/>
              </w:rPr>
              <w:t>u(1)</w:t>
            </w:r>
          </w:p>
        </w:tc>
      </w:tr>
      <w:tr w:rsidR="00011EEA" w:rsidRPr="00901B03" w14:paraId="5FA78C64" w14:textId="77777777" w:rsidTr="00011EEA">
        <w:trPr>
          <w:cantSplit/>
          <w:jc w:val="center"/>
        </w:trPr>
        <w:tc>
          <w:tcPr>
            <w:tcW w:w="7920" w:type="dxa"/>
          </w:tcPr>
          <w:p w14:paraId="32CC7398" w14:textId="7153BBA0" w:rsidR="00011EEA" w:rsidRPr="00901B03" w:rsidRDefault="00011EEA" w:rsidP="00096B9D">
            <w:pPr>
              <w:pStyle w:val="tablesyntax"/>
              <w:keepNext w:val="0"/>
              <w:keepLines w:val="0"/>
              <w:spacing w:before="20" w:after="40"/>
              <w:rPr>
                <w:b/>
                <w:lang w:val="en-CA" w:eastAsia="ko-KR"/>
              </w:rPr>
            </w:pPr>
            <w:r w:rsidRPr="00DB4FB4">
              <w:rPr>
                <w:bCs/>
                <w:noProof/>
                <w:lang w:val="en-CA"/>
              </w:rPr>
              <w:tab/>
            </w:r>
            <w:r w:rsidRPr="00F36568">
              <w:rPr>
                <w:noProof/>
                <w:highlight w:val="yellow"/>
              </w:rPr>
              <w:tab/>
            </w:r>
            <w:r>
              <w:rPr>
                <w:bCs/>
                <w:noProof/>
                <w:lang w:val="en-CA"/>
              </w:rPr>
              <w:t>if( sps_temporal_</w:t>
            </w:r>
            <w:r w:rsidRPr="00DB4FB4">
              <w:rPr>
                <w:bCs/>
                <w:noProof/>
                <w:lang w:val="en-CA"/>
              </w:rPr>
              <w:t>mvp_enabled_flag</w:t>
            </w:r>
            <w:r>
              <w:rPr>
                <w:bCs/>
                <w:noProof/>
                <w:lang w:val="en-CA"/>
              </w:rPr>
              <w:t xml:space="preserve"> </w:t>
            </w:r>
            <w:r w:rsidR="00096B9D" w:rsidRPr="00096B9D">
              <w:rPr>
                <w:bCs/>
                <w:noProof/>
                <w:highlight w:val="yellow"/>
                <w:lang w:val="en-CA"/>
              </w:rPr>
              <w:t>&amp;&amp; !no_</w:t>
            </w:r>
            <w:r w:rsidR="00096B9D" w:rsidRPr="00096B9D">
              <w:rPr>
                <w:bCs/>
                <w:noProof/>
                <w:highlight w:val="yellow"/>
                <w:lang w:val="en-CA"/>
              </w:rPr>
              <w:t>sbtmvp</w:t>
            </w:r>
            <w:r w:rsidR="00096B9D" w:rsidRPr="00096B9D">
              <w:rPr>
                <w:bCs/>
                <w:noProof/>
                <w:highlight w:val="yellow"/>
                <w:lang w:val="en-CA"/>
              </w:rPr>
              <w:t>_constraint_flag</w:t>
            </w:r>
            <w:r w:rsidRPr="00DB4FB4">
              <w:rPr>
                <w:bCs/>
                <w:noProof/>
                <w:lang w:val="en-CA"/>
              </w:rPr>
              <w:t>)</w:t>
            </w:r>
          </w:p>
        </w:tc>
        <w:tc>
          <w:tcPr>
            <w:tcW w:w="1152" w:type="dxa"/>
          </w:tcPr>
          <w:p w14:paraId="687B5CE4" w14:textId="77777777" w:rsidR="00011EEA" w:rsidRPr="00901B03" w:rsidRDefault="00011EEA" w:rsidP="00011EEA">
            <w:pPr>
              <w:pStyle w:val="tablecell"/>
              <w:keepNext w:val="0"/>
              <w:keepLines w:val="0"/>
              <w:spacing w:before="20" w:after="40"/>
              <w:jc w:val="center"/>
              <w:rPr>
                <w:lang w:val="en-CA"/>
              </w:rPr>
            </w:pPr>
          </w:p>
        </w:tc>
      </w:tr>
      <w:tr w:rsidR="00011EEA" w:rsidRPr="00901B03" w14:paraId="29B4F1F7" w14:textId="77777777" w:rsidTr="00011EEA">
        <w:trPr>
          <w:cantSplit/>
          <w:jc w:val="center"/>
        </w:trPr>
        <w:tc>
          <w:tcPr>
            <w:tcW w:w="7920" w:type="dxa"/>
          </w:tcPr>
          <w:p w14:paraId="39C1B1F1" w14:textId="2E5ADD5E" w:rsidR="00011EEA" w:rsidRPr="00901B03" w:rsidRDefault="00011EEA" w:rsidP="00011EEA">
            <w:pPr>
              <w:pStyle w:val="tablesyntax"/>
              <w:keepNext w:val="0"/>
              <w:keepLines w:val="0"/>
              <w:spacing w:before="20" w:after="40"/>
              <w:rPr>
                <w:b/>
                <w:lang w:val="en-CA" w:eastAsia="ko-KR"/>
              </w:rPr>
            </w:pPr>
            <w:r>
              <w:rPr>
                <w:b/>
                <w:bCs/>
                <w:noProof/>
                <w:lang w:val="en-CA"/>
              </w:rPr>
              <w:tab/>
            </w:r>
            <w:r w:rsidRPr="00F36568">
              <w:rPr>
                <w:noProof/>
                <w:highlight w:val="yellow"/>
              </w:rPr>
              <w:tab/>
            </w:r>
            <w:r>
              <w:rPr>
                <w:b/>
                <w:bCs/>
                <w:noProof/>
                <w:lang w:val="en-CA"/>
              </w:rPr>
              <w:tab/>
              <w:t>sps_sbtmvp_enabled_flag</w:t>
            </w:r>
          </w:p>
        </w:tc>
        <w:tc>
          <w:tcPr>
            <w:tcW w:w="1152" w:type="dxa"/>
          </w:tcPr>
          <w:p w14:paraId="56D44DAE" w14:textId="77777777" w:rsidR="00011EEA" w:rsidRPr="00901B03" w:rsidRDefault="00011EEA" w:rsidP="00011EEA">
            <w:pPr>
              <w:pStyle w:val="tablecell"/>
              <w:keepNext w:val="0"/>
              <w:keepLines w:val="0"/>
              <w:spacing w:before="20" w:after="40"/>
              <w:jc w:val="center"/>
              <w:rPr>
                <w:lang w:val="en-CA"/>
              </w:rPr>
            </w:pPr>
            <w:r w:rsidRPr="00032495">
              <w:rPr>
                <w:noProof/>
                <w:lang w:val="en-CA"/>
              </w:rPr>
              <w:t>u(1)</w:t>
            </w:r>
          </w:p>
        </w:tc>
      </w:tr>
      <w:tr w:rsidR="00011EEA" w:rsidRPr="00901B03" w14:paraId="3F8CB218" w14:textId="77777777" w:rsidTr="00011EEA">
        <w:trPr>
          <w:cantSplit/>
          <w:jc w:val="center"/>
        </w:trPr>
        <w:tc>
          <w:tcPr>
            <w:tcW w:w="7920" w:type="dxa"/>
          </w:tcPr>
          <w:p w14:paraId="1DB35DD6" w14:textId="6EEB1D1D" w:rsidR="00011EEA" w:rsidRPr="00901B03" w:rsidRDefault="00011EEA" w:rsidP="00011EEA">
            <w:pPr>
              <w:pStyle w:val="tablesyntax"/>
              <w:keepNext w:val="0"/>
              <w:keepLines w:val="0"/>
              <w:spacing w:before="20" w:after="40"/>
              <w:rPr>
                <w:b/>
                <w:lang w:val="en-CA" w:eastAsia="ko-KR"/>
              </w:rPr>
            </w:pPr>
            <w:r w:rsidRPr="00DB4FB4">
              <w:rPr>
                <w:bCs/>
                <w:noProof/>
                <w:lang w:val="en-CA"/>
              </w:rPr>
              <w:lastRenderedPageBreak/>
              <w:tab/>
            </w:r>
            <w:r w:rsidRPr="00F36568">
              <w:rPr>
                <w:noProof/>
                <w:highlight w:val="yellow"/>
              </w:rPr>
              <w:tab/>
            </w:r>
            <w:r>
              <w:rPr>
                <w:bCs/>
                <w:noProof/>
                <w:lang w:val="en-CA"/>
              </w:rPr>
              <w:t>if( sps_sb</w:t>
            </w:r>
            <w:r w:rsidRPr="00DB4FB4">
              <w:rPr>
                <w:bCs/>
                <w:noProof/>
                <w:lang w:val="en-CA"/>
              </w:rPr>
              <w:t>tmvp_enabled_flag</w:t>
            </w:r>
            <w:r>
              <w:rPr>
                <w:bCs/>
                <w:noProof/>
                <w:lang w:val="en-CA"/>
              </w:rPr>
              <w:t xml:space="preserve"> </w:t>
            </w:r>
            <w:r w:rsidRPr="00DB4FB4">
              <w:rPr>
                <w:bCs/>
                <w:noProof/>
                <w:lang w:val="en-CA"/>
              </w:rPr>
              <w:t>)</w:t>
            </w:r>
          </w:p>
        </w:tc>
        <w:tc>
          <w:tcPr>
            <w:tcW w:w="1152" w:type="dxa"/>
          </w:tcPr>
          <w:p w14:paraId="05238AB3" w14:textId="77777777" w:rsidR="00011EEA" w:rsidRPr="00901B03" w:rsidRDefault="00011EEA" w:rsidP="00011EEA">
            <w:pPr>
              <w:pStyle w:val="tablecell"/>
              <w:keepNext w:val="0"/>
              <w:keepLines w:val="0"/>
              <w:spacing w:before="20" w:after="40"/>
              <w:jc w:val="center"/>
              <w:rPr>
                <w:lang w:val="en-CA"/>
              </w:rPr>
            </w:pPr>
          </w:p>
        </w:tc>
      </w:tr>
      <w:tr w:rsidR="00011EEA" w:rsidRPr="00901B03" w14:paraId="0C0C6814" w14:textId="77777777" w:rsidTr="00011EEA">
        <w:trPr>
          <w:cantSplit/>
          <w:jc w:val="center"/>
        </w:trPr>
        <w:tc>
          <w:tcPr>
            <w:tcW w:w="7920" w:type="dxa"/>
          </w:tcPr>
          <w:p w14:paraId="13991DFC" w14:textId="4CC8C3B1" w:rsidR="00011EEA" w:rsidRPr="00901B03" w:rsidRDefault="00011EEA" w:rsidP="00011EEA">
            <w:pPr>
              <w:pStyle w:val="tablesyntax"/>
              <w:keepNext w:val="0"/>
              <w:keepLines w:val="0"/>
              <w:spacing w:before="20" w:after="40"/>
              <w:rPr>
                <w:b/>
                <w:lang w:val="en-CA" w:eastAsia="ko-KR"/>
              </w:rPr>
            </w:pPr>
            <w:r>
              <w:rPr>
                <w:b/>
                <w:bCs/>
                <w:noProof/>
                <w:lang w:val="en-CA"/>
              </w:rPr>
              <w:tab/>
            </w:r>
            <w:r w:rsidRPr="00F36568">
              <w:rPr>
                <w:noProof/>
                <w:highlight w:val="yellow"/>
              </w:rPr>
              <w:tab/>
            </w:r>
            <w:r>
              <w:rPr>
                <w:b/>
                <w:bCs/>
                <w:noProof/>
                <w:lang w:val="en-CA"/>
              </w:rPr>
              <w:tab/>
            </w:r>
            <w:r w:rsidRPr="00504EF9">
              <w:rPr>
                <w:b/>
                <w:bCs/>
                <w:noProof/>
                <w:lang w:val="en-CA"/>
              </w:rPr>
              <w:t>log</w:t>
            </w:r>
            <w:r>
              <w:rPr>
                <w:b/>
                <w:bCs/>
                <w:noProof/>
                <w:lang w:val="en-CA"/>
              </w:rPr>
              <w:t>2_sbtmvp_default_size_minus2</w:t>
            </w:r>
          </w:p>
        </w:tc>
        <w:tc>
          <w:tcPr>
            <w:tcW w:w="1152" w:type="dxa"/>
          </w:tcPr>
          <w:p w14:paraId="74200929" w14:textId="77777777" w:rsidR="00011EEA" w:rsidRPr="00901B03" w:rsidRDefault="00011EEA" w:rsidP="00011EEA">
            <w:pPr>
              <w:pStyle w:val="tablecell"/>
              <w:keepNext w:val="0"/>
              <w:keepLines w:val="0"/>
              <w:spacing w:before="20" w:after="40"/>
              <w:jc w:val="center"/>
              <w:rPr>
                <w:lang w:val="en-CA"/>
              </w:rPr>
            </w:pPr>
            <w:r w:rsidRPr="00032495">
              <w:rPr>
                <w:noProof/>
                <w:lang w:val="en-CA"/>
              </w:rPr>
              <w:t>u(1)</w:t>
            </w:r>
          </w:p>
        </w:tc>
      </w:tr>
      <w:tr w:rsidR="00011EEA" w:rsidRPr="00901B03" w14:paraId="09A49E3C" w14:textId="77777777" w:rsidTr="00011EEA">
        <w:trPr>
          <w:cantSplit/>
          <w:jc w:val="center"/>
        </w:trPr>
        <w:tc>
          <w:tcPr>
            <w:tcW w:w="7920" w:type="dxa"/>
          </w:tcPr>
          <w:p w14:paraId="633F7EC3" w14:textId="2A2FA70E" w:rsidR="00011EEA" w:rsidRDefault="00011EEA" w:rsidP="00011EEA">
            <w:pPr>
              <w:pStyle w:val="tablesyntax"/>
              <w:keepNext w:val="0"/>
              <w:keepLines w:val="0"/>
              <w:spacing w:before="20" w:after="40"/>
              <w:rPr>
                <w:b/>
                <w:bCs/>
                <w:noProof/>
                <w:lang w:val="en-CA"/>
              </w:rPr>
            </w:pPr>
            <w:r w:rsidRPr="00F36568">
              <w:rPr>
                <w:noProof/>
                <w:highlight w:val="yellow"/>
              </w:rPr>
              <w:tab/>
            </w:r>
            <w:r>
              <w:rPr>
                <w:noProof/>
              </w:rPr>
              <w:t>}</w:t>
            </w:r>
          </w:p>
        </w:tc>
        <w:tc>
          <w:tcPr>
            <w:tcW w:w="1152" w:type="dxa"/>
          </w:tcPr>
          <w:p w14:paraId="15EEEA71" w14:textId="77777777" w:rsidR="00011EEA" w:rsidRPr="00032495" w:rsidRDefault="00011EEA" w:rsidP="00011EEA">
            <w:pPr>
              <w:pStyle w:val="tablecell"/>
              <w:keepNext w:val="0"/>
              <w:keepLines w:val="0"/>
              <w:spacing w:before="20" w:after="40"/>
              <w:jc w:val="center"/>
              <w:rPr>
                <w:noProof/>
                <w:lang w:val="en-CA"/>
              </w:rPr>
            </w:pPr>
          </w:p>
        </w:tc>
      </w:tr>
      <w:tr w:rsidR="00011EEA" w:rsidRPr="00901B03" w14:paraId="32B3BBDA" w14:textId="77777777" w:rsidTr="00011EEA">
        <w:trPr>
          <w:cantSplit/>
          <w:jc w:val="center"/>
        </w:trPr>
        <w:tc>
          <w:tcPr>
            <w:tcW w:w="7920" w:type="dxa"/>
          </w:tcPr>
          <w:p w14:paraId="3E85A12C" w14:textId="00088CB4" w:rsidR="00011EEA" w:rsidRPr="00901B03" w:rsidRDefault="00011EEA" w:rsidP="00011EEA">
            <w:pPr>
              <w:pStyle w:val="tablesyntax"/>
              <w:keepNext w:val="0"/>
              <w:keepLines w:val="0"/>
              <w:spacing w:before="20" w:after="40"/>
              <w:rPr>
                <w:b/>
                <w:lang w:val="en-CA" w:eastAsia="ko-KR"/>
              </w:rPr>
            </w:pPr>
            <w:r w:rsidRPr="00EC27F0">
              <w:rPr>
                <w:noProof/>
              </w:rPr>
              <w:tab/>
            </w:r>
            <w:r w:rsidRPr="00E90A7E">
              <w:rPr>
                <w:noProof/>
                <w:highlight w:val="yellow"/>
                <w:lang w:eastAsia="ko-KR"/>
              </w:rPr>
              <w:t>if ( !</w:t>
            </w:r>
            <w:r w:rsidRPr="00E90A7E">
              <w:rPr>
                <w:noProof/>
                <w:highlight w:val="yellow"/>
              </w:rPr>
              <w:t>no_adaptive_mv_res_constraint_flag  )</w:t>
            </w:r>
            <w:r>
              <w:rPr>
                <w:noProof/>
              </w:rPr>
              <w:t xml:space="preserve"> </w:t>
            </w:r>
          </w:p>
        </w:tc>
        <w:tc>
          <w:tcPr>
            <w:tcW w:w="1152" w:type="dxa"/>
          </w:tcPr>
          <w:p w14:paraId="2784F4E5" w14:textId="365EDF7D" w:rsidR="00011EEA" w:rsidRPr="00901B03" w:rsidRDefault="00011EEA" w:rsidP="00011EEA">
            <w:pPr>
              <w:pStyle w:val="tablecell"/>
              <w:keepNext w:val="0"/>
              <w:keepLines w:val="0"/>
              <w:spacing w:before="20" w:after="40"/>
              <w:jc w:val="center"/>
              <w:rPr>
                <w:lang w:val="en-CA"/>
              </w:rPr>
            </w:pPr>
          </w:p>
        </w:tc>
      </w:tr>
      <w:tr w:rsidR="00011EEA" w:rsidRPr="00901B03" w14:paraId="1200987D" w14:textId="77777777" w:rsidTr="00011EEA">
        <w:trPr>
          <w:cantSplit/>
          <w:jc w:val="center"/>
        </w:trPr>
        <w:tc>
          <w:tcPr>
            <w:tcW w:w="7920" w:type="dxa"/>
          </w:tcPr>
          <w:p w14:paraId="61952DC4" w14:textId="19CAFF92" w:rsidR="00011EEA" w:rsidRPr="00901B03" w:rsidRDefault="00011EEA" w:rsidP="00011EEA">
            <w:pPr>
              <w:pStyle w:val="tablesyntax"/>
              <w:keepNext w:val="0"/>
              <w:keepLines w:val="0"/>
              <w:spacing w:before="20" w:after="40"/>
              <w:rPr>
                <w:b/>
                <w:bCs/>
                <w:lang w:val="en-CA"/>
              </w:rPr>
            </w:pPr>
            <w:r w:rsidRPr="00901B03">
              <w:rPr>
                <w:b/>
                <w:lang w:val="en-CA" w:eastAsia="ko-KR"/>
              </w:rPr>
              <w:tab/>
            </w:r>
            <w:r w:rsidRPr="00276D88">
              <w:rPr>
                <w:noProof/>
                <w:highlight w:val="yellow"/>
              </w:rPr>
              <w:tab/>
            </w:r>
            <w:proofErr w:type="spellStart"/>
            <w:r w:rsidRPr="00901B03">
              <w:rPr>
                <w:b/>
                <w:lang w:val="en-CA" w:eastAsia="ko-KR"/>
              </w:rPr>
              <w:t>sps_amvr_enabled_flag</w:t>
            </w:r>
            <w:proofErr w:type="spellEnd"/>
          </w:p>
        </w:tc>
        <w:tc>
          <w:tcPr>
            <w:tcW w:w="1152" w:type="dxa"/>
          </w:tcPr>
          <w:p w14:paraId="3309975D" w14:textId="1BBB489A" w:rsidR="00011EEA" w:rsidRPr="00901B03" w:rsidRDefault="00011EEA" w:rsidP="00011EEA">
            <w:pPr>
              <w:pStyle w:val="tablecell"/>
              <w:keepNext w:val="0"/>
              <w:keepLines w:val="0"/>
              <w:spacing w:before="20" w:after="40"/>
              <w:jc w:val="center"/>
              <w:rPr>
                <w:lang w:val="en-CA"/>
              </w:rPr>
            </w:pPr>
            <w:r w:rsidRPr="00901B03">
              <w:rPr>
                <w:lang w:val="en-CA"/>
              </w:rPr>
              <w:t>u(1)</w:t>
            </w:r>
          </w:p>
        </w:tc>
      </w:tr>
      <w:tr w:rsidR="00011EEA" w:rsidRPr="00901B03" w14:paraId="4A62B1E0" w14:textId="77777777" w:rsidTr="00011EEA">
        <w:trPr>
          <w:cantSplit/>
          <w:jc w:val="center"/>
        </w:trPr>
        <w:tc>
          <w:tcPr>
            <w:tcW w:w="7920" w:type="dxa"/>
          </w:tcPr>
          <w:p w14:paraId="3BE6B4C0" w14:textId="77777777" w:rsidR="00011EEA" w:rsidRPr="00901B03" w:rsidRDefault="00011EEA" w:rsidP="00011EEA">
            <w:pPr>
              <w:pStyle w:val="tablesyntax"/>
              <w:spacing w:before="20" w:after="40"/>
              <w:rPr>
                <w:bCs/>
                <w:lang w:val="en-CA"/>
              </w:rPr>
            </w:pPr>
            <w:r w:rsidRPr="00901B03">
              <w:rPr>
                <w:bCs/>
                <w:lang w:val="en-CA"/>
              </w:rPr>
              <w:tab/>
            </w:r>
            <w:proofErr w:type="spellStart"/>
            <w:r w:rsidRPr="00901B03">
              <w:rPr>
                <w:bCs/>
                <w:lang w:val="en-CA"/>
              </w:rPr>
              <w:t>rbsp_trailing_bits</w:t>
            </w:r>
            <w:proofErr w:type="spellEnd"/>
            <w:r w:rsidRPr="00901B03">
              <w:rPr>
                <w:bCs/>
                <w:lang w:val="en-CA"/>
              </w:rPr>
              <w:t>( )</w:t>
            </w:r>
          </w:p>
        </w:tc>
        <w:tc>
          <w:tcPr>
            <w:tcW w:w="1152" w:type="dxa"/>
          </w:tcPr>
          <w:p w14:paraId="1CB0EC37" w14:textId="77777777" w:rsidR="00011EEA" w:rsidRPr="00901B03" w:rsidRDefault="00011EEA" w:rsidP="00011EEA">
            <w:pPr>
              <w:pStyle w:val="tablecell"/>
              <w:spacing w:before="20" w:after="40"/>
              <w:jc w:val="center"/>
              <w:rPr>
                <w:lang w:val="en-CA"/>
              </w:rPr>
            </w:pPr>
          </w:p>
        </w:tc>
      </w:tr>
      <w:tr w:rsidR="00011EEA" w:rsidRPr="00901B03" w14:paraId="17A382DA" w14:textId="77777777" w:rsidTr="00011EEA">
        <w:trPr>
          <w:cantSplit/>
          <w:jc w:val="center"/>
        </w:trPr>
        <w:tc>
          <w:tcPr>
            <w:tcW w:w="7920" w:type="dxa"/>
          </w:tcPr>
          <w:p w14:paraId="474ECB8C" w14:textId="77777777" w:rsidR="00011EEA" w:rsidRPr="00901B03" w:rsidRDefault="00011EEA" w:rsidP="00011EEA">
            <w:pPr>
              <w:pStyle w:val="tablesyntax"/>
              <w:spacing w:before="20" w:after="40"/>
              <w:rPr>
                <w:lang w:val="en-CA"/>
              </w:rPr>
            </w:pPr>
            <w:r w:rsidRPr="00901B03">
              <w:rPr>
                <w:lang w:val="en-CA"/>
              </w:rPr>
              <w:t>}</w:t>
            </w:r>
          </w:p>
        </w:tc>
        <w:tc>
          <w:tcPr>
            <w:tcW w:w="1152" w:type="dxa"/>
          </w:tcPr>
          <w:p w14:paraId="34E3864A" w14:textId="77777777" w:rsidR="00011EEA" w:rsidRPr="00901B03" w:rsidRDefault="00011EEA" w:rsidP="00011EEA">
            <w:pPr>
              <w:pStyle w:val="tablecell"/>
              <w:spacing w:before="20" w:after="40"/>
              <w:jc w:val="center"/>
              <w:rPr>
                <w:lang w:val="en-CA"/>
              </w:rPr>
            </w:pPr>
          </w:p>
        </w:tc>
      </w:tr>
    </w:tbl>
    <w:p w14:paraId="76DFA0FC" w14:textId="77777777" w:rsidR="00276D88" w:rsidRPr="00901B03" w:rsidRDefault="00276D88" w:rsidP="00276D88">
      <w:pPr>
        <w:rPr>
          <w:lang w:val="en-CA"/>
        </w:rPr>
      </w:pPr>
    </w:p>
    <w:p w14:paraId="29689791" w14:textId="77777777" w:rsidR="00276D88" w:rsidRDefault="00276D88" w:rsidP="00F36568">
      <w:pPr>
        <w:rPr>
          <w:sz w:val="20"/>
        </w:rPr>
      </w:pPr>
    </w:p>
    <w:p w14:paraId="378745C8" w14:textId="77777777" w:rsidR="00F36568" w:rsidRPr="003F3F11" w:rsidRDefault="00F36568" w:rsidP="00F36568">
      <w:pPr>
        <w:pStyle w:val="Heading4"/>
        <w:keepLines/>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4" w:name="_Toc20134244"/>
      <w:bookmarkStart w:id="5" w:name="_Toc77680374"/>
      <w:bookmarkStart w:id="6" w:name="_Ref168818756"/>
      <w:bookmarkStart w:id="7" w:name="_Ref220341273"/>
      <w:bookmarkStart w:id="8" w:name="_Toc226456525"/>
      <w:bookmarkStart w:id="9" w:name="_Toc248045224"/>
      <w:bookmarkStart w:id="10" w:name="_Toc287363754"/>
      <w:bookmarkStart w:id="11" w:name="_Toc311216742"/>
      <w:bookmarkStart w:id="12" w:name="_Toc317198706"/>
      <w:bookmarkStart w:id="13" w:name="_Toc415475820"/>
      <w:bookmarkStart w:id="14" w:name="_Toc423599095"/>
      <w:bookmarkStart w:id="15" w:name="_Toc423601599"/>
      <w:r>
        <w:rPr>
          <w:noProof/>
        </w:rPr>
        <w:t>Profile tier level syntax</w:t>
      </w:r>
    </w:p>
    <w:p w14:paraId="5B8CEA8A" w14:textId="77777777" w:rsidR="00F36568" w:rsidRPr="009747E4" w:rsidRDefault="00F36568" w:rsidP="00F3656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36568" w14:paraId="5D5B5824"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480E84A7" w14:textId="77777777" w:rsidR="00F36568" w:rsidRPr="00E90A7E" w:rsidRDefault="00F36568" w:rsidP="00172EDC">
            <w:pPr>
              <w:pStyle w:val="tablesyntax"/>
              <w:keepNext w:val="0"/>
              <w:keepLines w:val="0"/>
              <w:spacing w:before="20" w:after="40"/>
              <w:rPr>
                <w:noProof/>
                <w:highlight w:val="yellow"/>
              </w:rPr>
            </w:pPr>
            <w:r w:rsidRPr="00E90A7E">
              <w:rPr>
                <w:noProof/>
                <w:highlight w:val="yellow"/>
              </w:rPr>
              <w:t>profile_tier_level(  ) {</w:t>
            </w:r>
          </w:p>
        </w:tc>
        <w:tc>
          <w:tcPr>
            <w:tcW w:w="1157" w:type="dxa"/>
            <w:tcBorders>
              <w:top w:val="single" w:sz="4" w:space="0" w:color="auto"/>
              <w:left w:val="single" w:sz="4" w:space="0" w:color="auto"/>
              <w:bottom w:val="single" w:sz="4" w:space="0" w:color="auto"/>
              <w:right w:val="single" w:sz="4" w:space="0" w:color="auto"/>
            </w:tcBorders>
          </w:tcPr>
          <w:p w14:paraId="7003D04F" w14:textId="77777777" w:rsidR="00F36568" w:rsidRPr="00E90A7E" w:rsidRDefault="00F36568" w:rsidP="00172EDC">
            <w:pPr>
              <w:pStyle w:val="tableheading"/>
              <w:rPr>
                <w:noProof/>
                <w:highlight w:val="yellow"/>
              </w:rPr>
            </w:pPr>
            <w:r w:rsidRPr="00E90A7E">
              <w:rPr>
                <w:noProof/>
                <w:highlight w:val="yellow"/>
              </w:rPr>
              <w:t>Descriptor</w:t>
            </w:r>
          </w:p>
        </w:tc>
      </w:tr>
      <w:tr w:rsidR="00F36568" w14:paraId="0892D1F4"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14513738" w14:textId="77777777" w:rsidR="00F36568" w:rsidRPr="00E90A7E" w:rsidRDefault="00F36568" w:rsidP="00172EDC">
            <w:pPr>
              <w:pStyle w:val="tablesyntax"/>
              <w:keepNext w:val="0"/>
              <w:keepLines w:val="0"/>
              <w:spacing w:before="20" w:after="40"/>
              <w:rPr>
                <w:b/>
                <w:noProof/>
                <w:highlight w:val="yellow"/>
              </w:rPr>
            </w:pPr>
            <w:r w:rsidRPr="00E90A7E">
              <w:rPr>
                <w:b/>
                <w:noProof/>
                <w:highlight w:val="yellow"/>
              </w:rPr>
              <w:tab/>
              <w:t>profile_idc</w:t>
            </w:r>
          </w:p>
        </w:tc>
        <w:tc>
          <w:tcPr>
            <w:tcW w:w="1157" w:type="dxa"/>
            <w:tcBorders>
              <w:top w:val="single" w:sz="4" w:space="0" w:color="auto"/>
              <w:left w:val="single" w:sz="4" w:space="0" w:color="auto"/>
              <w:bottom w:val="single" w:sz="4" w:space="0" w:color="auto"/>
              <w:right w:val="single" w:sz="4" w:space="0" w:color="auto"/>
            </w:tcBorders>
          </w:tcPr>
          <w:p w14:paraId="0AC02687" w14:textId="77777777" w:rsidR="00F36568" w:rsidRPr="00E90A7E" w:rsidRDefault="00F36568" w:rsidP="00172EDC">
            <w:pPr>
              <w:pStyle w:val="tableheading"/>
              <w:rPr>
                <w:b w:val="0"/>
                <w:noProof/>
                <w:highlight w:val="yellow"/>
              </w:rPr>
            </w:pPr>
            <w:r w:rsidRPr="00E90A7E">
              <w:rPr>
                <w:b w:val="0"/>
                <w:noProof/>
                <w:highlight w:val="yellow"/>
              </w:rPr>
              <w:t>u(8)</w:t>
            </w:r>
          </w:p>
        </w:tc>
      </w:tr>
      <w:tr w:rsidR="00F36568" w14:paraId="71336C30"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038D2701" w14:textId="77777777" w:rsidR="00F36568" w:rsidRPr="00E90A7E" w:rsidRDefault="00F36568" w:rsidP="00172EDC">
            <w:pPr>
              <w:pStyle w:val="tablesyntax"/>
              <w:keepNext w:val="0"/>
              <w:keepLines w:val="0"/>
              <w:spacing w:before="20" w:after="40"/>
              <w:rPr>
                <w:b/>
                <w:noProof/>
                <w:highlight w:val="yellow"/>
              </w:rPr>
            </w:pPr>
            <w:r w:rsidRPr="00E90A7E">
              <w:rPr>
                <w:b/>
                <w:noProof/>
                <w:highlight w:val="yellow"/>
              </w:rPr>
              <w:tab/>
              <w:t>user_registered_sub_profile_idc</w:t>
            </w:r>
          </w:p>
        </w:tc>
        <w:tc>
          <w:tcPr>
            <w:tcW w:w="1157" w:type="dxa"/>
            <w:tcBorders>
              <w:top w:val="single" w:sz="4" w:space="0" w:color="auto"/>
              <w:left w:val="single" w:sz="4" w:space="0" w:color="auto"/>
              <w:bottom w:val="single" w:sz="4" w:space="0" w:color="auto"/>
              <w:right w:val="single" w:sz="4" w:space="0" w:color="auto"/>
            </w:tcBorders>
          </w:tcPr>
          <w:p w14:paraId="591E0F07" w14:textId="77777777" w:rsidR="00F36568" w:rsidRPr="00E90A7E" w:rsidRDefault="00F36568" w:rsidP="00172EDC">
            <w:pPr>
              <w:pStyle w:val="tableheading"/>
              <w:rPr>
                <w:b w:val="0"/>
                <w:noProof/>
                <w:highlight w:val="yellow"/>
              </w:rPr>
            </w:pPr>
            <w:r w:rsidRPr="00E90A7E">
              <w:rPr>
                <w:b w:val="0"/>
                <w:noProof/>
                <w:highlight w:val="yellow"/>
              </w:rPr>
              <w:t>u(8)</w:t>
            </w:r>
          </w:p>
        </w:tc>
      </w:tr>
      <w:tr w:rsidR="00F36568" w14:paraId="299E0D48"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5CCA55D0" w14:textId="77777777" w:rsidR="00F36568" w:rsidRPr="00E90A7E" w:rsidRDefault="00F36568" w:rsidP="00172EDC">
            <w:pPr>
              <w:pStyle w:val="tablesyntax"/>
              <w:keepNext w:val="0"/>
              <w:keepLines w:val="0"/>
              <w:spacing w:before="20" w:after="40"/>
              <w:rPr>
                <w:b/>
                <w:noProof/>
                <w:highlight w:val="yellow"/>
              </w:rPr>
            </w:pPr>
            <w:r w:rsidRPr="00E90A7E">
              <w:rPr>
                <w:b/>
                <w:noProof/>
                <w:highlight w:val="yellow"/>
              </w:rPr>
              <w:tab/>
              <w:t>tier_idc</w:t>
            </w:r>
          </w:p>
        </w:tc>
        <w:tc>
          <w:tcPr>
            <w:tcW w:w="1157" w:type="dxa"/>
            <w:tcBorders>
              <w:top w:val="single" w:sz="4" w:space="0" w:color="auto"/>
              <w:left w:val="single" w:sz="4" w:space="0" w:color="auto"/>
              <w:bottom w:val="single" w:sz="4" w:space="0" w:color="auto"/>
              <w:right w:val="single" w:sz="4" w:space="0" w:color="auto"/>
            </w:tcBorders>
          </w:tcPr>
          <w:p w14:paraId="594AE773" w14:textId="77777777" w:rsidR="00F36568" w:rsidRPr="00E90A7E" w:rsidRDefault="00F36568" w:rsidP="00172EDC">
            <w:pPr>
              <w:pStyle w:val="tableheading"/>
              <w:rPr>
                <w:b w:val="0"/>
                <w:noProof/>
                <w:highlight w:val="yellow"/>
              </w:rPr>
            </w:pPr>
            <w:r w:rsidRPr="00E90A7E">
              <w:rPr>
                <w:b w:val="0"/>
                <w:noProof/>
                <w:highlight w:val="yellow"/>
              </w:rPr>
              <w:t>u(8)</w:t>
            </w:r>
          </w:p>
        </w:tc>
      </w:tr>
      <w:tr w:rsidR="00F36568" w14:paraId="2E59A0F4"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2F704937" w14:textId="77777777" w:rsidR="00F36568" w:rsidRPr="00E90A7E" w:rsidRDefault="00F36568" w:rsidP="00172EDC">
            <w:pPr>
              <w:pStyle w:val="tablesyntax"/>
              <w:keepNext w:val="0"/>
              <w:keepLines w:val="0"/>
              <w:spacing w:before="20" w:after="40"/>
              <w:rPr>
                <w:b/>
                <w:noProof/>
                <w:highlight w:val="yellow"/>
              </w:rPr>
            </w:pPr>
            <w:r w:rsidRPr="00E90A7E">
              <w:rPr>
                <w:b/>
                <w:noProof/>
                <w:highlight w:val="yellow"/>
              </w:rPr>
              <w:tab/>
              <w:t>level_idc</w:t>
            </w:r>
          </w:p>
        </w:tc>
        <w:tc>
          <w:tcPr>
            <w:tcW w:w="1157" w:type="dxa"/>
            <w:tcBorders>
              <w:top w:val="single" w:sz="4" w:space="0" w:color="auto"/>
              <w:left w:val="single" w:sz="4" w:space="0" w:color="auto"/>
              <w:bottom w:val="single" w:sz="4" w:space="0" w:color="auto"/>
              <w:right w:val="single" w:sz="4" w:space="0" w:color="auto"/>
            </w:tcBorders>
          </w:tcPr>
          <w:p w14:paraId="01B59674" w14:textId="77777777" w:rsidR="00F36568" w:rsidRPr="00E90A7E" w:rsidRDefault="00F36568" w:rsidP="00172EDC">
            <w:pPr>
              <w:pStyle w:val="tableheading"/>
              <w:rPr>
                <w:b w:val="0"/>
                <w:noProof/>
                <w:highlight w:val="yellow"/>
              </w:rPr>
            </w:pPr>
            <w:r w:rsidRPr="00E90A7E">
              <w:rPr>
                <w:b w:val="0"/>
                <w:noProof/>
                <w:highlight w:val="yellow"/>
              </w:rPr>
              <w:t>u(8)</w:t>
            </w:r>
          </w:p>
        </w:tc>
      </w:tr>
      <w:tr w:rsidR="00F36568" w14:paraId="1AFCCA14"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3F808F0E" w14:textId="77777777" w:rsidR="00F36568" w:rsidRPr="00E90A7E" w:rsidRDefault="00F36568" w:rsidP="00172EDC">
            <w:pPr>
              <w:pStyle w:val="tablesyntax"/>
              <w:keepNext w:val="0"/>
              <w:keepLines w:val="0"/>
              <w:spacing w:before="20" w:after="40"/>
              <w:rPr>
                <w:b/>
                <w:noProof/>
                <w:highlight w:val="yellow"/>
              </w:rPr>
            </w:pPr>
            <w:r w:rsidRPr="00E90A7E">
              <w:rPr>
                <w:b/>
                <w:noProof/>
                <w:highlight w:val="yellow"/>
              </w:rPr>
              <w:tab/>
              <w:t>intra_only_constraint_flag</w:t>
            </w:r>
          </w:p>
        </w:tc>
        <w:tc>
          <w:tcPr>
            <w:tcW w:w="1157" w:type="dxa"/>
            <w:tcBorders>
              <w:top w:val="single" w:sz="4" w:space="0" w:color="auto"/>
              <w:left w:val="single" w:sz="4" w:space="0" w:color="auto"/>
              <w:bottom w:val="single" w:sz="4" w:space="0" w:color="auto"/>
              <w:right w:val="single" w:sz="4" w:space="0" w:color="auto"/>
            </w:tcBorders>
          </w:tcPr>
          <w:p w14:paraId="41FCD178" w14:textId="77777777" w:rsidR="00F36568" w:rsidRPr="00E90A7E" w:rsidRDefault="00F36568" w:rsidP="00172EDC">
            <w:pPr>
              <w:pStyle w:val="tableheading"/>
              <w:rPr>
                <w:b w:val="0"/>
                <w:noProof/>
                <w:highlight w:val="yellow"/>
              </w:rPr>
            </w:pPr>
            <w:r w:rsidRPr="00E90A7E">
              <w:rPr>
                <w:b w:val="0"/>
                <w:noProof/>
                <w:highlight w:val="yellow"/>
              </w:rPr>
              <w:t>u(1)</w:t>
            </w:r>
          </w:p>
        </w:tc>
      </w:tr>
      <w:tr w:rsidR="00F36568" w14:paraId="1AE8B487"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6EE120CD" w14:textId="77777777" w:rsidR="00F36568" w:rsidRPr="00E90A7E" w:rsidRDefault="00F36568" w:rsidP="00172EDC">
            <w:pPr>
              <w:pStyle w:val="tablesyntax"/>
              <w:keepNext w:val="0"/>
              <w:keepLines w:val="0"/>
              <w:spacing w:before="20" w:after="40"/>
              <w:rPr>
                <w:b/>
                <w:noProof/>
                <w:highlight w:val="yellow"/>
              </w:rPr>
            </w:pPr>
            <w:r w:rsidRPr="00E90A7E">
              <w:rPr>
                <w:b/>
                <w:noProof/>
                <w:highlight w:val="yellow"/>
              </w:rPr>
              <w:tab/>
              <w:t>max_bitdepth_constraint_idc</w:t>
            </w:r>
          </w:p>
        </w:tc>
        <w:tc>
          <w:tcPr>
            <w:tcW w:w="1157" w:type="dxa"/>
            <w:tcBorders>
              <w:top w:val="single" w:sz="4" w:space="0" w:color="auto"/>
              <w:left w:val="single" w:sz="4" w:space="0" w:color="auto"/>
              <w:bottom w:val="single" w:sz="4" w:space="0" w:color="auto"/>
              <w:right w:val="single" w:sz="4" w:space="0" w:color="auto"/>
            </w:tcBorders>
          </w:tcPr>
          <w:p w14:paraId="4DB459E0" w14:textId="77777777" w:rsidR="00F36568" w:rsidRPr="00E90A7E" w:rsidRDefault="00F36568" w:rsidP="00172EDC">
            <w:pPr>
              <w:pStyle w:val="tableheading"/>
              <w:rPr>
                <w:b w:val="0"/>
                <w:noProof/>
                <w:highlight w:val="yellow"/>
              </w:rPr>
            </w:pPr>
            <w:r w:rsidRPr="00E90A7E">
              <w:rPr>
                <w:b w:val="0"/>
                <w:noProof/>
                <w:highlight w:val="yellow"/>
              </w:rPr>
              <w:t>u(4)</w:t>
            </w:r>
          </w:p>
        </w:tc>
      </w:tr>
      <w:tr w:rsidR="00F36568" w14:paraId="31B8151E"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6C6263D3" w14:textId="77777777" w:rsidR="00F36568" w:rsidRPr="00E90A7E" w:rsidRDefault="00F36568" w:rsidP="00172EDC">
            <w:pPr>
              <w:pStyle w:val="tablesyntax"/>
              <w:keepNext w:val="0"/>
              <w:keepLines w:val="0"/>
              <w:spacing w:before="20" w:after="40"/>
              <w:rPr>
                <w:b/>
                <w:noProof/>
                <w:highlight w:val="yellow"/>
              </w:rPr>
            </w:pPr>
            <w:r w:rsidRPr="00E90A7E">
              <w:rPr>
                <w:b/>
                <w:noProof/>
                <w:highlight w:val="yellow"/>
              </w:rPr>
              <w:tab/>
              <w:t>max_chroma_format_constraint_idc</w:t>
            </w:r>
          </w:p>
        </w:tc>
        <w:tc>
          <w:tcPr>
            <w:tcW w:w="1157" w:type="dxa"/>
            <w:tcBorders>
              <w:top w:val="single" w:sz="4" w:space="0" w:color="auto"/>
              <w:left w:val="single" w:sz="4" w:space="0" w:color="auto"/>
              <w:bottom w:val="single" w:sz="4" w:space="0" w:color="auto"/>
              <w:right w:val="single" w:sz="4" w:space="0" w:color="auto"/>
            </w:tcBorders>
          </w:tcPr>
          <w:p w14:paraId="159C8C1E" w14:textId="77777777" w:rsidR="00F36568" w:rsidRPr="00E90A7E" w:rsidRDefault="00F36568" w:rsidP="00172EDC">
            <w:pPr>
              <w:pStyle w:val="tableheading"/>
              <w:rPr>
                <w:b w:val="0"/>
                <w:noProof/>
                <w:highlight w:val="yellow"/>
              </w:rPr>
            </w:pPr>
            <w:r w:rsidRPr="00E90A7E">
              <w:rPr>
                <w:b w:val="0"/>
                <w:noProof/>
                <w:highlight w:val="yellow"/>
              </w:rPr>
              <w:t>u(2)</w:t>
            </w:r>
          </w:p>
        </w:tc>
      </w:tr>
      <w:tr w:rsidR="00F36568" w14:paraId="1BF4B5CD"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7E0EFEE7" w14:textId="77777777" w:rsidR="00F36568" w:rsidRPr="00E90A7E" w:rsidRDefault="00F36568" w:rsidP="00172EDC">
            <w:pPr>
              <w:pStyle w:val="tablesyntax"/>
              <w:keepNext w:val="0"/>
              <w:keepLines w:val="0"/>
              <w:spacing w:before="20" w:after="40"/>
              <w:rPr>
                <w:b/>
                <w:noProof/>
                <w:highlight w:val="yellow"/>
              </w:rPr>
            </w:pPr>
            <w:r w:rsidRPr="00E90A7E">
              <w:rPr>
                <w:b/>
                <w:noProof/>
                <w:highlight w:val="yellow"/>
              </w:rPr>
              <w:tab/>
              <w:t>frame_only_constraint_flag</w:t>
            </w:r>
          </w:p>
        </w:tc>
        <w:tc>
          <w:tcPr>
            <w:tcW w:w="1157" w:type="dxa"/>
            <w:tcBorders>
              <w:top w:val="single" w:sz="4" w:space="0" w:color="auto"/>
              <w:left w:val="single" w:sz="4" w:space="0" w:color="auto"/>
              <w:bottom w:val="single" w:sz="4" w:space="0" w:color="auto"/>
              <w:right w:val="single" w:sz="4" w:space="0" w:color="auto"/>
            </w:tcBorders>
          </w:tcPr>
          <w:p w14:paraId="2055F069" w14:textId="77777777" w:rsidR="00F36568" w:rsidRPr="00E90A7E" w:rsidRDefault="00F36568" w:rsidP="00172EDC">
            <w:pPr>
              <w:pStyle w:val="tableheading"/>
              <w:rPr>
                <w:b w:val="0"/>
                <w:noProof/>
                <w:highlight w:val="yellow"/>
              </w:rPr>
            </w:pPr>
            <w:r w:rsidRPr="00E90A7E">
              <w:rPr>
                <w:b w:val="0"/>
                <w:noProof/>
                <w:highlight w:val="yellow"/>
              </w:rPr>
              <w:t>u(1)</w:t>
            </w:r>
          </w:p>
        </w:tc>
      </w:tr>
      <w:tr w:rsidR="00276D88" w14:paraId="535609D7"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3FA828B3" w14:textId="31E67F64" w:rsidR="00276D88" w:rsidRPr="00E90A7E" w:rsidRDefault="00276D88" w:rsidP="00276D88">
            <w:pPr>
              <w:pStyle w:val="tablesyntax"/>
              <w:keepNext w:val="0"/>
              <w:keepLines w:val="0"/>
              <w:spacing w:before="20" w:after="40"/>
              <w:rPr>
                <w:b/>
                <w:noProof/>
                <w:highlight w:val="yellow"/>
              </w:rPr>
            </w:pPr>
            <w:r w:rsidRPr="00E90A7E">
              <w:rPr>
                <w:b/>
                <w:noProof/>
                <w:highlight w:val="yellow"/>
              </w:rPr>
              <w:tab/>
              <w:t>no_chroma_separate_tree_constraint_flag</w:t>
            </w:r>
          </w:p>
        </w:tc>
        <w:tc>
          <w:tcPr>
            <w:tcW w:w="1157" w:type="dxa"/>
            <w:tcBorders>
              <w:top w:val="single" w:sz="4" w:space="0" w:color="auto"/>
              <w:left w:val="single" w:sz="4" w:space="0" w:color="auto"/>
              <w:bottom w:val="single" w:sz="4" w:space="0" w:color="auto"/>
              <w:right w:val="single" w:sz="4" w:space="0" w:color="auto"/>
            </w:tcBorders>
          </w:tcPr>
          <w:p w14:paraId="312E2BE0" w14:textId="72B1F6D7" w:rsidR="00276D88" w:rsidRPr="00E90A7E" w:rsidRDefault="00276D88" w:rsidP="00276D88">
            <w:pPr>
              <w:pStyle w:val="tableheading"/>
              <w:rPr>
                <w:b w:val="0"/>
                <w:noProof/>
                <w:highlight w:val="yellow"/>
              </w:rPr>
            </w:pPr>
            <w:r w:rsidRPr="00E90A7E">
              <w:rPr>
                <w:b w:val="0"/>
                <w:noProof/>
                <w:highlight w:val="yellow"/>
              </w:rPr>
              <w:t>u(1)</w:t>
            </w:r>
          </w:p>
        </w:tc>
      </w:tr>
      <w:tr w:rsidR="00276D88" w14:paraId="32D7DCF9"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640091FF" w14:textId="53345692" w:rsidR="00276D88" w:rsidRPr="00E90A7E" w:rsidRDefault="00276D88" w:rsidP="00276D88">
            <w:pPr>
              <w:pStyle w:val="tablesyntax"/>
              <w:keepNext w:val="0"/>
              <w:keepLines w:val="0"/>
              <w:spacing w:before="20" w:after="40"/>
              <w:rPr>
                <w:b/>
                <w:noProof/>
                <w:highlight w:val="yellow"/>
              </w:rPr>
            </w:pPr>
            <w:r w:rsidRPr="00E90A7E">
              <w:rPr>
                <w:b/>
                <w:noProof/>
                <w:highlight w:val="yellow"/>
              </w:rPr>
              <w:tab/>
              <w:t>no_adaptive_loop_filter_constraint_flag</w:t>
            </w:r>
          </w:p>
        </w:tc>
        <w:tc>
          <w:tcPr>
            <w:tcW w:w="1157" w:type="dxa"/>
            <w:tcBorders>
              <w:top w:val="single" w:sz="4" w:space="0" w:color="auto"/>
              <w:left w:val="single" w:sz="4" w:space="0" w:color="auto"/>
              <w:bottom w:val="single" w:sz="4" w:space="0" w:color="auto"/>
              <w:right w:val="single" w:sz="4" w:space="0" w:color="auto"/>
            </w:tcBorders>
          </w:tcPr>
          <w:p w14:paraId="04EDD382" w14:textId="19E9F5E2" w:rsidR="00276D88" w:rsidRPr="00E90A7E" w:rsidRDefault="00276D88" w:rsidP="00276D88">
            <w:pPr>
              <w:pStyle w:val="tableheading"/>
              <w:rPr>
                <w:b w:val="0"/>
                <w:noProof/>
                <w:highlight w:val="yellow"/>
              </w:rPr>
            </w:pPr>
            <w:r w:rsidRPr="00E90A7E">
              <w:rPr>
                <w:b w:val="0"/>
                <w:noProof/>
                <w:highlight w:val="yellow"/>
              </w:rPr>
              <w:t>u(1)</w:t>
            </w:r>
          </w:p>
        </w:tc>
      </w:tr>
      <w:tr w:rsidR="00276D88" w14:paraId="52F24DB9"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15EF4228" w14:textId="77777777" w:rsidR="00276D88" w:rsidRPr="00E90A7E" w:rsidRDefault="00276D88" w:rsidP="00276D88">
            <w:pPr>
              <w:pStyle w:val="tablesyntax"/>
              <w:keepNext w:val="0"/>
              <w:keepLines w:val="0"/>
              <w:spacing w:before="20" w:after="40"/>
              <w:rPr>
                <w:b/>
                <w:noProof/>
                <w:highlight w:val="yellow"/>
              </w:rPr>
            </w:pPr>
            <w:r w:rsidRPr="00E90A7E">
              <w:rPr>
                <w:b/>
                <w:noProof/>
                <w:highlight w:val="yellow"/>
              </w:rPr>
              <w:tab/>
              <w:t>no_sample_adaptive_offest_constraint_flag</w:t>
            </w:r>
          </w:p>
        </w:tc>
        <w:tc>
          <w:tcPr>
            <w:tcW w:w="1157" w:type="dxa"/>
            <w:tcBorders>
              <w:top w:val="single" w:sz="4" w:space="0" w:color="auto"/>
              <w:left w:val="single" w:sz="4" w:space="0" w:color="auto"/>
              <w:bottom w:val="single" w:sz="4" w:space="0" w:color="auto"/>
              <w:right w:val="single" w:sz="4" w:space="0" w:color="auto"/>
            </w:tcBorders>
          </w:tcPr>
          <w:p w14:paraId="16C9B35A" w14:textId="77777777" w:rsidR="00276D88" w:rsidRPr="00E90A7E" w:rsidRDefault="00276D88" w:rsidP="00276D88">
            <w:pPr>
              <w:pStyle w:val="tableheading"/>
              <w:rPr>
                <w:b w:val="0"/>
                <w:noProof/>
                <w:highlight w:val="yellow"/>
              </w:rPr>
            </w:pPr>
            <w:r w:rsidRPr="00E90A7E">
              <w:rPr>
                <w:b w:val="0"/>
                <w:noProof/>
                <w:highlight w:val="yellow"/>
              </w:rPr>
              <w:t>u(1)</w:t>
            </w:r>
          </w:p>
        </w:tc>
      </w:tr>
      <w:tr w:rsidR="00276D88" w14:paraId="71D683EC"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32E347C3" w14:textId="77777777" w:rsidR="00276D88" w:rsidRPr="00E90A7E" w:rsidRDefault="00276D88" w:rsidP="00276D88">
            <w:pPr>
              <w:pStyle w:val="tablesyntax"/>
              <w:keepNext w:val="0"/>
              <w:keepLines w:val="0"/>
              <w:spacing w:before="20" w:after="40"/>
              <w:rPr>
                <w:b/>
                <w:noProof/>
                <w:highlight w:val="yellow"/>
              </w:rPr>
            </w:pPr>
            <w:r w:rsidRPr="00E90A7E">
              <w:rPr>
                <w:b/>
                <w:noProof/>
                <w:highlight w:val="yellow"/>
              </w:rPr>
              <w:tab/>
              <w:t>no_dep_quant_constraint_flag</w:t>
            </w:r>
          </w:p>
        </w:tc>
        <w:tc>
          <w:tcPr>
            <w:tcW w:w="1157" w:type="dxa"/>
            <w:tcBorders>
              <w:top w:val="single" w:sz="4" w:space="0" w:color="auto"/>
              <w:left w:val="single" w:sz="4" w:space="0" w:color="auto"/>
              <w:bottom w:val="single" w:sz="4" w:space="0" w:color="auto"/>
              <w:right w:val="single" w:sz="4" w:space="0" w:color="auto"/>
            </w:tcBorders>
          </w:tcPr>
          <w:p w14:paraId="5444E373" w14:textId="77777777" w:rsidR="00276D88" w:rsidRPr="00E90A7E" w:rsidRDefault="00276D88" w:rsidP="00276D88">
            <w:pPr>
              <w:pStyle w:val="tableheading"/>
              <w:rPr>
                <w:b w:val="0"/>
                <w:noProof/>
                <w:highlight w:val="yellow"/>
              </w:rPr>
            </w:pPr>
            <w:r w:rsidRPr="00E90A7E">
              <w:rPr>
                <w:b w:val="0"/>
                <w:noProof/>
                <w:highlight w:val="yellow"/>
              </w:rPr>
              <w:t>u(1)</w:t>
            </w:r>
          </w:p>
        </w:tc>
      </w:tr>
      <w:tr w:rsidR="00276D88" w14:paraId="7CE4D2E7"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4D8FEA12" w14:textId="77777777" w:rsidR="00276D88" w:rsidRPr="00E90A7E" w:rsidRDefault="00276D88" w:rsidP="00276D88">
            <w:pPr>
              <w:pStyle w:val="tablesyntax"/>
              <w:keepNext w:val="0"/>
              <w:keepLines w:val="0"/>
              <w:spacing w:before="20" w:after="40"/>
              <w:rPr>
                <w:b/>
                <w:noProof/>
                <w:highlight w:val="yellow"/>
              </w:rPr>
            </w:pPr>
            <w:r w:rsidRPr="00E90A7E">
              <w:rPr>
                <w:b/>
                <w:noProof/>
                <w:highlight w:val="yellow"/>
              </w:rPr>
              <w:tab/>
              <w:t>no_sign_data_hiding_constraint_flag</w:t>
            </w:r>
          </w:p>
        </w:tc>
        <w:tc>
          <w:tcPr>
            <w:tcW w:w="1157" w:type="dxa"/>
            <w:tcBorders>
              <w:top w:val="single" w:sz="4" w:space="0" w:color="auto"/>
              <w:left w:val="single" w:sz="4" w:space="0" w:color="auto"/>
              <w:bottom w:val="single" w:sz="4" w:space="0" w:color="auto"/>
              <w:right w:val="single" w:sz="4" w:space="0" w:color="auto"/>
            </w:tcBorders>
          </w:tcPr>
          <w:p w14:paraId="25139FC3" w14:textId="77777777" w:rsidR="00276D88" w:rsidRPr="00E90A7E" w:rsidRDefault="00276D88" w:rsidP="00276D88">
            <w:pPr>
              <w:pStyle w:val="tableheading"/>
              <w:rPr>
                <w:b w:val="0"/>
                <w:noProof/>
                <w:highlight w:val="yellow"/>
              </w:rPr>
            </w:pPr>
            <w:r w:rsidRPr="00E90A7E">
              <w:rPr>
                <w:b w:val="0"/>
                <w:noProof/>
                <w:highlight w:val="yellow"/>
              </w:rPr>
              <w:t>u(1)</w:t>
            </w:r>
          </w:p>
        </w:tc>
      </w:tr>
      <w:tr w:rsidR="00276D88" w14:paraId="59FAA071"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717BEAAA" w14:textId="77777777" w:rsidR="00276D88" w:rsidRPr="00E90A7E" w:rsidRDefault="00276D88" w:rsidP="00276D88">
            <w:pPr>
              <w:pStyle w:val="tablesyntax"/>
              <w:keepNext w:val="0"/>
              <w:keepLines w:val="0"/>
              <w:spacing w:before="20" w:after="40"/>
              <w:rPr>
                <w:b/>
                <w:noProof/>
                <w:highlight w:val="yellow"/>
              </w:rPr>
            </w:pPr>
            <w:r w:rsidRPr="00E90A7E">
              <w:rPr>
                <w:b/>
                <w:noProof/>
                <w:highlight w:val="yellow"/>
              </w:rPr>
              <w:tab/>
              <w:t>no_cclm_constraint_flag</w:t>
            </w:r>
          </w:p>
        </w:tc>
        <w:tc>
          <w:tcPr>
            <w:tcW w:w="1157" w:type="dxa"/>
            <w:tcBorders>
              <w:top w:val="single" w:sz="4" w:space="0" w:color="auto"/>
              <w:left w:val="single" w:sz="4" w:space="0" w:color="auto"/>
              <w:bottom w:val="single" w:sz="4" w:space="0" w:color="auto"/>
              <w:right w:val="single" w:sz="4" w:space="0" w:color="auto"/>
            </w:tcBorders>
          </w:tcPr>
          <w:p w14:paraId="39E67A9D" w14:textId="77777777" w:rsidR="00276D88" w:rsidRPr="00E90A7E" w:rsidRDefault="00276D88" w:rsidP="00276D88">
            <w:pPr>
              <w:pStyle w:val="tableheading"/>
              <w:rPr>
                <w:b w:val="0"/>
                <w:noProof/>
                <w:highlight w:val="yellow"/>
              </w:rPr>
            </w:pPr>
            <w:r w:rsidRPr="00E90A7E">
              <w:rPr>
                <w:b w:val="0"/>
                <w:noProof/>
                <w:highlight w:val="yellow"/>
              </w:rPr>
              <w:t>u(1)</w:t>
            </w:r>
          </w:p>
        </w:tc>
      </w:tr>
      <w:tr w:rsidR="00276D88" w14:paraId="7DA13228"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5190F645" w14:textId="77777777" w:rsidR="00276D88" w:rsidRPr="00E90A7E" w:rsidRDefault="00276D88" w:rsidP="00276D88">
            <w:pPr>
              <w:pStyle w:val="tablesyntax"/>
              <w:keepNext w:val="0"/>
              <w:keepLines w:val="0"/>
              <w:spacing w:before="20" w:after="40"/>
              <w:rPr>
                <w:b/>
                <w:noProof/>
                <w:highlight w:val="yellow"/>
              </w:rPr>
            </w:pPr>
            <w:r w:rsidRPr="00E90A7E">
              <w:rPr>
                <w:b/>
                <w:noProof/>
                <w:highlight w:val="yellow"/>
              </w:rPr>
              <w:tab/>
              <w:t>no_extra_intra_modes_constraint_flag</w:t>
            </w:r>
          </w:p>
        </w:tc>
        <w:tc>
          <w:tcPr>
            <w:tcW w:w="1157" w:type="dxa"/>
            <w:tcBorders>
              <w:top w:val="single" w:sz="4" w:space="0" w:color="auto"/>
              <w:left w:val="single" w:sz="4" w:space="0" w:color="auto"/>
              <w:bottom w:val="single" w:sz="4" w:space="0" w:color="auto"/>
              <w:right w:val="single" w:sz="4" w:space="0" w:color="auto"/>
            </w:tcBorders>
          </w:tcPr>
          <w:p w14:paraId="41448B4F" w14:textId="77777777" w:rsidR="00276D88" w:rsidRPr="00E90A7E" w:rsidRDefault="00276D88" w:rsidP="00276D88">
            <w:pPr>
              <w:pStyle w:val="tableheading"/>
              <w:rPr>
                <w:b w:val="0"/>
                <w:noProof/>
                <w:highlight w:val="yellow"/>
              </w:rPr>
            </w:pPr>
            <w:r w:rsidRPr="00E90A7E">
              <w:rPr>
                <w:b w:val="0"/>
                <w:noProof/>
                <w:highlight w:val="yellow"/>
              </w:rPr>
              <w:t>u(1)</w:t>
            </w:r>
          </w:p>
        </w:tc>
      </w:tr>
      <w:tr w:rsidR="00276D88" w14:paraId="51A6D043"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2C0E2E48" w14:textId="77777777" w:rsidR="00276D88" w:rsidRPr="00E90A7E" w:rsidRDefault="00276D88" w:rsidP="00276D88">
            <w:pPr>
              <w:pStyle w:val="tablesyntax"/>
              <w:keepNext w:val="0"/>
              <w:keepLines w:val="0"/>
              <w:spacing w:before="20" w:after="40"/>
              <w:rPr>
                <w:b/>
                <w:noProof/>
                <w:highlight w:val="yellow"/>
              </w:rPr>
            </w:pPr>
            <w:r w:rsidRPr="00E90A7E">
              <w:rPr>
                <w:b/>
                <w:noProof/>
                <w:highlight w:val="yellow"/>
              </w:rPr>
              <w:tab/>
              <w:t>no_wide_intra_angles_constraint_flag</w:t>
            </w:r>
          </w:p>
        </w:tc>
        <w:tc>
          <w:tcPr>
            <w:tcW w:w="1157" w:type="dxa"/>
            <w:tcBorders>
              <w:top w:val="single" w:sz="4" w:space="0" w:color="auto"/>
              <w:left w:val="single" w:sz="4" w:space="0" w:color="auto"/>
              <w:bottom w:val="single" w:sz="4" w:space="0" w:color="auto"/>
              <w:right w:val="single" w:sz="4" w:space="0" w:color="auto"/>
            </w:tcBorders>
          </w:tcPr>
          <w:p w14:paraId="37123C79" w14:textId="77777777" w:rsidR="00276D88" w:rsidRPr="00E90A7E" w:rsidRDefault="00276D88" w:rsidP="00276D88">
            <w:pPr>
              <w:pStyle w:val="tableheading"/>
              <w:rPr>
                <w:b w:val="0"/>
                <w:noProof/>
                <w:highlight w:val="yellow"/>
              </w:rPr>
            </w:pPr>
            <w:r w:rsidRPr="00E90A7E">
              <w:rPr>
                <w:b w:val="0"/>
                <w:noProof/>
                <w:highlight w:val="yellow"/>
              </w:rPr>
              <w:t>u(1)</w:t>
            </w:r>
          </w:p>
        </w:tc>
      </w:tr>
      <w:tr w:rsidR="0050494C" w14:paraId="3B5091B9"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1C762285" w14:textId="426BA01B" w:rsidR="0050494C" w:rsidRPr="00E90A7E" w:rsidRDefault="0050494C" w:rsidP="0050494C">
            <w:pPr>
              <w:pStyle w:val="tablesyntax"/>
              <w:keepNext w:val="0"/>
              <w:keepLines w:val="0"/>
              <w:spacing w:before="20" w:after="40"/>
              <w:rPr>
                <w:b/>
                <w:noProof/>
                <w:highlight w:val="yellow"/>
              </w:rPr>
            </w:pPr>
            <w:r w:rsidRPr="00E90A7E">
              <w:rPr>
                <w:b/>
                <w:noProof/>
                <w:highlight w:val="yellow"/>
              </w:rPr>
              <w:tab/>
              <w:t>no_multi_trans_intra_constraint_flag</w:t>
            </w:r>
          </w:p>
        </w:tc>
        <w:tc>
          <w:tcPr>
            <w:tcW w:w="1157" w:type="dxa"/>
            <w:tcBorders>
              <w:top w:val="single" w:sz="4" w:space="0" w:color="auto"/>
              <w:left w:val="single" w:sz="4" w:space="0" w:color="auto"/>
              <w:bottom w:val="single" w:sz="4" w:space="0" w:color="auto"/>
              <w:right w:val="single" w:sz="4" w:space="0" w:color="auto"/>
            </w:tcBorders>
          </w:tcPr>
          <w:p w14:paraId="7B16F8B8" w14:textId="35EA0B1E" w:rsidR="0050494C" w:rsidRPr="00E90A7E" w:rsidRDefault="0050494C" w:rsidP="0050494C">
            <w:pPr>
              <w:pStyle w:val="tableheading"/>
              <w:rPr>
                <w:b w:val="0"/>
                <w:noProof/>
                <w:highlight w:val="yellow"/>
              </w:rPr>
            </w:pPr>
            <w:r w:rsidRPr="00E90A7E">
              <w:rPr>
                <w:b w:val="0"/>
                <w:noProof/>
                <w:highlight w:val="yellow"/>
              </w:rPr>
              <w:t>u(1)</w:t>
            </w:r>
          </w:p>
        </w:tc>
      </w:tr>
      <w:tr w:rsidR="0050494C" w14:paraId="2252F363"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02471A33" w14:textId="6EB95989" w:rsidR="0050494C" w:rsidRPr="00E90A7E" w:rsidRDefault="0050494C" w:rsidP="0050494C">
            <w:pPr>
              <w:pStyle w:val="tablesyntax"/>
              <w:keepNext w:val="0"/>
              <w:keepLines w:val="0"/>
              <w:spacing w:before="20" w:after="40"/>
              <w:rPr>
                <w:b/>
                <w:noProof/>
                <w:highlight w:val="yellow"/>
              </w:rPr>
            </w:pPr>
            <w:r w:rsidRPr="00E90A7E">
              <w:rPr>
                <w:b/>
                <w:noProof/>
                <w:highlight w:val="yellow"/>
              </w:rPr>
              <w:tab/>
              <w:t>no_multi_trans_inter_constraint_flag</w:t>
            </w:r>
          </w:p>
        </w:tc>
        <w:tc>
          <w:tcPr>
            <w:tcW w:w="1157" w:type="dxa"/>
            <w:tcBorders>
              <w:top w:val="single" w:sz="4" w:space="0" w:color="auto"/>
              <w:left w:val="single" w:sz="4" w:space="0" w:color="auto"/>
              <w:bottom w:val="single" w:sz="4" w:space="0" w:color="auto"/>
              <w:right w:val="single" w:sz="4" w:space="0" w:color="auto"/>
            </w:tcBorders>
          </w:tcPr>
          <w:p w14:paraId="7CC4BB50" w14:textId="57ACBC3A" w:rsidR="0050494C" w:rsidRPr="00E90A7E" w:rsidRDefault="0050494C" w:rsidP="0050494C">
            <w:pPr>
              <w:pStyle w:val="tableheading"/>
              <w:rPr>
                <w:b w:val="0"/>
                <w:noProof/>
                <w:highlight w:val="yellow"/>
              </w:rPr>
            </w:pPr>
            <w:r w:rsidRPr="00E90A7E">
              <w:rPr>
                <w:b w:val="0"/>
                <w:noProof/>
                <w:highlight w:val="yellow"/>
              </w:rPr>
              <w:t>u(1)</w:t>
            </w:r>
          </w:p>
        </w:tc>
      </w:tr>
      <w:tr w:rsidR="0050494C" w14:paraId="1E8518CA"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3831D99A" w14:textId="77777777" w:rsidR="0050494C" w:rsidRPr="00E90A7E" w:rsidRDefault="0050494C" w:rsidP="0050494C">
            <w:pPr>
              <w:pStyle w:val="tablesyntax"/>
              <w:keepNext w:val="0"/>
              <w:keepLines w:val="0"/>
              <w:spacing w:before="20" w:after="40"/>
              <w:rPr>
                <w:b/>
                <w:noProof/>
                <w:highlight w:val="yellow"/>
              </w:rPr>
            </w:pPr>
            <w:r w:rsidRPr="00E90A7E">
              <w:rPr>
                <w:b/>
                <w:noProof/>
                <w:highlight w:val="yellow"/>
              </w:rPr>
              <w:tab/>
              <w:t>no_affine_motion_constraint_flag</w:t>
            </w:r>
          </w:p>
        </w:tc>
        <w:tc>
          <w:tcPr>
            <w:tcW w:w="1157" w:type="dxa"/>
            <w:tcBorders>
              <w:top w:val="single" w:sz="4" w:space="0" w:color="auto"/>
              <w:left w:val="single" w:sz="4" w:space="0" w:color="auto"/>
              <w:bottom w:val="single" w:sz="4" w:space="0" w:color="auto"/>
              <w:right w:val="single" w:sz="4" w:space="0" w:color="auto"/>
            </w:tcBorders>
          </w:tcPr>
          <w:p w14:paraId="6B75BA9D" w14:textId="77777777" w:rsidR="0050494C" w:rsidRPr="00E90A7E" w:rsidRDefault="0050494C" w:rsidP="0050494C">
            <w:pPr>
              <w:pStyle w:val="tableheading"/>
              <w:rPr>
                <w:b w:val="0"/>
                <w:noProof/>
                <w:highlight w:val="yellow"/>
              </w:rPr>
            </w:pPr>
            <w:r w:rsidRPr="00E90A7E">
              <w:rPr>
                <w:b w:val="0"/>
                <w:noProof/>
                <w:highlight w:val="yellow"/>
              </w:rPr>
              <w:t>u(1)</w:t>
            </w:r>
          </w:p>
        </w:tc>
      </w:tr>
      <w:tr w:rsidR="0050494C" w14:paraId="6E41EA77"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7314CBAE" w14:textId="77777777" w:rsidR="0050494C" w:rsidRPr="00E90A7E" w:rsidRDefault="0050494C" w:rsidP="0050494C">
            <w:pPr>
              <w:pStyle w:val="tablesyntax"/>
              <w:keepNext w:val="0"/>
              <w:keepLines w:val="0"/>
              <w:spacing w:before="20" w:after="40"/>
              <w:rPr>
                <w:b/>
                <w:noProof/>
                <w:highlight w:val="yellow"/>
              </w:rPr>
            </w:pPr>
            <w:r w:rsidRPr="00E90A7E">
              <w:rPr>
                <w:b/>
                <w:noProof/>
                <w:highlight w:val="yellow"/>
              </w:rPr>
              <w:tab/>
              <w:t>no_high_precision_mvs_constraint_flag</w:t>
            </w:r>
          </w:p>
        </w:tc>
        <w:tc>
          <w:tcPr>
            <w:tcW w:w="1157" w:type="dxa"/>
            <w:tcBorders>
              <w:top w:val="single" w:sz="4" w:space="0" w:color="auto"/>
              <w:left w:val="single" w:sz="4" w:space="0" w:color="auto"/>
              <w:bottom w:val="single" w:sz="4" w:space="0" w:color="auto"/>
              <w:right w:val="single" w:sz="4" w:space="0" w:color="auto"/>
            </w:tcBorders>
          </w:tcPr>
          <w:p w14:paraId="7FD6CB4B" w14:textId="77777777" w:rsidR="0050494C" w:rsidRPr="00E90A7E" w:rsidRDefault="0050494C" w:rsidP="0050494C">
            <w:pPr>
              <w:pStyle w:val="tableheading"/>
              <w:rPr>
                <w:b w:val="0"/>
                <w:noProof/>
                <w:highlight w:val="yellow"/>
              </w:rPr>
            </w:pPr>
            <w:r w:rsidRPr="00E90A7E">
              <w:rPr>
                <w:b w:val="0"/>
                <w:noProof/>
                <w:highlight w:val="yellow"/>
              </w:rPr>
              <w:t>u(1)</w:t>
            </w:r>
          </w:p>
        </w:tc>
      </w:tr>
      <w:tr w:rsidR="0050494C" w14:paraId="58381B04"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71CCB88F" w14:textId="77777777" w:rsidR="0050494C" w:rsidRPr="00E90A7E" w:rsidRDefault="0050494C" w:rsidP="0050494C">
            <w:pPr>
              <w:pStyle w:val="tablesyntax"/>
              <w:keepNext w:val="0"/>
              <w:keepLines w:val="0"/>
              <w:spacing w:before="20" w:after="40"/>
              <w:rPr>
                <w:b/>
                <w:noProof/>
                <w:highlight w:val="yellow"/>
              </w:rPr>
            </w:pPr>
            <w:r w:rsidRPr="00E90A7E">
              <w:rPr>
                <w:b/>
                <w:noProof/>
                <w:highlight w:val="yellow"/>
              </w:rPr>
              <w:tab/>
              <w:t>no_temporal_mvp_constraint_flag</w:t>
            </w:r>
          </w:p>
        </w:tc>
        <w:tc>
          <w:tcPr>
            <w:tcW w:w="1157" w:type="dxa"/>
            <w:tcBorders>
              <w:top w:val="single" w:sz="4" w:space="0" w:color="auto"/>
              <w:left w:val="single" w:sz="4" w:space="0" w:color="auto"/>
              <w:bottom w:val="single" w:sz="4" w:space="0" w:color="auto"/>
              <w:right w:val="single" w:sz="4" w:space="0" w:color="auto"/>
            </w:tcBorders>
          </w:tcPr>
          <w:p w14:paraId="55D1445A" w14:textId="77777777" w:rsidR="0050494C" w:rsidRPr="00E90A7E" w:rsidRDefault="0050494C" w:rsidP="0050494C">
            <w:pPr>
              <w:pStyle w:val="tableheading"/>
              <w:rPr>
                <w:b w:val="0"/>
                <w:noProof/>
                <w:highlight w:val="yellow"/>
              </w:rPr>
            </w:pPr>
            <w:r w:rsidRPr="00E90A7E">
              <w:rPr>
                <w:b w:val="0"/>
                <w:noProof/>
                <w:highlight w:val="yellow"/>
              </w:rPr>
              <w:t>u(1)</w:t>
            </w:r>
          </w:p>
        </w:tc>
      </w:tr>
      <w:tr w:rsidR="0050494C" w14:paraId="480064F6"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7B715EFD" w14:textId="74A2A74B" w:rsidR="0050494C" w:rsidRPr="00E90A7E" w:rsidRDefault="0050494C" w:rsidP="00096B9D">
            <w:pPr>
              <w:pStyle w:val="tablesyntax"/>
              <w:keepNext w:val="0"/>
              <w:keepLines w:val="0"/>
              <w:spacing w:before="20" w:after="40"/>
              <w:rPr>
                <w:b/>
                <w:noProof/>
                <w:highlight w:val="yellow"/>
              </w:rPr>
            </w:pPr>
            <w:r w:rsidRPr="00E90A7E">
              <w:rPr>
                <w:b/>
                <w:noProof/>
                <w:highlight w:val="yellow"/>
              </w:rPr>
              <w:tab/>
            </w:r>
            <w:r w:rsidR="00096B9D" w:rsidRPr="00096B9D">
              <w:rPr>
                <w:b/>
                <w:bCs/>
                <w:noProof/>
                <w:highlight w:val="yellow"/>
                <w:lang w:val="en-CA"/>
              </w:rPr>
              <w:t>no_sbtmvp_constraint_flag</w:t>
            </w:r>
            <w:r w:rsidR="00096B9D" w:rsidRPr="00096B9D">
              <w:rPr>
                <w:b/>
                <w:noProof/>
                <w:highlight w:val="yellow"/>
              </w:rPr>
              <w:t xml:space="preserve"> </w:t>
            </w:r>
            <w:r w:rsidRPr="00096B9D">
              <w:rPr>
                <w:b/>
                <w:noProof/>
                <w:highlight w:val="yellow"/>
              </w:rPr>
              <w:t>_</w:t>
            </w:r>
            <w:r w:rsidRPr="00E90A7E">
              <w:rPr>
                <w:b/>
                <w:noProof/>
                <w:highlight w:val="yellow"/>
              </w:rPr>
              <w:t>constraint_flag</w:t>
            </w:r>
          </w:p>
        </w:tc>
        <w:tc>
          <w:tcPr>
            <w:tcW w:w="1157" w:type="dxa"/>
            <w:tcBorders>
              <w:top w:val="single" w:sz="4" w:space="0" w:color="auto"/>
              <w:left w:val="single" w:sz="4" w:space="0" w:color="auto"/>
              <w:bottom w:val="single" w:sz="4" w:space="0" w:color="auto"/>
              <w:right w:val="single" w:sz="4" w:space="0" w:color="auto"/>
            </w:tcBorders>
          </w:tcPr>
          <w:p w14:paraId="4755F763" w14:textId="77777777" w:rsidR="0050494C" w:rsidRPr="00E90A7E" w:rsidRDefault="0050494C" w:rsidP="0050494C">
            <w:pPr>
              <w:pStyle w:val="tableheading"/>
              <w:rPr>
                <w:b w:val="0"/>
                <w:noProof/>
                <w:highlight w:val="yellow"/>
              </w:rPr>
            </w:pPr>
            <w:r w:rsidRPr="00E90A7E">
              <w:rPr>
                <w:b w:val="0"/>
                <w:noProof/>
                <w:highlight w:val="yellow"/>
              </w:rPr>
              <w:t>u(1)</w:t>
            </w:r>
          </w:p>
        </w:tc>
      </w:tr>
      <w:tr w:rsidR="0050494C" w14:paraId="4029D1CF"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522DFC98" w14:textId="44BAB17F" w:rsidR="0050494C" w:rsidRPr="00E90A7E" w:rsidRDefault="0050494C" w:rsidP="0050494C">
            <w:pPr>
              <w:pStyle w:val="tablesyntax"/>
              <w:keepNext w:val="0"/>
              <w:keepLines w:val="0"/>
              <w:spacing w:before="20" w:after="40"/>
              <w:rPr>
                <w:b/>
                <w:noProof/>
                <w:highlight w:val="yellow"/>
              </w:rPr>
            </w:pPr>
            <w:r w:rsidRPr="00E90A7E">
              <w:rPr>
                <w:b/>
                <w:noProof/>
                <w:highlight w:val="yellow"/>
              </w:rPr>
              <w:tab/>
              <w:t>no_adaptive_mv_res_constraint_flag</w:t>
            </w:r>
          </w:p>
        </w:tc>
        <w:tc>
          <w:tcPr>
            <w:tcW w:w="1157" w:type="dxa"/>
            <w:tcBorders>
              <w:top w:val="single" w:sz="4" w:space="0" w:color="auto"/>
              <w:left w:val="single" w:sz="4" w:space="0" w:color="auto"/>
              <w:bottom w:val="single" w:sz="4" w:space="0" w:color="auto"/>
              <w:right w:val="single" w:sz="4" w:space="0" w:color="auto"/>
            </w:tcBorders>
          </w:tcPr>
          <w:p w14:paraId="49403B25" w14:textId="77777777" w:rsidR="0050494C" w:rsidRPr="00E90A7E" w:rsidRDefault="0050494C" w:rsidP="0050494C">
            <w:pPr>
              <w:pStyle w:val="tableheading"/>
              <w:rPr>
                <w:b w:val="0"/>
                <w:noProof/>
                <w:highlight w:val="yellow"/>
              </w:rPr>
            </w:pPr>
            <w:r w:rsidRPr="00E90A7E">
              <w:rPr>
                <w:b w:val="0"/>
                <w:noProof/>
                <w:highlight w:val="yellow"/>
              </w:rPr>
              <w:t>u(1)</w:t>
            </w:r>
          </w:p>
        </w:tc>
      </w:tr>
      <w:tr w:rsidR="0050494C" w14:paraId="2F584A51"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1F62C419" w14:textId="469AFBD6" w:rsidR="0050494C" w:rsidRPr="00E90A7E" w:rsidRDefault="0050494C" w:rsidP="0050494C">
            <w:pPr>
              <w:pStyle w:val="tablesyntax"/>
              <w:keepNext w:val="0"/>
              <w:keepLines w:val="0"/>
              <w:spacing w:before="20" w:after="40"/>
              <w:rPr>
                <w:b/>
                <w:noProof/>
                <w:highlight w:val="yellow"/>
              </w:rPr>
            </w:pPr>
            <w:r w:rsidRPr="00E90A7E">
              <w:rPr>
                <w:b/>
                <w:noProof/>
                <w:highlight w:val="yellow"/>
              </w:rPr>
              <w:tab/>
              <w:t>reserved</w:t>
            </w:r>
            <w:r w:rsidR="00D2053B">
              <w:rPr>
                <w:b/>
                <w:noProof/>
                <w:highlight w:val="yellow"/>
              </w:rPr>
              <w:t>_zero_40</w:t>
            </w:r>
            <w:r w:rsidRPr="00E90A7E">
              <w:rPr>
                <w:b/>
                <w:noProof/>
                <w:highlight w:val="yellow"/>
              </w:rPr>
              <w:t>bits</w:t>
            </w:r>
          </w:p>
        </w:tc>
        <w:tc>
          <w:tcPr>
            <w:tcW w:w="1157" w:type="dxa"/>
            <w:tcBorders>
              <w:top w:val="single" w:sz="4" w:space="0" w:color="auto"/>
              <w:left w:val="single" w:sz="4" w:space="0" w:color="auto"/>
              <w:bottom w:val="single" w:sz="4" w:space="0" w:color="auto"/>
              <w:right w:val="single" w:sz="4" w:space="0" w:color="auto"/>
            </w:tcBorders>
          </w:tcPr>
          <w:p w14:paraId="2B09BB04" w14:textId="4509DB2A" w:rsidR="0050494C" w:rsidRPr="00E90A7E" w:rsidRDefault="00D2053B" w:rsidP="0050494C">
            <w:pPr>
              <w:pStyle w:val="tableheading"/>
              <w:rPr>
                <w:b w:val="0"/>
                <w:noProof/>
                <w:highlight w:val="yellow"/>
              </w:rPr>
            </w:pPr>
            <w:r>
              <w:rPr>
                <w:b w:val="0"/>
                <w:noProof/>
                <w:highlight w:val="yellow"/>
              </w:rPr>
              <w:t>u(40</w:t>
            </w:r>
            <w:r w:rsidR="0050494C" w:rsidRPr="00E90A7E">
              <w:rPr>
                <w:b w:val="0"/>
                <w:noProof/>
                <w:highlight w:val="yellow"/>
              </w:rPr>
              <w:t>)</w:t>
            </w:r>
          </w:p>
        </w:tc>
      </w:tr>
      <w:tr w:rsidR="0050494C" w14:paraId="381E7E2E"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6927D24D" w14:textId="77777777" w:rsidR="0050494C" w:rsidRPr="00E90A7E" w:rsidRDefault="0050494C" w:rsidP="0050494C">
            <w:pPr>
              <w:pStyle w:val="tablesyntax"/>
              <w:keepNext w:val="0"/>
              <w:keepLines w:val="0"/>
              <w:spacing w:before="20" w:after="40"/>
              <w:rPr>
                <w:b/>
                <w:noProof/>
                <w:highlight w:val="yellow"/>
              </w:rPr>
            </w:pPr>
            <w:r w:rsidRPr="00E90A7E">
              <w:rPr>
                <w:b/>
                <w:noProof/>
                <w:highlight w:val="yellow"/>
              </w:rPr>
              <w:tab/>
              <w:t>profile_extension_present_flag</w:t>
            </w:r>
          </w:p>
        </w:tc>
        <w:tc>
          <w:tcPr>
            <w:tcW w:w="1157" w:type="dxa"/>
            <w:tcBorders>
              <w:top w:val="single" w:sz="4" w:space="0" w:color="auto"/>
              <w:left w:val="single" w:sz="4" w:space="0" w:color="auto"/>
              <w:bottom w:val="single" w:sz="4" w:space="0" w:color="auto"/>
              <w:right w:val="single" w:sz="4" w:space="0" w:color="auto"/>
            </w:tcBorders>
          </w:tcPr>
          <w:p w14:paraId="37BBBBC0" w14:textId="77777777" w:rsidR="0050494C" w:rsidRPr="00E90A7E" w:rsidRDefault="0050494C" w:rsidP="0050494C">
            <w:pPr>
              <w:pStyle w:val="tableheading"/>
              <w:rPr>
                <w:b w:val="0"/>
                <w:noProof/>
                <w:highlight w:val="yellow"/>
              </w:rPr>
            </w:pPr>
            <w:r w:rsidRPr="00E90A7E">
              <w:rPr>
                <w:b w:val="0"/>
                <w:noProof/>
                <w:highlight w:val="yellow"/>
              </w:rPr>
              <w:t>u(1)</w:t>
            </w:r>
          </w:p>
        </w:tc>
      </w:tr>
      <w:tr w:rsidR="0050494C" w14:paraId="16586025"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04DB84DB" w14:textId="77777777" w:rsidR="0050494C" w:rsidRPr="00E90A7E" w:rsidRDefault="0050494C" w:rsidP="0050494C">
            <w:pPr>
              <w:pStyle w:val="tablesyntax"/>
              <w:keepNext w:val="0"/>
              <w:keepLines w:val="0"/>
              <w:spacing w:before="20" w:after="40"/>
              <w:rPr>
                <w:noProof/>
                <w:highlight w:val="yellow"/>
              </w:rPr>
            </w:pPr>
            <w:r w:rsidRPr="00E90A7E">
              <w:rPr>
                <w:noProof/>
                <w:highlight w:val="yellow"/>
              </w:rPr>
              <w:tab/>
              <w:t>if( profile_extension_present_flag ) {</w:t>
            </w:r>
          </w:p>
        </w:tc>
        <w:tc>
          <w:tcPr>
            <w:tcW w:w="1157" w:type="dxa"/>
            <w:tcBorders>
              <w:top w:val="single" w:sz="4" w:space="0" w:color="auto"/>
              <w:left w:val="single" w:sz="4" w:space="0" w:color="auto"/>
              <w:bottom w:val="single" w:sz="4" w:space="0" w:color="auto"/>
              <w:right w:val="single" w:sz="4" w:space="0" w:color="auto"/>
            </w:tcBorders>
          </w:tcPr>
          <w:p w14:paraId="74846660" w14:textId="77777777" w:rsidR="0050494C" w:rsidRPr="00E90A7E" w:rsidRDefault="0050494C" w:rsidP="0050494C">
            <w:pPr>
              <w:pStyle w:val="tableheading"/>
              <w:rPr>
                <w:b w:val="0"/>
                <w:noProof/>
                <w:highlight w:val="yellow"/>
              </w:rPr>
            </w:pPr>
          </w:p>
        </w:tc>
      </w:tr>
      <w:tr w:rsidR="0050494C" w14:paraId="06A2AD0F"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576D3B3D" w14:textId="77777777" w:rsidR="0050494C" w:rsidRPr="00E90A7E" w:rsidRDefault="0050494C" w:rsidP="0050494C">
            <w:pPr>
              <w:pStyle w:val="tablesyntax"/>
              <w:keepNext w:val="0"/>
              <w:keepLines w:val="0"/>
              <w:spacing w:before="20" w:after="40"/>
              <w:rPr>
                <w:noProof/>
                <w:highlight w:val="yellow"/>
              </w:rPr>
            </w:pPr>
            <w:r w:rsidRPr="00E90A7E">
              <w:rPr>
                <w:noProof/>
                <w:highlight w:val="yellow"/>
              </w:rPr>
              <w:tab/>
            </w:r>
            <w:r w:rsidRPr="00E90A7E">
              <w:rPr>
                <w:noProof/>
                <w:highlight w:val="yellow"/>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4867E29" w14:textId="77777777" w:rsidR="0050494C" w:rsidRPr="00E90A7E" w:rsidRDefault="0050494C" w:rsidP="0050494C">
            <w:pPr>
              <w:pStyle w:val="tableheading"/>
              <w:rPr>
                <w:b w:val="0"/>
                <w:noProof/>
                <w:highlight w:val="yellow"/>
              </w:rPr>
            </w:pPr>
          </w:p>
        </w:tc>
      </w:tr>
      <w:tr w:rsidR="0050494C" w14:paraId="05CEF334"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29D5DAD6" w14:textId="77777777" w:rsidR="0050494C" w:rsidRPr="00E90A7E" w:rsidRDefault="0050494C" w:rsidP="0050494C">
            <w:pPr>
              <w:pStyle w:val="tablesyntax"/>
              <w:keepNext w:val="0"/>
              <w:keepLines w:val="0"/>
              <w:spacing w:before="20" w:after="40"/>
              <w:rPr>
                <w:b/>
                <w:noProof/>
                <w:highlight w:val="yellow"/>
              </w:rPr>
            </w:pPr>
            <w:r w:rsidRPr="00E90A7E">
              <w:rPr>
                <w:b/>
                <w:noProof/>
                <w:highlight w:val="yellow"/>
              </w:rPr>
              <w:tab/>
            </w:r>
            <w:r w:rsidRPr="00E90A7E">
              <w:rPr>
                <w:b/>
                <w:noProof/>
                <w:highlight w:val="yellow"/>
              </w:rPr>
              <w:tab/>
            </w:r>
            <w:r w:rsidRPr="00E90A7E">
              <w:rPr>
                <w:b/>
                <w:noProof/>
                <w:highlight w:val="yellow"/>
              </w:rPr>
              <w:tab/>
              <w:t>profile_extension_data_flag</w:t>
            </w:r>
          </w:p>
        </w:tc>
        <w:tc>
          <w:tcPr>
            <w:tcW w:w="1157" w:type="dxa"/>
            <w:tcBorders>
              <w:top w:val="single" w:sz="4" w:space="0" w:color="auto"/>
              <w:left w:val="single" w:sz="4" w:space="0" w:color="auto"/>
              <w:bottom w:val="single" w:sz="4" w:space="0" w:color="auto"/>
              <w:right w:val="single" w:sz="4" w:space="0" w:color="auto"/>
            </w:tcBorders>
          </w:tcPr>
          <w:p w14:paraId="0C391B0A" w14:textId="77777777" w:rsidR="0050494C" w:rsidRPr="00E90A7E" w:rsidRDefault="0050494C" w:rsidP="0050494C">
            <w:pPr>
              <w:pStyle w:val="tableheading"/>
              <w:rPr>
                <w:b w:val="0"/>
                <w:noProof/>
                <w:highlight w:val="yellow"/>
              </w:rPr>
            </w:pPr>
            <w:r w:rsidRPr="00E90A7E">
              <w:rPr>
                <w:b w:val="0"/>
                <w:noProof/>
                <w:highlight w:val="yellow"/>
              </w:rPr>
              <w:t>u(1)</w:t>
            </w:r>
          </w:p>
        </w:tc>
      </w:tr>
      <w:tr w:rsidR="0050494C" w14:paraId="299FCDF3" w14:textId="77777777" w:rsidTr="000872CE">
        <w:trPr>
          <w:cantSplit/>
          <w:jc w:val="center"/>
        </w:trPr>
        <w:tc>
          <w:tcPr>
            <w:tcW w:w="7920" w:type="dxa"/>
            <w:tcBorders>
              <w:top w:val="single" w:sz="4" w:space="0" w:color="auto"/>
              <w:left w:val="single" w:sz="4" w:space="0" w:color="auto"/>
              <w:bottom w:val="single" w:sz="4" w:space="0" w:color="auto"/>
              <w:right w:val="single" w:sz="4" w:space="0" w:color="auto"/>
            </w:tcBorders>
          </w:tcPr>
          <w:p w14:paraId="6F54B794" w14:textId="77777777" w:rsidR="0050494C" w:rsidRPr="00E90A7E" w:rsidRDefault="0050494C" w:rsidP="0050494C">
            <w:pPr>
              <w:pStyle w:val="tablesyntax"/>
              <w:keepNext w:val="0"/>
              <w:keepLines w:val="0"/>
              <w:spacing w:before="20" w:after="40"/>
              <w:rPr>
                <w:noProof/>
                <w:highlight w:val="yellow"/>
              </w:rPr>
            </w:pPr>
            <w:r w:rsidRPr="00E90A7E">
              <w:rPr>
                <w:noProof/>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2013909E" w14:textId="77777777" w:rsidR="0050494C" w:rsidRPr="00E90A7E" w:rsidRDefault="0050494C" w:rsidP="0050494C">
            <w:pPr>
              <w:pStyle w:val="tableheading"/>
              <w:keepNext w:val="0"/>
              <w:keepLines w:val="0"/>
              <w:rPr>
                <w:noProof/>
                <w:highlight w:val="yellow"/>
              </w:rPr>
            </w:pPr>
          </w:p>
        </w:tc>
      </w:tr>
    </w:tbl>
    <w:p w14:paraId="26049D43" w14:textId="77777777" w:rsidR="00F36568" w:rsidRPr="003F3F11" w:rsidRDefault="00F36568" w:rsidP="00F36568">
      <w:pPr>
        <w:rPr>
          <w:noProof/>
        </w:rPr>
      </w:pPr>
    </w:p>
    <w:p w14:paraId="1A11D79A" w14:textId="77777777" w:rsidR="00F36568" w:rsidRPr="003F3F11" w:rsidRDefault="00F36568" w:rsidP="00F36568">
      <w:pPr>
        <w:pStyle w:val="Heading3"/>
        <w:keepLines/>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16" w:name="_Toc311216751"/>
      <w:bookmarkStart w:id="17" w:name="_Toc317198720"/>
      <w:bookmarkStart w:id="18" w:name="_Toc415475833"/>
      <w:bookmarkStart w:id="19" w:name="_Toc423599108"/>
      <w:bookmarkStart w:id="20" w:name="_Toc423601612"/>
      <w:bookmarkStart w:id="21" w:name="_Toc501130165"/>
      <w:bookmarkStart w:id="22" w:name="_Toc510795088"/>
      <w:bookmarkStart w:id="23" w:name="_Toc516846654"/>
      <w:bookmarkEnd w:id="4"/>
      <w:bookmarkEnd w:id="5"/>
      <w:bookmarkEnd w:id="6"/>
      <w:bookmarkEnd w:id="7"/>
      <w:bookmarkEnd w:id="8"/>
      <w:bookmarkEnd w:id="9"/>
      <w:bookmarkEnd w:id="10"/>
      <w:bookmarkEnd w:id="11"/>
      <w:bookmarkEnd w:id="12"/>
      <w:bookmarkEnd w:id="13"/>
      <w:bookmarkEnd w:id="14"/>
      <w:bookmarkEnd w:id="15"/>
      <w:r w:rsidRPr="003F3F11">
        <w:rPr>
          <w:noProof/>
        </w:rPr>
        <w:lastRenderedPageBreak/>
        <w:t xml:space="preserve">Slice </w:t>
      </w:r>
      <w:r w:rsidRPr="000A46CA">
        <w:t>header</w:t>
      </w:r>
      <w:r w:rsidRPr="003F3F11">
        <w:rPr>
          <w:noProof/>
        </w:rPr>
        <w:t xml:space="preserve"> syntax</w:t>
      </w:r>
      <w:bookmarkEnd w:id="16"/>
      <w:bookmarkEnd w:id="17"/>
      <w:bookmarkEnd w:id="18"/>
      <w:bookmarkEnd w:id="19"/>
      <w:bookmarkEnd w:id="20"/>
      <w:bookmarkEnd w:id="21"/>
      <w:bookmarkEnd w:id="22"/>
      <w:bookmarkEnd w:id="23"/>
    </w:p>
    <w:p w14:paraId="3988F4A1" w14:textId="77777777" w:rsidR="00F36568" w:rsidRDefault="00F36568" w:rsidP="00F36568">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14:paraId="303B7873" w14:textId="77777777" w:rsidR="00290FAF" w:rsidRPr="00901B03" w:rsidRDefault="00290FAF" w:rsidP="00290FAF">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90FAF" w:rsidRPr="00901B03" w14:paraId="21CF89EA" w14:textId="77777777" w:rsidTr="00011EEA">
        <w:trPr>
          <w:cantSplit/>
          <w:jc w:val="center"/>
        </w:trPr>
        <w:tc>
          <w:tcPr>
            <w:tcW w:w="7920" w:type="dxa"/>
          </w:tcPr>
          <w:p w14:paraId="74889244" w14:textId="77777777" w:rsidR="00290FAF" w:rsidRPr="00901B03" w:rsidRDefault="00290FAF" w:rsidP="00011EEA">
            <w:pPr>
              <w:pStyle w:val="tablesyntax"/>
              <w:keepNext w:val="0"/>
              <w:keepLines w:val="0"/>
              <w:spacing w:before="20" w:after="40"/>
              <w:rPr>
                <w:lang w:val="en-CA"/>
              </w:rPr>
            </w:pPr>
            <w:proofErr w:type="spellStart"/>
            <w:r w:rsidRPr="00901B03">
              <w:rPr>
                <w:lang w:val="en-CA"/>
              </w:rPr>
              <w:t>slice_header</w:t>
            </w:r>
            <w:proofErr w:type="spellEnd"/>
            <w:r w:rsidRPr="00901B03">
              <w:rPr>
                <w:lang w:val="en-CA"/>
              </w:rPr>
              <w:t>( ) {</w:t>
            </w:r>
          </w:p>
        </w:tc>
        <w:tc>
          <w:tcPr>
            <w:tcW w:w="1152" w:type="dxa"/>
          </w:tcPr>
          <w:p w14:paraId="36602746" w14:textId="77777777" w:rsidR="00290FAF" w:rsidRPr="00901B03" w:rsidRDefault="00290FAF" w:rsidP="00011EEA">
            <w:pPr>
              <w:pStyle w:val="tableheading"/>
              <w:keepNext w:val="0"/>
              <w:keepLines w:val="0"/>
              <w:spacing w:before="20" w:after="40"/>
              <w:rPr>
                <w:lang w:val="en-CA"/>
              </w:rPr>
            </w:pPr>
            <w:r w:rsidRPr="00901B03">
              <w:rPr>
                <w:lang w:val="en-CA"/>
              </w:rPr>
              <w:t>Descriptor</w:t>
            </w:r>
          </w:p>
        </w:tc>
      </w:tr>
      <w:tr w:rsidR="00290FAF" w:rsidRPr="00901B03" w14:paraId="0847A3A2" w14:textId="77777777" w:rsidTr="00011EEA">
        <w:trPr>
          <w:cantSplit/>
          <w:jc w:val="center"/>
        </w:trPr>
        <w:tc>
          <w:tcPr>
            <w:tcW w:w="7920" w:type="dxa"/>
          </w:tcPr>
          <w:p w14:paraId="31EA958C" w14:textId="77777777" w:rsidR="00290FAF" w:rsidRPr="00901B03" w:rsidRDefault="00290FAF" w:rsidP="00011EEA">
            <w:pPr>
              <w:pStyle w:val="tablesyntax"/>
              <w:keepNext w:val="0"/>
              <w:keepLines w:val="0"/>
              <w:spacing w:before="20" w:after="40"/>
              <w:rPr>
                <w:sz w:val="22"/>
                <w:szCs w:val="22"/>
                <w:lang w:val="en-CA"/>
              </w:rPr>
            </w:pPr>
            <w:r w:rsidRPr="00901B03">
              <w:rPr>
                <w:lang w:val="en-CA"/>
              </w:rPr>
              <w:tab/>
            </w:r>
            <w:proofErr w:type="spellStart"/>
            <w:r w:rsidRPr="00901B03">
              <w:rPr>
                <w:b/>
                <w:lang w:val="en-CA"/>
              </w:rPr>
              <w:t>slice_</w:t>
            </w:r>
            <w:r w:rsidRPr="00901B03">
              <w:rPr>
                <w:b/>
                <w:bCs/>
                <w:lang w:val="en-CA"/>
              </w:rPr>
              <w:t>pic_parameter_set_id</w:t>
            </w:r>
            <w:proofErr w:type="spellEnd"/>
          </w:p>
        </w:tc>
        <w:tc>
          <w:tcPr>
            <w:tcW w:w="1152" w:type="dxa"/>
          </w:tcPr>
          <w:p w14:paraId="0F77F6E7" w14:textId="77777777" w:rsidR="00290FAF" w:rsidRPr="00901B03" w:rsidRDefault="00290FAF" w:rsidP="00011EEA">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290FAF" w:rsidRPr="00901B03" w14:paraId="470C60BD" w14:textId="77777777" w:rsidTr="00011EEA">
        <w:trPr>
          <w:cantSplit/>
          <w:jc w:val="center"/>
        </w:trPr>
        <w:tc>
          <w:tcPr>
            <w:tcW w:w="7920" w:type="dxa"/>
          </w:tcPr>
          <w:p w14:paraId="3F5D3BAB" w14:textId="77777777" w:rsidR="00290FAF" w:rsidRPr="00901B03" w:rsidRDefault="00290FAF" w:rsidP="00011EEA">
            <w:pPr>
              <w:pStyle w:val="tablesyntax"/>
              <w:keepNext w:val="0"/>
              <w:keepLines w:val="0"/>
              <w:spacing w:before="20" w:after="40"/>
              <w:rPr>
                <w:lang w:val="en-CA"/>
              </w:rPr>
            </w:pPr>
            <w:r w:rsidRPr="00901B03">
              <w:rPr>
                <w:lang w:val="en-CA" w:eastAsia="ko-KR"/>
              </w:rPr>
              <w:tab/>
            </w:r>
            <w:proofErr w:type="spellStart"/>
            <w:r w:rsidRPr="00901B03">
              <w:rPr>
                <w:b/>
                <w:lang w:val="en-CA" w:eastAsia="ko-KR"/>
              </w:rPr>
              <w:t>slice_address</w:t>
            </w:r>
            <w:proofErr w:type="spellEnd"/>
          </w:p>
        </w:tc>
        <w:tc>
          <w:tcPr>
            <w:tcW w:w="1152" w:type="dxa"/>
          </w:tcPr>
          <w:p w14:paraId="76C6E356" w14:textId="77777777" w:rsidR="00290FAF" w:rsidRPr="00901B03" w:rsidRDefault="00290FAF" w:rsidP="00011EEA">
            <w:pPr>
              <w:pStyle w:val="tableheading"/>
              <w:keepNext w:val="0"/>
              <w:keepLines w:val="0"/>
              <w:spacing w:before="20" w:after="40"/>
              <w:jc w:val="center"/>
              <w:rPr>
                <w:b w:val="0"/>
                <w:lang w:val="en-CA"/>
              </w:rPr>
            </w:pPr>
            <w:r w:rsidRPr="00901B03">
              <w:rPr>
                <w:b w:val="0"/>
                <w:lang w:val="en-CA" w:eastAsia="ko-KR"/>
              </w:rPr>
              <w:t>u(v)</w:t>
            </w:r>
          </w:p>
        </w:tc>
      </w:tr>
      <w:tr w:rsidR="00290FAF" w:rsidRPr="00901B03" w14:paraId="475ACAC0" w14:textId="77777777" w:rsidTr="00011EEA">
        <w:trPr>
          <w:cantSplit/>
          <w:jc w:val="center"/>
        </w:trPr>
        <w:tc>
          <w:tcPr>
            <w:tcW w:w="7920" w:type="dxa"/>
          </w:tcPr>
          <w:p w14:paraId="40E80E4C" w14:textId="77777777" w:rsidR="00290FAF" w:rsidRPr="00901B03" w:rsidRDefault="00290FAF" w:rsidP="00011EEA">
            <w:pPr>
              <w:pStyle w:val="tablesyntax"/>
              <w:keepNext w:val="0"/>
              <w:keepLines w:val="0"/>
              <w:spacing w:before="20" w:after="40"/>
              <w:rPr>
                <w:lang w:val="en-CA"/>
              </w:rPr>
            </w:pPr>
            <w:r w:rsidRPr="00901B03">
              <w:rPr>
                <w:lang w:val="en-CA"/>
              </w:rPr>
              <w:tab/>
            </w:r>
            <w:proofErr w:type="spellStart"/>
            <w:r w:rsidRPr="00901B03">
              <w:rPr>
                <w:b/>
                <w:bCs/>
                <w:lang w:val="en-CA"/>
              </w:rPr>
              <w:t>slice_type</w:t>
            </w:r>
            <w:proofErr w:type="spellEnd"/>
          </w:p>
        </w:tc>
        <w:tc>
          <w:tcPr>
            <w:tcW w:w="1152" w:type="dxa"/>
          </w:tcPr>
          <w:p w14:paraId="21795912" w14:textId="77777777" w:rsidR="00290FAF" w:rsidRPr="00901B03" w:rsidRDefault="00290FAF" w:rsidP="00011EEA">
            <w:pPr>
              <w:pStyle w:val="tableheading"/>
              <w:keepNext w:val="0"/>
              <w:keepLines w:val="0"/>
              <w:spacing w:before="20" w:after="40"/>
              <w:jc w:val="center"/>
              <w:rPr>
                <w:b w:val="0"/>
                <w:lang w:val="en-CA"/>
              </w:rPr>
            </w:pPr>
            <w:proofErr w:type="spellStart"/>
            <w:r w:rsidRPr="00901B03">
              <w:rPr>
                <w:b w:val="0"/>
                <w:lang w:val="en-CA"/>
              </w:rPr>
              <w:t>ue</w:t>
            </w:r>
            <w:proofErr w:type="spellEnd"/>
            <w:r w:rsidRPr="00901B03">
              <w:rPr>
                <w:b w:val="0"/>
                <w:lang w:val="en-CA"/>
              </w:rPr>
              <w:t>(v)</w:t>
            </w:r>
          </w:p>
        </w:tc>
      </w:tr>
      <w:tr w:rsidR="00290FAF" w:rsidRPr="00901B03" w14:paraId="25F3CD43" w14:textId="77777777" w:rsidTr="00011EEA">
        <w:trPr>
          <w:cantSplit/>
          <w:jc w:val="center"/>
        </w:trPr>
        <w:tc>
          <w:tcPr>
            <w:tcW w:w="7920" w:type="dxa"/>
          </w:tcPr>
          <w:p w14:paraId="0120FEF8" w14:textId="77777777" w:rsidR="00290FAF" w:rsidRPr="00901B03" w:rsidRDefault="00290FAF" w:rsidP="00011EEA">
            <w:pPr>
              <w:pStyle w:val="tablesyntax"/>
              <w:keepNext w:val="0"/>
              <w:keepLines w:val="0"/>
              <w:spacing w:before="20" w:after="40"/>
              <w:rPr>
                <w:lang w:val="en-CA"/>
              </w:rPr>
            </w:pPr>
            <w:r w:rsidRPr="00901B03">
              <w:rPr>
                <w:lang w:val="en-CA"/>
              </w:rPr>
              <w:tab/>
            </w:r>
            <w:r w:rsidRPr="00901B03">
              <w:rPr>
                <w:lang w:val="en-CA" w:eastAsia="ko-KR"/>
              </w:rPr>
              <w:t xml:space="preserve">if ( </w:t>
            </w:r>
            <w:proofErr w:type="spellStart"/>
            <w:r w:rsidRPr="00901B03">
              <w:rPr>
                <w:lang w:val="en-CA"/>
              </w:rPr>
              <w:t>slice_type</w:t>
            </w:r>
            <w:proofErr w:type="spellEnd"/>
            <w:r w:rsidRPr="00901B03">
              <w:rPr>
                <w:lang w:val="en-CA"/>
              </w:rPr>
              <w:t xml:space="preserve">  </w:t>
            </w:r>
            <w:r w:rsidRPr="00901B03">
              <w:rPr>
                <w:lang w:val="en-CA" w:eastAsia="ko-KR"/>
              </w:rPr>
              <w:t>!</w:t>
            </w:r>
            <w:r w:rsidRPr="00901B03">
              <w:rPr>
                <w:lang w:val="en-CA"/>
              </w:rPr>
              <w:t>=  I ) {</w:t>
            </w:r>
          </w:p>
        </w:tc>
        <w:tc>
          <w:tcPr>
            <w:tcW w:w="1152" w:type="dxa"/>
          </w:tcPr>
          <w:p w14:paraId="69E2340D" w14:textId="77777777" w:rsidR="00290FAF" w:rsidRPr="00901B03" w:rsidRDefault="00290FAF" w:rsidP="00011EEA">
            <w:pPr>
              <w:pStyle w:val="tableheading"/>
              <w:keepNext w:val="0"/>
              <w:keepLines w:val="0"/>
              <w:spacing w:before="20" w:after="40"/>
              <w:jc w:val="center"/>
              <w:rPr>
                <w:b w:val="0"/>
                <w:lang w:val="en-CA"/>
              </w:rPr>
            </w:pPr>
          </w:p>
        </w:tc>
      </w:tr>
      <w:tr w:rsidR="00290FAF" w:rsidRPr="00901B03" w14:paraId="13D17559" w14:textId="77777777" w:rsidTr="00011EEA">
        <w:trPr>
          <w:cantSplit/>
          <w:jc w:val="center"/>
        </w:trPr>
        <w:tc>
          <w:tcPr>
            <w:tcW w:w="7920" w:type="dxa"/>
          </w:tcPr>
          <w:p w14:paraId="15164FEB" w14:textId="77777777" w:rsidR="00290FAF" w:rsidRPr="00901B03" w:rsidRDefault="00290FAF" w:rsidP="00011EEA">
            <w:pPr>
              <w:pStyle w:val="tablesyntax"/>
              <w:keepNext w:val="0"/>
              <w:keepLines w:val="0"/>
              <w:spacing w:before="20" w:after="40"/>
              <w:rPr>
                <w:lang w:val="en-CA"/>
              </w:rPr>
            </w:pPr>
            <w:r w:rsidRPr="00901B03">
              <w:rPr>
                <w:lang w:val="en-CA"/>
              </w:rPr>
              <w:tab/>
            </w:r>
            <w:r w:rsidRPr="00901B03">
              <w:rPr>
                <w:lang w:val="en-CA"/>
              </w:rPr>
              <w:tab/>
            </w:r>
            <w:proofErr w:type="spellStart"/>
            <w:r w:rsidRPr="00901B03">
              <w:rPr>
                <w:b/>
                <w:bCs/>
                <w:lang w:val="en-CA"/>
              </w:rPr>
              <w:t>log2_diff_ctu_max_bt_size</w:t>
            </w:r>
            <w:proofErr w:type="spellEnd"/>
          </w:p>
        </w:tc>
        <w:tc>
          <w:tcPr>
            <w:tcW w:w="1152" w:type="dxa"/>
          </w:tcPr>
          <w:p w14:paraId="1404B647" w14:textId="77777777" w:rsidR="00290FAF" w:rsidRPr="00901B03" w:rsidRDefault="00290FAF" w:rsidP="00011EEA">
            <w:pPr>
              <w:pStyle w:val="tableheading"/>
              <w:keepNext w:val="0"/>
              <w:keepLines w:val="0"/>
              <w:spacing w:before="20" w:after="40"/>
              <w:jc w:val="center"/>
              <w:rPr>
                <w:b w:val="0"/>
                <w:lang w:val="en-CA"/>
              </w:rPr>
            </w:pPr>
            <w:proofErr w:type="spellStart"/>
            <w:r w:rsidRPr="00901B03">
              <w:rPr>
                <w:b w:val="0"/>
                <w:lang w:val="en-CA"/>
              </w:rPr>
              <w:t>ue</w:t>
            </w:r>
            <w:proofErr w:type="spellEnd"/>
            <w:r w:rsidRPr="00901B03">
              <w:rPr>
                <w:b w:val="0"/>
                <w:lang w:val="en-CA"/>
              </w:rPr>
              <w:t>(v)</w:t>
            </w:r>
          </w:p>
        </w:tc>
      </w:tr>
      <w:tr w:rsidR="00290FAF" w:rsidRPr="00901B03" w14:paraId="440DBE27" w14:textId="77777777" w:rsidTr="00011EEA">
        <w:trPr>
          <w:cantSplit/>
          <w:jc w:val="center"/>
        </w:trPr>
        <w:tc>
          <w:tcPr>
            <w:tcW w:w="7920" w:type="dxa"/>
          </w:tcPr>
          <w:p w14:paraId="658F899B" w14:textId="77777777" w:rsidR="00290FAF" w:rsidRPr="00901B03" w:rsidRDefault="00290FAF" w:rsidP="00011EEA">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 sps_sb</w:t>
            </w:r>
            <w:r w:rsidRPr="00976866">
              <w:rPr>
                <w:noProof/>
                <w:lang w:val="en-CA" w:eastAsia="ko-KR"/>
              </w:rPr>
              <w:t>tmvp_enabled_flag )</w:t>
            </w:r>
            <w:r>
              <w:rPr>
                <w:noProof/>
                <w:lang w:val="en-CA" w:eastAsia="ko-KR"/>
              </w:rPr>
              <w:t xml:space="preserve"> {</w:t>
            </w:r>
          </w:p>
        </w:tc>
        <w:tc>
          <w:tcPr>
            <w:tcW w:w="1152" w:type="dxa"/>
          </w:tcPr>
          <w:p w14:paraId="4E9EFAF1" w14:textId="77777777" w:rsidR="00290FAF" w:rsidRPr="00901B03" w:rsidRDefault="00290FAF" w:rsidP="00011EEA">
            <w:pPr>
              <w:pStyle w:val="tableheading"/>
              <w:keepNext w:val="0"/>
              <w:keepLines w:val="0"/>
              <w:spacing w:before="20" w:after="40"/>
              <w:jc w:val="center"/>
              <w:rPr>
                <w:b w:val="0"/>
                <w:lang w:val="en-CA"/>
              </w:rPr>
            </w:pPr>
          </w:p>
        </w:tc>
      </w:tr>
      <w:tr w:rsidR="00290FAF" w:rsidRPr="00901B03" w14:paraId="2E7D4C24" w14:textId="77777777" w:rsidTr="00011EEA">
        <w:trPr>
          <w:cantSplit/>
          <w:jc w:val="center"/>
        </w:trPr>
        <w:tc>
          <w:tcPr>
            <w:tcW w:w="7920" w:type="dxa"/>
          </w:tcPr>
          <w:p w14:paraId="5E44A666" w14:textId="77777777" w:rsidR="00290FAF" w:rsidRPr="00901B03" w:rsidRDefault="00290FAF" w:rsidP="00011EEA">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0AB074CB" w14:textId="77777777" w:rsidR="00290FAF" w:rsidRPr="00901B03" w:rsidRDefault="00290FAF" w:rsidP="00011EEA">
            <w:pPr>
              <w:pStyle w:val="tableheading"/>
              <w:keepNext w:val="0"/>
              <w:keepLines w:val="0"/>
              <w:spacing w:before="20" w:after="40"/>
              <w:jc w:val="center"/>
              <w:rPr>
                <w:b w:val="0"/>
                <w:lang w:val="en-CA"/>
              </w:rPr>
            </w:pPr>
            <w:r w:rsidRPr="00976866">
              <w:rPr>
                <w:b w:val="0"/>
                <w:bCs w:val="0"/>
                <w:noProof/>
                <w:lang w:val="en-CA" w:eastAsia="ko-KR"/>
              </w:rPr>
              <w:t>u(1)</w:t>
            </w:r>
          </w:p>
        </w:tc>
      </w:tr>
      <w:tr w:rsidR="00290FAF" w:rsidRPr="00901B03" w14:paraId="37985BD8" w14:textId="77777777" w:rsidTr="00011EEA">
        <w:trPr>
          <w:cantSplit/>
          <w:jc w:val="center"/>
        </w:trPr>
        <w:tc>
          <w:tcPr>
            <w:tcW w:w="7920" w:type="dxa"/>
          </w:tcPr>
          <w:p w14:paraId="17DEC3FE" w14:textId="77777777" w:rsidR="00290FAF" w:rsidRPr="00901B03" w:rsidRDefault="00290FAF" w:rsidP="00011EEA">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811A29E" w14:textId="77777777" w:rsidR="00290FAF" w:rsidRPr="00901B03" w:rsidRDefault="00290FAF" w:rsidP="00011EEA">
            <w:pPr>
              <w:pStyle w:val="tableheading"/>
              <w:keepNext w:val="0"/>
              <w:keepLines w:val="0"/>
              <w:spacing w:before="20" w:after="40"/>
              <w:jc w:val="center"/>
              <w:rPr>
                <w:b w:val="0"/>
                <w:lang w:val="en-CA"/>
              </w:rPr>
            </w:pPr>
          </w:p>
        </w:tc>
      </w:tr>
      <w:tr w:rsidR="00290FAF" w:rsidRPr="00901B03" w14:paraId="0BEF3B45" w14:textId="77777777" w:rsidTr="00011EEA">
        <w:trPr>
          <w:cantSplit/>
          <w:jc w:val="center"/>
        </w:trPr>
        <w:tc>
          <w:tcPr>
            <w:tcW w:w="7920" w:type="dxa"/>
          </w:tcPr>
          <w:p w14:paraId="6B083C24" w14:textId="77777777" w:rsidR="00290FAF" w:rsidRPr="00901B03" w:rsidRDefault="00290FAF" w:rsidP="00011EEA">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35F826A4" w14:textId="77777777" w:rsidR="00290FAF" w:rsidRPr="00901B03" w:rsidRDefault="00290FAF" w:rsidP="00011EEA">
            <w:pPr>
              <w:pStyle w:val="tableheading"/>
              <w:keepNext w:val="0"/>
              <w:keepLines w:val="0"/>
              <w:spacing w:before="20" w:after="40"/>
              <w:jc w:val="center"/>
              <w:rPr>
                <w:b w:val="0"/>
                <w:lang w:val="en-CA"/>
              </w:rPr>
            </w:pPr>
            <w:r w:rsidRPr="00976866">
              <w:rPr>
                <w:b w:val="0"/>
                <w:bCs w:val="0"/>
                <w:noProof/>
                <w:lang w:val="en-CA" w:eastAsia="ko-KR"/>
              </w:rPr>
              <w:t>u(3)</w:t>
            </w:r>
          </w:p>
        </w:tc>
      </w:tr>
      <w:tr w:rsidR="00290FAF" w:rsidRPr="00901B03" w14:paraId="6EDD5C5B" w14:textId="77777777" w:rsidTr="00011EEA">
        <w:trPr>
          <w:cantSplit/>
          <w:jc w:val="center"/>
        </w:trPr>
        <w:tc>
          <w:tcPr>
            <w:tcW w:w="7920" w:type="dxa"/>
          </w:tcPr>
          <w:p w14:paraId="73C189CC" w14:textId="77777777" w:rsidR="00290FAF" w:rsidRDefault="00290FAF" w:rsidP="00011EEA">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62D05F1A" w14:textId="77777777" w:rsidR="00290FAF" w:rsidRPr="00976866" w:rsidRDefault="00290FAF" w:rsidP="00011EEA">
            <w:pPr>
              <w:pStyle w:val="tableheading"/>
              <w:keepNext w:val="0"/>
              <w:keepLines w:val="0"/>
              <w:spacing w:before="20" w:after="40"/>
              <w:jc w:val="center"/>
              <w:rPr>
                <w:b w:val="0"/>
                <w:bCs w:val="0"/>
                <w:noProof/>
                <w:lang w:val="en-CA" w:eastAsia="ko-KR"/>
              </w:rPr>
            </w:pPr>
          </w:p>
        </w:tc>
      </w:tr>
      <w:tr w:rsidR="00290FAF" w:rsidRPr="00901B03" w14:paraId="66365554" w14:textId="77777777" w:rsidTr="00011EEA">
        <w:trPr>
          <w:cantSplit/>
          <w:jc w:val="center"/>
        </w:trPr>
        <w:tc>
          <w:tcPr>
            <w:tcW w:w="7920" w:type="dxa"/>
          </w:tcPr>
          <w:p w14:paraId="3D2D0F30" w14:textId="77777777" w:rsidR="00290FAF" w:rsidRPr="00901B03" w:rsidRDefault="00290FAF" w:rsidP="00011EEA">
            <w:pPr>
              <w:pStyle w:val="tablesyntax"/>
              <w:keepNext w:val="0"/>
              <w:keepLines w:val="0"/>
              <w:spacing w:before="20" w:after="40"/>
              <w:rPr>
                <w:lang w:val="en-CA"/>
              </w:rPr>
            </w:pPr>
            <w:r w:rsidRPr="00901B03">
              <w:rPr>
                <w:lang w:val="en-CA"/>
              </w:rPr>
              <w:tab/>
            </w:r>
            <w:r w:rsidRPr="00901B03">
              <w:rPr>
                <w:lang w:val="en-CA"/>
              </w:rPr>
              <w:tab/>
              <w:t xml:space="preserve">if( </w:t>
            </w:r>
            <w:proofErr w:type="spellStart"/>
            <w:r w:rsidRPr="00901B03">
              <w:rPr>
                <w:bCs/>
                <w:lang w:val="en-CA"/>
              </w:rPr>
              <w:t>sps_temporal_mvp_enabled_flag</w:t>
            </w:r>
            <w:proofErr w:type="spellEnd"/>
            <w:r w:rsidRPr="00901B03">
              <w:rPr>
                <w:bCs/>
                <w:lang w:val="en-CA"/>
              </w:rPr>
              <w:t xml:space="preserve"> </w:t>
            </w:r>
            <w:r w:rsidRPr="00901B03">
              <w:rPr>
                <w:lang w:val="en-CA"/>
              </w:rPr>
              <w:t>)</w:t>
            </w:r>
          </w:p>
        </w:tc>
        <w:tc>
          <w:tcPr>
            <w:tcW w:w="1152" w:type="dxa"/>
          </w:tcPr>
          <w:p w14:paraId="04AC6F4B" w14:textId="77777777" w:rsidR="00290FAF" w:rsidRPr="00901B03" w:rsidRDefault="00290FAF" w:rsidP="00011EEA">
            <w:pPr>
              <w:pStyle w:val="tableheading"/>
              <w:keepNext w:val="0"/>
              <w:keepLines w:val="0"/>
              <w:spacing w:before="20" w:after="40"/>
              <w:jc w:val="center"/>
              <w:rPr>
                <w:b w:val="0"/>
                <w:lang w:val="en-CA"/>
              </w:rPr>
            </w:pPr>
          </w:p>
        </w:tc>
      </w:tr>
      <w:tr w:rsidR="00290FAF" w:rsidRPr="00901B03" w14:paraId="3EADB5DD" w14:textId="77777777" w:rsidTr="00011EEA">
        <w:trPr>
          <w:cantSplit/>
          <w:jc w:val="center"/>
        </w:trPr>
        <w:tc>
          <w:tcPr>
            <w:tcW w:w="7920" w:type="dxa"/>
          </w:tcPr>
          <w:p w14:paraId="4D74637D" w14:textId="77777777" w:rsidR="00290FAF" w:rsidRPr="00901B03" w:rsidRDefault="00290FAF" w:rsidP="00011EEA">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proofErr w:type="spellStart"/>
            <w:r w:rsidRPr="00901B03">
              <w:rPr>
                <w:rFonts w:ascii="TimesNewRoman,Bold" w:hAnsi="TimesNewRoman,Bold" w:cs="TimesNewRoman,Bold"/>
                <w:b/>
                <w:bCs/>
                <w:lang w:val="en-CA"/>
              </w:rPr>
              <w:t>slice_temporal_mvp_enabled_flag</w:t>
            </w:r>
            <w:proofErr w:type="spellEnd"/>
          </w:p>
        </w:tc>
        <w:tc>
          <w:tcPr>
            <w:tcW w:w="1152" w:type="dxa"/>
          </w:tcPr>
          <w:p w14:paraId="05198270" w14:textId="77777777" w:rsidR="00290FAF" w:rsidRPr="00901B03" w:rsidRDefault="00290FAF" w:rsidP="00011EEA">
            <w:pPr>
              <w:pStyle w:val="tableheading"/>
              <w:keepNext w:val="0"/>
              <w:keepLines w:val="0"/>
              <w:spacing w:before="20" w:after="40"/>
              <w:jc w:val="center"/>
              <w:rPr>
                <w:b w:val="0"/>
                <w:lang w:val="en-CA"/>
              </w:rPr>
            </w:pPr>
            <w:r w:rsidRPr="00901B03">
              <w:rPr>
                <w:b w:val="0"/>
                <w:lang w:val="en-CA"/>
              </w:rPr>
              <w:t>u(1)</w:t>
            </w:r>
          </w:p>
        </w:tc>
      </w:tr>
      <w:tr w:rsidR="00290FAF" w:rsidRPr="00901B03" w14:paraId="554F599C" w14:textId="77777777" w:rsidTr="00011EEA">
        <w:trPr>
          <w:cantSplit/>
          <w:jc w:val="center"/>
        </w:trPr>
        <w:tc>
          <w:tcPr>
            <w:tcW w:w="7920" w:type="dxa"/>
          </w:tcPr>
          <w:p w14:paraId="2926BB73" w14:textId="77777777" w:rsidR="00290FAF" w:rsidRPr="00901B03" w:rsidRDefault="00290FAF" w:rsidP="00011EEA">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 xml:space="preserve">if( </w:t>
            </w:r>
            <w:proofErr w:type="spellStart"/>
            <w:r w:rsidRPr="00901B03">
              <w:rPr>
                <w:lang w:val="en-CA" w:eastAsia="ja-JP"/>
              </w:rPr>
              <w:t>slice_type</w:t>
            </w:r>
            <w:proofErr w:type="spellEnd"/>
            <w:r w:rsidRPr="00901B03">
              <w:rPr>
                <w:lang w:val="en-CA" w:eastAsia="ja-JP"/>
              </w:rPr>
              <w:t xml:space="preserve">  =</w:t>
            </w:r>
            <w:r w:rsidRPr="00901B03">
              <w:rPr>
                <w:lang w:val="en-CA" w:eastAsia="ko-KR"/>
              </w:rPr>
              <w:t> </w:t>
            </w:r>
            <w:r w:rsidRPr="00901B03">
              <w:rPr>
                <w:lang w:val="en-CA" w:eastAsia="ja-JP"/>
              </w:rPr>
              <w:t>=  B )</w:t>
            </w:r>
          </w:p>
        </w:tc>
        <w:tc>
          <w:tcPr>
            <w:tcW w:w="1152" w:type="dxa"/>
          </w:tcPr>
          <w:p w14:paraId="4DF1EE4A" w14:textId="77777777" w:rsidR="00290FAF" w:rsidRPr="00901B03" w:rsidRDefault="00290FAF" w:rsidP="00011EEA">
            <w:pPr>
              <w:pStyle w:val="tableheading"/>
              <w:keepNext w:val="0"/>
              <w:keepLines w:val="0"/>
              <w:spacing w:before="20" w:after="40"/>
              <w:jc w:val="center"/>
              <w:rPr>
                <w:b w:val="0"/>
                <w:lang w:val="en-CA"/>
              </w:rPr>
            </w:pPr>
          </w:p>
        </w:tc>
      </w:tr>
      <w:tr w:rsidR="00290FAF" w:rsidRPr="00901B03" w14:paraId="1E4AF1BB" w14:textId="77777777" w:rsidTr="00011EEA">
        <w:trPr>
          <w:cantSplit/>
          <w:jc w:val="center"/>
        </w:trPr>
        <w:tc>
          <w:tcPr>
            <w:tcW w:w="7920" w:type="dxa"/>
          </w:tcPr>
          <w:p w14:paraId="602D8F82" w14:textId="77777777" w:rsidR="00290FAF" w:rsidRPr="00901B03" w:rsidRDefault="00290FAF" w:rsidP="00011EEA">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proofErr w:type="spellStart"/>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roofErr w:type="spellEnd"/>
          </w:p>
        </w:tc>
        <w:tc>
          <w:tcPr>
            <w:tcW w:w="1152" w:type="dxa"/>
          </w:tcPr>
          <w:p w14:paraId="4EE76643" w14:textId="77777777" w:rsidR="00290FAF" w:rsidRPr="00901B03" w:rsidRDefault="00290FAF" w:rsidP="00011EEA">
            <w:pPr>
              <w:pStyle w:val="tableheading"/>
              <w:keepNext w:val="0"/>
              <w:keepLines w:val="0"/>
              <w:spacing w:before="20" w:after="40"/>
              <w:jc w:val="center"/>
              <w:rPr>
                <w:b w:val="0"/>
                <w:lang w:val="en-CA"/>
              </w:rPr>
            </w:pPr>
            <w:r w:rsidRPr="00901B03">
              <w:rPr>
                <w:b w:val="0"/>
                <w:lang w:val="en-CA" w:eastAsia="ko-KR"/>
              </w:rPr>
              <w:t>u(1)</w:t>
            </w:r>
          </w:p>
        </w:tc>
      </w:tr>
      <w:tr w:rsidR="00290FAF" w:rsidRPr="00901B03" w14:paraId="2AF80549" w14:textId="77777777" w:rsidTr="00011EEA">
        <w:trPr>
          <w:trHeight w:val="204"/>
          <w:jc w:val="center"/>
        </w:trPr>
        <w:tc>
          <w:tcPr>
            <w:tcW w:w="7920" w:type="dxa"/>
          </w:tcPr>
          <w:p w14:paraId="3C286129" w14:textId="77777777" w:rsidR="00290FAF" w:rsidRPr="00901B03" w:rsidRDefault="00290FAF" w:rsidP="00011EEA">
            <w:pPr>
              <w:pStyle w:val="tablesyntax"/>
              <w:keepNext w:val="0"/>
              <w:keepLines w:val="0"/>
              <w:spacing w:before="20" w:after="40"/>
              <w:rPr>
                <w:lang w:val="en-CA" w:eastAsia="ko-KR"/>
              </w:rPr>
            </w:pPr>
            <w:r w:rsidRPr="00901B03">
              <w:rPr>
                <w:lang w:val="en-CA" w:eastAsia="ko-KR"/>
              </w:rPr>
              <w:tab/>
            </w:r>
            <w:r w:rsidRPr="00901B03">
              <w:rPr>
                <w:lang w:val="en-CA" w:eastAsia="ko-KR"/>
              </w:rPr>
              <w:tab/>
              <w:t xml:space="preserve">if( </w:t>
            </w:r>
            <w:proofErr w:type="spellStart"/>
            <w:r w:rsidRPr="00901B03">
              <w:rPr>
                <w:lang w:val="en-CA" w:eastAsia="ko-KR"/>
              </w:rPr>
              <w:t>slice_temporal_mvp_enabled_flag</w:t>
            </w:r>
            <w:proofErr w:type="spellEnd"/>
            <w:r w:rsidRPr="00901B03">
              <w:rPr>
                <w:lang w:val="en-CA" w:eastAsia="ko-KR"/>
              </w:rPr>
              <w:t xml:space="preserve"> ) {</w:t>
            </w:r>
          </w:p>
        </w:tc>
        <w:tc>
          <w:tcPr>
            <w:tcW w:w="1152" w:type="dxa"/>
          </w:tcPr>
          <w:p w14:paraId="74242DA5" w14:textId="77777777" w:rsidR="00290FAF" w:rsidRPr="00901B03" w:rsidRDefault="00290FAF" w:rsidP="00011EEA">
            <w:pPr>
              <w:pStyle w:val="tablecell"/>
              <w:keepNext w:val="0"/>
              <w:keepLines w:val="0"/>
              <w:spacing w:before="20" w:after="40"/>
              <w:jc w:val="center"/>
              <w:rPr>
                <w:rFonts w:eastAsia="MS Mincho"/>
                <w:lang w:val="en-CA" w:eastAsia="ja-JP"/>
              </w:rPr>
            </w:pPr>
          </w:p>
        </w:tc>
      </w:tr>
      <w:tr w:rsidR="00290FAF" w:rsidRPr="00901B03" w14:paraId="79E06197" w14:textId="77777777" w:rsidTr="00011EEA">
        <w:trPr>
          <w:trHeight w:val="204"/>
          <w:jc w:val="center"/>
        </w:trPr>
        <w:tc>
          <w:tcPr>
            <w:tcW w:w="7920" w:type="dxa"/>
          </w:tcPr>
          <w:p w14:paraId="07EF7C31" w14:textId="77777777" w:rsidR="00290FAF" w:rsidRPr="00901B03" w:rsidRDefault="00290FAF" w:rsidP="00011EE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slice_type</w:t>
            </w:r>
            <w:proofErr w:type="spellEnd"/>
            <w:r w:rsidRPr="00901B03">
              <w:rPr>
                <w:lang w:val="en-CA" w:eastAsia="ko-KR"/>
              </w:rPr>
              <w:t xml:space="preserve">  = =  B )</w:t>
            </w:r>
          </w:p>
        </w:tc>
        <w:tc>
          <w:tcPr>
            <w:tcW w:w="1152" w:type="dxa"/>
          </w:tcPr>
          <w:p w14:paraId="097C1FE6" w14:textId="77777777" w:rsidR="00290FAF" w:rsidRPr="00901B03" w:rsidRDefault="00290FAF" w:rsidP="00011EEA">
            <w:pPr>
              <w:pStyle w:val="tablecell"/>
              <w:keepNext w:val="0"/>
              <w:keepLines w:val="0"/>
              <w:spacing w:before="20" w:after="40"/>
              <w:jc w:val="center"/>
              <w:rPr>
                <w:rFonts w:eastAsia="MS Mincho"/>
                <w:lang w:val="en-CA" w:eastAsia="ja-JP"/>
              </w:rPr>
            </w:pPr>
          </w:p>
        </w:tc>
      </w:tr>
      <w:tr w:rsidR="00290FAF" w:rsidRPr="00901B03" w14:paraId="7AA1A018" w14:textId="77777777" w:rsidTr="00011EEA">
        <w:trPr>
          <w:trHeight w:val="204"/>
          <w:jc w:val="center"/>
        </w:trPr>
        <w:tc>
          <w:tcPr>
            <w:tcW w:w="7920" w:type="dxa"/>
          </w:tcPr>
          <w:p w14:paraId="300CD00C" w14:textId="77777777" w:rsidR="00290FAF" w:rsidRPr="00901B03" w:rsidRDefault="00290FAF" w:rsidP="00011EE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collocated_from_l0_flag</w:t>
            </w:r>
            <w:proofErr w:type="spellEnd"/>
          </w:p>
        </w:tc>
        <w:tc>
          <w:tcPr>
            <w:tcW w:w="1152" w:type="dxa"/>
          </w:tcPr>
          <w:p w14:paraId="76962F4D" w14:textId="77777777" w:rsidR="00290FAF" w:rsidRPr="00901B03" w:rsidRDefault="00290FAF" w:rsidP="00011EEA">
            <w:pPr>
              <w:pStyle w:val="tablecell"/>
              <w:keepNext w:val="0"/>
              <w:keepLines w:val="0"/>
              <w:spacing w:before="20" w:after="40"/>
              <w:jc w:val="center"/>
              <w:rPr>
                <w:rFonts w:eastAsia="MS Mincho"/>
                <w:lang w:val="en-CA" w:eastAsia="ja-JP"/>
              </w:rPr>
            </w:pPr>
            <w:r w:rsidRPr="00901B03">
              <w:rPr>
                <w:lang w:val="en-CA" w:eastAsia="ko-KR"/>
              </w:rPr>
              <w:t>u(1)</w:t>
            </w:r>
          </w:p>
        </w:tc>
      </w:tr>
      <w:tr w:rsidR="00290FAF" w:rsidRPr="00901B03" w14:paraId="0367610B" w14:textId="77777777" w:rsidTr="00011EEA">
        <w:trPr>
          <w:cantSplit/>
          <w:jc w:val="center"/>
        </w:trPr>
        <w:tc>
          <w:tcPr>
            <w:tcW w:w="7920" w:type="dxa"/>
          </w:tcPr>
          <w:p w14:paraId="2587B421" w14:textId="77777777" w:rsidR="00290FAF" w:rsidRPr="00901B03" w:rsidRDefault="00290FAF" w:rsidP="00011EEA">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2160FC2" w14:textId="77777777" w:rsidR="00290FAF" w:rsidRPr="00901B03" w:rsidRDefault="00290FAF" w:rsidP="00011EEA">
            <w:pPr>
              <w:pStyle w:val="tableheading"/>
              <w:keepNext w:val="0"/>
              <w:keepLines w:val="0"/>
              <w:spacing w:before="20" w:after="40"/>
              <w:jc w:val="center"/>
              <w:rPr>
                <w:b w:val="0"/>
                <w:lang w:val="en-CA"/>
              </w:rPr>
            </w:pPr>
          </w:p>
        </w:tc>
      </w:tr>
      <w:tr w:rsidR="00290FAF" w:rsidRPr="00901B03" w14:paraId="514794D8" w14:textId="77777777" w:rsidTr="00011EEA">
        <w:trPr>
          <w:trHeight w:val="204"/>
          <w:jc w:val="center"/>
        </w:trPr>
        <w:tc>
          <w:tcPr>
            <w:tcW w:w="7920" w:type="dxa"/>
          </w:tcPr>
          <w:p w14:paraId="30029520" w14:textId="77777777" w:rsidR="00290FAF" w:rsidRPr="00901B03" w:rsidRDefault="00290FAF" w:rsidP="00011EEA">
            <w:pPr>
              <w:pStyle w:val="tablesyntax"/>
              <w:keepNext w:val="0"/>
              <w:keepLines w:val="0"/>
              <w:spacing w:before="20" w:after="40"/>
              <w:rPr>
                <w:lang w:val="en-CA" w:eastAsia="ko-KR"/>
              </w:rPr>
            </w:pPr>
            <w:r w:rsidRPr="00901B03">
              <w:rPr>
                <w:lang w:val="en-CA" w:eastAsia="ko-KR"/>
              </w:rPr>
              <w:tab/>
            </w:r>
            <w:r w:rsidRPr="00901B03">
              <w:rPr>
                <w:lang w:val="en-CA" w:eastAsia="ko-KR"/>
              </w:rPr>
              <w:tab/>
            </w:r>
            <w:proofErr w:type="spellStart"/>
            <w:r>
              <w:rPr>
                <w:b/>
                <w:lang w:val="en-CA" w:eastAsia="ko-KR"/>
              </w:rPr>
              <w:t>six</w:t>
            </w:r>
            <w:r w:rsidRPr="00901B03">
              <w:rPr>
                <w:b/>
                <w:lang w:val="en-CA" w:eastAsia="ko-KR"/>
              </w:rPr>
              <w:t>_minus_max_num_merge_cand</w:t>
            </w:r>
            <w:proofErr w:type="spellEnd"/>
          </w:p>
        </w:tc>
        <w:tc>
          <w:tcPr>
            <w:tcW w:w="1152" w:type="dxa"/>
          </w:tcPr>
          <w:p w14:paraId="6E1FB3F4" w14:textId="77777777" w:rsidR="00290FAF" w:rsidRPr="00901B03" w:rsidRDefault="00290FAF" w:rsidP="00011EEA">
            <w:pPr>
              <w:pStyle w:val="tablecell"/>
              <w:keepNext w:val="0"/>
              <w:keepLines w:val="0"/>
              <w:spacing w:before="20" w:after="40"/>
              <w:jc w:val="center"/>
              <w:rPr>
                <w:rFonts w:eastAsia="MS Mincho"/>
                <w:lang w:val="en-CA" w:eastAsia="ja-JP"/>
              </w:rPr>
            </w:pPr>
            <w:proofErr w:type="spellStart"/>
            <w:r w:rsidRPr="00901B03">
              <w:rPr>
                <w:lang w:val="en-CA" w:eastAsia="ko-KR"/>
              </w:rPr>
              <w:t>ue</w:t>
            </w:r>
            <w:proofErr w:type="spellEnd"/>
            <w:r w:rsidRPr="00901B03">
              <w:rPr>
                <w:lang w:val="en-CA" w:eastAsia="ko-KR"/>
              </w:rPr>
              <w:t>(v)</w:t>
            </w:r>
          </w:p>
        </w:tc>
      </w:tr>
      <w:tr w:rsidR="00290FAF" w:rsidRPr="00901B03" w14:paraId="0C95D49A" w14:textId="77777777" w:rsidTr="00011EEA">
        <w:trPr>
          <w:cantSplit/>
          <w:jc w:val="center"/>
        </w:trPr>
        <w:tc>
          <w:tcPr>
            <w:tcW w:w="7920" w:type="dxa"/>
          </w:tcPr>
          <w:p w14:paraId="42261064" w14:textId="77777777" w:rsidR="00290FAF" w:rsidRPr="00901B03" w:rsidRDefault="00290FAF" w:rsidP="00011EEA">
            <w:pPr>
              <w:pStyle w:val="tablesyntax"/>
              <w:keepNext w:val="0"/>
              <w:keepLines w:val="0"/>
              <w:spacing w:before="20" w:after="40"/>
              <w:rPr>
                <w:lang w:val="en-CA"/>
              </w:rPr>
            </w:pPr>
            <w:r w:rsidRPr="00901B03">
              <w:rPr>
                <w:lang w:val="en-CA"/>
              </w:rPr>
              <w:tab/>
              <w:t>}</w:t>
            </w:r>
          </w:p>
        </w:tc>
        <w:tc>
          <w:tcPr>
            <w:tcW w:w="1152" w:type="dxa"/>
          </w:tcPr>
          <w:p w14:paraId="494F91B6" w14:textId="77777777" w:rsidR="00290FAF" w:rsidRPr="00901B03" w:rsidRDefault="00290FAF" w:rsidP="00011EEA">
            <w:pPr>
              <w:pStyle w:val="tableheading"/>
              <w:keepNext w:val="0"/>
              <w:keepLines w:val="0"/>
              <w:spacing w:before="20" w:after="40"/>
              <w:jc w:val="center"/>
              <w:rPr>
                <w:b w:val="0"/>
                <w:lang w:val="en-CA"/>
              </w:rPr>
            </w:pPr>
          </w:p>
        </w:tc>
      </w:tr>
      <w:tr w:rsidR="00290FAF" w:rsidRPr="00901B03" w14:paraId="57909924" w14:textId="77777777" w:rsidTr="00011EEA">
        <w:trPr>
          <w:cantSplit/>
          <w:jc w:val="center"/>
        </w:trPr>
        <w:tc>
          <w:tcPr>
            <w:tcW w:w="7920" w:type="dxa"/>
          </w:tcPr>
          <w:p w14:paraId="6B09D77B" w14:textId="1A2205AC" w:rsidR="00290FAF" w:rsidRPr="00901B03" w:rsidRDefault="00290FAF" w:rsidP="00290FAF">
            <w:pPr>
              <w:pStyle w:val="tablesyntax"/>
              <w:keepNext w:val="0"/>
              <w:keepLines w:val="0"/>
              <w:spacing w:before="20" w:after="40"/>
              <w:rPr>
                <w:lang w:val="en-CA"/>
              </w:rPr>
            </w:pPr>
            <w:r w:rsidRPr="00EC27F0">
              <w:rPr>
                <w:noProof/>
              </w:rPr>
              <w:tab/>
            </w:r>
            <w:r w:rsidRPr="00FC5803">
              <w:rPr>
                <w:noProof/>
                <w:highlight w:val="yellow"/>
                <w:lang w:eastAsia="ko-KR"/>
              </w:rPr>
              <w:t>if ( !</w:t>
            </w:r>
            <w:r w:rsidRPr="00FC5803">
              <w:rPr>
                <w:noProof/>
                <w:highlight w:val="yellow"/>
              </w:rPr>
              <w:t>no_dep_quant_constraint_flag  ) {</w:t>
            </w:r>
          </w:p>
        </w:tc>
        <w:tc>
          <w:tcPr>
            <w:tcW w:w="1152" w:type="dxa"/>
          </w:tcPr>
          <w:p w14:paraId="739C8B15" w14:textId="26405F6B" w:rsidR="00290FAF" w:rsidRPr="00901B03" w:rsidRDefault="00290FAF" w:rsidP="00290FAF">
            <w:pPr>
              <w:pStyle w:val="tableheading"/>
              <w:keepNext w:val="0"/>
              <w:keepLines w:val="0"/>
              <w:spacing w:before="20" w:after="40"/>
              <w:jc w:val="center"/>
              <w:rPr>
                <w:b w:val="0"/>
                <w:lang w:val="en-CA"/>
              </w:rPr>
            </w:pPr>
          </w:p>
        </w:tc>
      </w:tr>
      <w:tr w:rsidR="00290FAF" w:rsidRPr="00901B03" w14:paraId="501B6605" w14:textId="77777777" w:rsidTr="00011EEA">
        <w:trPr>
          <w:cantSplit/>
          <w:jc w:val="center"/>
        </w:trPr>
        <w:tc>
          <w:tcPr>
            <w:tcW w:w="7920" w:type="dxa"/>
          </w:tcPr>
          <w:p w14:paraId="614FE54C" w14:textId="2A47F22D" w:rsidR="00290FAF" w:rsidRPr="00901B03" w:rsidRDefault="00290FAF" w:rsidP="00290FAF">
            <w:pPr>
              <w:pStyle w:val="tablesyntax"/>
              <w:keepNext w:val="0"/>
              <w:keepLines w:val="0"/>
              <w:spacing w:before="20" w:after="40"/>
              <w:rPr>
                <w:lang w:val="en-CA"/>
              </w:rPr>
            </w:pPr>
            <w:r w:rsidRPr="00EC27F0">
              <w:rPr>
                <w:noProof/>
              </w:rPr>
              <w:tab/>
            </w:r>
            <w:r w:rsidRPr="00EC27F0">
              <w:rPr>
                <w:noProof/>
              </w:rPr>
              <w:tab/>
            </w:r>
            <w:r w:rsidRPr="00EC27F0">
              <w:rPr>
                <w:b/>
                <w:noProof/>
              </w:rPr>
              <w:t>dep_quant_enabled_flag</w:t>
            </w:r>
          </w:p>
        </w:tc>
        <w:tc>
          <w:tcPr>
            <w:tcW w:w="1152" w:type="dxa"/>
          </w:tcPr>
          <w:p w14:paraId="511C920A" w14:textId="252269C3" w:rsidR="00290FAF" w:rsidRPr="00901B03" w:rsidRDefault="00290FAF" w:rsidP="00290FAF">
            <w:pPr>
              <w:pStyle w:val="tableheading"/>
              <w:keepNext w:val="0"/>
              <w:keepLines w:val="0"/>
              <w:spacing w:before="20" w:after="40"/>
              <w:jc w:val="center"/>
              <w:rPr>
                <w:b w:val="0"/>
                <w:lang w:val="en-CA"/>
              </w:rPr>
            </w:pPr>
            <w:r w:rsidRPr="00EC27F0">
              <w:rPr>
                <w:b w:val="0"/>
                <w:noProof/>
              </w:rPr>
              <w:t>u(1)</w:t>
            </w:r>
          </w:p>
        </w:tc>
      </w:tr>
      <w:tr w:rsidR="00290FAF" w:rsidRPr="00901B03" w14:paraId="654A5BDB" w14:textId="77777777" w:rsidTr="00011EEA">
        <w:trPr>
          <w:cantSplit/>
          <w:jc w:val="center"/>
        </w:trPr>
        <w:tc>
          <w:tcPr>
            <w:tcW w:w="7920" w:type="dxa"/>
          </w:tcPr>
          <w:p w14:paraId="4625A63B" w14:textId="1C2F5C35" w:rsidR="00290FAF" w:rsidRPr="00901B03" w:rsidRDefault="00290FAF" w:rsidP="00290FAF">
            <w:pPr>
              <w:pStyle w:val="tablesyntax"/>
              <w:keepNext w:val="0"/>
              <w:keepLines w:val="0"/>
              <w:spacing w:before="20" w:after="40"/>
              <w:rPr>
                <w:lang w:val="en-CA"/>
              </w:rPr>
            </w:pPr>
            <w:r w:rsidRPr="00EC27F0">
              <w:rPr>
                <w:noProof/>
              </w:rPr>
              <w:tab/>
            </w:r>
            <w:r w:rsidRPr="00EC27F0">
              <w:rPr>
                <w:noProof/>
              </w:rPr>
              <w:tab/>
              <w:t>if( !dep_quant_enabled_flag</w:t>
            </w:r>
            <w:r>
              <w:rPr>
                <w:noProof/>
              </w:rPr>
              <w:t xml:space="preserve">  &amp;&amp; !no_sign_data_hiding_constraint_flag </w:t>
            </w:r>
            <w:r w:rsidRPr="00EC27F0">
              <w:rPr>
                <w:noProof/>
              </w:rPr>
              <w:t xml:space="preserve"> )</w:t>
            </w:r>
          </w:p>
        </w:tc>
        <w:tc>
          <w:tcPr>
            <w:tcW w:w="1152" w:type="dxa"/>
          </w:tcPr>
          <w:p w14:paraId="2D670C29" w14:textId="5FF1246F" w:rsidR="00290FAF" w:rsidRPr="00901B03" w:rsidRDefault="00290FAF" w:rsidP="00290FAF">
            <w:pPr>
              <w:pStyle w:val="tableheading"/>
              <w:keepNext w:val="0"/>
              <w:keepLines w:val="0"/>
              <w:spacing w:before="20" w:after="40"/>
              <w:jc w:val="center"/>
              <w:rPr>
                <w:b w:val="0"/>
                <w:lang w:val="en-CA"/>
              </w:rPr>
            </w:pPr>
          </w:p>
        </w:tc>
      </w:tr>
      <w:tr w:rsidR="00290FAF" w:rsidRPr="00901B03" w14:paraId="0B971396" w14:textId="77777777" w:rsidTr="00011EEA">
        <w:trPr>
          <w:cantSplit/>
          <w:jc w:val="center"/>
        </w:trPr>
        <w:tc>
          <w:tcPr>
            <w:tcW w:w="7920" w:type="dxa"/>
          </w:tcPr>
          <w:p w14:paraId="25906470" w14:textId="410FA598" w:rsidR="00290FAF" w:rsidRPr="00901B03" w:rsidRDefault="00290FAF" w:rsidP="00290FAF">
            <w:pPr>
              <w:pStyle w:val="tablesyntax"/>
              <w:keepNext w:val="0"/>
              <w:keepLines w:val="0"/>
              <w:spacing w:before="20" w:after="40"/>
              <w:rPr>
                <w:lang w:val="en-CA"/>
              </w:rPr>
            </w:pPr>
            <w:r w:rsidRPr="00EC27F0">
              <w:rPr>
                <w:noProof/>
              </w:rPr>
              <w:tab/>
            </w:r>
            <w:r w:rsidRPr="00EC27F0">
              <w:rPr>
                <w:noProof/>
              </w:rPr>
              <w:tab/>
            </w:r>
            <w:r w:rsidRPr="00EC27F0">
              <w:rPr>
                <w:noProof/>
              </w:rPr>
              <w:tab/>
            </w:r>
            <w:r w:rsidRPr="00EC27F0">
              <w:rPr>
                <w:b/>
                <w:noProof/>
              </w:rPr>
              <w:t>sign_data_hiding_enabled_flag</w:t>
            </w:r>
          </w:p>
        </w:tc>
        <w:tc>
          <w:tcPr>
            <w:tcW w:w="1152" w:type="dxa"/>
          </w:tcPr>
          <w:p w14:paraId="2F69DEDA" w14:textId="105087F2" w:rsidR="00290FAF" w:rsidRPr="00901B03" w:rsidRDefault="00290FAF" w:rsidP="00290FAF">
            <w:pPr>
              <w:pStyle w:val="tableheading"/>
              <w:keepNext w:val="0"/>
              <w:keepLines w:val="0"/>
              <w:spacing w:before="20" w:after="40"/>
              <w:jc w:val="center"/>
              <w:rPr>
                <w:b w:val="0"/>
                <w:lang w:val="en-CA"/>
              </w:rPr>
            </w:pPr>
            <w:r w:rsidRPr="00EC27F0">
              <w:rPr>
                <w:b w:val="0"/>
                <w:noProof/>
              </w:rPr>
              <w:t>u(1)</w:t>
            </w:r>
          </w:p>
        </w:tc>
      </w:tr>
      <w:tr w:rsidR="00290FAF" w:rsidRPr="00901B03" w14:paraId="6707BC73" w14:textId="77777777" w:rsidTr="00011EEA">
        <w:trPr>
          <w:cantSplit/>
          <w:jc w:val="center"/>
        </w:trPr>
        <w:tc>
          <w:tcPr>
            <w:tcW w:w="7920" w:type="dxa"/>
          </w:tcPr>
          <w:p w14:paraId="72FA82AB" w14:textId="63732D8C" w:rsidR="00290FAF" w:rsidRPr="00EC27F0" w:rsidRDefault="00290FAF" w:rsidP="00290FAF">
            <w:pPr>
              <w:pStyle w:val="tablesyntax"/>
              <w:keepNext w:val="0"/>
              <w:keepLines w:val="0"/>
              <w:spacing w:before="20" w:after="40"/>
              <w:rPr>
                <w:noProof/>
              </w:rPr>
            </w:pPr>
            <w:r w:rsidRPr="00EC27F0">
              <w:rPr>
                <w:noProof/>
              </w:rPr>
              <w:tab/>
            </w:r>
            <w:r w:rsidRPr="00FC5803">
              <w:rPr>
                <w:noProof/>
                <w:highlight w:val="yellow"/>
              </w:rPr>
              <w:t>}</w:t>
            </w:r>
          </w:p>
        </w:tc>
        <w:tc>
          <w:tcPr>
            <w:tcW w:w="1152" w:type="dxa"/>
          </w:tcPr>
          <w:p w14:paraId="0F73C2E0" w14:textId="77777777" w:rsidR="00290FAF" w:rsidRPr="00EC27F0" w:rsidRDefault="00290FAF" w:rsidP="00290FAF">
            <w:pPr>
              <w:pStyle w:val="tableheading"/>
              <w:keepNext w:val="0"/>
              <w:keepLines w:val="0"/>
              <w:spacing w:before="20" w:after="40"/>
              <w:jc w:val="center"/>
              <w:rPr>
                <w:b w:val="0"/>
                <w:noProof/>
              </w:rPr>
            </w:pPr>
          </w:p>
        </w:tc>
      </w:tr>
      <w:tr w:rsidR="00290FAF" w:rsidRPr="00901B03" w14:paraId="0344EF82" w14:textId="77777777" w:rsidTr="00011EEA">
        <w:trPr>
          <w:cantSplit/>
          <w:jc w:val="center"/>
        </w:trPr>
        <w:tc>
          <w:tcPr>
            <w:tcW w:w="7920" w:type="dxa"/>
          </w:tcPr>
          <w:p w14:paraId="361D3668" w14:textId="13169072" w:rsidR="00290FAF" w:rsidRPr="00EC27F0" w:rsidRDefault="00290FAF" w:rsidP="00290FAF">
            <w:pPr>
              <w:pStyle w:val="tablesyntax"/>
              <w:keepNext w:val="0"/>
              <w:keepLines w:val="0"/>
              <w:spacing w:before="20" w:after="40"/>
              <w:rPr>
                <w:noProof/>
              </w:rPr>
            </w:pPr>
            <w:r w:rsidRPr="0050494C">
              <w:rPr>
                <w:noProof/>
                <w:highlight w:val="yellow"/>
              </w:rPr>
              <w:tab/>
            </w:r>
            <w:r w:rsidRPr="0050494C">
              <w:rPr>
                <w:noProof/>
                <w:highlight w:val="yellow"/>
                <w:lang w:eastAsia="ko-KR"/>
              </w:rPr>
              <w:t>if ( !</w:t>
            </w:r>
            <w:r w:rsidRPr="0050494C">
              <w:rPr>
                <w:noProof/>
                <w:highlight w:val="yellow"/>
              </w:rPr>
              <w:t>no_adaptive_loop_filter_constraint_flag  ) {</w:t>
            </w:r>
          </w:p>
        </w:tc>
        <w:tc>
          <w:tcPr>
            <w:tcW w:w="1152" w:type="dxa"/>
          </w:tcPr>
          <w:p w14:paraId="19BD03BB" w14:textId="77777777" w:rsidR="00290FAF" w:rsidRPr="00EC27F0" w:rsidRDefault="00290FAF" w:rsidP="00290FAF">
            <w:pPr>
              <w:pStyle w:val="tableheading"/>
              <w:keepNext w:val="0"/>
              <w:keepLines w:val="0"/>
              <w:spacing w:before="20" w:after="40"/>
              <w:jc w:val="center"/>
              <w:rPr>
                <w:b w:val="0"/>
                <w:noProof/>
              </w:rPr>
            </w:pPr>
          </w:p>
        </w:tc>
      </w:tr>
      <w:tr w:rsidR="00290FAF" w:rsidRPr="00901B03" w14:paraId="666CAB2F" w14:textId="77777777" w:rsidTr="00011EEA">
        <w:trPr>
          <w:cantSplit/>
          <w:jc w:val="center"/>
        </w:trPr>
        <w:tc>
          <w:tcPr>
            <w:tcW w:w="7920" w:type="dxa"/>
          </w:tcPr>
          <w:p w14:paraId="55CE38B9" w14:textId="63B01704" w:rsidR="00290FAF" w:rsidRPr="00EC27F0" w:rsidRDefault="00290FAF" w:rsidP="00290FAF">
            <w:pPr>
              <w:pStyle w:val="tablesyntax"/>
              <w:keepNext w:val="0"/>
              <w:keepLines w:val="0"/>
              <w:spacing w:before="20" w:after="40"/>
              <w:rPr>
                <w:noProof/>
              </w:rPr>
            </w:pPr>
            <w:r w:rsidRPr="0050494C">
              <w:rPr>
                <w:noProof/>
                <w:highlight w:val="yellow"/>
              </w:rPr>
              <w:tab/>
            </w:r>
            <w:r w:rsidRPr="0050494C">
              <w:rPr>
                <w:noProof/>
                <w:highlight w:val="yellow"/>
              </w:rPr>
              <w:tab/>
            </w:r>
            <w:r w:rsidRPr="0050494C">
              <w:rPr>
                <w:b/>
                <w:noProof/>
                <w:highlight w:val="yellow"/>
              </w:rPr>
              <w:t>adaptive_loop_filter_enabled_flag</w:t>
            </w:r>
          </w:p>
        </w:tc>
        <w:tc>
          <w:tcPr>
            <w:tcW w:w="1152" w:type="dxa"/>
          </w:tcPr>
          <w:p w14:paraId="6362F562" w14:textId="756FD7BB" w:rsidR="00290FAF" w:rsidRPr="00EC27F0" w:rsidRDefault="00290FAF" w:rsidP="00290FAF">
            <w:pPr>
              <w:pStyle w:val="tableheading"/>
              <w:keepNext w:val="0"/>
              <w:keepLines w:val="0"/>
              <w:spacing w:before="20" w:after="40"/>
              <w:jc w:val="center"/>
              <w:rPr>
                <w:b w:val="0"/>
                <w:noProof/>
              </w:rPr>
            </w:pPr>
            <w:r w:rsidRPr="0050494C">
              <w:rPr>
                <w:b w:val="0"/>
                <w:noProof/>
                <w:highlight w:val="yellow"/>
              </w:rPr>
              <w:t>u(1)</w:t>
            </w:r>
          </w:p>
        </w:tc>
      </w:tr>
      <w:tr w:rsidR="00290FAF" w:rsidRPr="00901B03" w14:paraId="226E2584" w14:textId="77777777" w:rsidTr="00011EEA">
        <w:trPr>
          <w:cantSplit/>
          <w:jc w:val="center"/>
        </w:trPr>
        <w:tc>
          <w:tcPr>
            <w:tcW w:w="7920" w:type="dxa"/>
          </w:tcPr>
          <w:p w14:paraId="2ADC2091" w14:textId="5EB4149F" w:rsidR="00290FAF" w:rsidRPr="00EC27F0" w:rsidRDefault="00290FAF" w:rsidP="00290FAF">
            <w:pPr>
              <w:pStyle w:val="tablesyntax"/>
              <w:keepNext w:val="0"/>
              <w:keepLines w:val="0"/>
              <w:spacing w:before="20" w:after="40"/>
              <w:rPr>
                <w:noProof/>
              </w:rPr>
            </w:pPr>
            <w:r w:rsidRPr="0050494C">
              <w:rPr>
                <w:noProof/>
                <w:highlight w:val="yellow"/>
              </w:rPr>
              <w:tab/>
            </w:r>
            <w:r w:rsidRPr="0050494C">
              <w:rPr>
                <w:noProof/>
                <w:highlight w:val="yellow"/>
              </w:rPr>
              <w:tab/>
              <w:t>if( adaptive_loop_filter _enabled_flag  )</w:t>
            </w:r>
          </w:p>
        </w:tc>
        <w:tc>
          <w:tcPr>
            <w:tcW w:w="1152" w:type="dxa"/>
          </w:tcPr>
          <w:p w14:paraId="59DA2FF1" w14:textId="77777777" w:rsidR="00290FAF" w:rsidRPr="00EC27F0" w:rsidRDefault="00290FAF" w:rsidP="00290FAF">
            <w:pPr>
              <w:pStyle w:val="tableheading"/>
              <w:keepNext w:val="0"/>
              <w:keepLines w:val="0"/>
              <w:spacing w:before="20" w:after="40"/>
              <w:jc w:val="center"/>
              <w:rPr>
                <w:b w:val="0"/>
                <w:noProof/>
              </w:rPr>
            </w:pPr>
          </w:p>
        </w:tc>
      </w:tr>
      <w:tr w:rsidR="00290FAF" w:rsidRPr="00901B03" w14:paraId="757F6C43" w14:textId="77777777" w:rsidTr="00011EEA">
        <w:trPr>
          <w:cantSplit/>
          <w:jc w:val="center"/>
        </w:trPr>
        <w:tc>
          <w:tcPr>
            <w:tcW w:w="7920" w:type="dxa"/>
          </w:tcPr>
          <w:p w14:paraId="56319FE6" w14:textId="3D8802FC" w:rsidR="00290FAF" w:rsidRPr="00EC27F0" w:rsidRDefault="00290FAF" w:rsidP="00290FAF">
            <w:pPr>
              <w:pStyle w:val="tablesyntax"/>
              <w:keepNext w:val="0"/>
              <w:keepLines w:val="0"/>
              <w:spacing w:before="20" w:after="40"/>
              <w:rPr>
                <w:noProof/>
              </w:rPr>
            </w:pPr>
            <w:r w:rsidRPr="0050494C">
              <w:rPr>
                <w:noProof/>
                <w:highlight w:val="yellow"/>
              </w:rPr>
              <w:tab/>
            </w:r>
            <w:r w:rsidRPr="0050494C">
              <w:rPr>
                <w:noProof/>
                <w:highlight w:val="yellow"/>
              </w:rPr>
              <w:tab/>
            </w:r>
            <w:r w:rsidRPr="0050494C">
              <w:rPr>
                <w:noProof/>
                <w:highlight w:val="yellow"/>
              </w:rPr>
              <w:tab/>
              <w:t>adaptive_loop_filter_params( )</w:t>
            </w:r>
          </w:p>
        </w:tc>
        <w:tc>
          <w:tcPr>
            <w:tcW w:w="1152" w:type="dxa"/>
          </w:tcPr>
          <w:p w14:paraId="48D02DF2" w14:textId="77777777" w:rsidR="00290FAF" w:rsidRPr="00EC27F0" w:rsidRDefault="00290FAF" w:rsidP="00290FAF">
            <w:pPr>
              <w:pStyle w:val="tableheading"/>
              <w:keepNext w:val="0"/>
              <w:keepLines w:val="0"/>
              <w:spacing w:before="20" w:after="40"/>
              <w:jc w:val="center"/>
              <w:rPr>
                <w:b w:val="0"/>
                <w:noProof/>
              </w:rPr>
            </w:pPr>
          </w:p>
        </w:tc>
      </w:tr>
      <w:tr w:rsidR="00290FAF" w:rsidRPr="00901B03" w14:paraId="60AC74B1" w14:textId="77777777" w:rsidTr="00011EEA">
        <w:trPr>
          <w:cantSplit/>
          <w:jc w:val="center"/>
        </w:trPr>
        <w:tc>
          <w:tcPr>
            <w:tcW w:w="7920" w:type="dxa"/>
          </w:tcPr>
          <w:p w14:paraId="6679E0C7" w14:textId="25E7549E" w:rsidR="00290FAF" w:rsidRPr="00EC27F0" w:rsidRDefault="00290FAF" w:rsidP="00290FAF">
            <w:pPr>
              <w:pStyle w:val="tablesyntax"/>
              <w:keepNext w:val="0"/>
              <w:keepLines w:val="0"/>
              <w:spacing w:before="20" w:after="40"/>
              <w:rPr>
                <w:noProof/>
              </w:rPr>
            </w:pPr>
            <w:r w:rsidRPr="00EC27F0">
              <w:rPr>
                <w:noProof/>
              </w:rPr>
              <w:tab/>
            </w:r>
            <w:r w:rsidRPr="00E90A7E">
              <w:rPr>
                <w:noProof/>
                <w:highlight w:val="yellow"/>
              </w:rPr>
              <w:t>}</w:t>
            </w:r>
          </w:p>
        </w:tc>
        <w:tc>
          <w:tcPr>
            <w:tcW w:w="1152" w:type="dxa"/>
          </w:tcPr>
          <w:p w14:paraId="6CB1162C" w14:textId="77777777" w:rsidR="00290FAF" w:rsidRPr="00EC27F0" w:rsidRDefault="00290FAF" w:rsidP="00290FAF">
            <w:pPr>
              <w:pStyle w:val="tableheading"/>
              <w:keepNext w:val="0"/>
              <w:keepLines w:val="0"/>
              <w:spacing w:before="20" w:after="40"/>
              <w:jc w:val="center"/>
              <w:rPr>
                <w:b w:val="0"/>
                <w:noProof/>
              </w:rPr>
            </w:pPr>
          </w:p>
        </w:tc>
      </w:tr>
      <w:tr w:rsidR="00290FAF" w:rsidRPr="00901B03" w14:paraId="777533EF" w14:textId="77777777" w:rsidTr="00011EEA">
        <w:trPr>
          <w:cantSplit/>
          <w:jc w:val="center"/>
        </w:trPr>
        <w:tc>
          <w:tcPr>
            <w:tcW w:w="7920" w:type="dxa"/>
          </w:tcPr>
          <w:p w14:paraId="7BE8688C" w14:textId="36A5E76C" w:rsidR="00290FAF" w:rsidRPr="00EC27F0" w:rsidRDefault="00290FAF" w:rsidP="00290FAF">
            <w:pPr>
              <w:pStyle w:val="tablesyntax"/>
              <w:keepNext w:val="0"/>
              <w:keepLines w:val="0"/>
              <w:spacing w:before="20" w:after="40"/>
              <w:rPr>
                <w:noProof/>
              </w:rPr>
            </w:pPr>
            <w:r w:rsidRPr="00F36568">
              <w:rPr>
                <w:noProof/>
                <w:highlight w:val="yellow"/>
              </w:rPr>
              <w:tab/>
            </w:r>
            <w:r w:rsidRPr="00F36568">
              <w:rPr>
                <w:noProof/>
                <w:highlight w:val="yellow"/>
                <w:lang w:eastAsia="ko-KR"/>
              </w:rPr>
              <w:t>if ( !</w:t>
            </w:r>
            <w:r w:rsidRPr="00F36568">
              <w:rPr>
                <w:noProof/>
                <w:highlight w:val="yellow"/>
              </w:rPr>
              <w:t>no_sample_adaptive_offset_constraint_flag  )</w:t>
            </w:r>
          </w:p>
        </w:tc>
        <w:tc>
          <w:tcPr>
            <w:tcW w:w="1152" w:type="dxa"/>
          </w:tcPr>
          <w:p w14:paraId="1DFFBFFE" w14:textId="77777777" w:rsidR="00290FAF" w:rsidRPr="00EC27F0" w:rsidRDefault="00290FAF" w:rsidP="00290FAF">
            <w:pPr>
              <w:pStyle w:val="tableheading"/>
              <w:keepNext w:val="0"/>
              <w:keepLines w:val="0"/>
              <w:spacing w:before="20" w:after="40"/>
              <w:jc w:val="center"/>
              <w:rPr>
                <w:b w:val="0"/>
                <w:noProof/>
              </w:rPr>
            </w:pPr>
          </w:p>
        </w:tc>
      </w:tr>
      <w:tr w:rsidR="00290FAF" w:rsidRPr="00901B03" w14:paraId="12BCEC98" w14:textId="77777777" w:rsidTr="00011EEA">
        <w:trPr>
          <w:cantSplit/>
          <w:jc w:val="center"/>
        </w:trPr>
        <w:tc>
          <w:tcPr>
            <w:tcW w:w="7920" w:type="dxa"/>
          </w:tcPr>
          <w:p w14:paraId="3042F280" w14:textId="15ABF2A7" w:rsidR="00290FAF" w:rsidRPr="00EC27F0" w:rsidRDefault="00290FAF" w:rsidP="00290FAF">
            <w:pPr>
              <w:pStyle w:val="tablesyntax"/>
              <w:keepNext w:val="0"/>
              <w:keepLines w:val="0"/>
              <w:spacing w:before="20" w:after="40"/>
              <w:rPr>
                <w:noProof/>
              </w:rPr>
            </w:pPr>
            <w:r w:rsidRPr="00F36568">
              <w:rPr>
                <w:noProof/>
                <w:highlight w:val="yellow"/>
              </w:rPr>
              <w:tab/>
            </w:r>
            <w:r w:rsidRPr="00F36568">
              <w:rPr>
                <w:noProof/>
                <w:highlight w:val="yellow"/>
              </w:rPr>
              <w:tab/>
            </w:r>
            <w:r w:rsidRPr="00F36568">
              <w:rPr>
                <w:b/>
                <w:noProof/>
                <w:highlight w:val="yellow"/>
              </w:rPr>
              <w:t>sample_adaptive_offset_enabled_flag</w:t>
            </w:r>
          </w:p>
        </w:tc>
        <w:tc>
          <w:tcPr>
            <w:tcW w:w="1152" w:type="dxa"/>
          </w:tcPr>
          <w:p w14:paraId="135DDB90" w14:textId="0088B109" w:rsidR="00290FAF" w:rsidRPr="00EC27F0" w:rsidRDefault="00290FAF" w:rsidP="00290FAF">
            <w:pPr>
              <w:pStyle w:val="tableheading"/>
              <w:keepNext w:val="0"/>
              <w:keepLines w:val="0"/>
              <w:spacing w:before="20" w:after="40"/>
              <w:jc w:val="center"/>
              <w:rPr>
                <w:b w:val="0"/>
                <w:noProof/>
              </w:rPr>
            </w:pPr>
            <w:r w:rsidRPr="00E90A7E">
              <w:rPr>
                <w:b w:val="0"/>
                <w:noProof/>
                <w:highlight w:val="yellow"/>
              </w:rPr>
              <w:t>u(1)</w:t>
            </w:r>
          </w:p>
        </w:tc>
      </w:tr>
      <w:tr w:rsidR="00290FAF" w:rsidRPr="00901B03" w14:paraId="31F09451" w14:textId="77777777" w:rsidTr="00011EEA">
        <w:trPr>
          <w:cantSplit/>
          <w:jc w:val="center"/>
        </w:trPr>
        <w:tc>
          <w:tcPr>
            <w:tcW w:w="7920" w:type="dxa"/>
          </w:tcPr>
          <w:p w14:paraId="70B2CE07" w14:textId="77777777" w:rsidR="00290FAF" w:rsidRPr="00901B03" w:rsidRDefault="00290FAF" w:rsidP="00290FAF">
            <w:pPr>
              <w:pStyle w:val="tablesyntax"/>
              <w:spacing w:before="20" w:after="40"/>
              <w:rPr>
                <w:lang w:val="en-CA" w:eastAsia="ko-KR"/>
              </w:rPr>
            </w:pPr>
            <w:r w:rsidRPr="00901B03">
              <w:rPr>
                <w:lang w:val="en-CA"/>
              </w:rPr>
              <w:tab/>
            </w:r>
            <w:proofErr w:type="spellStart"/>
            <w:r w:rsidRPr="00901B03">
              <w:rPr>
                <w:lang w:val="en-CA"/>
              </w:rPr>
              <w:t>byte_alignment</w:t>
            </w:r>
            <w:proofErr w:type="spellEnd"/>
            <w:r w:rsidRPr="00901B03">
              <w:rPr>
                <w:lang w:val="en-CA"/>
              </w:rPr>
              <w:t>( )</w:t>
            </w:r>
          </w:p>
        </w:tc>
        <w:tc>
          <w:tcPr>
            <w:tcW w:w="1152" w:type="dxa"/>
          </w:tcPr>
          <w:p w14:paraId="1696CAD9" w14:textId="77777777" w:rsidR="00290FAF" w:rsidRPr="00901B03" w:rsidRDefault="00290FAF" w:rsidP="00290FAF">
            <w:pPr>
              <w:pStyle w:val="tablecell"/>
              <w:spacing w:before="20" w:after="40"/>
              <w:jc w:val="center"/>
              <w:rPr>
                <w:lang w:val="en-CA" w:eastAsia="ko-KR"/>
              </w:rPr>
            </w:pPr>
          </w:p>
        </w:tc>
      </w:tr>
      <w:tr w:rsidR="00290FAF" w:rsidRPr="00901B03" w14:paraId="23B1E700" w14:textId="77777777" w:rsidTr="00011EEA">
        <w:trPr>
          <w:cantSplit/>
          <w:jc w:val="center"/>
        </w:trPr>
        <w:tc>
          <w:tcPr>
            <w:tcW w:w="7920" w:type="dxa"/>
          </w:tcPr>
          <w:p w14:paraId="7576A4B7" w14:textId="77777777" w:rsidR="00290FAF" w:rsidRPr="00901B03" w:rsidRDefault="00290FAF" w:rsidP="00290FAF">
            <w:pPr>
              <w:pStyle w:val="tablesyntax"/>
              <w:spacing w:before="20" w:after="40"/>
              <w:rPr>
                <w:lang w:val="en-CA" w:eastAsia="ko-KR"/>
              </w:rPr>
            </w:pPr>
            <w:r w:rsidRPr="00901B03">
              <w:rPr>
                <w:lang w:val="en-CA"/>
              </w:rPr>
              <w:t>}</w:t>
            </w:r>
          </w:p>
        </w:tc>
        <w:tc>
          <w:tcPr>
            <w:tcW w:w="1152" w:type="dxa"/>
          </w:tcPr>
          <w:p w14:paraId="6399F0A5" w14:textId="77777777" w:rsidR="00290FAF" w:rsidRPr="00901B03" w:rsidRDefault="00290FAF" w:rsidP="00290FAF">
            <w:pPr>
              <w:pStyle w:val="tablecell"/>
              <w:keepNext w:val="0"/>
              <w:spacing w:before="20" w:after="40"/>
              <w:jc w:val="center"/>
              <w:rPr>
                <w:lang w:val="en-CA"/>
              </w:rPr>
            </w:pPr>
          </w:p>
        </w:tc>
      </w:tr>
    </w:tbl>
    <w:p w14:paraId="66D69448" w14:textId="77777777" w:rsidR="00F36568" w:rsidRPr="00A306D0" w:rsidRDefault="00F36568" w:rsidP="00F36568">
      <w:pPr>
        <w:rPr>
          <w:sz w:val="20"/>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28BF4B63" w:rsidR="005801A2" w:rsidRPr="005B217D" w:rsidRDefault="00F36568" w:rsidP="005801A2">
      <w:pPr>
        <w:rPr>
          <w:szCs w:val="22"/>
          <w:lang w:val="en-CA"/>
        </w:rPr>
      </w:pPr>
      <w:r>
        <w:rPr>
          <w:b/>
          <w:szCs w:val="22"/>
          <w:lang w:val="en-CA"/>
        </w:rPr>
        <w:t>Intel</w:t>
      </w:r>
      <w:r w:rsidR="005801A2" w:rsidRPr="005B217D">
        <w:rPr>
          <w:b/>
          <w:szCs w:val="22"/>
          <w:lang w:val="en-CA"/>
        </w:rPr>
        <w:t xml:space="preserve"> does not have any current or pending patent rights relating to the technology described in this contribution.</w:t>
      </w:r>
    </w:p>
    <w:sectPr w:rsidR="005801A2"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D6F47" w14:textId="77777777" w:rsidR="00C07162" w:rsidRDefault="00C07162">
      <w:r>
        <w:separator/>
      </w:r>
    </w:p>
  </w:endnote>
  <w:endnote w:type="continuationSeparator" w:id="0">
    <w:p w14:paraId="027202D7" w14:textId="77777777" w:rsidR="00C07162" w:rsidRDefault="00C0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9D4F7E" w:rsidR="00011EEA" w:rsidRPr="00C00DDE" w:rsidRDefault="00011EE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07D96">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2018-09-19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BA779" w14:textId="77777777" w:rsidR="00C07162" w:rsidRDefault="00C07162">
      <w:r>
        <w:separator/>
      </w:r>
    </w:p>
  </w:footnote>
  <w:footnote w:type="continuationSeparator" w:id="0">
    <w:p w14:paraId="0953F823" w14:textId="77777777" w:rsidR="00C07162" w:rsidRDefault="00C071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22EA8"/>
    <w:multiLevelType w:val="multilevel"/>
    <w:tmpl w:val="213ECBC0"/>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C3429FE"/>
    <w:multiLevelType w:val="multilevel"/>
    <w:tmpl w:val="4FDAE094"/>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EEA"/>
    <w:rsid w:val="000308A3"/>
    <w:rsid w:val="000458BC"/>
    <w:rsid w:val="00045C41"/>
    <w:rsid w:val="00046C03"/>
    <w:rsid w:val="00065039"/>
    <w:rsid w:val="0007614F"/>
    <w:rsid w:val="00081398"/>
    <w:rsid w:val="000872CE"/>
    <w:rsid w:val="00096B9D"/>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2EDC"/>
    <w:rsid w:val="00175397"/>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76D88"/>
    <w:rsid w:val="00290FAF"/>
    <w:rsid w:val="00291E36"/>
    <w:rsid w:val="00292257"/>
    <w:rsid w:val="002A54E0"/>
    <w:rsid w:val="002A61C4"/>
    <w:rsid w:val="002B1595"/>
    <w:rsid w:val="002B191D"/>
    <w:rsid w:val="002D0AF6"/>
    <w:rsid w:val="002F164D"/>
    <w:rsid w:val="003021BC"/>
    <w:rsid w:val="00306206"/>
    <w:rsid w:val="00317D85"/>
    <w:rsid w:val="0032511B"/>
    <w:rsid w:val="00327C56"/>
    <w:rsid w:val="003315A1"/>
    <w:rsid w:val="003373EC"/>
    <w:rsid w:val="00342FF4"/>
    <w:rsid w:val="00343F87"/>
    <w:rsid w:val="00344E5A"/>
    <w:rsid w:val="00346148"/>
    <w:rsid w:val="003669EA"/>
    <w:rsid w:val="003706CC"/>
    <w:rsid w:val="00377710"/>
    <w:rsid w:val="003A2D8E"/>
    <w:rsid w:val="003A7CE6"/>
    <w:rsid w:val="003C20E4"/>
    <w:rsid w:val="003D31DE"/>
    <w:rsid w:val="003D6342"/>
    <w:rsid w:val="003E6F90"/>
    <w:rsid w:val="003E73ED"/>
    <w:rsid w:val="003F5D0F"/>
    <w:rsid w:val="00414101"/>
    <w:rsid w:val="00421672"/>
    <w:rsid w:val="004219CF"/>
    <w:rsid w:val="004234F0"/>
    <w:rsid w:val="00433DDB"/>
    <w:rsid w:val="00435A29"/>
    <w:rsid w:val="00437619"/>
    <w:rsid w:val="00465A1E"/>
    <w:rsid w:val="004745E3"/>
    <w:rsid w:val="0049445A"/>
    <w:rsid w:val="004965F3"/>
    <w:rsid w:val="004A2A63"/>
    <w:rsid w:val="004B210C"/>
    <w:rsid w:val="004C1DF7"/>
    <w:rsid w:val="004D405F"/>
    <w:rsid w:val="004E4F4F"/>
    <w:rsid w:val="004E6789"/>
    <w:rsid w:val="004F61E3"/>
    <w:rsid w:val="00502E10"/>
    <w:rsid w:val="0050494C"/>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93127"/>
    <w:rsid w:val="006A70DD"/>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D2371"/>
    <w:rsid w:val="007D653F"/>
    <w:rsid w:val="007E01A3"/>
    <w:rsid w:val="007F1F8B"/>
    <w:rsid w:val="007F67A1"/>
    <w:rsid w:val="00811C05"/>
    <w:rsid w:val="008206C8"/>
    <w:rsid w:val="0086387C"/>
    <w:rsid w:val="00874A6C"/>
    <w:rsid w:val="00876C65"/>
    <w:rsid w:val="008A4B4C"/>
    <w:rsid w:val="008B5498"/>
    <w:rsid w:val="008C239F"/>
    <w:rsid w:val="008C47AB"/>
    <w:rsid w:val="008D359E"/>
    <w:rsid w:val="008E480C"/>
    <w:rsid w:val="009010A7"/>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C760E"/>
    <w:rsid w:val="009D7CE6"/>
    <w:rsid w:val="009F496B"/>
    <w:rsid w:val="00A01439"/>
    <w:rsid w:val="00A02E61"/>
    <w:rsid w:val="00A05CFF"/>
    <w:rsid w:val="00A07D96"/>
    <w:rsid w:val="00A13048"/>
    <w:rsid w:val="00A46843"/>
    <w:rsid w:val="00A56B97"/>
    <w:rsid w:val="00A6093D"/>
    <w:rsid w:val="00A767DC"/>
    <w:rsid w:val="00A76A6D"/>
    <w:rsid w:val="00A83253"/>
    <w:rsid w:val="00AA61A4"/>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2463"/>
    <w:rsid w:val="00B73A2A"/>
    <w:rsid w:val="00B75A51"/>
    <w:rsid w:val="00B827C6"/>
    <w:rsid w:val="00B93731"/>
    <w:rsid w:val="00B94B06"/>
    <w:rsid w:val="00B94C28"/>
    <w:rsid w:val="00BC10BA"/>
    <w:rsid w:val="00BC5AFD"/>
    <w:rsid w:val="00C00D59"/>
    <w:rsid w:val="00C00DDE"/>
    <w:rsid w:val="00C04F43"/>
    <w:rsid w:val="00C0609D"/>
    <w:rsid w:val="00C07162"/>
    <w:rsid w:val="00C115AB"/>
    <w:rsid w:val="00C26CCB"/>
    <w:rsid w:val="00C30249"/>
    <w:rsid w:val="00C3723B"/>
    <w:rsid w:val="00C42466"/>
    <w:rsid w:val="00C606C9"/>
    <w:rsid w:val="00C61136"/>
    <w:rsid w:val="00C80288"/>
    <w:rsid w:val="00C84003"/>
    <w:rsid w:val="00C90650"/>
    <w:rsid w:val="00C97D78"/>
    <w:rsid w:val="00CC2AAE"/>
    <w:rsid w:val="00CC5A42"/>
    <w:rsid w:val="00CD0EAB"/>
    <w:rsid w:val="00CE5E02"/>
    <w:rsid w:val="00CF34DB"/>
    <w:rsid w:val="00CF558F"/>
    <w:rsid w:val="00D010C0"/>
    <w:rsid w:val="00D073E2"/>
    <w:rsid w:val="00D2053B"/>
    <w:rsid w:val="00D335AF"/>
    <w:rsid w:val="00D446EC"/>
    <w:rsid w:val="00D51BF0"/>
    <w:rsid w:val="00D531DB"/>
    <w:rsid w:val="00D55942"/>
    <w:rsid w:val="00D807BF"/>
    <w:rsid w:val="00D82FCC"/>
    <w:rsid w:val="00DA17FC"/>
    <w:rsid w:val="00DA7887"/>
    <w:rsid w:val="00DB2C26"/>
    <w:rsid w:val="00DD02F4"/>
    <w:rsid w:val="00DD6622"/>
    <w:rsid w:val="00DE1C7C"/>
    <w:rsid w:val="00DE6B43"/>
    <w:rsid w:val="00E113F0"/>
    <w:rsid w:val="00E11923"/>
    <w:rsid w:val="00E240FB"/>
    <w:rsid w:val="00E262D4"/>
    <w:rsid w:val="00E36250"/>
    <w:rsid w:val="00E47F2D"/>
    <w:rsid w:val="00E54511"/>
    <w:rsid w:val="00E55EBB"/>
    <w:rsid w:val="00E61DAC"/>
    <w:rsid w:val="00E72B80"/>
    <w:rsid w:val="00E75FE3"/>
    <w:rsid w:val="00E86C4C"/>
    <w:rsid w:val="00E907A3"/>
    <w:rsid w:val="00E90A7E"/>
    <w:rsid w:val="00EA5AE0"/>
    <w:rsid w:val="00EB56E1"/>
    <w:rsid w:val="00EB7AB1"/>
    <w:rsid w:val="00ED0608"/>
    <w:rsid w:val="00EE7CD8"/>
    <w:rsid w:val="00EF37F6"/>
    <w:rsid w:val="00EF48CC"/>
    <w:rsid w:val="00F00801"/>
    <w:rsid w:val="00F021B4"/>
    <w:rsid w:val="00F2488D"/>
    <w:rsid w:val="00F36568"/>
    <w:rsid w:val="00F601A0"/>
    <w:rsid w:val="00F712E9"/>
    <w:rsid w:val="00F73032"/>
    <w:rsid w:val="00F848FC"/>
    <w:rsid w:val="00F906F6"/>
    <w:rsid w:val="00F9282A"/>
    <w:rsid w:val="00F96BAD"/>
    <w:rsid w:val="00FA139D"/>
    <w:rsid w:val="00FB0E84"/>
    <w:rsid w:val="00FB1B85"/>
    <w:rsid w:val="00FB5A64"/>
    <w:rsid w:val="00FC2405"/>
    <w:rsid w:val="00FC5803"/>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PlainText">
    <w:name w:val="Plain Text"/>
    <w:basedOn w:val="Normal"/>
    <w:link w:val="PlainTextChar"/>
    <w:uiPriority w:val="99"/>
    <w:unhideWhenUsed/>
    <w:rsid w:val="00F36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PMingLiU" w:hAnsi="Calibri" w:cs="Calibri"/>
      <w:szCs w:val="22"/>
      <w:lang w:eastAsia="zh-TW"/>
    </w:rPr>
  </w:style>
  <w:style w:type="character" w:customStyle="1" w:styleId="PlainTextChar">
    <w:name w:val="Plain Text Char"/>
    <w:basedOn w:val="DefaultParagraphFont"/>
    <w:link w:val="PlainText"/>
    <w:uiPriority w:val="99"/>
    <w:rsid w:val="00F36568"/>
    <w:rPr>
      <w:rFonts w:ascii="Calibri" w:eastAsia="PMingLiU" w:hAnsi="Calibri" w:cs="Calibri"/>
      <w:sz w:val="22"/>
      <w:szCs w:val="22"/>
      <w:lang w:eastAsia="zh-TW"/>
    </w:rPr>
  </w:style>
  <w:style w:type="table" w:styleId="TableGrid">
    <w:name w:val="Table Grid"/>
    <w:basedOn w:val="TableNormal"/>
    <w:uiPriority w:val="39"/>
    <w:rsid w:val="00F3656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F365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365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F3656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36568"/>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1243</Words>
  <Characters>8995</Characters>
  <Application>Microsoft Office Word</Application>
  <DocSecurity>0</DocSecurity>
  <Lines>606</Lines>
  <Paragraphs>392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6</cp:revision>
  <cp:lastPrinted>1900-01-01T08:00:00Z</cp:lastPrinted>
  <dcterms:created xsi:type="dcterms:W3CDTF">2018-09-19T17:41:00Z</dcterms:created>
  <dcterms:modified xsi:type="dcterms:W3CDTF">2018-09-19T17:44:00Z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8e798e71-2ed9-4b55-8138-fcdba153fb55</vt:lpwstr>
  </property>
  <property fmtid="{D5CDD505-2E9C-101B-9397-08002B2CF9AE}" pid="3" name="CTP_TimeStamp">
    <vt:lpwstr>2018-09-19 17:44:51Z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