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4F20722D" w:rsidR="008A4B4C" w:rsidRPr="005B217D" w:rsidRDefault="00E61DAC" w:rsidP="000B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0B12E9">
              <w:rPr>
                <w:lang w:val="en-CA"/>
              </w:rPr>
              <w:t>0021</w:t>
            </w:r>
            <w:ins w:id="0" w:author="Jackie Ma" w:date="2018-10-02T19:50:00Z">
              <w:r w:rsidR="00CE32BE">
                <w:rPr>
                  <w:lang w:val="en-CA"/>
                </w:rPr>
                <w:t>-v2</w:t>
              </w:r>
            </w:ins>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729"/>
        <w:gridCol w:w="3339"/>
      </w:tblGrid>
      <w:tr w:rsidR="00E61DAC" w:rsidRPr="005B217D" w14:paraId="188D2B50" w14:textId="77777777" w:rsidTr="00C83136">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5038FAB" w:rsidR="00E61DAC" w:rsidRPr="005B217D" w:rsidRDefault="00C83136" w:rsidP="009D7CE6">
            <w:pPr>
              <w:spacing w:before="60" w:after="60"/>
              <w:rPr>
                <w:b/>
                <w:szCs w:val="22"/>
                <w:lang w:val="en-CA"/>
              </w:rPr>
            </w:pPr>
            <w:r>
              <w:rPr>
                <w:b/>
                <w:szCs w:val="22"/>
                <w:lang w:val="en-CA"/>
              </w:rPr>
              <w:t>Summary report for CE1: Partitioning</w:t>
            </w:r>
          </w:p>
        </w:tc>
      </w:tr>
      <w:tr w:rsidR="00E61DAC" w:rsidRPr="005B217D" w14:paraId="3D8B01B2" w14:textId="77777777" w:rsidTr="00C83136">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D016BA7" w:rsidR="00E61DAC" w:rsidRPr="005B217D" w:rsidRDefault="0013458C" w:rsidP="00C8313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C83136">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D8E02BB" w:rsidR="00E61DAC" w:rsidRPr="005B217D" w:rsidRDefault="00C83136" w:rsidP="005E1AC6">
            <w:pPr>
              <w:spacing w:before="60" w:after="60"/>
              <w:rPr>
                <w:szCs w:val="22"/>
                <w:lang w:val="en-CA"/>
              </w:rPr>
            </w:pPr>
            <w:r>
              <w:rPr>
                <w:szCs w:val="22"/>
                <w:lang w:val="en-CA"/>
              </w:rPr>
              <w:t>Core experiment report</w:t>
            </w:r>
          </w:p>
        </w:tc>
      </w:tr>
      <w:tr w:rsidR="00C83136" w:rsidRPr="005B217D" w14:paraId="714CD808" w14:textId="77777777" w:rsidTr="00747DF0">
        <w:tc>
          <w:tcPr>
            <w:tcW w:w="1458" w:type="dxa"/>
          </w:tcPr>
          <w:p w14:paraId="4DB59313" w14:textId="0A2E4B7B" w:rsidR="00C83136" w:rsidRPr="005B217D" w:rsidRDefault="00C83136" w:rsidP="00C83136">
            <w:pPr>
              <w:spacing w:before="60" w:after="60"/>
              <w:rPr>
                <w:i/>
                <w:szCs w:val="22"/>
                <w:lang w:val="en-CA"/>
              </w:rPr>
            </w:pPr>
            <w:r w:rsidRPr="00D4328D">
              <w:rPr>
                <w:i/>
                <w:szCs w:val="22"/>
                <w:lang w:val="en-CA"/>
              </w:rPr>
              <w:t>Author(s) or</w:t>
            </w:r>
            <w:r w:rsidRPr="00D4328D">
              <w:rPr>
                <w:i/>
                <w:szCs w:val="22"/>
                <w:lang w:val="en-CA"/>
              </w:rPr>
              <w:br/>
              <w:t>Contact(s):</w:t>
            </w:r>
          </w:p>
        </w:tc>
        <w:tc>
          <w:tcPr>
            <w:tcW w:w="4050" w:type="dxa"/>
          </w:tcPr>
          <w:p w14:paraId="49D81240" w14:textId="33A504E6" w:rsidR="00C83136" w:rsidRPr="005B217D" w:rsidRDefault="00C83136" w:rsidP="00C83136">
            <w:pPr>
              <w:spacing w:before="60" w:after="60"/>
              <w:rPr>
                <w:szCs w:val="22"/>
                <w:lang w:val="en-CA"/>
              </w:rPr>
            </w:pPr>
            <w:r w:rsidRPr="00B150C6">
              <w:rPr>
                <w:szCs w:val="22"/>
                <w:lang w:val="en-GB"/>
              </w:rPr>
              <w:br/>
              <w:t>Jackie Ma</w:t>
            </w:r>
            <w:r w:rsidRPr="00B150C6">
              <w:rPr>
                <w:szCs w:val="22"/>
                <w:lang w:val="en-GB"/>
              </w:rPr>
              <w:br/>
            </w:r>
            <w:proofErr w:type="spellStart"/>
            <w:r w:rsidRPr="00B150C6">
              <w:rPr>
                <w:szCs w:val="22"/>
                <w:lang w:val="en-GB"/>
              </w:rPr>
              <w:t>Fraunhofer</w:t>
            </w:r>
            <w:proofErr w:type="spellEnd"/>
            <w:r w:rsidRPr="00B150C6">
              <w:rPr>
                <w:szCs w:val="22"/>
                <w:lang w:val="en-GB"/>
              </w:rPr>
              <w:t xml:space="preserve"> HHI</w:t>
            </w:r>
            <w:r>
              <w:rPr>
                <w:szCs w:val="22"/>
                <w:lang w:val="en-CA"/>
              </w:rPr>
              <w:br/>
            </w:r>
            <w:r>
              <w:rPr>
                <w:szCs w:val="22"/>
                <w:lang w:val="en-CA"/>
              </w:rPr>
              <w:br/>
              <w:t xml:space="preserve">Fabrice Le </w:t>
            </w:r>
            <w:proofErr w:type="spellStart"/>
            <w:r>
              <w:rPr>
                <w:szCs w:val="22"/>
                <w:lang w:val="en-CA"/>
              </w:rPr>
              <w:t>Léannec</w:t>
            </w:r>
            <w:proofErr w:type="spellEnd"/>
            <w:r>
              <w:rPr>
                <w:szCs w:val="22"/>
                <w:lang w:val="en-CA"/>
              </w:rPr>
              <w:br/>
              <w:t>Technicolor</w:t>
            </w:r>
            <w:r>
              <w:rPr>
                <w:szCs w:val="22"/>
                <w:lang w:val="en-GB"/>
              </w:rPr>
              <w:br/>
            </w:r>
            <w:r>
              <w:rPr>
                <w:szCs w:val="22"/>
                <w:lang w:val="en-GB"/>
              </w:rPr>
              <w:br/>
            </w:r>
            <w:r w:rsidRPr="00C70AAD">
              <w:rPr>
                <w:szCs w:val="22"/>
                <w:lang w:val="en-GB"/>
              </w:rPr>
              <w:t>Min Woo Park</w:t>
            </w:r>
            <w:r>
              <w:rPr>
                <w:szCs w:val="22"/>
                <w:lang w:val="en-GB"/>
              </w:rPr>
              <w:br/>
            </w:r>
            <w:r w:rsidRPr="00C70AAD">
              <w:rPr>
                <w:szCs w:val="22"/>
                <w:lang w:val="en-GB"/>
              </w:rPr>
              <w:t>Samsung Electronics</w:t>
            </w:r>
            <w:r w:rsidDel="009F08FC">
              <w:rPr>
                <w:szCs w:val="22"/>
                <w:lang w:val="en-CA"/>
              </w:rPr>
              <w:t xml:space="preserve"> </w:t>
            </w:r>
          </w:p>
        </w:tc>
        <w:tc>
          <w:tcPr>
            <w:tcW w:w="729" w:type="dxa"/>
          </w:tcPr>
          <w:p w14:paraId="0140ECA2" w14:textId="5A4A2E3B" w:rsidR="00C83136" w:rsidRPr="005B217D" w:rsidRDefault="00C83136" w:rsidP="00C83136">
            <w:pPr>
              <w:spacing w:before="60" w:after="60"/>
              <w:ind w:left="-81"/>
              <w:rPr>
                <w:szCs w:val="22"/>
                <w:lang w:val="en-CA"/>
              </w:rPr>
            </w:pPr>
            <w:r w:rsidRPr="00C70AAD">
              <w:rPr>
                <w:szCs w:val="22"/>
                <w:lang w:val="en-GB"/>
              </w:rPr>
              <w:br/>
            </w:r>
            <w:r w:rsidRPr="00D4328D">
              <w:rPr>
                <w:szCs w:val="22"/>
                <w:lang w:val="en-CA"/>
              </w:rPr>
              <w:t>Email:</w:t>
            </w:r>
          </w:p>
        </w:tc>
        <w:tc>
          <w:tcPr>
            <w:tcW w:w="3339" w:type="dxa"/>
          </w:tcPr>
          <w:p w14:paraId="2410FE80" w14:textId="2ECBE903" w:rsidR="00C83136" w:rsidRDefault="00C83136" w:rsidP="00C83136">
            <w:pPr>
              <w:tabs>
                <w:tab w:val="clear" w:pos="2880"/>
                <w:tab w:val="left" w:pos="2955"/>
              </w:tabs>
              <w:spacing w:before="60" w:after="60"/>
              <w:ind w:left="-131"/>
              <w:rPr>
                <w:szCs w:val="22"/>
                <w:lang w:val="en-CA"/>
              </w:rPr>
            </w:pPr>
            <w:r w:rsidRPr="00D4328D">
              <w:rPr>
                <w:szCs w:val="22"/>
                <w:lang w:val="en-CA"/>
              </w:rPr>
              <w:br/>
            </w:r>
            <w:hyperlink r:id="rId10" w:history="1">
              <w:r w:rsidRPr="00BC3FC0">
                <w:rPr>
                  <w:rStyle w:val="Hyperlink"/>
                  <w:szCs w:val="22"/>
                  <w:lang w:val="en-CA"/>
                </w:rPr>
                <w:t>jackie.ma@hhi.fraunhofer.de</w:t>
              </w:r>
            </w:hyperlink>
            <w:r>
              <w:rPr>
                <w:szCs w:val="22"/>
                <w:lang w:val="en-CA"/>
              </w:rPr>
              <w:br/>
            </w:r>
            <w:r>
              <w:rPr>
                <w:szCs w:val="22"/>
                <w:lang w:val="en-CA"/>
              </w:rPr>
              <w:br/>
            </w:r>
            <w:r>
              <w:rPr>
                <w:szCs w:val="22"/>
                <w:lang w:val="en-CA"/>
              </w:rPr>
              <w:br/>
            </w:r>
            <w:hyperlink r:id="rId11" w:history="1">
              <w:r w:rsidRPr="00042DB2">
                <w:rPr>
                  <w:rStyle w:val="Hyperlink"/>
                  <w:szCs w:val="22"/>
                  <w:lang w:val="en-CA"/>
                </w:rPr>
                <w:t>fabrice.leleannec@technicolor.com</w:t>
              </w:r>
            </w:hyperlink>
            <w:r>
              <w:rPr>
                <w:szCs w:val="22"/>
                <w:lang w:val="en-CA"/>
              </w:rPr>
              <w:br/>
            </w:r>
            <w:r>
              <w:rPr>
                <w:szCs w:val="22"/>
                <w:lang w:val="en-CA"/>
              </w:rPr>
              <w:br/>
            </w:r>
            <w:r>
              <w:rPr>
                <w:szCs w:val="22"/>
                <w:lang w:val="en-CA"/>
              </w:rPr>
              <w:br/>
            </w:r>
            <w:hyperlink r:id="rId12" w:history="1">
              <w:r>
                <w:rPr>
                  <w:rStyle w:val="Hyperlink"/>
                  <w:szCs w:val="22"/>
                  <w:lang w:val="en-CA"/>
                </w:rPr>
                <w:t>m.w.park@samsung.com</w:t>
              </w:r>
            </w:hyperlink>
          </w:p>
          <w:p w14:paraId="32C2ABFD" w14:textId="6ADC64B9" w:rsidR="00C83136" w:rsidRPr="005B217D" w:rsidRDefault="00C83136" w:rsidP="00C83136">
            <w:pPr>
              <w:spacing w:before="60" w:after="60"/>
              <w:rPr>
                <w:szCs w:val="22"/>
                <w:lang w:val="en-CA"/>
              </w:rPr>
            </w:pPr>
          </w:p>
        </w:tc>
      </w:tr>
      <w:tr w:rsidR="00E61DAC" w:rsidRPr="005B217D" w14:paraId="49AFAA61" w14:textId="77777777" w:rsidTr="00C83136">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0F3F8A3" w:rsidR="00E61DAC" w:rsidRPr="005B217D" w:rsidRDefault="00C83136">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9484732" w14:textId="53C29F59" w:rsidR="007E4F4C" w:rsidRDefault="00C83136" w:rsidP="00C83136">
      <w:pPr>
        <w:rPr>
          <w:lang w:val="en-CA"/>
        </w:rPr>
      </w:pPr>
      <w:r>
        <w:rPr>
          <w:lang w:val="en-CA"/>
        </w:rPr>
        <w:t>This document evaluates CE1: Partitioning JVET-</w:t>
      </w:r>
      <w:r w:rsidR="007E4F4C">
        <w:rPr>
          <w:lang w:val="en-CA"/>
        </w:rPr>
        <w:t>K</w:t>
      </w:r>
      <w:r>
        <w:rPr>
          <w:lang w:val="en-CA"/>
        </w:rPr>
        <w:t xml:space="preserve">1021. </w:t>
      </w:r>
      <w:r w:rsidR="007E4F4C">
        <w:rPr>
          <w:lang w:val="en-CA"/>
        </w:rPr>
        <w:t xml:space="preserve">In </w:t>
      </w:r>
      <w:proofErr w:type="gramStart"/>
      <w:r w:rsidR="007E4F4C">
        <w:rPr>
          <w:lang w:val="en-CA"/>
        </w:rPr>
        <w:t>total</w:t>
      </w:r>
      <w:proofErr w:type="gramEnd"/>
      <w:r w:rsidR="007E4F4C">
        <w:rPr>
          <w:lang w:val="en-CA"/>
        </w:rPr>
        <w:t xml:space="preserve"> there are </w:t>
      </w:r>
      <w:r w:rsidR="00090461">
        <w:rPr>
          <w:lang w:val="en-CA"/>
        </w:rPr>
        <w:t>11</w:t>
      </w:r>
      <w:r w:rsidR="007E4F4C">
        <w:rPr>
          <w:lang w:val="en-CA"/>
        </w:rPr>
        <w:t xml:space="preserve"> tests for VTM. All tests have been cross-checked by at least one cross-checker. The cross-checkers reported in some cases mismatches in timings, otherwise there were no mismatches reported.</w:t>
      </w:r>
    </w:p>
    <w:p w14:paraId="3B5041D5" w14:textId="77777777" w:rsidR="00C83136" w:rsidRPr="00DD63E7" w:rsidRDefault="00C83136" w:rsidP="00090461">
      <w:pPr>
        <w:pStyle w:val="Heading1"/>
        <w:rPr>
          <w:szCs w:val="22"/>
          <w:lang w:val="en-CA"/>
        </w:rPr>
      </w:pPr>
      <w:r w:rsidRPr="00090461">
        <w:rPr>
          <w:rStyle w:val="Emphasis"/>
          <w:i w:val="0"/>
          <w:iCs w:val="0"/>
        </w:rPr>
        <w:t>Introduction</w:t>
      </w:r>
    </w:p>
    <w:p w14:paraId="1F28A80C" w14:textId="4178652C" w:rsidR="00090461" w:rsidRDefault="00C83136" w:rsidP="00C83136">
      <w:pPr>
        <w:rPr>
          <w:szCs w:val="22"/>
          <w:lang w:val="en-CA"/>
        </w:rPr>
      </w:pPr>
      <w:r>
        <w:rPr>
          <w:szCs w:val="22"/>
          <w:lang w:val="en-CA"/>
        </w:rPr>
        <w:t>During the 1</w:t>
      </w:r>
      <w:r w:rsidR="000B12E9">
        <w:rPr>
          <w:szCs w:val="22"/>
          <w:lang w:val="en-CA"/>
        </w:rPr>
        <w:t>1</w:t>
      </w:r>
      <w:r w:rsidRPr="00DD63E7">
        <w:rPr>
          <w:szCs w:val="22"/>
          <w:vertAlign w:val="superscript"/>
          <w:lang w:val="en-CA"/>
        </w:rPr>
        <w:t>th</w:t>
      </w:r>
      <w:r>
        <w:rPr>
          <w:szCs w:val="22"/>
          <w:lang w:val="en-CA"/>
        </w:rPr>
        <w:t xml:space="preserve"> Meeting in </w:t>
      </w:r>
      <w:r w:rsidR="000B12E9">
        <w:rPr>
          <w:szCs w:val="22"/>
          <w:lang w:val="en-CA"/>
        </w:rPr>
        <w:t>Ljubljana</w:t>
      </w:r>
      <w:r>
        <w:rPr>
          <w:szCs w:val="22"/>
          <w:lang w:val="en-CA"/>
        </w:rPr>
        <w:t xml:space="preserve"> in </w:t>
      </w:r>
      <w:r w:rsidR="000B12E9">
        <w:rPr>
          <w:szCs w:val="22"/>
          <w:lang w:val="en-CA"/>
        </w:rPr>
        <w:t>July</w:t>
      </w:r>
      <w:r>
        <w:rPr>
          <w:szCs w:val="22"/>
          <w:lang w:val="en-CA"/>
        </w:rPr>
        <w:t xml:space="preserve"> 2018</w:t>
      </w:r>
      <w:r w:rsidR="00090461">
        <w:rPr>
          <w:szCs w:val="22"/>
          <w:lang w:val="en-CA"/>
        </w:rPr>
        <w:t xml:space="preserve"> it was decided to have several technologies to be studied in a further CE on Partitioning. Some technologies were part of [1] or related to it. The tests described in [2] can be categorized in three categories:</w:t>
      </w:r>
    </w:p>
    <w:p w14:paraId="42CE145D" w14:textId="5C42E87C" w:rsidR="00090461" w:rsidRDefault="00090461" w:rsidP="00090461">
      <w:pPr>
        <w:pStyle w:val="ListParagraph"/>
        <w:numPr>
          <w:ilvl w:val="0"/>
          <w:numId w:val="15"/>
        </w:numPr>
        <w:rPr>
          <w:szCs w:val="22"/>
          <w:lang w:val="en-CA"/>
        </w:rPr>
      </w:pPr>
      <w:r>
        <w:rPr>
          <w:szCs w:val="22"/>
          <w:lang w:val="en-CA"/>
        </w:rPr>
        <w:t>Picture boundary handling</w:t>
      </w:r>
    </w:p>
    <w:p w14:paraId="0DDDD622" w14:textId="5045D240" w:rsidR="00090461" w:rsidRDefault="00090461" w:rsidP="00090461">
      <w:pPr>
        <w:pStyle w:val="ListParagraph"/>
        <w:numPr>
          <w:ilvl w:val="0"/>
          <w:numId w:val="15"/>
        </w:numPr>
        <w:rPr>
          <w:szCs w:val="22"/>
          <w:lang w:val="en-CA"/>
        </w:rPr>
      </w:pPr>
      <w:r>
        <w:rPr>
          <w:szCs w:val="22"/>
          <w:lang w:val="en-CA"/>
        </w:rPr>
        <w:t>Split constraints</w:t>
      </w:r>
    </w:p>
    <w:p w14:paraId="219FC0B6" w14:textId="353110ED" w:rsidR="00090461" w:rsidRDefault="00090461" w:rsidP="00090461">
      <w:pPr>
        <w:pStyle w:val="ListParagraph"/>
        <w:numPr>
          <w:ilvl w:val="0"/>
          <w:numId w:val="15"/>
        </w:numPr>
        <w:rPr>
          <w:szCs w:val="22"/>
          <w:lang w:val="en-CA"/>
        </w:rPr>
      </w:pPr>
      <w:r>
        <w:rPr>
          <w:szCs w:val="22"/>
          <w:lang w:val="en-CA"/>
        </w:rPr>
        <w:t>Separate trees</w:t>
      </w:r>
    </w:p>
    <w:p w14:paraId="366311C4" w14:textId="4455C214" w:rsidR="00090461" w:rsidRDefault="00090461" w:rsidP="00090461">
      <w:pPr>
        <w:rPr>
          <w:szCs w:val="22"/>
          <w:lang w:val="en-CA"/>
        </w:rPr>
      </w:pPr>
      <w:r>
        <w:rPr>
          <w:szCs w:val="22"/>
          <w:lang w:val="en-CA"/>
        </w:rPr>
        <w:t xml:space="preserve">The software for these tests that are conducted in </w:t>
      </w:r>
      <w:proofErr w:type="spellStart"/>
      <w:r>
        <w:rPr>
          <w:szCs w:val="22"/>
          <w:lang w:val="en-CA"/>
        </w:rPr>
        <w:t>SubCE</w:t>
      </w:r>
      <w:proofErr w:type="spellEnd"/>
      <w:r>
        <w:rPr>
          <w:szCs w:val="22"/>
          <w:lang w:val="en-CA"/>
        </w:rPr>
        <w:t xml:space="preserve"> can be found here</w:t>
      </w:r>
    </w:p>
    <w:p w14:paraId="290358CD" w14:textId="290BAE3E" w:rsidR="00090461" w:rsidRPr="00090461" w:rsidRDefault="00090461" w:rsidP="00090461">
      <w:pPr>
        <w:jc w:val="center"/>
        <w:rPr>
          <w:szCs w:val="22"/>
          <w:lang w:val="en-CA"/>
        </w:rPr>
      </w:pPr>
      <w:r w:rsidRPr="00090461">
        <w:rPr>
          <w:szCs w:val="22"/>
          <w:lang w:val="en-CA"/>
        </w:rPr>
        <w:t>https://vcgit.hhi.fraunhofer.de/JVET-K-CE1/VVCSoftware_VTM.git</w:t>
      </w:r>
    </w:p>
    <w:p w14:paraId="6AB7FE44" w14:textId="3F24C7AC" w:rsidR="00090461" w:rsidRDefault="00090461" w:rsidP="00090461">
      <w:pPr>
        <w:pStyle w:val="Heading1"/>
        <w:rPr>
          <w:lang w:val="en-CA"/>
        </w:rPr>
      </w:pPr>
      <w:proofErr w:type="spellStart"/>
      <w:r>
        <w:rPr>
          <w:lang w:val="en-CA"/>
        </w:rPr>
        <w:t>SubCEs</w:t>
      </w:r>
      <w:proofErr w:type="spellEnd"/>
    </w:p>
    <w:p w14:paraId="26580B3B" w14:textId="5621D367" w:rsidR="00C83136" w:rsidRDefault="00C83136" w:rsidP="00090461">
      <w:pPr>
        <w:pStyle w:val="Heading2"/>
        <w:rPr>
          <w:lang w:val="en-CA"/>
        </w:rPr>
      </w:pPr>
      <w:r>
        <w:rPr>
          <w:lang w:val="en-CA"/>
        </w:rPr>
        <w:t>SubCE1</w:t>
      </w:r>
    </w:p>
    <w:p w14:paraId="7E6A561B" w14:textId="3743885C" w:rsidR="00C83136" w:rsidRDefault="00C83136" w:rsidP="00090461">
      <w:pPr>
        <w:pStyle w:val="Heading3"/>
        <w:rPr>
          <w:lang w:val="en-CA"/>
        </w:rPr>
      </w:pPr>
      <w:r>
        <w:rPr>
          <w:lang w:val="en-CA"/>
        </w:rPr>
        <w:t>SubCE1-1.1.1</w:t>
      </w:r>
    </w:p>
    <w:p w14:paraId="60ACA094" w14:textId="067321F9" w:rsidR="00304A94" w:rsidRPr="00DE38B0" w:rsidRDefault="00304A94" w:rsidP="00304A94">
      <w:pPr>
        <w:rPr>
          <w:i/>
          <w:lang w:val="en-CA"/>
        </w:rPr>
      </w:pPr>
      <w:r>
        <w:rPr>
          <w:lang w:val="en-CA"/>
        </w:rPr>
        <w:t>(</w:t>
      </w:r>
      <w:r>
        <w:rPr>
          <w:i/>
          <w:lang w:val="en-CA"/>
        </w:rPr>
        <w:t xml:space="preserve">JVET-L0080, </w:t>
      </w:r>
      <w:proofErr w:type="spellStart"/>
      <w:r>
        <w:rPr>
          <w:i/>
          <w:lang w:val="en-CA"/>
        </w:rPr>
        <w:t>MediaTek</w:t>
      </w:r>
      <w:proofErr w:type="spellEnd"/>
      <w:r>
        <w:rPr>
          <w:i/>
          <w:lang w:val="en-CA"/>
        </w:rPr>
        <w:t>)</w:t>
      </w:r>
    </w:p>
    <w:p w14:paraId="34D30E8F" w14:textId="5899AF9B" w:rsidR="00304A94" w:rsidRPr="00304A94" w:rsidRDefault="00304A94" w:rsidP="00304A94">
      <w:pPr>
        <w:rPr>
          <w:lang w:val="en-CA"/>
        </w:rPr>
      </w:pPr>
      <w:r>
        <w:rPr>
          <w:lang w:val="en-CA"/>
        </w:rPr>
        <w:t>In SubCE1-1.1.1 an alternative picture boundary handling method is proposed</w:t>
      </w:r>
      <w:r w:rsidR="00645F2F">
        <w:rPr>
          <w:lang w:val="en-CA"/>
        </w:rPr>
        <w:t xml:space="preserve"> that does not use adaptive BT depths at the boundary</w:t>
      </w:r>
      <w:r>
        <w:rPr>
          <w:lang w:val="en-CA"/>
        </w:rPr>
        <w:t>.</w:t>
      </w:r>
    </w:p>
    <w:p w14:paraId="50101ADF" w14:textId="6B40A57E" w:rsidR="000B12E9" w:rsidRDefault="006A370C" w:rsidP="00090461">
      <w:pPr>
        <w:pStyle w:val="Heading4"/>
        <w:rPr>
          <w:lang w:val="en-CA"/>
        </w:rPr>
      </w:pPr>
      <w:r>
        <w:rPr>
          <w:lang w:val="en-CA"/>
        </w:rPr>
        <w:lastRenderedPageBreak/>
        <w:t>Test description</w:t>
      </w:r>
    </w:p>
    <w:p w14:paraId="2A19B4A2" w14:textId="6B08D845" w:rsidR="00645F2F" w:rsidRPr="00645F2F" w:rsidRDefault="00645F2F" w:rsidP="00645F2F">
      <w:pPr>
        <w:rPr>
          <w:lang w:val="en-CA"/>
        </w:rPr>
      </w:pPr>
      <w:r>
        <w:rPr>
          <w:lang w:val="en-CA"/>
        </w:rPr>
        <w:t xml:space="preserve">In SubCE1-1.1.1 it is proposed to </w:t>
      </w:r>
      <w:r w:rsidR="000B1960">
        <w:rPr>
          <w:lang w:val="en-CA"/>
        </w:rPr>
        <w:t xml:space="preserve">forgo the QT-split restrictions at the picture boundary </w:t>
      </w:r>
      <w:r w:rsidR="00B71C2E">
        <w:rPr>
          <w:lang w:val="en-CA"/>
        </w:rPr>
        <w:t>and always infer a QT split if three corner points exceed the picture boundary. Further, the additional BT depth counter at the boundary is removed to ensure the BT depth does not violate the specified maximum BT depth.</w:t>
      </w:r>
    </w:p>
    <w:p w14:paraId="7EFF563D" w14:textId="76103CD9" w:rsidR="006A370C" w:rsidRDefault="006A370C" w:rsidP="00090461">
      <w:pPr>
        <w:pStyle w:val="Heading4"/>
        <w:rPr>
          <w:lang w:val="en-CA"/>
        </w:rPr>
      </w:pPr>
      <w:r>
        <w:rPr>
          <w:lang w:val="en-CA"/>
        </w:rPr>
        <w:t>Cross-checking activity</w:t>
      </w:r>
    </w:p>
    <w:p w14:paraId="67FB51B5" w14:textId="77777777" w:rsidR="00402BEE" w:rsidRPr="00402BEE" w:rsidRDefault="00402BEE" w:rsidP="00402BEE">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5C25F6" w:rsidRPr="008E6859" w14:paraId="4B26D071" w14:textId="77777777" w:rsidTr="005C25F6">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57DACFE4" w14:textId="77777777" w:rsidR="005C25F6" w:rsidRPr="008E6859" w:rsidRDefault="005C25F6" w:rsidP="00090461">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006655B8" w14:textId="77777777" w:rsidR="005C25F6" w:rsidRPr="008E6859" w:rsidRDefault="005C25F6" w:rsidP="00090461">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70F318EE" w14:textId="136E674F" w:rsidR="005C25F6" w:rsidRPr="008E6859" w:rsidRDefault="005C25F6" w:rsidP="00090461">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442499A3" w14:textId="77777777" w:rsidR="005C25F6" w:rsidRPr="008E6859" w:rsidRDefault="005C25F6" w:rsidP="00090461">
            <w:pPr>
              <w:rPr>
                <w:b/>
                <w:sz w:val="20"/>
              </w:rPr>
            </w:pPr>
            <w:r w:rsidRPr="008E6859">
              <w:rPr>
                <w:b/>
                <w:sz w:val="20"/>
              </w:rPr>
              <w:t>Cross-checkers</w:t>
            </w:r>
          </w:p>
        </w:tc>
      </w:tr>
      <w:tr w:rsidR="005C25F6" w:rsidRPr="008E6859" w14:paraId="548DB958" w14:textId="77777777" w:rsidTr="005C25F6">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2B174ACE" w14:textId="77777777" w:rsidR="005C25F6" w:rsidRPr="008E6859" w:rsidRDefault="005C25F6" w:rsidP="00090461">
            <w:pPr>
              <w:jc w:val="center"/>
              <w:rPr>
                <w:sz w:val="20"/>
              </w:rPr>
            </w:pPr>
            <w:r>
              <w:rPr>
                <w:sz w:val="20"/>
              </w:rPr>
              <w:t>1.1.1</w:t>
            </w:r>
          </w:p>
        </w:tc>
        <w:tc>
          <w:tcPr>
            <w:tcW w:w="1260" w:type="dxa"/>
            <w:tcBorders>
              <w:top w:val="single" w:sz="4" w:space="0" w:color="000000"/>
              <w:left w:val="single" w:sz="4" w:space="0" w:color="000000"/>
              <w:bottom w:val="single" w:sz="4" w:space="0" w:color="000000"/>
              <w:right w:val="single" w:sz="4" w:space="0" w:color="000000"/>
            </w:tcBorders>
            <w:hideMark/>
          </w:tcPr>
          <w:p w14:paraId="379D8CD0" w14:textId="77777777" w:rsidR="005C25F6" w:rsidRPr="008E6859" w:rsidRDefault="005C25F6" w:rsidP="00090461">
            <w:pPr>
              <w:rPr>
                <w:sz w:val="20"/>
              </w:rPr>
            </w:pPr>
            <w:r>
              <w:rPr>
                <w:sz w:val="20"/>
              </w:rPr>
              <w:t>S-T. Hsiang (</w:t>
            </w:r>
            <w:proofErr w:type="spellStart"/>
            <w:r>
              <w:rPr>
                <w:sz w:val="20"/>
              </w:rPr>
              <w:t>MediaTek</w:t>
            </w:r>
            <w:proofErr w:type="spellEnd"/>
            <w:r>
              <w:rPr>
                <w:sz w:val="20"/>
              </w:rPr>
              <w:t>)</w:t>
            </w:r>
          </w:p>
        </w:tc>
        <w:tc>
          <w:tcPr>
            <w:tcW w:w="5040" w:type="dxa"/>
            <w:tcBorders>
              <w:top w:val="single" w:sz="4" w:space="0" w:color="000000"/>
              <w:left w:val="single" w:sz="4" w:space="0" w:color="000000"/>
              <w:bottom w:val="single" w:sz="4" w:space="0" w:color="000000"/>
              <w:right w:val="single" w:sz="4" w:space="0" w:color="000000"/>
            </w:tcBorders>
          </w:tcPr>
          <w:p w14:paraId="322FE872" w14:textId="6A5EBA5D" w:rsidR="005C25F6" w:rsidRPr="00347E36" w:rsidRDefault="009E0EF5" w:rsidP="0031754D">
            <w:pPr>
              <w:tabs>
                <w:tab w:val="clear" w:pos="360"/>
                <w:tab w:val="clear" w:pos="720"/>
                <w:tab w:val="left" w:pos="155"/>
              </w:tabs>
              <w:rPr>
                <w:color w:val="000000"/>
                <w:szCs w:val="24"/>
              </w:rPr>
            </w:pPr>
            <w:r>
              <w:rPr>
                <w:color w:val="000000"/>
                <w:szCs w:val="24"/>
              </w:rPr>
              <w:t xml:space="preserve">Cross-check by T. </w:t>
            </w:r>
            <w:proofErr w:type="spellStart"/>
            <w:r>
              <w:rPr>
                <w:color w:val="000000"/>
                <w:szCs w:val="24"/>
              </w:rPr>
              <w:t>Poirer</w:t>
            </w:r>
            <w:proofErr w:type="spellEnd"/>
            <w:r>
              <w:rPr>
                <w:color w:val="000000"/>
                <w:szCs w:val="24"/>
              </w:rPr>
              <w:t>:</w:t>
            </w:r>
            <w:ins w:id="1" w:author="Jackie Ma" w:date="2018-10-02T19:50:00Z">
              <w:r w:rsidR="00CE32BE">
                <w:rPr>
                  <w:color w:val="000000"/>
                  <w:szCs w:val="24"/>
                </w:rPr>
                <w:br/>
                <w:t>The cross checker (CC) confirms that the implementation matches the description and the simulation results provided by the proponent match with the partial results obtained by CC. No mismatches were reported.</w:t>
              </w:r>
            </w:ins>
            <w:r>
              <w:rPr>
                <w:color w:val="000000"/>
                <w:szCs w:val="24"/>
              </w:rPr>
              <w:br/>
            </w:r>
            <w:r>
              <w:rPr>
                <w:color w:val="000000"/>
                <w:szCs w:val="24"/>
              </w:rPr>
              <w:br/>
              <w:t>Cross-check by H. Gao:</w:t>
            </w:r>
            <w:r>
              <w:rPr>
                <w:color w:val="000000"/>
                <w:szCs w:val="24"/>
              </w:rPr>
              <w:br/>
              <w:t>The cross checker confirms that the implementation matches the description and the simulation results provided by the proponent are correct. No mismatches were reported.</w:t>
            </w:r>
          </w:p>
        </w:tc>
        <w:tc>
          <w:tcPr>
            <w:tcW w:w="1531" w:type="dxa"/>
            <w:tcBorders>
              <w:top w:val="single" w:sz="4" w:space="0" w:color="000000"/>
              <w:left w:val="single" w:sz="4" w:space="0" w:color="000000"/>
              <w:bottom w:val="single" w:sz="4" w:space="0" w:color="000000"/>
              <w:right w:val="single" w:sz="4" w:space="0" w:color="auto"/>
            </w:tcBorders>
            <w:hideMark/>
          </w:tcPr>
          <w:p w14:paraId="43897378" w14:textId="77777777" w:rsidR="005C25F6" w:rsidRDefault="005C25F6" w:rsidP="00090461">
            <w:pPr>
              <w:rPr>
                <w:sz w:val="20"/>
              </w:rPr>
            </w:pPr>
            <w:r>
              <w:rPr>
                <w:sz w:val="20"/>
              </w:rPr>
              <w:t>T. Poirier (Technicolor)</w:t>
            </w:r>
          </w:p>
          <w:p w14:paraId="0B1F8DC0" w14:textId="77777777" w:rsidR="005C25F6" w:rsidRPr="008E6859" w:rsidRDefault="005C25F6" w:rsidP="00090461">
            <w:pPr>
              <w:rPr>
                <w:sz w:val="20"/>
              </w:rPr>
            </w:pPr>
            <w:r>
              <w:rPr>
                <w:sz w:val="20"/>
              </w:rPr>
              <w:t>H. Gao (Huawei)</w:t>
            </w:r>
          </w:p>
        </w:tc>
      </w:tr>
    </w:tbl>
    <w:p w14:paraId="7D82F65A" w14:textId="77777777" w:rsidR="005C25F6" w:rsidRPr="005C25F6" w:rsidRDefault="005C25F6" w:rsidP="005C25F6">
      <w:pPr>
        <w:rPr>
          <w:lang w:val="en-CA"/>
        </w:rPr>
      </w:pPr>
    </w:p>
    <w:p w14:paraId="179EE5FE" w14:textId="2850ACA7" w:rsidR="000B12E9" w:rsidRDefault="000B12E9" w:rsidP="00090461">
      <w:pPr>
        <w:pStyle w:val="Heading4"/>
        <w:rPr>
          <w:lang w:val="en-CA"/>
        </w:rPr>
      </w:pPr>
      <w:r>
        <w:rPr>
          <w:lang w:val="en-CA"/>
        </w:rPr>
        <w:t>Results</w:t>
      </w:r>
    </w:p>
    <w:tbl>
      <w:tblPr>
        <w:tblW w:w="6170" w:type="pct"/>
        <w:tblInd w:w="-1094" w:type="dxa"/>
        <w:tblLook w:val="04A0" w:firstRow="1" w:lastRow="0" w:firstColumn="1" w:lastColumn="0" w:noHBand="0" w:noVBand="1"/>
      </w:tblPr>
      <w:tblGrid>
        <w:gridCol w:w="1470"/>
        <w:gridCol w:w="670"/>
        <w:gridCol w:w="723"/>
        <w:gridCol w:w="723"/>
        <w:gridCol w:w="626"/>
        <w:gridCol w:w="626"/>
        <w:gridCol w:w="670"/>
        <w:gridCol w:w="670"/>
        <w:gridCol w:w="723"/>
        <w:gridCol w:w="626"/>
        <w:gridCol w:w="626"/>
        <w:gridCol w:w="723"/>
        <w:gridCol w:w="723"/>
        <w:gridCol w:w="723"/>
        <w:gridCol w:w="590"/>
        <w:gridCol w:w="626"/>
      </w:tblGrid>
      <w:tr w:rsidR="00A210B9" w:rsidRPr="00094C55" w14:paraId="4B2A6D54" w14:textId="77777777" w:rsidTr="00A210B9">
        <w:trPr>
          <w:trHeight w:val="315"/>
        </w:trPr>
        <w:tc>
          <w:tcPr>
            <w:tcW w:w="637" w:type="pct"/>
            <w:tcBorders>
              <w:top w:val="nil"/>
              <w:left w:val="nil"/>
              <w:bottom w:val="nil"/>
              <w:right w:val="nil"/>
            </w:tcBorders>
            <w:shd w:val="clear" w:color="auto" w:fill="auto"/>
            <w:noWrap/>
            <w:vAlign w:val="center"/>
            <w:hideMark/>
          </w:tcPr>
          <w:p w14:paraId="456FAAE8"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460"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FC637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 xml:space="preserve">All Intra Main10 </w:t>
            </w:r>
          </w:p>
        </w:tc>
        <w:tc>
          <w:tcPr>
            <w:tcW w:w="1437"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5881B11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Random Access Main 10</w:t>
            </w:r>
          </w:p>
        </w:tc>
        <w:tc>
          <w:tcPr>
            <w:tcW w:w="1467"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0274854C"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 xml:space="preserve">Low delay B Main10 </w:t>
            </w:r>
          </w:p>
        </w:tc>
      </w:tr>
      <w:tr w:rsidR="00A210B9" w:rsidRPr="00094C55" w14:paraId="2D7CF313" w14:textId="77777777" w:rsidTr="00A210B9">
        <w:trPr>
          <w:trHeight w:val="300"/>
        </w:trPr>
        <w:tc>
          <w:tcPr>
            <w:tcW w:w="637" w:type="pct"/>
            <w:tcBorders>
              <w:top w:val="nil"/>
              <w:left w:val="nil"/>
              <w:bottom w:val="nil"/>
              <w:right w:val="nil"/>
            </w:tcBorders>
            <w:shd w:val="clear" w:color="auto" w:fill="auto"/>
            <w:noWrap/>
            <w:vAlign w:val="center"/>
            <w:hideMark/>
          </w:tcPr>
          <w:p w14:paraId="35B11C9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460"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66A38F7F"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Over VTM-2.0.1</w:t>
            </w:r>
          </w:p>
        </w:tc>
        <w:tc>
          <w:tcPr>
            <w:tcW w:w="1437" w:type="pct"/>
            <w:gridSpan w:val="5"/>
            <w:tcBorders>
              <w:top w:val="single" w:sz="8" w:space="0" w:color="auto"/>
              <w:left w:val="nil"/>
              <w:bottom w:val="nil"/>
              <w:right w:val="single" w:sz="8" w:space="0" w:color="000000"/>
            </w:tcBorders>
            <w:shd w:val="clear" w:color="auto" w:fill="auto"/>
            <w:noWrap/>
            <w:vAlign w:val="center"/>
            <w:hideMark/>
          </w:tcPr>
          <w:p w14:paraId="2BC4DA86"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Over VTM-2.0.1</w:t>
            </w:r>
          </w:p>
        </w:tc>
        <w:tc>
          <w:tcPr>
            <w:tcW w:w="1467" w:type="pct"/>
            <w:gridSpan w:val="5"/>
            <w:tcBorders>
              <w:top w:val="single" w:sz="8" w:space="0" w:color="auto"/>
              <w:left w:val="nil"/>
              <w:bottom w:val="nil"/>
              <w:right w:val="single" w:sz="8" w:space="0" w:color="000000"/>
            </w:tcBorders>
            <w:shd w:val="clear" w:color="auto" w:fill="auto"/>
            <w:noWrap/>
            <w:vAlign w:val="center"/>
            <w:hideMark/>
          </w:tcPr>
          <w:p w14:paraId="3A0002EC"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Over VTM-2.0.1</w:t>
            </w:r>
          </w:p>
        </w:tc>
      </w:tr>
      <w:tr w:rsidR="00094C55" w:rsidRPr="00A210B9" w14:paraId="22EED39A" w14:textId="77777777" w:rsidTr="00A210B9">
        <w:trPr>
          <w:trHeight w:val="315"/>
        </w:trPr>
        <w:tc>
          <w:tcPr>
            <w:tcW w:w="637" w:type="pct"/>
            <w:tcBorders>
              <w:top w:val="nil"/>
              <w:left w:val="nil"/>
              <w:bottom w:val="nil"/>
              <w:right w:val="nil"/>
            </w:tcBorders>
            <w:shd w:val="clear" w:color="auto" w:fill="auto"/>
            <w:noWrap/>
            <w:vAlign w:val="center"/>
            <w:hideMark/>
          </w:tcPr>
          <w:p w14:paraId="2D85E37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90" w:type="pct"/>
            <w:tcBorders>
              <w:top w:val="nil"/>
              <w:left w:val="single" w:sz="8" w:space="0" w:color="auto"/>
              <w:bottom w:val="single" w:sz="8" w:space="0" w:color="auto"/>
              <w:right w:val="nil"/>
            </w:tcBorders>
            <w:shd w:val="clear" w:color="auto" w:fill="auto"/>
            <w:noWrap/>
            <w:vAlign w:val="center"/>
            <w:hideMark/>
          </w:tcPr>
          <w:p w14:paraId="0475061C"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Y</w:t>
            </w:r>
          </w:p>
        </w:tc>
        <w:tc>
          <w:tcPr>
            <w:tcW w:w="313" w:type="pct"/>
            <w:tcBorders>
              <w:top w:val="nil"/>
              <w:left w:val="nil"/>
              <w:bottom w:val="single" w:sz="8" w:space="0" w:color="auto"/>
              <w:right w:val="nil"/>
            </w:tcBorders>
            <w:shd w:val="clear" w:color="auto" w:fill="auto"/>
            <w:noWrap/>
            <w:vAlign w:val="center"/>
            <w:hideMark/>
          </w:tcPr>
          <w:p w14:paraId="18780F88"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U</w:t>
            </w:r>
          </w:p>
        </w:tc>
        <w:tc>
          <w:tcPr>
            <w:tcW w:w="313" w:type="pct"/>
            <w:tcBorders>
              <w:top w:val="nil"/>
              <w:left w:val="nil"/>
              <w:bottom w:val="single" w:sz="8" w:space="0" w:color="auto"/>
              <w:right w:val="single" w:sz="8" w:space="0" w:color="auto"/>
            </w:tcBorders>
            <w:shd w:val="clear" w:color="auto" w:fill="auto"/>
            <w:noWrap/>
            <w:vAlign w:val="center"/>
            <w:hideMark/>
          </w:tcPr>
          <w:p w14:paraId="50F88017"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V</w:t>
            </w:r>
          </w:p>
        </w:tc>
        <w:tc>
          <w:tcPr>
            <w:tcW w:w="271" w:type="pct"/>
            <w:tcBorders>
              <w:top w:val="nil"/>
              <w:left w:val="nil"/>
              <w:bottom w:val="single" w:sz="8" w:space="0" w:color="auto"/>
              <w:right w:val="nil"/>
            </w:tcBorders>
            <w:shd w:val="clear" w:color="auto" w:fill="auto"/>
            <w:noWrap/>
            <w:vAlign w:val="center"/>
            <w:hideMark/>
          </w:tcPr>
          <w:p w14:paraId="6856C839"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094C55">
              <w:rPr>
                <w:rFonts w:ascii="Arial" w:hAnsi="Arial" w:cs="Arial"/>
                <w:color w:val="000000"/>
                <w:sz w:val="16"/>
                <w:szCs w:val="16"/>
              </w:rPr>
              <w:t>EncT</w:t>
            </w:r>
            <w:proofErr w:type="spellEnd"/>
          </w:p>
        </w:tc>
        <w:tc>
          <w:tcPr>
            <w:tcW w:w="271" w:type="pct"/>
            <w:tcBorders>
              <w:top w:val="nil"/>
              <w:left w:val="nil"/>
              <w:bottom w:val="single" w:sz="8" w:space="0" w:color="auto"/>
              <w:right w:val="single" w:sz="8" w:space="0" w:color="auto"/>
            </w:tcBorders>
            <w:shd w:val="clear" w:color="auto" w:fill="auto"/>
            <w:noWrap/>
            <w:vAlign w:val="center"/>
            <w:hideMark/>
          </w:tcPr>
          <w:p w14:paraId="644C12B0"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094C55">
              <w:rPr>
                <w:rFonts w:ascii="Arial" w:hAnsi="Arial" w:cs="Arial"/>
                <w:color w:val="000000"/>
                <w:sz w:val="16"/>
                <w:szCs w:val="16"/>
              </w:rPr>
              <w:t>DecT</w:t>
            </w:r>
            <w:proofErr w:type="spellEnd"/>
          </w:p>
        </w:tc>
        <w:tc>
          <w:tcPr>
            <w:tcW w:w="290" w:type="pct"/>
            <w:tcBorders>
              <w:top w:val="nil"/>
              <w:left w:val="nil"/>
              <w:bottom w:val="single" w:sz="8" w:space="0" w:color="auto"/>
              <w:right w:val="nil"/>
            </w:tcBorders>
            <w:shd w:val="clear" w:color="auto" w:fill="auto"/>
            <w:noWrap/>
            <w:vAlign w:val="center"/>
            <w:hideMark/>
          </w:tcPr>
          <w:p w14:paraId="5575DDE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Y</w:t>
            </w:r>
          </w:p>
        </w:tc>
        <w:tc>
          <w:tcPr>
            <w:tcW w:w="290" w:type="pct"/>
            <w:tcBorders>
              <w:top w:val="nil"/>
              <w:left w:val="nil"/>
              <w:bottom w:val="single" w:sz="8" w:space="0" w:color="auto"/>
              <w:right w:val="nil"/>
            </w:tcBorders>
            <w:shd w:val="clear" w:color="auto" w:fill="auto"/>
            <w:noWrap/>
            <w:vAlign w:val="center"/>
            <w:hideMark/>
          </w:tcPr>
          <w:p w14:paraId="25CFADD5"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U</w:t>
            </w:r>
          </w:p>
        </w:tc>
        <w:tc>
          <w:tcPr>
            <w:tcW w:w="313" w:type="pct"/>
            <w:tcBorders>
              <w:top w:val="nil"/>
              <w:left w:val="nil"/>
              <w:bottom w:val="single" w:sz="8" w:space="0" w:color="auto"/>
              <w:right w:val="single" w:sz="8" w:space="0" w:color="auto"/>
            </w:tcBorders>
            <w:shd w:val="clear" w:color="auto" w:fill="auto"/>
            <w:noWrap/>
            <w:vAlign w:val="center"/>
            <w:hideMark/>
          </w:tcPr>
          <w:p w14:paraId="2B4C8AF7"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V</w:t>
            </w:r>
          </w:p>
        </w:tc>
        <w:tc>
          <w:tcPr>
            <w:tcW w:w="271" w:type="pct"/>
            <w:tcBorders>
              <w:top w:val="nil"/>
              <w:left w:val="nil"/>
              <w:bottom w:val="single" w:sz="8" w:space="0" w:color="auto"/>
              <w:right w:val="nil"/>
            </w:tcBorders>
            <w:shd w:val="clear" w:color="auto" w:fill="auto"/>
            <w:noWrap/>
            <w:vAlign w:val="center"/>
            <w:hideMark/>
          </w:tcPr>
          <w:p w14:paraId="327BDD4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094C55">
              <w:rPr>
                <w:rFonts w:ascii="Arial" w:hAnsi="Arial" w:cs="Arial"/>
                <w:color w:val="000000"/>
                <w:sz w:val="16"/>
                <w:szCs w:val="16"/>
              </w:rPr>
              <w:t>EncT</w:t>
            </w:r>
            <w:proofErr w:type="spellEnd"/>
          </w:p>
        </w:tc>
        <w:tc>
          <w:tcPr>
            <w:tcW w:w="271" w:type="pct"/>
            <w:tcBorders>
              <w:top w:val="nil"/>
              <w:left w:val="nil"/>
              <w:bottom w:val="single" w:sz="8" w:space="0" w:color="auto"/>
              <w:right w:val="single" w:sz="8" w:space="0" w:color="auto"/>
            </w:tcBorders>
            <w:shd w:val="clear" w:color="auto" w:fill="auto"/>
            <w:noWrap/>
            <w:vAlign w:val="center"/>
            <w:hideMark/>
          </w:tcPr>
          <w:p w14:paraId="54E3D0F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094C55">
              <w:rPr>
                <w:rFonts w:ascii="Arial" w:hAnsi="Arial" w:cs="Arial"/>
                <w:color w:val="000000"/>
                <w:sz w:val="16"/>
                <w:szCs w:val="16"/>
              </w:rPr>
              <w:t>DecT</w:t>
            </w:r>
            <w:proofErr w:type="spellEnd"/>
          </w:p>
        </w:tc>
        <w:tc>
          <w:tcPr>
            <w:tcW w:w="313" w:type="pct"/>
            <w:tcBorders>
              <w:top w:val="nil"/>
              <w:left w:val="nil"/>
              <w:bottom w:val="single" w:sz="8" w:space="0" w:color="auto"/>
              <w:right w:val="nil"/>
            </w:tcBorders>
            <w:shd w:val="clear" w:color="auto" w:fill="auto"/>
            <w:noWrap/>
            <w:vAlign w:val="center"/>
            <w:hideMark/>
          </w:tcPr>
          <w:p w14:paraId="42D38E95"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Y</w:t>
            </w:r>
          </w:p>
        </w:tc>
        <w:tc>
          <w:tcPr>
            <w:tcW w:w="313" w:type="pct"/>
            <w:tcBorders>
              <w:top w:val="nil"/>
              <w:left w:val="nil"/>
              <w:bottom w:val="single" w:sz="8" w:space="0" w:color="auto"/>
              <w:right w:val="nil"/>
            </w:tcBorders>
            <w:shd w:val="clear" w:color="auto" w:fill="auto"/>
            <w:noWrap/>
            <w:vAlign w:val="center"/>
            <w:hideMark/>
          </w:tcPr>
          <w:p w14:paraId="4911CC96"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U</w:t>
            </w:r>
          </w:p>
        </w:tc>
        <w:tc>
          <w:tcPr>
            <w:tcW w:w="313" w:type="pct"/>
            <w:tcBorders>
              <w:top w:val="nil"/>
              <w:left w:val="nil"/>
              <w:bottom w:val="single" w:sz="8" w:space="0" w:color="auto"/>
              <w:right w:val="single" w:sz="8" w:space="0" w:color="auto"/>
            </w:tcBorders>
            <w:shd w:val="clear" w:color="auto" w:fill="auto"/>
            <w:noWrap/>
            <w:vAlign w:val="center"/>
            <w:hideMark/>
          </w:tcPr>
          <w:p w14:paraId="4AE263E5"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V</w:t>
            </w:r>
          </w:p>
        </w:tc>
        <w:tc>
          <w:tcPr>
            <w:tcW w:w="256" w:type="pct"/>
            <w:tcBorders>
              <w:top w:val="nil"/>
              <w:left w:val="nil"/>
              <w:bottom w:val="single" w:sz="8" w:space="0" w:color="auto"/>
              <w:right w:val="nil"/>
            </w:tcBorders>
            <w:shd w:val="clear" w:color="auto" w:fill="auto"/>
            <w:noWrap/>
            <w:vAlign w:val="center"/>
            <w:hideMark/>
          </w:tcPr>
          <w:p w14:paraId="6A1F1404"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094C55">
              <w:rPr>
                <w:rFonts w:ascii="Arial" w:hAnsi="Arial" w:cs="Arial"/>
                <w:color w:val="000000"/>
                <w:sz w:val="16"/>
                <w:szCs w:val="16"/>
              </w:rPr>
              <w:t>EncT</w:t>
            </w:r>
            <w:proofErr w:type="spellEnd"/>
          </w:p>
        </w:tc>
        <w:tc>
          <w:tcPr>
            <w:tcW w:w="271" w:type="pct"/>
            <w:tcBorders>
              <w:top w:val="nil"/>
              <w:left w:val="nil"/>
              <w:bottom w:val="single" w:sz="8" w:space="0" w:color="auto"/>
              <w:right w:val="single" w:sz="8" w:space="0" w:color="auto"/>
            </w:tcBorders>
            <w:shd w:val="clear" w:color="auto" w:fill="auto"/>
            <w:noWrap/>
            <w:vAlign w:val="center"/>
            <w:hideMark/>
          </w:tcPr>
          <w:p w14:paraId="454FD6C3"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094C55">
              <w:rPr>
                <w:rFonts w:ascii="Arial" w:hAnsi="Arial" w:cs="Arial"/>
                <w:color w:val="000000"/>
                <w:sz w:val="16"/>
                <w:szCs w:val="16"/>
              </w:rPr>
              <w:t>DecT</w:t>
            </w:r>
            <w:proofErr w:type="spellEnd"/>
          </w:p>
        </w:tc>
      </w:tr>
      <w:tr w:rsidR="00094C55" w:rsidRPr="00A210B9" w14:paraId="4D539C33" w14:textId="77777777" w:rsidTr="00A210B9">
        <w:trPr>
          <w:trHeight w:val="300"/>
        </w:trPr>
        <w:tc>
          <w:tcPr>
            <w:tcW w:w="637" w:type="pct"/>
            <w:tcBorders>
              <w:top w:val="single" w:sz="8" w:space="0" w:color="auto"/>
              <w:left w:val="single" w:sz="8" w:space="0" w:color="auto"/>
              <w:bottom w:val="nil"/>
              <w:right w:val="single" w:sz="8" w:space="0" w:color="auto"/>
            </w:tcBorders>
            <w:shd w:val="clear" w:color="auto" w:fill="auto"/>
            <w:noWrap/>
            <w:vAlign w:val="center"/>
            <w:hideMark/>
          </w:tcPr>
          <w:p w14:paraId="3F388FD7"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A1</w:t>
            </w:r>
          </w:p>
        </w:tc>
        <w:tc>
          <w:tcPr>
            <w:tcW w:w="290" w:type="pct"/>
            <w:tcBorders>
              <w:top w:val="nil"/>
              <w:left w:val="nil"/>
              <w:bottom w:val="nil"/>
              <w:right w:val="nil"/>
            </w:tcBorders>
            <w:shd w:val="clear" w:color="auto" w:fill="auto"/>
            <w:noWrap/>
            <w:vAlign w:val="center"/>
            <w:hideMark/>
          </w:tcPr>
          <w:p w14:paraId="77F2FD39"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313" w:type="pct"/>
            <w:tcBorders>
              <w:top w:val="nil"/>
              <w:left w:val="nil"/>
              <w:bottom w:val="nil"/>
              <w:right w:val="nil"/>
            </w:tcBorders>
            <w:shd w:val="clear" w:color="auto" w:fill="auto"/>
            <w:noWrap/>
            <w:vAlign w:val="center"/>
            <w:hideMark/>
          </w:tcPr>
          <w:p w14:paraId="3FE976E8"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313" w:type="pct"/>
            <w:tcBorders>
              <w:top w:val="nil"/>
              <w:left w:val="nil"/>
              <w:bottom w:val="nil"/>
              <w:right w:val="single" w:sz="8" w:space="0" w:color="auto"/>
            </w:tcBorders>
            <w:shd w:val="clear" w:color="auto" w:fill="auto"/>
            <w:noWrap/>
            <w:vAlign w:val="center"/>
            <w:hideMark/>
          </w:tcPr>
          <w:p w14:paraId="7A837E37"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271" w:type="pct"/>
            <w:tcBorders>
              <w:top w:val="nil"/>
              <w:left w:val="nil"/>
              <w:bottom w:val="nil"/>
              <w:right w:val="nil"/>
            </w:tcBorders>
            <w:shd w:val="clear" w:color="auto" w:fill="auto"/>
            <w:noWrap/>
            <w:vAlign w:val="center"/>
            <w:hideMark/>
          </w:tcPr>
          <w:p w14:paraId="218DFF5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100%</w:t>
            </w:r>
          </w:p>
        </w:tc>
        <w:tc>
          <w:tcPr>
            <w:tcW w:w="271" w:type="pct"/>
            <w:tcBorders>
              <w:top w:val="nil"/>
              <w:left w:val="nil"/>
              <w:bottom w:val="nil"/>
              <w:right w:val="single" w:sz="8" w:space="0" w:color="auto"/>
            </w:tcBorders>
            <w:shd w:val="clear" w:color="auto" w:fill="auto"/>
            <w:noWrap/>
            <w:vAlign w:val="center"/>
            <w:hideMark/>
          </w:tcPr>
          <w:p w14:paraId="5F88794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99%</w:t>
            </w:r>
          </w:p>
        </w:tc>
        <w:tc>
          <w:tcPr>
            <w:tcW w:w="290" w:type="pct"/>
            <w:tcBorders>
              <w:top w:val="nil"/>
              <w:left w:val="nil"/>
              <w:bottom w:val="nil"/>
              <w:right w:val="nil"/>
            </w:tcBorders>
            <w:shd w:val="clear" w:color="auto" w:fill="auto"/>
            <w:noWrap/>
            <w:vAlign w:val="center"/>
            <w:hideMark/>
          </w:tcPr>
          <w:p w14:paraId="11A265A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290" w:type="pct"/>
            <w:tcBorders>
              <w:top w:val="nil"/>
              <w:left w:val="nil"/>
              <w:bottom w:val="nil"/>
              <w:right w:val="nil"/>
            </w:tcBorders>
            <w:shd w:val="clear" w:color="auto" w:fill="auto"/>
            <w:noWrap/>
            <w:vAlign w:val="center"/>
            <w:hideMark/>
          </w:tcPr>
          <w:p w14:paraId="1E217F1F"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0,03%</w:t>
            </w:r>
          </w:p>
        </w:tc>
        <w:tc>
          <w:tcPr>
            <w:tcW w:w="313" w:type="pct"/>
            <w:tcBorders>
              <w:top w:val="nil"/>
              <w:left w:val="nil"/>
              <w:bottom w:val="nil"/>
              <w:right w:val="single" w:sz="8" w:space="0" w:color="auto"/>
            </w:tcBorders>
            <w:shd w:val="clear" w:color="auto" w:fill="auto"/>
            <w:noWrap/>
            <w:vAlign w:val="center"/>
            <w:hideMark/>
          </w:tcPr>
          <w:p w14:paraId="0616937E"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0,03%</w:t>
            </w:r>
          </w:p>
        </w:tc>
        <w:tc>
          <w:tcPr>
            <w:tcW w:w="271" w:type="pct"/>
            <w:tcBorders>
              <w:top w:val="nil"/>
              <w:left w:val="nil"/>
              <w:bottom w:val="nil"/>
              <w:right w:val="nil"/>
            </w:tcBorders>
            <w:shd w:val="clear" w:color="auto" w:fill="auto"/>
            <w:noWrap/>
            <w:vAlign w:val="center"/>
            <w:hideMark/>
          </w:tcPr>
          <w:p w14:paraId="2B250A56"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99%</w:t>
            </w:r>
          </w:p>
        </w:tc>
        <w:tc>
          <w:tcPr>
            <w:tcW w:w="271" w:type="pct"/>
            <w:tcBorders>
              <w:top w:val="nil"/>
              <w:left w:val="nil"/>
              <w:bottom w:val="nil"/>
              <w:right w:val="single" w:sz="8" w:space="0" w:color="auto"/>
            </w:tcBorders>
            <w:shd w:val="clear" w:color="auto" w:fill="auto"/>
            <w:noWrap/>
            <w:vAlign w:val="center"/>
            <w:hideMark/>
          </w:tcPr>
          <w:p w14:paraId="470A5C9C"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98%</w:t>
            </w:r>
          </w:p>
        </w:tc>
        <w:tc>
          <w:tcPr>
            <w:tcW w:w="313" w:type="pct"/>
            <w:tcBorders>
              <w:top w:val="nil"/>
              <w:left w:val="nil"/>
              <w:bottom w:val="nil"/>
              <w:right w:val="nil"/>
            </w:tcBorders>
            <w:shd w:val="clear" w:color="auto" w:fill="auto"/>
            <w:noWrap/>
            <w:vAlign w:val="center"/>
            <w:hideMark/>
          </w:tcPr>
          <w:p w14:paraId="738F9E9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3" w:type="pct"/>
            <w:tcBorders>
              <w:top w:val="nil"/>
              <w:left w:val="nil"/>
              <w:bottom w:val="nil"/>
              <w:right w:val="nil"/>
            </w:tcBorders>
            <w:shd w:val="clear" w:color="auto" w:fill="auto"/>
            <w:noWrap/>
            <w:vAlign w:val="center"/>
            <w:hideMark/>
          </w:tcPr>
          <w:p w14:paraId="67C30EF8"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3" w:type="pct"/>
            <w:tcBorders>
              <w:top w:val="nil"/>
              <w:left w:val="nil"/>
              <w:bottom w:val="nil"/>
              <w:right w:val="single" w:sz="8" w:space="0" w:color="auto"/>
            </w:tcBorders>
            <w:shd w:val="clear" w:color="auto" w:fill="auto"/>
            <w:noWrap/>
            <w:vAlign w:val="center"/>
            <w:hideMark/>
          </w:tcPr>
          <w:p w14:paraId="41222852"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 </w:t>
            </w:r>
          </w:p>
        </w:tc>
        <w:tc>
          <w:tcPr>
            <w:tcW w:w="256" w:type="pct"/>
            <w:tcBorders>
              <w:top w:val="nil"/>
              <w:left w:val="nil"/>
              <w:bottom w:val="nil"/>
              <w:right w:val="nil"/>
            </w:tcBorders>
            <w:shd w:val="clear" w:color="auto" w:fill="auto"/>
            <w:noWrap/>
            <w:vAlign w:val="center"/>
            <w:hideMark/>
          </w:tcPr>
          <w:p w14:paraId="56719EAA"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71" w:type="pct"/>
            <w:tcBorders>
              <w:top w:val="nil"/>
              <w:left w:val="nil"/>
              <w:bottom w:val="nil"/>
              <w:right w:val="single" w:sz="8" w:space="0" w:color="auto"/>
            </w:tcBorders>
            <w:shd w:val="clear" w:color="auto" w:fill="auto"/>
            <w:noWrap/>
            <w:vAlign w:val="center"/>
            <w:hideMark/>
          </w:tcPr>
          <w:p w14:paraId="5FE0C788"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 </w:t>
            </w:r>
          </w:p>
        </w:tc>
      </w:tr>
      <w:tr w:rsidR="00094C55" w:rsidRPr="00A210B9" w14:paraId="5EA74B25" w14:textId="77777777" w:rsidTr="00A210B9">
        <w:trPr>
          <w:trHeight w:val="300"/>
        </w:trPr>
        <w:tc>
          <w:tcPr>
            <w:tcW w:w="637" w:type="pct"/>
            <w:tcBorders>
              <w:top w:val="nil"/>
              <w:left w:val="single" w:sz="8" w:space="0" w:color="auto"/>
              <w:bottom w:val="nil"/>
              <w:right w:val="single" w:sz="8" w:space="0" w:color="auto"/>
            </w:tcBorders>
            <w:shd w:val="clear" w:color="auto" w:fill="auto"/>
            <w:noWrap/>
            <w:vAlign w:val="center"/>
            <w:hideMark/>
          </w:tcPr>
          <w:p w14:paraId="1B9C2AAB"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A2</w:t>
            </w:r>
          </w:p>
        </w:tc>
        <w:tc>
          <w:tcPr>
            <w:tcW w:w="290" w:type="pct"/>
            <w:tcBorders>
              <w:top w:val="nil"/>
              <w:left w:val="nil"/>
              <w:bottom w:val="nil"/>
              <w:right w:val="nil"/>
            </w:tcBorders>
            <w:shd w:val="clear" w:color="auto" w:fill="auto"/>
            <w:noWrap/>
            <w:vAlign w:val="center"/>
            <w:hideMark/>
          </w:tcPr>
          <w:p w14:paraId="511DA94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313" w:type="pct"/>
            <w:tcBorders>
              <w:top w:val="nil"/>
              <w:left w:val="nil"/>
              <w:bottom w:val="nil"/>
              <w:right w:val="nil"/>
            </w:tcBorders>
            <w:shd w:val="clear" w:color="auto" w:fill="auto"/>
            <w:noWrap/>
            <w:vAlign w:val="center"/>
            <w:hideMark/>
          </w:tcPr>
          <w:p w14:paraId="79F4DE3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313" w:type="pct"/>
            <w:tcBorders>
              <w:top w:val="nil"/>
              <w:left w:val="nil"/>
              <w:bottom w:val="nil"/>
              <w:right w:val="single" w:sz="8" w:space="0" w:color="auto"/>
            </w:tcBorders>
            <w:shd w:val="clear" w:color="auto" w:fill="auto"/>
            <w:noWrap/>
            <w:vAlign w:val="center"/>
            <w:hideMark/>
          </w:tcPr>
          <w:p w14:paraId="41FEC03F"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271" w:type="pct"/>
            <w:tcBorders>
              <w:top w:val="nil"/>
              <w:left w:val="nil"/>
              <w:bottom w:val="nil"/>
              <w:right w:val="nil"/>
            </w:tcBorders>
            <w:shd w:val="clear" w:color="auto" w:fill="auto"/>
            <w:noWrap/>
            <w:vAlign w:val="center"/>
            <w:hideMark/>
          </w:tcPr>
          <w:p w14:paraId="652214EA"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99%</w:t>
            </w:r>
          </w:p>
        </w:tc>
        <w:tc>
          <w:tcPr>
            <w:tcW w:w="271" w:type="pct"/>
            <w:tcBorders>
              <w:top w:val="nil"/>
              <w:left w:val="nil"/>
              <w:bottom w:val="nil"/>
              <w:right w:val="single" w:sz="8" w:space="0" w:color="auto"/>
            </w:tcBorders>
            <w:shd w:val="clear" w:color="auto" w:fill="auto"/>
            <w:noWrap/>
            <w:vAlign w:val="center"/>
            <w:hideMark/>
          </w:tcPr>
          <w:p w14:paraId="678941A7"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100%</w:t>
            </w:r>
          </w:p>
        </w:tc>
        <w:tc>
          <w:tcPr>
            <w:tcW w:w="290" w:type="pct"/>
            <w:tcBorders>
              <w:top w:val="nil"/>
              <w:left w:val="nil"/>
              <w:bottom w:val="nil"/>
              <w:right w:val="nil"/>
            </w:tcBorders>
            <w:shd w:val="clear" w:color="auto" w:fill="auto"/>
            <w:noWrap/>
            <w:vAlign w:val="center"/>
            <w:hideMark/>
          </w:tcPr>
          <w:p w14:paraId="17A88C0C"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290" w:type="pct"/>
            <w:tcBorders>
              <w:top w:val="nil"/>
              <w:left w:val="nil"/>
              <w:bottom w:val="nil"/>
              <w:right w:val="nil"/>
            </w:tcBorders>
            <w:shd w:val="clear" w:color="auto" w:fill="auto"/>
            <w:noWrap/>
            <w:vAlign w:val="center"/>
            <w:hideMark/>
          </w:tcPr>
          <w:p w14:paraId="38115CCF"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313" w:type="pct"/>
            <w:tcBorders>
              <w:top w:val="nil"/>
              <w:left w:val="nil"/>
              <w:bottom w:val="nil"/>
              <w:right w:val="single" w:sz="8" w:space="0" w:color="auto"/>
            </w:tcBorders>
            <w:shd w:val="clear" w:color="auto" w:fill="auto"/>
            <w:noWrap/>
            <w:vAlign w:val="center"/>
            <w:hideMark/>
          </w:tcPr>
          <w:p w14:paraId="0D2250BC"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-0,06%</w:t>
            </w:r>
          </w:p>
        </w:tc>
        <w:tc>
          <w:tcPr>
            <w:tcW w:w="271" w:type="pct"/>
            <w:tcBorders>
              <w:top w:val="nil"/>
              <w:left w:val="nil"/>
              <w:bottom w:val="nil"/>
              <w:right w:val="nil"/>
            </w:tcBorders>
            <w:shd w:val="clear" w:color="auto" w:fill="auto"/>
            <w:noWrap/>
            <w:vAlign w:val="center"/>
            <w:hideMark/>
          </w:tcPr>
          <w:p w14:paraId="78800679"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100%</w:t>
            </w:r>
          </w:p>
        </w:tc>
        <w:tc>
          <w:tcPr>
            <w:tcW w:w="271" w:type="pct"/>
            <w:tcBorders>
              <w:top w:val="nil"/>
              <w:left w:val="nil"/>
              <w:bottom w:val="nil"/>
              <w:right w:val="single" w:sz="8" w:space="0" w:color="auto"/>
            </w:tcBorders>
            <w:shd w:val="clear" w:color="auto" w:fill="auto"/>
            <w:noWrap/>
            <w:vAlign w:val="center"/>
            <w:hideMark/>
          </w:tcPr>
          <w:p w14:paraId="6285496A"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100%</w:t>
            </w:r>
          </w:p>
        </w:tc>
        <w:tc>
          <w:tcPr>
            <w:tcW w:w="313" w:type="pct"/>
            <w:tcBorders>
              <w:top w:val="nil"/>
              <w:left w:val="nil"/>
              <w:bottom w:val="nil"/>
              <w:right w:val="nil"/>
            </w:tcBorders>
            <w:shd w:val="clear" w:color="auto" w:fill="auto"/>
            <w:noWrap/>
            <w:vAlign w:val="center"/>
            <w:hideMark/>
          </w:tcPr>
          <w:p w14:paraId="2E5E5248"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3" w:type="pct"/>
            <w:tcBorders>
              <w:top w:val="nil"/>
              <w:left w:val="nil"/>
              <w:bottom w:val="nil"/>
              <w:right w:val="nil"/>
            </w:tcBorders>
            <w:shd w:val="clear" w:color="auto" w:fill="auto"/>
            <w:noWrap/>
            <w:vAlign w:val="center"/>
            <w:hideMark/>
          </w:tcPr>
          <w:p w14:paraId="738767C6"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3" w:type="pct"/>
            <w:tcBorders>
              <w:top w:val="nil"/>
              <w:left w:val="nil"/>
              <w:bottom w:val="nil"/>
              <w:right w:val="single" w:sz="8" w:space="0" w:color="auto"/>
            </w:tcBorders>
            <w:shd w:val="clear" w:color="auto" w:fill="auto"/>
            <w:noWrap/>
            <w:vAlign w:val="center"/>
            <w:hideMark/>
          </w:tcPr>
          <w:p w14:paraId="2CA50C0B"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 </w:t>
            </w:r>
          </w:p>
        </w:tc>
        <w:tc>
          <w:tcPr>
            <w:tcW w:w="256" w:type="pct"/>
            <w:tcBorders>
              <w:top w:val="nil"/>
              <w:left w:val="nil"/>
              <w:bottom w:val="nil"/>
              <w:right w:val="nil"/>
            </w:tcBorders>
            <w:shd w:val="clear" w:color="auto" w:fill="auto"/>
            <w:noWrap/>
            <w:vAlign w:val="center"/>
            <w:hideMark/>
          </w:tcPr>
          <w:p w14:paraId="52CBD83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71" w:type="pct"/>
            <w:tcBorders>
              <w:top w:val="nil"/>
              <w:left w:val="nil"/>
              <w:bottom w:val="nil"/>
              <w:right w:val="single" w:sz="8" w:space="0" w:color="auto"/>
            </w:tcBorders>
            <w:shd w:val="clear" w:color="auto" w:fill="auto"/>
            <w:noWrap/>
            <w:vAlign w:val="center"/>
            <w:hideMark/>
          </w:tcPr>
          <w:p w14:paraId="7133789E"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 </w:t>
            </w:r>
          </w:p>
        </w:tc>
      </w:tr>
      <w:tr w:rsidR="00094C55" w:rsidRPr="00A210B9" w14:paraId="3BE588F6" w14:textId="77777777" w:rsidTr="00A210B9">
        <w:trPr>
          <w:trHeight w:val="300"/>
        </w:trPr>
        <w:tc>
          <w:tcPr>
            <w:tcW w:w="637" w:type="pct"/>
            <w:tcBorders>
              <w:top w:val="nil"/>
              <w:left w:val="single" w:sz="8" w:space="0" w:color="auto"/>
              <w:bottom w:val="nil"/>
              <w:right w:val="single" w:sz="8" w:space="0" w:color="auto"/>
            </w:tcBorders>
            <w:shd w:val="clear" w:color="auto" w:fill="auto"/>
            <w:noWrap/>
            <w:vAlign w:val="center"/>
            <w:hideMark/>
          </w:tcPr>
          <w:p w14:paraId="52FAAD1F"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B</w:t>
            </w:r>
          </w:p>
        </w:tc>
        <w:tc>
          <w:tcPr>
            <w:tcW w:w="290" w:type="pct"/>
            <w:tcBorders>
              <w:top w:val="nil"/>
              <w:left w:val="nil"/>
              <w:bottom w:val="nil"/>
              <w:right w:val="nil"/>
            </w:tcBorders>
            <w:shd w:val="clear" w:color="auto" w:fill="auto"/>
            <w:noWrap/>
            <w:vAlign w:val="center"/>
            <w:hideMark/>
          </w:tcPr>
          <w:p w14:paraId="75D0609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313" w:type="pct"/>
            <w:tcBorders>
              <w:top w:val="nil"/>
              <w:left w:val="nil"/>
              <w:bottom w:val="nil"/>
              <w:right w:val="nil"/>
            </w:tcBorders>
            <w:shd w:val="clear" w:color="auto" w:fill="auto"/>
            <w:noWrap/>
            <w:vAlign w:val="center"/>
            <w:hideMark/>
          </w:tcPr>
          <w:p w14:paraId="5615808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0,02%</w:t>
            </w:r>
          </w:p>
        </w:tc>
        <w:tc>
          <w:tcPr>
            <w:tcW w:w="313" w:type="pct"/>
            <w:tcBorders>
              <w:top w:val="nil"/>
              <w:left w:val="nil"/>
              <w:bottom w:val="nil"/>
              <w:right w:val="single" w:sz="8" w:space="0" w:color="auto"/>
            </w:tcBorders>
            <w:shd w:val="clear" w:color="auto" w:fill="auto"/>
            <w:noWrap/>
            <w:vAlign w:val="center"/>
            <w:hideMark/>
          </w:tcPr>
          <w:p w14:paraId="11EFA903"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0,05%</w:t>
            </w:r>
          </w:p>
        </w:tc>
        <w:tc>
          <w:tcPr>
            <w:tcW w:w="271" w:type="pct"/>
            <w:tcBorders>
              <w:top w:val="nil"/>
              <w:left w:val="nil"/>
              <w:bottom w:val="nil"/>
              <w:right w:val="nil"/>
            </w:tcBorders>
            <w:shd w:val="clear" w:color="auto" w:fill="auto"/>
            <w:noWrap/>
            <w:vAlign w:val="center"/>
            <w:hideMark/>
          </w:tcPr>
          <w:p w14:paraId="32338AE4"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99%</w:t>
            </w:r>
          </w:p>
        </w:tc>
        <w:tc>
          <w:tcPr>
            <w:tcW w:w="271" w:type="pct"/>
            <w:tcBorders>
              <w:top w:val="nil"/>
              <w:left w:val="nil"/>
              <w:bottom w:val="nil"/>
              <w:right w:val="single" w:sz="8" w:space="0" w:color="auto"/>
            </w:tcBorders>
            <w:shd w:val="clear" w:color="auto" w:fill="auto"/>
            <w:noWrap/>
            <w:vAlign w:val="center"/>
            <w:hideMark/>
          </w:tcPr>
          <w:p w14:paraId="7E642C82"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98%</w:t>
            </w:r>
          </w:p>
        </w:tc>
        <w:tc>
          <w:tcPr>
            <w:tcW w:w="290" w:type="pct"/>
            <w:tcBorders>
              <w:top w:val="nil"/>
              <w:left w:val="nil"/>
              <w:bottom w:val="nil"/>
              <w:right w:val="nil"/>
            </w:tcBorders>
            <w:shd w:val="clear" w:color="auto" w:fill="auto"/>
            <w:noWrap/>
            <w:vAlign w:val="center"/>
            <w:hideMark/>
          </w:tcPr>
          <w:p w14:paraId="640C75B4"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0,04%</w:t>
            </w:r>
          </w:p>
        </w:tc>
        <w:tc>
          <w:tcPr>
            <w:tcW w:w="290" w:type="pct"/>
            <w:tcBorders>
              <w:top w:val="nil"/>
              <w:left w:val="nil"/>
              <w:bottom w:val="nil"/>
              <w:right w:val="nil"/>
            </w:tcBorders>
            <w:shd w:val="clear" w:color="auto" w:fill="auto"/>
            <w:noWrap/>
            <w:vAlign w:val="center"/>
            <w:hideMark/>
          </w:tcPr>
          <w:p w14:paraId="4D0C6B9B"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0,11%</w:t>
            </w:r>
          </w:p>
        </w:tc>
        <w:tc>
          <w:tcPr>
            <w:tcW w:w="313" w:type="pct"/>
            <w:tcBorders>
              <w:top w:val="nil"/>
              <w:left w:val="nil"/>
              <w:bottom w:val="nil"/>
              <w:right w:val="single" w:sz="8" w:space="0" w:color="auto"/>
            </w:tcBorders>
            <w:shd w:val="clear" w:color="auto" w:fill="auto"/>
            <w:noWrap/>
            <w:vAlign w:val="center"/>
            <w:hideMark/>
          </w:tcPr>
          <w:p w14:paraId="708904C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-0,01%</w:t>
            </w:r>
          </w:p>
        </w:tc>
        <w:tc>
          <w:tcPr>
            <w:tcW w:w="271" w:type="pct"/>
            <w:tcBorders>
              <w:top w:val="nil"/>
              <w:left w:val="nil"/>
              <w:bottom w:val="nil"/>
              <w:right w:val="nil"/>
            </w:tcBorders>
            <w:shd w:val="clear" w:color="auto" w:fill="auto"/>
            <w:noWrap/>
            <w:vAlign w:val="center"/>
            <w:hideMark/>
          </w:tcPr>
          <w:p w14:paraId="53884C16"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98%</w:t>
            </w:r>
          </w:p>
        </w:tc>
        <w:tc>
          <w:tcPr>
            <w:tcW w:w="271" w:type="pct"/>
            <w:tcBorders>
              <w:top w:val="nil"/>
              <w:left w:val="nil"/>
              <w:bottom w:val="nil"/>
              <w:right w:val="single" w:sz="8" w:space="0" w:color="auto"/>
            </w:tcBorders>
            <w:shd w:val="clear" w:color="auto" w:fill="auto"/>
            <w:noWrap/>
            <w:vAlign w:val="center"/>
            <w:hideMark/>
          </w:tcPr>
          <w:p w14:paraId="2EDBB818"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99%</w:t>
            </w:r>
          </w:p>
        </w:tc>
        <w:tc>
          <w:tcPr>
            <w:tcW w:w="313" w:type="pct"/>
            <w:tcBorders>
              <w:top w:val="nil"/>
              <w:left w:val="nil"/>
              <w:bottom w:val="nil"/>
              <w:right w:val="nil"/>
            </w:tcBorders>
            <w:shd w:val="clear" w:color="auto" w:fill="auto"/>
            <w:noWrap/>
            <w:vAlign w:val="center"/>
            <w:hideMark/>
          </w:tcPr>
          <w:p w14:paraId="3E322AD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0,05%</w:t>
            </w:r>
          </w:p>
        </w:tc>
        <w:tc>
          <w:tcPr>
            <w:tcW w:w="313" w:type="pct"/>
            <w:tcBorders>
              <w:top w:val="nil"/>
              <w:left w:val="nil"/>
              <w:bottom w:val="nil"/>
              <w:right w:val="nil"/>
            </w:tcBorders>
            <w:shd w:val="clear" w:color="auto" w:fill="auto"/>
            <w:noWrap/>
            <w:vAlign w:val="center"/>
            <w:hideMark/>
          </w:tcPr>
          <w:p w14:paraId="25A33854"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0,12%</w:t>
            </w:r>
          </w:p>
        </w:tc>
        <w:tc>
          <w:tcPr>
            <w:tcW w:w="313" w:type="pct"/>
            <w:tcBorders>
              <w:top w:val="nil"/>
              <w:left w:val="nil"/>
              <w:bottom w:val="nil"/>
              <w:right w:val="single" w:sz="8" w:space="0" w:color="auto"/>
            </w:tcBorders>
            <w:shd w:val="clear" w:color="auto" w:fill="auto"/>
            <w:noWrap/>
            <w:vAlign w:val="center"/>
            <w:hideMark/>
          </w:tcPr>
          <w:p w14:paraId="01B4B268"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0,06%</w:t>
            </w:r>
          </w:p>
        </w:tc>
        <w:tc>
          <w:tcPr>
            <w:tcW w:w="256" w:type="pct"/>
            <w:tcBorders>
              <w:top w:val="nil"/>
              <w:left w:val="nil"/>
              <w:bottom w:val="nil"/>
              <w:right w:val="nil"/>
            </w:tcBorders>
            <w:shd w:val="clear" w:color="auto" w:fill="auto"/>
            <w:noWrap/>
            <w:vAlign w:val="center"/>
            <w:hideMark/>
          </w:tcPr>
          <w:p w14:paraId="0C2CE2A0"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99%</w:t>
            </w:r>
          </w:p>
        </w:tc>
        <w:tc>
          <w:tcPr>
            <w:tcW w:w="271" w:type="pct"/>
            <w:tcBorders>
              <w:top w:val="nil"/>
              <w:left w:val="nil"/>
              <w:bottom w:val="nil"/>
              <w:right w:val="single" w:sz="8" w:space="0" w:color="auto"/>
            </w:tcBorders>
            <w:shd w:val="clear" w:color="auto" w:fill="auto"/>
            <w:noWrap/>
            <w:vAlign w:val="center"/>
            <w:hideMark/>
          </w:tcPr>
          <w:p w14:paraId="30FED95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101%</w:t>
            </w:r>
          </w:p>
        </w:tc>
      </w:tr>
      <w:tr w:rsidR="00094C55" w:rsidRPr="00A210B9" w14:paraId="353ADD3C" w14:textId="77777777" w:rsidTr="00A210B9">
        <w:trPr>
          <w:trHeight w:val="300"/>
        </w:trPr>
        <w:tc>
          <w:tcPr>
            <w:tcW w:w="637" w:type="pct"/>
            <w:tcBorders>
              <w:top w:val="nil"/>
              <w:left w:val="single" w:sz="8" w:space="0" w:color="auto"/>
              <w:bottom w:val="nil"/>
              <w:right w:val="single" w:sz="8" w:space="0" w:color="auto"/>
            </w:tcBorders>
            <w:shd w:val="clear" w:color="auto" w:fill="auto"/>
            <w:noWrap/>
            <w:vAlign w:val="center"/>
            <w:hideMark/>
          </w:tcPr>
          <w:p w14:paraId="6FC41B32"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C</w:t>
            </w:r>
          </w:p>
        </w:tc>
        <w:tc>
          <w:tcPr>
            <w:tcW w:w="290" w:type="pct"/>
            <w:tcBorders>
              <w:top w:val="nil"/>
              <w:left w:val="nil"/>
              <w:bottom w:val="nil"/>
              <w:right w:val="nil"/>
            </w:tcBorders>
            <w:shd w:val="clear" w:color="auto" w:fill="auto"/>
            <w:noWrap/>
            <w:vAlign w:val="center"/>
            <w:hideMark/>
          </w:tcPr>
          <w:p w14:paraId="51543CCE"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313" w:type="pct"/>
            <w:tcBorders>
              <w:top w:val="nil"/>
              <w:left w:val="nil"/>
              <w:bottom w:val="nil"/>
              <w:right w:val="nil"/>
            </w:tcBorders>
            <w:shd w:val="clear" w:color="auto" w:fill="auto"/>
            <w:noWrap/>
            <w:vAlign w:val="center"/>
            <w:hideMark/>
          </w:tcPr>
          <w:p w14:paraId="27AD9D8E"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0,02%</w:t>
            </w:r>
          </w:p>
        </w:tc>
        <w:tc>
          <w:tcPr>
            <w:tcW w:w="313" w:type="pct"/>
            <w:tcBorders>
              <w:top w:val="nil"/>
              <w:left w:val="nil"/>
              <w:bottom w:val="nil"/>
              <w:right w:val="single" w:sz="8" w:space="0" w:color="auto"/>
            </w:tcBorders>
            <w:shd w:val="clear" w:color="auto" w:fill="auto"/>
            <w:noWrap/>
            <w:vAlign w:val="center"/>
            <w:hideMark/>
          </w:tcPr>
          <w:p w14:paraId="4A820795"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0,05%</w:t>
            </w:r>
          </w:p>
        </w:tc>
        <w:tc>
          <w:tcPr>
            <w:tcW w:w="271" w:type="pct"/>
            <w:tcBorders>
              <w:top w:val="nil"/>
              <w:left w:val="nil"/>
              <w:bottom w:val="nil"/>
              <w:right w:val="nil"/>
            </w:tcBorders>
            <w:shd w:val="clear" w:color="auto" w:fill="auto"/>
            <w:noWrap/>
            <w:vAlign w:val="center"/>
            <w:hideMark/>
          </w:tcPr>
          <w:p w14:paraId="7969C567"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99%</w:t>
            </w:r>
          </w:p>
        </w:tc>
        <w:tc>
          <w:tcPr>
            <w:tcW w:w="271" w:type="pct"/>
            <w:tcBorders>
              <w:top w:val="nil"/>
              <w:left w:val="nil"/>
              <w:bottom w:val="nil"/>
              <w:right w:val="single" w:sz="8" w:space="0" w:color="auto"/>
            </w:tcBorders>
            <w:shd w:val="clear" w:color="auto" w:fill="auto"/>
            <w:noWrap/>
            <w:vAlign w:val="center"/>
            <w:hideMark/>
          </w:tcPr>
          <w:p w14:paraId="69C6FE4C"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97%</w:t>
            </w:r>
          </w:p>
        </w:tc>
        <w:tc>
          <w:tcPr>
            <w:tcW w:w="290" w:type="pct"/>
            <w:tcBorders>
              <w:top w:val="nil"/>
              <w:left w:val="nil"/>
              <w:bottom w:val="nil"/>
              <w:right w:val="nil"/>
            </w:tcBorders>
            <w:shd w:val="clear" w:color="auto" w:fill="auto"/>
            <w:noWrap/>
            <w:vAlign w:val="center"/>
            <w:hideMark/>
          </w:tcPr>
          <w:p w14:paraId="12168972"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0,02%</w:t>
            </w:r>
          </w:p>
        </w:tc>
        <w:tc>
          <w:tcPr>
            <w:tcW w:w="290" w:type="pct"/>
            <w:tcBorders>
              <w:top w:val="nil"/>
              <w:left w:val="nil"/>
              <w:bottom w:val="nil"/>
              <w:right w:val="nil"/>
            </w:tcBorders>
            <w:shd w:val="clear" w:color="auto" w:fill="auto"/>
            <w:noWrap/>
            <w:vAlign w:val="center"/>
            <w:hideMark/>
          </w:tcPr>
          <w:p w14:paraId="05A39A1B"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0,15%</w:t>
            </w:r>
          </w:p>
        </w:tc>
        <w:tc>
          <w:tcPr>
            <w:tcW w:w="313" w:type="pct"/>
            <w:tcBorders>
              <w:top w:val="nil"/>
              <w:left w:val="nil"/>
              <w:bottom w:val="nil"/>
              <w:right w:val="single" w:sz="8" w:space="0" w:color="auto"/>
            </w:tcBorders>
            <w:shd w:val="clear" w:color="auto" w:fill="auto"/>
            <w:noWrap/>
            <w:vAlign w:val="center"/>
            <w:hideMark/>
          </w:tcPr>
          <w:p w14:paraId="705BC06B"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0,06%</w:t>
            </w:r>
          </w:p>
        </w:tc>
        <w:tc>
          <w:tcPr>
            <w:tcW w:w="271" w:type="pct"/>
            <w:tcBorders>
              <w:top w:val="nil"/>
              <w:left w:val="nil"/>
              <w:bottom w:val="nil"/>
              <w:right w:val="nil"/>
            </w:tcBorders>
            <w:shd w:val="clear" w:color="auto" w:fill="auto"/>
            <w:noWrap/>
            <w:vAlign w:val="center"/>
            <w:hideMark/>
          </w:tcPr>
          <w:p w14:paraId="0AF1B512"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97%</w:t>
            </w:r>
          </w:p>
        </w:tc>
        <w:tc>
          <w:tcPr>
            <w:tcW w:w="271" w:type="pct"/>
            <w:tcBorders>
              <w:top w:val="nil"/>
              <w:left w:val="nil"/>
              <w:bottom w:val="nil"/>
              <w:right w:val="single" w:sz="8" w:space="0" w:color="auto"/>
            </w:tcBorders>
            <w:shd w:val="clear" w:color="auto" w:fill="auto"/>
            <w:noWrap/>
            <w:vAlign w:val="center"/>
            <w:hideMark/>
          </w:tcPr>
          <w:p w14:paraId="75BC321A"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96%</w:t>
            </w:r>
          </w:p>
        </w:tc>
        <w:tc>
          <w:tcPr>
            <w:tcW w:w="313" w:type="pct"/>
            <w:tcBorders>
              <w:top w:val="nil"/>
              <w:left w:val="nil"/>
              <w:bottom w:val="nil"/>
              <w:right w:val="nil"/>
            </w:tcBorders>
            <w:shd w:val="clear" w:color="auto" w:fill="auto"/>
            <w:noWrap/>
            <w:vAlign w:val="center"/>
            <w:hideMark/>
          </w:tcPr>
          <w:p w14:paraId="4FDB02FC"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0,04%</w:t>
            </w:r>
          </w:p>
        </w:tc>
        <w:tc>
          <w:tcPr>
            <w:tcW w:w="313" w:type="pct"/>
            <w:tcBorders>
              <w:top w:val="nil"/>
              <w:left w:val="nil"/>
              <w:bottom w:val="nil"/>
              <w:right w:val="nil"/>
            </w:tcBorders>
            <w:shd w:val="clear" w:color="auto" w:fill="auto"/>
            <w:noWrap/>
            <w:vAlign w:val="center"/>
            <w:hideMark/>
          </w:tcPr>
          <w:p w14:paraId="200E5AFC"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-0,08%</w:t>
            </w:r>
          </w:p>
        </w:tc>
        <w:tc>
          <w:tcPr>
            <w:tcW w:w="313" w:type="pct"/>
            <w:tcBorders>
              <w:top w:val="nil"/>
              <w:left w:val="nil"/>
              <w:bottom w:val="nil"/>
              <w:right w:val="single" w:sz="8" w:space="0" w:color="auto"/>
            </w:tcBorders>
            <w:shd w:val="clear" w:color="auto" w:fill="auto"/>
            <w:noWrap/>
            <w:vAlign w:val="center"/>
            <w:hideMark/>
          </w:tcPr>
          <w:p w14:paraId="61C53C6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-0,16%</w:t>
            </w:r>
          </w:p>
        </w:tc>
        <w:tc>
          <w:tcPr>
            <w:tcW w:w="256" w:type="pct"/>
            <w:tcBorders>
              <w:top w:val="nil"/>
              <w:left w:val="nil"/>
              <w:bottom w:val="nil"/>
              <w:right w:val="nil"/>
            </w:tcBorders>
            <w:shd w:val="clear" w:color="auto" w:fill="auto"/>
            <w:noWrap/>
            <w:vAlign w:val="center"/>
            <w:hideMark/>
          </w:tcPr>
          <w:p w14:paraId="66AC1B5B"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98%</w:t>
            </w:r>
          </w:p>
        </w:tc>
        <w:tc>
          <w:tcPr>
            <w:tcW w:w="271" w:type="pct"/>
            <w:tcBorders>
              <w:top w:val="nil"/>
              <w:left w:val="nil"/>
              <w:bottom w:val="nil"/>
              <w:right w:val="single" w:sz="8" w:space="0" w:color="auto"/>
            </w:tcBorders>
            <w:shd w:val="clear" w:color="auto" w:fill="auto"/>
            <w:noWrap/>
            <w:vAlign w:val="center"/>
            <w:hideMark/>
          </w:tcPr>
          <w:p w14:paraId="73A25244"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96%</w:t>
            </w:r>
          </w:p>
        </w:tc>
      </w:tr>
      <w:tr w:rsidR="00094C55" w:rsidRPr="00A210B9" w14:paraId="6FD05CD6" w14:textId="77777777" w:rsidTr="00A210B9">
        <w:trPr>
          <w:trHeight w:val="315"/>
        </w:trPr>
        <w:tc>
          <w:tcPr>
            <w:tcW w:w="637" w:type="pct"/>
            <w:tcBorders>
              <w:top w:val="nil"/>
              <w:left w:val="single" w:sz="8" w:space="0" w:color="auto"/>
              <w:bottom w:val="nil"/>
              <w:right w:val="single" w:sz="8" w:space="0" w:color="auto"/>
            </w:tcBorders>
            <w:shd w:val="clear" w:color="auto" w:fill="auto"/>
            <w:noWrap/>
            <w:vAlign w:val="center"/>
            <w:hideMark/>
          </w:tcPr>
          <w:p w14:paraId="2E461B3E"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E</w:t>
            </w:r>
          </w:p>
        </w:tc>
        <w:tc>
          <w:tcPr>
            <w:tcW w:w="290" w:type="pct"/>
            <w:tcBorders>
              <w:top w:val="nil"/>
              <w:left w:val="nil"/>
              <w:bottom w:val="nil"/>
              <w:right w:val="nil"/>
            </w:tcBorders>
            <w:shd w:val="clear" w:color="auto" w:fill="auto"/>
            <w:noWrap/>
            <w:vAlign w:val="center"/>
            <w:hideMark/>
          </w:tcPr>
          <w:p w14:paraId="528FE833"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313" w:type="pct"/>
            <w:tcBorders>
              <w:top w:val="nil"/>
              <w:left w:val="nil"/>
              <w:bottom w:val="nil"/>
              <w:right w:val="nil"/>
            </w:tcBorders>
            <w:shd w:val="clear" w:color="auto" w:fill="auto"/>
            <w:noWrap/>
            <w:vAlign w:val="center"/>
            <w:hideMark/>
          </w:tcPr>
          <w:p w14:paraId="75CBBBB9"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-0,01%</w:t>
            </w:r>
          </w:p>
        </w:tc>
        <w:tc>
          <w:tcPr>
            <w:tcW w:w="313" w:type="pct"/>
            <w:tcBorders>
              <w:top w:val="nil"/>
              <w:left w:val="nil"/>
              <w:bottom w:val="nil"/>
              <w:right w:val="single" w:sz="8" w:space="0" w:color="auto"/>
            </w:tcBorders>
            <w:shd w:val="clear" w:color="auto" w:fill="auto"/>
            <w:noWrap/>
            <w:vAlign w:val="center"/>
            <w:hideMark/>
          </w:tcPr>
          <w:p w14:paraId="23EDA830"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271" w:type="pct"/>
            <w:tcBorders>
              <w:top w:val="nil"/>
              <w:left w:val="nil"/>
              <w:bottom w:val="nil"/>
              <w:right w:val="nil"/>
            </w:tcBorders>
            <w:shd w:val="clear" w:color="auto" w:fill="auto"/>
            <w:noWrap/>
            <w:vAlign w:val="center"/>
            <w:hideMark/>
          </w:tcPr>
          <w:p w14:paraId="6F59F634"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99%</w:t>
            </w:r>
          </w:p>
        </w:tc>
        <w:tc>
          <w:tcPr>
            <w:tcW w:w="271" w:type="pct"/>
            <w:tcBorders>
              <w:top w:val="nil"/>
              <w:left w:val="nil"/>
              <w:bottom w:val="nil"/>
              <w:right w:val="single" w:sz="8" w:space="0" w:color="auto"/>
            </w:tcBorders>
            <w:shd w:val="clear" w:color="auto" w:fill="auto"/>
            <w:noWrap/>
            <w:vAlign w:val="center"/>
            <w:hideMark/>
          </w:tcPr>
          <w:p w14:paraId="69470EA4"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97%</w:t>
            </w:r>
          </w:p>
        </w:tc>
        <w:tc>
          <w:tcPr>
            <w:tcW w:w="290" w:type="pct"/>
            <w:tcBorders>
              <w:top w:val="nil"/>
              <w:left w:val="nil"/>
              <w:bottom w:val="nil"/>
              <w:right w:val="nil"/>
            </w:tcBorders>
            <w:shd w:val="clear" w:color="auto" w:fill="auto"/>
            <w:noWrap/>
            <w:vAlign w:val="center"/>
            <w:hideMark/>
          </w:tcPr>
          <w:p w14:paraId="66099D3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90" w:type="pct"/>
            <w:tcBorders>
              <w:top w:val="nil"/>
              <w:left w:val="nil"/>
              <w:bottom w:val="nil"/>
              <w:right w:val="nil"/>
            </w:tcBorders>
            <w:shd w:val="clear" w:color="auto" w:fill="auto"/>
            <w:noWrap/>
            <w:vAlign w:val="center"/>
            <w:hideMark/>
          </w:tcPr>
          <w:p w14:paraId="19E0450F"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3" w:type="pct"/>
            <w:tcBorders>
              <w:top w:val="nil"/>
              <w:left w:val="nil"/>
              <w:bottom w:val="nil"/>
              <w:right w:val="single" w:sz="8" w:space="0" w:color="auto"/>
            </w:tcBorders>
            <w:shd w:val="clear" w:color="auto" w:fill="auto"/>
            <w:noWrap/>
            <w:vAlign w:val="center"/>
            <w:hideMark/>
          </w:tcPr>
          <w:p w14:paraId="4BC60546"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 </w:t>
            </w:r>
          </w:p>
        </w:tc>
        <w:tc>
          <w:tcPr>
            <w:tcW w:w="271" w:type="pct"/>
            <w:tcBorders>
              <w:top w:val="nil"/>
              <w:left w:val="nil"/>
              <w:bottom w:val="nil"/>
              <w:right w:val="nil"/>
            </w:tcBorders>
            <w:shd w:val="clear" w:color="auto" w:fill="auto"/>
            <w:noWrap/>
            <w:vAlign w:val="center"/>
            <w:hideMark/>
          </w:tcPr>
          <w:p w14:paraId="06C52A72"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71" w:type="pct"/>
            <w:tcBorders>
              <w:top w:val="nil"/>
              <w:left w:val="nil"/>
              <w:bottom w:val="nil"/>
              <w:right w:val="single" w:sz="8" w:space="0" w:color="auto"/>
            </w:tcBorders>
            <w:shd w:val="clear" w:color="auto" w:fill="auto"/>
            <w:noWrap/>
            <w:vAlign w:val="center"/>
            <w:hideMark/>
          </w:tcPr>
          <w:p w14:paraId="54FA0CF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 </w:t>
            </w:r>
          </w:p>
        </w:tc>
        <w:tc>
          <w:tcPr>
            <w:tcW w:w="313" w:type="pct"/>
            <w:tcBorders>
              <w:top w:val="nil"/>
              <w:left w:val="nil"/>
              <w:bottom w:val="nil"/>
              <w:right w:val="nil"/>
            </w:tcBorders>
            <w:shd w:val="clear" w:color="auto" w:fill="auto"/>
            <w:noWrap/>
            <w:vAlign w:val="center"/>
            <w:hideMark/>
          </w:tcPr>
          <w:p w14:paraId="17D11AE2"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-0,03%</w:t>
            </w:r>
          </w:p>
        </w:tc>
        <w:tc>
          <w:tcPr>
            <w:tcW w:w="313" w:type="pct"/>
            <w:tcBorders>
              <w:top w:val="nil"/>
              <w:left w:val="nil"/>
              <w:bottom w:val="nil"/>
              <w:right w:val="nil"/>
            </w:tcBorders>
            <w:shd w:val="clear" w:color="auto" w:fill="auto"/>
            <w:noWrap/>
            <w:vAlign w:val="center"/>
            <w:hideMark/>
          </w:tcPr>
          <w:p w14:paraId="4C0102D4"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-0,50%</w:t>
            </w:r>
          </w:p>
        </w:tc>
        <w:tc>
          <w:tcPr>
            <w:tcW w:w="313" w:type="pct"/>
            <w:tcBorders>
              <w:top w:val="nil"/>
              <w:left w:val="nil"/>
              <w:bottom w:val="nil"/>
              <w:right w:val="single" w:sz="8" w:space="0" w:color="auto"/>
            </w:tcBorders>
            <w:shd w:val="clear" w:color="auto" w:fill="auto"/>
            <w:noWrap/>
            <w:vAlign w:val="center"/>
            <w:hideMark/>
          </w:tcPr>
          <w:p w14:paraId="5DD657BB"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-0,84%</w:t>
            </w:r>
          </w:p>
        </w:tc>
        <w:tc>
          <w:tcPr>
            <w:tcW w:w="256" w:type="pct"/>
            <w:tcBorders>
              <w:top w:val="nil"/>
              <w:left w:val="nil"/>
              <w:bottom w:val="nil"/>
              <w:right w:val="nil"/>
            </w:tcBorders>
            <w:shd w:val="clear" w:color="auto" w:fill="auto"/>
            <w:noWrap/>
            <w:vAlign w:val="center"/>
            <w:hideMark/>
          </w:tcPr>
          <w:p w14:paraId="02F07D2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98%</w:t>
            </w:r>
          </w:p>
        </w:tc>
        <w:tc>
          <w:tcPr>
            <w:tcW w:w="271" w:type="pct"/>
            <w:tcBorders>
              <w:top w:val="nil"/>
              <w:left w:val="nil"/>
              <w:bottom w:val="nil"/>
              <w:right w:val="single" w:sz="8" w:space="0" w:color="auto"/>
            </w:tcBorders>
            <w:shd w:val="clear" w:color="auto" w:fill="auto"/>
            <w:noWrap/>
            <w:vAlign w:val="center"/>
            <w:hideMark/>
          </w:tcPr>
          <w:p w14:paraId="5EFECB76"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95%</w:t>
            </w:r>
          </w:p>
        </w:tc>
      </w:tr>
      <w:tr w:rsidR="00094C55" w:rsidRPr="00A210B9" w14:paraId="5F4EA53D" w14:textId="77777777" w:rsidTr="00A210B9">
        <w:trPr>
          <w:trHeight w:val="315"/>
        </w:trPr>
        <w:tc>
          <w:tcPr>
            <w:tcW w:w="637" w:type="pct"/>
            <w:tcBorders>
              <w:top w:val="single" w:sz="8" w:space="0" w:color="auto"/>
              <w:left w:val="single" w:sz="8" w:space="0" w:color="auto"/>
              <w:bottom w:val="nil"/>
              <w:right w:val="single" w:sz="8" w:space="0" w:color="auto"/>
            </w:tcBorders>
            <w:shd w:val="clear" w:color="auto" w:fill="auto"/>
            <w:noWrap/>
            <w:vAlign w:val="center"/>
            <w:hideMark/>
          </w:tcPr>
          <w:p w14:paraId="27866EF6"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 xml:space="preserve">Overall </w:t>
            </w:r>
          </w:p>
        </w:tc>
        <w:tc>
          <w:tcPr>
            <w:tcW w:w="290" w:type="pct"/>
            <w:tcBorders>
              <w:top w:val="single" w:sz="8" w:space="0" w:color="auto"/>
              <w:left w:val="nil"/>
              <w:bottom w:val="nil"/>
              <w:right w:val="nil"/>
            </w:tcBorders>
            <w:shd w:val="clear" w:color="auto" w:fill="auto"/>
            <w:noWrap/>
            <w:vAlign w:val="center"/>
            <w:hideMark/>
          </w:tcPr>
          <w:p w14:paraId="6B5B9886"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313" w:type="pct"/>
            <w:tcBorders>
              <w:top w:val="single" w:sz="8" w:space="0" w:color="auto"/>
              <w:left w:val="nil"/>
              <w:bottom w:val="nil"/>
              <w:right w:val="nil"/>
            </w:tcBorders>
            <w:shd w:val="clear" w:color="auto" w:fill="auto"/>
            <w:noWrap/>
            <w:vAlign w:val="center"/>
            <w:hideMark/>
          </w:tcPr>
          <w:p w14:paraId="33F73F9F"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0,01%</w:t>
            </w:r>
          </w:p>
        </w:tc>
        <w:tc>
          <w:tcPr>
            <w:tcW w:w="313" w:type="pct"/>
            <w:tcBorders>
              <w:top w:val="single" w:sz="8" w:space="0" w:color="auto"/>
              <w:left w:val="nil"/>
              <w:bottom w:val="nil"/>
              <w:right w:val="single" w:sz="8" w:space="0" w:color="auto"/>
            </w:tcBorders>
            <w:shd w:val="clear" w:color="auto" w:fill="auto"/>
            <w:noWrap/>
            <w:vAlign w:val="center"/>
            <w:hideMark/>
          </w:tcPr>
          <w:p w14:paraId="2F5082D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0,02%</w:t>
            </w:r>
          </w:p>
        </w:tc>
        <w:tc>
          <w:tcPr>
            <w:tcW w:w="271" w:type="pct"/>
            <w:tcBorders>
              <w:top w:val="single" w:sz="8" w:space="0" w:color="auto"/>
              <w:left w:val="nil"/>
              <w:bottom w:val="nil"/>
              <w:right w:val="nil"/>
            </w:tcBorders>
            <w:shd w:val="clear" w:color="auto" w:fill="auto"/>
            <w:noWrap/>
            <w:vAlign w:val="center"/>
            <w:hideMark/>
          </w:tcPr>
          <w:p w14:paraId="3EB74D6A"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99%</w:t>
            </w:r>
          </w:p>
        </w:tc>
        <w:tc>
          <w:tcPr>
            <w:tcW w:w="271" w:type="pct"/>
            <w:tcBorders>
              <w:top w:val="single" w:sz="8" w:space="0" w:color="auto"/>
              <w:left w:val="nil"/>
              <w:bottom w:val="nil"/>
              <w:right w:val="single" w:sz="8" w:space="0" w:color="auto"/>
            </w:tcBorders>
            <w:shd w:val="clear" w:color="auto" w:fill="auto"/>
            <w:noWrap/>
            <w:vAlign w:val="center"/>
            <w:hideMark/>
          </w:tcPr>
          <w:p w14:paraId="1921ABE9"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98%</w:t>
            </w:r>
          </w:p>
        </w:tc>
        <w:tc>
          <w:tcPr>
            <w:tcW w:w="290" w:type="pct"/>
            <w:tcBorders>
              <w:top w:val="single" w:sz="8" w:space="0" w:color="auto"/>
              <w:left w:val="nil"/>
              <w:bottom w:val="nil"/>
              <w:right w:val="nil"/>
            </w:tcBorders>
            <w:shd w:val="clear" w:color="auto" w:fill="auto"/>
            <w:noWrap/>
            <w:vAlign w:val="center"/>
            <w:hideMark/>
          </w:tcPr>
          <w:p w14:paraId="3BCCB94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0,02%</w:t>
            </w:r>
          </w:p>
        </w:tc>
        <w:tc>
          <w:tcPr>
            <w:tcW w:w="290" w:type="pct"/>
            <w:tcBorders>
              <w:top w:val="single" w:sz="8" w:space="0" w:color="auto"/>
              <w:left w:val="nil"/>
              <w:bottom w:val="nil"/>
              <w:right w:val="nil"/>
            </w:tcBorders>
            <w:shd w:val="clear" w:color="auto" w:fill="auto"/>
            <w:noWrap/>
            <w:vAlign w:val="center"/>
            <w:hideMark/>
          </w:tcPr>
          <w:p w14:paraId="37ED8688"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0,08%</w:t>
            </w:r>
          </w:p>
        </w:tc>
        <w:tc>
          <w:tcPr>
            <w:tcW w:w="313" w:type="pct"/>
            <w:tcBorders>
              <w:top w:val="single" w:sz="8" w:space="0" w:color="auto"/>
              <w:left w:val="nil"/>
              <w:bottom w:val="nil"/>
              <w:right w:val="single" w:sz="8" w:space="0" w:color="auto"/>
            </w:tcBorders>
            <w:shd w:val="clear" w:color="auto" w:fill="auto"/>
            <w:noWrap/>
            <w:vAlign w:val="center"/>
            <w:hideMark/>
          </w:tcPr>
          <w:p w14:paraId="2E4ED4CB"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0,01%</w:t>
            </w:r>
          </w:p>
        </w:tc>
        <w:tc>
          <w:tcPr>
            <w:tcW w:w="271" w:type="pct"/>
            <w:tcBorders>
              <w:top w:val="single" w:sz="8" w:space="0" w:color="auto"/>
              <w:left w:val="nil"/>
              <w:bottom w:val="nil"/>
              <w:right w:val="nil"/>
            </w:tcBorders>
            <w:shd w:val="clear" w:color="auto" w:fill="auto"/>
            <w:noWrap/>
            <w:vAlign w:val="center"/>
            <w:hideMark/>
          </w:tcPr>
          <w:p w14:paraId="21462ADE"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99%</w:t>
            </w:r>
          </w:p>
        </w:tc>
        <w:tc>
          <w:tcPr>
            <w:tcW w:w="271" w:type="pct"/>
            <w:tcBorders>
              <w:top w:val="single" w:sz="8" w:space="0" w:color="auto"/>
              <w:left w:val="nil"/>
              <w:bottom w:val="nil"/>
              <w:right w:val="single" w:sz="8" w:space="0" w:color="auto"/>
            </w:tcBorders>
            <w:shd w:val="clear" w:color="auto" w:fill="auto"/>
            <w:noWrap/>
            <w:vAlign w:val="center"/>
            <w:hideMark/>
          </w:tcPr>
          <w:p w14:paraId="1BE7463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98%</w:t>
            </w:r>
          </w:p>
        </w:tc>
        <w:tc>
          <w:tcPr>
            <w:tcW w:w="313" w:type="pct"/>
            <w:tcBorders>
              <w:top w:val="single" w:sz="8" w:space="0" w:color="auto"/>
              <w:left w:val="nil"/>
              <w:bottom w:val="nil"/>
              <w:right w:val="nil"/>
            </w:tcBorders>
            <w:shd w:val="clear" w:color="auto" w:fill="auto"/>
            <w:noWrap/>
            <w:vAlign w:val="center"/>
            <w:hideMark/>
          </w:tcPr>
          <w:p w14:paraId="127C7A7A"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0,03%</w:t>
            </w:r>
          </w:p>
        </w:tc>
        <w:tc>
          <w:tcPr>
            <w:tcW w:w="313" w:type="pct"/>
            <w:tcBorders>
              <w:top w:val="single" w:sz="8" w:space="0" w:color="auto"/>
              <w:left w:val="nil"/>
              <w:bottom w:val="nil"/>
              <w:right w:val="nil"/>
            </w:tcBorders>
            <w:shd w:val="clear" w:color="auto" w:fill="auto"/>
            <w:noWrap/>
            <w:vAlign w:val="center"/>
            <w:hideMark/>
          </w:tcPr>
          <w:p w14:paraId="4C736865"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-0,10%</w:t>
            </w:r>
          </w:p>
        </w:tc>
        <w:tc>
          <w:tcPr>
            <w:tcW w:w="313" w:type="pct"/>
            <w:tcBorders>
              <w:top w:val="single" w:sz="8" w:space="0" w:color="auto"/>
              <w:left w:val="nil"/>
              <w:bottom w:val="nil"/>
              <w:right w:val="single" w:sz="8" w:space="0" w:color="auto"/>
            </w:tcBorders>
            <w:shd w:val="clear" w:color="auto" w:fill="auto"/>
            <w:noWrap/>
            <w:vAlign w:val="center"/>
            <w:hideMark/>
          </w:tcPr>
          <w:p w14:paraId="0278CEE0"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-0,24%</w:t>
            </w:r>
          </w:p>
        </w:tc>
        <w:tc>
          <w:tcPr>
            <w:tcW w:w="256" w:type="pct"/>
            <w:tcBorders>
              <w:top w:val="single" w:sz="8" w:space="0" w:color="auto"/>
              <w:left w:val="nil"/>
              <w:bottom w:val="nil"/>
              <w:right w:val="nil"/>
            </w:tcBorders>
            <w:shd w:val="clear" w:color="auto" w:fill="auto"/>
            <w:noWrap/>
            <w:vAlign w:val="center"/>
            <w:hideMark/>
          </w:tcPr>
          <w:p w14:paraId="6FA5153B"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98%</w:t>
            </w:r>
          </w:p>
        </w:tc>
        <w:tc>
          <w:tcPr>
            <w:tcW w:w="271" w:type="pct"/>
            <w:tcBorders>
              <w:top w:val="single" w:sz="8" w:space="0" w:color="auto"/>
              <w:left w:val="nil"/>
              <w:bottom w:val="nil"/>
              <w:right w:val="single" w:sz="8" w:space="0" w:color="auto"/>
            </w:tcBorders>
            <w:shd w:val="clear" w:color="auto" w:fill="auto"/>
            <w:noWrap/>
            <w:vAlign w:val="center"/>
            <w:hideMark/>
          </w:tcPr>
          <w:p w14:paraId="2B2C5892"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98%</w:t>
            </w:r>
          </w:p>
        </w:tc>
      </w:tr>
      <w:tr w:rsidR="00094C55" w:rsidRPr="00A210B9" w14:paraId="399CA62C" w14:textId="77777777" w:rsidTr="00A210B9">
        <w:trPr>
          <w:trHeight w:val="300"/>
        </w:trPr>
        <w:tc>
          <w:tcPr>
            <w:tcW w:w="637" w:type="pct"/>
            <w:tcBorders>
              <w:top w:val="single" w:sz="8" w:space="0" w:color="auto"/>
              <w:left w:val="single" w:sz="8" w:space="0" w:color="auto"/>
              <w:bottom w:val="nil"/>
              <w:right w:val="nil"/>
            </w:tcBorders>
            <w:shd w:val="clear" w:color="auto" w:fill="auto"/>
            <w:noWrap/>
            <w:vAlign w:val="center"/>
            <w:hideMark/>
          </w:tcPr>
          <w:p w14:paraId="67260AF2"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D</w:t>
            </w:r>
          </w:p>
        </w:tc>
        <w:tc>
          <w:tcPr>
            <w:tcW w:w="290" w:type="pct"/>
            <w:tcBorders>
              <w:top w:val="single" w:sz="8" w:space="0" w:color="auto"/>
              <w:left w:val="single" w:sz="8" w:space="0" w:color="auto"/>
              <w:bottom w:val="nil"/>
              <w:right w:val="nil"/>
            </w:tcBorders>
            <w:shd w:val="clear" w:color="auto" w:fill="auto"/>
            <w:noWrap/>
            <w:vAlign w:val="center"/>
            <w:hideMark/>
          </w:tcPr>
          <w:p w14:paraId="397ED46F"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0,02%</w:t>
            </w:r>
          </w:p>
        </w:tc>
        <w:tc>
          <w:tcPr>
            <w:tcW w:w="313" w:type="pct"/>
            <w:tcBorders>
              <w:top w:val="single" w:sz="8" w:space="0" w:color="auto"/>
              <w:left w:val="nil"/>
              <w:bottom w:val="nil"/>
              <w:right w:val="nil"/>
            </w:tcBorders>
            <w:shd w:val="clear" w:color="auto" w:fill="auto"/>
            <w:noWrap/>
            <w:vAlign w:val="center"/>
            <w:hideMark/>
          </w:tcPr>
          <w:p w14:paraId="51A87D17"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0,14%</w:t>
            </w:r>
          </w:p>
        </w:tc>
        <w:tc>
          <w:tcPr>
            <w:tcW w:w="313" w:type="pct"/>
            <w:tcBorders>
              <w:top w:val="single" w:sz="8" w:space="0" w:color="auto"/>
              <w:left w:val="nil"/>
              <w:bottom w:val="nil"/>
              <w:right w:val="single" w:sz="8" w:space="0" w:color="auto"/>
            </w:tcBorders>
            <w:shd w:val="clear" w:color="auto" w:fill="auto"/>
            <w:noWrap/>
            <w:vAlign w:val="center"/>
            <w:hideMark/>
          </w:tcPr>
          <w:p w14:paraId="47D3C23B"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-0,02%</w:t>
            </w:r>
          </w:p>
        </w:tc>
        <w:tc>
          <w:tcPr>
            <w:tcW w:w="271" w:type="pct"/>
            <w:tcBorders>
              <w:top w:val="single" w:sz="8" w:space="0" w:color="auto"/>
              <w:left w:val="nil"/>
              <w:bottom w:val="nil"/>
              <w:right w:val="nil"/>
            </w:tcBorders>
            <w:shd w:val="clear" w:color="auto" w:fill="auto"/>
            <w:noWrap/>
            <w:vAlign w:val="center"/>
            <w:hideMark/>
          </w:tcPr>
          <w:p w14:paraId="21CF3A56"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97%</w:t>
            </w:r>
          </w:p>
        </w:tc>
        <w:tc>
          <w:tcPr>
            <w:tcW w:w="271" w:type="pct"/>
            <w:tcBorders>
              <w:top w:val="single" w:sz="8" w:space="0" w:color="auto"/>
              <w:left w:val="nil"/>
              <w:bottom w:val="nil"/>
              <w:right w:val="single" w:sz="8" w:space="0" w:color="auto"/>
            </w:tcBorders>
            <w:shd w:val="clear" w:color="auto" w:fill="auto"/>
            <w:noWrap/>
            <w:vAlign w:val="center"/>
            <w:hideMark/>
          </w:tcPr>
          <w:p w14:paraId="25FDB41C"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100%</w:t>
            </w:r>
          </w:p>
        </w:tc>
        <w:tc>
          <w:tcPr>
            <w:tcW w:w="290" w:type="pct"/>
            <w:tcBorders>
              <w:top w:val="single" w:sz="8" w:space="0" w:color="auto"/>
              <w:left w:val="nil"/>
              <w:bottom w:val="nil"/>
              <w:right w:val="nil"/>
            </w:tcBorders>
            <w:shd w:val="clear" w:color="auto" w:fill="auto"/>
            <w:noWrap/>
            <w:vAlign w:val="center"/>
            <w:hideMark/>
          </w:tcPr>
          <w:p w14:paraId="10F358DC"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0,04%</w:t>
            </w:r>
          </w:p>
        </w:tc>
        <w:tc>
          <w:tcPr>
            <w:tcW w:w="290" w:type="pct"/>
            <w:tcBorders>
              <w:top w:val="single" w:sz="8" w:space="0" w:color="auto"/>
              <w:left w:val="nil"/>
              <w:bottom w:val="nil"/>
              <w:right w:val="nil"/>
            </w:tcBorders>
            <w:shd w:val="clear" w:color="auto" w:fill="auto"/>
            <w:noWrap/>
            <w:vAlign w:val="center"/>
            <w:hideMark/>
          </w:tcPr>
          <w:p w14:paraId="62A4BCB9"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0,29%</w:t>
            </w:r>
          </w:p>
        </w:tc>
        <w:tc>
          <w:tcPr>
            <w:tcW w:w="313" w:type="pct"/>
            <w:tcBorders>
              <w:top w:val="single" w:sz="8" w:space="0" w:color="auto"/>
              <w:left w:val="nil"/>
              <w:bottom w:val="nil"/>
              <w:right w:val="single" w:sz="8" w:space="0" w:color="auto"/>
            </w:tcBorders>
            <w:shd w:val="clear" w:color="auto" w:fill="auto"/>
            <w:noWrap/>
            <w:vAlign w:val="center"/>
            <w:hideMark/>
          </w:tcPr>
          <w:p w14:paraId="64E8E603"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0,21%</w:t>
            </w:r>
          </w:p>
        </w:tc>
        <w:tc>
          <w:tcPr>
            <w:tcW w:w="271" w:type="pct"/>
            <w:tcBorders>
              <w:top w:val="single" w:sz="8" w:space="0" w:color="auto"/>
              <w:left w:val="nil"/>
              <w:bottom w:val="nil"/>
              <w:right w:val="nil"/>
            </w:tcBorders>
            <w:shd w:val="clear" w:color="auto" w:fill="auto"/>
            <w:noWrap/>
            <w:vAlign w:val="center"/>
            <w:hideMark/>
          </w:tcPr>
          <w:p w14:paraId="55CCF50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94%</w:t>
            </w:r>
          </w:p>
        </w:tc>
        <w:tc>
          <w:tcPr>
            <w:tcW w:w="271" w:type="pct"/>
            <w:tcBorders>
              <w:top w:val="single" w:sz="8" w:space="0" w:color="auto"/>
              <w:left w:val="nil"/>
              <w:bottom w:val="nil"/>
              <w:right w:val="single" w:sz="8" w:space="0" w:color="auto"/>
            </w:tcBorders>
            <w:shd w:val="clear" w:color="auto" w:fill="auto"/>
            <w:noWrap/>
            <w:vAlign w:val="center"/>
            <w:hideMark/>
          </w:tcPr>
          <w:p w14:paraId="32E0012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97%</w:t>
            </w:r>
          </w:p>
        </w:tc>
        <w:tc>
          <w:tcPr>
            <w:tcW w:w="313" w:type="pct"/>
            <w:tcBorders>
              <w:top w:val="single" w:sz="8" w:space="0" w:color="auto"/>
              <w:left w:val="nil"/>
              <w:bottom w:val="nil"/>
              <w:right w:val="nil"/>
            </w:tcBorders>
            <w:shd w:val="clear" w:color="auto" w:fill="auto"/>
            <w:noWrap/>
            <w:vAlign w:val="center"/>
            <w:hideMark/>
          </w:tcPr>
          <w:p w14:paraId="569819B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0,05%</w:t>
            </w:r>
          </w:p>
        </w:tc>
        <w:tc>
          <w:tcPr>
            <w:tcW w:w="313" w:type="pct"/>
            <w:tcBorders>
              <w:top w:val="single" w:sz="8" w:space="0" w:color="auto"/>
              <w:left w:val="nil"/>
              <w:bottom w:val="nil"/>
              <w:right w:val="nil"/>
            </w:tcBorders>
            <w:shd w:val="clear" w:color="auto" w:fill="auto"/>
            <w:noWrap/>
            <w:vAlign w:val="center"/>
            <w:hideMark/>
          </w:tcPr>
          <w:p w14:paraId="241E78D0"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0,25%</w:t>
            </w:r>
          </w:p>
        </w:tc>
        <w:tc>
          <w:tcPr>
            <w:tcW w:w="313" w:type="pct"/>
            <w:tcBorders>
              <w:top w:val="single" w:sz="8" w:space="0" w:color="auto"/>
              <w:left w:val="nil"/>
              <w:bottom w:val="nil"/>
              <w:right w:val="single" w:sz="8" w:space="0" w:color="auto"/>
            </w:tcBorders>
            <w:shd w:val="clear" w:color="auto" w:fill="auto"/>
            <w:noWrap/>
            <w:vAlign w:val="center"/>
            <w:hideMark/>
          </w:tcPr>
          <w:p w14:paraId="400D916A"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-0,18%</w:t>
            </w:r>
          </w:p>
        </w:tc>
        <w:tc>
          <w:tcPr>
            <w:tcW w:w="256" w:type="pct"/>
            <w:tcBorders>
              <w:top w:val="single" w:sz="8" w:space="0" w:color="auto"/>
              <w:left w:val="nil"/>
              <w:bottom w:val="nil"/>
              <w:right w:val="nil"/>
            </w:tcBorders>
            <w:shd w:val="clear" w:color="auto" w:fill="auto"/>
            <w:noWrap/>
            <w:vAlign w:val="center"/>
            <w:hideMark/>
          </w:tcPr>
          <w:p w14:paraId="63905EC8"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97%</w:t>
            </w:r>
          </w:p>
        </w:tc>
        <w:tc>
          <w:tcPr>
            <w:tcW w:w="271" w:type="pct"/>
            <w:tcBorders>
              <w:top w:val="single" w:sz="8" w:space="0" w:color="auto"/>
              <w:left w:val="nil"/>
              <w:bottom w:val="nil"/>
              <w:right w:val="single" w:sz="8" w:space="0" w:color="auto"/>
            </w:tcBorders>
            <w:shd w:val="clear" w:color="auto" w:fill="auto"/>
            <w:noWrap/>
            <w:vAlign w:val="center"/>
            <w:hideMark/>
          </w:tcPr>
          <w:p w14:paraId="3490FF3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96%</w:t>
            </w:r>
          </w:p>
        </w:tc>
      </w:tr>
      <w:tr w:rsidR="00094C55" w:rsidRPr="00A210B9" w14:paraId="09B698E2" w14:textId="77777777" w:rsidTr="00A210B9">
        <w:trPr>
          <w:trHeight w:val="315"/>
        </w:trPr>
        <w:tc>
          <w:tcPr>
            <w:tcW w:w="637" w:type="pct"/>
            <w:tcBorders>
              <w:top w:val="nil"/>
              <w:left w:val="single" w:sz="8" w:space="0" w:color="auto"/>
              <w:bottom w:val="single" w:sz="8" w:space="0" w:color="auto"/>
              <w:right w:val="nil"/>
            </w:tcBorders>
            <w:shd w:val="clear" w:color="auto" w:fill="auto"/>
            <w:noWrap/>
            <w:vAlign w:val="center"/>
            <w:hideMark/>
          </w:tcPr>
          <w:p w14:paraId="499FA5C0"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F (optional)</w:t>
            </w:r>
          </w:p>
        </w:tc>
        <w:tc>
          <w:tcPr>
            <w:tcW w:w="290" w:type="pct"/>
            <w:tcBorders>
              <w:top w:val="nil"/>
              <w:left w:val="single" w:sz="8" w:space="0" w:color="auto"/>
              <w:bottom w:val="single" w:sz="8" w:space="0" w:color="auto"/>
              <w:right w:val="nil"/>
            </w:tcBorders>
            <w:shd w:val="clear" w:color="auto" w:fill="auto"/>
            <w:noWrap/>
            <w:vAlign w:val="center"/>
            <w:hideMark/>
          </w:tcPr>
          <w:p w14:paraId="0CA68055"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0,01%</w:t>
            </w:r>
          </w:p>
        </w:tc>
        <w:tc>
          <w:tcPr>
            <w:tcW w:w="313" w:type="pct"/>
            <w:tcBorders>
              <w:top w:val="nil"/>
              <w:left w:val="nil"/>
              <w:bottom w:val="single" w:sz="8" w:space="0" w:color="auto"/>
              <w:right w:val="nil"/>
            </w:tcBorders>
            <w:shd w:val="clear" w:color="auto" w:fill="auto"/>
            <w:noWrap/>
            <w:vAlign w:val="center"/>
            <w:hideMark/>
          </w:tcPr>
          <w:p w14:paraId="6A95FE97"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0,06%</w:t>
            </w:r>
          </w:p>
        </w:tc>
        <w:tc>
          <w:tcPr>
            <w:tcW w:w="313" w:type="pct"/>
            <w:tcBorders>
              <w:top w:val="nil"/>
              <w:left w:val="nil"/>
              <w:bottom w:val="single" w:sz="8" w:space="0" w:color="auto"/>
              <w:right w:val="single" w:sz="8" w:space="0" w:color="auto"/>
            </w:tcBorders>
            <w:shd w:val="clear" w:color="auto" w:fill="auto"/>
            <w:noWrap/>
            <w:vAlign w:val="center"/>
            <w:hideMark/>
          </w:tcPr>
          <w:p w14:paraId="1754CC29"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0,07%</w:t>
            </w:r>
          </w:p>
        </w:tc>
        <w:tc>
          <w:tcPr>
            <w:tcW w:w="271" w:type="pct"/>
            <w:tcBorders>
              <w:top w:val="nil"/>
              <w:left w:val="nil"/>
              <w:bottom w:val="single" w:sz="8" w:space="0" w:color="auto"/>
              <w:right w:val="nil"/>
            </w:tcBorders>
            <w:shd w:val="clear" w:color="auto" w:fill="auto"/>
            <w:noWrap/>
            <w:vAlign w:val="center"/>
            <w:hideMark/>
          </w:tcPr>
          <w:p w14:paraId="2B290A8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99%</w:t>
            </w:r>
          </w:p>
        </w:tc>
        <w:tc>
          <w:tcPr>
            <w:tcW w:w="271" w:type="pct"/>
            <w:tcBorders>
              <w:top w:val="nil"/>
              <w:left w:val="nil"/>
              <w:bottom w:val="single" w:sz="8" w:space="0" w:color="auto"/>
              <w:right w:val="single" w:sz="8" w:space="0" w:color="auto"/>
            </w:tcBorders>
            <w:shd w:val="clear" w:color="auto" w:fill="auto"/>
            <w:noWrap/>
            <w:vAlign w:val="center"/>
            <w:hideMark/>
          </w:tcPr>
          <w:p w14:paraId="60868BE7"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98%</w:t>
            </w:r>
          </w:p>
        </w:tc>
        <w:tc>
          <w:tcPr>
            <w:tcW w:w="290" w:type="pct"/>
            <w:tcBorders>
              <w:top w:val="nil"/>
              <w:left w:val="nil"/>
              <w:bottom w:val="single" w:sz="8" w:space="0" w:color="auto"/>
              <w:right w:val="nil"/>
            </w:tcBorders>
            <w:shd w:val="clear" w:color="auto" w:fill="auto"/>
            <w:noWrap/>
            <w:vAlign w:val="center"/>
            <w:hideMark/>
          </w:tcPr>
          <w:p w14:paraId="24B1FE1A"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0,02%</w:t>
            </w:r>
          </w:p>
        </w:tc>
        <w:tc>
          <w:tcPr>
            <w:tcW w:w="290" w:type="pct"/>
            <w:tcBorders>
              <w:top w:val="nil"/>
              <w:left w:val="nil"/>
              <w:bottom w:val="single" w:sz="8" w:space="0" w:color="auto"/>
              <w:right w:val="nil"/>
            </w:tcBorders>
            <w:shd w:val="clear" w:color="auto" w:fill="auto"/>
            <w:noWrap/>
            <w:vAlign w:val="center"/>
            <w:hideMark/>
          </w:tcPr>
          <w:p w14:paraId="5B6DF579"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0,10%</w:t>
            </w:r>
          </w:p>
        </w:tc>
        <w:tc>
          <w:tcPr>
            <w:tcW w:w="313" w:type="pct"/>
            <w:tcBorders>
              <w:top w:val="nil"/>
              <w:left w:val="nil"/>
              <w:bottom w:val="single" w:sz="8" w:space="0" w:color="auto"/>
              <w:right w:val="single" w:sz="8" w:space="0" w:color="auto"/>
            </w:tcBorders>
            <w:shd w:val="clear" w:color="auto" w:fill="auto"/>
            <w:noWrap/>
            <w:vAlign w:val="center"/>
            <w:hideMark/>
          </w:tcPr>
          <w:p w14:paraId="246F0E7B"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0,04%</w:t>
            </w:r>
          </w:p>
        </w:tc>
        <w:tc>
          <w:tcPr>
            <w:tcW w:w="271" w:type="pct"/>
            <w:tcBorders>
              <w:top w:val="nil"/>
              <w:left w:val="nil"/>
              <w:bottom w:val="single" w:sz="8" w:space="0" w:color="auto"/>
              <w:right w:val="nil"/>
            </w:tcBorders>
            <w:shd w:val="clear" w:color="auto" w:fill="auto"/>
            <w:noWrap/>
            <w:vAlign w:val="center"/>
            <w:hideMark/>
          </w:tcPr>
          <w:p w14:paraId="538B5142"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98%</w:t>
            </w:r>
          </w:p>
        </w:tc>
        <w:tc>
          <w:tcPr>
            <w:tcW w:w="271" w:type="pct"/>
            <w:tcBorders>
              <w:top w:val="nil"/>
              <w:left w:val="nil"/>
              <w:bottom w:val="single" w:sz="8" w:space="0" w:color="auto"/>
              <w:right w:val="single" w:sz="8" w:space="0" w:color="auto"/>
            </w:tcBorders>
            <w:shd w:val="clear" w:color="auto" w:fill="auto"/>
            <w:noWrap/>
            <w:vAlign w:val="center"/>
            <w:hideMark/>
          </w:tcPr>
          <w:p w14:paraId="22B9433F"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96%</w:t>
            </w:r>
          </w:p>
        </w:tc>
        <w:tc>
          <w:tcPr>
            <w:tcW w:w="313" w:type="pct"/>
            <w:tcBorders>
              <w:top w:val="nil"/>
              <w:left w:val="nil"/>
              <w:bottom w:val="single" w:sz="8" w:space="0" w:color="auto"/>
              <w:right w:val="nil"/>
            </w:tcBorders>
            <w:shd w:val="clear" w:color="auto" w:fill="auto"/>
            <w:noWrap/>
            <w:vAlign w:val="center"/>
            <w:hideMark/>
          </w:tcPr>
          <w:p w14:paraId="38557B70"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0,04%</w:t>
            </w:r>
          </w:p>
        </w:tc>
        <w:tc>
          <w:tcPr>
            <w:tcW w:w="313" w:type="pct"/>
            <w:tcBorders>
              <w:top w:val="nil"/>
              <w:left w:val="nil"/>
              <w:bottom w:val="single" w:sz="8" w:space="0" w:color="auto"/>
              <w:right w:val="nil"/>
            </w:tcBorders>
            <w:shd w:val="clear" w:color="auto" w:fill="auto"/>
            <w:noWrap/>
            <w:vAlign w:val="center"/>
            <w:hideMark/>
          </w:tcPr>
          <w:p w14:paraId="426D5054"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0,10%</w:t>
            </w:r>
          </w:p>
        </w:tc>
        <w:tc>
          <w:tcPr>
            <w:tcW w:w="313" w:type="pct"/>
            <w:tcBorders>
              <w:top w:val="nil"/>
              <w:left w:val="nil"/>
              <w:bottom w:val="single" w:sz="8" w:space="0" w:color="auto"/>
              <w:right w:val="single" w:sz="8" w:space="0" w:color="auto"/>
            </w:tcBorders>
            <w:shd w:val="clear" w:color="auto" w:fill="auto"/>
            <w:noWrap/>
            <w:vAlign w:val="center"/>
            <w:hideMark/>
          </w:tcPr>
          <w:p w14:paraId="76AF7BC8"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-0,14%</w:t>
            </w:r>
          </w:p>
        </w:tc>
        <w:tc>
          <w:tcPr>
            <w:tcW w:w="256" w:type="pct"/>
            <w:tcBorders>
              <w:top w:val="nil"/>
              <w:left w:val="nil"/>
              <w:bottom w:val="single" w:sz="8" w:space="0" w:color="auto"/>
              <w:right w:val="nil"/>
            </w:tcBorders>
            <w:shd w:val="clear" w:color="auto" w:fill="auto"/>
            <w:noWrap/>
            <w:vAlign w:val="center"/>
            <w:hideMark/>
          </w:tcPr>
          <w:p w14:paraId="452C9C9F"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98%</w:t>
            </w:r>
          </w:p>
        </w:tc>
        <w:tc>
          <w:tcPr>
            <w:tcW w:w="271" w:type="pct"/>
            <w:tcBorders>
              <w:top w:val="nil"/>
              <w:left w:val="nil"/>
              <w:bottom w:val="single" w:sz="8" w:space="0" w:color="auto"/>
              <w:right w:val="single" w:sz="8" w:space="0" w:color="auto"/>
            </w:tcBorders>
            <w:shd w:val="clear" w:color="auto" w:fill="auto"/>
            <w:noWrap/>
            <w:vAlign w:val="center"/>
            <w:hideMark/>
          </w:tcPr>
          <w:p w14:paraId="5B81481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95%</w:t>
            </w:r>
          </w:p>
        </w:tc>
      </w:tr>
    </w:tbl>
    <w:p w14:paraId="39FC5DB5" w14:textId="77777777" w:rsidR="00094C55" w:rsidRPr="00094C55" w:rsidRDefault="00094C55" w:rsidP="00094C55">
      <w:pPr>
        <w:rPr>
          <w:lang w:val="en-CA"/>
        </w:rPr>
      </w:pPr>
    </w:p>
    <w:p w14:paraId="38941CB9" w14:textId="77777777" w:rsidR="00181364" w:rsidRPr="00181364" w:rsidRDefault="00181364" w:rsidP="00181364">
      <w:pPr>
        <w:rPr>
          <w:lang w:val="en-CA"/>
        </w:rPr>
      </w:pPr>
    </w:p>
    <w:p w14:paraId="0CAF6CEB" w14:textId="77777777" w:rsidR="00C83136" w:rsidRPr="00C83136" w:rsidRDefault="00C83136" w:rsidP="00C83136">
      <w:pPr>
        <w:rPr>
          <w:lang w:val="en-CA"/>
        </w:rPr>
      </w:pPr>
    </w:p>
    <w:p w14:paraId="7A72BACB" w14:textId="1FA00ABC" w:rsidR="00C83136" w:rsidRDefault="00C83136" w:rsidP="00090461">
      <w:pPr>
        <w:pStyle w:val="Heading3"/>
        <w:rPr>
          <w:lang w:val="en-CA"/>
        </w:rPr>
      </w:pPr>
      <w:r>
        <w:rPr>
          <w:lang w:val="en-CA"/>
        </w:rPr>
        <w:t>SubCE1-1.2.1</w:t>
      </w:r>
    </w:p>
    <w:p w14:paraId="0D4D77B0" w14:textId="73BE52F1" w:rsidR="00DE38B0" w:rsidRPr="00DE38B0" w:rsidRDefault="00DE38B0" w:rsidP="00DE38B0">
      <w:pPr>
        <w:rPr>
          <w:i/>
          <w:lang w:val="en-CA"/>
        </w:rPr>
      </w:pPr>
      <w:r>
        <w:rPr>
          <w:lang w:val="en-CA"/>
        </w:rPr>
        <w:t>(</w:t>
      </w:r>
      <w:r>
        <w:rPr>
          <w:i/>
          <w:lang w:val="en-CA"/>
        </w:rPr>
        <w:t xml:space="preserve">JVET-L0268, </w:t>
      </w:r>
      <w:proofErr w:type="spellStart"/>
      <w:r>
        <w:rPr>
          <w:i/>
          <w:lang w:val="en-CA"/>
        </w:rPr>
        <w:t>Bytedance</w:t>
      </w:r>
      <w:proofErr w:type="spellEnd"/>
      <w:r>
        <w:rPr>
          <w:i/>
          <w:lang w:val="en-CA"/>
        </w:rPr>
        <w:t>)</w:t>
      </w:r>
    </w:p>
    <w:p w14:paraId="59C89374" w14:textId="2C90D5B2" w:rsidR="00DE38B0" w:rsidRPr="00DE38B0" w:rsidRDefault="00DE38B0" w:rsidP="00DE38B0">
      <w:pPr>
        <w:rPr>
          <w:lang w:val="en-CA"/>
        </w:rPr>
      </w:pPr>
      <w:r>
        <w:rPr>
          <w:lang w:val="en-CA"/>
        </w:rPr>
        <w:t>In SubCE1-1.2.1</w:t>
      </w:r>
      <w:r w:rsidR="000738A9">
        <w:rPr>
          <w:lang w:val="en-CA"/>
        </w:rPr>
        <w:t xml:space="preserve"> and SubCE1-1.2.2</w:t>
      </w:r>
      <w:r>
        <w:rPr>
          <w:lang w:val="en-CA"/>
        </w:rPr>
        <w:t xml:space="preserve"> a new CU type is introduced which is called </w:t>
      </w:r>
      <w:r w:rsidRPr="00DE38B0">
        <w:rPr>
          <w:i/>
          <w:lang w:val="en-CA"/>
        </w:rPr>
        <w:t>Zero-Unit</w:t>
      </w:r>
      <w:r>
        <w:rPr>
          <w:i/>
          <w:lang w:val="en-CA"/>
        </w:rPr>
        <w:t xml:space="preserve"> (ZU)</w:t>
      </w:r>
      <w:r>
        <w:rPr>
          <w:lang w:val="en-CA"/>
        </w:rPr>
        <w:t>. A ZU is a CU with width or height not being a power of 2. Hence, a ZU can only appear at the picture boundary. In current VTM a CU with non-power of 2 width or height is further split.</w:t>
      </w:r>
    </w:p>
    <w:p w14:paraId="68EA2E0B" w14:textId="58DC0531" w:rsidR="006A370C" w:rsidRDefault="006A370C" w:rsidP="00090461">
      <w:pPr>
        <w:pStyle w:val="Heading4"/>
        <w:rPr>
          <w:lang w:val="en-CA"/>
        </w:rPr>
      </w:pPr>
      <w:r>
        <w:rPr>
          <w:lang w:val="en-CA"/>
        </w:rPr>
        <w:lastRenderedPageBreak/>
        <w:t>Test description</w:t>
      </w:r>
      <w:r w:rsidR="00DE38B0">
        <w:rPr>
          <w:lang w:val="en-CA"/>
        </w:rPr>
        <w:t>/configuration</w:t>
      </w:r>
    </w:p>
    <w:p w14:paraId="2A00B851" w14:textId="33CAFA57" w:rsidR="00DE38B0" w:rsidRPr="00DE38B0" w:rsidRDefault="00DE38B0" w:rsidP="00DE38B0">
      <w:pPr>
        <w:rPr>
          <w:lang w:val="en-CA"/>
        </w:rPr>
      </w:pPr>
      <w:r>
        <w:rPr>
          <w:lang w:val="en-CA"/>
        </w:rPr>
        <w:t xml:space="preserve">In SubCE1-1.2.1 the </w:t>
      </w:r>
      <w:proofErr w:type="spellStart"/>
      <w:r>
        <w:rPr>
          <w:lang w:val="en-CA"/>
        </w:rPr>
        <w:t>cbf_flag</w:t>
      </w:r>
      <w:proofErr w:type="spellEnd"/>
      <w:r>
        <w:rPr>
          <w:lang w:val="en-CA"/>
        </w:rPr>
        <w:t xml:space="preserve"> for ZUs must be signaled to be 0 by an encoder restriction.</w:t>
      </w:r>
    </w:p>
    <w:p w14:paraId="7AF55501" w14:textId="07EFF371" w:rsidR="006A370C" w:rsidRDefault="006A370C" w:rsidP="00090461">
      <w:pPr>
        <w:pStyle w:val="Heading4"/>
        <w:rPr>
          <w:lang w:val="en-CA"/>
        </w:rPr>
      </w:pPr>
      <w:r>
        <w:rPr>
          <w:lang w:val="en-CA"/>
        </w:rPr>
        <w:t>Cross-checking activity</w:t>
      </w:r>
    </w:p>
    <w:p w14:paraId="1B5AF9CA" w14:textId="77777777" w:rsidR="00402BEE" w:rsidRPr="00402BEE" w:rsidRDefault="00402BEE" w:rsidP="00402BEE">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6A370C" w:rsidRPr="008E6859" w14:paraId="07145CB8" w14:textId="77777777" w:rsidTr="006A370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25EDDB87" w14:textId="77777777" w:rsidR="006A370C" w:rsidRPr="008E6859" w:rsidRDefault="006A370C" w:rsidP="00090461">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310B9426" w14:textId="77777777" w:rsidR="006A370C" w:rsidRPr="008E6859" w:rsidRDefault="006A370C" w:rsidP="00090461">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243F41EF" w14:textId="3F70C7AF" w:rsidR="006A370C" w:rsidRPr="008E6859" w:rsidRDefault="006A370C" w:rsidP="00090461">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5A1C346F" w14:textId="77777777" w:rsidR="006A370C" w:rsidRPr="008E6859" w:rsidRDefault="006A370C" w:rsidP="00090461">
            <w:pPr>
              <w:rPr>
                <w:b/>
                <w:sz w:val="20"/>
              </w:rPr>
            </w:pPr>
            <w:r w:rsidRPr="008E6859">
              <w:rPr>
                <w:b/>
                <w:sz w:val="20"/>
              </w:rPr>
              <w:t>Cross-checkers</w:t>
            </w:r>
          </w:p>
        </w:tc>
      </w:tr>
      <w:tr w:rsidR="006A370C" w:rsidRPr="008E6859" w14:paraId="3B0A053E" w14:textId="77777777" w:rsidTr="006A370C">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3335C2E1" w14:textId="77777777" w:rsidR="006A370C" w:rsidRPr="008E6859" w:rsidRDefault="006A370C" w:rsidP="00090461">
            <w:pPr>
              <w:jc w:val="center"/>
              <w:rPr>
                <w:sz w:val="20"/>
              </w:rPr>
            </w:pPr>
            <w:r w:rsidRPr="008E6859">
              <w:rPr>
                <w:sz w:val="20"/>
              </w:rPr>
              <w:t>1</w:t>
            </w:r>
            <w:r>
              <w:rPr>
                <w:sz w:val="20"/>
              </w:rPr>
              <w:t>.2.1</w:t>
            </w:r>
          </w:p>
        </w:tc>
        <w:tc>
          <w:tcPr>
            <w:tcW w:w="1260" w:type="dxa"/>
            <w:tcBorders>
              <w:top w:val="single" w:sz="4" w:space="0" w:color="000000"/>
              <w:left w:val="single" w:sz="4" w:space="0" w:color="000000"/>
              <w:bottom w:val="single" w:sz="4" w:space="0" w:color="000000"/>
              <w:right w:val="single" w:sz="4" w:space="0" w:color="000000"/>
            </w:tcBorders>
            <w:hideMark/>
          </w:tcPr>
          <w:p w14:paraId="308208E2" w14:textId="77777777" w:rsidR="006A370C" w:rsidRPr="008E6859" w:rsidRDefault="006A370C" w:rsidP="00090461">
            <w:pPr>
              <w:rPr>
                <w:sz w:val="20"/>
              </w:rPr>
            </w:pPr>
            <w:r>
              <w:rPr>
                <w:sz w:val="20"/>
              </w:rPr>
              <w:t>K. Zhang (</w:t>
            </w:r>
            <w:proofErr w:type="spellStart"/>
            <w:r>
              <w:rPr>
                <w:sz w:val="20"/>
              </w:rPr>
              <w:t>Bytedance</w:t>
            </w:r>
            <w:proofErr w:type="spellEnd"/>
            <w:r>
              <w:rPr>
                <w:sz w:val="20"/>
              </w:rPr>
              <w:t>)</w:t>
            </w:r>
          </w:p>
        </w:tc>
        <w:tc>
          <w:tcPr>
            <w:tcW w:w="5040" w:type="dxa"/>
            <w:tcBorders>
              <w:top w:val="single" w:sz="4" w:space="0" w:color="000000"/>
              <w:left w:val="single" w:sz="4" w:space="0" w:color="000000"/>
              <w:bottom w:val="single" w:sz="4" w:space="0" w:color="000000"/>
              <w:right w:val="single" w:sz="4" w:space="0" w:color="000000"/>
            </w:tcBorders>
          </w:tcPr>
          <w:p w14:paraId="079B8319" w14:textId="3C6DFAED" w:rsidR="006A370C" w:rsidRPr="00347E36" w:rsidRDefault="009E0EF5" w:rsidP="00090461">
            <w:pPr>
              <w:tabs>
                <w:tab w:val="clear" w:pos="360"/>
                <w:tab w:val="clear" w:pos="720"/>
                <w:tab w:val="left" w:pos="155"/>
              </w:tabs>
              <w:rPr>
                <w:color w:val="000000"/>
                <w:szCs w:val="24"/>
              </w:rPr>
            </w:pPr>
            <w:r>
              <w:rPr>
                <w:color w:val="000000"/>
                <w:szCs w:val="24"/>
              </w:rPr>
              <w:t>The cross checker confirms that the implementation matches the description and the simulation results provided by the proponent are correct. No mismatches were reported.</w:t>
            </w:r>
          </w:p>
        </w:tc>
        <w:tc>
          <w:tcPr>
            <w:tcW w:w="1531" w:type="dxa"/>
            <w:tcBorders>
              <w:top w:val="single" w:sz="4" w:space="0" w:color="000000"/>
              <w:left w:val="single" w:sz="4" w:space="0" w:color="000000"/>
              <w:bottom w:val="single" w:sz="4" w:space="0" w:color="000000"/>
              <w:right w:val="single" w:sz="4" w:space="0" w:color="auto"/>
            </w:tcBorders>
            <w:hideMark/>
          </w:tcPr>
          <w:p w14:paraId="6603CE30" w14:textId="77777777" w:rsidR="006A370C" w:rsidRPr="008E6859" w:rsidRDefault="006A370C" w:rsidP="00090461">
            <w:pPr>
              <w:rPr>
                <w:sz w:val="20"/>
              </w:rPr>
            </w:pPr>
            <w:r>
              <w:rPr>
                <w:sz w:val="20"/>
              </w:rPr>
              <w:t>H. Gao (Huawei)</w:t>
            </w:r>
          </w:p>
        </w:tc>
      </w:tr>
    </w:tbl>
    <w:p w14:paraId="7158B45D" w14:textId="77777777" w:rsidR="006A370C" w:rsidRPr="006A370C" w:rsidRDefault="006A370C" w:rsidP="006A370C">
      <w:pPr>
        <w:rPr>
          <w:lang w:val="en-CA"/>
        </w:rPr>
      </w:pPr>
    </w:p>
    <w:p w14:paraId="5662B31C" w14:textId="190EEBA3" w:rsidR="005C25F6" w:rsidRDefault="005C25F6" w:rsidP="00090461">
      <w:pPr>
        <w:pStyle w:val="Heading4"/>
        <w:rPr>
          <w:lang w:val="en-CA"/>
        </w:rPr>
      </w:pPr>
      <w:r>
        <w:rPr>
          <w:lang w:val="en-CA"/>
        </w:rPr>
        <w:t>Results</w:t>
      </w:r>
    </w:p>
    <w:tbl>
      <w:tblPr>
        <w:tblW w:w="6189" w:type="pct"/>
        <w:tblInd w:w="-1094" w:type="dxa"/>
        <w:tblLook w:val="04A0" w:firstRow="1" w:lastRow="0" w:firstColumn="1" w:lastColumn="0" w:noHBand="0" w:noVBand="1"/>
      </w:tblPr>
      <w:tblGrid>
        <w:gridCol w:w="1470"/>
        <w:gridCol w:w="670"/>
        <w:gridCol w:w="670"/>
        <w:gridCol w:w="670"/>
        <w:gridCol w:w="626"/>
        <w:gridCol w:w="626"/>
        <w:gridCol w:w="723"/>
        <w:gridCol w:w="723"/>
        <w:gridCol w:w="723"/>
        <w:gridCol w:w="626"/>
        <w:gridCol w:w="626"/>
        <w:gridCol w:w="723"/>
        <w:gridCol w:w="723"/>
        <w:gridCol w:w="723"/>
        <w:gridCol w:w="626"/>
        <w:gridCol w:w="626"/>
      </w:tblGrid>
      <w:tr w:rsidR="003758BF" w:rsidRPr="003758BF" w14:paraId="7B55D89E" w14:textId="77777777" w:rsidTr="00B03CD4">
        <w:trPr>
          <w:trHeight w:val="315"/>
        </w:trPr>
        <w:tc>
          <w:tcPr>
            <w:tcW w:w="635" w:type="pct"/>
            <w:tcBorders>
              <w:top w:val="nil"/>
              <w:left w:val="nil"/>
              <w:bottom w:val="nil"/>
              <w:right w:val="nil"/>
            </w:tcBorders>
            <w:shd w:val="clear" w:color="auto" w:fill="auto"/>
            <w:noWrap/>
            <w:vAlign w:val="center"/>
            <w:hideMark/>
          </w:tcPr>
          <w:p w14:paraId="16AD21E4"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409"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F9E8CB"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758BF">
              <w:rPr>
                <w:rFonts w:ascii="Arial" w:hAnsi="Arial" w:cs="Arial"/>
                <w:b/>
                <w:bCs/>
                <w:color w:val="000000"/>
                <w:sz w:val="16"/>
                <w:szCs w:val="16"/>
              </w:rPr>
              <w:t xml:space="preserve">All Intra Main10 </w:t>
            </w:r>
          </w:p>
        </w:tc>
        <w:tc>
          <w:tcPr>
            <w:tcW w:w="1478"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306479BB"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758BF">
              <w:rPr>
                <w:rFonts w:ascii="Arial" w:hAnsi="Arial" w:cs="Arial"/>
                <w:b/>
                <w:bCs/>
                <w:color w:val="000000"/>
                <w:sz w:val="16"/>
                <w:szCs w:val="16"/>
              </w:rPr>
              <w:t>Random Access Main 10</w:t>
            </w:r>
          </w:p>
        </w:tc>
        <w:tc>
          <w:tcPr>
            <w:tcW w:w="1478"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199EC770"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758BF">
              <w:rPr>
                <w:rFonts w:ascii="Arial" w:hAnsi="Arial" w:cs="Arial"/>
                <w:b/>
                <w:bCs/>
                <w:color w:val="000000"/>
                <w:sz w:val="16"/>
                <w:szCs w:val="16"/>
              </w:rPr>
              <w:t xml:space="preserve">Low delay B Main10 </w:t>
            </w:r>
          </w:p>
        </w:tc>
      </w:tr>
      <w:tr w:rsidR="003758BF" w:rsidRPr="003758BF" w14:paraId="7AF3644A" w14:textId="77777777" w:rsidTr="00B03CD4">
        <w:trPr>
          <w:trHeight w:val="300"/>
        </w:trPr>
        <w:tc>
          <w:tcPr>
            <w:tcW w:w="635" w:type="pct"/>
            <w:tcBorders>
              <w:top w:val="nil"/>
              <w:left w:val="nil"/>
              <w:bottom w:val="nil"/>
              <w:right w:val="nil"/>
            </w:tcBorders>
            <w:shd w:val="clear" w:color="auto" w:fill="auto"/>
            <w:noWrap/>
            <w:vAlign w:val="center"/>
            <w:hideMark/>
          </w:tcPr>
          <w:p w14:paraId="276429CC"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409"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48A44F73"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758BF">
              <w:rPr>
                <w:rFonts w:ascii="Arial" w:hAnsi="Arial" w:cs="Arial"/>
                <w:b/>
                <w:bCs/>
                <w:color w:val="000000"/>
                <w:sz w:val="16"/>
                <w:szCs w:val="16"/>
              </w:rPr>
              <w:t>Over VTM-2.0.1</w:t>
            </w:r>
          </w:p>
        </w:tc>
        <w:tc>
          <w:tcPr>
            <w:tcW w:w="1478" w:type="pct"/>
            <w:gridSpan w:val="5"/>
            <w:tcBorders>
              <w:top w:val="single" w:sz="8" w:space="0" w:color="auto"/>
              <w:left w:val="nil"/>
              <w:bottom w:val="nil"/>
              <w:right w:val="single" w:sz="8" w:space="0" w:color="000000"/>
            </w:tcBorders>
            <w:shd w:val="clear" w:color="auto" w:fill="auto"/>
            <w:noWrap/>
            <w:vAlign w:val="center"/>
            <w:hideMark/>
          </w:tcPr>
          <w:p w14:paraId="6288CE89"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758BF">
              <w:rPr>
                <w:rFonts w:ascii="Arial" w:hAnsi="Arial" w:cs="Arial"/>
                <w:b/>
                <w:bCs/>
                <w:color w:val="000000"/>
                <w:sz w:val="16"/>
                <w:szCs w:val="16"/>
              </w:rPr>
              <w:t>Over VTM-2.0.1</w:t>
            </w:r>
          </w:p>
        </w:tc>
        <w:tc>
          <w:tcPr>
            <w:tcW w:w="1478" w:type="pct"/>
            <w:gridSpan w:val="5"/>
            <w:tcBorders>
              <w:top w:val="single" w:sz="8" w:space="0" w:color="auto"/>
              <w:left w:val="nil"/>
              <w:bottom w:val="nil"/>
              <w:right w:val="single" w:sz="8" w:space="0" w:color="000000"/>
            </w:tcBorders>
            <w:shd w:val="clear" w:color="auto" w:fill="auto"/>
            <w:noWrap/>
            <w:vAlign w:val="center"/>
            <w:hideMark/>
          </w:tcPr>
          <w:p w14:paraId="35683CDB"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758BF">
              <w:rPr>
                <w:rFonts w:ascii="Arial" w:hAnsi="Arial" w:cs="Arial"/>
                <w:b/>
                <w:bCs/>
                <w:color w:val="000000"/>
                <w:sz w:val="16"/>
                <w:szCs w:val="16"/>
              </w:rPr>
              <w:t>Over VTM-2.0.1</w:t>
            </w:r>
          </w:p>
        </w:tc>
      </w:tr>
      <w:tr w:rsidR="003758BF" w:rsidRPr="003758BF" w14:paraId="468280DA" w14:textId="77777777" w:rsidTr="00B03CD4">
        <w:trPr>
          <w:trHeight w:val="315"/>
        </w:trPr>
        <w:tc>
          <w:tcPr>
            <w:tcW w:w="635" w:type="pct"/>
            <w:tcBorders>
              <w:top w:val="nil"/>
              <w:left w:val="nil"/>
              <w:bottom w:val="nil"/>
              <w:right w:val="nil"/>
            </w:tcBorders>
            <w:shd w:val="clear" w:color="auto" w:fill="auto"/>
            <w:noWrap/>
            <w:vAlign w:val="center"/>
            <w:hideMark/>
          </w:tcPr>
          <w:p w14:paraId="665B56B4"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89" w:type="pct"/>
            <w:tcBorders>
              <w:top w:val="nil"/>
              <w:left w:val="single" w:sz="8" w:space="0" w:color="auto"/>
              <w:bottom w:val="single" w:sz="8" w:space="0" w:color="auto"/>
              <w:right w:val="nil"/>
            </w:tcBorders>
            <w:shd w:val="clear" w:color="auto" w:fill="auto"/>
            <w:noWrap/>
            <w:vAlign w:val="center"/>
            <w:hideMark/>
          </w:tcPr>
          <w:p w14:paraId="591A1FEA"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Y</w:t>
            </w:r>
          </w:p>
        </w:tc>
        <w:tc>
          <w:tcPr>
            <w:tcW w:w="289" w:type="pct"/>
            <w:tcBorders>
              <w:top w:val="nil"/>
              <w:left w:val="nil"/>
              <w:bottom w:val="single" w:sz="8" w:space="0" w:color="auto"/>
              <w:right w:val="nil"/>
            </w:tcBorders>
            <w:shd w:val="clear" w:color="auto" w:fill="auto"/>
            <w:noWrap/>
            <w:vAlign w:val="center"/>
            <w:hideMark/>
          </w:tcPr>
          <w:p w14:paraId="5A473CC2"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U</w:t>
            </w:r>
          </w:p>
        </w:tc>
        <w:tc>
          <w:tcPr>
            <w:tcW w:w="289" w:type="pct"/>
            <w:tcBorders>
              <w:top w:val="nil"/>
              <w:left w:val="nil"/>
              <w:bottom w:val="single" w:sz="8" w:space="0" w:color="auto"/>
              <w:right w:val="single" w:sz="8" w:space="0" w:color="auto"/>
            </w:tcBorders>
            <w:shd w:val="clear" w:color="auto" w:fill="auto"/>
            <w:noWrap/>
            <w:vAlign w:val="center"/>
            <w:hideMark/>
          </w:tcPr>
          <w:p w14:paraId="79F2B5C4"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V</w:t>
            </w:r>
          </w:p>
        </w:tc>
        <w:tc>
          <w:tcPr>
            <w:tcW w:w="270" w:type="pct"/>
            <w:tcBorders>
              <w:top w:val="nil"/>
              <w:left w:val="nil"/>
              <w:bottom w:val="single" w:sz="8" w:space="0" w:color="auto"/>
              <w:right w:val="nil"/>
            </w:tcBorders>
            <w:shd w:val="clear" w:color="auto" w:fill="auto"/>
            <w:noWrap/>
            <w:vAlign w:val="center"/>
            <w:hideMark/>
          </w:tcPr>
          <w:p w14:paraId="6F34117E"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3758BF">
              <w:rPr>
                <w:rFonts w:ascii="Arial" w:hAnsi="Arial" w:cs="Arial"/>
                <w:color w:val="000000"/>
                <w:sz w:val="16"/>
                <w:szCs w:val="16"/>
              </w:rPr>
              <w:t>EncT</w:t>
            </w:r>
            <w:proofErr w:type="spellEnd"/>
          </w:p>
        </w:tc>
        <w:tc>
          <w:tcPr>
            <w:tcW w:w="270" w:type="pct"/>
            <w:tcBorders>
              <w:top w:val="nil"/>
              <w:left w:val="nil"/>
              <w:bottom w:val="single" w:sz="8" w:space="0" w:color="auto"/>
              <w:right w:val="single" w:sz="8" w:space="0" w:color="auto"/>
            </w:tcBorders>
            <w:shd w:val="clear" w:color="auto" w:fill="auto"/>
            <w:noWrap/>
            <w:vAlign w:val="center"/>
            <w:hideMark/>
          </w:tcPr>
          <w:p w14:paraId="3B900131"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3758BF">
              <w:rPr>
                <w:rFonts w:ascii="Arial" w:hAnsi="Arial" w:cs="Arial"/>
                <w:color w:val="000000"/>
                <w:sz w:val="16"/>
                <w:szCs w:val="16"/>
              </w:rPr>
              <w:t>DecT</w:t>
            </w:r>
            <w:proofErr w:type="spellEnd"/>
          </w:p>
        </w:tc>
        <w:tc>
          <w:tcPr>
            <w:tcW w:w="312" w:type="pct"/>
            <w:tcBorders>
              <w:top w:val="nil"/>
              <w:left w:val="nil"/>
              <w:bottom w:val="single" w:sz="8" w:space="0" w:color="auto"/>
              <w:right w:val="nil"/>
            </w:tcBorders>
            <w:shd w:val="clear" w:color="auto" w:fill="auto"/>
            <w:noWrap/>
            <w:vAlign w:val="center"/>
            <w:hideMark/>
          </w:tcPr>
          <w:p w14:paraId="1E8A765E"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Y</w:t>
            </w:r>
          </w:p>
        </w:tc>
        <w:tc>
          <w:tcPr>
            <w:tcW w:w="312" w:type="pct"/>
            <w:tcBorders>
              <w:top w:val="nil"/>
              <w:left w:val="nil"/>
              <w:bottom w:val="single" w:sz="8" w:space="0" w:color="auto"/>
              <w:right w:val="nil"/>
            </w:tcBorders>
            <w:shd w:val="clear" w:color="auto" w:fill="auto"/>
            <w:noWrap/>
            <w:vAlign w:val="center"/>
            <w:hideMark/>
          </w:tcPr>
          <w:p w14:paraId="40EBA527"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U</w:t>
            </w:r>
          </w:p>
        </w:tc>
        <w:tc>
          <w:tcPr>
            <w:tcW w:w="312" w:type="pct"/>
            <w:tcBorders>
              <w:top w:val="nil"/>
              <w:left w:val="nil"/>
              <w:bottom w:val="single" w:sz="8" w:space="0" w:color="auto"/>
              <w:right w:val="single" w:sz="8" w:space="0" w:color="auto"/>
            </w:tcBorders>
            <w:shd w:val="clear" w:color="auto" w:fill="auto"/>
            <w:noWrap/>
            <w:vAlign w:val="center"/>
            <w:hideMark/>
          </w:tcPr>
          <w:p w14:paraId="2B2B9B11"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V</w:t>
            </w:r>
          </w:p>
        </w:tc>
        <w:tc>
          <w:tcPr>
            <w:tcW w:w="270" w:type="pct"/>
            <w:tcBorders>
              <w:top w:val="nil"/>
              <w:left w:val="nil"/>
              <w:bottom w:val="single" w:sz="8" w:space="0" w:color="auto"/>
              <w:right w:val="nil"/>
            </w:tcBorders>
            <w:shd w:val="clear" w:color="auto" w:fill="auto"/>
            <w:noWrap/>
            <w:vAlign w:val="center"/>
            <w:hideMark/>
          </w:tcPr>
          <w:p w14:paraId="42E8A31B"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3758BF">
              <w:rPr>
                <w:rFonts w:ascii="Arial" w:hAnsi="Arial" w:cs="Arial"/>
                <w:color w:val="000000"/>
                <w:sz w:val="16"/>
                <w:szCs w:val="16"/>
              </w:rPr>
              <w:t>EncT</w:t>
            </w:r>
            <w:proofErr w:type="spellEnd"/>
          </w:p>
        </w:tc>
        <w:tc>
          <w:tcPr>
            <w:tcW w:w="270" w:type="pct"/>
            <w:tcBorders>
              <w:top w:val="nil"/>
              <w:left w:val="nil"/>
              <w:bottom w:val="single" w:sz="8" w:space="0" w:color="auto"/>
              <w:right w:val="single" w:sz="8" w:space="0" w:color="auto"/>
            </w:tcBorders>
            <w:shd w:val="clear" w:color="auto" w:fill="auto"/>
            <w:noWrap/>
            <w:vAlign w:val="center"/>
            <w:hideMark/>
          </w:tcPr>
          <w:p w14:paraId="71C62B08"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3758BF">
              <w:rPr>
                <w:rFonts w:ascii="Arial" w:hAnsi="Arial" w:cs="Arial"/>
                <w:color w:val="000000"/>
                <w:sz w:val="16"/>
                <w:szCs w:val="16"/>
              </w:rPr>
              <w:t>DecT</w:t>
            </w:r>
            <w:proofErr w:type="spellEnd"/>
          </w:p>
        </w:tc>
        <w:tc>
          <w:tcPr>
            <w:tcW w:w="312" w:type="pct"/>
            <w:tcBorders>
              <w:top w:val="nil"/>
              <w:left w:val="nil"/>
              <w:bottom w:val="single" w:sz="8" w:space="0" w:color="auto"/>
              <w:right w:val="nil"/>
            </w:tcBorders>
            <w:shd w:val="clear" w:color="auto" w:fill="auto"/>
            <w:noWrap/>
            <w:vAlign w:val="center"/>
            <w:hideMark/>
          </w:tcPr>
          <w:p w14:paraId="5A6DC52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Y</w:t>
            </w:r>
          </w:p>
        </w:tc>
        <w:tc>
          <w:tcPr>
            <w:tcW w:w="312" w:type="pct"/>
            <w:tcBorders>
              <w:top w:val="nil"/>
              <w:left w:val="nil"/>
              <w:bottom w:val="single" w:sz="8" w:space="0" w:color="auto"/>
              <w:right w:val="nil"/>
            </w:tcBorders>
            <w:shd w:val="clear" w:color="auto" w:fill="auto"/>
            <w:noWrap/>
            <w:vAlign w:val="center"/>
            <w:hideMark/>
          </w:tcPr>
          <w:p w14:paraId="4031045E"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U</w:t>
            </w:r>
          </w:p>
        </w:tc>
        <w:tc>
          <w:tcPr>
            <w:tcW w:w="312" w:type="pct"/>
            <w:tcBorders>
              <w:top w:val="nil"/>
              <w:left w:val="nil"/>
              <w:bottom w:val="single" w:sz="8" w:space="0" w:color="auto"/>
              <w:right w:val="single" w:sz="8" w:space="0" w:color="auto"/>
            </w:tcBorders>
            <w:shd w:val="clear" w:color="auto" w:fill="auto"/>
            <w:noWrap/>
            <w:vAlign w:val="center"/>
            <w:hideMark/>
          </w:tcPr>
          <w:p w14:paraId="33816184"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V</w:t>
            </w:r>
          </w:p>
        </w:tc>
        <w:tc>
          <w:tcPr>
            <w:tcW w:w="270" w:type="pct"/>
            <w:tcBorders>
              <w:top w:val="nil"/>
              <w:left w:val="nil"/>
              <w:bottom w:val="single" w:sz="8" w:space="0" w:color="auto"/>
              <w:right w:val="nil"/>
            </w:tcBorders>
            <w:shd w:val="clear" w:color="auto" w:fill="auto"/>
            <w:noWrap/>
            <w:vAlign w:val="center"/>
            <w:hideMark/>
          </w:tcPr>
          <w:p w14:paraId="0586D6DB"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3758BF">
              <w:rPr>
                <w:rFonts w:ascii="Arial" w:hAnsi="Arial" w:cs="Arial"/>
                <w:color w:val="000000"/>
                <w:sz w:val="16"/>
                <w:szCs w:val="16"/>
              </w:rPr>
              <w:t>EncT</w:t>
            </w:r>
            <w:proofErr w:type="spellEnd"/>
          </w:p>
        </w:tc>
        <w:tc>
          <w:tcPr>
            <w:tcW w:w="270" w:type="pct"/>
            <w:tcBorders>
              <w:top w:val="nil"/>
              <w:left w:val="nil"/>
              <w:bottom w:val="single" w:sz="8" w:space="0" w:color="auto"/>
              <w:right w:val="single" w:sz="8" w:space="0" w:color="auto"/>
            </w:tcBorders>
            <w:shd w:val="clear" w:color="auto" w:fill="auto"/>
            <w:noWrap/>
            <w:vAlign w:val="center"/>
            <w:hideMark/>
          </w:tcPr>
          <w:p w14:paraId="20ED3121"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3758BF">
              <w:rPr>
                <w:rFonts w:ascii="Arial" w:hAnsi="Arial" w:cs="Arial"/>
                <w:color w:val="000000"/>
                <w:sz w:val="16"/>
                <w:szCs w:val="16"/>
              </w:rPr>
              <w:t>DecT</w:t>
            </w:r>
            <w:proofErr w:type="spellEnd"/>
          </w:p>
        </w:tc>
      </w:tr>
      <w:tr w:rsidR="003758BF" w:rsidRPr="003758BF" w14:paraId="2F8CBFCA" w14:textId="77777777" w:rsidTr="00B03CD4">
        <w:trPr>
          <w:trHeight w:val="300"/>
        </w:trPr>
        <w:tc>
          <w:tcPr>
            <w:tcW w:w="635" w:type="pct"/>
            <w:tcBorders>
              <w:top w:val="single" w:sz="8" w:space="0" w:color="auto"/>
              <w:left w:val="single" w:sz="8" w:space="0" w:color="auto"/>
              <w:bottom w:val="nil"/>
              <w:right w:val="single" w:sz="8" w:space="0" w:color="auto"/>
            </w:tcBorders>
            <w:shd w:val="clear" w:color="auto" w:fill="auto"/>
            <w:noWrap/>
            <w:vAlign w:val="center"/>
            <w:hideMark/>
          </w:tcPr>
          <w:p w14:paraId="1795F813"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Class A1</w:t>
            </w:r>
          </w:p>
        </w:tc>
        <w:tc>
          <w:tcPr>
            <w:tcW w:w="289" w:type="pct"/>
            <w:tcBorders>
              <w:top w:val="nil"/>
              <w:left w:val="nil"/>
              <w:bottom w:val="nil"/>
              <w:right w:val="nil"/>
            </w:tcBorders>
            <w:shd w:val="clear" w:color="auto" w:fill="auto"/>
            <w:noWrap/>
            <w:vAlign w:val="center"/>
            <w:hideMark/>
          </w:tcPr>
          <w:p w14:paraId="6F5AB250"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0,02%</w:t>
            </w:r>
          </w:p>
        </w:tc>
        <w:tc>
          <w:tcPr>
            <w:tcW w:w="289" w:type="pct"/>
            <w:tcBorders>
              <w:top w:val="nil"/>
              <w:left w:val="nil"/>
              <w:bottom w:val="nil"/>
              <w:right w:val="nil"/>
            </w:tcBorders>
            <w:shd w:val="clear" w:color="auto" w:fill="auto"/>
            <w:noWrap/>
            <w:vAlign w:val="center"/>
            <w:hideMark/>
          </w:tcPr>
          <w:p w14:paraId="057796DC"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0,07%</w:t>
            </w:r>
          </w:p>
        </w:tc>
        <w:tc>
          <w:tcPr>
            <w:tcW w:w="289" w:type="pct"/>
            <w:tcBorders>
              <w:top w:val="nil"/>
              <w:left w:val="nil"/>
              <w:bottom w:val="nil"/>
              <w:right w:val="single" w:sz="8" w:space="0" w:color="auto"/>
            </w:tcBorders>
            <w:shd w:val="clear" w:color="auto" w:fill="auto"/>
            <w:noWrap/>
            <w:vAlign w:val="center"/>
            <w:hideMark/>
          </w:tcPr>
          <w:p w14:paraId="57E329B2"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0,06%</w:t>
            </w:r>
          </w:p>
        </w:tc>
        <w:tc>
          <w:tcPr>
            <w:tcW w:w="270" w:type="pct"/>
            <w:tcBorders>
              <w:top w:val="nil"/>
              <w:left w:val="nil"/>
              <w:bottom w:val="nil"/>
              <w:right w:val="nil"/>
            </w:tcBorders>
            <w:shd w:val="clear" w:color="auto" w:fill="auto"/>
            <w:noWrap/>
            <w:vAlign w:val="center"/>
            <w:hideMark/>
          </w:tcPr>
          <w:p w14:paraId="40C37F36"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100%</w:t>
            </w:r>
          </w:p>
        </w:tc>
        <w:tc>
          <w:tcPr>
            <w:tcW w:w="270" w:type="pct"/>
            <w:tcBorders>
              <w:top w:val="nil"/>
              <w:left w:val="nil"/>
              <w:bottom w:val="nil"/>
              <w:right w:val="single" w:sz="8" w:space="0" w:color="auto"/>
            </w:tcBorders>
            <w:shd w:val="clear" w:color="auto" w:fill="auto"/>
            <w:noWrap/>
            <w:vAlign w:val="center"/>
            <w:hideMark/>
          </w:tcPr>
          <w:p w14:paraId="26F40386"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104%</w:t>
            </w:r>
          </w:p>
        </w:tc>
        <w:tc>
          <w:tcPr>
            <w:tcW w:w="312" w:type="pct"/>
            <w:tcBorders>
              <w:top w:val="nil"/>
              <w:left w:val="nil"/>
              <w:bottom w:val="nil"/>
              <w:right w:val="nil"/>
            </w:tcBorders>
            <w:shd w:val="clear" w:color="auto" w:fill="auto"/>
            <w:noWrap/>
            <w:vAlign w:val="center"/>
            <w:hideMark/>
          </w:tcPr>
          <w:p w14:paraId="7A37FB66"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-0,05%</w:t>
            </w:r>
          </w:p>
        </w:tc>
        <w:tc>
          <w:tcPr>
            <w:tcW w:w="312" w:type="pct"/>
            <w:tcBorders>
              <w:top w:val="nil"/>
              <w:left w:val="nil"/>
              <w:bottom w:val="nil"/>
              <w:right w:val="nil"/>
            </w:tcBorders>
            <w:shd w:val="clear" w:color="auto" w:fill="auto"/>
            <w:noWrap/>
            <w:vAlign w:val="center"/>
            <w:hideMark/>
          </w:tcPr>
          <w:p w14:paraId="50B48272"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-0,03%</w:t>
            </w:r>
          </w:p>
        </w:tc>
        <w:tc>
          <w:tcPr>
            <w:tcW w:w="312" w:type="pct"/>
            <w:tcBorders>
              <w:top w:val="nil"/>
              <w:left w:val="nil"/>
              <w:bottom w:val="nil"/>
              <w:right w:val="single" w:sz="8" w:space="0" w:color="auto"/>
            </w:tcBorders>
            <w:shd w:val="clear" w:color="auto" w:fill="auto"/>
            <w:noWrap/>
            <w:vAlign w:val="center"/>
            <w:hideMark/>
          </w:tcPr>
          <w:p w14:paraId="37FD3C23"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-0,09%</w:t>
            </w:r>
          </w:p>
        </w:tc>
        <w:tc>
          <w:tcPr>
            <w:tcW w:w="270" w:type="pct"/>
            <w:tcBorders>
              <w:top w:val="nil"/>
              <w:left w:val="nil"/>
              <w:bottom w:val="nil"/>
              <w:right w:val="nil"/>
            </w:tcBorders>
            <w:shd w:val="clear" w:color="auto" w:fill="auto"/>
            <w:noWrap/>
            <w:vAlign w:val="center"/>
            <w:hideMark/>
          </w:tcPr>
          <w:p w14:paraId="08F8D3B3"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100%</w:t>
            </w:r>
          </w:p>
        </w:tc>
        <w:tc>
          <w:tcPr>
            <w:tcW w:w="270" w:type="pct"/>
            <w:tcBorders>
              <w:top w:val="nil"/>
              <w:left w:val="nil"/>
              <w:bottom w:val="nil"/>
              <w:right w:val="single" w:sz="8" w:space="0" w:color="auto"/>
            </w:tcBorders>
            <w:shd w:val="clear" w:color="auto" w:fill="auto"/>
            <w:noWrap/>
            <w:vAlign w:val="center"/>
            <w:hideMark/>
          </w:tcPr>
          <w:p w14:paraId="4CDE2A5B"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100%</w:t>
            </w:r>
          </w:p>
        </w:tc>
        <w:tc>
          <w:tcPr>
            <w:tcW w:w="312" w:type="pct"/>
            <w:tcBorders>
              <w:top w:val="nil"/>
              <w:left w:val="nil"/>
              <w:bottom w:val="nil"/>
              <w:right w:val="nil"/>
            </w:tcBorders>
            <w:shd w:val="clear" w:color="auto" w:fill="auto"/>
            <w:noWrap/>
            <w:vAlign w:val="center"/>
            <w:hideMark/>
          </w:tcPr>
          <w:p w14:paraId="020BC4F9"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2" w:type="pct"/>
            <w:tcBorders>
              <w:top w:val="nil"/>
              <w:left w:val="nil"/>
              <w:bottom w:val="nil"/>
              <w:right w:val="nil"/>
            </w:tcBorders>
            <w:shd w:val="clear" w:color="auto" w:fill="auto"/>
            <w:noWrap/>
            <w:vAlign w:val="center"/>
            <w:hideMark/>
          </w:tcPr>
          <w:p w14:paraId="189024C1"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2" w:type="pct"/>
            <w:tcBorders>
              <w:top w:val="nil"/>
              <w:left w:val="nil"/>
              <w:bottom w:val="nil"/>
              <w:right w:val="single" w:sz="8" w:space="0" w:color="auto"/>
            </w:tcBorders>
            <w:shd w:val="clear" w:color="auto" w:fill="auto"/>
            <w:noWrap/>
            <w:vAlign w:val="center"/>
            <w:hideMark/>
          </w:tcPr>
          <w:p w14:paraId="6CDEBE9A"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270" w:type="pct"/>
            <w:tcBorders>
              <w:top w:val="nil"/>
              <w:left w:val="nil"/>
              <w:bottom w:val="nil"/>
              <w:right w:val="nil"/>
            </w:tcBorders>
            <w:shd w:val="clear" w:color="auto" w:fill="auto"/>
            <w:noWrap/>
            <w:vAlign w:val="center"/>
            <w:hideMark/>
          </w:tcPr>
          <w:p w14:paraId="38431D8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70" w:type="pct"/>
            <w:tcBorders>
              <w:top w:val="nil"/>
              <w:left w:val="nil"/>
              <w:bottom w:val="nil"/>
              <w:right w:val="single" w:sz="8" w:space="0" w:color="auto"/>
            </w:tcBorders>
            <w:shd w:val="clear" w:color="auto" w:fill="auto"/>
            <w:noWrap/>
            <w:vAlign w:val="center"/>
            <w:hideMark/>
          </w:tcPr>
          <w:p w14:paraId="01D04FA9"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r>
      <w:tr w:rsidR="003758BF" w:rsidRPr="003758BF" w14:paraId="13FED50E" w14:textId="77777777" w:rsidTr="00B03CD4">
        <w:trPr>
          <w:trHeight w:val="300"/>
        </w:trPr>
        <w:tc>
          <w:tcPr>
            <w:tcW w:w="635" w:type="pct"/>
            <w:tcBorders>
              <w:top w:val="nil"/>
              <w:left w:val="single" w:sz="8" w:space="0" w:color="auto"/>
              <w:bottom w:val="nil"/>
              <w:right w:val="single" w:sz="8" w:space="0" w:color="auto"/>
            </w:tcBorders>
            <w:shd w:val="clear" w:color="auto" w:fill="auto"/>
            <w:noWrap/>
            <w:vAlign w:val="center"/>
            <w:hideMark/>
          </w:tcPr>
          <w:p w14:paraId="45A68778"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Class A2</w:t>
            </w:r>
          </w:p>
        </w:tc>
        <w:tc>
          <w:tcPr>
            <w:tcW w:w="289" w:type="pct"/>
            <w:tcBorders>
              <w:top w:val="nil"/>
              <w:left w:val="nil"/>
              <w:bottom w:val="nil"/>
              <w:right w:val="nil"/>
            </w:tcBorders>
            <w:shd w:val="clear" w:color="auto" w:fill="auto"/>
            <w:noWrap/>
            <w:vAlign w:val="center"/>
            <w:hideMark/>
          </w:tcPr>
          <w:p w14:paraId="20A7E45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0,00%</w:t>
            </w:r>
          </w:p>
        </w:tc>
        <w:tc>
          <w:tcPr>
            <w:tcW w:w="289" w:type="pct"/>
            <w:tcBorders>
              <w:top w:val="nil"/>
              <w:left w:val="nil"/>
              <w:bottom w:val="nil"/>
              <w:right w:val="nil"/>
            </w:tcBorders>
            <w:shd w:val="clear" w:color="auto" w:fill="auto"/>
            <w:noWrap/>
            <w:vAlign w:val="center"/>
            <w:hideMark/>
          </w:tcPr>
          <w:p w14:paraId="63EF4D4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0,06%</w:t>
            </w:r>
          </w:p>
        </w:tc>
        <w:tc>
          <w:tcPr>
            <w:tcW w:w="289" w:type="pct"/>
            <w:tcBorders>
              <w:top w:val="nil"/>
              <w:left w:val="nil"/>
              <w:bottom w:val="nil"/>
              <w:right w:val="single" w:sz="8" w:space="0" w:color="auto"/>
            </w:tcBorders>
            <w:shd w:val="clear" w:color="auto" w:fill="auto"/>
            <w:noWrap/>
            <w:vAlign w:val="center"/>
            <w:hideMark/>
          </w:tcPr>
          <w:p w14:paraId="6E743957"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0,01%</w:t>
            </w:r>
          </w:p>
        </w:tc>
        <w:tc>
          <w:tcPr>
            <w:tcW w:w="270" w:type="pct"/>
            <w:tcBorders>
              <w:top w:val="nil"/>
              <w:left w:val="nil"/>
              <w:bottom w:val="nil"/>
              <w:right w:val="nil"/>
            </w:tcBorders>
            <w:shd w:val="clear" w:color="auto" w:fill="auto"/>
            <w:noWrap/>
            <w:vAlign w:val="center"/>
            <w:hideMark/>
          </w:tcPr>
          <w:p w14:paraId="7BC8A04F"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100%</w:t>
            </w:r>
          </w:p>
        </w:tc>
        <w:tc>
          <w:tcPr>
            <w:tcW w:w="270" w:type="pct"/>
            <w:tcBorders>
              <w:top w:val="nil"/>
              <w:left w:val="nil"/>
              <w:bottom w:val="nil"/>
              <w:right w:val="single" w:sz="8" w:space="0" w:color="auto"/>
            </w:tcBorders>
            <w:shd w:val="clear" w:color="auto" w:fill="auto"/>
            <w:noWrap/>
            <w:vAlign w:val="center"/>
            <w:hideMark/>
          </w:tcPr>
          <w:p w14:paraId="5ABAF181"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102%</w:t>
            </w:r>
          </w:p>
        </w:tc>
        <w:tc>
          <w:tcPr>
            <w:tcW w:w="312" w:type="pct"/>
            <w:tcBorders>
              <w:top w:val="nil"/>
              <w:left w:val="nil"/>
              <w:bottom w:val="nil"/>
              <w:right w:val="nil"/>
            </w:tcBorders>
            <w:shd w:val="clear" w:color="auto" w:fill="auto"/>
            <w:noWrap/>
            <w:vAlign w:val="center"/>
            <w:hideMark/>
          </w:tcPr>
          <w:p w14:paraId="50CFD6FA"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-0,01%</w:t>
            </w:r>
          </w:p>
        </w:tc>
        <w:tc>
          <w:tcPr>
            <w:tcW w:w="312" w:type="pct"/>
            <w:tcBorders>
              <w:top w:val="nil"/>
              <w:left w:val="nil"/>
              <w:bottom w:val="nil"/>
              <w:right w:val="nil"/>
            </w:tcBorders>
            <w:shd w:val="clear" w:color="auto" w:fill="auto"/>
            <w:noWrap/>
            <w:vAlign w:val="center"/>
            <w:hideMark/>
          </w:tcPr>
          <w:p w14:paraId="50770AFD"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0,01%</w:t>
            </w:r>
          </w:p>
        </w:tc>
        <w:tc>
          <w:tcPr>
            <w:tcW w:w="312" w:type="pct"/>
            <w:tcBorders>
              <w:top w:val="nil"/>
              <w:left w:val="nil"/>
              <w:bottom w:val="nil"/>
              <w:right w:val="single" w:sz="8" w:space="0" w:color="auto"/>
            </w:tcBorders>
            <w:shd w:val="clear" w:color="auto" w:fill="auto"/>
            <w:noWrap/>
            <w:vAlign w:val="center"/>
            <w:hideMark/>
          </w:tcPr>
          <w:p w14:paraId="01ED6168"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-0,15%</w:t>
            </w:r>
          </w:p>
        </w:tc>
        <w:tc>
          <w:tcPr>
            <w:tcW w:w="270" w:type="pct"/>
            <w:tcBorders>
              <w:top w:val="nil"/>
              <w:left w:val="nil"/>
              <w:bottom w:val="nil"/>
              <w:right w:val="nil"/>
            </w:tcBorders>
            <w:shd w:val="clear" w:color="auto" w:fill="auto"/>
            <w:noWrap/>
            <w:vAlign w:val="center"/>
            <w:hideMark/>
          </w:tcPr>
          <w:p w14:paraId="0ABE8FED"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100%</w:t>
            </w:r>
          </w:p>
        </w:tc>
        <w:tc>
          <w:tcPr>
            <w:tcW w:w="270" w:type="pct"/>
            <w:tcBorders>
              <w:top w:val="nil"/>
              <w:left w:val="nil"/>
              <w:bottom w:val="nil"/>
              <w:right w:val="single" w:sz="8" w:space="0" w:color="auto"/>
            </w:tcBorders>
            <w:shd w:val="clear" w:color="auto" w:fill="auto"/>
            <w:noWrap/>
            <w:vAlign w:val="center"/>
            <w:hideMark/>
          </w:tcPr>
          <w:p w14:paraId="4BA432F8"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99%</w:t>
            </w:r>
          </w:p>
        </w:tc>
        <w:tc>
          <w:tcPr>
            <w:tcW w:w="312" w:type="pct"/>
            <w:tcBorders>
              <w:top w:val="nil"/>
              <w:left w:val="nil"/>
              <w:bottom w:val="nil"/>
              <w:right w:val="nil"/>
            </w:tcBorders>
            <w:shd w:val="clear" w:color="auto" w:fill="auto"/>
            <w:noWrap/>
            <w:vAlign w:val="center"/>
            <w:hideMark/>
          </w:tcPr>
          <w:p w14:paraId="7544239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2" w:type="pct"/>
            <w:tcBorders>
              <w:top w:val="nil"/>
              <w:left w:val="nil"/>
              <w:bottom w:val="nil"/>
              <w:right w:val="nil"/>
            </w:tcBorders>
            <w:shd w:val="clear" w:color="auto" w:fill="auto"/>
            <w:noWrap/>
            <w:vAlign w:val="center"/>
            <w:hideMark/>
          </w:tcPr>
          <w:p w14:paraId="5215F15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2" w:type="pct"/>
            <w:tcBorders>
              <w:top w:val="nil"/>
              <w:left w:val="nil"/>
              <w:bottom w:val="nil"/>
              <w:right w:val="single" w:sz="8" w:space="0" w:color="auto"/>
            </w:tcBorders>
            <w:shd w:val="clear" w:color="auto" w:fill="auto"/>
            <w:noWrap/>
            <w:vAlign w:val="center"/>
            <w:hideMark/>
          </w:tcPr>
          <w:p w14:paraId="2ED81A6E"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270" w:type="pct"/>
            <w:tcBorders>
              <w:top w:val="nil"/>
              <w:left w:val="nil"/>
              <w:bottom w:val="nil"/>
              <w:right w:val="nil"/>
            </w:tcBorders>
            <w:shd w:val="clear" w:color="auto" w:fill="auto"/>
            <w:noWrap/>
            <w:vAlign w:val="center"/>
            <w:hideMark/>
          </w:tcPr>
          <w:p w14:paraId="337AAB8E"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70" w:type="pct"/>
            <w:tcBorders>
              <w:top w:val="nil"/>
              <w:left w:val="nil"/>
              <w:bottom w:val="nil"/>
              <w:right w:val="single" w:sz="8" w:space="0" w:color="auto"/>
            </w:tcBorders>
            <w:shd w:val="clear" w:color="auto" w:fill="auto"/>
            <w:noWrap/>
            <w:vAlign w:val="center"/>
            <w:hideMark/>
          </w:tcPr>
          <w:p w14:paraId="041425E8"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r>
      <w:tr w:rsidR="003758BF" w:rsidRPr="003758BF" w14:paraId="5F6C4772" w14:textId="77777777" w:rsidTr="00B03CD4">
        <w:trPr>
          <w:trHeight w:val="300"/>
        </w:trPr>
        <w:tc>
          <w:tcPr>
            <w:tcW w:w="635" w:type="pct"/>
            <w:tcBorders>
              <w:top w:val="nil"/>
              <w:left w:val="single" w:sz="8" w:space="0" w:color="auto"/>
              <w:bottom w:val="nil"/>
              <w:right w:val="single" w:sz="8" w:space="0" w:color="auto"/>
            </w:tcBorders>
            <w:shd w:val="clear" w:color="auto" w:fill="auto"/>
            <w:noWrap/>
            <w:vAlign w:val="center"/>
            <w:hideMark/>
          </w:tcPr>
          <w:p w14:paraId="32402E2A"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Class B</w:t>
            </w:r>
          </w:p>
        </w:tc>
        <w:tc>
          <w:tcPr>
            <w:tcW w:w="289" w:type="pct"/>
            <w:tcBorders>
              <w:top w:val="nil"/>
              <w:left w:val="nil"/>
              <w:bottom w:val="nil"/>
              <w:right w:val="nil"/>
            </w:tcBorders>
            <w:shd w:val="clear" w:color="auto" w:fill="auto"/>
            <w:noWrap/>
            <w:vAlign w:val="center"/>
            <w:hideMark/>
          </w:tcPr>
          <w:p w14:paraId="6337BDF3"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0,03%</w:t>
            </w:r>
          </w:p>
        </w:tc>
        <w:tc>
          <w:tcPr>
            <w:tcW w:w="289" w:type="pct"/>
            <w:tcBorders>
              <w:top w:val="nil"/>
              <w:left w:val="nil"/>
              <w:bottom w:val="nil"/>
              <w:right w:val="nil"/>
            </w:tcBorders>
            <w:shd w:val="clear" w:color="auto" w:fill="auto"/>
            <w:noWrap/>
            <w:vAlign w:val="center"/>
            <w:hideMark/>
          </w:tcPr>
          <w:p w14:paraId="6C7EF20F"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0,08%</w:t>
            </w:r>
          </w:p>
        </w:tc>
        <w:tc>
          <w:tcPr>
            <w:tcW w:w="289" w:type="pct"/>
            <w:tcBorders>
              <w:top w:val="nil"/>
              <w:left w:val="nil"/>
              <w:bottom w:val="nil"/>
              <w:right w:val="single" w:sz="8" w:space="0" w:color="auto"/>
            </w:tcBorders>
            <w:shd w:val="clear" w:color="auto" w:fill="auto"/>
            <w:noWrap/>
            <w:vAlign w:val="center"/>
            <w:hideMark/>
          </w:tcPr>
          <w:p w14:paraId="5D192109"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0,07%</w:t>
            </w:r>
          </w:p>
        </w:tc>
        <w:tc>
          <w:tcPr>
            <w:tcW w:w="270" w:type="pct"/>
            <w:tcBorders>
              <w:top w:val="nil"/>
              <w:left w:val="nil"/>
              <w:bottom w:val="nil"/>
              <w:right w:val="nil"/>
            </w:tcBorders>
            <w:shd w:val="clear" w:color="auto" w:fill="auto"/>
            <w:noWrap/>
            <w:vAlign w:val="center"/>
            <w:hideMark/>
          </w:tcPr>
          <w:p w14:paraId="28152C37"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99%</w:t>
            </w:r>
          </w:p>
        </w:tc>
        <w:tc>
          <w:tcPr>
            <w:tcW w:w="270" w:type="pct"/>
            <w:tcBorders>
              <w:top w:val="nil"/>
              <w:left w:val="nil"/>
              <w:bottom w:val="nil"/>
              <w:right w:val="single" w:sz="8" w:space="0" w:color="auto"/>
            </w:tcBorders>
            <w:shd w:val="clear" w:color="auto" w:fill="auto"/>
            <w:noWrap/>
            <w:vAlign w:val="center"/>
            <w:hideMark/>
          </w:tcPr>
          <w:p w14:paraId="4F4DFA91"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100%</w:t>
            </w:r>
          </w:p>
        </w:tc>
        <w:tc>
          <w:tcPr>
            <w:tcW w:w="312" w:type="pct"/>
            <w:tcBorders>
              <w:top w:val="nil"/>
              <w:left w:val="nil"/>
              <w:bottom w:val="nil"/>
              <w:right w:val="nil"/>
            </w:tcBorders>
            <w:shd w:val="clear" w:color="auto" w:fill="auto"/>
            <w:noWrap/>
            <w:vAlign w:val="center"/>
            <w:hideMark/>
          </w:tcPr>
          <w:p w14:paraId="7D927C8A"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-0,05%</w:t>
            </w:r>
          </w:p>
        </w:tc>
        <w:tc>
          <w:tcPr>
            <w:tcW w:w="312" w:type="pct"/>
            <w:tcBorders>
              <w:top w:val="nil"/>
              <w:left w:val="nil"/>
              <w:bottom w:val="nil"/>
              <w:right w:val="nil"/>
            </w:tcBorders>
            <w:shd w:val="clear" w:color="auto" w:fill="auto"/>
            <w:noWrap/>
            <w:vAlign w:val="center"/>
            <w:hideMark/>
          </w:tcPr>
          <w:p w14:paraId="77C0C19A"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-0,06%</w:t>
            </w:r>
          </w:p>
        </w:tc>
        <w:tc>
          <w:tcPr>
            <w:tcW w:w="312" w:type="pct"/>
            <w:tcBorders>
              <w:top w:val="nil"/>
              <w:left w:val="nil"/>
              <w:bottom w:val="nil"/>
              <w:right w:val="single" w:sz="8" w:space="0" w:color="auto"/>
            </w:tcBorders>
            <w:shd w:val="clear" w:color="auto" w:fill="auto"/>
            <w:noWrap/>
            <w:vAlign w:val="center"/>
            <w:hideMark/>
          </w:tcPr>
          <w:p w14:paraId="38D01A5F"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0,11%</w:t>
            </w:r>
          </w:p>
        </w:tc>
        <w:tc>
          <w:tcPr>
            <w:tcW w:w="270" w:type="pct"/>
            <w:tcBorders>
              <w:top w:val="nil"/>
              <w:left w:val="nil"/>
              <w:bottom w:val="nil"/>
              <w:right w:val="nil"/>
            </w:tcBorders>
            <w:shd w:val="clear" w:color="auto" w:fill="auto"/>
            <w:noWrap/>
            <w:vAlign w:val="center"/>
            <w:hideMark/>
          </w:tcPr>
          <w:p w14:paraId="229077DE"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101%</w:t>
            </w:r>
          </w:p>
        </w:tc>
        <w:tc>
          <w:tcPr>
            <w:tcW w:w="270" w:type="pct"/>
            <w:tcBorders>
              <w:top w:val="nil"/>
              <w:left w:val="nil"/>
              <w:bottom w:val="nil"/>
              <w:right w:val="single" w:sz="8" w:space="0" w:color="auto"/>
            </w:tcBorders>
            <w:shd w:val="clear" w:color="auto" w:fill="auto"/>
            <w:noWrap/>
            <w:vAlign w:val="center"/>
            <w:hideMark/>
          </w:tcPr>
          <w:p w14:paraId="1B5352D2"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100%</w:t>
            </w:r>
          </w:p>
        </w:tc>
        <w:tc>
          <w:tcPr>
            <w:tcW w:w="312" w:type="pct"/>
            <w:tcBorders>
              <w:top w:val="nil"/>
              <w:left w:val="nil"/>
              <w:bottom w:val="nil"/>
              <w:right w:val="nil"/>
            </w:tcBorders>
            <w:shd w:val="clear" w:color="auto" w:fill="auto"/>
            <w:noWrap/>
            <w:vAlign w:val="center"/>
            <w:hideMark/>
          </w:tcPr>
          <w:p w14:paraId="669D0D97"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-0,01%</w:t>
            </w:r>
          </w:p>
        </w:tc>
        <w:tc>
          <w:tcPr>
            <w:tcW w:w="312" w:type="pct"/>
            <w:tcBorders>
              <w:top w:val="nil"/>
              <w:left w:val="nil"/>
              <w:bottom w:val="nil"/>
              <w:right w:val="nil"/>
            </w:tcBorders>
            <w:shd w:val="clear" w:color="auto" w:fill="auto"/>
            <w:noWrap/>
            <w:vAlign w:val="center"/>
            <w:hideMark/>
          </w:tcPr>
          <w:p w14:paraId="321F48C0"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-0,17%</w:t>
            </w:r>
          </w:p>
        </w:tc>
        <w:tc>
          <w:tcPr>
            <w:tcW w:w="312" w:type="pct"/>
            <w:tcBorders>
              <w:top w:val="nil"/>
              <w:left w:val="nil"/>
              <w:bottom w:val="nil"/>
              <w:right w:val="single" w:sz="8" w:space="0" w:color="auto"/>
            </w:tcBorders>
            <w:shd w:val="clear" w:color="auto" w:fill="auto"/>
            <w:noWrap/>
            <w:vAlign w:val="center"/>
            <w:hideMark/>
          </w:tcPr>
          <w:p w14:paraId="7536C0FE"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-0,41%</w:t>
            </w:r>
          </w:p>
        </w:tc>
        <w:tc>
          <w:tcPr>
            <w:tcW w:w="270" w:type="pct"/>
            <w:tcBorders>
              <w:top w:val="nil"/>
              <w:left w:val="nil"/>
              <w:bottom w:val="nil"/>
              <w:right w:val="nil"/>
            </w:tcBorders>
            <w:shd w:val="clear" w:color="auto" w:fill="auto"/>
            <w:noWrap/>
            <w:vAlign w:val="center"/>
            <w:hideMark/>
          </w:tcPr>
          <w:p w14:paraId="5096C8E8"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101%</w:t>
            </w:r>
          </w:p>
        </w:tc>
        <w:tc>
          <w:tcPr>
            <w:tcW w:w="270" w:type="pct"/>
            <w:tcBorders>
              <w:top w:val="nil"/>
              <w:left w:val="nil"/>
              <w:bottom w:val="nil"/>
              <w:right w:val="single" w:sz="8" w:space="0" w:color="auto"/>
            </w:tcBorders>
            <w:shd w:val="clear" w:color="auto" w:fill="auto"/>
            <w:noWrap/>
            <w:vAlign w:val="center"/>
            <w:hideMark/>
          </w:tcPr>
          <w:p w14:paraId="43A65734"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102%</w:t>
            </w:r>
          </w:p>
        </w:tc>
      </w:tr>
      <w:tr w:rsidR="003758BF" w:rsidRPr="003758BF" w14:paraId="27CFF956" w14:textId="77777777" w:rsidTr="00B03CD4">
        <w:trPr>
          <w:trHeight w:val="300"/>
        </w:trPr>
        <w:tc>
          <w:tcPr>
            <w:tcW w:w="635" w:type="pct"/>
            <w:tcBorders>
              <w:top w:val="nil"/>
              <w:left w:val="single" w:sz="8" w:space="0" w:color="auto"/>
              <w:bottom w:val="nil"/>
              <w:right w:val="single" w:sz="8" w:space="0" w:color="auto"/>
            </w:tcBorders>
            <w:shd w:val="clear" w:color="auto" w:fill="auto"/>
            <w:noWrap/>
            <w:vAlign w:val="center"/>
            <w:hideMark/>
          </w:tcPr>
          <w:p w14:paraId="57FDCD49"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Class C</w:t>
            </w:r>
          </w:p>
        </w:tc>
        <w:tc>
          <w:tcPr>
            <w:tcW w:w="289" w:type="pct"/>
            <w:tcBorders>
              <w:top w:val="nil"/>
              <w:left w:val="nil"/>
              <w:bottom w:val="nil"/>
              <w:right w:val="nil"/>
            </w:tcBorders>
            <w:shd w:val="clear" w:color="auto" w:fill="auto"/>
            <w:noWrap/>
            <w:vAlign w:val="center"/>
            <w:hideMark/>
          </w:tcPr>
          <w:p w14:paraId="3EB94070"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0,12%</w:t>
            </w:r>
          </w:p>
        </w:tc>
        <w:tc>
          <w:tcPr>
            <w:tcW w:w="289" w:type="pct"/>
            <w:tcBorders>
              <w:top w:val="nil"/>
              <w:left w:val="nil"/>
              <w:bottom w:val="nil"/>
              <w:right w:val="nil"/>
            </w:tcBorders>
            <w:shd w:val="clear" w:color="auto" w:fill="auto"/>
            <w:noWrap/>
            <w:vAlign w:val="center"/>
            <w:hideMark/>
          </w:tcPr>
          <w:p w14:paraId="63E9D723"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0,23%</w:t>
            </w:r>
          </w:p>
        </w:tc>
        <w:tc>
          <w:tcPr>
            <w:tcW w:w="289" w:type="pct"/>
            <w:tcBorders>
              <w:top w:val="nil"/>
              <w:left w:val="nil"/>
              <w:bottom w:val="nil"/>
              <w:right w:val="single" w:sz="8" w:space="0" w:color="auto"/>
            </w:tcBorders>
            <w:shd w:val="clear" w:color="auto" w:fill="auto"/>
            <w:noWrap/>
            <w:vAlign w:val="center"/>
            <w:hideMark/>
          </w:tcPr>
          <w:p w14:paraId="1CEF3A60"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0,33%</w:t>
            </w:r>
          </w:p>
        </w:tc>
        <w:tc>
          <w:tcPr>
            <w:tcW w:w="270" w:type="pct"/>
            <w:tcBorders>
              <w:top w:val="nil"/>
              <w:left w:val="nil"/>
              <w:bottom w:val="nil"/>
              <w:right w:val="nil"/>
            </w:tcBorders>
            <w:shd w:val="clear" w:color="auto" w:fill="auto"/>
            <w:noWrap/>
            <w:vAlign w:val="center"/>
            <w:hideMark/>
          </w:tcPr>
          <w:p w14:paraId="209F347E"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95%</w:t>
            </w:r>
          </w:p>
        </w:tc>
        <w:tc>
          <w:tcPr>
            <w:tcW w:w="270" w:type="pct"/>
            <w:tcBorders>
              <w:top w:val="nil"/>
              <w:left w:val="nil"/>
              <w:bottom w:val="nil"/>
              <w:right w:val="single" w:sz="8" w:space="0" w:color="auto"/>
            </w:tcBorders>
            <w:shd w:val="clear" w:color="auto" w:fill="auto"/>
            <w:noWrap/>
            <w:vAlign w:val="center"/>
            <w:hideMark/>
          </w:tcPr>
          <w:p w14:paraId="16AD816B"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97%</w:t>
            </w:r>
          </w:p>
        </w:tc>
        <w:tc>
          <w:tcPr>
            <w:tcW w:w="312" w:type="pct"/>
            <w:tcBorders>
              <w:top w:val="nil"/>
              <w:left w:val="nil"/>
              <w:bottom w:val="nil"/>
              <w:right w:val="nil"/>
            </w:tcBorders>
            <w:shd w:val="clear" w:color="auto" w:fill="auto"/>
            <w:noWrap/>
            <w:vAlign w:val="center"/>
            <w:hideMark/>
          </w:tcPr>
          <w:p w14:paraId="194AAFD4"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0,10%</w:t>
            </w:r>
          </w:p>
        </w:tc>
        <w:tc>
          <w:tcPr>
            <w:tcW w:w="312" w:type="pct"/>
            <w:tcBorders>
              <w:top w:val="nil"/>
              <w:left w:val="nil"/>
              <w:bottom w:val="nil"/>
              <w:right w:val="nil"/>
            </w:tcBorders>
            <w:shd w:val="clear" w:color="auto" w:fill="auto"/>
            <w:noWrap/>
            <w:vAlign w:val="center"/>
            <w:hideMark/>
          </w:tcPr>
          <w:p w14:paraId="61481634"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0,16%</w:t>
            </w:r>
          </w:p>
        </w:tc>
        <w:tc>
          <w:tcPr>
            <w:tcW w:w="312" w:type="pct"/>
            <w:tcBorders>
              <w:top w:val="nil"/>
              <w:left w:val="nil"/>
              <w:bottom w:val="nil"/>
              <w:right w:val="single" w:sz="8" w:space="0" w:color="auto"/>
            </w:tcBorders>
            <w:shd w:val="clear" w:color="auto" w:fill="auto"/>
            <w:noWrap/>
            <w:vAlign w:val="center"/>
            <w:hideMark/>
          </w:tcPr>
          <w:p w14:paraId="2588BFF4"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0,31%</w:t>
            </w:r>
          </w:p>
        </w:tc>
        <w:tc>
          <w:tcPr>
            <w:tcW w:w="270" w:type="pct"/>
            <w:tcBorders>
              <w:top w:val="nil"/>
              <w:left w:val="nil"/>
              <w:bottom w:val="nil"/>
              <w:right w:val="nil"/>
            </w:tcBorders>
            <w:shd w:val="clear" w:color="auto" w:fill="auto"/>
            <w:noWrap/>
            <w:vAlign w:val="center"/>
            <w:hideMark/>
          </w:tcPr>
          <w:p w14:paraId="0A38BF2C"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98%</w:t>
            </w:r>
          </w:p>
        </w:tc>
        <w:tc>
          <w:tcPr>
            <w:tcW w:w="270" w:type="pct"/>
            <w:tcBorders>
              <w:top w:val="nil"/>
              <w:left w:val="nil"/>
              <w:bottom w:val="nil"/>
              <w:right w:val="single" w:sz="8" w:space="0" w:color="auto"/>
            </w:tcBorders>
            <w:shd w:val="clear" w:color="auto" w:fill="auto"/>
            <w:noWrap/>
            <w:vAlign w:val="center"/>
            <w:hideMark/>
          </w:tcPr>
          <w:p w14:paraId="3E0AB20F"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97%</w:t>
            </w:r>
          </w:p>
        </w:tc>
        <w:tc>
          <w:tcPr>
            <w:tcW w:w="312" w:type="pct"/>
            <w:tcBorders>
              <w:top w:val="nil"/>
              <w:left w:val="nil"/>
              <w:bottom w:val="nil"/>
              <w:right w:val="nil"/>
            </w:tcBorders>
            <w:shd w:val="clear" w:color="auto" w:fill="auto"/>
            <w:noWrap/>
            <w:vAlign w:val="center"/>
            <w:hideMark/>
          </w:tcPr>
          <w:p w14:paraId="3B5DB05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0,09%</w:t>
            </w:r>
          </w:p>
        </w:tc>
        <w:tc>
          <w:tcPr>
            <w:tcW w:w="312" w:type="pct"/>
            <w:tcBorders>
              <w:top w:val="nil"/>
              <w:left w:val="nil"/>
              <w:bottom w:val="nil"/>
              <w:right w:val="nil"/>
            </w:tcBorders>
            <w:shd w:val="clear" w:color="auto" w:fill="auto"/>
            <w:noWrap/>
            <w:vAlign w:val="center"/>
            <w:hideMark/>
          </w:tcPr>
          <w:p w14:paraId="14428047"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0,31%</w:t>
            </w:r>
          </w:p>
        </w:tc>
        <w:tc>
          <w:tcPr>
            <w:tcW w:w="312" w:type="pct"/>
            <w:tcBorders>
              <w:top w:val="nil"/>
              <w:left w:val="nil"/>
              <w:bottom w:val="nil"/>
              <w:right w:val="single" w:sz="8" w:space="0" w:color="auto"/>
            </w:tcBorders>
            <w:shd w:val="clear" w:color="auto" w:fill="auto"/>
            <w:noWrap/>
            <w:vAlign w:val="center"/>
            <w:hideMark/>
          </w:tcPr>
          <w:p w14:paraId="563FDDA3"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0,11%</w:t>
            </w:r>
          </w:p>
        </w:tc>
        <w:tc>
          <w:tcPr>
            <w:tcW w:w="270" w:type="pct"/>
            <w:tcBorders>
              <w:top w:val="nil"/>
              <w:left w:val="nil"/>
              <w:bottom w:val="nil"/>
              <w:right w:val="nil"/>
            </w:tcBorders>
            <w:shd w:val="clear" w:color="auto" w:fill="auto"/>
            <w:noWrap/>
            <w:vAlign w:val="center"/>
            <w:hideMark/>
          </w:tcPr>
          <w:p w14:paraId="6B2698BE"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97%</w:t>
            </w:r>
          </w:p>
        </w:tc>
        <w:tc>
          <w:tcPr>
            <w:tcW w:w="270" w:type="pct"/>
            <w:tcBorders>
              <w:top w:val="nil"/>
              <w:left w:val="nil"/>
              <w:bottom w:val="nil"/>
              <w:right w:val="single" w:sz="8" w:space="0" w:color="auto"/>
            </w:tcBorders>
            <w:shd w:val="clear" w:color="auto" w:fill="auto"/>
            <w:noWrap/>
            <w:vAlign w:val="center"/>
            <w:hideMark/>
          </w:tcPr>
          <w:p w14:paraId="42BEABC2"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95%</w:t>
            </w:r>
          </w:p>
        </w:tc>
      </w:tr>
      <w:tr w:rsidR="003758BF" w:rsidRPr="003758BF" w14:paraId="163AC17C" w14:textId="77777777" w:rsidTr="00B03CD4">
        <w:trPr>
          <w:trHeight w:val="315"/>
        </w:trPr>
        <w:tc>
          <w:tcPr>
            <w:tcW w:w="635" w:type="pct"/>
            <w:tcBorders>
              <w:top w:val="nil"/>
              <w:left w:val="single" w:sz="8" w:space="0" w:color="auto"/>
              <w:bottom w:val="nil"/>
              <w:right w:val="single" w:sz="8" w:space="0" w:color="auto"/>
            </w:tcBorders>
            <w:shd w:val="clear" w:color="auto" w:fill="auto"/>
            <w:noWrap/>
            <w:vAlign w:val="center"/>
            <w:hideMark/>
          </w:tcPr>
          <w:p w14:paraId="709D1322"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Class E</w:t>
            </w:r>
          </w:p>
        </w:tc>
        <w:tc>
          <w:tcPr>
            <w:tcW w:w="289" w:type="pct"/>
            <w:tcBorders>
              <w:top w:val="nil"/>
              <w:left w:val="nil"/>
              <w:bottom w:val="nil"/>
              <w:right w:val="nil"/>
            </w:tcBorders>
            <w:shd w:val="clear" w:color="auto" w:fill="auto"/>
            <w:noWrap/>
            <w:vAlign w:val="center"/>
            <w:hideMark/>
          </w:tcPr>
          <w:p w14:paraId="54F3F6B6"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0,14%</w:t>
            </w:r>
          </w:p>
        </w:tc>
        <w:tc>
          <w:tcPr>
            <w:tcW w:w="289" w:type="pct"/>
            <w:tcBorders>
              <w:top w:val="nil"/>
              <w:left w:val="nil"/>
              <w:bottom w:val="nil"/>
              <w:right w:val="nil"/>
            </w:tcBorders>
            <w:shd w:val="clear" w:color="auto" w:fill="auto"/>
            <w:noWrap/>
            <w:vAlign w:val="center"/>
            <w:hideMark/>
          </w:tcPr>
          <w:p w14:paraId="2E4C8B98"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0,02%</w:t>
            </w:r>
          </w:p>
        </w:tc>
        <w:tc>
          <w:tcPr>
            <w:tcW w:w="289" w:type="pct"/>
            <w:tcBorders>
              <w:top w:val="nil"/>
              <w:left w:val="nil"/>
              <w:bottom w:val="nil"/>
              <w:right w:val="single" w:sz="8" w:space="0" w:color="auto"/>
            </w:tcBorders>
            <w:shd w:val="clear" w:color="auto" w:fill="auto"/>
            <w:noWrap/>
            <w:vAlign w:val="center"/>
            <w:hideMark/>
          </w:tcPr>
          <w:p w14:paraId="49941A23"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0,07%</w:t>
            </w:r>
          </w:p>
        </w:tc>
        <w:tc>
          <w:tcPr>
            <w:tcW w:w="270" w:type="pct"/>
            <w:tcBorders>
              <w:top w:val="nil"/>
              <w:left w:val="nil"/>
              <w:bottom w:val="nil"/>
              <w:right w:val="nil"/>
            </w:tcBorders>
            <w:shd w:val="clear" w:color="auto" w:fill="auto"/>
            <w:noWrap/>
            <w:vAlign w:val="center"/>
            <w:hideMark/>
          </w:tcPr>
          <w:p w14:paraId="51BB9B56"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99%</w:t>
            </w:r>
          </w:p>
        </w:tc>
        <w:tc>
          <w:tcPr>
            <w:tcW w:w="270" w:type="pct"/>
            <w:tcBorders>
              <w:top w:val="nil"/>
              <w:left w:val="nil"/>
              <w:bottom w:val="nil"/>
              <w:right w:val="single" w:sz="8" w:space="0" w:color="auto"/>
            </w:tcBorders>
            <w:shd w:val="clear" w:color="auto" w:fill="auto"/>
            <w:noWrap/>
            <w:vAlign w:val="center"/>
            <w:hideMark/>
          </w:tcPr>
          <w:p w14:paraId="25431E4A"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101%</w:t>
            </w:r>
          </w:p>
        </w:tc>
        <w:tc>
          <w:tcPr>
            <w:tcW w:w="312" w:type="pct"/>
            <w:tcBorders>
              <w:top w:val="nil"/>
              <w:left w:val="nil"/>
              <w:bottom w:val="nil"/>
              <w:right w:val="nil"/>
            </w:tcBorders>
            <w:shd w:val="clear" w:color="auto" w:fill="auto"/>
            <w:noWrap/>
            <w:vAlign w:val="center"/>
            <w:hideMark/>
          </w:tcPr>
          <w:p w14:paraId="1AEDD3E1"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2" w:type="pct"/>
            <w:tcBorders>
              <w:top w:val="nil"/>
              <w:left w:val="nil"/>
              <w:bottom w:val="nil"/>
              <w:right w:val="nil"/>
            </w:tcBorders>
            <w:shd w:val="clear" w:color="auto" w:fill="auto"/>
            <w:noWrap/>
            <w:vAlign w:val="center"/>
            <w:hideMark/>
          </w:tcPr>
          <w:p w14:paraId="30E60DCB"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2" w:type="pct"/>
            <w:tcBorders>
              <w:top w:val="nil"/>
              <w:left w:val="nil"/>
              <w:bottom w:val="nil"/>
              <w:right w:val="single" w:sz="8" w:space="0" w:color="auto"/>
            </w:tcBorders>
            <w:shd w:val="clear" w:color="auto" w:fill="auto"/>
            <w:noWrap/>
            <w:vAlign w:val="center"/>
            <w:hideMark/>
          </w:tcPr>
          <w:p w14:paraId="04AC0149"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270" w:type="pct"/>
            <w:tcBorders>
              <w:top w:val="nil"/>
              <w:left w:val="nil"/>
              <w:bottom w:val="nil"/>
              <w:right w:val="nil"/>
            </w:tcBorders>
            <w:shd w:val="clear" w:color="auto" w:fill="auto"/>
            <w:noWrap/>
            <w:vAlign w:val="center"/>
            <w:hideMark/>
          </w:tcPr>
          <w:p w14:paraId="55BA0D82"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70" w:type="pct"/>
            <w:tcBorders>
              <w:top w:val="nil"/>
              <w:left w:val="nil"/>
              <w:bottom w:val="nil"/>
              <w:right w:val="single" w:sz="8" w:space="0" w:color="auto"/>
            </w:tcBorders>
            <w:shd w:val="clear" w:color="auto" w:fill="auto"/>
            <w:noWrap/>
            <w:vAlign w:val="center"/>
            <w:hideMark/>
          </w:tcPr>
          <w:p w14:paraId="5DA512B6"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312" w:type="pct"/>
            <w:tcBorders>
              <w:top w:val="nil"/>
              <w:left w:val="nil"/>
              <w:bottom w:val="nil"/>
              <w:right w:val="nil"/>
            </w:tcBorders>
            <w:shd w:val="clear" w:color="auto" w:fill="auto"/>
            <w:noWrap/>
            <w:vAlign w:val="center"/>
            <w:hideMark/>
          </w:tcPr>
          <w:p w14:paraId="20CBABD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-0,50%</w:t>
            </w:r>
          </w:p>
        </w:tc>
        <w:tc>
          <w:tcPr>
            <w:tcW w:w="312" w:type="pct"/>
            <w:tcBorders>
              <w:top w:val="nil"/>
              <w:left w:val="nil"/>
              <w:bottom w:val="nil"/>
              <w:right w:val="nil"/>
            </w:tcBorders>
            <w:shd w:val="clear" w:color="auto" w:fill="auto"/>
            <w:noWrap/>
            <w:vAlign w:val="center"/>
            <w:hideMark/>
          </w:tcPr>
          <w:p w14:paraId="408BCA71"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-0,19%</w:t>
            </w:r>
          </w:p>
        </w:tc>
        <w:tc>
          <w:tcPr>
            <w:tcW w:w="312" w:type="pct"/>
            <w:tcBorders>
              <w:top w:val="nil"/>
              <w:left w:val="nil"/>
              <w:bottom w:val="nil"/>
              <w:right w:val="single" w:sz="8" w:space="0" w:color="auto"/>
            </w:tcBorders>
            <w:shd w:val="clear" w:color="auto" w:fill="auto"/>
            <w:noWrap/>
            <w:vAlign w:val="center"/>
            <w:hideMark/>
          </w:tcPr>
          <w:p w14:paraId="4DE23681"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-0,51%</w:t>
            </w:r>
          </w:p>
        </w:tc>
        <w:tc>
          <w:tcPr>
            <w:tcW w:w="270" w:type="pct"/>
            <w:tcBorders>
              <w:top w:val="nil"/>
              <w:left w:val="nil"/>
              <w:bottom w:val="nil"/>
              <w:right w:val="nil"/>
            </w:tcBorders>
            <w:shd w:val="clear" w:color="auto" w:fill="auto"/>
            <w:noWrap/>
            <w:vAlign w:val="center"/>
            <w:hideMark/>
          </w:tcPr>
          <w:p w14:paraId="7A51CA74"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99%</w:t>
            </w:r>
          </w:p>
        </w:tc>
        <w:tc>
          <w:tcPr>
            <w:tcW w:w="270" w:type="pct"/>
            <w:tcBorders>
              <w:top w:val="nil"/>
              <w:left w:val="nil"/>
              <w:bottom w:val="nil"/>
              <w:right w:val="single" w:sz="8" w:space="0" w:color="auto"/>
            </w:tcBorders>
            <w:shd w:val="clear" w:color="auto" w:fill="auto"/>
            <w:noWrap/>
            <w:vAlign w:val="center"/>
            <w:hideMark/>
          </w:tcPr>
          <w:p w14:paraId="2ED0AAF2"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91%</w:t>
            </w:r>
          </w:p>
        </w:tc>
      </w:tr>
      <w:tr w:rsidR="003758BF" w:rsidRPr="003758BF" w14:paraId="6EFE7793" w14:textId="77777777" w:rsidTr="00B03CD4">
        <w:trPr>
          <w:trHeight w:val="315"/>
        </w:trPr>
        <w:tc>
          <w:tcPr>
            <w:tcW w:w="635" w:type="pct"/>
            <w:tcBorders>
              <w:top w:val="single" w:sz="8" w:space="0" w:color="auto"/>
              <w:left w:val="single" w:sz="8" w:space="0" w:color="auto"/>
              <w:bottom w:val="nil"/>
              <w:right w:val="single" w:sz="8" w:space="0" w:color="auto"/>
            </w:tcBorders>
            <w:shd w:val="clear" w:color="auto" w:fill="auto"/>
            <w:noWrap/>
            <w:vAlign w:val="center"/>
            <w:hideMark/>
          </w:tcPr>
          <w:p w14:paraId="671D7508"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758BF">
              <w:rPr>
                <w:rFonts w:ascii="Arial" w:hAnsi="Arial" w:cs="Arial"/>
                <w:b/>
                <w:bCs/>
                <w:color w:val="000000"/>
                <w:sz w:val="16"/>
                <w:szCs w:val="16"/>
              </w:rPr>
              <w:t xml:space="preserve">Overall </w:t>
            </w:r>
          </w:p>
        </w:tc>
        <w:tc>
          <w:tcPr>
            <w:tcW w:w="289" w:type="pct"/>
            <w:tcBorders>
              <w:top w:val="single" w:sz="8" w:space="0" w:color="auto"/>
              <w:left w:val="nil"/>
              <w:bottom w:val="nil"/>
              <w:right w:val="nil"/>
            </w:tcBorders>
            <w:shd w:val="clear" w:color="auto" w:fill="auto"/>
            <w:noWrap/>
            <w:vAlign w:val="center"/>
            <w:hideMark/>
          </w:tcPr>
          <w:p w14:paraId="701F9C94"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0,06%</w:t>
            </w:r>
          </w:p>
        </w:tc>
        <w:tc>
          <w:tcPr>
            <w:tcW w:w="289" w:type="pct"/>
            <w:tcBorders>
              <w:top w:val="single" w:sz="8" w:space="0" w:color="auto"/>
              <w:left w:val="nil"/>
              <w:bottom w:val="nil"/>
              <w:right w:val="nil"/>
            </w:tcBorders>
            <w:shd w:val="clear" w:color="auto" w:fill="auto"/>
            <w:noWrap/>
            <w:vAlign w:val="center"/>
            <w:hideMark/>
          </w:tcPr>
          <w:p w14:paraId="07C6D07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0,10%</w:t>
            </w:r>
          </w:p>
        </w:tc>
        <w:tc>
          <w:tcPr>
            <w:tcW w:w="289" w:type="pct"/>
            <w:tcBorders>
              <w:top w:val="single" w:sz="8" w:space="0" w:color="auto"/>
              <w:left w:val="nil"/>
              <w:bottom w:val="nil"/>
              <w:right w:val="single" w:sz="8" w:space="0" w:color="auto"/>
            </w:tcBorders>
            <w:shd w:val="clear" w:color="auto" w:fill="auto"/>
            <w:noWrap/>
            <w:vAlign w:val="center"/>
            <w:hideMark/>
          </w:tcPr>
          <w:p w14:paraId="7137C130"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0,12%</w:t>
            </w:r>
          </w:p>
        </w:tc>
        <w:tc>
          <w:tcPr>
            <w:tcW w:w="270" w:type="pct"/>
            <w:tcBorders>
              <w:top w:val="single" w:sz="8" w:space="0" w:color="auto"/>
              <w:left w:val="nil"/>
              <w:bottom w:val="nil"/>
              <w:right w:val="nil"/>
            </w:tcBorders>
            <w:shd w:val="clear" w:color="auto" w:fill="auto"/>
            <w:noWrap/>
            <w:vAlign w:val="center"/>
            <w:hideMark/>
          </w:tcPr>
          <w:p w14:paraId="02FB407C"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98%</w:t>
            </w:r>
          </w:p>
        </w:tc>
        <w:tc>
          <w:tcPr>
            <w:tcW w:w="270" w:type="pct"/>
            <w:tcBorders>
              <w:top w:val="single" w:sz="8" w:space="0" w:color="auto"/>
              <w:left w:val="nil"/>
              <w:bottom w:val="nil"/>
              <w:right w:val="single" w:sz="8" w:space="0" w:color="auto"/>
            </w:tcBorders>
            <w:shd w:val="clear" w:color="auto" w:fill="auto"/>
            <w:noWrap/>
            <w:vAlign w:val="center"/>
            <w:hideMark/>
          </w:tcPr>
          <w:p w14:paraId="7BE573D7"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101%</w:t>
            </w:r>
          </w:p>
        </w:tc>
        <w:tc>
          <w:tcPr>
            <w:tcW w:w="312" w:type="pct"/>
            <w:tcBorders>
              <w:top w:val="single" w:sz="8" w:space="0" w:color="auto"/>
              <w:left w:val="nil"/>
              <w:bottom w:val="nil"/>
              <w:right w:val="nil"/>
            </w:tcBorders>
            <w:shd w:val="clear" w:color="auto" w:fill="auto"/>
            <w:noWrap/>
            <w:vAlign w:val="center"/>
            <w:hideMark/>
          </w:tcPr>
          <w:p w14:paraId="2C99F20D"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0,00%</w:t>
            </w:r>
          </w:p>
        </w:tc>
        <w:tc>
          <w:tcPr>
            <w:tcW w:w="312" w:type="pct"/>
            <w:tcBorders>
              <w:top w:val="single" w:sz="8" w:space="0" w:color="auto"/>
              <w:left w:val="nil"/>
              <w:bottom w:val="nil"/>
              <w:right w:val="nil"/>
            </w:tcBorders>
            <w:shd w:val="clear" w:color="auto" w:fill="auto"/>
            <w:noWrap/>
            <w:vAlign w:val="center"/>
            <w:hideMark/>
          </w:tcPr>
          <w:p w14:paraId="28E79957"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0,02%</w:t>
            </w:r>
          </w:p>
        </w:tc>
        <w:tc>
          <w:tcPr>
            <w:tcW w:w="312" w:type="pct"/>
            <w:tcBorders>
              <w:top w:val="single" w:sz="8" w:space="0" w:color="auto"/>
              <w:left w:val="nil"/>
              <w:bottom w:val="nil"/>
              <w:right w:val="single" w:sz="8" w:space="0" w:color="auto"/>
            </w:tcBorders>
            <w:shd w:val="clear" w:color="auto" w:fill="auto"/>
            <w:noWrap/>
            <w:vAlign w:val="center"/>
            <w:hideMark/>
          </w:tcPr>
          <w:p w14:paraId="57F2766C"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0,07%</w:t>
            </w:r>
          </w:p>
        </w:tc>
        <w:tc>
          <w:tcPr>
            <w:tcW w:w="270" w:type="pct"/>
            <w:tcBorders>
              <w:top w:val="single" w:sz="8" w:space="0" w:color="auto"/>
              <w:left w:val="nil"/>
              <w:bottom w:val="nil"/>
              <w:right w:val="nil"/>
            </w:tcBorders>
            <w:shd w:val="clear" w:color="auto" w:fill="auto"/>
            <w:noWrap/>
            <w:vAlign w:val="center"/>
            <w:hideMark/>
          </w:tcPr>
          <w:p w14:paraId="0BB5E29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100%</w:t>
            </w:r>
          </w:p>
        </w:tc>
        <w:tc>
          <w:tcPr>
            <w:tcW w:w="270" w:type="pct"/>
            <w:tcBorders>
              <w:top w:val="single" w:sz="8" w:space="0" w:color="auto"/>
              <w:left w:val="nil"/>
              <w:bottom w:val="nil"/>
              <w:right w:val="single" w:sz="8" w:space="0" w:color="auto"/>
            </w:tcBorders>
            <w:shd w:val="clear" w:color="auto" w:fill="auto"/>
            <w:noWrap/>
            <w:vAlign w:val="center"/>
            <w:hideMark/>
          </w:tcPr>
          <w:p w14:paraId="5BC21D5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99%</w:t>
            </w:r>
          </w:p>
        </w:tc>
        <w:tc>
          <w:tcPr>
            <w:tcW w:w="312" w:type="pct"/>
            <w:tcBorders>
              <w:top w:val="single" w:sz="8" w:space="0" w:color="auto"/>
              <w:left w:val="nil"/>
              <w:bottom w:val="nil"/>
              <w:right w:val="nil"/>
            </w:tcBorders>
            <w:shd w:val="clear" w:color="auto" w:fill="auto"/>
            <w:noWrap/>
            <w:vAlign w:val="center"/>
            <w:hideMark/>
          </w:tcPr>
          <w:p w14:paraId="40EC305A"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-0,10%</w:t>
            </w:r>
          </w:p>
        </w:tc>
        <w:tc>
          <w:tcPr>
            <w:tcW w:w="312" w:type="pct"/>
            <w:tcBorders>
              <w:top w:val="single" w:sz="8" w:space="0" w:color="auto"/>
              <w:left w:val="nil"/>
              <w:bottom w:val="nil"/>
              <w:right w:val="nil"/>
            </w:tcBorders>
            <w:shd w:val="clear" w:color="auto" w:fill="auto"/>
            <w:noWrap/>
            <w:vAlign w:val="center"/>
            <w:hideMark/>
          </w:tcPr>
          <w:p w14:paraId="4007CACE"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-0,02%</w:t>
            </w:r>
          </w:p>
        </w:tc>
        <w:tc>
          <w:tcPr>
            <w:tcW w:w="312" w:type="pct"/>
            <w:tcBorders>
              <w:top w:val="single" w:sz="8" w:space="0" w:color="auto"/>
              <w:left w:val="nil"/>
              <w:bottom w:val="nil"/>
              <w:right w:val="single" w:sz="8" w:space="0" w:color="auto"/>
            </w:tcBorders>
            <w:shd w:val="clear" w:color="auto" w:fill="auto"/>
            <w:noWrap/>
            <w:vAlign w:val="center"/>
            <w:hideMark/>
          </w:tcPr>
          <w:p w14:paraId="05FC2013"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-0,27%</w:t>
            </w:r>
          </w:p>
        </w:tc>
        <w:tc>
          <w:tcPr>
            <w:tcW w:w="270" w:type="pct"/>
            <w:tcBorders>
              <w:top w:val="single" w:sz="8" w:space="0" w:color="auto"/>
              <w:left w:val="nil"/>
              <w:bottom w:val="nil"/>
              <w:right w:val="nil"/>
            </w:tcBorders>
            <w:shd w:val="clear" w:color="auto" w:fill="auto"/>
            <w:noWrap/>
            <w:vAlign w:val="center"/>
            <w:hideMark/>
          </w:tcPr>
          <w:p w14:paraId="34672736"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99%</w:t>
            </w:r>
          </w:p>
        </w:tc>
        <w:tc>
          <w:tcPr>
            <w:tcW w:w="270" w:type="pct"/>
            <w:tcBorders>
              <w:top w:val="single" w:sz="8" w:space="0" w:color="auto"/>
              <w:left w:val="nil"/>
              <w:bottom w:val="nil"/>
              <w:right w:val="single" w:sz="8" w:space="0" w:color="auto"/>
            </w:tcBorders>
            <w:shd w:val="clear" w:color="auto" w:fill="auto"/>
            <w:noWrap/>
            <w:vAlign w:val="center"/>
            <w:hideMark/>
          </w:tcPr>
          <w:p w14:paraId="7457FFD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97%</w:t>
            </w:r>
          </w:p>
        </w:tc>
      </w:tr>
      <w:tr w:rsidR="003758BF" w:rsidRPr="003758BF" w14:paraId="1E234384" w14:textId="77777777" w:rsidTr="00B03CD4">
        <w:trPr>
          <w:trHeight w:val="300"/>
        </w:trPr>
        <w:tc>
          <w:tcPr>
            <w:tcW w:w="635" w:type="pct"/>
            <w:tcBorders>
              <w:top w:val="single" w:sz="8" w:space="0" w:color="auto"/>
              <w:left w:val="single" w:sz="8" w:space="0" w:color="auto"/>
              <w:bottom w:val="nil"/>
              <w:right w:val="nil"/>
            </w:tcBorders>
            <w:shd w:val="clear" w:color="auto" w:fill="auto"/>
            <w:noWrap/>
            <w:vAlign w:val="center"/>
            <w:hideMark/>
          </w:tcPr>
          <w:p w14:paraId="333E4381"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Class D</w:t>
            </w:r>
          </w:p>
        </w:tc>
        <w:tc>
          <w:tcPr>
            <w:tcW w:w="289" w:type="pct"/>
            <w:tcBorders>
              <w:top w:val="single" w:sz="8" w:space="0" w:color="auto"/>
              <w:left w:val="single" w:sz="8" w:space="0" w:color="auto"/>
              <w:bottom w:val="nil"/>
              <w:right w:val="nil"/>
            </w:tcBorders>
            <w:shd w:val="clear" w:color="auto" w:fill="auto"/>
            <w:noWrap/>
            <w:vAlign w:val="center"/>
            <w:hideMark/>
          </w:tcPr>
          <w:p w14:paraId="76B08480"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0,32%</w:t>
            </w:r>
          </w:p>
        </w:tc>
        <w:tc>
          <w:tcPr>
            <w:tcW w:w="289" w:type="pct"/>
            <w:tcBorders>
              <w:top w:val="single" w:sz="8" w:space="0" w:color="auto"/>
              <w:left w:val="nil"/>
              <w:bottom w:val="nil"/>
              <w:right w:val="nil"/>
            </w:tcBorders>
            <w:shd w:val="clear" w:color="auto" w:fill="auto"/>
            <w:noWrap/>
            <w:vAlign w:val="center"/>
            <w:hideMark/>
          </w:tcPr>
          <w:p w14:paraId="6CD81E21"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0,66%</w:t>
            </w:r>
          </w:p>
        </w:tc>
        <w:tc>
          <w:tcPr>
            <w:tcW w:w="289" w:type="pct"/>
            <w:tcBorders>
              <w:top w:val="single" w:sz="8" w:space="0" w:color="auto"/>
              <w:left w:val="nil"/>
              <w:bottom w:val="nil"/>
              <w:right w:val="single" w:sz="8" w:space="0" w:color="auto"/>
            </w:tcBorders>
            <w:shd w:val="clear" w:color="auto" w:fill="auto"/>
            <w:noWrap/>
            <w:vAlign w:val="center"/>
            <w:hideMark/>
          </w:tcPr>
          <w:p w14:paraId="3A08CD1A"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0,44%</w:t>
            </w:r>
          </w:p>
        </w:tc>
        <w:tc>
          <w:tcPr>
            <w:tcW w:w="270" w:type="pct"/>
            <w:tcBorders>
              <w:top w:val="single" w:sz="8" w:space="0" w:color="auto"/>
              <w:left w:val="nil"/>
              <w:bottom w:val="nil"/>
              <w:right w:val="nil"/>
            </w:tcBorders>
            <w:shd w:val="clear" w:color="auto" w:fill="auto"/>
            <w:noWrap/>
            <w:vAlign w:val="center"/>
            <w:hideMark/>
          </w:tcPr>
          <w:p w14:paraId="7EB134AF"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93%</w:t>
            </w:r>
          </w:p>
        </w:tc>
        <w:tc>
          <w:tcPr>
            <w:tcW w:w="270" w:type="pct"/>
            <w:tcBorders>
              <w:top w:val="single" w:sz="8" w:space="0" w:color="auto"/>
              <w:left w:val="nil"/>
              <w:bottom w:val="nil"/>
              <w:right w:val="single" w:sz="8" w:space="0" w:color="auto"/>
            </w:tcBorders>
            <w:shd w:val="clear" w:color="auto" w:fill="auto"/>
            <w:noWrap/>
            <w:vAlign w:val="center"/>
            <w:hideMark/>
          </w:tcPr>
          <w:p w14:paraId="6F3F206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103%</w:t>
            </w:r>
          </w:p>
        </w:tc>
        <w:tc>
          <w:tcPr>
            <w:tcW w:w="312" w:type="pct"/>
            <w:tcBorders>
              <w:top w:val="single" w:sz="8" w:space="0" w:color="auto"/>
              <w:left w:val="nil"/>
              <w:bottom w:val="nil"/>
              <w:right w:val="nil"/>
            </w:tcBorders>
            <w:shd w:val="clear" w:color="auto" w:fill="auto"/>
            <w:noWrap/>
            <w:vAlign w:val="center"/>
            <w:hideMark/>
          </w:tcPr>
          <w:p w14:paraId="63CAC896"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0,07%</w:t>
            </w:r>
          </w:p>
        </w:tc>
        <w:tc>
          <w:tcPr>
            <w:tcW w:w="312" w:type="pct"/>
            <w:tcBorders>
              <w:top w:val="single" w:sz="8" w:space="0" w:color="auto"/>
              <w:left w:val="nil"/>
              <w:bottom w:val="nil"/>
              <w:right w:val="nil"/>
            </w:tcBorders>
            <w:shd w:val="clear" w:color="auto" w:fill="auto"/>
            <w:noWrap/>
            <w:vAlign w:val="center"/>
            <w:hideMark/>
          </w:tcPr>
          <w:p w14:paraId="757E131B"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0,33%</w:t>
            </w:r>
          </w:p>
        </w:tc>
        <w:tc>
          <w:tcPr>
            <w:tcW w:w="312" w:type="pct"/>
            <w:tcBorders>
              <w:top w:val="single" w:sz="8" w:space="0" w:color="auto"/>
              <w:left w:val="nil"/>
              <w:bottom w:val="nil"/>
              <w:right w:val="single" w:sz="8" w:space="0" w:color="auto"/>
            </w:tcBorders>
            <w:shd w:val="clear" w:color="auto" w:fill="auto"/>
            <w:noWrap/>
            <w:vAlign w:val="center"/>
            <w:hideMark/>
          </w:tcPr>
          <w:p w14:paraId="00AFF33D"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0,30%</w:t>
            </w:r>
          </w:p>
        </w:tc>
        <w:tc>
          <w:tcPr>
            <w:tcW w:w="270" w:type="pct"/>
            <w:tcBorders>
              <w:top w:val="single" w:sz="8" w:space="0" w:color="auto"/>
              <w:left w:val="nil"/>
              <w:bottom w:val="nil"/>
              <w:right w:val="nil"/>
            </w:tcBorders>
            <w:shd w:val="clear" w:color="auto" w:fill="auto"/>
            <w:noWrap/>
            <w:vAlign w:val="center"/>
            <w:hideMark/>
          </w:tcPr>
          <w:p w14:paraId="79132B8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97%</w:t>
            </w:r>
          </w:p>
        </w:tc>
        <w:tc>
          <w:tcPr>
            <w:tcW w:w="270" w:type="pct"/>
            <w:tcBorders>
              <w:top w:val="single" w:sz="8" w:space="0" w:color="auto"/>
              <w:left w:val="nil"/>
              <w:bottom w:val="nil"/>
              <w:right w:val="single" w:sz="8" w:space="0" w:color="auto"/>
            </w:tcBorders>
            <w:shd w:val="clear" w:color="auto" w:fill="auto"/>
            <w:noWrap/>
            <w:vAlign w:val="center"/>
            <w:hideMark/>
          </w:tcPr>
          <w:p w14:paraId="6F798EA4"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102%</w:t>
            </w:r>
          </w:p>
        </w:tc>
        <w:tc>
          <w:tcPr>
            <w:tcW w:w="312" w:type="pct"/>
            <w:tcBorders>
              <w:top w:val="single" w:sz="8" w:space="0" w:color="auto"/>
              <w:left w:val="nil"/>
              <w:bottom w:val="nil"/>
              <w:right w:val="nil"/>
            </w:tcBorders>
            <w:shd w:val="clear" w:color="auto" w:fill="auto"/>
            <w:noWrap/>
            <w:vAlign w:val="center"/>
            <w:hideMark/>
          </w:tcPr>
          <w:p w14:paraId="25622297"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0,15%</w:t>
            </w:r>
          </w:p>
        </w:tc>
        <w:tc>
          <w:tcPr>
            <w:tcW w:w="312" w:type="pct"/>
            <w:tcBorders>
              <w:top w:val="single" w:sz="8" w:space="0" w:color="auto"/>
              <w:left w:val="nil"/>
              <w:bottom w:val="nil"/>
              <w:right w:val="nil"/>
            </w:tcBorders>
            <w:shd w:val="clear" w:color="auto" w:fill="auto"/>
            <w:noWrap/>
            <w:vAlign w:val="center"/>
            <w:hideMark/>
          </w:tcPr>
          <w:p w14:paraId="40D5BBD2"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1,04%</w:t>
            </w:r>
          </w:p>
        </w:tc>
        <w:tc>
          <w:tcPr>
            <w:tcW w:w="312" w:type="pct"/>
            <w:tcBorders>
              <w:top w:val="single" w:sz="8" w:space="0" w:color="auto"/>
              <w:left w:val="nil"/>
              <w:bottom w:val="nil"/>
              <w:right w:val="single" w:sz="8" w:space="0" w:color="auto"/>
            </w:tcBorders>
            <w:shd w:val="clear" w:color="auto" w:fill="auto"/>
            <w:noWrap/>
            <w:vAlign w:val="center"/>
            <w:hideMark/>
          </w:tcPr>
          <w:p w14:paraId="62932D4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0,10%</w:t>
            </w:r>
          </w:p>
        </w:tc>
        <w:tc>
          <w:tcPr>
            <w:tcW w:w="270" w:type="pct"/>
            <w:tcBorders>
              <w:top w:val="single" w:sz="8" w:space="0" w:color="auto"/>
              <w:left w:val="nil"/>
              <w:bottom w:val="nil"/>
              <w:right w:val="nil"/>
            </w:tcBorders>
            <w:shd w:val="clear" w:color="auto" w:fill="auto"/>
            <w:noWrap/>
            <w:vAlign w:val="center"/>
            <w:hideMark/>
          </w:tcPr>
          <w:p w14:paraId="433CA2EE"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98%</w:t>
            </w:r>
          </w:p>
        </w:tc>
        <w:tc>
          <w:tcPr>
            <w:tcW w:w="270" w:type="pct"/>
            <w:tcBorders>
              <w:top w:val="single" w:sz="8" w:space="0" w:color="auto"/>
              <w:left w:val="nil"/>
              <w:bottom w:val="nil"/>
              <w:right w:val="single" w:sz="8" w:space="0" w:color="auto"/>
            </w:tcBorders>
            <w:shd w:val="clear" w:color="auto" w:fill="auto"/>
            <w:noWrap/>
            <w:vAlign w:val="center"/>
            <w:hideMark/>
          </w:tcPr>
          <w:p w14:paraId="08436FC3"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97%</w:t>
            </w:r>
          </w:p>
        </w:tc>
      </w:tr>
      <w:tr w:rsidR="003758BF" w:rsidRPr="003758BF" w14:paraId="0A4D955F" w14:textId="77777777" w:rsidTr="00B03CD4">
        <w:trPr>
          <w:trHeight w:val="315"/>
        </w:trPr>
        <w:tc>
          <w:tcPr>
            <w:tcW w:w="635" w:type="pct"/>
            <w:tcBorders>
              <w:top w:val="nil"/>
              <w:left w:val="single" w:sz="8" w:space="0" w:color="auto"/>
              <w:bottom w:val="single" w:sz="8" w:space="0" w:color="auto"/>
              <w:right w:val="nil"/>
            </w:tcBorders>
            <w:shd w:val="clear" w:color="auto" w:fill="auto"/>
            <w:noWrap/>
            <w:vAlign w:val="center"/>
            <w:hideMark/>
          </w:tcPr>
          <w:p w14:paraId="49E1D0DB"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Class F (optional)</w:t>
            </w:r>
          </w:p>
        </w:tc>
        <w:tc>
          <w:tcPr>
            <w:tcW w:w="289" w:type="pct"/>
            <w:tcBorders>
              <w:top w:val="nil"/>
              <w:left w:val="single" w:sz="8" w:space="0" w:color="auto"/>
              <w:bottom w:val="single" w:sz="8" w:space="0" w:color="auto"/>
              <w:right w:val="nil"/>
            </w:tcBorders>
            <w:shd w:val="clear" w:color="auto" w:fill="auto"/>
            <w:noWrap/>
            <w:vAlign w:val="center"/>
            <w:hideMark/>
          </w:tcPr>
          <w:p w14:paraId="77163A58"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289" w:type="pct"/>
            <w:tcBorders>
              <w:top w:val="nil"/>
              <w:left w:val="nil"/>
              <w:bottom w:val="single" w:sz="8" w:space="0" w:color="auto"/>
              <w:right w:val="nil"/>
            </w:tcBorders>
            <w:shd w:val="clear" w:color="auto" w:fill="auto"/>
            <w:noWrap/>
            <w:vAlign w:val="center"/>
            <w:hideMark/>
          </w:tcPr>
          <w:p w14:paraId="2AC94B8A"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289" w:type="pct"/>
            <w:tcBorders>
              <w:top w:val="nil"/>
              <w:left w:val="nil"/>
              <w:bottom w:val="single" w:sz="8" w:space="0" w:color="auto"/>
              <w:right w:val="single" w:sz="8" w:space="0" w:color="auto"/>
            </w:tcBorders>
            <w:shd w:val="clear" w:color="auto" w:fill="auto"/>
            <w:noWrap/>
            <w:vAlign w:val="center"/>
            <w:hideMark/>
          </w:tcPr>
          <w:p w14:paraId="0763B37F"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270" w:type="pct"/>
            <w:tcBorders>
              <w:top w:val="nil"/>
              <w:left w:val="nil"/>
              <w:bottom w:val="single" w:sz="8" w:space="0" w:color="auto"/>
              <w:right w:val="nil"/>
            </w:tcBorders>
            <w:shd w:val="clear" w:color="auto" w:fill="auto"/>
            <w:noWrap/>
            <w:vAlign w:val="center"/>
            <w:hideMark/>
          </w:tcPr>
          <w:p w14:paraId="16E9B1C2"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270" w:type="pct"/>
            <w:tcBorders>
              <w:top w:val="nil"/>
              <w:left w:val="nil"/>
              <w:bottom w:val="single" w:sz="8" w:space="0" w:color="auto"/>
              <w:right w:val="single" w:sz="8" w:space="0" w:color="auto"/>
            </w:tcBorders>
            <w:shd w:val="clear" w:color="auto" w:fill="auto"/>
            <w:noWrap/>
            <w:vAlign w:val="center"/>
            <w:hideMark/>
          </w:tcPr>
          <w:p w14:paraId="1E550FCF"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312" w:type="pct"/>
            <w:tcBorders>
              <w:top w:val="nil"/>
              <w:left w:val="nil"/>
              <w:bottom w:val="single" w:sz="8" w:space="0" w:color="auto"/>
              <w:right w:val="nil"/>
            </w:tcBorders>
            <w:shd w:val="clear" w:color="auto" w:fill="auto"/>
            <w:noWrap/>
            <w:vAlign w:val="center"/>
            <w:hideMark/>
          </w:tcPr>
          <w:p w14:paraId="404C31BF"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312" w:type="pct"/>
            <w:tcBorders>
              <w:top w:val="nil"/>
              <w:left w:val="nil"/>
              <w:bottom w:val="single" w:sz="8" w:space="0" w:color="auto"/>
              <w:right w:val="nil"/>
            </w:tcBorders>
            <w:shd w:val="clear" w:color="auto" w:fill="auto"/>
            <w:noWrap/>
            <w:vAlign w:val="center"/>
            <w:hideMark/>
          </w:tcPr>
          <w:p w14:paraId="461D330B"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312" w:type="pct"/>
            <w:tcBorders>
              <w:top w:val="nil"/>
              <w:left w:val="nil"/>
              <w:bottom w:val="single" w:sz="8" w:space="0" w:color="auto"/>
              <w:right w:val="single" w:sz="8" w:space="0" w:color="auto"/>
            </w:tcBorders>
            <w:shd w:val="clear" w:color="auto" w:fill="auto"/>
            <w:noWrap/>
            <w:vAlign w:val="center"/>
            <w:hideMark/>
          </w:tcPr>
          <w:p w14:paraId="693C11D9"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270" w:type="pct"/>
            <w:tcBorders>
              <w:top w:val="nil"/>
              <w:left w:val="nil"/>
              <w:bottom w:val="single" w:sz="8" w:space="0" w:color="auto"/>
              <w:right w:val="nil"/>
            </w:tcBorders>
            <w:shd w:val="clear" w:color="auto" w:fill="auto"/>
            <w:noWrap/>
            <w:vAlign w:val="center"/>
            <w:hideMark/>
          </w:tcPr>
          <w:p w14:paraId="40859E67"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270" w:type="pct"/>
            <w:tcBorders>
              <w:top w:val="nil"/>
              <w:left w:val="nil"/>
              <w:bottom w:val="single" w:sz="8" w:space="0" w:color="auto"/>
              <w:right w:val="single" w:sz="8" w:space="0" w:color="auto"/>
            </w:tcBorders>
            <w:shd w:val="clear" w:color="auto" w:fill="auto"/>
            <w:noWrap/>
            <w:vAlign w:val="center"/>
            <w:hideMark/>
          </w:tcPr>
          <w:p w14:paraId="611AB6D3"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312" w:type="pct"/>
            <w:tcBorders>
              <w:top w:val="nil"/>
              <w:left w:val="nil"/>
              <w:bottom w:val="single" w:sz="8" w:space="0" w:color="auto"/>
              <w:right w:val="nil"/>
            </w:tcBorders>
            <w:shd w:val="clear" w:color="auto" w:fill="auto"/>
            <w:noWrap/>
            <w:vAlign w:val="center"/>
            <w:hideMark/>
          </w:tcPr>
          <w:p w14:paraId="58E49B96"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312" w:type="pct"/>
            <w:tcBorders>
              <w:top w:val="nil"/>
              <w:left w:val="nil"/>
              <w:bottom w:val="single" w:sz="8" w:space="0" w:color="auto"/>
              <w:right w:val="nil"/>
            </w:tcBorders>
            <w:shd w:val="clear" w:color="auto" w:fill="auto"/>
            <w:noWrap/>
            <w:vAlign w:val="center"/>
            <w:hideMark/>
          </w:tcPr>
          <w:p w14:paraId="5531A8A6"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312" w:type="pct"/>
            <w:tcBorders>
              <w:top w:val="nil"/>
              <w:left w:val="nil"/>
              <w:bottom w:val="single" w:sz="8" w:space="0" w:color="auto"/>
              <w:right w:val="single" w:sz="8" w:space="0" w:color="auto"/>
            </w:tcBorders>
            <w:shd w:val="clear" w:color="auto" w:fill="auto"/>
            <w:noWrap/>
            <w:vAlign w:val="center"/>
            <w:hideMark/>
          </w:tcPr>
          <w:p w14:paraId="6D1FDC5E"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270" w:type="pct"/>
            <w:tcBorders>
              <w:top w:val="nil"/>
              <w:left w:val="nil"/>
              <w:bottom w:val="single" w:sz="8" w:space="0" w:color="auto"/>
              <w:right w:val="nil"/>
            </w:tcBorders>
            <w:shd w:val="clear" w:color="auto" w:fill="auto"/>
            <w:noWrap/>
            <w:vAlign w:val="center"/>
            <w:hideMark/>
          </w:tcPr>
          <w:p w14:paraId="7A55E9D9"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270" w:type="pct"/>
            <w:tcBorders>
              <w:top w:val="nil"/>
              <w:left w:val="nil"/>
              <w:bottom w:val="single" w:sz="8" w:space="0" w:color="auto"/>
              <w:right w:val="single" w:sz="8" w:space="0" w:color="auto"/>
            </w:tcBorders>
            <w:shd w:val="clear" w:color="auto" w:fill="auto"/>
            <w:noWrap/>
            <w:vAlign w:val="center"/>
            <w:hideMark/>
          </w:tcPr>
          <w:p w14:paraId="4CF912A8"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r>
    </w:tbl>
    <w:p w14:paraId="6C7284C9" w14:textId="77777777" w:rsidR="003758BF" w:rsidRPr="003758BF" w:rsidRDefault="003758BF" w:rsidP="003758BF">
      <w:pPr>
        <w:rPr>
          <w:lang w:val="en-CA"/>
        </w:rPr>
      </w:pPr>
    </w:p>
    <w:p w14:paraId="508D275C" w14:textId="77777777" w:rsidR="005C25F6" w:rsidRPr="005C25F6" w:rsidRDefault="005C25F6" w:rsidP="005C25F6">
      <w:pPr>
        <w:rPr>
          <w:lang w:val="en-CA"/>
        </w:rPr>
      </w:pPr>
    </w:p>
    <w:p w14:paraId="1E34A93A" w14:textId="33D0B632" w:rsidR="00C83136" w:rsidRDefault="00C83136" w:rsidP="00090461">
      <w:pPr>
        <w:pStyle w:val="Heading3"/>
        <w:rPr>
          <w:lang w:val="en-CA"/>
        </w:rPr>
      </w:pPr>
      <w:r>
        <w:rPr>
          <w:lang w:val="en-CA"/>
        </w:rPr>
        <w:t>SubCE1-1.2.2</w:t>
      </w:r>
    </w:p>
    <w:p w14:paraId="1A1A39C2" w14:textId="77777777" w:rsidR="00DE38B0" w:rsidRPr="00DE38B0" w:rsidRDefault="00DE38B0" w:rsidP="00DE38B0">
      <w:pPr>
        <w:rPr>
          <w:i/>
          <w:lang w:val="en-CA"/>
        </w:rPr>
      </w:pPr>
      <w:r>
        <w:rPr>
          <w:lang w:val="en-CA"/>
        </w:rPr>
        <w:t>(</w:t>
      </w:r>
      <w:r>
        <w:rPr>
          <w:i/>
          <w:lang w:val="en-CA"/>
        </w:rPr>
        <w:t xml:space="preserve">JVET-L0268, </w:t>
      </w:r>
      <w:proofErr w:type="spellStart"/>
      <w:r>
        <w:rPr>
          <w:i/>
          <w:lang w:val="en-CA"/>
        </w:rPr>
        <w:t>Bytedance</w:t>
      </w:r>
      <w:proofErr w:type="spellEnd"/>
      <w:r>
        <w:rPr>
          <w:i/>
          <w:lang w:val="en-CA"/>
        </w:rPr>
        <w:t>)</w:t>
      </w:r>
    </w:p>
    <w:p w14:paraId="68EA69CA" w14:textId="606FF133" w:rsidR="00DE38B0" w:rsidRPr="00DE38B0" w:rsidRDefault="000738A9" w:rsidP="00DE38B0">
      <w:pPr>
        <w:rPr>
          <w:lang w:val="en-CA"/>
        </w:rPr>
      </w:pPr>
      <w:r>
        <w:rPr>
          <w:lang w:val="en-CA"/>
        </w:rPr>
        <w:t>This is a further test on the proposed ZUs (cf. SubCE1-1.2.1)</w:t>
      </w:r>
      <w:r w:rsidR="00DE38B0">
        <w:rPr>
          <w:lang w:val="en-CA"/>
        </w:rPr>
        <w:t>.</w:t>
      </w:r>
    </w:p>
    <w:p w14:paraId="0F20ED3A" w14:textId="73C22E78" w:rsidR="006A370C" w:rsidRDefault="006A370C" w:rsidP="00090461">
      <w:pPr>
        <w:pStyle w:val="Heading4"/>
        <w:rPr>
          <w:lang w:val="en-CA"/>
        </w:rPr>
      </w:pPr>
      <w:r>
        <w:rPr>
          <w:lang w:val="en-CA"/>
        </w:rPr>
        <w:t>Test description</w:t>
      </w:r>
      <w:r w:rsidR="00DE38B0">
        <w:rPr>
          <w:lang w:val="en-CA"/>
        </w:rPr>
        <w:t>/configuration</w:t>
      </w:r>
    </w:p>
    <w:p w14:paraId="7B7DAF18" w14:textId="108D3BD5" w:rsidR="00DE38B0" w:rsidRPr="00DE38B0" w:rsidRDefault="00DE38B0" w:rsidP="00DE38B0">
      <w:pPr>
        <w:rPr>
          <w:lang w:val="en-CA"/>
        </w:rPr>
      </w:pPr>
      <w:r>
        <w:rPr>
          <w:lang w:val="en-CA"/>
        </w:rPr>
        <w:t>In SubCE1-1.2.2 ZUs must be further split by an encoder restriction</w:t>
      </w:r>
      <w:r w:rsidR="00E555E5">
        <w:rPr>
          <w:lang w:val="en-CA"/>
        </w:rPr>
        <w:t>.</w:t>
      </w:r>
    </w:p>
    <w:p w14:paraId="7D397560" w14:textId="1F1FEFDC" w:rsidR="006A370C" w:rsidRDefault="006A370C" w:rsidP="00090461">
      <w:pPr>
        <w:pStyle w:val="Heading4"/>
        <w:rPr>
          <w:lang w:val="en-CA"/>
        </w:rPr>
      </w:pPr>
      <w:r>
        <w:rPr>
          <w:lang w:val="en-CA"/>
        </w:rPr>
        <w:t>Cross-checking activity</w:t>
      </w:r>
    </w:p>
    <w:p w14:paraId="27418D16" w14:textId="77777777" w:rsidR="00402BEE" w:rsidRPr="00402BEE" w:rsidRDefault="00402BEE" w:rsidP="00402BEE">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6A370C" w:rsidRPr="008E6859" w14:paraId="301312C0" w14:textId="77777777" w:rsidTr="006A370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59CC08A7" w14:textId="77777777" w:rsidR="006A370C" w:rsidRPr="008E6859" w:rsidRDefault="006A370C" w:rsidP="00090461">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0374D925" w14:textId="77777777" w:rsidR="006A370C" w:rsidRPr="008E6859" w:rsidRDefault="006A370C" w:rsidP="00090461">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34BB1830" w14:textId="3F627E87" w:rsidR="006A370C" w:rsidRPr="008E6859" w:rsidRDefault="006A370C" w:rsidP="00090461">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5B6E4327" w14:textId="77777777" w:rsidR="006A370C" w:rsidRPr="008E6859" w:rsidRDefault="006A370C" w:rsidP="00090461">
            <w:pPr>
              <w:rPr>
                <w:b/>
                <w:sz w:val="20"/>
              </w:rPr>
            </w:pPr>
            <w:r w:rsidRPr="008E6859">
              <w:rPr>
                <w:b/>
                <w:sz w:val="20"/>
              </w:rPr>
              <w:t>Cross-checkers</w:t>
            </w:r>
          </w:p>
        </w:tc>
      </w:tr>
      <w:tr w:rsidR="006A370C" w:rsidRPr="008E6859" w14:paraId="5A7556C6" w14:textId="77777777" w:rsidTr="006A370C">
        <w:trPr>
          <w:cantSplit/>
          <w:trHeight w:val="749"/>
        </w:trPr>
        <w:tc>
          <w:tcPr>
            <w:tcW w:w="624" w:type="dxa"/>
            <w:tcBorders>
              <w:top w:val="single" w:sz="4" w:space="0" w:color="000000"/>
              <w:left w:val="single" w:sz="4" w:space="0" w:color="000000"/>
              <w:bottom w:val="single" w:sz="4" w:space="0" w:color="000000"/>
              <w:right w:val="single" w:sz="4" w:space="0" w:color="000000"/>
            </w:tcBorders>
          </w:tcPr>
          <w:p w14:paraId="1C3D5893" w14:textId="77777777" w:rsidR="006A370C" w:rsidRPr="008E6859" w:rsidRDefault="006A370C" w:rsidP="00090461">
            <w:pPr>
              <w:jc w:val="center"/>
              <w:rPr>
                <w:sz w:val="20"/>
              </w:rPr>
            </w:pPr>
            <w:r w:rsidRPr="008E6859">
              <w:rPr>
                <w:sz w:val="20"/>
              </w:rPr>
              <w:t>1</w:t>
            </w:r>
            <w:r>
              <w:rPr>
                <w:sz w:val="20"/>
              </w:rPr>
              <w:t>.2.2</w:t>
            </w:r>
          </w:p>
        </w:tc>
        <w:tc>
          <w:tcPr>
            <w:tcW w:w="1260" w:type="dxa"/>
            <w:tcBorders>
              <w:top w:val="single" w:sz="4" w:space="0" w:color="000000"/>
              <w:left w:val="single" w:sz="4" w:space="0" w:color="000000"/>
              <w:bottom w:val="single" w:sz="4" w:space="0" w:color="000000"/>
              <w:right w:val="single" w:sz="4" w:space="0" w:color="000000"/>
            </w:tcBorders>
          </w:tcPr>
          <w:p w14:paraId="787BD066" w14:textId="77777777" w:rsidR="006A370C" w:rsidRDefault="006A370C" w:rsidP="00090461">
            <w:pPr>
              <w:rPr>
                <w:sz w:val="20"/>
              </w:rPr>
            </w:pPr>
            <w:r>
              <w:rPr>
                <w:sz w:val="20"/>
              </w:rPr>
              <w:t>K. Zhang (</w:t>
            </w:r>
            <w:proofErr w:type="spellStart"/>
            <w:r>
              <w:rPr>
                <w:sz w:val="20"/>
              </w:rPr>
              <w:t>Bytedance</w:t>
            </w:r>
            <w:proofErr w:type="spellEnd"/>
            <w:r>
              <w:rPr>
                <w:sz w:val="20"/>
              </w:rPr>
              <w:t>)</w:t>
            </w:r>
          </w:p>
        </w:tc>
        <w:tc>
          <w:tcPr>
            <w:tcW w:w="5040" w:type="dxa"/>
            <w:tcBorders>
              <w:top w:val="single" w:sz="4" w:space="0" w:color="000000"/>
              <w:left w:val="single" w:sz="4" w:space="0" w:color="000000"/>
              <w:bottom w:val="single" w:sz="4" w:space="0" w:color="000000"/>
              <w:right w:val="single" w:sz="4" w:space="0" w:color="000000"/>
            </w:tcBorders>
          </w:tcPr>
          <w:p w14:paraId="40F6C075" w14:textId="2524E81E" w:rsidR="006A370C" w:rsidRDefault="009E0EF5" w:rsidP="00090461">
            <w:pPr>
              <w:tabs>
                <w:tab w:val="clear" w:pos="360"/>
                <w:tab w:val="clear" w:pos="720"/>
                <w:tab w:val="left" w:pos="155"/>
              </w:tabs>
              <w:rPr>
                <w:color w:val="000000"/>
                <w:szCs w:val="24"/>
              </w:rPr>
            </w:pPr>
            <w:r>
              <w:rPr>
                <w:color w:val="000000"/>
                <w:szCs w:val="24"/>
              </w:rPr>
              <w:t>The cross checker confirms that the implementation matches the description and the simulation results provided by the proponent are correct. No mismatches were reported.</w:t>
            </w:r>
          </w:p>
        </w:tc>
        <w:tc>
          <w:tcPr>
            <w:tcW w:w="1531" w:type="dxa"/>
            <w:tcBorders>
              <w:top w:val="single" w:sz="4" w:space="0" w:color="000000"/>
              <w:left w:val="single" w:sz="4" w:space="0" w:color="000000"/>
              <w:bottom w:val="single" w:sz="4" w:space="0" w:color="000000"/>
              <w:right w:val="single" w:sz="4" w:space="0" w:color="auto"/>
            </w:tcBorders>
          </w:tcPr>
          <w:p w14:paraId="633DF1E2" w14:textId="77777777" w:rsidR="006A370C" w:rsidRDefault="006A370C" w:rsidP="00090461">
            <w:pPr>
              <w:rPr>
                <w:sz w:val="20"/>
              </w:rPr>
            </w:pPr>
            <w:r>
              <w:rPr>
                <w:sz w:val="20"/>
              </w:rPr>
              <w:t>H. Gao (Huawei)</w:t>
            </w:r>
          </w:p>
        </w:tc>
      </w:tr>
    </w:tbl>
    <w:p w14:paraId="72601C49" w14:textId="77777777" w:rsidR="006A370C" w:rsidRPr="006A370C" w:rsidRDefault="006A370C" w:rsidP="006A370C">
      <w:pPr>
        <w:rPr>
          <w:lang w:val="en-CA"/>
        </w:rPr>
      </w:pPr>
    </w:p>
    <w:p w14:paraId="4AB02144" w14:textId="77793DE6" w:rsidR="005C25F6" w:rsidRDefault="005C25F6" w:rsidP="00090461">
      <w:pPr>
        <w:pStyle w:val="Heading4"/>
        <w:rPr>
          <w:lang w:val="en-CA"/>
        </w:rPr>
      </w:pPr>
      <w:r>
        <w:rPr>
          <w:lang w:val="en-CA"/>
        </w:rPr>
        <w:lastRenderedPageBreak/>
        <w:t>Results</w:t>
      </w:r>
    </w:p>
    <w:tbl>
      <w:tblPr>
        <w:tblW w:w="6195" w:type="pct"/>
        <w:tblInd w:w="-1094" w:type="dxa"/>
        <w:tblLook w:val="04A0" w:firstRow="1" w:lastRow="0" w:firstColumn="1" w:lastColumn="0" w:noHBand="0" w:noVBand="1"/>
        <w:tblPrChange w:id="2" w:author="Jackie Ma" w:date="2018-10-02T22:19:00Z">
          <w:tblPr>
            <w:tblW w:w="6119" w:type="pct"/>
            <w:tblInd w:w="-1094" w:type="dxa"/>
            <w:tblLook w:val="04A0" w:firstRow="1" w:lastRow="0" w:firstColumn="1" w:lastColumn="0" w:noHBand="0" w:noVBand="1"/>
          </w:tblPr>
        </w:tblPrChange>
      </w:tblPr>
      <w:tblGrid>
        <w:gridCol w:w="1470"/>
        <w:gridCol w:w="670"/>
        <w:gridCol w:w="670"/>
        <w:gridCol w:w="672"/>
        <w:gridCol w:w="628"/>
        <w:gridCol w:w="628"/>
        <w:gridCol w:w="672"/>
        <w:gridCol w:w="672"/>
        <w:gridCol w:w="672"/>
        <w:gridCol w:w="628"/>
        <w:gridCol w:w="637"/>
        <w:gridCol w:w="672"/>
        <w:gridCol w:w="672"/>
        <w:gridCol w:w="672"/>
        <w:gridCol w:w="628"/>
        <w:gridCol w:w="922"/>
        <w:tblGridChange w:id="3">
          <w:tblGrid>
            <w:gridCol w:w="1470"/>
            <w:gridCol w:w="1"/>
            <w:gridCol w:w="669"/>
            <w:gridCol w:w="670"/>
            <w:gridCol w:w="672"/>
            <w:gridCol w:w="628"/>
            <w:gridCol w:w="628"/>
            <w:gridCol w:w="672"/>
            <w:gridCol w:w="672"/>
            <w:gridCol w:w="672"/>
            <w:gridCol w:w="628"/>
            <w:gridCol w:w="628"/>
            <w:gridCol w:w="9"/>
            <w:gridCol w:w="672"/>
            <w:gridCol w:w="672"/>
            <w:gridCol w:w="672"/>
            <w:gridCol w:w="628"/>
            <w:gridCol w:w="780"/>
            <w:gridCol w:w="142"/>
          </w:tblGrid>
        </w:tblGridChange>
      </w:tblGrid>
      <w:tr w:rsidR="004B1B5F" w:rsidRPr="00406A5A" w14:paraId="0AFDC2F9" w14:textId="77777777" w:rsidTr="004B1B5F">
        <w:trPr>
          <w:trHeight w:val="315"/>
          <w:trPrChange w:id="4" w:author="Jackie Ma" w:date="2018-10-02T22:19:00Z">
            <w:trPr>
              <w:gridAfter w:val="0"/>
              <w:trHeight w:val="315"/>
            </w:trPr>
          </w:trPrChange>
        </w:trPr>
        <w:tc>
          <w:tcPr>
            <w:tcW w:w="634" w:type="pct"/>
            <w:tcBorders>
              <w:top w:val="nil"/>
              <w:left w:val="nil"/>
              <w:bottom w:val="nil"/>
              <w:right w:val="nil"/>
            </w:tcBorders>
            <w:shd w:val="clear" w:color="auto" w:fill="auto"/>
            <w:noWrap/>
            <w:vAlign w:val="center"/>
            <w:hideMark/>
            <w:tcPrChange w:id="5" w:author="Jackie Ma" w:date="2018-10-02T22:19:00Z">
              <w:tcPr>
                <w:tcW w:w="643" w:type="pct"/>
                <w:gridSpan w:val="2"/>
                <w:tcBorders>
                  <w:top w:val="nil"/>
                  <w:left w:val="nil"/>
                  <w:bottom w:val="nil"/>
                  <w:right w:val="nil"/>
                </w:tcBorders>
                <w:shd w:val="clear" w:color="auto" w:fill="auto"/>
                <w:noWrap/>
                <w:vAlign w:val="center"/>
                <w:hideMark/>
              </w:tcPr>
            </w:tcPrChange>
          </w:tcPr>
          <w:p w14:paraId="77D14163"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410"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6" w:author="Jackie Ma" w:date="2018-10-02T22:19:00Z">
              <w:tcPr>
                <w:tcW w:w="1427"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31C6696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All Intra Main10 </w:t>
            </w:r>
          </w:p>
        </w:tc>
        <w:tc>
          <w:tcPr>
            <w:tcW w:w="1416" w:type="pct"/>
            <w:gridSpan w:val="5"/>
            <w:tcBorders>
              <w:top w:val="single" w:sz="8" w:space="0" w:color="auto"/>
              <w:left w:val="nil"/>
              <w:bottom w:val="single" w:sz="8" w:space="0" w:color="auto"/>
              <w:right w:val="single" w:sz="8" w:space="0" w:color="000000"/>
            </w:tcBorders>
            <w:shd w:val="clear" w:color="auto" w:fill="auto"/>
            <w:noWrap/>
            <w:vAlign w:val="center"/>
            <w:hideMark/>
            <w:tcPrChange w:id="7" w:author="Jackie Ma" w:date="2018-10-02T22:19:00Z">
              <w:tcPr>
                <w:tcW w:w="1428" w:type="pct"/>
                <w:gridSpan w:val="5"/>
                <w:tcBorders>
                  <w:top w:val="single" w:sz="8" w:space="0" w:color="auto"/>
                  <w:left w:val="nil"/>
                  <w:bottom w:val="single" w:sz="8" w:space="0" w:color="auto"/>
                  <w:right w:val="single" w:sz="8" w:space="0" w:color="000000"/>
                </w:tcBorders>
                <w:shd w:val="clear" w:color="auto" w:fill="auto"/>
                <w:noWrap/>
                <w:vAlign w:val="center"/>
                <w:hideMark/>
              </w:tcPr>
            </w:tcPrChange>
          </w:tcPr>
          <w:p w14:paraId="23C75B2F"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Random Access Main 10</w:t>
            </w:r>
          </w:p>
        </w:tc>
        <w:tc>
          <w:tcPr>
            <w:tcW w:w="1539" w:type="pct"/>
            <w:gridSpan w:val="5"/>
            <w:tcBorders>
              <w:top w:val="single" w:sz="8" w:space="0" w:color="auto"/>
              <w:left w:val="nil"/>
              <w:bottom w:val="single" w:sz="8" w:space="0" w:color="auto"/>
              <w:right w:val="single" w:sz="8" w:space="0" w:color="000000"/>
            </w:tcBorders>
            <w:shd w:val="clear" w:color="auto" w:fill="auto"/>
            <w:noWrap/>
            <w:vAlign w:val="center"/>
            <w:hideMark/>
            <w:tcPrChange w:id="8" w:author="Jackie Ma" w:date="2018-10-02T22:19:00Z">
              <w:tcPr>
                <w:tcW w:w="1502" w:type="pct"/>
                <w:gridSpan w:val="6"/>
                <w:tcBorders>
                  <w:top w:val="single" w:sz="8" w:space="0" w:color="auto"/>
                  <w:left w:val="nil"/>
                  <w:bottom w:val="single" w:sz="8" w:space="0" w:color="auto"/>
                  <w:right w:val="single" w:sz="8" w:space="0" w:color="000000"/>
                </w:tcBorders>
                <w:shd w:val="clear" w:color="auto" w:fill="auto"/>
                <w:noWrap/>
                <w:vAlign w:val="center"/>
                <w:hideMark/>
              </w:tcPr>
            </w:tcPrChange>
          </w:tcPr>
          <w:p w14:paraId="3201D2B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Low delay B Main10 </w:t>
            </w:r>
          </w:p>
        </w:tc>
      </w:tr>
      <w:tr w:rsidR="004B1B5F" w:rsidRPr="00406A5A" w14:paraId="57DB75AC" w14:textId="77777777" w:rsidTr="004B1B5F">
        <w:trPr>
          <w:trHeight w:val="300"/>
          <w:trPrChange w:id="9" w:author="Jackie Ma" w:date="2018-10-02T22:19:00Z">
            <w:trPr>
              <w:gridAfter w:val="0"/>
              <w:trHeight w:val="300"/>
            </w:trPr>
          </w:trPrChange>
        </w:trPr>
        <w:tc>
          <w:tcPr>
            <w:tcW w:w="634" w:type="pct"/>
            <w:tcBorders>
              <w:top w:val="nil"/>
              <w:left w:val="nil"/>
              <w:bottom w:val="nil"/>
              <w:right w:val="nil"/>
            </w:tcBorders>
            <w:shd w:val="clear" w:color="auto" w:fill="auto"/>
            <w:noWrap/>
            <w:vAlign w:val="center"/>
            <w:hideMark/>
            <w:tcPrChange w:id="10" w:author="Jackie Ma" w:date="2018-10-02T22:19:00Z">
              <w:tcPr>
                <w:tcW w:w="643" w:type="pct"/>
                <w:gridSpan w:val="2"/>
                <w:tcBorders>
                  <w:top w:val="nil"/>
                  <w:left w:val="nil"/>
                  <w:bottom w:val="nil"/>
                  <w:right w:val="nil"/>
                </w:tcBorders>
                <w:shd w:val="clear" w:color="auto" w:fill="auto"/>
                <w:noWrap/>
                <w:vAlign w:val="center"/>
                <w:hideMark/>
              </w:tcPr>
            </w:tcPrChange>
          </w:tcPr>
          <w:p w14:paraId="442D940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410" w:type="pct"/>
            <w:gridSpan w:val="5"/>
            <w:tcBorders>
              <w:top w:val="single" w:sz="8" w:space="0" w:color="auto"/>
              <w:left w:val="single" w:sz="8" w:space="0" w:color="auto"/>
              <w:bottom w:val="nil"/>
              <w:right w:val="single" w:sz="8" w:space="0" w:color="000000"/>
            </w:tcBorders>
            <w:shd w:val="clear" w:color="auto" w:fill="auto"/>
            <w:noWrap/>
            <w:vAlign w:val="center"/>
            <w:hideMark/>
            <w:tcPrChange w:id="11" w:author="Jackie Ma" w:date="2018-10-02T22:19:00Z">
              <w:tcPr>
                <w:tcW w:w="1427" w:type="pct"/>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2395055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416" w:type="pct"/>
            <w:gridSpan w:val="5"/>
            <w:tcBorders>
              <w:top w:val="single" w:sz="8" w:space="0" w:color="auto"/>
              <w:left w:val="nil"/>
              <w:bottom w:val="nil"/>
              <w:right w:val="single" w:sz="8" w:space="0" w:color="000000"/>
            </w:tcBorders>
            <w:shd w:val="clear" w:color="auto" w:fill="auto"/>
            <w:noWrap/>
            <w:vAlign w:val="center"/>
            <w:hideMark/>
            <w:tcPrChange w:id="12" w:author="Jackie Ma" w:date="2018-10-02T22:19:00Z">
              <w:tcPr>
                <w:tcW w:w="1428" w:type="pct"/>
                <w:gridSpan w:val="5"/>
                <w:tcBorders>
                  <w:top w:val="single" w:sz="8" w:space="0" w:color="auto"/>
                  <w:left w:val="nil"/>
                  <w:bottom w:val="nil"/>
                  <w:right w:val="single" w:sz="8" w:space="0" w:color="000000"/>
                </w:tcBorders>
                <w:shd w:val="clear" w:color="auto" w:fill="auto"/>
                <w:noWrap/>
                <w:vAlign w:val="center"/>
                <w:hideMark/>
              </w:tcPr>
            </w:tcPrChange>
          </w:tcPr>
          <w:p w14:paraId="26FAE646"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539" w:type="pct"/>
            <w:gridSpan w:val="5"/>
            <w:tcBorders>
              <w:top w:val="single" w:sz="8" w:space="0" w:color="auto"/>
              <w:left w:val="nil"/>
              <w:bottom w:val="nil"/>
              <w:right w:val="single" w:sz="8" w:space="0" w:color="000000"/>
            </w:tcBorders>
            <w:shd w:val="clear" w:color="auto" w:fill="auto"/>
            <w:noWrap/>
            <w:vAlign w:val="center"/>
            <w:hideMark/>
            <w:tcPrChange w:id="13" w:author="Jackie Ma" w:date="2018-10-02T22:19:00Z">
              <w:tcPr>
                <w:tcW w:w="1502" w:type="pct"/>
                <w:gridSpan w:val="6"/>
                <w:tcBorders>
                  <w:top w:val="single" w:sz="8" w:space="0" w:color="auto"/>
                  <w:left w:val="nil"/>
                  <w:bottom w:val="nil"/>
                  <w:right w:val="single" w:sz="8" w:space="0" w:color="000000"/>
                </w:tcBorders>
                <w:shd w:val="clear" w:color="auto" w:fill="auto"/>
                <w:noWrap/>
                <w:vAlign w:val="center"/>
                <w:hideMark/>
              </w:tcPr>
            </w:tcPrChange>
          </w:tcPr>
          <w:p w14:paraId="0260D517"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r>
      <w:tr w:rsidR="004B1B5F" w:rsidRPr="00406A5A" w14:paraId="705DC43F" w14:textId="77777777" w:rsidTr="004B1B5F">
        <w:trPr>
          <w:trHeight w:val="315"/>
        </w:trPr>
        <w:tc>
          <w:tcPr>
            <w:tcW w:w="634" w:type="pct"/>
            <w:tcBorders>
              <w:top w:val="nil"/>
              <w:left w:val="nil"/>
              <w:bottom w:val="nil"/>
              <w:right w:val="nil"/>
            </w:tcBorders>
            <w:shd w:val="clear" w:color="auto" w:fill="auto"/>
            <w:noWrap/>
            <w:vAlign w:val="center"/>
            <w:hideMark/>
          </w:tcPr>
          <w:p w14:paraId="193E28AC"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89" w:type="pct"/>
            <w:tcBorders>
              <w:top w:val="nil"/>
              <w:left w:val="single" w:sz="8" w:space="0" w:color="auto"/>
              <w:bottom w:val="single" w:sz="8" w:space="0" w:color="auto"/>
              <w:right w:val="nil"/>
            </w:tcBorders>
            <w:shd w:val="clear" w:color="auto" w:fill="auto"/>
            <w:noWrap/>
            <w:vAlign w:val="center"/>
            <w:hideMark/>
          </w:tcPr>
          <w:p w14:paraId="00AB0928"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89" w:type="pct"/>
            <w:tcBorders>
              <w:top w:val="nil"/>
              <w:left w:val="nil"/>
              <w:bottom w:val="single" w:sz="8" w:space="0" w:color="auto"/>
              <w:right w:val="nil"/>
            </w:tcBorders>
            <w:shd w:val="clear" w:color="auto" w:fill="auto"/>
            <w:noWrap/>
            <w:vAlign w:val="center"/>
            <w:hideMark/>
          </w:tcPr>
          <w:p w14:paraId="3C8AFFA0"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90" w:type="pct"/>
            <w:tcBorders>
              <w:top w:val="nil"/>
              <w:left w:val="nil"/>
              <w:bottom w:val="single" w:sz="8" w:space="0" w:color="auto"/>
              <w:right w:val="single" w:sz="8" w:space="0" w:color="auto"/>
            </w:tcBorders>
            <w:shd w:val="clear" w:color="auto" w:fill="auto"/>
            <w:noWrap/>
            <w:vAlign w:val="center"/>
            <w:hideMark/>
          </w:tcPr>
          <w:p w14:paraId="3B7D6A87"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71" w:type="pct"/>
            <w:tcBorders>
              <w:top w:val="nil"/>
              <w:left w:val="nil"/>
              <w:bottom w:val="single" w:sz="8" w:space="0" w:color="auto"/>
              <w:right w:val="nil"/>
            </w:tcBorders>
            <w:shd w:val="clear" w:color="auto" w:fill="auto"/>
            <w:noWrap/>
            <w:vAlign w:val="center"/>
            <w:hideMark/>
          </w:tcPr>
          <w:p w14:paraId="556C9455"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71" w:type="pct"/>
            <w:tcBorders>
              <w:top w:val="nil"/>
              <w:left w:val="nil"/>
              <w:bottom w:val="single" w:sz="8" w:space="0" w:color="auto"/>
              <w:right w:val="single" w:sz="8" w:space="0" w:color="auto"/>
            </w:tcBorders>
            <w:shd w:val="clear" w:color="auto" w:fill="auto"/>
            <w:noWrap/>
            <w:vAlign w:val="center"/>
            <w:hideMark/>
          </w:tcPr>
          <w:p w14:paraId="4183722C"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290" w:type="pct"/>
            <w:tcBorders>
              <w:top w:val="nil"/>
              <w:left w:val="nil"/>
              <w:bottom w:val="single" w:sz="8" w:space="0" w:color="auto"/>
              <w:right w:val="nil"/>
            </w:tcBorders>
            <w:shd w:val="clear" w:color="auto" w:fill="auto"/>
            <w:noWrap/>
            <w:vAlign w:val="center"/>
            <w:hideMark/>
          </w:tcPr>
          <w:p w14:paraId="6ABFCE0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90" w:type="pct"/>
            <w:tcBorders>
              <w:top w:val="nil"/>
              <w:left w:val="nil"/>
              <w:bottom w:val="single" w:sz="8" w:space="0" w:color="auto"/>
              <w:right w:val="nil"/>
            </w:tcBorders>
            <w:shd w:val="clear" w:color="auto" w:fill="auto"/>
            <w:noWrap/>
            <w:vAlign w:val="center"/>
            <w:hideMark/>
          </w:tcPr>
          <w:p w14:paraId="5B50171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90" w:type="pct"/>
            <w:tcBorders>
              <w:top w:val="nil"/>
              <w:left w:val="nil"/>
              <w:bottom w:val="single" w:sz="8" w:space="0" w:color="auto"/>
              <w:right w:val="single" w:sz="8" w:space="0" w:color="auto"/>
            </w:tcBorders>
            <w:shd w:val="clear" w:color="auto" w:fill="auto"/>
            <w:noWrap/>
            <w:vAlign w:val="center"/>
            <w:hideMark/>
          </w:tcPr>
          <w:p w14:paraId="2A93D0A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71" w:type="pct"/>
            <w:tcBorders>
              <w:top w:val="nil"/>
              <w:left w:val="nil"/>
              <w:bottom w:val="single" w:sz="8" w:space="0" w:color="auto"/>
              <w:right w:val="nil"/>
            </w:tcBorders>
            <w:shd w:val="clear" w:color="auto" w:fill="auto"/>
            <w:noWrap/>
            <w:vAlign w:val="center"/>
            <w:hideMark/>
          </w:tcPr>
          <w:p w14:paraId="03B8B96B"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75" w:type="pct"/>
            <w:tcBorders>
              <w:top w:val="nil"/>
              <w:left w:val="nil"/>
              <w:bottom w:val="single" w:sz="8" w:space="0" w:color="auto"/>
              <w:right w:val="single" w:sz="8" w:space="0" w:color="auto"/>
            </w:tcBorders>
            <w:shd w:val="clear" w:color="auto" w:fill="auto"/>
            <w:noWrap/>
            <w:vAlign w:val="center"/>
            <w:hideMark/>
          </w:tcPr>
          <w:p w14:paraId="60ADDF10"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290" w:type="pct"/>
            <w:tcBorders>
              <w:top w:val="nil"/>
              <w:left w:val="nil"/>
              <w:bottom w:val="single" w:sz="8" w:space="0" w:color="auto"/>
              <w:right w:val="nil"/>
            </w:tcBorders>
            <w:shd w:val="clear" w:color="auto" w:fill="auto"/>
            <w:noWrap/>
            <w:vAlign w:val="center"/>
            <w:hideMark/>
          </w:tcPr>
          <w:p w14:paraId="09535490"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90" w:type="pct"/>
            <w:tcBorders>
              <w:top w:val="nil"/>
              <w:left w:val="nil"/>
              <w:bottom w:val="single" w:sz="8" w:space="0" w:color="auto"/>
              <w:right w:val="nil"/>
            </w:tcBorders>
            <w:shd w:val="clear" w:color="auto" w:fill="auto"/>
            <w:noWrap/>
            <w:vAlign w:val="center"/>
            <w:hideMark/>
          </w:tcPr>
          <w:p w14:paraId="5CDFD36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90" w:type="pct"/>
            <w:tcBorders>
              <w:top w:val="nil"/>
              <w:left w:val="nil"/>
              <w:bottom w:val="single" w:sz="8" w:space="0" w:color="auto"/>
              <w:right w:val="single" w:sz="8" w:space="0" w:color="auto"/>
            </w:tcBorders>
            <w:shd w:val="clear" w:color="auto" w:fill="auto"/>
            <w:noWrap/>
            <w:vAlign w:val="center"/>
            <w:hideMark/>
          </w:tcPr>
          <w:p w14:paraId="11BF08D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71" w:type="pct"/>
            <w:tcBorders>
              <w:top w:val="nil"/>
              <w:left w:val="nil"/>
              <w:bottom w:val="single" w:sz="8" w:space="0" w:color="auto"/>
              <w:right w:val="nil"/>
            </w:tcBorders>
            <w:shd w:val="clear" w:color="auto" w:fill="auto"/>
            <w:noWrap/>
            <w:vAlign w:val="center"/>
            <w:hideMark/>
          </w:tcPr>
          <w:p w14:paraId="68C3E152"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398" w:type="pct"/>
            <w:tcBorders>
              <w:top w:val="nil"/>
              <w:left w:val="nil"/>
              <w:bottom w:val="single" w:sz="8" w:space="0" w:color="auto"/>
              <w:right w:val="single" w:sz="8" w:space="0" w:color="auto"/>
            </w:tcBorders>
            <w:shd w:val="clear" w:color="auto" w:fill="auto"/>
            <w:noWrap/>
            <w:vAlign w:val="center"/>
            <w:hideMark/>
          </w:tcPr>
          <w:p w14:paraId="3DA7FB3A"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r>
      <w:tr w:rsidR="004B1B5F" w:rsidRPr="00406A5A" w14:paraId="04226057" w14:textId="77777777" w:rsidTr="004B1B5F">
        <w:trPr>
          <w:trHeight w:val="300"/>
        </w:trPr>
        <w:tc>
          <w:tcPr>
            <w:tcW w:w="634" w:type="pct"/>
            <w:tcBorders>
              <w:top w:val="single" w:sz="8" w:space="0" w:color="auto"/>
              <w:left w:val="single" w:sz="8" w:space="0" w:color="auto"/>
              <w:bottom w:val="nil"/>
              <w:right w:val="single" w:sz="8" w:space="0" w:color="auto"/>
            </w:tcBorders>
            <w:shd w:val="clear" w:color="auto" w:fill="auto"/>
            <w:noWrap/>
            <w:vAlign w:val="center"/>
            <w:hideMark/>
          </w:tcPr>
          <w:p w14:paraId="583E9F78"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A1</w:t>
            </w:r>
          </w:p>
        </w:tc>
        <w:tc>
          <w:tcPr>
            <w:tcW w:w="289" w:type="pct"/>
            <w:tcBorders>
              <w:top w:val="nil"/>
              <w:left w:val="nil"/>
              <w:bottom w:val="nil"/>
              <w:right w:val="nil"/>
            </w:tcBorders>
            <w:shd w:val="clear" w:color="auto" w:fill="auto"/>
            <w:noWrap/>
            <w:vAlign w:val="center"/>
            <w:hideMark/>
          </w:tcPr>
          <w:p w14:paraId="75789EB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0,04%</w:t>
            </w:r>
          </w:p>
        </w:tc>
        <w:tc>
          <w:tcPr>
            <w:tcW w:w="289" w:type="pct"/>
            <w:tcBorders>
              <w:top w:val="nil"/>
              <w:left w:val="nil"/>
              <w:bottom w:val="nil"/>
              <w:right w:val="nil"/>
            </w:tcBorders>
            <w:shd w:val="clear" w:color="auto" w:fill="auto"/>
            <w:noWrap/>
            <w:vAlign w:val="center"/>
            <w:hideMark/>
          </w:tcPr>
          <w:p w14:paraId="2F6E2122"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0,08%</w:t>
            </w:r>
          </w:p>
        </w:tc>
        <w:tc>
          <w:tcPr>
            <w:tcW w:w="290" w:type="pct"/>
            <w:tcBorders>
              <w:top w:val="nil"/>
              <w:left w:val="nil"/>
              <w:bottom w:val="nil"/>
              <w:right w:val="single" w:sz="8" w:space="0" w:color="auto"/>
            </w:tcBorders>
            <w:shd w:val="clear" w:color="auto" w:fill="auto"/>
            <w:noWrap/>
            <w:vAlign w:val="center"/>
            <w:hideMark/>
          </w:tcPr>
          <w:p w14:paraId="2EF9EDF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71" w:type="pct"/>
            <w:tcBorders>
              <w:top w:val="nil"/>
              <w:left w:val="nil"/>
              <w:bottom w:val="nil"/>
              <w:right w:val="nil"/>
            </w:tcBorders>
            <w:shd w:val="clear" w:color="auto" w:fill="auto"/>
            <w:noWrap/>
            <w:vAlign w:val="center"/>
            <w:hideMark/>
          </w:tcPr>
          <w:p w14:paraId="452BFE8B"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102%</w:t>
            </w:r>
          </w:p>
        </w:tc>
        <w:tc>
          <w:tcPr>
            <w:tcW w:w="271" w:type="pct"/>
            <w:tcBorders>
              <w:top w:val="nil"/>
              <w:left w:val="nil"/>
              <w:bottom w:val="nil"/>
              <w:right w:val="single" w:sz="8" w:space="0" w:color="auto"/>
            </w:tcBorders>
            <w:shd w:val="clear" w:color="auto" w:fill="auto"/>
            <w:noWrap/>
            <w:vAlign w:val="center"/>
            <w:hideMark/>
          </w:tcPr>
          <w:p w14:paraId="43D0E91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105%</w:t>
            </w:r>
          </w:p>
        </w:tc>
        <w:tc>
          <w:tcPr>
            <w:tcW w:w="290" w:type="pct"/>
            <w:tcBorders>
              <w:top w:val="nil"/>
              <w:left w:val="nil"/>
              <w:bottom w:val="nil"/>
              <w:right w:val="nil"/>
            </w:tcBorders>
            <w:shd w:val="clear" w:color="auto" w:fill="auto"/>
            <w:noWrap/>
            <w:vAlign w:val="center"/>
            <w:hideMark/>
          </w:tcPr>
          <w:p w14:paraId="408B2C50"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0,11%</w:t>
            </w:r>
          </w:p>
        </w:tc>
        <w:tc>
          <w:tcPr>
            <w:tcW w:w="290" w:type="pct"/>
            <w:tcBorders>
              <w:top w:val="nil"/>
              <w:left w:val="nil"/>
              <w:bottom w:val="nil"/>
              <w:right w:val="nil"/>
            </w:tcBorders>
            <w:shd w:val="clear" w:color="auto" w:fill="auto"/>
            <w:noWrap/>
            <w:vAlign w:val="center"/>
            <w:hideMark/>
          </w:tcPr>
          <w:p w14:paraId="362FD6CC"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90" w:type="pct"/>
            <w:tcBorders>
              <w:top w:val="nil"/>
              <w:left w:val="nil"/>
              <w:bottom w:val="nil"/>
              <w:right w:val="single" w:sz="8" w:space="0" w:color="auto"/>
            </w:tcBorders>
            <w:shd w:val="clear" w:color="auto" w:fill="auto"/>
            <w:noWrap/>
            <w:vAlign w:val="center"/>
            <w:hideMark/>
          </w:tcPr>
          <w:p w14:paraId="645032D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0,09%</w:t>
            </w:r>
          </w:p>
        </w:tc>
        <w:tc>
          <w:tcPr>
            <w:tcW w:w="271" w:type="pct"/>
            <w:tcBorders>
              <w:top w:val="nil"/>
              <w:left w:val="nil"/>
              <w:bottom w:val="nil"/>
              <w:right w:val="nil"/>
            </w:tcBorders>
            <w:shd w:val="clear" w:color="auto" w:fill="auto"/>
            <w:noWrap/>
            <w:vAlign w:val="center"/>
            <w:hideMark/>
          </w:tcPr>
          <w:p w14:paraId="73BC318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75" w:type="pct"/>
            <w:tcBorders>
              <w:top w:val="nil"/>
              <w:left w:val="nil"/>
              <w:bottom w:val="nil"/>
              <w:right w:val="single" w:sz="8" w:space="0" w:color="auto"/>
            </w:tcBorders>
            <w:shd w:val="clear" w:color="auto" w:fill="auto"/>
            <w:noWrap/>
            <w:vAlign w:val="center"/>
            <w:hideMark/>
          </w:tcPr>
          <w:p w14:paraId="15C61CA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90" w:type="pct"/>
            <w:tcBorders>
              <w:top w:val="nil"/>
              <w:left w:val="nil"/>
              <w:bottom w:val="nil"/>
              <w:right w:val="nil"/>
            </w:tcBorders>
            <w:shd w:val="clear" w:color="auto" w:fill="auto"/>
            <w:noWrap/>
            <w:vAlign w:val="center"/>
            <w:hideMark/>
          </w:tcPr>
          <w:p w14:paraId="6C462D7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90" w:type="pct"/>
            <w:tcBorders>
              <w:top w:val="nil"/>
              <w:left w:val="nil"/>
              <w:bottom w:val="nil"/>
              <w:right w:val="nil"/>
            </w:tcBorders>
            <w:shd w:val="clear" w:color="auto" w:fill="auto"/>
            <w:noWrap/>
            <w:vAlign w:val="center"/>
            <w:hideMark/>
          </w:tcPr>
          <w:p w14:paraId="5B4B6FF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90" w:type="pct"/>
            <w:tcBorders>
              <w:top w:val="nil"/>
              <w:left w:val="nil"/>
              <w:bottom w:val="nil"/>
              <w:right w:val="single" w:sz="8" w:space="0" w:color="auto"/>
            </w:tcBorders>
            <w:shd w:val="clear" w:color="auto" w:fill="auto"/>
            <w:noWrap/>
            <w:vAlign w:val="center"/>
            <w:hideMark/>
          </w:tcPr>
          <w:p w14:paraId="781458FC"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71" w:type="pct"/>
            <w:tcBorders>
              <w:top w:val="nil"/>
              <w:left w:val="nil"/>
              <w:bottom w:val="nil"/>
              <w:right w:val="nil"/>
            </w:tcBorders>
            <w:shd w:val="clear" w:color="auto" w:fill="auto"/>
            <w:noWrap/>
            <w:vAlign w:val="center"/>
            <w:hideMark/>
          </w:tcPr>
          <w:p w14:paraId="3FA6A31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98" w:type="pct"/>
            <w:tcBorders>
              <w:top w:val="nil"/>
              <w:left w:val="nil"/>
              <w:bottom w:val="nil"/>
              <w:right w:val="single" w:sz="8" w:space="0" w:color="auto"/>
            </w:tcBorders>
            <w:shd w:val="clear" w:color="auto" w:fill="auto"/>
            <w:noWrap/>
            <w:vAlign w:val="center"/>
            <w:hideMark/>
          </w:tcPr>
          <w:p w14:paraId="76CBD11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4B1B5F" w:rsidRPr="00406A5A" w14:paraId="5CCEF27E" w14:textId="77777777" w:rsidTr="004B1B5F">
        <w:trPr>
          <w:trHeight w:val="300"/>
        </w:trPr>
        <w:tc>
          <w:tcPr>
            <w:tcW w:w="634" w:type="pct"/>
            <w:tcBorders>
              <w:top w:val="nil"/>
              <w:left w:val="single" w:sz="8" w:space="0" w:color="auto"/>
              <w:bottom w:val="nil"/>
              <w:right w:val="single" w:sz="8" w:space="0" w:color="auto"/>
            </w:tcBorders>
            <w:shd w:val="clear" w:color="auto" w:fill="auto"/>
            <w:noWrap/>
            <w:vAlign w:val="center"/>
            <w:hideMark/>
          </w:tcPr>
          <w:p w14:paraId="35D6A792"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A2</w:t>
            </w:r>
          </w:p>
        </w:tc>
        <w:tc>
          <w:tcPr>
            <w:tcW w:w="289" w:type="pct"/>
            <w:tcBorders>
              <w:top w:val="nil"/>
              <w:left w:val="nil"/>
              <w:bottom w:val="nil"/>
              <w:right w:val="nil"/>
            </w:tcBorders>
            <w:shd w:val="clear" w:color="auto" w:fill="auto"/>
            <w:noWrap/>
            <w:vAlign w:val="center"/>
            <w:hideMark/>
          </w:tcPr>
          <w:p w14:paraId="06E76E33"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289" w:type="pct"/>
            <w:tcBorders>
              <w:top w:val="nil"/>
              <w:left w:val="nil"/>
              <w:bottom w:val="nil"/>
              <w:right w:val="nil"/>
            </w:tcBorders>
            <w:shd w:val="clear" w:color="auto" w:fill="auto"/>
            <w:noWrap/>
            <w:vAlign w:val="center"/>
            <w:hideMark/>
          </w:tcPr>
          <w:p w14:paraId="777B4C0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90" w:type="pct"/>
            <w:tcBorders>
              <w:top w:val="nil"/>
              <w:left w:val="nil"/>
              <w:bottom w:val="nil"/>
              <w:right w:val="single" w:sz="8" w:space="0" w:color="auto"/>
            </w:tcBorders>
            <w:shd w:val="clear" w:color="auto" w:fill="auto"/>
            <w:noWrap/>
            <w:vAlign w:val="center"/>
            <w:hideMark/>
          </w:tcPr>
          <w:p w14:paraId="50219166"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271" w:type="pct"/>
            <w:tcBorders>
              <w:top w:val="nil"/>
              <w:left w:val="nil"/>
              <w:bottom w:val="nil"/>
              <w:right w:val="nil"/>
            </w:tcBorders>
            <w:shd w:val="clear" w:color="auto" w:fill="auto"/>
            <w:noWrap/>
            <w:vAlign w:val="center"/>
            <w:hideMark/>
          </w:tcPr>
          <w:p w14:paraId="32D3C781"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71" w:type="pct"/>
            <w:tcBorders>
              <w:top w:val="nil"/>
              <w:left w:val="nil"/>
              <w:bottom w:val="nil"/>
              <w:right w:val="single" w:sz="8" w:space="0" w:color="auto"/>
            </w:tcBorders>
            <w:shd w:val="clear" w:color="auto" w:fill="auto"/>
            <w:noWrap/>
            <w:vAlign w:val="center"/>
            <w:hideMark/>
          </w:tcPr>
          <w:p w14:paraId="0199645A"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90" w:type="pct"/>
            <w:tcBorders>
              <w:top w:val="nil"/>
              <w:left w:val="nil"/>
              <w:bottom w:val="nil"/>
              <w:right w:val="nil"/>
            </w:tcBorders>
            <w:shd w:val="clear" w:color="auto" w:fill="auto"/>
            <w:noWrap/>
            <w:vAlign w:val="center"/>
            <w:hideMark/>
          </w:tcPr>
          <w:p w14:paraId="74AB84EB"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290" w:type="pct"/>
            <w:tcBorders>
              <w:top w:val="nil"/>
              <w:left w:val="nil"/>
              <w:bottom w:val="nil"/>
              <w:right w:val="nil"/>
            </w:tcBorders>
            <w:shd w:val="clear" w:color="auto" w:fill="auto"/>
            <w:noWrap/>
            <w:vAlign w:val="center"/>
            <w:hideMark/>
          </w:tcPr>
          <w:p w14:paraId="73171C5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90" w:type="pct"/>
            <w:tcBorders>
              <w:top w:val="nil"/>
              <w:left w:val="nil"/>
              <w:bottom w:val="nil"/>
              <w:right w:val="single" w:sz="8" w:space="0" w:color="auto"/>
            </w:tcBorders>
            <w:shd w:val="clear" w:color="auto" w:fill="auto"/>
            <w:noWrap/>
            <w:vAlign w:val="center"/>
            <w:hideMark/>
          </w:tcPr>
          <w:p w14:paraId="58A7FDD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71" w:type="pct"/>
            <w:tcBorders>
              <w:top w:val="nil"/>
              <w:left w:val="nil"/>
              <w:bottom w:val="nil"/>
              <w:right w:val="nil"/>
            </w:tcBorders>
            <w:shd w:val="clear" w:color="auto" w:fill="auto"/>
            <w:noWrap/>
            <w:vAlign w:val="center"/>
            <w:hideMark/>
          </w:tcPr>
          <w:p w14:paraId="3FC2FEA5"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75" w:type="pct"/>
            <w:tcBorders>
              <w:top w:val="nil"/>
              <w:left w:val="nil"/>
              <w:bottom w:val="nil"/>
              <w:right w:val="single" w:sz="8" w:space="0" w:color="auto"/>
            </w:tcBorders>
            <w:shd w:val="clear" w:color="auto" w:fill="auto"/>
            <w:noWrap/>
            <w:vAlign w:val="center"/>
            <w:hideMark/>
          </w:tcPr>
          <w:p w14:paraId="36AFE758"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c>
          <w:tcPr>
            <w:tcW w:w="290" w:type="pct"/>
            <w:tcBorders>
              <w:top w:val="nil"/>
              <w:left w:val="nil"/>
              <w:bottom w:val="nil"/>
              <w:right w:val="nil"/>
            </w:tcBorders>
            <w:shd w:val="clear" w:color="auto" w:fill="auto"/>
            <w:noWrap/>
            <w:vAlign w:val="center"/>
            <w:hideMark/>
          </w:tcPr>
          <w:p w14:paraId="154AE7EC"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90" w:type="pct"/>
            <w:tcBorders>
              <w:top w:val="nil"/>
              <w:left w:val="nil"/>
              <w:bottom w:val="nil"/>
              <w:right w:val="nil"/>
            </w:tcBorders>
            <w:shd w:val="clear" w:color="auto" w:fill="auto"/>
            <w:noWrap/>
            <w:vAlign w:val="center"/>
            <w:hideMark/>
          </w:tcPr>
          <w:p w14:paraId="75B0111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90" w:type="pct"/>
            <w:tcBorders>
              <w:top w:val="nil"/>
              <w:left w:val="nil"/>
              <w:bottom w:val="nil"/>
              <w:right w:val="single" w:sz="8" w:space="0" w:color="auto"/>
            </w:tcBorders>
            <w:shd w:val="clear" w:color="auto" w:fill="auto"/>
            <w:noWrap/>
            <w:vAlign w:val="center"/>
            <w:hideMark/>
          </w:tcPr>
          <w:p w14:paraId="7E8D7134"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71" w:type="pct"/>
            <w:tcBorders>
              <w:top w:val="nil"/>
              <w:left w:val="nil"/>
              <w:bottom w:val="nil"/>
              <w:right w:val="nil"/>
            </w:tcBorders>
            <w:shd w:val="clear" w:color="auto" w:fill="auto"/>
            <w:noWrap/>
            <w:vAlign w:val="center"/>
            <w:hideMark/>
          </w:tcPr>
          <w:p w14:paraId="133CD8D8"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98" w:type="pct"/>
            <w:tcBorders>
              <w:top w:val="nil"/>
              <w:left w:val="nil"/>
              <w:bottom w:val="nil"/>
              <w:right w:val="single" w:sz="8" w:space="0" w:color="auto"/>
            </w:tcBorders>
            <w:shd w:val="clear" w:color="auto" w:fill="auto"/>
            <w:noWrap/>
            <w:vAlign w:val="center"/>
            <w:hideMark/>
          </w:tcPr>
          <w:p w14:paraId="2057A12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4B1B5F" w:rsidRPr="00406A5A" w14:paraId="692309F0" w14:textId="77777777" w:rsidTr="004B1B5F">
        <w:trPr>
          <w:trHeight w:val="300"/>
        </w:trPr>
        <w:tc>
          <w:tcPr>
            <w:tcW w:w="634" w:type="pct"/>
            <w:tcBorders>
              <w:top w:val="nil"/>
              <w:left w:val="single" w:sz="8" w:space="0" w:color="auto"/>
              <w:bottom w:val="nil"/>
              <w:right w:val="single" w:sz="8" w:space="0" w:color="auto"/>
            </w:tcBorders>
            <w:shd w:val="clear" w:color="auto" w:fill="auto"/>
            <w:noWrap/>
            <w:vAlign w:val="center"/>
            <w:hideMark/>
          </w:tcPr>
          <w:p w14:paraId="0A39BFF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B</w:t>
            </w:r>
          </w:p>
        </w:tc>
        <w:tc>
          <w:tcPr>
            <w:tcW w:w="289" w:type="pct"/>
            <w:tcBorders>
              <w:top w:val="nil"/>
              <w:left w:val="nil"/>
              <w:bottom w:val="nil"/>
              <w:right w:val="nil"/>
            </w:tcBorders>
            <w:shd w:val="clear" w:color="auto" w:fill="auto"/>
            <w:noWrap/>
            <w:vAlign w:val="center"/>
            <w:hideMark/>
          </w:tcPr>
          <w:p w14:paraId="64871C2F"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89" w:type="pct"/>
            <w:tcBorders>
              <w:top w:val="nil"/>
              <w:left w:val="nil"/>
              <w:bottom w:val="nil"/>
              <w:right w:val="nil"/>
            </w:tcBorders>
            <w:shd w:val="clear" w:color="auto" w:fill="auto"/>
            <w:noWrap/>
            <w:vAlign w:val="center"/>
            <w:hideMark/>
          </w:tcPr>
          <w:p w14:paraId="2E5117A8"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0,05%</w:t>
            </w:r>
          </w:p>
        </w:tc>
        <w:tc>
          <w:tcPr>
            <w:tcW w:w="290" w:type="pct"/>
            <w:tcBorders>
              <w:top w:val="nil"/>
              <w:left w:val="nil"/>
              <w:bottom w:val="nil"/>
              <w:right w:val="single" w:sz="8" w:space="0" w:color="auto"/>
            </w:tcBorders>
            <w:shd w:val="clear" w:color="auto" w:fill="auto"/>
            <w:noWrap/>
            <w:vAlign w:val="center"/>
            <w:hideMark/>
          </w:tcPr>
          <w:p w14:paraId="7805670A"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71" w:type="pct"/>
            <w:tcBorders>
              <w:top w:val="nil"/>
              <w:left w:val="nil"/>
              <w:bottom w:val="nil"/>
              <w:right w:val="nil"/>
            </w:tcBorders>
            <w:shd w:val="clear" w:color="auto" w:fill="auto"/>
            <w:noWrap/>
            <w:vAlign w:val="center"/>
            <w:hideMark/>
          </w:tcPr>
          <w:p w14:paraId="024ED0C4"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71" w:type="pct"/>
            <w:tcBorders>
              <w:top w:val="nil"/>
              <w:left w:val="nil"/>
              <w:bottom w:val="nil"/>
              <w:right w:val="single" w:sz="8" w:space="0" w:color="auto"/>
            </w:tcBorders>
            <w:shd w:val="clear" w:color="auto" w:fill="auto"/>
            <w:noWrap/>
            <w:vAlign w:val="center"/>
            <w:hideMark/>
          </w:tcPr>
          <w:p w14:paraId="24AB927F"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90" w:type="pct"/>
            <w:tcBorders>
              <w:top w:val="nil"/>
              <w:left w:val="nil"/>
              <w:bottom w:val="nil"/>
              <w:right w:val="nil"/>
            </w:tcBorders>
            <w:shd w:val="clear" w:color="auto" w:fill="auto"/>
            <w:noWrap/>
            <w:vAlign w:val="center"/>
            <w:hideMark/>
          </w:tcPr>
          <w:p w14:paraId="651FDAD1"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0,13%</w:t>
            </w:r>
          </w:p>
        </w:tc>
        <w:tc>
          <w:tcPr>
            <w:tcW w:w="290" w:type="pct"/>
            <w:tcBorders>
              <w:top w:val="nil"/>
              <w:left w:val="nil"/>
              <w:bottom w:val="nil"/>
              <w:right w:val="nil"/>
            </w:tcBorders>
            <w:shd w:val="clear" w:color="auto" w:fill="auto"/>
            <w:noWrap/>
            <w:vAlign w:val="center"/>
            <w:hideMark/>
          </w:tcPr>
          <w:p w14:paraId="121A7C1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0,15%</w:t>
            </w:r>
          </w:p>
        </w:tc>
        <w:tc>
          <w:tcPr>
            <w:tcW w:w="290" w:type="pct"/>
            <w:tcBorders>
              <w:top w:val="nil"/>
              <w:left w:val="nil"/>
              <w:bottom w:val="nil"/>
              <w:right w:val="single" w:sz="8" w:space="0" w:color="auto"/>
            </w:tcBorders>
            <w:shd w:val="clear" w:color="auto" w:fill="auto"/>
            <w:noWrap/>
            <w:vAlign w:val="center"/>
            <w:hideMark/>
          </w:tcPr>
          <w:p w14:paraId="1D182580"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0,22%</w:t>
            </w:r>
          </w:p>
        </w:tc>
        <w:tc>
          <w:tcPr>
            <w:tcW w:w="271" w:type="pct"/>
            <w:tcBorders>
              <w:top w:val="nil"/>
              <w:left w:val="nil"/>
              <w:bottom w:val="nil"/>
              <w:right w:val="nil"/>
            </w:tcBorders>
            <w:shd w:val="clear" w:color="auto" w:fill="auto"/>
            <w:noWrap/>
            <w:vAlign w:val="center"/>
            <w:hideMark/>
          </w:tcPr>
          <w:p w14:paraId="4263657C"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75" w:type="pct"/>
            <w:tcBorders>
              <w:top w:val="nil"/>
              <w:left w:val="nil"/>
              <w:bottom w:val="nil"/>
              <w:right w:val="single" w:sz="8" w:space="0" w:color="auto"/>
            </w:tcBorders>
            <w:shd w:val="clear" w:color="auto" w:fill="auto"/>
            <w:noWrap/>
            <w:vAlign w:val="center"/>
            <w:hideMark/>
          </w:tcPr>
          <w:p w14:paraId="7A39128C"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c>
          <w:tcPr>
            <w:tcW w:w="290" w:type="pct"/>
            <w:tcBorders>
              <w:top w:val="nil"/>
              <w:left w:val="nil"/>
              <w:bottom w:val="nil"/>
              <w:right w:val="nil"/>
            </w:tcBorders>
            <w:shd w:val="clear" w:color="auto" w:fill="auto"/>
            <w:noWrap/>
            <w:vAlign w:val="center"/>
            <w:hideMark/>
          </w:tcPr>
          <w:p w14:paraId="7A897027"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0,16%</w:t>
            </w:r>
          </w:p>
        </w:tc>
        <w:tc>
          <w:tcPr>
            <w:tcW w:w="290" w:type="pct"/>
            <w:tcBorders>
              <w:top w:val="nil"/>
              <w:left w:val="nil"/>
              <w:bottom w:val="nil"/>
              <w:right w:val="nil"/>
            </w:tcBorders>
            <w:shd w:val="clear" w:color="auto" w:fill="auto"/>
            <w:noWrap/>
            <w:vAlign w:val="center"/>
            <w:hideMark/>
          </w:tcPr>
          <w:p w14:paraId="05A08C92"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0,08%</w:t>
            </w:r>
          </w:p>
        </w:tc>
        <w:tc>
          <w:tcPr>
            <w:tcW w:w="290" w:type="pct"/>
            <w:tcBorders>
              <w:top w:val="nil"/>
              <w:left w:val="nil"/>
              <w:bottom w:val="nil"/>
              <w:right w:val="single" w:sz="8" w:space="0" w:color="auto"/>
            </w:tcBorders>
            <w:shd w:val="clear" w:color="auto" w:fill="auto"/>
            <w:noWrap/>
            <w:vAlign w:val="center"/>
            <w:hideMark/>
          </w:tcPr>
          <w:p w14:paraId="7B3D6F03"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0,10%</w:t>
            </w:r>
          </w:p>
        </w:tc>
        <w:tc>
          <w:tcPr>
            <w:tcW w:w="271" w:type="pct"/>
            <w:tcBorders>
              <w:top w:val="nil"/>
              <w:left w:val="nil"/>
              <w:bottom w:val="nil"/>
              <w:right w:val="nil"/>
            </w:tcBorders>
            <w:shd w:val="clear" w:color="auto" w:fill="auto"/>
            <w:noWrap/>
            <w:vAlign w:val="center"/>
            <w:hideMark/>
          </w:tcPr>
          <w:p w14:paraId="7ED8CC35"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398" w:type="pct"/>
            <w:tcBorders>
              <w:top w:val="nil"/>
              <w:left w:val="nil"/>
              <w:bottom w:val="nil"/>
              <w:right w:val="single" w:sz="8" w:space="0" w:color="auto"/>
            </w:tcBorders>
            <w:shd w:val="clear" w:color="auto" w:fill="auto"/>
            <w:noWrap/>
            <w:vAlign w:val="center"/>
            <w:hideMark/>
          </w:tcPr>
          <w:p w14:paraId="5E1F12D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r>
      <w:tr w:rsidR="004B1B5F" w:rsidRPr="00406A5A" w14:paraId="71C799F8" w14:textId="77777777" w:rsidTr="004B1B5F">
        <w:trPr>
          <w:trHeight w:val="300"/>
        </w:trPr>
        <w:tc>
          <w:tcPr>
            <w:tcW w:w="634" w:type="pct"/>
            <w:tcBorders>
              <w:top w:val="nil"/>
              <w:left w:val="single" w:sz="8" w:space="0" w:color="auto"/>
              <w:bottom w:val="nil"/>
              <w:right w:val="single" w:sz="8" w:space="0" w:color="auto"/>
            </w:tcBorders>
            <w:shd w:val="clear" w:color="auto" w:fill="auto"/>
            <w:noWrap/>
            <w:vAlign w:val="center"/>
            <w:hideMark/>
          </w:tcPr>
          <w:p w14:paraId="004126B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C</w:t>
            </w:r>
          </w:p>
        </w:tc>
        <w:tc>
          <w:tcPr>
            <w:tcW w:w="289" w:type="pct"/>
            <w:tcBorders>
              <w:top w:val="nil"/>
              <w:left w:val="nil"/>
              <w:bottom w:val="nil"/>
              <w:right w:val="nil"/>
            </w:tcBorders>
            <w:shd w:val="clear" w:color="auto" w:fill="auto"/>
            <w:noWrap/>
            <w:vAlign w:val="center"/>
            <w:hideMark/>
          </w:tcPr>
          <w:p w14:paraId="5E77DF60"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0,12%</w:t>
            </w:r>
          </w:p>
        </w:tc>
        <w:tc>
          <w:tcPr>
            <w:tcW w:w="289" w:type="pct"/>
            <w:tcBorders>
              <w:top w:val="nil"/>
              <w:left w:val="nil"/>
              <w:bottom w:val="nil"/>
              <w:right w:val="nil"/>
            </w:tcBorders>
            <w:shd w:val="clear" w:color="auto" w:fill="auto"/>
            <w:noWrap/>
            <w:vAlign w:val="center"/>
            <w:hideMark/>
          </w:tcPr>
          <w:p w14:paraId="37C140F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0,23%</w:t>
            </w:r>
          </w:p>
        </w:tc>
        <w:tc>
          <w:tcPr>
            <w:tcW w:w="290" w:type="pct"/>
            <w:tcBorders>
              <w:top w:val="nil"/>
              <w:left w:val="nil"/>
              <w:bottom w:val="nil"/>
              <w:right w:val="single" w:sz="8" w:space="0" w:color="auto"/>
            </w:tcBorders>
            <w:shd w:val="clear" w:color="auto" w:fill="auto"/>
            <w:noWrap/>
            <w:vAlign w:val="center"/>
            <w:hideMark/>
          </w:tcPr>
          <w:p w14:paraId="0BE70D58"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0,33%</w:t>
            </w:r>
          </w:p>
        </w:tc>
        <w:tc>
          <w:tcPr>
            <w:tcW w:w="271" w:type="pct"/>
            <w:tcBorders>
              <w:top w:val="nil"/>
              <w:left w:val="nil"/>
              <w:bottom w:val="nil"/>
              <w:right w:val="nil"/>
            </w:tcBorders>
            <w:shd w:val="clear" w:color="auto" w:fill="auto"/>
            <w:noWrap/>
            <w:vAlign w:val="center"/>
            <w:hideMark/>
          </w:tcPr>
          <w:p w14:paraId="39F79DD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96%</w:t>
            </w:r>
          </w:p>
        </w:tc>
        <w:tc>
          <w:tcPr>
            <w:tcW w:w="271" w:type="pct"/>
            <w:tcBorders>
              <w:top w:val="nil"/>
              <w:left w:val="nil"/>
              <w:bottom w:val="nil"/>
              <w:right w:val="single" w:sz="8" w:space="0" w:color="auto"/>
            </w:tcBorders>
            <w:shd w:val="clear" w:color="auto" w:fill="auto"/>
            <w:noWrap/>
            <w:vAlign w:val="center"/>
            <w:hideMark/>
          </w:tcPr>
          <w:p w14:paraId="6B7030A0"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290" w:type="pct"/>
            <w:tcBorders>
              <w:top w:val="nil"/>
              <w:left w:val="nil"/>
              <w:bottom w:val="nil"/>
              <w:right w:val="nil"/>
            </w:tcBorders>
            <w:shd w:val="clear" w:color="auto" w:fill="auto"/>
            <w:noWrap/>
            <w:vAlign w:val="center"/>
            <w:hideMark/>
          </w:tcPr>
          <w:p w14:paraId="4A06684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90" w:type="pct"/>
            <w:tcBorders>
              <w:top w:val="nil"/>
              <w:left w:val="nil"/>
              <w:bottom w:val="nil"/>
              <w:right w:val="nil"/>
            </w:tcBorders>
            <w:shd w:val="clear" w:color="auto" w:fill="auto"/>
            <w:noWrap/>
            <w:vAlign w:val="center"/>
            <w:hideMark/>
          </w:tcPr>
          <w:p w14:paraId="72DC4DA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0,23%</w:t>
            </w:r>
          </w:p>
        </w:tc>
        <w:tc>
          <w:tcPr>
            <w:tcW w:w="290" w:type="pct"/>
            <w:tcBorders>
              <w:top w:val="nil"/>
              <w:left w:val="nil"/>
              <w:bottom w:val="nil"/>
              <w:right w:val="single" w:sz="8" w:space="0" w:color="auto"/>
            </w:tcBorders>
            <w:shd w:val="clear" w:color="auto" w:fill="auto"/>
            <w:noWrap/>
            <w:vAlign w:val="center"/>
            <w:hideMark/>
          </w:tcPr>
          <w:p w14:paraId="089CE1C8"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0,34%</w:t>
            </w:r>
          </w:p>
        </w:tc>
        <w:tc>
          <w:tcPr>
            <w:tcW w:w="271" w:type="pct"/>
            <w:tcBorders>
              <w:top w:val="nil"/>
              <w:left w:val="nil"/>
              <w:bottom w:val="nil"/>
              <w:right w:val="nil"/>
            </w:tcBorders>
            <w:shd w:val="clear" w:color="auto" w:fill="auto"/>
            <w:noWrap/>
            <w:vAlign w:val="center"/>
            <w:hideMark/>
          </w:tcPr>
          <w:p w14:paraId="058E79EB"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275" w:type="pct"/>
            <w:tcBorders>
              <w:top w:val="nil"/>
              <w:left w:val="nil"/>
              <w:bottom w:val="nil"/>
              <w:right w:val="single" w:sz="8" w:space="0" w:color="auto"/>
            </w:tcBorders>
            <w:shd w:val="clear" w:color="auto" w:fill="auto"/>
            <w:noWrap/>
            <w:vAlign w:val="center"/>
            <w:hideMark/>
          </w:tcPr>
          <w:p w14:paraId="45E7F20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90" w:type="pct"/>
            <w:tcBorders>
              <w:top w:val="nil"/>
              <w:left w:val="nil"/>
              <w:bottom w:val="nil"/>
              <w:right w:val="nil"/>
            </w:tcBorders>
            <w:shd w:val="clear" w:color="auto" w:fill="auto"/>
            <w:noWrap/>
            <w:vAlign w:val="center"/>
            <w:hideMark/>
          </w:tcPr>
          <w:p w14:paraId="6E3DDA13"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0,15%</w:t>
            </w:r>
          </w:p>
        </w:tc>
        <w:tc>
          <w:tcPr>
            <w:tcW w:w="290" w:type="pct"/>
            <w:tcBorders>
              <w:top w:val="nil"/>
              <w:left w:val="nil"/>
              <w:bottom w:val="nil"/>
              <w:right w:val="nil"/>
            </w:tcBorders>
            <w:shd w:val="clear" w:color="auto" w:fill="auto"/>
            <w:noWrap/>
            <w:vAlign w:val="center"/>
            <w:hideMark/>
          </w:tcPr>
          <w:p w14:paraId="55E406AF"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290" w:type="pct"/>
            <w:tcBorders>
              <w:top w:val="nil"/>
              <w:left w:val="nil"/>
              <w:bottom w:val="nil"/>
              <w:right w:val="single" w:sz="8" w:space="0" w:color="auto"/>
            </w:tcBorders>
            <w:shd w:val="clear" w:color="auto" w:fill="auto"/>
            <w:noWrap/>
            <w:vAlign w:val="center"/>
            <w:hideMark/>
          </w:tcPr>
          <w:p w14:paraId="27E1441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71" w:type="pct"/>
            <w:tcBorders>
              <w:top w:val="nil"/>
              <w:left w:val="nil"/>
              <w:bottom w:val="nil"/>
              <w:right w:val="nil"/>
            </w:tcBorders>
            <w:shd w:val="clear" w:color="auto" w:fill="auto"/>
            <w:noWrap/>
            <w:vAlign w:val="center"/>
            <w:hideMark/>
          </w:tcPr>
          <w:p w14:paraId="07FECC87"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97%</w:t>
            </w:r>
          </w:p>
        </w:tc>
        <w:tc>
          <w:tcPr>
            <w:tcW w:w="398" w:type="pct"/>
            <w:tcBorders>
              <w:top w:val="nil"/>
              <w:left w:val="nil"/>
              <w:bottom w:val="nil"/>
              <w:right w:val="single" w:sz="8" w:space="0" w:color="auto"/>
            </w:tcBorders>
            <w:shd w:val="clear" w:color="auto" w:fill="auto"/>
            <w:noWrap/>
            <w:vAlign w:val="center"/>
            <w:hideMark/>
          </w:tcPr>
          <w:p w14:paraId="54F90F2A"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94%</w:t>
            </w:r>
          </w:p>
        </w:tc>
      </w:tr>
      <w:tr w:rsidR="004B1B5F" w:rsidRPr="00406A5A" w14:paraId="3F1B392B" w14:textId="77777777" w:rsidTr="004B1B5F">
        <w:trPr>
          <w:trHeight w:val="315"/>
        </w:trPr>
        <w:tc>
          <w:tcPr>
            <w:tcW w:w="634" w:type="pct"/>
            <w:tcBorders>
              <w:top w:val="nil"/>
              <w:left w:val="single" w:sz="8" w:space="0" w:color="auto"/>
              <w:bottom w:val="nil"/>
              <w:right w:val="single" w:sz="8" w:space="0" w:color="auto"/>
            </w:tcBorders>
            <w:shd w:val="clear" w:color="auto" w:fill="auto"/>
            <w:noWrap/>
            <w:vAlign w:val="center"/>
            <w:hideMark/>
          </w:tcPr>
          <w:p w14:paraId="116AA586"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E</w:t>
            </w:r>
          </w:p>
        </w:tc>
        <w:tc>
          <w:tcPr>
            <w:tcW w:w="289" w:type="pct"/>
            <w:tcBorders>
              <w:top w:val="nil"/>
              <w:left w:val="nil"/>
              <w:bottom w:val="nil"/>
              <w:right w:val="nil"/>
            </w:tcBorders>
            <w:shd w:val="clear" w:color="auto" w:fill="auto"/>
            <w:noWrap/>
            <w:vAlign w:val="center"/>
            <w:hideMark/>
          </w:tcPr>
          <w:p w14:paraId="435CC4D8"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89" w:type="pct"/>
            <w:tcBorders>
              <w:top w:val="nil"/>
              <w:left w:val="nil"/>
              <w:bottom w:val="nil"/>
              <w:right w:val="nil"/>
            </w:tcBorders>
            <w:shd w:val="clear" w:color="auto" w:fill="auto"/>
            <w:noWrap/>
            <w:vAlign w:val="center"/>
            <w:hideMark/>
          </w:tcPr>
          <w:p w14:paraId="58F87107"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290" w:type="pct"/>
            <w:tcBorders>
              <w:top w:val="nil"/>
              <w:left w:val="nil"/>
              <w:bottom w:val="nil"/>
              <w:right w:val="single" w:sz="8" w:space="0" w:color="auto"/>
            </w:tcBorders>
            <w:shd w:val="clear" w:color="auto" w:fill="auto"/>
            <w:noWrap/>
            <w:vAlign w:val="center"/>
            <w:hideMark/>
          </w:tcPr>
          <w:p w14:paraId="4E14FC3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271" w:type="pct"/>
            <w:tcBorders>
              <w:top w:val="nil"/>
              <w:left w:val="nil"/>
              <w:bottom w:val="nil"/>
              <w:right w:val="nil"/>
            </w:tcBorders>
            <w:shd w:val="clear" w:color="auto" w:fill="auto"/>
            <w:noWrap/>
            <w:vAlign w:val="center"/>
            <w:hideMark/>
          </w:tcPr>
          <w:p w14:paraId="161CF904"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71" w:type="pct"/>
            <w:tcBorders>
              <w:top w:val="nil"/>
              <w:left w:val="nil"/>
              <w:bottom w:val="nil"/>
              <w:right w:val="single" w:sz="8" w:space="0" w:color="auto"/>
            </w:tcBorders>
            <w:shd w:val="clear" w:color="auto" w:fill="auto"/>
            <w:noWrap/>
            <w:vAlign w:val="center"/>
            <w:hideMark/>
          </w:tcPr>
          <w:p w14:paraId="7089CDEA"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290" w:type="pct"/>
            <w:tcBorders>
              <w:top w:val="nil"/>
              <w:left w:val="nil"/>
              <w:bottom w:val="nil"/>
              <w:right w:val="nil"/>
            </w:tcBorders>
            <w:shd w:val="clear" w:color="auto" w:fill="auto"/>
            <w:noWrap/>
            <w:vAlign w:val="center"/>
            <w:hideMark/>
          </w:tcPr>
          <w:p w14:paraId="71AD8470"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90" w:type="pct"/>
            <w:tcBorders>
              <w:top w:val="nil"/>
              <w:left w:val="nil"/>
              <w:bottom w:val="nil"/>
              <w:right w:val="nil"/>
            </w:tcBorders>
            <w:shd w:val="clear" w:color="auto" w:fill="auto"/>
            <w:noWrap/>
            <w:vAlign w:val="center"/>
            <w:hideMark/>
          </w:tcPr>
          <w:p w14:paraId="28BEB566"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90" w:type="pct"/>
            <w:tcBorders>
              <w:top w:val="nil"/>
              <w:left w:val="nil"/>
              <w:bottom w:val="nil"/>
              <w:right w:val="single" w:sz="8" w:space="0" w:color="auto"/>
            </w:tcBorders>
            <w:shd w:val="clear" w:color="auto" w:fill="auto"/>
            <w:noWrap/>
            <w:vAlign w:val="center"/>
            <w:hideMark/>
          </w:tcPr>
          <w:p w14:paraId="3741D582"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71" w:type="pct"/>
            <w:tcBorders>
              <w:top w:val="nil"/>
              <w:left w:val="nil"/>
              <w:bottom w:val="nil"/>
              <w:right w:val="nil"/>
            </w:tcBorders>
            <w:shd w:val="clear" w:color="auto" w:fill="auto"/>
            <w:noWrap/>
            <w:vAlign w:val="center"/>
            <w:hideMark/>
          </w:tcPr>
          <w:p w14:paraId="73A8B2B1"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75" w:type="pct"/>
            <w:tcBorders>
              <w:top w:val="nil"/>
              <w:left w:val="nil"/>
              <w:bottom w:val="nil"/>
              <w:right w:val="single" w:sz="8" w:space="0" w:color="auto"/>
            </w:tcBorders>
            <w:shd w:val="clear" w:color="auto" w:fill="auto"/>
            <w:noWrap/>
            <w:vAlign w:val="center"/>
            <w:hideMark/>
          </w:tcPr>
          <w:p w14:paraId="29DC21AB"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90" w:type="pct"/>
            <w:tcBorders>
              <w:top w:val="nil"/>
              <w:left w:val="nil"/>
              <w:bottom w:val="nil"/>
              <w:right w:val="nil"/>
            </w:tcBorders>
            <w:shd w:val="clear" w:color="auto" w:fill="auto"/>
            <w:noWrap/>
            <w:vAlign w:val="center"/>
            <w:hideMark/>
          </w:tcPr>
          <w:p w14:paraId="7D047037"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0,33%</w:t>
            </w:r>
          </w:p>
        </w:tc>
        <w:tc>
          <w:tcPr>
            <w:tcW w:w="290" w:type="pct"/>
            <w:tcBorders>
              <w:top w:val="nil"/>
              <w:left w:val="nil"/>
              <w:bottom w:val="nil"/>
              <w:right w:val="nil"/>
            </w:tcBorders>
            <w:shd w:val="clear" w:color="auto" w:fill="auto"/>
            <w:noWrap/>
            <w:vAlign w:val="center"/>
            <w:hideMark/>
          </w:tcPr>
          <w:p w14:paraId="2E51D8A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0,27%</w:t>
            </w:r>
          </w:p>
        </w:tc>
        <w:tc>
          <w:tcPr>
            <w:tcW w:w="290" w:type="pct"/>
            <w:tcBorders>
              <w:top w:val="nil"/>
              <w:left w:val="nil"/>
              <w:bottom w:val="nil"/>
              <w:right w:val="single" w:sz="8" w:space="0" w:color="auto"/>
            </w:tcBorders>
            <w:shd w:val="clear" w:color="auto" w:fill="auto"/>
            <w:noWrap/>
            <w:vAlign w:val="center"/>
            <w:hideMark/>
          </w:tcPr>
          <w:p w14:paraId="14F257D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0,13%</w:t>
            </w:r>
          </w:p>
        </w:tc>
        <w:tc>
          <w:tcPr>
            <w:tcW w:w="271" w:type="pct"/>
            <w:tcBorders>
              <w:top w:val="nil"/>
              <w:left w:val="nil"/>
              <w:bottom w:val="nil"/>
              <w:right w:val="nil"/>
            </w:tcBorders>
            <w:shd w:val="clear" w:color="auto" w:fill="auto"/>
            <w:noWrap/>
            <w:vAlign w:val="center"/>
            <w:hideMark/>
          </w:tcPr>
          <w:p w14:paraId="30218C28"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c>
          <w:tcPr>
            <w:tcW w:w="398" w:type="pct"/>
            <w:tcBorders>
              <w:top w:val="nil"/>
              <w:left w:val="nil"/>
              <w:bottom w:val="nil"/>
              <w:right w:val="single" w:sz="8" w:space="0" w:color="auto"/>
            </w:tcBorders>
            <w:shd w:val="clear" w:color="auto" w:fill="auto"/>
            <w:noWrap/>
            <w:vAlign w:val="center"/>
            <w:hideMark/>
          </w:tcPr>
          <w:p w14:paraId="120AB054"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94%</w:t>
            </w:r>
          </w:p>
        </w:tc>
      </w:tr>
      <w:tr w:rsidR="004B1B5F" w:rsidRPr="00406A5A" w14:paraId="56005CE2" w14:textId="77777777" w:rsidTr="004B1B5F">
        <w:trPr>
          <w:trHeight w:val="315"/>
        </w:trPr>
        <w:tc>
          <w:tcPr>
            <w:tcW w:w="634" w:type="pct"/>
            <w:tcBorders>
              <w:top w:val="single" w:sz="8" w:space="0" w:color="auto"/>
              <w:left w:val="single" w:sz="8" w:space="0" w:color="auto"/>
              <w:bottom w:val="nil"/>
              <w:right w:val="single" w:sz="8" w:space="0" w:color="auto"/>
            </w:tcBorders>
            <w:shd w:val="clear" w:color="auto" w:fill="auto"/>
            <w:noWrap/>
            <w:vAlign w:val="center"/>
            <w:hideMark/>
          </w:tcPr>
          <w:p w14:paraId="126CF85F"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Overall </w:t>
            </w:r>
          </w:p>
        </w:tc>
        <w:tc>
          <w:tcPr>
            <w:tcW w:w="289" w:type="pct"/>
            <w:tcBorders>
              <w:top w:val="single" w:sz="8" w:space="0" w:color="auto"/>
              <w:left w:val="nil"/>
              <w:bottom w:val="nil"/>
              <w:right w:val="nil"/>
            </w:tcBorders>
            <w:shd w:val="clear" w:color="auto" w:fill="auto"/>
            <w:noWrap/>
            <w:vAlign w:val="center"/>
            <w:hideMark/>
          </w:tcPr>
          <w:p w14:paraId="79810E81"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289" w:type="pct"/>
            <w:tcBorders>
              <w:top w:val="single" w:sz="8" w:space="0" w:color="auto"/>
              <w:left w:val="nil"/>
              <w:bottom w:val="nil"/>
              <w:right w:val="nil"/>
            </w:tcBorders>
            <w:shd w:val="clear" w:color="auto" w:fill="auto"/>
            <w:noWrap/>
            <w:vAlign w:val="center"/>
            <w:hideMark/>
          </w:tcPr>
          <w:p w14:paraId="67165B54"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0,09%</w:t>
            </w:r>
          </w:p>
        </w:tc>
        <w:tc>
          <w:tcPr>
            <w:tcW w:w="290" w:type="pct"/>
            <w:tcBorders>
              <w:top w:val="single" w:sz="8" w:space="0" w:color="auto"/>
              <w:left w:val="nil"/>
              <w:bottom w:val="nil"/>
              <w:right w:val="single" w:sz="8" w:space="0" w:color="auto"/>
            </w:tcBorders>
            <w:shd w:val="clear" w:color="auto" w:fill="auto"/>
            <w:noWrap/>
            <w:vAlign w:val="center"/>
            <w:hideMark/>
          </w:tcPr>
          <w:p w14:paraId="5FBA9814"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0,11%</w:t>
            </w:r>
          </w:p>
        </w:tc>
        <w:tc>
          <w:tcPr>
            <w:tcW w:w="271" w:type="pct"/>
            <w:tcBorders>
              <w:top w:val="single" w:sz="8" w:space="0" w:color="auto"/>
              <w:left w:val="nil"/>
              <w:bottom w:val="nil"/>
              <w:right w:val="nil"/>
            </w:tcBorders>
            <w:shd w:val="clear" w:color="auto" w:fill="auto"/>
            <w:noWrap/>
            <w:vAlign w:val="center"/>
            <w:hideMark/>
          </w:tcPr>
          <w:p w14:paraId="14692D0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71" w:type="pct"/>
            <w:tcBorders>
              <w:top w:val="single" w:sz="8" w:space="0" w:color="auto"/>
              <w:left w:val="nil"/>
              <w:bottom w:val="nil"/>
              <w:right w:val="single" w:sz="8" w:space="0" w:color="auto"/>
            </w:tcBorders>
            <w:shd w:val="clear" w:color="auto" w:fill="auto"/>
            <w:noWrap/>
            <w:vAlign w:val="center"/>
            <w:hideMark/>
          </w:tcPr>
          <w:p w14:paraId="21F23A3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90" w:type="pct"/>
            <w:tcBorders>
              <w:top w:val="single" w:sz="8" w:space="0" w:color="auto"/>
              <w:left w:val="nil"/>
              <w:bottom w:val="nil"/>
              <w:right w:val="nil"/>
            </w:tcBorders>
            <w:shd w:val="clear" w:color="auto" w:fill="auto"/>
            <w:noWrap/>
            <w:vAlign w:val="center"/>
            <w:hideMark/>
          </w:tcPr>
          <w:p w14:paraId="64B1334A"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0,12%</w:t>
            </w:r>
          </w:p>
        </w:tc>
        <w:tc>
          <w:tcPr>
            <w:tcW w:w="290" w:type="pct"/>
            <w:tcBorders>
              <w:top w:val="single" w:sz="8" w:space="0" w:color="auto"/>
              <w:left w:val="nil"/>
              <w:bottom w:val="nil"/>
              <w:right w:val="nil"/>
            </w:tcBorders>
            <w:shd w:val="clear" w:color="auto" w:fill="auto"/>
            <w:noWrap/>
            <w:vAlign w:val="center"/>
            <w:hideMark/>
          </w:tcPr>
          <w:p w14:paraId="7D0984C2"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0,17%</w:t>
            </w:r>
          </w:p>
        </w:tc>
        <w:tc>
          <w:tcPr>
            <w:tcW w:w="290" w:type="pct"/>
            <w:tcBorders>
              <w:top w:val="single" w:sz="8" w:space="0" w:color="auto"/>
              <w:left w:val="nil"/>
              <w:bottom w:val="nil"/>
              <w:right w:val="single" w:sz="8" w:space="0" w:color="auto"/>
            </w:tcBorders>
            <w:shd w:val="clear" w:color="auto" w:fill="auto"/>
            <w:noWrap/>
            <w:vAlign w:val="center"/>
            <w:hideMark/>
          </w:tcPr>
          <w:p w14:paraId="7136EF60"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0,18%</w:t>
            </w:r>
          </w:p>
        </w:tc>
        <w:tc>
          <w:tcPr>
            <w:tcW w:w="271" w:type="pct"/>
            <w:tcBorders>
              <w:top w:val="single" w:sz="8" w:space="0" w:color="auto"/>
              <w:left w:val="nil"/>
              <w:bottom w:val="nil"/>
              <w:right w:val="nil"/>
            </w:tcBorders>
            <w:shd w:val="clear" w:color="auto" w:fill="auto"/>
            <w:noWrap/>
            <w:vAlign w:val="center"/>
            <w:hideMark/>
          </w:tcPr>
          <w:p w14:paraId="638A1B1A"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75" w:type="pct"/>
            <w:tcBorders>
              <w:top w:val="single" w:sz="8" w:space="0" w:color="auto"/>
              <w:left w:val="nil"/>
              <w:bottom w:val="nil"/>
              <w:right w:val="single" w:sz="8" w:space="0" w:color="auto"/>
            </w:tcBorders>
            <w:shd w:val="clear" w:color="auto" w:fill="auto"/>
            <w:noWrap/>
            <w:vAlign w:val="center"/>
            <w:hideMark/>
          </w:tcPr>
          <w:p w14:paraId="443E9D92"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90" w:type="pct"/>
            <w:tcBorders>
              <w:top w:val="single" w:sz="8" w:space="0" w:color="auto"/>
              <w:left w:val="nil"/>
              <w:bottom w:val="nil"/>
              <w:right w:val="nil"/>
            </w:tcBorders>
            <w:shd w:val="clear" w:color="auto" w:fill="auto"/>
            <w:noWrap/>
            <w:vAlign w:val="center"/>
            <w:hideMark/>
          </w:tcPr>
          <w:p w14:paraId="312FBDCF"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0,20%</w:t>
            </w:r>
          </w:p>
        </w:tc>
        <w:tc>
          <w:tcPr>
            <w:tcW w:w="290" w:type="pct"/>
            <w:tcBorders>
              <w:top w:val="single" w:sz="8" w:space="0" w:color="auto"/>
              <w:left w:val="nil"/>
              <w:bottom w:val="nil"/>
              <w:right w:val="nil"/>
            </w:tcBorders>
            <w:shd w:val="clear" w:color="auto" w:fill="auto"/>
            <w:noWrap/>
            <w:vAlign w:val="center"/>
            <w:hideMark/>
          </w:tcPr>
          <w:p w14:paraId="0F918AE4"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0,10%</w:t>
            </w:r>
          </w:p>
        </w:tc>
        <w:tc>
          <w:tcPr>
            <w:tcW w:w="290" w:type="pct"/>
            <w:tcBorders>
              <w:top w:val="single" w:sz="8" w:space="0" w:color="auto"/>
              <w:left w:val="nil"/>
              <w:bottom w:val="nil"/>
              <w:right w:val="single" w:sz="8" w:space="0" w:color="auto"/>
            </w:tcBorders>
            <w:shd w:val="clear" w:color="auto" w:fill="auto"/>
            <w:noWrap/>
            <w:vAlign w:val="center"/>
            <w:hideMark/>
          </w:tcPr>
          <w:p w14:paraId="5D89F464"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271" w:type="pct"/>
            <w:tcBorders>
              <w:top w:val="single" w:sz="8" w:space="0" w:color="auto"/>
              <w:left w:val="nil"/>
              <w:bottom w:val="nil"/>
              <w:right w:val="nil"/>
            </w:tcBorders>
            <w:shd w:val="clear" w:color="auto" w:fill="auto"/>
            <w:noWrap/>
            <w:vAlign w:val="center"/>
            <w:hideMark/>
          </w:tcPr>
          <w:p w14:paraId="10717693"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c>
          <w:tcPr>
            <w:tcW w:w="398" w:type="pct"/>
            <w:tcBorders>
              <w:top w:val="single" w:sz="8" w:space="0" w:color="auto"/>
              <w:left w:val="nil"/>
              <w:bottom w:val="nil"/>
              <w:right w:val="single" w:sz="8" w:space="0" w:color="auto"/>
            </w:tcBorders>
            <w:shd w:val="clear" w:color="auto" w:fill="auto"/>
            <w:noWrap/>
            <w:vAlign w:val="center"/>
            <w:hideMark/>
          </w:tcPr>
          <w:p w14:paraId="6BDE9B80"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96%</w:t>
            </w:r>
          </w:p>
        </w:tc>
      </w:tr>
      <w:tr w:rsidR="004B1B5F" w:rsidRPr="00406A5A" w14:paraId="6EAB84A5" w14:textId="77777777" w:rsidTr="004B1B5F">
        <w:trPr>
          <w:trHeight w:val="300"/>
        </w:trPr>
        <w:tc>
          <w:tcPr>
            <w:tcW w:w="634" w:type="pct"/>
            <w:tcBorders>
              <w:top w:val="single" w:sz="8" w:space="0" w:color="auto"/>
              <w:left w:val="single" w:sz="8" w:space="0" w:color="auto"/>
              <w:bottom w:val="nil"/>
              <w:right w:val="nil"/>
            </w:tcBorders>
            <w:shd w:val="clear" w:color="auto" w:fill="auto"/>
            <w:noWrap/>
            <w:vAlign w:val="center"/>
            <w:hideMark/>
          </w:tcPr>
          <w:p w14:paraId="66F82CC8"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D</w:t>
            </w:r>
          </w:p>
        </w:tc>
        <w:tc>
          <w:tcPr>
            <w:tcW w:w="289" w:type="pct"/>
            <w:tcBorders>
              <w:top w:val="single" w:sz="8" w:space="0" w:color="auto"/>
              <w:left w:val="single" w:sz="8" w:space="0" w:color="auto"/>
              <w:bottom w:val="nil"/>
              <w:right w:val="nil"/>
            </w:tcBorders>
            <w:shd w:val="clear" w:color="auto" w:fill="auto"/>
            <w:noWrap/>
            <w:vAlign w:val="center"/>
            <w:hideMark/>
          </w:tcPr>
          <w:p w14:paraId="59DAD6F6"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0,33%</w:t>
            </w:r>
          </w:p>
        </w:tc>
        <w:tc>
          <w:tcPr>
            <w:tcW w:w="289" w:type="pct"/>
            <w:tcBorders>
              <w:top w:val="single" w:sz="8" w:space="0" w:color="auto"/>
              <w:left w:val="nil"/>
              <w:bottom w:val="nil"/>
              <w:right w:val="nil"/>
            </w:tcBorders>
            <w:shd w:val="clear" w:color="auto" w:fill="auto"/>
            <w:noWrap/>
            <w:vAlign w:val="center"/>
            <w:hideMark/>
          </w:tcPr>
          <w:p w14:paraId="3B758132"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0,63%</w:t>
            </w:r>
          </w:p>
        </w:tc>
        <w:tc>
          <w:tcPr>
            <w:tcW w:w="290" w:type="pct"/>
            <w:tcBorders>
              <w:top w:val="single" w:sz="8" w:space="0" w:color="auto"/>
              <w:left w:val="nil"/>
              <w:bottom w:val="nil"/>
              <w:right w:val="single" w:sz="8" w:space="0" w:color="auto"/>
            </w:tcBorders>
            <w:shd w:val="clear" w:color="auto" w:fill="auto"/>
            <w:noWrap/>
            <w:vAlign w:val="center"/>
            <w:hideMark/>
          </w:tcPr>
          <w:p w14:paraId="25EA2F3C"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0,46%</w:t>
            </w:r>
          </w:p>
        </w:tc>
        <w:tc>
          <w:tcPr>
            <w:tcW w:w="271" w:type="pct"/>
            <w:tcBorders>
              <w:top w:val="single" w:sz="8" w:space="0" w:color="auto"/>
              <w:left w:val="nil"/>
              <w:bottom w:val="nil"/>
              <w:right w:val="nil"/>
            </w:tcBorders>
            <w:shd w:val="clear" w:color="auto" w:fill="auto"/>
            <w:noWrap/>
            <w:vAlign w:val="center"/>
            <w:hideMark/>
          </w:tcPr>
          <w:p w14:paraId="2422E2FF"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93%</w:t>
            </w:r>
          </w:p>
        </w:tc>
        <w:tc>
          <w:tcPr>
            <w:tcW w:w="271" w:type="pct"/>
            <w:tcBorders>
              <w:top w:val="single" w:sz="8" w:space="0" w:color="auto"/>
              <w:left w:val="nil"/>
              <w:bottom w:val="nil"/>
              <w:right w:val="single" w:sz="8" w:space="0" w:color="auto"/>
            </w:tcBorders>
            <w:shd w:val="clear" w:color="auto" w:fill="auto"/>
            <w:noWrap/>
            <w:vAlign w:val="center"/>
            <w:hideMark/>
          </w:tcPr>
          <w:p w14:paraId="696B0E13"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c>
          <w:tcPr>
            <w:tcW w:w="290" w:type="pct"/>
            <w:tcBorders>
              <w:top w:val="single" w:sz="8" w:space="0" w:color="auto"/>
              <w:left w:val="nil"/>
              <w:bottom w:val="nil"/>
              <w:right w:val="nil"/>
            </w:tcBorders>
            <w:shd w:val="clear" w:color="auto" w:fill="auto"/>
            <w:noWrap/>
            <w:vAlign w:val="center"/>
            <w:hideMark/>
          </w:tcPr>
          <w:p w14:paraId="4B07ED02"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0,41%</w:t>
            </w:r>
          </w:p>
        </w:tc>
        <w:tc>
          <w:tcPr>
            <w:tcW w:w="290" w:type="pct"/>
            <w:tcBorders>
              <w:top w:val="single" w:sz="8" w:space="0" w:color="auto"/>
              <w:left w:val="nil"/>
              <w:bottom w:val="nil"/>
              <w:right w:val="nil"/>
            </w:tcBorders>
            <w:shd w:val="clear" w:color="auto" w:fill="auto"/>
            <w:noWrap/>
            <w:vAlign w:val="center"/>
            <w:hideMark/>
          </w:tcPr>
          <w:p w14:paraId="0A1C341B"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0,64%</w:t>
            </w:r>
          </w:p>
        </w:tc>
        <w:tc>
          <w:tcPr>
            <w:tcW w:w="290" w:type="pct"/>
            <w:tcBorders>
              <w:top w:val="single" w:sz="8" w:space="0" w:color="auto"/>
              <w:left w:val="nil"/>
              <w:bottom w:val="nil"/>
              <w:right w:val="single" w:sz="8" w:space="0" w:color="auto"/>
            </w:tcBorders>
            <w:shd w:val="clear" w:color="auto" w:fill="auto"/>
            <w:noWrap/>
            <w:vAlign w:val="center"/>
            <w:hideMark/>
          </w:tcPr>
          <w:p w14:paraId="7707A322"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0,67%</w:t>
            </w:r>
          </w:p>
        </w:tc>
        <w:tc>
          <w:tcPr>
            <w:tcW w:w="271" w:type="pct"/>
            <w:tcBorders>
              <w:top w:val="single" w:sz="8" w:space="0" w:color="auto"/>
              <w:left w:val="nil"/>
              <w:bottom w:val="nil"/>
              <w:right w:val="nil"/>
            </w:tcBorders>
            <w:shd w:val="clear" w:color="auto" w:fill="auto"/>
            <w:noWrap/>
            <w:vAlign w:val="center"/>
            <w:hideMark/>
          </w:tcPr>
          <w:p w14:paraId="7B0A3972"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96%</w:t>
            </w:r>
          </w:p>
        </w:tc>
        <w:tc>
          <w:tcPr>
            <w:tcW w:w="275" w:type="pct"/>
            <w:tcBorders>
              <w:top w:val="single" w:sz="8" w:space="0" w:color="auto"/>
              <w:left w:val="nil"/>
              <w:bottom w:val="nil"/>
              <w:right w:val="single" w:sz="8" w:space="0" w:color="auto"/>
            </w:tcBorders>
            <w:shd w:val="clear" w:color="auto" w:fill="auto"/>
            <w:noWrap/>
            <w:vAlign w:val="center"/>
            <w:hideMark/>
          </w:tcPr>
          <w:p w14:paraId="524AD268"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102%</w:t>
            </w:r>
          </w:p>
        </w:tc>
        <w:tc>
          <w:tcPr>
            <w:tcW w:w="290" w:type="pct"/>
            <w:tcBorders>
              <w:top w:val="single" w:sz="8" w:space="0" w:color="auto"/>
              <w:left w:val="nil"/>
              <w:bottom w:val="nil"/>
              <w:right w:val="nil"/>
            </w:tcBorders>
            <w:shd w:val="clear" w:color="auto" w:fill="auto"/>
            <w:noWrap/>
            <w:vAlign w:val="center"/>
            <w:hideMark/>
          </w:tcPr>
          <w:p w14:paraId="1B76D3B3"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0,46%</w:t>
            </w:r>
          </w:p>
        </w:tc>
        <w:tc>
          <w:tcPr>
            <w:tcW w:w="290" w:type="pct"/>
            <w:tcBorders>
              <w:top w:val="single" w:sz="8" w:space="0" w:color="auto"/>
              <w:left w:val="nil"/>
              <w:bottom w:val="nil"/>
              <w:right w:val="nil"/>
            </w:tcBorders>
            <w:shd w:val="clear" w:color="auto" w:fill="auto"/>
            <w:noWrap/>
            <w:vAlign w:val="center"/>
            <w:hideMark/>
          </w:tcPr>
          <w:p w14:paraId="38A42D6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1,45%</w:t>
            </w:r>
          </w:p>
        </w:tc>
        <w:tc>
          <w:tcPr>
            <w:tcW w:w="290" w:type="pct"/>
            <w:tcBorders>
              <w:top w:val="single" w:sz="8" w:space="0" w:color="auto"/>
              <w:left w:val="nil"/>
              <w:bottom w:val="nil"/>
              <w:right w:val="single" w:sz="8" w:space="0" w:color="auto"/>
            </w:tcBorders>
            <w:shd w:val="clear" w:color="auto" w:fill="auto"/>
            <w:noWrap/>
            <w:vAlign w:val="center"/>
            <w:hideMark/>
          </w:tcPr>
          <w:p w14:paraId="0D6F9FAB"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1,08%</w:t>
            </w:r>
          </w:p>
        </w:tc>
        <w:tc>
          <w:tcPr>
            <w:tcW w:w="271" w:type="pct"/>
            <w:tcBorders>
              <w:top w:val="single" w:sz="8" w:space="0" w:color="auto"/>
              <w:left w:val="nil"/>
              <w:bottom w:val="nil"/>
              <w:right w:val="nil"/>
            </w:tcBorders>
            <w:shd w:val="clear" w:color="auto" w:fill="auto"/>
            <w:noWrap/>
            <w:vAlign w:val="center"/>
            <w:hideMark/>
          </w:tcPr>
          <w:p w14:paraId="0E4D1A46"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97%</w:t>
            </w:r>
          </w:p>
        </w:tc>
        <w:tc>
          <w:tcPr>
            <w:tcW w:w="398" w:type="pct"/>
            <w:tcBorders>
              <w:top w:val="single" w:sz="8" w:space="0" w:color="auto"/>
              <w:left w:val="nil"/>
              <w:bottom w:val="nil"/>
              <w:right w:val="single" w:sz="8" w:space="0" w:color="auto"/>
            </w:tcBorders>
            <w:shd w:val="clear" w:color="auto" w:fill="auto"/>
            <w:noWrap/>
            <w:vAlign w:val="center"/>
            <w:hideMark/>
          </w:tcPr>
          <w:p w14:paraId="3EF596EB"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r>
      <w:tr w:rsidR="004B1B5F" w:rsidRPr="00406A5A" w14:paraId="41FCF534" w14:textId="77777777" w:rsidTr="004B1B5F">
        <w:trPr>
          <w:trHeight w:val="315"/>
        </w:trPr>
        <w:tc>
          <w:tcPr>
            <w:tcW w:w="634" w:type="pct"/>
            <w:tcBorders>
              <w:top w:val="nil"/>
              <w:left w:val="single" w:sz="8" w:space="0" w:color="auto"/>
              <w:bottom w:val="single" w:sz="8" w:space="0" w:color="auto"/>
              <w:right w:val="nil"/>
            </w:tcBorders>
            <w:shd w:val="clear" w:color="auto" w:fill="auto"/>
            <w:noWrap/>
            <w:vAlign w:val="center"/>
            <w:hideMark/>
          </w:tcPr>
          <w:p w14:paraId="450C8E86"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F (optional)</w:t>
            </w:r>
          </w:p>
        </w:tc>
        <w:tc>
          <w:tcPr>
            <w:tcW w:w="289" w:type="pct"/>
            <w:tcBorders>
              <w:top w:val="nil"/>
              <w:left w:val="single" w:sz="8" w:space="0" w:color="auto"/>
              <w:bottom w:val="single" w:sz="8" w:space="0" w:color="auto"/>
              <w:right w:val="nil"/>
            </w:tcBorders>
            <w:shd w:val="clear" w:color="auto" w:fill="auto"/>
            <w:noWrap/>
            <w:vAlign w:val="center"/>
            <w:hideMark/>
          </w:tcPr>
          <w:p w14:paraId="0DC489C4"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89" w:type="pct"/>
            <w:tcBorders>
              <w:top w:val="nil"/>
              <w:left w:val="nil"/>
              <w:bottom w:val="single" w:sz="8" w:space="0" w:color="auto"/>
              <w:right w:val="nil"/>
            </w:tcBorders>
            <w:shd w:val="clear" w:color="auto" w:fill="auto"/>
            <w:noWrap/>
            <w:vAlign w:val="center"/>
            <w:hideMark/>
          </w:tcPr>
          <w:p w14:paraId="47E5EAEF"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90" w:type="pct"/>
            <w:tcBorders>
              <w:top w:val="nil"/>
              <w:left w:val="nil"/>
              <w:bottom w:val="single" w:sz="8" w:space="0" w:color="auto"/>
              <w:right w:val="single" w:sz="8" w:space="0" w:color="auto"/>
            </w:tcBorders>
            <w:shd w:val="clear" w:color="auto" w:fill="auto"/>
            <w:noWrap/>
            <w:vAlign w:val="center"/>
            <w:hideMark/>
          </w:tcPr>
          <w:p w14:paraId="5A72BEA5"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71" w:type="pct"/>
            <w:tcBorders>
              <w:top w:val="nil"/>
              <w:left w:val="nil"/>
              <w:bottom w:val="single" w:sz="8" w:space="0" w:color="auto"/>
              <w:right w:val="nil"/>
            </w:tcBorders>
            <w:shd w:val="clear" w:color="auto" w:fill="auto"/>
            <w:noWrap/>
            <w:vAlign w:val="center"/>
            <w:hideMark/>
          </w:tcPr>
          <w:p w14:paraId="7F08A863"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71" w:type="pct"/>
            <w:tcBorders>
              <w:top w:val="nil"/>
              <w:left w:val="nil"/>
              <w:bottom w:val="single" w:sz="8" w:space="0" w:color="auto"/>
              <w:right w:val="single" w:sz="8" w:space="0" w:color="auto"/>
            </w:tcBorders>
            <w:shd w:val="clear" w:color="auto" w:fill="auto"/>
            <w:noWrap/>
            <w:vAlign w:val="center"/>
            <w:hideMark/>
          </w:tcPr>
          <w:p w14:paraId="0A30E61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90" w:type="pct"/>
            <w:tcBorders>
              <w:top w:val="nil"/>
              <w:left w:val="nil"/>
              <w:bottom w:val="single" w:sz="8" w:space="0" w:color="auto"/>
              <w:right w:val="nil"/>
            </w:tcBorders>
            <w:shd w:val="clear" w:color="auto" w:fill="auto"/>
            <w:noWrap/>
            <w:vAlign w:val="center"/>
            <w:hideMark/>
          </w:tcPr>
          <w:p w14:paraId="10F89BAA"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90" w:type="pct"/>
            <w:tcBorders>
              <w:top w:val="nil"/>
              <w:left w:val="nil"/>
              <w:bottom w:val="single" w:sz="8" w:space="0" w:color="auto"/>
              <w:right w:val="nil"/>
            </w:tcBorders>
            <w:shd w:val="clear" w:color="auto" w:fill="auto"/>
            <w:noWrap/>
            <w:vAlign w:val="center"/>
            <w:hideMark/>
          </w:tcPr>
          <w:p w14:paraId="2C7873EB"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90" w:type="pct"/>
            <w:tcBorders>
              <w:top w:val="nil"/>
              <w:left w:val="nil"/>
              <w:bottom w:val="single" w:sz="8" w:space="0" w:color="auto"/>
              <w:right w:val="single" w:sz="8" w:space="0" w:color="auto"/>
            </w:tcBorders>
            <w:shd w:val="clear" w:color="auto" w:fill="auto"/>
            <w:noWrap/>
            <w:vAlign w:val="center"/>
            <w:hideMark/>
          </w:tcPr>
          <w:p w14:paraId="2403C9D3"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71" w:type="pct"/>
            <w:tcBorders>
              <w:top w:val="nil"/>
              <w:left w:val="nil"/>
              <w:bottom w:val="single" w:sz="8" w:space="0" w:color="auto"/>
              <w:right w:val="nil"/>
            </w:tcBorders>
            <w:shd w:val="clear" w:color="auto" w:fill="auto"/>
            <w:noWrap/>
            <w:vAlign w:val="center"/>
            <w:hideMark/>
          </w:tcPr>
          <w:p w14:paraId="40627A1F"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75" w:type="pct"/>
            <w:tcBorders>
              <w:top w:val="nil"/>
              <w:left w:val="nil"/>
              <w:bottom w:val="single" w:sz="8" w:space="0" w:color="auto"/>
              <w:right w:val="single" w:sz="8" w:space="0" w:color="auto"/>
            </w:tcBorders>
            <w:shd w:val="clear" w:color="auto" w:fill="auto"/>
            <w:noWrap/>
            <w:vAlign w:val="center"/>
            <w:hideMark/>
          </w:tcPr>
          <w:p w14:paraId="1CF3C244"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90" w:type="pct"/>
            <w:tcBorders>
              <w:top w:val="nil"/>
              <w:left w:val="nil"/>
              <w:bottom w:val="single" w:sz="8" w:space="0" w:color="auto"/>
              <w:right w:val="nil"/>
            </w:tcBorders>
            <w:shd w:val="clear" w:color="auto" w:fill="auto"/>
            <w:noWrap/>
            <w:vAlign w:val="center"/>
            <w:hideMark/>
          </w:tcPr>
          <w:p w14:paraId="4E707DB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90" w:type="pct"/>
            <w:tcBorders>
              <w:top w:val="nil"/>
              <w:left w:val="nil"/>
              <w:bottom w:val="single" w:sz="8" w:space="0" w:color="auto"/>
              <w:right w:val="nil"/>
            </w:tcBorders>
            <w:shd w:val="clear" w:color="auto" w:fill="auto"/>
            <w:noWrap/>
            <w:vAlign w:val="center"/>
            <w:hideMark/>
          </w:tcPr>
          <w:p w14:paraId="4C9405F0"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90" w:type="pct"/>
            <w:tcBorders>
              <w:top w:val="nil"/>
              <w:left w:val="nil"/>
              <w:bottom w:val="single" w:sz="8" w:space="0" w:color="auto"/>
              <w:right w:val="single" w:sz="8" w:space="0" w:color="auto"/>
            </w:tcBorders>
            <w:shd w:val="clear" w:color="auto" w:fill="auto"/>
            <w:noWrap/>
            <w:vAlign w:val="center"/>
            <w:hideMark/>
          </w:tcPr>
          <w:p w14:paraId="65B498F5"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71" w:type="pct"/>
            <w:tcBorders>
              <w:top w:val="nil"/>
              <w:left w:val="nil"/>
              <w:bottom w:val="single" w:sz="8" w:space="0" w:color="auto"/>
              <w:right w:val="nil"/>
            </w:tcBorders>
            <w:shd w:val="clear" w:color="auto" w:fill="auto"/>
            <w:noWrap/>
            <w:vAlign w:val="center"/>
            <w:hideMark/>
          </w:tcPr>
          <w:p w14:paraId="5C5CE7D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98" w:type="pct"/>
            <w:tcBorders>
              <w:top w:val="nil"/>
              <w:left w:val="nil"/>
              <w:bottom w:val="single" w:sz="8" w:space="0" w:color="auto"/>
              <w:right w:val="single" w:sz="8" w:space="0" w:color="auto"/>
            </w:tcBorders>
            <w:shd w:val="clear" w:color="auto" w:fill="auto"/>
            <w:noWrap/>
            <w:vAlign w:val="center"/>
            <w:hideMark/>
          </w:tcPr>
          <w:p w14:paraId="7337E29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bl>
    <w:p w14:paraId="0148961F" w14:textId="77777777" w:rsidR="003758BF" w:rsidRPr="003758BF" w:rsidRDefault="003758BF" w:rsidP="003758BF">
      <w:pPr>
        <w:rPr>
          <w:lang w:val="en-CA"/>
        </w:rPr>
      </w:pPr>
    </w:p>
    <w:p w14:paraId="0D5CA222" w14:textId="77777777" w:rsidR="005C25F6" w:rsidRPr="005C25F6" w:rsidRDefault="005C25F6" w:rsidP="005C25F6">
      <w:pPr>
        <w:rPr>
          <w:lang w:val="en-CA"/>
        </w:rPr>
      </w:pPr>
    </w:p>
    <w:p w14:paraId="50EC29B1" w14:textId="0CC495AC" w:rsidR="00C83136" w:rsidRDefault="00C83136" w:rsidP="00090461">
      <w:pPr>
        <w:pStyle w:val="Heading3"/>
        <w:rPr>
          <w:lang w:val="en-CA"/>
        </w:rPr>
      </w:pPr>
      <w:r>
        <w:rPr>
          <w:lang w:val="en-CA"/>
        </w:rPr>
        <w:t>SubCE1-1.3.1</w:t>
      </w:r>
    </w:p>
    <w:p w14:paraId="50C16CAF" w14:textId="155AAD64" w:rsidR="00556C2E" w:rsidRPr="00DE38B0" w:rsidRDefault="00556C2E" w:rsidP="00556C2E">
      <w:pPr>
        <w:rPr>
          <w:i/>
          <w:lang w:val="en-CA"/>
        </w:rPr>
      </w:pPr>
      <w:r>
        <w:rPr>
          <w:lang w:val="en-CA"/>
        </w:rPr>
        <w:t>(</w:t>
      </w:r>
      <w:r>
        <w:rPr>
          <w:i/>
          <w:lang w:val="en-CA"/>
        </w:rPr>
        <w:t xml:space="preserve">JVET-L0310, </w:t>
      </w:r>
      <w:proofErr w:type="spellStart"/>
      <w:r>
        <w:rPr>
          <w:i/>
          <w:lang w:val="en-CA"/>
        </w:rPr>
        <w:t>Tencent</w:t>
      </w:r>
      <w:proofErr w:type="spellEnd"/>
      <w:r>
        <w:rPr>
          <w:i/>
          <w:lang w:val="en-CA"/>
        </w:rPr>
        <w:t>)</w:t>
      </w:r>
    </w:p>
    <w:p w14:paraId="6CAEAAD8" w14:textId="0884DCA5" w:rsidR="00556C2E" w:rsidRPr="00556C2E" w:rsidRDefault="00556C2E" w:rsidP="00556C2E">
      <w:pPr>
        <w:rPr>
          <w:lang w:val="en-CA"/>
        </w:rPr>
      </w:pPr>
      <w:r>
        <w:rPr>
          <w:lang w:val="en-CA"/>
        </w:rPr>
        <w:t xml:space="preserve">In SubCE1-1.3.1 the concept of a </w:t>
      </w:r>
      <w:r w:rsidRPr="00556C2E">
        <w:rPr>
          <w:i/>
          <w:lang w:val="en-CA"/>
        </w:rPr>
        <w:t>partial CU</w:t>
      </w:r>
      <w:r>
        <w:rPr>
          <w:lang w:val="en-CA"/>
        </w:rPr>
        <w:t xml:space="preserve"> is introduced. A partial CU is a CU which contains areas inside and outside the picture. However, only the area inside the picture is further coded. Moreover, only partial CUs are considered when the CU is coded as non-split and the part inside the picture boundaries has width or height non-power of 2.</w:t>
      </w:r>
    </w:p>
    <w:p w14:paraId="04AF4094" w14:textId="443C958C" w:rsidR="006A370C" w:rsidRDefault="006A370C" w:rsidP="00090461">
      <w:pPr>
        <w:pStyle w:val="Heading4"/>
        <w:rPr>
          <w:lang w:val="en-CA"/>
        </w:rPr>
      </w:pPr>
      <w:r>
        <w:rPr>
          <w:lang w:val="en-CA"/>
        </w:rPr>
        <w:t>Test description</w:t>
      </w:r>
      <w:r w:rsidR="00DE38B0">
        <w:rPr>
          <w:lang w:val="en-CA"/>
        </w:rPr>
        <w:t>/configuration</w:t>
      </w:r>
    </w:p>
    <w:p w14:paraId="6341EA75" w14:textId="6F1F6DC6" w:rsidR="00556C2E" w:rsidRPr="00556C2E" w:rsidRDefault="00556C2E" w:rsidP="00556C2E">
      <w:pPr>
        <w:rPr>
          <w:lang w:val="en-CA"/>
        </w:rPr>
      </w:pPr>
      <w:r>
        <w:rPr>
          <w:lang w:val="en-CA"/>
        </w:rPr>
        <w:t>The concept of a partial CU is only used for in non-intra slices. Further, the residual is not coded for a partial CU and the skip flag is inferred as true for the part inside</w:t>
      </w:r>
      <w:r w:rsidR="00E12723">
        <w:rPr>
          <w:lang w:val="en-CA"/>
        </w:rPr>
        <w:t xml:space="preserve"> the picture.</w:t>
      </w:r>
    </w:p>
    <w:p w14:paraId="524D2D87" w14:textId="04422318" w:rsidR="006A370C" w:rsidRDefault="006A370C" w:rsidP="00090461">
      <w:pPr>
        <w:pStyle w:val="Heading4"/>
        <w:rPr>
          <w:lang w:val="en-CA"/>
        </w:rPr>
      </w:pPr>
      <w:r>
        <w:rPr>
          <w:lang w:val="en-CA"/>
        </w:rPr>
        <w:t>Cross-checking activity</w:t>
      </w:r>
    </w:p>
    <w:p w14:paraId="7848FA6D" w14:textId="77777777" w:rsidR="00402BEE" w:rsidRPr="00402BEE" w:rsidRDefault="00402BEE" w:rsidP="00402BEE">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6A370C" w:rsidRPr="008E6859" w14:paraId="75BEA587" w14:textId="77777777" w:rsidTr="006A370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2E8E7236" w14:textId="77777777" w:rsidR="006A370C" w:rsidRPr="008E6859" w:rsidRDefault="006A370C" w:rsidP="00090461">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29C04667" w14:textId="77777777" w:rsidR="006A370C" w:rsidRPr="008E6859" w:rsidRDefault="006A370C" w:rsidP="00090461">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5059AD84" w14:textId="33C0B508" w:rsidR="006A370C" w:rsidRPr="008E6859" w:rsidRDefault="006A370C" w:rsidP="00090461">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2D0D63E9" w14:textId="77777777" w:rsidR="006A370C" w:rsidRPr="008E6859" w:rsidRDefault="006A370C" w:rsidP="00090461">
            <w:pPr>
              <w:rPr>
                <w:b/>
                <w:sz w:val="20"/>
              </w:rPr>
            </w:pPr>
            <w:r w:rsidRPr="008E6859">
              <w:rPr>
                <w:b/>
                <w:sz w:val="20"/>
              </w:rPr>
              <w:t>Cross-checkers</w:t>
            </w:r>
          </w:p>
        </w:tc>
      </w:tr>
      <w:tr w:rsidR="006A370C" w:rsidRPr="008E6859" w14:paraId="03150179" w14:textId="77777777" w:rsidTr="006A370C">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2DE11B9D" w14:textId="77777777" w:rsidR="006A370C" w:rsidRPr="008E6859" w:rsidRDefault="006A370C" w:rsidP="00090461">
            <w:pPr>
              <w:jc w:val="center"/>
              <w:rPr>
                <w:sz w:val="20"/>
              </w:rPr>
            </w:pPr>
            <w:r w:rsidRPr="008E6859">
              <w:rPr>
                <w:sz w:val="20"/>
              </w:rPr>
              <w:t>1</w:t>
            </w:r>
            <w:r>
              <w:rPr>
                <w:sz w:val="20"/>
              </w:rPr>
              <w:t>.3.1</w:t>
            </w:r>
          </w:p>
        </w:tc>
        <w:tc>
          <w:tcPr>
            <w:tcW w:w="1260" w:type="dxa"/>
            <w:tcBorders>
              <w:top w:val="single" w:sz="4" w:space="0" w:color="000000"/>
              <w:left w:val="single" w:sz="4" w:space="0" w:color="000000"/>
              <w:bottom w:val="single" w:sz="4" w:space="0" w:color="000000"/>
              <w:right w:val="single" w:sz="4" w:space="0" w:color="000000"/>
            </w:tcBorders>
            <w:hideMark/>
          </w:tcPr>
          <w:p w14:paraId="2FED1B58" w14:textId="77777777" w:rsidR="006A370C" w:rsidRPr="008E6859" w:rsidRDefault="006A370C" w:rsidP="00090461">
            <w:pPr>
              <w:rPr>
                <w:sz w:val="20"/>
              </w:rPr>
            </w:pPr>
            <w:r>
              <w:rPr>
                <w:sz w:val="20"/>
              </w:rPr>
              <w:t>M. Xu (</w:t>
            </w:r>
            <w:proofErr w:type="spellStart"/>
            <w:r>
              <w:rPr>
                <w:sz w:val="20"/>
              </w:rPr>
              <w:t>Tencent</w:t>
            </w:r>
            <w:proofErr w:type="spellEnd"/>
            <w:r>
              <w:rPr>
                <w:sz w:val="20"/>
              </w:rPr>
              <w:t>)</w:t>
            </w:r>
          </w:p>
        </w:tc>
        <w:tc>
          <w:tcPr>
            <w:tcW w:w="5040" w:type="dxa"/>
            <w:tcBorders>
              <w:top w:val="single" w:sz="4" w:space="0" w:color="000000"/>
              <w:left w:val="single" w:sz="4" w:space="0" w:color="000000"/>
              <w:bottom w:val="single" w:sz="4" w:space="0" w:color="000000"/>
              <w:right w:val="single" w:sz="4" w:space="0" w:color="000000"/>
            </w:tcBorders>
          </w:tcPr>
          <w:p w14:paraId="363ED97C" w14:textId="4E973F9A" w:rsidR="006A370C" w:rsidRPr="00347E36" w:rsidRDefault="00A54ACD" w:rsidP="00A54ACD">
            <w:pPr>
              <w:tabs>
                <w:tab w:val="clear" w:pos="360"/>
                <w:tab w:val="clear" w:pos="720"/>
                <w:tab w:val="left" w:pos="155"/>
              </w:tabs>
              <w:rPr>
                <w:color w:val="000000"/>
                <w:szCs w:val="24"/>
              </w:rPr>
            </w:pPr>
            <w:r>
              <w:rPr>
                <w:color w:val="000000"/>
                <w:szCs w:val="24"/>
              </w:rPr>
              <w:t>The cross checker (CC) confirms that the implementation matches the description and the simulation results provided by the proponent are correct. CC reports mismatches in encoding times (7% more than runtimes proponent) and decoding times (10%-12% more than runtimes by proponent).</w:t>
            </w:r>
          </w:p>
        </w:tc>
        <w:tc>
          <w:tcPr>
            <w:tcW w:w="1531" w:type="dxa"/>
            <w:tcBorders>
              <w:top w:val="single" w:sz="4" w:space="0" w:color="000000"/>
              <w:left w:val="single" w:sz="4" w:space="0" w:color="000000"/>
              <w:bottom w:val="single" w:sz="4" w:space="0" w:color="000000"/>
              <w:right w:val="single" w:sz="4" w:space="0" w:color="auto"/>
            </w:tcBorders>
            <w:hideMark/>
          </w:tcPr>
          <w:p w14:paraId="0128536C" w14:textId="77777777" w:rsidR="006A370C" w:rsidRPr="008E6859" w:rsidRDefault="006A370C" w:rsidP="00090461">
            <w:pPr>
              <w:rPr>
                <w:sz w:val="20"/>
              </w:rPr>
            </w:pPr>
            <w:r>
              <w:rPr>
                <w:sz w:val="20"/>
              </w:rPr>
              <w:t>H. Gao (Huawei)</w:t>
            </w:r>
          </w:p>
        </w:tc>
      </w:tr>
    </w:tbl>
    <w:p w14:paraId="57557E2F" w14:textId="77777777" w:rsidR="006A370C" w:rsidRPr="006A370C" w:rsidRDefault="006A370C" w:rsidP="006A370C">
      <w:pPr>
        <w:rPr>
          <w:lang w:val="en-CA"/>
        </w:rPr>
      </w:pPr>
    </w:p>
    <w:p w14:paraId="679E5128" w14:textId="52A76A95" w:rsidR="005C25F6" w:rsidRDefault="005C25F6" w:rsidP="00090461">
      <w:pPr>
        <w:pStyle w:val="Heading4"/>
        <w:rPr>
          <w:lang w:val="en-CA"/>
        </w:rPr>
      </w:pPr>
      <w:r>
        <w:rPr>
          <w:lang w:val="en-CA"/>
        </w:rPr>
        <w:t>Results</w:t>
      </w:r>
    </w:p>
    <w:tbl>
      <w:tblPr>
        <w:tblW w:w="6218" w:type="pct"/>
        <w:tblInd w:w="-1094" w:type="dxa"/>
        <w:tblLook w:val="04A0" w:firstRow="1" w:lastRow="0" w:firstColumn="1" w:lastColumn="0" w:noHBand="0" w:noVBand="1"/>
      </w:tblPr>
      <w:tblGrid>
        <w:gridCol w:w="1470"/>
        <w:gridCol w:w="670"/>
        <w:gridCol w:w="670"/>
        <w:gridCol w:w="670"/>
        <w:gridCol w:w="590"/>
        <w:gridCol w:w="599"/>
        <w:gridCol w:w="723"/>
        <w:gridCol w:w="723"/>
        <w:gridCol w:w="723"/>
        <w:gridCol w:w="590"/>
        <w:gridCol w:w="599"/>
        <w:gridCol w:w="723"/>
        <w:gridCol w:w="723"/>
        <w:gridCol w:w="723"/>
        <w:gridCol w:w="590"/>
        <w:gridCol w:w="842"/>
      </w:tblGrid>
      <w:tr w:rsidR="00B03CD4" w:rsidRPr="00406A5A" w14:paraId="7C692AD4" w14:textId="77777777" w:rsidTr="00B03CD4">
        <w:trPr>
          <w:trHeight w:val="315"/>
        </w:trPr>
        <w:tc>
          <w:tcPr>
            <w:tcW w:w="567" w:type="pct"/>
            <w:tcBorders>
              <w:top w:val="nil"/>
              <w:left w:val="nil"/>
              <w:bottom w:val="nil"/>
              <w:right w:val="nil"/>
            </w:tcBorders>
            <w:shd w:val="clear" w:color="auto" w:fill="auto"/>
            <w:noWrap/>
            <w:vAlign w:val="center"/>
            <w:hideMark/>
          </w:tcPr>
          <w:p w14:paraId="0E8D6CC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268"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93C55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All Intra Main10 </w:t>
            </w:r>
          </w:p>
        </w:tc>
        <w:tc>
          <w:tcPr>
            <w:tcW w:w="1329"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5A05B44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Random Access Main 10</w:t>
            </w:r>
          </w:p>
        </w:tc>
        <w:tc>
          <w:tcPr>
            <w:tcW w:w="1835"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27E0F6C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Low delay B Main10 </w:t>
            </w:r>
          </w:p>
        </w:tc>
      </w:tr>
      <w:tr w:rsidR="00B03CD4" w:rsidRPr="00406A5A" w14:paraId="24A39D34" w14:textId="77777777" w:rsidTr="00B03CD4">
        <w:trPr>
          <w:trHeight w:val="300"/>
        </w:trPr>
        <w:tc>
          <w:tcPr>
            <w:tcW w:w="567" w:type="pct"/>
            <w:tcBorders>
              <w:top w:val="nil"/>
              <w:left w:val="nil"/>
              <w:bottom w:val="nil"/>
              <w:right w:val="nil"/>
            </w:tcBorders>
            <w:shd w:val="clear" w:color="auto" w:fill="auto"/>
            <w:noWrap/>
            <w:vAlign w:val="center"/>
            <w:hideMark/>
          </w:tcPr>
          <w:p w14:paraId="699CF9B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268"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4625585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329" w:type="pct"/>
            <w:gridSpan w:val="5"/>
            <w:tcBorders>
              <w:top w:val="single" w:sz="8" w:space="0" w:color="auto"/>
              <w:left w:val="nil"/>
              <w:bottom w:val="nil"/>
              <w:right w:val="single" w:sz="8" w:space="0" w:color="000000"/>
            </w:tcBorders>
            <w:shd w:val="clear" w:color="auto" w:fill="auto"/>
            <w:noWrap/>
            <w:vAlign w:val="center"/>
            <w:hideMark/>
          </w:tcPr>
          <w:p w14:paraId="21BBFB6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835" w:type="pct"/>
            <w:gridSpan w:val="5"/>
            <w:tcBorders>
              <w:top w:val="single" w:sz="8" w:space="0" w:color="auto"/>
              <w:left w:val="nil"/>
              <w:bottom w:val="nil"/>
              <w:right w:val="single" w:sz="8" w:space="0" w:color="000000"/>
            </w:tcBorders>
            <w:shd w:val="clear" w:color="auto" w:fill="auto"/>
            <w:noWrap/>
            <w:vAlign w:val="center"/>
            <w:hideMark/>
          </w:tcPr>
          <w:p w14:paraId="43A8251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r>
      <w:tr w:rsidR="00B03CD4" w:rsidRPr="00406A5A" w14:paraId="659C4943" w14:textId="77777777" w:rsidTr="00B03CD4">
        <w:trPr>
          <w:trHeight w:val="315"/>
        </w:trPr>
        <w:tc>
          <w:tcPr>
            <w:tcW w:w="567" w:type="pct"/>
            <w:tcBorders>
              <w:top w:val="nil"/>
              <w:left w:val="nil"/>
              <w:bottom w:val="nil"/>
              <w:right w:val="nil"/>
            </w:tcBorders>
            <w:shd w:val="clear" w:color="auto" w:fill="auto"/>
            <w:noWrap/>
            <w:vAlign w:val="center"/>
            <w:hideMark/>
          </w:tcPr>
          <w:p w14:paraId="33D2900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65" w:type="pct"/>
            <w:tcBorders>
              <w:top w:val="nil"/>
              <w:left w:val="single" w:sz="8" w:space="0" w:color="auto"/>
              <w:bottom w:val="single" w:sz="8" w:space="0" w:color="auto"/>
              <w:right w:val="nil"/>
            </w:tcBorders>
            <w:shd w:val="clear" w:color="auto" w:fill="auto"/>
            <w:noWrap/>
            <w:vAlign w:val="center"/>
            <w:hideMark/>
          </w:tcPr>
          <w:p w14:paraId="2FED63D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65" w:type="pct"/>
            <w:tcBorders>
              <w:top w:val="nil"/>
              <w:left w:val="nil"/>
              <w:bottom w:val="single" w:sz="8" w:space="0" w:color="auto"/>
              <w:right w:val="nil"/>
            </w:tcBorders>
            <w:shd w:val="clear" w:color="auto" w:fill="auto"/>
            <w:noWrap/>
            <w:vAlign w:val="center"/>
            <w:hideMark/>
          </w:tcPr>
          <w:p w14:paraId="411B36F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65" w:type="pct"/>
            <w:tcBorders>
              <w:top w:val="nil"/>
              <w:left w:val="nil"/>
              <w:bottom w:val="single" w:sz="8" w:space="0" w:color="auto"/>
              <w:right w:val="single" w:sz="8" w:space="0" w:color="auto"/>
            </w:tcBorders>
            <w:shd w:val="clear" w:color="auto" w:fill="auto"/>
            <w:noWrap/>
            <w:vAlign w:val="center"/>
            <w:hideMark/>
          </w:tcPr>
          <w:p w14:paraId="4C19A7F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35" w:type="pct"/>
            <w:tcBorders>
              <w:top w:val="nil"/>
              <w:left w:val="nil"/>
              <w:bottom w:val="single" w:sz="8" w:space="0" w:color="auto"/>
              <w:right w:val="nil"/>
            </w:tcBorders>
            <w:shd w:val="clear" w:color="auto" w:fill="auto"/>
            <w:noWrap/>
            <w:vAlign w:val="center"/>
            <w:hideMark/>
          </w:tcPr>
          <w:p w14:paraId="0F4D3B3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39" w:type="pct"/>
            <w:tcBorders>
              <w:top w:val="nil"/>
              <w:left w:val="nil"/>
              <w:bottom w:val="single" w:sz="8" w:space="0" w:color="auto"/>
              <w:right w:val="single" w:sz="8" w:space="0" w:color="auto"/>
            </w:tcBorders>
            <w:shd w:val="clear" w:color="auto" w:fill="auto"/>
            <w:noWrap/>
            <w:vAlign w:val="center"/>
            <w:hideMark/>
          </w:tcPr>
          <w:p w14:paraId="20E6A02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285" w:type="pct"/>
            <w:tcBorders>
              <w:top w:val="nil"/>
              <w:left w:val="nil"/>
              <w:bottom w:val="single" w:sz="8" w:space="0" w:color="auto"/>
              <w:right w:val="nil"/>
            </w:tcBorders>
            <w:shd w:val="clear" w:color="auto" w:fill="auto"/>
            <w:noWrap/>
            <w:vAlign w:val="center"/>
            <w:hideMark/>
          </w:tcPr>
          <w:p w14:paraId="4A9BB25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85" w:type="pct"/>
            <w:tcBorders>
              <w:top w:val="nil"/>
              <w:left w:val="nil"/>
              <w:bottom w:val="single" w:sz="8" w:space="0" w:color="auto"/>
              <w:right w:val="nil"/>
            </w:tcBorders>
            <w:shd w:val="clear" w:color="auto" w:fill="auto"/>
            <w:noWrap/>
            <w:vAlign w:val="center"/>
            <w:hideMark/>
          </w:tcPr>
          <w:p w14:paraId="5215A53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85" w:type="pct"/>
            <w:tcBorders>
              <w:top w:val="nil"/>
              <w:left w:val="nil"/>
              <w:bottom w:val="single" w:sz="8" w:space="0" w:color="auto"/>
              <w:right w:val="single" w:sz="8" w:space="0" w:color="auto"/>
            </w:tcBorders>
            <w:shd w:val="clear" w:color="auto" w:fill="auto"/>
            <w:noWrap/>
            <w:vAlign w:val="center"/>
            <w:hideMark/>
          </w:tcPr>
          <w:p w14:paraId="236F57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35" w:type="pct"/>
            <w:tcBorders>
              <w:top w:val="nil"/>
              <w:left w:val="nil"/>
              <w:bottom w:val="single" w:sz="8" w:space="0" w:color="auto"/>
              <w:right w:val="nil"/>
            </w:tcBorders>
            <w:shd w:val="clear" w:color="auto" w:fill="auto"/>
            <w:noWrap/>
            <w:vAlign w:val="center"/>
            <w:hideMark/>
          </w:tcPr>
          <w:p w14:paraId="016CE4B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39" w:type="pct"/>
            <w:tcBorders>
              <w:top w:val="nil"/>
              <w:left w:val="nil"/>
              <w:bottom w:val="single" w:sz="8" w:space="0" w:color="auto"/>
              <w:right w:val="single" w:sz="8" w:space="0" w:color="auto"/>
            </w:tcBorders>
            <w:shd w:val="clear" w:color="auto" w:fill="auto"/>
            <w:noWrap/>
            <w:vAlign w:val="center"/>
            <w:hideMark/>
          </w:tcPr>
          <w:p w14:paraId="498F5F1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285" w:type="pct"/>
            <w:tcBorders>
              <w:top w:val="nil"/>
              <w:left w:val="nil"/>
              <w:bottom w:val="single" w:sz="8" w:space="0" w:color="auto"/>
              <w:right w:val="nil"/>
            </w:tcBorders>
            <w:shd w:val="clear" w:color="auto" w:fill="auto"/>
            <w:noWrap/>
            <w:vAlign w:val="center"/>
            <w:hideMark/>
          </w:tcPr>
          <w:p w14:paraId="1C4056B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85" w:type="pct"/>
            <w:tcBorders>
              <w:top w:val="nil"/>
              <w:left w:val="nil"/>
              <w:bottom w:val="single" w:sz="8" w:space="0" w:color="auto"/>
              <w:right w:val="nil"/>
            </w:tcBorders>
            <w:shd w:val="clear" w:color="auto" w:fill="auto"/>
            <w:noWrap/>
            <w:vAlign w:val="center"/>
            <w:hideMark/>
          </w:tcPr>
          <w:p w14:paraId="6B4C845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85" w:type="pct"/>
            <w:tcBorders>
              <w:top w:val="nil"/>
              <w:left w:val="nil"/>
              <w:bottom w:val="single" w:sz="8" w:space="0" w:color="auto"/>
              <w:right w:val="single" w:sz="8" w:space="0" w:color="auto"/>
            </w:tcBorders>
            <w:shd w:val="clear" w:color="auto" w:fill="auto"/>
            <w:noWrap/>
            <w:vAlign w:val="center"/>
            <w:hideMark/>
          </w:tcPr>
          <w:p w14:paraId="717E358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35" w:type="pct"/>
            <w:tcBorders>
              <w:top w:val="nil"/>
              <w:left w:val="nil"/>
              <w:bottom w:val="single" w:sz="8" w:space="0" w:color="auto"/>
              <w:right w:val="nil"/>
            </w:tcBorders>
            <w:shd w:val="clear" w:color="auto" w:fill="auto"/>
            <w:noWrap/>
            <w:vAlign w:val="center"/>
            <w:hideMark/>
          </w:tcPr>
          <w:p w14:paraId="11D95FB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744" w:type="pct"/>
            <w:tcBorders>
              <w:top w:val="nil"/>
              <w:left w:val="nil"/>
              <w:bottom w:val="single" w:sz="8" w:space="0" w:color="auto"/>
              <w:right w:val="single" w:sz="8" w:space="0" w:color="auto"/>
            </w:tcBorders>
            <w:shd w:val="clear" w:color="auto" w:fill="auto"/>
            <w:noWrap/>
            <w:vAlign w:val="center"/>
            <w:hideMark/>
          </w:tcPr>
          <w:p w14:paraId="5B3A460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r>
      <w:tr w:rsidR="00B03CD4" w:rsidRPr="00406A5A" w14:paraId="0F21A385" w14:textId="77777777" w:rsidTr="00B03CD4">
        <w:trPr>
          <w:trHeight w:val="300"/>
        </w:trPr>
        <w:tc>
          <w:tcPr>
            <w:tcW w:w="567" w:type="pct"/>
            <w:tcBorders>
              <w:top w:val="single" w:sz="8" w:space="0" w:color="auto"/>
              <w:left w:val="single" w:sz="8" w:space="0" w:color="auto"/>
              <w:bottom w:val="nil"/>
              <w:right w:val="single" w:sz="8" w:space="0" w:color="auto"/>
            </w:tcBorders>
            <w:shd w:val="clear" w:color="auto" w:fill="auto"/>
            <w:noWrap/>
            <w:vAlign w:val="center"/>
            <w:hideMark/>
          </w:tcPr>
          <w:p w14:paraId="37B3725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A1</w:t>
            </w:r>
          </w:p>
        </w:tc>
        <w:tc>
          <w:tcPr>
            <w:tcW w:w="265" w:type="pct"/>
            <w:tcBorders>
              <w:top w:val="nil"/>
              <w:left w:val="nil"/>
              <w:bottom w:val="nil"/>
              <w:right w:val="nil"/>
            </w:tcBorders>
            <w:shd w:val="clear" w:color="auto" w:fill="auto"/>
            <w:noWrap/>
            <w:vAlign w:val="center"/>
            <w:hideMark/>
          </w:tcPr>
          <w:p w14:paraId="7A358B9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nil"/>
              <w:left w:val="nil"/>
              <w:bottom w:val="nil"/>
              <w:right w:val="nil"/>
            </w:tcBorders>
            <w:shd w:val="clear" w:color="auto" w:fill="auto"/>
            <w:noWrap/>
            <w:vAlign w:val="center"/>
            <w:hideMark/>
          </w:tcPr>
          <w:p w14:paraId="73398EA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nil"/>
              <w:left w:val="nil"/>
              <w:bottom w:val="nil"/>
              <w:right w:val="single" w:sz="8" w:space="0" w:color="auto"/>
            </w:tcBorders>
            <w:shd w:val="clear" w:color="auto" w:fill="auto"/>
            <w:noWrap/>
            <w:vAlign w:val="center"/>
            <w:hideMark/>
          </w:tcPr>
          <w:p w14:paraId="0222725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35" w:type="pct"/>
            <w:tcBorders>
              <w:top w:val="nil"/>
              <w:left w:val="nil"/>
              <w:bottom w:val="nil"/>
              <w:right w:val="nil"/>
            </w:tcBorders>
            <w:shd w:val="clear" w:color="auto" w:fill="auto"/>
            <w:noWrap/>
            <w:vAlign w:val="center"/>
            <w:hideMark/>
          </w:tcPr>
          <w:p w14:paraId="7E88323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94%</w:t>
            </w:r>
          </w:p>
        </w:tc>
        <w:tc>
          <w:tcPr>
            <w:tcW w:w="239" w:type="pct"/>
            <w:tcBorders>
              <w:top w:val="nil"/>
              <w:left w:val="nil"/>
              <w:bottom w:val="nil"/>
              <w:right w:val="single" w:sz="8" w:space="0" w:color="auto"/>
            </w:tcBorders>
            <w:shd w:val="clear" w:color="auto" w:fill="auto"/>
            <w:noWrap/>
            <w:vAlign w:val="center"/>
            <w:hideMark/>
          </w:tcPr>
          <w:p w14:paraId="49FB48F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94%</w:t>
            </w:r>
          </w:p>
        </w:tc>
        <w:tc>
          <w:tcPr>
            <w:tcW w:w="285" w:type="pct"/>
            <w:tcBorders>
              <w:top w:val="nil"/>
              <w:left w:val="nil"/>
              <w:bottom w:val="nil"/>
              <w:right w:val="nil"/>
            </w:tcBorders>
            <w:shd w:val="clear" w:color="auto" w:fill="auto"/>
            <w:noWrap/>
            <w:vAlign w:val="center"/>
            <w:hideMark/>
          </w:tcPr>
          <w:p w14:paraId="482A11C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-0,04%</w:t>
            </w:r>
          </w:p>
        </w:tc>
        <w:tc>
          <w:tcPr>
            <w:tcW w:w="285" w:type="pct"/>
            <w:tcBorders>
              <w:top w:val="nil"/>
              <w:left w:val="nil"/>
              <w:bottom w:val="nil"/>
              <w:right w:val="nil"/>
            </w:tcBorders>
            <w:shd w:val="clear" w:color="auto" w:fill="auto"/>
            <w:noWrap/>
            <w:vAlign w:val="center"/>
            <w:hideMark/>
          </w:tcPr>
          <w:p w14:paraId="10F7E88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85" w:type="pct"/>
            <w:tcBorders>
              <w:top w:val="nil"/>
              <w:left w:val="nil"/>
              <w:bottom w:val="nil"/>
              <w:right w:val="single" w:sz="8" w:space="0" w:color="auto"/>
            </w:tcBorders>
            <w:shd w:val="clear" w:color="auto" w:fill="auto"/>
            <w:noWrap/>
            <w:vAlign w:val="center"/>
            <w:hideMark/>
          </w:tcPr>
          <w:p w14:paraId="11A0BE4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235" w:type="pct"/>
            <w:tcBorders>
              <w:top w:val="nil"/>
              <w:left w:val="nil"/>
              <w:bottom w:val="nil"/>
              <w:right w:val="nil"/>
            </w:tcBorders>
            <w:shd w:val="clear" w:color="auto" w:fill="auto"/>
            <w:noWrap/>
            <w:vAlign w:val="center"/>
            <w:hideMark/>
          </w:tcPr>
          <w:p w14:paraId="5EB0F3A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94%</w:t>
            </w:r>
          </w:p>
        </w:tc>
        <w:tc>
          <w:tcPr>
            <w:tcW w:w="239" w:type="pct"/>
            <w:tcBorders>
              <w:top w:val="nil"/>
              <w:left w:val="nil"/>
              <w:bottom w:val="nil"/>
              <w:right w:val="single" w:sz="8" w:space="0" w:color="auto"/>
            </w:tcBorders>
            <w:shd w:val="clear" w:color="auto" w:fill="auto"/>
            <w:noWrap/>
            <w:vAlign w:val="center"/>
            <w:hideMark/>
          </w:tcPr>
          <w:p w14:paraId="45800E2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93%</w:t>
            </w:r>
          </w:p>
        </w:tc>
        <w:tc>
          <w:tcPr>
            <w:tcW w:w="285" w:type="pct"/>
            <w:tcBorders>
              <w:top w:val="nil"/>
              <w:left w:val="nil"/>
              <w:bottom w:val="nil"/>
              <w:right w:val="nil"/>
            </w:tcBorders>
            <w:shd w:val="clear" w:color="auto" w:fill="auto"/>
            <w:noWrap/>
            <w:vAlign w:val="center"/>
            <w:hideMark/>
          </w:tcPr>
          <w:p w14:paraId="5CACE39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85" w:type="pct"/>
            <w:tcBorders>
              <w:top w:val="nil"/>
              <w:left w:val="nil"/>
              <w:bottom w:val="nil"/>
              <w:right w:val="nil"/>
            </w:tcBorders>
            <w:shd w:val="clear" w:color="auto" w:fill="auto"/>
            <w:noWrap/>
            <w:vAlign w:val="center"/>
            <w:hideMark/>
          </w:tcPr>
          <w:p w14:paraId="6FA4BCE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85" w:type="pct"/>
            <w:tcBorders>
              <w:top w:val="nil"/>
              <w:left w:val="nil"/>
              <w:bottom w:val="nil"/>
              <w:right w:val="single" w:sz="8" w:space="0" w:color="auto"/>
            </w:tcBorders>
            <w:shd w:val="clear" w:color="auto" w:fill="auto"/>
            <w:noWrap/>
            <w:vAlign w:val="center"/>
            <w:hideMark/>
          </w:tcPr>
          <w:p w14:paraId="1DEFAC9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5" w:type="pct"/>
            <w:tcBorders>
              <w:top w:val="nil"/>
              <w:left w:val="nil"/>
              <w:bottom w:val="nil"/>
              <w:right w:val="nil"/>
            </w:tcBorders>
            <w:shd w:val="clear" w:color="auto" w:fill="auto"/>
            <w:noWrap/>
            <w:vAlign w:val="center"/>
            <w:hideMark/>
          </w:tcPr>
          <w:p w14:paraId="0EBD834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744" w:type="pct"/>
            <w:tcBorders>
              <w:top w:val="nil"/>
              <w:left w:val="nil"/>
              <w:bottom w:val="nil"/>
              <w:right w:val="single" w:sz="8" w:space="0" w:color="auto"/>
            </w:tcBorders>
            <w:shd w:val="clear" w:color="auto" w:fill="auto"/>
            <w:noWrap/>
            <w:vAlign w:val="center"/>
            <w:hideMark/>
          </w:tcPr>
          <w:p w14:paraId="176169B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2ACAB0C5" w14:textId="77777777" w:rsidTr="00B03CD4">
        <w:trPr>
          <w:trHeight w:val="300"/>
        </w:trPr>
        <w:tc>
          <w:tcPr>
            <w:tcW w:w="567" w:type="pct"/>
            <w:tcBorders>
              <w:top w:val="nil"/>
              <w:left w:val="single" w:sz="8" w:space="0" w:color="auto"/>
              <w:bottom w:val="nil"/>
              <w:right w:val="single" w:sz="8" w:space="0" w:color="auto"/>
            </w:tcBorders>
            <w:shd w:val="clear" w:color="auto" w:fill="auto"/>
            <w:noWrap/>
            <w:vAlign w:val="center"/>
            <w:hideMark/>
          </w:tcPr>
          <w:p w14:paraId="188AD97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A2</w:t>
            </w:r>
          </w:p>
        </w:tc>
        <w:tc>
          <w:tcPr>
            <w:tcW w:w="265" w:type="pct"/>
            <w:tcBorders>
              <w:top w:val="nil"/>
              <w:left w:val="nil"/>
              <w:bottom w:val="nil"/>
              <w:right w:val="nil"/>
            </w:tcBorders>
            <w:shd w:val="clear" w:color="auto" w:fill="auto"/>
            <w:noWrap/>
            <w:vAlign w:val="center"/>
            <w:hideMark/>
          </w:tcPr>
          <w:p w14:paraId="21C5944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nil"/>
              <w:left w:val="nil"/>
              <w:bottom w:val="nil"/>
              <w:right w:val="nil"/>
            </w:tcBorders>
            <w:shd w:val="clear" w:color="auto" w:fill="auto"/>
            <w:noWrap/>
            <w:vAlign w:val="center"/>
            <w:hideMark/>
          </w:tcPr>
          <w:p w14:paraId="33D55C4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nil"/>
              <w:left w:val="nil"/>
              <w:bottom w:val="nil"/>
              <w:right w:val="single" w:sz="8" w:space="0" w:color="auto"/>
            </w:tcBorders>
            <w:shd w:val="clear" w:color="auto" w:fill="auto"/>
            <w:noWrap/>
            <w:vAlign w:val="center"/>
            <w:hideMark/>
          </w:tcPr>
          <w:p w14:paraId="1B41E16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35" w:type="pct"/>
            <w:tcBorders>
              <w:top w:val="nil"/>
              <w:left w:val="nil"/>
              <w:bottom w:val="nil"/>
              <w:right w:val="nil"/>
            </w:tcBorders>
            <w:shd w:val="clear" w:color="auto" w:fill="auto"/>
            <w:noWrap/>
            <w:vAlign w:val="center"/>
            <w:hideMark/>
          </w:tcPr>
          <w:p w14:paraId="49708BC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94%</w:t>
            </w:r>
          </w:p>
        </w:tc>
        <w:tc>
          <w:tcPr>
            <w:tcW w:w="239" w:type="pct"/>
            <w:tcBorders>
              <w:top w:val="nil"/>
              <w:left w:val="nil"/>
              <w:bottom w:val="nil"/>
              <w:right w:val="single" w:sz="8" w:space="0" w:color="auto"/>
            </w:tcBorders>
            <w:shd w:val="clear" w:color="auto" w:fill="auto"/>
            <w:noWrap/>
            <w:vAlign w:val="center"/>
            <w:hideMark/>
          </w:tcPr>
          <w:p w14:paraId="7DAE171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95%</w:t>
            </w:r>
          </w:p>
        </w:tc>
        <w:tc>
          <w:tcPr>
            <w:tcW w:w="285" w:type="pct"/>
            <w:tcBorders>
              <w:top w:val="nil"/>
              <w:left w:val="nil"/>
              <w:bottom w:val="nil"/>
              <w:right w:val="nil"/>
            </w:tcBorders>
            <w:shd w:val="clear" w:color="auto" w:fill="auto"/>
            <w:noWrap/>
            <w:vAlign w:val="center"/>
            <w:hideMark/>
          </w:tcPr>
          <w:p w14:paraId="1AB8E57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85" w:type="pct"/>
            <w:tcBorders>
              <w:top w:val="nil"/>
              <w:left w:val="nil"/>
              <w:bottom w:val="nil"/>
              <w:right w:val="nil"/>
            </w:tcBorders>
            <w:shd w:val="clear" w:color="auto" w:fill="auto"/>
            <w:noWrap/>
            <w:vAlign w:val="center"/>
            <w:hideMark/>
          </w:tcPr>
          <w:p w14:paraId="4247AF8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85" w:type="pct"/>
            <w:tcBorders>
              <w:top w:val="nil"/>
              <w:left w:val="nil"/>
              <w:bottom w:val="nil"/>
              <w:right w:val="single" w:sz="8" w:space="0" w:color="auto"/>
            </w:tcBorders>
            <w:shd w:val="clear" w:color="auto" w:fill="auto"/>
            <w:noWrap/>
            <w:vAlign w:val="center"/>
            <w:hideMark/>
          </w:tcPr>
          <w:p w14:paraId="5325380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-0,10%</w:t>
            </w:r>
          </w:p>
        </w:tc>
        <w:tc>
          <w:tcPr>
            <w:tcW w:w="235" w:type="pct"/>
            <w:tcBorders>
              <w:top w:val="nil"/>
              <w:left w:val="nil"/>
              <w:bottom w:val="nil"/>
              <w:right w:val="nil"/>
            </w:tcBorders>
            <w:shd w:val="clear" w:color="auto" w:fill="auto"/>
            <w:noWrap/>
            <w:vAlign w:val="center"/>
            <w:hideMark/>
          </w:tcPr>
          <w:p w14:paraId="55E2BBD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94%</w:t>
            </w:r>
          </w:p>
        </w:tc>
        <w:tc>
          <w:tcPr>
            <w:tcW w:w="239" w:type="pct"/>
            <w:tcBorders>
              <w:top w:val="nil"/>
              <w:left w:val="nil"/>
              <w:bottom w:val="nil"/>
              <w:right w:val="single" w:sz="8" w:space="0" w:color="auto"/>
            </w:tcBorders>
            <w:shd w:val="clear" w:color="auto" w:fill="auto"/>
            <w:noWrap/>
            <w:vAlign w:val="center"/>
            <w:hideMark/>
          </w:tcPr>
          <w:p w14:paraId="764DA88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93%</w:t>
            </w:r>
          </w:p>
        </w:tc>
        <w:tc>
          <w:tcPr>
            <w:tcW w:w="285" w:type="pct"/>
            <w:tcBorders>
              <w:top w:val="nil"/>
              <w:left w:val="nil"/>
              <w:bottom w:val="nil"/>
              <w:right w:val="nil"/>
            </w:tcBorders>
            <w:shd w:val="clear" w:color="auto" w:fill="auto"/>
            <w:noWrap/>
            <w:vAlign w:val="center"/>
            <w:hideMark/>
          </w:tcPr>
          <w:p w14:paraId="1C48544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85" w:type="pct"/>
            <w:tcBorders>
              <w:top w:val="nil"/>
              <w:left w:val="nil"/>
              <w:bottom w:val="nil"/>
              <w:right w:val="nil"/>
            </w:tcBorders>
            <w:shd w:val="clear" w:color="auto" w:fill="auto"/>
            <w:noWrap/>
            <w:vAlign w:val="center"/>
            <w:hideMark/>
          </w:tcPr>
          <w:p w14:paraId="1DD6425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85" w:type="pct"/>
            <w:tcBorders>
              <w:top w:val="nil"/>
              <w:left w:val="nil"/>
              <w:bottom w:val="nil"/>
              <w:right w:val="single" w:sz="8" w:space="0" w:color="auto"/>
            </w:tcBorders>
            <w:shd w:val="clear" w:color="auto" w:fill="auto"/>
            <w:noWrap/>
            <w:vAlign w:val="center"/>
            <w:hideMark/>
          </w:tcPr>
          <w:p w14:paraId="3FBD05C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5" w:type="pct"/>
            <w:tcBorders>
              <w:top w:val="nil"/>
              <w:left w:val="nil"/>
              <w:bottom w:val="nil"/>
              <w:right w:val="nil"/>
            </w:tcBorders>
            <w:shd w:val="clear" w:color="auto" w:fill="auto"/>
            <w:noWrap/>
            <w:vAlign w:val="center"/>
            <w:hideMark/>
          </w:tcPr>
          <w:p w14:paraId="5193D09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744" w:type="pct"/>
            <w:tcBorders>
              <w:top w:val="nil"/>
              <w:left w:val="nil"/>
              <w:bottom w:val="nil"/>
              <w:right w:val="single" w:sz="8" w:space="0" w:color="auto"/>
            </w:tcBorders>
            <w:shd w:val="clear" w:color="auto" w:fill="auto"/>
            <w:noWrap/>
            <w:vAlign w:val="center"/>
            <w:hideMark/>
          </w:tcPr>
          <w:p w14:paraId="2EB682F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001BD572" w14:textId="77777777" w:rsidTr="00B03CD4">
        <w:trPr>
          <w:trHeight w:val="300"/>
        </w:trPr>
        <w:tc>
          <w:tcPr>
            <w:tcW w:w="567" w:type="pct"/>
            <w:tcBorders>
              <w:top w:val="nil"/>
              <w:left w:val="single" w:sz="8" w:space="0" w:color="auto"/>
              <w:bottom w:val="nil"/>
              <w:right w:val="single" w:sz="8" w:space="0" w:color="auto"/>
            </w:tcBorders>
            <w:shd w:val="clear" w:color="auto" w:fill="auto"/>
            <w:noWrap/>
            <w:vAlign w:val="center"/>
            <w:hideMark/>
          </w:tcPr>
          <w:p w14:paraId="3CEC3F2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B</w:t>
            </w:r>
          </w:p>
        </w:tc>
        <w:tc>
          <w:tcPr>
            <w:tcW w:w="265" w:type="pct"/>
            <w:tcBorders>
              <w:top w:val="nil"/>
              <w:left w:val="nil"/>
              <w:bottom w:val="nil"/>
              <w:right w:val="nil"/>
            </w:tcBorders>
            <w:shd w:val="clear" w:color="auto" w:fill="auto"/>
            <w:noWrap/>
            <w:vAlign w:val="center"/>
            <w:hideMark/>
          </w:tcPr>
          <w:p w14:paraId="4E3F568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nil"/>
              <w:left w:val="nil"/>
              <w:bottom w:val="nil"/>
              <w:right w:val="nil"/>
            </w:tcBorders>
            <w:shd w:val="clear" w:color="auto" w:fill="auto"/>
            <w:noWrap/>
            <w:vAlign w:val="center"/>
            <w:hideMark/>
          </w:tcPr>
          <w:p w14:paraId="6EE6EB4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nil"/>
              <w:left w:val="nil"/>
              <w:bottom w:val="nil"/>
              <w:right w:val="single" w:sz="8" w:space="0" w:color="auto"/>
            </w:tcBorders>
            <w:shd w:val="clear" w:color="auto" w:fill="auto"/>
            <w:noWrap/>
            <w:vAlign w:val="center"/>
            <w:hideMark/>
          </w:tcPr>
          <w:p w14:paraId="2BDC0CA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35" w:type="pct"/>
            <w:tcBorders>
              <w:top w:val="nil"/>
              <w:left w:val="nil"/>
              <w:bottom w:val="nil"/>
              <w:right w:val="nil"/>
            </w:tcBorders>
            <w:shd w:val="clear" w:color="auto" w:fill="auto"/>
            <w:noWrap/>
            <w:vAlign w:val="center"/>
            <w:hideMark/>
          </w:tcPr>
          <w:p w14:paraId="33DD6B9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93%</w:t>
            </w:r>
          </w:p>
        </w:tc>
        <w:tc>
          <w:tcPr>
            <w:tcW w:w="239" w:type="pct"/>
            <w:tcBorders>
              <w:top w:val="nil"/>
              <w:left w:val="nil"/>
              <w:bottom w:val="nil"/>
              <w:right w:val="single" w:sz="8" w:space="0" w:color="auto"/>
            </w:tcBorders>
            <w:shd w:val="clear" w:color="auto" w:fill="auto"/>
            <w:noWrap/>
            <w:vAlign w:val="center"/>
            <w:hideMark/>
          </w:tcPr>
          <w:p w14:paraId="5076017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93%</w:t>
            </w:r>
          </w:p>
        </w:tc>
        <w:tc>
          <w:tcPr>
            <w:tcW w:w="285" w:type="pct"/>
            <w:tcBorders>
              <w:top w:val="nil"/>
              <w:left w:val="nil"/>
              <w:bottom w:val="nil"/>
              <w:right w:val="nil"/>
            </w:tcBorders>
            <w:shd w:val="clear" w:color="auto" w:fill="auto"/>
            <w:noWrap/>
            <w:vAlign w:val="center"/>
            <w:hideMark/>
          </w:tcPr>
          <w:p w14:paraId="5A22D1C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85" w:type="pct"/>
            <w:tcBorders>
              <w:top w:val="nil"/>
              <w:left w:val="nil"/>
              <w:bottom w:val="nil"/>
              <w:right w:val="nil"/>
            </w:tcBorders>
            <w:shd w:val="clear" w:color="auto" w:fill="auto"/>
            <w:noWrap/>
            <w:vAlign w:val="center"/>
            <w:hideMark/>
          </w:tcPr>
          <w:p w14:paraId="04D684D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85" w:type="pct"/>
            <w:tcBorders>
              <w:top w:val="nil"/>
              <w:left w:val="nil"/>
              <w:bottom w:val="nil"/>
              <w:right w:val="single" w:sz="8" w:space="0" w:color="auto"/>
            </w:tcBorders>
            <w:shd w:val="clear" w:color="auto" w:fill="auto"/>
            <w:noWrap/>
            <w:vAlign w:val="center"/>
            <w:hideMark/>
          </w:tcPr>
          <w:p w14:paraId="34B2821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235" w:type="pct"/>
            <w:tcBorders>
              <w:top w:val="nil"/>
              <w:left w:val="nil"/>
              <w:bottom w:val="nil"/>
              <w:right w:val="nil"/>
            </w:tcBorders>
            <w:shd w:val="clear" w:color="auto" w:fill="auto"/>
            <w:noWrap/>
            <w:vAlign w:val="center"/>
            <w:hideMark/>
          </w:tcPr>
          <w:p w14:paraId="3F34CA3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93%</w:t>
            </w:r>
          </w:p>
        </w:tc>
        <w:tc>
          <w:tcPr>
            <w:tcW w:w="239" w:type="pct"/>
            <w:tcBorders>
              <w:top w:val="nil"/>
              <w:left w:val="nil"/>
              <w:bottom w:val="nil"/>
              <w:right w:val="single" w:sz="8" w:space="0" w:color="auto"/>
            </w:tcBorders>
            <w:shd w:val="clear" w:color="auto" w:fill="auto"/>
            <w:noWrap/>
            <w:vAlign w:val="center"/>
            <w:hideMark/>
          </w:tcPr>
          <w:p w14:paraId="673DE25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87%</w:t>
            </w:r>
          </w:p>
        </w:tc>
        <w:tc>
          <w:tcPr>
            <w:tcW w:w="285" w:type="pct"/>
            <w:tcBorders>
              <w:top w:val="nil"/>
              <w:left w:val="nil"/>
              <w:bottom w:val="nil"/>
              <w:right w:val="nil"/>
            </w:tcBorders>
            <w:shd w:val="clear" w:color="auto" w:fill="auto"/>
            <w:noWrap/>
            <w:vAlign w:val="center"/>
            <w:hideMark/>
          </w:tcPr>
          <w:p w14:paraId="4C20047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85" w:type="pct"/>
            <w:tcBorders>
              <w:top w:val="nil"/>
              <w:left w:val="nil"/>
              <w:bottom w:val="nil"/>
              <w:right w:val="nil"/>
            </w:tcBorders>
            <w:shd w:val="clear" w:color="auto" w:fill="auto"/>
            <w:noWrap/>
            <w:vAlign w:val="center"/>
            <w:hideMark/>
          </w:tcPr>
          <w:p w14:paraId="0357DDD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85" w:type="pct"/>
            <w:tcBorders>
              <w:top w:val="nil"/>
              <w:left w:val="nil"/>
              <w:bottom w:val="nil"/>
              <w:right w:val="single" w:sz="8" w:space="0" w:color="auto"/>
            </w:tcBorders>
            <w:shd w:val="clear" w:color="auto" w:fill="auto"/>
            <w:noWrap/>
            <w:vAlign w:val="center"/>
            <w:hideMark/>
          </w:tcPr>
          <w:p w14:paraId="5CE632B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235" w:type="pct"/>
            <w:tcBorders>
              <w:top w:val="nil"/>
              <w:left w:val="nil"/>
              <w:bottom w:val="nil"/>
              <w:right w:val="nil"/>
            </w:tcBorders>
            <w:shd w:val="clear" w:color="auto" w:fill="auto"/>
            <w:noWrap/>
            <w:vAlign w:val="center"/>
            <w:hideMark/>
          </w:tcPr>
          <w:p w14:paraId="06342D0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95%</w:t>
            </w:r>
          </w:p>
        </w:tc>
        <w:tc>
          <w:tcPr>
            <w:tcW w:w="744" w:type="pct"/>
            <w:tcBorders>
              <w:top w:val="nil"/>
              <w:left w:val="nil"/>
              <w:bottom w:val="nil"/>
              <w:right w:val="single" w:sz="8" w:space="0" w:color="auto"/>
            </w:tcBorders>
            <w:shd w:val="clear" w:color="auto" w:fill="auto"/>
            <w:noWrap/>
            <w:vAlign w:val="center"/>
            <w:hideMark/>
          </w:tcPr>
          <w:p w14:paraId="1AB07F9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97%</w:t>
            </w:r>
          </w:p>
        </w:tc>
      </w:tr>
      <w:tr w:rsidR="00B03CD4" w:rsidRPr="00406A5A" w14:paraId="0C5658E0" w14:textId="77777777" w:rsidTr="00B03CD4">
        <w:trPr>
          <w:trHeight w:val="300"/>
        </w:trPr>
        <w:tc>
          <w:tcPr>
            <w:tcW w:w="567" w:type="pct"/>
            <w:tcBorders>
              <w:top w:val="nil"/>
              <w:left w:val="single" w:sz="8" w:space="0" w:color="auto"/>
              <w:bottom w:val="nil"/>
              <w:right w:val="single" w:sz="8" w:space="0" w:color="auto"/>
            </w:tcBorders>
            <w:shd w:val="clear" w:color="auto" w:fill="auto"/>
            <w:noWrap/>
            <w:vAlign w:val="center"/>
            <w:hideMark/>
          </w:tcPr>
          <w:p w14:paraId="46D8271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lastRenderedPageBreak/>
              <w:t>Class C</w:t>
            </w:r>
          </w:p>
        </w:tc>
        <w:tc>
          <w:tcPr>
            <w:tcW w:w="265" w:type="pct"/>
            <w:tcBorders>
              <w:top w:val="nil"/>
              <w:left w:val="nil"/>
              <w:bottom w:val="nil"/>
              <w:right w:val="nil"/>
            </w:tcBorders>
            <w:shd w:val="clear" w:color="auto" w:fill="auto"/>
            <w:noWrap/>
            <w:vAlign w:val="center"/>
            <w:hideMark/>
          </w:tcPr>
          <w:p w14:paraId="6D61864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nil"/>
              <w:left w:val="nil"/>
              <w:bottom w:val="nil"/>
              <w:right w:val="nil"/>
            </w:tcBorders>
            <w:shd w:val="clear" w:color="auto" w:fill="auto"/>
            <w:noWrap/>
            <w:vAlign w:val="center"/>
            <w:hideMark/>
          </w:tcPr>
          <w:p w14:paraId="5169855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nil"/>
              <w:left w:val="nil"/>
              <w:bottom w:val="nil"/>
              <w:right w:val="single" w:sz="8" w:space="0" w:color="auto"/>
            </w:tcBorders>
            <w:shd w:val="clear" w:color="auto" w:fill="auto"/>
            <w:noWrap/>
            <w:vAlign w:val="center"/>
            <w:hideMark/>
          </w:tcPr>
          <w:p w14:paraId="582C7CB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35" w:type="pct"/>
            <w:tcBorders>
              <w:top w:val="nil"/>
              <w:left w:val="nil"/>
              <w:bottom w:val="nil"/>
              <w:right w:val="nil"/>
            </w:tcBorders>
            <w:shd w:val="clear" w:color="auto" w:fill="auto"/>
            <w:noWrap/>
            <w:vAlign w:val="center"/>
            <w:hideMark/>
          </w:tcPr>
          <w:p w14:paraId="3DB9883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239" w:type="pct"/>
            <w:tcBorders>
              <w:top w:val="nil"/>
              <w:left w:val="nil"/>
              <w:bottom w:val="nil"/>
              <w:right w:val="single" w:sz="8" w:space="0" w:color="auto"/>
            </w:tcBorders>
            <w:shd w:val="clear" w:color="auto" w:fill="auto"/>
            <w:noWrap/>
            <w:vAlign w:val="center"/>
            <w:hideMark/>
          </w:tcPr>
          <w:p w14:paraId="11AAA87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90%</w:t>
            </w:r>
          </w:p>
        </w:tc>
        <w:tc>
          <w:tcPr>
            <w:tcW w:w="285" w:type="pct"/>
            <w:tcBorders>
              <w:top w:val="nil"/>
              <w:left w:val="nil"/>
              <w:bottom w:val="nil"/>
              <w:right w:val="nil"/>
            </w:tcBorders>
            <w:shd w:val="clear" w:color="auto" w:fill="auto"/>
            <w:noWrap/>
            <w:vAlign w:val="center"/>
            <w:hideMark/>
          </w:tcPr>
          <w:p w14:paraId="5B0E20A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85" w:type="pct"/>
            <w:tcBorders>
              <w:top w:val="nil"/>
              <w:left w:val="nil"/>
              <w:bottom w:val="nil"/>
              <w:right w:val="nil"/>
            </w:tcBorders>
            <w:shd w:val="clear" w:color="auto" w:fill="auto"/>
            <w:noWrap/>
            <w:vAlign w:val="center"/>
            <w:hideMark/>
          </w:tcPr>
          <w:p w14:paraId="480728F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85" w:type="pct"/>
            <w:tcBorders>
              <w:top w:val="nil"/>
              <w:left w:val="nil"/>
              <w:bottom w:val="nil"/>
              <w:right w:val="single" w:sz="8" w:space="0" w:color="auto"/>
            </w:tcBorders>
            <w:shd w:val="clear" w:color="auto" w:fill="auto"/>
            <w:noWrap/>
            <w:vAlign w:val="center"/>
            <w:hideMark/>
          </w:tcPr>
          <w:p w14:paraId="55BC63F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235" w:type="pct"/>
            <w:tcBorders>
              <w:top w:val="nil"/>
              <w:left w:val="nil"/>
              <w:bottom w:val="nil"/>
              <w:right w:val="nil"/>
            </w:tcBorders>
            <w:shd w:val="clear" w:color="auto" w:fill="auto"/>
            <w:noWrap/>
            <w:vAlign w:val="center"/>
            <w:hideMark/>
          </w:tcPr>
          <w:p w14:paraId="37534CA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239" w:type="pct"/>
            <w:tcBorders>
              <w:top w:val="nil"/>
              <w:left w:val="nil"/>
              <w:bottom w:val="nil"/>
              <w:right w:val="single" w:sz="8" w:space="0" w:color="auto"/>
            </w:tcBorders>
            <w:shd w:val="clear" w:color="auto" w:fill="auto"/>
            <w:noWrap/>
            <w:vAlign w:val="center"/>
            <w:hideMark/>
          </w:tcPr>
          <w:p w14:paraId="11B0615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81%</w:t>
            </w:r>
          </w:p>
        </w:tc>
        <w:tc>
          <w:tcPr>
            <w:tcW w:w="285" w:type="pct"/>
            <w:tcBorders>
              <w:top w:val="nil"/>
              <w:left w:val="nil"/>
              <w:bottom w:val="nil"/>
              <w:right w:val="nil"/>
            </w:tcBorders>
            <w:shd w:val="clear" w:color="auto" w:fill="auto"/>
            <w:noWrap/>
            <w:vAlign w:val="center"/>
            <w:hideMark/>
          </w:tcPr>
          <w:p w14:paraId="3691E7D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285" w:type="pct"/>
            <w:tcBorders>
              <w:top w:val="nil"/>
              <w:left w:val="nil"/>
              <w:bottom w:val="nil"/>
              <w:right w:val="nil"/>
            </w:tcBorders>
            <w:shd w:val="clear" w:color="auto" w:fill="auto"/>
            <w:noWrap/>
            <w:vAlign w:val="center"/>
            <w:hideMark/>
          </w:tcPr>
          <w:p w14:paraId="167822A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85" w:type="pct"/>
            <w:tcBorders>
              <w:top w:val="nil"/>
              <w:left w:val="nil"/>
              <w:bottom w:val="nil"/>
              <w:right w:val="single" w:sz="8" w:space="0" w:color="auto"/>
            </w:tcBorders>
            <w:shd w:val="clear" w:color="auto" w:fill="auto"/>
            <w:noWrap/>
            <w:vAlign w:val="center"/>
            <w:hideMark/>
          </w:tcPr>
          <w:p w14:paraId="19D5808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-0,17%</w:t>
            </w:r>
          </w:p>
        </w:tc>
        <w:tc>
          <w:tcPr>
            <w:tcW w:w="235" w:type="pct"/>
            <w:tcBorders>
              <w:top w:val="nil"/>
              <w:left w:val="nil"/>
              <w:bottom w:val="nil"/>
              <w:right w:val="nil"/>
            </w:tcBorders>
            <w:shd w:val="clear" w:color="auto" w:fill="auto"/>
            <w:noWrap/>
            <w:vAlign w:val="center"/>
            <w:hideMark/>
          </w:tcPr>
          <w:p w14:paraId="2EB0DFE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91%</w:t>
            </w:r>
          </w:p>
        </w:tc>
        <w:tc>
          <w:tcPr>
            <w:tcW w:w="744" w:type="pct"/>
            <w:tcBorders>
              <w:top w:val="nil"/>
              <w:left w:val="nil"/>
              <w:bottom w:val="nil"/>
              <w:right w:val="single" w:sz="8" w:space="0" w:color="auto"/>
            </w:tcBorders>
            <w:shd w:val="clear" w:color="auto" w:fill="auto"/>
            <w:noWrap/>
            <w:vAlign w:val="center"/>
            <w:hideMark/>
          </w:tcPr>
          <w:p w14:paraId="5289D25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82%</w:t>
            </w:r>
          </w:p>
        </w:tc>
      </w:tr>
      <w:tr w:rsidR="00B03CD4" w:rsidRPr="00406A5A" w14:paraId="249160F8" w14:textId="77777777" w:rsidTr="00B03CD4">
        <w:trPr>
          <w:trHeight w:val="315"/>
        </w:trPr>
        <w:tc>
          <w:tcPr>
            <w:tcW w:w="567" w:type="pct"/>
            <w:tcBorders>
              <w:top w:val="nil"/>
              <w:left w:val="single" w:sz="8" w:space="0" w:color="auto"/>
              <w:bottom w:val="nil"/>
              <w:right w:val="single" w:sz="8" w:space="0" w:color="auto"/>
            </w:tcBorders>
            <w:shd w:val="clear" w:color="auto" w:fill="auto"/>
            <w:noWrap/>
            <w:vAlign w:val="center"/>
            <w:hideMark/>
          </w:tcPr>
          <w:p w14:paraId="679C4EF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E</w:t>
            </w:r>
          </w:p>
        </w:tc>
        <w:tc>
          <w:tcPr>
            <w:tcW w:w="265" w:type="pct"/>
            <w:tcBorders>
              <w:top w:val="nil"/>
              <w:left w:val="nil"/>
              <w:bottom w:val="nil"/>
              <w:right w:val="nil"/>
            </w:tcBorders>
            <w:shd w:val="clear" w:color="auto" w:fill="auto"/>
            <w:noWrap/>
            <w:vAlign w:val="center"/>
            <w:hideMark/>
          </w:tcPr>
          <w:p w14:paraId="728EE99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nil"/>
              <w:left w:val="nil"/>
              <w:bottom w:val="nil"/>
              <w:right w:val="nil"/>
            </w:tcBorders>
            <w:shd w:val="clear" w:color="auto" w:fill="auto"/>
            <w:noWrap/>
            <w:vAlign w:val="center"/>
            <w:hideMark/>
          </w:tcPr>
          <w:p w14:paraId="6FA35F9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nil"/>
              <w:left w:val="nil"/>
              <w:bottom w:val="nil"/>
              <w:right w:val="single" w:sz="8" w:space="0" w:color="auto"/>
            </w:tcBorders>
            <w:shd w:val="clear" w:color="auto" w:fill="auto"/>
            <w:noWrap/>
            <w:vAlign w:val="center"/>
            <w:hideMark/>
          </w:tcPr>
          <w:p w14:paraId="69968D0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35" w:type="pct"/>
            <w:tcBorders>
              <w:top w:val="nil"/>
              <w:left w:val="nil"/>
              <w:bottom w:val="nil"/>
              <w:right w:val="nil"/>
            </w:tcBorders>
            <w:shd w:val="clear" w:color="auto" w:fill="auto"/>
            <w:noWrap/>
            <w:vAlign w:val="center"/>
            <w:hideMark/>
          </w:tcPr>
          <w:p w14:paraId="4FAC29E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93%</w:t>
            </w:r>
          </w:p>
        </w:tc>
        <w:tc>
          <w:tcPr>
            <w:tcW w:w="239" w:type="pct"/>
            <w:tcBorders>
              <w:top w:val="nil"/>
              <w:left w:val="nil"/>
              <w:bottom w:val="nil"/>
              <w:right w:val="single" w:sz="8" w:space="0" w:color="auto"/>
            </w:tcBorders>
            <w:shd w:val="clear" w:color="auto" w:fill="auto"/>
            <w:noWrap/>
            <w:vAlign w:val="center"/>
            <w:hideMark/>
          </w:tcPr>
          <w:p w14:paraId="1AD0EBF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90%</w:t>
            </w:r>
          </w:p>
        </w:tc>
        <w:tc>
          <w:tcPr>
            <w:tcW w:w="285" w:type="pct"/>
            <w:tcBorders>
              <w:top w:val="nil"/>
              <w:left w:val="nil"/>
              <w:bottom w:val="nil"/>
              <w:right w:val="nil"/>
            </w:tcBorders>
            <w:shd w:val="clear" w:color="auto" w:fill="auto"/>
            <w:noWrap/>
            <w:vAlign w:val="center"/>
            <w:hideMark/>
          </w:tcPr>
          <w:p w14:paraId="5BF8790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85" w:type="pct"/>
            <w:tcBorders>
              <w:top w:val="nil"/>
              <w:left w:val="nil"/>
              <w:bottom w:val="nil"/>
              <w:right w:val="nil"/>
            </w:tcBorders>
            <w:shd w:val="clear" w:color="auto" w:fill="auto"/>
            <w:noWrap/>
            <w:vAlign w:val="center"/>
            <w:hideMark/>
          </w:tcPr>
          <w:p w14:paraId="6647104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85" w:type="pct"/>
            <w:tcBorders>
              <w:top w:val="nil"/>
              <w:left w:val="nil"/>
              <w:bottom w:val="nil"/>
              <w:right w:val="single" w:sz="8" w:space="0" w:color="auto"/>
            </w:tcBorders>
            <w:shd w:val="clear" w:color="auto" w:fill="auto"/>
            <w:noWrap/>
            <w:vAlign w:val="center"/>
            <w:hideMark/>
          </w:tcPr>
          <w:p w14:paraId="4F474EE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5" w:type="pct"/>
            <w:tcBorders>
              <w:top w:val="nil"/>
              <w:left w:val="nil"/>
              <w:bottom w:val="nil"/>
              <w:right w:val="nil"/>
            </w:tcBorders>
            <w:shd w:val="clear" w:color="auto" w:fill="auto"/>
            <w:noWrap/>
            <w:vAlign w:val="center"/>
            <w:hideMark/>
          </w:tcPr>
          <w:p w14:paraId="7DA9C93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39" w:type="pct"/>
            <w:tcBorders>
              <w:top w:val="nil"/>
              <w:left w:val="nil"/>
              <w:bottom w:val="nil"/>
              <w:right w:val="single" w:sz="8" w:space="0" w:color="auto"/>
            </w:tcBorders>
            <w:shd w:val="clear" w:color="auto" w:fill="auto"/>
            <w:noWrap/>
            <w:vAlign w:val="center"/>
            <w:hideMark/>
          </w:tcPr>
          <w:p w14:paraId="7599BED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85" w:type="pct"/>
            <w:tcBorders>
              <w:top w:val="nil"/>
              <w:left w:val="nil"/>
              <w:bottom w:val="nil"/>
              <w:right w:val="nil"/>
            </w:tcBorders>
            <w:shd w:val="clear" w:color="auto" w:fill="auto"/>
            <w:noWrap/>
            <w:vAlign w:val="center"/>
            <w:hideMark/>
          </w:tcPr>
          <w:p w14:paraId="263A1E6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-0,34%</w:t>
            </w:r>
          </w:p>
        </w:tc>
        <w:tc>
          <w:tcPr>
            <w:tcW w:w="285" w:type="pct"/>
            <w:tcBorders>
              <w:top w:val="nil"/>
              <w:left w:val="nil"/>
              <w:bottom w:val="nil"/>
              <w:right w:val="nil"/>
            </w:tcBorders>
            <w:shd w:val="clear" w:color="auto" w:fill="auto"/>
            <w:noWrap/>
            <w:vAlign w:val="center"/>
            <w:hideMark/>
          </w:tcPr>
          <w:p w14:paraId="1EAE5F5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-0,39%</w:t>
            </w:r>
          </w:p>
        </w:tc>
        <w:tc>
          <w:tcPr>
            <w:tcW w:w="285" w:type="pct"/>
            <w:tcBorders>
              <w:top w:val="nil"/>
              <w:left w:val="nil"/>
              <w:bottom w:val="nil"/>
              <w:right w:val="single" w:sz="8" w:space="0" w:color="auto"/>
            </w:tcBorders>
            <w:shd w:val="clear" w:color="auto" w:fill="auto"/>
            <w:noWrap/>
            <w:vAlign w:val="center"/>
            <w:hideMark/>
          </w:tcPr>
          <w:p w14:paraId="228B7BD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-0,74%</w:t>
            </w:r>
          </w:p>
        </w:tc>
        <w:tc>
          <w:tcPr>
            <w:tcW w:w="235" w:type="pct"/>
            <w:tcBorders>
              <w:top w:val="nil"/>
              <w:left w:val="nil"/>
              <w:bottom w:val="nil"/>
              <w:right w:val="nil"/>
            </w:tcBorders>
            <w:shd w:val="clear" w:color="auto" w:fill="auto"/>
            <w:noWrap/>
            <w:vAlign w:val="center"/>
            <w:hideMark/>
          </w:tcPr>
          <w:p w14:paraId="5C1AEA0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744" w:type="pct"/>
            <w:tcBorders>
              <w:top w:val="nil"/>
              <w:left w:val="nil"/>
              <w:bottom w:val="nil"/>
              <w:right w:val="single" w:sz="8" w:space="0" w:color="auto"/>
            </w:tcBorders>
            <w:shd w:val="clear" w:color="auto" w:fill="auto"/>
            <w:noWrap/>
            <w:vAlign w:val="center"/>
            <w:hideMark/>
          </w:tcPr>
          <w:p w14:paraId="0F900EB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84%</w:t>
            </w:r>
          </w:p>
        </w:tc>
      </w:tr>
      <w:tr w:rsidR="00B03CD4" w:rsidRPr="00406A5A" w14:paraId="427A66C0" w14:textId="77777777" w:rsidTr="00B03CD4">
        <w:trPr>
          <w:trHeight w:val="315"/>
        </w:trPr>
        <w:tc>
          <w:tcPr>
            <w:tcW w:w="567" w:type="pct"/>
            <w:tcBorders>
              <w:top w:val="single" w:sz="8" w:space="0" w:color="auto"/>
              <w:left w:val="single" w:sz="8" w:space="0" w:color="auto"/>
              <w:bottom w:val="nil"/>
              <w:right w:val="single" w:sz="8" w:space="0" w:color="auto"/>
            </w:tcBorders>
            <w:shd w:val="clear" w:color="auto" w:fill="auto"/>
            <w:noWrap/>
            <w:vAlign w:val="center"/>
            <w:hideMark/>
          </w:tcPr>
          <w:p w14:paraId="7841BF7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Overall </w:t>
            </w:r>
          </w:p>
        </w:tc>
        <w:tc>
          <w:tcPr>
            <w:tcW w:w="265" w:type="pct"/>
            <w:tcBorders>
              <w:top w:val="single" w:sz="8" w:space="0" w:color="auto"/>
              <w:left w:val="nil"/>
              <w:bottom w:val="nil"/>
              <w:right w:val="nil"/>
            </w:tcBorders>
            <w:shd w:val="clear" w:color="auto" w:fill="auto"/>
            <w:noWrap/>
            <w:vAlign w:val="center"/>
            <w:hideMark/>
          </w:tcPr>
          <w:p w14:paraId="0D5A387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single" w:sz="8" w:space="0" w:color="auto"/>
              <w:left w:val="nil"/>
              <w:bottom w:val="nil"/>
              <w:right w:val="nil"/>
            </w:tcBorders>
            <w:shd w:val="clear" w:color="auto" w:fill="auto"/>
            <w:noWrap/>
            <w:vAlign w:val="center"/>
            <w:hideMark/>
          </w:tcPr>
          <w:p w14:paraId="593585D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single" w:sz="8" w:space="0" w:color="auto"/>
              <w:left w:val="nil"/>
              <w:bottom w:val="nil"/>
              <w:right w:val="single" w:sz="8" w:space="0" w:color="auto"/>
            </w:tcBorders>
            <w:shd w:val="clear" w:color="auto" w:fill="auto"/>
            <w:noWrap/>
            <w:vAlign w:val="center"/>
            <w:hideMark/>
          </w:tcPr>
          <w:p w14:paraId="755CB46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35" w:type="pct"/>
            <w:tcBorders>
              <w:top w:val="single" w:sz="8" w:space="0" w:color="auto"/>
              <w:left w:val="nil"/>
              <w:bottom w:val="nil"/>
              <w:right w:val="nil"/>
            </w:tcBorders>
            <w:shd w:val="clear" w:color="auto" w:fill="auto"/>
            <w:noWrap/>
            <w:vAlign w:val="center"/>
            <w:hideMark/>
          </w:tcPr>
          <w:p w14:paraId="0081430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93%</w:t>
            </w:r>
          </w:p>
        </w:tc>
        <w:tc>
          <w:tcPr>
            <w:tcW w:w="239" w:type="pct"/>
            <w:tcBorders>
              <w:top w:val="single" w:sz="8" w:space="0" w:color="auto"/>
              <w:left w:val="nil"/>
              <w:bottom w:val="nil"/>
              <w:right w:val="single" w:sz="8" w:space="0" w:color="auto"/>
            </w:tcBorders>
            <w:shd w:val="clear" w:color="auto" w:fill="auto"/>
            <w:noWrap/>
            <w:vAlign w:val="center"/>
            <w:hideMark/>
          </w:tcPr>
          <w:p w14:paraId="79F4861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285" w:type="pct"/>
            <w:tcBorders>
              <w:top w:val="single" w:sz="8" w:space="0" w:color="auto"/>
              <w:left w:val="nil"/>
              <w:bottom w:val="nil"/>
              <w:right w:val="nil"/>
            </w:tcBorders>
            <w:shd w:val="clear" w:color="auto" w:fill="auto"/>
            <w:noWrap/>
            <w:vAlign w:val="center"/>
            <w:hideMark/>
          </w:tcPr>
          <w:p w14:paraId="34C9A69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285" w:type="pct"/>
            <w:tcBorders>
              <w:top w:val="single" w:sz="8" w:space="0" w:color="auto"/>
              <w:left w:val="nil"/>
              <w:bottom w:val="nil"/>
              <w:right w:val="nil"/>
            </w:tcBorders>
            <w:shd w:val="clear" w:color="auto" w:fill="auto"/>
            <w:noWrap/>
            <w:vAlign w:val="center"/>
            <w:hideMark/>
          </w:tcPr>
          <w:p w14:paraId="370963C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85" w:type="pct"/>
            <w:tcBorders>
              <w:top w:val="single" w:sz="8" w:space="0" w:color="auto"/>
              <w:left w:val="nil"/>
              <w:bottom w:val="nil"/>
              <w:right w:val="single" w:sz="8" w:space="0" w:color="auto"/>
            </w:tcBorders>
            <w:shd w:val="clear" w:color="auto" w:fill="auto"/>
            <w:noWrap/>
            <w:vAlign w:val="center"/>
            <w:hideMark/>
          </w:tcPr>
          <w:p w14:paraId="7E465AA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35" w:type="pct"/>
            <w:tcBorders>
              <w:top w:val="single" w:sz="8" w:space="0" w:color="auto"/>
              <w:left w:val="nil"/>
              <w:bottom w:val="nil"/>
              <w:right w:val="nil"/>
            </w:tcBorders>
            <w:shd w:val="clear" w:color="auto" w:fill="auto"/>
            <w:noWrap/>
            <w:vAlign w:val="center"/>
            <w:hideMark/>
          </w:tcPr>
          <w:p w14:paraId="6C0FC44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93%</w:t>
            </w:r>
          </w:p>
        </w:tc>
        <w:tc>
          <w:tcPr>
            <w:tcW w:w="239" w:type="pct"/>
            <w:tcBorders>
              <w:top w:val="single" w:sz="8" w:space="0" w:color="auto"/>
              <w:left w:val="nil"/>
              <w:bottom w:val="nil"/>
              <w:right w:val="single" w:sz="8" w:space="0" w:color="auto"/>
            </w:tcBorders>
            <w:shd w:val="clear" w:color="auto" w:fill="auto"/>
            <w:noWrap/>
            <w:vAlign w:val="center"/>
            <w:hideMark/>
          </w:tcPr>
          <w:p w14:paraId="33EABAE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88%</w:t>
            </w:r>
          </w:p>
        </w:tc>
        <w:tc>
          <w:tcPr>
            <w:tcW w:w="285" w:type="pct"/>
            <w:tcBorders>
              <w:top w:val="single" w:sz="8" w:space="0" w:color="auto"/>
              <w:left w:val="nil"/>
              <w:bottom w:val="nil"/>
              <w:right w:val="nil"/>
            </w:tcBorders>
            <w:shd w:val="clear" w:color="auto" w:fill="auto"/>
            <w:noWrap/>
            <w:vAlign w:val="center"/>
            <w:hideMark/>
          </w:tcPr>
          <w:p w14:paraId="4F101BC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-0,08%</w:t>
            </w:r>
          </w:p>
        </w:tc>
        <w:tc>
          <w:tcPr>
            <w:tcW w:w="285" w:type="pct"/>
            <w:tcBorders>
              <w:top w:val="single" w:sz="8" w:space="0" w:color="auto"/>
              <w:left w:val="nil"/>
              <w:bottom w:val="nil"/>
              <w:right w:val="nil"/>
            </w:tcBorders>
            <w:shd w:val="clear" w:color="auto" w:fill="auto"/>
            <w:noWrap/>
            <w:vAlign w:val="center"/>
            <w:hideMark/>
          </w:tcPr>
          <w:p w14:paraId="3806C3E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85" w:type="pct"/>
            <w:tcBorders>
              <w:top w:val="single" w:sz="8" w:space="0" w:color="auto"/>
              <w:left w:val="nil"/>
              <w:bottom w:val="nil"/>
              <w:right w:val="single" w:sz="8" w:space="0" w:color="auto"/>
            </w:tcBorders>
            <w:shd w:val="clear" w:color="auto" w:fill="auto"/>
            <w:noWrap/>
            <w:vAlign w:val="center"/>
            <w:hideMark/>
          </w:tcPr>
          <w:p w14:paraId="7695BB7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-0,21%</w:t>
            </w:r>
          </w:p>
        </w:tc>
        <w:tc>
          <w:tcPr>
            <w:tcW w:w="235" w:type="pct"/>
            <w:tcBorders>
              <w:top w:val="single" w:sz="8" w:space="0" w:color="auto"/>
              <w:left w:val="nil"/>
              <w:bottom w:val="nil"/>
              <w:right w:val="nil"/>
            </w:tcBorders>
            <w:shd w:val="clear" w:color="auto" w:fill="auto"/>
            <w:noWrap/>
            <w:vAlign w:val="center"/>
            <w:hideMark/>
          </w:tcPr>
          <w:p w14:paraId="6944F86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93%</w:t>
            </w:r>
          </w:p>
        </w:tc>
        <w:tc>
          <w:tcPr>
            <w:tcW w:w="744" w:type="pct"/>
            <w:tcBorders>
              <w:top w:val="single" w:sz="8" w:space="0" w:color="auto"/>
              <w:left w:val="nil"/>
              <w:bottom w:val="nil"/>
              <w:right w:val="single" w:sz="8" w:space="0" w:color="auto"/>
            </w:tcBorders>
            <w:shd w:val="clear" w:color="auto" w:fill="auto"/>
            <w:noWrap/>
            <w:vAlign w:val="center"/>
            <w:hideMark/>
          </w:tcPr>
          <w:p w14:paraId="15FA682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88%</w:t>
            </w:r>
          </w:p>
        </w:tc>
      </w:tr>
      <w:tr w:rsidR="00B03CD4" w:rsidRPr="00406A5A" w14:paraId="2BBBD8DC" w14:textId="77777777" w:rsidTr="00B03CD4">
        <w:trPr>
          <w:trHeight w:val="300"/>
        </w:trPr>
        <w:tc>
          <w:tcPr>
            <w:tcW w:w="567" w:type="pct"/>
            <w:tcBorders>
              <w:top w:val="single" w:sz="8" w:space="0" w:color="auto"/>
              <w:left w:val="single" w:sz="8" w:space="0" w:color="auto"/>
              <w:bottom w:val="nil"/>
              <w:right w:val="nil"/>
            </w:tcBorders>
            <w:shd w:val="clear" w:color="auto" w:fill="auto"/>
            <w:noWrap/>
            <w:vAlign w:val="center"/>
            <w:hideMark/>
          </w:tcPr>
          <w:p w14:paraId="6CC4B1A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D</w:t>
            </w:r>
          </w:p>
        </w:tc>
        <w:tc>
          <w:tcPr>
            <w:tcW w:w="265" w:type="pct"/>
            <w:tcBorders>
              <w:top w:val="single" w:sz="8" w:space="0" w:color="auto"/>
              <w:left w:val="single" w:sz="8" w:space="0" w:color="auto"/>
              <w:bottom w:val="nil"/>
              <w:right w:val="nil"/>
            </w:tcBorders>
            <w:shd w:val="clear" w:color="auto" w:fill="auto"/>
            <w:noWrap/>
            <w:vAlign w:val="center"/>
            <w:hideMark/>
          </w:tcPr>
          <w:p w14:paraId="50DF848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single" w:sz="8" w:space="0" w:color="auto"/>
              <w:left w:val="nil"/>
              <w:bottom w:val="nil"/>
              <w:right w:val="nil"/>
            </w:tcBorders>
            <w:shd w:val="clear" w:color="auto" w:fill="auto"/>
            <w:noWrap/>
            <w:vAlign w:val="center"/>
            <w:hideMark/>
          </w:tcPr>
          <w:p w14:paraId="29ECA98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single" w:sz="8" w:space="0" w:color="auto"/>
              <w:left w:val="nil"/>
              <w:bottom w:val="nil"/>
              <w:right w:val="single" w:sz="8" w:space="0" w:color="auto"/>
            </w:tcBorders>
            <w:shd w:val="clear" w:color="auto" w:fill="auto"/>
            <w:noWrap/>
            <w:vAlign w:val="center"/>
            <w:hideMark/>
          </w:tcPr>
          <w:p w14:paraId="7730827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35" w:type="pct"/>
            <w:tcBorders>
              <w:top w:val="single" w:sz="8" w:space="0" w:color="auto"/>
              <w:left w:val="nil"/>
              <w:bottom w:val="nil"/>
              <w:right w:val="nil"/>
            </w:tcBorders>
            <w:shd w:val="clear" w:color="auto" w:fill="auto"/>
            <w:noWrap/>
            <w:vAlign w:val="center"/>
            <w:hideMark/>
          </w:tcPr>
          <w:p w14:paraId="1B0B35E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239" w:type="pct"/>
            <w:tcBorders>
              <w:top w:val="single" w:sz="8" w:space="0" w:color="auto"/>
              <w:left w:val="nil"/>
              <w:bottom w:val="nil"/>
              <w:right w:val="single" w:sz="8" w:space="0" w:color="auto"/>
            </w:tcBorders>
            <w:shd w:val="clear" w:color="auto" w:fill="auto"/>
            <w:noWrap/>
            <w:vAlign w:val="center"/>
            <w:hideMark/>
          </w:tcPr>
          <w:p w14:paraId="181FAAD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83%</w:t>
            </w:r>
          </w:p>
        </w:tc>
        <w:tc>
          <w:tcPr>
            <w:tcW w:w="285" w:type="pct"/>
            <w:tcBorders>
              <w:top w:val="single" w:sz="8" w:space="0" w:color="auto"/>
              <w:left w:val="nil"/>
              <w:bottom w:val="nil"/>
              <w:right w:val="nil"/>
            </w:tcBorders>
            <w:shd w:val="clear" w:color="auto" w:fill="auto"/>
            <w:noWrap/>
            <w:vAlign w:val="center"/>
            <w:hideMark/>
          </w:tcPr>
          <w:p w14:paraId="11E9143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85" w:type="pct"/>
            <w:tcBorders>
              <w:top w:val="single" w:sz="8" w:space="0" w:color="auto"/>
              <w:left w:val="nil"/>
              <w:bottom w:val="nil"/>
              <w:right w:val="nil"/>
            </w:tcBorders>
            <w:shd w:val="clear" w:color="auto" w:fill="auto"/>
            <w:noWrap/>
            <w:vAlign w:val="center"/>
            <w:hideMark/>
          </w:tcPr>
          <w:p w14:paraId="35B8E78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-0,08%</w:t>
            </w:r>
          </w:p>
        </w:tc>
        <w:tc>
          <w:tcPr>
            <w:tcW w:w="285" w:type="pct"/>
            <w:tcBorders>
              <w:top w:val="single" w:sz="8" w:space="0" w:color="auto"/>
              <w:left w:val="nil"/>
              <w:bottom w:val="nil"/>
              <w:right w:val="single" w:sz="8" w:space="0" w:color="auto"/>
            </w:tcBorders>
            <w:shd w:val="clear" w:color="auto" w:fill="auto"/>
            <w:noWrap/>
            <w:vAlign w:val="center"/>
            <w:hideMark/>
          </w:tcPr>
          <w:p w14:paraId="119721A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-0,09%</w:t>
            </w:r>
          </w:p>
        </w:tc>
        <w:tc>
          <w:tcPr>
            <w:tcW w:w="235" w:type="pct"/>
            <w:tcBorders>
              <w:top w:val="single" w:sz="8" w:space="0" w:color="auto"/>
              <w:left w:val="nil"/>
              <w:bottom w:val="nil"/>
              <w:right w:val="nil"/>
            </w:tcBorders>
            <w:shd w:val="clear" w:color="auto" w:fill="auto"/>
            <w:noWrap/>
            <w:vAlign w:val="center"/>
            <w:hideMark/>
          </w:tcPr>
          <w:p w14:paraId="6DF3B87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239" w:type="pct"/>
            <w:tcBorders>
              <w:top w:val="single" w:sz="8" w:space="0" w:color="auto"/>
              <w:left w:val="nil"/>
              <w:bottom w:val="nil"/>
              <w:right w:val="single" w:sz="8" w:space="0" w:color="auto"/>
            </w:tcBorders>
            <w:shd w:val="clear" w:color="auto" w:fill="auto"/>
            <w:noWrap/>
            <w:vAlign w:val="center"/>
            <w:hideMark/>
          </w:tcPr>
          <w:p w14:paraId="39F7DC0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75%</w:t>
            </w:r>
          </w:p>
        </w:tc>
        <w:tc>
          <w:tcPr>
            <w:tcW w:w="285" w:type="pct"/>
            <w:tcBorders>
              <w:top w:val="single" w:sz="8" w:space="0" w:color="auto"/>
              <w:left w:val="nil"/>
              <w:bottom w:val="nil"/>
              <w:right w:val="nil"/>
            </w:tcBorders>
            <w:shd w:val="clear" w:color="auto" w:fill="auto"/>
            <w:noWrap/>
            <w:vAlign w:val="center"/>
            <w:hideMark/>
          </w:tcPr>
          <w:p w14:paraId="74C0167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285" w:type="pct"/>
            <w:tcBorders>
              <w:top w:val="single" w:sz="8" w:space="0" w:color="auto"/>
              <w:left w:val="nil"/>
              <w:bottom w:val="nil"/>
              <w:right w:val="nil"/>
            </w:tcBorders>
            <w:shd w:val="clear" w:color="auto" w:fill="auto"/>
            <w:noWrap/>
            <w:vAlign w:val="center"/>
            <w:hideMark/>
          </w:tcPr>
          <w:p w14:paraId="082A8FA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0,49%</w:t>
            </w:r>
          </w:p>
        </w:tc>
        <w:tc>
          <w:tcPr>
            <w:tcW w:w="285" w:type="pct"/>
            <w:tcBorders>
              <w:top w:val="single" w:sz="8" w:space="0" w:color="auto"/>
              <w:left w:val="nil"/>
              <w:bottom w:val="nil"/>
              <w:right w:val="single" w:sz="8" w:space="0" w:color="auto"/>
            </w:tcBorders>
            <w:shd w:val="clear" w:color="auto" w:fill="auto"/>
            <w:noWrap/>
            <w:vAlign w:val="center"/>
            <w:hideMark/>
          </w:tcPr>
          <w:p w14:paraId="63D4B02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0,04%</w:t>
            </w:r>
          </w:p>
        </w:tc>
        <w:tc>
          <w:tcPr>
            <w:tcW w:w="235" w:type="pct"/>
            <w:tcBorders>
              <w:top w:val="single" w:sz="8" w:space="0" w:color="auto"/>
              <w:left w:val="nil"/>
              <w:bottom w:val="nil"/>
              <w:right w:val="nil"/>
            </w:tcBorders>
            <w:shd w:val="clear" w:color="auto" w:fill="auto"/>
            <w:noWrap/>
            <w:vAlign w:val="center"/>
            <w:hideMark/>
          </w:tcPr>
          <w:p w14:paraId="7177EAB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744" w:type="pct"/>
            <w:tcBorders>
              <w:top w:val="single" w:sz="8" w:space="0" w:color="auto"/>
              <w:left w:val="nil"/>
              <w:bottom w:val="nil"/>
              <w:right w:val="single" w:sz="8" w:space="0" w:color="auto"/>
            </w:tcBorders>
            <w:shd w:val="clear" w:color="auto" w:fill="auto"/>
            <w:noWrap/>
            <w:vAlign w:val="center"/>
            <w:hideMark/>
          </w:tcPr>
          <w:p w14:paraId="2074610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76%</w:t>
            </w:r>
          </w:p>
        </w:tc>
      </w:tr>
      <w:tr w:rsidR="00B03CD4" w:rsidRPr="00406A5A" w14:paraId="1A2E6D4C" w14:textId="77777777" w:rsidTr="00B03CD4">
        <w:trPr>
          <w:trHeight w:val="315"/>
        </w:trPr>
        <w:tc>
          <w:tcPr>
            <w:tcW w:w="567" w:type="pct"/>
            <w:tcBorders>
              <w:top w:val="nil"/>
              <w:left w:val="single" w:sz="8" w:space="0" w:color="auto"/>
              <w:bottom w:val="single" w:sz="8" w:space="0" w:color="auto"/>
              <w:right w:val="nil"/>
            </w:tcBorders>
            <w:shd w:val="clear" w:color="auto" w:fill="auto"/>
            <w:noWrap/>
            <w:vAlign w:val="center"/>
            <w:hideMark/>
          </w:tcPr>
          <w:p w14:paraId="607B3F0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F (optional)</w:t>
            </w:r>
          </w:p>
        </w:tc>
        <w:tc>
          <w:tcPr>
            <w:tcW w:w="265" w:type="pct"/>
            <w:tcBorders>
              <w:top w:val="nil"/>
              <w:left w:val="single" w:sz="8" w:space="0" w:color="auto"/>
              <w:bottom w:val="single" w:sz="8" w:space="0" w:color="auto"/>
              <w:right w:val="nil"/>
            </w:tcBorders>
            <w:shd w:val="clear" w:color="auto" w:fill="auto"/>
            <w:noWrap/>
            <w:vAlign w:val="center"/>
            <w:hideMark/>
          </w:tcPr>
          <w:p w14:paraId="732E820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nil"/>
              <w:left w:val="nil"/>
              <w:bottom w:val="single" w:sz="8" w:space="0" w:color="auto"/>
              <w:right w:val="nil"/>
            </w:tcBorders>
            <w:shd w:val="clear" w:color="auto" w:fill="auto"/>
            <w:noWrap/>
            <w:vAlign w:val="center"/>
            <w:hideMark/>
          </w:tcPr>
          <w:p w14:paraId="5A3E479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nil"/>
              <w:left w:val="nil"/>
              <w:bottom w:val="single" w:sz="8" w:space="0" w:color="auto"/>
              <w:right w:val="single" w:sz="8" w:space="0" w:color="auto"/>
            </w:tcBorders>
            <w:shd w:val="clear" w:color="auto" w:fill="auto"/>
            <w:noWrap/>
            <w:vAlign w:val="center"/>
            <w:hideMark/>
          </w:tcPr>
          <w:p w14:paraId="224E379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35" w:type="pct"/>
            <w:tcBorders>
              <w:top w:val="nil"/>
              <w:left w:val="nil"/>
              <w:bottom w:val="single" w:sz="8" w:space="0" w:color="auto"/>
              <w:right w:val="nil"/>
            </w:tcBorders>
            <w:shd w:val="clear" w:color="auto" w:fill="auto"/>
            <w:noWrap/>
            <w:vAlign w:val="center"/>
            <w:hideMark/>
          </w:tcPr>
          <w:p w14:paraId="2DB66DE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239" w:type="pct"/>
            <w:tcBorders>
              <w:top w:val="nil"/>
              <w:left w:val="nil"/>
              <w:bottom w:val="single" w:sz="8" w:space="0" w:color="auto"/>
              <w:right w:val="single" w:sz="8" w:space="0" w:color="auto"/>
            </w:tcBorders>
            <w:shd w:val="clear" w:color="auto" w:fill="auto"/>
            <w:noWrap/>
            <w:vAlign w:val="center"/>
            <w:hideMark/>
          </w:tcPr>
          <w:p w14:paraId="4AA1E6B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91%</w:t>
            </w:r>
          </w:p>
        </w:tc>
        <w:tc>
          <w:tcPr>
            <w:tcW w:w="285" w:type="pct"/>
            <w:tcBorders>
              <w:top w:val="nil"/>
              <w:left w:val="nil"/>
              <w:bottom w:val="single" w:sz="8" w:space="0" w:color="auto"/>
              <w:right w:val="nil"/>
            </w:tcBorders>
            <w:shd w:val="clear" w:color="auto" w:fill="auto"/>
            <w:noWrap/>
            <w:vAlign w:val="center"/>
            <w:hideMark/>
          </w:tcPr>
          <w:p w14:paraId="401BF69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85" w:type="pct"/>
            <w:tcBorders>
              <w:top w:val="nil"/>
              <w:left w:val="nil"/>
              <w:bottom w:val="single" w:sz="8" w:space="0" w:color="auto"/>
              <w:right w:val="nil"/>
            </w:tcBorders>
            <w:shd w:val="clear" w:color="auto" w:fill="auto"/>
            <w:noWrap/>
            <w:vAlign w:val="center"/>
            <w:hideMark/>
          </w:tcPr>
          <w:p w14:paraId="0BD07E2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285" w:type="pct"/>
            <w:tcBorders>
              <w:top w:val="nil"/>
              <w:left w:val="nil"/>
              <w:bottom w:val="single" w:sz="8" w:space="0" w:color="auto"/>
              <w:right w:val="single" w:sz="8" w:space="0" w:color="auto"/>
            </w:tcBorders>
            <w:shd w:val="clear" w:color="auto" w:fill="auto"/>
            <w:noWrap/>
            <w:vAlign w:val="center"/>
            <w:hideMark/>
          </w:tcPr>
          <w:p w14:paraId="5883D8C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235" w:type="pct"/>
            <w:tcBorders>
              <w:top w:val="nil"/>
              <w:left w:val="nil"/>
              <w:bottom w:val="single" w:sz="8" w:space="0" w:color="auto"/>
              <w:right w:val="nil"/>
            </w:tcBorders>
            <w:shd w:val="clear" w:color="auto" w:fill="auto"/>
            <w:noWrap/>
            <w:vAlign w:val="center"/>
            <w:hideMark/>
          </w:tcPr>
          <w:p w14:paraId="5520693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93%</w:t>
            </w:r>
          </w:p>
        </w:tc>
        <w:tc>
          <w:tcPr>
            <w:tcW w:w="239" w:type="pct"/>
            <w:tcBorders>
              <w:top w:val="nil"/>
              <w:left w:val="nil"/>
              <w:bottom w:val="single" w:sz="8" w:space="0" w:color="auto"/>
              <w:right w:val="single" w:sz="8" w:space="0" w:color="auto"/>
            </w:tcBorders>
            <w:shd w:val="clear" w:color="auto" w:fill="auto"/>
            <w:noWrap/>
            <w:vAlign w:val="center"/>
            <w:hideMark/>
          </w:tcPr>
          <w:p w14:paraId="577146C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83%</w:t>
            </w:r>
          </w:p>
        </w:tc>
        <w:tc>
          <w:tcPr>
            <w:tcW w:w="285" w:type="pct"/>
            <w:tcBorders>
              <w:top w:val="nil"/>
              <w:left w:val="nil"/>
              <w:bottom w:val="single" w:sz="8" w:space="0" w:color="auto"/>
              <w:right w:val="nil"/>
            </w:tcBorders>
            <w:shd w:val="clear" w:color="auto" w:fill="auto"/>
            <w:noWrap/>
            <w:vAlign w:val="center"/>
            <w:hideMark/>
          </w:tcPr>
          <w:p w14:paraId="2FB564C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-0,18%</w:t>
            </w:r>
          </w:p>
        </w:tc>
        <w:tc>
          <w:tcPr>
            <w:tcW w:w="285" w:type="pct"/>
            <w:tcBorders>
              <w:top w:val="nil"/>
              <w:left w:val="nil"/>
              <w:bottom w:val="single" w:sz="8" w:space="0" w:color="auto"/>
              <w:right w:val="nil"/>
            </w:tcBorders>
            <w:shd w:val="clear" w:color="auto" w:fill="auto"/>
            <w:noWrap/>
            <w:vAlign w:val="center"/>
            <w:hideMark/>
          </w:tcPr>
          <w:p w14:paraId="5CE75B3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0,50%</w:t>
            </w:r>
          </w:p>
        </w:tc>
        <w:tc>
          <w:tcPr>
            <w:tcW w:w="285" w:type="pct"/>
            <w:tcBorders>
              <w:top w:val="nil"/>
              <w:left w:val="nil"/>
              <w:bottom w:val="single" w:sz="8" w:space="0" w:color="auto"/>
              <w:right w:val="single" w:sz="8" w:space="0" w:color="auto"/>
            </w:tcBorders>
            <w:shd w:val="clear" w:color="auto" w:fill="auto"/>
            <w:noWrap/>
            <w:vAlign w:val="center"/>
            <w:hideMark/>
          </w:tcPr>
          <w:p w14:paraId="32A326A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0,26%</w:t>
            </w:r>
          </w:p>
        </w:tc>
        <w:tc>
          <w:tcPr>
            <w:tcW w:w="235" w:type="pct"/>
            <w:tcBorders>
              <w:top w:val="nil"/>
              <w:left w:val="nil"/>
              <w:bottom w:val="single" w:sz="8" w:space="0" w:color="auto"/>
              <w:right w:val="nil"/>
            </w:tcBorders>
            <w:shd w:val="clear" w:color="auto" w:fill="auto"/>
            <w:noWrap/>
            <w:vAlign w:val="center"/>
            <w:hideMark/>
          </w:tcPr>
          <w:p w14:paraId="380F583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91%</w:t>
            </w:r>
          </w:p>
        </w:tc>
        <w:tc>
          <w:tcPr>
            <w:tcW w:w="744" w:type="pct"/>
            <w:tcBorders>
              <w:top w:val="nil"/>
              <w:left w:val="nil"/>
              <w:bottom w:val="single" w:sz="8" w:space="0" w:color="auto"/>
              <w:right w:val="single" w:sz="8" w:space="0" w:color="auto"/>
            </w:tcBorders>
            <w:shd w:val="clear" w:color="auto" w:fill="auto"/>
            <w:noWrap/>
            <w:vAlign w:val="center"/>
            <w:hideMark/>
          </w:tcPr>
          <w:p w14:paraId="3FB83DF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84%</w:t>
            </w:r>
          </w:p>
        </w:tc>
      </w:tr>
    </w:tbl>
    <w:p w14:paraId="7BB0BE80" w14:textId="77777777" w:rsidR="00B03CD4" w:rsidRPr="00B03CD4" w:rsidRDefault="00B03CD4" w:rsidP="00B03CD4">
      <w:pPr>
        <w:rPr>
          <w:lang w:val="en-CA"/>
        </w:rPr>
      </w:pPr>
    </w:p>
    <w:p w14:paraId="58B171F1" w14:textId="77777777" w:rsidR="005C25F6" w:rsidRPr="005C25F6" w:rsidRDefault="005C25F6" w:rsidP="005C25F6">
      <w:pPr>
        <w:rPr>
          <w:lang w:val="en-CA"/>
        </w:rPr>
      </w:pPr>
    </w:p>
    <w:p w14:paraId="659FDEA2" w14:textId="3C953145" w:rsidR="00C83136" w:rsidRDefault="00C83136" w:rsidP="00090461">
      <w:pPr>
        <w:pStyle w:val="Heading2"/>
        <w:rPr>
          <w:lang w:val="en-CA"/>
        </w:rPr>
      </w:pPr>
      <w:r>
        <w:rPr>
          <w:lang w:val="en-CA"/>
        </w:rPr>
        <w:t>SubCE2</w:t>
      </w:r>
    </w:p>
    <w:p w14:paraId="428FE8A0" w14:textId="1D84E6F6" w:rsidR="009E34E8" w:rsidRDefault="009E34E8" w:rsidP="009E34E8">
      <w:pPr>
        <w:rPr>
          <w:lang w:eastAsia="zh-TW"/>
        </w:rPr>
      </w:pPr>
      <w:r>
        <w:rPr>
          <w:lang w:val="en-CA"/>
        </w:rPr>
        <w:t xml:space="preserve">SubCE2 consists of four tests with the aim to reduce the VPDA size in VVC. </w:t>
      </w:r>
      <w:r w:rsidRPr="009E34E8">
        <w:rPr>
          <w:i/>
          <w:lang w:val="en-CA"/>
        </w:rPr>
        <w:t>Virtual pipeline data units (VPDUs)</w:t>
      </w:r>
      <w:r>
        <w:rPr>
          <w:lang w:val="en-CA"/>
        </w:rPr>
        <w:t xml:space="preserve"> are non-overlapping </w:t>
      </w:r>
      <w:proofErr w:type="spellStart"/>
      <w:r>
        <w:rPr>
          <w:lang w:eastAsia="zh-TW"/>
        </w:rPr>
        <w:t>MxM-luma</w:t>
      </w:r>
      <w:proofErr w:type="spellEnd"/>
      <w:r>
        <w:rPr>
          <w:lang w:eastAsia="zh-TW"/>
        </w:rPr>
        <w:t>(L)/</w:t>
      </w:r>
      <w:proofErr w:type="spellStart"/>
      <w:r>
        <w:rPr>
          <w:lang w:eastAsia="zh-TW"/>
        </w:rPr>
        <w:t>NxN-chroma</w:t>
      </w:r>
      <w:proofErr w:type="spellEnd"/>
      <w:r>
        <w:rPr>
          <w:lang w:eastAsia="zh-TW"/>
        </w:rPr>
        <w:t>(C) units in a picture. In HEVC the VPDU size is set to maximum transform block size which is 32x32-L/16x16-C.</w:t>
      </w:r>
      <w:r w:rsidR="008473F4">
        <w:rPr>
          <w:lang w:eastAsia="zh-TW"/>
        </w:rPr>
        <w:t xml:space="preserve"> This is compared to 128x128-L/64x64-C in VVC which leads to the request of larger VPDA sizes.</w:t>
      </w:r>
    </w:p>
    <w:p w14:paraId="0E9D243E" w14:textId="79EE3B31" w:rsidR="00063F96" w:rsidRDefault="00063F96" w:rsidP="009E34E8">
      <w:pPr>
        <w:rPr>
          <w:lang w:eastAsia="zh-TW"/>
        </w:rPr>
      </w:pPr>
      <w:r>
        <w:rPr>
          <w:lang w:eastAsia="zh-TW"/>
        </w:rPr>
        <w:t xml:space="preserve">All four tests in this </w:t>
      </w:r>
      <w:proofErr w:type="spellStart"/>
      <w:r>
        <w:rPr>
          <w:lang w:eastAsia="zh-TW"/>
        </w:rPr>
        <w:t>SubCE</w:t>
      </w:r>
      <w:proofErr w:type="spellEnd"/>
      <w:r>
        <w:rPr>
          <w:lang w:eastAsia="zh-TW"/>
        </w:rPr>
        <w:t xml:space="preserve"> are designed/configured so that the following two conditions are not violated:</w:t>
      </w:r>
    </w:p>
    <w:p w14:paraId="47FDB692" w14:textId="77777777" w:rsidR="00063F96" w:rsidRDefault="00063F96" w:rsidP="00063F96">
      <w:pPr>
        <w:pStyle w:val="ListParagraph"/>
        <w:numPr>
          <w:ilvl w:val="0"/>
          <w:numId w:val="19"/>
        </w:numPr>
        <w:rPr>
          <w:lang w:eastAsia="zh-TW"/>
        </w:rPr>
      </w:pPr>
      <w:r>
        <w:rPr>
          <w:lang w:eastAsia="zh-TW"/>
        </w:rPr>
        <w:t>For each VPDU containing one or multiple CUs, the CUs are completely contained in the VPDU.</w:t>
      </w:r>
    </w:p>
    <w:p w14:paraId="1A90F382" w14:textId="77777777" w:rsidR="00063F96" w:rsidRDefault="00063F96" w:rsidP="00063F96">
      <w:pPr>
        <w:pStyle w:val="ListParagraph"/>
        <w:numPr>
          <w:ilvl w:val="0"/>
          <w:numId w:val="19"/>
        </w:numPr>
        <w:rPr>
          <w:lang w:eastAsia="zh-TW"/>
        </w:rPr>
      </w:pPr>
      <w:r>
        <w:rPr>
          <w:lang w:eastAsia="zh-TW"/>
        </w:rPr>
        <w:t>For each CU containing one or more VPDUs, the VPDUs are completely contained in the CU.</w:t>
      </w:r>
      <w:r>
        <w:rPr>
          <w:lang w:eastAsia="zh-TW"/>
        </w:rPr>
        <w:br/>
      </w:r>
    </w:p>
    <w:p w14:paraId="594C5D49" w14:textId="76D58B22" w:rsidR="00063F96" w:rsidRDefault="00063F96" w:rsidP="00063F96">
      <w:pPr>
        <w:rPr>
          <w:lang w:eastAsia="zh-TW"/>
        </w:rPr>
      </w:pPr>
      <w:r>
        <w:rPr>
          <w:lang w:eastAsia="zh-TW"/>
        </w:rPr>
        <w:t>Further, the processing order of CUs shall not leave a VPDU and re-visit it later.</w:t>
      </w:r>
    </w:p>
    <w:p w14:paraId="31CB77C3" w14:textId="77777777" w:rsidR="00063F96" w:rsidRPr="009E34E8" w:rsidRDefault="00063F96" w:rsidP="009E34E8">
      <w:pPr>
        <w:rPr>
          <w:lang w:val="en-CA"/>
        </w:rPr>
      </w:pPr>
    </w:p>
    <w:p w14:paraId="630B4A9F" w14:textId="36985E05" w:rsidR="00C83136" w:rsidRDefault="00C83136" w:rsidP="00090461">
      <w:pPr>
        <w:pStyle w:val="Heading3"/>
        <w:rPr>
          <w:lang w:val="en-CA"/>
        </w:rPr>
      </w:pPr>
      <w:r>
        <w:rPr>
          <w:lang w:val="en-CA"/>
        </w:rPr>
        <w:t>SubCE1-2.1.1</w:t>
      </w:r>
    </w:p>
    <w:p w14:paraId="17741852" w14:textId="77777777" w:rsidR="009E34E8" w:rsidRPr="00DE38B0" w:rsidRDefault="009E34E8" w:rsidP="009E34E8">
      <w:pPr>
        <w:rPr>
          <w:i/>
          <w:lang w:val="en-CA"/>
        </w:rPr>
      </w:pPr>
      <w:r>
        <w:rPr>
          <w:lang w:val="en-CA"/>
        </w:rPr>
        <w:t>(</w:t>
      </w:r>
      <w:r>
        <w:rPr>
          <w:i/>
          <w:lang w:val="en-CA"/>
        </w:rPr>
        <w:t xml:space="preserve">JVET-L0081, </w:t>
      </w:r>
      <w:proofErr w:type="spellStart"/>
      <w:r>
        <w:rPr>
          <w:i/>
          <w:lang w:val="en-CA"/>
        </w:rPr>
        <w:t>MediaTek</w:t>
      </w:r>
      <w:proofErr w:type="spellEnd"/>
      <w:r>
        <w:rPr>
          <w:i/>
          <w:lang w:val="en-CA"/>
        </w:rPr>
        <w:t>)</w:t>
      </w:r>
    </w:p>
    <w:p w14:paraId="2B37127A" w14:textId="1FD341EA" w:rsidR="006A370C" w:rsidRDefault="006A370C" w:rsidP="00090461">
      <w:pPr>
        <w:pStyle w:val="Heading4"/>
        <w:rPr>
          <w:lang w:val="en-CA"/>
        </w:rPr>
      </w:pPr>
      <w:r>
        <w:rPr>
          <w:lang w:val="en-CA"/>
        </w:rPr>
        <w:t>Test description</w:t>
      </w:r>
      <w:r w:rsidR="00DE38B0">
        <w:rPr>
          <w:lang w:val="en-CA"/>
        </w:rPr>
        <w:t>/configuration</w:t>
      </w:r>
    </w:p>
    <w:p w14:paraId="17BA2C08" w14:textId="77777777" w:rsidR="00570D3E" w:rsidRDefault="00570D3E" w:rsidP="00570D3E">
      <w:pPr>
        <w:rPr>
          <w:lang w:val="en-CA"/>
        </w:rPr>
      </w:pPr>
      <w:r>
        <w:rPr>
          <w:lang w:val="en-CA"/>
        </w:rPr>
        <w:t>The following non-normative splitting procedure was tested. If one of the following conditions is true, then a CU has to be further split:</w:t>
      </w:r>
    </w:p>
    <w:p w14:paraId="5C37F227" w14:textId="77777777" w:rsidR="00570D3E" w:rsidRDefault="00570D3E" w:rsidP="00570D3E">
      <w:pPr>
        <w:pStyle w:val="ListParagraph"/>
        <w:numPr>
          <w:ilvl w:val="0"/>
          <w:numId w:val="18"/>
        </w:numPr>
        <w:rPr>
          <w:lang w:val="en-CA"/>
        </w:rPr>
      </w:pPr>
      <w:r>
        <w:rPr>
          <w:lang w:val="en-CA"/>
        </w:rPr>
        <w:t>If the top-left position of the current CU is the top-left position of a VPDU and</w:t>
      </w:r>
    </w:p>
    <w:p w14:paraId="6951B00C" w14:textId="77777777" w:rsidR="00570D3E" w:rsidRDefault="00570D3E" w:rsidP="00570D3E">
      <w:pPr>
        <w:pStyle w:val="ListParagraph"/>
        <w:numPr>
          <w:ilvl w:val="1"/>
          <w:numId w:val="18"/>
        </w:numPr>
        <w:rPr>
          <w:lang w:val="en-CA"/>
        </w:rPr>
      </w:pPr>
      <w:r>
        <w:rPr>
          <w:lang w:val="en-CA"/>
        </w:rPr>
        <w:t>the width of the current CU is larger than 64 but not a multiple of 64 or</w:t>
      </w:r>
    </w:p>
    <w:p w14:paraId="7DDBB7D6" w14:textId="77777777" w:rsidR="00570D3E" w:rsidRDefault="00570D3E" w:rsidP="00570D3E">
      <w:pPr>
        <w:pStyle w:val="ListParagraph"/>
        <w:numPr>
          <w:ilvl w:val="1"/>
          <w:numId w:val="18"/>
        </w:numPr>
        <w:rPr>
          <w:lang w:val="en-CA"/>
        </w:rPr>
      </w:pPr>
      <w:r>
        <w:rPr>
          <w:lang w:val="en-CA"/>
        </w:rPr>
        <w:t>the height of the current CU is larger than 64 but not a multiple of 64 or</w:t>
      </w:r>
    </w:p>
    <w:p w14:paraId="71289A21" w14:textId="77777777" w:rsidR="00570D3E" w:rsidRDefault="00570D3E" w:rsidP="00570D3E">
      <w:pPr>
        <w:pStyle w:val="ListParagraph"/>
        <w:numPr>
          <w:ilvl w:val="1"/>
          <w:numId w:val="18"/>
        </w:numPr>
        <w:rPr>
          <w:lang w:val="en-CA"/>
        </w:rPr>
      </w:pPr>
      <w:r>
        <w:rPr>
          <w:lang w:eastAsia="zh-TW"/>
        </w:rPr>
        <w:t>the VPDU to the left and the VPDU to the top of the current CU are not yet completely encoded</w:t>
      </w:r>
    </w:p>
    <w:p w14:paraId="3DADDAE6" w14:textId="77777777" w:rsidR="00570D3E" w:rsidRPr="00015320" w:rsidRDefault="00570D3E" w:rsidP="00570D3E">
      <w:pPr>
        <w:pStyle w:val="ListParagraph"/>
        <w:numPr>
          <w:ilvl w:val="0"/>
          <w:numId w:val="18"/>
        </w:numPr>
        <w:rPr>
          <w:lang w:val="en-CA"/>
        </w:rPr>
      </w:pPr>
      <w:r>
        <w:rPr>
          <w:lang w:val="en-CA"/>
        </w:rPr>
        <w:t>If the current CU is not completely contained by a VPDU.</w:t>
      </w:r>
    </w:p>
    <w:p w14:paraId="06946DB3" w14:textId="77777777" w:rsidR="00570D3E" w:rsidRPr="00570D3E" w:rsidRDefault="00570D3E" w:rsidP="00570D3E">
      <w:pPr>
        <w:rPr>
          <w:lang w:val="en-CA"/>
        </w:rPr>
      </w:pPr>
    </w:p>
    <w:p w14:paraId="7ACCA82F" w14:textId="546CC405" w:rsidR="006A370C" w:rsidRDefault="006A370C" w:rsidP="00090461">
      <w:pPr>
        <w:pStyle w:val="Heading4"/>
        <w:rPr>
          <w:lang w:val="en-CA"/>
        </w:rPr>
      </w:pPr>
      <w:r>
        <w:rPr>
          <w:lang w:val="en-CA"/>
        </w:rPr>
        <w:t>Cross-checking activity</w:t>
      </w:r>
    </w:p>
    <w:p w14:paraId="6BA8E1F5" w14:textId="77777777" w:rsidR="00402BEE" w:rsidRPr="00402BEE" w:rsidRDefault="00402BEE" w:rsidP="00402BEE">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6A370C" w:rsidRPr="008E6859" w14:paraId="02D952B3" w14:textId="77777777" w:rsidTr="006A370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5BD6658C" w14:textId="77777777" w:rsidR="006A370C" w:rsidRPr="008E6859" w:rsidRDefault="006A370C" w:rsidP="00090461">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4B028F37" w14:textId="77777777" w:rsidR="006A370C" w:rsidRPr="008E6859" w:rsidRDefault="006A370C" w:rsidP="00090461">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3C3D0546" w14:textId="087F1AA9" w:rsidR="006A370C" w:rsidRPr="008E6859" w:rsidRDefault="006A370C" w:rsidP="00090461">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7F1279D8" w14:textId="77777777" w:rsidR="006A370C" w:rsidRPr="008E6859" w:rsidRDefault="006A370C" w:rsidP="00090461">
            <w:pPr>
              <w:rPr>
                <w:b/>
                <w:sz w:val="20"/>
              </w:rPr>
            </w:pPr>
            <w:r w:rsidRPr="008E6859">
              <w:rPr>
                <w:b/>
                <w:sz w:val="20"/>
              </w:rPr>
              <w:t>Cross-checkers</w:t>
            </w:r>
          </w:p>
        </w:tc>
      </w:tr>
      <w:tr w:rsidR="006A370C" w:rsidRPr="008E6859" w14:paraId="2E276E59" w14:textId="77777777" w:rsidTr="006A370C">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664660FC" w14:textId="77777777" w:rsidR="006A370C" w:rsidRPr="008E6859" w:rsidRDefault="006A370C" w:rsidP="00090461">
            <w:pPr>
              <w:jc w:val="center"/>
              <w:rPr>
                <w:sz w:val="20"/>
              </w:rPr>
            </w:pPr>
            <w:r>
              <w:rPr>
                <w:sz w:val="20"/>
              </w:rPr>
              <w:lastRenderedPageBreak/>
              <w:t>2.1.1</w:t>
            </w:r>
          </w:p>
        </w:tc>
        <w:tc>
          <w:tcPr>
            <w:tcW w:w="1260" w:type="dxa"/>
            <w:tcBorders>
              <w:top w:val="single" w:sz="4" w:space="0" w:color="000000"/>
              <w:left w:val="single" w:sz="4" w:space="0" w:color="000000"/>
              <w:bottom w:val="single" w:sz="4" w:space="0" w:color="000000"/>
              <w:right w:val="single" w:sz="4" w:space="0" w:color="000000"/>
            </w:tcBorders>
            <w:hideMark/>
          </w:tcPr>
          <w:p w14:paraId="35039A16" w14:textId="77777777" w:rsidR="006A370C" w:rsidRPr="008E6859" w:rsidRDefault="006A370C" w:rsidP="00090461">
            <w:pPr>
              <w:rPr>
                <w:sz w:val="20"/>
              </w:rPr>
            </w:pPr>
            <w:r>
              <w:rPr>
                <w:sz w:val="20"/>
              </w:rPr>
              <w:t>C.-W. Hsu (</w:t>
            </w:r>
            <w:proofErr w:type="spellStart"/>
            <w:r>
              <w:rPr>
                <w:sz w:val="20"/>
              </w:rPr>
              <w:t>MediaTek</w:t>
            </w:r>
            <w:proofErr w:type="spellEnd"/>
            <w:r>
              <w:rPr>
                <w:sz w:val="20"/>
              </w:rPr>
              <w:t>)</w:t>
            </w:r>
          </w:p>
        </w:tc>
        <w:tc>
          <w:tcPr>
            <w:tcW w:w="5040" w:type="dxa"/>
            <w:tcBorders>
              <w:top w:val="single" w:sz="4" w:space="0" w:color="000000"/>
              <w:left w:val="single" w:sz="4" w:space="0" w:color="000000"/>
              <w:bottom w:val="single" w:sz="4" w:space="0" w:color="000000"/>
              <w:right w:val="single" w:sz="4" w:space="0" w:color="000000"/>
            </w:tcBorders>
          </w:tcPr>
          <w:p w14:paraId="436A00A1" w14:textId="612C43E2" w:rsidR="006A370C" w:rsidRPr="001A30F0" w:rsidRDefault="0009135A" w:rsidP="0021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val="en-GB" w:eastAsia="en-GB"/>
              </w:rPr>
            </w:pPr>
            <w:r>
              <w:rPr>
                <w:color w:val="000000"/>
                <w:szCs w:val="24"/>
                <w:lang w:val="en-CA"/>
              </w:rPr>
              <w:t>The cross-checker (CC) confirms the simulations results</w:t>
            </w:r>
            <w:r w:rsidRPr="001A30F0">
              <w:rPr>
                <w:color w:val="000000"/>
                <w:szCs w:val="24"/>
                <w:lang w:val="en-CA"/>
              </w:rPr>
              <w:t>.</w:t>
            </w:r>
            <w:r w:rsidR="001A30F0">
              <w:rPr>
                <w:color w:val="000000"/>
                <w:szCs w:val="24"/>
                <w:lang w:val="en-CA"/>
              </w:rPr>
              <w:t xml:space="preserve"> CC confirms</w:t>
            </w:r>
            <w:r w:rsidR="001A30F0" w:rsidRPr="001A30F0">
              <w:rPr>
                <w:color w:val="000000"/>
                <w:szCs w:val="24"/>
                <w:lang w:val="en-CA"/>
              </w:rPr>
              <w:t xml:space="preserve"> </w:t>
            </w:r>
            <w:r w:rsidR="001A30F0" w:rsidRPr="001A30F0">
              <w:rPr>
                <w:color w:val="000000"/>
                <w:szCs w:val="22"/>
                <w:lang w:val="en-GB" w:eastAsia="en-GB"/>
              </w:rPr>
              <w:t xml:space="preserve">the implementation of the constraint for skipping a CU if processing order would revisit VPDU. </w:t>
            </w:r>
            <w:r w:rsidR="001A30F0">
              <w:rPr>
                <w:color w:val="000000"/>
                <w:szCs w:val="22"/>
                <w:lang w:val="en-GB" w:eastAsia="en-GB"/>
              </w:rPr>
              <w:t>CC also confirms the implementation matches the CE description. It was noted that the implementation imposes</w:t>
            </w:r>
            <w:r w:rsidR="001A30F0" w:rsidRPr="001A30F0">
              <w:rPr>
                <w:color w:val="000000"/>
                <w:szCs w:val="22"/>
                <w:lang w:val="en-GB" w:eastAsia="en-GB"/>
              </w:rPr>
              <w:t xml:space="preserve"> conditions as encoder search restriction on CU mode testing rather than a normative restriction. Also, a fast search was disabled to avoid triggering the undesired CU sizes.</w:t>
            </w:r>
          </w:p>
        </w:tc>
        <w:tc>
          <w:tcPr>
            <w:tcW w:w="1531" w:type="dxa"/>
            <w:tcBorders>
              <w:top w:val="single" w:sz="4" w:space="0" w:color="000000"/>
              <w:left w:val="single" w:sz="4" w:space="0" w:color="000000"/>
              <w:bottom w:val="single" w:sz="4" w:space="0" w:color="000000"/>
              <w:right w:val="single" w:sz="4" w:space="0" w:color="auto"/>
            </w:tcBorders>
            <w:hideMark/>
          </w:tcPr>
          <w:p w14:paraId="21D61D1C" w14:textId="77777777" w:rsidR="006A370C" w:rsidRPr="008E6859" w:rsidRDefault="006A370C" w:rsidP="00090461">
            <w:pPr>
              <w:rPr>
                <w:sz w:val="20"/>
              </w:rPr>
            </w:pPr>
            <w:r>
              <w:rPr>
                <w:sz w:val="20"/>
              </w:rPr>
              <w:t>C. Rosewarne (Canon)</w:t>
            </w:r>
          </w:p>
        </w:tc>
      </w:tr>
    </w:tbl>
    <w:p w14:paraId="3A1BF990" w14:textId="77777777" w:rsidR="006A370C" w:rsidRPr="006A370C" w:rsidRDefault="006A370C" w:rsidP="006A370C">
      <w:pPr>
        <w:rPr>
          <w:lang w:val="en-CA"/>
        </w:rPr>
      </w:pPr>
    </w:p>
    <w:p w14:paraId="4D060243" w14:textId="77777777" w:rsidR="000B12E9" w:rsidRPr="000B12E9" w:rsidRDefault="000B12E9" w:rsidP="00090461">
      <w:pPr>
        <w:pStyle w:val="Heading4"/>
        <w:rPr>
          <w:lang w:val="en-CA"/>
        </w:rPr>
      </w:pPr>
      <w:r>
        <w:rPr>
          <w:lang w:val="en-CA"/>
        </w:rPr>
        <w:t>Results</w:t>
      </w:r>
    </w:p>
    <w:p w14:paraId="03FB979F" w14:textId="77777777" w:rsidR="000B12E9" w:rsidRPr="000B12E9" w:rsidRDefault="000B12E9" w:rsidP="000B12E9">
      <w:pPr>
        <w:rPr>
          <w:lang w:val="en-CA"/>
        </w:rPr>
      </w:pPr>
    </w:p>
    <w:tbl>
      <w:tblPr>
        <w:tblW w:w="6218" w:type="pct"/>
        <w:tblInd w:w="-1094" w:type="dxa"/>
        <w:tblLook w:val="04A0" w:firstRow="1" w:lastRow="0" w:firstColumn="1" w:lastColumn="0" w:noHBand="0" w:noVBand="1"/>
      </w:tblPr>
      <w:tblGrid>
        <w:gridCol w:w="1470"/>
        <w:gridCol w:w="670"/>
        <w:gridCol w:w="670"/>
        <w:gridCol w:w="670"/>
        <w:gridCol w:w="626"/>
        <w:gridCol w:w="626"/>
        <w:gridCol w:w="670"/>
        <w:gridCol w:w="670"/>
        <w:gridCol w:w="670"/>
        <w:gridCol w:w="590"/>
        <w:gridCol w:w="626"/>
        <w:gridCol w:w="670"/>
        <w:gridCol w:w="670"/>
        <w:gridCol w:w="723"/>
        <w:gridCol w:w="626"/>
        <w:gridCol w:w="981"/>
      </w:tblGrid>
      <w:tr w:rsidR="00B03CD4" w:rsidRPr="00406A5A" w14:paraId="47EFAC05" w14:textId="77777777" w:rsidTr="00B03CD4">
        <w:trPr>
          <w:trHeight w:val="315"/>
        </w:trPr>
        <w:tc>
          <w:tcPr>
            <w:tcW w:w="575" w:type="pct"/>
            <w:tcBorders>
              <w:top w:val="nil"/>
              <w:left w:val="nil"/>
              <w:bottom w:val="nil"/>
              <w:right w:val="nil"/>
            </w:tcBorders>
            <w:shd w:val="clear" w:color="auto" w:fill="auto"/>
            <w:noWrap/>
            <w:vAlign w:val="center"/>
            <w:hideMark/>
          </w:tcPr>
          <w:p w14:paraId="4BA7CC4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305"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5411C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All Intra Main10 </w:t>
            </w:r>
          </w:p>
        </w:tc>
        <w:tc>
          <w:tcPr>
            <w:tcW w:w="1290"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573B37F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Random Access Main 10</w:t>
            </w:r>
          </w:p>
        </w:tc>
        <w:tc>
          <w:tcPr>
            <w:tcW w:w="1830"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15DFDB6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Low delay B Main10 </w:t>
            </w:r>
          </w:p>
        </w:tc>
      </w:tr>
      <w:tr w:rsidR="00B03CD4" w:rsidRPr="00406A5A" w14:paraId="5C5F63FF" w14:textId="77777777" w:rsidTr="00B03CD4">
        <w:trPr>
          <w:trHeight w:val="300"/>
        </w:trPr>
        <w:tc>
          <w:tcPr>
            <w:tcW w:w="575" w:type="pct"/>
            <w:tcBorders>
              <w:top w:val="nil"/>
              <w:left w:val="nil"/>
              <w:bottom w:val="nil"/>
              <w:right w:val="nil"/>
            </w:tcBorders>
            <w:shd w:val="clear" w:color="auto" w:fill="auto"/>
            <w:noWrap/>
            <w:vAlign w:val="center"/>
            <w:hideMark/>
          </w:tcPr>
          <w:p w14:paraId="50A713D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305"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34B1A2C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290" w:type="pct"/>
            <w:gridSpan w:val="5"/>
            <w:tcBorders>
              <w:top w:val="single" w:sz="8" w:space="0" w:color="auto"/>
              <w:left w:val="nil"/>
              <w:bottom w:val="nil"/>
              <w:right w:val="single" w:sz="8" w:space="0" w:color="000000"/>
            </w:tcBorders>
            <w:shd w:val="clear" w:color="auto" w:fill="auto"/>
            <w:noWrap/>
            <w:vAlign w:val="center"/>
            <w:hideMark/>
          </w:tcPr>
          <w:p w14:paraId="1DBFA86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830" w:type="pct"/>
            <w:gridSpan w:val="5"/>
            <w:tcBorders>
              <w:top w:val="single" w:sz="8" w:space="0" w:color="auto"/>
              <w:left w:val="nil"/>
              <w:bottom w:val="nil"/>
              <w:right w:val="single" w:sz="8" w:space="0" w:color="000000"/>
            </w:tcBorders>
            <w:shd w:val="clear" w:color="auto" w:fill="auto"/>
            <w:noWrap/>
            <w:vAlign w:val="center"/>
            <w:hideMark/>
          </w:tcPr>
          <w:p w14:paraId="5CAC630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r>
      <w:tr w:rsidR="00B03CD4" w:rsidRPr="00406A5A" w14:paraId="139E4A82" w14:textId="77777777" w:rsidTr="00B03CD4">
        <w:trPr>
          <w:trHeight w:val="315"/>
        </w:trPr>
        <w:tc>
          <w:tcPr>
            <w:tcW w:w="575" w:type="pct"/>
            <w:tcBorders>
              <w:top w:val="nil"/>
              <w:left w:val="nil"/>
              <w:bottom w:val="nil"/>
              <w:right w:val="nil"/>
            </w:tcBorders>
            <w:shd w:val="clear" w:color="auto" w:fill="auto"/>
            <w:noWrap/>
            <w:vAlign w:val="center"/>
            <w:hideMark/>
          </w:tcPr>
          <w:p w14:paraId="528C1BC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68" w:type="pct"/>
            <w:tcBorders>
              <w:top w:val="nil"/>
              <w:left w:val="single" w:sz="8" w:space="0" w:color="auto"/>
              <w:bottom w:val="single" w:sz="8" w:space="0" w:color="auto"/>
              <w:right w:val="nil"/>
            </w:tcBorders>
            <w:shd w:val="clear" w:color="auto" w:fill="auto"/>
            <w:noWrap/>
            <w:vAlign w:val="center"/>
            <w:hideMark/>
          </w:tcPr>
          <w:p w14:paraId="6412A1F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68" w:type="pct"/>
            <w:tcBorders>
              <w:top w:val="nil"/>
              <w:left w:val="nil"/>
              <w:bottom w:val="single" w:sz="8" w:space="0" w:color="auto"/>
              <w:right w:val="nil"/>
            </w:tcBorders>
            <w:shd w:val="clear" w:color="auto" w:fill="auto"/>
            <w:noWrap/>
            <w:vAlign w:val="center"/>
            <w:hideMark/>
          </w:tcPr>
          <w:p w14:paraId="39DB960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68" w:type="pct"/>
            <w:tcBorders>
              <w:top w:val="nil"/>
              <w:left w:val="nil"/>
              <w:bottom w:val="single" w:sz="8" w:space="0" w:color="auto"/>
              <w:right w:val="single" w:sz="8" w:space="0" w:color="auto"/>
            </w:tcBorders>
            <w:shd w:val="clear" w:color="auto" w:fill="auto"/>
            <w:noWrap/>
            <w:vAlign w:val="center"/>
            <w:hideMark/>
          </w:tcPr>
          <w:p w14:paraId="381797E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51" w:type="pct"/>
            <w:tcBorders>
              <w:top w:val="nil"/>
              <w:left w:val="nil"/>
              <w:bottom w:val="single" w:sz="8" w:space="0" w:color="auto"/>
              <w:right w:val="nil"/>
            </w:tcBorders>
            <w:shd w:val="clear" w:color="auto" w:fill="auto"/>
            <w:noWrap/>
            <w:vAlign w:val="center"/>
            <w:hideMark/>
          </w:tcPr>
          <w:p w14:paraId="7C2C7C4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51" w:type="pct"/>
            <w:tcBorders>
              <w:top w:val="nil"/>
              <w:left w:val="nil"/>
              <w:bottom w:val="single" w:sz="8" w:space="0" w:color="auto"/>
              <w:right w:val="single" w:sz="8" w:space="0" w:color="auto"/>
            </w:tcBorders>
            <w:shd w:val="clear" w:color="auto" w:fill="auto"/>
            <w:noWrap/>
            <w:vAlign w:val="center"/>
            <w:hideMark/>
          </w:tcPr>
          <w:p w14:paraId="51A94C9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268" w:type="pct"/>
            <w:tcBorders>
              <w:top w:val="nil"/>
              <w:left w:val="nil"/>
              <w:bottom w:val="single" w:sz="8" w:space="0" w:color="auto"/>
              <w:right w:val="nil"/>
            </w:tcBorders>
            <w:shd w:val="clear" w:color="auto" w:fill="auto"/>
            <w:noWrap/>
            <w:vAlign w:val="center"/>
            <w:hideMark/>
          </w:tcPr>
          <w:p w14:paraId="66EC4D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68" w:type="pct"/>
            <w:tcBorders>
              <w:top w:val="nil"/>
              <w:left w:val="nil"/>
              <w:bottom w:val="single" w:sz="8" w:space="0" w:color="auto"/>
              <w:right w:val="nil"/>
            </w:tcBorders>
            <w:shd w:val="clear" w:color="auto" w:fill="auto"/>
            <w:noWrap/>
            <w:vAlign w:val="center"/>
            <w:hideMark/>
          </w:tcPr>
          <w:p w14:paraId="12565E7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68" w:type="pct"/>
            <w:tcBorders>
              <w:top w:val="nil"/>
              <w:left w:val="nil"/>
              <w:bottom w:val="single" w:sz="8" w:space="0" w:color="auto"/>
              <w:right w:val="single" w:sz="8" w:space="0" w:color="auto"/>
            </w:tcBorders>
            <w:shd w:val="clear" w:color="auto" w:fill="auto"/>
            <w:noWrap/>
            <w:vAlign w:val="center"/>
            <w:hideMark/>
          </w:tcPr>
          <w:p w14:paraId="1672154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37" w:type="pct"/>
            <w:tcBorders>
              <w:top w:val="nil"/>
              <w:left w:val="nil"/>
              <w:bottom w:val="single" w:sz="8" w:space="0" w:color="auto"/>
              <w:right w:val="nil"/>
            </w:tcBorders>
            <w:shd w:val="clear" w:color="auto" w:fill="auto"/>
            <w:noWrap/>
            <w:vAlign w:val="center"/>
            <w:hideMark/>
          </w:tcPr>
          <w:p w14:paraId="31A6304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51" w:type="pct"/>
            <w:tcBorders>
              <w:top w:val="nil"/>
              <w:left w:val="nil"/>
              <w:bottom w:val="single" w:sz="8" w:space="0" w:color="auto"/>
              <w:right w:val="single" w:sz="8" w:space="0" w:color="auto"/>
            </w:tcBorders>
            <w:shd w:val="clear" w:color="auto" w:fill="auto"/>
            <w:noWrap/>
            <w:vAlign w:val="center"/>
            <w:hideMark/>
          </w:tcPr>
          <w:p w14:paraId="4F9739E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268" w:type="pct"/>
            <w:tcBorders>
              <w:top w:val="nil"/>
              <w:left w:val="nil"/>
              <w:bottom w:val="single" w:sz="8" w:space="0" w:color="auto"/>
              <w:right w:val="nil"/>
            </w:tcBorders>
            <w:shd w:val="clear" w:color="auto" w:fill="auto"/>
            <w:noWrap/>
            <w:vAlign w:val="center"/>
            <w:hideMark/>
          </w:tcPr>
          <w:p w14:paraId="77956DD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68" w:type="pct"/>
            <w:tcBorders>
              <w:top w:val="nil"/>
              <w:left w:val="nil"/>
              <w:bottom w:val="single" w:sz="8" w:space="0" w:color="auto"/>
              <w:right w:val="nil"/>
            </w:tcBorders>
            <w:shd w:val="clear" w:color="auto" w:fill="auto"/>
            <w:noWrap/>
            <w:vAlign w:val="center"/>
            <w:hideMark/>
          </w:tcPr>
          <w:p w14:paraId="3AA4CFC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88" w:type="pct"/>
            <w:tcBorders>
              <w:top w:val="nil"/>
              <w:left w:val="nil"/>
              <w:bottom w:val="single" w:sz="8" w:space="0" w:color="auto"/>
              <w:right w:val="single" w:sz="8" w:space="0" w:color="auto"/>
            </w:tcBorders>
            <w:shd w:val="clear" w:color="auto" w:fill="auto"/>
            <w:noWrap/>
            <w:vAlign w:val="center"/>
            <w:hideMark/>
          </w:tcPr>
          <w:p w14:paraId="5FC35E4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51" w:type="pct"/>
            <w:tcBorders>
              <w:top w:val="nil"/>
              <w:left w:val="nil"/>
              <w:bottom w:val="single" w:sz="8" w:space="0" w:color="auto"/>
              <w:right w:val="nil"/>
            </w:tcBorders>
            <w:shd w:val="clear" w:color="auto" w:fill="auto"/>
            <w:noWrap/>
            <w:vAlign w:val="center"/>
            <w:hideMark/>
          </w:tcPr>
          <w:p w14:paraId="6503CB7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756" w:type="pct"/>
            <w:tcBorders>
              <w:top w:val="nil"/>
              <w:left w:val="nil"/>
              <w:bottom w:val="single" w:sz="8" w:space="0" w:color="auto"/>
              <w:right w:val="single" w:sz="8" w:space="0" w:color="auto"/>
            </w:tcBorders>
            <w:shd w:val="clear" w:color="auto" w:fill="auto"/>
            <w:noWrap/>
            <w:vAlign w:val="center"/>
            <w:hideMark/>
          </w:tcPr>
          <w:p w14:paraId="5DA164A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r>
      <w:tr w:rsidR="00B03CD4" w:rsidRPr="00406A5A" w14:paraId="4D023D7C" w14:textId="77777777" w:rsidTr="00B03CD4">
        <w:trPr>
          <w:trHeight w:val="300"/>
        </w:trPr>
        <w:tc>
          <w:tcPr>
            <w:tcW w:w="575" w:type="pct"/>
            <w:tcBorders>
              <w:top w:val="single" w:sz="8" w:space="0" w:color="auto"/>
              <w:left w:val="single" w:sz="8" w:space="0" w:color="auto"/>
              <w:bottom w:val="nil"/>
              <w:right w:val="single" w:sz="8" w:space="0" w:color="auto"/>
            </w:tcBorders>
            <w:shd w:val="clear" w:color="auto" w:fill="auto"/>
            <w:noWrap/>
            <w:vAlign w:val="center"/>
            <w:hideMark/>
          </w:tcPr>
          <w:p w14:paraId="3A9D24C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A1</w:t>
            </w:r>
          </w:p>
        </w:tc>
        <w:tc>
          <w:tcPr>
            <w:tcW w:w="268" w:type="pct"/>
            <w:tcBorders>
              <w:top w:val="nil"/>
              <w:left w:val="nil"/>
              <w:bottom w:val="nil"/>
              <w:right w:val="nil"/>
            </w:tcBorders>
            <w:shd w:val="clear" w:color="auto" w:fill="auto"/>
            <w:noWrap/>
            <w:vAlign w:val="center"/>
            <w:hideMark/>
          </w:tcPr>
          <w:p w14:paraId="3998F86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nil"/>
            </w:tcBorders>
            <w:shd w:val="clear" w:color="auto" w:fill="auto"/>
            <w:noWrap/>
            <w:vAlign w:val="center"/>
            <w:hideMark/>
          </w:tcPr>
          <w:p w14:paraId="3C7E68E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single" w:sz="8" w:space="0" w:color="auto"/>
            </w:tcBorders>
            <w:shd w:val="clear" w:color="auto" w:fill="auto"/>
            <w:noWrap/>
            <w:vAlign w:val="center"/>
            <w:hideMark/>
          </w:tcPr>
          <w:p w14:paraId="588B257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1" w:type="pct"/>
            <w:tcBorders>
              <w:top w:val="nil"/>
              <w:left w:val="nil"/>
              <w:bottom w:val="nil"/>
              <w:right w:val="nil"/>
            </w:tcBorders>
            <w:shd w:val="clear" w:color="auto" w:fill="auto"/>
            <w:noWrap/>
            <w:vAlign w:val="center"/>
            <w:hideMark/>
          </w:tcPr>
          <w:p w14:paraId="6D28D48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1" w:type="pct"/>
            <w:tcBorders>
              <w:top w:val="nil"/>
              <w:left w:val="nil"/>
              <w:bottom w:val="nil"/>
              <w:right w:val="single" w:sz="8" w:space="0" w:color="auto"/>
            </w:tcBorders>
            <w:shd w:val="clear" w:color="auto" w:fill="auto"/>
            <w:noWrap/>
            <w:vAlign w:val="center"/>
            <w:hideMark/>
          </w:tcPr>
          <w:p w14:paraId="526EA69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8" w:type="pct"/>
            <w:tcBorders>
              <w:top w:val="nil"/>
              <w:left w:val="nil"/>
              <w:bottom w:val="nil"/>
              <w:right w:val="nil"/>
            </w:tcBorders>
            <w:shd w:val="clear" w:color="auto" w:fill="auto"/>
            <w:noWrap/>
            <w:vAlign w:val="center"/>
            <w:hideMark/>
          </w:tcPr>
          <w:p w14:paraId="79F9135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0,41%</w:t>
            </w:r>
          </w:p>
        </w:tc>
        <w:tc>
          <w:tcPr>
            <w:tcW w:w="268" w:type="pct"/>
            <w:tcBorders>
              <w:top w:val="nil"/>
              <w:left w:val="nil"/>
              <w:bottom w:val="nil"/>
              <w:right w:val="nil"/>
            </w:tcBorders>
            <w:shd w:val="clear" w:color="auto" w:fill="auto"/>
            <w:noWrap/>
            <w:vAlign w:val="center"/>
            <w:hideMark/>
          </w:tcPr>
          <w:p w14:paraId="6368DF4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0,60%</w:t>
            </w:r>
          </w:p>
        </w:tc>
        <w:tc>
          <w:tcPr>
            <w:tcW w:w="268" w:type="pct"/>
            <w:tcBorders>
              <w:top w:val="nil"/>
              <w:left w:val="nil"/>
              <w:bottom w:val="nil"/>
              <w:right w:val="single" w:sz="8" w:space="0" w:color="auto"/>
            </w:tcBorders>
            <w:shd w:val="clear" w:color="auto" w:fill="auto"/>
            <w:noWrap/>
            <w:vAlign w:val="center"/>
            <w:hideMark/>
          </w:tcPr>
          <w:p w14:paraId="494B8B6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0,48%</w:t>
            </w:r>
          </w:p>
        </w:tc>
        <w:tc>
          <w:tcPr>
            <w:tcW w:w="237" w:type="pct"/>
            <w:tcBorders>
              <w:top w:val="nil"/>
              <w:left w:val="nil"/>
              <w:bottom w:val="nil"/>
              <w:right w:val="nil"/>
            </w:tcBorders>
            <w:shd w:val="clear" w:color="auto" w:fill="auto"/>
            <w:noWrap/>
            <w:vAlign w:val="center"/>
            <w:hideMark/>
          </w:tcPr>
          <w:p w14:paraId="722ECC1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90%</w:t>
            </w:r>
          </w:p>
        </w:tc>
        <w:tc>
          <w:tcPr>
            <w:tcW w:w="251" w:type="pct"/>
            <w:tcBorders>
              <w:top w:val="nil"/>
              <w:left w:val="nil"/>
              <w:bottom w:val="nil"/>
              <w:right w:val="single" w:sz="8" w:space="0" w:color="auto"/>
            </w:tcBorders>
            <w:shd w:val="clear" w:color="auto" w:fill="auto"/>
            <w:noWrap/>
            <w:vAlign w:val="center"/>
            <w:hideMark/>
          </w:tcPr>
          <w:p w14:paraId="0859B0D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105%</w:t>
            </w:r>
          </w:p>
        </w:tc>
        <w:tc>
          <w:tcPr>
            <w:tcW w:w="268" w:type="pct"/>
            <w:tcBorders>
              <w:top w:val="nil"/>
              <w:left w:val="nil"/>
              <w:bottom w:val="nil"/>
              <w:right w:val="nil"/>
            </w:tcBorders>
            <w:shd w:val="clear" w:color="auto" w:fill="auto"/>
            <w:noWrap/>
            <w:vAlign w:val="center"/>
            <w:hideMark/>
          </w:tcPr>
          <w:p w14:paraId="73E1A0A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8" w:type="pct"/>
            <w:tcBorders>
              <w:top w:val="nil"/>
              <w:left w:val="nil"/>
              <w:bottom w:val="nil"/>
              <w:right w:val="nil"/>
            </w:tcBorders>
            <w:shd w:val="clear" w:color="auto" w:fill="auto"/>
            <w:noWrap/>
            <w:vAlign w:val="center"/>
            <w:hideMark/>
          </w:tcPr>
          <w:p w14:paraId="31DE5A7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88" w:type="pct"/>
            <w:tcBorders>
              <w:top w:val="nil"/>
              <w:left w:val="nil"/>
              <w:bottom w:val="nil"/>
              <w:right w:val="single" w:sz="8" w:space="0" w:color="auto"/>
            </w:tcBorders>
            <w:shd w:val="clear" w:color="auto" w:fill="auto"/>
            <w:noWrap/>
            <w:vAlign w:val="center"/>
            <w:hideMark/>
          </w:tcPr>
          <w:p w14:paraId="3A40D7C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1" w:type="pct"/>
            <w:tcBorders>
              <w:top w:val="nil"/>
              <w:left w:val="nil"/>
              <w:bottom w:val="nil"/>
              <w:right w:val="nil"/>
            </w:tcBorders>
            <w:shd w:val="clear" w:color="auto" w:fill="auto"/>
            <w:noWrap/>
            <w:vAlign w:val="center"/>
            <w:hideMark/>
          </w:tcPr>
          <w:p w14:paraId="64A3AE2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756" w:type="pct"/>
            <w:tcBorders>
              <w:top w:val="nil"/>
              <w:left w:val="nil"/>
              <w:bottom w:val="nil"/>
              <w:right w:val="single" w:sz="8" w:space="0" w:color="auto"/>
            </w:tcBorders>
            <w:shd w:val="clear" w:color="auto" w:fill="auto"/>
            <w:noWrap/>
            <w:vAlign w:val="center"/>
            <w:hideMark/>
          </w:tcPr>
          <w:p w14:paraId="765C464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0DC0F18D" w14:textId="77777777" w:rsidTr="00B03CD4">
        <w:trPr>
          <w:trHeight w:val="300"/>
        </w:trPr>
        <w:tc>
          <w:tcPr>
            <w:tcW w:w="575" w:type="pct"/>
            <w:tcBorders>
              <w:top w:val="nil"/>
              <w:left w:val="single" w:sz="8" w:space="0" w:color="auto"/>
              <w:bottom w:val="nil"/>
              <w:right w:val="single" w:sz="8" w:space="0" w:color="auto"/>
            </w:tcBorders>
            <w:shd w:val="clear" w:color="auto" w:fill="auto"/>
            <w:noWrap/>
            <w:vAlign w:val="center"/>
            <w:hideMark/>
          </w:tcPr>
          <w:p w14:paraId="69FD906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A2</w:t>
            </w:r>
          </w:p>
        </w:tc>
        <w:tc>
          <w:tcPr>
            <w:tcW w:w="268" w:type="pct"/>
            <w:tcBorders>
              <w:top w:val="nil"/>
              <w:left w:val="nil"/>
              <w:bottom w:val="nil"/>
              <w:right w:val="nil"/>
            </w:tcBorders>
            <w:shd w:val="clear" w:color="auto" w:fill="auto"/>
            <w:noWrap/>
            <w:vAlign w:val="center"/>
            <w:hideMark/>
          </w:tcPr>
          <w:p w14:paraId="3F993E1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nil"/>
            </w:tcBorders>
            <w:shd w:val="clear" w:color="auto" w:fill="auto"/>
            <w:noWrap/>
            <w:vAlign w:val="center"/>
            <w:hideMark/>
          </w:tcPr>
          <w:p w14:paraId="74EF080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single" w:sz="8" w:space="0" w:color="auto"/>
            </w:tcBorders>
            <w:shd w:val="clear" w:color="auto" w:fill="auto"/>
            <w:noWrap/>
            <w:vAlign w:val="center"/>
            <w:hideMark/>
          </w:tcPr>
          <w:p w14:paraId="111436C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1" w:type="pct"/>
            <w:tcBorders>
              <w:top w:val="nil"/>
              <w:left w:val="nil"/>
              <w:bottom w:val="nil"/>
              <w:right w:val="nil"/>
            </w:tcBorders>
            <w:shd w:val="clear" w:color="auto" w:fill="auto"/>
            <w:noWrap/>
            <w:vAlign w:val="center"/>
            <w:hideMark/>
          </w:tcPr>
          <w:p w14:paraId="4F85831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1" w:type="pct"/>
            <w:tcBorders>
              <w:top w:val="nil"/>
              <w:left w:val="nil"/>
              <w:bottom w:val="nil"/>
              <w:right w:val="single" w:sz="8" w:space="0" w:color="auto"/>
            </w:tcBorders>
            <w:shd w:val="clear" w:color="auto" w:fill="auto"/>
            <w:noWrap/>
            <w:vAlign w:val="center"/>
            <w:hideMark/>
          </w:tcPr>
          <w:p w14:paraId="5004238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8" w:type="pct"/>
            <w:tcBorders>
              <w:top w:val="nil"/>
              <w:left w:val="nil"/>
              <w:bottom w:val="nil"/>
              <w:right w:val="nil"/>
            </w:tcBorders>
            <w:shd w:val="clear" w:color="auto" w:fill="auto"/>
            <w:noWrap/>
            <w:vAlign w:val="center"/>
            <w:hideMark/>
          </w:tcPr>
          <w:p w14:paraId="49D33DF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0,52%</w:t>
            </w:r>
          </w:p>
        </w:tc>
        <w:tc>
          <w:tcPr>
            <w:tcW w:w="268" w:type="pct"/>
            <w:tcBorders>
              <w:top w:val="nil"/>
              <w:left w:val="nil"/>
              <w:bottom w:val="nil"/>
              <w:right w:val="nil"/>
            </w:tcBorders>
            <w:shd w:val="clear" w:color="auto" w:fill="auto"/>
            <w:noWrap/>
            <w:vAlign w:val="center"/>
            <w:hideMark/>
          </w:tcPr>
          <w:p w14:paraId="47FD23B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0,48%</w:t>
            </w:r>
          </w:p>
        </w:tc>
        <w:tc>
          <w:tcPr>
            <w:tcW w:w="268" w:type="pct"/>
            <w:tcBorders>
              <w:top w:val="nil"/>
              <w:left w:val="nil"/>
              <w:bottom w:val="nil"/>
              <w:right w:val="single" w:sz="8" w:space="0" w:color="auto"/>
            </w:tcBorders>
            <w:shd w:val="clear" w:color="auto" w:fill="auto"/>
            <w:noWrap/>
            <w:vAlign w:val="center"/>
            <w:hideMark/>
          </w:tcPr>
          <w:p w14:paraId="55500E6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0,38%</w:t>
            </w:r>
          </w:p>
        </w:tc>
        <w:tc>
          <w:tcPr>
            <w:tcW w:w="237" w:type="pct"/>
            <w:tcBorders>
              <w:top w:val="nil"/>
              <w:left w:val="nil"/>
              <w:bottom w:val="nil"/>
              <w:right w:val="nil"/>
            </w:tcBorders>
            <w:shd w:val="clear" w:color="auto" w:fill="auto"/>
            <w:noWrap/>
            <w:vAlign w:val="center"/>
            <w:hideMark/>
          </w:tcPr>
          <w:p w14:paraId="7B4566F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95%</w:t>
            </w:r>
          </w:p>
        </w:tc>
        <w:tc>
          <w:tcPr>
            <w:tcW w:w="251" w:type="pct"/>
            <w:tcBorders>
              <w:top w:val="nil"/>
              <w:left w:val="nil"/>
              <w:bottom w:val="nil"/>
              <w:right w:val="single" w:sz="8" w:space="0" w:color="auto"/>
            </w:tcBorders>
            <w:shd w:val="clear" w:color="auto" w:fill="auto"/>
            <w:noWrap/>
            <w:vAlign w:val="center"/>
            <w:hideMark/>
          </w:tcPr>
          <w:p w14:paraId="308C4B5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107%</w:t>
            </w:r>
          </w:p>
        </w:tc>
        <w:tc>
          <w:tcPr>
            <w:tcW w:w="268" w:type="pct"/>
            <w:tcBorders>
              <w:top w:val="nil"/>
              <w:left w:val="nil"/>
              <w:bottom w:val="nil"/>
              <w:right w:val="nil"/>
            </w:tcBorders>
            <w:shd w:val="clear" w:color="auto" w:fill="auto"/>
            <w:noWrap/>
            <w:vAlign w:val="center"/>
            <w:hideMark/>
          </w:tcPr>
          <w:p w14:paraId="1132AC8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8" w:type="pct"/>
            <w:tcBorders>
              <w:top w:val="nil"/>
              <w:left w:val="nil"/>
              <w:bottom w:val="nil"/>
              <w:right w:val="nil"/>
            </w:tcBorders>
            <w:shd w:val="clear" w:color="auto" w:fill="auto"/>
            <w:noWrap/>
            <w:vAlign w:val="center"/>
            <w:hideMark/>
          </w:tcPr>
          <w:p w14:paraId="6010CCA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88" w:type="pct"/>
            <w:tcBorders>
              <w:top w:val="nil"/>
              <w:left w:val="nil"/>
              <w:bottom w:val="nil"/>
              <w:right w:val="single" w:sz="8" w:space="0" w:color="auto"/>
            </w:tcBorders>
            <w:shd w:val="clear" w:color="auto" w:fill="auto"/>
            <w:noWrap/>
            <w:vAlign w:val="center"/>
            <w:hideMark/>
          </w:tcPr>
          <w:p w14:paraId="7F87B27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1" w:type="pct"/>
            <w:tcBorders>
              <w:top w:val="nil"/>
              <w:left w:val="nil"/>
              <w:bottom w:val="nil"/>
              <w:right w:val="nil"/>
            </w:tcBorders>
            <w:shd w:val="clear" w:color="auto" w:fill="auto"/>
            <w:noWrap/>
            <w:vAlign w:val="center"/>
            <w:hideMark/>
          </w:tcPr>
          <w:p w14:paraId="13D6D8A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756" w:type="pct"/>
            <w:tcBorders>
              <w:top w:val="nil"/>
              <w:left w:val="nil"/>
              <w:bottom w:val="nil"/>
              <w:right w:val="single" w:sz="8" w:space="0" w:color="auto"/>
            </w:tcBorders>
            <w:shd w:val="clear" w:color="auto" w:fill="auto"/>
            <w:noWrap/>
            <w:vAlign w:val="center"/>
            <w:hideMark/>
          </w:tcPr>
          <w:p w14:paraId="34431D1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745FE0F1" w14:textId="77777777" w:rsidTr="00B03CD4">
        <w:trPr>
          <w:trHeight w:val="300"/>
        </w:trPr>
        <w:tc>
          <w:tcPr>
            <w:tcW w:w="575" w:type="pct"/>
            <w:tcBorders>
              <w:top w:val="nil"/>
              <w:left w:val="single" w:sz="8" w:space="0" w:color="auto"/>
              <w:bottom w:val="nil"/>
              <w:right w:val="single" w:sz="8" w:space="0" w:color="auto"/>
            </w:tcBorders>
            <w:shd w:val="clear" w:color="auto" w:fill="auto"/>
            <w:noWrap/>
            <w:vAlign w:val="center"/>
            <w:hideMark/>
          </w:tcPr>
          <w:p w14:paraId="3DFF660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B</w:t>
            </w:r>
          </w:p>
        </w:tc>
        <w:tc>
          <w:tcPr>
            <w:tcW w:w="268" w:type="pct"/>
            <w:tcBorders>
              <w:top w:val="nil"/>
              <w:left w:val="nil"/>
              <w:bottom w:val="nil"/>
              <w:right w:val="nil"/>
            </w:tcBorders>
            <w:shd w:val="clear" w:color="auto" w:fill="auto"/>
            <w:noWrap/>
            <w:vAlign w:val="center"/>
            <w:hideMark/>
          </w:tcPr>
          <w:p w14:paraId="09FA9A3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nil"/>
            </w:tcBorders>
            <w:shd w:val="clear" w:color="auto" w:fill="auto"/>
            <w:noWrap/>
            <w:vAlign w:val="center"/>
            <w:hideMark/>
          </w:tcPr>
          <w:p w14:paraId="6DFA671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single" w:sz="8" w:space="0" w:color="auto"/>
            </w:tcBorders>
            <w:shd w:val="clear" w:color="auto" w:fill="auto"/>
            <w:noWrap/>
            <w:vAlign w:val="center"/>
            <w:hideMark/>
          </w:tcPr>
          <w:p w14:paraId="3A5127D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1" w:type="pct"/>
            <w:tcBorders>
              <w:top w:val="nil"/>
              <w:left w:val="nil"/>
              <w:bottom w:val="nil"/>
              <w:right w:val="nil"/>
            </w:tcBorders>
            <w:shd w:val="clear" w:color="auto" w:fill="auto"/>
            <w:noWrap/>
            <w:vAlign w:val="center"/>
            <w:hideMark/>
          </w:tcPr>
          <w:p w14:paraId="5672E26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1" w:type="pct"/>
            <w:tcBorders>
              <w:top w:val="nil"/>
              <w:left w:val="nil"/>
              <w:bottom w:val="nil"/>
              <w:right w:val="single" w:sz="8" w:space="0" w:color="auto"/>
            </w:tcBorders>
            <w:shd w:val="clear" w:color="auto" w:fill="auto"/>
            <w:noWrap/>
            <w:vAlign w:val="center"/>
            <w:hideMark/>
          </w:tcPr>
          <w:p w14:paraId="1063C40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8" w:type="pct"/>
            <w:tcBorders>
              <w:top w:val="nil"/>
              <w:left w:val="nil"/>
              <w:bottom w:val="nil"/>
              <w:right w:val="nil"/>
            </w:tcBorders>
            <w:shd w:val="clear" w:color="auto" w:fill="auto"/>
            <w:noWrap/>
            <w:vAlign w:val="center"/>
            <w:hideMark/>
          </w:tcPr>
          <w:p w14:paraId="5E645F7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0,21%</w:t>
            </w:r>
          </w:p>
        </w:tc>
        <w:tc>
          <w:tcPr>
            <w:tcW w:w="268" w:type="pct"/>
            <w:tcBorders>
              <w:top w:val="nil"/>
              <w:left w:val="nil"/>
              <w:bottom w:val="nil"/>
              <w:right w:val="nil"/>
            </w:tcBorders>
            <w:shd w:val="clear" w:color="auto" w:fill="auto"/>
            <w:noWrap/>
            <w:vAlign w:val="center"/>
            <w:hideMark/>
          </w:tcPr>
          <w:p w14:paraId="4BAF3C0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0,30%</w:t>
            </w:r>
          </w:p>
        </w:tc>
        <w:tc>
          <w:tcPr>
            <w:tcW w:w="268" w:type="pct"/>
            <w:tcBorders>
              <w:top w:val="nil"/>
              <w:left w:val="nil"/>
              <w:bottom w:val="nil"/>
              <w:right w:val="single" w:sz="8" w:space="0" w:color="auto"/>
            </w:tcBorders>
            <w:shd w:val="clear" w:color="auto" w:fill="auto"/>
            <w:noWrap/>
            <w:vAlign w:val="center"/>
            <w:hideMark/>
          </w:tcPr>
          <w:p w14:paraId="1C9EFD0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0,22%</w:t>
            </w:r>
          </w:p>
        </w:tc>
        <w:tc>
          <w:tcPr>
            <w:tcW w:w="237" w:type="pct"/>
            <w:tcBorders>
              <w:top w:val="nil"/>
              <w:left w:val="nil"/>
              <w:bottom w:val="nil"/>
              <w:right w:val="nil"/>
            </w:tcBorders>
            <w:shd w:val="clear" w:color="auto" w:fill="auto"/>
            <w:noWrap/>
            <w:vAlign w:val="center"/>
            <w:hideMark/>
          </w:tcPr>
          <w:p w14:paraId="1A5D2A7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95%</w:t>
            </w:r>
          </w:p>
        </w:tc>
        <w:tc>
          <w:tcPr>
            <w:tcW w:w="251" w:type="pct"/>
            <w:tcBorders>
              <w:top w:val="nil"/>
              <w:left w:val="nil"/>
              <w:bottom w:val="nil"/>
              <w:right w:val="single" w:sz="8" w:space="0" w:color="auto"/>
            </w:tcBorders>
            <w:shd w:val="clear" w:color="auto" w:fill="auto"/>
            <w:noWrap/>
            <w:vAlign w:val="center"/>
            <w:hideMark/>
          </w:tcPr>
          <w:p w14:paraId="0332F0E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103%</w:t>
            </w:r>
          </w:p>
        </w:tc>
        <w:tc>
          <w:tcPr>
            <w:tcW w:w="268" w:type="pct"/>
            <w:tcBorders>
              <w:top w:val="nil"/>
              <w:left w:val="nil"/>
              <w:bottom w:val="nil"/>
              <w:right w:val="nil"/>
            </w:tcBorders>
            <w:shd w:val="clear" w:color="auto" w:fill="auto"/>
            <w:noWrap/>
            <w:vAlign w:val="center"/>
            <w:hideMark/>
          </w:tcPr>
          <w:p w14:paraId="5451517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0,15%</w:t>
            </w:r>
          </w:p>
        </w:tc>
        <w:tc>
          <w:tcPr>
            <w:tcW w:w="268" w:type="pct"/>
            <w:tcBorders>
              <w:top w:val="nil"/>
              <w:left w:val="nil"/>
              <w:bottom w:val="nil"/>
              <w:right w:val="nil"/>
            </w:tcBorders>
            <w:shd w:val="clear" w:color="auto" w:fill="auto"/>
            <w:noWrap/>
            <w:vAlign w:val="center"/>
            <w:hideMark/>
          </w:tcPr>
          <w:p w14:paraId="4EAF4A3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0,21%</w:t>
            </w:r>
          </w:p>
        </w:tc>
        <w:tc>
          <w:tcPr>
            <w:tcW w:w="288" w:type="pct"/>
            <w:tcBorders>
              <w:top w:val="nil"/>
              <w:left w:val="nil"/>
              <w:bottom w:val="nil"/>
              <w:right w:val="single" w:sz="8" w:space="0" w:color="auto"/>
            </w:tcBorders>
            <w:shd w:val="clear" w:color="auto" w:fill="auto"/>
            <w:noWrap/>
            <w:vAlign w:val="center"/>
            <w:hideMark/>
          </w:tcPr>
          <w:p w14:paraId="35BF778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251" w:type="pct"/>
            <w:tcBorders>
              <w:top w:val="nil"/>
              <w:left w:val="nil"/>
              <w:bottom w:val="nil"/>
              <w:right w:val="nil"/>
            </w:tcBorders>
            <w:shd w:val="clear" w:color="auto" w:fill="auto"/>
            <w:noWrap/>
            <w:vAlign w:val="center"/>
            <w:hideMark/>
          </w:tcPr>
          <w:p w14:paraId="0D5A25F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756" w:type="pct"/>
            <w:tcBorders>
              <w:top w:val="nil"/>
              <w:left w:val="nil"/>
              <w:bottom w:val="nil"/>
              <w:right w:val="single" w:sz="8" w:space="0" w:color="auto"/>
            </w:tcBorders>
            <w:shd w:val="clear" w:color="auto" w:fill="auto"/>
            <w:noWrap/>
            <w:vAlign w:val="center"/>
            <w:hideMark/>
          </w:tcPr>
          <w:p w14:paraId="566ED14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103%</w:t>
            </w:r>
          </w:p>
        </w:tc>
      </w:tr>
      <w:tr w:rsidR="00B03CD4" w:rsidRPr="00406A5A" w14:paraId="555DAE85" w14:textId="77777777" w:rsidTr="00B03CD4">
        <w:trPr>
          <w:trHeight w:val="300"/>
        </w:trPr>
        <w:tc>
          <w:tcPr>
            <w:tcW w:w="575" w:type="pct"/>
            <w:tcBorders>
              <w:top w:val="nil"/>
              <w:left w:val="single" w:sz="8" w:space="0" w:color="auto"/>
              <w:bottom w:val="nil"/>
              <w:right w:val="single" w:sz="8" w:space="0" w:color="auto"/>
            </w:tcBorders>
            <w:shd w:val="clear" w:color="auto" w:fill="auto"/>
            <w:noWrap/>
            <w:vAlign w:val="center"/>
            <w:hideMark/>
          </w:tcPr>
          <w:p w14:paraId="1D456E5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C</w:t>
            </w:r>
          </w:p>
        </w:tc>
        <w:tc>
          <w:tcPr>
            <w:tcW w:w="268" w:type="pct"/>
            <w:tcBorders>
              <w:top w:val="nil"/>
              <w:left w:val="nil"/>
              <w:bottom w:val="nil"/>
              <w:right w:val="nil"/>
            </w:tcBorders>
            <w:shd w:val="clear" w:color="auto" w:fill="auto"/>
            <w:noWrap/>
            <w:vAlign w:val="center"/>
            <w:hideMark/>
          </w:tcPr>
          <w:p w14:paraId="0BA6018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nil"/>
            </w:tcBorders>
            <w:shd w:val="clear" w:color="auto" w:fill="auto"/>
            <w:noWrap/>
            <w:vAlign w:val="center"/>
            <w:hideMark/>
          </w:tcPr>
          <w:p w14:paraId="7A9470C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single" w:sz="8" w:space="0" w:color="auto"/>
            </w:tcBorders>
            <w:shd w:val="clear" w:color="auto" w:fill="auto"/>
            <w:noWrap/>
            <w:vAlign w:val="center"/>
            <w:hideMark/>
          </w:tcPr>
          <w:p w14:paraId="2BB8587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1" w:type="pct"/>
            <w:tcBorders>
              <w:top w:val="nil"/>
              <w:left w:val="nil"/>
              <w:bottom w:val="nil"/>
              <w:right w:val="nil"/>
            </w:tcBorders>
            <w:shd w:val="clear" w:color="auto" w:fill="auto"/>
            <w:noWrap/>
            <w:vAlign w:val="center"/>
            <w:hideMark/>
          </w:tcPr>
          <w:p w14:paraId="5A27A28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1" w:type="pct"/>
            <w:tcBorders>
              <w:top w:val="nil"/>
              <w:left w:val="nil"/>
              <w:bottom w:val="nil"/>
              <w:right w:val="single" w:sz="8" w:space="0" w:color="auto"/>
            </w:tcBorders>
            <w:shd w:val="clear" w:color="auto" w:fill="auto"/>
            <w:noWrap/>
            <w:vAlign w:val="center"/>
            <w:hideMark/>
          </w:tcPr>
          <w:p w14:paraId="3D92FD3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8" w:type="pct"/>
            <w:tcBorders>
              <w:top w:val="nil"/>
              <w:left w:val="nil"/>
              <w:bottom w:val="nil"/>
              <w:right w:val="nil"/>
            </w:tcBorders>
            <w:shd w:val="clear" w:color="auto" w:fill="auto"/>
            <w:noWrap/>
            <w:vAlign w:val="center"/>
            <w:hideMark/>
          </w:tcPr>
          <w:p w14:paraId="4B082D1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268" w:type="pct"/>
            <w:tcBorders>
              <w:top w:val="nil"/>
              <w:left w:val="nil"/>
              <w:bottom w:val="nil"/>
              <w:right w:val="nil"/>
            </w:tcBorders>
            <w:shd w:val="clear" w:color="auto" w:fill="auto"/>
            <w:noWrap/>
            <w:vAlign w:val="center"/>
            <w:hideMark/>
          </w:tcPr>
          <w:p w14:paraId="13B5F77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68" w:type="pct"/>
            <w:tcBorders>
              <w:top w:val="nil"/>
              <w:left w:val="nil"/>
              <w:bottom w:val="nil"/>
              <w:right w:val="single" w:sz="8" w:space="0" w:color="auto"/>
            </w:tcBorders>
            <w:shd w:val="clear" w:color="auto" w:fill="auto"/>
            <w:noWrap/>
            <w:vAlign w:val="center"/>
            <w:hideMark/>
          </w:tcPr>
          <w:p w14:paraId="46E24CB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237" w:type="pct"/>
            <w:tcBorders>
              <w:top w:val="nil"/>
              <w:left w:val="nil"/>
              <w:bottom w:val="nil"/>
              <w:right w:val="nil"/>
            </w:tcBorders>
            <w:shd w:val="clear" w:color="auto" w:fill="auto"/>
            <w:noWrap/>
            <w:vAlign w:val="center"/>
            <w:hideMark/>
          </w:tcPr>
          <w:p w14:paraId="72A6F2A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251" w:type="pct"/>
            <w:tcBorders>
              <w:top w:val="nil"/>
              <w:left w:val="nil"/>
              <w:bottom w:val="nil"/>
              <w:right w:val="single" w:sz="8" w:space="0" w:color="auto"/>
            </w:tcBorders>
            <w:shd w:val="clear" w:color="auto" w:fill="auto"/>
            <w:noWrap/>
            <w:vAlign w:val="center"/>
            <w:hideMark/>
          </w:tcPr>
          <w:p w14:paraId="09B8FF5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68" w:type="pct"/>
            <w:tcBorders>
              <w:top w:val="nil"/>
              <w:left w:val="nil"/>
              <w:bottom w:val="nil"/>
              <w:right w:val="nil"/>
            </w:tcBorders>
            <w:shd w:val="clear" w:color="auto" w:fill="auto"/>
            <w:noWrap/>
            <w:vAlign w:val="center"/>
            <w:hideMark/>
          </w:tcPr>
          <w:p w14:paraId="192959E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68" w:type="pct"/>
            <w:tcBorders>
              <w:top w:val="nil"/>
              <w:left w:val="nil"/>
              <w:bottom w:val="nil"/>
              <w:right w:val="nil"/>
            </w:tcBorders>
            <w:shd w:val="clear" w:color="auto" w:fill="auto"/>
            <w:noWrap/>
            <w:vAlign w:val="center"/>
            <w:hideMark/>
          </w:tcPr>
          <w:p w14:paraId="626A682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0,08%</w:t>
            </w:r>
          </w:p>
        </w:tc>
        <w:tc>
          <w:tcPr>
            <w:tcW w:w="288" w:type="pct"/>
            <w:tcBorders>
              <w:top w:val="nil"/>
              <w:left w:val="nil"/>
              <w:bottom w:val="nil"/>
              <w:right w:val="single" w:sz="8" w:space="0" w:color="auto"/>
            </w:tcBorders>
            <w:shd w:val="clear" w:color="auto" w:fill="auto"/>
            <w:noWrap/>
            <w:vAlign w:val="center"/>
            <w:hideMark/>
          </w:tcPr>
          <w:p w14:paraId="27298DD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251" w:type="pct"/>
            <w:tcBorders>
              <w:top w:val="nil"/>
              <w:left w:val="nil"/>
              <w:bottom w:val="nil"/>
              <w:right w:val="nil"/>
            </w:tcBorders>
            <w:shd w:val="clear" w:color="auto" w:fill="auto"/>
            <w:noWrap/>
            <w:vAlign w:val="center"/>
            <w:hideMark/>
          </w:tcPr>
          <w:p w14:paraId="0033080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c>
          <w:tcPr>
            <w:tcW w:w="756" w:type="pct"/>
            <w:tcBorders>
              <w:top w:val="nil"/>
              <w:left w:val="nil"/>
              <w:bottom w:val="nil"/>
              <w:right w:val="single" w:sz="8" w:space="0" w:color="auto"/>
            </w:tcBorders>
            <w:shd w:val="clear" w:color="auto" w:fill="auto"/>
            <w:noWrap/>
            <w:vAlign w:val="center"/>
            <w:hideMark/>
          </w:tcPr>
          <w:p w14:paraId="40C80B1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r>
      <w:tr w:rsidR="00B03CD4" w:rsidRPr="00406A5A" w14:paraId="3FB4C628" w14:textId="77777777" w:rsidTr="00B03CD4">
        <w:trPr>
          <w:trHeight w:val="315"/>
        </w:trPr>
        <w:tc>
          <w:tcPr>
            <w:tcW w:w="575" w:type="pct"/>
            <w:tcBorders>
              <w:top w:val="nil"/>
              <w:left w:val="single" w:sz="8" w:space="0" w:color="auto"/>
              <w:bottom w:val="nil"/>
              <w:right w:val="single" w:sz="8" w:space="0" w:color="auto"/>
            </w:tcBorders>
            <w:shd w:val="clear" w:color="auto" w:fill="auto"/>
            <w:noWrap/>
            <w:vAlign w:val="center"/>
            <w:hideMark/>
          </w:tcPr>
          <w:p w14:paraId="05FD0BA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E</w:t>
            </w:r>
          </w:p>
        </w:tc>
        <w:tc>
          <w:tcPr>
            <w:tcW w:w="268" w:type="pct"/>
            <w:tcBorders>
              <w:top w:val="nil"/>
              <w:left w:val="nil"/>
              <w:bottom w:val="nil"/>
              <w:right w:val="nil"/>
            </w:tcBorders>
            <w:shd w:val="clear" w:color="auto" w:fill="auto"/>
            <w:noWrap/>
            <w:vAlign w:val="center"/>
            <w:hideMark/>
          </w:tcPr>
          <w:p w14:paraId="57B47EE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nil"/>
            </w:tcBorders>
            <w:shd w:val="clear" w:color="auto" w:fill="auto"/>
            <w:noWrap/>
            <w:vAlign w:val="center"/>
            <w:hideMark/>
          </w:tcPr>
          <w:p w14:paraId="4276169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single" w:sz="8" w:space="0" w:color="auto"/>
            </w:tcBorders>
            <w:shd w:val="clear" w:color="auto" w:fill="auto"/>
            <w:noWrap/>
            <w:vAlign w:val="center"/>
            <w:hideMark/>
          </w:tcPr>
          <w:p w14:paraId="474DD6E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1" w:type="pct"/>
            <w:tcBorders>
              <w:top w:val="nil"/>
              <w:left w:val="nil"/>
              <w:bottom w:val="nil"/>
              <w:right w:val="nil"/>
            </w:tcBorders>
            <w:shd w:val="clear" w:color="auto" w:fill="auto"/>
            <w:noWrap/>
            <w:vAlign w:val="center"/>
            <w:hideMark/>
          </w:tcPr>
          <w:p w14:paraId="103953C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1" w:type="pct"/>
            <w:tcBorders>
              <w:top w:val="nil"/>
              <w:left w:val="nil"/>
              <w:bottom w:val="nil"/>
              <w:right w:val="single" w:sz="8" w:space="0" w:color="auto"/>
            </w:tcBorders>
            <w:shd w:val="clear" w:color="auto" w:fill="auto"/>
            <w:noWrap/>
            <w:vAlign w:val="center"/>
            <w:hideMark/>
          </w:tcPr>
          <w:p w14:paraId="024FAB3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8" w:type="pct"/>
            <w:tcBorders>
              <w:top w:val="nil"/>
              <w:left w:val="nil"/>
              <w:bottom w:val="nil"/>
              <w:right w:val="nil"/>
            </w:tcBorders>
            <w:shd w:val="clear" w:color="auto" w:fill="auto"/>
            <w:noWrap/>
            <w:vAlign w:val="center"/>
            <w:hideMark/>
          </w:tcPr>
          <w:p w14:paraId="456775F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8" w:type="pct"/>
            <w:tcBorders>
              <w:top w:val="nil"/>
              <w:left w:val="nil"/>
              <w:bottom w:val="nil"/>
              <w:right w:val="nil"/>
            </w:tcBorders>
            <w:shd w:val="clear" w:color="auto" w:fill="auto"/>
            <w:noWrap/>
            <w:vAlign w:val="center"/>
            <w:hideMark/>
          </w:tcPr>
          <w:p w14:paraId="2D24F4D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68" w:type="pct"/>
            <w:tcBorders>
              <w:top w:val="nil"/>
              <w:left w:val="nil"/>
              <w:bottom w:val="nil"/>
              <w:right w:val="single" w:sz="8" w:space="0" w:color="auto"/>
            </w:tcBorders>
            <w:shd w:val="clear" w:color="auto" w:fill="auto"/>
            <w:noWrap/>
            <w:vAlign w:val="center"/>
            <w:hideMark/>
          </w:tcPr>
          <w:p w14:paraId="7DD2063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7" w:type="pct"/>
            <w:tcBorders>
              <w:top w:val="nil"/>
              <w:left w:val="nil"/>
              <w:bottom w:val="nil"/>
              <w:right w:val="nil"/>
            </w:tcBorders>
            <w:shd w:val="clear" w:color="auto" w:fill="auto"/>
            <w:noWrap/>
            <w:vAlign w:val="center"/>
            <w:hideMark/>
          </w:tcPr>
          <w:p w14:paraId="7D446C1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51" w:type="pct"/>
            <w:tcBorders>
              <w:top w:val="nil"/>
              <w:left w:val="nil"/>
              <w:bottom w:val="nil"/>
              <w:right w:val="single" w:sz="8" w:space="0" w:color="auto"/>
            </w:tcBorders>
            <w:shd w:val="clear" w:color="auto" w:fill="auto"/>
            <w:noWrap/>
            <w:vAlign w:val="center"/>
            <w:hideMark/>
          </w:tcPr>
          <w:p w14:paraId="44F312D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nil"/>
              <w:right w:val="nil"/>
            </w:tcBorders>
            <w:shd w:val="clear" w:color="auto" w:fill="auto"/>
            <w:noWrap/>
            <w:vAlign w:val="center"/>
            <w:hideMark/>
          </w:tcPr>
          <w:p w14:paraId="3C27427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0,85%</w:t>
            </w:r>
          </w:p>
        </w:tc>
        <w:tc>
          <w:tcPr>
            <w:tcW w:w="268" w:type="pct"/>
            <w:tcBorders>
              <w:top w:val="nil"/>
              <w:left w:val="nil"/>
              <w:bottom w:val="nil"/>
              <w:right w:val="nil"/>
            </w:tcBorders>
            <w:shd w:val="clear" w:color="auto" w:fill="auto"/>
            <w:noWrap/>
            <w:vAlign w:val="center"/>
            <w:hideMark/>
          </w:tcPr>
          <w:p w14:paraId="492C853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0,45%</w:t>
            </w:r>
          </w:p>
        </w:tc>
        <w:tc>
          <w:tcPr>
            <w:tcW w:w="288" w:type="pct"/>
            <w:tcBorders>
              <w:top w:val="nil"/>
              <w:left w:val="nil"/>
              <w:bottom w:val="nil"/>
              <w:right w:val="single" w:sz="8" w:space="0" w:color="auto"/>
            </w:tcBorders>
            <w:shd w:val="clear" w:color="auto" w:fill="auto"/>
            <w:noWrap/>
            <w:vAlign w:val="center"/>
            <w:hideMark/>
          </w:tcPr>
          <w:p w14:paraId="4BFFC0E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0,74%</w:t>
            </w:r>
          </w:p>
        </w:tc>
        <w:tc>
          <w:tcPr>
            <w:tcW w:w="251" w:type="pct"/>
            <w:tcBorders>
              <w:top w:val="nil"/>
              <w:left w:val="nil"/>
              <w:bottom w:val="nil"/>
              <w:right w:val="nil"/>
            </w:tcBorders>
            <w:shd w:val="clear" w:color="auto" w:fill="auto"/>
            <w:noWrap/>
            <w:vAlign w:val="center"/>
            <w:hideMark/>
          </w:tcPr>
          <w:p w14:paraId="2D9979E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96%</w:t>
            </w:r>
          </w:p>
        </w:tc>
        <w:tc>
          <w:tcPr>
            <w:tcW w:w="756" w:type="pct"/>
            <w:tcBorders>
              <w:top w:val="nil"/>
              <w:left w:val="nil"/>
              <w:bottom w:val="nil"/>
              <w:right w:val="single" w:sz="8" w:space="0" w:color="auto"/>
            </w:tcBorders>
            <w:shd w:val="clear" w:color="auto" w:fill="auto"/>
            <w:noWrap/>
            <w:vAlign w:val="center"/>
            <w:hideMark/>
          </w:tcPr>
          <w:p w14:paraId="73E5532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r>
      <w:tr w:rsidR="00B03CD4" w:rsidRPr="00406A5A" w14:paraId="03D4E3DE" w14:textId="77777777" w:rsidTr="00B03CD4">
        <w:trPr>
          <w:trHeight w:val="315"/>
        </w:trPr>
        <w:tc>
          <w:tcPr>
            <w:tcW w:w="575" w:type="pct"/>
            <w:tcBorders>
              <w:top w:val="single" w:sz="8" w:space="0" w:color="auto"/>
              <w:left w:val="single" w:sz="8" w:space="0" w:color="auto"/>
              <w:bottom w:val="nil"/>
              <w:right w:val="single" w:sz="8" w:space="0" w:color="auto"/>
            </w:tcBorders>
            <w:shd w:val="clear" w:color="auto" w:fill="auto"/>
            <w:noWrap/>
            <w:vAlign w:val="center"/>
            <w:hideMark/>
          </w:tcPr>
          <w:p w14:paraId="1522BA1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Overall </w:t>
            </w:r>
          </w:p>
        </w:tc>
        <w:tc>
          <w:tcPr>
            <w:tcW w:w="268" w:type="pct"/>
            <w:tcBorders>
              <w:top w:val="single" w:sz="8" w:space="0" w:color="auto"/>
              <w:left w:val="nil"/>
              <w:bottom w:val="nil"/>
              <w:right w:val="nil"/>
            </w:tcBorders>
            <w:shd w:val="clear" w:color="auto" w:fill="auto"/>
            <w:noWrap/>
            <w:vAlign w:val="center"/>
            <w:hideMark/>
          </w:tcPr>
          <w:p w14:paraId="7049916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single" w:sz="8" w:space="0" w:color="auto"/>
              <w:left w:val="nil"/>
              <w:bottom w:val="nil"/>
              <w:right w:val="nil"/>
            </w:tcBorders>
            <w:shd w:val="clear" w:color="auto" w:fill="auto"/>
            <w:noWrap/>
            <w:vAlign w:val="center"/>
            <w:hideMark/>
          </w:tcPr>
          <w:p w14:paraId="515B9A6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single" w:sz="8" w:space="0" w:color="auto"/>
              <w:left w:val="nil"/>
              <w:bottom w:val="nil"/>
              <w:right w:val="single" w:sz="8" w:space="0" w:color="auto"/>
            </w:tcBorders>
            <w:shd w:val="clear" w:color="auto" w:fill="auto"/>
            <w:noWrap/>
            <w:vAlign w:val="center"/>
            <w:hideMark/>
          </w:tcPr>
          <w:p w14:paraId="423EF24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1" w:type="pct"/>
            <w:tcBorders>
              <w:top w:val="single" w:sz="8" w:space="0" w:color="auto"/>
              <w:left w:val="nil"/>
              <w:bottom w:val="nil"/>
              <w:right w:val="nil"/>
            </w:tcBorders>
            <w:shd w:val="clear" w:color="auto" w:fill="auto"/>
            <w:noWrap/>
            <w:vAlign w:val="center"/>
            <w:hideMark/>
          </w:tcPr>
          <w:p w14:paraId="03E1629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1" w:type="pct"/>
            <w:tcBorders>
              <w:top w:val="single" w:sz="8" w:space="0" w:color="auto"/>
              <w:left w:val="nil"/>
              <w:bottom w:val="nil"/>
              <w:right w:val="single" w:sz="8" w:space="0" w:color="auto"/>
            </w:tcBorders>
            <w:shd w:val="clear" w:color="auto" w:fill="auto"/>
            <w:noWrap/>
            <w:vAlign w:val="center"/>
            <w:hideMark/>
          </w:tcPr>
          <w:p w14:paraId="7890EC2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8" w:type="pct"/>
            <w:tcBorders>
              <w:top w:val="single" w:sz="8" w:space="0" w:color="auto"/>
              <w:left w:val="nil"/>
              <w:bottom w:val="nil"/>
              <w:right w:val="nil"/>
            </w:tcBorders>
            <w:shd w:val="clear" w:color="auto" w:fill="auto"/>
            <w:noWrap/>
            <w:vAlign w:val="center"/>
            <w:hideMark/>
          </w:tcPr>
          <w:p w14:paraId="6AC1CE6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0,26%</w:t>
            </w:r>
          </w:p>
        </w:tc>
        <w:tc>
          <w:tcPr>
            <w:tcW w:w="268" w:type="pct"/>
            <w:tcBorders>
              <w:top w:val="single" w:sz="8" w:space="0" w:color="auto"/>
              <w:left w:val="nil"/>
              <w:bottom w:val="nil"/>
              <w:right w:val="nil"/>
            </w:tcBorders>
            <w:shd w:val="clear" w:color="auto" w:fill="auto"/>
            <w:noWrap/>
            <w:vAlign w:val="center"/>
            <w:hideMark/>
          </w:tcPr>
          <w:p w14:paraId="2817D45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0,35%</w:t>
            </w:r>
          </w:p>
        </w:tc>
        <w:tc>
          <w:tcPr>
            <w:tcW w:w="268" w:type="pct"/>
            <w:tcBorders>
              <w:top w:val="single" w:sz="8" w:space="0" w:color="auto"/>
              <w:left w:val="nil"/>
              <w:bottom w:val="nil"/>
              <w:right w:val="single" w:sz="8" w:space="0" w:color="auto"/>
            </w:tcBorders>
            <w:shd w:val="clear" w:color="auto" w:fill="auto"/>
            <w:noWrap/>
            <w:vAlign w:val="center"/>
            <w:hideMark/>
          </w:tcPr>
          <w:p w14:paraId="353979F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0,25%</w:t>
            </w:r>
          </w:p>
        </w:tc>
        <w:tc>
          <w:tcPr>
            <w:tcW w:w="237" w:type="pct"/>
            <w:tcBorders>
              <w:top w:val="single" w:sz="8" w:space="0" w:color="auto"/>
              <w:left w:val="nil"/>
              <w:bottom w:val="nil"/>
              <w:right w:val="nil"/>
            </w:tcBorders>
            <w:shd w:val="clear" w:color="auto" w:fill="auto"/>
            <w:noWrap/>
            <w:vAlign w:val="center"/>
            <w:hideMark/>
          </w:tcPr>
          <w:p w14:paraId="79092F0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95%</w:t>
            </w:r>
          </w:p>
        </w:tc>
        <w:tc>
          <w:tcPr>
            <w:tcW w:w="251" w:type="pct"/>
            <w:tcBorders>
              <w:top w:val="single" w:sz="8" w:space="0" w:color="auto"/>
              <w:left w:val="nil"/>
              <w:bottom w:val="nil"/>
              <w:right w:val="single" w:sz="8" w:space="0" w:color="auto"/>
            </w:tcBorders>
            <w:shd w:val="clear" w:color="auto" w:fill="auto"/>
            <w:noWrap/>
            <w:vAlign w:val="center"/>
            <w:hideMark/>
          </w:tcPr>
          <w:p w14:paraId="705E1D1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104%</w:t>
            </w:r>
          </w:p>
        </w:tc>
        <w:tc>
          <w:tcPr>
            <w:tcW w:w="268" w:type="pct"/>
            <w:tcBorders>
              <w:top w:val="single" w:sz="8" w:space="0" w:color="auto"/>
              <w:left w:val="nil"/>
              <w:bottom w:val="nil"/>
              <w:right w:val="nil"/>
            </w:tcBorders>
            <w:shd w:val="clear" w:color="auto" w:fill="auto"/>
            <w:noWrap/>
            <w:vAlign w:val="center"/>
            <w:hideMark/>
          </w:tcPr>
          <w:p w14:paraId="6590189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0,30%</w:t>
            </w:r>
          </w:p>
        </w:tc>
        <w:tc>
          <w:tcPr>
            <w:tcW w:w="268" w:type="pct"/>
            <w:tcBorders>
              <w:top w:val="single" w:sz="8" w:space="0" w:color="auto"/>
              <w:left w:val="nil"/>
              <w:bottom w:val="nil"/>
              <w:right w:val="nil"/>
            </w:tcBorders>
            <w:shd w:val="clear" w:color="auto" w:fill="auto"/>
            <w:noWrap/>
            <w:vAlign w:val="center"/>
            <w:hideMark/>
          </w:tcPr>
          <w:p w14:paraId="640C02B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0,23%</w:t>
            </w:r>
          </w:p>
        </w:tc>
        <w:tc>
          <w:tcPr>
            <w:tcW w:w="288" w:type="pct"/>
            <w:tcBorders>
              <w:top w:val="single" w:sz="8" w:space="0" w:color="auto"/>
              <w:left w:val="nil"/>
              <w:bottom w:val="nil"/>
              <w:right w:val="single" w:sz="8" w:space="0" w:color="auto"/>
            </w:tcBorders>
            <w:shd w:val="clear" w:color="auto" w:fill="auto"/>
            <w:noWrap/>
            <w:vAlign w:val="center"/>
            <w:hideMark/>
          </w:tcPr>
          <w:p w14:paraId="3BD1FB1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0,20%</w:t>
            </w:r>
          </w:p>
        </w:tc>
        <w:tc>
          <w:tcPr>
            <w:tcW w:w="251" w:type="pct"/>
            <w:tcBorders>
              <w:top w:val="single" w:sz="8" w:space="0" w:color="auto"/>
              <w:left w:val="nil"/>
              <w:bottom w:val="nil"/>
              <w:right w:val="nil"/>
            </w:tcBorders>
            <w:shd w:val="clear" w:color="auto" w:fill="auto"/>
            <w:noWrap/>
            <w:vAlign w:val="center"/>
            <w:hideMark/>
          </w:tcPr>
          <w:p w14:paraId="019B0A9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756" w:type="pct"/>
            <w:tcBorders>
              <w:top w:val="single" w:sz="8" w:space="0" w:color="auto"/>
              <w:left w:val="nil"/>
              <w:bottom w:val="nil"/>
              <w:right w:val="single" w:sz="8" w:space="0" w:color="auto"/>
            </w:tcBorders>
            <w:shd w:val="clear" w:color="auto" w:fill="auto"/>
            <w:noWrap/>
            <w:vAlign w:val="center"/>
            <w:hideMark/>
          </w:tcPr>
          <w:p w14:paraId="33F2C74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r>
      <w:tr w:rsidR="00B03CD4" w:rsidRPr="00406A5A" w14:paraId="3202F862" w14:textId="77777777" w:rsidTr="00B03CD4">
        <w:trPr>
          <w:trHeight w:val="300"/>
        </w:trPr>
        <w:tc>
          <w:tcPr>
            <w:tcW w:w="575" w:type="pct"/>
            <w:tcBorders>
              <w:top w:val="single" w:sz="8" w:space="0" w:color="auto"/>
              <w:left w:val="single" w:sz="8" w:space="0" w:color="auto"/>
              <w:bottom w:val="nil"/>
              <w:right w:val="nil"/>
            </w:tcBorders>
            <w:shd w:val="clear" w:color="auto" w:fill="auto"/>
            <w:noWrap/>
            <w:vAlign w:val="center"/>
            <w:hideMark/>
          </w:tcPr>
          <w:p w14:paraId="1936632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D</w:t>
            </w:r>
          </w:p>
        </w:tc>
        <w:tc>
          <w:tcPr>
            <w:tcW w:w="268" w:type="pct"/>
            <w:tcBorders>
              <w:top w:val="single" w:sz="8" w:space="0" w:color="auto"/>
              <w:left w:val="single" w:sz="8" w:space="0" w:color="auto"/>
              <w:bottom w:val="nil"/>
              <w:right w:val="nil"/>
            </w:tcBorders>
            <w:shd w:val="clear" w:color="auto" w:fill="auto"/>
            <w:noWrap/>
            <w:vAlign w:val="center"/>
            <w:hideMark/>
          </w:tcPr>
          <w:p w14:paraId="568774E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single" w:sz="8" w:space="0" w:color="auto"/>
              <w:left w:val="nil"/>
              <w:bottom w:val="nil"/>
              <w:right w:val="nil"/>
            </w:tcBorders>
            <w:shd w:val="clear" w:color="auto" w:fill="auto"/>
            <w:noWrap/>
            <w:vAlign w:val="center"/>
            <w:hideMark/>
          </w:tcPr>
          <w:p w14:paraId="259D737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single" w:sz="8" w:space="0" w:color="auto"/>
              <w:left w:val="nil"/>
              <w:bottom w:val="nil"/>
              <w:right w:val="single" w:sz="8" w:space="0" w:color="auto"/>
            </w:tcBorders>
            <w:shd w:val="clear" w:color="auto" w:fill="auto"/>
            <w:noWrap/>
            <w:vAlign w:val="center"/>
            <w:hideMark/>
          </w:tcPr>
          <w:p w14:paraId="24626ED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1" w:type="pct"/>
            <w:tcBorders>
              <w:top w:val="single" w:sz="8" w:space="0" w:color="auto"/>
              <w:left w:val="nil"/>
              <w:bottom w:val="nil"/>
              <w:right w:val="nil"/>
            </w:tcBorders>
            <w:shd w:val="clear" w:color="auto" w:fill="auto"/>
            <w:noWrap/>
            <w:vAlign w:val="center"/>
            <w:hideMark/>
          </w:tcPr>
          <w:p w14:paraId="6F43488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1" w:type="pct"/>
            <w:tcBorders>
              <w:top w:val="single" w:sz="8" w:space="0" w:color="auto"/>
              <w:left w:val="nil"/>
              <w:bottom w:val="nil"/>
              <w:right w:val="single" w:sz="8" w:space="0" w:color="auto"/>
            </w:tcBorders>
            <w:shd w:val="clear" w:color="auto" w:fill="auto"/>
            <w:noWrap/>
            <w:vAlign w:val="center"/>
            <w:hideMark/>
          </w:tcPr>
          <w:p w14:paraId="0342711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68" w:type="pct"/>
            <w:tcBorders>
              <w:top w:val="single" w:sz="8" w:space="0" w:color="auto"/>
              <w:left w:val="nil"/>
              <w:bottom w:val="nil"/>
              <w:right w:val="nil"/>
            </w:tcBorders>
            <w:shd w:val="clear" w:color="auto" w:fill="auto"/>
            <w:noWrap/>
            <w:vAlign w:val="center"/>
            <w:hideMark/>
          </w:tcPr>
          <w:p w14:paraId="26FA01A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0,08%</w:t>
            </w:r>
          </w:p>
        </w:tc>
        <w:tc>
          <w:tcPr>
            <w:tcW w:w="268" w:type="pct"/>
            <w:tcBorders>
              <w:top w:val="single" w:sz="8" w:space="0" w:color="auto"/>
              <w:left w:val="nil"/>
              <w:bottom w:val="nil"/>
              <w:right w:val="nil"/>
            </w:tcBorders>
            <w:shd w:val="clear" w:color="auto" w:fill="auto"/>
            <w:noWrap/>
            <w:vAlign w:val="center"/>
            <w:hideMark/>
          </w:tcPr>
          <w:p w14:paraId="601D821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0,15%</w:t>
            </w:r>
          </w:p>
        </w:tc>
        <w:tc>
          <w:tcPr>
            <w:tcW w:w="268" w:type="pct"/>
            <w:tcBorders>
              <w:top w:val="single" w:sz="8" w:space="0" w:color="auto"/>
              <w:left w:val="nil"/>
              <w:bottom w:val="nil"/>
              <w:right w:val="single" w:sz="8" w:space="0" w:color="auto"/>
            </w:tcBorders>
            <w:shd w:val="clear" w:color="auto" w:fill="auto"/>
            <w:noWrap/>
            <w:vAlign w:val="center"/>
            <w:hideMark/>
          </w:tcPr>
          <w:p w14:paraId="6715705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0,09%</w:t>
            </w:r>
          </w:p>
        </w:tc>
        <w:tc>
          <w:tcPr>
            <w:tcW w:w="237" w:type="pct"/>
            <w:tcBorders>
              <w:top w:val="single" w:sz="8" w:space="0" w:color="auto"/>
              <w:left w:val="nil"/>
              <w:bottom w:val="nil"/>
              <w:right w:val="nil"/>
            </w:tcBorders>
            <w:shd w:val="clear" w:color="auto" w:fill="auto"/>
            <w:noWrap/>
            <w:vAlign w:val="center"/>
            <w:hideMark/>
          </w:tcPr>
          <w:p w14:paraId="3C83C9B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251" w:type="pct"/>
            <w:tcBorders>
              <w:top w:val="single" w:sz="8" w:space="0" w:color="auto"/>
              <w:left w:val="nil"/>
              <w:bottom w:val="nil"/>
              <w:right w:val="single" w:sz="8" w:space="0" w:color="auto"/>
            </w:tcBorders>
            <w:shd w:val="clear" w:color="auto" w:fill="auto"/>
            <w:noWrap/>
            <w:vAlign w:val="center"/>
            <w:hideMark/>
          </w:tcPr>
          <w:p w14:paraId="26DD707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c>
          <w:tcPr>
            <w:tcW w:w="268" w:type="pct"/>
            <w:tcBorders>
              <w:top w:val="single" w:sz="8" w:space="0" w:color="auto"/>
              <w:left w:val="nil"/>
              <w:bottom w:val="nil"/>
              <w:right w:val="nil"/>
            </w:tcBorders>
            <w:shd w:val="clear" w:color="auto" w:fill="auto"/>
            <w:noWrap/>
            <w:vAlign w:val="center"/>
            <w:hideMark/>
          </w:tcPr>
          <w:p w14:paraId="182FF43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0,10%</w:t>
            </w:r>
          </w:p>
        </w:tc>
        <w:tc>
          <w:tcPr>
            <w:tcW w:w="268" w:type="pct"/>
            <w:tcBorders>
              <w:top w:val="single" w:sz="8" w:space="0" w:color="auto"/>
              <w:left w:val="nil"/>
              <w:bottom w:val="nil"/>
              <w:right w:val="nil"/>
            </w:tcBorders>
            <w:shd w:val="clear" w:color="auto" w:fill="auto"/>
            <w:noWrap/>
            <w:vAlign w:val="center"/>
            <w:hideMark/>
          </w:tcPr>
          <w:p w14:paraId="02B8FFA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0,49%</w:t>
            </w:r>
          </w:p>
        </w:tc>
        <w:tc>
          <w:tcPr>
            <w:tcW w:w="288" w:type="pct"/>
            <w:tcBorders>
              <w:top w:val="single" w:sz="8" w:space="0" w:color="auto"/>
              <w:left w:val="nil"/>
              <w:bottom w:val="nil"/>
              <w:right w:val="single" w:sz="8" w:space="0" w:color="auto"/>
            </w:tcBorders>
            <w:shd w:val="clear" w:color="auto" w:fill="auto"/>
            <w:noWrap/>
            <w:vAlign w:val="center"/>
            <w:hideMark/>
          </w:tcPr>
          <w:p w14:paraId="0E33A3E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-0,55%</w:t>
            </w:r>
          </w:p>
        </w:tc>
        <w:tc>
          <w:tcPr>
            <w:tcW w:w="251" w:type="pct"/>
            <w:tcBorders>
              <w:top w:val="single" w:sz="8" w:space="0" w:color="auto"/>
              <w:left w:val="nil"/>
              <w:bottom w:val="nil"/>
              <w:right w:val="nil"/>
            </w:tcBorders>
            <w:shd w:val="clear" w:color="auto" w:fill="auto"/>
            <w:noWrap/>
            <w:vAlign w:val="center"/>
            <w:hideMark/>
          </w:tcPr>
          <w:p w14:paraId="6E2465C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756" w:type="pct"/>
            <w:tcBorders>
              <w:top w:val="single" w:sz="8" w:space="0" w:color="auto"/>
              <w:left w:val="nil"/>
              <w:bottom w:val="nil"/>
              <w:right w:val="single" w:sz="8" w:space="0" w:color="auto"/>
            </w:tcBorders>
            <w:shd w:val="clear" w:color="auto" w:fill="auto"/>
            <w:noWrap/>
            <w:vAlign w:val="center"/>
            <w:hideMark/>
          </w:tcPr>
          <w:p w14:paraId="0562953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r>
      <w:tr w:rsidR="00B03CD4" w:rsidRPr="00406A5A" w14:paraId="09C0EB06" w14:textId="77777777" w:rsidTr="00B03CD4">
        <w:trPr>
          <w:trHeight w:val="315"/>
        </w:trPr>
        <w:tc>
          <w:tcPr>
            <w:tcW w:w="575" w:type="pct"/>
            <w:tcBorders>
              <w:top w:val="nil"/>
              <w:left w:val="single" w:sz="8" w:space="0" w:color="auto"/>
              <w:bottom w:val="single" w:sz="8" w:space="0" w:color="auto"/>
              <w:right w:val="nil"/>
            </w:tcBorders>
            <w:shd w:val="clear" w:color="auto" w:fill="auto"/>
            <w:noWrap/>
            <w:vAlign w:val="center"/>
            <w:hideMark/>
          </w:tcPr>
          <w:p w14:paraId="36FF912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F (optional)</w:t>
            </w:r>
          </w:p>
        </w:tc>
        <w:tc>
          <w:tcPr>
            <w:tcW w:w="268" w:type="pct"/>
            <w:tcBorders>
              <w:top w:val="nil"/>
              <w:left w:val="single" w:sz="8" w:space="0" w:color="auto"/>
              <w:bottom w:val="single" w:sz="8" w:space="0" w:color="auto"/>
              <w:right w:val="nil"/>
            </w:tcBorders>
            <w:shd w:val="clear" w:color="auto" w:fill="auto"/>
            <w:noWrap/>
            <w:vAlign w:val="center"/>
            <w:hideMark/>
          </w:tcPr>
          <w:p w14:paraId="057179C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nil"/>
            </w:tcBorders>
            <w:shd w:val="clear" w:color="auto" w:fill="auto"/>
            <w:noWrap/>
            <w:vAlign w:val="center"/>
            <w:hideMark/>
          </w:tcPr>
          <w:p w14:paraId="6D59F95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single" w:sz="8" w:space="0" w:color="auto"/>
            </w:tcBorders>
            <w:shd w:val="clear" w:color="auto" w:fill="auto"/>
            <w:noWrap/>
            <w:vAlign w:val="center"/>
            <w:hideMark/>
          </w:tcPr>
          <w:p w14:paraId="2FBEAEC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1" w:type="pct"/>
            <w:tcBorders>
              <w:top w:val="nil"/>
              <w:left w:val="nil"/>
              <w:bottom w:val="single" w:sz="8" w:space="0" w:color="auto"/>
              <w:right w:val="nil"/>
            </w:tcBorders>
            <w:shd w:val="clear" w:color="auto" w:fill="auto"/>
            <w:noWrap/>
            <w:vAlign w:val="center"/>
            <w:hideMark/>
          </w:tcPr>
          <w:p w14:paraId="414503F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1" w:type="pct"/>
            <w:tcBorders>
              <w:top w:val="nil"/>
              <w:left w:val="nil"/>
              <w:bottom w:val="single" w:sz="8" w:space="0" w:color="auto"/>
              <w:right w:val="single" w:sz="8" w:space="0" w:color="auto"/>
            </w:tcBorders>
            <w:shd w:val="clear" w:color="auto" w:fill="auto"/>
            <w:noWrap/>
            <w:vAlign w:val="center"/>
            <w:hideMark/>
          </w:tcPr>
          <w:p w14:paraId="0FB58FC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nil"/>
            </w:tcBorders>
            <w:shd w:val="clear" w:color="auto" w:fill="auto"/>
            <w:noWrap/>
            <w:vAlign w:val="center"/>
            <w:hideMark/>
          </w:tcPr>
          <w:p w14:paraId="435A24A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nil"/>
            </w:tcBorders>
            <w:shd w:val="clear" w:color="auto" w:fill="auto"/>
            <w:noWrap/>
            <w:vAlign w:val="center"/>
            <w:hideMark/>
          </w:tcPr>
          <w:p w14:paraId="743D069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single" w:sz="8" w:space="0" w:color="auto"/>
            </w:tcBorders>
            <w:shd w:val="clear" w:color="auto" w:fill="auto"/>
            <w:noWrap/>
            <w:vAlign w:val="center"/>
            <w:hideMark/>
          </w:tcPr>
          <w:p w14:paraId="6431B1B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7" w:type="pct"/>
            <w:tcBorders>
              <w:top w:val="nil"/>
              <w:left w:val="nil"/>
              <w:bottom w:val="single" w:sz="8" w:space="0" w:color="auto"/>
              <w:right w:val="nil"/>
            </w:tcBorders>
            <w:shd w:val="clear" w:color="auto" w:fill="auto"/>
            <w:noWrap/>
            <w:vAlign w:val="center"/>
            <w:hideMark/>
          </w:tcPr>
          <w:p w14:paraId="617C30A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1" w:type="pct"/>
            <w:tcBorders>
              <w:top w:val="nil"/>
              <w:left w:val="nil"/>
              <w:bottom w:val="single" w:sz="8" w:space="0" w:color="auto"/>
              <w:right w:val="single" w:sz="8" w:space="0" w:color="auto"/>
            </w:tcBorders>
            <w:shd w:val="clear" w:color="auto" w:fill="auto"/>
            <w:noWrap/>
            <w:vAlign w:val="center"/>
            <w:hideMark/>
          </w:tcPr>
          <w:p w14:paraId="7463F2E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nil"/>
            </w:tcBorders>
            <w:shd w:val="clear" w:color="auto" w:fill="auto"/>
            <w:noWrap/>
            <w:vAlign w:val="center"/>
            <w:hideMark/>
          </w:tcPr>
          <w:p w14:paraId="396964A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nil"/>
            </w:tcBorders>
            <w:shd w:val="clear" w:color="auto" w:fill="auto"/>
            <w:noWrap/>
            <w:vAlign w:val="center"/>
            <w:hideMark/>
          </w:tcPr>
          <w:p w14:paraId="1B4716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88" w:type="pct"/>
            <w:tcBorders>
              <w:top w:val="nil"/>
              <w:left w:val="nil"/>
              <w:bottom w:val="single" w:sz="8" w:space="0" w:color="auto"/>
              <w:right w:val="single" w:sz="8" w:space="0" w:color="auto"/>
            </w:tcBorders>
            <w:shd w:val="clear" w:color="auto" w:fill="auto"/>
            <w:noWrap/>
            <w:vAlign w:val="center"/>
            <w:hideMark/>
          </w:tcPr>
          <w:p w14:paraId="1127256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1" w:type="pct"/>
            <w:tcBorders>
              <w:top w:val="nil"/>
              <w:left w:val="nil"/>
              <w:bottom w:val="single" w:sz="8" w:space="0" w:color="auto"/>
              <w:right w:val="nil"/>
            </w:tcBorders>
            <w:shd w:val="clear" w:color="auto" w:fill="auto"/>
            <w:noWrap/>
            <w:vAlign w:val="center"/>
            <w:hideMark/>
          </w:tcPr>
          <w:p w14:paraId="25D2D15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756" w:type="pct"/>
            <w:tcBorders>
              <w:top w:val="nil"/>
              <w:left w:val="nil"/>
              <w:bottom w:val="single" w:sz="8" w:space="0" w:color="auto"/>
              <w:right w:val="single" w:sz="8" w:space="0" w:color="auto"/>
            </w:tcBorders>
            <w:shd w:val="clear" w:color="auto" w:fill="auto"/>
            <w:noWrap/>
            <w:vAlign w:val="center"/>
            <w:hideMark/>
          </w:tcPr>
          <w:p w14:paraId="23B59FD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bl>
    <w:p w14:paraId="4EB71A9D" w14:textId="77777777" w:rsidR="007E4F4C" w:rsidRPr="007E4F4C" w:rsidRDefault="007E4F4C" w:rsidP="007E4F4C">
      <w:pPr>
        <w:rPr>
          <w:lang w:val="en-CA"/>
        </w:rPr>
      </w:pPr>
    </w:p>
    <w:p w14:paraId="433A91A0" w14:textId="7E4DAD71" w:rsidR="00C83136" w:rsidRDefault="00C83136" w:rsidP="00090461">
      <w:pPr>
        <w:pStyle w:val="Heading3"/>
        <w:rPr>
          <w:lang w:val="en-CA"/>
        </w:rPr>
      </w:pPr>
      <w:r>
        <w:rPr>
          <w:lang w:val="en-CA"/>
        </w:rPr>
        <w:t>SubCE1-2.1.2</w:t>
      </w:r>
    </w:p>
    <w:p w14:paraId="4F133486" w14:textId="77777777" w:rsidR="009E34E8" w:rsidRPr="00DE38B0" w:rsidRDefault="009E34E8" w:rsidP="009E34E8">
      <w:pPr>
        <w:rPr>
          <w:i/>
          <w:lang w:val="en-CA"/>
        </w:rPr>
      </w:pPr>
      <w:r>
        <w:rPr>
          <w:lang w:val="en-CA"/>
        </w:rPr>
        <w:t>(</w:t>
      </w:r>
      <w:r>
        <w:rPr>
          <w:i/>
          <w:lang w:val="en-CA"/>
        </w:rPr>
        <w:t xml:space="preserve">JVET-L0081, </w:t>
      </w:r>
      <w:proofErr w:type="spellStart"/>
      <w:r>
        <w:rPr>
          <w:i/>
          <w:lang w:val="en-CA"/>
        </w:rPr>
        <w:t>MediaTek</w:t>
      </w:r>
      <w:proofErr w:type="spellEnd"/>
      <w:r>
        <w:rPr>
          <w:i/>
          <w:lang w:val="en-CA"/>
        </w:rPr>
        <w:t>)</w:t>
      </w:r>
    </w:p>
    <w:p w14:paraId="15AFA239" w14:textId="06C56C97" w:rsidR="006A370C" w:rsidRDefault="006A370C" w:rsidP="00090461">
      <w:pPr>
        <w:pStyle w:val="Heading4"/>
        <w:rPr>
          <w:lang w:val="en-CA"/>
        </w:rPr>
      </w:pPr>
      <w:r>
        <w:rPr>
          <w:lang w:val="en-CA"/>
        </w:rPr>
        <w:t>Test description</w:t>
      </w:r>
      <w:r w:rsidR="00DE38B0">
        <w:rPr>
          <w:lang w:val="en-CA"/>
        </w:rPr>
        <w:t>/configuration</w:t>
      </w:r>
    </w:p>
    <w:p w14:paraId="4142FC3F" w14:textId="77777777" w:rsidR="00570D3E" w:rsidRDefault="00570D3E" w:rsidP="00570D3E">
      <w:pPr>
        <w:rPr>
          <w:lang w:val="en-CA"/>
        </w:rPr>
      </w:pPr>
      <w:r>
        <w:rPr>
          <w:lang w:val="en-CA"/>
        </w:rPr>
        <w:t>The following normative prohibitions were tested (all together):</w:t>
      </w:r>
    </w:p>
    <w:p w14:paraId="41D3CFCC" w14:textId="218450A0" w:rsidR="00570D3E" w:rsidRDefault="00570D3E" w:rsidP="00570D3E">
      <w:pPr>
        <w:pStyle w:val="ListParagraph"/>
        <w:numPr>
          <w:ilvl w:val="0"/>
          <w:numId w:val="17"/>
        </w:numPr>
        <w:rPr>
          <w:lang w:val="en-CA"/>
        </w:rPr>
      </w:pPr>
      <w:r w:rsidRPr="008473F4">
        <w:rPr>
          <w:lang w:val="en-CA"/>
        </w:rPr>
        <w:t>A 128x128 CTU cannot be split</w:t>
      </w:r>
      <w:ins w:id="14" w:author="Jackie Ma" w:date="2018-10-03T09:33:00Z">
        <w:r w:rsidR="00414F37">
          <w:rPr>
            <w:lang w:val="en-CA"/>
          </w:rPr>
          <w:t xml:space="preserve"> by a TT split</w:t>
        </w:r>
      </w:ins>
    </w:p>
    <w:p w14:paraId="75D78B3D" w14:textId="77777777" w:rsidR="00570D3E" w:rsidRDefault="00570D3E" w:rsidP="00570D3E">
      <w:pPr>
        <w:pStyle w:val="ListParagraph"/>
        <w:numPr>
          <w:ilvl w:val="0"/>
          <w:numId w:val="17"/>
        </w:numPr>
        <w:rPr>
          <w:lang w:val="en-CA"/>
        </w:rPr>
      </w:pPr>
      <w:r>
        <w:rPr>
          <w:lang w:val="en-CA"/>
        </w:rPr>
        <w:t>64x128 and 128x64 CUs cannot be partitioned by a TT split</w:t>
      </w:r>
    </w:p>
    <w:p w14:paraId="6905A3F6" w14:textId="77777777" w:rsidR="00570D3E" w:rsidRDefault="00570D3E" w:rsidP="00570D3E">
      <w:pPr>
        <w:pStyle w:val="ListParagraph"/>
        <w:numPr>
          <w:ilvl w:val="0"/>
          <w:numId w:val="17"/>
        </w:numPr>
        <w:rPr>
          <w:lang w:val="en-CA"/>
        </w:rPr>
      </w:pPr>
      <w:r>
        <w:rPr>
          <w:lang w:val="en-CA"/>
        </w:rPr>
        <w:t>128x64 CU cannot be partitioned using a horizontal BT split</w:t>
      </w:r>
    </w:p>
    <w:p w14:paraId="186FF780" w14:textId="77777777" w:rsidR="00570D3E" w:rsidRPr="008473F4" w:rsidRDefault="00570D3E" w:rsidP="00570D3E">
      <w:pPr>
        <w:pStyle w:val="ListParagraph"/>
        <w:numPr>
          <w:ilvl w:val="0"/>
          <w:numId w:val="17"/>
        </w:numPr>
        <w:rPr>
          <w:lang w:val="en-CA"/>
        </w:rPr>
      </w:pPr>
      <w:r>
        <w:rPr>
          <w:lang w:val="en-CA"/>
        </w:rPr>
        <w:t>64x128 CU cannot be partitioned using a vertical BT split</w:t>
      </w:r>
    </w:p>
    <w:p w14:paraId="5EE39EF1" w14:textId="77777777" w:rsidR="00570D3E" w:rsidRPr="00570D3E" w:rsidRDefault="00570D3E" w:rsidP="00570D3E">
      <w:pPr>
        <w:rPr>
          <w:lang w:val="en-CA"/>
        </w:rPr>
      </w:pPr>
    </w:p>
    <w:p w14:paraId="0DEF1A95" w14:textId="4405FA33" w:rsidR="006A370C" w:rsidRDefault="006A370C" w:rsidP="00090461">
      <w:pPr>
        <w:pStyle w:val="Heading4"/>
        <w:rPr>
          <w:lang w:val="en-CA"/>
        </w:rPr>
      </w:pPr>
      <w:r>
        <w:rPr>
          <w:lang w:val="en-CA"/>
        </w:rPr>
        <w:t>Cross-checking activity</w:t>
      </w:r>
    </w:p>
    <w:p w14:paraId="345C55FD" w14:textId="77777777" w:rsidR="00402BEE" w:rsidRPr="00402BEE" w:rsidRDefault="00402BEE" w:rsidP="00402BEE">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6A370C" w:rsidRPr="008E6859" w14:paraId="0B3F70B4" w14:textId="77777777" w:rsidTr="006A370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173FA71D" w14:textId="77777777" w:rsidR="006A370C" w:rsidRPr="008E6859" w:rsidRDefault="006A370C" w:rsidP="00090461">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7FFACF82" w14:textId="77777777" w:rsidR="006A370C" w:rsidRPr="008E6859" w:rsidRDefault="006A370C" w:rsidP="00090461">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53F7B579" w14:textId="5858E2A6" w:rsidR="006A370C" w:rsidRPr="008E6859" w:rsidRDefault="006A370C" w:rsidP="00090461">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670378D5" w14:textId="77777777" w:rsidR="006A370C" w:rsidRPr="008E6859" w:rsidRDefault="006A370C" w:rsidP="00090461">
            <w:pPr>
              <w:rPr>
                <w:b/>
                <w:sz w:val="20"/>
              </w:rPr>
            </w:pPr>
            <w:r w:rsidRPr="008E6859">
              <w:rPr>
                <w:b/>
                <w:sz w:val="20"/>
              </w:rPr>
              <w:t>Cross-checkers</w:t>
            </w:r>
          </w:p>
        </w:tc>
      </w:tr>
      <w:tr w:rsidR="006A370C" w:rsidRPr="008E6859" w14:paraId="69BAE57B" w14:textId="77777777" w:rsidTr="006A370C">
        <w:trPr>
          <w:cantSplit/>
          <w:trHeight w:val="749"/>
        </w:trPr>
        <w:tc>
          <w:tcPr>
            <w:tcW w:w="624" w:type="dxa"/>
            <w:tcBorders>
              <w:top w:val="single" w:sz="4" w:space="0" w:color="000000"/>
              <w:left w:val="single" w:sz="4" w:space="0" w:color="000000"/>
              <w:bottom w:val="single" w:sz="4" w:space="0" w:color="000000"/>
              <w:right w:val="single" w:sz="4" w:space="0" w:color="000000"/>
            </w:tcBorders>
          </w:tcPr>
          <w:p w14:paraId="08522E85" w14:textId="77777777" w:rsidR="006A370C" w:rsidRPr="008E6859" w:rsidRDefault="006A370C" w:rsidP="00090461">
            <w:pPr>
              <w:jc w:val="center"/>
              <w:rPr>
                <w:sz w:val="20"/>
                <w:lang w:eastAsia="zh-TW"/>
              </w:rPr>
            </w:pPr>
            <w:r>
              <w:rPr>
                <w:rFonts w:hint="eastAsia"/>
                <w:sz w:val="20"/>
                <w:lang w:eastAsia="zh-TW"/>
              </w:rPr>
              <w:t>2</w:t>
            </w:r>
            <w:r>
              <w:rPr>
                <w:sz w:val="20"/>
                <w:lang w:eastAsia="zh-TW"/>
              </w:rPr>
              <w:t>.1.2</w:t>
            </w:r>
          </w:p>
        </w:tc>
        <w:tc>
          <w:tcPr>
            <w:tcW w:w="1260" w:type="dxa"/>
            <w:tcBorders>
              <w:top w:val="single" w:sz="4" w:space="0" w:color="000000"/>
              <w:left w:val="single" w:sz="4" w:space="0" w:color="000000"/>
              <w:bottom w:val="single" w:sz="4" w:space="0" w:color="000000"/>
              <w:right w:val="single" w:sz="4" w:space="0" w:color="000000"/>
            </w:tcBorders>
          </w:tcPr>
          <w:p w14:paraId="53CF649B" w14:textId="77777777" w:rsidR="006A370C" w:rsidRDefault="006A370C" w:rsidP="00090461">
            <w:pPr>
              <w:rPr>
                <w:sz w:val="20"/>
              </w:rPr>
            </w:pPr>
            <w:r>
              <w:rPr>
                <w:sz w:val="20"/>
              </w:rPr>
              <w:t>C.-W. Hsu (</w:t>
            </w:r>
            <w:proofErr w:type="spellStart"/>
            <w:r>
              <w:rPr>
                <w:sz w:val="20"/>
              </w:rPr>
              <w:t>MediaTek</w:t>
            </w:r>
            <w:proofErr w:type="spellEnd"/>
            <w:r>
              <w:rPr>
                <w:sz w:val="20"/>
              </w:rPr>
              <w:t>)</w:t>
            </w:r>
          </w:p>
        </w:tc>
        <w:tc>
          <w:tcPr>
            <w:tcW w:w="5040" w:type="dxa"/>
            <w:tcBorders>
              <w:top w:val="single" w:sz="4" w:space="0" w:color="000000"/>
              <w:left w:val="single" w:sz="4" w:space="0" w:color="000000"/>
              <w:bottom w:val="single" w:sz="4" w:space="0" w:color="000000"/>
              <w:right w:val="single" w:sz="4" w:space="0" w:color="000000"/>
            </w:tcBorders>
          </w:tcPr>
          <w:p w14:paraId="0A1B1D3E" w14:textId="744DA17F" w:rsidR="006A370C" w:rsidRPr="002E55DB" w:rsidRDefault="00BB7CAD" w:rsidP="00E012F7">
            <w:pPr>
              <w:tabs>
                <w:tab w:val="clear" w:pos="360"/>
                <w:tab w:val="clear" w:pos="720"/>
                <w:tab w:val="left" w:pos="155"/>
              </w:tabs>
              <w:jc w:val="left"/>
              <w:rPr>
                <w:color w:val="000000"/>
                <w:szCs w:val="24"/>
              </w:rPr>
            </w:pPr>
            <w:ins w:id="15" w:author="Jackie Ma" w:date="2018-10-03T09:16:00Z">
              <w:r>
                <w:rPr>
                  <w:color w:val="000000"/>
                  <w:szCs w:val="24"/>
                </w:rPr>
                <w:t xml:space="preserve">The cross checker confirms </w:t>
              </w:r>
            </w:ins>
            <w:ins w:id="16" w:author="Jackie Ma" w:date="2018-10-03T09:17:00Z">
              <w:r w:rsidR="00E012F7">
                <w:rPr>
                  <w:color w:val="000000"/>
                  <w:szCs w:val="24"/>
                </w:rPr>
                <w:t xml:space="preserve">(CC) </w:t>
              </w:r>
            </w:ins>
            <w:ins w:id="17" w:author="Jackie Ma" w:date="2018-10-03T09:16:00Z">
              <w:r>
                <w:rPr>
                  <w:color w:val="000000"/>
                  <w:szCs w:val="24"/>
                </w:rPr>
                <w:t xml:space="preserve">that the implementation matches the description </w:t>
              </w:r>
              <w:r w:rsidR="00E012F7">
                <w:rPr>
                  <w:color w:val="000000"/>
                  <w:szCs w:val="24"/>
                </w:rPr>
                <w:t xml:space="preserve">for CUs inside the picture but not for CUs </w:t>
              </w:r>
            </w:ins>
            <w:ins w:id="18" w:author="Jackie Ma" w:date="2018-10-03T09:17:00Z">
              <w:r w:rsidR="00E012F7">
                <w:rPr>
                  <w:color w:val="000000"/>
                  <w:szCs w:val="24"/>
                </w:rPr>
                <w:t>at the boundary. CC confirms that</w:t>
              </w:r>
            </w:ins>
            <w:ins w:id="19" w:author="Jackie Ma" w:date="2018-10-03T09:16:00Z">
              <w:r>
                <w:rPr>
                  <w:color w:val="000000"/>
                  <w:szCs w:val="24"/>
                </w:rPr>
                <w:t xml:space="preserve"> the simulation results provided by the proponent are correct. No mismatches were reported.</w:t>
              </w:r>
            </w:ins>
          </w:p>
        </w:tc>
        <w:tc>
          <w:tcPr>
            <w:tcW w:w="1531" w:type="dxa"/>
            <w:tcBorders>
              <w:top w:val="single" w:sz="4" w:space="0" w:color="000000"/>
              <w:left w:val="single" w:sz="4" w:space="0" w:color="000000"/>
              <w:bottom w:val="single" w:sz="4" w:space="0" w:color="000000"/>
              <w:right w:val="single" w:sz="4" w:space="0" w:color="auto"/>
            </w:tcBorders>
          </w:tcPr>
          <w:p w14:paraId="4C1200F0" w14:textId="77777777" w:rsidR="006A370C" w:rsidRPr="008E6859" w:rsidRDefault="006A370C" w:rsidP="00090461">
            <w:pPr>
              <w:rPr>
                <w:sz w:val="20"/>
              </w:rPr>
            </w:pPr>
            <w:r>
              <w:rPr>
                <w:sz w:val="20"/>
                <w:lang w:eastAsia="ko-KR"/>
              </w:rPr>
              <w:t>M. Park (Samsung)</w:t>
            </w:r>
          </w:p>
        </w:tc>
      </w:tr>
    </w:tbl>
    <w:p w14:paraId="5B9154F2" w14:textId="77777777" w:rsidR="006A370C" w:rsidRPr="006A370C" w:rsidRDefault="006A370C" w:rsidP="006A370C">
      <w:pPr>
        <w:rPr>
          <w:lang w:val="en-CA"/>
        </w:rPr>
      </w:pPr>
    </w:p>
    <w:p w14:paraId="1B4A5F1A" w14:textId="77777777" w:rsidR="000B12E9" w:rsidRPr="000B12E9" w:rsidRDefault="000B12E9" w:rsidP="00090461">
      <w:pPr>
        <w:pStyle w:val="Heading4"/>
        <w:rPr>
          <w:lang w:val="en-CA"/>
        </w:rPr>
      </w:pPr>
      <w:r>
        <w:rPr>
          <w:lang w:val="en-CA"/>
        </w:rPr>
        <w:t>Results</w:t>
      </w:r>
    </w:p>
    <w:p w14:paraId="24BA9BC8" w14:textId="77777777" w:rsidR="000B12E9" w:rsidRPr="000B12E9" w:rsidRDefault="000B12E9" w:rsidP="000B12E9">
      <w:pPr>
        <w:rPr>
          <w:lang w:val="en-CA"/>
        </w:rPr>
      </w:pPr>
    </w:p>
    <w:tbl>
      <w:tblPr>
        <w:tblW w:w="6218" w:type="pct"/>
        <w:tblInd w:w="-1094" w:type="dxa"/>
        <w:tblLook w:val="04A0" w:firstRow="1" w:lastRow="0" w:firstColumn="1" w:lastColumn="0" w:noHBand="0" w:noVBand="1"/>
      </w:tblPr>
      <w:tblGrid>
        <w:gridCol w:w="1470"/>
        <w:gridCol w:w="670"/>
        <w:gridCol w:w="670"/>
        <w:gridCol w:w="670"/>
        <w:gridCol w:w="626"/>
        <w:gridCol w:w="626"/>
        <w:gridCol w:w="670"/>
        <w:gridCol w:w="723"/>
        <w:gridCol w:w="670"/>
        <w:gridCol w:w="590"/>
        <w:gridCol w:w="626"/>
        <w:gridCol w:w="670"/>
        <w:gridCol w:w="670"/>
        <w:gridCol w:w="723"/>
        <w:gridCol w:w="590"/>
        <w:gridCol w:w="964"/>
      </w:tblGrid>
      <w:tr w:rsidR="00B03CD4" w:rsidRPr="00406A5A" w14:paraId="041656AD" w14:textId="77777777" w:rsidTr="00B03CD4">
        <w:trPr>
          <w:trHeight w:val="315"/>
        </w:trPr>
        <w:tc>
          <w:tcPr>
            <w:tcW w:w="574" w:type="pct"/>
            <w:tcBorders>
              <w:top w:val="nil"/>
              <w:left w:val="nil"/>
              <w:bottom w:val="nil"/>
              <w:right w:val="nil"/>
            </w:tcBorders>
            <w:shd w:val="clear" w:color="auto" w:fill="auto"/>
            <w:noWrap/>
            <w:vAlign w:val="center"/>
            <w:hideMark/>
          </w:tcPr>
          <w:p w14:paraId="16F977C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303"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74093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All Intra Main10 </w:t>
            </w:r>
          </w:p>
        </w:tc>
        <w:tc>
          <w:tcPr>
            <w:tcW w:w="1309"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2D9194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Random Access Main 10</w:t>
            </w:r>
          </w:p>
        </w:tc>
        <w:tc>
          <w:tcPr>
            <w:tcW w:w="1814"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44EAF06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Low delay B Main10 </w:t>
            </w:r>
          </w:p>
        </w:tc>
      </w:tr>
      <w:tr w:rsidR="00B03CD4" w:rsidRPr="00406A5A" w14:paraId="4B8BFBA3" w14:textId="77777777" w:rsidTr="00B03CD4">
        <w:trPr>
          <w:trHeight w:val="300"/>
        </w:trPr>
        <w:tc>
          <w:tcPr>
            <w:tcW w:w="574" w:type="pct"/>
            <w:tcBorders>
              <w:top w:val="nil"/>
              <w:left w:val="nil"/>
              <w:bottom w:val="nil"/>
              <w:right w:val="nil"/>
            </w:tcBorders>
            <w:shd w:val="clear" w:color="auto" w:fill="auto"/>
            <w:noWrap/>
            <w:vAlign w:val="center"/>
            <w:hideMark/>
          </w:tcPr>
          <w:p w14:paraId="6807CC7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303"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0E3CC69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309" w:type="pct"/>
            <w:gridSpan w:val="5"/>
            <w:tcBorders>
              <w:top w:val="single" w:sz="8" w:space="0" w:color="auto"/>
              <w:left w:val="nil"/>
              <w:bottom w:val="nil"/>
              <w:right w:val="single" w:sz="8" w:space="0" w:color="000000"/>
            </w:tcBorders>
            <w:shd w:val="clear" w:color="auto" w:fill="auto"/>
            <w:noWrap/>
            <w:vAlign w:val="center"/>
            <w:hideMark/>
          </w:tcPr>
          <w:p w14:paraId="4C9BF11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814" w:type="pct"/>
            <w:gridSpan w:val="5"/>
            <w:tcBorders>
              <w:top w:val="single" w:sz="8" w:space="0" w:color="auto"/>
              <w:left w:val="nil"/>
              <w:bottom w:val="nil"/>
              <w:right w:val="single" w:sz="8" w:space="0" w:color="000000"/>
            </w:tcBorders>
            <w:shd w:val="clear" w:color="auto" w:fill="auto"/>
            <w:noWrap/>
            <w:vAlign w:val="center"/>
            <w:hideMark/>
          </w:tcPr>
          <w:p w14:paraId="157BDAF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r>
      <w:tr w:rsidR="00B03CD4" w:rsidRPr="00406A5A" w14:paraId="6C1B8655" w14:textId="77777777" w:rsidTr="00B03CD4">
        <w:trPr>
          <w:trHeight w:val="315"/>
        </w:trPr>
        <w:tc>
          <w:tcPr>
            <w:tcW w:w="574" w:type="pct"/>
            <w:tcBorders>
              <w:top w:val="nil"/>
              <w:left w:val="nil"/>
              <w:bottom w:val="nil"/>
              <w:right w:val="nil"/>
            </w:tcBorders>
            <w:shd w:val="clear" w:color="auto" w:fill="auto"/>
            <w:noWrap/>
            <w:vAlign w:val="center"/>
            <w:hideMark/>
          </w:tcPr>
          <w:p w14:paraId="5441881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68" w:type="pct"/>
            <w:tcBorders>
              <w:top w:val="nil"/>
              <w:left w:val="single" w:sz="8" w:space="0" w:color="auto"/>
              <w:bottom w:val="single" w:sz="8" w:space="0" w:color="auto"/>
              <w:right w:val="nil"/>
            </w:tcBorders>
            <w:shd w:val="clear" w:color="auto" w:fill="auto"/>
            <w:noWrap/>
            <w:vAlign w:val="center"/>
            <w:hideMark/>
          </w:tcPr>
          <w:p w14:paraId="710F899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68" w:type="pct"/>
            <w:tcBorders>
              <w:top w:val="nil"/>
              <w:left w:val="nil"/>
              <w:bottom w:val="single" w:sz="8" w:space="0" w:color="auto"/>
              <w:right w:val="nil"/>
            </w:tcBorders>
            <w:shd w:val="clear" w:color="auto" w:fill="auto"/>
            <w:noWrap/>
            <w:vAlign w:val="center"/>
            <w:hideMark/>
          </w:tcPr>
          <w:p w14:paraId="7C1E438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68" w:type="pct"/>
            <w:tcBorders>
              <w:top w:val="nil"/>
              <w:left w:val="nil"/>
              <w:bottom w:val="single" w:sz="8" w:space="0" w:color="auto"/>
              <w:right w:val="single" w:sz="8" w:space="0" w:color="auto"/>
            </w:tcBorders>
            <w:shd w:val="clear" w:color="auto" w:fill="auto"/>
            <w:noWrap/>
            <w:vAlign w:val="center"/>
            <w:hideMark/>
          </w:tcPr>
          <w:p w14:paraId="3010FAE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50" w:type="pct"/>
            <w:tcBorders>
              <w:top w:val="nil"/>
              <w:left w:val="nil"/>
              <w:bottom w:val="single" w:sz="8" w:space="0" w:color="auto"/>
              <w:right w:val="nil"/>
            </w:tcBorders>
            <w:shd w:val="clear" w:color="auto" w:fill="auto"/>
            <w:noWrap/>
            <w:vAlign w:val="center"/>
            <w:hideMark/>
          </w:tcPr>
          <w:p w14:paraId="1675D1E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50" w:type="pct"/>
            <w:tcBorders>
              <w:top w:val="nil"/>
              <w:left w:val="nil"/>
              <w:bottom w:val="single" w:sz="8" w:space="0" w:color="auto"/>
              <w:right w:val="single" w:sz="8" w:space="0" w:color="auto"/>
            </w:tcBorders>
            <w:shd w:val="clear" w:color="auto" w:fill="auto"/>
            <w:noWrap/>
            <w:vAlign w:val="center"/>
            <w:hideMark/>
          </w:tcPr>
          <w:p w14:paraId="4101381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267" w:type="pct"/>
            <w:tcBorders>
              <w:top w:val="nil"/>
              <w:left w:val="nil"/>
              <w:bottom w:val="single" w:sz="8" w:space="0" w:color="auto"/>
              <w:right w:val="nil"/>
            </w:tcBorders>
            <w:shd w:val="clear" w:color="auto" w:fill="auto"/>
            <w:noWrap/>
            <w:vAlign w:val="center"/>
            <w:hideMark/>
          </w:tcPr>
          <w:p w14:paraId="66D0DF2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87" w:type="pct"/>
            <w:tcBorders>
              <w:top w:val="nil"/>
              <w:left w:val="nil"/>
              <w:bottom w:val="single" w:sz="8" w:space="0" w:color="auto"/>
              <w:right w:val="nil"/>
            </w:tcBorders>
            <w:shd w:val="clear" w:color="auto" w:fill="auto"/>
            <w:noWrap/>
            <w:vAlign w:val="center"/>
            <w:hideMark/>
          </w:tcPr>
          <w:p w14:paraId="760CF7F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67" w:type="pct"/>
            <w:tcBorders>
              <w:top w:val="nil"/>
              <w:left w:val="nil"/>
              <w:bottom w:val="single" w:sz="8" w:space="0" w:color="auto"/>
              <w:right w:val="single" w:sz="8" w:space="0" w:color="auto"/>
            </w:tcBorders>
            <w:shd w:val="clear" w:color="auto" w:fill="auto"/>
            <w:noWrap/>
            <w:vAlign w:val="center"/>
            <w:hideMark/>
          </w:tcPr>
          <w:p w14:paraId="6A9185A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37" w:type="pct"/>
            <w:tcBorders>
              <w:top w:val="nil"/>
              <w:left w:val="nil"/>
              <w:bottom w:val="single" w:sz="8" w:space="0" w:color="auto"/>
              <w:right w:val="nil"/>
            </w:tcBorders>
            <w:shd w:val="clear" w:color="auto" w:fill="auto"/>
            <w:noWrap/>
            <w:vAlign w:val="center"/>
            <w:hideMark/>
          </w:tcPr>
          <w:p w14:paraId="6BC28B6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50" w:type="pct"/>
            <w:tcBorders>
              <w:top w:val="nil"/>
              <w:left w:val="nil"/>
              <w:bottom w:val="single" w:sz="8" w:space="0" w:color="auto"/>
              <w:right w:val="single" w:sz="8" w:space="0" w:color="auto"/>
            </w:tcBorders>
            <w:shd w:val="clear" w:color="auto" w:fill="auto"/>
            <w:noWrap/>
            <w:vAlign w:val="center"/>
            <w:hideMark/>
          </w:tcPr>
          <w:p w14:paraId="2169C4E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267" w:type="pct"/>
            <w:tcBorders>
              <w:top w:val="nil"/>
              <w:left w:val="nil"/>
              <w:bottom w:val="single" w:sz="8" w:space="0" w:color="auto"/>
              <w:right w:val="nil"/>
            </w:tcBorders>
            <w:shd w:val="clear" w:color="auto" w:fill="auto"/>
            <w:noWrap/>
            <w:vAlign w:val="center"/>
            <w:hideMark/>
          </w:tcPr>
          <w:p w14:paraId="71B4BD6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67" w:type="pct"/>
            <w:tcBorders>
              <w:top w:val="nil"/>
              <w:left w:val="nil"/>
              <w:bottom w:val="single" w:sz="8" w:space="0" w:color="auto"/>
              <w:right w:val="nil"/>
            </w:tcBorders>
            <w:shd w:val="clear" w:color="auto" w:fill="auto"/>
            <w:noWrap/>
            <w:vAlign w:val="center"/>
            <w:hideMark/>
          </w:tcPr>
          <w:p w14:paraId="3DD2AAD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87" w:type="pct"/>
            <w:tcBorders>
              <w:top w:val="nil"/>
              <w:left w:val="nil"/>
              <w:bottom w:val="single" w:sz="8" w:space="0" w:color="auto"/>
              <w:right w:val="single" w:sz="8" w:space="0" w:color="auto"/>
            </w:tcBorders>
            <w:shd w:val="clear" w:color="auto" w:fill="auto"/>
            <w:noWrap/>
            <w:vAlign w:val="center"/>
            <w:hideMark/>
          </w:tcPr>
          <w:p w14:paraId="55F13B0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37" w:type="pct"/>
            <w:tcBorders>
              <w:top w:val="nil"/>
              <w:left w:val="nil"/>
              <w:bottom w:val="single" w:sz="8" w:space="0" w:color="auto"/>
              <w:right w:val="nil"/>
            </w:tcBorders>
            <w:shd w:val="clear" w:color="auto" w:fill="auto"/>
            <w:noWrap/>
            <w:vAlign w:val="center"/>
            <w:hideMark/>
          </w:tcPr>
          <w:p w14:paraId="22730AA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756" w:type="pct"/>
            <w:tcBorders>
              <w:top w:val="nil"/>
              <w:left w:val="nil"/>
              <w:bottom w:val="single" w:sz="8" w:space="0" w:color="auto"/>
              <w:right w:val="single" w:sz="8" w:space="0" w:color="auto"/>
            </w:tcBorders>
            <w:shd w:val="clear" w:color="auto" w:fill="auto"/>
            <w:noWrap/>
            <w:vAlign w:val="center"/>
            <w:hideMark/>
          </w:tcPr>
          <w:p w14:paraId="326BC96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r>
      <w:tr w:rsidR="00B03CD4" w:rsidRPr="00406A5A" w14:paraId="7A625328" w14:textId="77777777" w:rsidTr="00B03CD4">
        <w:trPr>
          <w:trHeight w:val="300"/>
        </w:trPr>
        <w:tc>
          <w:tcPr>
            <w:tcW w:w="574" w:type="pct"/>
            <w:tcBorders>
              <w:top w:val="single" w:sz="8" w:space="0" w:color="auto"/>
              <w:left w:val="single" w:sz="8" w:space="0" w:color="auto"/>
              <w:bottom w:val="nil"/>
              <w:right w:val="single" w:sz="8" w:space="0" w:color="auto"/>
            </w:tcBorders>
            <w:shd w:val="clear" w:color="auto" w:fill="auto"/>
            <w:noWrap/>
            <w:vAlign w:val="center"/>
            <w:hideMark/>
          </w:tcPr>
          <w:p w14:paraId="76FD510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A1</w:t>
            </w:r>
          </w:p>
        </w:tc>
        <w:tc>
          <w:tcPr>
            <w:tcW w:w="268" w:type="pct"/>
            <w:tcBorders>
              <w:top w:val="nil"/>
              <w:left w:val="nil"/>
              <w:bottom w:val="nil"/>
              <w:right w:val="nil"/>
            </w:tcBorders>
            <w:shd w:val="clear" w:color="auto" w:fill="auto"/>
            <w:noWrap/>
            <w:vAlign w:val="center"/>
            <w:hideMark/>
          </w:tcPr>
          <w:p w14:paraId="6F19836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nil"/>
            </w:tcBorders>
            <w:shd w:val="clear" w:color="auto" w:fill="auto"/>
            <w:noWrap/>
            <w:vAlign w:val="center"/>
            <w:hideMark/>
          </w:tcPr>
          <w:p w14:paraId="40D20F5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single" w:sz="8" w:space="0" w:color="auto"/>
            </w:tcBorders>
            <w:shd w:val="clear" w:color="auto" w:fill="auto"/>
            <w:noWrap/>
            <w:vAlign w:val="center"/>
            <w:hideMark/>
          </w:tcPr>
          <w:p w14:paraId="55A3FE4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0" w:type="pct"/>
            <w:tcBorders>
              <w:top w:val="nil"/>
              <w:left w:val="nil"/>
              <w:bottom w:val="nil"/>
              <w:right w:val="nil"/>
            </w:tcBorders>
            <w:shd w:val="clear" w:color="auto" w:fill="auto"/>
            <w:noWrap/>
            <w:vAlign w:val="center"/>
            <w:hideMark/>
          </w:tcPr>
          <w:p w14:paraId="0F5F036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0" w:type="pct"/>
            <w:tcBorders>
              <w:top w:val="nil"/>
              <w:left w:val="nil"/>
              <w:bottom w:val="nil"/>
              <w:right w:val="single" w:sz="8" w:space="0" w:color="auto"/>
            </w:tcBorders>
            <w:shd w:val="clear" w:color="auto" w:fill="auto"/>
            <w:noWrap/>
            <w:vAlign w:val="center"/>
            <w:hideMark/>
          </w:tcPr>
          <w:p w14:paraId="4B12217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7" w:type="pct"/>
            <w:tcBorders>
              <w:top w:val="nil"/>
              <w:left w:val="nil"/>
              <w:bottom w:val="nil"/>
              <w:right w:val="nil"/>
            </w:tcBorders>
            <w:shd w:val="clear" w:color="auto" w:fill="auto"/>
            <w:noWrap/>
            <w:vAlign w:val="center"/>
            <w:hideMark/>
          </w:tcPr>
          <w:p w14:paraId="119AC20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0,22%</w:t>
            </w:r>
          </w:p>
        </w:tc>
        <w:tc>
          <w:tcPr>
            <w:tcW w:w="287" w:type="pct"/>
            <w:tcBorders>
              <w:top w:val="nil"/>
              <w:left w:val="nil"/>
              <w:bottom w:val="nil"/>
              <w:right w:val="nil"/>
            </w:tcBorders>
            <w:shd w:val="clear" w:color="auto" w:fill="auto"/>
            <w:noWrap/>
            <w:vAlign w:val="center"/>
            <w:hideMark/>
          </w:tcPr>
          <w:p w14:paraId="79123A5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0,32%</w:t>
            </w:r>
          </w:p>
        </w:tc>
        <w:tc>
          <w:tcPr>
            <w:tcW w:w="267" w:type="pct"/>
            <w:tcBorders>
              <w:top w:val="nil"/>
              <w:left w:val="nil"/>
              <w:bottom w:val="nil"/>
              <w:right w:val="single" w:sz="8" w:space="0" w:color="auto"/>
            </w:tcBorders>
            <w:shd w:val="clear" w:color="auto" w:fill="auto"/>
            <w:noWrap/>
            <w:vAlign w:val="center"/>
            <w:hideMark/>
          </w:tcPr>
          <w:p w14:paraId="4B5422F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0,22%</w:t>
            </w:r>
          </w:p>
        </w:tc>
        <w:tc>
          <w:tcPr>
            <w:tcW w:w="237" w:type="pct"/>
            <w:tcBorders>
              <w:top w:val="nil"/>
              <w:left w:val="nil"/>
              <w:bottom w:val="nil"/>
              <w:right w:val="nil"/>
            </w:tcBorders>
            <w:shd w:val="clear" w:color="auto" w:fill="auto"/>
            <w:noWrap/>
            <w:vAlign w:val="center"/>
            <w:hideMark/>
          </w:tcPr>
          <w:p w14:paraId="75CE738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90%</w:t>
            </w:r>
          </w:p>
        </w:tc>
        <w:tc>
          <w:tcPr>
            <w:tcW w:w="250" w:type="pct"/>
            <w:tcBorders>
              <w:top w:val="nil"/>
              <w:left w:val="nil"/>
              <w:bottom w:val="nil"/>
              <w:right w:val="single" w:sz="8" w:space="0" w:color="auto"/>
            </w:tcBorders>
            <w:shd w:val="clear" w:color="auto" w:fill="auto"/>
            <w:noWrap/>
            <w:vAlign w:val="center"/>
            <w:hideMark/>
          </w:tcPr>
          <w:p w14:paraId="0C32464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7" w:type="pct"/>
            <w:tcBorders>
              <w:top w:val="nil"/>
              <w:left w:val="nil"/>
              <w:bottom w:val="nil"/>
              <w:right w:val="nil"/>
            </w:tcBorders>
            <w:shd w:val="clear" w:color="auto" w:fill="auto"/>
            <w:noWrap/>
            <w:vAlign w:val="center"/>
            <w:hideMark/>
          </w:tcPr>
          <w:p w14:paraId="7FBDE12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7" w:type="pct"/>
            <w:tcBorders>
              <w:top w:val="nil"/>
              <w:left w:val="nil"/>
              <w:bottom w:val="nil"/>
              <w:right w:val="nil"/>
            </w:tcBorders>
            <w:shd w:val="clear" w:color="auto" w:fill="auto"/>
            <w:noWrap/>
            <w:vAlign w:val="center"/>
            <w:hideMark/>
          </w:tcPr>
          <w:p w14:paraId="3274C36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87" w:type="pct"/>
            <w:tcBorders>
              <w:top w:val="nil"/>
              <w:left w:val="nil"/>
              <w:bottom w:val="nil"/>
              <w:right w:val="single" w:sz="8" w:space="0" w:color="auto"/>
            </w:tcBorders>
            <w:shd w:val="clear" w:color="auto" w:fill="auto"/>
            <w:noWrap/>
            <w:vAlign w:val="center"/>
            <w:hideMark/>
          </w:tcPr>
          <w:p w14:paraId="4479460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7" w:type="pct"/>
            <w:tcBorders>
              <w:top w:val="nil"/>
              <w:left w:val="nil"/>
              <w:bottom w:val="nil"/>
              <w:right w:val="nil"/>
            </w:tcBorders>
            <w:shd w:val="clear" w:color="auto" w:fill="auto"/>
            <w:noWrap/>
            <w:vAlign w:val="center"/>
            <w:hideMark/>
          </w:tcPr>
          <w:p w14:paraId="7B80147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756" w:type="pct"/>
            <w:tcBorders>
              <w:top w:val="nil"/>
              <w:left w:val="nil"/>
              <w:bottom w:val="nil"/>
              <w:right w:val="single" w:sz="8" w:space="0" w:color="auto"/>
            </w:tcBorders>
            <w:shd w:val="clear" w:color="auto" w:fill="auto"/>
            <w:noWrap/>
            <w:vAlign w:val="center"/>
            <w:hideMark/>
          </w:tcPr>
          <w:p w14:paraId="7B9E139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1821C5D1" w14:textId="77777777" w:rsidTr="00B03CD4">
        <w:trPr>
          <w:trHeight w:val="300"/>
        </w:trPr>
        <w:tc>
          <w:tcPr>
            <w:tcW w:w="574" w:type="pct"/>
            <w:tcBorders>
              <w:top w:val="nil"/>
              <w:left w:val="single" w:sz="8" w:space="0" w:color="auto"/>
              <w:bottom w:val="nil"/>
              <w:right w:val="single" w:sz="8" w:space="0" w:color="auto"/>
            </w:tcBorders>
            <w:shd w:val="clear" w:color="auto" w:fill="auto"/>
            <w:noWrap/>
            <w:vAlign w:val="center"/>
            <w:hideMark/>
          </w:tcPr>
          <w:p w14:paraId="291D148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A2</w:t>
            </w:r>
          </w:p>
        </w:tc>
        <w:tc>
          <w:tcPr>
            <w:tcW w:w="268" w:type="pct"/>
            <w:tcBorders>
              <w:top w:val="nil"/>
              <w:left w:val="nil"/>
              <w:bottom w:val="nil"/>
              <w:right w:val="nil"/>
            </w:tcBorders>
            <w:shd w:val="clear" w:color="auto" w:fill="auto"/>
            <w:noWrap/>
            <w:vAlign w:val="center"/>
            <w:hideMark/>
          </w:tcPr>
          <w:p w14:paraId="5BA84CC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nil"/>
            </w:tcBorders>
            <w:shd w:val="clear" w:color="auto" w:fill="auto"/>
            <w:noWrap/>
            <w:vAlign w:val="center"/>
            <w:hideMark/>
          </w:tcPr>
          <w:p w14:paraId="6296B68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single" w:sz="8" w:space="0" w:color="auto"/>
            </w:tcBorders>
            <w:shd w:val="clear" w:color="auto" w:fill="auto"/>
            <w:noWrap/>
            <w:vAlign w:val="center"/>
            <w:hideMark/>
          </w:tcPr>
          <w:p w14:paraId="4AE4338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0" w:type="pct"/>
            <w:tcBorders>
              <w:top w:val="nil"/>
              <w:left w:val="nil"/>
              <w:bottom w:val="nil"/>
              <w:right w:val="nil"/>
            </w:tcBorders>
            <w:shd w:val="clear" w:color="auto" w:fill="auto"/>
            <w:noWrap/>
            <w:vAlign w:val="center"/>
            <w:hideMark/>
          </w:tcPr>
          <w:p w14:paraId="2F99928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0" w:type="pct"/>
            <w:tcBorders>
              <w:top w:val="nil"/>
              <w:left w:val="nil"/>
              <w:bottom w:val="nil"/>
              <w:right w:val="single" w:sz="8" w:space="0" w:color="auto"/>
            </w:tcBorders>
            <w:shd w:val="clear" w:color="auto" w:fill="auto"/>
            <w:noWrap/>
            <w:vAlign w:val="center"/>
            <w:hideMark/>
          </w:tcPr>
          <w:p w14:paraId="3196AEF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67" w:type="pct"/>
            <w:tcBorders>
              <w:top w:val="nil"/>
              <w:left w:val="nil"/>
              <w:bottom w:val="nil"/>
              <w:right w:val="nil"/>
            </w:tcBorders>
            <w:shd w:val="clear" w:color="auto" w:fill="auto"/>
            <w:noWrap/>
            <w:vAlign w:val="center"/>
            <w:hideMark/>
          </w:tcPr>
          <w:p w14:paraId="7CC216F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0,38%</w:t>
            </w:r>
          </w:p>
        </w:tc>
        <w:tc>
          <w:tcPr>
            <w:tcW w:w="287" w:type="pct"/>
            <w:tcBorders>
              <w:top w:val="nil"/>
              <w:left w:val="nil"/>
              <w:bottom w:val="nil"/>
              <w:right w:val="nil"/>
            </w:tcBorders>
            <w:shd w:val="clear" w:color="auto" w:fill="auto"/>
            <w:noWrap/>
            <w:vAlign w:val="center"/>
            <w:hideMark/>
          </w:tcPr>
          <w:p w14:paraId="3CF8ADA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0,34%</w:t>
            </w:r>
          </w:p>
        </w:tc>
        <w:tc>
          <w:tcPr>
            <w:tcW w:w="267" w:type="pct"/>
            <w:tcBorders>
              <w:top w:val="nil"/>
              <w:left w:val="nil"/>
              <w:bottom w:val="nil"/>
              <w:right w:val="single" w:sz="8" w:space="0" w:color="auto"/>
            </w:tcBorders>
            <w:shd w:val="clear" w:color="auto" w:fill="auto"/>
            <w:noWrap/>
            <w:vAlign w:val="center"/>
            <w:hideMark/>
          </w:tcPr>
          <w:p w14:paraId="2B2B572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0,26%</w:t>
            </w:r>
          </w:p>
        </w:tc>
        <w:tc>
          <w:tcPr>
            <w:tcW w:w="237" w:type="pct"/>
            <w:tcBorders>
              <w:top w:val="nil"/>
              <w:left w:val="nil"/>
              <w:bottom w:val="nil"/>
              <w:right w:val="nil"/>
            </w:tcBorders>
            <w:shd w:val="clear" w:color="auto" w:fill="auto"/>
            <w:noWrap/>
            <w:vAlign w:val="center"/>
            <w:hideMark/>
          </w:tcPr>
          <w:p w14:paraId="38BB71C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94%</w:t>
            </w:r>
          </w:p>
        </w:tc>
        <w:tc>
          <w:tcPr>
            <w:tcW w:w="250" w:type="pct"/>
            <w:tcBorders>
              <w:top w:val="nil"/>
              <w:left w:val="nil"/>
              <w:bottom w:val="nil"/>
              <w:right w:val="single" w:sz="8" w:space="0" w:color="auto"/>
            </w:tcBorders>
            <w:shd w:val="clear" w:color="auto" w:fill="auto"/>
            <w:noWrap/>
            <w:vAlign w:val="center"/>
            <w:hideMark/>
          </w:tcPr>
          <w:p w14:paraId="0A0977E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67" w:type="pct"/>
            <w:tcBorders>
              <w:top w:val="nil"/>
              <w:left w:val="nil"/>
              <w:bottom w:val="nil"/>
              <w:right w:val="nil"/>
            </w:tcBorders>
            <w:shd w:val="clear" w:color="auto" w:fill="auto"/>
            <w:noWrap/>
            <w:vAlign w:val="center"/>
            <w:hideMark/>
          </w:tcPr>
          <w:p w14:paraId="284995C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7" w:type="pct"/>
            <w:tcBorders>
              <w:top w:val="nil"/>
              <w:left w:val="nil"/>
              <w:bottom w:val="nil"/>
              <w:right w:val="nil"/>
            </w:tcBorders>
            <w:shd w:val="clear" w:color="auto" w:fill="auto"/>
            <w:noWrap/>
            <w:vAlign w:val="center"/>
            <w:hideMark/>
          </w:tcPr>
          <w:p w14:paraId="2A03203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87" w:type="pct"/>
            <w:tcBorders>
              <w:top w:val="nil"/>
              <w:left w:val="nil"/>
              <w:bottom w:val="nil"/>
              <w:right w:val="single" w:sz="8" w:space="0" w:color="auto"/>
            </w:tcBorders>
            <w:shd w:val="clear" w:color="auto" w:fill="auto"/>
            <w:noWrap/>
            <w:vAlign w:val="center"/>
            <w:hideMark/>
          </w:tcPr>
          <w:p w14:paraId="54F70D8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7" w:type="pct"/>
            <w:tcBorders>
              <w:top w:val="nil"/>
              <w:left w:val="nil"/>
              <w:bottom w:val="nil"/>
              <w:right w:val="nil"/>
            </w:tcBorders>
            <w:shd w:val="clear" w:color="auto" w:fill="auto"/>
            <w:noWrap/>
            <w:vAlign w:val="center"/>
            <w:hideMark/>
          </w:tcPr>
          <w:p w14:paraId="24CE0AE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756" w:type="pct"/>
            <w:tcBorders>
              <w:top w:val="nil"/>
              <w:left w:val="nil"/>
              <w:bottom w:val="nil"/>
              <w:right w:val="single" w:sz="8" w:space="0" w:color="auto"/>
            </w:tcBorders>
            <w:shd w:val="clear" w:color="auto" w:fill="auto"/>
            <w:noWrap/>
            <w:vAlign w:val="center"/>
            <w:hideMark/>
          </w:tcPr>
          <w:p w14:paraId="0F85B94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41DF2EEE" w14:textId="77777777" w:rsidTr="00B03CD4">
        <w:trPr>
          <w:trHeight w:val="300"/>
        </w:trPr>
        <w:tc>
          <w:tcPr>
            <w:tcW w:w="574" w:type="pct"/>
            <w:tcBorders>
              <w:top w:val="nil"/>
              <w:left w:val="single" w:sz="8" w:space="0" w:color="auto"/>
              <w:bottom w:val="nil"/>
              <w:right w:val="single" w:sz="8" w:space="0" w:color="auto"/>
            </w:tcBorders>
            <w:shd w:val="clear" w:color="auto" w:fill="auto"/>
            <w:noWrap/>
            <w:vAlign w:val="center"/>
            <w:hideMark/>
          </w:tcPr>
          <w:p w14:paraId="62AEA16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B</w:t>
            </w:r>
          </w:p>
        </w:tc>
        <w:tc>
          <w:tcPr>
            <w:tcW w:w="268" w:type="pct"/>
            <w:tcBorders>
              <w:top w:val="nil"/>
              <w:left w:val="nil"/>
              <w:bottom w:val="nil"/>
              <w:right w:val="nil"/>
            </w:tcBorders>
            <w:shd w:val="clear" w:color="auto" w:fill="auto"/>
            <w:noWrap/>
            <w:vAlign w:val="center"/>
            <w:hideMark/>
          </w:tcPr>
          <w:p w14:paraId="60734C1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nil"/>
            </w:tcBorders>
            <w:shd w:val="clear" w:color="auto" w:fill="auto"/>
            <w:noWrap/>
            <w:vAlign w:val="center"/>
            <w:hideMark/>
          </w:tcPr>
          <w:p w14:paraId="423A7CA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single" w:sz="8" w:space="0" w:color="auto"/>
            </w:tcBorders>
            <w:shd w:val="clear" w:color="auto" w:fill="auto"/>
            <w:noWrap/>
            <w:vAlign w:val="center"/>
            <w:hideMark/>
          </w:tcPr>
          <w:p w14:paraId="58CDB16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0" w:type="pct"/>
            <w:tcBorders>
              <w:top w:val="nil"/>
              <w:left w:val="nil"/>
              <w:bottom w:val="nil"/>
              <w:right w:val="nil"/>
            </w:tcBorders>
            <w:shd w:val="clear" w:color="auto" w:fill="auto"/>
            <w:noWrap/>
            <w:vAlign w:val="center"/>
            <w:hideMark/>
          </w:tcPr>
          <w:p w14:paraId="661C350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0" w:type="pct"/>
            <w:tcBorders>
              <w:top w:val="nil"/>
              <w:left w:val="nil"/>
              <w:bottom w:val="nil"/>
              <w:right w:val="single" w:sz="8" w:space="0" w:color="auto"/>
            </w:tcBorders>
            <w:shd w:val="clear" w:color="auto" w:fill="auto"/>
            <w:noWrap/>
            <w:vAlign w:val="center"/>
            <w:hideMark/>
          </w:tcPr>
          <w:p w14:paraId="632B419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67" w:type="pct"/>
            <w:tcBorders>
              <w:top w:val="nil"/>
              <w:left w:val="nil"/>
              <w:bottom w:val="nil"/>
              <w:right w:val="nil"/>
            </w:tcBorders>
            <w:shd w:val="clear" w:color="auto" w:fill="auto"/>
            <w:noWrap/>
            <w:vAlign w:val="center"/>
            <w:hideMark/>
          </w:tcPr>
          <w:p w14:paraId="0D80BF0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0,08%</w:t>
            </w:r>
          </w:p>
        </w:tc>
        <w:tc>
          <w:tcPr>
            <w:tcW w:w="287" w:type="pct"/>
            <w:tcBorders>
              <w:top w:val="nil"/>
              <w:left w:val="nil"/>
              <w:bottom w:val="nil"/>
              <w:right w:val="nil"/>
            </w:tcBorders>
            <w:shd w:val="clear" w:color="auto" w:fill="auto"/>
            <w:noWrap/>
            <w:vAlign w:val="center"/>
            <w:hideMark/>
          </w:tcPr>
          <w:p w14:paraId="1F2C988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0,16%</w:t>
            </w:r>
          </w:p>
        </w:tc>
        <w:tc>
          <w:tcPr>
            <w:tcW w:w="267" w:type="pct"/>
            <w:tcBorders>
              <w:top w:val="nil"/>
              <w:left w:val="nil"/>
              <w:bottom w:val="nil"/>
              <w:right w:val="single" w:sz="8" w:space="0" w:color="auto"/>
            </w:tcBorders>
            <w:shd w:val="clear" w:color="auto" w:fill="auto"/>
            <w:noWrap/>
            <w:vAlign w:val="center"/>
            <w:hideMark/>
          </w:tcPr>
          <w:p w14:paraId="0CE5377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0,11%</w:t>
            </w:r>
          </w:p>
        </w:tc>
        <w:tc>
          <w:tcPr>
            <w:tcW w:w="237" w:type="pct"/>
            <w:tcBorders>
              <w:top w:val="nil"/>
              <w:left w:val="nil"/>
              <w:bottom w:val="nil"/>
              <w:right w:val="nil"/>
            </w:tcBorders>
            <w:shd w:val="clear" w:color="auto" w:fill="auto"/>
            <w:noWrap/>
            <w:vAlign w:val="center"/>
            <w:hideMark/>
          </w:tcPr>
          <w:p w14:paraId="508E56D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95%</w:t>
            </w:r>
          </w:p>
        </w:tc>
        <w:tc>
          <w:tcPr>
            <w:tcW w:w="250" w:type="pct"/>
            <w:tcBorders>
              <w:top w:val="nil"/>
              <w:left w:val="nil"/>
              <w:bottom w:val="nil"/>
              <w:right w:val="single" w:sz="8" w:space="0" w:color="auto"/>
            </w:tcBorders>
            <w:shd w:val="clear" w:color="auto" w:fill="auto"/>
            <w:noWrap/>
            <w:vAlign w:val="center"/>
            <w:hideMark/>
          </w:tcPr>
          <w:p w14:paraId="7FA6DBF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7" w:type="pct"/>
            <w:tcBorders>
              <w:top w:val="nil"/>
              <w:left w:val="nil"/>
              <w:bottom w:val="nil"/>
              <w:right w:val="nil"/>
            </w:tcBorders>
            <w:shd w:val="clear" w:color="auto" w:fill="auto"/>
            <w:noWrap/>
            <w:vAlign w:val="center"/>
            <w:hideMark/>
          </w:tcPr>
          <w:p w14:paraId="3F5236E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67" w:type="pct"/>
            <w:tcBorders>
              <w:top w:val="nil"/>
              <w:left w:val="nil"/>
              <w:bottom w:val="nil"/>
              <w:right w:val="nil"/>
            </w:tcBorders>
            <w:shd w:val="clear" w:color="auto" w:fill="auto"/>
            <w:noWrap/>
            <w:vAlign w:val="center"/>
            <w:hideMark/>
          </w:tcPr>
          <w:p w14:paraId="5010119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287" w:type="pct"/>
            <w:tcBorders>
              <w:top w:val="nil"/>
              <w:left w:val="nil"/>
              <w:bottom w:val="nil"/>
              <w:right w:val="single" w:sz="8" w:space="0" w:color="auto"/>
            </w:tcBorders>
            <w:shd w:val="clear" w:color="auto" w:fill="auto"/>
            <w:noWrap/>
            <w:vAlign w:val="center"/>
            <w:hideMark/>
          </w:tcPr>
          <w:p w14:paraId="1380462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-0,16%</w:t>
            </w:r>
          </w:p>
        </w:tc>
        <w:tc>
          <w:tcPr>
            <w:tcW w:w="237" w:type="pct"/>
            <w:tcBorders>
              <w:top w:val="nil"/>
              <w:left w:val="nil"/>
              <w:bottom w:val="nil"/>
              <w:right w:val="nil"/>
            </w:tcBorders>
            <w:shd w:val="clear" w:color="auto" w:fill="auto"/>
            <w:noWrap/>
            <w:vAlign w:val="center"/>
            <w:hideMark/>
          </w:tcPr>
          <w:p w14:paraId="3B10B7D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756" w:type="pct"/>
            <w:tcBorders>
              <w:top w:val="nil"/>
              <w:left w:val="nil"/>
              <w:bottom w:val="nil"/>
              <w:right w:val="single" w:sz="8" w:space="0" w:color="auto"/>
            </w:tcBorders>
            <w:shd w:val="clear" w:color="auto" w:fill="auto"/>
            <w:noWrap/>
            <w:vAlign w:val="center"/>
            <w:hideMark/>
          </w:tcPr>
          <w:p w14:paraId="0B68786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r>
      <w:tr w:rsidR="00B03CD4" w:rsidRPr="00406A5A" w14:paraId="4656293A" w14:textId="77777777" w:rsidTr="00B03CD4">
        <w:trPr>
          <w:trHeight w:val="300"/>
        </w:trPr>
        <w:tc>
          <w:tcPr>
            <w:tcW w:w="574" w:type="pct"/>
            <w:tcBorders>
              <w:top w:val="nil"/>
              <w:left w:val="single" w:sz="8" w:space="0" w:color="auto"/>
              <w:bottom w:val="nil"/>
              <w:right w:val="single" w:sz="8" w:space="0" w:color="auto"/>
            </w:tcBorders>
            <w:shd w:val="clear" w:color="auto" w:fill="auto"/>
            <w:noWrap/>
            <w:vAlign w:val="center"/>
            <w:hideMark/>
          </w:tcPr>
          <w:p w14:paraId="2A18267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C</w:t>
            </w:r>
          </w:p>
        </w:tc>
        <w:tc>
          <w:tcPr>
            <w:tcW w:w="268" w:type="pct"/>
            <w:tcBorders>
              <w:top w:val="nil"/>
              <w:left w:val="nil"/>
              <w:bottom w:val="nil"/>
              <w:right w:val="nil"/>
            </w:tcBorders>
            <w:shd w:val="clear" w:color="auto" w:fill="auto"/>
            <w:noWrap/>
            <w:vAlign w:val="center"/>
            <w:hideMark/>
          </w:tcPr>
          <w:p w14:paraId="7B87AFE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nil"/>
            </w:tcBorders>
            <w:shd w:val="clear" w:color="auto" w:fill="auto"/>
            <w:noWrap/>
            <w:vAlign w:val="center"/>
            <w:hideMark/>
          </w:tcPr>
          <w:p w14:paraId="1F748F4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single" w:sz="8" w:space="0" w:color="auto"/>
            </w:tcBorders>
            <w:shd w:val="clear" w:color="auto" w:fill="auto"/>
            <w:noWrap/>
            <w:vAlign w:val="center"/>
            <w:hideMark/>
          </w:tcPr>
          <w:p w14:paraId="55AA815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0" w:type="pct"/>
            <w:tcBorders>
              <w:top w:val="nil"/>
              <w:left w:val="nil"/>
              <w:bottom w:val="nil"/>
              <w:right w:val="nil"/>
            </w:tcBorders>
            <w:shd w:val="clear" w:color="auto" w:fill="auto"/>
            <w:noWrap/>
            <w:vAlign w:val="center"/>
            <w:hideMark/>
          </w:tcPr>
          <w:p w14:paraId="0931F1C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c>
          <w:tcPr>
            <w:tcW w:w="250" w:type="pct"/>
            <w:tcBorders>
              <w:top w:val="nil"/>
              <w:left w:val="nil"/>
              <w:bottom w:val="nil"/>
              <w:right w:val="single" w:sz="8" w:space="0" w:color="auto"/>
            </w:tcBorders>
            <w:shd w:val="clear" w:color="auto" w:fill="auto"/>
            <w:noWrap/>
            <w:vAlign w:val="center"/>
            <w:hideMark/>
          </w:tcPr>
          <w:p w14:paraId="5C15381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67" w:type="pct"/>
            <w:tcBorders>
              <w:top w:val="nil"/>
              <w:left w:val="nil"/>
              <w:bottom w:val="nil"/>
              <w:right w:val="nil"/>
            </w:tcBorders>
            <w:shd w:val="clear" w:color="auto" w:fill="auto"/>
            <w:noWrap/>
            <w:vAlign w:val="center"/>
            <w:hideMark/>
          </w:tcPr>
          <w:p w14:paraId="351560D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287" w:type="pct"/>
            <w:tcBorders>
              <w:top w:val="nil"/>
              <w:left w:val="nil"/>
              <w:bottom w:val="nil"/>
              <w:right w:val="nil"/>
            </w:tcBorders>
            <w:shd w:val="clear" w:color="auto" w:fill="auto"/>
            <w:noWrap/>
            <w:vAlign w:val="center"/>
            <w:hideMark/>
          </w:tcPr>
          <w:p w14:paraId="1030B81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267" w:type="pct"/>
            <w:tcBorders>
              <w:top w:val="nil"/>
              <w:left w:val="nil"/>
              <w:bottom w:val="nil"/>
              <w:right w:val="single" w:sz="8" w:space="0" w:color="auto"/>
            </w:tcBorders>
            <w:shd w:val="clear" w:color="auto" w:fill="auto"/>
            <w:noWrap/>
            <w:vAlign w:val="center"/>
            <w:hideMark/>
          </w:tcPr>
          <w:p w14:paraId="3813866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0,04%</w:t>
            </w:r>
          </w:p>
        </w:tc>
        <w:tc>
          <w:tcPr>
            <w:tcW w:w="237" w:type="pct"/>
            <w:tcBorders>
              <w:top w:val="nil"/>
              <w:left w:val="nil"/>
              <w:bottom w:val="nil"/>
              <w:right w:val="nil"/>
            </w:tcBorders>
            <w:shd w:val="clear" w:color="auto" w:fill="auto"/>
            <w:noWrap/>
            <w:vAlign w:val="center"/>
            <w:hideMark/>
          </w:tcPr>
          <w:p w14:paraId="6018DA4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250" w:type="pct"/>
            <w:tcBorders>
              <w:top w:val="nil"/>
              <w:left w:val="nil"/>
              <w:bottom w:val="nil"/>
              <w:right w:val="single" w:sz="8" w:space="0" w:color="auto"/>
            </w:tcBorders>
            <w:shd w:val="clear" w:color="auto" w:fill="auto"/>
            <w:noWrap/>
            <w:vAlign w:val="center"/>
            <w:hideMark/>
          </w:tcPr>
          <w:p w14:paraId="347B28C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67" w:type="pct"/>
            <w:tcBorders>
              <w:top w:val="nil"/>
              <w:left w:val="nil"/>
              <w:bottom w:val="nil"/>
              <w:right w:val="nil"/>
            </w:tcBorders>
            <w:shd w:val="clear" w:color="auto" w:fill="auto"/>
            <w:noWrap/>
            <w:vAlign w:val="center"/>
            <w:hideMark/>
          </w:tcPr>
          <w:p w14:paraId="73D8BA6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267" w:type="pct"/>
            <w:tcBorders>
              <w:top w:val="nil"/>
              <w:left w:val="nil"/>
              <w:bottom w:val="nil"/>
              <w:right w:val="nil"/>
            </w:tcBorders>
            <w:shd w:val="clear" w:color="auto" w:fill="auto"/>
            <w:noWrap/>
            <w:vAlign w:val="center"/>
            <w:hideMark/>
          </w:tcPr>
          <w:p w14:paraId="5C73E64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87" w:type="pct"/>
            <w:tcBorders>
              <w:top w:val="nil"/>
              <w:left w:val="nil"/>
              <w:bottom w:val="nil"/>
              <w:right w:val="single" w:sz="8" w:space="0" w:color="auto"/>
            </w:tcBorders>
            <w:shd w:val="clear" w:color="auto" w:fill="auto"/>
            <w:noWrap/>
            <w:vAlign w:val="center"/>
            <w:hideMark/>
          </w:tcPr>
          <w:p w14:paraId="6555D1C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-0,17%</w:t>
            </w:r>
          </w:p>
        </w:tc>
        <w:tc>
          <w:tcPr>
            <w:tcW w:w="237" w:type="pct"/>
            <w:tcBorders>
              <w:top w:val="nil"/>
              <w:left w:val="nil"/>
              <w:bottom w:val="nil"/>
              <w:right w:val="nil"/>
            </w:tcBorders>
            <w:shd w:val="clear" w:color="auto" w:fill="auto"/>
            <w:noWrap/>
            <w:vAlign w:val="center"/>
            <w:hideMark/>
          </w:tcPr>
          <w:p w14:paraId="285DFB5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c>
          <w:tcPr>
            <w:tcW w:w="756" w:type="pct"/>
            <w:tcBorders>
              <w:top w:val="nil"/>
              <w:left w:val="nil"/>
              <w:bottom w:val="nil"/>
              <w:right w:val="single" w:sz="8" w:space="0" w:color="auto"/>
            </w:tcBorders>
            <w:shd w:val="clear" w:color="auto" w:fill="auto"/>
            <w:noWrap/>
            <w:vAlign w:val="center"/>
            <w:hideMark/>
          </w:tcPr>
          <w:p w14:paraId="3880F57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r>
      <w:tr w:rsidR="00B03CD4" w:rsidRPr="00406A5A" w14:paraId="2E24A051" w14:textId="77777777" w:rsidTr="00B03CD4">
        <w:trPr>
          <w:trHeight w:val="315"/>
        </w:trPr>
        <w:tc>
          <w:tcPr>
            <w:tcW w:w="574" w:type="pct"/>
            <w:tcBorders>
              <w:top w:val="nil"/>
              <w:left w:val="single" w:sz="8" w:space="0" w:color="auto"/>
              <w:bottom w:val="nil"/>
              <w:right w:val="single" w:sz="8" w:space="0" w:color="auto"/>
            </w:tcBorders>
            <w:shd w:val="clear" w:color="auto" w:fill="auto"/>
            <w:noWrap/>
            <w:vAlign w:val="center"/>
            <w:hideMark/>
          </w:tcPr>
          <w:p w14:paraId="727883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E</w:t>
            </w:r>
          </w:p>
        </w:tc>
        <w:tc>
          <w:tcPr>
            <w:tcW w:w="268" w:type="pct"/>
            <w:tcBorders>
              <w:top w:val="nil"/>
              <w:left w:val="nil"/>
              <w:bottom w:val="nil"/>
              <w:right w:val="nil"/>
            </w:tcBorders>
            <w:shd w:val="clear" w:color="auto" w:fill="auto"/>
            <w:noWrap/>
            <w:vAlign w:val="center"/>
            <w:hideMark/>
          </w:tcPr>
          <w:p w14:paraId="1449EE3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nil"/>
            </w:tcBorders>
            <w:shd w:val="clear" w:color="auto" w:fill="auto"/>
            <w:noWrap/>
            <w:vAlign w:val="center"/>
            <w:hideMark/>
          </w:tcPr>
          <w:p w14:paraId="734453F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single" w:sz="8" w:space="0" w:color="auto"/>
            </w:tcBorders>
            <w:shd w:val="clear" w:color="auto" w:fill="auto"/>
            <w:noWrap/>
            <w:vAlign w:val="center"/>
            <w:hideMark/>
          </w:tcPr>
          <w:p w14:paraId="1F5666C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0" w:type="pct"/>
            <w:tcBorders>
              <w:top w:val="nil"/>
              <w:left w:val="nil"/>
              <w:bottom w:val="nil"/>
              <w:right w:val="nil"/>
            </w:tcBorders>
            <w:shd w:val="clear" w:color="auto" w:fill="auto"/>
            <w:noWrap/>
            <w:vAlign w:val="center"/>
            <w:hideMark/>
          </w:tcPr>
          <w:p w14:paraId="50B29D5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0" w:type="pct"/>
            <w:tcBorders>
              <w:top w:val="nil"/>
              <w:left w:val="nil"/>
              <w:bottom w:val="nil"/>
              <w:right w:val="single" w:sz="8" w:space="0" w:color="auto"/>
            </w:tcBorders>
            <w:shd w:val="clear" w:color="auto" w:fill="auto"/>
            <w:noWrap/>
            <w:vAlign w:val="center"/>
            <w:hideMark/>
          </w:tcPr>
          <w:p w14:paraId="6F49F3E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7" w:type="pct"/>
            <w:tcBorders>
              <w:top w:val="nil"/>
              <w:left w:val="nil"/>
              <w:bottom w:val="nil"/>
              <w:right w:val="nil"/>
            </w:tcBorders>
            <w:shd w:val="clear" w:color="auto" w:fill="auto"/>
            <w:noWrap/>
            <w:vAlign w:val="center"/>
            <w:hideMark/>
          </w:tcPr>
          <w:p w14:paraId="031EF01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87" w:type="pct"/>
            <w:tcBorders>
              <w:top w:val="nil"/>
              <w:left w:val="nil"/>
              <w:bottom w:val="nil"/>
              <w:right w:val="nil"/>
            </w:tcBorders>
            <w:shd w:val="clear" w:color="auto" w:fill="auto"/>
            <w:noWrap/>
            <w:vAlign w:val="center"/>
            <w:hideMark/>
          </w:tcPr>
          <w:p w14:paraId="54EC552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67" w:type="pct"/>
            <w:tcBorders>
              <w:top w:val="nil"/>
              <w:left w:val="nil"/>
              <w:bottom w:val="nil"/>
              <w:right w:val="single" w:sz="8" w:space="0" w:color="auto"/>
            </w:tcBorders>
            <w:shd w:val="clear" w:color="auto" w:fill="auto"/>
            <w:noWrap/>
            <w:vAlign w:val="center"/>
            <w:hideMark/>
          </w:tcPr>
          <w:p w14:paraId="098A992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7" w:type="pct"/>
            <w:tcBorders>
              <w:top w:val="nil"/>
              <w:left w:val="nil"/>
              <w:bottom w:val="nil"/>
              <w:right w:val="nil"/>
            </w:tcBorders>
            <w:shd w:val="clear" w:color="auto" w:fill="auto"/>
            <w:noWrap/>
            <w:vAlign w:val="center"/>
            <w:hideMark/>
          </w:tcPr>
          <w:p w14:paraId="25212BB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50" w:type="pct"/>
            <w:tcBorders>
              <w:top w:val="nil"/>
              <w:left w:val="nil"/>
              <w:bottom w:val="nil"/>
              <w:right w:val="single" w:sz="8" w:space="0" w:color="auto"/>
            </w:tcBorders>
            <w:shd w:val="clear" w:color="auto" w:fill="auto"/>
            <w:noWrap/>
            <w:vAlign w:val="center"/>
            <w:hideMark/>
          </w:tcPr>
          <w:p w14:paraId="0496726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nil"/>
              <w:right w:val="nil"/>
            </w:tcBorders>
            <w:shd w:val="clear" w:color="auto" w:fill="auto"/>
            <w:noWrap/>
            <w:vAlign w:val="center"/>
            <w:hideMark/>
          </w:tcPr>
          <w:p w14:paraId="1AAED2D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0,10%</w:t>
            </w:r>
          </w:p>
        </w:tc>
        <w:tc>
          <w:tcPr>
            <w:tcW w:w="267" w:type="pct"/>
            <w:tcBorders>
              <w:top w:val="nil"/>
              <w:left w:val="nil"/>
              <w:bottom w:val="nil"/>
              <w:right w:val="nil"/>
            </w:tcBorders>
            <w:shd w:val="clear" w:color="auto" w:fill="auto"/>
            <w:noWrap/>
            <w:vAlign w:val="center"/>
            <w:hideMark/>
          </w:tcPr>
          <w:p w14:paraId="3FDB9FF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0,22%</w:t>
            </w:r>
          </w:p>
        </w:tc>
        <w:tc>
          <w:tcPr>
            <w:tcW w:w="287" w:type="pct"/>
            <w:tcBorders>
              <w:top w:val="nil"/>
              <w:left w:val="nil"/>
              <w:bottom w:val="nil"/>
              <w:right w:val="single" w:sz="8" w:space="0" w:color="auto"/>
            </w:tcBorders>
            <w:shd w:val="clear" w:color="auto" w:fill="auto"/>
            <w:noWrap/>
            <w:vAlign w:val="center"/>
            <w:hideMark/>
          </w:tcPr>
          <w:p w14:paraId="67952F2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-0,12%</w:t>
            </w:r>
          </w:p>
        </w:tc>
        <w:tc>
          <w:tcPr>
            <w:tcW w:w="237" w:type="pct"/>
            <w:tcBorders>
              <w:top w:val="nil"/>
              <w:left w:val="nil"/>
              <w:bottom w:val="nil"/>
              <w:right w:val="nil"/>
            </w:tcBorders>
            <w:shd w:val="clear" w:color="auto" w:fill="auto"/>
            <w:noWrap/>
            <w:vAlign w:val="center"/>
            <w:hideMark/>
          </w:tcPr>
          <w:p w14:paraId="613EFC9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95%</w:t>
            </w:r>
          </w:p>
        </w:tc>
        <w:tc>
          <w:tcPr>
            <w:tcW w:w="756" w:type="pct"/>
            <w:tcBorders>
              <w:top w:val="nil"/>
              <w:left w:val="nil"/>
              <w:bottom w:val="nil"/>
              <w:right w:val="single" w:sz="8" w:space="0" w:color="auto"/>
            </w:tcBorders>
            <w:shd w:val="clear" w:color="auto" w:fill="auto"/>
            <w:noWrap/>
            <w:vAlign w:val="center"/>
            <w:hideMark/>
          </w:tcPr>
          <w:p w14:paraId="486D8F7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97%</w:t>
            </w:r>
          </w:p>
        </w:tc>
      </w:tr>
      <w:tr w:rsidR="00B03CD4" w:rsidRPr="00406A5A" w14:paraId="11147E27" w14:textId="77777777" w:rsidTr="00B03CD4">
        <w:trPr>
          <w:trHeight w:val="315"/>
        </w:trPr>
        <w:tc>
          <w:tcPr>
            <w:tcW w:w="574" w:type="pct"/>
            <w:tcBorders>
              <w:top w:val="single" w:sz="8" w:space="0" w:color="auto"/>
              <w:left w:val="single" w:sz="8" w:space="0" w:color="auto"/>
              <w:bottom w:val="nil"/>
              <w:right w:val="single" w:sz="8" w:space="0" w:color="auto"/>
            </w:tcBorders>
            <w:shd w:val="clear" w:color="auto" w:fill="auto"/>
            <w:noWrap/>
            <w:vAlign w:val="center"/>
            <w:hideMark/>
          </w:tcPr>
          <w:p w14:paraId="4E271B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Overall </w:t>
            </w:r>
          </w:p>
        </w:tc>
        <w:tc>
          <w:tcPr>
            <w:tcW w:w="268" w:type="pct"/>
            <w:tcBorders>
              <w:top w:val="single" w:sz="8" w:space="0" w:color="auto"/>
              <w:left w:val="nil"/>
              <w:bottom w:val="nil"/>
              <w:right w:val="nil"/>
            </w:tcBorders>
            <w:shd w:val="clear" w:color="auto" w:fill="auto"/>
            <w:noWrap/>
            <w:vAlign w:val="center"/>
            <w:hideMark/>
          </w:tcPr>
          <w:p w14:paraId="4D472F2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single" w:sz="8" w:space="0" w:color="auto"/>
              <w:left w:val="nil"/>
              <w:bottom w:val="nil"/>
              <w:right w:val="nil"/>
            </w:tcBorders>
            <w:shd w:val="clear" w:color="auto" w:fill="auto"/>
            <w:noWrap/>
            <w:vAlign w:val="center"/>
            <w:hideMark/>
          </w:tcPr>
          <w:p w14:paraId="3EE7BC7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single" w:sz="8" w:space="0" w:color="auto"/>
              <w:left w:val="nil"/>
              <w:bottom w:val="nil"/>
              <w:right w:val="single" w:sz="8" w:space="0" w:color="auto"/>
            </w:tcBorders>
            <w:shd w:val="clear" w:color="auto" w:fill="auto"/>
            <w:noWrap/>
            <w:vAlign w:val="center"/>
            <w:hideMark/>
          </w:tcPr>
          <w:p w14:paraId="5B34D80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0" w:type="pct"/>
            <w:tcBorders>
              <w:top w:val="single" w:sz="8" w:space="0" w:color="auto"/>
              <w:left w:val="nil"/>
              <w:bottom w:val="nil"/>
              <w:right w:val="nil"/>
            </w:tcBorders>
            <w:shd w:val="clear" w:color="auto" w:fill="auto"/>
            <w:noWrap/>
            <w:vAlign w:val="center"/>
            <w:hideMark/>
          </w:tcPr>
          <w:p w14:paraId="1551298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0" w:type="pct"/>
            <w:tcBorders>
              <w:top w:val="single" w:sz="8" w:space="0" w:color="auto"/>
              <w:left w:val="nil"/>
              <w:bottom w:val="nil"/>
              <w:right w:val="single" w:sz="8" w:space="0" w:color="auto"/>
            </w:tcBorders>
            <w:shd w:val="clear" w:color="auto" w:fill="auto"/>
            <w:noWrap/>
            <w:vAlign w:val="center"/>
            <w:hideMark/>
          </w:tcPr>
          <w:p w14:paraId="65B268A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67" w:type="pct"/>
            <w:tcBorders>
              <w:top w:val="single" w:sz="8" w:space="0" w:color="auto"/>
              <w:left w:val="nil"/>
              <w:bottom w:val="nil"/>
              <w:right w:val="nil"/>
            </w:tcBorders>
            <w:shd w:val="clear" w:color="auto" w:fill="auto"/>
            <w:noWrap/>
            <w:vAlign w:val="center"/>
            <w:hideMark/>
          </w:tcPr>
          <w:p w14:paraId="08665F6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0,15%</w:t>
            </w:r>
          </w:p>
        </w:tc>
        <w:tc>
          <w:tcPr>
            <w:tcW w:w="287" w:type="pct"/>
            <w:tcBorders>
              <w:top w:val="single" w:sz="8" w:space="0" w:color="auto"/>
              <w:left w:val="nil"/>
              <w:bottom w:val="nil"/>
              <w:right w:val="nil"/>
            </w:tcBorders>
            <w:shd w:val="clear" w:color="auto" w:fill="auto"/>
            <w:noWrap/>
            <w:vAlign w:val="center"/>
            <w:hideMark/>
          </w:tcPr>
          <w:p w14:paraId="5A66F93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0,20%</w:t>
            </w:r>
          </w:p>
        </w:tc>
        <w:tc>
          <w:tcPr>
            <w:tcW w:w="267" w:type="pct"/>
            <w:tcBorders>
              <w:top w:val="single" w:sz="8" w:space="0" w:color="auto"/>
              <w:left w:val="nil"/>
              <w:bottom w:val="nil"/>
              <w:right w:val="single" w:sz="8" w:space="0" w:color="auto"/>
            </w:tcBorders>
            <w:shd w:val="clear" w:color="auto" w:fill="auto"/>
            <w:noWrap/>
            <w:vAlign w:val="center"/>
            <w:hideMark/>
          </w:tcPr>
          <w:p w14:paraId="3B73840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37" w:type="pct"/>
            <w:tcBorders>
              <w:top w:val="single" w:sz="8" w:space="0" w:color="auto"/>
              <w:left w:val="nil"/>
              <w:bottom w:val="nil"/>
              <w:right w:val="nil"/>
            </w:tcBorders>
            <w:shd w:val="clear" w:color="auto" w:fill="auto"/>
            <w:noWrap/>
            <w:vAlign w:val="center"/>
            <w:hideMark/>
          </w:tcPr>
          <w:p w14:paraId="599DD5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94%</w:t>
            </w:r>
          </w:p>
        </w:tc>
        <w:tc>
          <w:tcPr>
            <w:tcW w:w="250" w:type="pct"/>
            <w:tcBorders>
              <w:top w:val="single" w:sz="8" w:space="0" w:color="auto"/>
              <w:left w:val="nil"/>
              <w:bottom w:val="nil"/>
              <w:right w:val="single" w:sz="8" w:space="0" w:color="auto"/>
            </w:tcBorders>
            <w:shd w:val="clear" w:color="auto" w:fill="auto"/>
            <w:noWrap/>
            <w:vAlign w:val="center"/>
            <w:hideMark/>
          </w:tcPr>
          <w:p w14:paraId="1704C28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67" w:type="pct"/>
            <w:tcBorders>
              <w:top w:val="single" w:sz="8" w:space="0" w:color="auto"/>
              <w:left w:val="nil"/>
              <w:bottom w:val="nil"/>
              <w:right w:val="nil"/>
            </w:tcBorders>
            <w:shd w:val="clear" w:color="auto" w:fill="auto"/>
            <w:noWrap/>
            <w:vAlign w:val="center"/>
            <w:hideMark/>
          </w:tcPr>
          <w:p w14:paraId="2CA863F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67" w:type="pct"/>
            <w:tcBorders>
              <w:top w:val="single" w:sz="8" w:space="0" w:color="auto"/>
              <w:left w:val="nil"/>
              <w:bottom w:val="nil"/>
              <w:right w:val="nil"/>
            </w:tcBorders>
            <w:shd w:val="clear" w:color="auto" w:fill="auto"/>
            <w:noWrap/>
            <w:vAlign w:val="center"/>
            <w:hideMark/>
          </w:tcPr>
          <w:p w14:paraId="531055F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0,09%</w:t>
            </w:r>
          </w:p>
        </w:tc>
        <w:tc>
          <w:tcPr>
            <w:tcW w:w="287" w:type="pct"/>
            <w:tcBorders>
              <w:top w:val="single" w:sz="8" w:space="0" w:color="auto"/>
              <w:left w:val="nil"/>
              <w:bottom w:val="nil"/>
              <w:right w:val="single" w:sz="8" w:space="0" w:color="auto"/>
            </w:tcBorders>
            <w:shd w:val="clear" w:color="auto" w:fill="auto"/>
            <w:noWrap/>
            <w:vAlign w:val="center"/>
            <w:hideMark/>
          </w:tcPr>
          <w:p w14:paraId="34BEF75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-0,15%</w:t>
            </w:r>
          </w:p>
        </w:tc>
        <w:tc>
          <w:tcPr>
            <w:tcW w:w="237" w:type="pct"/>
            <w:tcBorders>
              <w:top w:val="single" w:sz="8" w:space="0" w:color="auto"/>
              <w:left w:val="nil"/>
              <w:bottom w:val="nil"/>
              <w:right w:val="nil"/>
            </w:tcBorders>
            <w:shd w:val="clear" w:color="auto" w:fill="auto"/>
            <w:noWrap/>
            <w:vAlign w:val="center"/>
            <w:hideMark/>
          </w:tcPr>
          <w:p w14:paraId="1D2496A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756" w:type="pct"/>
            <w:tcBorders>
              <w:top w:val="single" w:sz="8" w:space="0" w:color="auto"/>
              <w:left w:val="nil"/>
              <w:bottom w:val="nil"/>
              <w:right w:val="single" w:sz="8" w:space="0" w:color="auto"/>
            </w:tcBorders>
            <w:shd w:val="clear" w:color="auto" w:fill="auto"/>
            <w:noWrap/>
            <w:vAlign w:val="center"/>
            <w:hideMark/>
          </w:tcPr>
          <w:p w14:paraId="1FB580A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r>
      <w:tr w:rsidR="00B03CD4" w:rsidRPr="00406A5A" w14:paraId="62C3DC58" w14:textId="77777777" w:rsidTr="00B03CD4">
        <w:trPr>
          <w:trHeight w:val="300"/>
        </w:trPr>
        <w:tc>
          <w:tcPr>
            <w:tcW w:w="574" w:type="pct"/>
            <w:tcBorders>
              <w:top w:val="single" w:sz="8" w:space="0" w:color="auto"/>
              <w:left w:val="single" w:sz="8" w:space="0" w:color="auto"/>
              <w:bottom w:val="nil"/>
              <w:right w:val="nil"/>
            </w:tcBorders>
            <w:shd w:val="clear" w:color="auto" w:fill="auto"/>
            <w:noWrap/>
            <w:vAlign w:val="center"/>
            <w:hideMark/>
          </w:tcPr>
          <w:p w14:paraId="5A38539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D</w:t>
            </w:r>
          </w:p>
        </w:tc>
        <w:tc>
          <w:tcPr>
            <w:tcW w:w="268" w:type="pct"/>
            <w:tcBorders>
              <w:top w:val="single" w:sz="8" w:space="0" w:color="auto"/>
              <w:left w:val="single" w:sz="8" w:space="0" w:color="auto"/>
              <w:bottom w:val="nil"/>
              <w:right w:val="nil"/>
            </w:tcBorders>
            <w:shd w:val="clear" w:color="auto" w:fill="auto"/>
            <w:noWrap/>
            <w:vAlign w:val="center"/>
            <w:hideMark/>
          </w:tcPr>
          <w:p w14:paraId="3DEBB54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single" w:sz="8" w:space="0" w:color="auto"/>
              <w:left w:val="nil"/>
              <w:bottom w:val="nil"/>
              <w:right w:val="nil"/>
            </w:tcBorders>
            <w:shd w:val="clear" w:color="auto" w:fill="auto"/>
            <w:noWrap/>
            <w:vAlign w:val="center"/>
            <w:hideMark/>
          </w:tcPr>
          <w:p w14:paraId="1695399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single" w:sz="8" w:space="0" w:color="auto"/>
              <w:left w:val="nil"/>
              <w:bottom w:val="nil"/>
              <w:right w:val="single" w:sz="8" w:space="0" w:color="auto"/>
            </w:tcBorders>
            <w:shd w:val="clear" w:color="auto" w:fill="auto"/>
            <w:noWrap/>
            <w:vAlign w:val="center"/>
            <w:hideMark/>
          </w:tcPr>
          <w:p w14:paraId="75CEE1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0" w:type="pct"/>
            <w:tcBorders>
              <w:top w:val="single" w:sz="8" w:space="0" w:color="auto"/>
              <w:left w:val="nil"/>
              <w:bottom w:val="nil"/>
              <w:right w:val="nil"/>
            </w:tcBorders>
            <w:shd w:val="clear" w:color="auto" w:fill="auto"/>
            <w:noWrap/>
            <w:vAlign w:val="center"/>
            <w:hideMark/>
          </w:tcPr>
          <w:p w14:paraId="1C9E390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0" w:type="pct"/>
            <w:tcBorders>
              <w:top w:val="single" w:sz="8" w:space="0" w:color="auto"/>
              <w:left w:val="nil"/>
              <w:bottom w:val="nil"/>
              <w:right w:val="single" w:sz="8" w:space="0" w:color="auto"/>
            </w:tcBorders>
            <w:shd w:val="clear" w:color="auto" w:fill="auto"/>
            <w:noWrap/>
            <w:vAlign w:val="center"/>
            <w:hideMark/>
          </w:tcPr>
          <w:p w14:paraId="7CFD826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102%</w:t>
            </w:r>
          </w:p>
        </w:tc>
        <w:tc>
          <w:tcPr>
            <w:tcW w:w="267" w:type="pct"/>
            <w:tcBorders>
              <w:top w:val="single" w:sz="8" w:space="0" w:color="auto"/>
              <w:left w:val="nil"/>
              <w:bottom w:val="nil"/>
              <w:right w:val="nil"/>
            </w:tcBorders>
            <w:shd w:val="clear" w:color="auto" w:fill="auto"/>
            <w:noWrap/>
            <w:vAlign w:val="center"/>
            <w:hideMark/>
          </w:tcPr>
          <w:p w14:paraId="2480753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87" w:type="pct"/>
            <w:tcBorders>
              <w:top w:val="single" w:sz="8" w:space="0" w:color="auto"/>
              <w:left w:val="nil"/>
              <w:bottom w:val="nil"/>
              <w:right w:val="nil"/>
            </w:tcBorders>
            <w:shd w:val="clear" w:color="auto" w:fill="auto"/>
            <w:noWrap/>
            <w:vAlign w:val="center"/>
            <w:hideMark/>
          </w:tcPr>
          <w:p w14:paraId="6F1EC4D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67" w:type="pct"/>
            <w:tcBorders>
              <w:top w:val="single" w:sz="8" w:space="0" w:color="auto"/>
              <w:left w:val="nil"/>
              <w:bottom w:val="nil"/>
              <w:right w:val="single" w:sz="8" w:space="0" w:color="auto"/>
            </w:tcBorders>
            <w:shd w:val="clear" w:color="auto" w:fill="auto"/>
            <w:noWrap/>
            <w:vAlign w:val="center"/>
            <w:hideMark/>
          </w:tcPr>
          <w:p w14:paraId="0A71FC2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237" w:type="pct"/>
            <w:tcBorders>
              <w:top w:val="single" w:sz="8" w:space="0" w:color="auto"/>
              <w:left w:val="nil"/>
              <w:bottom w:val="nil"/>
              <w:right w:val="nil"/>
            </w:tcBorders>
            <w:shd w:val="clear" w:color="auto" w:fill="auto"/>
            <w:noWrap/>
            <w:vAlign w:val="center"/>
            <w:hideMark/>
          </w:tcPr>
          <w:p w14:paraId="51E2C61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250" w:type="pct"/>
            <w:tcBorders>
              <w:top w:val="single" w:sz="8" w:space="0" w:color="auto"/>
              <w:left w:val="nil"/>
              <w:bottom w:val="nil"/>
              <w:right w:val="single" w:sz="8" w:space="0" w:color="auto"/>
            </w:tcBorders>
            <w:shd w:val="clear" w:color="auto" w:fill="auto"/>
            <w:noWrap/>
            <w:vAlign w:val="center"/>
            <w:hideMark/>
          </w:tcPr>
          <w:p w14:paraId="03D7735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7" w:type="pct"/>
            <w:tcBorders>
              <w:top w:val="single" w:sz="8" w:space="0" w:color="auto"/>
              <w:left w:val="nil"/>
              <w:bottom w:val="nil"/>
              <w:right w:val="nil"/>
            </w:tcBorders>
            <w:shd w:val="clear" w:color="auto" w:fill="auto"/>
            <w:noWrap/>
            <w:vAlign w:val="center"/>
            <w:hideMark/>
          </w:tcPr>
          <w:p w14:paraId="7B6FE56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67" w:type="pct"/>
            <w:tcBorders>
              <w:top w:val="single" w:sz="8" w:space="0" w:color="auto"/>
              <w:left w:val="nil"/>
              <w:bottom w:val="nil"/>
              <w:right w:val="nil"/>
            </w:tcBorders>
            <w:shd w:val="clear" w:color="auto" w:fill="auto"/>
            <w:noWrap/>
            <w:vAlign w:val="center"/>
            <w:hideMark/>
          </w:tcPr>
          <w:p w14:paraId="0EBFBD3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0,28%</w:t>
            </w:r>
          </w:p>
        </w:tc>
        <w:tc>
          <w:tcPr>
            <w:tcW w:w="287" w:type="pct"/>
            <w:tcBorders>
              <w:top w:val="single" w:sz="8" w:space="0" w:color="auto"/>
              <w:left w:val="nil"/>
              <w:bottom w:val="nil"/>
              <w:right w:val="single" w:sz="8" w:space="0" w:color="auto"/>
            </w:tcBorders>
            <w:shd w:val="clear" w:color="auto" w:fill="auto"/>
            <w:noWrap/>
            <w:vAlign w:val="center"/>
            <w:hideMark/>
          </w:tcPr>
          <w:p w14:paraId="6CCAADE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37" w:type="pct"/>
            <w:tcBorders>
              <w:top w:val="single" w:sz="8" w:space="0" w:color="auto"/>
              <w:left w:val="nil"/>
              <w:bottom w:val="nil"/>
              <w:right w:val="nil"/>
            </w:tcBorders>
            <w:shd w:val="clear" w:color="auto" w:fill="auto"/>
            <w:noWrap/>
            <w:vAlign w:val="center"/>
            <w:hideMark/>
          </w:tcPr>
          <w:p w14:paraId="367FAA8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c>
          <w:tcPr>
            <w:tcW w:w="756" w:type="pct"/>
            <w:tcBorders>
              <w:top w:val="single" w:sz="8" w:space="0" w:color="auto"/>
              <w:left w:val="nil"/>
              <w:bottom w:val="nil"/>
              <w:right w:val="single" w:sz="8" w:space="0" w:color="auto"/>
            </w:tcBorders>
            <w:shd w:val="clear" w:color="auto" w:fill="auto"/>
            <w:noWrap/>
            <w:vAlign w:val="center"/>
            <w:hideMark/>
          </w:tcPr>
          <w:p w14:paraId="5ABEBF7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r>
      <w:tr w:rsidR="00B03CD4" w:rsidRPr="00406A5A" w14:paraId="292D7C7B" w14:textId="77777777" w:rsidTr="00B03CD4">
        <w:trPr>
          <w:trHeight w:val="315"/>
        </w:trPr>
        <w:tc>
          <w:tcPr>
            <w:tcW w:w="574" w:type="pct"/>
            <w:tcBorders>
              <w:top w:val="nil"/>
              <w:left w:val="single" w:sz="8" w:space="0" w:color="auto"/>
              <w:bottom w:val="single" w:sz="8" w:space="0" w:color="auto"/>
              <w:right w:val="nil"/>
            </w:tcBorders>
            <w:shd w:val="clear" w:color="auto" w:fill="auto"/>
            <w:noWrap/>
            <w:vAlign w:val="center"/>
            <w:hideMark/>
          </w:tcPr>
          <w:p w14:paraId="0EE90AF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F (optional)</w:t>
            </w:r>
          </w:p>
        </w:tc>
        <w:tc>
          <w:tcPr>
            <w:tcW w:w="268" w:type="pct"/>
            <w:tcBorders>
              <w:top w:val="nil"/>
              <w:left w:val="single" w:sz="8" w:space="0" w:color="auto"/>
              <w:bottom w:val="single" w:sz="8" w:space="0" w:color="auto"/>
              <w:right w:val="nil"/>
            </w:tcBorders>
            <w:shd w:val="clear" w:color="auto" w:fill="auto"/>
            <w:noWrap/>
            <w:vAlign w:val="center"/>
            <w:hideMark/>
          </w:tcPr>
          <w:p w14:paraId="1D55736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nil"/>
            </w:tcBorders>
            <w:shd w:val="clear" w:color="auto" w:fill="auto"/>
            <w:noWrap/>
            <w:vAlign w:val="center"/>
            <w:hideMark/>
          </w:tcPr>
          <w:p w14:paraId="7239049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single" w:sz="8" w:space="0" w:color="auto"/>
            </w:tcBorders>
            <w:shd w:val="clear" w:color="auto" w:fill="auto"/>
            <w:noWrap/>
            <w:vAlign w:val="center"/>
            <w:hideMark/>
          </w:tcPr>
          <w:p w14:paraId="107119D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0" w:type="pct"/>
            <w:tcBorders>
              <w:top w:val="nil"/>
              <w:left w:val="nil"/>
              <w:bottom w:val="single" w:sz="8" w:space="0" w:color="auto"/>
              <w:right w:val="nil"/>
            </w:tcBorders>
            <w:shd w:val="clear" w:color="auto" w:fill="auto"/>
            <w:noWrap/>
            <w:vAlign w:val="center"/>
            <w:hideMark/>
          </w:tcPr>
          <w:p w14:paraId="5DF883E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0" w:type="pct"/>
            <w:tcBorders>
              <w:top w:val="nil"/>
              <w:left w:val="nil"/>
              <w:bottom w:val="single" w:sz="8" w:space="0" w:color="auto"/>
              <w:right w:val="single" w:sz="8" w:space="0" w:color="auto"/>
            </w:tcBorders>
            <w:shd w:val="clear" w:color="auto" w:fill="auto"/>
            <w:noWrap/>
            <w:vAlign w:val="center"/>
            <w:hideMark/>
          </w:tcPr>
          <w:p w14:paraId="21E8FD0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single" w:sz="8" w:space="0" w:color="auto"/>
              <w:right w:val="nil"/>
            </w:tcBorders>
            <w:shd w:val="clear" w:color="auto" w:fill="auto"/>
            <w:noWrap/>
            <w:vAlign w:val="center"/>
            <w:hideMark/>
          </w:tcPr>
          <w:p w14:paraId="023EB8C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87" w:type="pct"/>
            <w:tcBorders>
              <w:top w:val="nil"/>
              <w:left w:val="nil"/>
              <w:bottom w:val="single" w:sz="8" w:space="0" w:color="auto"/>
              <w:right w:val="nil"/>
            </w:tcBorders>
            <w:shd w:val="clear" w:color="auto" w:fill="auto"/>
            <w:noWrap/>
            <w:vAlign w:val="center"/>
            <w:hideMark/>
          </w:tcPr>
          <w:p w14:paraId="3B44551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single" w:sz="8" w:space="0" w:color="auto"/>
              <w:right w:val="single" w:sz="8" w:space="0" w:color="auto"/>
            </w:tcBorders>
            <w:shd w:val="clear" w:color="auto" w:fill="auto"/>
            <w:noWrap/>
            <w:vAlign w:val="center"/>
            <w:hideMark/>
          </w:tcPr>
          <w:p w14:paraId="4781D55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7" w:type="pct"/>
            <w:tcBorders>
              <w:top w:val="nil"/>
              <w:left w:val="nil"/>
              <w:bottom w:val="single" w:sz="8" w:space="0" w:color="auto"/>
              <w:right w:val="nil"/>
            </w:tcBorders>
            <w:shd w:val="clear" w:color="auto" w:fill="auto"/>
            <w:noWrap/>
            <w:vAlign w:val="center"/>
            <w:hideMark/>
          </w:tcPr>
          <w:p w14:paraId="5AE21DA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0" w:type="pct"/>
            <w:tcBorders>
              <w:top w:val="nil"/>
              <w:left w:val="nil"/>
              <w:bottom w:val="single" w:sz="8" w:space="0" w:color="auto"/>
              <w:right w:val="single" w:sz="8" w:space="0" w:color="auto"/>
            </w:tcBorders>
            <w:shd w:val="clear" w:color="auto" w:fill="auto"/>
            <w:noWrap/>
            <w:vAlign w:val="center"/>
            <w:hideMark/>
          </w:tcPr>
          <w:p w14:paraId="2F979E1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single" w:sz="8" w:space="0" w:color="auto"/>
              <w:right w:val="nil"/>
            </w:tcBorders>
            <w:shd w:val="clear" w:color="auto" w:fill="auto"/>
            <w:noWrap/>
            <w:vAlign w:val="center"/>
            <w:hideMark/>
          </w:tcPr>
          <w:p w14:paraId="6698310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single" w:sz="8" w:space="0" w:color="auto"/>
              <w:right w:val="nil"/>
            </w:tcBorders>
            <w:shd w:val="clear" w:color="auto" w:fill="auto"/>
            <w:noWrap/>
            <w:vAlign w:val="center"/>
            <w:hideMark/>
          </w:tcPr>
          <w:p w14:paraId="779D58C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87" w:type="pct"/>
            <w:tcBorders>
              <w:top w:val="nil"/>
              <w:left w:val="nil"/>
              <w:bottom w:val="single" w:sz="8" w:space="0" w:color="auto"/>
              <w:right w:val="single" w:sz="8" w:space="0" w:color="auto"/>
            </w:tcBorders>
            <w:shd w:val="clear" w:color="auto" w:fill="auto"/>
            <w:noWrap/>
            <w:vAlign w:val="center"/>
            <w:hideMark/>
          </w:tcPr>
          <w:p w14:paraId="6A6444A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7" w:type="pct"/>
            <w:tcBorders>
              <w:top w:val="nil"/>
              <w:left w:val="nil"/>
              <w:bottom w:val="single" w:sz="8" w:space="0" w:color="auto"/>
              <w:right w:val="nil"/>
            </w:tcBorders>
            <w:shd w:val="clear" w:color="auto" w:fill="auto"/>
            <w:noWrap/>
            <w:vAlign w:val="center"/>
            <w:hideMark/>
          </w:tcPr>
          <w:p w14:paraId="23A9A91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756" w:type="pct"/>
            <w:tcBorders>
              <w:top w:val="nil"/>
              <w:left w:val="nil"/>
              <w:bottom w:val="single" w:sz="8" w:space="0" w:color="auto"/>
              <w:right w:val="single" w:sz="8" w:space="0" w:color="auto"/>
            </w:tcBorders>
            <w:shd w:val="clear" w:color="auto" w:fill="auto"/>
            <w:noWrap/>
            <w:vAlign w:val="center"/>
            <w:hideMark/>
          </w:tcPr>
          <w:p w14:paraId="3EC8673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bl>
    <w:p w14:paraId="08AB10FF" w14:textId="77777777" w:rsidR="007E4F4C" w:rsidRPr="007E4F4C" w:rsidRDefault="007E4F4C" w:rsidP="007E4F4C">
      <w:pPr>
        <w:rPr>
          <w:lang w:val="en-CA"/>
        </w:rPr>
      </w:pPr>
    </w:p>
    <w:p w14:paraId="38F17520" w14:textId="18C4491A" w:rsidR="00C83136" w:rsidRDefault="00C83136" w:rsidP="00090461">
      <w:pPr>
        <w:pStyle w:val="Heading3"/>
        <w:rPr>
          <w:lang w:val="en-CA"/>
        </w:rPr>
      </w:pPr>
      <w:r>
        <w:rPr>
          <w:lang w:val="en-CA"/>
        </w:rPr>
        <w:t>SubCE1-2.1.3</w:t>
      </w:r>
    </w:p>
    <w:p w14:paraId="06D250FA" w14:textId="77777777" w:rsidR="009E34E8" w:rsidRPr="00DE38B0" w:rsidRDefault="009E34E8" w:rsidP="009E34E8">
      <w:pPr>
        <w:rPr>
          <w:i/>
          <w:lang w:val="en-CA"/>
        </w:rPr>
      </w:pPr>
      <w:r>
        <w:rPr>
          <w:lang w:val="en-CA"/>
        </w:rPr>
        <w:t>(</w:t>
      </w:r>
      <w:r>
        <w:rPr>
          <w:i/>
          <w:lang w:val="en-CA"/>
        </w:rPr>
        <w:t xml:space="preserve">JVET-L0081, </w:t>
      </w:r>
      <w:proofErr w:type="spellStart"/>
      <w:r>
        <w:rPr>
          <w:i/>
          <w:lang w:val="en-CA"/>
        </w:rPr>
        <w:t>MediaTek</w:t>
      </w:r>
      <w:proofErr w:type="spellEnd"/>
      <w:r>
        <w:rPr>
          <w:i/>
          <w:lang w:val="en-CA"/>
        </w:rPr>
        <w:t>)</w:t>
      </w:r>
    </w:p>
    <w:p w14:paraId="39656BA0" w14:textId="7A1E2875" w:rsidR="006A370C" w:rsidRDefault="006A370C" w:rsidP="00090461">
      <w:pPr>
        <w:pStyle w:val="Heading4"/>
        <w:rPr>
          <w:lang w:val="en-CA"/>
        </w:rPr>
      </w:pPr>
      <w:r>
        <w:rPr>
          <w:lang w:val="en-CA"/>
        </w:rPr>
        <w:t>Test description</w:t>
      </w:r>
      <w:r w:rsidR="00DE38B0">
        <w:rPr>
          <w:lang w:val="en-CA"/>
        </w:rPr>
        <w:t>/configuration</w:t>
      </w:r>
    </w:p>
    <w:p w14:paraId="7202FA9A" w14:textId="25C6825B" w:rsidR="00570D3E" w:rsidRPr="00570D3E" w:rsidRDefault="00570D3E" w:rsidP="00570D3E">
      <w:pPr>
        <w:rPr>
          <w:lang w:val="en-CA"/>
        </w:rPr>
      </w:pPr>
      <w:r>
        <w:rPr>
          <w:lang w:val="en-CA"/>
        </w:rPr>
        <w:t>The maximum BT and TT sizes are set to 64.</w:t>
      </w:r>
    </w:p>
    <w:p w14:paraId="02DEB2AB" w14:textId="49058603" w:rsidR="006A370C" w:rsidRDefault="006A370C" w:rsidP="00090461">
      <w:pPr>
        <w:pStyle w:val="Heading4"/>
        <w:rPr>
          <w:lang w:val="en-CA"/>
        </w:rPr>
      </w:pPr>
      <w:r>
        <w:rPr>
          <w:lang w:val="en-CA"/>
        </w:rPr>
        <w:t>Cross-checking activity</w:t>
      </w:r>
    </w:p>
    <w:p w14:paraId="73F30890" w14:textId="77777777" w:rsidR="00402BEE" w:rsidRPr="00402BEE" w:rsidRDefault="00402BEE" w:rsidP="00402BEE">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6A370C" w:rsidRPr="008E6859" w14:paraId="2697E23B" w14:textId="77777777" w:rsidTr="006A370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2F6923C3" w14:textId="77777777" w:rsidR="006A370C" w:rsidRPr="008E6859" w:rsidRDefault="006A370C" w:rsidP="00090461">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6F8DAFC0" w14:textId="77777777" w:rsidR="006A370C" w:rsidRPr="008E6859" w:rsidRDefault="006A370C" w:rsidP="00090461">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299C56A2" w14:textId="2B283BA2" w:rsidR="006A370C" w:rsidRPr="008E6859" w:rsidRDefault="006A370C" w:rsidP="00090461">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36C7B5D8" w14:textId="77777777" w:rsidR="006A370C" w:rsidRPr="008E6859" w:rsidRDefault="006A370C" w:rsidP="00090461">
            <w:pPr>
              <w:rPr>
                <w:b/>
                <w:sz w:val="20"/>
              </w:rPr>
            </w:pPr>
            <w:r w:rsidRPr="008E6859">
              <w:rPr>
                <w:b/>
                <w:sz w:val="20"/>
              </w:rPr>
              <w:t>Cross-checkers</w:t>
            </w:r>
          </w:p>
        </w:tc>
      </w:tr>
      <w:tr w:rsidR="006A370C" w:rsidRPr="008E6859" w14:paraId="4B23EA14" w14:textId="77777777" w:rsidTr="006A370C">
        <w:trPr>
          <w:cantSplit/>
          <w:trHeight w:val="749"/>
        </w:trPr>
        <w:tc>
          <w:tcPr>
            <w:tcW w:w="624" w:type="dxa"/>
            <w:tcBorders>
              <w:top w:val="single" w:sz="4" w:space="0" w:color="000000"/>
              <w:left w:val="single" w:sz="4" w:space="0" w:color="000000"/>
              <w:bottom w:val="single" w:sz="4" w:space="0" w:color="000000"/>
              <w:right w:val="single" w:sz="4" w:space="0" w:color="000000"/>
            </w:tcBorders>
          </w:tcPr>
          <w:p w14:paraId="50BE7A6A" w14:textId="77777777" w:rsidR="006A370C" w:rsidRPr="008E6859" w:rsidRDefault="006A370C" w:rsidP="00090461">
            <w:pPr>
              <w:jc w:val="center"/>
              <w:rPr>
                <w:sz w:val="20"/>
                <w:lang w:eastAsia="zh-TW"/>
              </w:rPr>
            </w:pPr>
            <w:r>
              <w:rPr>
                <w:sz w:val="20"/>
                <w:lang w:eastAsia="zh-TW"/>
              </w:rPr>
              <w:t>2.1.</w:t>
            </w:r>
            <w:r>
              <w:rPr>
                <w:rFonts w:hint="eastAsia"/>
                <w:sz w:val="20"/>
                <w:lang w:eastAsia="zh-TW"/>
              </w:rPr>
              <w:t>3</w:t>
            </w:r>
          </w:p>
        </w:tc>
        <w:tc>
          <w:tcPr>
            <w:tcW w:w="1260" w:type="dxa"/>
            <w:tcBorders>
              <w:top w:val="single" w:sz="4" w:space="0" w:color="000000"/>
              <w:left w:val="single" w:sz="4" w:space="0" w:color="000000"/>
              <w:bottom w:val="single" w:sz="4" w:space="0" w:color="000000"/>
              <w:right w:val="single" w:sz="4" w:space="0" w:color="000000"/>
            </w:tcBorders>
          </w:tcPr>
          <w:p w14:paraId="366B243A" w14:textId="77777777" w:rsidR="006A370C" w:rsidRDefault="006A370C" w:rsidP="00090461">
            <w:pPr>
              <w:rPr>
                <w:sz w:val="20"/>
              </w:rPr>
            </w:pPr>
            <w:r>
              <w:rPr>
                <w:sz w:val="20"/>
              </w:rPr>
              <w:t>C.-W. Hsu (</w:t>
            </w:r>
            <w:proofErr w:type="spellStart"/>
            <w:r>
              <w:rPr>
                <w:sz w:val="20"/>
              </w:rPr>
              <w:t>MediaTek</w:t>
            </w:r>
            <w:proofErr w:type="spellEnd"/>
            <w:r>
              <w:rPr>
                <w:sz w:val="20"/>
              </w:rPr>
              <w:t>)</w:t>
            </w:r>
          </w:p>
        </w:tc>
        <w:tc>
          <w:tcPr>
            <w:tcW w:w="5040" w:type="dxa"/>
            <w:tcBorders>
              <w:top w:val="single" w:sz="4" w:space="0" w:color="000000"/>
              <w:left w:val="single" w:sz="4" w:space="0" w:color="000000"/>
              <w:bottom w:val="single" w:sz="4" w:space="0" w:color="000000"/>
              <w:right w:val="single" w:sz="4" w:space="0" w:color="000000"/>
            </w:tcBorders>
          </w:tcPr>
          <w:p w14:paraId="53324DD3" w14:textId="0D59CACE" w:rsidR="006A370C" w:rsidRPr="00955BEE" w:rsidRDefault="00402BEE" w:rsidP="00402BEE">
            <w:pPr>
              <w:tabs>
                <w:tab w:val="clear" w:pos="360"/>
                <w:tab w:val="clear" w:pos="720"/>
                <w:tab w:val="left" w:pos="155"/>
              </w:tabs>
              <w:jc w:val="left"/>
              <w:rPr>
                <w:color w:val="000000"/>
                <w:szCs w:val="24"/>
              </w:rPr>
            </w:pPr>
            <w:r>
              <w:rPr>
                <w:color w:val="000000"/>
                <w:szCs w:val="24"/>
              </w:rPr>
              <w:t>The cross checker confirms that the implementation matches the description and the simulation results provided by the proponent are correct. No mismatches were reported.</w:t>
            </w:r>
          </w:p>
        </w:tc>
        <w:tc>
          <w:tcPr>
            <w:tcW w:w="1531" w:type="dxa"/>
            <w:tcBorders>
              <w:top w:val="single" w:sz="4" w:space="0" w:color="000000"/>
              <w:left w:val="single" w:sz="4" w:space="0" w:color="000000"/>
              <w:bottom w:val="single" w:sz="4" w:space="0" w:color="000000"/>
              <w:right w:val="single" w:sz="4" w:space="0" w:color="auto"/>
            </w:tcBorders>
          </w:tcPr>
          <w:p w14:paraId="7F967C1A" w14:textId="77777777" w:rsidR="006A370C" w:rsidRPr="008E6859" w:rsidRDefault="006A370C" w:rsidP="00090461">
            <w:pPr>
              <w:rPr>
                <w:sz w:val="20"/>
              </w:rPr>
            </w:pPr>
            <w:r>
              <w:rPr>
                <w:sz w:val="20"/>
              </w:rPr>
              <w:t>Y. Zhao (Huawei)</w:t>
            </w:r>
          </w:p>
        </w:tc>
      </w:tr>
    </w:tbl>
    <w:p w14:paraId="196DC907" w14:textId="77777777" w:rsidR="006A370C" w:rsidRPr="006A370C" w:rsidRDefault="006A370C" w:rsidP="006A370C">
      <w:pPr>
        <w:rPr>
          <w:lang w:val="en-CA"/>
        </w:rPr>
      </w:pPr>
    </w:p>
    <w:p w14:paraId="7EE91D9F" w14:textId="77777777" w:rsidR="000B12E9" w:rsidRPr="000B12E9" w:rsidRDefault="000B12E9" w:rsidP="00090461">
      <w:pPr>
        <w:pStyle w:val="Heading4"/>
        <w:rPr>
          <w:lang w:val="en-CA"/>
        </w:rPr>
      </w:pPr>
      <w:r>
        <w:rPr>
          <w:lang w:val="en-CA"/>
        </w:rPr>
        <w:t>Results</w:t>
      </w:r>
    </w:p>
    <w:p w14:paraId="69A51C8F" w14:textId="77777777" w:rsidR="000B12E9" w:rsidRPr="000B12E9" w:rsidRDefault="000B12E9" w:rsidP="000B12E9">
      <w:pPr>
        <w:rPr>
          <w:lang w:val="en-CA"/>
        </w:rPr>
      </w:pPr>
    </w:p>
    <w:tbl>
      <w:tblPr>
        <w:tblW w:w="6218" w:type="pct"/>
        <w:tblInd w:w="-1094" w:type="dxa"/>
        <w:tblLook w:val="04A0" w:firstRow="1" w:lastRow="0" w:firstColumn="1" w:lastColumn="0" w:noHBand="0" w:noVBand="1"/>
      </w:tblPr>
      <w:tblGrid>
        <w:gridCol w:w="1480"/>
        <w:gridCol w:w="675"/>
        <w:gridCol w:w="675"/>
        <w:gridCol w:w="674"/>
        <w:gridCol w:w="630"/>
        <w:gridCol w:w="630"/>
        <w:gridCol w:w="674"/>
        <w:gridCol w:w="674"/>
        <w:gridCol w:w="674"/>
        <w:gridCol w:w="593"/>
        <w:gridCol w:w="633"/>
        <w:gridCol w:w="674"/>
        <w:gridCol w:w="674"/>
        <w:gridCol w:w="728"/>
        <w:gridCol w:w="593"/>
        <w:gridCol w:w="947"/>
      </w:tblGrid>
      <w:tr w:rsidR="00B03CD4" w:rsidRPr="00406A5A" w14:paraId="4B55F416" w14:textId="77777777" w:rsidTr="00B03CD4">
        <w:trPr>
          <w:trHeight w:val="315"/>
        </w:trPr>
        <w:tc>
          <w:tcPr>
            <w:tcW w:w="636" w:type="pct"/>
            <w:tcBorders>
              <w:top w:val="nil"/>
              <w:left w:val="nil"/>
              <w:bottom w:val="nil"/>
              <w:right w:val="nil"/>
            </w:tcBorders>
            <w:shd w:val="clear" w:color="auto" w:fill="auto"/>
            <w:noWrap/>
            <w:vAlign w:val="center"/>
            <w:hideMark/>
          </w:tcPr>
          <w:p w14:paraId="4856972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412"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F13CF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All Intra Main10 </w:t>
            </w:r>
          </w:p>
        </w:tc>
        <w:tc>
          <w:tcPr>
            <w:tcW w:w="1397"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0DBD618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Random Access Main 10</w:t>
            </w:r>
          </w:p>
        </w:tc>
        <w:tc>
          <w:tcPr>
            <w:tcW w:w="1555"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3552FA3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Low delay B Main10 </w:t>
            </w:r>
          </w:p>
        </w:tc>
      </w:tr>
      <w:tr w:rsidR="00B03CD4" w:rsidRPr="00406A5A" w14:paraId="31145279" w14:textId="77777777" w:rsidTr="00B03CD4">
        <w:trPr>
          <w:trHeight w:val="300"/>
        </w:trPr>
        <w:tc>
          <w:tcPr>
            <w:tcW w:w="636" w:type="pct"/>
            <w:tcBorders>
              <w:top w:val="nil"/>
              <w:left w:val="nil"/>
              <w:bottom w:val="nil"/>
              <w:right w:val="nil"/>
            </w:tcBorders>
            <w:shd w:val="clear" w:color="auto" w:fill="auto"/>
            <w:noWrap/>
            <w:vAlign w:val="center"/>
            <w:hideMark/>
          </w:tcPr>
          <w:p w14:paraId="3B81BD3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412"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7B45D7C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397" w:type="pct"/>
            <w:gridSpan w:val="5"/>
            <w:tcBorders>
              <w:top w:val="single" w:sz="8" w:space="0" w:color="auto"/>
              <w:left w:val="nil"/>
              <w:bottom w:val="nil"/>
              <w:right w:val="single" w:sz="8" w:space="0" w:color="000000"/>
            </w:tcBorders>
            <w:shd w:val="clear" w:color="auto" w:fill="auto"/>
            <w:noWrap/>
            <w:vAlign w:val="center"/>
            <w:hideMark/>
          </w:tcPr>
          <w:p w14:paraId="4173C87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555" w:type="pct"/>
            <w:gridSpan w:val="5"/>
            <w:tcBorders>
              <w:top w:val="single" w:sz="8" w:space="0" w:color="auto"/>
              <w:left w:val="nil"/>
              <w:bottom w:val="nil"/>
              <w:right w:val="single" w:sz="8" w:space="0" w:color="000000"/>
            </w:tcBorders>
            <w:shd w:val="clear" w:color="auto" w:fill="auto"/>
            <w:noWrap/>
            <w:vAlign w:val="center"/>
            <w:hideMark/>
          </w:tcPr>
          <w:p w14:paraId="11DEF2C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r>
      <w:tr w:rsidR="00B03CD4" w:rsidRPr="00406A5A" w14:paraId="2439CEF8" w14:textId="77777777" w:rsidTr="00B03CD4">
        <w:trPr>
          <w:trHeight w:val="315"/>
        </w:trPr>
        <w:tc>
          <w:tcPr>
            <w:tcW w:w="636" w:type="pct"/>
            <w:tcBorders>
              <w:top w:val="nil"/>
              <w:left w:val="nil"/>
              <w:bottom w:val="nil"/>
              <w:right w:val="nil"/>
            </w:tcBorders>
            <w:shd w:val="clear" w:color="auto" w:fill="auto"/>
            <w:noWrap/>
            <w:vAlign w:val="center"/>
            <w:hideMark/>
          </w:tcPr>
          <w:p w14:paraId="73ACBCC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90" w:type="pct"/>
            <w:tcBorders>
              <w:top w:val="nil"/>
              <w:left w:val="single" w:sz="8" w:space="0" w:color="auto"/>
              <w:bottom w:val="single" w:sz="8" w:space="0" w:color="auto"/>
              <w:right w:val="nil"/>
            </w:tcBorders>
            <w:shd w:val="clear" w:color="auto" w:fill="auto"/>
            <w:noWrap/>
            <w:vAlign w:val="center"/>
            <w:hideMark/>
          </w:tcPr>
          <w:p w14:paraId="44D4044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90" w:type="pct"/>
            <w:tcBorders>
              <w:top w:val="nil"/>
              <w:left w:val="nil"/>
              <w:bottom w:val="single" w:sz="8" w:space="0" w:color="auto"/>
              <w:right w:val="nil"/>
            </w:tcBorders>
            <w:shd w:val="clear" w:color="auto" w:fill="auto"/>
            <w:noWrap/>
            <w:vAlign w:val="center"/>
            <w:hideMark/>
          </w:tcPr>
          <w:p w14:paraId="14B5D35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90" w:type="pct"/>
            <w:tcBorders>
              <w:top w:val="nil"/>
              <w:left w:val="nil"/>
              <w:bottom w:val="single" w:sz="8" w:space="0" w:color="auto"/>
              <w:right w:val="single" w:sz="8" w:space="0" w:color="auto"/>
            </w:tcBorders>
            <w:shd w:val="clear" w:color="auto" w:fill="auto"/>
            <w:noWrap/>
            <w:vAlign w:val="center"/>
            <w:hideMark/>
          </w:tcPr>
          <w:p w14:paraId="1E789FF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71" w:type="pct"/>
            <w:tcBorders>
              <w:top w:val="nil"/>
              <w:left w:val="nil"/>
              <w:bottom w:val="single" w:sz="8" w:space="0" w:color="auto"/>
              <w:right w:val="nil"/>
            </w:tcBorders>
            <w:shd w:val="clear" w:color="auto" w:fill="auto"/>
            <w:noWrap/>
            <w:vAlign w:val="center"/>
            <w:hideMark/>
          </w:tcPr>
          <w:p w14:paraId="149EBDC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71" w:type="pct"/>
            <w:tcBorders>
              <w:top w:val="nil"/>
              <w:left w:val="nil"/>
              <w:bottom w:val="single" w:sz="8" w:space="0" w:color="auto"/>
              <w:right w:val="single" w:sz="8" w:space="0" w:color="auto"/>
            </w:tcBorders>
            <w:shd w:val="clear" w:color="auto" w:fill="auto"/>
            <w:noWrap/>
            <w:vAlign w:val="center"/>
            <w:hideMark/>
          </w:tcPr>
          <w:p w14:paraId="28E2268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290" w:type="pct"/>
            <w:tcBorders>
              <w:top w:val="nil"/>
              <w:left w:val="nil"/>
              <w:bottom w:val="single" w:sz="8" w:space="0" w:color="auto"/>
              <w:right w:val="nil"/>
            </w:tcBorders>
            <w:shd w:val="clear" w:color="auto" w:fill="auto"/>
            <w:noWrap/>
            <w:vAlign w:val="center"/>
            <w:hideMark/>
          </w:tcPr>
          <w:p w14:paraId="06EBB56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90" w:type="pct"/>
            <w:tcBorders>
              <w:top w:val="nil"/>
              <w:left w:val="nil"/>
              <w:bottom w:val="single" w:sz="8" w:space="0" w:color="auto"/>
              <w:right w:val="nil"/>
            </w:tcBorders>
            <w:shd w:val="clear" w:color="auto" w:fill="auto"/>
            <w:noWrap/>
            <w:vAlign w:val="center"/>
            <w:hideMark/>
          </w:tcPr>
          <w:p w14:paraId="1B99D22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90" w:type="pct"/>
            <w:tcBorders>
              <w:top w:val="nil"/>
              <w:left w:val="nil"/>
              <w:bottom w:val="single" w:sz="8" w:space="0" w:color="auto"/>
              <w:right w:val="single" w:sz="8" w:space="0" w:color="auto"/>
            </w:tcBorders>
            <w:shd w:val="clear" w:color="auto" w:fill="auto"/>
            <w:noWrap/>
            <w:vAlign w:val="center"/>
            <w:hideMark/>
          </w:tcPr>
          <w:p w14:paraId="7721124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55" w:type="pct"/>
            <w:tcBorders>
              <w:top w:val="nil"/>
              <w:left w:val="nil"/>
              <w:bottom w:val="single" w:sz="8" w:space="0" w:color="auto"/>
              <w:right w:val="nil"/>
            </w:tcBorders>
            <w:shd w:val="clear" w:color="auto" w:fill="auto"/>
            <w:noWrap/>
            <w:vAlign w:val="center"/>
            <w:hideMark/>
          </w:tcPr>
          <w:p w14:paraId="4AC78A1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71" w:type="pct"/>
            <w:tcBorders>
              <w:top w:val="nil"/>
              <w:left w:val="nil"/>
              <w:bottom w:val="single" w:sz="8" w:space="0" w:color="auto"/>
              <w:right w:val="single" w:sz="8" w:space="0" w:color="auto"/>
            </w:tcBorders>
            <w:shd w:val="clear" w:color="auto" w:fill="auto"/>
            <w:noWrap/>
            <w:vAlign w:val="center"/>
            <w:hideMark/>
          </w:tcPr>
          <w:p w14:paraId="6409225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290" w:type="pct"/>
            <w:tcBorders>
              <w:top w:val="nil"/>
              <w:left w:val="nil"/>
              <w:bottom w:val="single" w:sz="8" w:space="0" w:color="auto"/>
              <w:right w:val="nil"/>
            </w:tcBorders>
            <w:shd w:val="clear" w:color="auto" w:fill="auto"/>
            <w:noWrap/>
            <w:vAlign w:val="center"/>
            <w:hideMark/>
          </w:tcPr>
          <w:p w14:paraId="4D7848B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90" w:type="pct"/>
            <w:tcBorders>
              <w:top w:val="nil"/>
              <w:left w:val="nil"/>
              <w:bottom w:val="single" w:sz="8" w:space="0" w:color="auto"/>
              <w:right w:val="nil"/>
            </w:tcBorders>
            <w:shd w:val="clear" w:color="auto" w:fill="auto"/>
            <w:noWrap/>
            <w:vAlign w:val="center"/>
            <w:hideMark/>
          </w:tcPr>
          <w:p w14:paraId="1A8A62C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313" w:type="pct"/>
            <w:tcBorders>
              <w:top w:val="nil"/>
              <w:left w:val="nil"/>
              <w:bottom w:val="single" w:sz="8" w:space="0" w:color="auto"/>
              <w:right w:val="single" w:sz="8" w:space="0" w:color="auto"/>
            </w:tcBorders>
            <w:shd w:val="clear" w:color="auto" w:fill="auto"/>
            <w:noWrap/>
            <w:vAlign w:val="center"/>
            <w:hideMark/>
          </w:tcPr>
          <w:p w14:paraId="49FC656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55" w:type="pct"/>
            <w:tcBorders>
              <w:top w:val="nil"/>
              <w:left w:val="nil"/>
              <w:bottom w:val="single" w:sz="8" w:space="0" w:color="auto"/>
              <w:right w:val="nil"/>
            </w:tcBorders>
            <w:shd w:val="clear" w:color="auto" w:fill="auto"/>
            <w:noWrap/>
            <w:vAlign w:val="center"/>
            <w:hideMark/>
          </w:tcPr>
          <w:p w14:paraId="72CA02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406" w:type="pct"/>
            <w:tcBorders>
              <w:top w:val="nil"/>
              <w:left w:val="nil"/>
              <w:bottom w:val="single" w:sz="8" w:space="0" w:color="auto"/>
              <w:right w:val="single" w:sz="8" w:space="0" w:color="auto"/>
            </w:tcBorders>
            <w:shd w:val="clear" w:color="auto" w:fill="auto"/>
            <w:noWrap/>
            <w:vAlign w:val="center"/>
            <w:hideMark/>
          </w:tcPr>
          <w:p w14:paraId="4ABF33F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r>
      <w:tr w:rsidR="00B03CD4" w:rsidRPr="00406A5A" w14:paraId="28FED0DF" w14:textId="77777777" w:rsidTr="00B03CD4">
        <w:trPr>
          <w:trHeight w:val="300"/>
        </w:trPr>
        <w:tc>
          <w:tcPr>
            <w:tcW w:w="636" w:type="pct"/>
            <w:tcBorders>
              <w:top w:val="single" w:sz="8" w:space="0" w:color="auto"/>
              <w:left w:val="single" w:sz="8" w:space="0" w:color="auto"/>
              <w:bottom w:val="nil"/>
              <w:right w:val="single" w:sz="8" w:space="0" w:color="auto"/>
            </w:tcBorders>
            <w:shd w:val="clear" w:color="auto" w:fill="auto"/>
            <w:noWrap/>
            <w:vAlign w:val="center"/>
            <w:hideMark/>
          </w:tcPr>
          <w:p w14:paraId="58C5CF1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A1</w:t>
            </w:r>
          </w:p>
        </w:tc>
        <w:tc>
          <w:tcPr>
            <w:tcW w:w="290" w:type="pct"/>
            <w:tcBorders>
              <w:top w:val="nil"/>
              <w:left w:val="nil"/>
              <w:bottom w:val="nil"/>
              <w:right w:val="nil"/>
            </w:tcBorders>
            <w:shd w:val="clear" w:color="auto" w:fill="auto"/>
            <w:noWrap/>
            <w:vAlign w:val="center"/>
            <w:hideMark/>
          </w:tcPr>
          <w:p w14:paraId="37A5AA4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nil"/>
              <w:left w:val="nil"/>
              <w:bottom w:val="nil"/>
              <w:right w:val="nil"/>
            </w:tcBorders>
            <w:shd w:val="clear" w:color="auto" w:fill="auto"/>
            <w:noWrap/>
            <w:vAlign w:val="center"/>
            <w:hideMark/>
          </w:tcPr>
          <w:p w14:paraId="6981226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nil"/>
              <w:left w:val="nil"/>
              <w:bottom w:val="nil"/>
              <w:right w:val="single" w:sz="8" w:space="0" w:color="auto"/>
            </w:tcBorders>
            <w:shd w:val="clear" w:color="auto" w:fill="auto"/>
            <w:noWrap/>
            <w:vAlign w:val="center"/>
            <w:hideMark/>
          </w:tcPr>
          <w:p w14:paraId="1A10C7D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71" w:type="pct"/>
            <w:tcBorders>
              <w:top w:val="nil"/>
              <w:left w:val="nil"/>
              <w:bottom w:val="nil"/>
              <w:right w:val="nil"/>
            </w:tcBorders>
            <w:shd w:val="clear" w:color="auto" w:fill="auto"/>
            <w:noWrap/>
            <w:vAlign w:val="center"/>
            <w:hideMark/>
          </w:tcPr>
          <w:p w14:paraId="10D0675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71" w:type="pct"/>
            <w:tcBorders>
              <w:top w:val="nil"/>
              <w:left w:val="nil"/>
              <w:bottom w:val="nil"/>
              <w:right w:val="single" w:sz="8" w:space="0" w:color="auto"/>
            </w:tcBorders>
            <w:shd w:val="clear" w:color="auto" w:fill="auto"/>
            <w:noWrap/>
            <w:vAlign w:val="center"/>
            <w:hideMark/>
          </w:tcPr>
          <w:p w14:paraId="261855D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90" w:type="pct"/>
            <w:tcBorders>
              <w:top w:val="nil"/>
              <w:left w:val="nil"/>
              <w:bottom w:val="nil"/>
              <w:right w:val="nil"/>
            </w:tcBorders>
            <w:shd w:val="clear" w:color="auto" w:fill="auto"/>
            <w:noWrap/>
            <w:vAlign w:val="center"/>
            <w:hideMark/>
          </w:tcPr>
          <w:p w14:paraId="0EA1AA3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0,69%</w:t>
            </w:r>
          </w:p>
        </w:tc>
        <w:tc>
          <w:tcPr>
            <w:tcW w:w="290" w:type="pct"/>
            <w:tcBorders>
              <w:top w:val="nil"/>
              <w:left w:val="nil"/>
              <w:bottom w:val="nil"/>
              <w:right w:val="nil"/>
            </w:tcBorders>
            <w:shd w:val="clear" w:color="auto" w:fill="auto"/>
            <w:noWrap/>
            <w:vAlign w:val="center"/>
            <w:hideMark/>
          </w:tcPr>
          <w:p w14:paraId="6B0ADD2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0,88%</w:t>
            </w:r>
          </w:p>
        </w:tc>
        <w:tc>
          <w:tcPr>
            <w:tcW w:w="290" w:type="pct"/>
            <w:tcBorders>
              <w:top w:val="nil"/>
              <w:left w:val="nil"/>
              <w:bottom w:val="nil"/>
              <w:right w:val="single" w:sz="8" w:space="0" w:color="auto"/>
            </w:tcBorders>
            <w:shd w:val="clear" w:color="auto" w:fill="auto"/>
            <w:noWrap/>
            <w:vAlign w:val="center"/>
            <w:hideMark/>
          </w:tcPr>
          <w:p w14:paraId="1AD3530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0,63%</w:t>
            </w:r>
          </w:p>
        </w:tc>
        <w:tc>
          <w:tcPr>
            <w:tcW w:w="255" w:type="pct"/>
            <w:tcBorders>
              <w:top w:val="nil"/>
              <w:left w:val="nil"/>
              <w:bottom w:val="nil"/>
              <w:right w:val="nil"/>
            </w:tcBorders>
            <w:shd w:val="clear" w:color="auto" w:fill="auto"/>
            <w:noWrap/>
            <w:vAlign w:val="center"/>
            <w:hideMark/>
          </w:tcPr>
          <w:p w14:paraId="3825D59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78%</w:t>
            </w:r>
          </w:p>
        </w:tc>
        <w:tc>
          <w:tcPr>
            <w:tcW w:w="271" w:type="pct"/>
            <w:tcBorders>
              <w:top w:val="nil"/>
              <w:left w:val="nil"/>
              <w:bottom w:val="nil"/>
              <w:right w:val="single" w:sz="8" w:space="0" w:color="auto"/>
            </w:tcBorders>
            <w:shd w:val="clear" w:color="auto" w:fill="auto"/>
            <w:noWrap/>
            <w:vAlign w:val="center"/>
            <w:hideMark/>
          </w:tcPr>
          <w:p w14:paraId="1E7FE0B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90" w:type="pct"/>
            <w:tcBorders>
              <w:top w:val="nil"/>
              <w:left w:val="nil"/>
              <w:bottom w:val="nil"/>
              <w:right w:val="nil"/>
            </w:tcBorders>
            <w:shd w:val="clear" w:color="auto" w:fill="auto"/>
            <w:noWrap/>
            <w:vAlign w:val="center"/>
            <w:hideMark/>
          </w:tcPr>
          <w:p w14:paraId="2ADCA4A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90" w:type="pct"/>
            <w:tcBorders>
              <w:top w:val="nil"/>
              <w:left w:val="nil"/>
              <w:bottom w:val="nil"/>
              <w:right w:val="nil"/>
            </w:tcBorders>
            <w:shd w:val="clear" w:color="auto" w:fill="auto"/>
            <w:noWrap/>
            <w:vAlign w:val="center"/>
            <w:hideMark/>
          </w:tcPr>
          <w:p w14:paraId="6DA62C4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3" w:type="pct"/>
            <w:tcBorders>
              <w:top w:val="nil"/>
              <w:left w:val="nil"/>
              <w:bottom w:val="nil"/>
              <w:right w:val="single" w:sz="8" w:space="0" w:color="auto"/>
            </w:tcBorders>
            <w:shd w:val="clear" w:color="auto" w:fill="auto"/>
            <w:noWrap/>
            <w:vAlign w:val="center"/>
            <w:hideMark/>
          </w:tcPr>
          <w:p w14:paraId="1AFE93A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5" w:type="pct"/>
            <w:tcBorders>
              <w:top w:val="nil"/>
              <w:left w:val="nil"/>
              <w:bottom w:val="nil"/>
              <w:right w:val="nil"/>
            </w:tcBorders>
            <w:shd w:val="clear" w:color="auto" w:fill="auto"/>
            <w:noWrap/>
            <w:vAlign w:val="center"/>
            <w:hideMark/>
          </w:tcPr>
          <w:p w14:paraId="3373A6D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06" w:type="pct"/>
            <w:tcBorders>
              <w:top w:val="nil"/>
              <w:left w:val="nil"/>
              <w:bottom w:val="nil"/>
              <w:right w:val="single" w:sz="8" w:space="0" w:color="auto"/>
            </w:tcBorders>
            <w:shd w:val="clear" w:color="auto" w:fill="auto"/>
            <w:noWrap/>
            <w:vAlign w:val="center"/>
            <w:hideMark/>
          </w:tcPr>
          <w:p w14:paraId="76D3736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305BE334" w14:textId="77777777" w:rsidTr="00B03CD4">
        <w:trPr>
          <w:trHeight w:val="300"/>
        </w:trPr>
        <w:tc>
          <w:tcPr>
            <w:tcW w:w="636" w:type="pct"/>
            <w:tcBorders>
              <w:top w:val="nil"/>
              <w:left w:val="single" w:sz="8" w:space="0" w:color="auto"/>
              <w:bottom w:val="nil"/>
              <w:right w:val="single" w:sz="8" w:space="0" w:color="auto"/>
            </w:tcBorders>
            <w:shd w:val="clear" w:color="auto" w:fill="auto"/>
            <w:noWrap/>
            <w:vAlign w:val="center"/>
            <w:hideMark/>
          </w:tcPr>
          <w:p w14:paraId="529FB32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A2</w:t>
            </w:r>
          </w:p>
        </w:tc>
        <w:tc>
          <w:tcPr>
            <w:tcW w:w="290" w:type="pct"/>
            <w:tcBorders>
              <w:top w:val="nil"/>
              <w:left w:val="nil"/>
              <w:bottom w:val="nil"/>
              <w:right w:val="nil"/>
            </w:tcBorders>
            <w:shd w:val="clear" w:color="auto" w:fill="auto"/>
            <w:noWrap/>
            <w:vAlign w:val="center"/>
            <w:hideMark/>
          </w:tcPr>
          <w:p w14:paraId="53A7FB1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nil"/>
              <w:left w:val="nil"/>
              <w:bottom w:val="nil"/>
              <w:right w:val="nil"/>
            </w:tcBorders>
            <w:shd w:val="clear" w:color="auto" w:fill="auto"/>
            <w:noWrap/>
            <w:vAlign w:val="center"/>
            <w:hideMark/>
          </w:tcPr>
          <w:p w14:paraId="6E577B3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nil"/>
              <w:left w:val="nil"/>
              <w:bottom w:val="nil"/>
              <w:right w:val="single" w:sz="8" w:space="0" w:color="auto"/>
            </w:tcBorders>
            <w:shd w:val="clear" w:color="auto" w:fill="auto"/>
            <w:noWrap/>
            <w:vAlign w:val="center"/>
            <w:hideMark/>
          </w:tcPr>
          <w:p w14:paraId="2D1FB89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71" w:type="pct"/>
            <w:tcBorders>
              <w:top w:val="nil"/>
              <w:left w:val="nil"/>
              <w:bottom w:val="nil"/>
              <w:right w:val="nil"/>
            </w:tcBorders>
            <w:shd w:val="clear" w:color="auto" w:fill="auto"/>
            <w:noWrap/>
            <w:vAlign w:val="center"/>
            <w:hideMark/>
          </w:tcPr>
          <w:p w14:paraId="34FA36C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71" w:type="pct"/>
            <w:tcBorders>
              <w:top w:val="nil"/>
              <w:left w:val="nil"/>
              <w:bottom w:val="nil"/>
              <w:right w:val="single" w:sz="8" w:space="0" w:color="auto"/>
            </w:tcBorders>
            <w:shd w:val="clear" w:color="auto" w:fill="auto"/>
            <w:noWrap/>
            <w:vAlign w:val="center"/>
            <w:hideMark/>
          </w:tcPr>
          <w:p w14:paraId="7E143EA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90" w:type="pct"/>
            <w:tcBorders>
              <w:top w:val="nil"/>
              <w:left w:val="nil"/>
              <w:bottom w:val="nil"/>
              <w:right w:val="nil"/>
            </w:tcBorders>
            <w:shd w:val="clear" w:color="auto" w:fill="auto"/>
            <w:noWrap/>
            <w:vAlign w:val="center"/>
            <w:hideMark/>
          </w:tcPr>
          <w:p w14:paraId="69B4FFC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0,67%</w:t>
            </w:r>
          </w:p>
        </w:tc>
        <w:tc>
          <w:tcPr>
            <w:tcW w:w="290" w:type="pct"/>
            <w:tcBorders>
              <w:top w:val="nil"/>
              <w:left w:val="nil"/>
              <w:bottom w:val="nil"/>
              <w:right w:val="nil"/>
            </w:tcBorders>
            <w:shd w:val="clear" w:color="auto" w:fill="auto"/>
            <w:noWrap/>
            <w:vAlign w:val="center"/>
            <w:hideMark/>
          </w:tcPr>
          <w:p w14:paraId="5FC6925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0,64%</w:t>
            </w:r>
          </w:p>
        </w:tc>
        <w:tc>
          <w:tcPr>
            <w:tcW w:w="290" w:type="pct"/>
            <w:tcBorders>
              <w:top w:val="nil"/>
              <w:left w:val="nil"/>
              <w:bottom w:val="nil"/>
              <w:right w:val="single" w:sz="8" w:space="0" w:color="auto"/>
            </w:tcBorders>
            <w:shd w:val="clear" w:color="auto" w:fill="auto"/>
            <w:noWrap/>
            <w:vAlign w:val="center"/>
            <w:hideMark/>
          </w:tcPr>
          <w:p w14:paraId="5FEA2F1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0,45%</w:t>
            </w:r>
          </w:p>
        </w:tc>
        <w:tc>
          <w:tcPr>
            <w:tcW w:w="255" w:type="pct"/>
            <w:tcBorders>
              <w:top w:val="nil"/>
              <w:left w:val="nil"/>
              <w:bottom w:val="nil"/>
              <w:right w:val="nil"/>
            </w:tcBorders>
            <w:shd w:val="clear" w:color="auto" w:fill="auto"/>
            <w:noWrap/>
            <w:vAlign w:val="center"/>
            <w:hideMark/>
          </w:tcPr>
          <w:p w14:paraId="361E34E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86%</w:t>
            </w:r>
          </w:p>
        </w:tc>
        <w:tc>
          <w:tcPr>
            <w:tcW w:w="271" w:type="pct"/>
            <w:tcBorders>
              <w:top w:val="nil"/>
              <w:left w:val="nil"/>
              <w:bottom w:val="nil"/>
              <w:right w:val="single" w:sz="8" w:space="0" w:color="auto"/>
            </w:tcBorders>
            <w:shd w:val="clear" w:color="auto" w:fill="auto"/>
            <w:noWrap/>
            <w:vAlign w:val="center"/>
            <w:hideMark/>
          </w:tcPr>
          <w:p w14:paraId="3FDFE20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102%</w:t>
            </w:r>
          </w:p>
        </w:tc>
        <w:tc>
          <w:tcPr>
            <w:tcW w:w="290" w:type="pct"/>
            <w:tcBorders>
              <w:top w:val="nil"/>
              <w:left w:val="nil"/>
              <w:bottom w:val="nil"/>
              <w:right w:val="nil"/>
            </w:tcBorders>
            <w:shd w:val="clear" w:color="auto" w:fill="auto"/>
            <w:noWrap/>
            <w:vAlign w:val="center"/>
            <w:hideMark/>
          </w:tcPr>
          <w:p w14:paraId="0AEDE54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90" w:type="pct"/>
            <w:tcBorders>
              <w:top w:val="nil"/>
              <w:left w:val="nil"/>
              <w:bottom w:val="nil"/>
              <w:right w:val="nil"/>
            </w:tcBorders>
            <w:shd w:val="clear" w:color="auto" w:fill="auto"/>
            <w:noWrap/>
            <w:vAlign w:val="center"/>
            <w:hideMark/>
          </w:tcPr>
          <w:p w14:paraId="6382A9D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3" w:type="pct"/>
            <w:tcBorders>
              <w:top w:val="nil"/>
              <w:left w:val="nil"/>
              <w:bottom w:val="nil"/>
              <w:right w:val="single" w:sz="8" w:space="0" w:color="auto"/>
            </w:tcBorders>
            <w:shd w:val="clear" w:color="auto" w:fill="auto"/>
            <w:noWrap/>
            <w:vAlign w:val="center"/>
            <w:hideMark/>
          </w:tcPr>
          <w:p w14:paraId="26BB7CE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5" w:type="pct"/>
            <w:tcBorders>
              <w:top w:val="nil"/>
              <w:left w:val="nil"/>
              <w:bottom w:val="nil"/>
              <w:right w:val="nil"/>
            </w:tcBorders>
            <w:shd w:val="clear" w:color="auto" w:fill="auto"/>
            <w:noWrap/>
            <w:vAlign w:val="center"/>
            <w:hideMark/>
          </w:tcPr>
          <w:p w14:paraId="01B32F7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06" w:type="pct"/>
            <w:tcBorders>
              <w:top w:val="nil"/>
              <w:left w:val="nil"/>
              <w:bottom w:val="nil"/>
              <w:right w:val="single" w:sz="8" w:space="0" w:color="auto"/>
            </w:tcBorders>
            <w:shd w:val="clear" w:color="auto" w:fill="auto"/>
            <w:noWrap/>
            <w:vAlign w:val="center"/>
            <w:hideMark/>
          </w:tcPr>
          <w:p w14:paraId="5230ACA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60F8DC47" w14:textId="77777777" w:rsidTr="00B03CD4">
        <w:trPr>
          <w:trHeight w:val="300"/>
        </w:trPr>
        <w:tc>
          <w:tcPr>
            <w:tcW w:w="636" w:type="pct"/>
            <w:tcBorders>
              <w:top w:val="nil"/>
              <w:left w:val="single" w:sz="8" w:space="0" w:color="auto"/>
              <w:bottom w:val="nil"/>
              <w:right w:val="single" w:sz="8" w:space="0" w:color="auto"/>
            </w:tcBorders>
            <w:shd w:val="clear" w:color="auto" w:fill="auto"/>
            <w:noWrap/>
            <w:vAlign w:val="center"/>
            <w:hideMark/>
          </w:tcPr>
          <w:p w14:paraId="5028014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B</w:t>
            </w:r>
          </w:p>
        </w:tc>
        <w:tc>
          <w:tcPr>
            <w:tcW w:w="290" w:type="pct"/>
            <w:tcBorders>
              <w:top w:val="nil"/>
              <w:left w:val="nil"/>
              <w:bottom w:val="nil"/>
              <w:right w:val="nil"/>
            </w:tcBorders>
            <w:shd w:val="clear" w:color="auto" w:fill="auto"/>
            <w:noWrap/>
            <w:vAlign w:val="center"/>
            <w:hideMark/>
          </w:tcPr>
          <w:p w14:paraId="29C5F44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nil"/>
              <w:left w:val="nil"/>
              <w:bottom w:val="nil"/>
              <w:right w:val="nil"/>
            </w:tcBorders>
            <w:shd w:val="clear" w:color="auto" w:fill="auto"/>
            <w:noWrap/>
            <w:vAlign w:val="center"/>
            <w:hideMark/>
          </w:tcPr>
          <w:p w14:paraId="2A385E4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nil"/>
              <w:left w:val="nil"/>
              <w:bottom w:val="nil"/>
              <w:right w:val="single" w:sz="8" w:space="0" w:color="auto"/>
            </w:tcBorders>
            <w:shd w:val="clear" w:color="auto" w:fill="auto"/>
            <w:noWrap/>
            <w:vAlign w:val="center"/>
            <w:hideMark/>
          </w:tcPr>
          <w:p w14:paraId="4F8646A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71" w:type="pct"/>
            <w:tcBorders>
              <w:top w:val="nil"/>
              <w:left w:val="nil"/>
              <w:bottom w:val="nil"/>
              <w:right w:val="nil"/>
            </w:tcBorders>
            <w:shd w:val="clear" w:color="auto" w:fill="auto"/>
            <w:noWrap/>
            <w:vAlign w:val="center"/>
            <w:hideMark/>
          </w:tcPr>
          <w:p w14:paraId="6D52361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71" w:type="pct"/>
            <w:tcBorders>
              <w:top w:val="nil"/>
              <w:left w:val="nil"/>
              <w:bottom w:val="nil"/>
              <w:right w:val="single" w:sz="8" w:space="0" w:color="auto"/>
            </w:tcBorders>
            <w:shd w:val="clear" w:color="auto" w:fill="auto"/>
            <w:noWrap/>
            <w:vAlign w:val="center"/>
            <w:hideMark/>
          </w:tcPr>
          <w:p w14:paraId="05F2B32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90" w:type="pct"/>
            <w:tcBorders>
              <w:top w:val="nil"/>
              <w:left w:val="nil"/>
              <w:bottom w:val="nil"/>
              <w:right w:val="nil"/>
            </w:tcBorders>
            <w:shd w:val="clear" w:color="auto" w:fill="auto"/>
            <w:noWrap/>
            <w:vAlign w:val="center"/>
            <w:hideMark/>
          </w:tcPr>
          <w:p w14:paraId="4ACFB70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0,24%</w:t>
            </w:r>
          </w:p>
        </w:tc>
        <w:tc>
          <w:tcPr>
            <w:tcW w:w="290" w:type="pct"/>
            <w:tcBorders>
              <w:top w:val="nil"/>
              <w:left w:val="nil"/>
              <w:bottom w:val="nil"/>
              <w:right w:val="nil"/>
            </w:tcBorders>
            <w:shd w:val="clear" w:color="auto" w:fill="auto"/>
            <w:noWrap/>
            <w:vAlign w:val="center"/>
            <w:hideMark/>
          </w:tcPr>
          <w:p w14:paraId="1DAE96C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0,28%</w:t>
            </w:r>
          </w:p>
        </w:tc>
        <w:tc>
          <w:tcPr>
            <w:tcW w:w="290" w:type="pct"/>
            <w:tcBorders>
              <w:top w:val="nil"/>
              <w:left w:val="nil"/>
              <w:bottom w:val="nil"/>
              <w:right w:val="single" w:sz="8" w:space="0" w:color="auto"/>
            </w:tcBorders>
            <w:shd w:val="clear" w:color="auto" w:fill="auto"/>
            <w:noWrap/>
            <w:vAlign w:val="center"/>
            <w:hideMark/>
          </w:tcPr>
          <w:p w14:paraId="4DDA884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0,16%</w:t>
            </w:r>
          </w:p>
        </w:tc>
        <w:tc>
          <w:tcPr>
            <w:tcW w:w="255" w:type="pct"/>
            <w:tcBorders>
              <w:top w:val="nil"/>
              <w:left w:val="nil"/>
              <w:bottom w:val="nil"/>
              <w:right w:val="nil"/>
            </w:tcBorders>
            <w:shd w:val="clear" w:color="auto" w:fill="auto"/>
            <w:noWrap/>
            <w:vAlign w:val="center"/>
            <w:hideMark/>
          </w:tcPr>
          <w:p w14:paraId="53AB435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88%</w:t>
            </w:r>
          </w:p>
        </w:tc>
        <w:tc>
          <w:tcPr>
            <w:tcW w:w="271" w:type="pct"/>
            <w:tcBorders>
              <w:top w:val="nil"/>
              <w:left w:val="nil"/>
              <w:bottom w:val="nil"/>
              <w:right w:val="single" w:sz="8" w:space="0" w:color="auto"/>
            </w:tcBorders>
            <w:shd w:val="clear" w:color="auto" w:fill="auto"/>
            <w:noWrap/>
            <w:vAlign w:val="center"/>
            <w:hideMark/>
          </w:tcPr>
          <w:p w14:paraId="6C4447B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90" w:type="pct"/>
            <w:tcBorders>
              <w:top w:val="nil"/>
              <w:left w:val="nil"/>
              <w:bottom w:val="nil"/>
              <w:right w:val="nil"/>
            </w:tcBorders>
            <w:shd w:val="clear" w:color="auto" w:fill="auto"/>
            <w:noWrap/>
            <w:vAlign w:val="center"/>
            <w:hideMark/>
          </w:tcPr>
          <w:p w14:paraId="1280E84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0,17%</w:t>
            </w:r>
          </w:p>
        </w:tc>
        <w:tc>
          <w:tcPr>
            <w:tcW w:w="290" w:type="pct"/>
            <w:tcBorders>
              <w:top w:val="nil"/>
              <w:left w:val="nil"/>
              <w:bottom w:val="nil"/>
              <w:right w:val="nil"/>
            </w:tcBorders>
            <w:shd w:val="clear" w:color="auto" w:fill="auto"/>
            <w:noWrap/>
            <w:vAlign w:val="center"/>
            <w:hideMark/>
          </w:tcPr>
          <w:p w14:paraId="765C356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0,08%</w:t>
            </w:r>
          </w:p>
        </w:tc>
        <w:tc>
          <w:tcPr>
            <w:tcW w:w="313" w:type="pct"/>
            <w:tcBorders>
              <w:top w:val="nil"/>
              <w:left w:val="nil"/>
              <w:bottom w:val="nil"/>
              <w:right w:val="single" w:sz="8" w:space="0" w:color="auto"/>
            </w:tcBorders>
            <w:shd w:val="clear" w:color="auto" w:fill="auto"/>
            <w:noWrap/>
            <w:vAlign w:val="center"/>
            <w:hideMark/>
          </w:tcPr>
          <w:p w14:paraId="4A7A689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55" w:type="pct"/>
            <w:tcBorders>
              <w:top w:val="nil"/>
              <w:left w:val="nil"/>
              <w:bottom w:val="nil"/>
              <w:right w:val="nil"/>
            </w:tcBorders>
            <w:shd w:val="clear" w:color="auto" w:fill="auto"/>
            <w:noWrap/>
            <w:vAlign w:val="center"/>
            <w:hideMark/>
          </w:tcPr>
          <w:p w14:paraId="550A781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406" w:type="pct"/>
            <w:tcBorders>
              <w:top w:val="nil"/>
              <w:left w:val="nil"/>
              <w:bottom w:val="nil"/>
              <w:right w:val="single" w:sz="8" w:space="0" w:color="auto"/>
            </w:tcBorders>
            <w:shd w:val="clear" w:color="auto" w:fill="auto"/>
            <w:noWrap/>
            <w:vAlign w:val="center"/>
            <w:hideMark/>
          </w:tcPr>
          <w:p w14:paraId="0DADD60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102%</w:t>
            </w:r>
          </w:p>
        </w:tc>
      </w:tr>
      <w:tr w:rsidR="00B03CD4" w:rsidRPr="00406A5A" w14:paraId="5B8AADF1" w14:textId="77777777" w:rsidTr="00B03CD4">
        <w:trPr>
          <w:trHeight w:val="300"/>
        </w:trPr>
        <w:tc>
          <w:tcPr>
            <w:tcW w:w="636" w:type="pct"/>
            <w:tcBorders>
              <w:top w:val="nil"/>
              <w:left w:val="single" w:sz="8" w:space="0" w:color="auto"/>
              <w:bottom w:val="nil"/>
              <w:right w:val="single" w:sz="8" w:space="0" w:color="auto"/>
            </w:tcBorders>
            <w:shd w:val="clear" w:color="auto" w:fill="auto"/>
            <w:noWrap/>
            <w:vAlign w:val="center"/>
            <w:hideMark/>
          </w:tcPr>
          <w:p w14:paraId="462774C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C</w:t>
            </w:r>
          </w:p>
        </w:tc>
        <w:tc>
          <w:tcPr>
            <w:tcW w:w="290" w:type="pct"/>
            <w:tcBorders>
              <w:top w:val="nil"/>
              <w:left w:val="nil"/>
              <w:bottom w:val="nil"/>
              <w:right w:val="nil"/>
            </w:tcBorders>
            <w:shd w:val="clear" w:color="auto" w:fill="auto"/>
            <w:noWrap/>
            <w:vAlign w:val="center"/>
            <w:hideMark/>
          </w:tcPr>
          <w:p w14:paraId="72B88A4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nil"/>
              <w:left w:val="nil"/>
              <w:bottom w:val="nil"/>
              <w:right w:val="nil"/>
            </w:tcBorders>
            <w:shd w:val="clear" w:color="auto" w:fill="auto"/>
            <w:noWrap/>
            <w:vAlign w:val="center"/>
            <w:hideMark/>
          </w:tcPr>
          <w:p w14:paraId="2C9CB8C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nil"/>
              <w:left w:val="nil"/>
              <w:bottom w:val="nil"/>
              <w:right w:val="single" w:sz="8" w:space="0" w:color="auto"/>
            </w:tcBorders>
            <w:shd w:val="clear" w:color="auto" w:fill="auto"/>
            <w:noWrap/>
            <w:vAlign w:val="center"/>
            <w:hideMark/>
          </w:tcPr>
          <w:p w14:paraId="13698A2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71" w:type="pct"/>
            <w:tcBorders>
              <w:top w:val="nil"/>
              <w:left w:val="nil"/>
              <w:bottom w:val="nil"/>
              <w:right w:val="nil"/>
            </w:tcBorders>
            <w:shd w:val="clear" w:color="auto" w:fill="auto"/>
            <w:noWrap/>
            <w:vAlign w:val="center"/>
            <w:hideMark/>
          </w:tcPr>
          <w:p w14:paraId="52E4D3A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71" w:type="pct"/>
            <w:tcBorders>
              <w:top w:val="nil"/>
              <w:left w:val="nil"/>
              <w:bottom w:val="nil"/>
              <w:right w:val="single" w:sz="8" w:space="0" w:color="auto"/>
            </w:tcBorders>
            <w:shd w:val="clear" w:color="auto" w:fill="auto"/>
            <w:noWrap/>
            <w:vAlign w:val="center"/>
            <w:hideMark/>
          </w:tcPr>
          <w:p w14:paraId="2F997CD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90" w:type="pct"/>
            <w:tcBorders>
              <w:top w:val="nil"/>
              <w:left w:val="nil"/>
              <w:bottom w:val="nil"/>
              <w:right w:val="nil"/>
            </w:tcBorders>
            <w:shd w:val="clear" w:color="auto" w:fill="auto"/>
            <w:noWrap/>
            <w:vAlign w:val="center"/>
            <w:hideMark/>
          </w:tcPr>
          <w:p w14:paraId="2E56707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90" w:type="pct"/>
            <w:tcBorders>
              <w:top w:val="nil"/>
              <w:left w:val="nil"/>
              <w:bottom w:val="nil"/>
              <w:right w:val="nil"/>
            </w:tcBorders>
            <w:shd w:val="clear" w:color="auto" w:fill="auto"/>
            <w:noWrap/>
            <w:vAlign w:val="center"/>
            <w:hideMark/>
          </w:tcPr>
          <w:p w14:paraId="452629F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0,11%</w:t>
            </w:r>
          </w:p>
        </w:tc>
        <w:tc>
          <w:tcPr>
            <w:tcW w:w="290" w:type="pct"/>
            <w:tcBorders>
              <w:top w:val="nil"/>
              <w:left w:val="nil"/>
              <w:bottom w:val="nil"/>
              <w:right w:val="single" w:sz="8" w:space="0" w:color="auto"/>
            </w:tcBorders>
            <w:shd w:val="clear" w:color="auto" w:fill="auto"/>
            <w:noWrap/>
            <w:vAlign w:val="center"/>
            <w:hideMark/>
          </w:tcPr>
          <w:p w14:paraId="642528F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55" w:type="pct"/>
            <w:tcBorders>
              <w:top w:val="nil"/>
              <w:left w:val="nil"/>
              <w:bottom w:val="nil"/>
              <w:right w:val="nil"/>
            </w:tcBorders>
            <w:shd w:val="clear" w:color="auto" w:fill="auto"/>
            <w:noWrap/>
            <w:vAlign w:val="center"/>
            <w:hideMark/>
          </w:tcPr>
          <w:p w14:paraId="00A29BE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95%</w:t>
            </w:r>
          </w:p>
        </w:tc>
        <w:tc>
          <w:tcPr>
            <w:tcW w:w="271" w:type="pct"/>
            <w:tcBorders>
              <w:top w:val="nil"/>
              <w:left w:val="nil"/>
              <w:bottom w:val="nil"/>
              <w:right w:val="single" w:sz="8" w:space="0" w:color="auto"/>
            </w:tcBorders>
            <w:shd w:val="clear" w:color="auto" w:fill="auto"/>
            <w:noWrap/>
            <w:vAlign w:val="center"/>
            <w:hideMark/>
          </w:tcPr>
          <w:p w14:paraId="79448C0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90" w:type="pct"/>
            <w:tcBorders>
              <w:top w:val="nil"/>
              <w:left w:val="nil"/>
              <w:bottom w:val="nil"/>
              <w:right w:val="nil"/>
            </w:tcBorders>
            <w:shd w:val="clear" w:color="auto" w:fill="auto"/>
            <w:noWrap/>
            <w:vAlign w:val="center"/>
            <w:hideMark/>
          </w:tcPr>
          <w:p w14:paraId="55BD5DA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0,05%</w:t>
            </w:r>
          </w:p>
        </w:tc>
        <w:tc>
          <w:tcPr>
            <w:tcW w:w="290" w:type="pct"/>
            <w:tcBorders>
              <w:top w:val="nil"/>
              <w:left w:val="nil"/>
              <w:bottom w:val="nil"/>
              <w:right w:val="nil"/>
            </w:tcBorders>
            <w:shd w:val="clear" w:color="auto" w:fill="auto"/>
            <w:noWrap/>
            <w:vAlign w:val="center"/>
            <w:hideMark/>
          </w:tcPr>
          <w:p w14:paraId="5CBDFAE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313" w:type="pct"/>
            <w:tcBorders>
              <w:top w:val="nil"/>
              <w:left w:val="nil"/>
              <w:bottom w:val="nil"/>
              <w:right w:val="single" w:sz="8" w:space="0" w:color="auto"/>
            </w:tcBorders>
            <w:shd w:val="clear" w:color="auto" w:fill="auto"/>
            <w:noWrap/>
            <w:vAlign w:val="center"/>
            <w:hideMark/>
          </w:tcPr>
          <w:p w14:paraId="7F501F3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-0,21%</w:t>
            </w:r>
          </w:p>
        </w:tc>
        <w:tc>
          <w:tcPr>
            <w:tcW w:w="255" w:type="pct"/>
            <w:tcBorders>
              <w:top w:val="nil"/>
              <w:left w:val="nil"/>
              <w:bottom w:val="nil"/>
              <w:right w:val="nil"/>
            </w:tcBorders>
            <w:shd w:val="clear" w:color="auto" w:fill="auto"/>
            <w:noWrap/>
            <w:vAlign w:val="center"/>
            <w:hideMark/>
          </w:tcPr>
          <w:p w14:paraId="3FCAD8B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406" w:type="pct"/>
            <w:tcBorders>
              <w:top w:val="nil"/>
              <w:left w:val="nil"/>
              <w:bottom w:val="nil"/>
              <w:right w:val="single" w:sz="8" w:space="0" w:color="auto"/>
            </w:tcBorders>
            <w:shd w:val="clear" w:color="auto" w:fill="auto"/>
            <w:noWrap/>
            <w:vAlign w:val="center"/>
            <w:hideMark/>
          </w:tcPr>
          <w:p w14:paraId="63E822C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r>
      <w:tr w:rsidR="00B03CD4" w:rsidRPr="00406A5A" w14:paraId="4D4A5464" w14:textId="77777777" w:rsidTr="00B03CD4">
        <w:trPr>
          <w:trHeight w:val="315"/>
        </w:trPr>
        <w:tc>
          <w:tcPr>
            <w:tcW w:w="636" w:type="pct"/>
            <w:tcBorders>
              <w:top w:val="nil"/>
              <w:left w:val="single" w:sz="8" w:space="0" w:color="auto"/>
              <w:bottom w:val="nil"/>
              <w:right w:val="single" w:sz="8" w:space="0" w:color="auto"/>
            </w:tcBorders>
            <w:shd w:val="clear" w:color="auto" w:fill="auto"/>
            <w:noWrap/>
            <w:vAlign w:val="center"/>
            <w:hideMark/>
          </w:tcPr>
          <w:p w14:paraId="723FD03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E</w:t>
            </w:r>
          </w:p>
        </w:tc>
        <w:tc>
          <w:tcPr>
            <w:tcW w:w="290" w:type="pct"/>
            <w:tcBorders>
              <w:top w:val="nil"/>
              <w:left w:val="nil"/>
              <w:bottom w:val="nil"/>
              <w:right w:val="nil"/>
            </w:tcBorders>
            <w:shd w:val="clear" w:color="auto" w:fill="auto"/>
            <w:noWrap/>
            <w:vAlign w:val="center"/>
            <w:hideMark/>
          </w:tcPr>
          <w:p w14:paraId="15249E4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nil"/>
              <w:left w:val="nil"/>
              <w:bottom w:val="nil"/>
              <w:right w:val="nil"/>
            </w:tcBorders>
            <w:shd w:val="clear" w:color="auto" w:fill="auto"/>
            <w:noWrap/>
            <w:vAlign w:val="center"/>
            <w:hideMark/>
          </w:tcPr>
          <w:p w14:paraId="38D82B9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nil"/>
              <w:left w:val="nil"/>
              <w:bottom w:val="nil"/>
              <w:right w:val="single" w:sz="8" w:space="0" w:color="auto"/>
            </w:tcBorders>
            <w:shd w:val="clear" w:color="auto" w:fill="auto"/>
            <w:noWrap/>
            <w:vAlign w:val="center"/>
            <w:hideMark/>
          </w:tcPr>
          <w:p w14:paraId="580DCD2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71" w:type="pct"/>
            <w:tcBorders>
              <w:top w:val="nil"/>
              <w:left w:val="nil"/>
              <w:bottom w:val="nil"/>
              <w:right w:val="nil"/>
            </w:tcBorders>
            <w:shd w:val="clear" w:color="auto" w:fill="auto"/>
            <w:noWrap/>
            <w:vAlign w:val="center"/>
            <w:hideMark/>
          </w:tcPr>
          <w:p w14:paraId="2483FD9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71" w:type="pct"/>
            <w:tcBorders>
              <w:top w:val="nil"/>
              <w:left w:val="nil"/>
              <w:bottom w:val="nil"/>
              <w:right w:val="single" w:sz="8" w:space="0" w:color="auto"/>
            </w:tcBorders>
            <w:shd w:val="clear" w:color="auto" w:fill="auto"/>
            <w:noWrap/>
            <w:vAlign w:val="center"/>
            <w:hideMark/>
          </w:tcPr>
          <w:p w14:paraId="76A4CBC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90" w:type="pct"/>
            <w:tcBorders>
              <w:top w:val="nil"/>
              <w:left w:val="nil"/>
              <w:bottom w:val="nil"/>
              <w:right w:val="nil"/>
            </w:tcBorders>
            <w:shd w:val="clear" w:color="auto" w:fill="auto"/>
            <w:noWrap/>
            <w:vAlign w:val="center"/>
            <w:hideMark/>
          </w:tcPr>
          <w:p w14:paraId="2B2A21B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90" w:type="pct"/>
            <w:tcBorders>
              <w:top w:val="nil"/>
              <w:left w:val="nil"/>
              <w:bottom w:val="nil"/>
              <w:right w:val="nil"/>
            </w:tcBorders>
            <w:shd w:val="clear" w:color="auto" w:fill="auto"/>
            <w:noWrap/>
            <w:vAlign w:val="center"/>
            <w:hideMark/>
          </w:tcPr>
          <w:p w14:paraId="0A5BC7D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90" w:type="pct"/>
            <w:tcBorders>
              <w:top w:val="nil"/>
              <w:left w:val="nil"/>
              <w:bottom w:val="nil"/>
              <w:right w:val="single" w:sz="8" w:space="0" w:color="auto"/>
            </w:tcBorders>
            <w:shd w:val="clear" w:color="auto" w:fill="auto"/>
            <w:noWrap/>
            <w:vAlign w:val="center"/>
            <w:hideMark/>
          </w:tcPr>
          <w:p w14:paraId="7E0E479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5" w:type="pct"/>
            <w:tcBorders>
              <w:top w:val="nil"/>
              <w:left w:val="nil"/>
              <w:bottom w:val="nil"/>
              <w:right w:val="nil"/>
            </w:tcBorders>
            <w:shd w:val="clear" w:color="auto" w:fill="auto"/>
            <w:noWrap/>
            <w:vAlign w:val="center"/>
            <w:hideMark/>
          </w:tcPr>
          <w:p w14:paraId="04DD467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71" w:type="pct"/>
            <w:tcBorders>
              <w:top w:val="nil"/>
              <w:left w:val="nil"/>
              <w:bottom w:val="nil"/>
              <w:right w:val="single" w:sz="8" w:space="0" w:color="auto"/>
            </w:tcBorders>
            <w:shd w:val="clear" w:color="auto" w:fill="auto"/>
            <w:noWrap/>
            <w:vAlign w:val="center"/>
            <w:hideMark/>
          </w:tcPr>
          <w:p w14:paraId="37E44E1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90" w:type="pct"/>
            <w:tcBorders>
              <w:top w:val="nil"/>
              <w:left w:val="nil"/>
              <w:bottom w:val="nil"/>
              <w:right w:val="nil"/>
            </w:tcBorders>
            <w:shd w:val="clear" w:color="auto" w:fill="auto"/>
            <w:noWrap/>
            <w:vAlign w:val="center"/>
            <w:hideMark/>
          </w:tcPr>
          <w:p w14:paraId="4C95B26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0,51%</w:t>
            </w:r>
          </w:p>
        </w:tc>
        <w:tc>
          <w:tcPr>
            <w:tcW w:w="290" w:type="pct"/>
            <w:tcBorders>
              <w:top w:val="nil"/>
              <w:left w:val="nil"/>
              <w:bottom w:val="nil"/>
              <w:right w:val="nil"/>
            </w:tcBorders>
            <w:shd w:val="clear" w:color="auto" w:fill="auto"/>
            <w:noWrap/>
            <w:vAlign w:val="center"/>
            <w:hideMark/>
          </w:tcPr>
          <w:p w14:paraId="25EA33F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0,60%</w:t>
            </w:r>
          </w:p>
        </w:tc>
        <w:tc>
          <w:tcPr>
            <w:tcW w:w="313" w:type="pct"/>
            <w:tcBorders>
              <w:top w:val="nil"/>
              <w:left w:val="nil"/>
              <w:bottom w:val="nil"/>
              <w:right w:val="single" w:sz="8" w:space="0" w:color="auto"/>
            </w:tcBorders>
            <w:shd w:val="clear" w:color="auto" w:fill="auto"/>
            <w:noWrap/>
            <w:vAlign w:val="center"/>
            <w:hideMark/>
          </w:tcPr>
          <w:p w14:paraId="24D98CE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0,55%</w:t>
            </w:r>
          </w:p>
        </w:tc>
        <w:tc>
          <w:tcPr>
            <w:tcW w:w="255" w:type="pct"/>
            <w:tcBorders>
              <w:top w:val="nil"/>
              <w:left w:val="nil"/>
              <w:bottom w:val="nil"/>
              <w:right w:val="nil"/>
            </w:tcBorders>
            <w:shd w:val="clear" w:color="auto" w:fill="auto"/>
            <w:noWrap/>
            <w:vAlign w:val="center"/>
            <w:hideMark/>
          </w:tcPr>
          <w:p w14:paraId="48FFA73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81%</w:t>
            </w:r>
          </w:p>
        </w:tc>
        <w:tc>
          <w:tcPr>
            <w:tcW w:w="406" w:type="pct"/>
            <w:tcBorders>
              <w:top w:val="nil"/>
              <w:left w:val="nil"/>
              <w:bottom w:val="nil"/>
              <w:right w:val="single" w:sz="8" w:space="0" w:color="auto"/>
            </w:tcBorders>
            <w:shd w:val="clear" w:color="auto" w:fill="auto"/>
            <w:noWrap/>
            <w:vAlign w:val="center"/>
            <w:hideMark/>
          </w:tcPr>
          <w:p w14:paraId="12BF3B1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r>
      <w:tr w:rsidR="00B03CD4" w:rsidRPr="00406A5A" w14:paraId="5B640FAD" w14:textId="77777777" w:rsidTr="00B03CD4">
        <w:trPr>
          <w:trHeight w:val="315"/>
        </w:trPr>
        <w:tc>
          <w:tcPr>
            <w:tcW w:w="636" w:type="pct"/>
            <w:tcBorders>
              <w:top w:val="single" w:sz="8" w:space="0" w:color="auto"/>
              <w:left w:val="single" w:sz="8" w:space="0" w:color="auto"/>
              <w:bottom w:val="nil"/>
              <w:right w:val="single" w:sz="8" w:space="0" w:color="auto"/>
            </w:tcBorders>
            <w:shd w:val="clear" w:color="auto" w:fill="auto"/>
            <w:noWrap/>
            <w:vAlign w:val="center"/>
            <w:hideMark/>
          </w:tcPr>
          <w:p w14:paraId="3794704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Overall </w:t>
            </w:r>
          </w:p>
        </w:tc>
        <w:tc>
          <w:tcPr>
            <w:tcW w:w="290" w:type="pct"/>
            <w:tcBorders>
              <w:top w:val="single" w:sz="8" w:space="0" w:color="auto"/>
              <w:left w:val="nil"/>
              <w:bottom w:val="nil"/>
              <w:right w:val="nil"/>
            </w:tcBorders>
            <w:shd w:val="clear" w:color="auto" w:fill="auto"/>
            <w:noWrap/>
            <w:vAlign w:val="center"/>
            <w:hideMark/>
          </w:tcPr>
          <w:p w14:paraId="54A3EF2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single" w:sz="8" w:space="0" w:color="auto"/>
              <w:left w:val="nil"/>
              <w:bottom w:val="nil"/>
              <w:right w:val="nil"/>
            </w:tcBorders>
            <w:shd w:val="clear" w:color="auto" w:fill="auto"/>
            <w:noWrap/>
            <w:vAlign w:val="center"/>
            <w:hideMark/>
          </w:tcPr>
          <w:p w14:paraId="301A1D6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single" w:sz="8" w:space="0" w:color="auto"/>
              <w:left w:val="nil"/>
              <w:bottom w:val="nil"/>
              <w:right w:val="single" w:sz="8" w:space="0" w:color="auto"/>
            </w:tcBorders>
            <w:shd w:val="clear" w:color="auto" w:fill="auto"/>
            <w:noWrap/>
            <w:vAlign w:val="center"/>
            <w:hideMark/>
          </w:tcPr>
          <w:p w14:paraId="74E6024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71" w:type="pct"/>
            <w:tcBorders>
              <w:top w:val="single" w:sz="8" w:space="0" w:color="auto"/>
              <w:left w:val="nil"/>
              <w:bottom w:val="nil"/>
              <w:right w:val="nil"/>
            </w:tcBorders>
            <w:shd w:val="clear" w:color="auto" w:fill="auto"/>
            <w:noWrap/>
            <w:vAlign w:val="center"/>
            <w:hideMark/>
          </w:tcPr>
          <w:p w14:paraId="36F166A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71" w:type="pct"/>
            <w:tcBorders>
              <w:top w:val="single" w:sz="8" w:space="0" w:color="auto"/>
              <w:left w:val="nil"/>
              <w:bottom w:val="nil"/>
              <w:right w:val="single" w:sz="8" w:space="0" w:color="auto"/>
            </w:tcBorders>
            <w:shd w:val="clear" w:color="auto" w:fill="auto"/>
            <w:noWrap/>
            <w:vAlign w:val="center"/>
            <w:hideMark/>
          </w:tcPr>
          <w:p w14:paraId="65FC1C5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90" w:type="pct"/>
            <w:tcBorders>
              <w:top w:val="single" w:sz="8" w:space="0" w:color="auto"/>
              <w:left w:val="nil"/>
              <w:bottom w:val="nil"/>
              <w:right w:val="nil"/>
            </w:tcBorders>
            <w:shd w:val="clear" w:color="auto" w:fill="auto"/>
            <w:noWrap/>
            <w:vAlign w:val="center"/>
            <w:hideMark/>
          </w:tcPr>
          <w:p w14:paraId="13D8F3C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0,35%</w:t>
            </w:r>
          </w:p>
        </w:tc>
        <w:tc>
          <w:tcPr>
            <w:tcW w:w="290" w:type="pct"/>
            <w:tcBorders>
              <w:top w:val="single" w:sz="8" w:space="0" w:color="auto"/>
              <w:left w:val="nil"/>
              <w:bottom w:val="nil"/>
              <w:right w:val="nil"/>
            </w:tcBorders>
            <w:shd w:val="clear" w:color="auto" w:fill="auto"/>
            <w:noWrap/>
            <w:vAlign w:val="center"/>
            <w:hideMark/>
          </w:tcPr>
          <w:p w14:paraId="050BF00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0,43%</w:t>
            </w:r>
          </w:p>
        </w:tc>
        <w:tc>
          <w:tcPr>
            <w:tcW w:w="290" w:type="pct"/>
            <w:tcBorders>
              <w:top w:val="single" w:sz="8" w:space="0" w:color="auto"/>
              <w:left w:val="nil"/>
              <w:bottom w:val="nil"/>
              <w:right w:val="single" w:sz="8" w:space="0" w:color="auto"/>
            </w:tcBorders>
            <w:shd w:val="clear" w:color="auto" w:fill="auto"/>
            <w:noWrap/>
            <w:vAlign w:val="center"/>
            <w:hideMark/>
          </w:tcPr>
          <w:p w14:paraId="3604303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0,27%</w:t>
            </w:r>
          </w:p>
        </w:tc>
        <w:tc>
          <w:tcPr>
            <w:tcW w:w="255" w:type="pct"/>
            <w:tcBorders>
              <w:top w:val="single" w:sz="8" w:space="0" w:color="auto"/>
              <w:left w:val="nil"/>
              <w:bottom w:val="nil"/>
              <w:right w:val="nil"/>
            </w:tcBorders>
            <w:shd w:val="clear" w:color="auto" w:fill="auto"/>
            <w:noWrap/>
            <w:vAlign w:val="center"/>
            <w:hideMark/>
          </w:tcPr>
          <w:p w14:paraId="59BB32A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87%</w:t>
            </w:r>
          </w:p>
        </w:tc>
        <w:tc>
          <w:tcPr>
            <w:tcW w:w="271" w:type="pct"/>
            <w:tcBorders>
              <w:top w:val="single" w:sz="8" w:space="0" w:color="auto"/>
              <w:left w:val="nil"/>
              <w:bottom w:val="nil"/>
              <w:right w:val="single" w:sz="8" w:space="0" w:color="auto"/>
            </w:tcBorders>
            <w:shd w:val="clear" w:color="auto" w:fill="auto"/>
            <w:noWrap/>
            <w:vAlign w:val="center"/>
            <w:hideMark/>
          </w:tcPr>
          <w:p w14:paraId="7D932E1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90" w:type="pct"/>
            <w:tcBorders>
              <w:top w:val="single" w:sz="8" w:space="0" w:color="auto"/>
              <w:left w:val="nil"/>
              <w:bottom w:val="nil"/>
              <w:right w:val="nil"/>
            </w:tcBorders>
            <w:shd w:val="clear" w:color="auto" w:fill="auto"/>
            <w:noWrap/>
            <w:vAlign w:val="center"/>
            <w:hideMark/>
          </w:tcPr>
          <w:p w14:paraId="125C517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0,22%</w:t>
            </w:r>
          </w:p>
        </w:tc>
        <w:tc>
          <w:tcPr>
            <w:tcW w:w="290" w:type="pct"/>
            <w:tcBorders>
              <w:top w:val="single" w:sz="8" w:space="0" w:color="auto"/>
              <w:left w:val="nil"/>
              <w:bottom w:val="nil"/>
              <w:right w:val="nil"/>
            </w:tcBorders>
            <w:shd w:val="clear" w:color="auto" w:fill="auto"/>
            <w:noWrap/>
            <w:vAlign w:val="center"/>
            <w:hideMark/>
          </w:tcPr>
          <w:p w14:paraId="7AAE411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0,21%</w:t>
            </w:r>
          </w:p>
        </w:tc>
        <w:tc>
          <w:tcPr>
            <w:tcW w:w="313" w:type="pct"/>
            <w:tcBorders>
              <w:top w:val="single" w:sz="8" w:space="0" w:color="auto"/>
              <w:left w:val="nil"/>
              <w:bottom w:val="nil"/>
              <w:right w:val="single" w:sz="8" w:space="0" w:color="auto"/>
            </w:tcBorders>
            <w:shd w:val="clear" w:color="auto" w:fill="auto"/>
            <w:noWrap/>
            <w:vAlign w:val="center"/>
            <w:hideMark/>
          </w:tcPr>
          <w:p w14:paraId="0A03B05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0,13%</w:t>
            </w:r>
          </w:p>
        </w:tc>
        <w:tc>
          <w:tcPr>
            <w:tcW w:w="255" w:type="pct"/>
            <w:tcBorders>
              <w:top w:val="single" w:sz="8" w:space="0" w:color="auto"/>
              <w:left w:val="nil"/>
              <w:bottom w:val="nil"/>
              <w:right w:val="nil"/>
            </w:tcBorders>
            <w:shd w:val="clear" w:color="auto" w:fill="auto"/>
            <w:noWrap/>
            <w:vAlign w:val="center"/>
            <w:hideMark/>
          </w:tcPr>
          <w:p w14:paraId="4A9036F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91%</w:t>
            </w:r>
          </w:p>
        </w:tc>
        <w:tc>
          <w:tcPr>
            <w:tcW w:w="406" w:type="pct"/>
            <w:tcBorders>
              <w:top w:val="single" w:sz="8" w:space="0" w:color="auto"/>
              <w:left w:val="nil"/>
              <w:bottom w:val="nil"/>
              <w:right w:val="single" w:sz="8" w:space="0" w:color="auto"/>
            </w:tcBorders>
            <w:shd w:val="clear" w:color="auto" w:fill="auto"/>
            <w:noWrap/>
            <w:vAlign w:val="center"/>
            <w:hideMark/>
          </w:tcPr>
          <w:p w14:paraId="199A9C1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r>
      <w:tr w:rsidR="00B03CD4" w:rsidRPr="00406A5A" w14:paraId="7FC7A0AF" w14:textId="77777777" w:rsidTr="00B03CD4">
        <w:trPr>
          <w:trHeight w:val="300"/>
        </w:trPr>
        <w:tc>
          <w:tcPr>
            <w:tcW w:w="636" w:type="pct"/>
            <w:tcBorders>
              <w:top w:val="single" w:sz="8" w:space="0" w:color="auto"/>
              <w:left w:val="single" w:sz="8" w:space="0" w:color="auto"/>
              <w:bottom w:val="nil"/>
              <w:right w:val="nil"/>
            </w:tcBorders>
            <w:shd w:val="clear" w:color="auto" w:fill="auto"/>
            <w:noWrap/>
            <w:vAlign w:val="center"/>
            <w:hideMark/>
          </w:tcPr>
          <w:p w14:paraId="28BA457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D</w:t>
            </w:r>
          </w:p>
        </w:tc>
        <w:tc>
          <w:tcPr>
            <w:tcW w:w="290" w:type="pct"/>
            <w:tcBorders>
              <w:top w:val="single" w:sz="8" w:space="0" w:color="auto"/>
              <w:left w:val="single" w:sz="8" w:space="0" w:color="auto"/>
              <w:bottom w:val="nil"/>
              <w:right w:val="nil"/>
            </w:tcBorders>
            <w:shd w:val="clear" w:color="auto" w:fill="auto"/>
            <w:noWrap/>
            <w:vAlign w:val="center"/>
            <w:hideMark/>
          </w:tcPr>
          <w:p w14:paraId="0D07324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single" w:sz="8" w:space="0" w:color="auto"/>
              <w:left w:val="nil"/>
              <w:bottom w:val="nil"/>
              <w:right w:val="nil"/>
            </w:tcBorders>
            <w:shd w:val="clear" w:color="auto" w:fill="auto"/>
            <w:noWrap/>
            <w:vAlign w:val="center"/>
            <w:hideMark/>
          </w:tcPr>
          <w:p w14:paraId="6821B8E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single" w:sz="8" w:space="0" w:color="auto"/>
              <w:left w:val="nil"/>
              <w:bottom w:val="nil"/>
              <w:right w:val="single" w:sz="8" w:space="0" w:color="auto"/>
            </w:tcBorders>
            <w:shd w:val="clear" w:color="auto" w:fill="auto"/>
            <w:noWrap/>
            <w:vAlign w:val="center"/>
            <w:hideMark/>
          </w:tcPr>
          <w:p w14:paraId="70BF0BD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71" w:type="pct"/>
            <w:tcBorders>
              <w:top w:val="single" w:sz="8" w:space="0" w:color="auto"/>
              <w:left w:val="nil"/>
              <w:bottom w:val="nil"/>
              <w:right w:val="nil"/>
            </w:tcBorders>
            <w:shd w:val="clear" w:color="auto" w:fill="auto"/>
            <w:noWrap/>
            <w:vAlign w:val="center"/>
            <w:hideMark/>
          </w:tcPr>
          <w:p w14:paraId="6C374C5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71" w:type="pct"/>
            <w:tcBorders>
              <w:top w:val="single" w:sz="8" w:space="0" w:color="auto"/>
              <w:left w:val="nil"/>
              <w:bottom w:val="nil"/>
              <w:right w:val="single" w:sz="8" w:space="0" w:color="auto"/>
            </w:tcBorders>
            <w:shd w:val="clear" w:color="auto" w:fill="auto"/>
            <w:noWrap/>
            <w:vAlign w:val="center"/>
            <w:hideMark/>
          </w:tcPr>
          <w:p w14:paraId="2077A54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102%</w:t>
            </w:r>
          </w:p>
        </w:tc>
        <w:tc>
          <w:tcPr>
            <w:tcW w:w="290" w:type="pct"/>
            <w:tcBorders>
              <w:top w:val="single" w:sz="8" w:space="0" w:color="auto"/>
              <w:left w:val="nil"/>
              <w:bottom w:val="nil"/>
              <w:right w:val="nil"/>
            </w:tcBorders>
            <w:shd w:val="clear" w:color="auto" w:fill="auto"/>
            <w:noWrap/>
            <w:vAlign w:val="center"/>
            <w:hideMark/>
          </w:tcPr>
          <w:p w14:paraId="290B82C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90" w:type="pct"/>
            <w:tcBorders>
              <w:top w:val="single" w:sz="8" w:space="0" w:color="auto"/>
              <w:left w:val="nil"/>
              <w:bottom w:val="nil"/>
              <w:right w:val="nil"/>
            </w:tcBorders>
            <w:shd w:val="clear" w:color="auto" w:fill="auto"/>
            <w:noWrap/>
            <w:vAlign w:val="center"/>
            <w:hideMark/>
          </w:tcPr>
          <w:p w14:paraId="39A425A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0,10%</w:t>
            </w:r>
          </w:p>
        </w:tc>
        <w:tc>
          <w:tcPr>
            <w:tcW w:w="290" w:type="pct"/>
            <w:tcBorders>
              <w:top w:val="single" w:sz="8" w:space="0" w:color="auto"/>
              <w:left w:val="nil"/>
              <w:bottom w:val="nil"/>
              <w:right w:val="single" w:sz="8" w:space="0" w:color="auto"/>
            </w:tcBorders>
            <w:shd w:val="clear" w:color="auto" w:fill="auto"/>
            <w:noWrap/>
            <w:vAlign w:val="center"/>
            <w:hideMark/>
          </w:tcPr>
          <w:p w14:paraId="6944E44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55" w:type="pct"/>
            <w:tcBorders>
              <w:top w:val="single" w:sz="8" w:space="0" w:color="auto"/>
              <w:left w:val="nil"/>
              <w:bottom w:val="nil"/>
              <w:right w:val="nil"/>
            </w:tcBorders>
            <w:shd w:val="clear" w:color="auto" w:fill="auto"/>
            <w:noWrap/>
            <w:vAlign w:val="center"/>
            <w:hideMark/>
          </w:tcPr>
          <w:p w14:paraId="12F5B67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94%</w:t>
            </w:r>
          </w:p>
        </w:tc>
        <w:tc>
          <w:tcPr>
            <w:tcW w:w="271" w:type="pct"/>
            <w:tcBorders>
              <w:top w:val="single" w:sz="8" w:space="0" w:color="auto"/>
              <w:left w:val="nil"/>
              <w:bottom w:val="nil"/>
              <w:right w:val="single" w:sz="8" w:space="0" w:color="auto"/>
            </w:tcBorders>
            <w:shd w:val="clear" w:color="auto" w:fill="auto"/>
            <w:noWrap/>
            <w:vAlign w:val="center"/>
            <w:hideMark/>
          </w:tcPr>
          <w:p w14:paraId="7765715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c>
          <w:tcPr>
            <w:tcW w:w="290" w:type="pct"/>
            <w:tcBorders>
              <w:top w:val="single" w:sz="8" w:space="0" w:color="auto"/>
              <w:left w:val="nil"/>
              <w:bottom w:val="nil"/>
              <w:right w:val="nil"/>
            </w:tcBorders>
            <w:shd w:val="clear" w:color="auto" w:fill="auto"/>
            <w:noWrap/>
            <w:vAlign w:val="center"/>
            <w:hideMark/>
          </w:tcPr>
          <w:p w14:paraId="09BA9B8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0,05%</w:t>
            </w:r>
          </w:p>
        </w:tc>
        <w:tc>
          <w:tcPr>
            <w:tcW w:w="290" w:type="pct"/>
            <w:tcBorders>
              <w:top w:val="single" w:sz="8" w:space="0" w:color="auto"/>
              <w:left w:val="nil"/>
              <w:bottom w:val="nil"/>
              <w:right w:val="nil"/>
            </w:tcBorders>
            <w:shd w:val="clear" w:color="auto" w:fill="auto"/>
            <w:noWrap/>
            <w:vAlign w:val="center"/>
            <w:hideMark/>
          </w:tcPr>
          <w:p w14:paraId="56EC8FF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0,15%</w:t>
            </w:r>
          </w:p>
        </w:tc>
        <w:tc>
          <w:tcPr>
            <w:tcW w:w="313" w:type="pct"/>
            <w:tcBorders>
              <w:top w:val="single" w:sz="8" w:space="0" w:color="auto"/>
              <w:left w:val="nil"/>
              <w:bottom w:val="nil"/>
              <w:right w:val="single" w:sz="8" w:space="0" w:color="auto"/>
            </w:tcBorders>
            <w:shd w:val="clear" w:color="auto" w:fill="auto"/>
            <w:noWrap/>
            <w:vAlign w:val="center"/>
            <w:hideMark/>
          </w:tcPr>
          <w:p w14:paraId="4C5C948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0,13%</w:t>
            </w:r>
          </w:p>
        </w:tc>
        <w:tc>
          <w:tcPr>
            <w:tcW w:w="255" w:type="pct"/>
            <w:tcBorders>
              <w:top w:val="single" w:sz="8" w:space="0" w:color="auto"/>
              <w:left w:val="nil"/>
              <w:bottom w:val="nil"/>
              <w:right w:val="nil"/>
            </w:tcBorders>
            <w:shd w:val="clear" w:color="auto" w:fill="auto"/>
            <w:noWrap/>
            <w:vAlign w:val="center"/>
            <w:hideMark/>
          </w:tcPr>
          <w:p w14:paraId="16BA108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406" w:type="pct"/>
            <w:tcBorders>
              <w:top w:val="single" w:sz="8" w:space="0" w:color="auto"/>
              <w:left w:val="nil"/>
              <w:bottom w:val="nil"/>
              <w:right w:val="single" w:sz="8" w:space="0" w:color="auto"/>
            </w:tcBorders>
            <w:shd w:val="clear" w:color="auto" w:fill="auto"/>
            <w:noWrap/>
            <w:vAlign w:val="center"/>
            <w:hideMark/>
          </w:tcPr>
          <w:p w14:paraId="7B18C19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r>
      <w:tr w:rsidR="00B03CD4" w:rsidRPr="00406A5A" w14:paraId="32A2313D" w14:textId="77777777" w:rsidTr="00B03CD4">
        <w:trPr>
          <w:trHeight w:val="315"/>
        </w:trPr>
        <w:tc>
          <w:tcPr>
            <w:tcW w:w="636" w:type="pct"/>
            <w:tcBorders>
              <w:top w:val="nil"/>
              <w:left w:val="single" w:sz="8" w:space="0" w:color="auto"/>
              <w:bottom w:val="single" w:sz="8" w:space="0" w:color="auto"/>
              <w:right w:val="nil"/>
            </w:tcBorders>
            <w:shd w:val="clear" w:color="auto" w:fill="auto"/>
            <w:noWrap/>
            <w:vAlign w:val="center"/>
            <w:hideMark/>
          </w:tcPr>
          <w:p w14:paraId="286C49E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lastRenderedPageBreak/>
              <w:t>Class F (optional)</w:t>
            </w:r>
          </w:p>
        </w:tc>
        <w:tc>
          <w:tcPr>
            <w:tcW w:w="290" w:type="pct"/>
            <w:tcBorders>
              <w:top w:val="nil"/>
              <w:left w:val="single" w:sz="8" w:space="0" w:color="auto"/>
              <w:bottom w:val="single" w:sz="8" w:space="0" w:color="auto"/>
              <w:right w:val="nil"/>
            </w:tcBorders>
            <w:shd w:val="clear" w:color="auto" w:fill="auto"/>
            <w:noWrap/>
            <w:vAlign w:val="center"/>
            <w:hideMark/>
          </w:tcPr>
          <w:p w14:paraId="5D5B947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90" w:type="pct"/>
            <w:tcBorders>
              <w:top w:val="nil"/>
              <w:left w:val="nil"/>
              <w:bottom w:val="single" w:sz="8" w:space="0" w:color="auto"/>
              <w:right w:val="nil"/>
            </w:tcBorders>
            <w:shd w:val="clear" w:color="auto" w:fill="auto"/>
            <w:noWrap/>
            <w:vAlign w:val="center"/>
            <w:hideMark/>
          </w:tcPr>
          <w:p w14:paraId="1D5B242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90" w:type="pct"/>
            <w:tcBorders>
              <w:top w:val="nil"/>
              <w:left w:val="nil"/>
              <w:bottom w:val="single" w:sz="8" w:space="0" w:color="auto"/>
              <w:right w:val="single" w:sz="8" w:space="0" w:color="auto"/>
            </w:tcBorders>
            <w:shd w:val="clear" w:color="auto" w:fill="auto"/>
            <w:noWrap/>
            <w:vAlign w:val="center"/>
            <w:hideMark/>
          </w:tcPr>
          <w:p w14:paraId="4C87736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71" w:type="pct"/>
            <w:tcBorders>
              <w:top w:val="nil"/>
              <w:left w:val="nil"/>
              <w:bottom w:val="single" w:sz="8" w:space="0" w:color="auto"/>
              <w:right w:val="nil"/>
            </w:tcBorders>
            <w:shd w:val="clear" w:color="auto" w:fill="auto"/>
            <w:noWrap/>
            <w:vAlign w:val="center"/>
            <w:hideMark/>
          </w:tcPr>
          <w:p w14:paraId="0362A12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71" w:type="pct"/>
            <w:tcBorders>
              <w:top w:val="nil"/>
              <w:left w:val="nil"/>
              <w:bottom w:val="single" w:sz="8" w:space="0" w:color="auto"/>
              <w:right w:val="single" w:sz="8" w:space="0" w:color="auto"/>
            </w:tcBorders>
            <w:shd w:val="clear" w:color="auto" w:fill="auto"/>
            <w:noWrap/>
            <w:vAlign w:val="center"/>
            <w:hideMark/>
          </w:tcPr>
          <w:p w14:paraId="79CCA56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90" w:type="pct"/>
            <w:tcBorders>
              <w:top w:val="nil"/>
              <w:left w:val="nil"/>
              <w:bottom w:val="single" w:sz="8" w:space="0" w:color="auto"/>
              <w:right w:val="nil"/>
            </w:tcBorders>
            <w:shd w:val="clear" w:color="auto" w:fill="auto"/>
            <w:noWrap/>
            <w:vAlign w:val="center"/>
            <w:hideMark/>
          </w:tcPr>
          <w:p w14:paraId="3AF39ED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90" w:type="pct"/>
            <w:tcBorders>
              <w:top w:val="nil"/>
              <w:left w:val="nil"/>
              <w:bottom w:val="single" w:sz="8" w:space="0" w:color="auto"/>
              <w:right w:val="nil"/>
            </w:tcBorders>
            <w:shd w:val="clear" w:color="auto" w:fill="auto"/>
            <w:noWrap/>
            <w:vAlign w:val="center"/>
            <w:hideMark/>
          </w:tcPr>
          <w:p w14:paraId="2F21805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90" w:type="pct"/>
            <w:tcBorders>
              <w:top w:val="nil"/>
              <w:left w:val="nil"/>
              <w:bottom w:val="single" w:sz="8" w:space="0" w:color="auto"/>
              <w:right w:val="single" w:sz="8" w:space="0" w:color="auto"/>
            </w:tcBorders>
            <w:shd w:val="clear" w:color="auto" w:fill="auto"/>
            <w:noWrap/>
            <w:vAlign w:val="center"/>
            <w:hideMark/>
          </w:tcPr>
          <w:p w14:paraId="3345421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5" w:type="pct"/>
            <w:tcBorders>
              <w:top w:val="nil"/>
              <w:left w:val="nil"/>
              <w:bottom w:val="single" w:sz="8" w:space="0" w:color="auto"/>
              <w:right w:val="nil"/>
            </w:tcBorders>
            <w:shd w:val="clear" w:color="auto" w:fill="auto"/>
            <w:noWrap/>
            <w:vAlign w:val="center"/>
            <w:hideMark/>
          </w:tcPr>
          <w:p w14:paraId="0305B7A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71" w:type="pct"/>
            <w:tcBorders>
              <w:top w:val="nil"/>
              <w:left w:val="nil"/>
              <w:bottom w:val="single" w:sz="8" w:space="0" w:color="auto"/>
              <w:right w:val="single" w:sz="8" w:space="0" w:color="auto"/>
            </w:tcBorders>
            <w:shd w:val="clear" w:color="auto" w:fill="auto"/>
            <w:noWrap/>
            <w:vAlign w:val="center"/>
            <w:hideMark/>
          </w:tcPr>
          <w:p w14:paraId="0D62BA0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90" w:type="pct"/>
            <w:tcBorders>
              <w:top w:val="nil"/>
              <w:left w:val="nil"/>
              <w:bottom w:val="single" w:sz="8" w:space="0" w:color="auto"/>
              <w:right w:val="nil"/>
            </w:tcBorders>
            <w:shd w:val="clear" w:color="auto" w:fill="auto"/>
            <w:noWrap/>
            <w:vAlign w:val="center"/>
            <w:hideMark/>
          </w:tcPr>
          <w:p w14:paraId="1F87D29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90" w:type="pct"/>
            <w:tcBorders>
              <w:top w:val="nil"/>
              <w:left w:val="nil"/>
              <w:bottom w:val="single" w:sz="8" w:space="0" w:color="auto"/>
              <w:right w:val="nil"/>
            </w:tcBorders>
            <w:shd w:val="clear" w:color="auto" w:fill="auto"/>
            <w:noWrap/>
            <w:vAlign w:val="center"/>
            <w:hideMark/>
          </w:tcPr>
          <w:p w14:paraId="38A7149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3" w:type="pct"/>
            <w:tcBorders>
              <w:top w:val="nil"/>
              <w:left w:val="nil"/>
              <w:bottom w:val="single" w:sz="8" w:space="0" w:color="auto"/>
              <w:right w:val="single" w:sz="8" w:space="0" w:color="auto"/>
            </w:tcBorders>
            <w:shd w:val="clear" w:color="auto" w:fill="auto"/>
            <w:noWrap/>
            <w:vAlign w:val="center"/>
            <w:hideMark/>
          </w:tcPr>
          <w:p w14:paraId="7CCCE87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5" w:type="pct"/>
            <w:tcBorders>
              <w:top w:val="nil"/>
              <w:left w:val="nil"/>
              <w:bottom w:val="single" w:sz="8" w:space="0" w:color="auto"/>
              <w:right w:val="nil"/>
            </w:tcBorders>
            <w:shd w:val="clear" w:color="auto" w:fill="auto"/>
            <w:noWrap/>
            <w:vAlign w:val="center"/>
            <w:hideMark/>
          </w:tcPr>
          <w:p w14:paraId="5BFF561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406" w:type="pct"/>
            <w:tcBorders>
              <w:top w:val="nil"/>
              <w:left w:val="nil"/>
              <w:bottom w:val="single" w:sz="8" w:space="0" w:color="auto"/>
              <w:right w:val="single" w:sz="8" w:space="0" w:color="auto"/>
            </w:tcBorders>
            <w:shd w:val="clear" w:color="auto" w:fill="auto"/>
            <w:noWrap/>
            <w:vAlign w:val="center"/>
            <w:hideMark/>
          </w:tcPr>
          <w:p w14:paraId="6D961B4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bl>
    <w:p w14:paraId="7BE74148" w14:textId="77777777" w:rsidR="007E4F4C" w:rsidRPr="007E4F4C" w:rsidRDefault="007E4F4C" w:rsidP="007E4F4C">
      <w:pPr>
        <w:rPr>
          <w:lang w:val="en-CA"/>
        </w:rPr>
      </w:pPr>
    </w:p>
    <w:p w14:paraId="222729D7" w14:textId="41EFDA8E" w:rsidR="00C83136" w:rsidRDefault="00C83136" w:rsidP="00090461">
      <w:pPr>
        <w:pStyle w:val="Heading3"/>
        <w:rPr>
          <w:lang w:val="en-CA"/>
        </w:rPr>
      </w:pPr>
      <w:r>
        <w:rPr>
          <w:lang w:val="en-CA"/>
        </w:rPr>
        <w:t>SubCE1-2.1.4</w:t>
      </w:r>
    </w:p>
    <w:p w14:paraId="607E16A3" w14:textId="77777777" w:rsidR="009E34E8" w:rsidRPr="00DE38B0" w:rsidRDefault="009E34E8" w:rsidP="009E34E8">
      <w:pPr>
        <w:rPr>
          <w:i/>
          <w:lang w:val="en-CA"/>
        </w:rPr>
      </w:pPr>
      <w:r>
        <w:rPr>
          <w:lang w:val="en-CA"/>
        </w:rPr>
        <w:t>(</w:t>
      </w:r>
      <w:r>
        <w:rPr>
          <w:i/>
          <w:lang w:val="en-CA"/>
        </w:rPr>
        <w:t xml:space="preserve">JVET-L0081, </w:t>
      </w:r>
      <w:proofErr w:type="spellStart"/>
      <w:r>
        <w:rPr>
          <w:i/>
          <w:lang w:val="en-CA"/>
        </w:rPr>
        <w:t>MediaTek</w:t>
      </w:r>
      <w:proofErr w:type="spellEnd"/>
      <w:r>
        <w:rPr>
          <w:i/>
          <w:lang w:val="en-CA"/>
        </w:rPr>
        <w:t>)</w:t>
      </w:r>
    </w:p>
    <w:p w14:paraId="5C2BE151" w14:textId="0825269C" w:rsidR="006A370C" w:rsidRDefault="006A370C" w:rsidP="00090461">
      <w:pPr>
        <w:pStyle w:val="Heading4"/>
        <w:rPr>
          <w:lang w:val="en-CA"/>
        </w:rPr>
      </w:pPr>
      <w:r>
        <w:rPr>
          <w:lang w:val="en-CA"/>
        </w:rPr>
        <w:t>Test description</w:t>
      </w:r>
      <w:r w:rsidR="00DE38B0">
        <w:rPr>
          <w:lang w:val="en-CA"/>
        </w:rPr>
        <w:t>/configuration</w:t>
      </w:r>
    </w:p>
    <w:p w14:paraId="1446EEE3" w14:textId="17922E0F" w:rsidR="00570D3E" w:rsidRPr="00570D3E" w:rsidRDefault="00570D3E" w:rsidP="00570D3E">
      <w:pPr>
        <w:rPr>
          <w:lang w:val="en-CA"/>
        </w:rPr>
      </w:pPr>
      <w:r>
        <w:rPr>
          <w:lang w:val="en-CA"/>
        </w:rPr>
        <w:t>A 128x128 CTU is forced to be split into four 64x64 CUs.</w:t>
      </w:r>
    </w:p>
    <w:p w14:paraId="1A6FB89E" w14:textId="272D5481" w:rsidR="006A370C" w:rsidRDefault="006A370C" w:rsidP="00090461">
      <w:pPr>
        <w:pStyle w:val="Heading4"/>
        <w:rPr>
          <w:lang w:val="en-CA"/>
        </w:rPr>
      </w:pPr>
      <w:r>
        <w:rPr>
          <w:lang w:val="en-CA"/>
        </w:rPr>
        <w:t>Cross-checking activity</w:t>
      </w:r>
    </w:p>
    <w:p w14:paraId="110FAE6F" w14:textId="77777777" w:rsidR="00402BEE" w:rsidRPr="00402BEE" w:rsidRDefault="00402BEE" w:rsidP="00402BEE">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6A370C" w:rsidRPr="008E6859" w14:paraId="65698E83" w14:textId="77777777" w:rsidTr="006A370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53472B95" w14:textId="77777777" w:rsidR="006A370C" w:rsidRPr="008E6859" w:rsidRDefault="006A370C" w:rsidP="00090461">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6C5FD86E" w14:textId="77777777" w:rsidR="006A370C" w:rsidRPr="008E6859" w:rsidRDefault="006A370C" w:rsidP="00090461">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33FEE3FB" w14:textId="6B5DFEE8" w:rsidR="006A370C" w:rsidRPr="008E6859" w:rsidRDefault="006A370C" w:rsidP="00090461">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5534CB56" w14:textId="77777777" w:rsidR="006A370C" w:rsidRPr="008E6859" w:rsidRDefault="006A370C" w:rsidP="00090461">
            <w:pPr>
              <w:rPr>
                <w:b/>
                <w:sz w:val="20"/>
              </w:rPr>
            </w:pPr>
            <w:r w:rsidRPr="008E6859">
              <w:rPr>
                <w:b/>
                <w:sz w:val="20"/>
              </w:rPr>
              <w:t>Cross-checkers</w:t>
            </w:r>
          </w:p>
        </w:tc>
      </w:tr>
      <w:tr w:rsidR="006A370C" w:rsidRPr="008E6859" w14:paraId="1186305D" w14:textId="77777777" w:rsidTr="006A370C">
        <w:trPr>
          <w:cantSplit/>
          <w:trHeight w:val="749"/>
        </w:trPr>
        <w:tc>
          <w:tcPr>
            <w:tcW w:w="624" w:type="dxa"/>
            <w:tcBorders>
              <w:top w:val="single" w:sz="4" w:space="0" w:color="000000"/>
              <w:left w:val="single" w:sz="4" w:space="0" w:color="000000"/>
              <w:bottom w:val="single" w:sz="4" w:space="0" w:color="000000"/>
              <w:right w:val="single" w:sz="4" w:space="0" w:color="000000"/>
            </w:tcBorders>
          </w:tcPr>
          <w:p w14:paraId="0931F8E9" w14:textId="77777777" w:rsidR="006A370C" w:rsidRDefault="006A370C" w:rsidP="00090461">
            <w:pPr>
              <w:jc w:val="center"/>
              <w:rPr>
                <w:sz w:val="20"/>
                <w:lang w:eastAsia="zh-TW"/>
              </w:rPr>
            </w:pPr>
            <w:r>
              <w:rPr>
                <w:sz w:val="20"/>
                <w:lang w:eastAsia="zh-TW"/>
              </w:rPr>
              <w:t>2.1.4</w:t>
            </w:r>
          </w:p>
        </w:tc>
        <w:tc>
          <w:tcPr>
            <w:tcW w:w="1260" w:type="dxa"/>
            <w:tcBorders>
              <w:top w:val="single" w:sz="4" w:space="0" w:color="000000"/>
              <w:left w:val="single" w:sz="4" w:space="0" w:color="000000"/>
              <w:bottom w:val="single" w:sz="4" w:space="0" w:color="000000"/>
              <w:right w:val="single" w:sz="4" w:space="0" w:color="000000"/>
            </w:tcBorders>
          </w:tcPr>
          <w:p w14:paraId="5D26C268" w14:textId="77777777" w:rsidR="006A370C" w:rsidRDefault="006A370C" w:rsidP="00090461">
            <w:pPr>
              <w:rPr>
                <w:sz w:val="20"/>
              </w:rPr>
            </w:pPr>
            <w:r>
              <w:rPr>
                <w:sz w:val="20"/>
              </w:rPr>
              <w:t>C.-W. Hsu (</w:t>
            </w:r>
            <w:proofErr w:type="spellStart"/>
            <w:r>
              <w:rPr>
                <w:sz w:val="20"/>
              </w:rPr>
              <w:t>MediaTek</w:t>
            </w:r>
            <w:proofErr w:type="spellEnd"/>
            <w:r>
              <w:rPr>
                <w:sz w:val="20"/>
              </w:rPr>
              <w:t>)</w:t>
            </w:r>
          </w:p>
        </w:tc>
        <w:tc>
          <w:tcPr>
            <w:tcW w:w="5040" w:type="dxa"/>
            <w:tcBorders>
              <w:top w:val="single" w:sz="4" w:space="0" w:color="000000"/>
              <w:left w:val="single" w:sz="4" w:space="0" w:color="000000"/>
              <w:bottom w:val="single" w:sz="4" w:space="0" w:color="000000"/>
              <w:right w:val="single" w:sz="4" w:space="0" w:color="000000"/>
            </w:tcBorders>
          </w:tcPr>
          <w:p w14:paraId="2EEB4449" w14:textId="1C2AEC18" w:rsidR="006A370C" w:rsidRPr="003A6014" w:rsidRDefault="009E0EF5" w:rsidP="009E0EF5">
            <w:pPr>
              <w:tabs>
                <w:tab w:val="clear" w:pos="360"/>
                <w:tab w:val="clear" w:pos="720"/>
                <w:tab w:val="left" w:pos="155"/>
              </w:tabs>
              <w:jc w:val="left"/>
              <w:rPr>
                <w:color w:val="000000"/>
                <w:szCs w:val="24"/>
                <w:lang w:val="en-CA"/>
              </w:rPr>
            </w:pPr>
            <w:r>
              <w:rPr>
                <w:color w:val="000000"/>
                <w:szCs w:val="24"/>
              </w:rPr>
              <w:t>The cross checker confirms that the implementation matches the description and the simulation results provided by the proponent are correct. No mismatches were reported.</w:t>
            </w:r>
          </w:p>
        </w:tc>
        <w:tc>
          <w:tcPr>
            <w:tcW w:w="1531" w:type="dxa"/>
            <w:tcBorders>
              <w:top w:val="single" w:sz="4" w:space="0" w:color="000000"/>
              <w:left w:val="single" w:sz="4" w:space="0" w:color="000000"/>
              <w:bottom w:val="single" w:sz="4" w:space="0" w:color="000000"/>
              <w:right w:val="single" w:sz="4" w:space="0" w:color="auto"/>
            </w:tcBorders>
          </w:tcPr>
          <w:p w14:paraId="3A9F6F86" w14:textId="77777777" w:rsidR="006A370C" w:rsidRDefault="006A370C" w:rsidP="00090461">
            <w:pPr>
              <w:rPr>
                <w:sz w:val="20"/>
              </w:rPr>
            </w:pPr>
            <w:r>
              <w:rPr>
                <w:sz w:val="20"/>
              </w:rPr>
              <w:t>J. Ma (</w:t>
            </w:r>
            <w:proofErr w:type="spellStart"/>
            <w:r>
              <w:rPr>
                <w:sz w:val="20"/>
              </w:rPr>
              <w:t>Fraunhofer</w:t>
            </w:r>
            <w:proofErr w:type="spellEnd"/>
            <w:r>
              <w:rPr>
                <w:sz w:val="20"/>
              </w:rPr>
              <w:t xml:space="preserve"> HHI)</w:t>
            </w:r>
          </w:p>
        </w:tc>
      </w:tr>
    </w:tbl>
    <w:p w14:paraId="1E230C45" w14:textId="77777777" w:rsidR="006A370C" w:rsidRPr="006A370C" w:rsidRDefault="006A370C" w:rsidP="006A370C">
      <w:pPr>
        <w:rPr>
          <w:lang w:val="en-CA"/>
        </w:rPr>
      </w:pPr>
    </w:p>
    <w:p w14:paraId="0BA1E9DF" w14:textId="77777777" w:rsidR="000B12E9" w:rsidRPr="000B12E9" w:rsidRDefault="000B12E9" w:rsidP="00090461">
      <w:pPr>
        <w:pStyle w:val="Heading4"/>
        <w:rPr>
          <w:lang w:val="en-CA"/>
        </w:rPr>
      </w:pPr>
      <w:r>
        <w:rPr>
          <w:lang w:val="en-CA"/>
        </w:rPr>
        <w:t>Results</w:t>
      </w:r>
    </w:p>
    <w:p w14:paraId="09756BFB" w14:textId="77777777" w:rsidR="000B12E9" w:rsidRPr="000B12E9" w:rsidRDefault="000B12E9" w:rsidP="000B12E9">
      <w:pPr>
        <w:rPr>
          <w:lang w:val="en-CA"/>
        </w:rPr>
      </w:pPr>
    </w:p>
    <w:tbl>
      <w:tblPr>
        <w:tblW w:w="6218" w:type="pct"/>
        <w:tblInd w:w="-1094" w:type="dxa"/>
        <w:tblLook w:val="04A0" w:firstRow="1" w:lastRow="0" w:firstColumn="1" w:lastColumn="0" w:noHBand="0" w:noVBand="1"/>
      </w:tblPr>
      <w:tblGrid>
        <w:gridCol w:w="1470"/>
        <w:gridCol w:w="670"/>
        <w:gridCol w:w="670"/>
        <w:gridCol w:w="670"/>
        <w:gridCol w:w="626"/>
        <w:gridCol w:w="626"/>
        <w:gridCol w:w="670"/>
        <w:gridCol w:w="670"/>
        <w:gridCol w:w="723"/>
        <w:gridCol w:w="590"/>
        <w:gridCol w:w="626"/>
        <w:gridCol w:w="670"/>
        <w:gridCol w:w="723"/>
        <w:gridCol w:w="723"/>
        <w:gridCol w:w="590"/>
        <w:gridCol w:w="911"/>
      </w:tblGrid>
      <w:tr w:rsidR="00B03CD4" w:rsidRPr="00406A5A" w14:paraId="4C12C116" w14:textId="77777777" w:rsidTr="00B03CD4">
        <w:trPr>
          <w:trHeight w:val="315"/>
        </w:trPr>
        <w:tc>
          <w:tcPr>
            <w:tcW w:w="570" w:type="pct"/>
            <w:tcBorders>
              <w:top w:val="nil"/>
              <w:left w:val="nil"/>
              <w:bottom w:val="nil"/>
              <w:right w:val="nil"/>
            </w:tcBorders>
            <w:shd w:val="clear" w:color="auto" w:fill="auto"/>
            <w:noWrap/>
            <w:vAlign w:val="center"/>
            <w:hideMark/>
          </w:tcPr>
          <w:p w14:paraId="683B9E3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297"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230F5F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All Intra Main10 </w:t>
            </w:r>
          </w:p>
        </w:tc>
        <w:tc>
          <w:tcPr>
            <w:tcW w:w="1303"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3B593D6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Random Access Main 10</w:t>
            </w:r>
          </w:p>
        </w:tc>
        <w:tc>
          <w:tcPr>
            <w:tcW w:w="1829"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699674F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Low delay B Main10 </w:t>
            </w:r>
          </w:p>
        </w:tc>
      </w:tr>
      <w:tr w:rsidR="00B03CD4" w:rsidRPr="00406A5A" w14:paraId="036EA61C" w14:textId="77777777" w:rsidTr="00B03CD4">
        <w:trPr>
          <w:trHeight w:val="300"/>
        </w:trPr>
        <w:tc>
          <w:tcPr>
            <w:tcW w:w="570" w:type="pct"/>
            <w:tcBorders>
              <w:top w:val="nil"/>
              <w:left w:val="nil"/>
              <w:bottom w:val="nil"/>
              <w:right w:val="nil"/>
            </w:tcBorders>
            <w:shd w:val="clear" w:color="auto" w:fill="auto"/>
            <w:noWrap/>
            <w:vAlign w:val="center"/>
            <w:hideMark/>
          </w:tcPr>
          <w:p w14:paraId="0686452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297"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6817D30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303" w:type="pct"/>
            <w:gridSpan w:val="5"/>
            <w:tcBorders>
              <w:top w:val="single" w:sz="8" w:space="0" w:color="auto"/>
              <w:left w:val="nil"/>
              <w:bottom w:val="nil"/>
              <w:right w:val="single" w:sz="8" w:space="0" w:color="000000"/>
            </w:tcBorders>
            <w:shd w:val="clear" w:color="auto" w:fill="auto"/>
            <w:noWrap/>
            <w:vAlign w:val="center"/>
            <w:hideMark/>
          </w:tcPr>
          <w:p w14:paraId="750819B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829" w:type="pct"/>
            <w:gridSpan w:val="5"/>
            <w:tcBorders>
              <w:top w:val="single" w:sz="8" w:space="0" w:color="auto"/>
              <w:left w:val="nil"/>
              <w:bottom w:val="nil"/>
              <w:right w:val="single" w:sz="8" w:space="0" w:color="000000"/>
            </w:tcBorders>
            <w:shd w:val="clear" w:color="auto" w:fill="auto"/>
            <w:noWrap/>
            <w:vAlign w:val="center"/>
            <w:hideMark/>
          </w:tcPr>
          <w:p w14:paraId="52CFA80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r>
      <w:tr w:rsidR="00B03CD4" w:rsidRPr="00406A5A" w14:paraId="08E81F59" w14:textId="77777777" w:rsidTr="00B03CD4">
        <w:trPr>
          <w:trHeight w:val="315"/>
        </w:trPr>
        <w:tc>
          <w:tcPr>
            <w:tcW w:w="570" w:type="pct"/>
            <w:tcBorders>
              <w:top w:val="nil"/>
              <w:left w:val="nil"/>
              <w:bottom w:val="nil"/>
              <w:right w:val="nil"/>
            </w:tcBorders>
            <w:shd w:val="clear" w:color="auto" w:fill="auto"/>
            <w:noWrap/>
            <w:vAlign w:val="center"/>
            <w:hideMark/>
          </w:tcPr>
          <w:p w14:paraId="46E73A2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66" w:type="pct"/>
            <w:tcBorders>
              <w:top w:val="nil"/>
              <w:left w:val="single" w:sz="8" w:space="0" w:color="auto"/>
              <w:bottom w:val="single" w:sz="8" w:space="0" w:color="auto"/>
              <w:right w:val="nil"/>
            </w:tcBorders>
            <w:shd w:val="clear" w:color="auto" w:fill="auto"/>
            <w:noWrap/>
            <w:vAlign w:val="center"/>
            <w:hideMark/>
          </w:tcPr>
          <w:p w14:paraId="2FAF4DB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66" w:type="pct"/>
            <w:tcBorders>
              <w:top w:val="nil"/>
              <w:left w:val="nil"/>
              <w:bottom w:val="single" w:sz="8" w:space="0" w:color="auto"/>
              <w:right w:val="nil"/>
            </w:tcBorders>
            <w:shd w:val="clear" w:color="auto" w:fill="auto"/>
            <w:noWrap/>
            <w:vAlign w:val="center"/>
            <w:hideMark/>
          </w:tcPr>
          <w:p w14:paraId="7345A4B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66" w:type="pct"/>
            <w:tcBorders>
              <w:top w:val="nil"/>
              <w:left w:val="nil"/>
              <w:bottom w:val="single" w:sz="8" w:space="0" w:color="auto"/>
              <w:right w:val="single" w:sz="8" w:space="0" w:color="auto"/>
            </w:tcBorders>
            <w:shd w:val="clear" w:color="auto" w:fill="auto"/>
            <w:noWrap/>
            <w:vAlign w:val="center"/>
            <w:hideMark/>
          </w:tcPr>
          <w:p w14:paraId="51CC2F7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49" w:type="pct"/>
            <w:tcBorders>
              <w:top w:val="nil"/>
              <w:left w:val="nil"/>
              <w:bottom w:val="single" w:sz="8" w:space="0" w:color="auto"/>
              <w:right w:val="nil"/>
            </w:tcBorders>
            <w:shd w:val="clear" w:color="auto" w:fill="auto"/>
            <w:noWrap/>
            <w:vAlign w:val="center"/>
            <w:hideMark/>
          </w:tcPr>
          <w:p w14:paraId="2146746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49" w:type="pct"/>
            <w:tcBorders>
              <w:top w:val="nil"/>
              <w:left w:val="nil"/>
              <w:bottom w:val="single" w:sz="8" w:space="0" w:color="auto"/>
              <w:right w:val="single" w:sz="8" w:space="0" w:color="auto"/>
            </w:tcBorders>
            <w:shd w:val="clear" w:color="auto" w:fill="auto"/>
            <w:noWrap/>
            <w:vAlign w:val="center"/>
            <w:hideMark/>
          </w:tcPr>
          <w:p w14:paraId="26EC4A6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266" w:type="pct"/>
            <w:tcBorders>
              <w:top w:val="nil"/>
              <w:left w:val="nil"/>
              <w:bottom w:val="single" w:sz="8" w:space="0" w:color="auto"/>
              <w:right w:val="nil"/>
            </w:tcBorders>
            <w:shd w:val="clear" w:color="auto" w:fill="auto"/>
            <w:noWrap/>
            <w:vAlign w:val="center"/>
            <w:hideMark/>
          </w:tcPr>
          <w:p w14:paraId="51EFAAC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66" w:type="pct"/>
            <w:tcBorders>
              <w:top w:val="nil"/>
              <w:left w:val="nil"/>
              <w:bottom w:val="single" w:sz="8" w:space="0" w:color="auto"/>
              <w:right w:val="nil"/>
            </w:tcBorders>
            <w:shd w:val="clear" w:color="auto" w:fill="auto"/>
            <w:noWrap/>
            <w:vAlign w:val="center"/>
            <w:hideMark/>
          </w:tcPr>
          <w:p w14:paraId="7277B88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86" w:type="pct"/>
            <w:tcBorders>
              <w:top w:val="nil"/>
              <w:left w:val="nil"/>
              <w:bottom w:val="single" w:sz="8" w:space="0" w:color="auto"/>
              <w:right w:val="single" w:sz="8" w:space="0" w:color="auto"/>
            </w:tcBorders>
            <w:shd w:val="clear" w:color="auto" w:fill="auto"/>
            <w:noWrap/>
            <w:vAlign w:val="center"/>
            <w:hideMark/>
          </w:tcPr>
          <w:p w14:paraId="75EF3F9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35" w:type="pct"/>
            <w:tcBorders>
              <w:top w:val="nil"/>
              <w:left w:val="nil"/>
              <w:bottom w:val="single" w:sz="8" w:space="0" w:color="auto"/>
              <w:right w:val="nil"/>
            </w:tcBorders>
            <w:shd w:val="clear" w:color="auto" w:fill="auto"/>
            <w:noWrap/>
            <w:vAlign w:val="center"/>
            <w:hideMark/>
          </w:tcPr>
          <w:p w14:paraId="7667DD1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49" w:type="pct"/>
            <w:tcBorders>
              <w:top w:val="nil"/>
              <w:left w:val="nil"/>
              <w:bottom w:val="single" w:sz="8" w:space="0" w:color="auto"/>
              <w:right w:val="single" w:sz="8" w:space="0" w:color="auto"/>
            </w:tcBorders>
            <w:shd w:val="clear" w:color="auto" w:fill="auto"/>
            <w:noWrap/>
            <w:vAlign w:val="center"/>
            <w:hideMark/>
          </w:tcPr>
          <w:p w14:paraId="0998EB8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266" w:type="pct"/>
            <w:tcBorders>
              <w:top w:val="nil"/>
              <w:left w:val="nil"/>
              <w:bottom w:val="single" w:sz="8" w:space="0" w:color="auto"/>
              <w:right w:val="nil"/>
            </w:tcBorders>
            <w:shd w:val="clear" w:color="auto" w:fill="auto"/>
            <w:noWrap/>
            <w:vAlign w:val="center"/>
            <w:hideMark/>
          </w:tcPr>
          <w:p w14:paraId="4A9195B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86" w:type="pct"/>
            <w:tcBorders>
              <w:top w:val="nil"/>
              <w:left w:val="nil"/>
              <w:bottom w:val="single" w:sz="8" w:space="0" w:color="auto"/>
              <w:right w:val="nil"/>
            </w:tcBorders>
            <w:shd w:val="clear" w:color="auto" w:fill="auto"/>
            <w:noWrap/>
            <w:vAlign w:val="center"/>
            <w:hideMark/>
          </w:tcPr>
          <w:p w14:paraId="4E29028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86" w:type="pct"/>
            <w:tcBorders>
              <w:top w:val="nil"/>
              <w:left w:val="nil"/>
              <w:bottom w:val="single" w:sz="8" w:space="0" w:color="auto"/>
              <w:right w:val="single" w:sz="8" w:space="0" w:color="auto"/>
            </w:tcBorders>
            <w:shd w:val="clear" w:color="auto" w:fill="auto"/>
            <w:noWrap/>
            <w:vAlign w:val="center"/>
            <w:hideMark/>
          </w:tcPr>
          <w:p w14:paraId="1653546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35" w:type="pct"/>
            <w:tcBorders>
              <w:top w:val="nil"/>
              <w:left w:val="nil"/>
              <w:bottom w:val="single" w:sz="8" w:space="0" w:color="auto"/>
              <w:right w:val="nil"/>
            </w:tcBorders>
            <w:shd w:val="clear" w:color="auto" w:fill="auto"/>
            <w:noWrap/>
            <w:vAlign w:val="center"/>
            <w:hideMark/>
          </w:tcPr>
          <w:p w14:paraId="15D9DF5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755" w:type="pct"/>
            <w:tcBorders>
              <w:top w:val="nil"/>
              <w:left w:val="nil"/>
              <w:bottom w:val="single" w:sz="8" w:space="0" w:color="auto"/>
              <w:right w:val="single" w:sz="8" w:space="0" w:color="auto"/>
            </w:tcBorders>
            <w:shd w:val="clear" w:color="auto" w:fill="auto"/>
            <w:noWrap/>
            <w:vAlign w:val="center"/>
            <w:hideMark/>
          </w:tcPr>
          <w:p w14:paraId="6258EF7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r>
      <w:tr w:rsidR="00B03CD4" w:rsidRPr="00406A5A" w14:paraId="46296B18" w14:textId="77777777" w:rsidTr="00B03CD4">
        <w:trPr>
          <w:trHeight w:val="300"/>
        </w:trPr>
        <w:tc>
          <w:tcPr>
            <w:tcW w:w="570" w:type="pct"/>
            <w:tcBorders>
              <w:top w:val="single" w:sz="8" w:space="0" w:color="auto"/>
              <w:left w:val="single" w:sz="8" w:space="0" w:color="auto"/>
              <w:bottom w:val="nil"/>
              <w:right w:val="single" w:sz="8" w:space="0" w:color="auto"/>
            </w:tcBorders>
            <w:shd w:val="clear" w:color="auto" w:fill="auto"/>
            <w:noWrap/>
            <w:vAlign w:val="center"/>
            <w:hideMark/>
          </w:tcPr>
          <w:p w14:paraId="4C074EC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A1</w:t>
            </w:r>
          </w:p>
        </w:tc>
        <w:tc>
          <w:tcPr>
            <w:tcW w:w="266" w:type="pct"/>
            <w:tcBorders>
              <w:top w:val="nil"/>
              <w:left w:val="nil"/>
              <w:bottom w:val="nil"/>
              <w:right w:val="nil"/>
            </w:tcBorders>
            <w:shd w:val="clear" w:color="auto" w:fill="auto"/>
            <w:noWrap/>
            <w:vAlign w:val="center"/>
            <w:hideMark/>
          </w:tcPr>
          <w:p w14:paraId="4F652F8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nil"/>
              <w:left w:val="nil"/>
              <w:bottom w:val="nil"/>
              <w:right w:val="nil"/>
            </w:tcBorders>
            <w:shd w:val="clear" w:color="auto" w:fill="auto"/>
            <w:noWrap/>
            <w:vAlign w:val="center"/>
            <w:hideMark/>
          </w:tcPr>
          <w:p w14:paraId="77DC6F8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nil"/>
              <w:left w:val="nil"/>
              <w:bottom w:val="nil"/>
              <w:right w:val="single" w:sz="8" w:space="0" w:color="auto"/>
            </w:tcBorders>
            <w:shd w:val="clear" w:color="auto" w:fill="auto"/>
            <w:noWrap/>
            <w:vAlign w:val="center"/>
            <w:hideMark/>
          </w:tcPr>
          <w:p w14:paraId="5EB098E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49" w:type="pct"/>
            <w:tcBorders>
              <w:top w:val="nil"/>
              <w:left w:val="nil"/>
              <w:bottom w:val="nil"/>
              <w:right w:val="nil"/>
            </w:tcBorders>
            <w:shd w:val="clear" w:color="auto" w:fill="auto"/>
            <w:noWrap/>
            <w:vAlign w:val="center"/>
            <w:hideMark/>
          </w:tcPr>
          <w:p w14:paraId="37E72C7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49" w:type="pct"/>
            <w:tcBorders>
              <w:top w:val="nil"/>
              <w:left w:val="nil"/>
              <w:bottom w:val="nil"/>
              <w:right w:val="single" w:sz="8" w:space="0" w:color="auto"/>
            </w:tcBorders>
            <w:shd w:val="clear" w:color="auto" w:fill="auto"/>
            <w:noWrap/>
            <w:vAlign w:val="center"/>
            <w:hideMark/>
          </w:tcPr>
          <w:p w14:paraId="3AA09FF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6" w:type="pct"/>
            <w:tcBorders>
              <w:top w:val="nil"/>
              <w:left w:val="nil"/>
              <w:bottom w:val="nil"/>
              <w:right w:val="nil"/>
            </w:tcBorders>
            <w:shd w:val="clear" w:color="auto" w:fill="auto"/>
            <w:noWrap/>
            <w:vAlign w:val="center"/>
            <w:hideMark/>
          </w:tcPr>
          <w:p w14:paraId="3F25104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2,66%</w:t>
            </w:r>
          </w:p>
        </w:tc>
        <w:tc>
          <w:tcPr>
            <w:tcW w:w="266" w:type="pct"/>
            <w:tcBorders>
              <w:top w:val="nil"/>
              <w:left w:val="nil"/>
              <w:bottom w:val="nil"/>
              <w:right w:val="nil"/>
            </w:tcBorders>
            <w:shd w:val="clear" w:color="auto" w:fill="auto"/>
            <w:noWrap/>
            <w:vAlign w:val="center"/>
            <w:hideMark/>
          </w:tcPr>
          <w:p w14:paraId="0BED8BC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2,32%</w:t>
            </w:r>
          </w:p>
        </w:tc>
        <w:tc>
          <w:tcPr>
            <w:tcW w:w="286" w:type="pct"/>
            <w:tcBorders>
              <w:top w:val="nil"/>
              <w:left w:val="nil"/>
              <w:bottom w:val="nil"/>
              <w:right w:val="single" w:sz="8" w:space="0" w:color="auto"/>
            </w:tcBorders>
            <w:shd w:val="clear" w:color="auto" w:fill="auto"/>
            <w:noWrap/>
            <w:vAlign w:val="center"/>
            <w:hideMark/>
          </w:tcPr>
          <w:p w14:paraId="3318C0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2,21%</w:t>
            </w:r>
          </w:p>
        </w:tc>
        <w:tc>
          <w:tcPr>
            <w:tcW w:w="235" w:type="pct"/>
            <w:tcBorders>
              <w:top w:val="nil"/>
              <w:left w:val="nil"/>
              <w:bottom w:val="nil"/>
              <w:right w:val="nil"/>
            </w:tcBorders>
            <w:shd w:val="clear" w:color="auto" w:fill="auto"/>
            <w:noWrap/>
            <w:vAlign w:val="center"/>
            <w:hideMark/>
          </w:tcPr>
          <w:p w14:paraId="578E07E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73%</w:t>
            </w:r>
          </w:p>
        </w:tc>
        <w:tc>
          <w:tcPr>
            <w:tcW w:w="249" w:type="pct"/>
            <w:tcBorders>
              <w:top w:val="nil"/>
              <w:left w:val="nil"/>
              <w:bottom w:val="nil"/>
              <w:right w:val="single" w:sz="8" w:space="0" w:color="auto"/>
            </w:tcBorders>
            <w:shd w:val="clear" w:color="auto" w:fill="auto"/>
            <w:noWrap/>
            <w:vAlign w:val="center"/>
            <w:hideMark/>
          </w:tcPr>
          <w:p w14:paraId="7ED2D33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104%</w:t>
            </w:r>
          </w:p>
        </w:tc>
        <w:tc>
          <w:tcPr>
            <w:tcW w:w="266" w:type="pct"/>
            <w:tcBorders>
              <w:top w:val="nil"/>
              <w:left w:val="nil"/>
              <w:bottom w:val="nil"/>
              <w:right w:val="nil"/>
            </w:tcBorders>
            <w:shd w:val="clear" w:color="auto" w:fill="auto"/>
            <w:noWrap/>
            <w:vAlign w:val="center"/>
            <w:hideMark/>
          </w:tcPr>
          <w:p w14:paraId="78FD765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86" w:type="pct"/>
            <w:tcBorders>
              <w:top w:val="nil"/>
              <w:left w:val="nil"/>
              <w:bottom w:val="nil"/>
              <w:right w:val="nil"/>
            </w:tcBorders>
            <w:shd w:val="clear" w:color="auto" w:fill="auto"/>
            <w:noWrap/>
            <w:vAlign w:val="center"/>
            <w:hideMark/>
          </w:tcPr>
          <w:p w14:paraId="2EB2AD0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86" w:type="pct"/>
            <w:tcBorders>
              <w:top w:val="nil"/>
              <w:left w:val="nil"/>
              <w:bottom w:val="nil"/>
              <w:right w:val="single" w:sz="8" w:space="0" w:color="auto"/>
            </w:tcBorders>
            <w:shd w:val="clear" w:color="auto" w:fill="auto"/>
            <w:noWrap/>
            <w:vAlign w:val="center"/>
            <w:hideMark/>
          </w:tcPr>
          <w:p w14:paraId="17A46D9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5" w:type="pct"/>
            <w:tcBorders>
              <w:top w:val="nil"/>
              <w:left w:val="nil"/>
              <w:bottom w:val="nil"/>
              <w:right w:val="nil"/>
            </w:tcBorders>
            <w:shd w:val="clear" w:color="auto" w:fill="auto"/>
            <w:noWrap/>
            <w:vAlign w:val="center"/>
            <w:hideMark/>
          </w:tcPr>
          <w:p w14:paraId="1A0BF18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755" w:type="pct"/>
            <w:tcBorders>
              <w:top w:val="nil"/>
              <w:left w:val="nil"/>
              <w:bottom w:val="nil"/>
              <w:right w:val="single" w:sz="8" w:space="0" w:color="auto"/>
            </w:tcBorders>
            <w:shd w:val="clear" w:color="auto" w:fill="auto"/>
            <w:noWrap/>
            <w:vAlign w:val="center"/>
            <w:hideMark/>
          </w:tcPr>
          <w:p w14:paraId="573C7A3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71BAE612" w14:textId="77777777" w:rsidTr="00B03CD4">
        <w:trPr>
          <w:trHeight w:val="300"/>
        </w:trPr>
        <w:tc>
          <w:tcPr>
            <w:tcW w:w="570" w:type="pct"/>
            <w:tcBorders>
              <w:top w:val="nil"/>
              <w:left w:val="single" w:sz="8" w:space="0" w:color="auto"/>
              <w:bottom w:val="nil"/>
              <w:right w:val="single" w:sz="8" w:space="0" w:color="auto"/>
            </w:tcBorders>
            <w:shd w:val="clear" w:color="auto" w:fill="auto"/>
            <w:noWrap/>
            <w:vAlign w:val="center"/>
            <w:hideMark/>
          </w:tcPr>
          <w:p w14:paraId="3DFE4CC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A2</w:t>
            </w:r>
          </w:p>
        </w:tc>
        <w:tc>
          <w:tcPr>
            <w:tcW w:w="266" w:type="pct"/>
            <w:tcBorders>
              <w:top w:val="nil"/>
              <w:left w:val="nil"/>
              <w:bottom w:val="nil"/>
              <w:right w:val="nil"/>
            </w:tcBorders>
            <w:shd w:val="clear" w:color="auto" w:fill="auto"/>
            <w:noWrap/>
            <w:vAlign w:val="center"/>
            <w:hideMark/>
          </w:tcPr>
          <w:p w14:paraId="5FD3B4E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nil"/>
              <w:left w:val="nil"/>
              <w:bottom w:val="nil"/>
              <w:right w:val="nil"/>
            </w:tcBorders>
            <w:shd w:val="clear" w:color="auto" w:fill="auto"/>
            <w:noWrap/>
            <w:vAlign w:val="center"/>
            <w:hideMark/>
          </w:tcPr>
          <w:p w14:paraId="57CFB02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nil"/>
              <w:left w:val="nil"/>
              <w:bottom w:val="nil"/>
              <w:right w:val="single" w:sz="8" w:space="0" w:color="auto"/>
            </w:tcBorders>
            <w:shd w:val="clear" w:color="auto" w:fill="auto"/>
            <w:noWrap/>
            <w:vAlign w:val="center"/>
            <w:hideMark/>
          </w:tcPr>
          <w:p w14:paraId="55A57E6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49" w:type="pct"/>
            <w:tcBorders>
              <w:top w:val="nil"/>
              <w:left w:val="nil"/>
              <w:bottom w:val="nil"/>
              <w:right w:val="nil"/>
            </w:tcBorders>
            <w:shd w:val="clear" w:color="auto" w:fill="auto"/>
            <w:noWrap/>
            <w:vAlign w:val="center"/>
            <w:hideMark/>
          </w:tcPr>
          <w:p w14:paraId="48EF95D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49" w:type="pct"/>
            <w:tcBorders>
              <w:top w:val="nil"/>
              <w:left w:val="nil"/>
              <w:bottom w:val="nil"/>
              <w:right w:val="single" w:sz="8" w:space="0" w:color="auto"/>
            </w:tcBorders>
            <w:shd w:val="clear" w:color="auto" w:fill="auto"/>
            <w:noWrap/>
            <w:vAlign w:val="center"/>
            <w:hideMark/>
          </w:tcPr>
          <w:p w14:paraId="2A53C06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6" w:type="pct"/>
            <w:tcBorders>
              <w:top w:val="nil"/>
              <w:left w:val="nil"/>
              <w:bottom w:val="nil"/>
              <w:right w:val="nil"/>
            </w:tcBorders>
            <w:shd w:val="clear" w:color="auto" w:fill="auto"/>
            <w:noWrap/>
            <w:vAlign w:val="center"/>
            <w:hideMark/>
          </w:tcPr>
          <w:p w14:paraId="6A08255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2,87%</w:t>
            </w:r>
          </w:p>
        </w:tc>
        <w:tc>
          <w:tcPr>
            <w:tcW w:w="266" w:type="pct"/>
            <w:tcBorders>
              <w:top w:val="nil"/>
              <w:left w:val="nil"/>
              <w:bottom w:val="nil"/>
              <w:right w:val="nil"/>
            </w:tcBorders>
            <w:shd w:val="clear" w:color="auto" w:fill="auto"/>
            <w:noWrap/>
            <w:vAlign w:val="center"/>
            <w:hideMark/>
          </w:tcPr>
          <w:p w14:paraId="558CC40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2,27%</w:t>
            </w:r>
          </w:p>
        </w:tc>
        <w:tc>
          <w:tcPr>
            <w:tcW w:w="286" w:type="pct"/>
            <w:tcBorders>
              <w:top w:val="nil"/>
              <w:left w:val="nil"/>
              <w:bottom w:val="nil"/>
              <w:right w:val="single" w:sz="8" w:space="0" w:color="auto"/>
            </w:tcBorders>
            <w:shd w:val="clear" w:color="auto" w:fill="auto"/>
            <w:noWrap/>
            <w:vAlign w:val="center"/>
            <w:hideMark/>
          </w:tcPr>
          <w:p w14:paraId="144A444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2,04%</w:t>
            </w:r>
          </w:p>
        </w:tc>
        <w:tc>
          <w:tcPr>
            <w:tcW w:w="235" w:type="pct"/>
            <w:tcBorders>
              <w:top w:val="nil"/>
              <w:left w:val="nil"/>
              <w:bottom w:val="nil"/>
              <w:right w:val="nil"/>
            </w:tcBorders>
            <w:shd w:val="clear" w:color="auto" w:fill="auto"/>
            <w:noWrap/>
            <w:vAlign w:val="center"/>
            <w:hideMark/>
          </w:tcPr>
          <w:p w14:paraId="002AF11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82%</w:t>
            </w:r>
          </w:p>
        </w:tc>
        <w:tc>
          <w:tcPr>
            <w:tcW w:w="249" w:type="pct"/>
            <w:tcBorders>
              <w:top w:val="nil"/>
              <w:left w:val="nil"/>
              <w:bottom w:val="nil"/>
              <w:right w:val="single" w:sz="8" w:space="0" w:color="auto"/>
            </w:tcBorders>
            <w:shd w:val="clear" w:color="auto" w:fill="auto"/>
            <w:noWrap/>
            <w:vAlign w:val="center"/>
            <w:hideMark/>
          </w:tcPr>
          <w:p w14:paraId="0A6F3B1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102%</w:t>
            </w:r>
          </w:p>
        </w:tc>
        <w:tc>
          <w:tcPr>
            <w:tcW w:w="266" w:type="pct"/>
            <w:tcBorders>
              <w:top w:val="nil"/>
              <w:left w:val="nil"/>
              <w:bottom w:val="nil"/>
              <w:right w:val="nil"/>
            </w:tcBorders>
            <w:shd w:val="clear" w:color="auto" w:fill="auto"/>
            <w:noWrap/>
            <w:vAlign w:val="center"/>
            <w:hideMark/>
          </w:tcPr>
          <w:p w14:paraId="683AF5B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86" w:type="pct"/>
            <w:tcBorders>
              <w:top w:val="nil"/>
              <w:left w:val="nil"/>
              <w:bottom w:val="nil"/>
              <w:right w:val="nil"/>
            </w:tcBorders>
            <w:shd w:val="clear" w:color="auto" w:fill="auto"/>
            <w:noWrap/>
            <w:vAlign w:val="center"/>
            <w:hideMark/>
          </w:tcPr>
          <w:p w14:paraId="38F1483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86" w:type="pct"/>
            <w:tcBorders>
              <w:top w:val="nil"/>
              <w:left w:val="nil"/>
              <w:bottom w:val="nil"/>
              <w:right w:val="single" w:sz="8" w:space="0" w:color="auto"/>
            </w:tcBorders>
            <w:shd w:val="clear" w:color="auto" w:fill="auto"/>
            <w:noWrap/>
            <w:vAlign w:val="center"/>
            <w:hideMark/>
          </w:tcPr>
          <w:p w14:paraId="1B6C08E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5" w:type="pct"/>
            <w:tcBorders>
              <w:top w:val="nil"/>
              <w:left w:val="nil"/>
              <w:bottom w:val="nil"/>
              <w:right w:val="nil"/>
            </w:tcBorders>
            <w:shd w:val="clear" w:color="auto" w:fill="auto"/>
            <w:noWrap/>
            <w:vAlign w:val="center"/>
            <w:hideMark/>
          </w:tcPr>
          <w:p w14:paraId="1A9E2BC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755" w:type="pct"/>
            <w:tcBorders>
              <w:top w:val="nil"/>
              <w:left w:val="nil"/>
              <w:bottom w:val="nil"/>
              <w:right w:val="single" w:sz="8" w:space="0" w:color="auto"/>
            </w:tcBorders>
            <w:shd w:val="clear" w:color="auto" w:fill="auto"/>
            <w:noWrap/>
            <w:vAlign w:val="center"/>
            <w:hideMark/>
          </w:tcPr>
          <w:p w14:paraId="410180E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3690CC11" w14:textId="77777777" w:rsidTr="00B03CD4">
        <w:trPr>
          <w:trHeight w:val="300"/>
        </w:trPr>
        <w:tc>
          <w:tcPr>
            <w:tcW w:w="570" w:type="pct"/>
            <w:tcBorders>
              <w:top w:val="nil"/>
              <w:left w:val="single" w:sz="8" w:space="0" w:color="auto"/>
              <w:bottom w:val="nil"/>
              <w:right w:val="single" w:sz="8" w:space="0" w:color="auto"/>
            </w:tcBorders>
            <w:shd w:val="clear" w:color="auto" w:fill="auto"/>
            <w:noWrap/>
            <w:vAlign w:val="center"/>
            <w:hideMark/>
          </w:tcPr>
          <w:p w14:paraId="2A193DA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B</w:t>
            </w:r>
          </w:p>
        </w:tc>
        <w:tc>
          <w:tcPr>
            <w:tcW w:w="266" w:type="pct"/>
            <w:tcBorders>
              <w:top w:val="nil"/>
              <w:left w:val="nil"/>
              <w:bottom w:val="nil"/>
              <w:right w:val="nil"/>
            </w:tcBorders>
            <w:shd w:val="clear" w:color="auto" w:fill="auto"/>
            <w:noWrap/>
            <w:vAlign w:val="center"/>
            <w:hideMark/>
          </w:tcPr>
          <w:p w14:paraId="255FB02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nil"/>
              <w:left w:val="nil"/>
              <w:bottom w:val="nil"/>
              <w:right w:val="nil"/>
            </w:tcBorders>
            <w:shd w:val="clear" w:color="auto" w:fill="auto"/>
            <w:noWrap/>
            <w:vAlign w:val="center"/>
            <w:hideMark/>
          </w:tcPr>
          <w:p w14:paraId="62F5724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nil"/>
              <w:left w:val="nil"/>
              <w:bottom w:val="nil"/>
              <w:right w:val="single" w:sz="8" w:space="0" w:color="auto"/>
            </w:tcBorders>
            <w:shd w:val="clear" w:color="auto" w:fill="auto"/>
            <w:noWrap/>
            <w:vAlign w:val="center"/>
            <w:hideMark/>
          </w:tcPr>
          <w:p w14:paraId="7D2DEAC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49" w:type="pct"/>
            <w:tcBorders>
              <w:top w:val="nil"/>
              <w:left w:val="nil"/>
              <w:bottom w:val="nil"/>
              <w:right w:val="nil"/>
            </w:tcBorders>
            <w:shd w:val="clear" w:color="auto" w:fill="auto"/>
            <w:noWrap/>
            <w:vAlign w:val="center"/>
            <w:hideMark/>
          </w:tcPr>
          <w:p w14:paraId="6594BE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49" w:type="pct"/>
            <w:tcBorders>
              <w:top w:val="nil"/>
              <w:left w:val="nil"/>
              <w:bottom w:val="nil"/>
              <w:right w:val="single" w:sz="8" w:space="0" w:color="auto"/>
            </w:tcBorders>
            <w:shd w:val="clear" w:color="auto" w:fill="auto"/>
            <w:noWrap/>
            <w:vAlign w:val="center"/>
            <w:hideMark/>
          </w:tcPr>
          <w:p w14:paraId="164D647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6" w:type="pct"/>
            <w:tcBorders>
              <w:top w:val="nil"/>
              <w:left w:val="nil"/>
              <w:bottom w:val="nil"/>
              <w:right w:val="nil"/>
            </w:tcBorders>
            <w:shd w:val="clear" w:color="auto" w:fill="auto"/>
            <w:noWrap/>
            <w:vAlign w:val="center"/>
            <w:hideMark/>
          </w:tcPr>
          <w:p w14:paraId="32147A4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1,25%</w:t>
            </w:r>
          </w:p>
        </w:tc>
        <w:tc>
          <w:tcPr>
            <w:tcW w:w="266" w:type="pct"/>
            <w:tcBorders>
              <w:top w:val="nil"/>
              <w:left w:val="nil"/>
              <w:bottom w:val="nil"/>
              <w:right w:val="nil"/>
            </w:tcBorders>
            <w:shd w:val="clear" w:color="auto" w:fill="auto"/>
            <w:noWrap/>
            <w:vAlign w:val="center"/>
            <w:hideMark/>
          </w:tcPr>
          <w:p w14:paraId="56A3ED7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0,96%</w:t>
            </w:r>
          </w:p>
        </w:tc>
        <w:tc>
          <w:tcPr>
            <w:tcW w:w="286" w:type="pct"/>
            <w:tcBorders>
              <w:top w:val="nil"/>
              <w:left w:val="nil"/>
              <w:bottom w:val="nil"/>
              <w:right w:val="single" w:sz="8" w:space="0" w:color="auto"/>
            </w:tcBorders>
            <w:shd w:val="clear" w:color="auto" w:fill="auto"/>
            <w:noWrap/>
            <w:vAlign w:val="center"/>
            <w:hideMark/>
          </w:tcPr>
          <w:p w14:paraId="69D9580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0,88%</w:t>
            </w:r>
          </w:p>
        </w:tc>
        <w:tc>
          <w:tcPr>
            <w:tcW w:w="235" w:type="pct"/>
            <w:tcBorders>
              <w:top w:val="nil"/>
              <w:left w:val="nil"/>
              <w:bottom w:val="nil"/>
              <w:right w:val="nil"/>
            </w:tcBorders>
            <w:shd w:val="clear" w:color="auto" w:fill="auto"/>
            <w:noWrap/>
            <w:vAlign w:val="center"/>
            <w:hideMark/>
          </w:tcPr>
          <w:p w14:paraId="5213CD8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84%</w:t>
            </w:r>
          </w:p>
        </w:tc>
        <w:tc>
          <w:tcPr>
            <w:tcW w:w="249" w:type="pct"/>
            <w:tcBorders>
              <w:top w:val="nil"/>
              <w:left w:val="nil"/>
              <w:bottom w:val="nil"/>
              <w:right w:val="single" w:sz="8" w:space="0" w:color="auto"/>
            </w:tcBorders>
            <w:shd w:val="clear" w:color="auto" w:fill="auto"/>
            <w:noWrap/>
            <w:vAlign w:val="center"/>
            <w:hideMark/>
          </w:tcPr>
          <w:p w14:paraId="5CC18A7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66" w:type="pct"/>
            <w:tcBorders>
              <w:top w:val="nil"/>
              <w:left w:val="nil"/>
              <w:bottom w:val="nil"/>
              <w:right w:val="nil"/>
            </w:tcBorders>
            <w:shd w:val="clear" w:color="auto" w:fill="auto"/>
            <w:noWrap/>
            <w:vAlign w:val="center"/>
            <w:hideMark/>
          </w:tcPr>
          <w:p w14:paraId="07E9D4D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0,85%</w:t>
            </w:r>
          </w:p>
        </w:tc>
        <w:tc>
          <w:tcPr>
            <w:tcW w:w="286" w:type="pct"/>
            <w:tcBorders>
              <w:top w:val="nil"/>
              <w:left w:val="nil"/>
              <w:bottom w:val="nil"/>
              <w:right w:val="nil"/>
            </w:tcBorders>
            <w:shd w:val="clear" w:color="auto" w:fill="auto"/>
            <w:noWrap/>
            <w:vAlign w:val="center"/>
            <w:hideMark/>
          </w:tcPr>
          <w:p w14:paraId="30962AB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0,49%</w:t>
            </w:r>
          </w:p>
        </w:tc>
        <w:tc>
          <w:tcPr>
            <w:tcW w:w="286" w:type="pct"/>
            <w:tcBorders>
              <w:top w:val="nil"/>
              <w:left w:val="nil"/>
              <w:bottom w:val="nil"/>
              <w:right w:val="single" w:sz="8" w:space="0" w:color="auto"/>
            </w:tcBorders>
            <w:shd w:val="clear" w:color="auto" w:fill="auto"/>
            <w:noWrap/>
            <w:vAlign w:val="center"/>
            <w:hideMark/>
          </w:tcPr>
          <w:p w14:paraId="0BF2AC8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0,30%</w:t>
            </w:r>
          </w:p>
        </w:tc>
        <w:tc>
          <w:tcPr>
            <w:tcW w:w="235" w:type="pct"/>
            <w:tcBorders>
              <w:top w:val="nil"/>
              <w:left w:val="nil"/>
              <w:bottom w:val="nil"/>
              <w:right w:val="nil"/>
            </w:tcBorders>
            <w:shd w:val="clear" w:color="auto" w:fill="auto"/>
            <w:noWrap/>
            <w:vAlign w:val="center"/>
            <w:hideMark/>
          </w:tcPr>
          <w:p w14:paraId="77D20B1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89%</w:t>
            </w:r>
          </w:p>
        </w:tc>
        <w:tc>
          <w:tcPr>
            <w:tcW w:w="755" w:type="pct"/>
            <w:tcBorders>
              <w:top w:val="nil"/>
              <w:left w:val="nil"/>
              <w:bottom w:val="nil"/>
              <w:right w:val="single" w:sz="8" w:space="0" w:color="auto"/>
            </w:tcBorders>
            <w:shd w:val="clear" w:color="auto" w:fill="auto"/>
            <w:noWrap/>
            <w:vAlign w:val="center"/>
            <w:hideMark/>
          </w:tcPr>
          <w:p w14:paraId="50004CD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r>
      <w:tr w:rsidR="00B03CD4" w:rsidRPr="00406A5A" w14:paraId="33910731" w14:textId="77777777" w:rsidTr="00B03CD4">
        <w:trPr>
          <w:trHeight w:val="300"/>
        </w:trPr>
        <w:tc>
          <w:tcPr>
            <w:tcW w:w="570" w:type="pct"/>
            <w:tcBorders>
              <w:top w:val="nil"/>
              <w:left w:val="single" w:sz="8" w:space="0" w:color="auto"/>
              <w:bottom w:val="nil"/>
              <w:right w:val="single" w:sz="8" w:space="0" w:color="auto"/>
            </w:tcBorders>
            <w:shd w:val="clear" w:color="auto" w:fill="auto"/>
            <w:noWrap/>
            <w:vAlign w:val="center"/>
            <w:hideMark/>
          </w:tcPr>
          <w:p w14:paraId="6BF17A9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C</w:t>
            </w:r>
          </w:p>
        </w:tc>
        <w:tc>
          <w:tcPr>
            <w:tcW w:w="266" w:type="pct"/>
            <w:tcBorders>
              <w:top w:val="nil"/>
              <w:left w:val="nil"/>
              <w:bottom w:val="nil"/>
              <w:right w:val="nil"/>
            </w:tcBorders>
            <w:shd w:val="clear" w:color="auto" w:fill="auto"/>
            <w:noWrap/>
            <w:vAlign w:val="center"/>
            <w:hideMark/>
          </w:tcPr>
          <w:p w14:paraId="29F911E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nil"/>
              <w:left w:val="nil"/>
              <w:bottom w:val="nil"/>
              <w:right w:val="nil"/>
            </w:tcBorders>
            <w:shd w:val="clear" w:color="auto" w:fill="auto"/>
            <w:noWrap/>
            <w:vAlign w:val="center"/>
            <w:hideMark/>
          </w:tcPr>
          <w:p w14:paraId="5331A2E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nil"/>
              <w:left w:val="nil"/>
              <w:bottom w:val="nil"/>
              <w:right w:val="single" w:sz="8" w:space="0" w:color="auto"/>
            </w:tcBorders>
            <w:shd w:val="clear" w:color="auto" w:fill="auto"/>
            <w:noWrap/>
            <w:vAlign w:val="center"/>
            <w:hideMark/>
          </w:tcPr>
          <w:p w14:paraId="3243C17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49" w:type="pct"/>
            <w:tcBorders>
              <w:top w:val="nil"/>
              <w:left w:val="nil"/>
              <w:bottom w:val="nil"/>
              <w:right w:val="nil"/>
            </w:tcBorders>
            <w:shd w:val="clear" w:color="auto" w:fill="auto"/>
            <w:noWrap/>
            <w:vAlign w:val="center"/>
            <w:hideMark/>
          </w:tcPr>
          <w:p w14:paraId="6C62305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49" w:type="pct"/>
            <w:tcBorders>
              <w:top w:val="nil"/>
              <w:left w:val="nil"/>
              <w:bottom w:val="nil"/>
              <w:right w:val="single" w:sz="8" w:space="0" w:color="auto"/>
            </w:tcBorders>
            <w:shd w:val="clear" w:color="auto" w:fill="auto"/>
            <w:noWrap/>
            <w:vAlign w:val="center"/>
            <w:hideMark/>
          </w:tcPr>
          <w:p w14:paraId="0DE4B32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6" w:type="pct"/>
            <w:tcBorders>
              <w:top w:val="nil"/>
              <w:left w:val="nil"/>
              <w:bottom w:val="nil"/>
              <w:right w:val="nil"/>
            </w:tcBorders>
            <w:shd w:val="clear" w:color="auto" w:fill="auto"/>
            <w:noWrap/>
            <w:vAlign w:val="center"/>
            <w:hideMark/>
          </w:tcPr>
          <w:p w14:paraId="19BA82B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0,10%</w:t>
            </w:r>
          </w:p>
        </w:tc>
        <w:tc>
          <w:tcPr>
            <w:tcW w:w="266" w:type="pct"/>
            <w:tcBorders>
              <w:top w:val="nil"/>
              <w:left w:val="nil"/>
              <w:bottom w:val="nil"/>
              <w:right w:val="nil"/>
            </w:tcBorders>
            <w:shd w:val="clear" w:color="auto" w:fill="auto"/>
            <w:noWrap/>
            <w:vAlign w:val="center"/>
            <w:hideMark/>
          </w:tcPr>
          <w:p w14:paraId="2335774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86" w:type="pct"/>
            <w:tcBorders>
              <w:top w:val="nil"/>
              <w:left w:val="nil"/>
              <w:bottom w:val="nil"/>
              <w:right w:val="single" w:sz="8" w:space="0" w:color="auto"/>
            </w:tcBorders>
            <w:shd w:val="clear" w:color="auto" w:fill="auto"/>
            <w:noWrap/>
            <w:vAlign w:val="center"/>
            <w:hideMark/>
          </w:tcPr>
          <w:p w14:paraId="552CCB1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0,04%</w:t>
            </w:r>
          </w:p>
        </w:tc>
        <w:tc>
          <w:tcPr>
            <w:tcW w:w="235" w:type="pct"/>
            <w:tcBorders>
              <w:top w:val="nil"/>
              <w:left w:val="nil"/>
              <w:bottom w:val="nil"/>
              <w:right w:val="nil"/>
            </w:tcBorders>
            <w:shd w:val="clear" w:color="auto" w:fill="auto"/>
            <w:noWrap/>
            <w:vAlign w:val="center"/>
            <w:hideMark/>
          </w:tcPr>
          <w:p w14:paraId="3278CA7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94%</w:t>
            </w:r>
          </w:p>
        </w:tc>
        <w:tc>
          <w:tcPr>
            <w:tcW w:w="249" w:type="pct"/>
            <w:tcBorders>
              <w:top w:val="nil"/>
              <w:left w:val="nil"/>
              <w:bottom w:val="nil"/>
              <w:right w:val="single" w:sz="8" w:space="0" w:color="auto"/>
            </w:tcBorders>
            <w:shd w:val="clear" w:color="auto" w:fill="auto"/>
            <w:noWrap/>
            <w:vAlign w:val="center"/>
            <w:hideMark/>
          </w:tcPr>
          <w:p w14:paraId="5EFCE4A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6" w:type="pct"/>
            <w:tcBorders>
              <w:top w:val="nil"/>
              <w:left w:val="nil"/>
              <w:bottom w:val="nil"/>
              <w:right w:val="nil"/>
            </w:tcBorders>
            <w:shd w:val="clear" w:color="auto" w:fill="auto"/>
            <w:noWrap/>
            <w:vAlign w:val="center"/>
            <w:hideMark/>
          </w:tcPr>
          <w:p w14:paraId="26DD43F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0,10%</w:t>
            </w:r>
          </w:p>
        </w:tc>
        <w:tc>
          <w:tcPr>
            <w:tcW w:w="286" w:type="pct"/>
            <w:tcBorders>
              <w:top w:val="nil"/>
              <w:left w:val="nil"/>
              <w:bottom w:val="nil"/>
              <w:right w:val="nil"/>
            </w:tcBorders>
            <w:shd w:val="clear" w:color="auto" w:fill="auto"/>
            <w:noWrap/>
            <w:vAlign w:val="center"/>
            <w:hideMark/>
          </w:tcPr>
          <w:p w14:paraId="1186593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-0,13%</w:t>
            </w:r>
          </w:p>
        </w:tc>
        <w:tc>
          <w:tcPr>
            <w:tcW w:w="286" w:type="pct"/>
            <w:tcBorders>
              <w:top w:val="nil"/>
              <w:left w:val="nil"/>
              <w:bottom w:val="nil"/>
              <w:right w:val="single" w:sz="8" w:space="0" w:color="auto"/>
            </w:tcBorders>
            <w:shd w:val="clear" w:color="auto" w:fill="auto"/>
            <w:noWrap/>
            <w:vAlign w:val="center"/>
            <w:hideMark/>
          </w:tcPr>
          <w:p w14:paraId="6A1A5D9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0,11%</w:t>
            </w:r>
          </w:p>
        </w:tc>
        <w:tc>
          <w:tcPr>
            <w:tcW w:w="235" w:type="pct"/>
            <w:tcBorders>
              <w:top w:val="nil"/>
              <w:left w:val="nil"/>
              <w:bottom w:val="nil"/>
              <w:right w:val="nil"/>
            </w:tcBorders>
            <w:shd w:val="clear" w:color="auto" w:fill="auto"/>
            <w:noWrap/>
            <w:vAlign w:val="center"/>
            <w:hideMark/>
          </w:tcPr>
          <w:p w14:paraId="1084467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97%</w:t>
            </w:r>
          </w:p>
        </w:tc>
        <w:tc>
          <w:tcPr>
            <w:tcW w:w="755" w:type="pct"/>
            <w:tcBorders>
              <w:top w:val="nil"/>
              <w:left w:val="nil"/>
              <w:bottom w:val="nil"/>
              <w:right w:val="single" w:sz="8" w:space="0" w:color="auto"/>
            </w:tcBorders>
            <w:shd w:val="clear" w:color="auto" w:fill="auto"/>
            <w:noWrap/>
            <w:vAlign w:val="center"/>
            <w:hideMark/>
          </w:tcPr>
          <w:p w14:paraId="3D8F0A7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r>
      <w:tr w:rsidR="00B03CD4" w:rsidRPr="00406A5A" w14:paraId="34C00378" w14:textId="77777777" w:rsidTr="00B03CD4">
        <w:trPr>
          <w:trHeight w:val="315"/>
        </w:trPr>
        <w:tc>
          <w:tcPr>
            <w:tcW w:w="570" w:type="pct"/>
            <w:tcBorders>
              <w:top w:val="nil"/>
              <w:left w:val="single" w:sz="8" w:space="0" w:color="auto"/>
              <w:bottom w:val="nil"/>
              <w:right w:val="single" w:sz="8" w:space="0" w:color="auto"/>
            </w:tcBorders>
            <w:shd w:val="clear" w:color="auto" w:fill="auto"/>
            <w:noWrap/>
            <w:vAlign w:val="center"/>
            <w:hideMark/>
          </w:tcPr>
          <w:p w14:paraId="5DCDB0B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E</w:t>
            </w:r>
          </w:p>
        </w:tc>
        <w:tc>
          <w:tcPr>
            <w:tcW w:w="266" w:type="pct"/>
            <w:tcBorders>
              <w:top w:val="nil"/>
              <w:left w:val="nil"/>
              <w:bottom w:val="nil"/>
              <w:right w:val="nil"/>
            </w:tcBorders>
            <w:shd w:val="clear" w:color="auto" w:fill="auto"/>
            <w:noWrap/>
            <w:vAlign w:val="center"/>
            <w:hideMark/>
          </w:tcPr>
          <w:p w14:paraId="3701A5D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nil"/>
              <w:left w:val="nil"/>
              <w:bottom w:val="nil"/>
              <w:right w:val="nil"/>
            </w:tcBorders>
            <w:shd w:val="clear" w:color="auto" w:fill="auto"/>
            <w:noWrap/>
            <w:vAlign w:val="center"/>
            <w:hideMark/>
          </w:tcPr>
          <w:p w14:paraId="5542F90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nil"/>
              <w:left w:val="nil"/>
              <w:bottom w:val="nil"/>
              <w:right w:val="single" w:sz="8" w:space="0" w:color="auto"/>
            </w:tcBorders>
            <w:shd w:val="clear" w:color="auto" w:fill="auto"/>
            <w:noWrap/>
            <w:vAlign w:val="center"/>
            <w:hideMark/>
          </w:tcPr>
          <w:p w14:paraId="05583A9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49" w:type="pct"/>
            <w:tcBorders>
              <w:top w:val="nil"/>
              <w:left w:val="nil"/>
              <w:bottom w:val="nil"/>
              <w:right w:val="nil"/>
            </w:tcBorders>
            <w:shd w:val="clear" w:color="auto" w:fill="auto"/>
            <w:noWrap/>
            <w:vAlign w:val="center"/>
            <w:hideMark/>
          </w:tcPr>
          <w:p w14:paraId="24CB88E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49" w:type="pct"/>
            <w:tcBorders>
              <w:top w:val="nil"/>
              <w:left w:val="nil"/>
              <w:bottom w:val="nil"/>
              <w:right w:val="single" w:sz="8" w:space="0" w:color="auto"/>
            </w:tcBorders>
            <w:shd w:val="clear" w:color="auto" w:fill="auto"/>
            <w:noWrap/>
            <w:vAlign w:val="center"/>
            <w:hideMark/>
          </w:tcPr>
          <w:p w14:paraId="2F507AB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6" w:type="pct"/>
            <w:tcBorders>
              <w:top w:val="nil"/>
              <w:left w:val="nil"/>
              <w:bottom w:val="nil"/>
              <w:right w:val="nil"/>
            </w:tcBorders>
            <w:shd w:val="clear" w:color="auto" w:fill="auto"/>
            <w:noWrap/>
            <w:vAlign w:val="center"/>
            <w:hideMark/>
          </w:tcPr>
          <w:p w14:paraId="3D805BB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6" w:type="pct"/>
            <w:tcBorders>
              <w:top w:val="nil"/>
              <w:left w:val="nil"/>
              <w:bottom w:val="nil"/>
              <w:right w:val="nil"/>
            </w:tcBorders>
            <w:shd w:val="clear" w:color="auto" w:fill="auto"/>
            <w:noWrap/>
            <w:vAlign w:val="center"/>
            <w:hideMark/>
          </w:tcPr>
          <w:p w14:paraId="004ADC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86" w:type="pct"/>
            <w:tcBorders>
              <w:top w:val="nil"/>
              <w:left w:val="nil"/>
              <w:bottom w:val="nil"/>
              <w:right w:val="single" w:sz="8" w:space="0" w:color="auto"/>
            </w:tcBorders>
            <w:shd w:val="clear" w:color="auto" w:fill="auto"/>
            <w:noWrap/>
            <w:vAlign w:val="center"/>
            <w:hideMark/>
          </w:tcPr>
          <w:p w14:paraId="52EA0DB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5" w:type="pct"/>
            <w:tcBorders>
              <w:top w:val="nil"/>
              <w:left w:val="nil"/>
              <w:bottom w:val="nil"/>
              <w:right w:val="nil"/>
            </w:tcBorders>
            <w:shd w:val="clear" w:color="auto" w:fill="auto"/>
            <w:noWrap/>
            <w:vAlign w:val="center"/>
            <w:hideMark/>
          </w:tcPr>
          <w:p w14:paraId="781CD12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49" w:type="pct"/>
            <w:tcBorders>
              <w:top w:val="nil"/>
              <w:left w:val="nil"/>
              <w:bottom w:val="nil"/>
              <w:right w:val="single" w:sz="8" w:space="0" w:color="auto"/>
            </w:tcBorders>
            <w:shd w:val="clear" w:color="auto" w:fill="auto"/>
            <w:noWrap/>
            <w:vAlign w:val="center"/>
            <w:hideMark/>
          </w:tcPr>
          <w:p w14:paraId="04911C8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6" w:type="pct"/>
            <w:tcBorders>
              <w:top w:val="nil"/>
              <w:left w:val="nil"/>
              <w:bottom w:val="nil"/>
              <w:right w:val="nil"/>
            </w:tcBorders>
            <w:shd w:val="clear" w:color="auto" w:fill="auto"/>
            <w:noWrap/>
            <w:vAlign w:val="center"/>
            <w:hideMark/>
          </w:tcPr>
          <w:p w14:paraId="4DFFA8E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2,26%</w:t>
            </w:r>
          </w:p>
        </w:tc>
        <w:tc>
          <w:tcPr>
            <w:tcW w:w="286" w:type="pct"/>
            <w:tcBorders>
              <w:top w:val="nil"/>
              <w:left w:val="nil"/>
              <w:bottom w:val="nil"/>
              <w:right w:val="nil"/>
            </w:tcBorders>
            <w:shd w:val="clear" w:color="auto" w:fill="auto"/>
            <w:noWrap/>
            <w:vAlign w:val="center"/>
            <w:hideMark/>
          </w:tcPr>
          <w:p w14:paraId="6400760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2,35%</w:t>
            </w:r>
          </w:p>
        </w:tc>
        <w:tc>
          <w:tcPr>
            <w:tcW w:w="286" w:type="pct"/>
            <w:tcBorders>
              <w:top w:val="nil"/>
              <w:left w:val="nil"/>
              <w:bottom w:val="nil"/>
              <w:right w:val="single" w:sz="8" w:space="0" w:color="auto"/>
            </w:tcBorders>
            <w:shd w:val="clear" w:color="auto" w:fill="auto"/>
            <w:noWrap/>
            <w:vAlign w:val="center"/>
            <w:hideMark/>
          </w:tcPr>
          <w:p w14:paraId="00BD7E0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1,78%</w:t>
            </w:r>
          </w:p>
        </w:tc>
        <w:tc>
          <w:tcPr>
            <w:tcW w:w="235" w:type="pct"/>
            <w:tcBorders>
              <w:top w:val="nil"/>
              <w:left w:val="nil"/>
              <w:bottom w:val="nil"/>
              <w:right w:val="nil"/>
            </w:tcBorders>
            <w:shd w:val="clear" w:color="auto" w:fill="auto"/>
            <w:noWrap/>
            <w:vAlign w:val="center"/>
            <w:hideMark/>
          </w:tcPr>
          <w:p w14:paraId="0099B4C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73%</w:t>
            </w:r>
          </w:p>
        </w:tc>
        <w:tc>
          <w:tcPr>
            <w:tcW w:w="755" w:type="pct"/>
            <w:tcBorders>
              <w:top w:val="nil"/>
              <w:left w:val="nil"/>
              <w:bottom w:val="nil"/>
              <w:right w:val="single" w:sz="8" w:space="0" w:color="auto"/>
            </w:tcBorders>
            <w:shd w:val="clear" w:color="auto" w:fill="auto"/>
            <w:noWrap/>
            <w:vAlign w:val="center"/>
            <w:hideMark/>
          </w:tcPr>
          <w:p w14:paraId="23BA14E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r>
      <w:tr w:rsidR="00B03CD4" w:rsidRPr="00406A5A" w14:paraId="1B7A6652" w14:textId="77777777" w:rsidTr="00B03CD4">
        <w:trPr>
          <w:trHeight w:val="315"/>
        </w:trPr>
        <w:tc>
          <w:tcPr>
            <w:tcW w:w="570" w:type="pct"/>
            <w:tcBorders>
              <w:top w:val="single" w:sz="8" w:space="0" w:color="auto"/>
              <w:left w:val="single" w:sz="8" w:space="0" w:color="auto"/>
              <w:bottom w:val="nil"/>
              <w:right w:val="single" w:sz="8" w:space="0" w:color="auto"/>
            </w:tcBorders>
            <w:shd w:val="clear" w:color="auto" w:fill="auto"/>
            <w:noWrap/>
            <w:vAlign w:val="center"/>
            <w:hideMark/>
          </w:tcPr>
          <w:p w14:paraId="4551EA3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Overall </w:t>
            </w:r>
          </w:p>
        </w:tc>
        <w:tc>
          <w:tcPr>
            <w:tcW w:w="266" w:type="pct"/>
            <w:tcBorders>
              <w:top w:val="single" w:sz="8" w:space="0" w:color="auto"/>
              <w:left w:val="nil"/>
              <w:bottom w:val="nil"/>
              <w:right w:val="nil"/>
            </w:tcBorders>
            <w:shd w:val="clear" w:color="auto" w:fill="auto"/>
            <w:noWrap/>
            <w:vAlign w:val="center"/>
            <w:hideMark/>
          </w:tcPr>
          <w:p w14:paraId="729363C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single" w:sz="8" w:space="0" w:color="auto"/>
              <w:left w:val="nil"/>
              <w:bottom w:val="nil"/>
              <w:right w:val="nil"/>
            </w:tcBorders>
            <w:shd w:val="clear" w:color="auto" w:fill="auto"/>
            <w:noWrap/>
            <w:vAlign w:val="center"/>
            <w:hideMark/>
          </w:tcPr>
          <w:p w14:paraId="1B68EF4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single" w:sz="8" w:space="0" w:color="auto"/>
              <w:left w:val="nil"/>
              <w:bottom w:val="nil"/>
              <w:right w:val="single" w:sz="8" w:space="0" w:color="auto"/>
            </w:tcBorders>
            <w:shd w:val="clear" w:color="auto" w:fill="auto"/>
            <w:noWrap/>
            <w:vAlign w:val="center"/>
            <w:hideMark/>
          </w:tcPr>
          <w:p w14:paraId="23B0C3B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49" w:type="pct"/>
            <w:tcBorders>
              <w:top w:val="single" w:sz="8" w:space="0" w:color="auto"/>
              <w:left w:val="nil"/>
              <w:bottom w:val="nil"/>
              <w:right w:val="nil"/>
            </w:tcBorders>
            <w:shd w:val="clear" w:color="auto" w:fill="auto"/>
            <w:noWrap/>
            <w:vAlign w:val="center"/>
            <w:hideMark/>
          </w:tcPr>
          <w:p w14:paraId="4F5161E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49" w:type="pct"/>
            <w:tcBorders>
              <w:top w:val="single" w:sz="8" w:space="0" w:color="auto"/>
              <w:left w:val="nil"/>
              <w:bottom w:val="nil"/>
              <w:right w:val="single" w:sz="8" w:space="0" w:color="auto"/>
            </w:tcBorders>
            <w:shd w:val="clear" w:color="auto" w:fill="auto"/>
            <w:noWrap/>
            <w:vAlign w:val="center"/>
            <w:hideMark/>
          </w:tcPr>
          <w:p w14:paraId="0024CE2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6" w:type="pct"/>
            <w:tcBorders>
              <w:top w:val="single" w:sz="8" w:space="0" w:color="auto"/>
              <w:left w:val="nil"/>
              <w:bottom w:val="nil"/>
              <w:right w:val="nil"/>
            </w:tcBorders>
            <w:shd w:val="clear" w:color="auto" w:fill="auto"/>
            <w:noWrap/>
            <w:vAlign w:val="center"/>
            <w:hideMark/>
          </w:tcPr>
          <w:p w14:paraId="1F04963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1,55%</w:t>
            </w:r>
          </w:p>
        </w:tc>
        <w:tc>
          <w:tcPr>
            <w:tcW w:w="266" w:type="pct"/>
            <w:tcBorders>
              <w:top w:val="single" w:sz="8" w:space="0" w:color="auto"/>
              <w:left w:val="nil"/>
              <w:bottom w:val="nil"/>
              <w:right w:val="nil"/>
            </w:tcBorders>
            <w:shd w:val="clear" w:color="auto" w:fill="auto"/>
            <w:noWrap/>
            <w:vAlign w:val="center"/>
            <w:hideMark/>
          </w:tcPr>
          <w:p w14:paraId="0E0387B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1,28%</w:t>
            </w:r>
          </w:p>
        </w:tc>
        <w:tc>
          <w:tcPr>
            <w:tcW w:w="286" w:type="pct"/>
            <w:tcBorders>
              <w:top w:val="single" w:sz="8" w:space="0" w:color="auto"/>
              <w:left w:val="nil"/>
              <w:bottom w:val="nil"/>
              <w:right w:val="single" w:sz="8" w:space="0" w:color="auto"/>
            </w:tcBorders>
            <w:shd w:val="clear" w:color="auto" w:fill="auto"/>
            <w:noWrap/>
            <w:vAlign w:val="center"/>
            <w:hideMark/>
          </w:tcPr>
          <w:p w14:paraId="387B11A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1,15%</w:t>
            </w:r>
          </w:p>
        </w:tc>
        <w:tc>
          <w:tcPr>
            <w:tcW w:w="235" w:type="pct"/>
            <w:tcBorders>
              <w:top w:val="single" w:sz="8" w:space="0" w:color="auto"/>
              <w:left w:val="nil"/>
              <w:bottom w:val="nil"/>
              <w:right w:val="nil"/>
            </w:tcBorders>
            <w:shd w:val="clear" w:color="auto" w:fill="auto"/>
            <w:noWrap/>
            <w:vAlign w:val="center"/>
            <w:hideMark/>
          </w:tcPr>
          <w:p w14:paraId="64615C7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84%</w:t>
            </w:r>
          </w:p>
        </w:tc>
        <w:tc>
          <w:tcPr>
            <w:tcW w:w="249" w:type="pct"/>
            <w:tcBorders>
              <w:top w:val="single" w:sz="8" w:space="0" w:color="auto"/>
              <w:left w:val="nil"/>
              <w:bottom w:val="nil"/>
              <w:right w:val="single" w:sz="8" w:space="0" w:color="auto"/>
            </w:tcBorders>
            <w:shd w:val="clear" w:color="auto" w:fill="auto"/>
            <w:noWrap/>
            <w:vAlign w:val="center"/>
            <w:hideMark/>
          </w:tcPr>
          <w:p w14:paraId="0625BD9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102%</w:t>
            </w:r>
          </w:p>
        </w:tc>
        <w:tc>
          <w:tcPr>
            <w:tcW w:w="266" w:type="pct"/>
            <w:tcBorders>
              <w:top w:val="single" w:sz="8" w:space="0" w:color="auto"/>
              <w:left w:val="nil"/>
              <w:bottom w:val="nil"/>
              <w:right w:val="nil"/>
            </w:tcBorders>
            <w:shd w:val="clear" w:color="auto" w:fill="auto"/>
            <w:noWrap/>
            <w:vAlign w:val="center"/>
            <w:hideMark/>
          </w:tcPr>
          <w:p w14:paraId="70E71AB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0,95%</w:t>
            </w:r>
          </w:p>
        </w:tc>
        <w:tc>
          <w:tcPr>
            <w:tcW w:w="286" w:type="pct"/>
            <w:tcBorders>
              <w:top w:val="single" w:sz="8" w:space="0" w:color="auto"/>
              <w:left w:val="nil"/>
              <w:bottom w:val="nil"/>
              <w:right w:val="nil"/>
            </w:tcBorders>
            <w:shd w:val="clear" w:color="auto" w:fill="auto"/>
            <w:noWrap/>
            <w:vAlign w:val="center"/>
            <w:hideMark/>
          </w:tcPr>
          <w:p w14:paraId="6CF844D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0,75%</w:t>
            </w:r>
          </w:p>
        </w:tc>
        <w:tc>
          <w:tcPr>
            <w:tcW w:w="286" w:type="pct"/>
            <w:tcBorders>
              <w:top w:val="single" w:sz="8" w:space="0" w:color="auto"/>
              <w:left w:val="nil"/>
              <w:bottom w:val="nil"/>
              <w:right w:val="single" w:sz="8" w:space="0" w:color="auto"/>
            </w:tcBorders>
            <w:shd w:val="clear" w:color="auto" w:fill="auto"/>
            <w:noWrap/>
            <w:vAlign w:val="center"/>
            <w:hideMark/>
          </w:tcPr>
          <w:p w14:paraId="0B765AE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0,60%</w:t>
            </w:r>
          </w:p>
        </w:tc>
        <w:tc>
          <w:tcPr>
            <w:tcW w:w="235" w:type="pct"/>
            <w:tcBorders>
              <w:top w:val="single" w:sz="8" w:space="0" w:color="auto"/>
              <w:left w:val="nil"/>
              <w:bottom w:val="nil"/>
              <w:right w:val="nil"/>
            </w:tcBorders>
            <w:shd w:val="clear" w:color="auto" w:fill="auto"/>
            <w:noWrap/>
            <w:vAlign w:val="center"/>
            <w:hideMark/>
          </w:tcPr>
          <w:p w14:paraId="568A258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87%</w:t>
            </w:r>
          </w:p>
        </w:tc>
        <w:tc>
          <w:tcPr>
            <w:tcW w:w="755" w:type="pct"/>
            <w:tcBorders>
              <w:top w:val="single" w:sz="8" w:space="0" w:color="auto"/>
              <w:left w:val="nil"/>
              <w:bottom w:val="nil"/>
              <w:right w:val="single" w:sz="8" w:space="0" w:color="auto"/>
            </w:tcBorders>
            <w:shd w:val="clear" w:color="auto" w:fill="auto"/>
            <w:noWrap/>
            <w:vAlign w:val="center"/>
            <w:hideMark/>
          </w:tcPr>
          <w:p w14:paraId="0CCFD06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r>
      <w:tr w:rsidR="00B03CD4" w:rsidRPr="00406A5A" w14:paraId="6FC31CA0" w14:textId="77777777" w:rsidTr="00B03CD4">
        <w:trPr>
          <w:trHeight w:val="300"/>
        </w:trPr>
        <w:tc>
          <w:tcPr>
            <w:tcW w:w="570" w:type="pct"/>
            <w:tcBorders>
              <w:top w:val="single" w:sz="8" w:space="0" w:color="auto"/>
              <w:left w:val="single" w:sz="8" w:space="0" w:color="auto"/>
              <w:bottom w:val="nil"/>
              <w:right w:val="nil"/>
            </w:tcBorders>
            <w:shd w:val="clear" w:color="auto" w:fill="auto"/>
            <w:noWrap/>
            <w:vAlign w:val="center"/>
            <w:hideMark/>
          </w:tcPr>
          <w:p w14:paraId="41B4110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D</w:t>
            </w:r>
          </w:p>
        </w:tc>
        <w:tc>
          <w:tcPr>
            <w:tcW w:w="266" w:type="pct"/>
            <w:tcBorders>
              <w:top w:val="single" w:sz="8" w:space="0" w:color="auto"/>
              <w:left w:val="single" w:sz="8" w:space="0" w:color="auto"/>
              <w:bottom w:val="nil"/>
              <w:right w:val="nil"/>
            </w:tcBorders>
            <w:shd w:val="clear" w:color="auto" w:fill="auto"/>
            <w:noWrap/>
            <w:vAlign w:val="center"/>
            <w:hideMark/>
          </w:tcPr>
          <w:p w14:paraId="33FE576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single" w:sz="8" w:space="0" w:color="auto"/>
              <w:left w:val="nil"/>
              <w:bottom w:val="nil"/>
              <w:right w:val="nil"/>
            </w:tcBorders>
            <w:shd w:val="clear" w:color="auto" w:fill="auto"/>
            <w:noWrap/>
            <w:vAlign w:val="center"/>
            <w:hideMark/>
          </w:tcPr>
          <w:p w14:paraId="3F6C72D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single" w:sz="8" w:space="0" w:color="auto"/>
              <w:left w:val="nil"/>
              <w:bottom w:val="nil"/>
              <w:right w:val="single" w:sz="8" w:space="0" w:color="auto"/>
            </w:tcBorders>
            <w:shd w:val="clear" w:color="auto" w:fill="auto"/>
            <w:noWrap/>
            <w:vAlign w:val="center"/>
            <w:hideMark/>
          </w:tcPr>
          <w:p w14:paraId="3E7EB38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49" w:type="pct"/>
            <w:tcBorders>
              <w:top w:val="single" w:sz="8" w:space="0" w:color="auto"/>
              <w:left w:val="nil"/>
              <w:bottom w:val="nil"/>
              <w:right w:val="nil"/>
            </w:tcBorders>
            <w:shd w:val="clear" w:color="auto" w:fill="auto"/>
            <w:noWrap/>
            <w:vAlign w:val="center"/>
            <w:hideMark/>
          </w:tcPr>
          <w:p w14:paraId="1DBAA4A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49" w:type="pct"/>
            <w:tcBorders>
              <w:top w:val="single" w:sz="8" w:space="0" w:color="auto"/>
              <w:left w:val="nil"/>
              <w:bottom w:val="nil"/>
              <w:right w:val="single" w:sz="8" w:space="0" w:color="auto"/>
            </w:tcBorders>
            <w:shd w:val="clear" w:color="auto" w:fill="auto"/>
            <w:noWrap/>
            <w:vAlign w:val="center"/>
            <w:hideMark/>
          </w:tcPr>
          <w:p w14:paraId="1C4A72C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6" w:type="pct"/>
            <w:tcBorders>
              <w:top w:val="single" w:sz="8" w:space="0" w:color="auto"/>
              <w:left w:val="nil"/>
              <w:bottom w:val="nil"/>
              <w:right w:val="nil"/>
            </w:tcBorders>
            <w:shd w:val="clear" w:color="auto" w:fill="auto"/>
            <w:noWrap/>
            <w:vAlign w:val="center"/>
            <w:hideMark/>
          </w:tcPr>
          <w:p w14:paraId="6F212DC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66" w:type="pct"/>
            <w:tcBorders>
              <w:top w:val="single" w:sz="8" w:space="0" w:color="auto"/>
              <w:left w:val="nil"/>
              <w:bottom w:val="nil"/>
              <w:right w:val="nil"/>
            </w:tcBorders>
            <w:shd w:val="clear" w:color="auto" w:fill="auto"/>
            <w:noWrap/>
            <w:vAlign w:val="center"/>
            <w:hideMark/>
          </w:tcPr>
          <w:p w14:paraId="66E6191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0,13%</w:t>
            </w:r>
          </w:p>
        </w:tc>
        <w:tc>
          <w:tcPr>
            <w:tcW w:w="286" w:type="pct"/>
            <w:tcBorders>
              <w:top w:val="single" w:sz="8" w:space="0" w:color="auto"/>
              <w:left w:val="nil"/>
              <w:bottom w:val="nil"/>
              <w:right w:val="single" w:sz="8" w:space="0" w:color="auto"/>
            </w:tcBorders>
            <w:shd w:val="clear" w:color="auto" w:fill="auto"/>
            <w:noWrap/>
            <w:vAlign w:val="center"/>
            <w:hideMark/>
          </w:tcPr>
          <w:p w14:paraId="245C58B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-0,04%</w:t>
            </w:r>
          </w:p>
        </w:tc>
        <w:tc>
          <w:tcPr>
            <w:tcW w:w="235" w:type="pct"/>
            <w:tcBorders>
              <w:top w:val="single" w:sz="8" w:space="0" w:color="auto"/>
              <w:left w:val="nil"/>
              <w:bottom w:val="nil"/>
              <w:right w:val="nil"/>
            </w:tcBorders>
            <w:shd w:val="clear" w:color="auto" w:fill="auto"/>
            <w:noWrap/>
            <w:vAlign w:val="center"/>
            <w:hideMark/>
          </w:tcPr>
          <w:p w14:paraId="05C3955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93%</w:t>
            </w:r>
          </w:p>
        </w:tc>
        <w:tc>
          <w:tcPr>
            <w:tcW w:w="249" w:type="pct"/>
            <w:tcBorders>
              <w:top w:val="single" w:sz="8" w:space="0" w:color="auto"/>
              <w:left w:val="nil"/>
              <w:bottom w:val="nil"/>
              <w:right w:val="single" w:sz="8" w:space="0" w:color="auto"/>
            </w:tcBorders>
            <w:shd w:val="clear" w:color="auto" w:fill="auto"/>
            <w:noWrap/>
            <w:vAlign w:val="center"/>
            <w:hideMark/>
          </w:tcPr>
          <w:p w14:paraId="3B45A5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266" w:type="pct"/>
            <w:tcBorders>
              <w:top w:val="single" w:sz="8" w:space="0" w:color="auto"/>
              <w:left w:val="nil"/>
              <w:bottom w:val="nil"/>
              <w:right w:val="nil"/>
            </w:tcBorders>
            <w:shd w:val="clear" w:color="auto" w:fill="auto"/>
            <w:noWrap/>
            <w:vAlign w:val="center"/>
            <w:hideMark/>
          </w:tcPr>
          <w:p w14:paraId="79DB45C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0,05%</w:t>
            </w:r>
          </w:p>
        </w:tc>
        <w:tc>
          <w:tcPr>
            <w:tcW w:w="286" w:type="pct"/>
            <w:tcBorders>
              <w:top w:val="single" w:sz="8" w:space="0" w:color="auto"/>
              <w:left w:val="nil"/>
              <w:bottom w:val="nil"/>
              <w:right w:val="nil"/>
            </w:tcBorders>
            <w:shd w:val="clear" w:color="auto" w:fill="auto"/>
            <w:noWrap/>
            <w:vAlign w:val="center"/>
            <w:hideMark/>
          </w:tcPr>
          <w:p w14:paraId="6C1209F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0,46%</w:t>
            </w:r>
          </w:p>
        </w:tc>
        <w:tc>
          <w:tcPr>
            <w:tcW w:w="286" w:type="pct"/>
            <w:tcBorders>
              <w:top w:val="single" w:sz="8" w:space="0" w:color="auto"/>
              <w:left w:val="nil"/>
              <w:bottom w:val="nil"/>
              <w:right w:val="single" w:sz="8" w:space="0" w:color="auto"/>
            </w:tcBorders>
            <w:shd w:val="clear" w:color="auto" w:fill="auto"/>
            <w:noWrap/>
            <w:vAlign w:val="center"/>
            <w:hideMark/>
          </w:tcPr>
          <w:p w14:paraId="0B1514A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-0,10%</w:t>
            </w:r>
          </w:p>
        </w:tc>
        <w:tc>
          <w:tcPr>
            <w:tcW w:w="235" w:type="pct"/>
            <w:tcBorders>
              <w:top w:val="single" w:sz="8" w:space="0" w:color="auto"/>
              <w:left w:val="nil"/>
              <w:bottom w:val="nil"/>
              <w:right w:val="nil"/>
            </w:tcBorders>
            <w:shd w:val="clear" w:color="auto" w:fill="auto"/>
            <w:noWrap/>
            <w:vAlign w:val="center"/>
            <w:hideMark/>
          </w:tcPr>
          <w:p w14:paraId="42C564D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97%</w:t>
            </w:r>
          </w:p>
        </w:tc>
        <w:tc>
          <w:tcPr>
            <w:tcW w:w="755" w:type="pct"/>
            <w:tcBorders>
              <w:top w:val="single" w:sz="8" w:space="0" w:color="auto"/>
              <w:left w:val="nil"/>
              <w:bottom w:val="nil"/>
              <w:right w:val="single" w:sz="8" w:space="0" w:color="auto"/>
            </w:tcBorders>
            <w:shd w:val="clear" w:color="auto" w:fill="auto"/>
            <w:noWrap/>
            <w:vAlign w:val="center"/>
            <w:hideMark/>
          </w:tcPr>
          <w:p w14:paraId="29BA6BB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r>
      <w:tr w:rsidR="00B03CD4" w:rsidRPr="00406A5A" w14:paraId="740147B1" w14:textId="77777777" w:rsidTr="00B03CD4">
        <w:trPr>
          <w:trHeight w:val="315"/>
        </w:trPr>
        <w:tc>
          <w:tcPr>
            <w:tcW w:w="570" w:type="pct"/>
            <w:tcBorders>
              <w:top w:val="nil"/>
              <w:left w:val="single" w:sz="8" w:space="0" w:color="auto"/>
              <w:bottom w:val="single" w:sz="8" w:space="0" w:color="auto"/>
              <w:right w:val="nil"/>
            </w:tcBorders>
            <w:shd w:val="clear" w:color="auto" w:fill="auto"/>
            <w:noWrap/>
            <w:vAlign w:val="center"/>
            <w:hideMark/>
          </w:tcPr>
          <w:p w14:paraId="2B2E1B7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F (optional)</w:t>
            </w:r>
          </w:p>
        </w:tc>
        <w:tc>
          <w:tcPr>
            <w:tcW w:w="266" w:type="pct"/>
            <w:tcBorders>
              <w:top w:val="nil"/>
              <w:left w:val="single" w:sz="8" w:space="0" w:color="auto"/>
              <w:bottom w:val="single" w:sz="8" w:space="0" w:color="auto"/>
              <w:right w:val="nil"/>
            </w:tcBorders>
            <w:shd w:val="clear" w:color="auto" w:fill="auto"/>
            <w:noWrap/>
            <w:vAlign w:val="center"/>
            <w:hideMark/>
          </w:tcPr>
          <w:p w14:paraId="22E069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6" w:type="pct"/>
            <w:tcBorders>
              <w:top w:val="nil"/>
              <w:left w:val="nil"/>
              <w:bottom w:val="single" w:sz="8" w:space="0" w:color="auto"/>
              <w:right w:val="nil"/>
            </w:tcBorders>
            <w:shd w:val="clear" w:color="auto" w:fill="auto"/>
            <w:noWrap/>
            <w:vAlign w:val="center"/>
            <w:hideMark/>
          </w:tcPr>
          <w:p w14:paraId="162C6E6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6" w:type="pct"/>
            <w:tcBorders>
              <w:top w:val="nil"/>
              <w:left w:val="nil"/>
              <w:bottom w:val="single" w:sz="8" w:space="0" w:color="auto"/>
              <w:right w:val="single" w:sz="8" w:space="0" w:color="auto"/>
            </w:tcBorders>
            <w:shd w:val="clear" w:color="auto" w:fill="auto"/>
            <w:noWrap/>
            <w:vAlign w:val="center"/>
            <w:hideMark/>
          </w:tcPr>
          <w:p w14:paraId="4195019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49" w:type="pct"/>
            <w:tcBorders>
              <w:top w:val="nil"/>
              <w:left w:val="nil"/>
              <w:bottom w:val="single" w:sz="8" w:space="0" w:color="auto"/>
              <w:right w:val="nil"/>
            </w:tcBorders>
            <w:shd w:val="clear" w:color="auto" w:fill="auto"/>
            <w:noWrap/>
            <w:vAlign w:val="center"/>
            <w:hideMark/>
          </w:tcPr>
          <w:p w14:paraId="0C6C092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49" w:type="pct"/>
            <w:tcBorders>
              <w:top w:val="nil"/>
              <w:left w:val="nil"/>
              <w:bottom w:val="single" w:sz="8" w:space="0" w:color="auto"/>
              <w:right w:val="single" w:sz="8" w:space="0" w:color="auto"/>
            </w:tcBorders>
            <w:shd w:val="clear" w:color="auto" w:fill="auto"/>
            <w:noWrap/>
            <w:vAlign w:val="center"/>
            <w:hideMark/>
          </w:tcPr>
          <w:p w14:paraId="27A8EA1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6" w:type="pct"/>
            <w:tcBorders>
              <w:top w:val="nil"/>
              <w:left w:val="nil"/>
              <w:bottom w:val="single" w:sz="8" w:space="0" w:color="auto"/>
              <w:right w:val="nil"/>
            </w:tcBorders>
            <w:shd w:val="clear" w:color="auto" w:fill="auto"/>
            <w:noWrap/>
            <w:vAlign w:val="center"/>
            <w:hideMark/>
          </w:tcPr>
          <w:p w14:paraId="1628B5D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6" w:type="pct"/>
            <w:tcBorders>
              <w:top w:val="nil"/>
              <w:left w:val="nil"/>
              <w:bottom w:val="single" w:sz="8" w:space="0" w:color="auto"/>
              <w:right w:val="nil"/>
            </w:tcBorders>
            <w:shd w:val="clear" w:color="auto" w:fill="auto"/>
            <w:noWrap/>
            <w:vAlign w:val="center"/>
            <w:hideMark/>
          </w:tcPr>
          <w:p w14:paraId="32D5CCC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86" w:type="pct"/>
            <w:tcBorders>
              <w:top w:val="nil"/>
              <w:left w:val="nil"/>
              <w:bottom w:val="single" w:sz="8" w:space="0" w:color="auto"/>
              <w:right w:val="single" w:sz="8" w:space="0" w:color="auto"/>
            </w:tcBorders>
            <w:shd w:val="clear" w:color="auto" w:fill="auto"/>
            <w:noWrap/>
            <w:vAlign w:val="center"/>
            <w:hideMark/>
          </w:tcPr>
          <w:p w14:paraId="4F1CF06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5" w:type="pct"/>
            <w:tcBorders>
              <w:top w:val="nil"/>
              <w:left w:val="nil"/>
              <w:bottom w:val="single" w:sz="8" w:space="0" w:color="auto"/>
              <w:right w:val="nil"/>
            </w:tcBorders>
            <w:shd w:val="clear" w:color="auto" w:fill="auto"/>
            <w:noWrap/>
            <w:vAlign w:val="center"/>
            <w:hideMark/>
          </w:tcPr>
          <w:p w14:paraId="243FE65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49" w:type="pct"/>
            <w:tcBorders>
              <w:top w:val="nil"/>
              <w:left w:val="nil"/>
              <w:bottom w:val="single" w:sz="8" w:space="0" w:color="auto"/>
              <w:right w:val="single" w:sz="8" w:space="0" w:color="auto"/>
            </w:tcBorders>
            <w:shd w:val="clear" w:color="auto" w:fill="auto"/>
            <w:noWrap/>
            <w:vAlign w:val="center"/>
            <w:hideMark/>
          </w:tcPr>
          <w:p w14:paraId="4274EE5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6" w:type="pct"/>
            <w:tcBorders>
              <w:top w:val="nil"/>
              <w:left w:val="nil"/>
              <w:bottom w:val="single" w:sz="8" w:space="0" w:color="auto"/>
              <w:right w:val="nil"/>
            </w:tcBorders>
            <w:shd w:val="clear" w:color="auto" w:fill="auto"/>
            <w:noWrap/>
            <w:vAlign w:val="center"/>
            <w:hideMark/>
          </w:tcPr>
          <w:p w14:paraId="1AE8BC8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86" w:type="pct"/>
            <w:tcBorders>
              <w:top w:val="nil"/>
              <w:left w:val="nil"/>
              <w:bottom w:val="single" w:sz="8" w:space="0" w:color="auto"/>
              <w:right w:val="nil"/>
            </w:tcBorders>
            <w:shd w:val="clear" w:color="auto" w:fill="auto"/>
            <w:noWrap/>
            <w:vAlign w:val="center"/>
            <w:hideMark/>
          </w:tcPr>
          <w:p w14:paraId="6D94511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86" w:type="pct"/>
            <w:tcBorders>
              <w:top w:val="nil"/>
              <w:left w:val="nil"/>
              <w:bottom w:val="single" w:sz="8" w:space="0" w:color="auto"/>
              <w:right w:val="single" w:sz="8" w:space="0" w:color="auto"/>
            </w:tcBorders>
            <w:shd w:val="clear" w:color="auto" w:fill="auto"/>
            <w:noWrap/>
            <w:vAlign w:val="center"/>
            <w:hideMark/>
          </w:tcPr>
          <w:p w14:paraId="6DF8C4D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5" w:type="pct"/>
            <w:tcBorders>
              <w:top w:val="nil"/>
              <w:left w:val="nil"/>
              <w:bottom w:val="single" w:sz="8" w:space="0" w:color="auto"/>
              <w:right w:val="nil"/>
            </w:tcBorders>
            <w:shd w:val="clear" w:color="auto" w:fill="auto"/>
            <w:noWrap/>
            <w:vAlign w:val="center"/>
            <w:hideMark/>
          </w:tcPr>
          <w:p w14:paraId="7BA436F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755" w:type="pct"/>
            <w:tcBorders>
              <w:top w:val="nil"/>
              <w:left w:val="nil"/>
              <w:bottom w:val="single" w:sz="8" w:space="0" w:color="auto"/>
              <w:right w:val="single" w:sz="8" w:space="0" w:color="auto"/>
            </w:tcBorders>
            <w:shd w:val="clear" w:color="auto" w:fill="auto"/>
            <w:noWrap/>
            <w:vAlign w:val="center"/>
            <w:hideMark/>
          </w:tcPr>
          <w:p w14:paraId="65DD408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bl>
    <w:p w14:paraId="3D2A271A" w14:textId="77777777" w:rsidR="00C83136" w:rsidRPr="00C83136" w:rsidRDefault="00C83136" w:rsidP="00C83136">
      <w:pPr>
        <w:rPr>
          <w:lang w:val="en-CA"/>
        </w:rPr>
      </w:pPr>
    </w:p>
    <w:p w14:paraId="0705B1DB" w14:textId="1B82E3C4" w:rsidR="00C83136" w:rsidRDefault="00C83136" w:rsidP="00090461">
      <w:pPr>
        <w:pStyle w:val="Heading2"/>
        <w:rPr>
          <w:lang w:val="en-CA"/>
        </w:rPr>
      </w:pPr>
      <w:r>
        <w:rPr>
          <w:lang w:val="en-CA"/>
        </w:rPr>
        <w:t>SubCE3</w:t>
      </w:r>
    </w:p>
    <w:p w14:paraId="63414470" w14:textId="486A8E40" w:rsidR="00CC6F4C" w:rsidRPr="00191072" w:rsidRDefault="00116C25" w:rsidP="00CC6F4C">
      <w:pPr>
        <w:rPr>
          <w:ins w:id="20" w:author="Jackie Ma" w:date="2018-10-03T09:43:00Z"/>
          <w:rStyle w:val="Emphasis"/>
          <w:i w:val="0"/>
          <w:lang w:val="en-CA"/>
          <w:rPrChange w:id="21" w:author="Jackie Ma" w:date="2018-10-03T10:21:00Z">
            <w:rPr>
              <w:ins w:id="22" w:author="Jackie Ma" w:date="2018-10-03T09:43:00Z"/>
              <w:rStyle w:val="Emphasis"/>
              <w:i w:val="0"/>
            </w:rPr>
          </w:rPrChange>
        </w:rPr>
      </w:pPr>
      <w:r>
        <w:rPr>
          <w:lang w:val="en-CA"/>
        </w:rPr>
        <w:t xml:space="preserve">This </w:t>
      </w:r>
      <w:proofErr w:type="spellStart"/>
      <w:r>
        <w:rPr>
          <w:lang w:val="en-CA"/>
        </w:rPr>
        <w:t>SubCE</w:t>
      </w:r>
      <w:proofErr w:type="spellEnd"/>
      <w:r>
        <w:rPr>
          <w:lang w:val="en-CA"/>
        </w:rPr>
        <w:t xml:space="preserve"> studies the use of separate trees </w:t>
      </w:r>
      <w:r w:rsidR="000219FE">
        <w:rPr>
          <w:lang w:val="en-CA"/>
        </w:rPr>
        <w:t xml:space="preserve">for intra </w:t>
      </w:r>
      <w:r>
        <w:rPr>
          <w:lang w:val="en-CA"/>
        </w:rPr>
        <w:t>in inter slices.</w:t>
      </w:r>
      <w:r w:rsidR="000219FE">
        <w:rPr>
          <w:lang w:val="en-CA"/>
        </w:rPr>
        <w:t xml:space="preserve"> Results are reported for CTC and for synthetic sequences that were also provided by the proponents. The synthetic sequences were generated by copying sample values from another sequence in a checker-board pattern.</w:t>
      </w:r>
      <w:r w:rsidR="00030947">
        <w:rPr>
          <w:lang w:val="en-CA"/>
        </w:rPr>
        <w:t xml:space="preserve"> The used sequences vary per GOP.</w:t>
      </w:r>
      <w:r w:rsidR="009E0EF5">
        <w:rPr>
          <w:lang w:val="en-CA"/>
        </w:rPr>
        <w:t xml:space="preserve"> It </w:t>
      </w:r>
      <w:ins w:id="23" w:author="Jackie Ma" w:date="2018-10-03T09:50:00Z">
        <w:r w:rsidR="00CD2346">
          <w:rPr>
            <w:lang w:val="en-CA"/>
          </w:rPr>
          <w:t xml:space="preserve">is </w:t>
        </w:r>
      </w:ins>
      <w:r w:rsidR="009E0EF5">
        <w:rPr>
          <w:lang w:val="en-CA"/>
        </w:rPr>
        <w:t>expected that these synthetic sequences lead to higher failure rate of inter prediction.</w:t>
      </w:r>
      <w:r w:rsidR="00E43C9A">
        <w:rPr>
          <w:lang w:val="en-CA"/>
        </w:rPr>
        <w:t xml:space="preserve"> The use of separate trees is dependent </w:t>
      </w:r>
      <w:proofErr w:type="gramStart"/>
      <w:r w:rsidR="00E43C9A">
        <w:rPr>
          <w:lang w:val="en-CA"/>
        </w:rPr>
        <w:t>on  a</w:t>
      </w:r>
      <w:proofErr w:type="gramEnd"/>
      <w:r w:rsidR="00E43C9A">
        <w:rPr>
          <w:lang w:val="en-CA"/>
        </w:rPr>
        <w:t xml:space="preserve"> threshold signaled in the SPS. If the number of </w:t>
      </w:r>
      <w:proofErr w:type="spellStart"/>
      <w:r w:rsidR="00E43C9A">
        <w:rPr>
          <w:lang w:val="en-CA"/>
        </w:rPr>
        <w:t>luma</w:t>
      </w:r>
      <w:proofErr w:type="spellEnd"/>
      <w:r w:rsidR="00E43C9A">
        <w:rPr>
          <w:lang w:val="en-CA"/>
        </w:rPr>
        <w:t xml:space="preserve"> samples exceed the threshold, then separate trees are available. </w:t>
      </w:r>
      <w:proofErr w:type="gramStart"/>
      <w:r w:rsidR="00E43C9A">
        <w:rPr>
          <w:lang w:val="en-CA"/>
        </w:rPr>
        <w:t>Likewise</w:t>
      </w:r>
      <w:proofErr w:type="gramEnd"/>
      <w:r w:rsidR="00E43C9A">
        <w:rPr>
          <w:lang w:val="en-CA"/>
        </w:rPr>
        <w:t xml:space="preserve"> there is a threshold in the SPS for if the number of samples is below the threshold, separate trees are not available. In the remaining </w:t>
      </w:r>
      <w:proofErr w:type="gramStart"/>
      <w:r w:rsidR="00E43C9A">
        <w:rPr>
          <w:lang w:val="en-CA"/>
        </w:rPr>
        <w:t>case</w:t>
      </w:r>
      <w:proofErr w:type="gramEnd"/>
      <w:r w:rsidR="00E43C9A">
        <w:rPr>
          <w:lang w:val="en-CA"/>
        </w:rPr>
        <w:t xml:space="preserve"> there is a flag in the bit-stream that controls if separate trees are available or not.</w:t>
      </w:r>
    </w:p>
    <w:p w14:paraId="273EA9AD" w14:textId="77777777" w:rsidR="00B01FC6" w:rsidRPr="00B01FC6" w:rsidRDefault="00B01FC6" w:rsidP="00116C25">
      <w:pPr>
        <w:rPr>
          <w:rPrChange w:id="24" w:author="Jackie Ma" w:date="2018-10-03T09:43:00Z">
            <w:rPr>
              <w:lang w:val="en-CA"/>
            </w:rPr>
          </w:rPrChange>
        </w:rPr>
      </w:pPr>
    </w:p>
    <w:p w14:paraId="4D98A364" w14:textId="38298A79" w:rsidR="00C83136" w:rsidRDefault="00C83136" w:rsidP="00090461">
      <w:pPr>
        <w:pStyle w:val="Heading3"/>
        <w:rPr>
          <w:lang w:val="en-CA"/>
        </w:rPr>
      </w:pPr>
      <w:r>
        <w:rPr>
          <w:lang w:val="en-CA"/>
        </w:rPr>
        <w:lastRenderedPageBreak/>
        <w:t>SubCE1-3.1.1</w:t>
      </w:r>
    </w:p>
    <w:p w14:paraId="4A5C108E" w14:textId="389A5BCA" w:rsidR="00094C55" w:rsidRPr="00DE38B0" w:rsidRDefault="00094C55" w:rsidP="00094C55">
      <w:pPr>
        <w:rPr>
          <w:i/>
          <w:lang w:val="en-CA"/>
        </w:rPr>
      </w:pPr>
      <w:r>
        <w:rPr>
          <w:lang w:val="en-CA"/>
        </w:rPr>
        <w:t>(</w:t>
      </w:r>
      <w:r>
        <w:rPr>
          <w:i/>
          <w:lang w:val="en-CA"/>
        </w:rPr>
        <w:t>JVET-L0424, Sharp)</w:t>
      </w:r>
    </w:p>
    <w:p w14:paraId="0A5B21A9" w14:textId="04230E01" w:rsidR="006A370C" w:rsidRDefault="006A370C" w:rsidP="00090461">
      <w:pPr>
        <w:pStyle w:val="Heading4"/>
        <w:rPr>
          <w:lang w:val="en-CA"/>
        </w:rPr>
      </w:pPr>
      <w:r>
        <w:rPr>
          <w:lang w:val="en-CA"/>
        </w:rPr>
        <w:t>Test description</w:t>
      </w:r>
      <w:r w:rsidR="00DE38B0">
        <w:rPr>
          <w:lang w:val="en-CA"/>
        </w:rPr>
        <w:t>/configuration</w:t>
      </w:r>
    </w:p>
    <w:p w14:paraId="4FDCDD7B" w14:textId="164721A0" w:rsidR="009E0EF5" w:rsidRPr="009E0EF5" w:rsidRDefault="00906676" w:rsidP="009E0EF5">
      <w:pPr>
        <w:rPr>
          <w:lang w:val="en-CA"/>
        </w:rPr>
      </w:pPr>
      <w:r>
        <w:rPr>
          <w:lang w:val="en-CA"/>
        </w:rPr>
        <w:t xml:space="preserve">Separate tree support at </w:t>
      </w:r>
      <w:r w:rsidR="00B472AD">
        <w:rPr>
          <w:lang w:val="en-CA"/>
        </w:rPr>
        <w:t xml:space="preserve">CU </w:t>
      </w:r>
      <w:r w:rsidR="000234D6">
        <w:rPr>
          <w:lang w:val="en-CA"/>
        </w:rPr>
        <w:t>level for intra-coded CUs in inter slices</w:t>
      </w:r>
      <w:r w:rsidR="00F65399">
        <w:rPr>
          <w:lang w:val="en-CA"/>
        </w:rPr>
        <w:t xml:space="preserve"> is tested.</w:t>
      </w:r>
      <w:r>
        <w:rPr>
          <w:lang w:val="en-CA"/>
        </w:rPr>
        <w:t xml:space="preserve"> No modifications for intra slices.</w:t>
      </w:r>
    </w:p>
    <w:p w14:paraId="65270AFD" w14:textId="7A844CF1" w:rsidR="006A370C" w:rsidRDefault="006A370C" w:rsidP="00090461">
      <w:pPr>
        <w:pStyle w:val="Heading4"/>
        <w:rPr>
          <w:lang w:val="en-CA"/>
        </w:rPr>
      </w:pPr>
      <w:r>
        <w:rPr>
          <w:lang w:val="en-CA"/>
        </w:rPr>
        <w:t>Cross-checking activity</w:t>
      </w:r>
    </w:p>
    <w:p w14:paraId="4088A1ED" w14:textId="77777777" w:rsidR="00402BEE" w:rsidRPr="00402BEE" w:rsidRDefault="00402BEE" w:rsidP="00402BEE">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6A370C" w:rsidRPr="008E6859" w14:paraId="36999DDD" w14:textId="77777777" w:rsidTr="006A370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5374491C" w14:textId="77777777" w:rsidR="006A370C" w:rsidRPr="008E6859" w:rsidRDefault="006A370C" w:rsidP="00090461">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2F258E51" w14:textId="77777777" w:rsidR="006A370C" w:rsidRPr="008E6859" w:rsidRDefault="006A370C" w:rsidP="00090461">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4ED1766B" w14:textId="7A28B3EF" w:rsidR="006A370C" w:rsidRPr="008E6859" w:rsidRDefault="006A370C" w:rsidP="00090461">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4DF1215C" w14:textId="77777777" w:rsidR="006A370C" w:rsidRPr="008E6859" w:rsidRDefault="006A370C" w:rsidP="00090461">
            <w:pPr>
              <w:rPr>
                <w:b/>
                <w:sz w:val="20"/>
              </w:rPr>
            </w:pPr>
            <w:r w:rsidRPr="008E6859">
              <w:rPr>
                <w:b/>
                <w:sz w:val="20"/>
              </w:rPr>
              <w:t>Cross-checkers</w:t>
            </w:r>
          </w:p>
        </w:tc>
      </w:tr>
      <w:tr w:rsidR="006A370C" w:rsidRPr="008E6859" w14:paraId="3789625D" w14:textId="77777777" w:rsidTr="006A370C">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3E4A0027" w14:textId="77777777" w:rsidR="006A370C" w:rsidRPr="008E6859" w:rsidRDefault="006A370C" w:rsidP="00090461">
            <w:pPr>
              <w:jc w:val="center"/>
              <w:rPr>
                <w:sz w:val="20"/>
              </w:rPr>
            </w:pPr>
            <w:r>
              <w:rPr>
                <w:sz w:val="20"/>
              </w:rPr>
              <w:t>3.1.</w:t>
            </w:r>
            <w:r w:rsidRPr="008E6859">
              <w:rPr>
                <w:sz w:val="20"/>
              </w:rPr>
              <w:t>1</w:t>
            </w:r>
          </w:p>
        </w:tc>
        <w:tc>
          <w:tcPr>
            <w:tcW w:w="1260" w:type="dxa"/>
            <w:tcBorders>
              <w:top w:val="single" w:sz="4" w:space="0" w:color="000000"/>
              <w:left w:val="single" w:sz="4" w:space="0" w:color="000000"/>
              <w:bottom w:val="single" w:sz="4" w:space="0" w:color="000000"/>
              <w:right w:val="single" w:sz="4" w:space="0" w:color="000000"/>
            </w:tcBorders>
            <w:hideMark/>
          </w:tcPr>
          <w:p w14:paraId="37F49BFB" w14:textId="77777777" w:rsidR="006A370C" w:rsidRPr="008E6859" w:rsidRDefault="006A370C" w:rsidP="00090461">
            <w:pPr>
              <w:rPr>
                <w:sz w:val="20"/>
              </w:rPr>
            </w:pPr>
            <w:r>
              <w:rPr>
                <w:sz w:val="20"/>
              </w:rPr>
              <w:t>K. Misra (Sharp)</w:t>
            </w:r>
          </w:p>
        </w:tc>
        <w:tc>
          <w:tcPr>
            <w:tcW w:w="5040" w:type="dxa"/>
            <w:tcBorders>
              <w:top w:val="single" w:sz="4" w:space="0" w:color="000000"/>
              <w:left w:val="single" w:sz="4" w:space="0" w:color="000000"/>
              <w:bottom w:val="single" w:sz="4" w:space="0" w:color="000000"/>
              <w:right w:val="single" w:sz="4" w:space="0" w:color="000000"/>
            </w:tcBorders>
          </w:tcPr>
          <w:p w14:paraId="61038B9B" w14:textId="77777777" w:rsidR="00CE32BE" w:rsidRDefault="00C85532" w:rsidP="0031754D">
            <w:pPr>
              <w:tabs>
                <w:tab w:val="clear" w:pos="360"/>
                <w:tab w:val="clear" w:pos="720"/>
                <w:tab w:val="left" w:pos="155"/>
              </w:tabs>
              <w:rPr>
                <w:ins w:id="25" w:author="Jackie Ma" w:date="2018-10-02T19:50:00Z"/>
                <w:color w:val="000000"/>
                <w:szCs w:val="24"/>
              </w:rPr>
            </w:pPr>
            <w:r>
              <w:rPr>
                <w:color w:val="000000"/>
                <w:szCs w:val="24"/>
              </w:rPr>
              <w:t>Cross-check by T. Poirier:</w:t>
            </w:r>
          </w:p>
          <w:p w14:paraId="3E10AE6C" w14:textId="5244B6B0" w:rsidR="006A370C" w:rsidRPr="00347E36" w:rsidRDefault="00CE32BE" w:rsidP="0031754D">
            <w:pPr>
              <w:tabs>
                <w:tab w:val="clear" w:pos="360"/>
                <w:tab w:val="clear" w:pos="720"/>
                <w:tab w:val="left" w:pos="155"/>
              </w:tabs>
              <w:rPr>
                <w:color w:val="000000"/>
                <w:szCs w:val="24"/>
              </w:rPr>
            </w:pPr>
            <w:ins w:id="26" w:author="Jackie Ma" w:date="2018-10-02T19:50:00Z">
              <w:r>
                <w:rPr>
                  <w:color w:val="000000"/>
                  <w:szCs w:val="24"/>
                </w:rPr>
                <w:t>The cross checker (CC) confirms that the implementation matches the description and the simulation results provided by the proponent match with the partial results obtained by CC. No mismatches were reported.</w:t>
              </w:r>
            </w:ins>
            <w:r w:rsidR="00C85532">
              <w:rPr>
                <w:color w:val="000000"/>
                <w:szCs w:val="24"/>
              </w:rPr>
              <w:br/>
            </w:r>
            <w:r w:rsidR="00C85532">
              <w:rPr>
                <w:color w:val="000000"/>
                <w:szCs w:val="24"/>
              </w:rPr>
              <w:br/>
              <w:t>Cross-check by A. Wieckowski:</w:t>
            </w:r>
            <w:r w:rsidR="00C85532">
              <w:rPr>
                <w:color w:val="000000"/>
                <w:szCs w:val="24"/>
              </w:rPr>
              <w:br/>
              <w:t>The cross-checker (CC) confirmed the proponents’ results. However, different timings were obtained. Deviations up to roughly 20% per class can be observed. CC noted that the own timings were also not reliable. Further, software comments of cosmetic nature have been expressed by the CC.</w:t>
            </w:r>
          </w:p>
        </w:tc>
        <w:tc>
          <w:tcPr>
            <w:tcW w:w="1531" w:type="dxa"/>
            <w:tcBorders>
              <w:top w:val="single" w:sz="4" w:space="0" w:color="000000"/>
              <w:left w:val="single" w:sz="4" w:space="0" w:color="000000"/>
              <w:bottom w:val="single" w:sz="4" w:space="0" w:color="000000"/>
              <w:right w:val="single" w:sz="4" w:space="0" w:color="auto"/>
            </w:tcBorders>
            <w:hideMark/>
          </w:tcPr>
          <w:p w14:paraId="1F082A07" w14:textId="77777777" w:rsidR="006A370C" w:rsidRDefault="006A370C" w:rsidP="00090461">
            <w:pPr>
              <w:rPr>
                <w:sz w:val="20"/>
              </w:rPr>
            </w:pPr>
            <w:r>
              <w:rPr>
                <w:sz w:val="20"/>
              </w:rPr>
              <w:t>T. Poirier (Technicolor)</w:t>
            </w:r>
          </w:p>
          <w:p w14:paraId="174119D9" w14:textId="77777777" w:rsidR="006A370C" w:rsidRPr="008E6859" w:rsidRDefault="006A370C" w:rsidP="00090461">
            <w:pPr>
              <w:rPr>
                <w:sz w:val="20"/>
              </w:rPr>
            </w:pPr>
            <w:r>
              <w:rPr>
                <w:sz w:val="20"/>
              </w:rPr>
              <w:t xml:space="preserve">A. </w:t>
            </w:r>
            <w:proofErr w:type="spellStart"/>
            <w:r>
              <w:rPr>
                <w:sz w:val="20"/>
              </w:rPr>
              <w:t>Wieckowski</w:t>
            </w:r>
            <w:proofErr w:type="spellEnd"/>
            <w:r>
              <w:rPr>
                <w:sz w:val="20"/>
              </w:rPr>
              <w:t xml:space="preserve"> (</w:t>
            </w:r>
            <w:proofErr w:type="spellStart"/>
            <w:r>
              <w:rPr>
                <w:sz w:val="20"/>
              </w:rPr>
              <w:t>Fraunhofer</w:t>
            </w:r>
            <w:proofErr w:type="spellEnd"/>
            <w:r>
              <w:rPr>
                <w:sz w:val="20"/>
              </w:rPr>
              <w:t xml:space="preserve"> HHI)</w:t>
            </w:r>
          </w:p>
        </w:tc>
      </w:tr>
    </w:tbl>
    <w:p w14:paraId="356DD262" w14:textId="77777777" w:rsidR="006A370C" w:rsidRPr="006A370C" w:rsidRDefault="006A370C" w:rsidP="006A370C">
      <w:pPr>
        <w:rPr>
          <w:lang w:val="en-CA"/>
        </w:rPr>
      </w:pPr>
    </w:p>
    <w:p w14:paraId="5DC5B965" w14:textId="3F9ADA04" w:rsidR="000B12E9" w:rsidRDefault="000B12E9" w:rsidP="00090461">
      <w:pPr>
        <w:pStyle w:val="Heading4"/>
      </w:pPr>
      <w:r w:rsidRPr="00090461">
        <w:t>Results</w:t>
      </w:r>
    </w:p>
    <w:p w14:paraId="32AAB27B" w14:textId="00275DF6" w:rsidR="00C041EC" w:rsidRPr="00C041EC" w:rsidRDefault="00C041EC" w:rsidP="00C041EC"/>
    <w:tbl>
      <w:tblPr>
        <w:tblW w:w="6316" w:type="pct"/>
        <w:tblInd w:w="-1094" w:type="dxa"/>
        <w:tblLook w:val="04A0" w:firstRow="1" w:lastRow="0" w:firstColumn="1" w:lastColumn="0" w:noHBand="0" w:noVBand="1"/>
      </w:tblPr>
      <w:tblGrid>
        <w:gridCol w:w="1470"/>
        <w:gridCol w:w="723"/>
        <w:gridCol w:w="723"/>
        <w:gridCol w:w="723"/>
        <w:gridCol w:w="704"/>
        <w:gridCol w:w="626"/>
        <w:gridCol w:w="723"/>
        <w:gridCol w:w="723"/>
        <w:gridCol w:w="723"/>
        <w:gridCol w:w="626"/>
        <w:gridCol w:w="626"/>
        <w:gridCol w:w="723"/>
        <w:gridCol w:w="723"/>
        <w:gridCol w:w="723"/>
        <w:gridCol w:w="626"/>
        <w:gridCol w:w="626"/>
      </w:tblGrid>
      <w:tr w:rsidR="00B03CD4" w:rsidRPr="00406A5A" w14:paraId="3D2CD74D" w14:textId="77777777" w:rsidTr="00B03CD4">
        <w:trPr>
          <w:trHeight w:val="315"/>
        </w:trPr>
        <w:tc>
          <w:tcPr>
            <w:tcW w:w="626" w:type="pct"/>
            <w:tcBorders>
              <w:top w:val="nil"/>
              <w:left w:val="nil"/>
              <w:bottom w:val="nil"/>
              <w:right w:val="nil"/>
            </w:tcBorders>
            <w:shd w:val="clear" w:color="auto" w:fill="auto"/>
            <w:noWrap/>
            <w:vAlign w:val="center"/>
            <w:hideMark/>
          </w:tcPr>
          <w:p w14:paraId="15232AE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458"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318A4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All Intra Main10 </w:t>
            </w:r>
          </w:p>
        </w:tc>
        <w:tc>
          <w:tcPr>
            <w:tcW w:w="1458"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6491AB2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Random Access Main 10</w:t>
            </w:r>
          </w:p>
        </w:tc>
        <w:tc>
          <w:tcPr>
            <w:tcW w:w="1458"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435F618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Low delay B Main10 </w:t>
            </w:r>
          </w:p>
        </w:tc>
      </w:tr>
      <w:tr w:rsidR="00B03CD4" w:rsidRPr="00406A5A" w14:paraId="12D19230" w14:textId="77777777" w:rsidTr="00B03CD4">
        <w:trPr>
          <w:trHeight w:val="300"/>
        </w:trPr>
        <w:tc>
          <w:tcPr>
            <w:tcW w:w="626" w:type="pct"/>
            <w:tcBorders>
              <w:top w:val="nil"/>
              <w:left w:val="nil"/>
              <w:bottom w:val="nil"/>
              <w:right w:val="nil"/>
            </w:tcBorders>
            <w:shd w:val="clear" w:color="auto" w:fill="auto"/>
            <w:noWrap/>
            <w:vAlign w:val="center"/>
            <w:hideMark/>
          </w:tcPr>
          <w:p w14:paraId="7C4C705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458"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1B7EFC3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458" w:type="pct"/>
            <w:gridSpan w:val="5"/>
            <w:tcBorders>
              <w:top w:val="single" w:sz="8" w:space="0" w:color="auto"/>
              <w:left w:val="nil"/>
              <w:bottom w:val="nil"/>
              <w:right w:val="single" w:sz="8" w:space="0" w:color="000000"/>
            </w:tcBorders>
            <w:shd w:val="clear" w:color="auto" w:fill="auto"/>
            <w:noWrap/>
            <w:vAlign w:val="center"/>
            <w:hideMark/>
          </w:tcPr>
          <w:p w14:paraId="719DD95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458" w:type="pct"/>
            <w:gridSpan w:val="5"/>
            <w:tcBorders>
              <w:top w:val="single" w:sz="8" w:space="0" w:color="auto"/>
              <w:left w:val="nil"/>
              <w:bottom w:val="nil"/>
              <w:right w:val="single" w:sz="8" w:space="0" w:color="000000"/>
            </w:tcBorders>
            <w:shd w:val="clear" w:color="auto" w:fill="auto"/>
            <w:noWrap/>
            <w:vAlign w:val="center"/>
            <w:hideMark/>
          </w:tcPr>
          <w:p w14:paraId="4FA89E6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r>
      <w:tr w:rsidR="00B03CD4" w:rsidRPr="00406A5A" w14:paraId="2710AD85" w14:textId="77777777" w:rsidTr="00B03CD4">
        <w:trPr>
          <w:trHeight w:val="315"/>
        </w:trPr>
        <w:tc>
          <w:tcPr>
            <w:tcW w:w="626" w:type="pct"/>
            <w:tcBorders>
              <w:top w:val="nil"/>
              <w:left w:val="nil"/>
              <w:bottom w:val="nil"/>
              <w:right w:val="nil"/>
            </w:tcBorders>
            <w:shd w:val="clear" w:color="auto" w:fill="auto"/>
            <w:noWrap/>
            <w:vAlign w:val="center"/>
            <w:hideMark/>
          </w:tcPr>
          <w:p w14:paraId="0CE1FAD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308" w:type="pct"/>
            <w:tcBorders>
              <w:top w:val="nil"/>
              <w:left w:val="single" w:sz="8" w:space="0" w:color="auto"/>
              <w:bottom w:val="single" w:sz="8" w:space="0" w:color="auto"/>
              <w:right w:val="nil"/>
            </w:tcBorders>
            <w:shd w:val="clear" w:color="auto" w:fill="auto"/>
            <w:noWrap/>
            <w:vAlign w:val="center"/>
            <w:hideMark/>
          </w:tcPr>
          <w:p w14:paraId="5460641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308" w:type="pct"/>
            <w:tcBorders>
              <w:top w:val="nil"/>
              <w:left w:val="nil"/>
              <w:bottom w:val="single" w:sz="8" w:space="0" w:color="auto"/>
              <w:right w:val="nil"/>
            </w:tcBorders>
            <w:shd w:val="clear" w:color="auto" w:fill="auto"/>
            <w:noWrap/>
            <w:vAlign w:val="center"/>
            <w:hideMark/>
          </w:tcPr>
          <w:p w14:paraId="10EDA93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36" w:type="pct"/>
            <w:tcBorders>
              <w:top w:val="nil"/>
              <w:left w:val="nil"/>
              <w:bottom w:val="single" w:sz="8" w:space="0" w:color="auto"/>
              <w:right w:val="single" w:sz="8" w:space="0" w:color="auto"/>
            </w:tcBorders>
            <w:shd w:val="clear" w:color="auto" w:fill="auto"/>
            <w:noWrap/>
            <w:vAlign w:val="center"/>
            <w:hideMark/>
          </w:tcPr>
          <w:p w14:paraId="0881866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339" w:type="pct"/>
            <w:tcBorders>
              <w:top w:val="nil"/>
              <w:left w:val="nil"/>
              <w:bottom w:val="single" w:sz="8" w:space="0" w:color="auto"/>
              <w:right w:val="nil"/>
            </w:tcBorders>
            <w:shd w:val="clear" w:color="auto" w:fill="auto"/>
            <w:noWrap/>
            <w:vAlign w:val="center"/>
            <w:hideMark/>
          </w:tcPr>
          <w:p w14:paraId="6C0E456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67" w:type="pct"/>
            <w:tcBorders>
              <w:top w:val="nil"/>
              <w:left w:val="nil"/>
              <w:bottom w:val="single" w:sz="8" w:space="0" w:color="auto"/>
              <w:right w:val="single" w:sz="8" w:space="0" w:color="auto"/>
            </w:tcBorders>
            <w:shd w:val="clear" w:color="auto" w:fill="auto"/>
            <w:noWrap/>
            <w:vAlign w:val="center"/>
            <w:hideMark/>
          </w:tcPr>
          <w:p w14:paraId="7A8989C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308" w:type="pct"/>
            <w:tcBorders>
              <w:top w:val="nil"/>
              <w:left w:val="nil"/>
              <w:bottom w:val="single" w:sz="8" w:space="0" w:color="auto"/>
              <w:right w:val="nil"/>
            </w:tcBorders>
            <w:shd w:val="clear" w:color="auto" w:fill="auto"/>
            <w:noWrap/>
            <w:vAlign w:val="center"/>
            <w:hideMark/>
          </w:tcPr>
          <w:p w14:paraId="0976D5B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308" w:type="pct"/>
            <w:tcBorders>
              <w:top w:val="nil"/>
              <w:left w:val="nil"/>
              <w:bottom w:val="single" w:sz="8" w:space="0" w:color="auto"/>
              <w:right w:val="nil"/>
            </w:tcBorders>
            <w:shd w:val="clear" w:color="auto" w:fill="auto"/>
            <w:noWrap/>
            <w:vAlign w:val="center"/>
            <w:hideMark/>
          </w:tcPr>
          <w:p w14:paraId="2EF2435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308" w:type="pct"/>
            <w:tcBorders>
              <w:top w:val="nil"/>
              <w:left w:val="nil"/>
              <w:bottom w:val="single" w:sz="8" w:space="0" w:color="auto"/>
              <w:right w:val="single" w:sz="8" w:space="0" w:color="auto"/>
            </w:tcBorders>
            <w:shd w:val="clear" w:color="auto" w:fill="auto"/>
            <w:noWrap/>
            <w:vAlign w:val="center"/>
            <w:hideMark/>
          </w:tcPr>
          <w:p w14:paraId="1F0D793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67" w:type="pct"/>
            <w:tcBorders>
              <w:top w:val="nil"/>
              <w:left w:val="nil"/>
              <w:bottom w:val="single" w:sz="8" w:space="0" w:color="auto"/>
              <w:right w:val="nil"/>
            </w:tcBorders>
            <w:shd w:val="clear" w:color="auto" w:fill="auto"/>
            <w:noWrap/>
            <w:vAlign w:val="center"/>
            <w:hideMark/>
          </w:tcPr>
          <w:p w14:paraId="62EFA69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67" w:type="pct"/>
            <w:tcBorders>
              <w:top w:val="nil"/>
              <w:left w:val="nil"/>
              <w:bottom w:val="single" w:sz="8" w:space="0" w:color="auto"/>
              <w:right w:val="single" w:sz="8" w:space="0" w:color="auto"/>
            </w:tcBorders>
            <w:shd w:val="clear" w:color="auto" w:fill="auto"/>
            <w:noWrap/>
            <w:vAlign w:val="center"/>
            <w:hideMark/>
          </w:tcPr>
          <w:p w14:paraId="1ED7D65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308" w:type="pct"/>
            <w:tcBorders>
              <w:top w:val="nil"/>
              <w:left w:val="nil"/>
              <w:bottom w:val="single" w:sz="8" w:space="0" w:color="auto"/>
              <w:right w:val="nil"/>
            </w:tcBorders>
            <w:shd w:val="clear" w:color="auto" w:fill="auto"/>
            <w:noWrap/>
            <w:vAlign w:val="center"/>
            <w:hideMark/>
          </w:tcPr>
          <w:p w14:paraId="594774E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308" w:type="pct"/>
            <w:tcBorders>
              <w:top w:val="nil"/>
              <w:left w:val="nil"/>
              <w:bottom w:val="single" w:sz="8" w:space="0" w:color="auto"/>
              <w:right w:val="nil"/>
            </w:tcBorders>
            <w:shd w:val="clear" w:color="auto" w:fill="auto"/>
            <w:noWrap/>
            <w:vAlign w:val="center"/>
            <w:hideMark/>
          </w:tcPr>
          <w:p w14:paraId="255C372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308" w:type="pct"/>
            <w:tcBorders>
              <w:top w:val="nil"/>
              <w:left w:val="nil"/>
              <w:bottom w:val="single" w:sz="8" w:space="0" w:color="auto"/>
              <w:right w:val="single" w:sz="8" w:space="0" w:color="auto"/>
            </w:tcBorders>
            <w:shd w:val="clear" w:color="auto" w:fill="auto"/>
            <w:noWrap/>
            <w:vAlign w:val="center"/>
            <w:hideMark/>
          </w:tcPr>
          <w:p w14:paraId="5DBBC0D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67" w:type="pct"/>
            <w:tcBorders>
              <w:top w:val="nil"/>
              <w:left w:val="nil"/>
              <w:bottom w:val="single" w:sz="8" w:space="0" w:color="auto"/>
              <w:right w:val="nil"/>
            </w:tcBorders>
            <w:shd w:val="clear" w:color="auto" w:fill="auto"/>
            <w:noWrap/>
            <w:vAlign w:val="center"/>
            <w:hideMark/>
          </w:tcPr>
          <w:p w14:paraId="06E18F0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67" w:type="pct"/>
            <w:tcBorders>
              <w:top w:val="nil"/>
              <w:left w:val="nil"/>
              <w:bottom w:val="single" w:sz="8" w:space="0" w:color="auto"/>
              <w:right w:val="single" w:sz="8" w:space="0" w:color="auto"/>
            </w:tcBorders>
            <w:shd w:val="clear" w:color="auto" w:fill="auto"/>
            <w:noWrap/>
            <w:vAlign w:val="center"/>
            <w:hideMark/>
          </w:tcPr>
          <w:p w14:paraId="1639161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r>
      <w:tr w:rsidR="00B03CD4" w:rsidRPr="00406A5A" w14:paraId="2222306C" w14:textId="77777777" w:rsidTr="00B03CD4">
        <w:trPr>
          <w:trHeight w:val="300"/>
        </w:trPr>
        <w:tc>
          <w:tcPr>
            <w:tcW w:w="626" w:type="pct"/>
            <w:tcBorders>
              <w:top w:val="single" w:sz="8" w:space="0" w:color="auto"/>
              <w:left w:val="single" w:sz="8" w:space="0" w:color="auto"/>
              <w:bottom w:val="nil"/>
              <w:right w:val="single" w:sz="8" w:space="0" w:color="auto"/>
            </w:tcBorders>
            <w:shd w:val="clear" w:color="auto" w:fill="auto"/>
            <w:noWrap/>
            <w:vAlign w:val="center"/>
            <w:hideMark/>
          </w:tcPr>
          <w:p w14:paraId="45DDA04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A1</w:t>
            </w:r>
          </w:p>
        </w:tc>
        <w:tc>
          <w:tcPr>
            <w:tcW w:w="308" w:type="pct"/>
            <w:tcBorders>
              <w:top w:val="nil"/>
              <w:left w:val="nil"/>
              <w:bottom w:val="nil"/>
              <w:right w:val="nil"/>
            </w:tcBorders>
            <w:shd w:val="clear" w:color="auto" w:fill="auto"/>
            <w:noWrap/>
            <w:vAlign w:val="center"/>
            <w:hideMark/>
          </w:tcPr>
          <w:p w14:paraId="6259CEC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308" w:type="pct"/>
            <w:tcBorders>
              <w:top w:val="nil"/>
              <w:left w:val="nil"/>
              <w:bottom w:val="nil"/>
              <w:right w:val="nil"/>
            </w:tcBorders>
            <w:shd w:val="clear" w:color="auto" w:fill="auto"/>
            <w:noWrap/>
            <w:vAlign w:val="center"/>
            <w:hideMark/>
          </w:tcPr>
          <w:p w14:paraId="2A5DA69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0,04%</w:t>
            </w:r>
          </w:p>
        </w:tc>
        <w:tc>
          <w:tcPr>
            <w:tcW w:w="236" w:type="pct"/>
            <w:tcBorders>
              <w:top w:val="nil"/>
              <w:left w:val="nil"/>
              <w:bottom w:val="nil"/>
              <w:right w:val="single" w:sz="8" w:space="0" w:color="auto"/>
            </w:tcBorders>
            <w:shd w:val="clear" w:color="auto" w:fill="auto"/>
            <w:noWrap/>
            <w:vAlign w:val="center"/>
            <w:hideMark/>
          </w:tcPr>
          <w:p w14:paraId="65CCDEF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39" w:type="pct"/>
            <w:tcBorders>
              <w:top w:val="nil"/>
              <w:left w:val="nil"/>
              <w:bottom w:val="nil"/>
              <w:right w:val="nil"/>
            </w:tcBorders>
            <w:shd w:val="clear" w:color="auto" w:fill="auto"/>
            <w:noWrap/>
            <w:vAlign w:val="center"/>
            <w:hideMark/>
          </w:tcPr>
          <w:p w14:paraId="7F91DFE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109%</w:t>
            </w:r>
          </w:p>
        </w:tc>
        <w:tc>
          <w:tcPr>
            <w:tcW w:w="267" w:type="pct"/>
            <w:tcBorders>
              <w:top w:val="nil"/>
              <w:left w:val="nil"/>
              <w:bottom w:val="nil"/>
              <w:right w:val="single" w:sz="8" w:space="0" w:color="auto"/>
            </w:tcBorders>
            <w:shd w:val="clear" w:color="auto" w:fill="auto"/>
            <w:noWrap/>
            <w:vAlign w:val="center"/>
            <w:hideMark/>
          </w:tcPr>
          <w:p w14:paraId="1A48642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112%</w:t>
            </w:r>
          </w:p>
        </w:tc>
        <w:tc>
          <w:tcPr>
            <w:tcW w:w="308" w:type="pct"/>
            <w:tcBorders>
              <w:top w:val="nil"/>
              <w:left w:val="nil"/>
              <w:bottom w:val="nil"/>
              <w:right w:val="nil"/>
            </w:tcBorders>
            <w:shd w:val="clear" w:color="auto" w:fill="auto"/>
            <w:noWrap/>
            <w:vAlign w:val="center"/>
            <w:hideMark/>
          </w:tcPr>
          <w:p w14:paraId="6637437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-0,49%</w:t>
            </w:r>
          </w:p>
        </w:tc>
        <w:tc>
          <w:tcPr>
            <w:tcW w:w="308" w:type="pct"/>
            <w:tcBorders>
              <w:top w:val="nil"/>
              <w:left w:val="nil"/>
              <w:bottom w:val="nil"/>
              <w:right w:val="nil"/>
            </w:tcBorders>
            <w:shd w:val="clear" w:color="000000" w:fill="CCFFCC"/>
            <w:noWrap/>
            <w:vAlign w:val="center"/>
            <w:hideMark/>
          </w:tcPr>
          <w:p w14:paraId="7123625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-4,00%</w:t>
            </w:r>
          </w:p>
        </w:tc>
        <w:tc>
          <w:tcPr>
            <w:tcW w:w="308" w:type="pct"/>
            <w:tcBorders>
              <w:top w:val="nil"/>
              <w:left w:val="nil"/>
              <w:bottom w:val="nil"/>
              <w:right w:val="single" w:sz="8" w:space="0" w:color="auto"/>
            </w:tcBorders>
            <w:shd w:val="clear" w:color="auto" w:fill="auto"/>
            <w:noWrap/>
            <w:vAlign w:val="center"/>
            <w:hideMark/>
          </w:tcPr>
          <w:p w14:paraId="7580ECC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-2,10%</w:t>
            </w:r>
          </w:p>
        </w:tc>
        <w:tc>
          <w:tcPr>
            <w:tcW w:w="267" w:type="pct"/>
            <w:tcBorders>
              <w:top w:val="nil"/>
              <w:left w:val="nil"/>
              <w:bottom w:val="nil"/>
              <w:right w:val="nil"/>
            </w:tcBorders>
            <w:shd w:val="clear" w:color="auto" w:fill="auto"/>
            <w:noWrap/>
            <w:vAlign w:val="center"/>
            <w:hideMark/>
          </w:tcPr>
          <w:p w14:paraId="6E08CFF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127%</w:t>
            </w:r>
          </w:p>
        </w:tc>
        <w:tc>
          <w:tcPr>
            <w:tcW w:w="267" w:type="pct"/>
            <w:tcBorders>
              <w:top w:val="nil"/>
              <w:left w:val="nil"/>
              <w:bottom w:val="nil"/>
              <w:right w:val="single" w:sz="8" w:space="0" w:color="auto"/>
            </w:tcBorders>
            <w:shd w:val="clear" w:color="auto" w:fill="auto"/>
            <w:noWrap/>
            <w:vAlign w:val="center"/>
            <w:hideMark/>
          </w:tcPr>
          <w:p w14:paraId="631FBED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308" w:type="pct"/>
            <w:tcBorders>
              <w:top w:val="nil"/>
              <w:left w:val="nil"/>
              <w:bottom w:val="nil"/>
              <w:right w:val="nil"/>
            </w:tcBorders>
            <w:shd w:val="clear" w:color="auto" w:fill="auto"/>
            <w:noWrap/>
            <w:vAlign w:val="center"/>
            <w:hideMark/>
          </w:tcPr>
          <w:p w14:paraId="53E995F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08" w:type="pct"/>
            <w:tcBorders>
              <w:top w:val="nil"/>
              <w:left w:val="nil"/>
              <w:bottom w:val="nil"/>
              <w:right w:val="nil"/>
            </w:tcBorders>
            <w:shd w:val="clear" w:color="auto" w:fill="auto"/>
            <w:noWrap/>
            <w:vAlign w:val="center"/>
            <w:hideMark/>
          </w:tcPr>
          <w:p w14:paraId="432B570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08" w:type="pct"/>
            <w:tcBorders>
              <w:top w:val="nil"/>
              <w:left w:val="nil"/>
              <w:bottom w:val="nil"/>
              <w:right w:val="single" w:sz="8" w:space="0" w:color="auto"/>
            </w:tcBorders>
            <w:shd w:val="clear" w:color="auto" w:fill="auto"/>
            <w:noWrap/>
            <w:vAlign w:val="center"/>
            <w:hideMark/>
          </w:tcPr>
          <w:p w14:paraId="70B7BFF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nil"/>
              <w:right w:val="nil"/>
            </w:tcBorders>
            <w:shd w:val="clear" w:color="auto" w:fill="auto"/>
            <w:noWrap/>
            <w:vAlign w:val="center"/>
            <w:hideMark/>
          </w:tcPr>
          <w:p w14:paraId="544CB86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7" w:type="pct"/>
            <w:tcBorders>
              <w:top w:val="nil"/>
              <w:left w:val="nil"/>
              <w:bottom w:val="nil"/>
              <w:right w:val="single" w:sz="8" w:space="0" w:color="auto"/>
            </w:tcBorders>
            <w:shd w:val="clear" w:color="auto" w:fill="auto"/>
            <w:noWrap/>
            <w:vAlign w:val="center"/>
            <w:hideMark/>
          </w:tcPr>
          <w:p w14:paraId="1E4A441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4DEF183F" w14:textId="77777777" w:rsidTr="00B03CD4">
        <w:trPr>
          <w:trHeight w:val="300"/>
        </w:trPr>
        <w:tc>
          <w:tcPr>
            <w:tcW w:w="626" w:type="pct"/>
            <w:tcBorders>
              <w:top w:val="nil"/>
              <w:left w:val="single" w:sz="8" w:space="0" w:color="auto"/>
              <w:bottom w:val="nil"/>
              <w:right w:val="single" w:sz="8" w:space="0" w:color="auto"/>
            </w:tcBorders>
            <w:shd w:val="clear" w:color="auto" w:fill="auto"/>
            <w:noWrap/>
            <w:vAlign w:val="center"/>
            <w:hideMark/>
          </w:tcPr>
          <w:p w14:paraId="14A8567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A2</w:t>
            </w:r>
          </w:p>
        </w:tc>
        <w:tc>
          <w:tcPr>
            <w:tcW w:w="308" w:type="pct"/>
            <w:tcBorders>
              <w:top w:val="nil"/>
              <w:left w:val="nil"/>
              <w:bottom w:val="nil"/>
              <w:right w:val="nil"/>
            </w:tcBorders>
            <w:shd w:val="clear" w:color="auto" w:fill="auto"/>
            <w:noWrap/>
            <w:vAlign w:val="center"/>
            <w:hideMark/>
          </w:tcPr>
          <w:p w14:paraId="19099B5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08" w:type="pct"/>
            <w:tcBorders>
              <w:top w:val="nil"/>
              <w:left w:val="nil"/>
              <w:bottom w:val="nil"/>
              <w:right w:val="nil"/>
            </w:tcBorders>
            <w:shd w:val="clear" w:color="auto" w:fill="auto"/>
            <w:noWrap/>
            <w:vAlign w:val="center"/>
            <w:hideMark/>
          </w:tcPr>
          <w:p w14:paraId="20988A4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236" w:type="pct"/>
            <w:tcBorders>
              <w:top w:val="nil"/>
              <w:left w:val="nil"/>
              <w:bottom w:val="nil"/>
              <w:right w:val="single" w:sz="8" w:space="0" w:color="auto"/>
            </w:tcBorders>
            <w:shd w:val="clear" w:color="auto" w:fill="auto"/>
            <w:noWrap/>
            <w:vAlign w:val="center"/>
            <w:hideMark/>
          </w:tcPr>
          <w:p w14:paraId="16FEB34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-0,12%</w:t>
            </w:r>
          </w:p>
        </w:tc>
        <w:tc>
          <w:tcPr>
            <w:tcW w:w="339" w:type="pct"/>
            <w:tcBorders>
              <w:top w:val="nil"/>
              <w:left w:val="nil"/>
              <w:bottom w:val="nil"/>
              <w:right w:val="nil"/>
            </w:tcBorders>
            <w:shd w:val="clear" w:color="auto" w:fill="auto"/>
            <w:noWrap/>
            <w:vAlign w:val="center"/>
            <w:hideMark/>
          </w:tcPr>
          <w:p w14:paraId="44311FB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121%</w:t>
            </w:r>
          </w:p>
        </w:tc>
        <w:tc>
          <w:tcPr>
            <w:tcW w:w="267" w:type="pct"/>
            <w:tcBorders>
              <w:top w:val="nil"/>
              <w:left w:val="nil"/>
              <w:bottom w:val="nil"/>
              <w:right w:val="single" w:sz="8" w:space="0" w:color="auto"/>
            </w:tcBorders>
            <w:shd w:val="clear" w:color="auto" w:fill="auto"/>
            <w:noWrap/>
            <w:vAlign w:val="center"/>
            <w:hideMark/>
          </w:tcPr>
          <w:p w14:paraId="2B9B40D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122%</w:t>
            </w:r>
          </w:p>
        </w:tc>
        <w:tc>
          <w:tcPr>
            <w:tcW w:w="308" w:type="pct"/>
            <w:tcBorders>
              <w:top w:val="nil"/>
              <w:left w:val="nil"/>
              <w:bottom w:val="nil"/>
              <w:right w:val="nil"/>
            </w:tcBorders>
            <w:shd w:val="clear" w:color="auto" w:fill="auto"/>
            <w:noWrap/>
            <w:vAlign w:val="center"/>
            <w:hideMark/>
          </w:tcPr>
          <w:p w14:paraId="7E1283B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308" w:type="pct"/>
            <w:tcBorders>
              <w:top w:val="nil"/>
              <w:left w:val="nil"/>
              <w:bottom w:val="nil"/>
              <w:right w:val="nil"/>
            </w:tcBorders>
            <w:shd w:val="clear" w:color="auto" w:fill="auto"/>
            <w:noWrap/>
            <w:vAlign w:val="center"/>
            <w:hideMark/>
          </w:tcPr>
          <w:p w14:paraId="2754E67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-2,14%</w:t>
            </w:r>
          </w:p>
        </w:tc>
        <w:tc>
          <w:tcPr>
            <w:tcW w:w="308" w:type="pct"/>
            <w:tcBorders>
              <w:top w:val="nil"/>
              <w:left w:val="nil"/>
              <w:bottom w:val="nil"/>
              <w:right w:val="single" w:sz="8" w:space="0" w:color="auto"/>
            </w:tcBorders>
            <w:shd w:val="clear" w:color="auto" w:fill="auto"/>
            <w:noWrap/>
            <w:vAlign w:val="center"/>
            <w:hideMark/>
          </w:tcPr>
          <w:p w14:paraId="7F1B3AE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-0,90%</w:t>
            </w:r>
          </w:p>
        </w:tc>
        <w:tc>
          <w:tcPr>
            <w:tcW w:w="267" w:type="pct"/>
            <w:tcBorders>
              <w:top w:val="nil"/>
              <w:left w:val="nil"/>
              <w:bottom w:val="nil"/>
              <w:right w:val="nil"/>
            </w:tcBorders>
            <w:shd w:val="clear" w:color="auto" w:fill="auto"/>
            <w:noWrap/>
            <w:vAlign w:val="center"/>
            <w:hideMark/>
          </w:tcPr>
          <w:p w14:paraId="52B0770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108%</w:t>
            </w:r>
          </w:p>
        </w:tc>
        <w:tc>
          <w:tcPr>
            <w:tcW w:w="267" w:type="pct"/>
            <w:tcBorders>
              <w:top w:val="nil"/>
              <w:left w:val="nil"/>
              <w:bottom w:val="nil"/>
              <w:right w:val="single" w:sz="8" w:space="0" w:color="auto"/>
            </w:tcBorders>
            <w:shd w:val="clear" w:color="auto" w:fill="auto"/>
            <w:noWrap/>
            <w:vAlign w:val="center"/>
            <w:hideMark/>
          </w:tcPr>
          <w:p w14:paraId="56D42FB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91%</w:t>
            </w:r>
          </w:p>
        </w:tc>
        <w:tc>
          <w:tcPr>
            <w:tcW w:w="308" w:type="pct"/>
            <w:tcBorders>
              <w:top w:val="nil"/>
              <w:left w:val="nil"/>
              <w:bottom w:val="nil"/>
              <w:right w:val="nil"/>
            </w:tcBorders>
            <w:shd w:val="clear" w:color="auto" w:fill="auto"/>
            <w:noWrap/>
            <w:vAlign w:val="center"/>
            <w:hideMark/>
          </w:tcPr>
          <w:p w14:paraId="2537ABA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08" w:type="pct"/>
            <w:tcBorders>
              <w:top w:val="nil"/>
              <w:left w:val="nil"/>
              <w:bottom w:val="nil"/>
              <w:right w:val="nil"/>
            </w:tcBorders>
            <w:shd w:val="clear" w:color="auto" w:fill="auto"/>
            <w:noWrap/>
            <w:vAlign w:val="center"/>
            <w:hideMark/>
          </w:tcPr>
          <w:p w14:paraId="63C1825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08" w:type="pct"/>
            <w:tcBorders>
              <w:top w:val="nil"/>
              <w:left w:val="nil"/>
              <w:bottom w:val="nil"/>
              <w:right w:val="single" w:sz="8" w:space="0" w:color="auto"/>
            </w:tcBorders>
            <w:shd w:val="clear" w:color="auto" w:fill="auto"/>
            <w:noWrap/>
            <w:vAlign w:val="center"/>
            <w:hideMark/>
          </w:tcPr>
          <w:p w14:paraId="11B1CE1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nil"/>
              <w:right w:val="nil"/>
            </w:tcBorders>
            <w:shd w:val="clear" w:color="auto" w:fill="auto"/>
            <w:noWrap/>
            <w:vAlign w:val="center"/>
            <w:hideMark/>
          </w:tcPr>
          <w:p w14:paraId="6D3C590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7" w:type="pct"/>
            <w:tcBorders>
              <w:top w:val="nil"/>
              <w:left w:val="nil"/>
              <w:bottom w:val="nil"/>
              <w:right w:val="single" w:sz="8" w:space="0" w:color="auto"/>
            </w:tcBorders>
            <w:shd w:val="clear" w:color="auto" w:fill="auto"/>
            <w:noWrap/>
            <w:vAlign w:val="center"/>
            <w:hideMark/>
          </w:tcPr>
          <w:p w14:paraId="3F30CB2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2416ABD6" w14:textId="77777777" w:rsidTr="00B03CD4">
        <w:trPr>
          <w:trHeight w:val="300"/>
        </w:trPr>
        <w:tc>
          <w:tcPr>
            <w:tcW w:w="626" w:type="pct"/>
            <w:tcBorders>
              <w:top w:val="nil"/>
              <w:left w:val="single" w:sz="8" w:space="0" w:color="auto"/>
              <w:bottom w:val="nil"/>
              <w:right w:val="single" w:sz="8" w:space="0" w:color="auto"/>
            </w:tcBorders>
            <w:shd w:val="clear" w:color="auto" w:fill="auto"/>
            <w:noWrap/>
            <w:vAlign w:val="center"/>
            <w:hideMark/>
          </w:tcPr>
          <w:p w14:paraId="68820AB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B</w:t>
            </w:r>
          </w:p>
        </w:tc>
        <w:tc>
          <w:tcPr>
            <w:tcW w:w="308" w:type="pct"/>
            <w:tcBorders>
              <w:top w:val="nil"/>
              <w:left w:val="nil"/>
              <w:bottom w:val="nil"/>
              <w:right w:val="nil"/>
            </w:tcBorders>
            <w:shd w:val="clear" w:color="auto" w:fill="auto"/>
            <w:noWrap/>
            <w:vAlign w:val="center"/>
            <w:hideMark/>
          </w:tcPr>
          <w:p w14:paraId="5FE2FD6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08" w:type="pct"/>
            <w:tcBorders>
              <w:top w:val="nil"/>
              <w:left w:val="nil"/>
              <w:bottom w:val="nil"/>
              <w:right w:val="nil"/>
            </w:tcBorders>
            <w:shd w:val="clear" w:color="auto" w:fill="auto"/>
            <w:noWrap/>
            <w:vAlign w:val="center"/>
            <w:hideMark/>
          </w:tcPr>
          <w:p w14:paraId="2220453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36" w:type="pct"/>
            <w:tcBorders>
              <w:top w:val="nil"/>
              <w:left w:val="nil"/>
              <w:bottom w:val="nil"/>
              <w:right w:val="single" w:sz="8" w:space="0" w:color="auto"/>
            </w:tcBorders>
            <w:shd w:val="clear" w:color="auto" w:fill="auto"/>
            <w:noWrap/>
            <w:vAlign w:val="center"/>
            <w:hideMark/>
          </w:tcPr>
          <w:p w14:paraId="4B0C1EE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0,08%</w:t>
            </w:r>
          </w:p>
        </w:tc>
        <w:tc>
          <w:tcPr>
            <w:tcW w:w="339" w:type="pct"/>
            <w:tcBorders>
              <w:top w:val="nil"/>
              <w:left w:val="nil"/>
              <w:bottom w:val="nil"/>
              <w:right w:val="nil"/>
            </w:tcBorders>
            <w:shd w:val="clear" w:color="auto" w:fill="auto"/>
            <w:noWrap/>
            <w:vAlign w:val="center"/>
            <w:hideMark/>
          </w:tcPr>
          <w:p w14:paraId="2B0B630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121%</w:t>
            </w:r>
          </w:p>
        </w:tc>
        <w:tc>
          <w:tcPr>
            <w:tcW w:w="267" w:type="pct"/>
            <w:tcBorders>
              <w:top w:val="nil"/>
              <w:left w:val="nil"/>
              <w:bottom w:val="nil"/>
              <w:right w:val="single" w:sz="8" w:space="0" w:color="auto"/>
            </w:tcBorders>
            <w:shd w:val="clear" w:color="auto" w:fill="auto"/>
            <w:noWrap/>
            <w:vAlign w:val="center"/>
            <w:hideMark/>
          </w:tcPr>
          <w:p w14:paraId="6EE30A3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116%</w:t>
            </w:r>
          </w:p>
        </w:tc>
        <w:tc>
          <w:tcPr>
            <w:tcW w:w="308" w:type="pct"/>
            <w:tcBorders>
              <w:top w:val="nil"/>
              <w:left w:val="nil"/>
              <w:bottom w:val="nil"/>
              <w:right w:val="nil"/>
            </w:tcBorders>
            <w:shd w:val="clear" w:color="auto" w:fill="auto"/>
            <w:noWrap/>
            <w:vAlign w:val="center"/>
            <w:hideMark/>
          </w:tcPr>
          <w:p w14:paraId="170ABCF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-0,13%</w:t>
            </w:r>
          </w:p>
        </w:tc>
        <w:tc>
          <w:tcPr>
            <w:tcW w:w="308" w:type="pct"/>
            <w:tcBorders>
              <w:top w:val="nil"/>
              <w:left w:val="nil"/>
              <w:bottom w:val="nil"/>
              <w:right w:val="nil"/>
            </w:tcBorders>
            <w:shd w:val="clear" w:color="auto" w:fill="auto"/>
            <w:noWrap/>
            <w:vAlign w:val="center"/>
            <w:hideMark/>
          </w:tcPr>
          <w:p w14:paraId="11FF137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-2,26%</w:t>
            </w:r>
          </w:p>
        </w:tc>
        <w:tc>
          <w:tcPr>
            <w:tcW w:w="308" w:type="pct"/>
            <w:tcBorders>
              <w:top w:val="nil"/>
              <w:left w:val="nil"/>
              <w:bottom w:val="nil"/>
              <w:right w:val="single" w:sz="8" w:space="0" w:color="auto"/>
            </w:tcBorders>
            <w:shd w:val="clear" w:color="auto" w:fill="auto"/>
            <w:noWrap/>
            <w:vAlign w:val="center"/>
            <w:hideMark/>
          </w:tcPr>
          <w:p w14:paraId="019977C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-2,64%</w:t>
            </w:r>
          </w:p>
        </w:tc>
        <w:tc>
          <w:tcPr>
            <w:tcW w:w="267" w:type="pct"/>
            <w:tcBorders>
              <w:top w:val="nil"/>
              <w:left w:val="nil"/>
              <w:bottom w:val="nil"/>
              <w:right w:val="nil"/>
            </w:tcBorders>
            <w:shd w:val="clear" w:color="auto" w:fill="auto"/>
            <w:noWrap/>
            <w:vAlign w:val="center"/>
            <w:hideMark/>
          </w:tcPr>
          <w:p w14:paraId="7794905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123%</w:t>
            </w:r>
          </w:p>
        </w:tc>
        <w:tc>
          <w:tcPr>
            <w:tcW w:w="267" w:type="pct"/>
            <w:tcBorders>
              <w:top w:val="nil"/>
              <w:left w:val="nil"/>
              <w:bottom w:val="nil"/>
              <w:right w:val="single" w:sz="8" w:space="0" w:color="auto"/>
            </w:tcBorders>
            <w:shd w:val="clear" w:color="auto" w:fill="auto"/>
            <w:noWrap/>
            <w:vAlign w:val="center"/>
            <w:hideMark/>
          </w:tcPr>
          <w:p w14:paraId="19732AC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102%</w:t>
            </w:r>
          </w:p>
        </w:tc>
        <w:tc>
          <w:tcPr>
            <w:tcW w:w="308" w:type="pct"/>
            <w:tcBorders>
              <w:top w:val="nil"/>
              <w:left w:val="nil"/>
              <w:bottom w:val="nil"/>
              <w:right w:val="nil"/>
            </w:tcBorders>
            <w:shd w:val="clear" w:color="auto" w:fill="auto"/>
            <w:noWrap/>
            <w:vAlign w:val="center"/>
            <w:hideMark/>
          </w:tcPr>
          <w:p w14:paraId="723D2EB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08" w:type="pct"/>
            <w:tcBorders>
              <w:top w:val="nil"/>
              <w:left w:val="nil"/>
              <w:bottom w:val="nil"/>
              <w:right w:val="nil"/>
            </w:tcBorders>
            <w:shd w:val="clear" w:color="auto" w:fill="auto"/>
            <w:noWrap/>
            <w:vAlign w:val="center"/>
            <w:hideMark/>
          </w:tcPr>
          <w:p w14:paraId="3036308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-0,64%</w:t>
            </w:r>
          </w:p>
        </w:tc>
        <w:tc>
          <w:tcPr>
            <w:tcW w:w="308" w:type="pct"/>
            <w:tcBorders>
              <w:top w:val="nil"/>
              <w:left w:val="nil"/>
              <w:bottom w:val="nil"/>
              <w:right w:val="single" w:sz="8" w:space="0" w:color="auto"/>
            </w:tcBorders>
            <w:shd w:val="clear" w:color="auto" w:fill="auto"/>
            <w:noWrap/>
            <w:vAlign w:val="center"/>
            <w:hideMark/>
          </w:tcPr>
          <w:p w14:paraId="29F12D5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-1,12%</w:t>
            </w:r>
          </w:p>
        </w:tc>
        <w:tc>
          <w:tcPr>
            <w:tcW w:w="267" w:type="pct"/>
            <w:tcBorders>
              <w:top w:val="nil"/>
              <w:left w:val="nil"/>
              <w:bottom w:val="nil"/>
              <w:right w:val="nil"/>
            </w:tcBorders>
            <w:shd w:val="clear" w:color="auto" w:fill="auto"/>
            <w:noWrap/>
            <w:vAlign w:val="center"/>
            <w:hideMark/>
          </w:tcPr>
          <w:p w14:paraId="2464810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114%</w:t>
            </w:r>
          </w:p>
        </w:tc>
        <w:tc>
          <w:tcPr>
            <w:tcW w:w="267" w:type="pct"/>
            <w:tcBorders>
              <w:top w:val="nil"/>
              <w:left w:val="nil"/>
              <w:bottom w:val="nil"/>
              <w:right w:val="single" w:sz="8" w:space="0" w:color="auto"/>
            </w:tcBorders>
            <w:shd w:val="clear" w:color="auto" w:fill="auto"/>
            <w:noWrap/>
            <w:vAlign w:val="center"/>
            <w:hideMark/>
          </w:tcPr>
          <w:p w14:paraId="3EB7968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r>
      <w:tr w:rsidR="00B03CD4" w:rsidRPr="00406A5A" w14:paraId="7405618E" w14:textId="77777777" w:rsidTr="00B03CD4">
        <w:trPr>
          <w:trHeight w:val="300"/>
        </w:trPr>
        <w:tc>
          <w:tcPr>
            <w:tcW w:w="626" w:type="pct"/>
            <w:tcBorders>
              <w:top w:val="nil"/>
              <w:left w:val="single" w:sz="8" w:space="0" w:color="auto"/>
              <w:bottom w:val="nil"/>
              <w:right w:val="single" w:sz="8" w:space="0" w:color="auto"/>
            </w:tcBorders>
            <w:shd w:val="clear" w:color="auto" w:fill="auto"/>
            <w:noWrap/>
            <w:vAlign w:val="center"/>
            <w:hideMark/>
          </w:tcPr>
          <w:p w14:paraId="14CAEEB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C</w:t>
            </w:r>
          </w:p>
        </w:tc>
        <w:tc>
          <w:tcPr>
            <w:tcW w:w="308" w:type="pct"/>
            <w:tcBorders>
              <w:top w:val="nil"/>
              <w:left w:val="nil"/>
              <w:bottom w:val="nil"/>
              <w:right w:val="nil"/>
            </w:tcBorders>
            <w:shd w:val="clear" w:color="auto" w:fill="auto"/>
            <w:noWrap/>
            <w:vAlign w:val="center"/>
            <w:hideMark/>
          </w:tcPr>
          <w:p w14:paraId="483477E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308" w:type="pct"/>
            <w:tcBorders>
              <w:top w:val="nil"/>
              <w:left w:val="nil"/>
              <w:bottom w:val="nil"/>
              <w:right w:val="nil"/>
            </w:tcBorders>
            <w:shd w:val="clear" w:color="auto" w:fill="auto"/>
            <w:noWrap/>
            <w:vAlign w:val="center"/>
            <w:hideMark/>
          </w:tcPr>
          <w:p w14:paraId="1FE8FD8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-0,23%</w:t>
            </w:r>
          </w:p>
        </w:tc>
        <w:tc>
          <w:tcPr>
            <w:tcW w:w="236" w:type="pct"/>
            <w:tcBorders>
              <w:top w:val="nil"/>
              <w:left w:val="nil"/>
              <w:bottom w:val="nil"/>
              <w:right w:val="single" w:sz="8" w:space="0" w:color="auto"/>
            </w:tcBorders>
            <w:shd w:val="clear" w:color="auto" w:fill="auto"/>
            <w:noWrap/>
            <w:vAlign w:val="center"/>
            <w:hideMark/>
          </w:tcPr>
          <w:p w14:paraId="48534D1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-0,05%</w:t>
            </w:r>
          </w:p>
        </w:tc>
        <w:tc>
          <w:tcPr>
            <w:tcW w:w="339" w:type="pct"/>
            <w:tcBorders>
              <w:top w:val="nil"/>
              <w:left w:val="nil"/>
              <w:bottom w:val="nil"/>
              <w:right w:val="nil"/>
            </w:tcBorders>
            <w:shd w:val="clear" w:color="auto" w:fill="auto"/>
            <w:noWrap/>
            <w:vAlign w:val="center"/>
            <w:hideMark/>
          </w:tcPr>
          <w:p w14:paraId="3EC0F01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112%</w:t>
            </w:r>
          </w:p>
        </w:tc>
        <w:tc>
          <w:tcPr>
            <w:tcW w:w="267" w:type="pct"/>
            <w:tcBorders>
              <w:top w:val="nil"/>
              <w:left w:val="nil"/>
              <w:bottom w:val="nil"/>
              <w:right w:val="single" w:sz="8" w:space="0" w:color="auto"/>
            </w:tcBorders>
            <w:shd w:val="clear" w:color="auto" w:fill="auto"/>
            <w:noWrap/>
            <w:vAlign w:val="center"/>
            <w:hideMark/>
          </w:tcPr>
          <w:p w14:paraId="0AC6F3C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113%</w:t>
            </w:r>
          </w:p>
        </w:tc>
        <w:tc>
          <w:tcPr>
            <w:tcW w:w="308" w:type="pct"/>
            <w:tcBorders>
              <w:top w:val="nil"/>
              <w:left w:val="nil"/>
              <w:bottom w:val="nil"/>
              <w:right w:val="nil"/>
            </w:tcBorders>
            <w:shd w:val="clear" w:color="auto" w:fill="auto"/>
            <w:noWrap/>
            <w:vAlign w:val="center"/>
            <w:hideMark/>
          </w:tcPr>
          <w:p w14:paraId="0D81E75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308" w:type="pct"/>
            <w:tcBorders>
              <w:top w:val="nil"/>
              <w:left w:val="nil"/>
              <w:bottom w:val="nil"/>
              <w:right w:val="nil"/>
            </w:tcBorders>
            <w:shd w:val="clear" w:color="auto" w:fill="auto"/>
            <w:noWrap/>
            <w:vAlign w:val="center"/>
            <w:hideMark/>
          </w:tcPr>
          <w:p w14:paraId="4B94BF3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-1,26%</w:t>
            </w:r>
          </w:p>
        </w:tc>
        <w:tc>
          <w:tcPr>
            <w:tcW w:w="308" w:type="pct"/>
            <w:tcBorders>
              <w:top w:val="nil"/>
              <w:left w:val="nil"/>
              <w:bottom w:val="nil"/>
              <w:right w:val="single" w:sz="8" w:space="0" w:color="auto"/>
            </w:tcBorders>
            <w:shd w:val="clear" w:color="auto" w:fill="auto"/>
            <w:noWrap/>
            <w:vAlign w:val="center"/>
            <w:hideMark/>
          </w:tcPr>
          <w:p w14:paraId="2479375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-1,45%</w:t>
            </w:r>
          </w:p>
        </w:tc>
        <w:tc>
          <w:tcPr>
            <w:tcW w:w="267" w:type="pct"/>
            <w:tcBorders>
              <w:top w:val="nil"/>
              <w:left w:val="nil"/>
              <w:bottom w:val="nil"/>
              <w:right w:val="nil"/>
            </w:tcBorders>
            <w:shd w:val="clear" w:color="auto" w:fill="auto"/>
            <w:noWrap/>
            <w:vAlign w:val="center"/>
            <w:hideMark/>
          </w:tcPr>
          <w:p w14:paraId="594CD69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129%</w:t>
            </w:r>
          </w:p>
        </w:tc>
        <w:tc>
          <w:tcPr>
            <w:tcW w:w="267" w:type="pct"/>
            <w:tcBorders>
              <w:top w:val="nil"/>
              <w:left w:val="nil"/>
              <w:bottom w:val="nil"/>
              <w:right w:val="single" w:sz="8" w:space="0" w:color="auto"/>
            </w:tcBorders>
            <w:shd w:val="clear" w:color="auto" w:fill="auto"/>
            <w:noWrap/>
            <w:vAlign w:val="center"/>
            <w:hideMark/>
          </w:tcPr>
          <w:p w14:paraId="73D0BAA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106%</w:t>
            </w:r>
          </w:p>
        </w:tc>
        <w:tc>
          <w:tcPr>
            <w:tcW w:w="308" w:type="pct"/>
            <w:tcBorders>
              <w:top w:val="nil"/>
              <w:left w:val="nil"/>
              <w:bottom w:val="nil"/>
              <w:right w:val="nil"/>
            </w:tcBorders>
            <w:shd w:val="clear" w:color="auto" w:fill="auto"/>
            <w:noWrap/>
            <w:vAlign w:val="center"/>
            <w:hideMark/>
          </w:tcPr>
          <w:p w14:paraId="2995EFD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308" w:type="pct"/>
            <w:tcBorders>
              <w:top w:val="nil"/>
              <w:left w:val="nil"/>
              <w:bottom w:val="nil"/>
              <w:right w:val="nil"/>
            </w:tcBorders>
            <w:shd w:val="clear" w:color="auto" w:fill="auto"/>
            <w:noWrap/>
            <w:vAlign w:val="center"/>
            <w:hideMark/>
          </w:tcPr>
          <w:p w14:paraId="781FBE8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-0,36%</w:t>
            </w:r>
          </w:p>
        </w:tc>
        <w:tc>
          <w:tcPr>
            <w:tcW w:w="308" w:type="pct"/>
            <w:tcBorders>
              <w:top w:val="nil"/>
              <w:left w:val="nil"/>
              <w:bottom w:val="nil"/>
              <w:right w:val="single" w:sz="8" w:space="0" w:color="auto"/>
            </w:tcBorders>
            <w:shd w:val="clear" w:color="auto" w:fill="auto"/>
            <w:noWrap/>
            <w:vAlign w:val="center"/>
            <w:hideMark/>
          </w:tcPr>
          <w:p w14:paraId="74DD720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-0,32%</w:t>
            </w:r>
          </w:p>
        </w:tc>
        <w:tc>
          <w:tcPr>
            <w:tcW w:w="267" w:type="pct"/>
            <w:tcBorders>
              <w:top w:val="nil"/>
              <w:left w:val="nil"/>
              <w:bottom w:val="nil"/>
              <w:right w:val="nil"/>
            </w:tcBorders>
            <w:shd w:val="clear" w:color="auto" w:fill="auto"/>
            <w:noWrap/>
            <w:vAlign w:val="center"/>
            <w:hideMark/>
          </w:tcPr>
          <w:p w14:paraId="6E6C2B8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115%</w:t>
            </w:r>
          </w:p>
        </w:tc>
        <w:tc>
          <w:tcPr>
            <w:tcW w:w="267" w:type="pct"/>
            <w:tcBorders>
              <w:top w:val="nil"/>
              <w:left w:val="nil"/>
              <w:bottom w:val="nil"/>
              <w:right w:val="single" w:sz="8" w:space="0" w:color="auto"/>
            </w:tcBorders>
            <w:shd w:val="clear" w:color="auto" w:fill="auto"/>
            <w:noWrap/>
            <w:vAlign w:val="center"/>
            <w:hideMark/>
          </w:tcPr>
          <w:p w14:paraId="46CE50F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103%</w:t>
            </w:r>
          </w:p>
        </w:tc>
      </w:tr>
      <w:tr w:rsidR="00B03CD4" w:rsidRPr="00406A5A" w14:paraId="652E2906" w14:textId="77777777" w:rsidTr="00B03CD4">
        <w:trPr>
          <w:trHeight w:val="315"/>
        </w:trPr>
        <w:tc>
          <w:tcPr>
            <w:tcW w:w="626" w:type="pct"/>
            <w:tcBorders>
              <w:top w:val="nil"/>
              <w:left w:val="single" w:sz="8" w:space="0" w:color="auto"/>
              <w:bottom w:val="nil"/>
              <w:right w:val="single" w:sz="8" w:space="0" w:color="auto"/>
            </w:tcBorders>
            <w:shd w:val="clear" w:color="auto" w:fill="auto"/>
            <w:noWrap/>
            <w:vAlign w:val="center"/>
            <w:hideMark/>
          </w:tcPr>
          <w:p w14:paraId="0D7C838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E</w:t>
            </w:r>
          </w:p>
        </w:tc>
        <w:tc>
          <w:tcPr>
            <w:tcW w:w="308" w:type="pct"/>
            <w:tcBorders>
              <w:top w:val="nil"/>
              <w:left w:val="nil"/>
              <w:bottom w:val="nil"/>
              <w:right w:val="nil"/>
            </w:tcBorders>
            <w:shd w:val="clear" w:color="auto" w:fill="auto"/>
            <w:noWrap/>
            <w:vAlign w:val="center"/>
            <w:hideMark/>
          </w:tcPr>
          <w:p w14:paraId="7CCE2D6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08" w:type="pct"/>
            <w:tcBorders>
              <w:top w:val="nil"/>
              <w:left w:val="nil"/>
              <w:bottom w:val="nil"/>
              <w:right w:val="nil"/>
            </w:tcBorders>
            <w:shd w:val="clear" w:color="auto" w:fill="auto"/>
            <w:noWrap/>
            <w:vAlign w:val="center"/>
            <w:hideMark/>
          </w:tcPr>
          <w:p w14:paraId="0CB0A91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-0,12%</w:t>
            </w:r>
          </w:p>
        </w:tc>
        <w:tc>
          <w:tcPr>
            <w:tcW w:w="236" w:type="pct"/>
            <w:tcBorders>
              <w:top w:val="nil"/>
              <w:left w:val="nil"/>
              <w:bottom w:val="nil"/>
              <w:right w:val="single" w:sz="8" w:space="0" w:color="auto"/>
            </w:tcBorders>
            <w:shd w:val="clear" w:color="auto" w:fill="auto"/>
            <w:noWrap/>
            <w:vAlign w:val="center"/>
            <w:hideMark/>
          </w:tcPr>
          <w:p w14:paraId="7053240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-0,29%</w:t>
            </w:r>
          </w:p>
        </w:tc>
        <w:tc>
          <w:tcPr>
            <w:tcW w:w="339" w:type="pct"/>
            <w:tcBorders>
              <w:top w:val="nil"/>
              <w:left w:val="nil"/>
              <w:bottom w:val="nil"/>
              <w:right w:val="nil"/>
            </w:tcBorders>
            <w:shd w:val="clear" w:color="auto" w:fill="auto"/>
            <w:noWrap/>
            <w:vAlign w:val="center"/>
            <w:hideMark/>
          </w:tcPr>
          <w:p w14:paraId="409A107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88%</w:t>
            </w:r>
          </w:p>
        </w:tc>
        <w:tc>
          <w:tcPr>
            <w:tcW w:w="267" w:type="pct"/>
            <w:tcBorders>
              <w:top w:val="nil"/>
              <w:left w:val="nil"/>
              <w:bottom w:val="nil"/>
              <w:right w:val="single" w:sz="8" w:space="0" w:color="auto"/>
            </w:tcBorders>
            <w:shd w:val="clear" w:color="auto" w:fill="auto"/>
            <w:noWrap/>
            <w:vAlign w:val="center"/>
            <w:hideMark/>
          </w:tcPr>
          <w:p w14:paraId="71774D4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308" w:type="pct"/>
            <w:tcBorders>
              <w:top w:val="nil"/>
              <w:left w:val="nil"/>
              <w:bottom w:val="nil"/>
              <w:right w:val="nil"/>
            </w:tcBorders>
            <w:shd w:val="clear" w:color="auto" w:fill="auto"/>
            <w:noWrap/>
            <w:vAlign w:val="center"/>
            <w:hideMark/>
          </w:tcPr>
          <w:p w14:paraId="08DC434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08" w:type="pct"/>
            <w:tcBorders>
              <w:top w:val="nil"/>
              <w:left w:val="nil"/>
              <w:bottom w:val="nil"/>
              <w:right w:val="nil"/>
            </w:tcBorders>
            <w:shd w:val="clear" w:color="auto" w:fill="auto"/>
            <w:noWrap/>
            <w:vAlign w:val="center"/>
            <w:hideMark/>
          </w:tcPr>
          <w:p w14:paraId="050EEF4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08" w:type="pct"/>
            <w:tcBorders>
              <w:top w:val="nil"/>
              <w:left w:val="nil"/>
              <w:bottom w:val="nil"/>
              <w:right w:val="single" w:sz="8" w:space="0" w:color="auto"/>
            </w:tcBorders>
            <w:shd w:val="clear" w:color="auto" w:fill="auto"/>
            <w:noWrap/>
            <w:vAlign w:val="center"/>
            <w:hideMark/>
          </w:tcPr>
          <w:p w14:paraId="28FDB4B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nil"/>
              <w:right w:val="nil"/>
            </w:tcBorders>
            <w:shd w:val="clear" w:color="auto" w:fill="auto"/>
            <w:noWrap/>
            <w:vAlign w:val="center"/>
            <w:hideMark/>
          </w:tcPr>
          <w:p w14:paraId="280A55A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7" w:type="pct"/>
            <w:tcBorders>
              <w:top w:val="nil"/>
              <w:left w:val="nil"/>
              <w:bottom w:val="nil"/>
              <w:right w:val="single" w:sz="8" w:space="0" w:color="auto"/>
            </w:tcBorders>
            <w:shd w:val="clear" w:color="auto" w:fill="auto"/>
            <w:noWrap/>
            <w:vAlign w:val="center"/>
            <w:hideMark/>
          </w:tcPr>
          <w:p w14:paraId="2F84AF9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08" w:type="pct"/>
            <w:tcBorders>
              <w:top w:val="nil"/>
              <w:left w:val="nil"/>
              <w:bottom w:val="nil"/>
              <w:right w:val="nil"/>
            </w:tcBorders>
            <w:shd w:val="clear" w:color="auto" w:fill="auto"/>
            <w:noWrap/>
            <w:vAlign w:val="center"/>
            <w:hideMark/>
          </w:tcPr>
          <w:p w14:paraId="105168C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-0,22%</w:t>
            </w:r>
          </w:p>
        </w:tc>
        <w:tc>
          <w:tcPr>
            <w:tcW w:w="308" w:type="pct"/>
            <w:tcBorders>
              <w:top w:val="nil"/>
              <w:left w:val="nil"/>
              <w:bottom w:val="nil"/>
              <w:right w:val="nil"/>
            </w:tcBorders>
            <w:shd w:val="clear" w:color="auto" w:fill="auto"/>
            <w:noWrap/>
            <w:vAlign w:val="center"/>
            <w:hideMark/>
          </w:tcPr>
          <w:p w14:paraId="1E2E9A1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-0,65%</w:t>
            </w:r>
          </w:p>
        </w:tc>
        <w:tc>
          <w:tcPr>
            <w:tcW w:w="308" w:type="pct"/>
            <w:tcBorders>
              <w:top w:val="nil"/>
              <w:left w:val="nil"/>
              <w:bottom w:val="nil"/>
              <w:right w:val="single" w:sz="8" w:space="0" w:color="auto"/>
            </w:tcBorders>
            <w:shd w:val="clear" w:color="auto" w:fill="auto"/>
            <w:noWrap/>
            <w:vAlign w:val="center"/>
            <w:hideMark/>
          </w:tcPr>
          <w:p w14:paraId="7CD9B2A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-0,22%</w:t>
            </w:r>
          </w:p>
        </w:tc>
        <w:tc>
          <w:tcPr>
            <w:tcW w:w="267" w:type="pct"/>
            <w:tcBorders>
              <w:top w:val="nil"/>
              <w:left w:val="nil"/>
              <w:bottom w:val="nil"/>
              <w:right w:val="nil"/>
            </w:tcBorders>
            <w:shd w:val="clear" w:color="auto" w:fill="auto"/>
            <w:noWrap/>
            <w:vAlign w:val="center"/>
            <w:hideMark/>
          </w:tcPr>
          <w:p w14:paraId="46A886A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117%</w:t>
            </w:r>
          </w:p>
        </w:tc>
        <w:tc>
          <w:tcPr>
            <w:tcW w:w="267" w:type="pct"/>
            <w:tcBorders>
              <w:top w:val="nil"/>
              <w:left w:val="nil"/>
              <w:bottom w:val="nil"/>
              <w:right w:val="single" w:sz="8" w:space="0" w:color="auto"/>
            </w:tcBorders>
            <w:shd w:val="clear" w:color="auto" w:fill="auto"/>
            <w:noWrap/>
            <w:vAlign w:val="center"/>
            <w:hideMark/>
          </w:tcPr>
          <w:p w14:paraId="4A421BB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108%</w:t>
            </w:r>
          </w:p>
        </w:tc>
      </w:tr>
      <w:tr w:rsidR="00B03CD4" w:rsidRPr="00406A5A" w14:paraId="7DC23EDC" w14:textId="77777777" w:rsidTr="00B03CD4">
        <w:trPr>
          <w:trHeight w:val="315"/>
        </w:trPr>
        <w:tc>
          <w:tcPr>
            <w:tcW w:w="626" w:type="pct"/>
            <w:tcBorders>
              <w:top w:val="single" w:sz="8" w:space="0" w:color="auto"/>
              <w:left w:val="single" w:sz="8" w:space="0" w:color="auto"/>
              <w:bottom w:val="nil"/>
              <w:right w:val="single" w:sz="8" w:space="0" w:color="auto"/>
            </w:tcBorders>
            <w:shd w:val="clear" w:color="auto" w:fill="auto"/>
            <w:noWrap/>
            <w:vAlign w:val="center"/>
            <w:hideMark/>
          </w:tcPr>
          <w:p w14:paraId="36E8BA7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Overall </w:t>
            </w:r>
          </w:p>
        </w:tc>
        <w:tc>
          <w:tcPr>
            <w:tcW w:w="308" w:type="pct"/>
            <w:tcBorders>
              <w:top w:val="single" w:sz="8" w:space="0" w:color="auto"/>
              <w:left w:val="nil"/>
              <w:bottom w:val="nil"/>
              <w:right w:val="nil"/>
            </w:tcBorders>
            <w:shd w:val="clear" w:color="auto" w:fill="auto"/>
            <w:noWrap/>
            <w:vAlign w:val="center"/>
            <w:hideMark/>
          </w:tcPr>
          <w:p w14:paraId="19459D8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08" w:type="pct"/>
            <w:tcBorders>
              <w:top w:val="single" w:sz="8" w:space="0" w:color="auto"/>
              <w:left w:val="nil"/>
              <w:bottom w:val="nil"/>
              <w:right w:val="nil"/>
            </w:tcBorders>
            <w:shd w:val="clear" w:color="auto" w:fill="auto"/>
            <w:noWrap/>
            <w:vAlign w:val="center"/>
            <w:hideMark/>
          </w:tcPr>
          <w:p w14:paraId="1EB81B8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236" w:type="pct"/>
            <w:tcBorders>
              <w:top w:val="single" w:sz="8" w:space="0" w:color="auto"/>
              <w:left w:val="nil"/>
              <w:bottom w:val="nil"/>
              <w:right w:val="single" w:sz="8" w:space="0" w:color="auto"/>
            </w:tcBorders>
            <w:shd w:val="clear" w:color="auto" w:fill="auto"/>
            <w:noWrap/>
            <w:vAlign w:val="center"/>
            <w:hideMark/>
          </w:tcPr>
          <w:p w14:paraId="1804F6B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339" w:type="pct"/>
            <w:tcBorders>
              <w:top w:val="single" w:sz="8" w:space="0" w:color="auto"/>
              <w:left w:val="nil"/>
              <w:bottom w:val="nil"/>
              <w:right w:val="nil"/>
            </w:tcBorders>
            <w:shd w:val="clear" w:color="auto" w:fill="auto"/>
            <w:noWrap/>
            <w:vAlign w:val="center"/>
            <w:hideMark/>
          </w:tcPr>
          <w:p w14:paraId="1178A65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111%</w:t>
            </w:r>
          </w:p>
        </w:tc>
        <w:tc>
          <w:tcPr>
            <w:tcW w:w="267" w:type="pct"/>
            <w:tcBorders>
              <w:top w:val="single" w:sz="8" w:space="0" w:color="auto"/>
              <w:left w:val="nil"/>
              <w:bottom w:val="nil"/>
              <w:right w:val="single" w:sz="8" w:space="0" w:color="auto"/>
            </w:tcBorders>
            <w:shd w:val="clear" w:color="auto" w:fill="auto"/>
            <w:noWrap/>
            <w:vAlign w:val="center"/>
            <w:hideMark/>
          </w:tcPr>
          <w:p w14:paraId="5C9125E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111%</w:t>
            </w:r>
          </w:p>
        </w:tc>
        <w:tc>
          <w:tcPr>
            <w:tcW w:w="308" w:type="pct"/>
            <w:tcBorders>
              <w:top w:val="single" w:sz="8" w:space="0" w:color="auto"/>
              <w:left w:val="nil"/>
              <w:bottom w:val="nil"/>
              <w:right w:val="nil"/>
            </w:tcBorders>
            <w:shd w:val="clear" w:color="auto" w:fill="auto"/>
            <w:noWrap/>
            <w:vAlign w:val="center"/>
            <w:hideMark/>
          </w:tcPr>
          <w:p w14:paraId="4766E1E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-0,13%</w:t>
            </w:r>
          </w:p>
        </w:tc>
        <w:tc>
          <w:tcPr>
            <w:tcW w:w="308" w:type="pct"/>
            <w:tcBorders>
              <w:top w:val="single" w:sz="8" w:space="0" w:color="auto"/>
              <w:left w:val="nil"/>
              <w:bottom w:val="nil"/>
              <w:right w:val="nil"/>
            </w:tcBorders>
            <w:shd w:val="clear" w:color="auto" w:fill="auto"/>
            <w:noWrap/>
            <w:vAlign w:val="center"/>
            <w:hideMark/>
          </w:tcPr>
          <w:p w14:paraId="50F571D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-2,32%</w:t>
            </w:r>
          </w:p>
        </w:tc>
        <w:tc>
          <w:tcPr>
            <w:tcW w:w="308" w:type="pct"/>
            <w:tcBorders>
              <w:top w:val="single" w:sz="8" w:space="0" w:color="auto"/>
              <w:left w:val="nil"/>
              <w:bottom w:val="nil"/>
              <w:right w:val="single" w:sz="8" w:space="0" w:color="auto"/>
            </w:tcBorders>
            <w:shd w:val="clear" w:color="auto" w:fill="auto"/>
            <w:noWrap/>
            <w:vAlign w:val="center"/>
            <w:hideMark/>
          </w:tcPr>
          <w:p w14:paraId="731C7EB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-1,87%</w:t>
            </w:r>
          </w:p>
        </w:tc>
        <w:tc>
          <w:tcPr>
            <w:tcW w:w="267" w:type="pct"/>
            <w:tcBorders>
              <w:top w:val="single" w:sz="8" w:space="0" w:color="auto"/>
              <w:left w:val="nil"/>
              <w:bottom w:val="nil"/>
              <w:right w:val="nil"/>
            </w:tcBorders>
            <w:shd w:val="clear" w:color="auto" w:fill="auto"/>
            <w:noWrap/>
            <w:vAlign w:val="center"/>
            <w:hideMark/>
          </w:tcPr>
          <w:p w14:paraId="2737501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122%</w:t>
            </w:r>
          </w:p>
        </w:tc>
        <w:tc>
          <w:tcPr>
            <w:tcW w:w="267" w:type="pct"/>
            <w:tcBorders>
              <w:top w:val="single" w:sz="8" w:space="0" w:color="auto"/>
              <w:left w:val="nil"/>
              <w:bottom w:val="nil"/>
              <w:right w:val="single" w:sz="8" w:space="0" w:color="auto"/>
            </w:tcBorders>
            <w:shd w:val="clear" w:color="auto" w:fill="auto"/>
            <w:noWrap/>
            <w:vAlign w:val="center"/>
            <w:hideMark/>
          </w:tcPr>
          <w:p w14:paraId="100828A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308" w:type="pct"/>
            <w:tcBorders>
              <w:top w:val="single" w:sz="8" w:space="0" w:color="auto"/>
              <w:left w:val="nil"/>
              <w:bottom w:val="nil"/>
              <w:right w:val="nil"/>
            </w:tcBorders>
            <w:shd w:val="clear" w:color="auto" w:fill="auto"/>
            <w:noWrap/>
            <w:vAlign w:val="center"/>
            <w:hideMark/>
          </w:tcPr>
          <w:p w14:paraId="240C14D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308" w:type="pct"/>
            <w:tcBorders>
              <w:top w:val="single" w:sz="8" w:space="0" w:color="auto"/>
              <w:left w:val="nil"/>
              <w:bottom w:val="nil"/>
              <w:right w:val="nil"/>
            </w:tcBorders>
            <w:shd w:val="clear" w:color="auto" w:fill="auto"/>
            <w:noWrap/>
            <w:vAlign w:val="center"/>
            <w:hideMark/>
          </w:tcPr>
          <w:p w14:paraId="7E87455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-0,55%</w:t>
            </w:r>
          </w:p>
        </w:tc>
        <w:tc>
          <w:tcPr>
            <w:tcW w:w="308" w:type="pct"/>
            <w:tcBorders>
              <w:top w:val="single" w:sz="8" w:space="0" w:color="auto"/>
              <w:left w:val="nil"/>
              <w:bottom w:val="nil"/>
              <w:right w:val="single" w:sz="8" w:space="0" w:color="auto"/>
            </w:tcBorders>
            <w:shd w:val="clear" w:color="auto" w:fill="auto"/>
            <w:noWrap/>
            <w:vAlign w:val="center"/>
            <w:hideMark/>
          </w:tcPr>
          <w:p w14:paraId="267C8D1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-0,63%</w:t>
            </w:r>
          </w:p>
        </w:tc>
        <w:tc>
          <w:tcPr>
            <w:tcW w:w="267" w:type="pct"/>
            <w:tcBorders>
              <w:top w:val="single" w:sz="8" w:space="0" w:color="auto"/>
              <w:left w:val="nil"/>
              <w:bottom w:val="nil"/>
              <w:right w:val="nil"/>
            </w:tcBorders>
            <w:shd w:val="clear" w:color="auto" w:fill="auto"/>
            <w:noWrap/>
            <w:vAlign w:val="center"/>
            <w:hideMark/>
          </w:tcPr>
          <w:p w14:paraId="133CE3A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115%</w:t>
            </w:r>
          </w:p>
        </w:tc>
        <w:tc>
          <w:tcPr>
            <w:tcW w:w="267" w:type="pct"/>
            <w:tcBorders>
              <w:top w:val="single" w:sz="8" w:space="0" w:color="auto"/>
              <w:left w:val="nil"/>
              <w:bottom w:val="nil"/>
              <w:right w:val="single" w:sz="8" w:space="0" w:color="auto"/>
            </w:tcBorders>
            <w:shd w:val="clear" w:color="auto" w:fill="auto"/>
            <w:noWrap/>
            <w:vAlign w:val="center"/>
            <w:hideMark/>
          </w:tcPr>
          <w:p w14:paraId="21F637A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102%</w:t>
            </w:r>
          </w:p>
        </w:tc>
      </w:tr>
      <w:tr w:rsidR="00B03CD4" w:rsidRPr="00406A5A" w14:paraId="59DDE27D" w14:textId="77777777" w:rsidTr="00B03CD4">
        <w:trPr>
          <w:trHeight w:val="300"/>
        </w:trPr>
        <w:tc>
          <w:tcPr>
            <w:tcW w:w="626" w:type="pct"/>
            <w:tcBorders>
              <w:top w:val="single" w:sz="8" w:space="0" w:color="auto"/>
              <w:left w:val="single" w:sz="8" w:space="0" w:color="auto"/>
              <w:bottom w:val="nil"/>
              <w:right w:val="nil"/>
            </w:tcBorders>
            <w:shd w:val="clear" w:color="auto" w:fill="auto"/>
            <w:noWrap/>
            <w:vAlign w:val="center"/>
            <w:hideMark/>
          </w:tcPr>
          <w:p w14:paraId="1FF2706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D</w:t>
            </w:r>
          </w:p>
        </w:tc>
        <w:tc>
          <w:tcPr>
            <w:tcW w:w="308" w:type="pct"/>
            <w:tcBorders>
              <w:top w:val="single" w:sz="8" w:space="0" w:color="auto"/>
              <w:left w:val="single" w:sz="8" w:space="0" w:color="auto"/>
              <w:bottom w:val="nil"/>
              <w:right w:val="nil"/>
            </w:tcBorders>
            <w:shd w:val="clear" w:color="auto" w:fill="auto"/>
            <w:noWrap/>
            <w:vAlign w:val="center"/>
            <w:hideMark/>
          </w:tcPr>
          <w:p w14:paraId="32CF5AF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308" w:type="pct"/>
            <w:tcBorders>
              <w:top w:val="single" w:sz="8" w:space="0" w:color="auto"/>
              <w:left w:val="nil"/>
              <w:bottom w:val="nil"/>
              <w:right w:val="nil"/>
            </w:tcBorders>
            <w:shd w:val="clear" w:color="auto" w:fill="auto"/>
            <w:noWrap/>
            <w:vAlign w:val="center"/>
            <w:hideMark/>
          </w:tcPr>
          <w:p w14:paraId="57E1820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236" w:type="pct"/>
            <w:tcBorders>
              <w:top w:val="single" w:sz="8" w:space="0" w:color="auto"/>
              <w:left w:val="nil"/>
              <w:bottom w:val="nil"/>
              <w:right w:val="single" w:sz="8" w:space="0" w:color="auto"/>
            </w:tcBorders>
            <w:shd w:val="clear" w:color="auto" w:fill="auto"/>
            <w:noWrap/>
            <w:vAlign w:val="center"/>
            <w:hideMark/>
          </w:tcPr>
          <w:p w14:paraId="01455D1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-0,26%</w:t>
            </w:r>
          </w:p>
        </w:tc>
        <w:tc>
          <w:tcPr>
            <w:tcW w:w="339" w:type="pct"/>
            <w:tcBorders>
              <w:top w:val="single" w:sz="8" w:space="0" w:color="auto"/>
              <w:left w:val="nil"/>
              <w:bottom w:val="nil"/>
              <w:right w:val="nil"/>
            </w:tcBorders>
            <w:shd w:val="clear" w:color="auto" w:fill="auto"/>
            <w:noWrap/>
            <w:vAlign w:val="center"/>
            <w:hideMark/>
          </w:tcPr>
          <w:p w14:paraId="5D12324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107%</w:t>
            </w:r>
          </w:p>
        </w:tc>
        <w:tc>
          <w:tcPr>
            <w:tcW w:w="267" w:type="pct"/>
            <w:tcBorders>
              <w:top w:val="single" w:sz="8" w:space="0" w:color="auto"/>
              <w:left w:val="nil"/>
              <w:bottom w:val="nil"/>
              <w:right w:val="single" w:sz="8" w:space="0" w:color="auto"/>
            </w:tcBorders>
            <w:shd w:val="clear" w:color="auto" w:fill="auto"/>
            <w:noWrap/>
            <w:vAlign w:val="center"/>
            <w:hideMark/>
          </w:tcPr>
          <w:p w14:paraId="1E2064C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109%</w:t>
            </w:r>
          </w:p>
        </w:tc>
        <w:tc>
          <w:tcPr>
            <w:tcW w:w="308" w:type="pct"/>
            <w:tcBorders>
              <w:top w:val="single" w:sz="8" w:space="0" w:color="auto"/>
              <w:left w:val="nil"/>
              <w:bottom w:val="nil"/>
              <w:right w:val="nil"/>
            </w:tcBorders>
            <w:shd w:val="clear" w:color="auto" w:fill="auto"/>
            <w:noWrap/>
            <w:vAlign w:val="center"/>
            <w:hideMark/>
          </w:tcPr>
          <w:p w14:paraId="5BC6089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0,15%</w:t>
            </w:r>
          </w:p>
        </w:tc>
        <w:tc>
          <w:tcPr>
            <w:tcW w:w="308" w:type="pct"/>
            <w:tcBorders>
              <w:top w:val="single" w:sz="8" w:space="0" w:color="auto"/>
              <w:left w:val="nil"/>
              <w:bottom w:val="nil"/>
              <w:right w:val="nil"/>
            </w:tcBorders>
            <w:shd w:val="clear" w:color="auto" w:fill="auto"/>
            <w:noWrap/>
            <w:vAlign w:val="center"/>
            <w:hideMark/>
          </w:tcPr>
          <w:p w14:paraId="5743955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-0,71%</w:t>
            </w:r>
          </w:p>
        </w:tc>
        <w:tc>
          <w:tcPr>
            <w:tcW w:w="308" w:type="pct"/>
            <w:tcBorders>
              <w:top w:val="single" w:sz="8" w:space="0" w:color="auto"/>
              <w:left w:val="nil"/>
              <w:bottom w:val="nil"/>
              <w:right w:val="single" w:sz="8" w:space="0" w:color="auto"/>
            </w:tcBorders>
            <w:shd w:val="clear" w:color="auto" w:fill="auto"/>
            <w:noWrap/>
            <w:vAlign w:val="center"/>
            <w:hideMark/>
          </w:tcPr>
          <w:p w14:paraId="56C41AD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-0,15%</w:t>
            </w:r>
          </w:p>
        </w:tc>
        <w:tc>
          <w:tcPr>
            <w:tcW w:w="267" w:type="pct"/>
            <w:tcBorders>
              <w:top w:val="single" w:sz="8" w:space="0" w:color="auto"/>
              <w:left w:val="nil"/>
              <w:bottom w:val="nil"/>
              <w:right w:val="nil"/>
            </w:tcBorders>
            <w:shd w:val="clear" w:color="auto" w:fill="auto"/>
            <w:noWrap/>
            <w:vAlign w:val="center"/>
            <w:hideMark/>
          </w:tcPr>
          <w:p w14:paraId="3C45AE5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117%</w:t>
            </w:r>
          </w:p>
        </w:tc>
        <w:tc>
          <w:tcPr>
            <w:tcW w:w="267" w:type="pct"/>
            <w:tcBorders>
              <w:top w:val="single" w:sz="8" w:space="0" w:color="auto"/>
              <w:left w:val="nil"/>
              <w:bottom w:val="nil"/>
              <w:right w:val="single" w:sz="8" w:space="0" w:color="auto"/>
            </w:tcBorders>
            <w:shd w:val="clear" w:color="auto" w:fill="auto"/>
            <w:noWrap/>
            <w:vAlign w:val="center"/>
            <w:hideMark/>
          </w:tcPr>
          <w:p w14:paraId="583D7D4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308" w:type="pct"/>
            <w:tcBorders>
              <w:top w:val="single" w:sz="8" w:space="0" w:color="auto"/>
              <w:left w:val="nil"/>
              <w:bottom w:val="nil"/>
              <w:right w:val="nil"/>
            </w:tcBorders>
            <w:shd w:val="clear" w:color="auto" w:fill="auto"/>
            <w:noWrap/>
            <w:vAlign w:val="center"/>
            <w:hideMark/>
          </w:tcPr>
          <w:p w14:paraId="49FC899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0,05%</w:t>
            </w:r>
          </w:p>
        </w:tc>
        <w:tc>
          <w:tcPr>
            <w:tcW w:w="308" w:type="pct"/>
            <w:tcBorders>
              <w:top w:val="single" w:sz="8" w:space="0" w:color="auto"/>
              <w:left w:val="nil"/>
              <w:bottom w:val="nil"/>
              <w:right w:val="nil"/>
            </w:tcBorders>
            <w:shd w:val="clear" w:color="auto" w:fill="auto"/>
            <w:noWrap/>
            <w:vAlign w:val="center"/>
            <w:hideMark/>
          </w:tcPr>
          <w:p w14:paraId="7837AD3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-0,32%</w:t>
            </w:r>
          </w:p>
        </w:tc>
        <w:tc>
          <w:tcPr>
            <w:tcW w:w="308" w:type="pct"/>
            <w:tcBorders>
              <w:top w:val="single" w:sz="8" w:space="0" w:color="auto"/>
              <w:left w:val="nil"/>
              <w:bottom w:val="nil"/>
              <w:right w:val="single" w:sz="8" w:space="0" w:color="auto"/>
            </w:tcBorders>
            <w:shd w:val="clear" w:color="auto" w:fill="auto"/>
            <w:noWrap/>
            <w:vAlign w:val="center"/>
            <w:hideMark/>
          </w:tcPr>
          <w:p w14:paraId="0AFDE44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-0,24%</w:t>
            </w:r>
          </w:p>
        </w:tc>
        <w:tc>
          <w:tcPr>
            <w:tcW w:w="267" w:type="pct"/>
            <w:tcBorders>
              <w:top w:val="single" w:sz="8" w:space="0" w:color="auto"/>
              <w:left w:val="nil"/>
              <w:bottom w:val="nil"/>
              <w:right w:val="nil"/>
            </w:tcBorders>
            <w:shd w:val="clear" w:color="auto" w:fill="auto"/>
            <w:noWrap/>
            <w:vAlign w:val="center"/>
            <w:hideMark/>
          </w:tcPr>
          <w:p w14:paraId="492AB5C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109%</w:t>
            </w:r>
          </w:p>
        </w:tc>
        <w:tc>
          <w:tcPr>
            <w:tcW w:w="267" w:type="pct"/>
            <w:tcBorders>
              <w:top w:val="single" w:sz="8" w:space="0" w:color="auto"/>
              <w:left w:val="nil"/>
              <w:bottom w:val="nil"/>
              <w:right w:val="single" w:sz="8" w:space="0" w:color="auto"/>
            </w:tcBorders>
            <w:shd w:val="clear" w:color="auto" w:fill="auto"/>
            <w:noWrap/>
            <w:vAlign w:val="center"/>
            <w:hideMark/>
          </w:tcPr>
          <w:p w14:paraId="068C928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r>
      <w:tr w:rsidR="00B03CD4" w:rsidRPr="00406A5A" w14:paraId="4E647DF8" w14:textId="77777777" w:rsidTr="00B03CD4">
        <w:trPr>
          <w:trHeight w:val="315"/>
        </w:trPr>
        <w:tc>
          <w:tcPr>
            <w:tcW w:w="626" w:type="pct"/>
            <w:tcBorders>
              <w:top w:val="nil"/>
              <w:left w:val="single" w:sz="8" w:space="0" w:color="auto"/>
              <w:bottom w:val="single" w:sz="8" w:space="0" w:color="auto"/>
              <w:right w:val="nil"/>
            </w:tcBorders>
            <w:shd w:val="clear" w:color="auto" w:fill="auto"/>
            <w:noWrap/>
            <w:vAlign w:val="center"/>
            <w:hideMark/>
          </w:tcPr>
          <w:p w14:paraId="3046BE0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F (optional)</w:t>
            </w:r>
          </w:p>
        </w:tc>
        <w:tc>
          <w:tcPr>
            <w:tcW w:w="308" w:type="pct"/>
            <w:tcBorders>
              <w:top w:val="nil"/>
              <w:left w:val="single" w:sz="8" w:space="0" w:color="auto"/>
              <w:bottom w:val="single" w:sz="8" w:space="0" w:color="auto"/>
              <w:right w:val="nil"/>
            </w:tcBorders>
            <w:shd w:val="clear" w:color="auto" w:fill="auto"/>
            <w:noWrap/>
            <w:vAlign w:val="center"/>
            <w:hideMark/>
          </w:tcPr>
          <w:p w14:paraId="24F4427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08" w:type="pct"/>
            <w:tcBorders>
              <w:top w:val="nil"/>
              <w:left w:val="nil"/>
              <w:bottom w:val="single" w:sz="8" w:space="0" w:color="auto"/>
              <w:right w:val="nil"/>
            </w:tcBorders>
            <w:shd w:val="clear" w:color="auto" w:fill="auto"/>
            <w:noWrap/>
            <w:vAlign w:val="center"/>
            <w:hideMark/>
          </w:tcPr>
          <w:p w14:paraId="49A5E29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6" w:type="pct"/>
            <w:tcBorders>
              <w:top w:val="nil"/>
              <w:left w:val="nil"/>
              <w:bottom w:val="single" w:sz="8" w:space="0" w:color="auto"/>
              <w:right w:val="single" w:sz="8" w:space="0" w:color="auto"/>
            </w:tcBorders>
            <w:shd w:val="clear" w:color="auto" w:fill="auto"/>
            <w:noWrap/>
            <w:vAlign w:val="center"/>
            <w:hideMark/>
          </w:tcPr>
          <w:p w14:paraId="7BF25FC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39" w:type="pct"/>
            <w:tcBorders>
              <w:top w:val="nil"/>
              <w:left w:val="nil"/>
              <w:bottom w:val="single" w:sz="8" w:space="0" w:color="auto"/>
              <w:right w:val="nil"/>
            </w:tcBorders>
            <w:shd w:val="clear" w:color="auto" w:fill="auto"/>
            <w:noWrap/>
            <w:vAlign w:val="center"/>
            <w:hideMark/>
          </w:tcPr>
          <w:p w14:paraId="1C51DDA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single" w:sz="8" w:space="0" w:color="auto"/>
              <w:right w:val="single" w:sz="8" w:space="0" w:color="auto"/>
            </w:tcBorders>
            <w:shd w:val="clear" w:color="auto" w:fill="auto"/>
            <w:noWrap/>
            <w:vAlign w:val="center"/>
            <w:hideMark/>
          </w:tcPr>
          <w:p w14:paraId="0BB0AFD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08" w:type="pct"/>
            <w:tcBorders>
              <w:top w:val="nil"/>
              <w:left w:val="nil"/>
              <w:bottom w:val="single" w:sz="8" w:space="0" w:color="auto"/>
              <w:right w:val="nil"/>
            </w:tcBorders>
            <w:shd w:val="clear" w:color="auto" w:fill="auto"/>
            <w:noWrap/>
            <w:vAlign w:val="center"/>
            <w:hideMark/>
          </w:tcPr>
          <w:p w14:paraId="145603E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08" w:type="pct"/>
            <w:tcBorders>
              <w:top w:val="nil"/>
              <w:left w:val="nil"/>
              <w:bottom w:val="single" w:sz="8" w:space="0" w:color="auto"/>
              <w:right w:val="nil"/>
            </w:tcBorders>
            <w:shd w:val="clear" w:color="auto" w:fill="auto"/>
            <w:noWrap/>
            <w:vAlign w:val="center"/>
            <w:hideMark/>
          </w:tcPr>
          <w:p w14:paraId="42E15F8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08" w:type="pct"/>
            <w:tcBorders>
              <w:top w:val="nil"/>
              <w:left w:val="nil"/>
              <w:bottom w:val="single" w:sz="8" w:space="0" w:color="auto"/>
              <w:right w:val="single" w:sz="8" w:space="0" w:color="auto"/>
            </w:tcBorders>
            <w:shd w:val="clear" w:color="auto" w:fill="auto"/>
            <w:noWrap/>
            <w:vAlign w:val="center"/>
            <w:hideMark/>
          </w:tcPr>
          <w:p w14:paraId="5B19D1D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single" w:sz="8" w:space="0" w:color="auto"/>
              <w:right w:val="nil"/>
            </w:tcBorders>
            <w:shd w:val="clear" w:color="auto" w:fill="auto"/>
            <w:noWrap/>
            <w:vAlign w:val="center"/>
            <w:hideMark/>
          </w:tcPr>
          <w:p w14:paraId="0894409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single" w:sz="8" w:space="0" w:color="auto"/>
              <w:right w:val="single" w:sz="8" w:space="0" w:color="auto"/>
            </w:tcBorders>
            <w:shd w:val="clear" w:color="auto" w:fill="auto"/>
            <w:noWrap/>
            <w:vAlign w:val="center"/>
            <w:hideMark/>
          </w:tcPr>
          <w:p w14:paraId="3A7E6A4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08" w:type="pct"/>
            <w:tcBorders>
              <w:top w:val="nil"/>
              <w:left w:val="nil"/>
              <w:bottom w:val="single" w:sz="8" w:space="0" w:color="auto"/>
              <w:right w:val="nil"/>
            </w:tcBorders>
            <w:shd w:val="clear" w:color="auto" w:fill="auto"/>
            <w:noWrap/>
            <w:vAlign w:val="center"/>
            <w:hideMark/>
          </w:tcPr>
          <w:p w14:paraId="1EC0BB1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08" w:type="pct"/>
            <w:tcBorders>
              <w:top w:val="nil"/>
              <w:left w:val="nil"/>
              <w:bottom w:val="single" w:sz="8" w:space="0" w:color="auto"/>
              <w:right w:val="nil"/>
            </w:tcBorders>
            <w:shd w:val="clear" w:color="auto" w:fill="auto"/>
            <w:noWrap/>
            <w:vAlign w:val="center"/>
            <w:hideMark/>
          </w:tcPr>
          <w:p w14:paraId="62D6B7F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08" w:type="pct"/>
            <w:tcBorders>
              <w:top w:val="nil"/>
              <w:left w:val="nil"/>
              <w:bottom w:val="single" w:sz="8" w:space="0" w:color="auto"/>
              <w:right w:val="single" w:sz="8" w:space="0" w:color="auto"/>
            </w:tcBorders>
            <w:shd w:val="clear" w:color="auto" w:fill="auto"/>
            <w:noWrap/>
            <w:vAlign w:val="center"/>
            <w:hideMark/>
          </w:tcPr>
          <w:p w14:paraId="625BC78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single" w:sz="8" w:space="0" w:color="auto"/>
              <w:right w:val="nil"/>
            </w:tcBorders>
            <w:shd w:val="clear" w:color="auto" w:fill="auto"/>
            <w:noWrap/>
            <w:vAlign w:val="center"/>
            <w:hideMark/>
          </w:tcPr>
          <w:p w14:paraId="7601A51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single" w:sz="8" w:space="0" w:color="auto"/>
              <w:right w:val="single" w:sz="8" w:space="0" w:color="auto"/>
            </w:tcBorders>
            <w:shd w:val="clear" w:color="auto" w:fill="auto"/>
            <w:noWrap/>
            <w:vAlign w:val="center"/>
            <w:hideMark/>
          </w:tcPr>
          <w:p w14:paraId="3827152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bl>
    <w:p w14:paraId="27D25F54" w14:textId="6A07D8E5" w:rsidR="00191072" w:rsidRDefault="00191072" w:rsidP="00191072">
      <w:pPr>
        <w:rPr>
          <w:ins w:id="27" w:author="Jackie Ma" w:date="2018-10-03T10:21:00Z"/>
          <w:lang w:val="en-CA"/>
        </w:rPr>
        <w:pPrChange w:id="28" w:author="Jackie Ma" w:date="2018-10-03T10:21:00Z">
          <w:pPr>
            <w:pStyle w:val="Heading4"/>
          </w:pPr>
        </w:pPrChange>
      </w:pPr>
      <w:ins w:id="29" w:author="Jackie Ma" w:date="2018-10-03T10:21:00Z">
        <w:r>
          <w:rPr>
            <w:lang w:val="en-CA"/>
          </w:rPr>
          <w:t>Note: The proponent has rerun the simulation and provided updated results in JVET-L0424. The new timings are (</w:t>
        </w:r>
        <w:proofErr w:type="spellStart"/>
        <w:r>
          <w:rPr>
            <w:lang w:val="en-CA"/>
          </w:rPr>
          <w:t>EncT</w:t>
        </w:r>
        <w:proofErr w:type="spellEnd"/>
        <w:r>
          <w:rPr>
            <w:lang w:val="en-CA"/>
          </w:rPr>
          <w:t xml:space="preserve">, </w:t>
        </w:r>
        <w:proofErr w:type="spellStart"/>
        <w:r>
          <w:rPr>
            <w:lang w:val="en-CA"/>
          </w:rPr>
          <w:t>DecT</w:t>
        </w:r>
        <w:proofErr w:type="spellEnd"/>
        <w:r>
          <w:rPr>
            <w:lang w:val="en-CA"/>
          </w:rPr>
          <w:t>):</w:t>
        </w:r>
        <w:r>
          <w:rPr>
            <w:lang w:val="en-CA"/>
          </w:rPr>
          <w:br/>
          <w:t xml:space="preserve">AI: </w:t>
        </w:r>
      </w:ins>
      <w:ins w:id="30" w:author="Jackie Ma" w:date="2018-10-03T10:22:00Z">
        <w:r>
          <w:rPr>
            <w:lang w:val="en-CA"/>
          </w:rPr>
          <w:t>(102%, 102%)</w:t>
        </w:r>
        <w:r>
          <w:rPr>
            <w:lang w:val="en-CA"/>
          </w:rPr>
          <w:tab/>
          <w:t>RA: (122%, 102%)</w:t>
        </w:r>
        <w:r>
          <w:rPr>
            <w:lang w:val="en-CA"/>
          </w:rPr>
          <w:tab/>
          <w:t>LP: (109%, 101%)</w:t>
        </w:r>
      </w:ins>
    </w:p>
    <w:p w14:paraId="7971036D" w14:textId="5A357E88" w:rsidR="000B12E9" w:rsidRDefault="00402BEE" w:rsidP="00402BEE">
      <w:pPr>
        <w:pStyle w:val="Heading4"/>
        <w:rPr>
          <w:lang w:val="en-CA"/>
        </w:rPr>
      </w:pPr>
      <w:r>
        <w:rPr>
          <w:lang w:val="en-CA"/>
        </w:rPr>
        <w:t>Results for synthetic sequences</w:t>
      </w:r>
    </w:p>
    <w:p w14:paraId="51440896" w14:textId="77777777" w:rsidR="00402BEE" w:rsidRPr="00402BEE" w:rsidRDefault="00402BEE" w:rsidP="00402BEE">
      <w:pPr>
        <w:rPr>
          <w:lang w:val="en-CA"/>
        </w:rPr>
      </w:pPr>
    </w:p>
    <w:tbl>
      <w:tblPr>
        <w:tblW w:w="5000" w:type="pct"/>
        <w:tblLook w:val="04A0" w:firstRow="1" w:lastRow="0" w:firstColumn="1" w:lastColumn="0" w:noHBand="0" w:noVBand="1"/>
      </w:tblPr>
      <w:tblGrid>
        <w:gridCol w:w="1470"/>
        <w:gridCol w:w="1254"/>
        <w:gridCol w:w="723"/>
        <w:gridCol w:w="723"/>
        <w:gridCol w:w="626"/>
        <w:gridCol w:w="626"/>
        <w:gridCol w:w="1256"/>
        <w:gridCol w:w="723"/>
        <w:gridCol w:w="724"/>
        <w:gridCol w:w="626"/>
        <w:gridCol w:w="599"/>
      </w:tblGrid>
      <w:tr w:rsidR="00C041EC" w:rsidRPr="00C041EC" w14:paraId="7D25D384" w14:textId="77777777" w:rsidTr="00191072">
        <w:trPr>
          <w:trHeight w:val="315"/>
        </w:trPr>
        <w:tc>
          <w:tcPr>
            <w:tcW w:w="786" w:type="pct"/>
            <w:tcBorders>
              <w:top w:val="nil"/>
              <w:left w:val="nil"/>
              <w:bottom w:val="nil"/>
              <w:right w:val="nil"/>
            </w:tcBorders>
            <w:shd w:val="clear" w:color="auto" w:fill="auto"/>
            <w:noWrap/>
            <w:vAlign w:val="center"/>
            <w:hideMark/>
          </w:tcPr>
          <w:p w14:paraId="0AECB97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2114"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93269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Random Access Main 10 (Synthetic)</w:t>
            </w:r>
          </w:p>
        </w:tc>
        <w:tc>
          <w:tcPr>
            <w:tcW w:w="2100"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3BBF4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Low delay B Main10  (Synthetic)</w:t>
            </w:r>
          </w:p>
        </w:tc>
      </w:tr>
      <w:tr w:rsidR="00C041EC" w:rsidRPr="00C041EC" w14:paraId="0535116D" w14:textId="77777777" w:rsidTr="00191072">
        <w:trPr>
          <w:trHeight w:val="300"/>
        </w:trPr>
        <w:tc>
          <w:tcPr>
            <w:tcW w:w="786" w:type="pct"/>
            <w:tcBorders>
              <w:top w:val="nil"/>
              <w:left w:val="nil"/>
              <w:bottom w:val="nil"/>
              <w:right w:val="nil"/>
            </w:tcBorders>
            <w:shd w:val="clear" w:color="auto" w:fill="auto"/>
            <w:noWrap/>
            <w:vAlign w:val="center"/>
            <w:hideMark/>
          </w:tcPr>
          <w:p w14:paraId="2F306F2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114"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7025234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Over VTM-2.0.1</w:t>
            </w:r>
          </w:p>
        </w:tc>
        <w:tc>
          <w:tcPr>
            <w:tcW w:w="2100"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5BC73B2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Over VTM-2.0.1</w:t>
            </w:r>
          </w:p>
        </w:tc>
      </w:tr>
      <w:tr w:rsidR="00C041EC" w:rsidRPr="00C041EC" w14:paraId="097CF760" w14:textId="77777777" w:rsidTr="00191072">
        <w:trPr>
          <w:trHeight w:val="315"/>
        </w:trPr>
        <w:tc>
          <w:tcPr>
            <w:tcW w:w="786" w:type="pct"/>
            <w:tcBorders>
              <w:top w:val="nil"/>
              <w:left w:val="nil"/>
              <w:bottom w:val="nil"/>
              <w:right w:val="nil"/>
            </w:tcBorders>
            <w:shd w:val="clear" w:color="auto" w:fill="auto"/>
            <w:noWrap/>
            <w:vAlign w:val="center"/>
            <w:hideMark/>
          </w:tcPr>
          <w:p w14:paraId="5FEA364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671" w:type="pct"/>
            <w:tcBorders>
              <w:top w:val="nil"/>
              <w:left w:val="single" w:sz="8" w:space="0" w:color="auto"/>
              <w:bottom w:val="single" w:sz="8" w:space="0" w:color="auto"/>
              <w:right w:val="nil"/>
            </w:tcBorders>
            <w:shd w:val="clear" w:color="auto" w:fill="auto"/>
            <w:noWrap/>
            <w:vAlign w:val="center"/>
            <w:hideMark/>
          </w:tcPr>
          <w:p w14:paraId="3731E830"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Y</w:t>
            </w:r>
          </w:p>
        </w:tc>
        <w:tc>
          <w:tcPr>
            <w:tcW w:w="387" w:type="pct"/>
            <w:tcBorders>
              <w:top w:val="nil"/>
              <w:left w:val="nil"/>
              <w:bottom w:val="single" w:sz="8" w:space="0" w:color="auto"/>
              <w:right w:val="nil"/>
            </w:tcBorders>
            <w:shd w:val="clear" w:color="auto" w:fill="auto"/>
            <w:noWrap/>
            <w:vAlign w:val="center"/>
            <w:hideMark/>
          </w:tcPr>
          <w:p w14:paraId="10A5467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U</w:t>
            </w:r>
          </w:p>
        </w:tc>
        <w:tc>
          <w:tcPr>
            <w:tcW w:w="387" w:type="pct"/>
            <w:tcBorders>
              <w:top w:val="nil"/>
              <w:left w:val="nil"/>
              <w:bottom w:val="single" w:sz="8" w:space="0" w:color="auto"/>
              <w:right w:val="single" w:sz="8" w:space="0" w:color="auto"/>
            </w:tcBorders>
            <w:shd w:val="clear" w:color="auto" w:fill="auto"/>
            <w:noWrap/>
            <w:vAlign w:val="center"/>
            <w:hideMark/>
          </w:tcPr>
          <w:p w14:paraId="2F8D129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V</w:t>
            </w:r>
          </w:p>
        </w:tc>
        <w:tc>
          <w:tcPr>
            <w:tcW w:w="335" w:type="pct"/>
            <w:tcBorders>
              <w:top w:val="nil"/>
              <w:left w:val="nil"/>
              <w:bottom w:val="single" w:sz="8" w:space="0" w:color="auto"/>
              <w:right w:val="nil"/>
            </w:tcBorders>
            <w:shd w:val="clear" w:color="auto" w:fill="auto"/>
            <w:noWrap/>
            <w:vAlign w:val="center"/>
            <w:hideMark/>
          </w:tcPr>
          <w:p w14:paraId="520E9F5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041EC">
              <w:rPr>
                <w:rFonts w:ascii="Arial" w:hAnsi="Arial" w:cs="Arial"/>
                <w:color w:val="000000"/>
                <w:sz w:val="16"/>
                <w:szCs w:val="16"/>
              </w:rPr>
              <w:t>EncT</w:t>
            </w:r>
            <w:proofErr w:type="spellEnd"/>
          </w:p>
        </w:tc>
        <w:tc>
          <w:tcPr>
            <w:tcW w:w="335" w:type="pct"/>
            <w:tcBorders>
              <w:top w:val="nil"/>
              <w:left w:val="nil"/>
              <w:bottom w:val="single" w:sz="8" w:space="0" w:color="auto"/>
              <w:right w:val="single" w:sz="8" w:space="0" w:color="auto"/>
            </w:tcBorders>
            <w:shd w:val="clear" w:color="auto" w:fill="auto"/>
            <w:noWrap/>
            <w:vAlign w:val="center"/>
            <w:hideMark/>
          </w:tcPr>
          <w:p w14:paraId="1602C15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041EC">
              <w:rPr>
                <w:rFonts w:ascii="Arial" w:hAnsi="Arial" w:cs="Arial"/>
                <w:color w:val="000000"/>
                <w:sz w:val="16"/>
                <w:szCs w:val="16"/>
              </w:rPr>
              <w:t>DecT</w:t>
            </w:r>
            <w:proofErr w:type="spellEnd"/>
          </w:p>
        </w:tc>
        <w:tc>
          <w:tcPr>
            <w:tcW w:w="672" w:type="pct"/>
            <w:tcBorders>
              <w:top w:val="nil"/>
              <w:left w:val="nil"/>
              <w:bottom w:val="single" w:sz="8" w:space="0" w:color="auto"/>
              <w:right w:val="nil"/>
            </w:tcBorders>
            <w:shd w:val="clear" w:color="auto" w:fill="auto"/>
            <w:noWrap/>
            <w:vAlign w:val="center"/>
            <w:hideMark/>
          </w:tcPr>
          <w:p w14:paraId="02BF009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Y</w:t>
            </w:r>
          </w:p>
        </w:tc>
        <w:tc>
          <w:tcPr>
            <w:tcW w:w="387" w:type="pct"/>
            <w:tcBorders>
              <w:top w:val="nil"/>
              <w:left w:val="nil"/>
              <w:bottom w:val="single" w:sz="8" w:space="0" w:color="auto"/>
              <w:right w:val="nil"/>
            </w:tcBorders>
            <w:shd w:val="clear" w:color="auto" w:fill="auto"/>
            <w:noWrap/>
            <w:vAlign w:val="center"/>
            <w:hideMark/>
          </w:tcPr>
          <w:p w14:paraId="748580B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U</w:t>
            </w:r>
          </w:p>
        </w:tc>
        <w:tc>
          <w:tcPr>
            <w:tcW w:w="387" w:type="pct"/>
            <w:tcBorders>
              <w:top w:val="nil"/>
              <w:left w:val="nil"/>
              <w:bottom w:val="single" w:sz="8" w:space="0" w:color="auto"/>
              <w:right w:val="single" w:sz="8" w:space="0" w:color="auto"/>
            </w:tcBorders>
            <w:shd w:val="clear" w:color="auto" w:fill="auto"/>
            <w:noWrap/>
            <w:vAlign w:val="center"/>
            <w:hideMark/>
          </w:tcPr>
          <w:p w14:paraId="40A87FC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V</w:t>
            </w:r>
          </w:p>
        </w:tc>
        <w:tc>
          <w:tcPr>
            <w:tcW w:w="335" w:type="pct"/>
            <w:tcBorders>
              <w:top w:val="nil"/>
              <w:left w:val="nil"/>
              <w:bottom w:val="single" w:sz="8" w:space="0" w:color="auto"/>
              <w:right w:val="nil"/>
            </w:tcBorders>
            <w:shd w:val="clear" w:color="auto" w:fill="auto"/>
            <w:noWrap/>
            <w:vAlign w:val="center"/>
            <w:hideMark/>
          </w:tcPr>
          <w:p w14:paraId="1B3A807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041EC">
              <w:rPr>
                <w:rFonts w:ascii="Arial" w:hAnsi="Arial" w:cs="Arial"/>
                <w:color w:val="000000"/>
                <w:sz w:val="16"/>
                <w:szCs w:val="16"/>
              </w:rPr>
              <w:t>EncT</w:t>
            </w:r>
            <w:proofErr w:type="spellEnd"/>
          </w:p>
        </w:tc>
        <w:tc>
          <w:tcPr>
            <w:tcW w:w="320" w:type="pct"/>
            <w:tcBorders>
              <w:top w:val="nil"/>
              <w:left w:val="nil"/>
              <w:bottom w:val="single" w:sz="8" w:space="0" w:color="auto"/>
              <w:right w:val="single" w:sz="8" w:space="0" w:color="auto"/>
            </w:tcBorders>
            <w:shd w:val="clear" w:color="auto" w:fill="auto"/>
            <w:noWrap/>
            <w:vAlign w:val="center"/>
            <w:hideMark/>
          </w:tcPr>
          <w:p w14:paraId="2E5EE4D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041EC">
              <w:rPr>
                <w:rFonts w:ascii="Arial" w:hAnsi="Arial" w:cs="Arial"/>
                <w:color w:val="000000"/>
                <w:sz w:val="16"/>
                <w:szCs w:val="16"/>
              </w:rPr>
              <w:t>DecT</w:t>
            </w:r>
            <w:proofErr w:type="spellEnd"/>
          </w:p>
        </w:tc>
      </w:tr>
      <w:tr w:rsidR="00C041EC" w:rsidRPr="00C041EC" w14:paraId="03547EB1" w14:textId="77777777" w:rsidTr="00191072">
        <w:trPr>
          <w:trHeight w:val="300"/>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14:paraId="1A2AE25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A1</w:t>
            </w:r>
          </w:p>
        </w:tc>
        <w:tc>
          <w:tcPr>
            <w:tcW w:w="671" w:type="pct"/>
            <w:tcBorders>
              <w:top w:val="nil"/>
              <w:left w:val="nil"/>
              <w:bottom w:val="nil"/>
              <w:right w:val="nil"/>
            </w:tcBorders>
            <w:shd w:val="clear" w:color="auto" w:fill="auto"/>
            <w:noWrap/>
            <w:vAlign w:val="center"/>
            <w:hideMark/>
          </w:tcPr>
          <w:p w14:paraId="7A3ABE0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-0,81%</w:t>
            </w:r>
          </w:p>
        </w:tc>
        <w:tc>
          <w:tcPr>
            <w:tcW w:w="387" w:type="pct"/>
            <w:tcBorders>
              <w:top w:val="nil"/>
              <w:left w:val="nil"/>
              <w:bottom w:val="nil"/>
              <w:right w:val="nil"/>
            </w:tcBorders>
            <w:shd w:val="clear" w:color="auto" w:fill="auto"/>
            <w:noWrap/>
            <w:vAlign w:val="center"/>
            <w:hideMark/>
          </w:tcPr>
          <w:p w14:paraId="3A9843B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-2,92%</w:t>
            </w:r>
          </w:p>
        </w:tc>
        <w:tc>
          <w:tcPr>
            <w:tcW w:w="387" w:type="pct"/>
            <w:tcBorders>
              <w:top w:val="nil"/>
              <w:left w:val="nil"/>
              <w:bottom w:val="nil"/>
              <w:right w:val="single" w:sz="8" w:space="0" w:color="auto"/>
            </w:tcBorders>
            <w:shd w:val="clear" w:color="auto" w:fill="auto"/>
            <w:noWrap/>
            <w:vAlign w:val="center"/>
            <w:hideMark/>
          </w:tcPr>
          <w:p w14:paraId="7E6AC06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-1,55%</w:t>
            </w:r>
          </w:p>
        </w:tc>
        <w:tc>
          <w:tcPr>
            <w:tcW w:w="335" w:type="pct"/>
            <w:tcBorders>
              <w:top w:val="nil"/>
              <w:left w:val="nil"/>
              <w:bottom w:val="nil"/>
              <w:right w:val="nil"/>
            </w:tcBorders>
            <w:shd w:val="clear" w:color="auto" w:fill="auto"/>
            <w:noWrap/>
            <w:vAlign w:val="center"/>
            <w:hideMark/>
          </w:tcPr>
          <w:p w14:paraId="606367E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143%</w:t>
            </w:r>
          </w:p>
        </w:tc>
        <w:tc>
          <w:tcPr>
            <w:tcW w:w="335" w:type="pct"/>
            <w:tcBorders>
              <w:top w:val="nil"/>
              <w:left w:val="nil"/>
              <w:bottom w:val="nil"/>
              <w:right w:val="single" w:sz="8" w:space="0" w:color="auto"/>
            </w:tcBorders>
            <w:shd w:val="clear" w:color="auto" w:fill="auto"/>
            <w:noWrap/>
            <w:vAlign w:val="center"/>
            <w:hideMark/>
          </w:tcPr>
          <w:p w14:paraId="6097313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107%</w:t>
            </w:r>
          </w:p>
        </w:tc>
        <w:tc>
          <w:tcPr>
            <w:tcW w:w="672" w:type="pct"/>
            <w:tcBorders>
              <w:top w:val="nil"/>
              <w:left w:val="nil"/>
              <w:bottom w:val="nil"/>
              <w:right w:val="nil"/>
            </w:tcBorders>
            <w:shd w:val="clear" w:color="auto" w:fill="auto"/>
            <w:noWrap/>
            <w:vAlign w:val="center"/>
            <w:hideMark/>
          </w:tcPr>
          <w:p w14:paraId="2348BCD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87" w:type="pct"/>
            <w:tcBorders>
              <w:top w:val="nil"/>
              <w:left w:val="nil"/>
              <w:bottom w:val="nil"/>
              <w:right w:val="nil"/>
            </w:tcBorders>
            <w:shd w:val="clear" w:color="auto" w:fill="auto"/>
            <w:noWrap/>
            <w:vAlign w:val="center"/>
            <w:hideMark/>
          </w:tcPr>
          <w:p w14:paraId="3881491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87" w:type="pct"/>
            <w:tcBorders>
              <w:top w:val="nil"/>
              <w:left w:val="nil"/>
              <w:bottom w:val="nil"/>
              <w:right w:val="single" w:sz="8" w:space="0" w:color="auto"/>
            </w:tcBorders>
            <w:shd w:val="clear" w:color="auto" w:fill="auto"/>
            <w:noWrap/>
            <w:vAlign w:val="center"/>
            <w:hideMark/>
          </w:tcPr>
          <w:p w14:paraId="52DEC28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nil"/>
              <w:left w:val="nil"/>
              <w:bottom w:val="nil"/>
              <w:right w:val="nil"/>
            </w:tcBorders>
            <w:shd w:val="clear" w:color="auto" w:fill="auto"/>
            <w:noWrap/>
            <w:vAlign w:val="center"/>
            <w:hideMark/>
          </w:tcPr>
          <w:p w14:paraId="46D9FC4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20" w:type="pct"/>
            <w:tcBorders>
              <w:top w:val="nil"/>
              <w:left w:val="nil"/>
              <w:bottom w:val="nil"/>
              <w:right w:val="single" w:sz="8" w:space="0" w:color="auto"/>
            </w:tcBorders>
            <w:shd w:val="clear" w:color="auto" w:fill="auto"/>
            <w:noWrap/>
            <w:vAlign w:val="center"/>
            <w:hideMark/>
          </w:tcPr>
          <w:p w14:paraId="33B008F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33881F49" w14:textId="77777777" w:rsidTr="00191072">
        <w:trPr>
          <w:trHeight w:val="300"/>
        </w:trPr>
        <w:tc>
          <w:tcPr>
            <w:tcW w:w="786" w:type="pct"/>
            <w:tcBorders>
              <w:top w:val="nil"/>
              <w:left w:val="single" w:sz="8" w:space="0" w:color="auto"/>
              <w:bottom w:val="nil"/>
              <w:right w:val="single" w:sz="8" w:space="0" w:color="auto"/>
            </w:tcBorders>
            <w:shd w:val="clear" w:color="auto" w:fill="auto"/>
            <w:noWrap/>
            <w:vAlign w:val="center"/>
            <w:hideMark/>
          </w:tcPr>
          <w:p w14:paraId="5B8CFE0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A2</w:t>
            </w:r>
          </w:p>
        </w:tc>
        <w:tc>
          <w:tcPr>
            <w:tcW w:w="671" w:type="pct"/>
            <w:tcBorders>
              <w:top w:val="nil"/>
              <w:left w:val="nil"/>
              <w:bottom w:val="nil"/>
              <w:right w:val="nil"/>
            </w:tcBorders>
            <w:shd w:val="clear" w:color="auto" w:fill="auto"/>
            <w:noWrap/>
            <w:vAlign w:val="center"/>
            <w:hideMark/>
          </w:tcPr>
          <w:p w14:paraId="4AFB29F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-0,49%</w:t>
            </w:r>
          </w:p>
        </w:tc>
        <w:tc>
          <w:tcPr>
            <w:tcW w:w="387" w:type="pct"/>
            <w:tcBorders>
              <w:top w:val="nil"/>
              <w:left w:val="nil"/>
              <w:bottom w:val="nil"/>
              <w:right w:val="nil"/>
            </w:tcBorders>
            <w:shd w:val="clear" w:color="auto" w:fill="auto"/>
            <w:noWrap/>
            <w:vAlign w:val="center"/>
            <w:hideMark/>
          </w:tcPr>
          <w:p w14:paraId="2084DEA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-1,91%</w:t>
            </w:r>
          </w:p>
        </w:tc>
        <w:tc>
          <w:tcPr>
            <w:tcW w:w="387" w:type="pct"/>
            <w:tcBorders>
              <w:top w:val="nil"/>
              <w:left w:val="nil"/>
              <w:bottom w:val="nil"/>
              <w:right w:val="single" w:sz="8" w:space="0" w:color="auto"/>
            </w:tcBorders>
            <w:shd w:val="clear" w:color="auto" w:fill="auto"/>
            <w:noWrap/>
            <w:vAlign w:val="center"/>
            <w:hideMark/>
          </w:tcPr>
          <w:p w14:paraId="245DF61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-1,00%</w:t>
            </w:r>
          </w:p>
        </w:tc>
        <w:tc>
          <w:tcPr>
            <w:tcW w:w="335" w:type="pct"/>
            <w:tcBorders>
              <w:top w:val="nil"/>
              <w:left w:val="nil"/>
              <w:bottom w:val="nil"/>
              <w:right w:val="nil"/>
            </w:tcBorders>
            <w:shd w:val="clear" w:color="auto" w:fill="auto"/>
            <w:noWrap/>
            <w:vAlign w:val="center"/>
            <w:hideMark/>
          </w:tcPr>
          <w:p w14:paraId="43B7D41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147%</w:t>
            </w:r>
          </w:p>
        </w:tc>
        <w:tc>
          <w:tcPr>
            <w:tcW w:w="335" w:type="pct"/>
            <w:tcBorders>
              <w:top w:val="nil"/>
              <w:left w:val="nil"/>
              <w:bottom w:val="nil"/>
              <w:right w:val="single" w:sz="8" w:space="0" w:color="auto"/>
            </w:tcBorders>
            <w:shd w:val="clear" w:color="auto" w:fill="auto"/>
            <w:noWrap/>
            <w:vAlign w:val="center"/>
            <w:hideMark/>
          </w:tcPr>
          <w:p w14:paraId="7E510FA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102%</w:t>
            </w:r>
          </w:p>
        </w:tc>
        <w:tc>
          <w:tcPr>
            <w:tcW w:w="672" w:type="pct"/>
            <w:tcBorders>
              <w:top w:val="nil"/>
              <w:left w:val="nil"/>
              <w:bottom w:val="nil"/>
              <w:right w:val="nil"/>
            </w:tcBorders>
            <w:shd w:val="clear" w:color="auto" w:fill="auto"/>
            <w:noWrap/>
            <w:vAlign w:val="center"/>
            <w:hideMark/>
          </w:tcPr>
          <w:p w14:paraId="06D1B56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87" w:type="pct"/>
            <w:tcBorders>
              <w:top w:val="nil"/>
              <w:left w:val="nil"/>
              <w:bottom w:val="nil"/>
              <w:right w:val="nil"/>
            </w:tcBorders>
            <w:shd w:val="clear" w:color="auto" w:fill="auto"/>
            <w:noWrap/>
            <w:vAlign w:val="center"/>
            <w:hideMark/>
          </w:tcPr>
          <w:p w14:paraId="362944D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87" w:type="pct"/>
            <w:tcBorders>
              <w:top w:val="nil"/>
              <w:left w:val="nil"/>
              <w:bottom w:val="nil"/>
              <w:right w:val="single" w:sz="8" w:space="0" w:color="auto"/>
            </w:tcBorders>
            <w:shd w:val="clear" w:color="auto" w:fill="auto"/>
            <w:noWrap/>
            <w:vAlign w:val="center"/>
            <w:hideMark/>
          </w:tcPr>
          <w:p w14:paraId="6843328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nil"/>
              <w:left w:val="nil"/>
              <w:bottom w:val="nil"/>
              <w:right w:val="nil"/>
            </w:tcBorders>
            <w:shd w:val="clear" w:color="auto" w:fill="auto"/>
            <w:noWrap/>
            <w:vAlign w:val="center"/>
            <w:hideMark/>
          </w:tcPr>
          <w:p w14:paraId="74F5CB3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20" w:type="pct"/>
            <w:tcBorders>
              <w:top w:val="nil"/>
              <w:left w:val="nil"/>
              <w:bottom w:val="nil"/>
              <w:right w:val="single" w:sz="8" w:space="0" w:color="auto"/>
            </w:tcBorders>
            <w:shd w:val="clear" w:color="auto" w:fill="auto"/>
            <w:noWrap/>
            <w:vAlign w:val="center"/>
            <w:hideMark/>
          </w:tcPr>
          <w:p w14:paraId="1480FD7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1DD86AFC" w14:textId="77777777" w:rsidTr="00191072">
        <w:trPr>
          <w:trHeight w:val="300"/>
        </w:trPr>
        <w:tc>
          <w:tcPr>
            <w:tcW w:w="786" w:type="pct"/>
            <w:tcBorders>
              <w:top w:val="nil"/>
              <w:left w:val="single" w:sz="8" w:space="0" w:color="auto"/>
              <w:bottom w:val="nil"/>
              <w:right w:val="single" w:sz="8" w:space="0" w:color="auto"/>
            </w:tcBorders>
            <w:shd w:val="clear" w:color="auto" w:fill="auto"/>
            <w:noWrap/>
            <w:vAlign w:val="center"/>
            <w:hideMark/>
          </w:tcPr>
          <w:p w14:paraId="08250CB0"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B</w:t>
            </w:r>
          </w:p>
        </w:tc>
        <w:tc>
          <w:tcPr>
            <w:tcW w:w="671" w:type="pct"/>
            <w:tcBorders>
              <w:top w:val="nil"/>
              <w:left w:val="nil"/>
              <w:bottom w:val="nil"/>
              <w:right w:val="nil"/>
            </w:tcBorders>
            <w:shd w:val="clear" w:color="auto" w:fill="auto"/>
            <w:noWrap/>
            <w:vAlign w:val="center"/>
            <w:hideMark/>
          </w:tcPr>
          <w:p w14:paraId="1064754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-0,75%</w:t>
            </w:r>
          </w:p>
        </w:tc>
        <w:tc>
          <w:tcPr>
            <w:tcW w:w="387" w:type="pct"/>
            <w:tcBorders>
              <w:top w:val="nil"/>
              <w:left w:val="nil"/>
              <w:bottom w:val="nil"/>
              <w:right w:val="nil"/>
            </w:tcBorders>
            <w:shd w:val="clear" w:color="000000" w:fill="CCFFCC"/>
            <w:noWrap/>
            <w:vAlign w:val="center"/>
            <w:hideMark/>
          </w:tcPr>
          <w:p w14:paraId="78F33D1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-4,24%</w:t>
            </w:r>
          </w:p>
        </w:tc>
        <w:tc>
          <w:tcPr>
            <w:tcW w:w="387" w:type="pct"/>
            <w:tcBorders>
              <w:top w:val="nil"/>
              <w:left w:val="nil"/>
              <w:bottom w:val="nil"/>
              <w:right w:val="single" w:sz="8" w:space="0" w:color="auto"/>
            </w:tcBorders>
            <w:shd w:val="clear" w:color="000000" w:fill="CCFFCC"/>
            <w:noWrap/>
            <w:vAlign w:val="center"/>
            <w:hideMark/>
          </w:tcPr>
          <w:p w14:paraId="267B8C9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-5,16%</w:t>
            </w:r>
          </w:p>
        </w:tc>
        <w:tc>
          <w:tcPr>
            <w:tcW w:w="335" w:type="pct"/>
            <w:tcBorders>
              <w:top w:val="nil"/>
              <w:left w:val="nil"/>
              <w:bottom w:val="nil"/>
              <w:right w:val="nil"/>
            </w:tcBorders>
            <w:shd w:val="clear" w:color="auto" w:fill="auto"/>
            <w:noWrap/>
            <w:vAlign w:val="center"/>
            <w:hideMark/>
          </w:tcPr>
          <w:p w14:paraId="6CCCA88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134%</w:t>
            </w:r>
          </w:p>
        </w:tc>
        <w:tc>
          <w:tcPr>
            <w:tcW w:w="335" w:type="pct"/>
            <w:tcBorders>
              <w:top w:val="nil"/>
              <w:left w:val="nil"/>
              <w:bottom w:val="nil"/>
              <w:right w:val="single" w:sz="8" w:space="0" w:color="auto"/>
            </w:tcBorders>
            <w:shd w:val="clear" w:color="auto" w:fill="auto"/>
            <w:noWrap/>
            <w:vAlign w:val="center"/>
            <w:hideMark/>
          </w:tcPr>
          <w:p w14:paraId="026B68E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100%</w:t>
            </w:r>
          </w:p>
        </w:tc>
        <w:tc>
          <w:tcPr>
            <w:tcW w:w="672" w:type="pct"/>
            <w:tcBorders>
              <w:top w:val="nil"/>
              <w:left w:val="nil"/>
              <w:bottom w:val="nil"/>
              <w:right w:val="nil"/>
            </w:tcBorders>
            <w:shd w:val="clear" w:color="auto" w:fill="auto"/>
            <w:noWrap/>
            <w:vAlign w:val="center"/>
            <w:hideMark/>
          </w:tcPr>
          <w:p w14:paraId="6DA3BEE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-0.47%</w:t>
            </w:r>
          </w:p>
        </w:tc>
        <w:tc>
          <w:tcPr>
            <w:tcW w:w="387" w:type="pct"/>
            <w:tcBorders>
              <w:top w:val="nil"/>
              <w:left w:val="nil"/>
              <w:bottom w:val="nil"/>
              <w:right w:val="nil"/>
            </w:tcBorders>
            <w:shd w:val="clear" w:color="000000" w:fill="CCFFCC"/>
            <w:noWrap/>
            <w:vAlign w:val="center"/>
            <w:hideMark/>
          </w:tcPr>
          <w:p w14:paraId="3DDEA59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-4.18%</w:t>
            </w:r>
          </w:p>
        </w:tc>
        <w:tc>
          <w:tcPr>
            <w:tcW w:w="387" w:type="pct"/>
            <w:tcBorders>
              <w:top w:val="nil"/>
              <w:left w:val="nil"/>
              <w:bottom w:val="nil"/>
              <w:right w:val="single" w:sz="8" w:space="0" w:color="auto"/>
            </w:tcBorders>
            <w:shd w:val="clear" w:color="000000" w:fill="CCFFCC"/>
            <w:noWrap/>
            <w:vAlign w:val="center"/>
            <w:hideMark/>
          </w:tcPr>
          <w:p w14:paraId="2183795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-5.06%</w:t>
            </w:r>
          </w:p>
        </w:tc>
        <w:tc>
          <w:tcPr>
            <w:tcW w:w="335" w:type="pct"/>
            <w:tcBorders>
              <w:top w:val="nil"/>
              <w:left w:val="nil"/>
              <w:bottom w:val="nil"/>
              <w:right w:val="nil"/>
            </w:tcBorders>
            <w:shd w:val="clear" w:color="auto" w:fill="auto"/>
            <w:noWrap/>
            <w:vAlign w:val="center"/>
            <w:hideMark/>
          </w:tcPr>
          <w:p w14:paraId="4BD285C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126%</w:t>
            </w:r>
          </w:p>
        </w:tc>
        <w:tc>
          <w:tcPr>
            <w:tcW w:w="320" w:type="pct"/>
            <w:tcBorders>
              <w:top w:val="nil"/>
              <w:left w:val="nil"/>
              <w:bottom w:val="nil"/>
              <w:right w:val="single" w:sz="8" w:space="0" w:color="auto"/>
            </w:tcBorders>
            <w:shd w:val="clear" w:color="auto" w:fill="auto"/>
            <w:noWrap/>
            <w:vAlign w:val="center"/>
            <w:hideMark/>
          </w:tcPr>
          <w:p w14:paraId="6663CDB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82%</w:t>
            </w:r>
          </w:p>
        </w:tc>
      </w:tr>
      <w:tr w:rsidR="00C041EC" w:rsidRPr="00C041EC" w14:paraId="160E513D" w14:textId="77777777" w:rsidTr="00191072">
        <w:trPr>
          <w:trHeight w:val="300"/>
        </w:trPr>
        <w:tc>
          <w:tcPr>
            <w:tcW w:w="786" w:type="pct"/>
            <w:tcBorders>
              <w:top w:val="nil"/>
              <w:left w:val="single" w:sz="8" w:space="0" w:color="auto"/>
              <w:bottom w:val="nil"/>
              <w:right w:val="single" w:sz="8" w:space="0" w:color="auto"/>
            </w:tcBorders>
            <w:shd w:val="clear" w:color="auto" w:fill="auto"/>
            <w:noWrap/>
            <w:vAlign w:val="center"/>
            <w:hideMark/>
          </w:tcPr>
          <w:p w14:paraId="128CF62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C</w:t>
            </w:r>
          </w:p>
        </w:tc>
        <w:tc>
          <w:tcPr>
            <w:tcW w:w="671" w:type="pct"/>
            <w:tcBorders>
              <w:top w:val="nil"/>
              <w:left w:val="nil"/>
              <w:bottom w:val="nil"/>
              <w:right w:val="nil"/>
            </w:tcBorders>
            <w:shd w:val="clear" w:color="auto" w:fill="auto"/>
            <w:noWrap/>
            <w:vAlign w:val="center"/>
            <w:hideMark/>
          </w:tcPr>
          <w:p w14:paraId="44CCF1C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87" w:type="pct"/>
            <w:tcBorders>
              <w:top w:val="nil"/>
              <w:left w:val="nil"/>
              <w:bottom w:val="nil"/>
              <w:right w:val="nil"/>
            </w:tcBorders>
            <w:shd w:val="clear" w:color="auto" w:fill="auto"/>
            <w:noWrap/>
            <w:vAlign w:val="center"/>
            <w:hideMark/>
          </w:tcPr>
          <w:p w14:paraId="0563C8B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87" w:type="pct"/>
            <w:tcBorders>
              <w:top w:val="nil"/>
              <w:left w:val="nil"/>
              <w:bottom w:val="nil"/>
              <w:right w:val="single" w:sz="8" w:space="0" w:color="auto"/>
            </w:tcBorders>
            <w:shd w:val="clear" w:color="auto" w:fill="auto"/>
            <w:noWrap/>
            <w:vAlign w:val="center"/>
            <w:hideMark/>
          </w:tcPr>
          <w:p w14:paraId="6018E10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nil"/>
              <w:left w:val="nil"/>
              <w:bottom w:val="nil"/>
              <w:right w:val="nil"/>
            </w:tcBorders>
            <w:shd w:val="clear" w:color="auto" w:fill="auto"/>
            <w:noWrap/>
            <w:vAlign w:val="center"/>
            <w:hideMark/>
          </w:tcPr>
          <w:p w14:paraId="357D0E9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35" w:type="pct"/>
            <w:tcBorders>
              <w:top w:val="nil"/>
              <w:left w:val="nil"/>
              <w:bottom w:val="nil"/>
              <w:right w:val="single" w:sz="8" w:space="0" w:color="auto"/>
            </w:tcBorders>
            <w:shd w:val="clear" w:color="auto" w:fill="auto"/>
            <w:noWrap/>
            <w:vAlign w:val="center"/>
            <w:hideMark/>
          </w:tcPr>
          <w:p w14:paraId="19A4F91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672" w:type="pct"/>
            <w:tcBorders>
              <w:top w:val="nil"/>
              <w:left w:val="nil"/>
              <w:bottom w:val="nil"/>
              <w:right w:val="nil"/>
            </w:tcBorders>
            <w:shd w:val="clear" w:color="auto" w:fill="auto"/>
            <w:noWrap/>
            <w:vAlign w:val="center"/>
            <w:hideMark/>
          </w:tcPr>
          <w:p w14:paraId="68F5B3F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87" w:type="pct"/>
            <w:tcBorders>
              <w:top w:val="nil"/>
              <w:left w:val="nil"/>
              <w:bottom w:val="nil"/>
              <w:right w:val="nil"/>
            </w:tcBorders>
            <w:shd w:val="clear" w:color="auto" w:fill="auto"/>
            <w:noWrap/>
            <w:vAlign w:val="center"/>
            <w:hideMark/>
          </w:tcPr>
          <w:p w14:paraId="3505C9D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87" w:type="pct"/>
            <w:tcBorders>
              <w:top w:val="nil"/>
              <w:left w:val="nil"/>
              <w:bottom w:val="nil"/>
              <w:right w:val="single" w:sz="8" w:space="0" w:color="auto"/>
            </w:tcBorders>
            <w:shd w:val="clear" w:color="auto" w:fill="auto"/>
            <w:noWrap/>
            <w:vAlign w:val="center"/>
            <w:hideMark/>
          </w:tcPr>
          <w:p w14:paraId="3A1C54E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nil"/>
              <w:left w:val="nil"/>
              <w:bottom w:val="nil"/>
              <w:right w:val="nil"/>
            </w:tcBorders>
            <w:shd w:val="clear" w:color="auto" w:fill="auto"/>
            <w:noWrap/>
            <w:vAlign w:val="center"/>
            <w:hideMark/>
          </w:tcPr>
          <w:p w14:paraId="6BF1228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20" w:type="pct"/>
            <w:tcBorders>
              <w:top w:val="nil"/>
              <w:left w:val="nil"/>
              <w:bottom w:val="nil"/>
              <w:right w:val="single" w:sz="8" w:space="0" w:color="auto"/>
            </w:tcBorders>
            <w:shd w:val="clear" w:color="auto" w:fill="auto"/>
            <w:noWrap/>
            <w:vAlign w:val="center"/>
            <w:hideMark/>
          </w:tcPr>
          <w:p w14:paraId="1CC6EA1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2019578C" w14:textId="77777777" w:rsidTr="00191072">
        <w:trPr>
          <w:trHeight w:val="315"/>
        </w:trPr>
        <w:tc>
          <w:tcPr>
            <w:tcW w:w="786" w:type="pct"/>
            <w:tcBorders>
              <w:top w:val="nil"/>
              <w:left w:val="single" w:sz="8" w:space="0" w:color="auto"/>
              <w:bottom w:val="nil"/>
              <w:right w:val="single" w:sz="8" w:space="0" w:color="auto"/>
            </w:tcBorders>
            <w:shd w:val="clear" w:color="auto" w:fill="auto"/>
            <w:noWrap/>
            <w:vAlign w:val="center"/>
            <w:hideMark/>
          </w:tcPr>
          <w:p w14:paraId="3E4F5A7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E</w:t>
            </w:r>
          </w:p>
        </w:tc>
        <w:tc>
          <w:tcPr>
            <w:tcW w:w="671" w:type="pct"/>
            <w:tcBorders>
              <w:top w:val="nil"/>
              <w:left w:val="nil"/>
              <w:bottom w:val="nil"/>
              <w:right w:val="nil"/>
            </w:tcBorders>
            <w:shd w:val="clear" w:color="auto" w:fill="auto"/>
            <w:noWrap/>
            <w:vAlign w:val="center"/>
            <w:hideMark/>
          </w:tcPr>
          <w:p w14:paraId="054D6D4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87" w:type="pct"/>
            <w:tcBorders>
              <w:top w:val="nil"/>
              <w:left w:val="nil"/>
              <w:bottom w:val="nil"/>
              <w:right w:val="nil"/>
            </w:tcBorders>
            <w:shd w:val="clear" w:color="auto" w:fill="auto"/>
            <w:noWrap/>
            <w:vAlign w:val="center"/>
            <w:hideMark/>
          </w:tcPr>
          <w:p w14:paraId="0665260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87" w:type="pct"/>
            <w:tcBorders>
              <w:top w:val="nil"/>
              <w:left w:val="nil"/>
              <w:bottom w:val="nil"/>
              <w:right w:val="single" w:sz="8" w:space="0" w:color="auto"/>
            </w:tcBorders>
            <w:shd w:val="clear" w:color="auto" w:fill="auto"/>
            <w:noWrap/>
            <w:vAlign w:val="center"/>
            <w:hideMark/>
          </w:tcPr>
          <w:p w14:paraId="717115C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nil"/>
              <w:left w:val="nil"/>
              <w:bottom w:val="nil"/>
              <w:right w:val="nil"/>
            </w:tcBorders>
            <w:shd w:val="clear" w:color="auto" w:fill="auto"/>
            <w:noWrap/>
            <w:vAlign w:val="center"/>
            <w:hideMark/>
          </w:tcPr>
          <w:p w14:paraId="1A5DBD2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35" w:type="pct"/>
            <w:tcBorders>
              <w:top w:val="nil"/>
              <w:left w:val="nil"/>
              <w:bottom w:val="nil"/>
              <w:right w:val="single" w:sz="8" w:space="0" w:color="auto"/>
            </w:tcBorders>
            <w:shd w:val="clear" w:color="auto" w:fill="auto"/>
            <w:noWrap/>
            <w:vAlign w:val="center"/>
            <w:hideMark/>
          </w:tcPr>
          <w:p w14:paraId="192E41D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672" w:type="pct"/>
            <w:tcBorders>
              <w:top w:val="nil"/>
              <w:left w:val="nil"/>
              <w:bottom w:val="nil"/>
              <w:right w:val="nil"/>
            </w:tcBorders>
            <w:shd w:val="clear" w:color="auto" w:fill="auto"/>
            <w:noWrap/>
            <w:vAlign w:val="center"/>
            <w:hideMark/>
          </w:tcPr>
          <w:p w14:paraId="1EA058D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87" w:type="pct"/>
            <w:tcBorders>
              <w:top w:val="nil"/>
              <w:left w:val="nil"/>
              <w:bottom w:val="nil"/>
              <w:right w:val="nil"/>
            </w:tcBorders>
            <w:shd w:val="clear" w:color="auto" w:fill="auto"/>
            <w:noWrap/>
            <w:vAlign w:val="center"/>
            <w:hideMark/>
          </w:tcPr>
          <w:p w14:paraId="087D802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87" w:type="pct"/>
            <w:tcBorders>
              <w:top w:val="nil"/>
              <w:left w:val="nil"/>
              <w:bottom w:val="nil"/>
              <w:right w:val="single" w:sz="8" w:space="0" w:color="auto"/>
            </w:tcBorders>
            <w:shd w:val="clear" w:color="auto" w:fill="auto"/>
            <w:noWrap/>
            <w:vAlign w:val="center"/>
            <w:hideMark/>
          </w:tcPr>
          <w:p w14:paraId="51AB4E8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nil"/>
              <w:left w:val="nil"/>
              <w:bottom w:val="nil"/>
              <w:right w:val="nil"/>
            </w:tcBorders>
            <w:shd w:val="clear" w:color="auto" w:fill="auto"/>
            <w:noWrap/>
            <w:vAlign w:val="center"/>
            <w:hideMark/>
          </w:tcPr>
          <w:p w14:paraId="33EFBD5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20" w:type="pct"/>
            <w:tcBorders>
              <w:top w:val="nil"/>
              <w:left w:val="nil"/>
              <w:bottom w:val="nil"/>
              <w:right w:val="single" w:sz="8" w:space="0" w:color="auto"/>
            </w:tcBorders>
            <w:shd w:val="clear" w:color="auto" w:fill="auto"/>
            <w:noWrap/>
            <w:vAlign w:val="center"/>
            <w:hideMark/>
          </w:tcPr>
          <w:p w14:paraId="0F3FDD4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71360510" w14:textId="77777777" w:rsidTr="00191072">
        <w:trPr>
          <w:trHeight w:val="31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14:paraId="07404C6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Overall</w:t>
            </w:r>
          </w:p>
        </w:tc>
        <w:tc>
          <w:tcPr>
            <w:tcW w:w="671" w:type="pct"/>
            <w:tcBorders>
              <w:top w:val="single" w:sz="8" w:space="0" w:color="auto"/>
              <w:left w:val="nil"/>
              <w:bottom w:val="nil"/>
              <w:right w:val="nil"/>
            </w:tcBorders>
            <w:shd w:val="clear" w:color="auto" w:fill="auto"/>
            <w:noWrap/>
            <w:vAlign w:val="center"/>
            <w:hideMark/>
          </w:tcPr>
          <w:p w14:paraId="48C0149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-0,69%</w:t>
            </w:r>
          </w:p>
        </w:tc>
        <w:tc>
          <w:tcPr>
            <w:tcW w:w="387" w:type="pct"/>
            <w:tcBorders>
              <w:top w:val="single" w:sz="8" w:space="0" w:color="auto"/>
              <w:left w:val="nil"/>
              <w:bottom w:val="nil"/>
              <w:right w:val="nil"/>
            </w:tcBorders>
            <w:shd w:val="clear" w:color="000000" w:fill="CCFFCC"/>
            <w:noWrap/>
            <w:vAlign w:val="center"/>
            <w:hideMark/>
          </w:tcPr>
          <w:p w14:paraId="0BE394E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-3,24%</w:t>
            </w:r>
          </w:p>
        </w:tc>
        <w:tc>
          <w:tcPr>
            <w:tcW w:w="387" w:type="pct"/>
            <w:tcBorders>
              <w:top w:val="single" w:sz="8" w:space="0" w:color="auto"/>
              <w:left w:val="nil"/>
              <w:bottom w:val="nil"/>
              <w:right w:val="single" w:sz="8" w:space="0" w:color="auto"/>
            </w:tcBorders>
            <w:shd w:val="clear" w:color="000000" w:fill="CCFFCC"/>
            <w:noWrap/>
            <w:vAlign w:val="center"/>
            <w:hideMark/>
          </w:tcPr>
          <w:p w14:paraId="34D4B29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-3,04%</w:t>
            </w:r>
          </w:p>
        </w:tc>
        <w:tc>
          <w:tcPr>
            <w:tcW w:w="335" w:type="pct"/>
            <w:tcBorders>
              <w:top w:val="single" w:sz="8" w:space="0" w:color="auto"/>
              <w:left w:val="nil"/>
              <w:bottom w:val="nil"/>
              <w:right w:val="nil"/>
            </w:tcBorders>
            <w:shd w:val="clear" w:color="auto" w:fill="auto"/>
            <w:noWrap/>
            <w:vAlign w:val="center"/>
            <w:hideMark/>
          </w:tcPr>
          <w:p w14:paraId="5ED4460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140%</w:t>
            </w:r>
          </w:p>
        </w:tc>
        <w:tc>
          <w:tcPr>
            <w:tcW w:w="335" w:type="pct"/>
            <w:tcBorders>
              <w:top w:val="single" w:sz="8" w:space="0" w:color="auto"/>
              <w:left w:val="nil"/>
              <w:bottom w:val="nil"/>
              <w:right w:val="single" w:sz="8" w:space="0" w:color="auto"/>
            </w:tcBorders>
            <w:shd w:val="clear" w:color="auto" w:fill="auto"/>
            <w:noWrap/>
            <w:vAlign w:val="center"/>
            <w:hideMark/>
          </w:tcPr>
          <w:p w14:paraId="108FB8C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102%</w:t>
            </w:r>
          </w:p>
        </w:tc>
        <w:tc>
          <w:tcPr>
            <w:tcW w:w="672" w:type="pct"/>
            <w:tcBorders>
              <w:top w:val="single" w:sz="8" w:space="0" w:color="auto"/>
              <w:left w:val="nil"/>
              <w:bottom w:val="nil"/>
              <w:right w:val="nil"/>
            </w:tcBorders>
            <w:shd w:val="clear" w:color="auto" w:fill="auto"/>
            <w:noWrap/>
            <w:vAlign w:val="center"/>
            <w:hideMark/>
          </w:tcPr>
          <w:p w14:paraId="74B0D7F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-0.47%</w:t>
            </w:r>
          </w:p>
        </w:tc>
        <w:tc>
          <w:tcPr>
            <w:tcW w:w="387" w:type="pct"/>
            <w:tcBorders>
              <w:top w:val="single" w:sz="8" w:space="0" w:color="auto"/>
              <w:left w:val="nil"/>
              <w:bottom w:val="nil"/>
              <w:right w:val="nil"/>
            </w:tcBorders>
            <w:shd w:val="clear" w:color="000000" w:fill="CCFFCC"/>
            <w:noWrap/>
            <w:vAlign w:val="center"/>
            <w:hideMark/>
          </w:tcPr>
          <w:p w14:paraId="3F5A6D4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-4.18%</w:t>
            </w:r>
          </w:p>
        </w:tc>
        <w:tc>
          <w:tcPr>
            <w:tcW w:w="387" w:type="pct"/>
            <w:tcBorders>
              <w:top w:val="single" w:sz="8" w:space="0" w:color="auto"/>
              <w:left w:val="nil"/>
              <w:bottom w:val="nil"/>
              <w:right w:val="single" w:sz="8" w:space="0" w:color="auto"/>
            </w:tcBorders>
            <w:shd w:val="clear" w:color="000000" w:fill="CCFFCC"/>
            <w:noWrap/>
            <w:vAlign w:val="center"/>
            <w:hideMark/>
          </w:tcPr>
          <w:p w14:paraId="0B20414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-5.06%</w:t>
            </w:r>
          </w:p>
        </w:tc>
        <w:tc>
          <w:tcPr>
            <w:tcW w:w="335" w:type="pct"/>
            <w:tcBorders>
              <w:top w:val="single" w:sz="8" w:space="0" w:color="auto"/>
              <w:left w:val="nil"/>
              <w:bottom w:val="nil"/>
              <w:right w:val="nil"/>
            </w:tcBorders>
            <w:shd w:val="clear" w:color="auto" w:fill="auto"/>
            <w:noWrap/>
            <w:vAlign w:val="center"/>
            <w:hideMark/>
          </w:tcPr>
          <w:p w14:paraId="6F75D30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126%</w:t>
            </w:r>
          </w:p>
        </w:tc>
        <w:tc>
          <w:tcPr>
            <w:tcW w:w="320" w:type="pct"/>
            <w:tcBorders>
              <w:top w:val="single" w:sz="8" w:space="0" w:color="auto"/>
              <w:left w:val="nil"/>
              <w:bottom w:val="nil"/>
              <w:right w:val="single" w:sz="8" w:space="0" w:color="auto"/>
            </w:tcBorders>
            <w:shd w:val="clear" w:color="auto" w:fill="auto"/>
            <w:noWrap/>
            <w:vAlign w:val="center"/>
            <w:hideMark/>
          </w:tcPr>
          <w:p w14:paraId="162DAC4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82%</w:t>
            </w:r>
          </w:p>
        </w:tc>
      </w:tr>
      <w:tr w:rsidR="00C041EC" w:rsidRPr="00C041EC" w14:paraId="7866A866" w14:textId="77777777" w:rsidTr="00191072">
        <w:trPr>
          <w:trHeight w:val="300"/>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14:paraId="406D33A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D</w:t>
            </w:r>
          </w:p>
        </w:tc>
        <w:tc>
          <w:tcPr>
            <w:tcW w:w="671" w:type="pct"/>
            <w:tcBorders>
              <w:top w:val="single" w:sz="8" w:space="0" w:color="auto"/>
              <w:left w:val="nil"/>
              <w:bottom w:val="nil"/>
              <w:right w:val="nil"/>
            </w:tcBorders>
            <w:shd w:val="clear" w:color="auto" w:fill="auto"/>
            <w:noWrap/>
            <w:vAlign w:val="center"/>
            <w:hideMark/>
          </w:tcPr>
          <w:p w14:paraId="38630C1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87" w:type="pct"/>
            <w:tcBorders>
              <w:top w:val="single" w:sz="8" w:space="0" w:color="auto"/>
              <w:left w:val="nil"/>
              <w:bottom w:val="nil"/>
              <w:right w:val="nil"/>
            </w:tcBorders>
            <w:shd w:val="clear" w:color="auto" w:fill="auto"/>
            <w:noWrap/>
            <w:vAlign w:val="center"/>
            <w:hideMark/>
          </w:tcPr>
          <w:p w14:paraId="4AD3D5A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87" w:type="pct"/>
            <w:tcBorders>
              <w:top w:val="single" w:sz="8" w:space="0" w:color="auto"/>
              <w:left w:val="nil"/>
              <w:bottom w:val="nil"/>
              <w:right w:val="single" w:sz="8" w:space="0" w:color="auto"/>
            </w:tcBorders>
            <w:shd w:val="clear" w:color="auto" w:fill="auto"/>
            <w:noWrap/>
            <w:vAlign w:val="center"/>
            <w:hideMark/>
          </w:tcPr>
          <w:p w14:paraId="3BB9295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single" w:sz="8" w:space="0" w:color="auto"/>
              <w:left w:val="nil"/>
              <w:bottom w:val="nil"/>
              <w:right w:val="nil"/>
            </w:tcBorders>
            <w:shd w:val="clear" w:color="auto" w:fill="auto"/>
            <w:noWrap/>
            <w:vAlign w:val="center"/>
            <w:hideMark/>
          </w:tcPr>
          <w:p w14:paraId="497399C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single" w:sz="8" w:space="0" w:color="auto"/>
              <w:left w:val="nil"/>
              <w:bottom w:val="nil"/>
              <w:right w:val="single" w:sz="8" w:space="0" w:color="auto"/>
            </w:tcBorders>
            <w:shd w:val="clear" w:color="auto" w:fill="auto"/>
            <w:noWrap/>
            <w:vAlign w:val="center"/>
            <w:hideMark/>
          </w:tcPr>
          <w:p w14:paraId="72DEBFA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672" w:type="pct"/>
            <w:tcBorders>
              <w:top w:val="single" w:sz="8" w:space="0" w:color="auto"/>
              <w:left w:val="nil"/>
              <w:bottom w:val="nil"/>
              <w:right w:val="nil"/>
            </w:tcBorders>
            <w:shd w:val="clear" w:color="auto" w:fill="auto"/>
            <w:noWrap/>
            <w:vAlign w:val="center"/>
            <w:hideMark/>
          </w:tcPr>
          <w:p w14:paraId="666B667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87" w:type="pct"/>
            <w:tcBorders>
              <w:top w:val="single" w:sz="8" w:space="0" w:color="auto"/>
              <w:left w:val="nil"/>
              <w:bottom w:val="nil"/>
              <w:right w:val="nil"/>
            </w:tcBorders>
            <w:shd w:val="clear" w:color="auto" w:fill="auto"/>
            <w:noWrap/>
            <w:vAlign w:val="center"/>
            <w:hideMark/>
          </w:tcPr>
          <w:p w14:paraId="414807A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87" w:type="pct"/>
            <w:tcBorders>
              <w:top w:val="single" w:sz="8" w:space="0" w:color="auto"/>
              <w:left w:val="nil"/>
              <w:bottom w:val="nil"/>
              <w:right w:val="single" w:sz="8" w:space="0" w:color="auto"/>
            </w:tcBorders>
            <w:shd w:val="clear" w:color="auto" w:fill="auto"/>
            <w:noWrap/>
            <w:vAlign w:val="center"/>
            <w:hideMark/>
          </w:tcPr>
          <w:p w14:paraId="035A72A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single" w:sz="8" w:space="0" w:color="auto"/>
              <w:left w:val="nil"/>
              <w:bottom w:val="nil"/>
              <w:right w:val="nil"/>
            </w:tcBorders>
            <w:shd w:val="clear" w:color="auto" w:fill="auto"/>
            <w:noWrap/>
            <w:vAlign w:val="center"/>
            <w:hideMark/>
          </w:tcPr>
          <w:p w14:paraId="3FEC3F9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20" w:type="pct"/>
            <w:tcBorders>
              <w:top w:val="single" w:sz="8" w:space="0" w:color="auto"/>
              <w:left w:val="nil"/>
              <w:bottom w:val="nil"/>
              <w:right w:val="single" w:sz="8" w:space="0" w:color="auto"/>
            </w:tcBorders>
            <w:shd w:val="clear" w:color="auto" w:fill="auto"/>
            <w:noWrap/>
            <w:vAlign w:val="center"/>
            <w:hideMark/>
          </w:tcPr>
          <w:p w14:paraId="65513B8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65B1CEE7" w14:textId="77777777" w:rsidTr="00191072">
        <w:trPr>
          <w:trHeight w:val="315"/>
        </w:trPr>
        <w:tc>
          <w:tcPr>
            <w:tcW w:w="786" w:type="pct"/>
            <w:tcBorders>
              <w:top w:val="nil"/>
              <w:left w:val="single" w:sz="8" w:space="0" w:color="auto"/>
              <w:bottom w:val="single" w:sz="8" w:space="0" w:color="auto"/>
              <w:right w:val="single" w:sz="8" w:space="0" w:color="auto"/>
            </w:tcBorders>
            <w:shd w:val="clear" w:color="auto" w:fill="auto"/>
            <w:noWrap/>
            <w:vAlign w:val="center"/>
            <w:hideMark/>
          </w:tcPr>
          <w:p w14:paraId="15574DE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F (optional)</w:t>
            </w:r>
          </w:p>
        </w:tc>
        <w:tc>
          <w:tcPr>
            <w:tcW w:w="671" w:type="pct"/>
            <w:tcBorders>
              <w:top w:val="nil"/>
              <w:left w:val="nil"/>
              <w:bottom w:val="single" w:sz="8" w:space="0" w:color="auto"/>
              <w:right w:val="nil"/>
            </w:tcBorders>
            <w:shd w:val="clear" w:color="auto" w:fill="auto"/>
            <w:noWrap/>
            <w:vAlign w:val="center"/>
            <w:hideMark/>
          </w:tcPr>
          <w:p w14:paraId="5153C89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87" w:type="pct"/>
            <w:tcBorders>
              <w:top w:val="nil"/>
              <w:left w:val="nil"/>
              <w:bottom w:val="single" w:sz="8" w:space="0" w:color="auto"/>
              <w:right w:val="nil"/>
            </w:tcBorders>
            <w:shd w:val="clear" w:color="auto" w:fill="auto"/>
            <w:noWrap/>
            <w:vAlign w:val="center"/>
            <w:hideMark/>
          </w:tcPr>
          <w:p w14:paraId="1644365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87" w:type="pct"/>
            <w:tcBorders>
              <w:top w:val="nil"/>
              <w:left w:val="nil"/>
              <w:bottom w:val="single" w:sz="8" w:space="0" w:color="auto"/>
              <w:right w:val="single" w:sz="8" w:space="0" w:color="auto"/>
            </w:tcBorders>
            <w:shd w:val="clear" w:color="auto" w:fill="auto"/>
            <w:noWrap/>
            <w:vAlign w:val="center"/>
            <w:hideMark/>
          </w:tcPr>
          <w:p w14:paraId="51E61C8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nil"/>
              <w:left w:val="nil"/>
              <w:bottom w:val="single" w:sz="8" w:space="0" w:color="auto"/>
              <w:right w:val="nil"/>
            </w:tcBorders>
            <w:shd w:val="clear" w:color="auto" w:fill="auto"/>
            <w:noWrap/>
            <w:vAlign w:val="center"/>
            <w:hideMark/>
          </w:tcPr>
          <w:p w14:paraId="03E1F86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nil"/>
              <w:left w:val="nil"/>
              <w:bottom w:val="single" w:sz="8" w:space="0" w:color="auto"/>
              <w:right w:val="single" w:sz="8" w:space="0" w:color="auto"/>
            </w:tcBorders>
            <w:shd w:val="clear" w:color="auto" w:fill="auto"/>
            <w:noWrap/>
            <w:vAlign w:val="center"/>
            <w:hideMark/>
          </w:tcPr>
          <w:p w14:paraId="0F02930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672" w:type="pct"/>
            <w:tcBorders>
              <w:top w:val="nil"/>
              <w:left w:val="nil"/>
              <w:bottom w:val="single" w:sz="8" w:space="0" w:color="auto"/>
              <w:right w:val="nil"/>
            </w:tcBorders>
            <w:shd w:val="clear" w:color="auto" w:fill="auto"/>
            <w:noWrap/>
            <w:vAlign w:val="center"/>
            <w:hideMark/>
          </w:tcPr>
          <w:p w14:paraId="70D0568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87" w:type="pct"/>
            <w:tcBorders>
              <w:top w:val="nil"/>
              <w:left w:val="nil"/>
              <w:bottom w:val="single" w:sz="8" w:space="0" w:color="auto"/>
              <w:right w:val="nil"/>
            </w:tcBorders>
            <w:shd w:val="clear" w:color="auto" w:fill="auto"/>
            <w:noWrap/>
            <w:vAlign w:val="center"/>
            <w:hideMark/>
          </w:tcPr>
          <w:p w14:paraId="0395509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87" w:type="pct"/>
            <w:tcBorders>
              <w:top w:val="nil"/>
              <w:left w:val="nil"/>
              <w:bottom w:val="single" w:sz="8" w:space="0" w:color="auto"/>
              <w:right w:val="single" w:sz="8" w:space="0" w:color="auto"/>
            </w:tcBorders>
            <w:shd w:val="clear" w:color="auto" w:fill="auto"/>
            <w:noWrap/>
            <w:vAlign w:val="center"/>
            <w:hideMark/>
          </w:tcPr>
          <w:p w14:paraId="124183F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nil"/>
              <w:left w:val="nil"/>
              <w:bottom w:val="single" w:sz="8" w:space="0" w:color="auto"/>
              <w:right w:val="nil"/>
            </w:tcBorders>
            <w:shd w:val="clear" w:color="auto" w:fill="auto"/>
            <w:noWrap/>
            <w:vAlign w:val="center"/>
            <w:hideMark/>
          </w:tcPr>
          <w:p w14:paraId="766FEBF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20" w:type="pct"/>
            <w:tcBorders>
              <w:top w:val="nil"/>
              <w:left w:val="nil"/>
              <w:bottom w:val="single" w:sz="8" w:space="0" w:color="auto"/>
              <w:right w:val="single" w:sz="8" w:space="0" w:color="auto"/>
            </w:tcBorders>
            <w:shd w:val="clear" w:color="auto" w:fill="auto"/>
            <w:noWrap/>
            <w:vAlign w:val="center"/>
            <w:hideMark/>
          </w:tcPr>
          <w:p w14:paraId="3EBCA27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bl>
    <w:p w14:paraId="3FE1AE2C" w14:textId="77777777" w:rsidR="00191072" w:rsidRDefault="00191072" w:rsidP="00191072">
      <w:pPr>
        <w:rPr>
          <w:ins w:id="31" w:author="Jackie Ma" w:date="2018-10-03T10:23:00Z"/>
          <w:lang w:val="en-CA"/>
        </w:rPr>
      </w:pPr>
      <w:ins w:id="32" w:author="Jackie Ma" w:date="2018-10-03T10:23:00Z">
        <w:r>
          <w:rPr>
            <w:lang w:val="en-CA"/>
          </w:rPr>
          <w:t>Note: The proponent has rerun the simulation and provided updated results in JVET-L0424. The new timings are (</w:t>
        </w:r>
        <w:proofErr w:type="spellStart"/>
        <w:r>
          <w:rPr>
            <w:lang w:val="en-CA"/>
          </w:rPr>
          <w:t>EncT</w:t>
        </w:r>
        <w:proofErr w:type="spellEnd"/>
        <w:r>
          <w:rPr>
            <w:lang w:val="en-CA"/>
          </w:rPr>
          <w:t xml:space="preserve">, </w:t>
        </w:r>
        <w:proofErr w:type="spellStart"/>
        <w:r>
          <w:rPr>
            <w:lang w:val="en-CA"/>
          </w:rPr>
          <w:t>DecT</w:t>
        </w:r>
        <w:proofErr w:type="spellEnd"/>
        <w:r>
          <w:rPr>
            <w:lang w:val="en-CA"/>
          </w:rPr>
          <w:t>):</w:t>
        </w:r>
      </w:ins>
    </w:p>
    <w:p w14:paraId="333821C5" w14:textId="18B9BBDA" w:rsidR="00191072" w:rsidRDefault="00191072" w:rsidP="00191072">
      <w:pPr>
        <w:rPr>
          <w:ins w:id="33" w:author="Jackie Ma" w:date="2018-10-03T10:23:00Z"/>
          <w:lang w:val="en-CA"/>
        </w:rPr>
      </w:pPr>
      <w:ins w:id="34" w:author="Jackie Ma" w:date="2018-10-03T10:23:00Z">
        <w:r>
          <w:rPr>
            <w:lang w:val="en-CA"/>
          </w:rPr>
          <w:t>RA</w:t>
        </w:r>
        <w:r>
          <w:rPr>
            <w:lang w:val="en-CA"/>
          </w:rPr>
          <w:t>: (144%, 105</w:t>
        </w:r>
        <w:r>
          <w:rPr>
            <w:lang w:val="en-CA"/>
          </w:rPr>
          <w:t>%)</w:t>
        </w:r>
        <w:r>
          <w:rPr>
            <w:lang w:val="en-CA"/>
          </w:rPr>
          <w:tab/>
          <w:t xml:space="preserve">LP: </w:t>
        </w:r>
        <w:r>
          <w:rPr>
            <w:lang w:val="en-CA"/>
          </w:rPr>
          <w:t>(152%, 104</w:t>
        </w:r>
        <w:r>
          <w:rPr>
            <w:lang w:val="en-CA"/>
          </w:rPr>
          <w:t>%)</w:t>
        </w:r>
      </w:ins>
    </w:p>
    <w:p w14:paraId="567A0E7A" w14:textId="77777777" w:rsidR="007E4F4C" w:rsidRPr="007E4F4C" w:rsidRDefault="007E4F4C" w:rsidP="007E4F4C">
      <w:pPr>
        <w:rPr>
          <w:lang w:val="en-CA"/>
        </w:rPr>
      </w:pPr>
    </w:p>
    <w:p w14:paraId="73C10FA3" w14:textId="6A9C5BF5" w:rsidR="00C83136" w:rsidRDefault="00C83136" w:rsidP="00090461">
      <w:pPr>
        <w:pStyle w:val="Heading3"/>
        <w:rPr>
          <w:lang w:val="en-CA"/>
        </w:rPr>
      </w:pPr>
      <w:r>
        <w:rPr>
          <w:lang w:val="en-CA"/>
        </w:rPr>
        <w:t>SubCE1-3.1.2</w:t>
      </w:r>
    </w:p>
    <w:p w14:paraId="11A7A1DE" w14:textId="77777777" w:rsidR="00094C55" w:rsidRPr="00DE38B0" w:rsidRDefault="00094C55" w:rsidP="00094C55">
      <w:pPr>
        <w:rPr>
          <w:i/>
          <w:lang w:val="en-CA"/>
        </w:rPr>
      </w:pPr>
      <w:r>
        <w:rPr>
          <w:lang w:val="en-CA"/>
        </w:rPr>
        <w:t>(</w:t>
      </w:r>
      <w:r>
        <w:rPr>
          <w:i/>
          <w:lang w:val="en-CA"/>
        </w:rPr>
        <w:t>JVET-L0424, Sharp)</w:t>
      </w:r>
    </w:p>
    <w:p w14:paraId="0CD8A434" w14:textId="52DF79C3" w:rsidR="006A370C" w:rsidRDefault="006A370C" w:rsidP="00090461">
      <w:pPr>
        <w:pStyle w:val="Heading4"/>
        <w:rPr>
          <w:lang w:val="en-CA"/>
        </w:rPr>
      </w:pPr>
      <w:r>
        <w:rPr>
          <w:lang w:val="en-CA"/>
        </w:rPr>
        <w:t>Test description</w:t>
      </w:r>
      <w:r w:rsidR="00DE38B0">
        <w:rPr>
          <w:lang w:val="en-CA"/>
        </w:rPr>
        <w:t>/configuration</w:t>
      </w:r>
    </w:p>
    <w:p w14:paraId="624F0521" w14:textId="0CD408D2" w:rsidR="009E0EF5" w:rsidRPr="009E0EF5" w:rsidRDefault="00F65399" w:rsidP="009E0EF5">
      <w:pPr>
        <w:rPr>
          <w:lang w:val="en-CA"/>
        </w:rPr>
      </w:pPr>
      <w:r>
        <w:rPr>
          <w:lang w:val="en-CA"/>
        </w:rPr>
        <w:t xml:space="preserve">CU level separate trees for intra-coded CUs in inter slices combined with support for both separate and shared </w:t>
      </w:r>
      <w:r w:rsidR="00906676">
        <w:rPr>
          <w:lang w:val="en-CA"/>
        </w:rPr>
        <w:t>trees in intra slices is tested, i.e. both slice types have separate tree signaling at CU level.</w:t>
      </w:r>
    </w:p>
    <w:p w14:paraId="6E200BEC" w14:textId="294D8E79" w:rsidR="006A370C" w:rsidRDefault="006A370C" w:rsidP="00090461">
      <w:pPr>
        <w:pStyle w:val="Heading4"/>
        <w:rPr>
          <w:lang w:val="en-CA"/>
        </w:rPr>
      </w:pPr>
      <w:r>
        <w:rPr>
          <w:lang w:val="en-CA"/>
        </w:rPr>
        <w:t>Cross-checking activity</w:t>
      </w:r>
    </w:p>
    <w:p w14:paraId="1F5F86EF" w14:textId="77777777" w:rsidR="00402BEE" w:rsidRPr="00402BEE" w:rsidRDefault="00402BEE" w:rsidP="00402BEE">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6A370C" w:rsidRPr="008E6859" w14:paraId="5D0EF021" w14:textId="77777777" w:rsidTr="006A370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5E7A674F" w14:textId="77777777" w:rsidR="006A370C" w:rsidRPr="008E6859" w:rsidRDefault="006A370C" w:rsidP="00090461">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18DA3444" w14:textId="77777777" w:rsidR="006A370C" w:rsidRPr="008E6859" w:rsidRDefault="006A370C" w:rsidP="00090461">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0613E422" w14:textId="16DCBF66" w:rsidR="006A370C" w:rsidRPr="008E6859" w:rsidRDefault="006A370C" w:rsidP="00090461">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2310F836" w14:textId="77777777" w:rsidR="006A370C" w:rsidRPr="008E6859" w:rsidRDefault="006A370C" w:rsidP="00090461">
            <w:pPr>
              <w:rPr>
                <w:b/>
                <w:sz w:val="20"/>
              </w:rPr>
            </w:pPr>
            <w:r w:rsidRPr="008E6859">
              <w:rPr>
                <w:b/>
                <w:sz w:val="20"/>
              </w:rPr>
              <w:t>Cross-checkers</w:t>
            </w:r>
          </w:p>
        </w:tc>
      </w:tr>
      <w:tr w:rsidR="006A370C" w:rsidRPr="008E6859" w14:paraId="649AB86B" w14:textId="77777777" w:rsidTr="006A370C">
        <w:trPr>
          <w:cantSplit/>
          <w:trHeight w:val="749"/>
        </w:trPr>
        <w:tc>
          <w:tcPr>
            <w:tcW w:w="624" w:type="dxa"/>
            <w:tcBorders>
              <w:top w:val="single" w:sz="4" w:space="0" w:color="000000"/>
              <w:left w:val="single" w:sz="4" w:space="0" w:color="000000"/>
              <w:bottom w:val="single" w:sz="4" w:space="0" w:color="000000"/>
              <w:right w:val="single" w:sz="4" w:space="0" w:color="000000"/>
            </w:tcBorders>
          </w:tcPr>
          <w:p w14:paraId="6E800756" w14:textId="77777777" w:rsidR="006A370C" w:rsidRPr="008E6859" w:rsidRDefault="006A370C" w:rsidP="00090461">
            <w:pPr>
              <w:jc w:val="center"/>
              <w:rPr>
                <w:sz w:val="20"/>
              </w:rPr>
            </w:pPr>
            <w:r>
              <w:rPr>
                <w:sz w:val="20"/>
              </w:rPr>
              <w:t>3.1.2</w:t>
            </w:r>
          </w:p>
        </w:tc>
        <w:tc>
          <w:tcPr>
            <w:tcW w:w="1260" w:type="dxa"/>
            <w:tcBorders>
              <w:top w:val="single" w:sz="4" w:space="0" w:color="000000"/>
              <w:left w:val="single" w:sz="4" w:space="0" w:color="000000"/>
              <w:bottom w:val="single" w:sz="4" w:space="0" w:color="000000"/>
              <w:right w:val="single" w:sz="4" w:space="0" w:color="000000"/>
            </w:tcBorders>
          </w:tcPr>
          <w:p w14:paraId="40A67231" w14:textId="77777777" w:rsidR="006A370C" w:rsidRDefault="006A370C" w:rsidP="00090461">
            <w:pPr>
              <w:rPr>
                <w:sz w:val="20"/>
              </w:rPr>
            </w:pPr>
            <w:r>
              <w:rPr>
                <w:sz w:val="20"/>
              </w:rPr>
              <w:t>K. Misra (Sharp)</w:t>
            </w:r>
          </w:p>
        </w:tc>
        <w:tc>
          <w:tcPr>
            <w:tcW w:w="5040" w:type="dxa"/>
            <w:tcBorders>
              <w:top w:val="single" w:sz="4" w:space="0" w:color="000000"/>
              <w:left w:val="single" w:sz="4" w:space="0" w:color="000000"/>
              <w:bottom w:val="single" w:sz="4" w:space="0" w:color="000000"/>
              <w:right w:val="single" w:sz="4" w:space="0" w:color="000000"/>
            </w:tcBorders>
          </w:tcPr>
          <w:p w14:paraId="4C7796B2" w14:textId="0947E215" w:rsidR="006A370C" w:rsidRPr="00347E36" w:rsidRDefault="00C85532" w:rsidP="00090461">
            <w:pPr>
              <w:tabs>
                <w:tab w:val="clear" w:pos="360"/>
                <w:tab w:val="clear" w:pos="720"/>
                <w:tab w:val="left" w:pos="155"/>
              </w:tabs>
              <w:rPr>
                <w:color w:val="000000"/>
                <w:szCs w:val="24"/>
              </w:rPr>
            </w:pPr>
            <w:r>
              <w:rPr>
                <w:color w:val="000000"/>
                <w:szCs w:val="24"/>
              </w:rPr>
              <w:t>The cross-checker (CC) confirmed the proponents’ results. However, different timings were obtained. Deviations up to roughly 20% per class can be observed. CC noted that the own timings were also not reliable. Further, software comments of cosmetic nature have been expressed by the CC.</w:t>
            </w:r>
          </w:p>
        </w:tc>
        <w:tc>
          <w:tcPr>
            <w:tcW w:w="1531" w:type="dxa"/>
            <w:tcBorders>
              <w:top w:val="single" w:sz="4" w:space="0" w:color="000000"/>
              <w:left w:val="single" w:sz="4" w:space="0" w:color="000000"/>
              <w:bottom w:val="single" w:sz="4" w:space="0" w:color="000000"/>
              <w:right w:val="single" w:sz="4" w:space="0" w:color="auto"/>
            </w:tcBorders>
          </w:tcPr>
          <w:p w14:paraId="12DA87DC" w14:textId="77777777" w:rsidR="006A370C" w:rsidRPr="008E6859" w:rsidRDefault="006A370C" w:rsidP="00090461">
            <w:pPr>
              <w:rPr>
                <w:sz w:val="20"/>
              </w:rPr>
            </w:pPr>
            <w:r>
              <w:rPr>
                <w:sz w:val="20"/>
              </w:rPr>
              <w:t xml:space="preserve">A. </w:t>
            </w:r>
            <w:proofErr w:type="spellStart"/>
            <w:r>
              <w:rPr>
                <w:sz w:val="20"/>
              </w:rPr>
              <w:t>Wieckowski</w:t>
            </w:r>
            <w:proofErr w:type="spellEnd"/>
            <w:r>
              <w:rPr>
                <w:sz w:val="20"/>
              </w:rPr>
              <w:t xml:space="preserve"> (</w:t>
            </w:r>
            <w:proofErr w:type="spellStart"/>
            <w:r>
              <w:rPr>
                <w:sz w:val="20"/>
              </w:rPr>
              <w:t>Fraunhofer</w:t>
            </w:r>
            <w:proofErr w:type="spellEnd"/>
            <w:r>
              <w:rPr>
                <w:sz w:val="20"/>
              </w:rPr>
              <w:t xml:space="preserve"> HHI)</w:t>
            </w:r>
          </w:p>
        </w:tc>
      </w:tr>
    </w:tbl>
    <w:p w14:paraId="182C3B57" w14:textId="77777777" w:rsidR="006A370C" w:rsidRPr="006A370C" w:rsidRDefault="006A370C" w:rsidP="006A370C">
      <w:pPr>
        <w:rPr>
          <w:lang w:val="en-CA"/>
        </w:rPr>
      </w:pPr>
    </w:p>
    <w:p w14:paraId="76BF8EF8" w14:textId="77777777" w:rsidR="000B12E9" w:rsidRPr="000B12E9" w:rsidRDefault="000B12E9" w:rsidP="00090461">
      <w:pPr>
        <w:pStyle w:val="Heading4"/>
        <w:rPr>
          <w:lang w:val="en-CA"/>
        </w:rPr>
      </w:pPr>
      <w:r>
        <w:rPr>
          <w:lang w:val="en-CA"/>
        </w:rPr>
        <w:t>Results</w:t>
      </w:r>
    </w:p>
    <w:p w14:paraId="540F49EC" w14:textId="77777777" w:rsidR="000B12E9" w:rsidRPr="000B12E9" w:rsidRDefault="000B12E9" w:rsidP="000B12E9">
      <w:pPr>
        <w:rPr>
          <w:lang w:val="en-CA"/>
        </w:rPr>
      </w:pPr>
    </w:p>
    <w:tbl>
      <w:tblPr>
        <w:tblW w:w="6246" w:type="pct"/>
        <w:tblInd w:w="-1094" w:type="dxa"/>
        <w:tblLook w:val="04A0" w:firstRow="1" w:lastRow="0" w:firstColumn="1" w:lastColumn="0" w:noHBand="0" w:noVBand="1"/>
      </w:tblPr>
      <w:tblGrid>
        <w:gridCol w:w="1470"/>
        <w:gridCol w:w="670"/>
        <w:gridCol w:w="723"/>
        <w:gridCol w:w="723"/>
        <w:gridCol w:w="626"/>
        <w:gridCol w:w="626"/>
        <w:gridCol w:w="723"/>
        <w:gridCol w:w="723"/>
        <w:gridCol w:w="723"/>
        <w:gridCol w:w="626"/>
        <w:gridCol w:w="626"/>
        <w:gridCol w:w="723"/>
        <w:gridCol w:w="723"/>
        <w:gridCol w:w="723"/>
        <w:gridCol w:w="626"/>
        <w:gridCol w:w="626"/>
      </w:tblGrid>
      <w:tr w:rsidR="00B03CD4" w:rsidRPr="00406A5A" w14:paraId="178F8138" w14:textId="77777777" w:rsidTr="00402BEE">
        <w:trPr>
          <w:trHeight w:val="315"/>
        </w:trPr>
        <w:tc>
          <w:tcPr>
            <w:tcW w:w="629" w:type="pct"/>
            <w:tcBorders>
              <w:top w:val="nil"/>
              <w:left w:val="nil"/>
              <w:bottom w:val="nil"/>
              <w:right w:val="nil"/>
            </w:tcBorders>
            <w:shd w:val="clear" w:color="auto" w:fill="auto"/>
            <w:noWrap/>
            <w:vAlign w:val="center"/>
            <w:hideMark/>
          </w:tcPr>
          <w:p w14:paraId="2B7DA25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442"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DC8AE5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All Intra Main10 </w:t>
            </w:r>
          </w:p>
        </w:tc>
        <w:tc>
          <w:tcPr>
            <w:tcW w:w="1464"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66D5A3F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Random Access Main 10</w:t>
            </w:r>
          </w:p>
        </w:tc>
        <w:tc>
          <w:tcPr>
            <w:tcW w:w="1464"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2D00ECF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Low delay B Main10 </w:t>
            </w:r>
          </w:p>
        </w:tc>
      </w:tr>
      <w:tr w:rsidR="00B03CD4" w:rsidRPr="00406A5A" w14:paraId="2B7D6894" w14:textId="77777777" w:rsidTr="00402BEE">
        <w:trPr>
          <w:trHeight w:val="300"/>
        </w:trPr>
        <w:tc>
          <w:tcPr>
            <w:tcW w:w="629" w:type="pct"/>
            <w:tcBorders>
              <w:top w:val="nil"/>
              <w:left w:val="nil"/>
              <w:bottom w:val="nil"/>
              <w:right w:val="nil"/>
            </w:tcBorders>
            <w:shd w:val="clear" w:color="auto" w:fill="auto"/>
            <w:noWrap/>
            <w:vAlign w:val="center"/>
            <w:hideMark/>
          </w:tcPr>
          <w:p w14:paraId="775D11B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442"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487E7C0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464" w:type="pct"/>
            <w:gridSpan w:val="5"/>
            <w:tcBorders>
              <w:top w:val="single" w:sz="8" w:space="0" w:color="auto"/>
              <w:left w:val="nil"/>
              <w:bottom w:val="nil"/>
              <w:right w:val="single" w:sz="8" w:space="0" w:color="000000"/>
            </w:tcBorders>
            <w:shd w:val="clear" w:color="auto" w:fill="auto"/>
            <w:noWrap/>
            <w:vAlign w:val="center"/>
            <w:hideMark/>
          </w:tcPr>
          <w:p w14:paraId="3769798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464" w:type="pct"/>
            <w:gridSpan w:val="5"/>
            <w:tcBorders>
              <w:top w:val="single" w:sz="8" w:space="0" w:color="auto"/>
              <w:left w:val="nil"/>
              <w:bottom w:val="nil"/>
              <w:right w:val="single" w:sz="8" w:space="0" w:color="000000"/>
            </w:tcBorders>
            <w:shd w:val="clear" w:color="auto" w:fill="auto"/>
            <w:noWrap/>
            <w:vAlign w:val="center"/>
            <w:hideMark/>
          </w:tcPr>
          <w:p w14:paraId="646901F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r>
      <w:tr w:rsidR="00B03CD4" w:rsidRPr="00406A5A" w14:paraId="0AD65322" w14:textId="77777777" w:rsidTr="00402BEE">
        <w:trPr>
          <w:trHeight w:val="315"/>
        </w:trPr>
        <w:tc>
          <w:tcPr>
            <w:tcW w:w="629" w:type="pct"/>
            <w:tcBorders>
              <w:top w:val="nil"/>
              <w:left w:val="nil"/>
              <w:bottom w:val="nil"/>
              <w:right w:val="nil"/>
            </w:tcBorders>
            <w:shd w:val="clear" w:color="auto" w:fill="auto"/>
            <w:noWrap/>
            <w:vAlign w:val="center"/>
            <w:hideMark/>
          </w:tcPr>
          <w:p w14:paraId="0521B54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87" w:type="pct"/>
            <w:tcBorders>
              <w:top w:val="nil"/>
              <w:left w:val="single" w:sz="8" w:space="0" w:color="auto"/>
              <w:bottom w:val="single" w:sz="8" w:space="0" w:color="auto"/>
              <w:right w:val="nil"/>
            </w:tcBorders>
            <w:shd w:val="clear" w:color="auto" w:fill="auto"/>
            <w:noWrap/>
            <w:vAlign w:val="center"/>
            <w:hideMark/>
          </w:tcPr>
          <w:p w14:paraId="79354C5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310" w:type="pct"/>
            <w:tcBorders>
              <w:top w:val="nil"/>
              <w:left w:val="nil"/>
              <w:bottom w:val="single" w:sz="8" w:space="0" w:color="auto"/>
              <w:right w:val="nil"/>
            </w:tcBorders>
            <w:shd w:val="clear" w:color="auto" w:fill="auto"/>
            <w:noWrap/>
            <w:vAlign w:val="center"/>
            <w:hideMark/>
          </w:tcPr>
          <w:p w14:paraId="0CBFCCF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310" w:type="pct"/>
            <w:tcBorders>
              <w:top w:val="nil"/>
              <w:left w:val="nil"/>
              <w:bottom w:val="single" w:sz="8" w:space="0" w:color="auto"/>
              <w:right w:val="single" w:sz="8" w:space="0" w:color="auto"/>
            </w:tcBorders>
            <w:shd w:val="clear" w:color="auto" w:fill="auto"/>
            <w:noWrap/>
            <w:vAlign w:val="center"/>
            <w:hideMark/>
          </w:tcPr>
          <w:p w14:paraId="35266A9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68" w:type="pct"/>
            <w:tcBorders>
              <w:top w:val="nil"/>
              <w:left w:val="nil"/>
              <w:bottom w:val="single" w:sz="8" w:space="0" w:color="auto"/>
              <w:right w:val="nil"/>
            </w:tcBorders>
            <w:shd w:val="clear" w:color="auto" w:fill="auto"/>
            <w:noWrap/>
            <w:vAlign w:val="center"/>
            <w:hideMark/>
          </w:tcPr>
          <w:p w14:paraId="1DD49E7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68" w:type="pct"/>
            <w:tcBorders>
              <w:top w:val="nil"/>
              <w:left w:val="nil"/>
              <w:bottom w:val="single" w:sz="8" w:space="0" w:color="auto"/>
              <w:right w:val="single" w:sz="8" w:space="0" w:color="auto"/>
            </w:tcBorders>
            <w:shd w:val="clear" w:color="auto" w:fill="auto"/>
            <w:noWrap/>
            <w:vAlign w:val="center"/>
            <w:hideMark/>
          </w:tcPr>
          <w:p w14:paraId="00D0132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310" w:type="pct"/>
            <w:tcBorders>
              <w:top w:val="nil"/>
              <w:left w:val="nil"/>
              <w:bottom w:val="single" w:sz="8" w:space="0" w:color="auto"/>
              <w:right w:val="nil"/>
            </w:tcBorders>
            <w:shd w:val="clear" w:color="auto" w:fill="auto"/>
            <w:noWrap/>
            <w:vAlign w:val="center"/>
            <w:hideMark/>
          </w:tcPr>
          <w:p w14:paraId="497A689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310" w:type="pct"/>
            <w:tcBorders>
              <w:top w:val="nil"/>
              <w:left w:val="nil"/>
              <w:bottom w:val="single" w:sz="8" w:space="0" w:color="auto"/>
              <w:right w:val="nil"/>
            </w:tcBorders>
            <w:shd w:val="clear" w:color="auto" w:fill="auto"/>
            <w:noWrap/>
            <w:vAlign w:val="center"/>
            <w:hideMark/>
          </w:tcPr>
          <w:p w14:paraId="780AA0D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310" w:type="pct"/>
            <w:tcBorders>
              <w:top w:val="nil"/>
              <w:left w:val="nil"/>
              <w:bottom w:val="single" w:sz="8" w:space="0" w:color="auto"/>
              <w:right w:val="single" w:sz="8" w:space="0" w:color="auto"/>
            </w:tcBorders>
            <w:shd w:val="clear" w:color="auto" w:fill="auto"/>
            <w:noWrap/>
            <w:vAlign w:val="center"/>
            <w:hideMark/>
          </w:tcPr>
          <w:p w14:paraId="4AC99B2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68" w:type="pct"/>
            <w:tcBorders>
              <w:top w:val="nil"/>
              <w:left w:val="nil"/>
              <w:bottom w:val="single" w:sz="8" w:space="0" w:color="auto"/>
              <w:right w:val="nil"/>
            </w:tcBorders>
            <w:shd w:val="clear" w:color="auto" w:fill="auto"/>
            <w:noWrap/>
            <w:vAlign w:val="center"/>
            <w:hideMark/>
          </w:tcPr>
          <w:p w14:paraId="3351AD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68" w:type="pct"/>
            <w:tcBorders>
              <w:top w:val="nil"/>
              <w:left w:val="nil"/>
              <w:bottom w:val="single" w:sz="8" w:space="0" w:color="auto"/>
              <w:right w:val="single" w:sz="8" w:space="0" w:color="auto"/>
            </w:tcBorders>
            <w:shd w:val="clear" w:color="auto" w:fill="auto"/>
            <w:noWrap/>
            <w:vAlign w:val="center"/>
            <w:hideMark/>
          </w:tcPr>
          <w:p w14:paraId="5F6A0C3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310" w:type="pct"/>
            <w:tcBorders>
              <w:top w:val="nil"/>
              <w:left w:val="nil"/>
              <w:bottom w:val="single" w:sz="8" w:space="0" w:color="auto"/>
              <w:right w:val="nil"/>
            </w:tcBorders>
            <w:shd w:val="clear" w:color="auto" w:fill="auto"/>
            <w:noWrap/>
            <w:vAlign w:val="center"/>
            <w:hideMark/>
          </w:tcPr>
          <w:p w14:paraId="02648BE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310" w:type="pct"/>
            <w:tcBorders>
              <w:top w:val="nil"/>
              <w:left w:val="nil"/>
              <w:bottom w:val="single" w:sz="8" w:space="0" w:color="auto"/>
              <w:right w:val="nil"/>
            </w:tcBorders>
            <w:shd w:val="clear" w:color="auto" w:fill="auto"/>
            <w:noWrap/>
            <w:vAlign w:val="center"/>
            <w:hideMark/>
          </w:tcPr>
          <w:p w14:paraId="6657ED8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310" w:type="pct"/>
            <w:tcBorders>
              <w:top w:val="nil"/>
              <w:left w:val="nil"/>
              <w:bottom w:val="single" w:sz="8" w:space="0" w:color="auto"/>
              <w:right w:val="single" w:sz="8" w:space="0" w:color="auto"/>
            </w:tcBorders>
            <w:shd w:val="clear" w:color="auto" w:fill="auto"/>
            <w:noWrap/>
            <w:vAlign w:val="center"/>
            <w:hideMark/>
          </w:tcPr>
          <w:p w14:paraId="5640B20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68" w:type="pct"/>
            <w:tcBorders>
              <w:top w:val="nil"/>
              <w:left w:val="nil"/>
              <w:bottom w:val="single" w:sz="8" w:space="0" w:color="auto"/>
              <w:right w:val="nil"/>
            </w:tcBorders>
            <w:shd w:val="clear" w:color="auto" w:fill="auto"/>
            <w:noWrap/>
            <w:vAlign w:val="center"/>
            <w:hideMark/>
          </w:tcPr>
          <w:p w14:paraId="0AFBBBA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68" w:type="pct"/>
            <w:tcBorders>
              <w:top w:val="nil"/>
              <w:left w:val="nil"/>
              <w:bottom w:val="single" w:sz="8" w:space="0" w:color="auto"/>
              <w:right w:val="single" w:sz="8" w:space="0" w:color="auto"/>
            </w:tcBorders>
            <w:shd w:val="clear" w:color="auto" w:fill="auto"/>
            <w:noWrap/>
            <w:vAlign w:val="center"/>
            <w:hideMark/>
          </w:tcPr>
          <w:p w14:paraId="765A8CB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r>
      <w:tr w:rsidR="00B03CD4" w:rsidRPr="00406A5A" w14:paraId="76014B21" w14:textId="77777777" w:rsidTr="00402BEE">
        <w:trPr>
          <w:trHeight w:val="300"/>
        </w:trPr>
        <w:tc>
          <w:tcPr>
            <w:tcW w:w="629" w:type="pct"/>
            <w:tcBorders>
              <w:top w:val="single" w:sz="8" w:space="0" w:color="auto"/>
              <w:left w:val="single" w:sz="8" w:space="0" w:color="auto"/>
              <w:bottom w:val="nil"/>
              <w:right w:val="single" w:sz="8" w:space="0" w:color="auto"/>
            </w:tcBorders>
            <w:shd w:val="clear" w:color="auto" w:fill="auto"/>
            <w:noWrap/>
            <w:vAlign w:val="center"/>
            <w:hideMark/>
          </w:tcPr>
          <w:p w14:paraId="5B3FE77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A1</w:t>
            </w:r>
          </w:p>
        </w:tc>
        <w:tc>
          <w:tcPr>
            <w:tcW w:w="287" w:type="pct"/>
            <w:tcBorders>
              <w:top w:val="nil"/>
              <w:left w:val="nil"/>
              <w:bottom w:val="nil"/>
              <w:right w:val="nil"/>
            </w:tcBorders>
            <w:shd w:val="clear" w:color="auto" w:fill="auto"/>
            <w:noWrap/>
            <w:vAlign w:val="center"/>
            <w:hideMark/>
          </w:tcPr>
          <w:p w14:paraId="3D9E945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310" w:type="pct"/>
            <w:tcBorders>
              <w:top w:val="nil"/>
              <w:left w:val="nil"/>
              <w:bottom w:val="nil"/>
              <w:right w:val="nil"/>
            </w:tcBorders>
            <w:shd w:val="clear" w:color="auto" w:fill="auto"/>
            <w:noWrap/>
            <w:vAlign w:val="center"/>
            <w:hideMark/>
          </w:tcPr>
          <w:p w14:paraId="07ADD9F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0,11%</w:t>
            </w:r>
          </w:p>
        </w:tc>
        <w:tc>
          <w:tcPr>
            <w:tcW w:w="310" w:type="pct"/>
            <w:tcBorders>
              <w:top w:val="nil"/>
              <w:left w:val="nil"/>
              <w:bottom w:val="nil"/>
              <w:right w:val="single" w:sz="8" w:space="0" w:color="auto"/>
            </w:tcBorders>
            <w:shd w:val="clear" w:color="auto" w:fill="auto"/>
            <w:noWrap/>
            <w:vAlign w:val="center"/>
            <w:hideMark/>
          </w:tcPr>
          <w:p w14:paraId="338EFAE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nil"/>
            </w:tcBorders>
            <w:shd w:val="clear" w:color="auto" w:fill="auto"/>
            <w:noWrap/>
            <w:vAlign w:val="center"/>
            <w:hideMark/>
          </w:tcPr>
          <w:p w14:paraId="0F3CF9B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83%</w:t>
            </w:r>
          </w:p>
        </w:tc>
        <w:tc>
          <w:tcPr>
            <w:tcW w:w="268" w:type="pct"/>
            <w:tcBorders>
              <w:top w:val="nil"/>
              <w:left w:val="nil"/>
              <w:bottom w:val="nil"/>
              <w:right w:val="single" w:sz="8" w:space="0" w:color="auto"/>
            </w:tcBorders>
            <w:shd w:val="clear" w:color="auto" w:fill="auto"/>
            <w:noWrap/>
            <w:vAlign w:val="center"/>
            <w:hideMark/>
          </w:tcPr>
          <w:p w14:paraId="3143B97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86%</w:t>
            </w:r>
          </w:p>
        </w:tc>
        <w:tc>
          <w:tcPr>
            <w:tcW w:w="310" w:type="pct"/>
            <w:tcBorders>
              <w:top w:val="nil"/>
              <w:left w:val="nil"/>
              <w:bottom w:val="nil"/>
              <w:right w:val="nil"/>
            </w:tcBorders>
            <w:shd w:val="clear" w:color="auto" w:fill="auto"/>
            <w:noWrap/>
            <w:vAlign w:val="center"/>
            <w:hideMark/>
          </w:tcPr>
          <w:p w14:paraId="0E2FE77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-0,49%</w:t>
            </w:r>
          </w:p>
        </w:tc>
        <w:tc>
          <w:tcPr>
            <w:tcW w:w="310" w:type="pct"/>
            <w:tcBorders>
              <w:top w:val="nil"/>
              <w:left w:val="nil"/>
              <w:bottom w:val="nil"/>
              <w:right w:val="nil"/>
            </w:tcBorders>
            <w:shd w:val="clear" w:color="000000" w:fill="CCFFCC"/>
            <w:noWrap/>
            <w:vAlign w:val="center"/>
            <w:hideMark/>
          </w:tcPr>
          <w:p w14:paraId="5ECFD87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-3,91%</w:t>
            </w:r>
          </w:p>
        </w:tc>
        <w:tc>
          <w:tcPr>
            <w:tcW w:w="310" w:type="pct"/>
            <w:tcBorders>
              <w:top w:val="nil"/>
              <w:left w:val="nil"/>
              <w:bottom w:val="nil"/>
              <w:right w:val="single" w:sz="8" w:space="0" w:color="auto"/>
            </w:tcBorders>
            <w:shd w:val="clear" w:color="auto" w:fill="auto"/>
            <w:noWrap/>
            <w:vAlign w:val="center"/>
            <w:hideMark/>
          </w:tcPr>
          <w:p w14:paraId="66B0EA7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-2,28%</w:t>
            </w:r>
          </w:p>
        </w:tc>
        <w:tc>
          <w:tcPr>
            <w:tcW w:w="268" w:type="pct"/>
            <w:tcBorders>
              <w:top w:val="nil"/>
              <w:left w:val="nil"/>
              <w:bottom w:val="nil"/>
              <w:right w:val="nil"/>
            </w:tcBorders>
            <w:shd w:val="clear" w:color="auto" w:fill="auto"/>
            <w:noWrap/>
            <w:vAlign w:val="center"/>
            <w:hideMark/>
          </w:tcPr>
          <w:p w14:paraId="2C205DE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130%</w:t>
            </w:r>
          </w:p>
        </w:tc>
        <w:tc>
          <w:tcPr>
            <w:tcW w:w="268" w:type="pct"/>
            <w:tcBorders>
              <w:top w:val="nil"/>
              <w:left w:val="nil"/>
              <w:bottom w:val="nil"/>
              <w:right w:val="single" w:sz="8" w:space="0" w:color="auto"/>
            </w:tcBorders>
            <w:shd w:val="clear" w:color="auto" w:fill="auto"/>
            <w:noWrap/>
            <w:vAlign w:val="center"/>
            <w:hideMark/>
          </w:tcPr>
          <w:p w14:paraId="70C046D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103%</w:t>
            </w:r>
          </w:p>
        </w:tc>
        <w:tc>
          <w:tcPr>
            <w:tcW w:w="310" w:type="pct"/>
            <w:tcBorders>
              <w:top w:val="nil"/>
              <w:left w:val="nil"/>
              <w:bottom w:val="nil"/>
              <w:right w:val="nil"/>
            </w:tcBorders>
            <w:shd w:val="clear" w:color="auto" w:fill="auto"/>
            <w:noWrap/>
            <w:vAlign w:val="center"/>
            <w:hideMark/>
          </w:tcPr>
          <w:p w14:paraId="1B6B1FC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0" w:type="pct"/>
            <w:tcBorders>
              <w:top w:val="nil"/>
              <w:left w:val="nil"/>
              <w:bottom w:val="nil"/>
              <w:right w:val="nil"/>
            </w:tcBorders>
            <w:shd w:val="clear" w:color="auto" w:fill="auto"/>
            <w:noWrap/>
            <w:vAlign w:val="center"/>
            <w:hideMark/>
          </w:tcPr>
          <w:p w14:paraId="77AE84B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0" w:type="pct"/>
            <w:tcBorders>
              <w:top w:val="nil"/>
              <w:left w:val="nil"/>
              <w:bottom w:val="nil"/>
              <w:right w:val="single" w:sz="8" w:space="0" w:color="auto"/>
            </w:tcBorders>
            <w:shd w:val="clear" w:color="auto" w:fill="auto"/>
            <w:noWrap/>
            <w:vAlign w:val="center"/>
            <w:hideMark/>
          </w:tcPr>
          <w:p w14:paraId="7D26F4A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nil"/>
              <w:right w:val="nil"/>
            </w:tcBorders>
            <w:shd w:val="clear" w:color="auto" w:fill="auto"/>
            <w:noWrap/>
            <w:vAlign w:val="center"/>
            <w:hideMark/>
          </w:tcPr>
          <w:p w14:paraId="5A850BF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8" w:type="pct"/>
            <w:tcBorders>
              <w:top w:val="nil"/>
              <w:left w:val="nil"/>
              <w:bottom w:val="nil"/>
              <w:right w:val="single" w:sz="8" w:space="0" w:color="auto"/>
            </w:tcBorders>
            <w:shd w:val="clear" w:color="auto" w:fill="auto"/>
            <w:noWrap/>
            <w:vAlign w:val="center"/>
            <w:hideMark/>
          </w:tcPr>
          <w:p w14:paraId="3D29572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168EB088" w14:textId="77777777" w:rsidTr="00402BEE">
        <w:trPr>
          <w:trHeight w:val="300"/>
        </w:trPr>
        <w:tc>
          <w:tcPr>
            <w:tcW w:w="629" w:type="pct"/>
            <w:tcBorders>
              <w:top w:val="nil"/>
              <w:left w:val="single" w:sz="8" w:space="0" w:color="auto"/>
              <w:bottom w:val="nil"/>
              <w:right w:val="single" w:sz="8" w:space="0" w:color="auto"/>
            </w:tcBorders>
            <w:shd w:val="clear" w:color="auto" w:fill="auto"/>
            <w:noWrap/>
            <w:vAlign w:val="center"/>
            <w:hideMark/>
          </w:tcPr>
          <w:p w14:paraId="2AAC3AA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A2</w:t>
            </w:r>
          </w:p>
        </w:tc>
        <w:tc>
          <w:tcPr>
            <w:tcW w:w="287" w:type="pct"/>
            <w:tcBorders>
              <w:top w:val="nil"/>
              <w:left w:val="nil"/>
              <w:bottom w:val="nil"/>
              <w:right w:val="nil"/>
            </w:tcBorders>
            <w:shd w:val="clear" w:color="auto" w:fill="auto"/>
            <w:noWrap/>
            <w:vAlign w:val="center"/>
            <w:hideMark/>
          </w:tcPr>
          <w:p w14:paraId="2C52264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310" w:type="pct"/>
            <w:tcBorders>
              <w:top w:val="nil"/>
              <w:left w:val="nil"/>
              <w:bottom w:val="nil"/>
              <w:right w:val="nil"/>
            </w:tcBorders>
            <w:shd w:val="clear" w:color="auto" w:fill="auto"/>
            <w:noWrap/>
            <w:vAlign w:val="center"/>
            <w:hideMark/>
          </w:tcPr>
          <w:p w14:paraId="6692577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310" w:type="pct"/>
            <w:tcBorders>
              <w:top w:val="nil"/>
              <w:left w:val="nil"/>
              <w:bottom w:val="nil"/>
              <w:right w:val="single" w:sz="8" w:space="0" w:color="auto"/>
            </w:tcBorders>
            <w:shd w:val="clear" w:color="auto" w:fill="auto"/>
            <w:noWrap/>
            <w:vAlign w:val="center"/>
            <w:hideMark/>
          </w:tcPr>
          <w:p w14:paraId="17315D0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68" w:type="pct"/>
            <w:tcBorders>
              <w:top w:val="nil"/>
              <w:left w:val="nil"/>
              <w:bottom w:val="nil"/>
              <w:right w:val="nil"/>
            </w:tcBorders>
            <w:shd w:val="clear" w:color="auto" w:fill="auto"/>
            <w:noWrap/>
            <w:vAlign w:val="center"/>
            <w:hideMark/>
          </w:tcPr>
          <w:p w14:paraId="5BC97F6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107%</w:t>
            </w:r>
          </w:p>
        </w:tc>
        <w:tc>
          <w:tcPr>
            <w:tcW w:w="268" w:type="pct"/>
            <w:tcBorders>
              <w:top w:val="nil"/>
              <w:left w:val="nil"/>
              <w:bottom w:val="nil"/>
              <w:right w:val="single" w:sz="8" w:space="0" w:color="auto"/>
            </w:tcBorders>
            <w:shd w:val="clear" w:color="auto" w:fill="auto"/>
            <w:noWrap/>
            <w:vAlign w:val="center"/>
            <w:hideMark/>
          </w:tcPr>
          <w:p w14:paraId="5C2940F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106%</w:t>
            </w:r>
          </w:p>
        </w:tc>
        <w:tc>
          <w:tcPr>
            <w:tcW w:w="310" w:type="pct"/>
            <w:tcBorders>
              <w:top w:val="nil"/>
              <w:left w:val="nil"/>
              <w:bottom w:val="nil"/>
              <w:right w:val="nil"/>
            </w:tcBorders>
            <w:shd w:val="clear" w:color="auto" w:fill="auto"/>
            <w:noWrap/>
            <w:vAlign w:val="center"/>
            <w:hideMark/>
          </w:tcPr>
          <w:p w14:paraId="35AD7C6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310" w:type="pct"/>
            <w:tcBorders>
              <w:top w:val="nil"/>
              <w:left w:val="nil"/>
              <w:bottom w:val="nil"/>
              <w:right w:val="nil"/>
            </w:tcBorders>
            <w:shd w:val="clear" w:color="auto" w:fill="auto"/>
            <w:noWrap/>
            <w:vAlign w:val="center"/>
            <w:hideMark/>
          </w:tcPr>
          <w:p w14:paraId="5B8A31E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-2,11%</w:t>
            </w:r>
          </w:p>
        </w:tc>
        <w:tc>
          <w:tcPr>
            <w:tcW w:w="310" w:type="pct"/>
            <w:tcBorders>
              <w:top w:val="nil"/>
              <w:left w:val="nil"/>
              <w:bottom w:val="nil"/>
              <w:right w:val="single" w:sz="8" w:space="0" w:color="auto"/>
            </w:tcBorders>
            <w:shd w:val="clear" w:color="auto" w:fill="auto"/>
            <w:noWrap/>
            <w:vAlign w:val="center"/>
            <w:hideMark/>
          </w:tcPr>
          <w:p w14:paraId="5FA8D3B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-0,92%</w:t>
            </w:r>
          </w:p>
        </w:tc>
        <w:tc>
          <w:tcPr>
            <w:tcW w:w="268" w:type="pct"/>
            <w:tcBorders>
              <w:top w:val="nil"/>
              <w:left w:val="nil"/>
              <w:bottom w:val="nil"/>
              <w:right w:val="nil"/>
            </w:tcBorders>
            <w:shd w:val="clear" w:color="auto" w:fill="auto"/>
            <w:noWrap/>
            <w:vAlign w:val="center"/>
            <w:hideMark/>
          </w:tcPr>
          <w:p w14:paraId="6ACDFB4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129%</w:t>
            </w:r>
          </w:p>
        </w:tc>
        <w:tc>
          <w:tcPr>
            <w:tcW w:w="268" w:type="pct"/>
            <w:tcBorders>
              <w:top w:val="nil"/>
              <w:left w:val="nil"/>
              <w:bottom w:val="nil"/>
              <w:right w:val="single" w:sz="8" w:space="0" w:color="auto"/>
            </w:tcBorders>
            <w:shd w:val="clear" w:color="auto" w:fill="auto"/>
            <w:noWrap/>
            <w:vAlign w:val="center"/>
            <w:hideMark/>
          </w:tcPr>
          <w:p w14:paraId="7B2E962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105%</w:t>
            </w:r>
          </w:p>
        </w:tc>
        <w:tc>
          <w:tcPr>
            <w:tcW w:w="310" w:type="pct"/>
            <w:tcBorders>
              <w:top w:val="nil"/>
              <w:left w:val="nil"/>
              <w:bottom w:val="nil"/>
              <w:right w:val="nil"/>
            </w:tcBorders>
            <w:shd w:val="clear" w:color="auto" w:fill="auto"/>
            <w:noWrap/>
            <w:vAlign w:val="center"/>
            <w:hideMark/>
          </w:tcPr>
          <w:p w14:paraId="4544616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0" w:type="pct"/>
            <w:tcBorders>
              <w:top w:val="nil"/>
              <w:left w:val="nil"/>
              <w:bottom w:val="nil"/>
              <w:right w:val="nil"/>
            </w:tcBorders>
            <w:shd w:val="clear" w:color="auto" w:fill="auto"/>
            <w:noWrap/>
            <w:vAlign w:val="center"/>
            <w:hideMark/>
          </w:tcPr>
          <w:p w14:paraId="6B59FF5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0" w:type="pct"/>
            <w:tcBorders>
              <w:top w:val="nil"/>
              <w:left w:val="nil"/>
              <w:bottom w:val="nil"/>
              <w:right w:val="single" w:sz="8" w:space="0" w:color="auto"/>
            </w:tcBorders>
            <w:shd w:val="clear" w:color="auto" w:fill="auto"/>
            <w:noWrap/>
            <w:vAlign w:val="center"/>
            <w:hideMark/>
          </w:tcPr>
          <w:p w14:paraId="76A592A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nil"/>
              <w:right w:val="nil"/>
            </w:tcBorders>
            <w:shd w:val="clear" w:color="auto" w:fill="auto"/>
            <w:noWrap/>
            <w:vAlign w:val="center"/>
            <w:hideMark/>
          </w:tcPr>
          <w:p w14:paraId="48F8202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8" w:type="pct"/>
            <w:tcBorders>
              <w:top w:val="nil"/>
              <w:left w:val="nil"/>
              <w:bottom w:val="nil"/>
              <w:right w:val="single" w:sz="8" w:space="0" w:color="auto"/>
            </w:tcBorders>
            <w:shd w:val="clear" w:color="auto" w:fill="auto"/>
            <w:noWrap/>
            <w:vAlign w:val="center"/>
            <w:hideMark/>
          </w:tcPr>
          <w:p w14:paraId="71F6726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4D3E9104" w14:textId="77777777" w:rsidTr="00402BEE">
        <w:trPr>
          <w:trHeight w:val="300"/>
        </w:trPr>
        <w:tc>
          <w:tcPr>
            <w:tcW w:w="629" w:type="pct"/>
            <w:tcBorders>
              <w:top w:val="nil"/>
              <w:left w:val="single" w:sz="8" w:space="0" w:color="auto"/>
              <w:bottom w:val="nil"/>
              <w:right w:val="single" w:sz="8" w:space="0" w:color="auto"/>
            </w:tcBorders>
            <w:shd w:val="clear" w:color="auto" w:fill="auto"/>
            <w:noWrap/>
            <w:vAlign w:val="center"/>
            <w:hideMark/>
          </w:tcPr>
          <w:p w14:paraId="7B171B5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B</w:t>
            </w:r>
          </w:p>
        </w:tc>
        <w:tc>
          <w:tcPr>
            <w:tcW w:w="287" w:type="pct"/>
            <w:tcBorders>
              <w:top w:val="nil"/>
              <w:left w:val="nil"/>
              <w:bottom w:val="nil"/>
              <w:right w:val="nil"/>
            </w:tcBorders>
            <w:shd w:val="clear" w:color="auto" w:fill="auto"/>
            <w:noWrap/>
            <w:vAlign w:val="center"/>
            <w:hideMark/>
          </w:tcPr>
          <w:p w14:paraId="40817CF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310" w:type="pct"/>
            <w:tcBorders>
              <w:top w:val="nil"/>
              <w:left w:val="nil"/>
              <w:bottom w:val="nil"/>
              <w:right w:val="nil"/>
            </w:tcBorders>
            <w:shd w:val="clear" w:color="auto" w:fill="auto"/>
            <w:noWrap/>
            <w:vAlign w:val="center"/>
            <w:hideMark/>
          </w:tcPr>
          <w:p w14:paraId="42A453A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0,05%</w:t>
            </w:r>
          </w:p>
        </w:tc>
        <w:tc>
          <w:tcPr>
            <w:tcW w:w="310" w:type="pct"/>
            <w:tcBorders>
              <w:top w:val="nil"/>
              <w:left w:val="nil"/>
              <w:bottom w:val="nil"/>
              <w:right w:val="single" w:sz="8" w:space="0" w:color="auto"/>
            </w:tcBorders>
            <w:shd w:val="clear" w:color="auto" w:fill="auto"/>
            <w:noWrap/>
            <w:vAlign w:val="center"/>
            <w:hideMark/>
          </w:tcPr>
          <w:p w14:paraId="352AA09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0,10%</w:t>
            </w:r>
          </w:p>
        </w:tc>
        <w:tc>
          <w:tcPr>
            <w:tcW w:w="268" w:type="pct"/>
            <w:tcBorders>
              <w:top w:val="nil"/>
              <w:left w:val="nil"/>
              <w:bottom w:val="nil"/>
              <w:right w:val="nil"/>
            </w:tcBorders>
            <w:shd w:val="clear" w:color="auto" w:fill="auto"/>
            <w:noWrap/>
            <w:vAlign w:val="center"/>
            <w:hideMark/>
          </w:tcPr>
          <w:p w14:paraId="3F5F6FB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87%</w:t>
            </w:r>
          </w:p>
        </w:tc>
        <w:tc>
          <w:tcPr>
            <w:tcW w:w="268" w:type="pct"/>
            <w:tcBorders>
              <w:top w:val="nil"/>
              <w:left w:val="nil"/>
              <w:bottom w:val="nil"/>
              <w:right w:val="single" w:sz="8" w:space="0" w:color="auto"/>
            </w:tcBorders>
            <w:shd w:val="clear" w:color="auto" w:fill="auto"/>
            <w:noWrap/>
            <w:vAlign w:val="center"/>
            <w:hideMark/>
          </w:tcPr>
          <w:p w14:paraId="4B4C7A9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86%</w:t>
            </w:r>
          </w:p>
        </w:tc>
        <w:tc>
          <w:tcPr>
            <w:tcW w:w="310" w:type="pct"/>
            <w:tcBorders>
              <w:top w:val="nil"/>
              <w:left w:val="nil"/>
              <w:bottom w:val="nil"/>
              <w:right w:val="nil"/>
            </w:tcBorders>
            <w:shd w:val="clear" w:color="auto" w:fill="auto"/>
            <w:noWrap/>
            <w:vAlign w:val="center"/>
            <w:hideMark/>
          </w:tcPr>
          <w:p w14:paraId="5006FF6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-0,11%</w:t>
            </w:r>
          </w:p>
        </w:tc>
        <w:tc>
          <w:tcPr>
            <w:tcW w:w="310" w:type="pct"/>
            <w:tcBorders>
              <w:top w:val="nil"/>
              <w:left w:val="nil"/>
              <w:bottom w:val="nil"/>
              <w:right w:val="nil"/>
            </w:tcBorders>
            <w:shd w:val="clear" w:color="auto" w:fill="auto"/>
            <w:noWrap/>
            <w:vAlign w:val="center"/>
            <w:hideMark/>
          </w:tcPr>
          <w:p w14:paraId="37807CB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-2,16%</w:t>
            </w:r>
          </w:p>
        </w:tc>
        <w:tc>
          <w:tcPr>
            <w:tcW w:w="310" w:type="pct"/>
            <w:tcBorders>
              <w:top w:val="nil"/>
              <w:left w:val="nil"/>
              <w:bottom w:val="nil"/>
              <w:right w:val="single" w:sz="8" w:space="0" w:color="auto"/>
            </w:tcBorders>
            <w:shd w:val="clear" w:color="auto" w:fill="auto"/>
            <w:noWrap/>
            <w:vAlign w:val="center"/>
            <w:hideMark/>
          </w:tcPr>
          <w:p w14:paraId="573C523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-2,62%</w:t>
            </w:r>
          </w:p>
        </w:tc>
        <w:tc>
          <w:tcPr>
            <w:tcW w:w="268" w:type="pct"/>
            <w:tcBorders>
              <w:top w:val="nil"/>
              <w:left w:val="nil"/>
              <w:bottom w:val="nil"/>
              <w:right w:val="nil"/>
            </w:tcBorders>
            <w:shd w:val="clear" w:color="auto" w:fill="auto"/>
            <w:noWrap/>
            <w:vAlign w:val="center"/>
            <w:hideMark/>
          </w:tcPr>
          <w:p w14:paraId="402ADF7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125%</w:t>
            </w:r>
          </w:p>
        </w:tc>
        <w:tc>
          <w:tcPr>
            <w:tcW w:w="268" w:type="pct"/>
            <w:tcBorders>
              <w:top w:val="nil"/>
              <w:left w:val="nil"/>
              <w:bottom w:val="nil"/>
              <w:right w:val="single" w:sz="8" w:space="0" w:color="auto"/>
            </w:tcBorders>
            <w:shd w:val="clear" w:color="auto" w:fill="auto"/>
            <w:noWrap/>
            <w:vAlign w:val="center"/>
            <w:hideMark/>
          </w:tcPr>
          <w:p w14:paraId="47CCEAF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102%</w:t>
            </w:r>
          </w:p>
        </w:tc>
        <w:tc>
          <w:tcPr>
            <w:tcW w:w="310" w:type="pct"/>
            <w:tcBorders>
              <w:top w:val="nil"/>
              <w:left w:val="nil"/>
              <w:bottom w:val="nil"/>
              <w:right w:val="nil"/>
            </w:tcBorders>
            <w:shd w:val="clear" w:color="auto" w:fill="auto"/>
            <w:noWrap/>
            <w:vAlign w:val="center"/>
            <w:hideMark/>
          </w:tcPr>
          <w:p w14:paraId="1B5F122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10" w:type="pct"/>
            <w:tcBorders>
              <w:top w:val="nil"/>
              <w:left w:val="nil"/>
              <w:bottom w:val="nil"/>
              <w:right w:val="nil"/>
            </w:tcBorders>
            <w:shd w:val="clear" w:color="auto" w:fill="auto"/>
            <w:noWrap/>
            <w:vAlign w:val="center"/>
            <w:hideMark/>
          </w:tcPr>
          <w:p w14:paraId="2947FE6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-0,77%</w:t>
            </w:r>
          </w:p>
        </w:tc>
        <w:tc>
          <w:tcPr>
            <w:tcW w:w="310" w:type="pct"/>
            <w:tcBorders>
              <w:top w:val="nil"/>
              <w:left w:val="nil"/>
              <w:bottom w:val="nil"/>
              <w:right w:val="single" w:sz="8" w:space="0" w:color="auto"/>
            </w:tcBorders>
            <w:shd w:val="clear" w:color="auto" w:fill="auto"/>
            <w:noWrap/>
            <w:vAlign w:val="center"/>
            <w:hideMark/>
          </w:tcPr>
          <w:p w14:paraId="49F814B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-1,31%</w:t>
            </w:r>
          </w:p>
        </w:tc>
        <w:tc>
          <w:tcPr>
            <w:tcW w:w="268" w:type="pct"/>
            <w:tcBorders>
              <w:top w:val="nil"/>
              <w:left w:val="nil"/>
              <w:bottom w:val="nil"/>
              <w:right w:val="nil"/>
            </w:tcBorders>
            <w:shd w:val="clear" w:color="auto" w:fill="auto"/>
            <w:noWrap/>
            <w:vAlign w:val="center"/>
            <w:hideMark/>
          </w:tcPr>
          <w:p w14:paraId="4D3F225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106%</w:t>
            </w:r>
          </w:p>
        </w:tc>
        <w:tc>
          <w:tcPr>
            <w:tcW w:w="268" w:type="pct"/>
            <w:tcBorders>
              <w:top w:val="nil"/>
              <w:left w:val="nil"/>
              <w:bottom w:val="nil"/>
              <w:right w:val="single" w:sz="8" w:space="0" w:color="auto"/>
            </w:tcBorders>
            <w:shd w:val="clear" w:color="auto" w:fill="auto"/>
            <w:noWrap/>
            <w:vAlign w:val="center"/>
            <w:hideMark/>
          </w:tcPr>
          <w:p w14:paraId="0A1470F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88%</w:t>
            </w:r>
          </w:p>
        </w:tc>
      </w:tr>
      <w:tr w:rsidR="00B03CD4" w:rsidRPr="00406A5A" w14:paraId="6CD710E0" w14:textId="77777777" w:rsidTr="00402BEE">
        <w:trPr>
          <w:trHeight w:val="300"/>
        </w:trPr>
        <w:tc>
          <w:tcPr>
            <w:tcW w:w="629" w:type="pct"/>
            <w:tcBorders>
              <w:top w:val="nil"/>
              <w:left w:val="single" w:sz="8" w:space="0" w:color="auto"/>
              <w:bottom w:val="nil"/>
              <w:right w:val="single" w:sz="8" w:space="0" w:color="auto"/>
            </w:tcBorders>
            <w:shd w:val="clear" w:color="auto" w:fill="auto"/>
            <w:noWrap/>
            <w:vAlign w:val="center"/>
            <w:hideMark/>
          </w:tcPr>
          <w:p w14:paraId="744E25C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C</w:t>
            </w:r>
          </w:p>
        </w:tc>
        <w:tc>
          <w:tcPr>
            <w:tcW w:w="287" w:type="pct"/>
            <w:tcBorders>
              <w:top w:val="nil"/>
              <w:left w:val="nil"/>
              <w:bottom w:val="nil"/>
              <w:right w:val="nil"/>
            </w:tcBorders>
            <w:shd w:val="clear" w:color="auto" w:fill="auto"/>
            <w:noWrap/>
            <w:vAlign w:val="center"/>
            <w:hideMark/>
          </w:tcPr>
          <w:p w14:paraId="750B857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310" w:type="pct"/>
            <w:tcBorders>
              <w:top w:val="nil"/>
              <w:left w:val="nil"/>
              <w:bottom w:val="nil"/>
              <w:right w:val="nil"/>
            </w:tcBorders>
            <w:shd w:val="clear" w:color="auto" w:fill="auto"/>
            <w:noWrap/>
            <w:vAlign w:val="center"/>
            <w:hideMark/>
          </w:tcPr>
          <w:p w14:paraId="560C78D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-0,22%</w:t>
            </w:r>
          </w:p>
        </w:tc>
        <w:tc>
          <w:tcPr>
            <w:tcW w:w="310" w:type="pct"/>
            <w:tcBorders>
              <w:top w:val="nil"/>
              <w:left w:val="nil"/>
              <w:bottom w:val="nil"/>
              <w:right w:val="single" w:sz="8" w:space="0" w:color="auto"/>
            </w:tcBorders>
            <w:shd w:val="clear" w:color="auto" w:fill="auto"/>
            <w:noWrap/>
            <w:vAlign w:val="center"/>
            <w:hideMark/>
          </w:tcPr>
          <w:p w14:paraId="378533D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268" w:type="pct"/>
            <w:tcBorders>
              <w:top w:val="nil"/>
              <w:left w:val="nil"/>
              <w:bottom w:val="nil"/>
              <w:right w:val="nil"/>
            </w:tcBorders>
            <w:shd w:val="clear" w:color="auto" w:fill="auto"/>
            <w:noWrap/>
            <w:vAlign w:val="center"/>
            <w:hideMark/>
          </w:tcPr>
          <w:p w14:paraId="0C218CA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90%</w:t>
            </w:r>
          </w:p>
        </w:tc>
        <w:tc>
          <w:tcPr>
            <w:tcW w:w="268" w:type="pct"/>
            <w:tcBorders>
              <w:top w:val="nil"/>
              <w:left w:val="nil"/>
              <w:bottom w:val="nil"/>
              <w:right w:val="single" w:sz="8" w:space="0" w:color="auto"/>
            </w:tcBorders>
            <w:shd w:val="clear" w:color="auto" w:fill="auto"/>
            <w:noWrap/>
            <w:vAlign w:val="center"/>
            <w:hideMark/>
          </w:tcPr>
          <w:p w14:paraId="7E1CBCB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91%</w:t>
            </w:r>
          </w:p>
        </w:tc>
        <w:tc>
          <w:tcPr>
            <w:tcW w:w="310" w:type="pct"/>
            <w:tcBorders>
              <w:top w:val="nil"/>
              <w:left w:val="nil"/>
              <w:bottom w:val="nil"/>
              <w:right w:val="nil"/>
            </w:tcBorders>
            <w:shd w:val="clear" w:color="auto" w:fill="auto"/>
            <w:noWrap/>
            <w:vAlign w:val="center"/>
            <w:hideMark/>
          </w:tcPr>
          <w:p w14:paraId="2F80126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0,09%</w:t>
            </w:r>
          </w:p>
        </w:tc>
        <w:tc>
          <w:tcPr>
            <w:tcW w:w="310" w:type="pct"/>
            <w:tcBorders>
              <w:top w:val="nil"/>
              <w:left w:val="nil"/>
              <w:bottom w:val="nil"/>
              <w:right w:val="nil"/>
            </w:tcBorders>
            <w:shd w:val="clear" w:color="auto" w:fill="auto"/>
            <w:noWrap/>
            <w:vAlign w:val="center"/>
            <w:hideMark/>
          </w:tcPr>
          <w:p w14:paraId="5F4F623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-1,23%</w:t>
            </w:r>
          </w:p>
        </w:tc>
        <w:tc>
          <w:tcPr>
            <w:tcW w:w="310" w:type="pct"/>
            <w:tcBorders>
              <w:top w:val="nil"/>
              <w:left w:val="nil"/>
              <w:bottom w:val="nil"/>
              <w:right w:val="single" w:sz="8" w:space="0" w:color="auto"/>
            </w:tcBorders>
            <w:shd w:val="clear" w:color="auto" w:fill="auto"/>
            <w:noWrap/>
            <w:vAlign w:val="center"/>
            <w:hideMark/>
          </w:tcPr>
          <w:p w14:paraId="0377E5E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-1,41%</w:t>
            </w:r>
          </w:p>
        </w:tc>
        <w:tc>
          <w:tcPr>
            <w:tcW w:w="268" w:type="pct"/>
            <w:tcBorders>
              <w:top w:val="nil"/>
              <w:left w:val="nil"/>
              <w:bottom w:val="nil"/>
              <w:right w:val="nil"/>
            </w:tcBorders>
            <w:shd w:val="clear" w:color="auto" w:fill="auto"/>
            <w:noWrap/>
            <w:vAlign w:val="center"/>
            <w:hideMark/>
          </w:tcPr>
          <w:p w14:paraId="29BB5D1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134%</w:t>
            </w:r>
          </w:p>
        </w:tc>
        <w:tc>
          <w:tcPr>
            <w:tcW w:w="268" w:type="pct"/>
            <w:tcBorders>
              <w:top w:val="nil"/>
              <w:left w:val="nil"/>
              <w:bottom w:val="nil"/>
              <w:right w:val="single" w:sz="8" w:space="0" w:color="auto"/>
            </w:tcBorders>
            <w:shd w:val="clear" w:color="auto" w:fill="auto"/>
            <w:noWrap/>
            <w:vAlign w:val="center"/>
            <w:hideMark/>
          </w:tcPr>
          <w:p w14:paraId="13EEAEC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109%</w:t>
            </w:r>
          </w:p>
        </w:tc>
        <w:tc>
          <w:tcPr>
            <w:tcW w:w="310" w:type="pct"/>
            <w:tcBorders>
              <w:top w:val="nil"/>
              <w:left w:val="nil"/>
              <w:bottom w:val="nil"/>
              <w:right w:val="nil"/>
            </w:tcBorders>
            <w:shd w:val="clear" w:color="auto" w:fill="auto"/>
            <w:noWrap/>
            <w:vAlign w:val="center"/>
            <w:hideMark/>
          </w:tcPr>
          <w:p w14:paraId="46B381A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310" w:type="pct"/>
            <w:tcBorders>
              <w:top w:val="nil"/>
              <w:left w:val="nil"/>
              <w:bottom w:val="nil"/>
              <w:right w:val="nil"/>
            </w:tcBorders>
            <w:shd w:val="clear" w:color="auto" w:fill="auto"/>
            <w:noWrap/>
            <w:vAlign w:val="center"/>
            <w:hideMark/>
          </w:tcPr>
          <w:p w14:paraId="6F80AA9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-0,38%</w:t>
            </w:r>
          </w:p>
        </w:tc>
        <w:tc>
          <w:tcPr>
            <w:tcW w:w="310" w:type="pct"/>
            <w:tcBorders>
              <w:top w:val="nil"/>
              <w:left w:val="nil"/>
              <w:bottom w:val="nil"/>
              <w:right w:val="single" w:sz="8" w:space="0" w:color="auto"/>
            </w:tcBorders>
            <w:shd w:val="clear" w:color="auto" w:fill="auto"/>
            <w:noWrap/>
            <w:vAlign w:val="center"/>
            <w:hideMark/>
          </w:tcPr>
          <w:p w14:paraId="361D706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-0,63%</w:t>
            </w:r>
          </w:p>
        </w:tc>
        <w:tc>
          <w:tcPr>
            <w:tcW w:w="268" w:type="pct"/>
            <w:tcBorders>
              <w:top w:val="nil"/>
              <w:left w:val="nil"/>
              <w:bottom w:val="nil"/>
              <w:right w:val="nil"/>
            </w:tcBorders>
            <w:shd w:val="clear" w:color="auto" w:fill="auto"/>
            <w:noWrap/>
            <w:vAlign w:val="center"/>
            <w:hideMark/>
          </w:tcPr>
          <w:p w14:paraId="226DB12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115%</w:t>
            </w:r>
          </w:p>
        </w:tc>
        <w:tc>
          <w:tcPr>
            <w:tcW w:w="268" w:type="pct"/>
            <w:tcBorders>
              <w:top w:val="nil"/>
              <w:left w:val="nil"/>
              <w:bottom w:val="nil"/>
              <w:right w:val="single" w:sz="8" w:space="0" w:color="auto"/>
            </w:tcBorders>
            <w:shd w:val="clear" w:color="auto" w:fill="auto"/>
            <w:noWrap/>
            <w:vAlign w:val="center"/>
            <w:hideMark/>
          </w:tcPr>
          <w:p w14:paraId="6532E70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103%</w:t>
            </w:r>
          </w:p>
        </w:tc>
      </w:tr>
      <w:tr w:rsidR="00B03CD4" w:rsidRPr="00406A5A" w14:paraId="68C650A2" w14:textId="77777777" w:rsidTr="00402BEE">
        <w:trPr>
          <w:trHeight w:val="315"/>
        </w:trPr>
        <w:tc>
          <w:tcPr>
            <w:tcW w:w="629" w:type="pct"/>
            <w:tcBorders>
              <w:top w:val="nil"/>
              <w:left w:val="single" w:sz="8" w:space="0" w:color="auto"/>
              <w:bottom w:val="nil"/>
              <w:right w:val="single" w:sz="8" w:space="0" w:color="auto"/>
            </w:tcBorders>
            <w:shd w:val="clear" w:color="auto" w:fill="auto"/>
            <w:noWrap/>
            <w:vAlign w:val="center"/>
            <w:hideMark/>
          </w:tcPr>
          <w:p w14:paraId="11AF46D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E</w:t>
            </w:r>
          </w:p>
        </w:tc>
        <w:tc>
          <w:tcPr>
            <w:tcW w:w="287" w:type="pct"/>
            <w:tcBorders>
              <w:top w:val="nil"/>
              <w:left w:val="nil"/>
              <w:bottom w:val="nil"/>
              <w:right w:val="nil"/>
            </w:tcBorders>
            <w:shd w:val="clear" w:color="auto" w:fill="auto"/>
            <w:noWrap/>
            <w:vAlign w:val="center"/>
            <w:hideMark/>
          </w:tcPr>
          <w:p w14:paraId="0C3D0AC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10" w:type="pct"/>
            <w:tcBorders>
              <w:top w:val="nil"/>
              <w:left w:val="nil"/>
              <w:bottom w:val="nil"/>
              <w:right w:val="nil"/>
            </w:tcBorders>
            <w:shd w:val="clear" w:color="auto" w:fill="auto"/>
            <w:noWrap/>
            <w:vAlign w:val="center"/>
            <w:hideMark/>
          </w:tcPr>
          <w:p w14:paraId="1CD282D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310" w:type="pct"/>
            <w:tcBorders>
              <w:top w:val="nil"/>
              <w:left w:val="nil"/>
              <w:bottom w:val="nil"/>
              <w:right w:val="single" w:sz="8" w:space="0" w:color="auto"/>
            </w:tcBorders>
            <w:shd w:val="clear" w:color="auto" w:fill="auto"/>
            <w:noWrap/>
            <w:vAlign w:val="center"/>
            <w:hideMark/>
          </w:tcPr>
          <w:p w14:paraId="52F2BEE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-0,24%</w:t>
            </w:r>
          </w:p>
        </w:tc>
        <w:tc>
          <w:tcPr>
            <w:tcW w:w="268" w:type="pct"/>
            <w:tcBorders>
              <w:top w:val="nil"/>
              <w:left w:val="nil"/>
              <w:bottom w:val="nil"/>
              <w:right w:val="nil"/>
            </w:tcBorders>
            <w:shd w:val="clear" w:color="auto" w:fill="auto"/>
            <w:noWrap/>
            <w:vAlign w:val="center"/>
            <w:hideMark/>
          </w:tcPr>
          <w:p w14:paraId="4591CE3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81%</w:t>
            </w:r>
          </w:p>
        </w:tc>
        <w:tc>
          <w:tcPr>
            <w:tcW w:w="268" w:type="pct"/>
            <w:tcBorders>
              <w:top w:val="nil"/>
              <w:left w:val="nil"/>
              <w:bottom w:val="nil"/>
              <w:right w:val="single" w:sz="8" w:space="0" w:color="auto"/>
            </w:tcBorders>
            <w:shd w:val="clear" w:color="auto" w:fill="auto"/>
            <w:noWrap/>
            <w:vAlign w:val="center"/>
            <w:hideMark/>
          </w:tcPr>
          <w:p w14:paraId="05A05C2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83%</w:t>
            </w:r>
          </w:p>
        </w:tc>
        <w:tc>
          <w:tcPr>
            <w:tcW w:w="310" w:type="pct"/>
            <w:tcBorders>
              <w:top w:val="nil"/>
              <w:left w:val="nil"/>
              <w:bottom w:val="nil"/>
              <w:right w:val="nil"/>
            </w:tcBorders>
            <w:shd w:val="clear" w:color="auto" w:fill="auto"/>
            <w:noWrap/>
            <w:vAlign w:val="center"/>
            <w:hideMark/>
          </w:tcPr>
          <w:p w14:paraId="73FC5E5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0" w:type="pct"/>
            <w:tcBorders>
              <w:top w:val="nil"/>
              <w:left w:val="nil"/>
              <w:bottom w:val="nil"/>
              <w:right w:val="nil"/>
            </w:tcBorders>
            <w:shd w:val="clear" w:color="auto" w:fill="auto"/>
            <w:noWrap/>
            <w:vAlign w:val="center"/>
            <w:hideMark/>
          </w:tcPr>
          <w:p w14:paraId="33BD354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0" w:type="pct"/>
            <w:tcBorders>
              <w:top w:val="nil"/>
              <w:left w:val="nil"/>
              <w:bottom w:val="nil"/>
              <w:right w:val="single" w:sz="8" w:space="0" w:color="auto"/>
            </w:tcBorders>
            <w:shd w:val="clear" w:color="auto" w:fill="auto"/>
            <w:noWrap/>
            <w:vAlign w:val="center"/>
            <w:hideMark/>
          </w:tcPr>
          <w:p w14:paraId="7CB2E69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nil"/>
              <w:right w:val="nil"/>
            </w:tcBorders>
            <w:shd w:val="clear" w:color="auto" w:fill="auto"/>
            <w:noWrap/>
            <w:vAlign w:val="center"/>
            <w:hideMark/>
          </w:tcPr>
          <w:p w14:paraId="76455FA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8" w:type="pct"/>
            <w:tcBorders>
              <w:top w:val="nil"/>
              <w:left w:val="nil"/>
              <w:bottom w:val="nil"/>
              <w:right w:val="single" w:sz="8" w:space="0" w:color="auto"/>
            </w:tcBorders>
            <w:shd w:val="clear" w:color="auto" w:fill="auto"/>
            <w:noWrap/>
            <w:vAlign w:val="center"/>
            <w:hideMark/>
          </w:tcPr>
          <w:p w14:paraId="5E74B03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0" w:type="pct"/>
            <w:tcBorders>
              <w:top w:val="nil"/>
              <w:left w:val="nil"/>
              <w:bottom w:val="nil"/>
              <w:right w:val="nil"/>
            </w:tcBorders>
            <w:shd w:val="clear" w:color="auto" w:fill="auto"/>
            <w:noWrap/>
            <w:vAlign w:val="center"/>
            <w:hideMark/>
          </w:tcPr>
          <w:p w14:paraId="3D9805C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-0,12%</w:t>
            </w:r>
          </w:p>
        </w:tc>
        <w:tc>
          <w:tcPr>
            <w:tcW w:w="310" w:type="pct"/>
            <w:tcBorders>
              <w:top w:val="nil"/>
              <w:left w:val="nil"/>
              <w:bottom w:val="nil"/>
              <w:right w:val="nil"/>
            </w:tcBorders>
            <w:shd w:val="clear" w:color="auto" w:fill="auto"/>
            <w:noWrap/>
            <w:vAlign w:val="center"/>
            <w:hideMark/>
          </w:tcPr>
          <w:p w14:paraId="0C22125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-0,85%</w:t>
            </w:r>
          </w:p>
        </w:tc>
        <w:tc>
          <w:tcPr>
            <w:tcW w:w="310" w:type="pct"/>
            <w:tcBorders>
              <w:top w:val="nil"/>
              <w:left w:val="nil"/>
              <w:bottom w:val="nil"/>
              <w:right w:val="single" w:sz="8" w:space="0" w:color="auto"/>
            </w:tcBorders>
            <w:shd w:val="clear" w:color="auto" w:fill="auto"/>
            <w:noWrap/>
            <w:vAlign w:val="center"/>
            <w:hideMark/>
          </w:tcPr>
          <w:p w14:paraId="12272B5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-0,54%</w:t>
            </w:r>
          </w:p>
        </w:tc>
        <w:tc>
          <w:tcPr>
            <w:tcW w:w="268" w:type="pct"/>
            <w:tcBorders>
              <w:top w:val="nil"/>
              <w:left w:val="nil"/>
              <w:bottom w:val="nil"/>
              <w:right w:val="nil"/>
            </w:tcBorders>
            <w:shd w:val="clear" w:color="auto" w:fill="auto"/>
            <w:noWrap/>
            <w:vAlign w:val="center"/>
            <w:hideMark/>
          </w:tcPr>
          <w:p w14:paraId="03B5786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111%</w:t>
            </w:r>
          </w:p>
        </w:tc>
        <w:tc>
          <w:tcPr>
            <w:tcW w:w="268" w:type="pct"/>
            <w:tcBorders>
              <w:top w:val="nil"/>
              <w:left w:val="nil"/>
              <w:bottom w:val="nil"/>
              <w:right w:val="single" w:sz="8" w:space="0" w:color="auto"/>
            </w:tcBorders>
            <w:shd w:val="clear" w:color="auto" w:fill="auto"/>
            <w:noWrap/>
            <w:vAlign w:val="center"/>
            <w:hideMark/>
          </w:tcPr>
          <w:p w14:paraId="63D7CC5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105%</w:t>
            </w:r>
          </w:p>
        </w:tc>
      </w:tr>
      <w:tr w:rsidR="00B03CD4" w:rsidRPr="00406A5A" w14:paraId="56B8AF9E" w14:textId="77777777" w:rsidTr="00402BEE">
        <w:trPr>
          <w:trHeight w:val="315"/>
        </w:trPr>
        <w:tc>
          <w:tcPr>
            <w:tcW w:w="629" w:type="pct"/>
            <w:tcBorders>
              <w:top w:val="single" w:sz="8" w:space="0" w:color="auto"/>
              <w:left w:val="single" w:sz="8" w:space="0" w:color="auto"/>
              <w:bottom w:val="nil"/>
              <w:right w:val="single" w:sz="8" w:space="0" w:color="auto"/>
            </w:tcBorders>
            <w:shd w:val="clear" w:color="auto" w:fill="auto"/>
            <w:noWrap/>
            <w:vAlign w:val="center"/>
            <w:hideMark/>
          </w:tcPr>
          <w:p w14:paraId="1B1057C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lastRenderedPageBreak/>
              <w:t xml:space="preserve">Overall </w:t>
            </w:r>
          </w:p>
        </w:tc>
        <w:tc>
          <w:tcPr>
            <w:tcW w:w="287" w:type="pct"/>
            <w:tcBorders>
              <w:top w:val="single" w:sz="8" w:space="0" w:color="auto"/>
              <w:left w:val="nil"/>
              <w:bottom w:val="nil"/>
              <w:right w:val="nil"/>
            </w:tcBorders>
            <w:shd w:val="clear" w:color="auto" w:fill="auto"/>
            <w:noWrap/>
            <w:vAlign w:val="center"/>
            <w:hideMark/>
          </w:tcPr>
          <w:p w14:paraId="5D05447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310" w:type="pct"/>
            <w:tcBorders>
              <w:top w:val="single" w:sz="8" w:space="0" w:color="auto"/>
              <w:left w:val="nil"/>
              <w:bottom w:val="nil"/>
              <w:right w:val="nil"/>
            </w:tcBorders>
            <w:shd w:val="clear" w:color="auto" w:fill="auto"/>
            <w:noWrap/>
            <w:vAlign w:val="center"/>
            <w:hideMark/>
          </w:tcPr>
          <w:p w14:paraId="2E205FC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-0,05%</w:t>
            </w:r>
          </w:p>
        </w:tc>
        <w:tc>
          <w:tcPr>
            <w:tcW w:w="310" w:type="pct"/>
            <w:tcBorders>
              <w:top w:val="single" w:sz="8" w:space="0" w:color="auto"/>
              <w:left w:val="nil"/>
              <w:bottom w:val="nil"/>
              <w:right w:val="single" w:sz="8" w:space="0" w:color="auto"/>
            </w:tcBorders>
            <w:shd w:val="clear" w:color="auto" w:fill="auto"/>
            <w:noWrap/>
            <w:vAlign w:val="center"/>
            <w:hideMark/>
          </w:tcPr>
          <w:p w14:paraId="2B0700E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-0,05%</w:t>
            </w:r>
          </w:p>
        </w:tc>
        <w:tc>
          <w:tcPr>
            <w:tcW w:w="268" w:type="pct"/>
            <w:tcBorders>
              <w:top w:val="single" w:sz="8" w:space="0" w:color="auto"/>
              <w:left w:val="nil"/>
              <w:bottom w:val="nil"/>
              <w:right w:val="nil"/>
            </w:tcBorders>
            <w:shd w:val="clear" w:color="auto" w:fill="auto"/>
            <w:noWrap/>
            <w:vAlign w:val="center"/>
            <w:hideMark/>
          </w:tcPr>
          <w:p w14:paraId="46BA6CD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89%</w:t>
            </w:r>
          </w:p>
        </w:tc>
        <w:tc>
          <w:tcPr>
            <w:tcW w:w="268" w:type="pct"/>
            <w:tcBorders>
              <w:top w:val="single" w:sz="8" w:space="0" w:color="auto"/>
              <w:left w:val="nil"/>
              <w:bottom w:val="nil"/>
              <w:right w:val="single" w:sz="8" w:space="0" w:color="auto"/>
            </w:tcBorders>
            <w:shd w:val="clear" w:color="auto" w:fill="auto"/>
            <w:noWrap/>
            <w:vAlign w:val="center"/>
            <w:hideMark/>
          </w:tcPr>
          <w:p w14:paraId="78ED720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90%</w:t>
            </w:r>
          </w:p>
        </w:tc>
        <w:tc>
          <w:tcPr>
            <w:tcW w:w="310" w:type="pct"/>
            <w:tcBorders>
              <w:top w:val="single" w:sz="8" w:space="0" w:color="auto"/>
              <w:left w:val="nil"/>
              <w:bottom w:val="nil"/>
              <w:right w:val="nil"/>
            </w:tcBorders>
            <w:shd w:val="clear" w:color="auto" w:fill="auto"/>
            <w:noWrap/>
            <w:vAlign w:val="center"/>
            <w:hideMark/>
          </w:tcPr>
          <w:p w14:paraId="483C6A2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-0,11%</w:t>
            </w:r>
          </w:p>
        </w:tc>
        <w:tc>
          <w:tcPr>
            <w:tcW w:w="310" w:type="pct"/>
            <w:tcBorders>
              <w:top w:val="single" w:sz="8" w:space="0" w:color="auto"/>
              <w:left w:val="nil"/>
              <w:bottom w:val="nil"/>
              <w:right w:val="nil"/>
            </w:tcBorders>
            <w:shd w:val="clear" w:color="auto" w:fill="auto"/>
            <w:noWrap/>
            <w:vAlign w:val="center"/>
            <w:hideMark/>
          </w:tcPr>
          <w:p w14:paraId="50C164D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-2,25%</w:t>
            </w:r>
          </w:p>
        </w:tc>
        <w:tc>
          <w:tcPr>
            <w:tcW w:w="310" w:type="pct"/>
            <w:tcBorders>
              <w:top w:val="single" w:sz="8" w:space="0" w:color="auto"/>
              <w:left w:val="nil"/>
              <w:bottom w:val="nil"/>
              <w:right w:val="single" w:sz="8" w:space="0" w:color="auto"/>
            </w:tcBorders>
            <w:shd w:val="clear" w:color="auto" w:fill="auto"/>
            <w:noWrap/>
            <w:vAlign w:val="center"/>
            <w:hideMark/>
          </w:tcPr>
          <w:p w14:paraId="26472E1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-1,89%</w:t>
            </w:r>
          </w:p>
        </w:tc>
        <w:tc>
          <w:tcPr>
            <w:tcW w:w="268" w:type="pct"/>
            <w:tcBorders>
              <w:top w:val="single" w:sz="8" w:space="0" w:color="auto"/>
              <w:left w:val="nil"/>
              <w:bottom w:val="nil"/>
              <w:right w:val="nil"/>
            </w:tcBorders>
            <w:shd w:val="clear" w:color="auto" w:fill="auto"/>
            <w:noWrap/>
            <w:vAlign w:val="center"/>
            <w:hideMark/>
          </w:tcPr>
          <w:p w14:paraId="13BF8D2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129%</w:t>
            </w:r>
          </w:p>
        </w:tc>
        <w:tc>
          <w:tcPr>
            <w:tcW w:w="268" w:type="pct"/>
            <w:tcBorders>
              <w:top w:val="single" w:sz="8" w:space="0" w:color="auto"/>
              <w:left w:val="nil"/>
              <w:bottom w:val="nil"/>
              <w:right w:val="single" w:sz="8" w:space="0" w:color="auto"/>
            </w:tcBorders>
            <w:shd w:val="clear" w:color="auto" w:fill="auto"/>
            <w:noWrap/>
            <w:vAlign w:val="center"/>
            <w:hideMark/>
          </w:tcPr>
          <w:p w14:paraId="369713D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104%</w:t>
            </w:r>
          </w:p>
        </w:tc>
        <w:tc>
          <w:tcPr>
            <w:tcW w:w="310" w:type="pct"/>
            <w:tcBorders>
              <w:top w:val="single" w:sz="8" w:space="0" w:color="auto"/>
              <w:left w:val="nil"/>
              <w:bottom w:val="nil"/>
              <w:right w:val="nil"/>
            </w:tcBorders>
            <w:shd w:val="clear" w:color="auto" w:fill="auto"/>
            <w:noWrap/>
            <w:vAlign w:val="center"/>
            <w:hideMark/>
          </w:tcPr>
          <w:p w14:paraId="5CE116E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310" w:type="pct"/>
            <w:tcBorders>
              <w:top w:val="single" w:sz="8" w:space="0" w:color="auto"/>
              <w:left w:val="nil"/>
              <w:bottom w:val="nil"/>
              <w:right w:val="nil"/>
            </w:tcBorders>
            <w:shd w:val="clear" w:color="auto" w:fill="auto"/>
            <w:noWrap/>
            <w:vAlign w:val="center"/>
            <w:hideMark/>
          </w:tcPr>
          <w:p w14:paraId="4238F9D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-0,66%</w:t>
            </w:r>
          </w:p>
        </w:tc>
        <w:tc>
          <w:tcPr>
            <w:tcW w:w="310" w:type="pct"/>
            <w:tcBorders>
              <w:top w:val="single" w:sz="8" w:space="0" w:color="auto"/>
              <w:left w:val="nil"/>
              <w:bottom w:val="nil"/>
              <w:right w:val="single" w:sz="8" w:space="0" w:color="auto"/>
            </w:tcBorders>
            <w:shd w:val="clear" w:color="auto" w:fill="auto"/>
            <w:noWrap/>
            <w:vAlign w:val="center"/>
            <w:hideMark/>
          </w:tcPr>
          <w:p w14:paraId="1ED6212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-0,89%</w:t>
            </w:r>
          </w:p>
        </w:tc>
        <w:tc>
          <w:tcPr>
            <w:tcW w:w="268" w:type="pct"/>
            <w:tcBorders>
              <w:top w:val="single" w:sz="8" w:space="0" w:color="auto"/>
              <w:left w:val="nil"/>
              <w:bottom w:val="nil"/>
              <w:right w:val="nil"/>
            </w:tcBorders>
            <w:shd w:val="clear" w:color="auto" w:fill="auto"/>
            <w:noWrap/>
            <w:vAlign w:val="center"/>
            <w:hideMark/>
          </w:tcPr>
          <w:p w14:paraId="17C2797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110%</w:t>
            </w:r>
          </w:p>
        </w:tc>
        <w:tc>
          <w:tcPr>
            <w:tcW w:w="268" w:type="pct"/>
            <w:tcBorders>
              <w:top w:val="single" w:sz="8" w:space="0" w:color="auto"/>
              <w:left w:val="nil"/>
              <w:bottom w:val="nil"/>
              <w:right w:val="single" w:sz="8" w:space="0" w:color="auto"/>
            </w:tcBorders>
            <w:shd w:val="clear" w:color="auto" w:fill="auto"/>
            <w:noWrap/>
            <w:vAlign w:val="center"/>
            <w:hideMark/>
          </w:tcPr>
          <w:p w14:paraId="1AB96DD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97%</w:t>
            </w:r>
          </w:p>
        </w:tc>
      </w:tr>
      <w:tr w:rsidR="00B03CD4" w:rsidRPr="00406A5A" w14:paraId="27FB87FB" w14:textId="77777777" w:rsidTr="00402BEE">
        <w:trPr>
          <w:trHeight w:val="300"/>
        </w:trPr>
        <w:tc>
          <w:tcPr>
            <w:tcW w:w="629" w:type="pct"/>
            <w:tcBorders>
              <w:top w:val="single" w:sz="8" w:space="0" w:color="auto"/>
              <w:left w:val="single" w:sz="8" w:space="0" w:color="auto"/>
              <w:bottom w:val="nil"/>
              <w:right w:val="nil"/>
            </w:tcBorders>
            <w:shd w:val="clear" w:color="auto" w:fill="auto"/>
            <w:noWrap/>
            <w:vAlign w:val="center"/>
            <w:hideMark/>
          </w:tcPr>
          <w:p w14:paraId="063635A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D</w:t>
            </w:r>
          </w:p>
        </w:tc>
        <w:tc>
          <w:tcPr>
            <w:tcW w:w="287" w:type="pct"/>
            <w:tcBorders>
              <w:top w:val="single" w:sz="8" w:space="0" w:color="auto"/>
              <w:left w:val="single" w:sz="8" w:space="0" w:color="auto"/>
              <w:bottom w:val="nil"/>
              <w:right w:val="nil"/>
            </w:tcBorders>
            <w:shd w:val="clear" w:color="auto" w:fill="auto"/>
            <w:noWrap/>
            <w:vAlign w:val="center"/>
            <w:hideMark/>
          </w:tcPr>
          <w:p w14:paraId="68B5787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310" w:type="pct"/>
            <w:tcBorders>
              <w:top w:val="single" w:sz="8" w:space="0" w:color="auto"/>
              <w:left w:val="nil"/>
              <w:bottom w:val="nil"/>
              <w:right w:val="nil"/>
            </w:tcBorders>
            <w:shd w:val="clear" w:color="auto" w:fill="auto"/>
            <w:noWrap/>
            <w:vAlign w:val="center"/>
            <w:hideMark/>
          </w:tcPr>
          <w:p w14:paraId="14DC93C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0,22%</w:t>
            </w:r>
          </w:p>
        </w:tc>
        <w:tc>
          <w:tcPr>
            <w:tcW w:w="310" w:type="pct"/>
            <w:tcBorders>
              <w:top w:val="single" w:sz="8" w:space="0" w:color="auto"/>
              <w:left w:val="nil"/>
              <w:bottom w:val="nil"/>
              <w:right w:val="single" w:sz="8" w:space="0" w:color="auto"/>
            </w:tcBorders>
            <w:shd w:val="clear" w:color="auto" w:fill="auto"/>
            <w:noWrap/>
            <w:vAlign w:val="center"/>
            <w:hideMark/>
          </w:tcPr>
          <w:p w14:paraId="6D1D110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68" w:type="pct"/>
            <w:tcBorders>
              <w:top w:val="single" w:sz="8" w:space="0" w:color="auto"/>
              <w:left w:val="nil"/>
              <w:bottom w:val="nil"/>
              <w:right w:val="nil"/>
            </w:tcBorders>
            <w:shd w:val="clear" w:color="auto" w:fill="auto"/>
            <w:noWrap/>
            <w:vAlign w:val="center"/>
            <w:hideMark/>
          </w:tcPr>
          <w:p w14:paraId="0F222E8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102%</w:t>
            </w:r>
          </w:p>
        </w:tc>
        <w:tc>
          <w:tcPr>
            <w:tcW w:w="268" w:type="pct"/>
            <w:tcBorders>
              <w:top w:val="single" w:sz="8" w:space="0" w:color="auto"/>
              <w:left w:val="nil"/>
              <w:bottom w:val="nil"/>
              <w:right w:val="single" w:sz="8" w:space="0" w:color="auto"/>
            </w:tcBorders>
            <w:shd w:val="clear" w:color="auto" w:fill="auto"/>
            <w:noWrap/>
            <w:vAlign w:val="center"/>
            <w:hideMark/>
          </w:tcPr>
          <w:p w14:paraId="2D60B35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103%</w:t>
            </w:r>
          </w:p>
        </w:tc>
        <w:tc>
          <w:tcPr>
            <w:tcW w:w="310" w:type="pct"/>
            <w:tcBorders>
              <w:top w:val="single" w:sz="8" w:space="0" w:color="auto"/>
              <w:left w:val="nil"/>
              <w:bottom w:val="nil"/>
              <w:right w:val="nil"/>
            </w:tcBorders>
            <w:shd w:val="clear" w:color="auto" w:fill="auto"/>
            <w:noWrap/>
            <w:vAlign w:val="center"/>
            <w:hideMark/>
          </w:tcPr>
          <w:p w14:paraId="71CBC09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0,17%</w:t>
            </w:r>
          </w:p>
        </w:tc>
        <w:tc>
          <w:tcPr>
            <w:tcW w:w="310" w:type="pct"/>
            <w:tcBorders>
              <w:top w:val="single" w:sz="8" w:space="0" w:color="auto"/>
              <w:left w:val="nil"/>
              <w:bottom w:val="nil"/>
              <w:right w:val="nil"/>
            </w:tcBorders>
            <w:shd w:val="clear" w:color="auto" w:fill="auto"/>
            <w:noWrap/>
            <w:vAlign w:val="center"/>
            <w:hideMark/>
          </w:tcPr>
          <w:p w14:paraId="30A8CB2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-0,52%</w:t>
            </w:r>
          </w:p>
        </w:tc>
        <w:tc>
          <w:tcPr>
            <w:tcW w:w="310" w:type="pct"/>
            <w:tcBorders>
              <w:top w:val="single" w:sz="8" w:space="0" w:color="auto"/>
              <w:left w:val="nil"/>
              <w:bottom w:val="nil"/>
              <w:right w:val="single" w:sz="8" w:space="0" w:color="auto"/>
            </w:tcBorders>
            <w:shd w:val="clear" w:color="auto" w:fill="auto"/>
            <w:noWrap/>
            <w:vAlign w:val="center"/>
            <w:hideMark/>
          </w:tcPr>
          <w:p w14:paraId="5686971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-0,19%</w:t>
            </w:r>
          </w:p>
        </w:tc>
        <w:tc>
          <w:tcPr>
            <w:tcW w:w="268" w:type="pct"/>
            <w:tcBorders>
              <w:top w:val="single" w:sz="8" w:space="0" w:color="auto"/>
              <w:left w:val="nil"/>
              <w:bottom w:val="nil"/>
              <w:right w:val="nil"/>
            </w:tcBorders>
            <w:shd w:val="clear" w:color="auto" w:fill="auto"/>
            <w:noWrap/>
            <w:vAlign w:val="center"/>
            <w:hideMark/>
          </w:tcPr>
          <w:p w14:paraId="045E69B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126%</w:t>
            </w:r>
          </w:p>
        </w:tc>
        <w:tc>
          <w:tcPr>
            <w:tcW w:w="268" w:type="pct"/>
            <w:tcBorders>
              <w:top w:val="single" w:sz="8" w:space="0" w:color="auto"/>
              <w:left w:val="nil"/>
              <w:bottom w:val="nil"/>
              <w:right w:val="single" w:sz="8" w:space="0" w:color="auto"/>
            </w:tcBorders>
            <w:shd w:val="clear" w:color="auto" w:fill="auto"/>
            <w:noWrap/>
            <w:vAlign w:val="center"/>
            <w:hideMark/>
          </w:tcPr>
          <w:p w14:paraId="3509E1E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107%</w:t>
            </w:r>
          </w:p>
        </w:tc>
        <w:tc>
          <w:tcPr>
            <w:tcW w:w="310" w:type="pct"/>
            <w:tcBorders>
              <w:top w:val="single" w:sz="8" w:space="0" w:color="auto"/>
              <w:left w:val="nil"/>
              <w:bottom w:val="nil"/>
              <w:right w:val="nil"/>
            </w:tcBorders>
            <w:shd w:val="clear" w:color="auto" w:fill="auto"/>
            <w:noWrap/>
            <w:vAlign w:val="center"/>
            <w:hideMark/>
          </w:tcPr>
          <w:p w14:paraId="572C27A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0,05%</w:t>
            </w:r>
          </w:p>
        </w:tc>
        <w:tc>
          <w:tcPr>
            <w:tcW w:w="310" w:type="pct"/>
            <w:tcBorders>
              <w:top w:val="single" w:sz="8" w:space="0" w:color="auto"/>
              <w:left w:val="nil"/>
              <w:bottom w:val="nil"/>
              <w:right w:val="nil"/>
            </w:tcBorders>
            <w:shd w:val="clear" w:color="auto" w:fill="auto"/>
            <w:noWrap/>
            <w:vAlign w:val="center"/>
            <w:hideMark/>
          </w:tcPr>
          <w:p w14:paraId="53F9BEC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0,27%</w:t>
            </w:r>
          </w:p>
        </w:tc>
        <w:tc>
          <w:tcPr>
            <w:tcW w:w="310" w:type="pct"/>
            <w:tcBorders>
              <w:top w:val="single" w:sz="8" w:space="0" w:color="auto"/>
              <w:left w:val="nil"/>
              <w:bottom w:val="nil"/>
              <w:right w:val="single" w:sz="8" w:space="0" w:color="auto"/>
            </w:tcBorders>
            <w:shd w:val="clear" w:color="auto" w:fill="auto"/>
            <w:noWrap/>
            <w:vAlign w:val="center"/>
            <w:hideMark/>
          </w:tcPr>
          <w:p w14:paraId="2F18D05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-0,20%</w:t>
            </w:r>
          </w:p>
        </w:tc>
        <w:tc>
          <w:tcPr>
            <w:tcW w:w="268" w:type="pct"/>
            <w:tcBorders>
              <w:top w:val="single" w:sz="8" w:space="0" w:color="auto"/>
              <w:left w:val="nil"/>
              <w:bottom w:val="nil"/>
              <w:right w:val="nil"/>
            </w:tcBorders>
            <w:shd w:val="clear" w:color="auto" w:fill="auto"/>
            <w:noWrap/>
            <w:vAlign w:val="center"/>
            <w:hideMark/>
          </w:tcPr>
          <w:p w14:paraId="65FCFFE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105%</w:t>
            </w:r>
          </w:p>
        </w:tc>
        <w:tc>
          <w:tcPr>
            <w:tcW w:w="268" w:type="pct"/>
            <w:tcBorders>
              <w:top w:val="single" w:sz="8" w:space="0" w:color="auto"/>
              <w:left w:val="nil"/>
              <w:bottom w:val="nil"/>
              <w:right w:val="single" w:sz="8" w:space="0" w:color="auto"/>
            </w:tcBorders>
            <w:shd w:val="clear" w:color="auto" w:fill="auto"/>
            <w:noWrap/>
            <w:vAlign w:val="center"/>
            <w:hideMark/>
          </w:tcPr>
          <w:p w14:paraId="35F2358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96%</w:t>
            </w:r>
          </w:p>
        </w:tc>
      </w:tr>
      <w:tr w:rsidR="00B03CD4" w:rsidRPr="00406A5A" w14:paraId="28E18E6A" w14:textId="77777777" w:rsidTr="00402BEE">
        <w:trPr>
          <w:trHeight w:val="315"/>
        </w:trPr>
        <w:tc>
          <w:tcPr>
            <w:tcW w:w="629" w:type="pct"/>
            <w:tcBorders>
              <w:top w:val="nil"/>
              <w:left w:val="single" w:sz="8" w:space="0" w:color="auto"/>
              <w:bottom w:val="single" w:sz="8" w:space="0" w:color="auto"/>
              <w:right w:val="nil"/>
            </w:tcBorders>
            <w:shd w:val="clear" w:color="auto" w:fill="auto"/>
            <w:noWrap/>
            <w:vAlign w:val="center"/>
            <w:hideMark/>
          </w:tcPr>
          <w:p w14:paraId="779C742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F (optional)</w:t>
            </w:r>
          </w:p>
        </w:tc>
        <w:tc>
          <w:tcPr>
            <w:tcW w:w="287" w:type="pct"/>
            <w:tcBorders>
              <w:top w:val="nil"/>
              <w:left w:val="single" w:sz="8" w:space="0" w:color="auto"/>
              <w:bottom w:val="single" w:sz="8" w:space="0" w:color="auto"/>
              <w:right w:val="nil"/>
            </w:tcBorders>
            <w:shd w:val="clear" w:color="auto" w:fill="auto"/>
            <w:noWrap/>
            <w:vAlign w:val="center"/>
            <w:hideMark/>
          </w:tcPr>
          <w:p w14:paraId="482129C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0" w:type="pct"/>
            <w:tcBorders>
              <w:top w:val="nil"/>
              <w:left w:val="nil"/>
              <w:bottom w:val="single" w:sz="8" w:space="0" w:color="auto"/>
              <w:right w:val="nil"/>
            </w:tcBorders>
            <w:shd w:val="clear" w:color="auto" w:fill="auto"/>
            <w:noWrap/>
            <w:vAlign w:val="center"/>
            <w:hideMark/>
          </w:tcPr>
          <w:p w14:paraId="3B4C8BE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0" w:type="pct"/>
            <w:tcBorders>
              <w:top w:val="nil"/>
              <w:left w:val="nil"/>
              <w:bottom w:val="single" w:sz="8" w:space="0" w:color="auto"/>
              <w:right w:val="single" w:sz="8" w:space="0" w:color="auto"/>
            </w:tcBorders>
            <w:shd w:val="clear" w:color="auto" w:fill="auto"/>
            <w:noWrap/>
            <w:vAlign w:val="center"/>
            <w:hideMark/>
          </w:tcPr>
          <w:p w14:paraId="029F601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nil"/>
            </w:tcBorders>
            <w:shd w:val="clear" w:color="auto" w:fill="auto"/>
            <w:noWrap/>
            <w:vAlign w:val="center"/>
            <w:hideMark/>
          </w:tcPr>
          <w:p w14:paraId="3735A63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single" w:sz="8" w:space="0" w:color="auto"/>
            </w:tcBorders>
            <w:shd w:val="clear" w:color="auto" w:fill="auto"/>
            <w:noWrap/>
            <w:vAlign w:val="center"/>
            <w:hideMark/>
          </w:tcPr>
          <w:p w14:paraId="2036B31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0" w:type="pct"/>
            <w:tcBorders>
              <w:top w:val="nil"/>
              <w:left w:val="nil"/>
              <w:bottom w:val="single" w:sz="8" w:space="0" w:color="auto"/>
              <w:right w:val="nil"/>
            </w:tcBorders>
            <w:shd w:val="clear" w:color="auto" w:fill="auto"/>
            <w:noWrap/>
            <w:vAlign w:val="center"/>
            <w:hideMark/>
          </w:tcPr>
          <w:p w14:paraId="6D80ACA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0" w:type="pct"/>
            <w:tcBorders>
              <w:top w:val="nil"/>
              <w:left w:val="nil"/>
              <w:bottom w:val="single" w:sz="8" w:space="0" w:color="auto"/>
              <w:right w:val="nil"/>
            </w:tcBorders>
            <w:shd w:val="clear" w:color="auto" w:fill="auto"/>
            <w:noWrap/>
            <w:vAlign w:val="center"/>
            <w:hideMark/>
          </w:tcPr>
          <w:p w14:paraId="7C6B765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0" w:type="pct"/>
            <w:tcBorders>
              <w:top w:val="nil"/>
              <w:left w:val="nil"/>
              <w:bottom w:val="single" w:sz="8" w:space="0" w:color="auto"/>
              <w:right w:val="single" w:sz="8" w:space="0" w:color="auto"/>
            </w:tcBorders>
            <w:shd w:val="clear" w:color="auto" w:fill="auto"/>
            <w:noWrap/>
            <w:vAlign w:val="center"/>
            <w:hideMark/>
          </w:tcPr>
          <w:p w14:paraId="41A7464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nil"/>
            </w:tcBorders>
            <w:shd w:val="clear" w:color="auto" w:fill="auto"/>
            <w:noWrap/>
            <w:vAlign w:val="center"/>
            <w:hideMark/>
          </w:tcPr>
          <w:p w14:paraId="493F58C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single" w:sz="8" w:space="0" w:color="auto"/>
            </w:tcBorders>
            <w:shd w:val="clear" w:color="auto" w:fill="auto"/>
            <w:noWrap/>
            <w:vAlign w:val="center"/>
            <w:hideMark/>
          </w:tcPr>
          <w:p w14:paraId="1E3D750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0" w:type="pct"/>
            <w:tcBorders>
              <w:top w:val="nil"/>
              <w:left w:val="nil"/>
              <w:bottom w:val="single" w:sz="8" w:space="0" w:color="auto"/>
              <w:right w:val="nil"/>
            </w:tcBorders>
            <w:shd w:val="clear" w:color="auto" w:fill="auto"/>
            <w:noWrap/>
            <w:vAlign w:val="center"/>
            <w:hideMark/>
          </w:tcPr>
          <w:p w14:paraId="36BE6F5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0" w:type="pct"/>
            <w:tcBorders>
              <w:top w:val="nil"/>
              <w:left w:val="nil"/>
              <w:bottom w:val="single" w:sz="8" w:space="0" w:color="auto"/>
              <w:right w:val="nil"/>
            </w:tcBorders>
            <w:shd w:val="clear" w:color="auto" w:fill="auto"/>
            <w:noWrap/>
            <w:vAlign w:val="center"/>
            <w:hideMark/>
          </w:tcPr>
          <w:p w14:paraId="42C3585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0" w:type="pct"/>
            <w:tcBorders>
              <w:top w:val="nil"/>
              <w:left w:val="nil"/>
              <w:bottom w:val="single" w:sz="8" w:space="0" w:color="auto"/>
              <w:right w:val="single" w:sz="8" w:space="0" w:color="auto"/>
            </w:tcBorders>
            <w:shd w:val="clear" w:color="auto" w:fill="auto"/>
            <w:noWrap/>
            <w:vAlign w:val="center"/>
            <w:hideMark/>
          </w:tcPr>
          <w:p w14:paraId="5B20F0B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nil"/>
            </w:tcBorders>
            <w:shd w:val="clear" w:color="auto" w:fill="auto"/>
            <w:noWrap/>
            <w:vAlign w:val="center"/>
            <w:hideMark/>
          </w:tcPr>
          <w:p w14:paraId="19BFD15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single" w:sz="8" w:space="0" w:color="auto"/>
            </w:tcBorders>
            <w:shd w:val="clear" w:color="auto" w:fill="auto"/>
            <w:noWrap/>
            <w:vAlign w:val="center"/>
            <w:hideMark/>
          </w:tcPr>
          <w:p w14:paraId="6ECF7C5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bl>
    <w:p w14:paraId="286861C1" w14:textId="1D4AC579" w:rsidR="00191072" w:rsidRDefault="00191072" w:rsidP="00191072">
      <w:pPr>
        <w:rPr>
          <w:ins w:id="35" w:author="Jackie Ma" w:date="2018-10-03T10:23:00Z"/>
          <w:lang w:val="en-CA"/>
        </w:rPr>
        <w:pPrChange w:id="36" w:author="Jackie Ma" w:date="2018-10-03T10:23:00Z">
          <w:pPr>
            <w:pStyle w:val="Heading4"/>
          </w:pPr>
        </w:pPrChange>
      </w:pPr>
      <w:ins w:id="37" w:author="Jackie Ma" w:date="2018-10-03T10:23:00Z">
        <w:r>
          <w:rPr>
            <w:lang w:val="en-CA"/>
          </w:rPr>
          <w:t>Note: The proponent has rerun the simulation and provided updated results in JVET-L0424. The new timings are (</w:t>
        </w:r>
        <w:proofErr w:type="spellStart"/>
        <w:r>
          <w:rPr>
            <w:lang w:val="en-CA"/>
          </w:rPr>
          <w:t>EncT</w:t>
        </w:r>
        <w:proofErr w:type="spellEnd"/>
        <w:r>
          <w:rPr>
            <w:lang w:val="en-CA"/>
          </w:rPr>
          <w:t xml:space="preserve">, </w:t>
        </w:r>
        <w:proofErr w:type="spellStart"/>
        <w:r>
          <w:rPr>
            <w:lang w:val="en-CA"/>
          </w:rPr>
          <w:t>DecT</w:t>
        </w:r>
        <w:proofErr w:type="spellEnd"/>
        <w:r>
          <w:rPr>
            <w:lang w:val="en-CA"/>
          </w:rPr>
          <w:t>):</w:t>
        </w:r>
        <w:r>
          <w:rPr>
            <w:lang w:val="en-CA"/>
          </w:rPr>
          <w:br/>
          <w:t xml:space="preserve">AI: </w:t>
        </w:r>
        <w:r w:rsidR="007825A6">
          <w:rPr>
            <w:lang w:val="en-CA"/>
          </w:rPr>
          <w:t>(100</w:t>
        </w:r>
        <w:r>
          <w:rPr>
            <w:lang w:val="en-CA"/>
          </w:rPr>
          <w:t xml:space="preserve">%, </w:t>
        </w:r>
      </w:ins>
      <w:ins w:id="38" w:author="Jackie Ma" w:date="2018-10-03T10:25:00Z">
        <w:r w:rsidR="007825A6">
          <w:rPr>
            <w:lang w:val="en-CA"/>
          </w:rPr>
          <w:t>98</w:t>
        </w:r>
      </w:ins>
      <w:ins w:id="39" w:author="Jackie Ma" w:date="2018-10-03T10:23:00Z">
        <w:r>
          <w:rPr>
            <w:lang w:val="en-CA"/>
          </w:rPr>
          <w:t>%)</w:t>
        </w:r>
        <w:r>
          <w:rPr>
            <w:lang w:val="en-CA"/>
          </w:rPr>
          <w:tab/>
          <w:t>RA: (122%, 102%)</w:t>
        </w:r>
        <w:r>
          <w:rPr>
            <w:lang w:val="en-CA"/>
          </w:rPr>
          <w:tab/>
          <w:t>LP: (10</w:t>
        </w:r>
      </w:ins>
      <w:ins w:id="40" w:author="Jackie Ma" w:date="2018-10-03T10:25:00Z">
        <w:r w:rsidR="007825A6">
          <w:rPr>
            <w:lang w:val="en-CA"/>
          </w:rPr>
          <w:t>8</w:t>
        </w:r>
      </w:ins>
      <w:ins w:id="41" w:author="Jackie Ma" w:date="2018-10-03T10:23:00Z">
        <w:r>
          <w:rPr>
            <w:lang w:val="en-CA"/>
          </w:rPr>
          <w:t>%, 101%)</w:t>
        </w:r>
      </w:ins>
    </w:p>
    <w:p w14:paraId="4BA7EA09" w14:textId="77777777" w:rsidR="00402BEE" w:rsidRPr="000B12E9" w:rsidRDefault="00402BEE" w:rsidP="00402BEE">
      <w:pPr>
        <w:pStyle w:val="Heading4"/>
        <w:rPr>
          <w:lang w:val="en-CA"/>
        </w:rPr>
      </w:pPr>
      <w:r>
        <w:rPr>
          <w:lang w:val="en-CA"/>
        </w:rPr>
        <w:t>Results for synthetic sequences</w:t>
      </w:r>
    </w:p>
    <w:p w14:paraId="55862D1E" w14:textId="3856B087" w:rsidR="007E4F4C" w:rsidRDefault="007E4F4C" w:rsidP="007E4F4C">
      <w:pPr>
        <w:rPr>
          <w:lang w:val="en-CA"/>
        </w:rPr>
      </w:pPr>
    </w:p>
    <w:tbl>
      <w:tblPr>
        <w:tblW w:w="5000" w:type="pct"/>
        <w:tblLook w:val="04A0" w:firstRow="1" w:lastRow="0" w:firstColumn="1" w:lastColumn="0" w:noHBand="0" w:noVBand="1"/>
      </w:tblPr>
      <w:tblGrid>
        <w:gridCol w:w="1470"/>
        <w:gridCol w:w="1254"/>
        <w:gridCol w:w="723"/>
        <w:gridCol w:w="723"/>
        <w:gridCol w:w="626"/>
        <w:gridCol w:w="626"/>
        <w:gridCol w:w="1256"/>
        <w:gridCol w:w="723"/>
        <w:gridCol w:w="724"/>
        <w:gridCol w:w="626"/>
        <w:gridCol w:w="599"/>
      </w:tblGrid>
      <w:tr w:rsidR="00C041EC" w:rsidRPr="00C041EC" w14:paraId="52F96ADB" w14:textId="77777777" w:rsidTr="007825A6">
        <w:trPr>
          <w:trHeight w:val="315"/>
        </w:trPr>
        <w:tc>
          <w:tcPr>
            <w:tcW w:w="786" w:type="pct"/>
            <w:tcBorders>
              <w:top w:val="nil"/>
              <w:left w:val="nil"/>
              <w:bottom w:val="nil"/>
              <w:right w:val="nil"/>
            </w:tcBorders>
            <w:shd w:val="clear" w:color="auto" w:fill="auto"/>
            <w:noWrap/>
            <w:vAlign w:val="center"/>
            <w:hideMark/>
          </w:tcPr>
          <w:p w14:paraId="16AEBD8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2114"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8A98E3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Random Access Main 10 (Synthetic)</w:t>
            </w:r>
          </w:p>
        </w:tc>
        <w:tc>
          <w:tcPr>
            <w:tcW w:w="2100"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C22B0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Low delay B Main10  (Synthetic)</w:t>
            </w:r>
          </w:p>
        </w:tc>
      </w:tr>
      <w:tr w:rsidR="00C041EC" w:rsidRPr="00C041EC" w14:paraId="258AD115" w14:textId="77777777" w:rsidTr="007825A6">
        <w:trPr>
          <w:trHeight w:val="300"/>
        </w:trPr>
        <w:tc>
          <w:tcPr>
            <w:tcW w:w="786" w:type="pct"/>
            <w:tcBorders>
              <w:top w:val="nil"/>
              <w:left w:val="nil"/>
              <w:bottom w:val="nil"/>
              <w:right w:val="nil"/>
            </w:tcBorders>
            <w:shd w:val="clear" w:color="auto" w:fill="auto"/>
            <w:noWrap/>
            <w:vAlign w:val="center"/>
            <w:hideMark/>
          </w:tcPr>
          <w:p w14:paraId="4585400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114"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23F7338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Over VTM-2.0.1</w:t>
            </w:r>
          </w:p>
        </w:tc>
        <w:tc>
          <w:tcPr>
            <w:tcW w:w="2100"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5D807EB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Over VTM-2.0.1</w:t>
            </w:r>
          </w:p>
        </w:tc>
      </w:tr>
      <w:tr w:rsidR="00C041EC" w:rsidRPr="00C041EC" w14:paraId="7F392134" w14:textId="77777777" w:rsidTr="007825A6">
        <w:trPr>
          <w:trHeight w:val="315"/>
        </w:trPr>
        <w:tc>
          <w:tcPr>
            <w:tcW w:w="786" w:type="pct"/>
            <w:tcBorders>
              <w:top w:val="nil"/>
              <w:left w:val="nil"/>
              <w:bottom w:val="nil"/>
              <w:right w:val="nil"/>
            </w:tcBorders>
            <w:shd w:val="clear" w:color="auto" w:fill="auto"/>
            <w:noWrap/>
            <w:vAlign w:val="center"/>
            <w:hideMark/>
          </w:tcPr>
          <w:p w14:paraId="5983E3D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671" w:type="pct"/>
            <w:tcBorders>
              <w:top w:val="nil"/>
              <w:left w:val="single" w:sz="8" w:space="0" w:color="auto"/>
              <w:bottom w:val="single" w:sz="8" w:space="0" w:color="auto"/>
              <w:right w:val="nil"/>
            </w:tcBorders>
            <w:shd w:val="clear" w:color="auto" w:fill="auto"/>
            <w:noWrap/>
            <w:vAlign w:val="center"/>
            <w:hideMark/>
          </w:tcPr>
          <w:p w14:paraId="33C8F82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Y</w:t>
            </w:r>
          </w:p>
        </w:tc>
        <w:tc>
          <w:tcPr>
            <w:tcW w:w="387" w:type="pct"/>
            <w:tcBorders>
              <w:top w:val="nil"/>
              <w:left w:val="nil"/>
              <w:bottom w:val="single" w:sz="8" w:space="0" w:color="auto"/>
              <w:right w:val="nil"/>
            </w:tcBorders>
            <w:shd w:val="clear" w:color="auto" w:fill="auto"/>
            <w:noWrap/>
            <w:vAlign w:val="center"/>
            <w:hideMark/>
          </w:tcPr>
          <w:p w14:paraId="3FE43DA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U</w:t>
            </w:r>
          </w:p>
        </w:tc>
        <w:tc>
          <w:tcPr>
            <w:tcW w:w="387" w:type="pct"/>
            <w:tcBorders>
              <w:top w:val="nil"/>
              <w:left w:val="nil"/>
              <w:bottom w:val="single" w:sz="8" w:space="0" w:color="auto"/>
              <w:right w:val="single" w:sz="8" w:space="0" w:color="auto"/>
            </w:tcBorders>
            <w:shd w:val="clear" w:color="auto" w:fill="auto"/>
            <w:noWrap/>
            <w:vAlign w:val="center"/>
            <w:hideMark/>
          </w:tcPr>
          <w:p w14:paraId="321E92A0"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V</w:t>
            </w:r>
          </w:p>
        </w:tc>
        <w:tc>
          <w:tcPr>
            <w:tcW w:w="335" w:type="pct"/>
            <w:tcBorders>
              <w:top w:val="nil"/>
              <w:left w:val="nil"/>
              <w:bottom w:val="single" w:sz="8" w:space="0" w:color="auto"/>
              <w:right w:val="nil"/>
            </w:tcBorders>
            <w:shd w:val="clear" w:color="auto" w:fill="auto"/>
            <w:noWrap/>
            <w:vAlign w:val="center"/>
            <w:hideMark/>
          </w:tcPr>
          <w:p w14:paraId="59EBE53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041EC">
              <w:rPr>
                <w:rFonts w:ascii="Arial" w:hAnsi="Arial" w:cs="Arial"/>
                <w:color w:val="000000"/>
                <w:sz w:val="16"/>
                <w:szCs w:val="16"/>
              </w:rPr>
              <w:t>EncT</w:t>
            </w:r>
            <w:proofErr w:type="spellEnd"/>
          </w:p>
        </w:tc>
        <w:tc>
          <w:tcPr>
            <w:tcW w:w="335" w:type="pct"/>
            <w:tcBorders>
              <w:top w:val="nil"/>
              <w:left w:val="nil"/>
              <w:bottom w:val="single" w:sz="8" w:space="0" w:color="auto"/>
              <w:right w:val="single" w:sz="8" w:space="0" w:color="auto"/>
            </w:tcBorders>
            <w:shd w:val="clear" w:color="auto" w:fill="auto"/>
            <w:noWrap/>
            <w:vAlign w:val="center"/>
            <w:hideMark/>
          </w:tcPr>
          <w:p w14:paraId="49C5F1D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041EC">
              <w:rPr>
                <w:rFonts w:ascii="Arial" w:hAnsi="Arial" w:cs="Arial"/>
                <w:color w:val="000000"/>
                <w:sz w:val="16"/>
                <w:szCs w:val="16"/>
              </w:rPr>
              <w:t>DecT</w:t>
            </w:r>
            <w:proofErr w:type="spellEnd"/>
          </w:p>
        </w:tc>
        <w:tc>
          <w:tcPr>
            <w:tcW w:w="672" w:type="pct"/>
            <w:tcBorders>
              <w:top w:val="nil"/>
              <w:left w:val="nil"/>
              <w:bottom w:val="single" w:sz="8" w:space="0" w:color="auto"/>
              <w:right w:val="nil"/>
            </w:tcBorders>
            <w:shd w:val="clear" w:color="auto" w:fill="auto"/>
            <w:noWrap/>
            <w:vAlign w:val="center"/>
            <w:hideMark/>
          </w:tcPr>
          <w:p w14:paraId="49DC4E3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Y</w:t>
            </w:r>
          </w:p>
        </w:tc>
        <w:tc>
          <w:tcPr>
            <w:tcW w:w="387" w:type="pct"/>
            <w:tcBorders>
              <w:top w:val="nil"/>
              <w:left w:val="nil"/>
              <w:bottom w:val="single" w:sz="8" w:space="0" w:color="auto"/>
              <w:right w:val="nil"/>
            </w:tcBorders>
            <w:shd w:val="clear" w:color="auto" w:fill="auto"/>
            <w:noWrap/>
            <w:vAlign w:val="center"/>
            <w:hideMark/>
          </w:tcPr>
          <w:p w14:paraId="23B0ED1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U</w:t>
            </w:r>
          </w:p>
        </w:tc>
        <w:tc>
          <w:tcPr>
            <w:tcW w:w="387" w:type="pct"/>
            <w:tcBorders>
              <w:top w:val="nil"/>
              <w:left w:val="nil"/>
              <w:bottom w:val="single" w:sz="8" w:space="0" w:color="auto"/>
              <w:right w:val="single" w:sz="8" w:space="0" w:color="auto"/>
            </w:tcBorders>
            <w:shd w:val="clear" w:color="auto" w:fill="auto"/>
            <w:noWrap/>
            <w:vAlign w:val="center"/>
            <w:hideMark/>
          </w:tcPr>
          <w:p w14:paraId="5584812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V</w:t>
            </w:r>
          </w:p>
        </w:tc>
        <w:tc>
          <w:tcPr>
            <w:tcW w:w="335" w:type="pct"/>
            <w:tcBorders>
              <w:top w:val="nil"/>
              <w:left w:val="nil"/>
              <w:bottom w:val="single" w:sz="8" w:space="0" w:color="auto"/>
              <w:right w:val="nil"/>
            </w:tcBorders>
            <w:shd w:val="clear" w:color="auto" w:fill="auto"/>
            <w:noWrap/>
            <w:vAlign w:val="center"/>
            <w:hideMark/>
          </w:tcPr>
          <w:p w14:paraId="575B309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041EC">
              <w:rPr>
                <w:rFonts w:ascii="Arial" w:hAnsi="Arial" w:cs="Arial"/>
                <w:color w:val="000000"/>
                <w:sz w:val="16"/>
                <w:szCs w:val="16"/>
              </w:rPr>
              <w:t>EncT</w:t>
            </w:r>
            <w:proofErr w:type="spellEnd"/>
          </w:p>
        </w:tc>
        <w:tc>
          <w:tcPr>
            <w:tcW w:w="320" w:type="pct"/>
            <w:tcBorders>
              <w:top w:val="nil"/>
              <w:left w:val="nil"/>
              <w:bottom w:val="single" w:sz="8" w:space="0" w:color="auto"/>
              <w:right w:val="single" w:sz="8" w:space="0" w:color="auto"/>
            </w:tcBorders>
            <w:shd w:val="clear" w:color="auto" w:fill="auto"/>
            <w:noWrap/>
            <w:vAlign w:val="center"/>
            <w:hideMark/>
          </w:tcPr>
          <w:p w14:paraId="6064345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041EC">
              <w:rPr>
                <w:rFonts w:ascii="Arial" w:hAnsi="Arial" w:cs="Arial"/>
                <w:color w:val="000000"/>
                <w:sz w:val="16"/>
                <w:szCs w:val="16"/>
              </w:rPr>
              <w:t>DecT</w:t>
            </w:r>
            <w:proofErr w:type="spellEnd"/>
          </w:p>
        </w:tc>
      </w:tr>
      <w:tr w:rsidR="00C041EC" w:rsidRPr="00C041EC" w14:paraId="0BC606C3" w14:textId="77777777" w:rsidTr="007825A6">
        <w:trPr>
          <w:trHeight w:val="300"/>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14:paraId="4DBBD72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A1</w:t>
            </w:r>
          </w:p>
        </w:tc>
        <w:tc>
          <w:tcPr>
            <w:tcW w:w="671" w:type="pct"/>
            <w:tcBorders>
              <w:top w:val="nil"/>
              <w:left w:val="nil"/>
              <w:bottom w:val="nil"/>
              <w:right w:val="nil"/>
            </w:tcBorders>
            <w:shd w:val="clear" w:color="auto" w:fill="auto"/>
            <w:noWrap/>
            <w:vAlign w:val="center"/>
            <w:hideMark/>
          </w:tcPr>
          <w:p w14:paraId="3A39D86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-0,81%</w:t>
            </w:r>
          </w:p>
        </w:tc>
        <w:tc>
          <w:tcPr>
            <w:tcW w:w="387" w:type="pct"/>
            <w:tcBorders>
              <w:top w:val="nil"/>
              <w:left w:val="nil"/>
              <w:bottom w:val="nil"/>
              <w:right w:val="nil"/>
            </w:tcBorders>
            <w:shd w:val="clear" w:color="auto" w:fill="auto"/>
            <w:noWrap/>
            <w:vAlign w:val="center"/>
            <w:hideMark/>
          </w:tcPr>
          <w:p w14:paraId="582F83B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-2,89%</w:t>
            </w:r>
          </w:p>
        </w:tc>
        <w:tc>
          <w:tcPr>
            <w:tcW w:w="387" w:type="pct"/>
            <w:tcBorders>
              <w:top w:val="nil"/>
              <w:left w:val="nil"/>
              <w:bottom w:val="nil"/>
              <w:right w:val="single" w:sz="4" w:space="0" w:color="auto"/>
            </w:tcBorders>
            <w:shd w:val="clear" w:color="auto" w:fill="auto"/>
            <w:noWrap/>
            <w:vAlign w:val="center"/>
            <w:hideMark/>
          </w:tcPr>
          <w:p w14:paraId="31DDDCD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-1,54%</w:t>
            </w:r>
          </w:p>
        </w:tc>
        <w:tc>
          <w:tcPr>
            <w:tcW w:w="335" w:type="pct"/>
            <w:tcBorders>
              <w:top w:val="nil"/>
              <w:left w:val="nil"/>
              <w:bottom w:val="nil"/>
              <w:right w:val="nil"/>
            </w:tcBorders>
            <w:shd w:val="clear" w:color="auto" w:fill="auto"/>
            <w:noWrap/>
            <w:vAlign w:val="center"/>
            <w:hideMark/>
          </w:tcPr>
          <w:p w14:paraId="276D6B7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140%</w:t>
            </w:r>
          </w:p>
        </w:tc>
        <w:tc>
          <w:tcPr>
            <w:tcW w:w="335" w:type="pct"/>
            <w:tcBorders>
              <w:top w:val="nil"/>
              <w:left w:val="nil"/>
              <w:bottom w:val="nil"/>
              <w:right w:val="single" w:sz="8" w:space="0" w:color="auto"/>
            </w:tcBorders>
            <w:shd w:val="clear" w:color="auto" w:fill="auto"/>
            <w:noWrap/>
            <w:vAlign w:val="center"/>
            <w:hideMark/>
          </w:tcPr>
          <w:p w14:paraId="2BC05B6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103%</w:t>
            </w:r>
          </w:p>
        </w:tc>
        <w:tc>
          <w:tcPr>
            <w:tcW w:w="672" w:type="pct"/>
            <w:tcBorders>
              <w:top w:val="nil"/>
              <w:left w:val="nil"/>
              <w:bottom w:val="nil"/>
              <w:right w:val="nil"/>
            </w:tcBorders>
            <w:shd w:val="clear" w:color="auto" w:fill="auto"/>
            <w:noWrap/>
            <w:vAlign w:val="center"/>
            <w:hideMark/>
          </w:tcPr>
          <w:p w14:paraId="0D7FF1A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87" w:type="pct"/>
            <w:tcBorders>
              <w:top w:val="nil"/>
              <w:left w:val="nil"/>
              <w:bottom w:val="nil"/>
              <w:right w:val="nil"/>
            </w:tcBorders>
            <w:shd w:val="clear" w:color="auto" w:fill="auto"/>
            <w:noWrap/>
            <w:vAlign w:val="center"/>
            <w:hideMark/>
          </w:tcPr>
          <w:p w14:paraId="0065C4E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87" w:type="pct"/>
            <w:tcBorders>
              <w:top w:val="nil"/>
              <w:left w:val="nil"/>
              <w:bottom w:val="nil"/>
              <w:right w:val="single" w:sz="8" w:space="0" w:color="auto"/>
            </w:tcBorders>
            <w:shd w:val="clear" w:color="auto" w:fill="auto"/>
            <w:noWrap/>
            <w:vAlign w:val="center"/>
            <w:hideMark/>
          </w:tcPr>
          <w:p w14:paraId="5B4048E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nil"/>
              <w:left w:val="nil"/>
              <w:bottom w:val="nil"/>
              <w:right w:val="nil"/>
            </w:tcBorders>
            <w:shd w:val="clear" w:color="auto" w:fill="auto"/>
            <w:noWrap/>
            <w:vAlign w:val="center"/>
            <w:hideMark/>
          </w:tcPr>
          <w:p w14:paraId="4C38D3F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20" w:type="pct"/>
            <w:tcBorders>
              <w:top w:val="nil"/>
              <w:left w:val="nil"/>
              <w:bottom w:val="nil"/>
              <w:right w:val="single" w:sz="8" w:space="0" w:color="auto"/>
            </w:tcBorders>
            <w:shd w:val="clear" w:color="auto" w:fill="auto"/>
            <w:noWrap/>
            <w:vAlign w:val="center"/>
            <w:hideMark/>
          </w:tcPr>
          <w:p w14:paraId="3B28154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09FC6A9B" w14:textId="77777777" w:rsidTr="007825A6">
        <w:trPr>
          <w:trHeight w:val="300"/>
        </w:trPr>
        <w:tc>
          <w:tcPr>
            <w:tcW w:w="786" w:type="pct"/>
            <w:tcBorders>
              <w:top w:val="nil"/>
              <w:left w:val="single" w:sz="8" w:space="0" w:color="auto"/>
              <w:bottom w:val="nil"/>
              <w:right w:val="single" w:sz="8" w:space="0" w:color="auto"/>
            </w:tcBorders>
            <w:shd w:val="clear" w:color="auto" w:fill="auto"/>
            <w:noWrap/>
            <w:vAlign w:val="center"/>
            <w:hideMark/>
          </w:tcPr>
          <w:p w14:paraId="46FE2DD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A2</w:t>
            </w:r>
          </w:p>
        </w:tc>
        <w:tc>
          <w:tcPr>
            <w:tcW w:w="671" w:type="pct"/>
            <w:tcBorders>
              <w:top w:val="nil"/>
              <w:left w:val="nil"/>
              <w:bottom w:val="nil"/>
              <w:right w:val="nil"/>
            </w:tcBorders>
            <w:shd w:val="clear" w:color="auto" w:fill="auto"/>
            <w:noWrap/>
            <w:vAlign w:val="center"/>
            <w:hideMark/>
          </w:tcPr>
          <w:p w14:paraId="2032A55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-0,49%</w:t>
            </w:r>
          </w:p>
        </w:tc>
        <w:tc>
          <w:tcPr>
            <w:tcW w:w="387" w:type="pct"/>
            <w:tcBorders>
              <w:top w:val="nil"/>
              <w:left w:val="nil"/>
              <w:bottom w:val="nil"/>
              <w:right w:val="nil"/>
            </w:tcBorders>
            <w:shd w:val="clear" w:color="auto" w:fill="auto"/>
            <w:noWrap/>
            <w:vAlign w:val="center"/>
            <w:hideMark/>
          </w:tcPr>
          <w:p w14:paraId="51FDF8E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-1,89%</w:t>
            </w:r>
          </w:p>
        </w:tc>
        <w:tc>
          <w:tcPr>
            <w:tcW w:w="387" w:type="pct"/>
            <w:tcBorders>
              <w:top w:val="nil"/>
              <w:left w:val="nil"/>
              <w:bottom w:val="nil"/>
              <w:right w:val="single" w:sz="4" w:space="0" w:color="auto"/>
            </w:tcBorders>
            <w:shd w:val="clear" w:color="auto" w:fill="auto"/>
            <w:noWrap/>
            <w:vAlign w:val="center"/>
            <w:hideMark/>
          </w:tcPr>
          <w:p w14:paraId="1743CC1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-1,00%</w:t>
            </w:r>
          </w:p>
        </w:tc>
        <w:tc>
          <w:tcPr>
            <w:tcW w:w="335" w:type="pct"/>
            <w:tcBorders>
              <w:top w:val="nil"/>
              <w:left w:val="nil"/>
              <w:bottom w:val="nil"/>
              <w:right w:val="nil"/>
            </w:tcBorders>
            <w:shd w:val="clear" w:color="auto" w:fill="auto"/>
            <w:noWrap/>
            <w:vAlign w:val="center"/>
            <w:hideMark/>
          </w:tcPr>
          <w:p w14:paraId="1EF9F52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157%</w:t>
            </w:r>
          </w:p>
        </w:tc>
        <w:tc>
          <w:tcPr>
            <w:tcW w:w="335" w:type="pct"/>
            <w:tcBorders>
              <w:top w:val="nil"/>
              <w:left w:val="nil"/>
              <w:bottom w:val="nil"/>
              <w:right w:val="single" w:sz="8" w:space="0" w:color="auto"/>
            </w:tcBorders>
            <w:shd w:val="clear" w:color="auto" w:fill="auto"/>
            <w:noWrap/>
            <w:vAlign w:val="center"/>
            <w:hideMark/>
          </w:tcPr>
          <w:p w14:paraId="763E049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104%</w:t>
            </w:r>
          </w:p>
        </w:tc>
        <w:tc>
          <w:tcPr>
            <w:tcW w:w="672" w:type="pct"/>
            <w:tcBorders>
              <w:top w:val="nil"/>
              <w:left w:val="nil"/>
              <w:bottom w:val="nil"/>
              <w:right w:val="nil"/>
            </w:tcBorders>
            <w:shd w:val="clear" w:color="auto" w:fill="auto"/>
            <w:noWrap/>
            <w:vAlign w:val="center"/>
            <w:hideMark/>
          </w:tcPr>
          <w:p w14:paraId="4442527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87" w:type="pct"/>
            <w:tcBorders>
              <w:top w:val="nil"/>
              <w:left w:val="nil"/>
              <w:bottom w:val="nil"/>
              <w:right w:val="nil"/>
            </w:tcBorders>
            <w:shd w:val="clear" w:color="auto" w:fill="auto"/>
            <w:noWrap/>
            <w:vAlign w:val="center"/>
            <w:hideMark/>
          </w:tcPr>
          <w:p w14:paraId="3F62A22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87" w:type="pct"/>
            <w:tcBorders>
              <w:top w:val="nil"/>
              <w:left w:val="nil"/>
              <w:bottom w:val="nil"/>
              <w:right w:val="single" w:sz="8" w:space="0" w:color="auto"/>
            </w:tcBorders>
            <w:shd w:val="clear" w:color="auto" w:fill="auto"/>
            <w:noWrap/>
            <w:vAlign w:val="center"/>
            <w:hideMark/>
          </w:tcPr>
          <w:p w14:paraId="45F2B25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nil"/>
              <w:left w:val="nil"/>
              <w:bottom w:val="nil"/>
              <w:right w:val="nil"/>
            </w:tcBorders>
            <w:shd w:val="clear" w:color="auto" w:fill="auto"/>
            <w:noWrap/>
            <w:vAlign w:val="center"/>
            <w:hideMark/>
          </w:tcPr>
          <w:p w14:paraId="0AB0921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20" w:type="pct"/>
            <w:tcBorders>
              <w:top w:val="nil"/>
              <w:left w:val="nil"/>
              <w:bottom w:val="nil"/>
              <w:right w:val="single" w:sz="8" w:space="0" w:color="auto"/>
            </w:tcBorders>
            <w:shd w:val="clear" w:color="auto" w:fill="auto"/>
            <w:noWrap/>
            <w:vAlign w:val="center"/>
            <w:hideMark/>
          </w:tcPr>
          <w:p w14:paraId="32E1581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3829A2C8" w14:textId="77777777" w:rsidTr="007825A6">
        <w:trPr>
          <w:trHeight w:val="300"/>
        </w:trPr>
        <w:tc>
          <w:tcPr>
            <w:tcW w:w="786" w:type="pct"/>
            <w:tcBorders>
              <w:top w:val="nil"/>
              <w:left w:val="single" w:sz="8" w:space="0" w:color="auto"/>
              <w:bottom w:val="nil"/>
              <w:right w:val="single" w:sz="8" w:space="0" w:color="auto"/>
            </w:tcBorders>
            <w:shd w:val="clear" w:color="auto" w:fill="auto"/>
            <w:noWrap/>
            <w:vAlign w:val="center"/>
            <w:hideMark/>
          </w:tcPr>
          <w:p w14:paraId="33927B6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B</w:t>
            </w:r>
          </w:p>
        </w:tc>
        <w:tc>
          <w:tcPr>
            <w:tcW w:w="671" w:type="pct"/>
            <w:tcBorders>
              <w:top w:val="nil"/>
              <w:left w:val="nil"/>
              <w:bottom w:val="nil"/>
              <w:right w:val="nil"/>
            </w:tcBorders>
            <w:shd w:val="clear" w:color="auto" w:fill="auto"/>
            <w:noWrap/>
            <w:vAlign w:val="center"/>
            <w:hideMark/>
          </w:tcPr>
          <w:p w14:paraId="1594CFA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-0,75%</w:t>
            </w:r>
          </w:p>
        </w:tc>
        <w:tc>
          <w:tcPr>
            <w:tcW w:w="387" w:type="pct"/>
            <w:tcBorders>
              <w:top w:val="nil"/>
              <w:left w:val="nil"/>
              <w:bottom w:val="nil"/>
              <w:right w:val="nil"/>
            </w:tcBorders>
            <w:shd w:val="clear" w:color="000000" w:fill="CCFFCC"/>
            <w:noWrap/>
            <w:vAlign w:val="center"/>
            <w:hideMark/>
          </w:tcPr>
          <w:p w14:paraId="08EED3B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C041EC">
              <w:rPr>
                <w:rFonts w:ascii="Arial" w:hAnsi="Arial" w:cs="Arial"/>
                <w:sz w:val="16"/>
                <w:szCs w:val="16"/>
              </w:rPr>
              <w:t>-4,27%</w:t>
            </w:r>
          </w:p>
        </w:tc>
        <w:tc>
          <w:tcPr>
            <w:tcW w:w="387" w:type="pct"/>
            <w:tcBorders>
              <w:top w:val="nil"/>
              <w:left w:val="nil"/>
              <w:bottom w:val="nil"/>
              <w:right w:val="single" w:sz="4" w:space="0" w:color="auto"/>
            </w:tcBorders>
            <w:shd w:val="clear" w:color="000000" w:fill="CCFFCC"/>
            <w:noWrap/>
            <w:vAlign w:val="center"/>
            <w:hideMark/>
          </w:tcPr>
          <w:p w14:paraId="4D3E01F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C041EC">
              <w:rPr>
                <w:rFonts w:ascii="Arial" w:hAnsi="Arial" w:cs="Arial"/>
                <w:sz w:val="16"/>
                <w:szCs w:val="16"/>
              </w:rPr>
              <w:t>-5,17%</w:t>
            </w:r>
          </w:p>
        </w:tc>
        <w:tc>
          <w:tcPr>
            <w:tcW w:w="335" w:type="pct"/>
            <w:tcBorders>
              <w:top w:val="nil"/>
              <w:left w:val="nil"/>
              <w:bottom w:val="nil"/>
              <w:right w:val="nil"/>
            </w:tcBorders>
            <w:shd w:val="clear" w:color="auto" w:fill="auto"/>
            <w:noWrap/>
            <w:vAlign w:val="center"/>
            <w:hideMark/>
          </w:tcPr>
          <w:p w14:paraId="5EDDD6F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139%</w:t>
            </w:r>
          </w:p>
        </w:tc>
        <w:tc>
          <w:tcPr>
            <w:tcW w:w="335" w:type="pct"/>
            <w:tcBorders>
              <w:top w:val="nil"/>
              <w:left w:val="nil"/>
              <w:bottom w:val="nil"/>
              <w:right w:val="single" w:sz="8" w:space="0" w:color="auto"/>
            </w:tcBorders>
            <w:shd w:val="clear" w:color="auto" w:fill="auto"/>
            <w:noWrap/>
            <w:vAlign w:val="center"/>
            <w:hideMark/>
          </w:tcPr>
          <w:p w14:paraId="7F8D909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96%</w:t>
            </w:r>
          </w:p>
        </w:tc>
        <w:tc>
          <w:tcPr>
            <w:tcW w:w="672" w:type="pct"/>
            <w:tcBorders>
              <w:top w:val="nil"/>
              <w:left w:val="nil"/>
              <w:bottom w:val="nil"/>
              <w:right w:val="nil"/>
            </w:tcBorders>
            <w:shd w:val="clear" w:color="auto" w:fill="auto"/>
            <w:noWrap/>
            <w:vAlign w:val="center"/>
            <w:hideMark/>
          </w:tcPr>
          <w:p w14:paraId="74F09AD0"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-0.47%</w:t>
            </w:r>
          </w:p>
        </w:tc>
        <w:tc>
          <w:tcPr>
            <w:tcW w:w="387" w:type="pct"/>
            <w:tcBorders>
              <w:top w:val="nil"/>
              <w:left w:val="nil"/>
              <w:bottom w:val="nil"/>
              <w:right w:val="nil"/>
            </w:tcBorders>
            <w:shd w:val="clear" w:color="000000" w:fill="CCFFCC"/>
            <w:noWrap/>
            <w:vAlign w:val="center"/>
            <w:hideMark/>
          </w:tcPr>
          <w:p w14:paraId="4D7012F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-4.09%</w:t>
            </w:r>
          </w:p>
        </w:tc>
        <w:tc>
          <w:tcPr>
            <w:tcW w:w="387" w:type="pct"/>
            <w:tcBorders>
              <w:top w:val="nil"/>
              <w:left w:val="nil"/>
              <w:bottom w:val="nil"/>
              <w:right w:val="single" w:sz="8" w:space="0" w:color="auto"/>
            </w:tcBorders>
            <w:shd w:val="clear" w:color="000000" w:fill="CCFFCC"/>
            <w:noWrap/>
            <w:vAlign w:val="center"/>
            <w:hideMark/>
          </w:tcPr>
          <w:p w14:paraId="5F94CC9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-5.07%</w:t>
            </w:r>
          </w:p>
        </w:tc>
        <w:tc>
          <w:tcPr>
            <w:tcW w:w="335" w:type="pct"/>
            <w:tcBorders>
              <w:top w:val="nil"/>
              <w:left w:val="nil"/>
              <w:bottom w:val="nil"/>
              <w:right w:val="nil"/>
            </w:tcBorders>
            <w:shd w:val="clear" w:color="auto" w:fill="auto"/>
            <w:noWrap/>
            <w:vAlign w:val="center"/>
            <w:hideMark/>
          </w:tcPr>
          <w:p w14:paraId="6A78EF6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116%</w:t>
            </w:r>
          </w:p>
        </w:tc>
        <w:tc>
          <w:tcPr>
            <w:tcW w:w="320" w:type="pct"/>
            <w:tcBorders>
              <w:top w:val="nil"/>
              <w:left w:val="nil"/>
              <w:bottom w:val="nil"/>
              <w:right w:val="single" w:sz="8" w:space="0" w:color="auto"/>
            </w:tcBorders>
            <w:shd w:val="clear" w:color="auto" w:fill="auto"/>
            <w:noWrap/>
            <w:vAlign w:val="center"/>
            <w:hideMark/>
          </w:tcPr>
          <w:p w14:paraId="3C843D1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80%</w:t>
            </w:r>
          </w:p>
        </w:tc>
      </w:tr>
      <w:tr w:rsidR="00C041EC" w:rsidRPr="00C041EC" w14:paraId="40812C2E" w14:textId="77777777" w:rsidTr="007825A6">
        <w:trPr>
          <w:trHeight w:val="300"/>
        </w:trPr>
        <w:tc>
          <w:tcPr>
            <w:tcW w:w="786" w:type="pct"/>
            <w:tcBorders>
              <w:top w:val="nil"/>
              <w:left w:val="single" w:sz="8" w:space="0" w:color="auto"/>
              <w:bottom w:val="nil"/>
              <w:right w:val="single" w:sz="8" w:space="0" w:color="auto"/>
            </w:tcBorders>
            <w:shd w:val="clear" w:color="auto" w:fill="auto"/>
            <w:noWrap/>
            <w:vAlign w:val="center"/>
            <w:hideMark/>
          </w:tcPr>
          <w:p w14:paraId="3056A84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C</w:t>
            </w:r>
          </w:p>
        </w:tc>
        <w:tc>
          <w:tcPr>
            <w:tcW w:w="671" w:type="pct"/>
            <w:tcBorders>
              <w:top w:val="nil"/>
              <w:left w:val="nil"/>
              <w:bottom w:val="nil"/>
              <w:right w:val="nil"/>
            </w:tcBorders>
            <w:shd w:val="clear" w:color="auto" w:fill="auto"/>
            <w:noWrap/>
            <w:vAlign w:val="center"/>
            <w:hideMark/>
          </w:tcPr>
          <w:p w14:paraId="07835D0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87" w:type="pct"/>
            <w:tcBorders>
              <w:top w:val="nil"/>
              <w:left w:val="nil"/>
              <w:bottom w:val="nil"/>
              <w:right w:val="nil"/>
            </w:tcBorders>
            <w:shd w:val="clear" w:color="auto" w:fill="auto"/>
            <w:noWrap/>
            <w:vAlign w:val="center"/>
            <w:hideMark/>
          </w:tcPr>
          <w:p w14:paraId="559595B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87" w:type="pct"/>
            <w:tcBorders>
              <w:top w:val="nil"/>
              <w:left w:val="nil"/>
              <w:bottom w:val="nil"/>
              <w:right w:val="single" w:sz="4" w:space="0" w:color="auto"/>
            </w:tcBorders>
            <w:shd w:val="clear" w:color="auto" w:fill="auto"/>
            <w:noWrap/>
            <w:vAlign w:val="center"/>
            <w:hideMark/>
          </w:tcPr>
          <w:p w14:paraId="669D46B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nil"/>
              <w:left w:val="nil"/>
              <w:bottom w:val="nil"/>
              <w:right w:val="nil"/>
            </w:tcBorders>
            <w:shd w:val="clear" w:color="auto" w:fill="auto"/>
            <w:noWrap/>
            <w:vAlign w:val="center"/>
            <w:hideMark/>
          </w:tcPr>
          <w:p w14:paraId="3AAF1EB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nil"/>
              <w:left w:val="nil"/>
              <w:bottom w:val="nil"/>
              <w:right w:val="single" w:sz="8" w:space="0" w:color="auto"/>
            </w:tcBorders>
            <w:shd w:val="clear" w:color="auto" w:fill="auto"/>
            <w:noWrap/>
            <w:vAlign w:val="center"/>
            <w:hideMark/>
          </w:tcPr>
          <w:p w14:paraId="6B3A47D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672" w:type="pct"/>
            <w:tcBorders>
              <w:top w:val="nil"/>
              <w:left w:val="nil"/>
              <w:bottom w:val="nil"/>
              <w:right w:val="nil"/>
            </w:tcBorders>
            <w:shd w:val="clear" w:color="auto" w:fill="auto"/>
            <w:noWrap/>
            <w:vAlign w:val="center"/>
            <w:hideMark/>
          </w:tcPr>
          <w:p w14:paraId="35E20800"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87" w:type="pct"/>
            <w:tcBorders>
              <w:top w:val="nil"/>
              <w:left w:val="nil"/>
              <w:bottom w:val="nil"/>
              <w:right w:val="nil"/>
            </w:tcBorders>
            <w:shd w:val="clear" w:color="auto" w:fill="auto"/>
            <w:noWrap/>
            <w:vAlign w:val="center"/>
            <w:hideMark/>
          </w:tcPr>
          <w:p w14:paraId="3B59B13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87" w:type="pct"/>
            <w:tcBorders>
              <w:top w:val="nil"/>
              <w:left w:val="nil"/>
              <w:bottom w:val="nil"/>
              <w:right w:val="single" w:sz="8" w:space="0" w:color="auto"/>
            </w:tcBorders>
            <w:shd w:val="clear" w:color="auto" w:fill="auto"/>
            <w:noWrap/>
            <w:vAlign w:val="center"/>
            <w:hideMark/>
          </w:tcPr>
          <w:p w14:paraId="7AF0037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nil"/>
              <w:left w:val="nil"/>
              <w:bottom w:val="nil"/>
              <w:right w:val="nil"/>
            </w:tcBorders>
            <w:shd w:val="clear" w:color="auto" w:fill="auto"/>
            <w:noWrap/>
            <w:vAlign w:val="center"/>
            <w:hideMark/>
          </w:tcPr>
          <w:p w14:paraId="64C2A5F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20" w:type="pct"/>
            <w:tcBorders>
              <w:top w:val="nil"/>
              <w:left w:val="nil"/>
              <w:bottom w:val="nil"/>
              <w:right w:val="single" w:sz="8" w:space="0" w:color="auto"/>
            </w:tcBorders>
            <w:shd w:val="clear" w:color="auto" w:fill="auto"/>
            <w:noWrap/>
            <w:vAlign w:val="center"/>
            <w:hideMark/>
          </w:tcPr>
          <w:p w14:paraId="1A656FD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17F74CAA" w14:textId="77777777" w:rsidTr="007825A6">
        <w:trPr>
          <w:trHeight w:val="315"/>
        </w:trPr>
        <w:tc>
          <w:tcPr>
            <w:tcW w:w="786" w:type="pct"/>
            <w:tcBorders>
              <w:top w:val="nil"/>
              <w:left w:val="single" w:sz="8" w:space="0" w:color="auto"/>
              <w:bottom w:val="nil"/>
              <w:right w:val="single" w:sz="8" w:space="0" w:color="auto"/>
            </w:tcBorders>
            <w:shd w:val="clear" w:color="auto" w:fill="auto"/>
            <w:noWrap/>
            <w:vAlign w:val="center"/>
            <w:hideMark/>
          </w:tcPr>
          <w:p w14:paraId="3688B1B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E</w:t>
            </w:r>
          </w:p>
        </w:tc>
        <w:tc>
          <w:tcPr>
            <w:tcW w:w="671" w:type="pct"/>
            <w:tcBorders>
              <w:top w:val="nil"/>
              <w:left w:val="nil"/>
              <w:bottom w:val="nil"/>
              <w:right w:val="nil"/>
            </w:tcBorders>
            <w:shd w:val="clear" w:color="auto" w:fill="auto"/>
            <w:noWrap/>
            <w:vAlign w:val="center"/>
            <w:hideMark/>
          </w:tcPr>
          <w:p w14:paraId="3516542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87" w:type="pct"/>
            <w:tcBorders>
              <w:top w:val="nil"/>
              <w:left w:val="nil"/>
              <w:bottom w:val="nil"/>
              <w:right w:val="nil"/>
            </w:tcBorders>
            <w:shd w:val="clear" w:color="auto" w:fill="auto"/>
            <w:noWrap/>
            <w:vAlign w:val="center"/>
            <w:hideMark/>
          </w:tcPr>
          <w:p w14:paraId="34A74F7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87" w:type="pct"/>
            <w:tcBorders>
              <w:top w:val="nil"/>
              <w:left w:val="nil"/>
              <w:bottom w:val="nil"/>
              <w:right w:val="single" w:sz="4" w:space="0" w:color="auto"/>
            </w:tcBorders>
            <w:shd w:val="clear" w:color="auto" w:fill="auto"/>
            <w:noWrap/>
            <w:vAlign w:val="center"/>
            <w:hideMark/>
          </w:tcPr>
          <w:p w14:paraId="11A1106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nil"/>
              <w:left w:val="nil"/>
              <w:bottom w:val="nil"/>
              <w:right w:val="nil"/>
            </w:tcBorders>
            <w:shd w:val="clear" w:color="auto" w:fill="auto"/>
            <w:noWrap/>
            <w:vAlign w:val="center"/>
            <w:hideMark/>
          </w:tcPr>
          <w:p w14:paraId="6B00114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nil"/>
              <w:left w:val="nil"/>
              <w:bottom w:val="nil"/>
              <w:right w:val="single" w:sz="8" w:space="0" w:color="auto"/>
            </w:tcBorders>
            <w:shd w:val="clear" w:color="auto" w:fill="auto"/>
            <w:noWrap/>
            <w:vAlign w:val="center"/>
            <w:hideMark/>
          </w:tcPr>
          <w:p w14:paraId="7CA35E9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672" w:type="pct"/>
            <w:tcBorders>
              <w:top w:val="nil"/>
              <w:left w:val="nil"/>
              <w:bottom w:val="nil"/>
              <w:right w:val="nil"/>
            </w:tcBorders>
            <w:shd w:val="clear" w:color="auto" w:fill="auto"/>
            <w:noWrap/>
            <w:vAlign w:val="center"/>
            <w:hideMark/>
          </w:tcPr>
          <w:p w14:paraId="22703DC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87" w:type="pct"/>
            <w:tcBorders>
              <w:top w:val="nil"/>
              <w:left w:val="nil"/>
              <w:bottom w:val="nil"/>
              <w:right w:val="nil"/>
            </w:tcBorders>
            <w:shd w:val="clear" w:color="auto" w:fill="auto"/>
            <w:noWrap/>
            <w:vAlign w:val="center"/>
            <w:hideMark/>
          </w:tcPr>
          <w:p w14:paraId="46FF491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87" w:type="pct"/>
            <w:tcBorders>
              <w:top w:val="nil"/>
              <w:left w:val="nil"/>
              <w:bottom w:val="nil"/>
              <w:right w:val="single" w:sz="8" w:space="0" w:color="auto"/>
            </w:tcBorders>
            <w:shd w:val="clear" w:color="auto" w:fill="auto"/>
            <w:noWrap/>
            <w:vAlign w:val="center"/>
            <w:hideMark/>
          </w:tcPr>
          <w:p w14:paraId="4AA502D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nil"/>
              <w:left w:val="nil"/>
              <w:bottom w:val="nil"/>
              <w:right w:val="nil"/>
            </w:tcBorders>
            <w:shd w:val="clear" w:color="auto" w:fill="auto"/>
            <w:noWrap/>
            <w:vAlign w:val="center"/>
            <w:hideMark/>
          </w:tcPr>
          <w:p w14:paraId="376A4D5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20" w:type="pct"/>
            <w:tcBorders>
              <w:top w:val="nil"/>
              <w:left w:val="nil"/>
              <w:bottom w:val="nil"/>
              <w:right w:val="single" w:sz="8" w:space="0" w:color="auto"/>
            </w:tcBorders>
            <w:shd w:val="clear" w:color="auto" w:fill="auto"/>
            <w:noWrap/>
            <w:vAlign w:val="center"/>
            <w:hideMark/>
          </w:tcPr>
          <w:p w14:paraId="0424EF2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4E31AF4D" w14:textId="77777777" w:rsidTr="007825A6">
        <w:trPr>
          <w:trHeight w:val="31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14:paraId="0544D0A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Overall</w:t>
            </w:r>
          </w:p>
        </w:tc>
        <w:tc>
          <w:tcPr>
            <w:tcW w:w="671" w:type="pct"/>
            <w:tcBorders>
              <w:top w:val="single" w:sz="8" w:space="0" w:color="auto"/>
              <w:left w:val="nil"/>
              <w:bottom w:val="nil"/>
              <w:right w:val="nil"/>
            </w:tcBorders>
            <w:shd w:val="clear" w:color="auto" w:fill="auto"/>
            <w:noWrap/>
            <w:vAlign w:val="center"/>
            <w:hideMark/>
          </w:tcPr>
          <w:p w14:paraId="3C0567A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-0,69%</w:t>
            </w:r>
          </w:p>
        </w:tc>
        <w:tc>
          <w:tcPr>
            <w:tcW w:w="387" w:type="pct"/>
            <w:tcBorders>
              <w:top w:val="single" w:sz="8" w:space="0" w:color="auto"/>
              <w:left w:val="nil"/>
              <w:bottom w:val="nil"/>
              <w:right w:val="nil"/>
            </w:tcBorders>
            <w:shd w:val="clear" w:color="000000" w:fill="CCFFCC"/>
            <w:noWrap/>
            <w:vAlign w:val="center"/>
            <w:hideMark/>
          </w:tcPr>
          <w:p w14:paraId="3666CC2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C041EC">
              <w:rPr>
                <w:rFonts w:ascii="Arial" w:hAnsi="Arial" w:cs="Arial"/>
                <w:sz w:val="16"/>
                <w:szCs w:val="16"/>
              </w:rPr>
              <w:t>-3,24%</w:t>
            </w:r>
          </w:p>
        </w:tc>
        <w:tc>
          <w:tcPr>
            <w:tcW w:w="387" w:type="pct"/>
            <w:tcBorders>
              <w:top w:val="single" w:sz="8" w:space="0" w:color="auto"/>
              <w:left w:val="nil"/>
              <w:bottom w:val="nil"/>
              <w:right w:val="single" w:sz="4" w:space="0" w:color="auto"/>
            </w:tcBorders>
            <w:shd w:val="clear" w:color="000000" w:fill="CCFFCC"/>
            <w:noWrap/>
            <w:vAlign w:val="center"/>
            <w:hideMark/>
          </w:tcPr>
          <w:p w14:paraId="20B30DD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C041EC">
              <w:rPr>
                <w:rFonts w:ascii="Arial" w:hAnsi="Arial" w:cs="Arial"/>
                <w:sz w:val="16"/>
                <w:szCs w:val="16"/>
              </w:rPr>
              <w:t>-3,04%</w:t>
            </w:r>
          </w:p>
        </w:tc>
        <w:tc>
          <w:tcPr>
            <w:tcW w:w="335" w:type="pct"/>
            <w:tcBorders>
              <w:top w:val="single" w:sz="8" w:space="0" w:color="auto"/>
              <w:left w:val="nil"/>
              <w:bottom w:val="nil"/>
              <w:right w:val="nil"/>
            </w:tcBorders>
            <w:shd w:val="clear" w:color="auto" w:fill="auto"/>
            <w:noWrap/>
            <w:vAlign w:val="center"/>
            <w:hideMark/>
          </w:tcPr>
          <w:p w14:paraId="1027063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144%</w:t>
            </w:r>
          </w:p>
        </w:tc>
        <w:tc>
          <w:tcPr>
            <w:tcW w:w="335" w:type="pct"/>
            <w:tcBorders>
              <w:top w:val="single" w:sz="8" w:space="0" w:color="auto"/>
              <w:left w:val="nil"/>
              <w:bottom w:val="nil"/>
              <w:right w:val="single" w:sz="8" w:space="0" w:color="auto"/>
            </w:tcBorders>
            <w:shd w:val="clear" w:color="auto" w:fill="auto"/>
            <w:noWrap/>
            <w:vAlign w:val="center"/>
            <w:hideMark/>
          </w:tcPr>
          <w:p w14:paraId="4426314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100%</w:t>
            </w:r>
          </w:p>
        </w:tc>
        <w:tc>
          <w:tcPr>
            <w:tcW w:w="672" w:type="pct"/>
            <w:tcBorders>
              <w:top w:val="single" w:sz="8" w:space="0" w:color="auto"/>
              <w:left w:val="nil"/>
              <w:bottom w:val="nil"/>
              <w:right w:val="nil"/>
            </w:tcBorders>
            <w:shd w:val="clear" w:color="auto" w:fill="auto"/>
            <w:noWrap/>
            <w:vAlign w:val="center"/>
            <w:hideMark/>
          </w:tcPr>
          <w:p w14:paraId="083DBE6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-0.47%</w:t>
            </w:r>
          </w:p>
        </w:tc>
        <w:tc>
          <w:tcPr>
            <w:tcW w:w="387" w:type="pct"/>
            <w:tcBorders>
              <w:top w:val="single" w:sz="8" w:space="0" w:color="auto"/>
              <w:left w:val="nil"/>
              <w:bottom w:val="nil"/>
              <w:right w:val="nil"/>
            </w:tcBorders>
            <w:shd w:val="clear" w:color="000000" w:fill="CCFFCC"/>
            <w:noWrap/>
            <w:vAlign w:val="center"/>
            <w:hideMark/>
          </w:tcPr>
          <w:p w14:paraId="43BE12B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-4.09%</w:t>
            </w:r>
          </w:p>
        </w:tc>
        <w:tc>
          <w:tcPr>
            <w:tcW w:w="387" w:type="pct"/>
            <w:tcBorders>
              <w:top w:val="single" w:sz="8" w:space="0" w:color="auto"/>
              <w:left w:val="nil"/>
              <w:bottom w:val="nil"/>
              <w:right w:val="single" w:sz="8" w:space="0" w:color="auto"/>
            </w:tcBorders>
            <w:shd w:val="clear" w:color="000000" w:fill="CCFFCC"/>
            <w:noWrap/>
            <w:vAlign w:val="center"/>
            <w:hideMark/>
          </w:tcPr>
          <w:p w14:paraId="6DE0D12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-5.07%</w:t>
            </w:r>
          </w:p>
        </w:tc>
        <w:tc>
          <w:tcPr>
            <w:tcW w:w="335" w:type="pct"/>
            <w:tcBorders>
              <w:top w:val="single" w:sz="8" w:space="0" w:color="auto"/>
              <w:left w:val="nil"/>
              <w:bottom w:val="nil"/>
              <w:right w:val="nil"/>
            </w:tcBorders>
            <w:shd w:val="clear" w:color="auto" w:fill="auto"/>
            <w:noWrap/>
            <w:vAlign w:val="center"/>
            <w:hideMark/>
          </w:tcPr>
          <w:p w14:paraId="64C44A0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116%</w:t>
            </w:r>
          </w:p>
        </w:tc>
        <w:tc>
          <w:tcPr>
            <w:tcW w:w="320" w:type="pct"/>
            <w:tcBorders>
              <w:top w:val="single" w:sz="8" w:space="0" w:color="auto"/>
              <w:left w:val="nil"/>
              <w:bottom w:val="nil"/>
              <w:right w:val="single" w:sz="8" w:space="0" w:color="auto"/>
            </w:tcBorders>
            <w:shd w:val="clear" w:color="auto" w:fill="auto"/>
            <w:noWrap/>
            <w:vAlign w:val="center"/>
            <w:hideMark/>
          </w:tcPr>
          <w:p w14:paraId="5959342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80%</w:t>
            </w:r>
          </w:p>
        </w:tc>
      </w:tr>
      <w:tr w:rsidR="00C041EC" w:rsidRPr="00C041EC" w14:paraId="70F6E22C" w14:textId="77777777" w:rsidTr="007825A6">
        <w:trPr>
          <w:trHeight w:val="300"/>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14:paraId="631F0A9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D</w:t>
            </w:r>
          </w:p>
        </w:tc>
        <w:tc>
          <w:tcPr>
            <w:tcW w:w="671" w:type="pct"/>
            <w:tcBorders>
              <w:top w:val="single" w:sz="8" w:space="0" w:color="auto"/>
              <w:left w:val="nil"/>
              <w:bottom w:val="nil"/>
              <w:right w:val="nil"/>
            </w:tcBorders>
            <w:shd w:val="clear" w:color="auto" w:fill="auto"/>
            <w:noWrap/>
            <w:vAlign w:val="center"/>
            <w:hideMark/>
          </w:tcPr>
          <w:p w14:paraId="38E6391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87" w:type="pct"/>
            <w:tcBorders>
              <w:top w:val="single" w:sz="8" w:space="0" w:color="auto"/>
              <w:left w:val="nil"/>
              <w:bottom w:val="nil"/>
              <w:right w:val="nil"/>
            </w:tcBorders>
            <w:shd w:val="clear" w:color="auto" w:fill="auto"/>
            <w:noWrap/>
            <w:vAlign w:val="center"/>
            <w:hideMark/>
          </w:tcPr>
          <w:p w14:paraId="7329195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87" w:type="pct"/>
            <w:tcBorders>
              <w:top w:val="single" w:sz="8" w:space="0" w:color="auto"/>
              <w:left w:val="nil"/>
              <w:bottom w:val="nil"/>
              <w:right w:val="single" w:sz="8" w:space="0" w:color="auto"/>
            </w:tcBorders>
            <w:shd w:val="clear" w:color="auto" w:fill="auto"/>
            <w:noWrap/>
            <w:vAlign w:val="center"/>
            <w:hideMark/>
          </w:tcPr>
          <w:p w14:paraId="0ABD433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single" w:sz="8" w:space="0" w:color="auto"/>
              <w:left w:val="nil"/>
              <w:bottom w:val="nil"/>
              <w:right w:val="nil"/>
            </w:tcBorders>
            <w:shd w:val="clear" w:color="auto" w:fill="auto"/>
            <w:noWrap/>
            <w:vAlign w:val="center"/>
            <w:hideMark/>
          </w:tcPr>
          <w:p w14:paraId="19C797E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single" w:sz="8" w:space="0" w:color="auto"/>
              <w:left w:val="nil"/>
              <w:bottom w:val="nil"/>
              <w:right w:val="single" w:sz="8" w:space="0" w:color="auto"/>
            </w:tcBorders>
            <w:shd w:val="clear" w:color="auto" w:fill="auto"/>
            <w:noWrap/>
            <w:vAlign w:val="center"/>
            <w:hideMark/>
          </w:tcPr>
          <w:p w14:paraId="191C32D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672" w:type="pct"/>
            <w:tcBorders>
              <w:top w:val="single" w:sz="8" w:space="0" w:color="auto"/>
              <w:left w:val="nil"/>
              <w:bottom w:val="nil"/>
              <w:right w:val="nil"/>
            </w:tcBorders>
            <w:shd w:val="clear" w:color="auto" w:fill="auto"/>
            <w:noWrap/>
            <w:vAlign w:val="center"/>
            <w:hideMark/>
          </w:tcPr>
          <w:p w14:paraId="69D84B5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87" w:type="pct"/>
            <w:tcBorders>
              <w:top w:val="single" w:sz="8" w:space="0" w:color="auto"/>
              <w:left w:val="nil"/>
              <w:bottom w:val="nil"/>
              <w:right w:val="nil"/>
            </w:tcBorders>
            <w:shd w:val="clear" w:color="auto" w:fill="auto"/>
            <w:noWrap/>
            <w:vAlign w:val="center"/>
            <w:hideMark/>
          </w:tcPr>
          <w:p w14:paraId="29CEF02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87" w:type="pct"/>
            <w:tcBorders>
              <w:top w:val="single" w:sz="8" w:space="0" w:color="auto"/>
              <w:left w:val="nil"/>
              <w:bottom w:val="nil"/>
              <w:right w:val="single" w:sz="8" w:space="0" w:color="auto"/>
            </w:tcBorders>
            <w:shd w:val="clear" w:color="auto" w:fill="auto"/>
            <w:noWrap/>
            <w:vAlign w:val="center"/>
            <w:hideMark/>
          </w:tcPr>
          <w:p w14:paraId="02E077D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single" w:sz="8" w:space="0" w:color="auto"/>
              <w:left w:val="nil"/>
              <w:bottom w:val="nil"/>
              <w:right w:val="nil"/>
            </w:tcBorders>
            <w:shd w:val="clear" w:color="auto" w:fill="auto"/>
            <w:noWrap/>
            <w:vAlign w:val="center"/>
            <w:hideMark/>
          </w:tcPr>
          <w:p w14:paraId="786335B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20" w:type="pct"/>
            <w:tcBorders>
              <w:top w:val="single" w:sz="8" w:space="0" w:color="auto"/>
              <w:left w:val="nil"/>
              <w:bottom w:val="nil"/>
              <w:right w:val="single" w:sz="8" w:space="0" w:color="auto"/>
            </w:tcBorders>
            <w:shd w:val="clear" w:color="auto" w:fill="auto"/>
            <w:noWrap/>
            <w:vAlign w:val="center"/>
            <w:hideMark/>
          </w:tcPr>
          <w:p w14:paraId="1111BFC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0D2C4CDB" w14:textId="77777777" w:rsidTr="007825A6">
        <w:trPr>
          <w:trHeight w:val="315"/>
        </w:trPr>
        <w:tc>
          <w:tcPr>
            <w:tcW w:w="786" w:type="pct"/>
            <w:tcBorders>
              <w:top w:val="nil"/>
              <w:left w:val="single" w:sz="8" w:space="0" w:color="auto"/>
              <w:bottom w:val="single" w:sz="8" w:space="0" w:color="auto"/>
              <w:right w:val="single" w:sz="8" w:space="0" w:color="auto"/>
            </w:tcBorders>
            <w:shd w:val="clear" w:color="auto" w:fill="auto"/>
            <w:noWrap/>
            <w:vAlign w:val="center"/>
            <w:hideMark/>
          </w:tcPr>
          <w:p w14:paraId="4A4FAA9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F (optional)</w:t>
            </w:r>
          </w:p>
        </w:tc>
        <w:tc>
          <w:tcPr>
            <w:tcW w:w="671" w:type="pct"/>
            <w:tcBorders>
              <w:top w:val="nil"/>
              <w:left w:val="nil"/>
              <w:bottom w:val="single" w:sz="8" w:space="0" w:color="auto"/>
              <w:right w:val="nil"/>
            </w:tcBorders>
            <w:shd w:val="clear" w:color="auto" w:fill="auto"/>
            <w:noWrap/>
            <w:vAlign w:val="center"/>
            <w:hideMark/>
          </w:tcPr>
          <w:p w14:paraId="6D515A5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87" w:type="pct"/>
            <w:tcBorders>
              <w:top w:val="nil"/>
              <w:left w:val="nil"/>
              <w:bottom w:val="single" w:sz="8" w:space="0" w:color="auto"/>
              <w:right w:val="nil"/>
            </w:tcBorders>
            <w:shd w:val="clear" w:color="auto" w:fill="auto"/>
            <w:noWrap/>
            <w:vAlign w:val="center"/>
            <w:hideMark/>
          </w:tcPr>
          <w:p w14:paraId="6502DD5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87" w:type="pct"/>
            <w:tcBorders>
              <w:top w:val="nil"/>
              <w:left w:val="nil"/>
              <w:bottom w:val="single" w:sz="8" w:space="0" w:color="auto"/>
              <w:right w:val="single" w:sz="8" w:space="0" w:color="auto"/>
            </w:tcBorders>
            <w:shd w:val="clear" w:color="auto" w:fill="auto"/>
            <w:noWrap/>
            <w:vAlign w:val="center"/>
            <w:hideMark/>
          </w:tcPr>
          <w:p w14:paraId="39F265F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nil"/>
              <w:left w:val="nil"/>
              <w:bottom w:val="single" w:sz="8" w:space="0" w:color="auto"/>
              <w:right w:val="nil"/>
            </w:tcBorders>
            <w:shd w:val="clear" w:color="auto" w:fill="auto"/>
            <w:noWrap/>
            <w:vAlign w:val="center"/>
            <w:hideMark/>
          </w:tcPr>
          <w:p w14:paraId="233F7FC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nil"/>
              <w:left w:val="nil"/>
              <w:bottom w:val="single" w:sz="8" w:space="0" w:color="auto"/>
              <w:right w:val="single" w:sz="8" w:space="0" w:color="auto"/>
            </w:tcBorders>
            <w:shd w:val="clear" w:color="auto" w:fill="auto"/>
            <w:noWrap/>
            <w:vAlign w:val="center"/>
            <w:hideMark/>
          </w:tcPr>
          <w:p w14:paraId="5615486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672" w:type="pct"/>
            <w:tcBorders>
              <w:top w:val="nil"/>
              <w:left w:val="nil"/>
              <w:bottom w:val="single" w:sz="8" w:space="0" w:color="auto"/>
              <w:right w:val="nil"/>
            </w:tcBorders>
            <w:shd w:val="clear" w:color="auto" w:fill="auto"/>
            <w:noWrap/>
            <w:vAlign w:val="center"/>
            <w:hideMark/>
          </w:tcPr>
          <w:p w14:paraId="0987C58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87" w:type="pct"/>
            <w:tcBorders>
              <w:top w:val="nil"/>
              <w:left w:val="nil"/>
              <w:bottom w:val="single" w:sz="8" w:space="0" w:color="auto"/>
              <w:right w:val="nil"/>
            </w:tcBorders>
            <w:shd w:val="clear" w:color="auto" w:fill="auto"/>
            <w:noWrap/>
            <w:vAlign w:val="center"/>
            <w:hideMark/>
          </w:tcPr>
          <w:p w14:paraId="38B2912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87" w:type="pct"/>
            <w:tcBorders>
              <w:top w:val="nil"/>
              <w:left w:val="nil"/>
              <w:bottom w:val="single" w:sz="8" w:space="0" w:color="auto"/>
              <w:right w:val="single" w:sz="8" w:space="0" w:color="auto"/>
            </w:tcBorders>
            <w:shd w:val="clear" w:color="auto" w:fill="auto"/>
            <w:noWrap/>
            <w:vAlign w:val="center"/>
            <w:hideMark/>
          </w:tcPr>
          <w:p w14:paraId="35778AB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nil"/>
              <w:left w:val="nil"/>
              <w:bottom w:val="single" w:sz="8" w:space="0" w:color="auto"/>
              <w:right w:val="nil"/>
            </w:tcBorders>
            <w:shd w:val="clear" w:color="auto" w:fill="auto"/>
            <w:noWrap/>
            <w:vAlign w:val="center"/>
            <w:hideMark/>
          </w:tcPr>
          <w:p w14:paraId="46107600"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20" w:type="pct"/>
            <w:tcBorders>
              <w:top w:val="nil"/>
              <w:left w:val="nil"/>
              <w:bottom w:val="single" w:sz="8" w:space="0" w:color="auto"/>
              <w:right w:val="single" w:sz="8" w:space="0" w:color="auto"/>
            </w:tcBorders>
            <w:shd w:val="clear" w:color="auto" w:fill="auto"/>
            <w:noWrap/>
            <w:vAlign w:val="center"/>
            <w:hideMark/>
          </w:tcPr>
          <w:p w14:paraId="008BC5B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bl>
    <w:p w14:paraId="70BF0D1F" w14:textId="7D6531A7" w:rsidR="00C041EC" w:rsidRPr="007E4F4C" w:rsidRDefault="007825A6" w:rsidP="007E4F4C">
      <w:pPr>
        <w:rPr>
          <w:lang w:val="en-CA"/>
        </w:rPr>
      </w:pPr>
      <w:ins w:id="42" w:author="Jackie Ma" w:date="2018-10-03T10:25:00Z">
        <w:r>
          <w:rPr>
            <w:lang w:val="en-CA"/>
          </w:rPr>
          <w:t>Note: The proponent has rerun the simulation and provided updated results in JVET-L0424. The new timings are (</w:t>
        </w:r>
        <w:proofErr w:type="spellStart"/>
        <w:r>
          <w:rPr>
            <w:lang w:val="en-CA"/>
          </w:rPr>
          <w:t>EncT</w:t>
        </w:r>
        <w:proofErr w:type="spellEnd"/>
        <w:r>
          <w:rPr>
            <w:lang w:val="en-CA"/>
          </w:rPr>
          <w:t xml:space="preserve">, </w:t>
        </w:r>
        <w:proofErr w:type="spellStart"/>
        <w:r>
          <w:rPr>
            <w:lang w:val="en-CA"/>
          </w:rPr>
          <w:t>DecT</w:t>
        </w:r>
        <w:proofErr w:type="spellEnd"/>
        <w:r>
          <w:rPr>
            <w:lang w:val="en-CA"/>
          </w:rPr>
          <w:t>):</w:t>
        </w:r>
        <w:r>
          <w:rPr>
            <w:lang w:val="en-CA"/>
          </w:rPr>
          <w:br/>
          <w:t>RA</w:t>
        </w:r>
        <w:r>
          <w:rPr>
            <w:lang w:val="en-CA"/>
          </w:rPr>
          <w:t>: (144%, 103</w:t>
        </w:r>
        <w:r>
          <w:rPr>
            <w:lang w:val="en-CA"/>
          </w:rPr>
          <w:t>%)</w:t>
        </w:r>
        <w:r>
          <w:rPr>
            <w:lang w:val="en-CA"/>
          </w:rPr>
          <w:tab/>
          <w:t xml:space="preserve">LP: </w:t>
        </w:r>
        <w:r>
          <w:rPr>
            <w:lang w:val="en-CA"/>
          </w:rPr>
          <w:t>(15</w:t>
        </w:r>
        <w:bookmarkStart w:id="43" w:name="_GoBack"/>
        <w:bookmarkEnd w:id="43"/>
        <w:r>
          <w:rPr>
            <w:lang w:val="en-CA"/>
          </w:rPr>
          <w:t>0</w:t>
        </w:r>
        <w:r>
          <w:rPr>
            <w:lang w:val="en-CA"/>
          </w:rPr>
          <w:t>%, 101%)</w:t>
        </w:r>
      </w:ins>
    </w:p>
    <w:p w14:paraId="5081D806" w14:textId="7D97AC49" w:rsidR="00C83136" w:rsidRDefault="00C83136" w:rsidP="00090461">
      <w:pPr>
        <w:pStyle w:val="Heading3"/>
        <w:rPr>
          <w:lang w:val="en-CA"/>
        </w:rPr>
      </w:pPr>
      <w:r>
        <w:rPr>
          <w:lang w:val="en-CA"/>
        </w:rPr>
        <w:t>SubCE1-3.2.1</w:t>
      </w:r>
    </w:p>
    <w:p w14:paraId="226260D3" w14:textId="77777777" w:rsidR="00094C55" w:rsidRPr="00DE38B0" w:rsidRDefault="00094C55" w:rsidP="00094C55">
      <w:pPr>
        <w:rPr>
          <w:i/>
          <w:lang w:val="en-CA"/>
        </w:rPr>
      </w:pPr>
      <w:r>
        <w:rPr>
          <w:lang w:val="en-CA"/>
        </w:rPr>
        <w:t>(</w:t>
      </w:r>
      <w:r>
        <w:rPr>
          <w:i/>
          <w:lang w:val="en-CA"/>
        </w:rPr>
        <w:t>JVET-L0424, Sharp)</w:t>
      </w:r>
    </w:p>
    <w:p w14:paraId="6CC1D601" w14:textId="2A46CBA8" w:rsidR="006A370C" w:rsidRDefault="006A370C" w:rsidP="00090461">
      <w:pPr>
        <w:pStyle w:val="Heading4"/>
        <w:rPr>
          <w:lang w:val="en-CA"/>
        </w:rPr>
      </w:pPr>
      <w:r>
        <w:rPr>
          <w:lang w:val="en-CA"/>
        </w:rPr>
        <w:t>Test description</w:t>
      </w:r>
      <w:r w:rsidR="00DE38B0">
        <w:rPr>
          <w:lang w:val="en-CA"/>
        </w:rPr>
        <w:t>/configuration</w:t>
      </w:r>
    </w:p>
    <w:p w14:paraId="78FFA31A" w14:textId="5EE1ADC7" w:rsidR="009E0EF5" w:rsidRPr="009E0EF5" w:rsidRDefault="00F65399" w:rsidP="009E0EF5">
      <w:pPr>
        <w:rPr>
          <w:lang w:val="en-CA"/>
        </w:rPr>
      </w:pPr>
      <w:r>
        <w:rPr>
          <w:lang w:val="en-CA"/>
        </w:rPr>
        <w:t>Separate tree support at CTU level for intra-coded CTUs in inter slices.</w:t>
      </w:r>
      <w:r w:rsidR="00906676">
        <w:rPr>
          <w:lang w:val="en-CA"/>
        </w:rPr>
        <w:t xml:space="preserve"> No modifications for intra slices.</w:t>
      </w:r>
    </w:p>
    <w:p w14:paraId="633BE5B0" w14:textId="1FCA8C32" w:rsidR="006A370C" w:rsidRDefault="006A370C" w:rsidP="00090461">
      <w:pPr>
        <w:pStyle w:val="Heading4"/>
        <w:rPr>
          <w:lang w:val="en-CA"/>
        </w:rPr>
      </w:pPr>
      <w:r>
        <w:rPr>
          <w:lang w:val="en-CA"/>
        </w:rPr>
        <w:t>Cross-checking activity</w:t>
      </w:r>
    </w:p>
    <w:p w14:paraId="38711296" w14:textId="77777777" w:rsidR="00402BEE" w:rsidRPr="00402BEE" w:rsidRDefault="00402BEE" w:rsidP="00402BEE">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6A370C" w:rsidRPr="008E6859" w14:paraId="342044F7" w14:textId="77777777" w:rsidTr="006A370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3479183F" w14:textId="77777777" w:rsidR="006A370C" w:rsidRPr="008E6859" w:rsidRDefault="006A370C" w:rsidP="00090461">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24A3EA3A" w14:textId="77777777" w:rsidR="006A370C" w:rsidRPr="008E6859" w:rsidRDefault="006A370C" w:rsidP="00090461">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3F5D7588" w14:textId="1523B9DA" w:rsidR="006A370C" w:rsidRPr="008E6859" w:rsidRDefault="006A370C" w:rsidP="00090461">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705626ED" w14:textId="77777777" w:rsidR="006A370C" w:rsidRPr="008E6859" w:rsidRDefault="006A370C" w:rsidP="00090461">
            <w:pPr>
              <w:rPr>
                <w:b/>
                <w:sz w:val="20"/>
              </w:rPr>
            </w:pPr>
            <w:r w:rsidRPr="008E6859">
              <w:rPr>
                <w:b/>
                <w:sz w:val="20"/>
              </w:rPr>
              <w:t>Cross-checkers</w:t>
            </w:r>
          </w:p>
        </w:tc>
      </w:tr>
      <w:tr w:rsidR="006A370C" w:rsidRPr="008E6859" w14:paraId="57D3492D" w14:textId="77777777" w:rsidTr="006A370C">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55027CBD" w14:textId="77777777" w:rsidR="006A370C" w:rsidRPr="008E6859" w:rsidRDefault="006A370C" w:rsidP="00090461">
            <w:pPr>
              <w:jc w:val="center"/>
              <w:rPr>
                <w:sz w:val="20"/>
              </w:rPr>
            </w:pPr>
            <w:r>
              <w:rPr>
                <w:sz w:val="20"/>
              </w:rPr>
              <w:t>3.2.</w:t>
            </w:r>
            <w:r w:rsidRPr="008E6859">
              <w:rPr>
                <w:sz w:val="20"/>
              </w:rPr>
              <w:t>1</w:t>
            </w:r>
          </w:p>
        </w:tc>
        <w:tc>
          <w:tcPr>
            <w:tcW w:w="1260" w:type="dxa"/>
            <w:tcBorders>
              <w:top w:val="single" w:sz="4" w:space="0" w:color="000000"/>
              <w:left w:val="single" w:sz="4" w:space="0" w:color="000000"/>
              <w:bottom w:val="single" w:sz="4" w:space="0" w:color="000000"/>
              <w:right w:val="single" w:sz="4" w:space="0" w:color="000000"/>
            </w:tcBorders>
            <w:hideMark/>
          </w:tcPr>
          <w:p w14:paraId="5B7843AA" w14:textId="77777777" w:rsidR="006A370C" w:rsidRPr="008E6859" w:rsidRDefault="006A370C" w:rsidP="00090461">
            <w:pPr>
              <w:rPr>
                <w:sz w:val="20"/>
              </w:rPr>
            </w:pPr>
            <w:r>
              <w:rPr>
                <w:sz w:val="20"/>
              </w:rPr>
              <w:t>K. Misra (Sharp)</w:t>
            </w:r>
          </w:p>
        </w:tc>
        <w:tc>
          <w:tcPr>
            <w:tcW w:w="5040" w:type="dxa"/>
            <w:tcBorders>
              <w:top w:val="single" w:sz="4" w:space="0" w:color="000000"/>
              <w:left w:val="single" w:sz="4" w:space="0" w:color="000000"/>
              <w:bottom w:val="single" w:sz="4" w:space="0" w:color="000000"/>
              <w:right w:val="single" w:sz="4" w:space="0" w:color="000000"/>
            </w:tcBorders>
          </w:tcPr>
          <w:p w14:paraId="2FC8A4E7" w14:textId="62843F0A" w:rsidR="006A370C" w:rsidRPr="00347E36" w:rsidRDefault="00162267" w:rsidP="00090461">
            <w:pPr>
              <w:tabs>
                <w:tab w:val="clear" w:pos="360"/>
                <w:tab w:val="clear" w:pos="720"/>
                <w:tab w:val="left" w:pos="155"/>
              </w:tabs>
              <w:rPr>
                <w:color w:val="000000"/>
                <w:szCs w:val="24"/>
              </w:rPr>
            </w:pPr>
            <w:r>
              <w:rPr>
                <w:color w:val="000000"/>
                <w:szCs w:val="24"/>
              </w:rPr>
              <w:t>The cross checker confirms that the implementation matches the description and the simulation results provided by the proponent are correct. Tiny mismatches for RA have been reported most likely due to parallel setting mismatches.</w:t>
            </w:r>
          </w:p>
        </w:tc>
        <w:tc>
          <w:tcPr>
            <w:tcW w:w="1531" w:type="dxa"/>
            <w:tcBorders>
              <w:top w:val="single" w:sz="4" w:space="0" w:color="000000"/>
              <w:left w:val="single" w:sz="4" w:space="0" w:color="000000"/>
              <w:bottom w:val="single" w:sz="4" w:space="0" w:color="000000"/>
              <w:right w:val="single" w:sz="4" w:space="0" w:color="auto"/>
            </w:tcBorders>
            <w:hideMark/>
          </w:tcPr>
          <w:p w14:paraId="08950451" w14:textId="77777777" w:rsidR="006A370C" w:rsidRPr="008E6859" w:rsidRDefault="006A370C" w:rsidP="00090461">
            <w:pPr>
              <w:rPr>
                <w:sz w:val="20"/>
              </w:rPr>
            </w:pPr>
            <w:r>
              <w:rPr>
                <w:sz w:val="20"/>
              </w:rPr>
              <w:t>C. Rosewarne (Canon)</w:t>
            </w:r>
          </w:p>
        </w:tc>
      </w:tr>
    </w:tbl>
    <w:p w14:paraId="7F33806F" w14:textId="77777777" w:rsidR="006A370C" w:rsidRPr="006A370C" w:rsidRDefault="006A370C" w:rsidP="006A370C">
      <w:pPr>
        <w:rPr>
          <w:lang w:val="en-CA"/>
        </w:rPr>
      </w:pPr>
    </w:p>
    <w:p w14:paraId="6BADEB8F" w14:textId="77777777" w:rsidR="000B12E9" w:rsidRPr="000B12E9" w:rsidRDefault="000B12E9" w:rsidP="00090461">
      <w:pPr>
        <w:pStyle w:val="Heading4"/>
        <w:rPr>
          <w:lang w:val="en-CA"/>
        </w:rPr>
      </w:pPr>
      <w:r>
        <w:rPr>
          <w:lang w:val="en-CA"/>
        </w:rPr>
        <w:t>Results</w:t>
      </w:r>
    </w:p>
    <w:p w14:paraId="7187DC77" w14:textId="77777777" w:rsidR="000B12E9" w:rsidRPr="000B12E9" w:rsidRDefault="000B12E9" w:rsidP="000B12E9">
      <w:pPr>
        <w:rPr>
          <w:lang w:val="en-CA"/>
        </w:rPr>
      </w:pPr>
    </w:p>
    <w:tbl>
      <w:tblPr>
        <w:tblW w:w="6193" w:type="pct"/>
        <w:tblInd w:w="-1094" w:type="dxa"/>
        <w:tblLook w:val="04A0" w:firstRow="1" w:lastRow="0" w:firstColumn="1" w:lastColumn="0" w:noHBand="0" w:noVBand="1"/>
      </w:tblPr>
      <w:tblGrid>
        <w:gridCol w:w="1470"/>
        <w:gridCol w:w="723"/>
        <w:gridCol w:w="723"/>
        <w:gridCol w:w="723"/>
        <w:gridCol w:w="590"/>
        <w:gridCol w:w="626"/>
        <w:gridCol w:w="670"/>
        <w:gridCol w:w="723"/>
        <w:gridCol w:w="723"/>
        <w:gridCol w:w="626"/>
        <w:gridCol w:w="626"/>
        <w:gridCol w:w="723"/>
        <w:gridCol w:w="723"/>
        <w:gridCol w:w="723"/>
        <w:gridCol w:w="590"/>
        <w:gridCol w:w="599"/>
      </w:tblGrid>
      <w:tr w:rsidR="000F36FA" w:rsidRPr="00406A5A" w14:paraId="7F361331" w14:textId="77777777" w:rsidTr="00402BEE">
        <w:trPr>
          <w:trHeight w:val="315"/>
        </w:trPr>
        <w:tc>
          <w:tcPr>
            <w:tcW w:w="635" w:type="pct"/>
            <w:tcBorders>
              <w:top w:val="nil"/>
              <w:left w:val="nil"/>
              <w:bottom w:val="nil"/>
              <w:right w:val="nil"/>
            </w:tcBorders>
            <w:shd w:val="clear" w:color="auto" w:fill="auto"/>
            <w:noWrap/>
            <w:vAlign w:val="center"/>
            <w:hideMark/>
          </w:tcPr>
          <w:p w14:paraId="0612052B"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461"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5CFC76"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All Intra Main10 </w:t>
            </w:r>
          </w:p>
        </w:tc>
        <w:tc>
          <w:tcPr>
            <w:tcW w:w="1454"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164E43C4"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Random Access Main 10</w:t>
            </w:r>
          </w:p>
        </w:tc>
        <w:tc>
          <w:tcPr>
            <w:tcW w:w="1450"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538A644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Low delay B Main10 </w:t>
            </w:r>
          </w:p>
        </w:tc>
      </w:tr>
      <w:tr w:rsidR="000F36FA" w:rsidRPr="00406A5A" w14:paraId="3F10FF52" w14:textId="77777777" w:rsidTr="00402BEE">
        <w:trPr>
          <w:trHeight w:val="300"/>
        </w:trPr>
        <w:tc>
          <w:tcPr>
            <w:tcW w:w="635" w:type="pct"/>
            <w:tcBorders>
              <w:top w:val="nil"/>
              <w:left w:val="nil"/>
              <w:bottom w:val="nil"/>
              <w:right w:val="nil"/>
            </w:tcBorders>
            <w:shd w:val="clear" w:color="auto" w:fill="auto"/>
            <w:noWrap/>
            <w:vAlign w:val="center"/>
            <w:hideMark/>
          </w:tcPr>
          <w:p w14:paraId="588B345D"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461"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6F64AD79"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454" w:type="pct"/>
            <w:gridSpan w:val="5"/>
            <w:tcBorders>
              <w:top w:val="single" w:sz="8" w:space="0" w:color="auto"/>
              <w:left w:val="nil"/>
              <w:bottom w:val="nil"/>
              <w:right w:val="single" w:sz="8" w:space="0" w:color="000000"/>
            </w:tcBorders>
            <w:shd w:val="clear" w:color="auto" w:fill="auto"/>
            <w:noWrap/>
            <w:vAlign w:val="center"/>
            <w:hideMark/>
          </w:tcPr>
          <w:p w14:paraId="045FE50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450" w:type="pct"/>
            <w:gridSpan w:val="5"/>
            <w:tcBorders>
              <w:top w:val="single" w:sz="8" w:space="0" w:color="auto"/>
              <w:left w:val="nil"/>
              <w:bottom w:val="nil"/>
              <w:right w:val="single" w:sz="8" w:space="0" w:color="000000"/>
            </w:tcBorders>
            <w:shd w:val="clear" w:color="auto" w:fill="auto"/>
            <w:noWrap/>
            <w:vAlign w:val="center"/>
            <w:hideMark/>
          </w:tcPr>
          <w:p w14:paraId="6DE32BB7"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r>
      <w:tr w:rsidR="000F36FA" w:rsidRPr="00406A5A" w14:paraId="72D629D0" w14:textId="77777777" w:rsidTr="00402BEE">
        <w:trPr>
          <w:trHeight w:val="315"/>
        </w:trPr>
        <w:tc>
          <w:tcPr>
            <w:tcW w:w="635" w:type="pct"/>
            <w:tcBorders>
              <w:top w:val="nil"/>
              <w:left w:val="nil"/>
              <w:bottom w:val="nil"/>
              <w:right w:val="nil"/>
            </w:tcBorders>
            <w:shd w:val="clear" w:color="auto" w:fill="auto"/>
            <w:noWrap/>
            <w:vAlign w:val="center"/>
            <w:hideMark/>
          </w:tcPr>
          <w:p w14:paraId="0A1FBFBD"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312" w:type="pct"/>
            <w:tcBorders>
              <w:top w:val="nil"/>
              <w:left w:val="single" w:sz="8" w:space="0" w:color="auto"/>
              <w:bottom w:val="single" w:sz="8" w:space="0" w:color="auto"/>
              <w:right w:val="nil"/>
            </w:tcBorders>
            <w:shd w:val="clear" w:color="auto" w:fill="auto"/>
            <w:noWrap/>
            <w:vAlign w:val="center"/>
            <w:hideMark/>
          </w:tcPr>
          <w:p w14:paraId="7F0B6C0E"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312" w:type="pct"/>
            <w:tcBorders>
              <w:top w:val="nil"/>
              <w:left w:val="nil"/>
              <w:bottom w:val="single" w:sz="8" w:space="0" w:color="auto"/>
              <w:right w:val="nil"/>
            </w:tcBorders>
            <w:shd w:val="clear" w:color="auto" w:fill="auto"/>
            <w:noWrap/>
            <w:vAlign w:val="center"/>
            <w:hideMark/>
          </w:tcPr>
          <w:p w14:paraId="743D5057"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312" w:type="pct"/>
            <w:tcBorders>
              <w:top w:val="nil"/>
              <w:left w:val="nil"/>
              <w:bottom w:val="single" w:sz="8" w:space="0" w:color="auto"/>
              <w:right w:val="single" w:sz="8" w:space="0" w:color="auto"/>
            </w:tcBorders>
            <w:shd w:val="clear" w:color="auto" w:fill="auto"/>
            <w:noWrap/>
            <w:vAlign w:val="center"/>
            <w:hideMark/>
          </w:tcPr>
          <w:p w14:paraId="6F40122A"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55" w:type="pct"/>
            <w:tcBorders>
              <w:top w:val="nil"/>
              <w:left w:val="nil"/>
              <w:bottom w:val="single" w:sz="8" w:space="0" w:color="auto"/>
              <w:right w:val="nil"/>
            </w:tcBorders>
            <w:shd w:val="clear" w:color="auto" w:fill="auto"/>
            <w:noWrap/>
            <w:vAlign w:val="center"/>
            <w:hideMark/>
          </w:tcPr>
          <w:p w14:paraId="0805B924"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70" w:type="pct"/>
            <w:tcBorders>
              <w:top w:val="nil"/>
              <w:left w:val="nil"/>
              <w:bottom w:val="single" w:sz="8" w:space="0" w:color="auto"/>
              <w:right w:val="single" w:sz="8" w:space="0" w:color="auto"/>
            </w:tcBorders>
            <w:shd w:val="clear" w:color="auto" w:fill="auto"/>
            <w:noWrap/>
            <w:vAlign w:val="center"/>
            <w:hideMark/>
          </w:tcPr>
          <w:p w14:paraId="5E9C527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289" w:type="pct"/>
            <w:tcBorders>
              <w:top w:val="nil"/>
              <w:left w:val="nil"/>
              <w:bottom w:val="single" w:sz="8" w:space="0" w:color="auto"/>
              <w:right w:val="nil"/>
            </w:tcBorders>
            <w:shd w:val="clear" w:color="auto" w:fill="auto"/>
            <w:noWrap/>
            <w:vAlign w:val="center"/>
            <w:hideMark/>
          </w:tcPr>
          <w:p w14:paraId="2E15C9B9"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312" w:type="pct"/>
            <w:tcBorders>
              <w:top w:val="nil"/>
              <w:left w:val="nil"/>
              <w:bottom w:val="single" w:sz="8" w:space="0" w:color="auto"/>
              <w:right w:val="nil"/>
            </w:tcBorders>
            <w:shd w:val="clear" w:color="auto" w:fill="auto"/>
            <w:noWrap/>
            <w:vAlign w:val="center"/>
            <w:hideMark/>
          </w:tcPr>
          <w:p w14:paraId="14E89427"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312" w:type="pct"/>
            <w:tcBorders>
              <w:top w:val="nil"/>
              <w:left w:val="nil"/>
              <w:bottom w:val="single" w:sz="8" w:space="0" w:color="auto"/>
              <w:right w:val="single" w:sz="8" w:space="0" w:color="auto"/>
            </w:tcBorders>
            <w:shd w:val="clear" w:color="auto" w:fill="auto"/>
            <w:noWrap/>
            <w:vAlign w:val="center"/>
            <w:hideMark/>
          </w:tcPr>
          <w:p w14:paraId="39885CC2"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70" w:type="pct"/>
            <w:tcBorders>
              <w:top w:val="nil"/>
              <w:left w:val="nil"/>
              <w:bottom w:val="single" w:sz="8" w:space="0" w:color="auto"/>
              <w:right w:val="nil"/>
            </w:tcBorders>
            <w:shd w:val="clear" w:color="auto" w:fill="auto"/>
            <w:noWrap/>
            <w:vAlign w:val="center"/>
            <w:hideMark/>
          </w:tcPr>
          <w:p w14:paraId="3F5B47FB"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70" w:type="pct"/>
            <w:tcBorders>
              <w:top w:val="nil"/>
              <w:left w:val="nil"/>
              <w:bottom w:val="single" w:sz="8" w:space="0" w:color="auto"/>
              <w:right w:val="single" w:sz="8" w:space="0" w:color="auto"/>
            </w:tcBorders>
            <w:shd w:val="clear" w:color="auto" w:fill="auto"/>
            <w:noWrap/>
            <w:vAlign w:val="center"/>
            <w:hideMark/>
          </w:tcPr>
          <w:p w14:paraId="2BE5494B"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312" w:type="pct"/>
            <w:tcBorders>
              <w:top w:val="nil"/>
              <w:left w:val="nil"/>
              <w:bottom w:val="single" w:sz="8" w:space="0" w:color="auto"/>
              <w:right w:val="nil"/>
            </w:tcBorders>
            <w:shd w:val="clear" w:color="auto" w:fill="auto"/>
            <w:noWrap/>
            <w:vAlign w:val="center"/>
            <w:hideMark/>
          </w:tcPr>
          <w:p w14:paraId="1639854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312" w:type="pct"/>
            <w:tcBorders>
              <w:top w:val="nil"/>
              <w:left w:val="nil"/>
              <w:bottom w:val="single" w:sz="8" w:space="0" w:color="auto"/>
              <w:right w:val="nil"/>
            </w:tcBorders>
            <w:shd w:val="clear" w:color="auto" w:fill="auto"/>
            <w:noWrap/>
            <w:vAlign w:val="center"/>
            <w:hideMark/>
          </w:tcPr>
          <w:p w14:paraId="37BBF0FB"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312" w:type="pct"/>
            <w:tcBorders>
              <w:top w:val="nil"/>
              <w:left w:val="nil"/>
              <w:bottom w:val="single" w:sz="8" w:space="0" w:color="auto"/>
              <w:right w:val="single" w:sz="8" w:space="0" w:color="auto"/>
            </w:tcBorders>
            <w:shd w:val="clear" w:color="auto" w:fill="auto"/>
            <w:noWrap/>
            <w:vAlign w:val="center"/>
            <w:hideMark/>
          </w:tcPr>
          <w:p w14:paraId="40189963"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55" w:type="pct"/>
            <w:tcBorders>
              <w:top w:val="nil"/>
              <w:left w:val="nil"/>
              <w:bottom w:val="single" w:sz="8" w:space="0" w:color="auto"/>
              <w:right w:val="nil"/>
            </w:tcBorders>
            <w:shd w:val="clear" w:color="auto" w:fill="auto"/>
            <w:noWrap/>
            <w:vAlign w:val="center"/>
            <w:hideMark/>
          </w:tcPr>
          <w:p w14:paraId="0AC13A64"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59" w:type="pct"/>
            <w:tcBorders>
              <w:top w:val="nil"/>
              <w:left w:val="nil"/>
              <w:bottom w:val="single" w:sz="8" w:space="0" w:color="auto"/>
              <w:right w:val="single" w:sz="8" w:space="0" w:color="auto"/>
            </w:tcBorders>
            <w:shd w:val="clear" w:color="auto" w:fill="auto"/>
            <w:noWrap/>
            <w:vAlign w:val="center"/>
            <w:hideMark/>
          </w:tcPr>
          <w:p w14:paraId="31E9D67C"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r>
      <w:tr w:rsidR="000F36FA" w:rsidRPr="00406A5A" w14:paraId="2A3E71C4" w14:textId="77777777" w:rsidTr="00402BEE">
        <w:trPr>
          <w:trHeight w:val="300"/>
        </w:trPr>
        <w:tc>
          <w:tcPr>
            <w:tcW w:w="635" w:type="pct"/>
            <w:tcBorders>
              <w:top w:val="single" w:sz="8" w:space="0" w:color="auto"/>
              <w:left w:val="single" w:sz="8" w:space="0" w:color="auto"/>
              <w:bottom w:val="nil"/>
              <w:right w:val="single" w:sz="8" w:space="0" w:color="auto"/>
            </w:tcBorders>
            <w:shd w:val="clear" w:color="auto" w:fill="auto"/>
            <w:noWrap/>
            <w:vAlign w:val="center"/>
            <w:hideMark/>
          </w:tcPr>
          <w:p w14:paraId="1D0EF771"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A1</w:t>
            </w:r>
          </w:p>
        </w:tc>
        <w:tc>
          <w:tcPr>
            <w:tcW w:w="312" w:type="pct"/>
            <w:tcBorders>
              <w:top w:val="nil"/>
              <w:left w:val="nil"/>
              <w:bottom w:val="nil"/>
              <w:right w:val="nil"/>
            </w:tcBorders>
            <w:shd w:val="clear" w:color="auto" w:fill="auto"/>
            <w:noWrap/>
            <w:vAlign w:val="center"/>
            <w:hideMark/>
          </w:tcPr>
          <w:p w14:paraId="62376CA9"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312" w:type="pct"/>
            <w:tcBorders>
              <w:top w:val="nil"/>
              <w:left w:val="nil"/>
              <w:bottom w:val="nil"/>
              <w:right w:val="nil"/>
            </w:tcBorders>
            <w:shd w:val="clear" w:color="auto" w:fill="auto"/>
            <w:noWrap/>
            <w:vAlign w:val="center"/>
            <w:hideMark/>
          </w:tcPr>
          <w:p w14:paraId="03507B9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0,04%</w:t>
            </w:r>
          </w:p>
        </w:tc>
        <w:tc>
          <w:tcPr>
            <w:tcW w:w="312" w:type="pct"/>
            <w:tcBorders>
              <w:top w:val="nil"/>
              <w:left w:val="nil"/>
              <w:bottom w:val="nil"/>
              <w:right w:val="single" w:sz="8" w:space="0" w:color="auto"/>
            </w:tcBorders>
            <w:shd w:val="clear" w:color="auto" w:fill="auto"/>
            <w:noWrap/>
            <w:vAlign w:val="center"/>
            <w:hideMark/>
          </w:tcPr>
          <w:p w14:paraId="41A234C9"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55" w:type="pct"/>
            <w:tcBorders>
              <w:top w:val="nil"/>
              <w:left w:val="nil"/>
              <w:bottom w:val="nil"/>
              <w:right w:val="nil"/>
            </w:tcBorders>
            <w:shd w:val="clear" w:color="auto" w:fill="auto"/>
            <w:noWrap/>
            <w:vAlign w:val="center"/>
            <w:hideMark/>
          </w:tcPr>
          <w:p w14:paraId="06CFD034"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79%</w:t>
            </w:r>
          </w:p>
        </w:tc>
        <w:tc>
          <w:tcPr>
            <w:tcW w:w="270" w:type="pct"/>
            <w:tcBorders>
              <w:top w:val="nil"/>
              <w:left w:val="nil"/>
              <w:bottom w:val="nil"/>
              <w:right w:val="single" w:sz="8" w:space="0" w:color="auto"/>
            </w:tcBorders>
            <w:shd w:val="clear" w:color="auto" w:fill="auto"/>
            <w:noWrap/>
            <w:vAlign w:val="center"/>
            <w:hideMark/>
          </w:tcPr>
          <w:p w14:paraId="6D730273"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91%</w:t>
            </w:r>
          </w:p>
        </w:tc>
        <w:tc>
          <w:tcPr>
            <w:tcW w:w="289" w:type="pct"/>
            <w:tcBorders>
              <w:top w:val="nil"/>
              <w:left w:val="nil"/>
              <w:bottom w:val="nil"/>
              <w:right w:val="nil"/>
            </w:tcBorders>
            <w:shd w:val="clear" w:color="auto" w:fill="auto"/>
            <w:noWrap/>
            <w:vAlign w:val="center"/>
            <w:hideMark/>
          </w:tcPr>
          <w:p w14:paraId="7031F261"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312" w:type="pct"/>
            <w:tcBorders>
              <w:top w:val="nil"/>
              <w:left w:val="nil"/>
              <w:bottom w:val="nil"/>
              <w:right w:val="nil"/>
            </w:tcBorders>
            <w:shd w:val="clear" w:color="auto" w:fill="auto"/>
            <w:noWrap/>
            <w:vAlign w:val="center"/>
            <w:hideMark/>
          </w:tcPr>
          <w:p w14:paraId="472C7623"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0,09%</w:t>
            </w:r>
          </w:p>
        </w:tc>
        <w:tc>
          <w:tcPr>
            <w:tcW w:w="312" w:type="pct"/>
            <w:tcBorders>
              <w:top w:val="nil"/>
              <w:left w:val="nil"/>
              <w:bottom w:val="nil"/>
              <w:right w:val="single" w:sz="8" w:space="0" w:color="auto"/>
            </w:tcBorders>
            <w:shd w:val="clear" w:color="auto" w:fill="auto"/>
            <w:noWrap/>
            <w:vAlign w:val="center"/>
            <w:hideMark/>
          </w:tcPr>
          <w:p w14:paraId="0FBD0325"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70" w:type="pct"/>
            <w:tcBorders>
              <w:top w:val="nil"/>
              <w:left w:val="nil"/>
              <w:bottom w:val="nil"/>
              <w:right w:val="nil"/>
            </w:tcBorders>
            <w:shd w:val="clear" w:color="auto" w:fill="auto"/>
            <w:noWrap/>
            <w:vAlign w:val="center"/>
            <w:hideMark/>
          </w:tcPr>
          <w:p w14:paraId="612E618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270" w:type="pct"/>
            <w:tcBorders>
              <w:top w:val="nil"/>
              <w:left w:val="nil"/>
              <w:bottom w:val="nil"/>
              <w:right w:val="single" w:sz="8" w:space="0" w:color="auto"/>
            </w:tcBorders>
            <w:shd w:val="clear" w:color="auto" w:fill="auto"/>
            <w:noWrap/>
            <w:vAlign w:val="center"/>
            <w:hideMark/>
          </w:tcPr>
          <w:p w14:paraId="4B6075F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312" w:type="pct"/>
            <w:tcBorders>
              <w:top w:val="nil"/>
              <w:left w:val="nil"/>
              <w:bottom w:val="nil"/>
              <w:right w:val="nil"/>
            </w:tcBorders>
            <w:shd w:val="clear" w:color="auto" w:fill="auto"/>
            <w:noWrap/>
            <w:vAlign w:val="center"/>
            <w:hideMark/>
          </w:tcPr>
          <w:p w14:paraId="4E9B9E70"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2" w:type="pct"/>
            <w:tcBorders>
              <w:top w:val="nil"/>
              <w:left w:val="nil"/>
              <w:bottom w:val="nil"/>
              <w:right w:val="nil"/>
            </w:tcBorders>
            <w:shd w:val="clear" w:color="auto" w:fill="auto"/>
            <w:noWrap/>
            <w:vAlign w:val="center"/>
            <w:hideMark/>
          </w:tcPr>
          <w:p w14:paraId="431A109E"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2" w:type="pct"/>
            <w:tcBorders>
              <w:top w:val="nil"/>
              <w:left w:val="nil"/>
              <w:bottom w:val="nil"/>
              <w:right w:val="single" w:sz="8" w:space="0" w:color="auto"/>
            </w:tcBorders>
            <w:shd w:val="clear" w:color="auto" w:fill="auto"/>
            <w:noWrap/>
            <w:vAlign w:val="center"/>
            <w:hideMark/>
          </w:tcPr>
          <w:p w14:paraId="59FC66B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5" w:type="pct"/>
            <w:tcBorders>
              <w:top w:val="nil"/>
              <w:left w:val="nil"/>
              <w:bottom w:val="nil"/>
              <w:right w:val="nil"/>
            </w:tcBorders>
            <w:shd w:val="clear" w:color="auto" w:fill="auto"/>
            <w:noWrap/>
            <w:vAlign w:val="center"/>
            <w:hideMark/>
          </w:tcPr>
          <w:p w14:paraId="42FE9610"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59" w:type="pct"/>
            <w:tcBorders>
              <w:top w:val="nil"/>
              <w:left w:val="nil"/>
              <w:bottom w:val="nil"/>
              <w:right w:val="single" w:sz="8" w:space="0" w:color="auto"/>
            </w:tcBorders>
            <w:shd w:val="clear" w:color="auto" w:fill="auto"/>
            <w:noWrap/>
            <w:vAlign w:val="center"/>
            <w:hideMark/>
          </w:tcPr>
          <w:p w14:paraId="3BCFB423"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0F36FA" w:rsidRPr="00406A5A" w14:paraId="5CC2F6DF" w14:textId="77777777" w:rsidTr="00402BEE">
        <w:trPr>
          <w:trHeight w:val="300"/>
        </w:trPr>
        <w:tc>
          <w:tcPr>
            <w:tcW w:w="635" w:type="pct"/>
            <w:tcBorders>
              <w:top w:val="nil"/>
              <w:left w:val="single" w:sz="8" w:space="0" w:color="auto"/>
              <w:bottom w:val="nil"/>
              <w:right w:val="single" w:sz="8" w:space="0" w:color="auto"/>
            </w:tcBorders>
            <w:shd w:val="clear" w:color="auto" w:fill="auto"/>
            <w:noWrap/>
            <w:vAlign w:val="center"/>
            <w:hideMark/>
          </w:tcPr>
          <w:p w14:paraId="389F37E2"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A2</w:t>
            </w:r>
          </w:p>
        </w:tc>
        <w:tc>
          <w:tcPr>
            <w:tcW w:w="312" w:type="pct"/>
            <w:tcBorders>
              <w:top w:val="nil"/>
              <w:left w:val="nil"/>
              <w:bottom w:val="nil"/>
              <w:right w:val="nil"/>
            </w:tcBorders>
            <w:shd w:val="clear" w:color="auto" w:fill="auto"/>
            <w:noWrap/>
            <w:vAlign w:val="center"/>
            <w:hideMark/>
          </w:tcPr>
          <w:p w14:paraId="4F2F9E1C"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12" w:type="pct"/>
            <w:tcBorders>
              <w:top w:val="nil"/>
              <w:left w:val="nil"/>
              <w:bottom w:val="nil"/>
              <w:right w:val="nil"/>
            </w:tcBorders>
            <w:shd w:val="clear" w:color="auto" w:fill="auto"/>
            <w:noWrap/>
            <w:vAlign w:val="center"/>
            <w:hideMark/>
          </w:tcPr>
          <w:p w14:paraId="70D17D2C"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312" w:type="pct"/>
            <w:tcBorders>
              <w:top w:val="nil"/>
              <w:left w:val="nil"/>
              <w:bottom w:val="nil"/>
              <w:right w:val="single" w:sz="8" w:space="0" w:color="auto"/>
            </w:tcBorders>
            <w:shd w:val="clear" w:color="auto" w:fill="auto"/>
            <w:noWrap/>
            <w:vAlign w:val="center"/>
            <w:hideMark/>
          </w:tcPr>
          <w:p w14:paraId="2FBBFB7E"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-0,12%</w:t>
            </w:r>
          </w:p>
        </w:tc>
        <w:tc>
          <w:tcPr>
            <w:tcW w:w="255" w:type="pct"/>
            <w:tcBorders>
              <w:top w:val="nil"/>
              <w:left w:val="nil"/>
              <w:bottom w:val="nil"/>
              <w:right w:val="nil"/>
            </w:tcBorders>
            <w:shd w:val="clear" w:color="auto" w:fill="auto"/>
            <w:noWrap/>
            <w:vAlign w:val="center"/>
            <w:hideMark/>
          </w:tcPr>
          <w:p w14:paraId="59ABEA03"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97%</w:t>
            </w:r>
          </w:p>
        </w:tc>
        <w:tc>
          <w:tcPr>
            <w:tcW w:w="270" w:type="pct"/>
            <w:tcBorders>
              <w:top w:val="nil"/>
              <w:left w:val="nil"/>
              <w:bottom w:val="nil"/>
              <w:right w:val="single" w:sz="8" w:space="0" w:color="auto"/>
            </w:tcBorders>
            <w:shd w:val="clear" w:color="auto" w:fill="auto"/>
            <w:noWrap/>
            <w:vAlign w:val="center"/>
            <w:hideMark/>
          </w:tcPr>
          <w:p w14:paraId="333D5BBE"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103%</w:t>
            </w:r>
          </w:p>
        </w:tc>
        <w:tc>
          <w:tcPr>
            <w:tcW w:w="289" w:type="pct"/>
            <w:tcBorders>
              <w:top w:val="nil"/>
              <w:left w:val="nil"/>
              <w:bottom w:val="nil"/>
              <w:right w:val="nil"/>
            </w:tcBorders>
            <w:shd w:val="clear" w:color="auto" w:fill="auto"/>
            <w:noWrap/>
            <w:vAlign w:val="center"/>
            <w:hideMark/>
          </w:tcPr>
          <w:p w14:paraId="53F55C04"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312" w:type="pct"/>
            <w:tcBorders>
              <w:top w:val="nil"/>
              <w:left w:val="nil"/>
              <w:bottom w:val="nil"/>
              <w:right w:val="nil"/>
            </w:tcBorders>
            <w:shd w:val="clear" w:color="auto" w:fill="auto"/>
            <w:noWrap/>
            <w:vAlign w:val="center"/>
            <w:hideMark/>
          </w:tcPr>
          <w:p w14:paraId="06D7F70C"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-0,12%</w:t>
            </w:r>
          </w:p>
        </w:tc>
        <w:tc>
          <w:tcPr>
            <w:tcW w:w="312" w:type="pct"/>
            <w:tcBorders>
              <w:top w:val="nil"/>
              <w:left w:val="nil"/>
              <w:bottom w:val="nil"/>
              <w:right w:val="single" w:sz="8" w:space="0" w:color="auto"/>
            </w:tcBorders>
            <w:shd w:val="clear" w:color="auto" w:fill="auto"/>
            <w:noWrap/>
            <w:vAlign w:val="center"/>
            <w:hideMark/>
          </w:tcPr>
          <w:p w14:paraId="262D48EC"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270" w:type="pct"/>
            <w:tcBorders>
              <w:top w:val="nil"/>
              <w:left w:val="nil"/>
              <w:bottom w:val="nil"/>
              <w:right w:val="nil"/>
            </w:tcBorders>
            <w:shd w:val="clear" w:color="auto" w:fill="auto"/>
            <w:noWrap/>
            <w:vAlign w:val="center"/>
            <w:hideMark/>
          </w:tcPr>
          <w:p w14:paraId="32535D1A"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91%</w:t>
            </w:r>
          </w:p>
        </w:tc>
        <w:tc>
          <w:tcPr>
            <w:tcW w:w="270" w:type="pct"/>
            <w:tcBorders>
              <w:top w:val="nil"/>
              <w:left w:val="nil"/>
              <w:bottom w:val="nil"/>
              <w:right w:val="single" w:sz="8" w:space="0" w:color="auto"/>
            </w:tcBorders>
            <w:shd w:val="clear" w:color="auto" w:fill="auto"/>
            <w:noWrap/>
            <w:vAlign w:val="center"/>
            <w:hideMark/>
          </w:tcPr>
          <w:p w14:paraId="4327805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91%</w:t>
            </w:r>
          </w:p>
        </w:tc>
        <w:tc>
          <w:tcPr>
            <w:tcW w:w="312" w:type="pct"/>
            <w:tcBorders>
              <w:top w:val="nil"/>
              <w:left w:val="nil"/>
              <w:bottom w:val="nil"/>
              <w:right w:val="nil"/>
            </w:tcBorders>
            <w:shd w:val="clear" w:color="auto" w:fill="auto"/>
            <w:noWrap/>
            <w:vAlign w:val="center"/>
            <w:hideMark/>
          </w:tcPr>
          <w:p w14:paraId="5D7377E6"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2" w:type="pct"/>
            <w:tcBorders>
              <w:top w:val="nil"/>
              <w:left w:val="nil"/>
              <w:bottom w:val="nil"/>
              <w:right w:val="nil"/>
            </w:tcBorders>
            <w:shd w:val="clear" w:color="auto" w:fill="auto"/>
            <w:noWrap/>
            <w:vAlign w:val="center"/>
            <w:hideMark/>
          </w:tcPr>
          <w:p w14:paraId="31CB9AC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2" w:type="pct"/>
            <w:tcBorders>
              <w:top w:val="nil"/>
              <w:left w:val="nil"/>
              <w:bottom w:val="nil"/>
              <w:right w:val="single" w:sz="8" w:space="0" w:color="auto"/>
            </w:tcBorders>
            <w:shd w:val="clear" w:color="auto" w:fill="auto"/>
            <w:noWrap/>
            <w:vAlign w:val="center"/>
            <w:hideMark/>
          </w:tcPr>
          <w:p w14:paraId="6AFDB78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5" w:type="pct"/>
            <w:tcBorders>
              <w:top w:val="nil"/>
              <w:left w:val="nil"/>
              <w:bottom w:val="nil"/>
              <w:right w:val="nil"/>
            </w:tcBorders>
            <w:shd w:val="clear" w:color="auto" w:fill="auto"/>
            <w:noWrap/>
            <w:vAlign w:val="center"/>
            <w:hideMark/>
          </w:tcPr>
          <w:p w14:paraId="2276C42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59" w:type="pct"/>
            <w:tcBorders>
              <w:top w:val="nil"/>
              <w:left w:val="nil"/>
              <w:bottom w:val="nil"/>
              <w:right w:val="single" w:sz="8" w:space="0" w:color="auto"/>
            </w:tcBorders>
            <w:shd w:val="clear" w:color="auto" w:fill="auto"/>
            <w:noWrap/>
            <w:vAlign w:val="center"/>
            <w:hideMark/>
          </w:tcPr>
          <w:p w14:paraId="41510894"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0F36FA" w:rsidRPr="00406A5A" w14:paraId="75DCDD87" w14:textId="77777777" w:rsidTr="00402BEE">
        <w:trPr>
          <w:trHeight w:val="300"/>
        </w:trPr>
        <w:tc>
          <w:tcPr>
            <w:tcW w:w="635" w:type="pct"/>
            <w:tcBorders>
              <w:top w:val="nil"/>
              <w:left w:val="single" w:sz="8" w:space="0" w:color="auto"/>
              <w:bottom w:val="nil"/>
              <w:right w:val="single" w:sz="8" w:space="0" w:color="auto"/>
            </w:tcBorders>
            <w:shd w:val="clear" w:color="auto" w:fill="auto"/>
            <w:noWrap/>
            <w:vAlign w:val="center"/>
            <w:hideMark/>
          </w:tcPr>
          <w:p w14:paraId="3E85B270"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B</w:t>
            </w:r>
          </w:p>
        </w:tc>
        <w:tc>
          <w:tcPr>
            <w:tcW w:w="312" w:type="pct"/>
            <w:tcBorders>
              <w:top w:val="nil"/>
              <w:left w:val="nil"/>
              <w:bottom w:val="nil"/>
              <w:right w:val="nil"/>
            </w:tcBorders>
            <w:shd w:val="clear" w:color="auto" w:fill="auto"/>
            <w:noWrap/>
            <w:vAlign w:val="center"/>
            <w:hideMark/>
          </w:tcPr>
          <w:p w14:paraId="2A1B3BF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12" w:type="pct"/>
            <w:tcBorders>
              <w:top w:val="nil"/>
              <w:left w:val="nil"/>
              <w:bottom w:val="nil"/>
              <w:right w:val="nil"/>
            </w:tcBorders>
            <w:shd w:val="clear" w:color="auto" w:fill="auto"/>
            <w:noWrap/>
            <w:vAlign w:val="center"/>
            <w:hideMark/>
          </w:tcPr>
          <w:p w14:paraId="71D8654B"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312" w:type="pct"/>
            <w:tcBorders>
              <w:top w:val="nil"/>
              <w:left w:val="nil"/>
              <w:bottom w:val="nil"/>
              <w:right w:val="single" w:sz="8" w:space="0" w:color="auto"/>
            </w:tcBorders>
            <w:shd w:val="clear" w:color="auto" w:fill="auto"/>
            <w:noWrap/>
            <w:vAlign w:val="center"/>
            <w:hideMark/>
          </w:tcPr>
          <w:p w14:paraId="15B2E409"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0,08%</w:t>
            </w:r>
          </w:p>
        </w:tc>
        <w:tc>
          <w:tcPr>
            <w:tcW w:w="255" w:type="pct"/>
            <w:tcBorders>
              <w:top w:val="nil"/>
              <w:left w:val="nil"/>
              <w:bottom w:val="nil"/>
              <w:right w:val="nil"/>
            </w:tcBorders>
            <w:shd w:val="clear" w:color="auto" w:fill="auto"/>
            <w:noWrap/>
            <w:vAlign w:val="center"/>
            <w:hideMark/>
          </w:tcPr>
          <w:p w14:paraId="0AE2F56E"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89%</w:t>
            </w:r>
          </w:p>
        </w:tc>
        <w:tc>
          <w:tcPr>
            <w:tcW w:w="270" w:type="pct"/>
            <w:tcBorders>
              <w:top w:val="nil"/>
              <w:left w:val="nil"/>
              <w:bottom w:val="nil"/>
              <w:right w:val="single" w:sz="8" w:space="0" w:color="auto"/>
            </w:tcBorders>
            <w:shd w:val="clear" w:color="auto" w:fill="auto"/>
            <w:noWrap/>
            <w:vAlign w:val="center"/>
            <w:hideMark/>
          </w:tcPr>
          <w:p w14:paraId="3FEE2D5D"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95%</w:t>
            </w:r>
          </w:p>
        </w:tc>
        <w:tc>
          <w:tcPr>
            <w:tcW w:w="289" w:type="pct"/>
            <w:tcBorders>
              <w:top w:val="nil"/>
              <w:left w:val="nil"/>
              <w:bottom w:val="nil"/>
              <w:right w:val="nil"/>
            </w:tcBorders>
            <w:shd w:val="clear" w:color="auto" w:fill="auto"/>
            <w:noWrap/>
            <w:vAlign w:val="center"/>
            <w:hideMark/>
          </w:tcPr>
          <w:p w14:paraId="2F4F2FAA"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12" w:type="pct"/>
            <w:tcBorders>
              <w:top w:val="nil"/>
              <w:left w:val="nil"/>
              <w:bottom w:val="nil"/>
              <w:right w:val="nil"/>
            </w:tcBorders>
            <w:shd w:val="clear" w:color="auto" w:fill="auto"/>
            <w:noWrap/>
            <w:vAlign w:val="center"/>
            <w:hideMark/>
          </w:tcPr>
          <w:p w14:paraId="0BE44F4C"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312" w:type="pct"/>
            <w:tcBorders>
              <w:top w:val="nil"/>
              <w:left w:val="nil"/>
              <w:bottom w:val="nil"/>
              <w:right w:val="single" w:sz="8" w:space="0" w:color="auto"/>
            </w:tcBorders>
            <w:shd w:val="clear" w:color="auto" w:fill="auto"/>
            <w:noWrap/>
            <w:vAlign w:val="center"/>
            <w:hideMark/>
          </w:tcPr>
          <w:p w14:paraId="50C2D579"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270" w:type="pct"/>
            <w:tcBorders>
              <w:top w:val="nil"/>
              <w:left w:val="nil"/>
              <w:bottom w:val="nil"/>
              <w:right w:val="nil"/>
            </w:tcBorders>
            <w:shd w:val="clear" w:color="auto" w:fill="auto"/>
            <w:noWrap/>
            <w:vAlign w:val="center"/>
            <w:hideMark/>
          </w:tcPr>
          <w:p w14:paraId="5D846C01"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88%</w:t>
            </w:r>
          </w:p>
        </w:tc>
        <w:tc>
          <w:tcPr>
            <w:tcW w:w="270" w:type="pct"/>
            <w:tcBorders>
              <w:top w:val="nil"/>
              <w:left w:val="nil"/>
              <w:bottom w:val="nil"/>
              <w:right w:val="single" w:sz="8" w:space="0" w:color="auto"/>
            </w:tcBorders>
            <w:shd w:val="clear" w:color="auto" w:fill="auto"/>
            <w:noWrap/>
            <w:vAlign w:val="center"/>
            <w:hideMark/>
          </w:tcPr>
          <w:p w14:paraId="3C305587"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312" w:type="pct"/>
            <w:tcBorders>
              <w:top w:val="nil"/>
              <w:left w:val="nil"/>
              <w:bottom w:val="nil"/>
              <w:right w:val="nil"/>
            </w:tcBorders>
            <w:shd w:val="clear" w:color="auto" w:fill="auto"/>
            <w:noWrap/>
            <w:vAlign w:val="center"/>
            <w:hideMark/>
          </w:tcPr>
          <w:p w14:paraId="254DFCDA"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312" w:type="pct"/>
            <w:tcBorders>
              <w:top w:val="nil"/>
              <w:left w:val="nil"/>
              <w:bottom w:val="nil"/>
              <w:right w:val="nil"/>
            </w:tcBorders>
            <w:shd w:val="clear" w:color="auto" w:fill="auto"/>
            <w:noWrap/>
            <w:vAlign w:val="center"/>
            <w:hideMark/>
          </w:tcPr>
          <w:p w14:paraId="3BEA04B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312" w:type="pct"/>
            <w:tcBorders>
              <w:top w:val="nil"/>
              <w:left w:val="nil"/>
              <w:bottom w:val="nil"/>
              <w:right w:val="single" w:sz="8" w:space="0" w:color="auto"/>
            </w:tcBorders>
            <w:shd w:val="clear" w:color="auto" w:fill="auto"/>
            <w:noWrap/>
            <w:vAlign w:val="center"/>
            <w:hideMark/>
          </w:tcPr>
          <w:p w14:paraId="1BC4ED27"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55" w:type="pct"/>
            <w:tcBorders>
              <w:top w:val="nil"/>
              <w:left w:val="nil"/>
              <w:bottom w:val="nil"/>
              <w:right w:val="nil"/>
            </w:tcBorders>
            <w:shd w:val="clear" w:color="auto" w:fill="auto"/>
            <w:noWrap/>
            <w:vAlign w:val="center"/>
            <w:hideMark/>
          </w:tcPr>
          <w:p w14:paraId="6CCABBDE"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79%</w:t>
            </w:r>
          </w:p>
        </w:tc>
        <w:tc>
          <w:tcPr>
            <w:tcW w:w="259" w:type="pct"/>
            <w:tcBorders>
              <w:top w:val="nil"/>
              <w:left w:val="nil"/>
              <w:bottom w:val="nil"/>
              <w:right w:val="single" w:sz="8" w:space="0" w:color="auto"/>
            </w:tcBorders>
            <w:shd w:val="clear" w:color="auto" w:fill="auto"/>
            <w:noWrap/>
            <w:vAlign w:val="center"/>
            <w:hideMark/>
          </w:tcPr>
          <w:p w14:paraId="38963786"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87%</w:t>
            </w:r>
          </w:p>
        </w:tc>
      </w:tr>
      <w:tr w:rsidR="000F36FA" w:rsidRPr="00406A5A" w14:paraId="532A7632" w14:textId="77777777" w:rsidTr="00402BEE">
        <w:trPr>
          <w:trHeight w:val="300"/>
        </w:trPr>
        <w:tc>
          <w:tcPr>
            <w:tcW w:w="635" w:type="pct"/>
            <w:tcBorders>
              <w:top w:val="nil"/>
              <w:left w:val="single" w:sz="8" w:space="0" w:color="auto"/>
              <w:bottom w:val="nil"/>
              <w:right w:val="single" w:sz="8" w:space="0" w:color="auto"/>
            </w:tcBorders>
            <w:shd w:val="clear" w:color="auto" w:fill="auto"/>
            <w:noWrap/>
            <w:vAlign w:val="center"/>
            <w:hideMark/>
          </w:tcPr>
          <w:p w14:paraId="352B79AE"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C</w:t>
            </w:r>
          </w:p>
        </w:tc>
        <w:tc>
          <w:tcPr>
            <w:tcW w:w="312" w:type="pct"/>
            <w:tcBorders>
              <w:top w:val="nil"/>
              <w:left w:val="nil"/>
              <w:bottom w:val="nil"/>
              <w:right w:val="nil"/>
            </w:tcBorders>
            <w:shd w:val="clear" w:color="auto" w:fill="auto"/>
            <w:noWrap/>
            <w:vAlign w:val="center"/>
            <w:hideMark/>
          </w:tcPr>
          <w:p w14:paraId="5FE7E8F1"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312" w:type="pct"/>
            <w:tcBorders>
              <w:top w:val="nil"/>
              <w:left w:val="nil"/>
              <w:bottom w:val="nil"/>
              <w:right w:val="nil"/>
            </w:tcBorders>
            <w:shd w:val="clear" w:color="auto" w:fill="auto"/>
            <w:noWrap/>
            <w:vAlign w:val="center"/>
            <w:hideMark/>
          </w:tcPr>
          <w:p w14:paraId="5EE0527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-0,23%</w:t>
            </w:r>
          </w:p>
        </w:tc>
        <w:tc>
          <w:tcPr>
            <w:tcW w:w="312" w:type="pct"/>
            <w:tcBorders>
              <w:top w:val="nil"/>
              <w:left w:val="nil"/>
              <w:bottom w:val="nil"/>
              <w:right w:val="single" w:sz="8" w:space="0" w:color="auto"/>
            </w:tcBorders>
            <w:shd w:val="clear" w:color="auto" w:fill="auto"/>
            <w:noWrap/>
            <w:vAlign w:val="center"/>
            <w:hideMark/>
          </w:tcPr>
          <w:p w14:paraId="5EC9B005"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-0,05%</w:t>
            </w:r>
          </w:p>
        </w:tc>
        <w:tc>
          <w:tcPr>
            <w:tcW w:w="255" w:type="pct"/>
            <w:tcBorders>
              <w:top w:val="nil"/>
              <w:left w:val="nil"/>
              <w:bottom w:val="nil"/>
              <w:right w:val="nil"/>
            </w:tcBorders>
            <w:shd w:val="clear" w:color="auto" w:fill="auto"/>
            <w:noWrap/>
            <w:vAlign w:val="center"/>
            <w:hideMark/>
          </w:tcPr>
          <w:p w14:paraId="7A72A081"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86%</w:t>
            </w:r>
          </w:p>
        </w:tc>
        <w:tc>
          <w:tcPr>
            <w:tcW w:w="270" w:type="pct"/>
            <w:tcBorders>
              <w:top w:val="nil"/>
              <w:left w:val="nil"/>
              <w:bottom w:val="nil"/>
              <w:right w:val="single" w:sz="8" w:space="0" w:color="auto"/>
            </w:tcBorders>
            <w:shd w:val="clear" w:color="auto" w:fill="auto"/>
            <w:noWrap/>
            <w:vAlign w:val="center"/>
            <w:hideMark/>
          </w:tcPr>
          <w:p w14:paraId="1A847C43"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91%</w:t>
            </w:r>
          </w:p>
        </w:tc>
        <w:tc>
          <w:tcPr>
            <w:tcW w:w="289" w:type="pct"/>
            <w:tcBorders>
              <w:top w:val="nil"/>
              <w:left w:val="nil"/>
              <w:bottom w:val="nil"/>
              <w:right w:val="nil"/>
            </w:tcBorders>
            <w:shd w:val="clear" w:color="auto" w:fill="auto"/>
            <w:noWrap/>
            <w:vAlign w:val="center"/>
            <w:hideMark/>
          </w:tcPr>
          <w:p w14:paraId="679FD281"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312" w:type="pct"/>
            <w:tcBorders>
              <w:top w:val="nil"/>
              <w:left w:val="nil"/>
              <w:bottom w:val="nil"/>
              <w:right w:val="nil"/>
            </w:tcBorders>
            <w:shd w:val="clear" w:color="auto" w:fill="auto"/>
            <w:noWrap/>
            <w:vAlign w:val="center"/>
            <w:hideMark/>
          </w:tcPr>
          <w:p w14:paraId="795B999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312" w:type="pct"/>
            <w:tcBorders>
              <w:top w:val="nil"/>
              <w:left w:val="nil"/>
              <w:bottom w:val="nil"/>
              <w:right w:val="single" w:sz="8" w:space="0" w:color="auto"/>
            </w:tcBorders>
            <w:shd w:val="clear" w:color="auto" w:fill="auto"/>
            <w:noWrap/>
            <w:vAlign w:val="center"/>
            <w:hideMark/>
          </w:tcPr>
          <w:p w14:paraId="4A204A4A"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270" w:type="pct"/>
            <w:tcBorders>
              <w:top w:val="nil"/>
              <w:left w:val="nil"/>
              <w:bottom w:val="nil"/>
              <w:right w:val="nil"/>
            </w:tcBorders>
            <w:shd w:val="clear" w:color="auto" w:fill="auto"/>
            <w:noWrap/>
            <w:vAlign w:val="center"/>
            <w:hideMark/>
          </w:tcPr>
          <w:p w14:paraId="53CECC47"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107%</w:t>
            </w:r>
          </w:p>
        </w:tc>
        <w:tc>
          <w:tcPr>
            <w:tcW w:w="270" w:type="pct"/>
            <w:tcBorders>
              <w:top w:val="nil"/>
              <w:left w:val="nil"/>
              <w:bottom w:val="nil"/>
              <w:right w:val="single" w:sz="8" w:space="0" w:color="auto"/>
            </w:tcBorders>
            <w:shd w:val="clear" w:color="auto" w:fill="auto"/>
            <w:noWrap/>
            <w:vAlign w:val="center"/>
            <w:hideMark/>
          </w:tcPr>
          <w:p w14:paraId="3F7FA000"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106%</w:t>
            </w:r>
          </w:p>
        </w:tc>
        <w:tc>
          <w:tcPr>
            <w:tcW w:w="312" w:type="pct"/>
            <w:tcBorders>
              <w:top w:val="nil"/>
              <w:left w:val="nil"/>
              <w:bottom w:val="nil"/>
              <w:right w:val="nil"/>
            </w:tcBorders>
            <w:shd w:val="clear" w:color="auto" w:fill="auto"/>
            <w:noWrap/>
            <w:vAlign w:val="center"/>
            <w:hideMark/>
          </w:tcPr>
          <w:p w14:paraId="1E2A028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312" w:type="pct"/>
            <w:tcBorders>
              <w:top w:val="nil"/>
              <w:left w:val="nil"/>
              <w:bottom w:val="nil"/>
              <w:right w:val="nil"/>
            </w:tcBorders>
            <w:shd w:val="clear" w:color="auto" w:fill="auto"/>
            <w:noWrap/>
            <w:vAlign w:val="center"/>
            <w:hideMark/>
          </w:tcPr>
          <w:p w14:paraId="4CAFEFC6"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312" w:type="pct"/>
            <w:tcBorders>
              <w:top w:val="nil"/>
              <w:left w:val="nil"/>
              <w:bottom w:val="nil"/>
              <w:right w:val="single" w:sz="8" w:space="0" w:color="auto"/>
            </w:tcBorders>
            <w:shd w:val="clear" w:color="auto" w:fill="auto"/>
            <w:noWrap/>
            <w:vAlign w:val="center"/>
            <w:hideMark/>
          </w:tcPr>
          <w:p w14:paraId="148E6D01"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55" w:type="pct"/>
            <w:tcBorders>
              <w:top w:val="nil"/>
              <w:left w:val="nil"/>
              <w:bottom w:val="nil"/>
              <w:right w:val="nil"/>
            </w:tcBorders>
            <w:shd w:val="clear" w:color="auto" w:fill="auto"/>
            <w:noWrap/>
            <w:vAlign w:val="center"/>
            <w:hideMark/>
          </w:tcPr>
          <w:p w14:paraId="36F86C52"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85%</w:t>
            </w:r>
          </w:p>
        </w:tc>
        <w:tc>
          <w:tcPr>
            <w:tcW w:w="259" w:type="pct"/>
            <w:tcBorders>
              <w:top w:val="nil"/>
              <w:left w:val="nil"/>
              <w:bottom w:val="nil"/>
              <w:right w:val="single" w:sz="8" w:space="0" w:color="auto"/>
            </w:tcBorders>
            <w:shd w:val="clear" w:color="auto" w:fill="auto"/>
            <w:noWrap/>
            <w:vAlign w:val="center"/>
            <w:hideMark/>
          </w:tcPr>
          <w:p w14:paraId="73605F07"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90%</w:t>
            </w:r>
          </w:p>
        </w:tc>
      </w:tr>
      <w:tr w:rsidR="000F36FA" w:rsidRPr="00406A5A" w14:paraId="1B53E70F" w14:textId="77777777" w:rsidTr="00402BEE">
        <w:trPr>
          <w:trHeight w:val="315"/>
        </w:trPr>
        <w:tc>
          <w:tcPr>
            <w:tcW w:w="635" w:type="pct"/>
            <w:tcBorders>
              <w:top w:val="nil"/>
              <w:left w:val="single" w:sz="8" w:space="0" w:color="auto"/>
              <w:bottom w:val="nil"/>
              <w:right w:val="single" w:sz="8" w:space="0" w:color="auto"/>
            </w:tcBorders>
            <w:shd w:val="clear" w:color="auto" w:fill="auto"/>
            <w:noWrap/>
            <w:vAlign w:val="center"/>
            <w:hideMark/>
          </w:tcPr>
          <w:p w14:paraId="1F053050"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E</w:t>
            </w:r>
          </w:p>
        </w:tc>
        <w:tc>
          <w:tcPr>
            <w:tcW w:w="312" w:type="pct"/>
            <w:tcBorders>
              <w:top w:val="nil"/>
              <w:left w:val="nil"/>
              <w:bottom w:val="nil"/>
              <w:right w:val="nil"/>
            </w:tcBorders>
            <w:shd w:val="clear" w:color="auto" w:fill="auto"/>
            <w:noWrap/>
            <w:vAlign w:val="center"/>
            <w:hideMark/>
          </w:tcPr>
          <w:p w14:paraId="251B1FDE"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12" w:type="pct"/>
            <w:tcBorders>
              <w:top w:val="nil"/>
              <w:left w:val="nil"/>
              <w:bottom w:val="nil"/>
              <w:right w:val="nil"/>
            </w:tcBorders>
            <w:shd w:val="clear" w:color="auto" w:fill="auto"/>
            <w:noWrap/>
            <w:vAlign w:val="center"/>
            <w:hideMark/>
          </w:tcPr>
          <w:p w14:paraId="1CA240F9"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-0,12%</w:t>
            </w:r>
          </w:p>
        </w:tc>
        <w:tc>
          <w:tcPr>
            <w:tcW w:w="312" w:type="pct"/>
            <w:tcBorders>
              <w:top w:val="nil"/>
              <w:left w:val="nil"/>
              <w:bottom w:val="nil"/>
              <w:right w:val="single" w:sz="8" w:space="0" w:color="auto"/>
            </w:tcBorders>
            <w:shd w:val="clear" w:color="auto" w:fill="auto"/>
            <w:noWrap/>
            <w:vAlign w:val="center"/>
            <w:hideMark/>
          </w:tcPr>
          <w:p w14:paraId="17A34236"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-0,29%</w:t>
            </w:r>
          </w:p>
        </w:tc>
        <w:tc>
          <w:tcPr>
            <w:tcW w:w="255" w:type="pct"/>
            <w:tcBorders>
              <w:top w:val="nil"/>
              <w:left w:val="nil"/>
              <w:bottom w:val="nil"/>
              <w:right w:val="nil"/>
            </w:tcBorders>
            <w:shd w:val="clear" w:color="auto" w:fill="auto"/>
            <w:noWrap/>
            <w:vAlign w:val="center"/>
            <w:hideMark/>
          </w:tcPr>
          <w:p w14:paraId="6D2FDC7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75%</w:t>
            </w:r>
          </w:p>
        </w:tc>
        <w:tc>
          <w:tcPr>
            <w:tcW w:w="270" w:type="pct"/>
            <w:tcBorders>
              <w:top w:val="nil"/>
              <w:left w:val="nil"/>
              <w:bottom w:val="nil"/>
              <w:right w:val="single" w:sz="8" w:space="0" w:color="auto"/>
            </w:tcBorders>
            <w:shd w:val="clear" w:color="auto" w:fill="auto"/>
            <w:noWrap/>
            <w:vAlign w:val="center"/>
            <w:hideMark/>
          </w:tcPr>
          <w:p w14:paraId="6029D30A"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82%</w:t>
            </w:r>
          </w:p>
        </w:tc>
        <w:tc>
          <w:tcPr>
            <w:tcW w:w="289" w:type="pct"/>
            <w:tcBorders>
              <w:top w:val="nil"/>
              <w:left w:val="nil"/>
              <w:bottom w:val="nil"/>
              <w:right w:val="nil"/>
            </w:tcBorders>
            <w:shd w:val="clear" w:color="auto" w:fill="auto"/>
            <w:noWrap/>
            <w:vAlign w:val="center"/>
            <w:hideMark/>
          </w:tcPr>
          <w:p w14:paraId="3F9212C1"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2" w:type="pct"/>
            <w:tcBorders>
              <w:top w:val="nil"/>
              <w:left w:val="nil"/>
              <w:bottom w:val="nil"/>
              <w:right w:val="nil"/>
            </w:tcBorders>
            <w:shd w:val="clear" w:color="auto" w:fill="auto"/>
            <w:noWrap/>
            <w:vAlign w:val="center"/>
            <w:hideMark/>
          </w:tcPr>
          <w:p w14:paraId="61E65412"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2" w:type="pct"/>
            <w:tcBorders>
              <w:top w:val="nil"/>
              <w:left w:val="nil"/>
              <w:bottom w:val="nil"/>
              <w:right w:val="single" w:sz="8" w:space="0" w:color="auto"/>
            </w:tcBorders>
            <w:shd w:val="clear" w:color="auto" w:fill="auto"/>
            <w:noWrap/>
            <w:vAlign w:val="center"/>
            <w:hideMark/>
          </w:tcPr>
          <w:p w14:paraId="5C342E33"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70" w:type="pct"/>
            <w:tcBorders>
              <w:top w:val="nil"/>
              <w:left w:val="nil"/>
              <w:bottom w:val="nil"/>
              <w:right w:val="nil"/>
            </w:tcBorders>
            <w:shd w:val="clear" w:color="auto" w:fill="auto"/>
            <w:noWrap/>
            <w:vAlign w:val="center"/>
            <w:hideMark/>
          </w:tcPr>
          <w:p w14:paraId="58DD3770"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70" w:type="pct"/>
            <w:tcBorders>
              <w:top w:val="nil"/>
              <w:left w:val="nil"/>
              <w:bottom w:val="nil"/>
              <w:right w:val="single" w:sz="8" w:space="0" w:color="auto"/>
            </w:tcBorders>
            <w:shd w:val="clear" w:color="auto" w:fill="auto"/>
            <w:noWrap/>
            <w:vAlign w:val="center"/>
            <w:hideMark/>
          </w:tcPr>
          <w:p w14:paraId="39A4A685"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2" w:type="pct"/>
            <w:tcBorders>
              <w:top w:val="nil"/>
              <w:left w:val="nil"/>
              <w:bottom w:val="nil"/>
              <w:right w:val="nil"/>
            </w:tcBorders>
            <w:shd w:val="clear" w:color="auto" w:fill="auto"/>
            <w:noWrap/>
            <w:vAlign w:val="center"/>
            <w:hideMark/>
          </w:tcPr>
          <w:p w14:paraId="7C950631"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-0,17%</w:t>
            </w:r>
          </w:p>
        </w:tc>
        <w:tc>
          <w:tcPr>
            <w:tcW w:w="312" w:type="pct"/>
            <w:tcBorders>
              <w:top w:val="nil"/>
              <w:left w:val="nil"/>
              <w:bottom w:val="nil"/>
              <w:right w:val="nil"/>
            </w:tcBorders>
            <w:shd w:val="clear" w:color="auto" w:fill="auto"/>
            <w:noWrap/>
            <w:vAlign w:val="center"/>
            <w:hideMark/>
          </w:tcPr>
          <w:p w14:paraId="7C1B89B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-0,32%</w:t>
            </w:r>
          </w:p>
        </w:tc>
        <w:tc>
          <w:tcPr>
            <w:tcW w:w="312" w:type="pct"/>
            <w:tcBorders>
              <w:top w:val="nil"/>
              <w:left w:val="nil"/>
              <w:bottom w:val="nil"/>
              <w:right w:val="single" w:sz="8" w:space="0" w:color="auto"/>
            </w:tcBorders>
            <w:shd w:val="clear" w:color="auto" w:fill="auto"/>
            <w:noWrap/>
            <w:vAlign w:val="center"/>
            <w:hideMark/>
          </w:tcPr>
          <w:p w14:paraId="47805FA5"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-0,37%</w:t>
            </w:r>
          </w:p>
        </w:tc>
        <w:tc>
          <w:tcPr>
            <w:tcW w:w="255" w:type="pct"/>
            <w:tcBorders>
              <w:top w:val="nil"/>
              <w:left w:val="nil"/>
              <w:bottom w:val="nil"/>
              <w:right w:val="nil"/>
            </w:tcBorders>
            <w:shd w:val="clear" w:color="auto" w:fill="auto"/>
            <w:noWrap/>
            <w:vAlign w:val="center"/>
            <w:hideMark/>
          </w:tcPr>
          <w:p w14:paraId="22E20F24"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84%</w:t>
            </w:r>
          </w:p>
        </w:tc>
        <w:tc>
          <w:tcPr>
            <w:tcW w:w="259" w:type="pct"/>
            <w:tcBorders>
              <w:top w:val="nil"/>
              <w:left w:val="nil"/>
              <w:bottom w:val="nil"/>
              <w:right w:val="single" w:sz="8" w:space="0" w:color="auto"/>
            </w:tcBorders>
            <w:shd w:val="clear" w:color="auto" w:fill="auto"/>
            <w:noWrap/>
            <w:vAlign w:val="center"/>
            <w:hideMark/>
          </w:tcPr>
          <w:p w14:paraId="556B9585"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89%</w:t>
            </w:r>
          </w:p>
        </w:tc>
      </w:tr>
      <w:tr w:rsidR="000F36FA" w:rsidRPr="00406A5A" w14:paraId="7684FCB4" w14:textId="77777777" w:rsidTr="00402BEE">
        <w:trPr>
          <w:trHeight w:val="315"/>
        </w:trPr>
        <w:tc>
          <w:tcPr>
            <w:tcW w:w="635" w:type="pct"/>
            <w:tcBorders>
              <w:top w:val="single" w:sz="8" w:space="0" w:color="auto"/>
              <w:left w:val="single" w:sz="8" w:space="0" w:color="auto"/>
              <w:bottom w:val="nil"/>
              <w:right w:val="single" w:sz="8" w:space="0" w:color="auto"/>
            </w:tcBorders>
            <w:shd w:val="clear" w:color="auto" w:fill="auto"/>
            <w:noWrap/>
            <w:vAlign w:val="center"/>
            <w:hideMark/>
          </w:tcPr>
          <w:p w14:paraId="7CD3F8D2"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Overall </w:t>
            </w:r>
          </w:p>
        </w:tc>
        <w:tc>
          <w:tcPr>
            <w:tcW w:w="312" w:type="pct"/>
            <w:tcBorders>
              <w:top w:val="single" w:sz="8" w:space="0" w:color="auto"/>
              <w:left w:val="nil"/>
              <w:bottom w:val="nil"/>
              <w:right w:val="nil"/>
            </w:tcBorders>
            <w:shd w:val="clear" w:color="auto" w:fill="auto"/>
            <w:noWrap/>
            <w:vAlign w:val="center"/>
            <w:hideMark/>
          </w:tcPr>
          <w:p w14:paraId="6AFD9057"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12" w:type="pct"/>
            <w:tcBorders>
              <w:top w:val="single" w:sz="8" w:space="0" w:color="auto"/>
              <w:left w:val="nil"/>
              <w:bottom w:val="nil"/>
              <w:right w:val="nil"/>
            </w:tcBorders>
            <w:shd w:val="clear" w:color="auto" w:fill="auto"/>
            <w:noWrap/>
            <w:vAlign w:val="center"/>
            <w:hideMark/>
          </w:tcPr>
          <w:p w14:paraId="1C9743C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312" w:type="pct"/>
            <w:tcBorders>
              <w:top w:val="single" w:sz="8" w:space="0" w:color="auto"/>
              <w:left w:val="nil"/>
              <w:bottom w:val="nil"/>
              <w:right w:val="single" w:sz="8" w:space="0" w:color="auto"/>
            </w:tcBorders>
            <w:shd w:val="clear" w:color="auto" w:fill="auto"/>
            <w:noWrap/>
            <w:vAlign w:val="center"/>
            <w:hideMark/>
          </w:tcPr>
          <w:p w14:paraId="721011F7"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55" w:type="pct"/>
            <w:tcBorders>
              <w:top w:val="single" w:sz="8" w:space="0" w:color="auto"/>
              <w:left w:val="nil"/>
              <w:bottom w:val="nil"/>
              <w:right w:val="nil"/>
            </w:tcBorders>
            <w:shd w:val="clear" w:color="auto" w:fill="auto"/>
            <w:noWrap/>
            <w:vAlign w:val="center"/>
            <w:hideMark/>
          </w:tcPr>
          <w:p w14:paraId="6D8E276A"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85%</w:t>
            </w:r>
          </w:p>
        </w:tc>
        <w:tc>
          <w:tcPr>
            <w:tcW w:w="270" w:type="pct"/>
            <w:tcBorders>
              <w:top w:val="single" w:sz="8" w:space="0" w:color="auto"/>
              <w:left w:val="nil"/>
              <w:bottom w:val="nil"/>
              <w:right w:val="single" w:sz="8" w:space="0" w:color="auto"/>
            </w:tcBorders>
            <w:shd w:val="clear" w:color="auto" w:fill="auto"/>
            <w:noWrap/>
            <w:vAlign w:val="center"/>
            <w:hideMark/>
          </w:tcPr>
          <w:p w14:paraId="018B02ED"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289" w:type="pct"/>
            <w:tcBorders>
              <w:top w:val="single" w:sz="8" w:space="0" w:color="auto"/>
              <w:left w:val="nil"/>
              <w:bottom w:val="nil"/>
              <w:right w:val="nil"/>
            </w:tcBorders>
            <w:shd w:val="clear" w:color="auto" w:fill="auto"/>
            <w:noWrap/>
            <w:vAlign w:val="center"/>
            <w:hideMark/>
          </w:tcPr>
          <w:p w14:paraId="4CFBE37D"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12" w:type="pct"/>
            <w:tcBorders>
              <w:top w:val="single" w:sz="8" w:space="0" w:color="auto"/>
              <w:left w:val="nil"/>
              <w:bottom w:val="nil"/>
              <w:right w:val="nil"/>
            </w:tcBorders>
            <w:shd w:val="clear" w:color="auto" w:fill="auto"/>
            <w:noWrap/>
            <w:vAlign w:val="center"/>
            <w:hideMark/>
          </w:tcPr>
          <w:p w14:paraId="7652FE63"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12" w:type="pct"/>
            <w:tcBorders>
              <w:top w:val="single" w:sz="8" w:space="0" w:color="auto"/>
              <w:left w:val="nil"/>
              <w:bottom w:val="nil"/>
              <w:right w:val="single" w:sz="8" w:space="0" w:color="auto"/>
            </w:tcBorders>
            <w:shd w:val="clear" w:color="auto" w:fill="auto"/>
            <w:noWrap/>
            <w:vAlign w:val="center"/>
            <w:hideMark/>
          </w:tcPr>
          <w:p w14:paraId="68F6084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270" w:type="pct"/>
            <w:tcBorders>
              <w:top w:val="single" w:sz="8" w:space="0" w:color="auto"/>
              <w:left w:val="nil"/>
              <w:bottom w:val="nil"/>
              <w:right w:val="nil"/>
            </w:tcBorders>
            <w:shd w:val="clear" w:color="auto" w:fill="auto"/>
            <w:noWrap/>
            <w:vAlign w:val="center"/>
            <w:hideMark/>
          </w:tcPr>
          <w:p w14:paraId="41A9B1B7"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94%</w:t>
            </w:r>
          </w:p>
        </w:tc>
        <w:tc>
          <w:tcPr>
            <w:tcW w:w="270" w:type="pct"/>
            <w:tcBorders>
              <w:top w:val="single" w:sz="8" w:space="0" w:color="auto"/>
              <w:left w:val="nil"/>
              <w:bottom w:val="nil"/>
              <w:right w:val="single" w:sz="8" w:space="0" w:color="auto"/>
            </w:tcBorders>
            <w:shd w:val="clear" w:color="auto" w:fill="auto"/>
            <w:noWrap/>
            <w:vAlign w:val="center"/>
            <w:hideMark/>
          </w:tcPr>
          <w:p w14:paraId="26138C5A"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95%</w:t>
            </w:r>
          </w:p>
        </w:tc>
        <w:tc>
          <w:tcPr>
            <w:tcW w:w="312" w:type="pct"/>
            <w:tcBorders>
              <w:top w:val="single" w:sz="8" w:space="0" w:color="auto"/>
              <w:left w:val="nil"/>
              <w:bottom w:val="nil"/>
              <w:right w:val="nil"/>
            </w:tcBorders>
            <w:shd w:val="clear" w:color="auto" w:fill="auto"/>
            <w:noWrap/>
            <w:vAlign w:val="center"/>
            <w:hideMark/>
          </w:tcPr>
          <w:p w14:paraId="56FC2E7D"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-0,04%</w:t>
            </w:r>
          </w:p>
        </w:tc>
        <w:tc>
          <w:tcPr>
            <w:tcW w:w="312" w:type="pct"/>
            <w:tcBorders>
              <w:top w:val="single" w:sz="8" w:space="0" w:color="auto"/>
              <w:left w:val="nil"/>
              <w:bottom w:val="nil"/>
              <w:right w:val="nil"/>
            </w:tcBorders>
            <w:shd w:val="clear" w:color="auto" w:fill="auto"/>
            <w:noWrap/>
            <w:vAlign w:val="center"/>
            <w:hideMark/>
          </w:tcPr>
          <w:p w14:paraId="23904A6D"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312" w:type="pct"/>
            <w:tcBorders>
              <w:top w:val="single" w:sz="8" w:space="0" w:color="auto"/>
              <w:left w:val="nil"/>
              <w:bottom w:val="nil"/>
              <w:right w:val="single" w:sz="8" w:space="0" w:color="auto"/>
            </w:tcBorders>
            <w:shd w:val="clear" w:color="auto" w:fill="auto"/>
            <w:noWrap/>
            <w:vAlign w:val="center"/>
            <w:hideMark/>
          </w:tcPr>
          <w:p w14:paraId="71840957"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-0,08%</w:t>
            </w:r>
          </w:p>
        </w:tc>
        <w:tc>
          <w:tcPr>
            <w:tcW w:w="255" w:type="pct"/>
            <w:tcBorders>
              <w:top w:val="single" w:sz="8" w:space="0" w:color="auto"/>
              <w:left w:val="nil"/>
              <w:bottom w:val="nil"/>
              <w:right w:val="nil"/>
            </w:tcBorders>
            <w:shd w:val="clear" w:color="auto" w:fill="auto"/>
            <w:noWrap/>
            <w:vAlign w:val="center"/>
            <w:hideMark/>
          </w:tcPr>
          <w:p w14:paraId="71675553"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82%</w:t>
            </w:r>
          </w:p>
        </w:tc>
        <w:tc>
          <w:tcPr>
            <w:tcW w:w="259" w:type="pct"/>
            <w:tcBorders>
              <w:top w:val="single" w:sz="8" w:space="0" w:color="auto"/>
              <w:left w:val="nil"/>
              <w:bottom w:val="nil"/>
              <w:right w:val="single" w:sz="8" w:space="0" w:color="auto"/>
            </w:tcBorders>
            <w:shd w:val="clear" w:color="auto" w:fill="auto"/>
            <w:noWrap/>
            <w:vAlign w:val="center"/>
            <w:hideMark/>
          </w:tcPr>
          <w:p w14:paraId="244141C6"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89%</w:t>
            </w:r>
          </w:p>
        </w:tc>
      </w:tr>
      <w:tr w:rsidR="000F36FA" w:rsidRPr="00406A5A" w14:paraId="05501F9F" w14:textId="77777777" w:rsidTr="00402BEE">
        <w:trPr>
          <w:trHeight w:val="300"/>
        </w:trPr>
        <w:tc>
          <w:tcPr>
            <w:tcW w:w="635" w:type="pct"/>
            <w:tcBorders>
              <w:top w:val="single" w:sz="8" w:space="0" w:color="auto"/>
              <w:left w:val="single" w:sz="8" w:space="0" w:color="auto"/>
              <w:bottom w:val="nil"/>
              <w:right w:val="nil"/>
            </w:tcBorders>
            <w:shd w:val="clear" w:color="auto" w:fill="auto"/>
            <w:noWrap/>
            <w:vAlign w:val="center"/>
            <w:hideMark/>
          </w:tcPr>
          <w:p w14:paraId="66DF72E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D</w:t>
            </w:r>
          </w:p>
        </w:tc>
        <w:tc>
          <w:tcPr>
            <w:tcW w:w="312" w:type="pct"/>
            <w:tcBorders>
              <w:top w:val="single" w:sz="8" w:space="0" w:color="auto"/>
              <w:left w:val="single" w:sz="8" w:space="0" w:color="auto"/>
              <w:bottom w:val="nil"/>
              <w:right w:val="nil"/>
            </w:tcBorders>
            <w:shd w:val="clear" w:color="auto" w:fill="auto"/>
            <w:noWrap/>
            <w:vAlign w:val="center"/>
            <w:hideMark/>
          </w:tcPr>
          <w:p w14:paraId="25492A3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312" w:type="pct"/>
            <w:tcBorders>
              <w:top w:val="single" w:sz="8" w:space="0" w:color="auto"/>
              <w:left w:val="nil"/>
              <w:bottom w:val="nil"/>
              <w:right w:val="nil"/>
            </w:tcBorders>
            <w:shd w:val="clear" w:color="auto" w:fill="auto"/>
            <w:noWrap/>
            <w:vAlign w:val="center"/>
            <w:hideMark/>
          </w:tcPr>
          <w:p w14:paraId="02E66A30"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312" w:type="pct"/>
            <w:tcBorders>
              <w:top w:val="single" w:sz="8" w:space="0" w:color="auto"/>
              <w:left w:val="nil"/>
              <w:bottom w:val="nil"/>
              <w:right w:val="single" w:sz="8" w:space="0" w:color="auto"/>
            </w:tcBorders>
            <w:shd w:val="clear" w:color="auto" w:fill="auto"/>
            <w:noWrap/>
            <w:vAlign w:val="center"/>
            <w:hideMark/>
          </w:tcPr>
          <w:p w14:paraId="5C8468DC"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-0,26%</w:t>
            </w:r>
          </w:p>
        </w:tc>
        <w:tc>
          <w:tcPr>
            <w:tcW w:w="255" w:type="pct"/>
            <w:tcBorders>
              <w:top w:val="single" w:sz="8" w:space="0" w:color="auto"/>
              <w:left w:val="nil"/>
              <w:bottom w:val="nil"/>
              <w:right w:val="nil"/>
            </w:tcBorders>
            <w:shd w:val="clear" w:color="auto" w:fill="auto"/>
            <w:noWrap/>
            <w:vAlign w:val="center"/>
            <w:hideMark/>
          </w:tcPr>
          <w:p w14:paraId="5EB7AD51"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83%</w:t>
            </w:r>
          </w:p>
        </w:tc>
        <w:tc>
          <w:tcPr>
            <w:tcW w:w="270" w:type="pct"/>
            <w:tcBorders>
              <w:top w:val="single" w:sz="8" w:space="0" w:color="auto"/>
              <w:left w:val="nil"/>
              <w:bottom w:val="nil"/>
              <w:right w:val="single" w:sz="8" w:space="0" w:color="auto"/>
            </w:tcBorders>
            <w:shd w:val="clear" w:color="auto" w:fill="auto"/>
            <w:noWrap/>
            <w:vAlign w:val="center"/>
            <w:hideMark/>
          </w:tcPr>
          <w:p w14:paraId="4780F4C3"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88%</w:t>
            </w:r>
          </w:p>
        </w:tc>
        <w:tc>
          <w:tcPr>
            <w:tcW w:w="289" w:type="pct"/>
            <w:tcBorders>
              <w:top w:val="single" w:sz="8" w:space="0" w:color="auto"/>
              <w:left w:val="nil"/>
              <w:bottom w:val="nil"/>
              <w:right w:val="nil"/>
            </w:tcBorders>
            <w:shd w:val="clear" w:color="auto" w:fill="auto"/>
            <w:noWrap/>
            <w:vAlign w:val="center"/>
            <w:hideMark/>
          </w:tcPr>
          <w:p w14:paraId="393AABBD"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312" w:type="pct"/>
            <w:tcBorders>
              <w:top w:val="single" w:sz="8" w:space="0" w:color="auto"/>
              <w:left w:val="nil"/>
              <w:bottom w:val="nil"/>
              <w:right w:val="nil"/>
            </w:tcBorders>
            <w:shd w:val="clear" w:color="auto" w:fill="auto"/>
            <w:noWrap/>
            <w:vAlign w:val="center"/>
            <w:hideMark/>
          </w:tcPr>
          <w:p w14:paraId="1ADB55C4"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-0,26%</w:t>
            </w:r>
          </w:p>
        </w:tc>
        <w:tc>
          <w:tcPr>
            <w:tcW w:w="312" w:type="pct"/>
            <w:tcBorders>
              <w:top w:val="single" w:sz="8" w:space="0" w:color="auto"/>
              <w:left w:val="nil"/>
              <w:bottom w:val="nil"/>
              <w:right w:val="single" w:sz="8" w:space="0" w:color="auto"/>
            </w:tcBorders>
            <w:shd w:val="clear" w:color="auto" w:fill="auto"/>
            <w:noWrap/>
            <w:vAlign w:val="center"/>
            <w:hideMark/>
          </w:tcPr>
          <w:p w14:paraId="6B760D74"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0,04%</w:t>
            </w:r>
          </w:p>
        </w:tc>
        <w:tc>
          <w:tcPr>
            <w:tcW w:w="270" w:type="pct"/>
            <w:tcBorders>
              <w:top w:val="single" w:sz="8" w:space="0" w:color="auto"/>
              <w:left w:val="nil"/>
              <w:bottom w:val="nil"/>
              <w:right w:val="nil"/>
            </w:tcBorders>
            <w:shd w:val="clear" w:color="auto" w:fill="auto"/>
            <w:noWrap/>
            <w:vAlign w:val="center"/>
            <w:hideMark/>
          </w:tcPr>
          <w:p w14:paraId="2AEEFF65"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97%</w:t>
            </w:r>
          </w:p>
        </w:tc>
        <w:tc>
          <w:tcPr>
            <w:tcW w:w="270" w:type="pct"/>
            <w:tcBorders>
              <w:top w:val="single" w:sz="8" w:space="0" w:color="auto"/>
              <w:left w:val="nil"/>
              <w:bottom w:val="nil"/>
              <w:right w:val="single" w:sz="8" w:space="0" w:color="auto"/>
            </w:tcBorders>
            <w:shd w:val="clear" w:color="auto" w:fill="auto"/>
            <w:noWrap/>
            <w:vAlign w:val="center"/>
            <w:hideMark/>
          </w:tcPr>
          <w:p w14:paraId="2DC8A10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312" w:type="pct"/>
            <w:tcBorders>
              <w:top w:val="single" w:sz="8" w:space="0" w:color="auto"/>
              <w:left w:val="nil"/>
              <w:bottom w:val="nil"/>
              <w:right w:val="nil"/>
            </w:tcBorders>
            <w:shd w:val="clear" w:color="auto" w:fill="auto"/>
            <w:noWrap/>
            <w:vAlign w:val="center"/>
            <w:hideMark/>
          </w:tcPr>
          <w:p w14:paraId="04D6737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312" w:type="pct"/>
            <w:tcBorders>
              <w:top w:val="single" w:sz="8" w:space="0" w:color="auto"/>
              <w:left w:val="nil"/>
              <w:bottom w:val="nil"/>
              <w:right w:val="nil"/>
            </w:tcBorders>
            <w:shd w:val="clear" w:color="auto" w:fill="auto"/>
            <w:noWrap/>
            <w:vAlign w:val="center"/>
            <w:hideMark/>
          </w:tcPr>
          <w:p w14:paraId="32197C7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312" w:type="pct"/>
            <w:tcBorders>
              <w:top w:val="single" w:sz="8" w:space="0" w:color="auto"/>
              <w:left w:val="nil"/>
              <w:bottom w:val="nil"/>
              <w:right w:val="single" w:sz="8" w:space="0" w:color="auto"/>
            </w:tcBorders>
            <w:shd w:val="clear" w:color="auto" w:fill="auto"/>
            <w:noWrap/>
            <w:vAlign w:val="center"/>
            <w:hideMark/>
          </w:tcPr>
          <w:p w14:paraId="16C8DD51"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-0,73%</w:t>
            </w:r>
          </w:p>
        </w:tc>
        <w:tc>
          <w:tcPr>
            <w:tcW w:w="255" w:type="pct"/>
            <w:tcBorders>
              <w:top w:val="single" w:sz="8" w:space="0" w:color="auto"/>
              <w:left w:val="nil"/>
              <w:bottom w:val="nil"/>
              <w:right w:val="nil"/>
            </w:tcBorders>
            <w:shd w:val="clear" w:color="auto" w:fill="auto"/>
            <w:noWrap/>
            <w:vAlign w:val="center"/>
            <w:hideMark/>
          </w:tcPr>
          <w:p w14:paraId="32DF181C"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86%</w:t>
            </w:r>
          </w:p>
        </w:tc>
        <w:tc>
          <w:tcPr>
            <w:tcW w:w="259" w:type="pct"/>
            <w:tcBorders>
              <w:top w:val="single" w:sz="8" w:space="0" w:color="auto"/>
              <w:left w:val="nil"/>
              <w:bottom w:val="nil"/>
              <w:right w:val="single" w:sz="8" w:space="0" w:color="auto"/>
            </w:tcBorders>
            <w:shd w:val="clear" w:color="auto" w:fill="auto"/>
            <w:noWrap/>
            <w:vAlign w:val="center"/>
            <w:hideMark/>
          </w:tcPr>
          <w:p w14:paraId="33ACC00A"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88%</w:t>
            </w:r>
          </w:p>
        </w:tc>
      </w:tr>
      <w:tr w:rsidR="000F36FA" w:rsidRPr="00406A5A" w14:paraId="56494BEA" w14:textId="77777777" w:rsidTr="00402BEE">
        <w:trPr>
          <w:trHeight w:val="315"/>
        </w:trPr>
        <w:tc>
          <w:tcPr>
            <w:tcW w:w="635" w:type="pct"/>
            <w:tcBorders>
              <w:top w:val="nil"/>
              <w:left w:val="single" w:sz="8" w:space="0" w:color="auto"/>
              <w:bottom w:val="single" w:sz="8" w:space="0" w:color="auto"/>
              <w:right w:val="nil"/>
            </w:tcBorders>
            <w:shd w:val="clear" w:color="auto" w:fill="auto"/>
            <w:noWrap/>
            <w:vAlign w:val="center"/>
            <w:hideMark/>
          </w:tcPr>
          <w:p w14:paraId="6DD9BE06"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F (optional)</w:t>
            </w:r>
          </w:p>
        </w:tc>
        <w:tc>
          <w:tcPr>
            <w:tcW w:w="312" w:type="pct"/>
            <w:tcBorders>
              <w:top w:val="nil"/>
              <w:left w:val="single" w:sz="8" w:space="0" w:color="auto"/>
              <w:bottom w:val="single" w:sz="8" w:space="0" w:color="auto"/>
              <w:right w:val="nil"/>
            </w:tcBorders>
            <w:shd w:val="clear" w:color="auto" w:fill="auto"/>
            <w:noWrap/>
            <w:vAlign w:val="center"/>
            <w:hideMark/>
          </w:tcPr>
          <w:p w14:paraId="555BCCE9"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2" w:type="pct"/>
            <w:tcBorders>
              <w:top w:val="nil"/>
              <w:left w:val="nil"/>
              <w:bottom w:val="single" w:sz="8" w:space="0" w:color="auto"/>
              <w:right w:val="nil"/>
            </w:tcBorders>
            <w:shd w:val="clear" w:color="auto" w:fill="auto"/>
            <w:noWrap/>
            <w:vAlign w:val="center"/>
            <w:hideMark/>
          </w:tcPr>
          <w:p w14:paraId="3DD0F3AA"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2" w:type="pct"/>
            <w:tcBorders>
              <w:top w:val="nil"/>
              <w:left w:val="nil"/>
              <w:bottom w:val="single" w:sz="8" w:space="0" w:color="auto"/>
              <w:right w:val="single" w:sz="8" w:space="0" w:color="auto"/>
            </w:tcBorders>
            <w:shd w:val="clear" w:color="auto" w:fill="auto"/>
            <w:noWrap/>
            <w:vAlign w:val="center"/>
            <w:hideMark/>
          </w:tcPr>
          <w:p w14:paraId="1420A59D"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5" w:type="pct"/>
            <w:tcBorders>
              <w:top w:val="nil"/>
              <w:left w:val="nil"/>
              <w:bottom w:val="single" w:sz="8" w:space="0" w:color="auto"/>
              <w:right w:val="nil"/>
            </w:tcBorders>
            <w:shd w:val="clear" w:color="auto" w:fill="auto"/>
            <w:noWrap/>
            <w:vAlign w:val="center"/>
            <w:hideMark/>
          </w:tcPr>
          <w:p w14:paraId="437E3E3E"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70" w:type="pct"/>
            <w:tcBorders>
              <w:top w:val="nil"/>
              <w:left w:val="nil"/>
              <w:bottom w:val="single" w:sz="8" w:space="0" w:color="auto"/>
              <w:right w:val="single" w:sz="8" w:space="0" w:color="auto"/>
            </w:tcBorders>
            <w:shd w:val="clear" w:color="auto" w:fill="auto"/>
            <w:noWrap/>
            <w:vAlign w:val="center"/>
            <w:hideMark/>
          </w:tcPr>
          <w:p w14:paraId="5D26B1EE"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89" w:type="pct"/>
            <w:tcBorders>
              <w:top w:val="nil"/>
              <w:left w:val="nil"/>
              <w:bottom w:val="single" w:sz="8" w:space="0" w:color="auto"/>
              <w:right w:val="nil"/>
            </w:tcBorders>
            <w:shd w:val="clear" w:color="auto" w:fill="auto"/>
            <w:noWrap/>
            <w:vAlign w:val="center"/>
            <w:hideMark/>
          </w:tcPr>
          <w:p w14:paraId="3084D665"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2" w:type="pct"/>
            <w:tcBorders>
              <w:top w:val="nil"/>
              <w:left w:val="nil"/>
              <w:bottom w:val="single" w:sz="8" w:space="0" w:color="auto"/>
              <w:right w:val="nil"/>
            </w:tcBorders>
            <w:shd w:val="clear" w:color="auto" w:fill="auto"/>
            <w:noWrap/>
            <w:vAlign w:val="center"/>
            <w:hideMark/>
          </w:tcPr>
          <w:p w14:paraId="7321BFD9"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2" w:type="pct"/>
            <w:tcBorders>
              <w:top w:val="nil"/>
              <w:left w:val="nil"/>
              <w:bottom w:val="single" w:sz="8" w:space="0" w:color="auto"/>
              <w:right w:val="single" w:sz="8" w:space="0" w:color="auto"/>
            </w:tcBorders>
            <w:shd w:val="clear" w:color="auto" w:fill="auto"/>
            <w:noWrap/>
            <w:vAlign w:val="center"/>
            <w:hideMark/>
          </w:tcPr>
          <w:p w14:paraId="70C9DBE5"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70" w:type="pct"/>
            <w:tcBorders>
              <w:top w:val="nil"/>
              <w:left w:val="nil"/>
              <w:bottom w:val="single" w:sz="8" w:space="0" w:color="auto"/>
              <w:right w:val="nil"/>
            </w:tcBorders>
            <w:shd w:val="clear" w:color="auto" w:fill="auto"/>
            <w:noWrap/>
            <w:vAlign w:val="center"/>
            <w:hideMark/>
          </w:tcPr>
          <w:p w14:paraId="0B05C7F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70" w:type="pct"/>
            <w:tcBorders>
              <w:top w:val="nil"/>
              <w:left w:val="nil"/>
              <w:bottom w:val="single" w:sz="8" w:space="0" w:color="auto"/>
              <w:right w:val="single" w:sz="8" w:space="0" w:color="auto"/>
            </w:tcBorders>
            <w:shd w:val="clear" w:color="auto" w:fill="auto"/>
            <w:noWrap/>
            <w:vAlign w:val="center"/>
            <w:hideMark/>
          </w:tcPr>
          <w:p w14:paraId="77D53E9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2" w:type="pct"/>
            <w:tcBorders>
              <w:top w:val="nil"/>
              <w:left w:val="nil"/>
              <w:bottom w:val="single" w:sz="8" w:space="0" w:color="auto"/>
              <w:right w:val="nil"/>
            </w:tcBorders>
            <w:shd w:val="clear" w:color="auto" w:fill="auto"/>
            <w:noWrap/>
            <w:vAlign w:val="center"/>
            <w:hideMark/>
          </w:tcPr>
          <w:p w14:paraId="4ACF54B0"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2" w:type="pct"/>
            <w:tcBorders>
              <w:top w:val="nil"/>
              <w:left w:val="nil"/>
              <w:bottom w:val="single" w:sz="8" w:space="0" w:color="auto"/>
              <w:right w:val="nil"/>
            </w:tcBorders>
            <w:shd w:val="clear" w:color="auto" w:fill="auto"/>
            <w:noWrap/>
            <w:vAlign w:val="center"/>
            <w:hideMark/>
          </w:tcPr>
          <w:p w14:paraId="0EF0CD5D"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2" w:type="pct"/>
            <w:tcBorders>
              <w:top w:val="nil"/>
              <w:left w:val="nil"/>
              <w:bottom w:val="single" w:sz="8" w:space="0" w:color="auto"/>
              <w:right w:val="single" w:sz="8" w:space="0" w:color="auto"/>
            </w:tcBorders>
            <w:shd w:val="clear" w:color="auto" w:fill="auto"/>
            <w:noWrap/>
            <w:vAlign w:val="center"/>
            <w:hideMark/>
          </w:tcPr>
          <w:p w14:paraId="47033211"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5" w:type="pct"/>
            <w:tcBorders>
              <w:top w:val="nil"/>
              <w:left w:val="nil"/>
              <w:bottom w:val="single" w:sz="8" w:space="0" w:color="auto"/>
              <w:right w:val="nil"/>
            </w:tcBorders>
            <w:shd w:val="clear" w:color="auto" w:fill="auto"/>
            <w:noWrap/>
            <w:vAlign w:val="center"/>
            <w:hideMark/>
          </w:tcPr>
          <w:p w14:paraId="60A48260"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9" w:type="pct"/>
            <w:tcBorders>
              <w:top w:val="nil"/>
              <w:left w:val="nil"/>
              <w:bottom w:val="single" w:sz="8" w:space="0" w:color="auto"/>
              <w:right w:val="single" w:sz="8" w:space="0" w:color="auto"/>
            </w:tcBorders>
            <w:shd w:val="clear" w:color="auto" w:fill="auto"/>
            <w:noWrap/>
            <w:vAlign w:val="center"/>
            <w:hideMark/>
          </w:tcPr>
          <w:p w14:paraId="222A92AA"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bl>
    <w:p w14:paraId="542A65BA" w14:textId="77777777" w:rsidR="00402BEE" w:rsidRPr="000B12E9" w:rsidRDefault="00402BEE" w:rsidP="00402BEE">
      <w:pPr>
        <w:pStyle w:val="Heading4"/>
        <w:rPr>
          <w:lang w:val="en-CA"/>
        </w:rPr>
      </w:pPr>
      <w:r>
        <w:rPr>
          <w:lang w:val="en-CA"/>
        </w:rPr>
        <w:t>Results for synthetic sequences</w:t>
      </w:r>
    </w:p>
    <w:p w14:paraId="61F2DBDA" w14:textId="37BCED3C" w:rsidR="00402BEE" w:rsidRDefault="00402BEE" w:rsidP="007E4F4C">
      <w:pPr>
        <w:rPr>
          <w:lang w:val="en-CA"/>
        </w:rPr>
      </w:pPr>
    </w:p>
    <w:tbl>
      <w:tblPr>
        <w:tblW w:w="5000" w:type="pct"/>
        <w:tblLook w:val="04A0" w:firstRow="1" w:lastRow="0" w:firstColumn="1" w:lastColumn="0" w:noHBand="0" w:noVBand="1"/>
      </w:tblPr>
      <w:tblGrid>
        <w:gridCol w:w="1470"/>
        <w:gridCol w:w="1358"/>
        <w:gridCol w:w="723"/>
        <w:gridCol w:w="723"/>
        <w:gridCol w:w="590"/>
        <w:gridCol w:w="599"/>
        <w:gridCol w:w="1358"/>
        <w:gridCol w:w="670"/>
        <w:gridCol w:w="670"/>
        <w:gridCol w:w="590"/>
        <w:gridCol w:w="599"/>
      </w:tblGrid>
      <w:tr w:rsidR="00C041EC" w:rsidRPr="00C041EC" w14:paraId="3F5E5BD0" w14:textId="77777777" w:rsidTr="00C041EC">
        <w:trPr>
          <w:trHeight w:val="315"/>
        </w:trPr>
        <w:tc>
          <w:tcPr>
            <w:tcW w:w="306" w:type="pct"/>
            <w:tcBorders>
              <w:top w:val="nil"/>
              <w:left w:val="nil"/>
              <w:bottom w:val="nil"/>
              <w:right w:val="nil"/>
            </w:tcBorders>
            <w:shd w:val="clear" w:color="auto" w:fill="auto"/>
            <w:noWrap/>
            <w:vAlign w:val="center"/>
            <w:hideMark/>
          </w:tcPr>
          <w:p w14:paraId="4762940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2347"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D652F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Random Access Main 10 (Synthetic)</w:t>
            </w:r>
          </w:p>
        </w:tc>
        <w:tc>
          <w:tcPr>
            <w:tcW w:w="2347"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39E04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Low delay B Main10  (Synthetic)</w:t>
            </w:r>
          </w:p>
        </w:tc>
      </w:tr>
      <w:tr w:rsidR="00C041EC" w:rsidRPr="00C041EC" w14:paraId="6F6B2757" w14:textId="77777777" w:rsidTr="00C041EC">
        <w:trPr>
          <w:trHeight w:val="300"/>
        </w:trPr>
        <w:tc>
          <w:tcPr>
            <w:tcW w:w="306" w:type="pct"/>
            <w:tcBorders>
              <w:top w:val="nil"/>
              <w:left w:val="nil"/>
              <w:bottom w:val="nil"/>
              <w:right w:val="nil"/>
            </w:tcBorders>
            <w:shd w:val="clear" w:color="auto" w:fill="auto"/>
            <w:noWrap/>
            <w:vAlign w:val="center"/>
            <w:hideMark/>
          </w:tcPr>
          <w:p w14:paraId="21F507B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347"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5036BAF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Over VTM-2.0.1</w:t>
            </w:r>
          </w:p>
        </w:tc>
        <w:tc>
          <w:tcPr>
            <w:tcW w:w="2347"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5EAEB53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Over VTM-2.0.1</w:t>
            </w:r>
          </w:p>
        </w:tc>
      </w:tr>
      <w:tr w:rsidR="00C041EC" w:rsidRPr="00C041EC" w14:paraId="53DB4571" w14:textId="77777777" w:rsidTr="00C041EC">
        <w:trPr>
          <w:trHeight w:val="315"/>
        </w:trPr>
        <w:tc>
          <w:tcPr>
            <w:tcW w:w="306" w:type="pct"/>
            <w:tcBorders>
              <w:top w:val="nil"/>
              <w:left w:val="nil"/>
              <w:bottom w:val="nil"/>
              <w:right w:val="nil"/>
            </w:tcBorders>
            <w:shd w:val="clear" w:color="auto" w:fill="auto"/>
            <w:noWrap/>
            <w:vAlign w:val="center"/>
            <w:hideMark/>
          </w:tcPr>
          <w:p w14:paraId="7CD13A6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518" w:type="pct"/>
            <w:tcBorders>
              <w:top w:val="nil"/>
              <w:left w:val="single" w:sz="8" w:space="0" w:color="auto"/>
              <w:bottom w:val="single" w:sz="8" w:space="0" w:color="auto"/>
              <w:right w:val="nil"/>
            </w:tcBorders>
            <w:shd w:val="clear" w:color="auto" w:fill="auto"/>
            <w:noWrap/>
            <w:vAlign w:val="center"/>
            <w:hideMark/>
          </w:tcPr>
          <w:p w14:paraId="01BB515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Y</w:t>
            </w:r>
          </w:p>
        </w:tc>
        <w:tc>
          <w:tcPr>
            <w:tcW w:w="212" w:type="pct"/>
            <w:tcBorders>
              <w:top w:val="nil"/>
              <w:left w:val="nil"/>
              <w:bottom w:val="single" w:sz="8" w:space="0" w:color="auto"/>
              <w:right w:val="nil"/>
            </w:tcBorders>
            <w:shd w:val="clear" w:color="auto" w:fill="auto"/>
            <w:noWrap/>
            <w:vAlign w:val="center"/>
            <w:hideMark/>
          </w:tcPr>
          <w:p w14:paraId="0A2B9C0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U</w:t>
            </w:r>
          </w:p>
        </w:tc>
        <w:tc>
          <w:tcPr>
            <w:tcW w:w="212" w:type="pct"/>
            <w:tcBorders>
              <w:top w:val="nil"/>
              <w:left w:val="nil"/>
              <w:bottom w:val="single" w:sz="8" w:space="0" w:color="auto"/>
              <w:right w:val="single" w:sz="8" w:space="0" w:color="auto"/>
            </w:tcBorders>
            <w:shd w:val="clear" w:color="auto" w:fill="auto"/>
            <w:noWrap/>
            <w:vAlign w:val="center"/>
            <w:hideMark/>
          </w:tcPr>
          <w:p w14:paraId="460D2E8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V</w:t>
            </w:r>
          </w:p>
        </w:tc>
        <w:tc>
          <w:tcPr>
            <w:tcW w:w="201" w:type="pct"/>
            <w:tcBorders>
              <w:top w:val="nil"/>
              <w:left w:val="nil"/>
              <w:bottom w:val="single" w:sz="8" w:space="0" w:color="auto"/>
              <w:right w:val="nil"/>
            </w:tcBorders>
            <w:shd w:val="clear" w:color="auto" w:fill="auto"/>
            <w:noWrap/>
            <w:vAlign w:val="center"/>
            <w:hideMark/>
          </w:tcPr>
          <w:p w14:paraId="02BDEEA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041EC">
              <w:rPr>
                <w:rFonts w:ascii="Arial" w:hAnsi="Arial" w:cs="Arial"/>
                <w:color w:val="000000"/>
                <w:sz w:val="16"/>
                <w:szCs w:val="16"/>
              </w:rPr>
              <w:t>EncT</w:t>
            </w:r>
            <w:proofErr w:type="spellEnd"/>
          </w:p>
        </w:tc>
        <w:tc>
          <w:tcPr>
            <w:tcW w:w="205" w:type="pct"/>
            <w:tcBorders>
              <w:top w:val="nil"/>
              <w:left w:val="nil"/>
              <w:bottom w:val="single" w:sz="8" w:space="0" w:color="auto"/>
              <w:right w:val="single" w:sz="8" w:space="0" w:color="auto"/>
            </w:tcBorders>
            <w:shd w:val="clear" w:color="auto" w:fill="auto"/>
            <w:noWrap/>
            <w:vAlign w:val="center"/>
            <w:hideMark/>
          </w:tcPr>
          <w:p w14:paraId="4B7991D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041EC">
              <w:rPr>
                <w:rFonts w:ascii="Arial" w:hAnsi="Arial" w:cs="Arial"/>
                <w:color w:val="000000"/>
                <w:sz w:val="16"/>
                <w:szCs w:val="16"/>
              </w:rPr>
              <w:t>DecT</w:t>
            </w:r>
            <w:proofErr w:type="spellEnd"/>
          </w:p>
        </w:tc>
        <w:tc>
          <w:tcPr>
            <w:tcW w:w="1518" w:type="pct"/>
            <w:tcBorders>
              <w:top w:val="nil"/>
              <w:left w:val="nil"/>
              <w:bottom w:val="single" w:sz="8" w:space="0" w:color="auto"/>
              <w:right w:val="nil"/>
            </w:tcBorders>
            <w:shd w:val="clear" w:color="auto" w:fill="auto"/>
            <w:noWrap/>
            <w:vAlign w:val="center"/>
            <w:hideMark/>
          </w:tcPr>
          <w:p w14:paraId="11DD247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Y</w:t>
            </w:r>
          </w:p>
        </w:tc>
        <w:tc>
          <w:tcPr>
            <w:tcW w:w="212" w:type="pct"/>
            <w:tcBorders>
              <w:top w:val="nil"/>
              <w:left w:val="nil"/>
              <w:bottom w:val="single" w:sz="8" w:space="0" w:color="auto"/>
              <w:right w:val="nil"/>
            </w:tcBorders>
            <w:shd w:val="clear" w:color="auto" w:fill="auto"/>
            <w:noWrap/>
            <w:vAlign w:val="center"/>
            <w:hideMark/>
          </w:tcPr>
          <w:p w14:paraId="6BCD235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U</w:t>
            </w:r>
          </w:p>
        </w:tc>
        <w:tc>
          <w:tcPr>
            <w:tcW w:w="212" w:type="pct"/>
            <w:tcBorders>
              <w:top w:val="nil"/>
              <w:left w:val="nil"/>
              <w:bottom w:val="single" w:sz="8" w:space="0" w:color="auto"/>
              <w:right w:val="single" w:sz="8" w:space="0" w:color="auto"/>
            </w:tcBorders>
            <w:shd w:val="clear" w:color="auto" w:fill="auto"/>
            <w:noWrap/>
            <w:vAlign w:val="center"/>
            <w:hideMark/>
          </w:tcPr>
          <w:p w14:paraId="37D2150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V</w:t>
            </w:r>
          </w:p>
        </w:tc>
        <w:tc>
          <w:tcPr>
            <w:tcW w:w="201" w:type="pct"/>
            <w:tcBorders>
              <w:top w:val="nil"/>
              <w:left w:val="nil"/>
              <w:bottom w:val="single" w:sz="8" w:space="0" w:color="auto"/>
              <w:right w:val="nil"/>
            </w:tcBorders>
            <w:shd w:val="clear" w:color="auto" w:fill="auto"/>
            <w:noWrap/>
            <w:vAlign w:val="center"/>
            <w:hideMark/>
          </w:tcPr>
          <w:p w14:paraId="117D859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041EC">
              <w:rPr>
                <w:rFonts w:ascii="Arial" w:hAnsi="Arial" w:cs="Arial"/>
                <w:color w:val="000000"/>
                <w:sz w:val="16"/>
                <w:szCs w:val="16"/>
              </w:rPr>
              <w:t>EncT</w:t>
            </w:r>
            <w:proofErr w:type="spellEnd"/>
          </w:p>
        </w:tc>
        <w:tc>
          <w:tcPr>
            <w:tcW w:w="205" w:type="pct"/>
            <w:tcBorders>
              <w:top w:val="nil"/>
              <w:left w:val="nil"/>
              <w:bottom w:val="single" w:sz="8" w:space="0" w:color="auto"/>
              <w:right w:val="single" w:sz="8" w:space="0" w:color="auto"/>
            </w:tcBorders>
            <w:shd w:val="clear" w:color="auto" w:fill="auto"/>
            <w:noWrap/>
            <w:vAlign w:val="center"/>
            <w:hideMark/>
          </w:tcPr>
          <w:p w14:paraId="177A8F6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041EC">
              <w:rPr>
                <w:rFonts w:ascii="Arial" w:hAnsi="Arial" w:cs="Arial"/>
                <w:color w:val="000000"/>
                <w:sz w:val="16"/>
                <w:szCs w:val="16"/>
              </w:rPr>
              <w:t>DecT</w:t>
            </w:r>
            <w:proofErr w:type="spellEnd"/>
          </w:p>
        </w:tc>
      </w:tr>
      <w:tr w:rsidR="00C041EC" w:rsidRPr="00C041EC" w14:paraId="1D0FE7E4" w14:textId="77777777" w:rsidTr="00C041EC">
        <w:trPr>
          <w:trHeight w:val="300"/>
        </w:trPr>
        <w:tc>
          <w:tcPr>
            <w:tcW w:w="306" w:type="pct"/>
            <w:tcBorders>
              <w:top w:val="single" w:sz="8" w:space="0" w:color="auto"/>
              <w:left w:val="single" w:sz="8" w:space="0" w:color="auto"/>
              <w:bottom w:val="nil"/>
              <w:right w:val="single" w:sz="8" w:space="0" w:color="auto"/>
            </w:tcBorders>
            <w:shd w:val="clear" w:color="auto" w:fill="auto"/>
            <w:noWrap/>
            <w:vAlign w:val="center"/>
            <w:hideMark/>
          </w:tcPr>
          <w:p w14:paraId="1E03EBA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A1</w:t>
            </w:r>
          </w:p>
        </w:tc>
        <w:tc>
          <w:tcPr>
            <w:tcW w:w="1518" w:type="pct"/>
            <w:tcBorders>
              <w:top w:val="nil"/>
              <w:left w:val="nil"/>
              <w:bottom w:val="nil"/>
              <w:right w:val="nil"/>
            </w:tcBorders>
            <w:shd w:val="clear" w:color="auto" w:fill="auto"/>
            <w:noWrap/>
            <w:vAlign w:val="center"/>
            <w:hideMark/>
          </w:tcPr>
          <w:p w14:paraId="177412D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0.01%</w:t>
            </w:r>
          </w:p>
        </w:tc>
        <w:tc>
          <w:tcPr>
            <w:tcW w:w="212" w:type="pct"/>
            <w:tcBorders>
              <w:top w:val="nil"/>
              <w:left w:val="nil"/>
              <w:bottom w:val="nil"/>
              <w:right w:val="nil"/>
            </w:tcBorders>
            <w:shd w:val="clear" w:color="auto" w:fill="auto"/>
            <w:noWrap/>
            <w:vAlign w:val="center"/>
            <w:hideMark/>
          </w:tcPr>
          <w:p w14:paraId="5B03FCF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0.02%</w:t>
            </w:r>
          </w:p>
        </w:tc>
        <w:tc>
          <w:tcPr>
            <w:tcW w:w="212" w:type="pct"/>
            <w:tcBorders>
              <w:top w:val="nil"/>
              <w:left w:val="nil"/>
              <w:bottom w:val="nil"/>
              <w:right w:val="single" w:sz="8" w:space="0" w:color="auto"/>
            </w:tcBorders>
            <w:shd w:val="clear" w:color="auto" w:fill="auto"/>
            <w:noWrap/>
            <w:vAlign w:val="center"/>
            <w:hideMark/>
          </w:tcPr>
          <w:p w14:paraId="430CDD1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-0.01%</w:t>
            </w:r>
          </w:p>
        </w:tc>
        <w:tc>
          <w:tcPr>
            <w:tcW w:w="201" w:type="pct"/>
            <w:tcBorders>
              <w:top w:val="nil"/>
              <w:left w:val="nil"/>
              <w:bottom w:val="nil"/>
              <w:right w:val="nil"/>
            </w:tcBorders>
            <w:shd w:val="clear" w:color="auto" w:fill="auto"/>
            <w:noWrap/>
            <w:vAlign w:val="center"/>
            <w:hideMark/>
          </w:tcPr>
          <w:p w14:paraId="5F8B504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88%</w:t>
            </w:r>
          </w:p>
        </w:tc>
        <w:tc>
          <w:tcPr>
            <w:tcW w:w="205" w:type="pct"/>
            <w:tcBorders>
              <w:top w:val="nil"/>
              <w:left w:val="nil"/>
              <w:bottom w:val="nil"/>
              <w:right w:val="single" w:sz="8" w:space="0" w:color="auto"/>
            </w:tcBorders>
            <w:shd w:val="clear" w:color="auto" w:fill="auto"/>
            <w:noWrap/>
            <w:vAlign w:val="center"/>
            <w:hideMark/>
          </w:tcPr>
          <w:p w14:paraId="7E940DE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95%</w:t>
            </w:r>
          </w:p>
        </w:tc>
        <w:tc>
          <w:tcPr>
            <w:tcW w:w="1518" w:type="pct"/>
            <w:tcBorders>
              <w:top w:val="nil"/>
              <w:left w:val="nil"/>
              <w:bottom w:val="nil"/>
              <w:right w:val="nil"/>
            </w:tcBorders>
            <w:shd w:val="clear" w:color="auto" w:fill="auto"/>
            <w:noWrap/>
            <w:vAlign w:val="center"/>
            <w:hideMark/>
          </w:tcPr>
          <w:p w14:paraId="10E6741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nil"/>
            </w:tcBorders>
            <w:shd w:val="clear" w:color="auto" w:fill="auto"/>
            <w:noWrap/>
            <w:vAlign w:val="center"/>
            <w:hideMark/>
          </w:tcPr>
          <w:p w14:paraId="7401800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12" w:type="pct"/>
            <w:tcBorders>
              <w:top w:val="nil"/>
              <w:left w:val="nil"/>
              <w:bottom w:val="nil"/>
              <w:right w:val="single" w:sz="8" w:space="0" w:color="auto"/>
            </w:tcBorders>
            <w:shd w:val="clear" w:color="auto" w:fill="auto"/>
            <w:noWrap/>
            <w:vAlign w:val="center"/>
            <w:hideMark/>
          </w:tcPr>
          <w:p w14:paraId="7899AAA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nil"/>
              <w:right w:val="nil"/>
            </w:tcBorders>
            <w:shd w:val="clear" w:color="auto" w:fill="auto"/>
            <w:noWrap/>
            <w:vAlign w:val="center"/>
            <w:hideMark/>
          </w:tcPr>
          <w:p w14:paraId="3A34399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5" w:type="pct"/>
            <w:tcBorders>
              <w:top w:val="nil"/>
              <w:left w:val="nil"/>
              <w:bottom w:val="nil"/>
              <w:right w:val="single" w:sz="8" w:space="0" w:color="auto"/>
            </w:tcBorders>
            <w:shd w:val="clear" w:color="auto" w:fill="auto"/>
            <w:noWrap/>
            <w:vAlign w:val="center"/>
            <w:hideMark/>
          </w:tcPr>
          <w:p w14:paraId="0092DC0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0BBFBE89" w14:textId="77777777" w:rsidTr="00C041EC">
        <w:trPr>
          <w:trHeight w:val="300"/>
        </w:trPr>
        <w:tc>
          <w:tcPr>
            <w:tcW w:w="306" w:type="pct"/>
            <w:tcBorders>
              <w:top w:val="nil"/>
              <w:left w:val="single" w:sz="8" w:space="0" w:color="auto"/>
              <w:bottom w:val="nil"/>
              <w:right w:val="single" w:sz="8" w:space="0" w:color="auto"/>
            </w:tcBorders>
            <w:shd w:val="clear" w:color="auto" w:fill="auto"/>
            <w:noWrap/>
            <w:vAlign w:val="center"/>
            <w:hideMark/>
          </w:tcPr>
          <w:p w14:paraId="063FC62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A2</w:t>
            </w:r>
          </w:p>
        </w:tc>
        <w:tc>
          <w:tcPr>
            <w:tcW w:w="1518" w:type="pct"/>
            <w:tcBorders>
              <w:top w:val="nil"/>
              <w:left w:val="nil"/>
              <w:bottom w:val="nil"/>
              <w:right w:val="nil"/>
            </w:tcBorders>
            <w:shd w:val="clear" w:color="auto" w:fill="auto"/>
            <w:noWrap/>
            <w:vAlign w:val="center"/>
            <w:hideMark/>
          </w:tcPr>
          <w:p w14:paraId="57A1D7F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0.00%</w:t>
            </w:r>
          </w:p>
        </w:tc>
        <w:tc>
          <w:tcPr>
            <w:tcW w:w="212" w:type="pct"/>
            <w:tcBorders>
              <w:top w:val="nil"/>
              <w:left w:val="nil"/>
              <w:bottom w:val="nil"/>
              <w:right w:val="nil"/>
            </w:tcBorders>
            <w:shd w:val="clear" w:color="auto" w:fill="auto"/>
            <w:noWrap/>
            <w:vAlign w:val="center"/>
            <w:hideMark/>
          </w:tcPr>
          <w:p w14:paraId="76E60DD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0.02%</w:t>
            </w:r>
          </w:p>
        </w:tc>
        <w:tc>
          <w:tcPr>
            <w:tcW w:w="212" w:type="pct"/>
            <w:tcBorders>
              <w:top w:val="nil"/>
              <w:left w:val="nil"/>
              <w:bottom w:val="nil"/>
              <w:right w:val="single" w:sz="8" w:space="0" w:color="auto"/>
            </w:tcBorders>
            <w:shd w:val="clear" w:color="auto" w:fill="auto"/>
            <w:noWrap/>
            <w:vAlign w:val="center"/>
            <w:hideMark/>
          </w:tcPr>
          <w:p w14:paraId="72AE6FD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0.02%</w:t>
            </w:r>
          </w:p>
        </w:tc>
        <w:tc>
          <w:tcPr>
            <w:tcW w:w="201" w:type="pct"/>
            <w:tcBorders>
              <w:top w:val="nil"/>
              <w:left w:val="nil"/>
              <w:bottom w:val="nil"/>
              <w:right w:val="nil"/>
            </w:tcBorders>
            <w:shd w:val="clear" w:color="auto" w:fill="auto"/>
            <w:noWrap/>
            <w:vAlign w:val="center"/>
            <w:hideMark/>
          </w:tcPr>
          <w:p w14:paraId="29063AF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92%</w:t>
            </w:r>
          </w:p>
        </w:tc>
        <w:tc>
          <w:tcPr>
            <w:tcW w:w="205" w:type="pct"/>
            <w:tcBorders>
              <w:top w:val="nil"/>
              <w:left w:val="nil"/>
              <w:bottom w:val="nil"/>
              <w:right w:val="single" w:sz="8" w:space="0" w:color="auto"/>
            </w:tcBorders>
            <w:shd w:val="clear" w:color="auto" w:fill="auto"/>
            <w:noWrap/>
            <w:vAlign w:val="center"/>
            <w:hideMark/>
          </w:tcPr>
          <w:p w14:paraId="6F0FF84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94%</w:t>
            </w:r>
          </w:p>
        </w:tc>
        <w:tc>
          <w:tcPr>
            <w:tcW w:w="1518" w:type="pct"/>
            <w:tcBorders>
              <w:top w:val="nil"/>
              <w:left w:val="nil"/>
              <w:bottom w:val="nil"/>
              <w:right w:val="nil"/>
            </w:tcBorders>
            <w:shd w:val="clear" w:color="auto" w:fill="auto"/>
            <w:noWrap/>
            <w:vAlign w:val="center"/>
            <w:hideMark/>
          </w:tcPr>
          <w:p w14:paraId="52B5B07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nil"/>
            </w:tcBorders>
            <w:shd w:val="clear" w:color="auto" w:fill="auto"/>
            <w:noWrap/>
            <w:vAlign w:val="center"/>
            <w:hideMark/>
          </w:tcPr>
          <w:p w14:paraId="1F40717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12" w:type="pct"/>
            <w:tcBorders>
              <w:top w:val="nil"/>
              <w:left w:val="nil"/>
              <w:bottom w:val="nil"/>
              <w:right w:val="single" w:sz="8" w:space="0" w:color="auto"/>
            </w:tcBorders>
            <w:shd w:val="clear" w:color="auto" w:fill="auto"/>
            <w:noWrap/>
            <w:vAlign w:val="center"/>
            <w:hideMark/>
          </w:tcPr>
          <w:p w14:paraId="064DDC1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nil"/>
              <w:right w:val="nil"/>
            </w:tcBorders>
            <w:shd w:val="clear" w:color="auto" w:fill="auto"/>
            <w:noWrap/>
            <w:vAlign w:val="center"/>
            <w:hideMark/>
          </w:tcPr>
          <w:p w14:paraId="740038F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5" w:type="pct"/>
            <w:tcBorders>
              <w:top w:val="nil"/>
              <w:left w:val="nil"/>
              <w:bottom w:val="nil"/>
              <w:right w:val="single" w:sz="8" w:space="0" w:color="auto"/>
            </w:tcBorders>
            <w:shd w:val="clear" w:color="auto" w:fill="auto"/>
            <w:noWrap/>
            <w:vAlign w:val="center"/>
            <w:hideMark/>
          </w:tcPr>
          <w:p w14:paraId="4797205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37D21484" w14:textId="77777777" w:rsidTr="00C041EC">
        <w:trPr>
          <w:trHeight w:val="300"/>
        </w:trPr>
        <w:tc>
          <w:tcPr>
            <w:tcW w:w="306" w:type="pct"/>
            <w:tcBorders>
              <w:top w:val="nil"/>
              <w:left w:val="single" w:sz="8" w:space="0" w:color="auto"/>
              <w:bottom w:val="nil"/>
              <w:right w:val="single" w:sz="8" w:space="0" w:color="auto"/>
            </w:tcBorders>
            <w:shd w:val="clear" w:color="auto" w:fill="auto"/>
            <w:noWrap/>
            <w:vAlign w:val="center"/>
            <w:hideMark/>
          </w:tcPr>
          <w:p w14:paraId="55FD51F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B</w:t>
            </w:r>
          </w:p>
        </w:tc>
        <w:tc>
          <w:tcPr>
            <w:tcW w:w="1518" w:type="pct"/>
            <w:tcBorders>
              <w:top w:val="nil"/>
              <w:left w:val="nil"/>
              <w:bottom w:val="nil"/>
              <w:right w:val="nil"/>
            </w:tcBorders>
            <w:shd w:val="clear" w:color="auto" w:fill="auto"/>
            <w:noWrap/>
            <w:vAlign w:val="center"/>
            <w:hideMark/>
          </w:tcPr>
          <w:p w14:paraId="723DE2B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-0.02%</w:t>
            </w:r>
          </w:p>
        </w:tc>
        <w:tc>
          <w:tcPr>
            <w:tcW w:w="212" w:type="pct"/>
            <w:tcBorders>
              <w:top w:val="nil"/>
              <w:left w:val="nil"/>
              <w:bottom w:val="nil"/>
              <w:right w:val="nil"/>
            </w:tcBorders>
            <w:shd w:val="clear" w:color="auto" w:fill="auto"/>
            <w:noWrap/>
            <w:vAlign w:val="center"/>
            <w:hideMark/>
          </w:tcPr>
          <w:p w14:paraId="4B2F87F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-0.01%</w:t>
            </w:r>
          </w:p>
        </w:tc>
        <w:tc>
          <w:tcPr>
            <w:tcW w:w="212" w:type="pct"/>
            <w:tcBorders>
              <w:top w:val="nil"/>
              <w:left w:val="nil"/>
              <w:bottom w:val="nil"/>
              <w:right w:val="single" w:sz="8" w:space="0" w:color="auto"/>
            </w:tcBorders>
            <w:shd w:val="clear" w:color="auto" w:fill="auto"/>
            <w:noWrap/>
            <w:vAlign w:val="center"/>
            <w:hideMark/>
          </w:tcPr>
          <w:p w14:paraId="797F970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0.01%</w:t>
            </w:r>
          </w:p>
        </w:tc>
        <w:tc>
          <w:tcPr>
            <w:tcW w:w="201" w:type="pct"/>
            <w:tcBorders>
              <w:top w:val="nil"/>
              <w:left w:val="nil"/>
              <w:bottom w:val="nil"/>
              <w:right w:val="nil"/>
            </w:tcBorders>
            <w:shd w:val="clear" w:color="auto" w:fill="auto"/>
            <w:noWrap/>
            <w:vAlign w:val="center"/>
            <w:hideMark/>
          </w:tcPr>
          <w:p w14:paraId="2ED2876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87%</w:t>
            </w:r>
          </w:p>
        </w:tc>
        <w:tc>
          <w:tcPr>
            <w:tcW w:w="205" w:type="pct"/>
            <w:tcBorders>
              <w:top w:val="nil"/>
              <w:left w:val="nil"/>
              <w:bottom w:val="nil"/>
              <w:right w:val="single" w:sz="8" w:space="0" w:color="auto"/>
            </w:tcBorders>
            <w:shd w:val="clear" w:color="auto" w:fill="auto"/>
            <w:noWrap/>
            <w:vAlign w:val="center"/>
            <w:hideMark/>
          </w:tcPr>
          <w:p w14:paraId="5DA1E89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90%</w:t>
            </w:r>
          </w:p>
        </w:tc>
        <w:tc>
          <w:tcPr>
            <w:tcW w:w="1518" w:type="pct"/>
            <w:tcBorders>
              <w:top w:val="nil"/>
              <w:left w:val="nil"/>
              <w:bottom w:val="nil"/>
              <w:right w:val="nil"/>
            </w:tcBorders>
            <w:shd w:val="clear" w:color="auto" w:fill="auto"/>
            <w:noWrap/>
            <w:vAlign w:val="center"/>
            <w:hideMark/>
          </w:tcPr>
          <w:p w14:paraId="2765B99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0.01%</w:t>
            </w:r>
          </w:p>
        </w:tc>
        <w:tc>
          <w:tcPr>
            <w:tcW w:w="212" w:type="pct"/>
            <w:tcBorders>
              <w:top w:val="nil"/>
              <w:left w:val="nil"/>
              <w:bottom w:val="nil"/>
              <w:right w:val="nil"/>
            </w:tcBorders>
            <w:shd w:val="clear" w:color="auto" w:fill="auto"/>
            <w:noWrap/>
            <w:vAlign w:val="center"/>
            <w:hideMark/>
          </w:tcPr>
          <w:p w14:paraId="048D6E3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0.01%</w:t>
            </w:r>
          </w:p>
        </w:tc>
        <w:tc>
          <w:tcPr>
            <w:tcW w:w="212" w:type="pct"/>
            <w:tcBorders>
              <w:top w:val="nil"/>
              <w:left w:val="nil"/>
              <w:bottom w:val="nil"/>
              <w:right w:val="single" w:sz="8" w:space="0" w:color="auto"/>
            </w:tcBorders>
            <w:shd w:val="clear" w:color="auto" w:fill="auto"/>
            <w:noWrap/>
            <w:vAlign w:val="center"/>
            <w:hideMark/>
          </w:tcPr>
          <w:p w14:paraId="40C9C25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0.03%</w:t>
            </w:r>
          </w:p>
        </w:tc>
        <w:tc>
          <w:tcPr>
            <w:tcW w:w="201" w:type="pct"/>
            <w:tcBorders>
              <w:top w:val="nil"/>
              <w:left w:val="nil"/>
              <w:bottom w:val="nil"/>
              <w:right w:val="nil"/>
            </w:tcBorders>
            <w:shd w:val="clear" w:color="auto" w:fill="auto"/>
            <w:noWrap/>
            <w:vAlign w:val="center"/>
            <w:hideMark/>
          </w:tcPr>
          <w:p w14:paraId="1732653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77%</w:t>
            </w:r>
          </w:p>
        </w:tc>
        <w:tc>
          <w:tcPr>
            <w:tcW w:w="205" w:type="pct"/>
            <w:tcBorders>
              <w:top w:val="nil"/>
              <w:left w:val="nil"/>
              <w:bottom w:val="nil"/>
              <w:right w:val="single" w:sz="8" w:space="0" w:color="auto"/>
            </w:tcBorders>
            <w:shd w:val="clear" w:color="auto" w:fill="auto"/>
            <w:noWrap/>
            <w:vAlign w:val="center"/>
            <w:hideMark/>
          </w:tcPr>
          <w:p w14:paraId="0360E8D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80%</w:t>
            </w:r>
          </w:p>
        </w:tc>
      </w:tr>
      <w:tr w:rsidR="00C041EC" w:rsidRPr="00C041EC" w14:paraId="63E81A2A" w14:textId="77777777" w:rsidTr="00C041EC">
        <w:trPr>
          <w:trHeight w:val="300"/>
        </w:trPr>
        <w:tc>
          <w:tcPr>
            <w:tcW w:w="306" w:type="pct"/>
            <w:tcBorders>
              <w:top w:val="nil"/>
              <w:left w:val="single" w:sz="8" w:space="0" w:color="auto"/>
              <w:bottom w:val="nil"/>
              <w:right w:val="single" w:sz="8" w:space="0" w:color="auto"/>
            </w:tcBorders>
            <w:shd w:val="clear" w:color="auto" w:fill="auto"/>
            <w:noWrap/>
            <w:vAlign w:val="center"/>
            <w:hideMark/>
          </w:tcPr>
          <w:p w14:paraId="1169E89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C</w:t>
            </w:r>
          </w:p>
        </w:tc>
        <w:tc>
          <w:tcPr>
            <w:tcW w:w="1518" w:type="pct"/>
            <w:tcBorders>
              <w:top w:val="nil"/>
              <w:left w:val="nil"/>
              <w:bottom w:val="nil"/>
              <w:right w:val="nil"/>
            </w:tcBorders>
            <w:shd w:val="clear" w:color="auto" w:fill="auto"/>
            <w:noWrap/>
            <w:vAlign w:val="center"/>
            <w:hideMark/>
          </w:tcPr>
          <w:p w14:paraId="270BC9A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nil"/>
            </w:tcBorders>
            <w:shd w:val="clear" w:color="auto" w:fill="auto"/>
            <w:noWrap/>
            <w:vAlign w:val="center"/>
            <w:hideMark/>
          </w:tcPr>
          <w:p w14:paraId="0A43263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12" w:type="pct"/>
            <w:tcBorders>
              <w:top w:val="nil"/>
              <w:left w:val="nil"/>
              <w:bottom w:val="nil"/>
              <w:right w:val="single" w:sz="8" w:space="0" w:color="auto"/>
            </w:tcBorders>
            <w:shd w:val="clear" w:color="auto" w:fill="auto"/>
            <w:noWrap/>
            <w:vAlign w:val="center"/>
            <w:hideMark/>
          </w:tcPr>
          <w:p w14:paraId="4D1DE81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nil"/>
              <w:right w:val="nil"/>
            </w:tcBorders>
            <w:shd w:val="clear" w:color="auto" w:fill="auto"/>
            <w:noWrap/>
            <w:vAlign w:val="center"/>
            <w:hideMark/>
          </w:tcPr>
          <w:p w14:paraId="0F5CB71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5" w:type="pct"/>
            <w:tcBorders>
              <w:top w:val="nil"/>
              <w:left w:val="nil"/>
              <w:bottom w:val="nil"/>
              <w:right w:val="single" w:sz="8" w:space="0" w:color="auto"/>
            </w:tcBorders>
            <w:shd w:val="clear" w:color="auto" w:fill="auto"/>
            <w:noWrap/>
            <w:vAlign w:val="center"/>
            <w:hideMark/>
          </w:tcPr>
          <w:p w14:paraId="72E8717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518" w:type="pct"/>
            <w:tcBorders>
              <w:top w:val="nil"/>
              <w:left w:val="nil"/>
              <w:bottom w:val="nil"/>
              <w:right w:val="nil"/>
            </w:tcBorders>
            <w:shd w:val="clear" w:color="auto" w:fill="auto"/>
            <w:noWrap/>
            <w:vAlign w:val="center"/>
            <w:hideMark/>
          </w:tcPr>
          <w:p w14:paraId="5A562EC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nil"/>
            </w:tcBorders>
            <w:shd w:val="clear" w:color="auto" w:fill="auto"/>
            <w:noWrap/>
            <w:vAlign w:val="center"/>
            <w:hideMark/>
          </w:tcPr>
          <w:p w14:paraId="374DAA5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12" w:type="pct"/>
            <w:tcBorders>
              <w:top w:val="nil"/>
              <w:left w:val="nil"/>
              <w:bottom w:val="nil"/>
              <w:right w:val="single" w:sz="8" w:space="0" w:color="auto"/>
            </w:tcBorders>
            <w:shd w:val="clear" w:color="auto" w:fill="auto"/>
            <w:noWrap/>
            <w:vAlign w:val="center"/>
            <w:hideMark/>
          </w:tcPr>
          <w:p w14:paraId="398D875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nil"/>
              <w:right w:val="nil"/>
            </w:tcBorders>
            <w:shd w:val="clear" w:color="auto" w:fill="auto"/>
            <w:noWrap/>
            <w:vAlign w:val="center"/>
            <w:hideMark/>
          </w:tcPr>
          <w:p w14:paraId="058E722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5" w:type="pct"/>
            <w:tcBorders>
              <w:top w:val="nil"/>
              <w:left w:val="nil"/>
              <w:bottom w:val="nil"/>
              <w:right w:val="single" w:sz="8" w:space="0" w:color="auto"/>
            </w:tcBorders>
            <w:shd w:val="clear" w:color="auto" w:fill="auto"/>
            <w:noWrap/>
            <w:vAlign w:val="center"/>
            <w:hideMark/>
          </w:tcPr>
          <w:p w14:paraId="44BEB9B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4B89B976" w14:textId="77777777" w:rsidTr="00C041EC">
        <w:trPr>
          <w:trHeight w:val="315"/>
        </w:trPr>
        <w:tc>
          <w:tcPr>
            <w:tcW w:w="306" w:type="pct"/>
            <w:tcBorders>
              <w:top w:val="nil"/>
              <w:left w:val="single" w:sz="8" w:space="0" w:color="auto"/>
              <w:bottom w:val="nil"/>
              <w:right w:val="single" w:sz="8" w:space="0" w:color="auto"/>
            </w:tcBorders>
            <w:shd w:val="clear" w:color="auto" w:fill="auto"/>
            <w:noWrap/>
            <w:vAlign w:val="center"/>
            <w:hideMark/>
          </w:tcPr>
          <w:p w14:paraId="5A40B84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E</w:t>
            </w:r>
          </w:p>
        </w:tc>
        <w:tc>
          <w:tcPr>
            <w:tcW w:w="1518" w:type="pct"/>
            <w:tcBorders>
              <w:top w:val="nil"/>
              <w:left w:val="nil"/>
              <w:bottom w:val="nil"/>
              <w:right w:val="nil"/>
            </w:tcBorders>
            <w:shd w:val="clear" w:color="auto" w:fill="auto"/>
            <w:noWrap/>
            <w:vAlign w:val="center"/>
            <w:hideMark/>
          </w:tcPr>
          <w:p w14:paraId="7FEAD27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nil"/>
            </w:tcBorders>
            <w:shd w:val="clear" w:color="auto" w:fill="auto"/>
            <w:noWrap/>
            <w:vAlign w:val="center"/>
            <w:hideMark/>
          </w:tcPr>
          <w:p w14:paraId="6E98E210"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12" w:type="pct"/>
            <w:tcBorders>
              <w:top w:val="nil"/>
              <w:left w:val="nil"/>
              <w:bottom w:val="nil"/>
              <w:right w:val="single" w:sz="8" w:space="0" w:color="auto"/>
            </w:tcBorders>
            <w:shd w:val="clear" w:color="auto" w:fill="auto"/>
            <w:noWrap/>
            <w:vAlign w:val="center"/>
            <w:hideMark/>
          </w:tcPr>
          <w:p w14:paraId="7A2580E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nil"/>
              <w:right w:val="nil"/>
            </w:tcBorders>
            <w:shd w:val="clear" w:color="auto" w:fill="auto"/>
            <w:noWrap/>
            <w:vAlign w:val="center"/>
            <w:hideMark/>
          </w:tcPr>
          <w:p w14:paraId="0BCF69A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5" w:type="pct"/>
            <w:tcBorders>
              <w:top w:val="nil"/>
              <w:left w:val="nil"/>
              <w:bottom w:val="nil"/>
              <w:right w:val="single" w:sz="8" w:space="0" w:color="auto"/>
            </w:tcBorders>
            <w:shd w:val="clear" w:color="auto" w:fill="auto"/>
            <w:noWrap/>
            <w:vAlign w:val="center"/>
            <w:hideMark/>
          </w:tcPr>
          <w:p w14:paraId="2F14DAA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518" w:type="pct"/>
            <w:tcBorders>
              <w:top w:val="nil"/>
              <w:left w:val="nil"/>
              <w:bottom w:val="nil"/>
              <w:right w:val="nil"/>
            </w:tcBorders>
            <w:shd w:val="clear" w:color="auto" w:fill="auto"/>
            <w:noWrap/>
            <w:vAlign w:val="center"/>
            <w:hideMark/>
          </w:tcPr>
          <w:p w14:paraId="4E14E7D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nil"/>
            </w:tcBorders>
            <w:shd w:val="clear" w:color="auto" w:fill="auto"/>
            <w:noWrap/>
            <w:vAlign w:val="center"/>
            <w:hideMark/>
          </w:tcPr>
          <w:p w14:paraId="1310407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12" w:type="pct"/>
            <w:tcBorders>
              <w:top w:val="nil"/>
              <w:left w:val="nil"/>
              <w:bottom w:val="nil"/>
              <w:right w:val="single" w:sz="8" w:space="0" w:color="auto"/>
            </w:tcBorders>
            <w:shd w:val="clear" w:color="auto" w:fill="auto"/>
            <w:noWrap/>
            <w:vAlign w:val="center"/>
            <w:hideMark/>
          </w:tcPr>
          <w:p w14:paraId="7186B32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nil"/>
              <w:right w:val="nil"/>
            </w:tcBorders>
            <w:shd w:val="clear" w:color="auto" w:fill="auto"/>
            <w:noWrap/>
            <w:vAlign w:val="center"/>
            <w:hideMark/>
          </w:tcPr>
          <w:p w14:paraId="5793E4C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5" w:type="pct"/>
            <w:tcBorders>
              <w:top w:val="nil"/>
              <w:left w:val="nil"/>
              <w:bottom w:val="nil"/>
              <w:right w:val="single" w:sz="8" w:space="0" w:color="auto"/>
            </w:tcBorders>
            <w:shd w:val="clear" w:color="auto" w:fill="auto"/>
            <w:noWrap/>
            <w:vAlign w:val="center"/>
            <w:hideMark/>
          </w:tcPr>
          <w:p w14:paraId="5FBC07F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742132B2" w14:textId="77777777" w:rsidTr="00C041EC">
        <w:trPr>
          <w:trHeight w:val="315"/>
        </w:trPr>
        <w:tc>
          <w:tcPr>
            <w:tcW w:w="306" w:type="pct"/>
            <w:tcBorders>
              <w:top w:val="single" w:sz="8" w:space="0" w:color="auto"/>
              <w:left w:val="single" w:sz="8" w:space="0" w:color="auto"/>
              <w:bottom w:val="nil"/>
              <w:right w:val="single" w:sz="8" w:space="0" w:color="auto"/>
            </w:tcBorders>
            <w:shd w:val="clear" w:color="auto" w:fill="auto"/>
            <w:noWrap/>
            <w:vAlign w:val="center"/>
            <w:hideMark/>
          </w:tcPr>
          <w:p w14:paraId="7D9CC8F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Overall</w:t>
            </w:r>
          </w:p>
        </w:tc>
        <w:tc>
          <w:tcPr>
            <w:tcW w:w="1518" w:type="pct"/>
            <w:tcBorders>
              <w:top w:val="single" w:sz="8" w:space="0" w:color="auto"/>
              <w:left w:val="nil"/>
              <w:bottom w:val="nil"/>
              <w:right w:val="nil"/>
            </w:tcBorders>
            <w:shd w:val="clear" w:color="auto" w:fill="auto"/>
            <w:noWrap/>
            <w:vAlign w:val="center"/>
            <w:hideMark/>
          </w:tcPr>
          <w:p w14:paraId="02D5C70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0.00%</w:t>
            </w:r>
          </w:p>
        </w:tc>
        <w:tc>
          <w:tcPr>
            <w:tcW w:w="212" w:type="pct"/>
            <w:tcBorders>
              <w:top w:val="single" w:sz="8" w:space="0" w:color="auto"/>
              <w:left w:val="nil"/>
              <w:bottom w:val="nil"/>
              <w:right w:val="nil"/>
            </w:tcBorders>
            <w:shd w:val="clear" w:color="auto" w:fill="auto"/>
            <w:noWrap/>
            <w:vAlign w:val="center"/>
            <w:hideMark/>
          </w:tcPr>
          <w:p w14:paraId="5E412C9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0.01%</w:t>
            </w:r>
          </w:p>
        </w:tc>
        <w:tc>
          <w:tcPr>
            <w:tcW w:w="212" w:type="pct"/>
            <w:tcBorders>
              <w:top w:val="single" w:sz="8" w:space="0" w:color="auto"/>
              <w:left w:val="nil"/>
              <w:bottom w:val="nil"/>
              <w:right w:val="single" w:sz="8" w:space="0" w:color="auto"/>
            </w:tcBorders>
            <w:shd w:val="clear" w:color="auto" w:fill="auto"/>
            <w:noWrap/>
            <w:vAlign w:val="center"/>
            <w:hideMark/>
          </w:tcPr>
          <w:p w14:paraId="0558568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0.01%</w:t>
            </w:r>
          </w:p>
        </w:tc>
        <w:tc>
          <w:tcPr>
            <w:tcW w:w="201" w:type="pct"/>
            <w:tcBorders>
              <w:top w:val="single" w:sz="8" w:space="0" w:color="auto"/>
              <w:left w:val="nil"/>
              <w:bottom w:val="nil"/>
              <w:right w:val="nil"/>
            </w:tcBorders>
            <w:shd w:val="clear" w:color="auto" w:fill="auto"/>
            <w:noWrap/>
            <w:vAlign w:val="center"/>
            <w:hideMark/>
          </w:tcPr>
          <w:p w14:paraId="28FD4AD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88%</w:t>
            </w:r>
          </w:p>
        </w:tc>
        <w:tc>
          <w:tcPr>
            <w:tcW w:w="205" w:type="pct"/>
            <w:tcBorders>
              <w:top w:val="single" w:sz="8" w:space="0" w:color="auto"/>
              <w:left w:val="nil"/>
              <w:bottom w:val="nil"/>
              <w:right w:val="single" w:sz="8" w:space="0" w:color="auto"/>
            </w:tcBorders>
            <w:shd w:val="clear" w:color="auto" w:fill="auto"/>
            <w:noWrap/>
            <w:vAlign w:val="center"/>
            <w:hideMark/>
          </w:tcPr>
          <w:p w14:paraId="182C2DD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92%</w:t>
            </w:r>
          </w:p>
        </w:tc>
        <w:tc>
          <w:tcPr>
            <w:tcW w:w="1518" w:type="pct"/>
            <w:tcBorders>
              <w:top w:val="single" w:sz="8" w:space="0" w:color="auto"/>
              <w:left w:val="nil"/>
              <w:bottom w:val="nil"/>
              <w:right w:val="nil"/>
            </w:tcBorders>
            <w:shd w:val="clear" w:color="auto" w:fill="auto"/>
            <w:noWrap/>
            <w:vAlign w:val="center"/>
            <w:hideMark/>
          </w:tcPr>
          <w:p w14:paraId="71E7328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0.01%</w:t>
            </w:r>
          </w:p>
        </w:tc>
        <w:tc>
          <w:tcPr>
            <w:tcW w:w="212" w:type="pct"/>
            <w:tcBorders>
              <w:top w:val="single" w:sz="8" w:space="0" w:color="auto"/>
              <w:left w:val="nil"/>
              <w:bottom w:val="nil"/>
              <w:right w:val="nil"/>
            </w:tcBorders>
            <w:shd w:val="clear" w:color="auto" w:fill="auto"/>
            <w:noWrap/>
            <w:vAlign w:val="center"/>
            <w:hideMark/>
          </w:tcPr>
          <w:p w14:paraId="4D8A18F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0.01%</w:t>
            </w:r>
          </w:p>
        </w:tc>
        <w:tc>
          <w:tcPr>
            <w:tcW w:w="212" w:type="pct"/>
            <w:tcBorders>
              <w:top w:val="single" w:sz="8" w:space="0" w:color="auto"/>
              <w:left w:val="nil"/>
              <w:bottom w:val="nil"/>
              <w:right w:val="single" w:sz="8" w:space="0" w:color="auto"/>
            </w:tcBorders>
            <w:shd w:val="clear" w:color="auto" w:fill="auto"/>
            <w:noWrap/>
            <w:vAlign w:val="center"/>
            <w:hideMark/>
          </w:tcPr>
          <w:p w14:paraId="45ECB74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0.03%</w:t>
            </w:r>
          </w:p>
        </w:tc>
        <w:tc>
          <w:tcPr>
            <w:tcW w:w="201" w:type="pct"/>
            <w:tcBorders>
              <w:top w:val="single" w:sz="8" w:space="0" w:color="auto"/>
              <w:left w:val="nil"/>
              <w:bottom w:val="nil"/>
              <w:right w:val="nil"/>
            </w:tcBorders>
            <w:shd w:val="clear" w:color="auto" w:fill="auto"/>
            <w:noWrap/>
            <w:vAlign w:val="center"/>
            <w:hideMark/>
          </w:tcPr>
          <w:p w14:paraId="2540598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77%</w:t>
            </w:r>
          </w:p>
        </w:tc>
        <w:tc>
          <w:tcPr>
            <w:tcW w:w="205" w:type="pct"/>
            <w:tcBorders>
              <w:top w:val="single" w:sz="8" w:space="0" w:color="auto"/>
              <w:left w:val="nil"/>
              <w:bottom w:val="nil"/>
              <w:right w:val="single" w:sz="8" w:space="0" w:color="auto"/>
            </w:tcBorders>
            <w:shd w:val="clear" w:color="auto" w:fill="auto"/>
            <w:noWrap/>
            <w:vAlign w:val="center"/>
            <w:hideMark/>
          </w:tcPr>
          <w:p w14:paraId="30B6E94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80%</w:t>
            </w:r>
          </w:p>
        </w:tc>
      </w:tr>
      <w:tr w:rsidR="00C041EC" w:rsidRPr="00C041EC" w14:paraId="18EDBCF3" w14:textId="77777777" w:rsidTr="00C041EC">
        <w:trPr>
          <w:trHeight w:val="300"/>
        </w:trPr>
        <w:tc>
          <w:tcPr>
            <w:tcW w:w="306" w:type="pct"/>
            <w:tcBorders>
              <w:top w:val="single" w:sz="8" w:space="0" w:color="auto"/>
              <w:left w:val="single" w:sz="8" w:space="0" w:color="auto"/>
              <w:bottom w:val="nil"/>
              <w:right w:val="single" w:sz="8" w:space="0" w:color="auto"/>
            </w:tcBorders>
            <w:shd w:val="clear" w:color="auto" w:fill="auto"/>
            <w:noWrap/>
            <w:vAlign w:val="center"/>
            <w:hideMark/>
          </w:tcPr>
          <w:p w14:paraId="38A2BCF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D</w:t>
            </w:r>
          </w:p>
        </w:tc>
        <w:tc>
          <w:tcPr>
            <w:tcW w:w="1518" w:type="pct"/>
            <w:tcBorders>
              <w:top w:val="single" w:sz="8" w:space="0" w:color="auto"/>
              <w:left w:val="nil"/>
              <w:bottom w:val="nil"/>
              <w:right w:val="nil"/>
            </w:tcBorders>
            <w:shd w:val="clear" w:color="auto" w:fill="auto"/>
            <w:noWrap/>
            <w:vAlign w:val="center"/>
            <w:hideMark/>
          </w:tcPr>
          <w:p w14:paraId="5637412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single" w:sz="8" w:space="0" w:color="auto"/>
              <w:left w:val="nil"/>
              <w:bottom w:val="nil"/>
              <w:right w:val="nil"/>
            </w:tcBorders>
            <w:shd w:val="clear" w:color="auto" w:fill="auto"/>
            <w:noWrap/>
            <w:vAlign w:val="center"/>
            <w:hideMark/>
          </w:tcPr>
          <w:p w14:paraId="20CAE8E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single" w:sz="8" w:space="0" w:color="auto"/>
              <w:left w:val="nil"/>
              <w:bottom w:val="nil"/>
              <w:right w:val="single" w:sz="8" w:space="0" w:color="auto"/>
            </w:tcBorders>
            <w:shd w:val="clear" w:color="auto" w:fill="auto"/>
            <w:noWrap/>
            <w:vAlign w:val="center"/>
            <w:hideMark/>
          </w:tcPr>
          <w:p w14:paraId="2354E1A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single" w:sz="8" w:space="0" w:color="auto"/>
              <w:left w:val="nil"/>
              <w:bottom w:val="nil"/>
              <w:right w:val="nil"/>
            </w:tcBorders>
            <w:shd w:val="clear" w:color="auto" w:fill="auto"/>
            <w:noWrap/>
            <w:vAlign w:val="center"/>
            <w:hideMark/>
          </w:tcPr>
          <w:p w14:paraId="0A62467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5" w:type="pct"/>
            <w:tcBorders>
              <w:top w:val="single" w:sz="8" w:space="0" w:color="auto"/>
              <w:left w:val="nil"/>
              <w:bottom w:val="nil"/>
              <w:right w:val="single" w:sz="8" w:space="0" w:color="auto"/>
            </w:tcBorders>
            <w:shd w:val="clear" w:color="auto" w:fill="auto"/>
            <w:noWrap/>
            <w:vAlign w:val="center"/>
            <w:hideMark/>
          </w:tcPr>
          <w:p w14:paraId="7736524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518" w:type="pct"/>
            <w:tcBorders>
              <w:top w:val="single" w:sz="8" w:space="0" w:color="auto"/>
              <w:left w:val="nil"/>
              <w:bottom w:val="nil"/>
              <w:right w:val="nil"/>
            </w:tcBorders>
            <w:shd w:val="clear" w:color="auto" w:fill="auto"/>
            <w:noWrap/>
            <w:vAlign w:val="center"/>
            <w:hideMark/>
          </w:tcPr>
          <w:p w14:paraId="79FEF16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single" w:sz="8" w:space="0" w:color="auto"/>
              <w:left w:val="nil"/>
              <w:bottom w:val="nil"/>
              <w:right w:val="nil"/>
            </w:tcBorders>
            <w:shd w:val="clear" w:color="auto" w:fill="auto"/>
            <w:noWrap/>
            <w:vAlign w:val="center"/>
            <w:hideMark/>
          </w:tcPr>
          <w:p w14:paraId="447F586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single" w:sz="8" w:space="0" w:color="auto"/>
              <w:left w:val="nil"/>
              <w:bottom w:val="nil"/>
              <w:right w:val="single" w:sz="8" w:space="0" w:color="auto"/>
            </w:tcBorders>
            <w:shd w:val="clear" w:color="auto" w:fill="auto"/>
            <w:noWrap/>
            <w:vAlign w:val="center"/>
            <w:hideMark/>
          </w:tcPr>
          <w:p w14:paraId="646E4CF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single" w:sz="8" w:space="0" w:color="auto"/>
              <w:left w:val="nil"/>
              <w:bottom w:val="nil"/>
              <w:right w:val="nil"/>
            </w:tcBorders>
            <w:shd w:val="clear" w:color="auto" w:fill="auto"/>
            <w:noWrap/>
            <w:vAlign w:val="center"/>
            <w:hideMark/>
          </w:tcPr>
          <w:p w14:paraId="768C783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5" w:type="pct"/>
            <w:tcBorders>
              <w:top w:val="single" w:sz="8" w:space="0" w:color="auto"/>
              <w:left w:val="nil"/>
              <w:bottom w:val="nil"/>
              <w:right w:val="single" w:sz="8" w:space="0" w:color="auto"/>
            </w:tcBorders>
            <w:shd w:val="clear" w:color="auto" w:fill="auto"/>
            <w:noWrap/>
            <w:vAlign w:val="center"/>
            <w:hideMark/>
          </w:tcPr>
          <w:p w14:paraId="05EE102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10E92C76" w14:textId="77777777" w:rsidTr="00C041EC">
        <w:trPr>
          <w:trHeight w:val="315"/>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73766C8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F (optional)</w:t>
            </w:r>
          </w:p>
        </w:tc>
        <w:tc>
          <w:tcPr>
            <w:tcW w:w="1518" w:type="pct"/>
            <w:tcBorders>
              <w:top w:val="nil"/>
              <w:left w:val="nil"/>
              <w:bottom w:val="single" w:sz="8" w:space="0" w:color="auto"/>
              <w:right w:val="nil"/>
            </w:tcBorders>
            <w:shd w:val="clear" w:color="auto" w:fill="auto"/>
            <w:noWrap/>
            <w:vAlign w:val="center"/>
            <w:hideMark/>
          </w:tcPr>
          <w:p w14:paraId="212E3E0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single" w:sz="8" w:space="0" w:color="auto"/>
              <w:right w:val="nil"/>
            </w:tcBorders>
            <w:shd w:val="clear" w:color="auto" w:fill="auto"/>
            <w:noWrap/>
            <w:vAlign w:val="center"/>
            <w:hideMark/>
          </w:tcPr>
          <w:p w14:paraId="060D607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single" w:sz="8" w:space="0" w:color="auto"/>
              <w:right w:val="single" w:sz="8" w:space="0" w:color="auto"/>
            </w:tcBorders>
            <w:shd w:val="clear" w:color="auto" w:fill="auto"/>
            <w:noWrap/>
            <w:vAlign w:val="center"/>
            <w:hideMark/>
          </w:tcPr>
          <w:p w14:paraId="4A398BB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single" w:sz="8" w:space="0" w:color="auto"/>
              <w:right w:val="nil"/>
            </w:tcBorders>
            <w:shd w:val="clear" w:color="auto" w:fill="auto"/>
            <w:noWrap/>
            <w:vAlign w:val="center"/>
            <w:hideMark/>
          </w:tcPr>
          <w:p w14:paraId="1CB2D6C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5" w:type="pct"/>
            <w:tcBorders>
              <w:top w:val="nil"/>
              <w:left w:val="nil"/>
              <w:bottom w:val="single" w:sz="8" w:space="0" w:color="auto"/>
              <w:right w:val="single" w:sz="8" w:space="0" w:color="auto"/>
            </w:tcBorders>
            <w:shd w:val="clear" w:color="auto" w:fill="auto"/>
            <w:noWrap/>
            <w:vAlign w:val="center"/>
            <w:hideMark/>
          </w:tcPr>
          <w:p w14:paraId="13E7946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518" w:type="pct"/>
            <w:tcBorders>
              <w:top w:val="nil"/>
              <w:left w:val="nil"/>
              <w:bottom w:val="single" w:sz="8" w:space="0" w:color="auto"/>
              <w:right w:val="nil"/>
            </w:tcBorders>
            <w:shd w:val="clear" w:color="auto" w:fill="auto"/>
            <w:noWrap/>
            <w:vAlign w:val="center"/>
            <w:hideMark/>
          </w:tcPr>
          <w:p w14:paraId="3635C92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single" w:sz="8" w:space="0" w:color="auto"/>
              <w:right w:val="nil"/>
            </w:tcBorders>
            <w:shd w:val="clear" w:color="auto" w:fill="auto"/>
            <w:noWrap/>
            <w:vAlign w:val="center"/>
            <w:hideMark/>
          </w:tcPr>
          <w:p w14:paraId="4873AA4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single" w:sz="8" w:space="0" w:color="auto"/>
              <w:right w:val="single" w:sz="8" w:space="0" w:color="auto"/>
            </w:tcBorders>
            <w:shd w:val="clear" w:color="auto" w:fill="auto"/>
            <w:noWrap/>
            <w:vAlign w:val="center"/>
            <w:hideMark/>
          </w:tcPr>
          <w:p w14:paraId="1859157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single" w:sz="8" w:space="0" w:color="auto"/>
              <w:right w:val="nil"/>
            </w:tcBorders>
            <w:shd w:val="clear" w:color="auto" w:fill="auto"/>
            <w:noWrap/>
            <w:vAlign w:val="center"/>
            <w:hideMark/>
          </w:tcPr>
          <w:p w14:paraId="2C99CA6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5" w:type="pct"/>
            <w:tcBorders>
              <w:top w:val="nil"/>
              <w:left w:val="nil"/>
              <w:bottom w:val="single" w:sz="8" w:space="0" w:color="auto"/>
              <w:right w:val="single" w:sz="8" w:space="0" w:color="auto"/>
            </w:tcBorders>
            <w:shd w:val="clear" w:color="auto" w:fill="auto"/>
            <w:noWrap/>
            <w:vAlign w:val="center"/>
            <w:hideMark/>
          </w:tcPr>
          <w:p w14:paraId="22F7A10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bl>
    <w:p w14:paraId="10D2C423" w14:textId="77777777" w:rsidR="00C041EC" w:rsidRPr="007E4F4C" w:rsidRDefault="00C041EC" w:rsidP="007E4F4C">
      <w:pPr>
        <w:rPr>
          <w:lang w:val="en-CA"/>
        </w:rPr>
      </w:pPr>
    </w:p>
    <w:p w14:paraId="2049491B" w14:textId="0A772E62" w:rsidR="00C83136" w:rsidRDefault="00C83136" w:rsidP="00090461">
      <w:pPr>
        <w:pStyle w:val="Heading3"/>
        <w:rPr>
          <w:lang w:val="en-CA"/>
        </w:rPr>
      </w:pPr>
      <w:r>
        <w:rPr>
          <w:lang w:val="en-CA"/>
        </w:rPr>
        <w:t>SubCE1-3.2.2</w:t>
      </w:r>
    </w:p>
    <w:p w14:paraId="6EB4FB2E" w14:textId="77777777" w:rsidR="00094C55" w:rsidRPr="00DE38B0" w:rsidRDefault="00094C55" w:rsidP="00094C55">
      <w:pPr>
        <w:rPr>
          <w:i/>
          <w:lang w:val="en-CA"/>
        </w:rPr>
      </w:pPr>
      <w:r>
        <w:rPr>
          <w:lang w:val="en-CA"/>
        </w:rPr>
        <w:t>(</w:t>
      </w:r>
      <w:r>
        <w:rPr>
          <w:i/>
          <w:lang w:val="en-CA"/>
        </w:rPr>
        <w:t>JVET-L0424, Sharp)</w:t>
      </w:r>
    </w:p>
    <w:p w14:paraId="40D4C29D" w14:textId="3E86074F" w:rsidR="006A370C" w:rsidRDefault="006A370C" w:rsidP="00090461">
      <w:pPr>
        <w:pStyle w:val="Heading4"/>
        <w:rPr>
          <w:lang w:val="en-CA"/>
        </w:rPr>
      </w:pPr>
      <w:r>
        <w:rPr>
          <w:lang w:val="en-CA"/>
        </w:rPr>
        <w:t>Test description</w:t>
      </w:r>
      <w:r w:rsidR="00DE38B0">
        <w:rPr>
          <w:lang w:val="en-CA"/>
        </w:rPr>
        <w:t>/configuration</w:t>
      </w:r>
    </w:p>
    <w:p w14:paraId="36D325CF" w14:textId="308D4D1C" w:rsidR="009E0EF5" w:rsidRPr="009E0EF5" w:rsidRDefault="00F65399" w:rsidP="009E0EF5">
      <w:pPr>
        <w:rPr>
          <w:lang w:val="en-CA"/>
        </w:rPr>
      </w:pPr>
      <w:r>
        <w:rPr>
          <w:lang w:val="en-CA"/>
        </w:rPr>
        <w:t xml:space="preserve">For </w:t>
      </w:r>
      <w:r w:rsidR="00906676">
        <w:rPr>
          <w:lang w:val="en-CA"/>
        </w:rPr>
        <w:t>a</w:t>
      </w:r>
      <w:r>
        <w:rPr>
          <w:lang w:val="en-CA"/>
        </w:rPr>
        <w:t>ll slices a flag is sent at CTU level. If the flag is true, then the CTU is coded as intra CTU using separate trees. If the flag is false, then CU level separate trees are used at CU-level for intra-coded CUs in inter slices and for intra slices both, shared and separate trees are supported</w:t>
      </w:r>
      <w:r w:rsidR="00906676">
        <w:rPr>
          <w:lang w:val="en-CA"/>
        </w:rPr>
        <w:t xml:space="preserve"> (cf. SubCE1-3.1.2)</w:t>
      </w:r>
      <w:r>
        <w:rPr>
          <w:lang w:val="en-CA"/>
        </w:rPr>
        <w:t>.</w:t>
      </w:r>
    </w:p>
    <w:p w14:paraId="3D3AD448" w14:textId="45C79F54" w:rsidR="006A370C" w:rsidRDefault="006A370C" w:rsidP="00090461">
      <w:pPr>
        <w:pStyle w:val="Heading4"/>
        <w:rPr>
          <w:lang w:val="en-CA"/>
        </w:rPr>
      </w:pPr>
      <w:r>
        <w:rPr>
          <w:lang w:val="en-CA"/>
        </w:rPr>
        <w:t>Cross-checking activity</w:t>
      </w:r>
    </w:p>
    <w:p w14:paraId="163831DC" w14:textId="77777777" w:rsidR="00402BEE" w:rsidRPr="00402BEE" w:rsidRDefault="00402BEE" w:rsidP="00402BEE">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6A370C" w:rsidRPr="008E6859" w14:paraId="7281642A" w14:textId="77777777" w:rsidTr="006A370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3D2041C3" w14:textId="77777777" w:rsidR="006A370C" w:rsidRPr="008E6859" w:rsidRDefault="006A370C" w:rsidP="00090461">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1987A93D" w14:textId="77777777" w:rsidR="006A370C" w:rsidRPr="008E6859" w:rsidRDefault="006A370C" w:rsidP="00090461">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04744302" w14:textId="512AAF1F" w:rsidR="006A370C" w:rsidRPr="008E6859" w:rsidRDefault="006A370C" w:rsidP="00090461">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2FDAA890" w14:textId="77777777" w:rsidR="006A370C" w:rsidRPr="008E6859" w:rsidRDefault="006A370C" w:rsidP="00090461">
            <w:pPr>
              <w:rPr>
                <w:b/>
                <w:sz w:val="20"/>
              </w:rPr>
            </w:pPr>
            <w:r w:rsidRPr="008E6859">
              <w:rPr>
                <w:b/>
                <w:sz w:val="20"/>
              </w:rPr>
              <w:t>Cross-checkers</w:t>
            </w:r>
          </w:p>
        </w:tc>
      </w:tr>
      <w:tr w:rsidR="006A370C" w:rsidRPr="008E6859" w14:paraId="0BAE25D5" w14:textId="77777777" w:rsidTr="006A370C">
        <w:trPr>
          <w:cantSplit/>
          <w:trHeight w:val="749"/>
        </w:trPr>
        <w:tc>
          <w:tcPr>
            <w:tcW w:w="624" w:type="dxa"/>
            <w:tcBorders>
              <w:top w:val="single" w:sz="4" w:space="0" w:color="000000"/>
              <w:left w:val="single" w:sz="4" w:space="0" w:color="000000"/>
              <w:bottom w:val="single" w:sz="4" w:space="0" w:color="000000"/>
              <w:right w:val="single" w:sz="4" w:space="0" w:color="000000"/>
            </w:tcBorders>
          </w:tcPr>
          <w:p w14:paraId="369F4FE0" w14:textId="77777777" w:rsidR="006A370C" w:rsidRPr="008E6859" w:rsidRDefault="006A370C" w:rsidP="00090461">
            <w:pPr>
              <w:jc w:val="center"/>
              <w:rPr>
                <w:sz w:val="20"/>
              </w:rPr>
            </w:pPr>
            <w:r>
              <w:rPr>
                <w:sz w:val="20"/>
              </w:rPr>
              <w:t>3.2.2</w:t>
            </w:r>
          </w:p>
        </w:tc>
        <w:tc>
          <w:tcPr>
            <w:tcW w:w="1260" w:type="dxa"/>
            <w:tcBorders>
              <w:top w:val="single" w:sz="4" w:space="0" w:color="000000"/>
              <w:left w:val="single" w:sz="4" w:space="0" w:color="000000"/>
              <w:bottom w:val="single" w:sz="4" w:space="0" w:color="000000"/>
              <w:right w:val="single" w:sz="4" w:space="0" w:color="000000"/>
            </w:tcBorders>
          </w:tcPr>
          <w:p w14:paraId="18C80BC9" w14:textId="77777777" w:rsidR="006A370C" w:rsidRDefault="006A370C" w:rsidP="00090461">
            <w:pPr>
              <w:rPr>
                <w:sz w:val="20"/>
              </w:rPr>
            </w:pPr>
            <w:r>
              <w:rPr>
                <w:sz w:val="20"/>
              </w:rPr>
              <w:t>K. Misra (Sharp)</w:t>
            </w:r>
          </w:p>
        </w:tc>
        <w:tc>
          <w:tcPr>
            <w:tcW w:w="5040" w:type="dxa"/>
            <w:tcBorders>
              <w:top w:val="single" w:sz="4" w:space="0" w:color="000000"/>
              <w:left w:val="single" w:sz="4" w:space="0" w:color="000000"/>
              <w:bottom w:val="single" w:sz="4" w:space="0" w:color="000000"/>
              <w:right w:val="single" w:sz="4" w:space="0" w:color="000000"/>
            </w:tcBorders>
          </w:tcPr>
          <w:p w14:paraId="4D78D577" w14:textId="3C608A4D" w:rsidR="006A370C" w:rsidRPr="00347E36" w:rsidRDefault="00162267" w:rsidP="00162267">
            <w:pPr>
              <w:tabs>
                <w:tab w:val="clear" w:pos="360"/>
                <w:tab w:val="clear" w:pos="720"/>
                <w:tab w:val="left" w:pos="155"/>
              </w:tabs>
              <w:rPr>
                <w:color w:val="000000"/>
                <w:szCs w:val="24"/>
              </w:rPr>
            </w:pPr>
            <w:r>
              <w:rPr>
                <w:color w:val="000000"/>
                <w:szCs w:val="24"/>
              </w:rPr>
              <w:t>The cross checker confirms that the implementation matches the description and the simulation results provided by the proponent are correct. Tiny mismatches for RA have been reported most likely due to parallel setting mismatches.</w:t>
            </w:r>
          </w:p>
        </w:tc>
        <w:tc>
          <w:tcPr>
            <w:tcW w:w="1531" w:type="dxa"/>
            <w:tcBorders>
              <w:top w:val="single" w:sz="4" w:space="0" w:color="000000"/>
              <w:left w:val="single" w:sz="4" w:space="0" w:color="000000"/>
              <w:bottom w:val="single" w:sz="4" w:space="0" w:color="000000"/>
              <w:right w:val="single" w:sz="4" w:space="0" w:color="auto"/>
            </w:tcBorders>
          </w:tcPr>
          <w:p w14:paraId="79B0B8CA" w14:textId="77777777" w:rsidR="006A370C" w:rsidRPr="008E6859" w:rsidRDefault="006A370C" w:rsidP="00090461">
            <w:pPr>
              <w:rPr>
                <w:sz w:val="20"/>
              </w:rPr>
            </w:pPr>
            <w:r>
              <w:rPr>
                <w:sz w:val="20"/>
              </w:rPr>
              <w:t>C. Rosewarne (Canon)</w:t>
            </w:r>
          </w:p>
        </w:tc>
      </w:tr>
    </w:tbl>
    <w:p w14:paraId="4F2554EE" w14:textId="77777777" w:rsidR="006A370C" w:rsidRPr="006A370C" w:rsidRDefault="006A370C" w:rsidP="006A370C">
      <w:pPr>
        <w:rPr>
          <w:lang w:val="en-CA"/>
        </w:rPr>
      </w:pPr>
    </w:p>
    <w:p w14:paraId="1A879325" w14:textId="77777777" w:rsidR="000B12E9" w:rsidRPr="000B12E9" w:rsidRDefault="000B12E9" w:rsidP="00090461">
      <w:pPr>
        <w:pStyle w:val="Heading4"/>
        <w:rPr>
          <w:lang w:val="en-CA"/>
        </w:rPr>
      </w:pPr>
      <w:r>
        <w:rPr>
          <w:lang w:val="en-CA"/>
        </w:rPr>
        <w:lastRenderedPageBreak/>
        <w:t>Results</w:t>
      </w:r>
    </w:p>
    <w:tbl>
      <w:tblPr>
        <w:tblW w:w="6150" w:type="pct"/>
        <w:tblInd w:w="-1094" w:type="dxa"/>
        <w:tblLook w:val="04A0" w:firstRow="1" w:lastRow="0" w:firstColumn="1" w:lastColumn="0" w:noHBand="0" w:noVBand="1"/>
      </w:tblPr>
      <w:tblGrid>
        <w:gridCol w:w="1470"/>
        <w:gridCol w:w="670"/>
        <w:gridCol w:w="723"/>
        <w:gridCol w:w="723"/>
        <w:gridCol w:w="590"/>
        <w:gridCol w:w="626"/>
        <w:gridCol w:w="723"/>
        <w:gridCol w:w="723"/>
        <w:gridCol w:w="723"/>
        <w:gridCol w:w="626"/>
        <w:gridCol w:w="599"/>
        <w:gridCol w:w="670"/>
        <w:gridCol w:w="723"/>
        <w:gridCol w:w="723"/>
        <w:gridCol w:w="590"/>
        <w:gridCol w:w="599"/>
      </w:tblGrid>
      <w:tr w:rsidR="000F36FA" w:rsidRPr="00CB0DA2" w14:paraId="1BB3AC9E" w14:textId="77777777" w:rsidTr="00402BEE">
        <w:trPr>
          <w:trHeight w:val="315"/>
        </w:trPr>
        <w:tc>
          <w:tcPr>
            <w:tcW w:w="639" w:type="pct"/>
            <w:tcBorders>
              <w:top w:val="nil"/>
              <w:left w:val="nil"/>
              <w:bottom w:val="nil"/>
              <w:right w:val="nil"/>
            </w:tcBorders>
            <w:shd w:val="clear" w:color="auto" w:fill="auto"/>
            <w:noWrap/>
            <w:vAlign w:val="center"/>
            <w:hideMark/>
          </w:tcPr>
          <w:p w14:paraId="404701C3"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449"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1B6AB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B0DA2">
              <w:rPr>
                <w:rFonts w:ascii="Arial" w:hAnsi="Arial" w:cs="Arial"/>
                <w:b/>
                <w:bCs/>
                <w:color w:val="000000"/>
                <w:sz w:val="16"/>
                <w:szCs w:val="16"/>
              </w:rPr>
              <w:t xml:space="preserve">All Intra Main10 </w:t>
            </w:r>
          </w:p>
        </w:tc>
        <w:tc>
          <w:tcPr>
            <w:tcW w:w="1476"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59DA806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B0DA2">
              <w:rPr>
                <w:rFonts w:ascii="Arial" w:hAnsi="Arial" w:cs="Arial"/>
                <w:b/>
                <w:bCs/>
                <w:color w:val="000000"/>
                <w:sz w:val="16"/>
                <w:szCs w:val="16"/>
              </w:rPr>
              <w:t>Random Access Main 10</w:t>
            </w:r>
          </w:p>
        </w:tc>
        <w:tc>
          <w:tcPr>
            <w:tcW w:w="1437"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2E7D65B5"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B0DA2">
              <w:rPr>
                <w:rFonts w:ascii="Arial" w:hAnsi="Arial" w:cs="Arial"/>
                <w:b/>
                <w:bCs/>
                <w:color w:val="000000"/>
                <w:sz w:val="16"/>
                <w:szCs w:val="16"/>
              </w:rPr>
              <w:t xml:space="preserve">Low delay B Main10 </w:t>
            </w:r>
          </w:p>
        </w:tc>
      </w:tr>
      <w:tr w:rsidR="000F36FA" w:rsidRPr="00CB0DA2" w14:paraId="22119233" w14:textId="77777777" w:rsidTr="00402BEE">
        <w:trPr>
          <w:trHeight w:val="300"/>
        </w:trPr>
        <w:tc>
          <w:tcPr>
            <w:tcW w:w="639" w:type="pct"/>
            <w:tcBorders>
              <w:top w:val="nil"/>
              <w:left w:val="nil"/>
              <w:bottom w:val="nil"/>
              <w:right w:val="nil"/>
            </w:tcBorders>
            <w:shd w:val="clear" w:color="auto" w:fill="auto"/>
            <w:noWrap/>
            <w:vAlign w:val="center"/>
            <w:hideMark/>
          </w:tcPr>
          <w:p w14:paraId="56F1F766"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449"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1BACE145"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B0DA2">
              <w:rPr>
                <w:rFonts w:ascii="Arial" w:hAnsi="Arial" w:cs="Arial"/>
                <w:b/>
                <w:bCs/>
                <w:color w:val="000000"/>
                <w:sz w:val="16"/>
                <w:szCs w:val="16"/>
              </w:rPr>
              <w:t>Over VTM-2.0.1</w:t>
            </w:r>
          </w:p>
        </w:tc>
        <w:tc>
          <w:tcPr>
            <w:tcW w:w="1476" w:type="pct"/>
            <w:gridSpan w:val="5"/>
            <w:tcBorders>
              <w:top w:val="single" w:sz="8" w:space="0" w:color="auto"/>
              <w:left w:val="nil"/>
              <w:bottom w:val="nil"/>
              <w:right w:val="single" w:sz="8" w:space="0" w:color="000000"/>
            </w:tcBorders>
            <w:shd w:val="clear" w:color="auto" w:fill="auto"/>
            <w:noWrap/>
            <w:vAlign w:val="center"/>
            <w:hideMark/>
          </w:tcPr>
          <w:p w14:paraId="524AC60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B0DA2">
              <w:rPr>
                <w:rFonts w:ascii="Arial" w:hAnsi="Arial" w:cs="Arial"/>
                <w:b/>
                <w:bCs/>
                <w:color w:val="000000"/>
                <w:sz w:val="16"/>
                <w:szCs w:val="16"/>
              </w:rPr>
              <w:t>Over VTM-2.0.1</w:t>
            </w:r>
          </w:p>
        </w:tc>
        <w:tc>
          <w:tcPr>
            <w:tcW w:w="1437" w:type="pct"/>
            <w:gridSpan w:val="5"/>
            <w:tcBorders>
              <w:top w:val="single" w:sz="8" w:space="0" w:color="auto"/>
              <w:left w:val="nil"/>
              <w:bottom w:val="nil"/>
              <w:right w:val="single" w:sz="8" w:space="0" w:color="000000"/>
            </w:tcBorders>
            <w:shd w:val="clear" w:color="auto" w:fill="auto"/>
            <w:noWrap/>
            <w:vAlign w:val="center"/>
            <w:hideMark/>
          </w:tcPr>
          <w:p w14:paraId="199C73C2"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B0DA2">
              <w:rPr>
                <w:rFonts w:ascii="Arial" w:hAnsi="Arial" w:cs="Arial"/>
                <w:b/>
                <w:bCs/>
                <w:color w:val="000000"/>
                <w:sz w:val="16"/>
                <w:szCs w:val="16"/>
              </w:rPr>
              <w:t>Over VTM-2.0.1</w:t>
            </w:r>
          </w:p>
        </w:tc>
      </w:tr>
      <w:tr w:rsidR="000F36FA" w:rsidRPr="00CB0DA2" w14:paraId="0A0D8EFE" w14:textId="77777777" w:rsidTr="00402BEE">
        <w:trPr>
          <w:trHeight w:val="315"/>
        </w:trPr>
        <w:tc>
          <w:tcPr>
            <w:tcW w:w="639" w:type="pct"/>
            <w:tcBorders>
              <w:top w:val="nil"/>
              <w:left w:val="nil"/>
              <w:bottom w:val="nil"/>
              <w:right w:val="nil"/>
            </w:tcBorders>
            <w:shd w:val="clear" w:color="auto" w:fill="auto"/>
            <w:noWrap/>
            <w:vAlign w:val="center"/>
            <w:hideMark/>
          </w:tcPr>
          <w:p w14:paraId="17227543"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91" w:type="pct"/>
            <w:tcBorders>
              <w:top w:val="nil"/>
              <w:left w:val="single" w:sz="8" w:space="0" w:color="auto"/>
              <w:bottom w:val="single" w:sz="8" w:space="0" w:color="auto"/>
              <w:right w:val="nil"/>
            </w:tcBorders>
            <w:shd w:val="clear" w:color="auto" w:fill="auto"/>
            <w:noWrap/>
            <w:vAlign w:val="center"/>
            <w:hideMark/>
          </w:tcPr>
          <w:p w14:paraId="1FF950CD"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Y</w:t>
            </w:r>
          </w:p>
        </w:tc>
        <w:tc>
          <w:tcPr>
            <w:tcW w:w="314" w:type="pct"/>
            <w:tcBorders>
              <w:top w:val="nil"/>
              <w:left w:val="nil"/>
              <w:bottom w:val="single" w:sz="8" w:space="0" w:color="auto"/>
              <w:right w:val="nil"/>
            </w:tcBorders>
            <w:shd w:val="clear" w:color="auto" w:fill="auto"/>
            <w:noWrap/>
            <w:vAlign w:val="center"/>
            <w:hideMark/>
          </w:tcPr>
          <w:p w14:paraId="3A9D8A8F"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U</w:t>
            </w:r>
          </w:p>
        </w:tc>
        <w:tc>
          <w:tcPr>
            <w:tcW w:w="314" w:type="pct"/>
            <w:tcBorders>
              <w:top w:val="nil"/>
              <w:left w:val="nil"/>
              <w:bottom w:val="single" w:sz="8" w:space="0" w:color="auto"/>
              <w:right w:val="single" w:sz="8" w:space="0" w:color="auto"/>
            </w:tcBorders>
            <w:shd w:val="clear" w:color="auto" w:fill="auto"/>
            <w:noWrap/>
            <w:vAlign w:val="center"/>
            <w:hideMark/>
          </w:tcPr>
          <w:p w14:paraId="48D971B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V</w:t>
            </w:r>
          </w:p>
        </w:tc>
        <w:tc>
          <w:tcPr>
            <w:tcW w:w="256" w:type="pct"/>
            <w:tcBorders>
              <w:top w:val="nil"/>
              <w:left w:val="nil"/>
              <w:bottom w:val="single" w:sz="8" w:space="0" w:color="auto"/>
              <w:right w:val="nil"/>
            </w:tcBorders>
            <w:shd w:val="clear" w:color="auto" w:fill="auto"/>
            <w:noWrap/>
            <w:vAlign w:val="center"/>
            <w:hideMark/>
          </w:tcPr>
          <w:p w14:paraId="58ECEE58"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B0DA2">
              <w:rPr>
                <w:rFonts w:ascii="Arial" w:hAnsi="Arial" w:cs="Arial"/>
                <w:color w:val="000000"/>
                <w:sz w:val="16"/>
                <w:szCs w:val="16"/>
              </w:rPr>
              <w:t>EncT</w:t>
            </w:r>
            <w:proofErr w:type="spellEnd"/>
          </w:p>
        </w:tc>
        <w:tc>
          <w:tcPr>
            <w:tcW w:w="272" w:type="pct"/>
            <w:tcBorders>
              <w:top w:val="nil"/>
              <w:left w:val="nil"/>
              <w:bottom w:val="single" w:sz="8" w:space="0" w:color="auto"/>
              <w:right w:val="single" w:sz="8" w:space="0" w:color="auto"/>
            </w:tcBorders>
            <w:shd w:val="clear" w:color="auto" w:fill="auto"/>
            <w:noWrap/>
            <w:vAlign w:val="center"/>
            <w:hideMark/>
          </w:tcPr>
          <w:p w14:paraId="148096E3"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B0DA2">
              <w:rPr>
                <w:rFonts w:ascii="Arial" w:hAnsi="Arial" w:cs="Arial"/>
                <w:color w:val="000000"/>
                <w:sz w:val="16"/>
                <w:szCs w:val="16"/>
              </w:rPr>
              <w:t>DecT</w:t>
            </w:r>
            <w:proofErr w:type="spellEnd"/>
          </w:p>
        </w:tc>
        <w:tc>
          <w:tcPr>
            <w:tcW w:w="314" w:type="pct"/>
            <w:tcBorders>
              <w:top w:val="nil"/>
              <w:left w:val="nil"/>
              <w:bottom w:val="single" w:sz="8" w:space="0" w:color="auto"/>
              <w:right w:val="nil"/>
            </w:tcBorders>
            <w:shd w:val="clear" w:color="auto" w:fill="auto"/>
            <w:noWrap/>
            <w:vAlign w:val="center"/>
            <w:hideMark/>
          </w:tcPr>
          <w:p w14:paraId="2429520A"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Y</w:t>
            </w:r>
          </w:p>
        </w:tc>
        <w:tc>
          <w:tcPr>
            <w:tcW w:w="314" w:type="pct"/>
            <w:tcBorders>
              <w:top w:val="nil"/>
              <w:left w:val="nil"/>
              <w:bottom w:val="single" w:sz="8" w:space="0" w:color="auto"/>
              <w:right w:val="nil"/>
            </w:tcBorders>
            <w:shd w:val="clear" w:color="auto" w:fill="auto"/>
            <w:noWrap/>
            <w:vAlign w:val="center"/>
            <w:hideMark/>
          </w:tcPr>
          <w:p w14:paraId="603D1FB9"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U</w:t>
            </w:r>
          </w:p>
        </w:tc>
        <w:tc>
          <w:tcPr>
            <w:tcW w:w="314" w:type="pct"/>
            <w:tcBorders>
              <w:top w:val="nil"/>
              <w:left w:val="nil"/>
              <w:bottom w:val="single" w:sz="8" w:space="0" w:color="auto"/>
              <w:right w:val="single" w:sz="8" w:space="0" w:color="auto"/>
            </w:tcBorders>
            <w:shd w:val="clear" w:color="auto" w:fill="auto"/>
            <w:noWrap/>
            <w:vAlign w:val="center"/>
            <w:hideMark/>
          </w:tcPr>
          <w:p w14:paraId="23F6F119"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V</w:t>
            </w:r>
          </w:p>
        </w:tc>
        <w:tc>
          <w:tcPr>
            <w:tcW w:w="272" w:type="pct"/>
            <w:tcBorders>
              <w:top w:val="nil"/>
              <w:left w:val="nil"/>
              <w:bottom w:val="single" w:sz="8" w:space="0" w:color="auto"/>
              <w:right w:val="nil"/>
            </w:tcBorders>
            <w:shd w:val="clear" w:color="auto" w:fill="auto"/>
            <w:noWrap/>
            <w:vAlign w:val="center"/>
            <w:hideMark/>
          </w:tcPr>
          <w:p w14:paraId="538C0D58"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B0DA2">
              <w:rPr>
                <w:rFonts w:ascii="Arial" w:hAnsi="Arial" w:cs="Arial"/>
                <w:color w:val="000000"/>
                <w:sz w:val="16"/>
                <w:szCs w:val="16"/>
              </w:rPr>
              <w:t>EncT</w:t>
            </w:r>
            <w:proofErr w:type="spellEnd"/>
          </w:p>
        </w:tc>
        <w:tc>
          <w:tcPr>
            <w:tcW w:w="260" w:type="pct"/>
            <w:tcBorders>
              <w:top w:val="nil"/>
              <w:left w:val="nil"/>
              <w:bottom w:val="single" w:sz="8" w:space="0" w:color="auto"/>
              <w:right w:val="single" w:sz="8" w:space="0" w:color="auto"/>
            </w:tcBorders>
            <w:shd w:val="clear" w:color="auto" w:fill="auto"/>
            <w:noWrap/>
            <w:vAlign w:val="center"/>
            <w:hideMark/>
          </w:tcPr>
          <w:p w14:paraId="3EE8CAD3"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B0DA2">
              <w:rPr>
                <w:rFonts w:ascii="Arial" w:hAnsi="Arial" w:cs="Arial"/>
                <w:color w:val="000000"/>
                <w:sz w:val="16"/>
                <w:szCs w:val="16"/>
              </w:rPr>
              <w:t>DecT</w:t>
            </w:r>
            <w:proofErr w:type="spellEnd"/>
          </w:p>
        </w:tc>
        <w:tc>
          <w:tcPr>
            <w:tcW w:w="291" w:type="pct"/>
            <w:tcBorders>
              <w:top w:val="nil"/>
              <w:left w:val="nil"/>
              <w:bottom w:val="single" w:sz="8" w:space="0" w:color="auto"/>
              <w:right w:val="nil"/>
            </w:tcBorders>
            <w:shd w:val="clear" w:color="auto" w:fill="auto"/>
            <w:noWrap/>
            <w:vAlign w:val="center"/>
            <w:hideMark/>
          </w:tcPr>
          <w:p w14:paraId="03B9E30A"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Y</w:t>
            </w:r>
          </w:p>
        </w:tc>
        <w:tc>
          <w:tcPr>
            <w:tcW w:w="314" w:type="pct"/>
            <w:tcBorders>
              <w:top w:val="nil"/>
              <w:left w:val="nil"/>
              <w:bottom w:val="single" w:sz="8" w:space="0" w:color="auto"/>
              <w:right w:val="nil"/>
            </w:tcBorders>
            <w:shd w:val="clear" w:color="auto" w:fill="auto"/>
            <w:noWrap/>
            <w:vAlign w:val="center"/>
            <w:hideMark/>
          </w:tcPr>
          <w:p w14:paraId="0D4796B5"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U</w:t>
            </w:r>
          </w:p>
        </w:tc>
        <w:tc>
          <w:tcPr>
            <w:tcW w:w="314" w:type="pct"/>
            <w:tcBorders>
              <w:top w:val="nil"/>
              <w:left w:val="nil"/>
              <w:bottom w:val="single" w:sz="8" w:space="0" w:color="auto"/>
              <w:right w:val="single" w:sz="8" w:space="0" w:color="auto"/>
            </w:tcBorders>
            <w:shd w:val="clear" w:color="auto" w:fill="auto"/>
            <w:noWrap/>
            <w:vAlign w:val="center"/>
            <w:hideMark/>
          </w:tcPr>
          <w:p w14:paraId="0E6D4758"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V</w:t>
            </w:r>
          </w:p>
        </w:tc>
        <w:tc>
          <w:tcPr>
            <w:tcW w:w="256" w:type="pct"/>
            <w:tcBorders>
              <w:top w:val="nil"/>
              <w:left w:val="nil"/>
              <w:bottom w:val="single" w:sz="8" w:space="0" w:color="auto"/>
              <w:right w:val="nil"/>
            </w:tcBorders>
            <w:shd w:val="clear" w:color="auto" w:fill="auto"/>
            <w:noWrap/>
            <w:vAlign w:val="center"/>
            <w:hideMark/>
          </w:tcPr>
          <w:p w14:paraId="1156A72E"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B0DA2">
              <w:rPr>
                <w:rFonts w:ascii="Arial" w:hAnsi="Arial" w:cs="Arial"/>
                <w:color w:val="000000"/>
                <w:sz w:val="16"/>
                <w:szCs w:val="16"/>
              </w:rPr>
              <w:t>EncT</w:t>
            </w:r>
            <w:proofErr w:type="spellEnd"/>
          </w:p>
        </w:tc>
        <w:tc>
          <w:tcPr>
            <w:tcW w:w="260" w:type="pct"/>
            <w:tcBorders>
              <w:top w:val="nil"/>
              <w:left w:val="nil"/>
              <w:bottom w:val="single" w:sz="8" w:space="0" w:color="auto"/>
              <w:right w:val="single" w:sz="8" w:space="0" w:color="auto"/>
            </w:tcBorders>
            <w:shd w:val="clear" w:color="auto" w:fill="auto"/>
            <w:noWrap/>
            <w:vAlign w:val="center"/>
            <w:hideMark/>
          </w:tcPr>
          <w:p w14:paraId="445849A1"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B0DA2">
              <w:rPr>
                <w:rFonts w:ascii="Arial" w:hAnsi="Arial" w:cs="Arial"/>
                <w:color w:val="000000"/>
                <w:sz w:val="16"/>
                <w:szCs w:val="16"/>
              </w:rPr>
              <w:t>DecT</w:t>
            </w:r>
            <w:proofErr w:type="spellEnd"/>
          </w:p>
        </w:tc>
      </w:tr>
      <w:tr w:rsidR="000F36FA" w:rsidRPr="00CB0DA2" w14:paraId="6C7C5936" w14:textId="77777777" w:rsidTr="00402BEE">
        <w:trPr>
          <w:trHeight w:val="300"/>
        </w:trPr>
        <w:tc>
          <w:tcPr>
            <w:tcW w:w="639" w:type="pct"/>
            <w:tcBorders>
              <w:top w:val="single" w:sz="8" w:space="0" w:color="auto"/>
              <w:left w:val="single" w:sz="8" w:space="0" w:color="auto"/>
              <w:bottom w:val="nil"/>
              <w:right w:val="single" w:sz="8" w:space="0" w:color="auto"/>
            </w:tcBorders>
            <w:shd w:val="clear" w:color="auto" w:fill="auto"/>
            <w:noWrap/>
            <w:vAlign w:val="center"/>
            <w:hideMark/>
          </w:tcPr>
          <w:p w14:paraId="45335029"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Class A1</w:t>
            </w:r>
          </w:p>
        </w:tc>
        <w:tc>
          <w:tcPr>
            <w:tcW w:w="291" w:type="pct"/>
            <w:tcBorders>
              <w:top w:val="nil"/>
              <w:left w:val="nil"/>
              <w:bottom w:val="nil"/>
              <w:right w:val="nil"/>
            </w:tcBorders>
            <w:shd w:val="clear" w:color="auto" w:fill="auto"/>
            <w:noWrap/>
            <w:vAlign w:val="center"/>
            <w:hideMark/>
          </w:tcPr>
          <w:p w14:paraId="5C96FCF9"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0,02%</w:t>
            </w:r>
          </w:p>
        </w:tc>
        <w:tc>
          <w:tcPr>
            <w:tcW w:w="314" w:type="pct"/>
            <w:tcBorders>
              <w:top w:val="nil"/>
              <w:left w:val="nil"/>
              <w:bottom w:val="nil"/>
              <w:right w:val="nil"/>
            </w:tcBorders>
            <w:shd w:val="clear" w:color="auto" w:fill="auto"/>
            <w:noWrap/>
            <w:vAlign w:val="center"/>
            <w:hideMark/>
          </w:tcPr>
          <w:p w14:paraId="2773D29F"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0,11%</w:t>
            </w:r>
          </w:p>
        </w:tc>
        <w:tc>
          <w:tcPr>
            <w:tcW w:w="314" w:type="pct"/>
            <w:tcBorders>
              <w:top w:val="nil"/>
              <w:left w:val="nil"/>
              <w:bottom w:val="nil"/>
              <w:right w:val="single" w:sz="8" w:space="0" w:color="auto"/>
            </w:tcBorders>
            <w:shd w:val="clear" w:color="auto" w:fill="auto"/>
            <w:noWrap/>
            <w:vAlign w:val="center"/>
            <w:hideMark/>
          </w:tcPr>
          <w:p w14:paraId="2163E266"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0,00%</w:t>
            </w:r>
          </w:p>
        </w:tc>
        <w:tc>
          <w:tcPr>
            <w:tcW w:w="256" w:type="pct"/>
            <w:tcBorders>
              <w:top w:val="nil"/>
              <w:left w:val="nil"/>
              <w:bottom w:val="nil"/>
              <w:right w:val="nil"/>
            </w:tcBorders>
            <w:shd w:val="clear" w:color="auto" w:fill="auto"/>
            <w:noWrap/>
            <w:vAlign w:val="center"/>
            <w:hideMark/>
          </w:tcPr>
          <w:p w14:paraId="0FF12538"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84%</w:t>
            </w:r>
          </w:p>
        </w:tc>
        <w:tc>
          <w:tcPr>
            <w:tcW w:w="272" w:type="pct"/>
            <w:tcBorders>
              <w:top w:val="nil"/>
              <w:left w:val="nil"/>
              <w:bottom w:val="nil"/>
              <w:right w:val="single" w:sz="8" w:space="0" w:color="auto"/>
            </w:tcBorders>
            <w:shd w:val="clear" w:color="auto" w:fill="auto"/>
            <w:noWrap/>
            <w:vAlign w:val="center"/>
            <w:hideMark/>
          </w:tcPr>
          <w:p w14:paraId="312D97B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93%</w:t>
            </w:r>
          </w:p>
        </w:tc>
        <w:tc>
          <w:tcPr>
            <w:tcW w:w="314" w:type="pct"/>
            <w:tcBorders>
              <w:top w:val="nil"/>
              <w:left w:val="nil"/>
              <w:bottom w:val="nil"/>
              <w:right w:val="nil"/>
            </w:tcBorders>
            <w:shd w:val="clear" w:color="auto" w:fill="auto"/>
            <w:noWrap/>
            <w:vAlign w:val="center"/>
            <w:hideMark/>
          </w:tcPr>
          <w:p w14:paraId="3D22B83A"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-0,48%</w:t>
            </w:r>
          </w:p>
        </w:tc>
        <w:tc>
          <w:tcPr>
            <w:tcW w:w="314" w:type="pct"/>
            <w:tcBorders>
              <w:top w:val="nil"/>
              <w:left w:val="nil"/>
              <w:bottom w:val="nil"/>
              <w:right w:val="nil"/>
            </w:tcBorders>
            <w:shd w:val="clear" w:color="000000" w:fill="CCFFCC"/>
            <w:noWrap/>
            <w:vAlign w:val="center"/>
            <w:hideMark/>
          </w:tcPr>
          <w:p w14:paraId="780253FF"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-3,89%</w:t>
            </w:r>
          </w:p>
        </w:tc>
        <w:tc>
          <w:tcPr>
            <w:tcW w:w="314" w:type="pct"/>
            <w:tcBorders>
              <w:top w:val="nil"/>
              <w:left w:val="nil"/>
              <w:bottom w:val="nil"/>
              <w:right w:val="single" w:sz="8" w:space="0" w:color="auto"/>
            </w:tcBorders>
            <w:shd w:val="clear" w:color="auto" w:fill="auto"/>
            <w:noWrap/>
            <w:vAlign w:val="center"/>
            <w:hideMark/>
          </w:tcPr>
          <w:p w14:paraId="0C5D500E"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-2,25%</w:t>
            </w:r>
          </w:p>
        </w:tc>
        <w:tc>
          <w:tcPr>
            <w:tcW w:w="272" w:type="pct"/>
            <w:tcBorders>
              <w:top w:val="nil"/>
              <w:left w:val="nil"/>
              <w:bottom w:val="nil"/>
              <w:right w:val="nil"/>
            </w:tcBorders>
            <w:shd w:val="clear" w:color="auto" w:fill="auto"/>
            <w:noWrap/>
            <w:vAlign w:val="center"/>
            <w:hideMark/>
          </w:tcPr>
          <w:p w14:paraId="72D4EAA5"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104%</w:t>
            </w:r>
          </w:p>
        </w:tc>
        <w:tc>
          <w:tcPr>
            <w:tcW w:w="260" w:type="pct"/>
            <w:tcBorders>
              <w:top w:val="nil"/>
              <w:left w:val="nil"/>
              <w:bottom w:val="nil"/>
              <w:right w:val="single" w:sz="8" w:space="0" w:color="auto"/>
            </w:tcBorders>
            <w:shd w:val="clear" w:color="auto" w:fill="auto"/>
            <w:noWrap/>
            <w:vAlign w:val="center"/>
            <w:hideMark/>
          </w:tcPr>
          <w:p w14:paraId="6D3AB9A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90%</w:t>
            </w:r>
          </w:p>
        </w:tc>
        <w:tc>
          <w:tcPr>
            <w:tcW w:w="291" w:type="pct"/>
            <w:tcBorders>
              <w:top w:val="nil"/>
              <w:left w:val="nil"/>
              <w:bottom w:val="nil"/>
              <w:right w:val="nil"/>
            </w:tcBorders>
            <w:shd w:val="clear" w:color="auto" w:fill="auto"/>
            <w:noWrap/>
            <w:vAlign w:val="center"/>
            <w:hideMark/>
          </w:tcPr>
          <w:p w14:paraId="00F1CD89"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4" w:type="pct"/>
            <w:tcBorders>
              <w:top w:val="nil"/>
              <w:left w:val="nil"/>
              <w:bottom w:val="nil"/>
              <w:right w:val="nil"/>
            </w:tcBorders>
            <w:shd w:val="clear" w:color="auto" w:fill="auto"/>
            <w:noWrap/>
            <w:vAlign w:val="center"/>
            <w:hideMark/>
          </w:tcPr>
          <w:p w14:paraId="5766B059"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4" w:type="pct"/>
            <w:tcBorders>
              <w:top w:val="nil"/>
              <w:left w:val="nil"/>
              <w:bottom w:val="nil"/>
              <w:right w:val="single" w:sz="8" w:space="0" w:color="auto"/>
            </w:tcBorders>
            <w:shd w:val="clear" w:color="auto" w:fill="auto"/>
            <w:noWrap/>
            <w:vAlign w:val="center"/>
            <w:hideMark/>
          </w:tcPr>
          <w:p w14:paraId="19882D4A"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256" w:type="pct"/>
            <w:tcBorders>
              <w:top w:val="nil"/>
              <w:left w:val="nil"/>
              <w:bottom w:val="nil"/>
              <w:right w:val="nil"/>
            </w:tcBorders>
            <w:shd w:val="clear" w:color="auto" w:fill="auto"/>
            <w:noWrap/>
            <w:vAlign w:val="center"/>
            <w:hideMark/>
          </w:tcPr>
          <w:p w14:paraId="183E1E7E"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0" w:type="pct"/>
            <w:tcBorders>
              <w:top w:val="nil"/>
              <w:left w:val="nil"/>
              <w:bottom w:val="nil"/>
              <w:right w:val="single" w:sz="8" w:space="0" w:color="auto"/>
            </w:tcBorders>
            <w:shd w:val="clear" w:color="auto" w:fill="auto"/>
            <w:noWrap/>
            <w:vAlign w:val="center"/>
            <w:hideMark/>
          </w:tcPr>
          <w:p w14:paraId="22247A81"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r>
      <w:tr w:rsidR="000F36FA" w:rsidRPr="00CB0DA2" w14:paraId="4481B24D" w14:textId="77777777" w:rsidTr="00402BEE">
        <w:trPr>
          <w:trHeight w:val="300"/>
        </w:trPr>
        <w:tc>
          <w:tcPr>
            <w:tcW w:w="639" w:type="pct"/>
            <w:tcBorders>
              <w:top w:val="nil"/>
              <w:left w:val="single" w:sz="8" w:space="0" w:color="auto"/>
              <w:bottom w:val="nil"/>
              <w:right w:val="single" w:sz="8" w:space="0" w:color="auto"/>
            </w:tcBorders>
            <w:shd w:val="clear" w:color="auto" w:fill="auto"/>
            <w:noWrap/>
            <w:vAlign w:val="center"/>
            <w:hideMark/>
          </w:tcPr>
          <w:p w14:paraId="79776F37"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Class A2</w:t>
            </w:r>
          </w:p>
        </w:tc>
        <w:tc>
          <w:tcPr>
            <w:tcW w:w="291" w:type="pct"/>
            <w:tcBorders>
              <w:top w:val="nil"/>
              <w:left w:val="nil"/>
              <w:bottom w:val="nil"/>
              <w:right w:val="nil"/>
            </w:tcBorders>
            <w:shd w:val="clear" w:color="auto" w:fill="auto"/>
            <w:noWrap/>
            <w:vAlign w:val="center"/>
            <w:hideMark/>
          </w:tcPr>
          <w:p w14:paraId="75F281E5"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0,00%</w:t>
            </w:r>
          </w:p>
        </w:tc>
        <w:tc>
          <w:tcPr>
            <w:tcW w:w="314" w:type="pct"/>
            <w:tcBorders>
              <w:top w:val="nil"/>
              <w:left w:val="nil"/>
              <w:bottom w:val="nil"/>
              <w:right w:val="nil"/>
            </w:tcBorders>
            <w:shd w:val="clear" w:color="auto" w:fill="auto"/>
            <w:noWrap/>
            <w:vAlign w:val="center"/>
            <w:hideMark/>
          </w:tcPr>
          <w:p w14:paraId="736E2433"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-0,06%</w:t>
            </w:r>
          </w:p>
        </w:tc>
        <w:tc>
          <w:tcPr>
            <w:tcW w:w="314" w:type="pct"/>
            <w:tcBorders>
              <w:top w:val="nil"/>
              <w:left w:val="nil"/>
              <w:bottom w:val="nil"/>
              <w:right w:val="single" w:sz="8" w:space="0" w:color="auto"/>
            </w:tcBorders>
            <w:shd w:val="clear" w:color="auto" w:fill="auto"/>
            <w:noWrap/>
            <w:vAlign w:val="center"/>
            <w:hideMark/>
          </w:tcPr>
          <w:p w14:paraId="636FBC06"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-0,14%</w:t>
            </w:r>
          </w:p>
        </w:tc>
        <w:tc>
          <w:tcPr>
            <w:tcW w:w="256" w:type="pct"/>
            <w:tcBorders>
              <w:top w:val="nil"/>
              <w:left w:val="nil"/>
              <w:bottom w:val="nil"/>
              <w:right w:val="nil"/>
            </w:tcBorders>
            <w:shd w:val="clear" w:color="auto" w:fill="auto"/>
            <w:noWrap/>
            <w:vAlign w:val="center"/>
            <w:hideMark/>
          </w:tcPr>
          <w:p w14:paraId="508D29FD"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95%</w:t>
            </w:r>
          </w:p>
        </w:tc>
        <w:tc>
          <w:tcPr>
            <w:tcW w:w="272" w:type="pct"/>
            <w:tcBorders>
              <w:top w:val="nil"/>
              <w:left w:val="nil"/>
              <w:bottom w:val="nil"/>
              <w:right w:val="single" w:sz="8" w:space="0" w:color="auto"/>
            </w:tcBorders>
            <w:shd w:val="clear" w:color="auto" w:fill="auto"/>
            <w:noWrap/>
            <w:vAlign w:val="center"/>
            <w:hideMark/>
          </w:tcPr>
          <w:p w14:paraId="5290B9C2"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104%</w:t>
            </w:r>
          </w:p>
        </w:tc>
        <w:tc>
          <w:tcPr>
            <w:tcW w:w="314" w:type="pct"/>
            <w:tcBorders>
              <w:top w:val="nil"/>
              <w:left w:val="nil"/>
              <w:bottom w:val="nil"/>
              <w:right w:val="nil"/>
            </w:tcBorders>
            <w:shd w:val="clear" w:color="auto" w:fill="auto"/>
            <w:noWrap/>
            <w:vAlign w:val="center"/>
            <w:hideMark/>
          </w:tcPr>
          <w:p w14:paraId="15332211"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-0,02%</w:t>
            </w:r>
          </w:p>
        </w:tc>
        <w:tc>
          <w:tcPr>
            <w:tcW w:w="314" w:type="pct"/>
            <w:tcBorders>
              <w:top w:val="nil"/>
              <w:left w:val="nil"/>
              <w:bottom w:val="nil"/>
              <w:right w:val="nil"/>
            </w:tcBorders>
            <w:shd w:val="clear" w:color="auto" w:fill="auto"/>
            <w:noWrap/>
            <w:vAlign w:val="center"/>
            <w:hideMark/>
          </w:tcPr>
          <w:p w14:paraId="65AEB0CD"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-2,09%</w:t>
            </w:r>
          </w:p>
        </w:tc>
        <w:tc>
          <w:tcPr>
            <w:tcW w:w="314" w:type="pct"/>
            <w:tcBorders>
              <w:top w:val="nil"/>
              <w:left w:val="nil"/>
              <w:bottom w:val="nil"/>
              <w:right w:val="single" w:sz="8" w:space="0" w:color="auto"/>
            </w:tcBorders>
            <w:shd w:val="clear" w:color="auto" w:fill="auto"/>
            <w:noWrap/>
            <w:vAlign w:val="center"/>
            <w:hideMark/>
          </w:tcPr>
          <w:p w14:paraId="79C1A560"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-0,91%</w:t>
            </w:r>
          </w:p>
        </w:tc>
        <w:tc>
          <w:tcPr>
            <w:tcW w:w="272" w:type="pct"/>
            <w:tcBorders>
              <w:top w:val="nil"/>
              <w:left w:val="nil"/>
              <w:bottom w:val="nil"/>
              <w:right w:val="nil"/>
            </w:tcBorders>
            <w:shd w:val="clear" w:color="auto" w:fill="auto"/>
            <w:noWrap/>
            <w:vAlign w:val="center"/>
            <w:hideMark/>
          </w:tcPr>
          <w:p w14:paraId="14F24C36"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101%</w:t>
            </w:r>
          </w:p>
        </w:tc>
        <w:tc>
          <w:tcPr>
            <w:tcW w:w="260" w:type="pct"/>
            <w:tcBorders>
              <w:top w:val="nil"/>
              <w:left w:val="nil"/>
              <w:bottom w:val="nil"/>
              <w:right w:val="single" w:sz="8" w:space="0" w:color="auto"/>
            </w:tcBorders>
            <w:shd w:val="clear" w:color="auto" w:fill="auto"/>
            <w:noWrap/>
            <w:vAlign w:val="center"/>
            <w:hideMark/>
          </w:tcPr>
          <w:p w14:paraId="2E6282A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87%</w:t>
            </w:r>
          </w:p>
        </w:tc>
        <w:tc>
          <w:tcPr>
            <w:tcW w:w="291" w:type="pct"/>
            <w:tcBorders>
              <w:top w:val="nil"/>
              <w:left w:val="nil"/>
              <w:bottom w:val="nil"/>
              <w:right w:val="nil"/>
            </w:tcBorders>
            <w:shd w:val="clear" w:color="auto" w:fill="auto"/>
            <w:noWrap/>
            <w:vAlign w:val="center"/>
            <w:hideMark/>
          </w:tcPr>
          <w:p w14:paraId="143BA5CD"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4" w:type="pct"/>
            <w:tcBorders>
              <w:top w:val="nil"/>
              <w:left w:val="nil"/>
              <w:bottom w:val="nil"/>
              <w:right w:val="nil"/>
            </w:tcBorders>
            <w:shd w:val="clear" w:color="auto" w:fill="auto"/>
            <w:noWrap/>
            <w:vAlign w:val="center"/>
            <w:hideMark/>
          </w:tcPr>
          <w:p w14:paraId="4F546E7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4" w:type="pct"/>
            <w:tcBorders>
              <w:top w:val="nil"/>
              <w:left w:val="nil"/>
              <w:bottom w:val="nil"/>
              <w:right w:val="single" w:sz="8" w:space="0" w:color="auto"/>
            </w:tcBorders>
            <w:shd w:val="clear" w:color="auto" w:fill="auto"/>
            <w:noWrap/>
            <w:vAlign w:val="center"/>
            <w:hideMark/>
          </w:tcPr>
          <w:p w14:paraId="751F49AF"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256" w:type="pct"/>
            <w:tcBorders>
              <w:top w:val="nil"/>
              <w:left w:val="nil"/>
              <w:bottom w:val="nil"/>
              <w:right w:val="nil"/>
            </w:tcBorders>
            <w:shd w:val="clear" w:color="auto" w:fill="auto"/>
            <w:noWrap/>
            <w:vAlign w:val="center"/>
            <w:hideMark/>
          </w:tcPr>
          <w:p w14:paraId="4C5AB915"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0" w:type="pct"/>
            <w:tcBorders>
              <w:top w:val="nil"/>
              <w:left w:val="nil"/>
              <w:bottom w:val="nil"/>
              <w:right w:val="single" w:sz="8" w:space="0" w:color="auto"/>
            </w:tcBorders>
            <w:shd w:val="clear" w:color="auto" w:fill="auto"/>
            <w:noWrap/>
            <w:vAlign w:val="center"/>
            <w:hideMark/>
          </w:tcPr>
          <w:p w14:paraId="4F7B33DE"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r>
      <w:tr w:rsidR="000F36FA" w:rsidRPr="00CB0DA2" w14:paraId="1C785625" w14:textId="77777777" w:rsidTr="00402BEE">
        <w:trPr>
          <w:trHeight w:val="300"/>
        </w:trPr>
        <w:tc>
          <w:tcPr>
            <w:tcW w:w="639" w:type="pct"/>
            <w:tcBorders>
              <w:top w:val="nil"/>
              <w:left w:val="single" w:sz="8" w:space="0" w:color="auto"/>
              <w:bottom w:val="nil"/>
              <w:right w:val="single" w:sz="8" w:space="0" w:color="auto"/>
            </w:tcBorders>
            <w:shd w:val="clear" w:color="auto" w:fill="auto"/>
            <w:noWrap/>
            <w:vAlign w:val="center"/>
            <w:hideMark/>
          </w:tcPr>
          <w:p w14:paraId="3EA207F8"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Class B</w:t>
            </w:r>
          </w:p>
        </w:tc>
        <w:tc>
          <w:tcPr>
            <w:tcW w:w="291" w:type="pct"/>
            <w:tcBorders>
              <w:top w:val="nil"/>
              <w:left w:val="nil"/>
              <w:bottom w:val="nil"/>
              <w:right w:val="nil"/>
            </w:tcBorders>
            <w:shd w:val="clear" w:color="auto" w:fill="auto"/>
            <w:noWrap/>
            <w:vAlign w:val="center"/>
            <w:hideMark/>
          </w:tcPr>
          <w:p w14:paraId="69188052"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0,04%</w:t>
            </w:r>
          </w:p>
        </w:tc>
        <w:tc>
          <w:tcPr>
            <w:tcW w:w="314" w:type="pct"/>
            <w:tcBorders>
              <w:top w:val="nil"/>
              <w:left w:val="nil"/>
              <w:bottom w:val="nil"/>
              <w:right w:val="nil"/>
            </w:tcBorders>
            <w:shd w:val="clear" w:color="auto" w:fill="auto"/>
            <w:noWrap/>
            <w:vAlign w:val="center"/>
            <w:hideMark/>
          </w:tcPr>
          <w:p w14:paraId="6BFFB1B6"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0,05%</w:t>
            </w:r>
          </w:p>
        </w:tc>
        <w:tc>
          <w:tcPr>
            <w:tcW w:w="314" w:type="pct"/>
            <w:tcBorders>
              <w:top w:val="nil"/>
              <w:left w:val="nil"/>
              <w:bottom w:val="nil"/>
              <w:right w:val="single" w:sz="8" w:space="0" w:color="auto"/>
            </w:tcBorders>
            <w:shd w:val="clear" w:color="auto" w:fill="auto"/>
            <w:noWrap/>
            <w:vAlign w:val="center"/>
            <w:hideMark/>
          </w:tcPr>
          <w:p w14:paraId="4B5190D9"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0,10%</w:t>
            </w:r>
          </w:p>
        </w:tc>
        <w:tc>
          <w:tcPr>
            <w:tcW w:w="256" w:type="pct"/>
            <w:tcBorders>
              <w:top w:val="nil"/>
              <w:left w:val="nil"/>
              <w:bottom w:val="nil"/>
              <w:right w:val="nil"/>
            </w:tcBorders>
            <w:shd w:val="clear" w:color="auto" w:fill="auto"/>
            <w:noWrap/>
            <w:vAlign w:val="center"/>
            <w:hideMark/>
          </w:tcPr>
          <w:p w14:paraId="132EA6E2"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83%</w:t>
            </w:r>
          </w:p>
        </w:tc>
        <w:tc>
          <w:tcPr>
            <w:tcW w:w="272" w:type="pct"/>
            <w:tcBorders>
              <w:top w:val="nil"/>
              <w:left w:val="nil"/>
              <w:bottom w:val="nil"/>
              <w:right w:val="single" w:sz="8" w:space="0" w:color="auto"/>
            </w:tcBorders>
            <w:shd w:val="clear" w:color="auto" w:fill="auto"/>
            <w:noWrap/>
            <w:vAlign w:val="center"/>
            <w:hideMark/>
          </w:tcPr>
          <w:p w14:paraId="7FC4DB9A"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89%</w:t>
            </w:r>
          </w:p>
        </w:tc>
        <w:tc>
          <w:tcPr>
            <w:tcW w:w="314" w:type="pct"/>
            <w:tcBorders>
              <w:top w:val="nil"/>
              <w:left w:val="nil"/>
              <w:bottom w:val="nil"/>
              <w:right w:val="nil"/>
            </w:tcBorders>
            <w:shd w:val="clear" w:color="auto" w:fill="auto"/>
            <w:noWrap/>
            <w:vAlign w:val="center"/>
            <w:hideMark/>
          </w:tcPr>
          <w:p w14:paraId="3E29A94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-0,10%</w:t>
            </w:r>
          </w:p>
        </w:tc>
        <w:tc>
          <w:tcPr>
            <w:tcW w:w="314" w:type="pct"/>
            <w:tcBorders>
              <w:top w:val="nil"/>
              <w:left w:val="nil"/>
              <w:bottom w:val="nil"/>
              <w:right w:val="nil"/>
            </w:tcBorders>
            <w:shd w:val="clear" w:color="auto" w:fill="auto"/>
            <w:noWrap/>
            <w:vAlign w:val="center"/>
            <w:hideMark/>
          </w:tcPr>
          <w:p w14:paraId="5F506FF2"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-2,15%</w:t>
            </w:r>
          </w:p>
        </w:tc>
        <w:tc>
          <w:tcPr>
            <w:tcW w:w="314" w:type="pct"/>
            <w:tcBorders>
              <w:top w:val="nil"/>
              <w:left w:val="nil"/>
              <w:bottom w:val="nil"/>
              <w:right w:val="single" w:sz="8" w:space="0" w:color="auto"/>
            </w:tcBorders>
            <w:shd w:val="clear" w:color="auto" w:fill="auto"/>
            <w:noWrap/>
            <w:vAlign w:val="center"/>
            <w:hideMark/>
          </w:tcPr>
          <w:p w14:paraId="2BE37E9E"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-2,60%</w:t>
            </w:r>
          </w:p>
        </w:tc>
        <w:tc>
          <w:tcPr>
            <w:tcW w:w="272" w:type="pct"/>
            <w:tcBorders>
              <w:top w:val="nil"/>
              <w:left w:val="nil"/>
              <w:bottom w:val="nil"/>
              <w:right w:val="nil"/>
            </w:tcBorders>
            <w:shd w:val="clear" w:color="auto" w:fill="auto"/>
            <w:noWrap/>
            <w:vAlign w:val="center"/>
            <w:hideMark/>
          </w:tcPr>
          <w:p w14:paraId="517D35DC"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112%</w:t>
            </w:r>
          </w:p>
        </w:tc>
        <w:tc>
          <w:tcPr>
            <w:tcW w:w="260" w:type="pct"/>
            <w:tcBorders>
              <w:top w:val="nil"/>
              <w:left w:val="nil"/>
              <w:bottom w:val="nil"/>
              <w:right w:val="single" w:sz="8" w:space="0" w:color="auto"/>
            </w:tcBorders>
            <w:shd w:val="clear" w:color="auto" w:fill="auto"/>
            <w:noWrap/>
            <w:vAlign w:val="center"/>
            <w:hideMark/>
          </w:tcPr>
          <w:p w14:paraId="4B88172E"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93%</w:t>
            </w:r>
          </w:p>
        </w:tc>
        <w:tc>
          <w:tcPr>
            <w:tcW w:w="291" w:type="pct"/>
            <w:tcBorders>
              <w:top w:val="nil"/>
              <w:left w:val="nil"/>
              <w:bottom w:val="nil"/>
              <w:right w:val="nil"/>
            </w:tcBorders>
            <w:shd w:val="clear" w:color="auto" w:fill="auto"/>
            <w:noWrap/>
            <w:vAlign w:val="center"/>
            <w:hideMark/>
          </w:tcPr>
          <w:p w14:paraId="3EEE2CE2"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0,03%</w:t>
            </w:r>
          </w:p>
        </w:tc>
        <w:tc>
          <w:tcPr>
            <w:tcW w:w="314" w:type="pct"/>
            <w:tcBorders>
              <w:top w:val="nil"/>
              <w:left w:val="nil"/>
              <w:bottom w:val="nil"/>
              <w:right w:val="nil"/>
            </w:tcBorders>
            <w:shd w:val="clear" w:color="auto" w:fill="auto"/>
            <w:noWrap/>
            <w:vAlign w:val="center"/>
            <w:hideMark/>
          </w:tcPr>
          <w:p w14:paraId="523CA687"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-0,53%</w:t>
            </w:r>
          </w:p>
        </w:tc>
        <w:tc>
          <w:tcPr>
            <w:tcW w:w="314" w:type="pct"/>
            <w:tcBorders>
              <w:top w:val="nil"/>
              <w:left w:val="nil"/>
              <w:bottom w:val="nil"/>
              <w:right w:val="single" w:sz="8" w:space="0" w:color="auto"/>
            </w:tcBorders>
            <w:shd w:val="clear" w:color="auto" w:fill="auto"/>
            <w:noWrap/>
            <w:vAlign w:val="center"/>
            <w:hideMark/>
          </w:tcPr>
          <w:p w14:paraId="7BCD6D5E"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-1,34%</w:t>
            </w:r>
          </w:p>
        </w:tc>
        <w:tc>
          <w:tcPr>
            <w:tcW w:w="256" w:type="pct"/>
            <w:tcBorders>
              <w:top w:val="nil"/>
              <w:left w:val="nil"/>
              <w:bottom w:val="nil"/>
              <w:right w:val="nil"/>
            </w:tcBorders>
            <w:shd w:val="clear" w:color="auto" w:fill="auto"/>
            <w:noWrap/>
            <w:vAlign w:val="center"/>
            <w:hideMark/>
          </w:tcPr>
          <w:p w14:paraId="12E9B7AC"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89%</w:t>
            </w:r>
          </w:p>
        </w:tc>
        <w:tc>
          <w:tcPr>
            <w:tcW w:w="260" w:type="pct"/>
            <w:tcBorders>
              <w:top w:val="nil"/>
              <w:left w:val="nil"/>
              <w:bottom w:val="nil"/>
              <w:right w:val="single" w:sz="8" w:space="0" w:color="auto"/>
            </w:tcBorders>
            <w:shd w:val="clear" w:color="auto" w:fill="auto"/>
            <w:noWrap/>
            <w:vAlign w:val="center"/>
            <w:hideMark/>
          </w:tcPr>
          <w:p w14:paraId="2B37F32A"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87%</w:t>
            </w:r>
          </w:p>
        </w:tc>
      </w:tr>
      <w:tr w:rsidR="000F36FA" w:rsidRPr="00CB0DA2" w14:paraId="1328FF2B" w14:textId="77777777" w:rsidTr="00402BEE">
        <w:trPr>
          <w:trHeight w:val="300"/>
        </w:trPr>
        <w:tc>
          <w:tcPr>
            <w:tcW w:w="639" w:type="pct"/>
            <w:tcBorders>
              <w:top w:val="nil"/>
              <w:left w:val="single" w:sz="8" w:space="0" w:color="auto"/>
              <w:bottom w:val="nil"/>
              <w:right w:val="single" w:sz="8" w:space="0" w:color="auto"/>
            </w:tcBorders>
            <w:shd w:val="clear" w:color="auto" w:fill="auto"/>
            <w:noWrap/>
            <w:vAlign w:val="center"/>
            <w:hideMark/>
          </w:tcPr>
          <w:p w14:paraId="4F8D92A5"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Class C</w:t>
            </w:r>
          </w:p>
        </w:tc>
        <w:tc>
          <w:tcPr>
            <w:tcW w:w="291" w:type="pct"/>
            <w:tcBorders>
              <w:top w:val="nil"/>
              <w:left w:val="nil"/>
              <w:bottom w:val="nil"/>
              <w:right w:val="nil"/>
            </w:tcBorders>
            <w:shd w:val="clear" w:color="auto" w:fill="auto"/>
            <w:noWrap/>
            <w:vAlign w:val="center"/>
            <w:hideMark/>
          </w:tcPr>
          <w:p w14:paraId="053FAF8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0,02%</w:t>
            </w:r>
          </w:p>
        </w:tc>
        <w:tc>
          <w:tcPr>
            <w:tcW w:w="314" w:type="pct"/>
            <w:tcBorders>
              <w:top w:val="nil"/>
              <w:left w:val="nil"/>
              <w:bottom w:val="nil"/>
              <w:right w:val="nil"/>
            </w:tcBorders>
            <w:shd w:val="clear" w:color="auto" w:fill="auto"/>
            <w:noWrap/>
            <w:vAlign w:val="center"/>
            <w:hideMark/>
          </w:tcPr>
          <w:p w14:paraId="773E14AD"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-0,22%</w:t>
            </w:r>
          </w:p>
        </w:tc>
        <w:tc>
          <w:tcPr>
            <w:tcW w:w="314" w:type="pct"/>
            <w:tcBorders>
              <w:top w:val="nil"/>
              <w:left w:val="nil"/>
              <w:bottom w:val="nil"/>
              <w:right w:val="single" w:sz="8" w:space="0" w:color="auto"/>
            </w:tcBorders>
            <w:shd w:val="clear" w:color="auto" w:fill="auto"/>
            <w:noWrap/>
            <w:vAlign w:val="center"/>
            <w:hideMark/>
          </w:tcPr>
          <w:p w14:paraId="23AC1EFF"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-0,07%</w:t>
            </w:r>
          </w:p>
        </w:tc>
        <w:tc>
          <w:tcPr>
            <w:tcW w:w="256" w:type="pct"/>
            <w:tcBorders>
              <w:top w:val="nil"/>
              <w:left w:val="nil"/>
              <w:bottom w:val="nil"/>
              <w:right w:val="nil"/>
            </w:tcBorders>
            <w:shd w:val="clear" w:color="auto" w:fill="auto"/>
            <w:noWrap/>
            <w:vAlign w:val="center"/>
            <w:hideMark/>
          </w:tcPr>
          <w:p w14:paraId="1D2DD0B7"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89%</w:t>
            </w:r>
          </w:p>
        </w:tc>
        <w:tc>
          <w:tcPr>
            <w:tcW w:w="272" w:type="pct"/>
            <w:tcBorders>
              <w:top w:val="nil"/>
              <w:left w:val="nil"/>
              <w:bottom w:val="nil"/>
              <w:right w:val="single" w:sz="8" w:space="0" w:color="auto"/>
            </w:tcBorders>
            <w:shd w:val="clear" w:color="auto" w:fill="auto"/>
            <w:noWrap/>
            <w:vAlign w:val="center"/>
            <w:hideMark/>
          </w:tcPr>
          <w:p w14:paraId="01ACB92D"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92%</w:t>
            </w:r>
          </w:p>
        </w:tc>
        <w:tc>
          <w:tcPr>
            <w:tcW w:w="314" w:type="pct"/>
            <w:tcBorders>
              <w:top w:val="nil"/>
              <w:left w:val="nil"/>
              <w:bottom w:val="nil"/>
              <w:right w:val="nil"/>
            </w:tcBorders>
            <w:shd w:val="clear" w:color="auto" w:fill="auto"/>
            <w:noWrap/>
            <w:vAlign w:val="center"/>
            <w:hideMark/>
          </w:tcPr>
          <w:p w14:paraId="5A48ABC4"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0,10%</w:t>
            </w:r>
          </w:p>
        </w:tc>
        <w:tc>
          <w:tcPr>
            <w:tcW w:w="314" w:type="pct"/>
            <w:tcBorders>
              <w:top w:val="nil"/>
              <w:left w:val="nil"/>
              <w:bottom w:val="nil"/>
              <w:right w:val="nil"/>
            </w:tcBorders>
            <w:shd w:val="clear" w:color="auto" w:fill="auto"/>
            <w:noWrap/>
            <w:vAlign w:val="center"/>
            <w:hideMark/>
          </w:tcPr>
          <w:p w14:paraId="30F275C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-1,23%</w:t>
            </w:r>
          </w:p>
        </w:tc>
        <w:tc>
          <w:tcPr>
            <w:tcW w:w="314" w:type="pct"/>
            <w:tcBorders>
              <w:top w:val="nil"/>
              <w:left w:val="nil"/>
              <w:bottom w:val="nil"/>
              <w:right w:val="single" w:sz="8" w:space="0" w:color="auto"/>
            </w:tcBorders>
            <w:shd w:val="clear" w:color="auto" w:fill="auto"/>
            <w:noWrap/>
            <w:vAlign w:val="center"/>
            <w:hideMark/>
          </w:tcPr>
          <w:p w14:paraId="609DB354"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-1,40%</w:t>
            </w:r>
          </w:p>
        </w:tc>
        <w:tc>
          <w:tcPr>
            <w:tcW w:w="272" w:type="pct"/>
            <w:tcBorders>
              <w:top w:val="nil"/>
              <w:left w:val="nil"/>
              <w:bottom w:val="nil"/>
              <w:right w:val="nil"/>
            </w:tcBorders>
            <w:shd w:val="clear" w:color="auto" w:fill="auto"/>
            <w:noWrap/>
            <w:vAlign w:val="center"/>
            <w:hideMark/>
          </w:tcPr>
          <w:p w14:paraId="1CF57B67"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105%</w:t>
            </w:r>
          </w:p>
        </w:tc>
        <w:tc>
          <w:tcPr>
            <w:tcW w:w="260" w:type="pct"/>
            <w:tcBorders>
              <w:top w:val="nil"/>
              <w:left w:val="nil"/>
              <w:bottom w:val="nil"/>
              <w:right w:val="single" w:sz="8" w:space="0" w:color="auto"/>
            </w:tcBorders>
            <w:shd w:val="clear" w:color="auto" w:fill="auto"/>
            <w:noWrap/>
            <w:vAlign w:val="center"/>
            <w:hideMark/>
          </w:tcPr>
          <w:p w14:paraId="108BE8C0"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90%</w:t>
            </w:r>
          </w:p>
        </w:tc>
        <w:tc>
          <w:tcPr>
            <w:tcW w:w="291" w:type="pct"/>
            <w:tcBorders>
              <w:top w:val="nil"/>
              <w:left w:val="nil"/>
              <w:bottom w:val="nil"/>
              <w:right w:val="nil"/>
            </w:tcBorders>
            <w:shd w:val="clear" w:color="auto" w:fill="auto"/>
            <w:noWrap/>
            <w:vAlign w:val="center"/>
            <w:hideMark/>
          </w:tcPr>
          <w:p w14:paraId="626CC86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0,08%</w:t>
            </w:r>
          </w:p>
        </w:tc>
        <w:tc>
          <w:tcPr>
            <w:tcW w:w="314" w:type="pct"/>
            <w:tcBorders>
              <w:top w:val="nil"/>
              <w:left w:val="nil"/>
              <w:bottom w:val="nil"/>
              <w:right w:val="nil"/>
            </w:tcBorders>
            <w:shd w:val="clear" w:color="auto" w:fill="auto"/>
            <w:noWrap/>
            <w:vAlign w:val="center"/>
            <w:hideMark/>
          </w:tcPr>
          <w:p w14:paraId="02519355"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-0,35%</w:t>
            </w:r>
          </w:p>
        </w:tc>
        <w:tc>
          <w:tcPr>
            <w:tcW w:w="314" w:type="pct"/>
            <w:tcBorders>
              <w:top w:val="nil"/>
              <w:left w:val="nil"/>
              <w:bottom w:val="nil"/>
              <w:right w:val="single" w:sz="8" w:space="0" w:color="auto"/>
            </w:tcBorders>
            <w:shd w:val="clear" w:color="auto" w:fill="auto"/>
            <w:noWrap/>
            <w:vAlign w:val="center"/>
            <w:hideMark/>
          </w:tcPr>
          <w:p w14:paraId="0E8DCAE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-0,57%</w:t>
            </w:r>
          </w:p>
        </w:tc>
        <w:tc>
          <w:tcPr>
            <w:tcW w:w="256" w:type="pct"/>
            <w:tcBorders>
              <w:top w:val="nil"/>
              <w:left w:val="nil"/>
              <w:bottom w:val="nil"/>
              <w:right w:val="nil"/>
            </w:tcBorders>
            <w:shd w:val="clear" w:color="auto" w:fill="auto"/>
            <w:noWrap/>
            <w:vAlign w:val="center"/>
            <w:hideMark/>
          </w:tcPr>
          <w:p w14:paraId="70AE6533"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99%</w:t>
            </w:r>
          </w:p>
        </w:tc>
        <w:tc>
          <w:tcPr>
            <w:tcW w:w="260" w:type="pct"/>
            <w:tcBorders>
              <w:top w:val="nil"/>
              <w:left w:val="nil"/>
              <w:bottom w:val="nil"/>
              <w:right w:val="single" w:sz="8" w:space="0" w:color="auto"/>
            </w:tcBorders>
            <w:shd w:val="clear" w:color="auto" w:fill="auto"/>
            <w:noWrap/>
            <w:vAlign w:val="center"/>
            <w:hideMark/>
          </w:tcPr>
          <w:p w14:paraId="6D6D3F79"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90%</w:t>
            </w:r>
          </w:p>
        </w:tc>
      </w:tr>
      <w:tr w:rsidR="000F36FA" w:rsidRPr="00CB0DA2" w14:paraId="2EE0CA6D" w14:textId="77777777" w:rsidTr="00402BEE">
        <w:trPr>
          <w:trHeight w:val="315"/>
        </w:trPr>
        <w:tc>
          <w:tcPr>
            <w:tcW w:w="639" w:type="pct"/>
            <w:tcBorders>
              <w:top w:val="nil"/>
              <w:left w:val="single" w:sz="8" w:space="0" w:color="auto"/>
              <w:bottom w:val="nil"/>
              <w:right w:val="single" w:sz="8" w:space="0" w:color="auto"/>
            </w:tcBorders>
            <w:shd w:val="clear" w:color="auto" w:fill="auto"/>
            <w:noWrap/>
            <w:vAlign w:val="center"/>
            <w:hideMark/>
          </w:tcPr>
          <w:p w14:paraId="26D1D1FD"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Class E</w:t>
            </w:r>
          </w:p>
        </w:tc>
        <w:tc>
          <w:tcPr>
            <w:tcW w:w="291" w:type="pct"/>
            <w:tcBorders>
              <w:top w:val="nil"/>
              <w:left w:val="nil"/>
              <w:bottom w:val="nil"/>
              <w:right w:val="nil"/>
            </w:tcBorders>
            <w:shd w:val="clear" w:color="auto" w:fill="auto"/>
            <w:noWrap/>
            <w:vAlign w:val="center"/>
            <w:hideMark/>
          </w:tcPr>
          <w:p w14:paraId="5A71A7AE"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0,01%</w:t>
            </w:r>
          </w:p>
        </w:tc>
        <w:tc>
          <w:tcPr>
            <w:tcW w:w="314" w:type="pct"/>
            <w:tcBorders>
              <w:top w:val="nil"/>
              <w:left w:val="nil"/>
              <w:bottom w:val="nil"/>
              <w:right w:val="nil"/>
            </w:tcBorders>
            <w:shd w:val="clear" w:color="auto" w:fill="auto"/>
            <w:noWrap/>
            <w:vAlign w:val="center"/>
            <w:hideMark/>
          </w:tcPr>
          <w:p w14:paraId="553AB712"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-0,14%</w:t>
            </w:r>
          </w:p>
        </w:tc>
        <w:tc>
          <w:tcPr>
            <w:tcW w:w="314" w:type="pct"/>
            <w:tcBorders>
              <w:top w:val="nil"/>
              <w:left w:val="nil"/>
              <w:bottom w:val="nil"/>
              <w:right w:val="single" w:sz="8" w:space="0" w:color="auto"/>
            </w:tcBorders>
            <w:shd w:val="clear" w:color="auto" w:fill="auto"/>
            <w:noWrap/>
            <w:vAlign w:val="center"/>
            <w:hideMark/>
          </w:tcPr>
          <w:p w14:paraId="488E06DA"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-0,24%</w:t>
            </w:r>
          </w:p>
        </w:tc>
        <w:tc>
          <w:tcPr>
            <w:tcW w:w="256" w:type="pct"/>
            <w:tcBorders>
              <w:top w:val="nil"/>
              <w:left w:val="nil"/>
              <w:bottom w:val="nil"/>
              <w:right w:val="nil"/>
            </w:tcBorders>
            <w:shd w:val="clear" w:color="auto" w:fill="auto"/>
            <w:noWrap/>
            <w:vAlign w:val="center"/>
            <w:hideMark/>
          </w:tcPr>
          <w:p w14:paraId="0BA9C6D2"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74%</w:t>
            </w:r>
          </w:p>
        </w:tc>
        <w:tc>
          <w:tcPr>
            <w:tcW w:w="272" w:type="pct"/>
            <w:tcBorders>
              <w:top w:val="nil"/>
              <w:left w:val="nil"/>
              <w:bottom w:val="nil"/>
              <w:right w:val="single" w:sz="8" w:space="0" w:color="auto"/>
            </w:tcBorders>
            <w:shd w:val="clear" w:color="auto" w:fill="auto"/>
            <w:noWrap/>
            <w:vAlign w:val="center"/>
            <w:hideMark/>
          </w:tcPr>
          <w:p w14:paraId="0B3D0FCE"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82%</w:t>
            </w:r>
          </w:p>
        </w:tc>
        <w:tc>
          <w:tcPr>
            <w:tcW w:w="314" w:type="pct"/>
            <w:tcBorders>
              <w:top w:val="nil"/>
              <w:left w:val="nil"/>
              <w:bottom w:val="nil"/>
              <w:right w:val="nil"/>
            </w:tcBorders>
            <w:shd w:val="clear" w:color="auto" w:fill="auto"/>
            <w:noWrap/>
            <w:vAlign w:val="center"/>
            <w:hideMark/>
          </w:tcPr>
          <w:p w14:paraId="4093F713"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4" w:type="pct"/>
            <w:tcBorders>
              <w:top w:val="nil"/>
              <w:left w:val="nil"/>
              <w:bottom w:val="nil"/>
              <w:right w:val="nil"/>
            </w:tcBorders>
            <w:shd w:val="clear" w:color="auto" w:fill="auto"/>
            <w:noWrap/>
            <w:vAlign w:val="center"/>
            <w:hideMark/>
          </w:tcPr>
          <w:p w14:paraId="077A784F"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4" w:type="pct"/>
            <w:tcBorders>
              <w:top w:val="nil"/>
              <w:left w:val="nil"/>
              <w:bottom w:val="nil"/>
              <w:right w:val="single" w:sz="8" w:space="0" w:color="auto"/>
            </w:tcBorders>
            <w:shd w:val="clear" w:color="auto" w:fill="auto"/>
            <w:noWrap/>
            <w:vAlign w:val="center"/>
            <w:hideMark/>
          </w:tcPr>
          <w:p w14:paraId="00663177"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272" w:type="pct"/>
            <w:tcBorders>
              <w:top w:val="nil"/>
              <w:left w:val="nil"/>
              <w:bottom w:val="nil"/>
              <w:right w:val="nil"/>
            </w:tcBorders>
            <w:shd w:val="clear" w:color="auto" w:fill="auto"/>
            <w:noWrap/>
            <w:vAlign w:val="center"/>
            <w:hideMark/>
          </w:tcPr>
          <w:p w14:paraId="6B844FA2"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0" w:type="pct"/>
            <w:tcBorders>
              <w:top w:val="nil"/>
              <w:left w:val="nil"/>
              <w:bottom w:val="nil"/>
              <w:right w:val="single" w:sz="8" w:space="0" w:color="auto"/>
            </w:tcBorders>
            <w:shd w:val="clear" w:color="auto" w:fill="auto"/>
            <w:noWrap/>
            <w:vAlign w:val="center"/>
            <w:hideMark/>
          </w:tcPr>
          <w:p w14:paraId="4DEFFCE7"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291" w:type="pct"/>
            <w:tcBorders>
              <w:top w:val="nil"/>
              <w:left w:val="nil"/>
              <w:bottom w:val="nil"/>
              <w:right w:val="nil"/>
            </w:tcBorders>
            <w:shd w:val="clear" w:color="auto" w:fill="auto"/>
            <w:noWrap/>
            <w:vAlign w:val="center"/>
            <w:hideMark/>
          </w:tcPr>
          <w:p w14:paraId="0AC6064F"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0,01%</w:t>
            </w:r>
          </w:p>
        </w:tc>
        <w:tc>
          <w:tcPr>
            <w:tcW w:w="314" w:type="pct"/>
            <w:tcBorders>
              <w:top w:val="nil"/>
              <w:left w:val="nil"/>
              <w:bottom w:val="nil"/>
              <w:right w:val="nil"/>
            </w:tcBorders>
            <w:shd w:val="clear" w:color="auto" w:fill="auto"/>
            <w:noWrap/>
            <w:vAlign w:val="center"/>
            <w:hideMark/>
          </w:tcPr>
          <w:p w14:paraId="69ECB6C0"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-0,39%</w:t>
            </w:r>
          </w:p>
        </w:tc>
        <w:tc>
          <w:tcPr>
            <w:tcW w:w="314" w:type="pct"/>
            <w:tcBorders>
              <w:top w:val="nil"/>
              <w:left w:val="nil"/>
              <w:bottom w:val="nil"/>
              <w:right w:val="single" w:sz="8" w:space="0" w:color="auto"/>
            </w:tcBorders>
            <w:shd w:val="clear" w:color="auto" w:fill="auto"/>
            <w:noWrap/>
            <w:vAlign w:val="center"/>
            <w:hideMark/>
          </w:tcPr>
          <w:p w14:paraId="392BCA7A"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-0,10%</w:t>
            </w:r>
          </w:p>
        </w:tc>
        <w:tc>
          <w:tcPr>
            <w:tcW w:w="256" w:type="pct"/>
            <w:tcBorders>
              <w:top w:val="nil"/>
              <w:left w:val="nil"/>
              <w:bottom w:val="nil"/>
              <w:right w:val="nil"/>
            </w:tcBorders>
            <w:shd w:val="clear" w:color="auto" w:fill="auto"/>
            <w:noWrap/>
            <w:vAlign w:val="center"/>
            <w:hideMark/>
          </w:tcPr>
          <w:p w14:paraId="60038548"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88%</w:t>
            </w:r>
          </w:p>
        </w:tc>
        <w:tc>
          <w:tcPr>
            <w:tcW w:w="260" w:type="pct"/>
            <w:tcBorders>
              <w:top w:val="nil"/>
              <w:left w:val="nil"/>
              <w:bottom w:val="nil"/>
              <w:right w:val="single" w:sz="8" w:space="0" w:color="auto"/>
            </w:tcBorders>
            <w:shd w:val="clear" w:color="auto" w:fill="auto"/>
            <w:noWrap/>
            <w:vAlign w:val="center"/>
            <w:hideMark/>
          </w:tcPr>
          <w:p w14:paraId="021D08A1"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89%</w:t>
            </w:r>
          </w:p>
        </w:tc>
      </w:tr>
      <w:tr w:rsidR="000F36FA" w:rsidRPr="00CB0DA2" w14:paraId="477CA917" w14:textId="77777777" w:rsidTr="00402BEE">
        <w:trPr>
          <w:trHeight w:val="315"/>
        </w:trPr>
        <w:tc>
          <w:tcPr>
            <w:tcW w:w="639" w:type="pct"/>
            <w:tcBorders>
              <w:top w:val="single" w:sz="8" w:space="0" w:color="auto"/>
              <w:left w:val="single" w:sz="8" w:space="0" w:color="auto"/>
              <w:bottom w:val="nil"/>
              <w:right w:val="single" w:sz="8" w:space="0" w:color="auto"/>
            </w:tcBorders>
            <w:shd w:val="clear" w:color="auto" w:fill="auto"/>
            <w:noWrap/>
            <w:vAlign w:val="center"/>
            <w:hideMark/>
          </w:tcPr>
          <w:p w14:paraId="00C28B73"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B0DA2">
              <w:rPr>
                <w:rFonts w:ascii="Arial" w:hAnsi="Arial" w:cs="Arial"/>
                <w:b/>
                <w:bCs/>
                <w:color w:val="000000"/>
                <w:sz w:val="16"/>
                <w:szCs w:val="16"/>
              </w:rPr>
              <w:t xml:space="preserve">Overall </w:t>
            </w:r>
          </w:p>
        </w:tc>
        <w:tc>
          <w:tcPr>
            <w:tcW w:w="291" w:type="pct"/>
            <w:tcBorders>
              <w:top w:val="single" w:sz="8" w:space="0" w:color="auto"/>
              <w:left w:val="nil"/>
              <w:bottom w:val="nil"/>
              <w:right w:val="nil"/>
            </w:tcBorders>
            <w:shd w:val="clear" w:color="auto" w:fill="auto"/>
            <w:noWrap/>
            <w:vAlign w:val="center"/>
            <w:hideMark/>
          </w:tcPr>
          <w:p w14:paraId="426C68B5"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0,02%</w:t>
            </w:r>
          </w:p>
        </w:tc>
        <w:tc>
          <w:tcPr>
            <w:tcW w:w="314" w:type="pct"/>
            <w:tcBorders>
              <w:top w:val="single" w:sz="8" w:space="0" w:color="auto"/>
              <w:left w:val="nil"/>
              <w:bottom w:val="nil"/>
              <w:right w:val="nil"/>
            </w:tcBorders>
            <w:shd w:val="clear" w:color="auto" w:fill="auto"/>
            <w:noWrap/>
            <w:vAlign w:val="center"/>
            <w:hideMark/>
          </w:tcPr>
          <w:p w14:paraId="53F9CED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-0,05%</w:t>
            </w:r>
          </w:p>
        </w:tc>
        <w:tc>
          <w:tcPr>
            <w:tcW w:w="314" w:type="pct"/>
            <w:tcBorders>
              <w:top w:val="single" w:sz="8" w:space="0" w:color="auto"/>
              <w:left w:val="nil"/>
              <w:bottom w:val="nil"/>
              <w:right w:val="single" w:sz="8" w:space="0" w:color="auto"/>
            </w:tcBorders>
            <w:shd w:val="clear" w:color="auto" w:fill="auto"/>
            <w:noWrap/>
            <w:vAlign w:val="center"/>
            <w:hideMark/>
          </w:tcPr>
          <w:p w14:paraId="31818A77"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-0,05%</w:t>
            </w:r>
          </w:p>
        </w:tc>
        <w:tc>
          <w:tcPr>
            <w:tcW w:w="256" w:type="pct"/>
            <w:tcBorders>
              <w:top w:val="single" w:sz="8" w:space="0" w:color="auto"/>
              <w:left w:val="nil"/>
              <w:bottom w:val="nil"/>
              <w:right w:val="nil"/>
            </w:tcBorders>
            <w:shd w:val="clear" w:color="auto" w:fill="auto"/>
            <w:noWrap/>
            <w:vAlign w:val="center"/>
            <w:hideMark/>
          </w:tcPr>
          <w:p w14:paraId="51A9C814"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85%</w:t>
            </w:r>
          </w:p>
        </w:tc>
        <w:tc>
          <w:tcPr>
            <w:tcW w:w="272" w:type="pct"/>
            <w:tcBorders>
              <w:top w:val="single" w:sz="8" w:space="0" w:color="auto"/>
              <w:left w:val="nil"/>
              <w:bottom w:val="nil"/>
              <w:right w:val="single" w:sz="8" w:space="0" w:color="auto"/>
            </w:tcBorders>
            <w:shd w:val="clear" w:color="auto" w:fill="auto"/>
            <w:noWrap/>
            <w:vAlign w:val="center"/>
            <w:hideMark/>
          </w:tcPr>
          <w:p w14:paraId="796D80BA"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91%</w:t>
            </w:r>
          </w:p>
        </w:tc>
        <w:tc>
          <w:tcPr>
            <w:tcW w:w="314" w:type="pct"/>
            <w:tcBorders>
              <w:top w:val="single" w:sz="8" w:space="0" w:color="auto"/>
              <w:left w:val="nil"/>
              <w:bottom w:val="nil"/>
              <w:right w:val="nil"/>
            </w:tcBorders>
            <w:shd w:val="clear" w:color="auto" w:fill="auto"/>
            <w:noWrap/>
            <w:vAlign w:val="center"/>
            <w:hideMark/>
          </w:tcPr>
          <w:p w14:paraId="78F05B20"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-0,11%</w:t>
            </w:r>
          </w:p>
        </w:tc>
        <w:tc>
          <w:tcPr>
            <w:tcW w:w="314" w:type="pct"/>
            <w:tcBorders>
              <w:top w:val="single" w:sz="8" w:space="0" w:color="auto"/>
              <w:left w:val="nil"/>
              <w:bottom w:val="nil"/>
              <w:right w:val="nil"/>
            </w:tcBorders>
            <w:shd w:val="clear" w:color="auto" w:fill="auto"/>
            <w:noWrap/>
            <w:vAlign w:val="center"/>
            <w:hideMark/>
          </w:tcPr>
          <w:p w14:paraId="37E4C8B2"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-2,24%</w:t>
            </w:r>
          </w:p>
        </w:tc>
        <w:tc>
          <w:tcPr>
            <w:tcW w:w="314" w:type="pct"/>
            <w:tcBorders>
              <w:top w:val="single" w:sz="8" w:space="0" w:color="auto"/>
              <w:left w:val="nil"/>
              <w:bottom w:val="nil"/>
              <w:right w:val="single" w:sz="8" w:space="0" w:color="auto"/>
            </w:tcBorders>
            <w:shd w:val="clear" w:color="auto" w:fill="auto"/>
            <w:noWrap/>
            <w:vAlign w:val="center"/>
            <w:hideMark/>
          </w:tcPr>
          <w:p w14:paraId="5EF4280F"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-1,87%</w:t>
            </w:r>
          </w:p>
        </w:tc>
        <w:tc>
          <w:tcPr>
            <w:tcW w:w="272" w:type="pct"/>
            <w:tcBorders>
              <w:top w:val="single" w:sz="8" w:space="0" w:color="auto"/>
              <w:left w:val="nil"/>
              <w:bottom w:val="nil"/>
              <w:right w:val="nil"/>
            </w:tcBorders>
            <w:shd w:val="clear" w:color="auto" w:fill="auto"/>
            <w:noWrap/>
            <w:vAlign w:val="center"/>
            <w:hideMark/>
          </w:tcPr>
          <w:p w14:paraId="57B1A7A8"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106%</w:t>
            </w:r>
          </w:p>
        </w:tc>
        <w:tc>
          <w:tcPr>
            <w:tcW w:w="260" w:type="pct"/>
            <w:tcBorders>
              <w:top w:val="single" w:sz="8" w:space="0" w:color="auto"/>
              <w:left w:val="nil"/>
              <w:bottom w:val="nil"/>
              <w:right w:val="single" w:sz="8" w:space="0" w:color="auto"/>
            </w:tcBorders>
            <w:shd w:val="clear" w:color="auto" w:fill="auto"/>
            <w:noWrap/>
            <w:vAlign w:val="center"/>
            <w:hideMark/>
          </w:tcPr>
          <w:p w14:paraId="5579BA90"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90%</w:t>
            </w:r>
          </w:p>
        </w:tc>
        <w:tc>
          <w:tcPr>
            <w:tcW w:w="291" w:type="pct"/>
            <w:tcBorders>
              <w:top w:val="single" w:sz="8" w:space="0" w:color="auto"/>
              <w:left w:val="nil"/>
              <w:bottom w:val="nil"/>
              <w:right w:val="nil"/>
            </w:tcBorders>
            <w:shd w:val="clear" w:color="auto" w:fill="auto"/>
            <w:noWrap/>
            <w:vAlign w:val="center"/>
            <w:hideMark/>
          </w:tcPr>
          <w:p w14:paraId="39F6FAAF"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0,04%</w:t>
            </w:r>
          </w:p>
        </w:tc>
        <w:tc>
          <w:tcPr>
            <w:tcW w:w="314" w:type="pct"/>
            <w:tcBorders>
              <w:top w:val="single" w:sz="8" w:space="0" w:color="auto"/>
              <w:left w:val="nil"/>
              <w:bottom w:val="nil"/>
              <w:right w:val="nil"/>
            </w:tcBorders>
            <w:shd w:val="clear" w:color="auto" w:fill="auto"/>
            <w:noWrap/>
            <w:vAlign w:val="center"/>
            <w:hideMark/>
          </w:tcPr>
          <w:p w14:paraId="52FBD348"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-0,43%</w:t>
            </w:r>
          </w:p>
        </w:tc>
        <w:tc>
          <w:tcPr>
            <w:tcW w:w="314" w:type="pct"/>
            <w:tcBorders>
              <w:top w:val="single" w:sz="8" w:space="0" w:color="auto"/>
              <w:left w:val="nil"/>
              <w:bottom w:val="nil"/>
              <w:right w:val="single" w:sz="8" w:space="0" w:color="auto"/>
            </w:tcBorders>
            <w:shd w:val="clear" w:color="auto" w:fill="auto"/>
            <w:noWrap/>
            <w:vAlign w:val="center"/>
            <w:hideMark/>
          </w:tcPr>
          <w:p w14:paraId="21E5447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-0,78%</w:t>
            </w:r>
          </w:p>
        </w:tc>
        <w:tc>
          <w:tcPr>
            <w:tcW w:w="256" w:type="pct"/>
            <w:tcBorders>
              <w:top w:val="single" w:sz="8" w:space="0" w:color="auto"/>
              <w:left w:val="nil"/>
              <w:bottom w:val="nil"/>
              <w:right w:val="nil"/>
            </w:tcBorders>
            <w:shd w:val="clear" w:color="auto" w:fill="auto"/>
            <w:noWrap/>
            <w:vAlign w:val="center"/>
            <w:hideMark/>
          </w:tcPr>
          <w:p w14:paraId="7380D58F"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92%</w:t>
            </w:r>
          </w:p>
        </w:tc>
        <w:tc>
          <w:tcPr>
            <w:tcW w:w="260" w:type="pct"/>
            <w:tcBorders>
              <w:top w:val="single" w:sz="8" w:space="0" w:color="auto"/>
              <w:left w:val="nil"/>
              <w:bottom w:val="nil"/>
              <w:right w:val="single" w:sz="8" w:space="0" w:color="auto"/>
            </w:tcBorders>
            <w:shd w:val="clear" w:color="auto" w:fill="auto"/>
            <w:noWrap/>
            <w:vAlign w:val="center"/>
            <w:hideMark/>
          </w:tcPr>
          <w:p w14:paraId="308DB59A"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89%</w:t>
            </w:r>
          </w:p>
        </w:tc>
      </w:tr>
      <w:tr w:rsidR="000F36FA" w:rsidRPr="00CB0DA2" w14:paraId="73153733" w14:textId="77777777" w:rsidTr="00402BEE">
        <w:trPr>
          <w:trHeight w:val="300"/>
        </w:trPr>
        <w:tc>
          <w:tcPr>
            <w:tcW w:w="639" w:type="pct"/>
            <w:tcBorders>
              <w:top w:val="single" w:sz="8" w:space="0" w:color="auto"/>
              <w:left w:val="single" w:sz="8" w:space="0" w:color="auto"/>
              <w:bottom w:val="nil"/>
              <w:right w:val="nil"/>
            </w:tcBorders>
            <w:shd w:val="clear" w:color="auto" w:fill="auto"/>
            <w:noWrap/>
            <w:vAlign w:val="center"/>
            <w:hideMark/>
          </w:tcPr>
          <w:p w14:paraId="146FB086"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Class D</w:t>
            </w:r>
          </w:p>
        </w:tc>
        <w:tc>
          <w:tcPr>
            <w:tcW w:w="291" w:type="pct"/>
            <w:tcBorders>
              <w:top w:val="single" w:sz="8" w:space="0" w:color="auto"/>
              <w:left w:val="single" w:sz="8" w:space="0" w:color="auto"/>
              <w:bottom w:val="nil"/>
              <w:right w:val="nil"/>
            </w:tcBorders>
            <w:shd w:val="clear" w:color="auto" w:fill="auto"/>
            <w:noWrap/>
            <w:vAlign w:val="center"/>
            <w:hideMark/>
          </w:tcPr>
          <w:p w14:paraId="1BD3BE01"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0,14%</w:t>
            </w:r>
          </w:p>
        </w:tc>
        <w:tc>
          <w:tcPr>
            <w:tcW w:w="314" w:type="pct"/>
            <w:tcBorders>
              <w:top w:val="single" w:sz="8" w:space="0" w:color="auto"/>
              <w:left w:val="nil"/>
              <w:bottom w:val="nil"/>
              <w:right w:val="nil"/>
            </w:tcBorders>
            <w:shd w:val="clear" w:color="auto" w:fill="auto"/>
            <w:noWrap/>
            <w:vAlign w:val="center"/>
            <w:hideMark/>
          </w:tcPr>
          <w:p w14:paraId="252CDE1E"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0,22%</w:t>
            </w:r>
          </w:p>
        </w:tc>
        <w:tc>
          <w:tcPr>
            <w:tcW w:w="314" w:type="pct"/>
            <w:tcBorders>
              <w:top w:val="single" w:sz="8" w:space="0" w:color="auto"/>
              <w:left w:val="nil"/>
              <w:bottom w:val="nil"/>
              <w:right w:val="single" w:sz="8" w:space="0" w:color="auto"/>
            </w:tcBorders>
            <w:shd w:val="clear" w:color="auto" w:fill="auto"/>
            <w:noWrap/>
            <w:vAlign w:val="center"/>
            <w:hideMark/>
          </w:tcPr>
          <w:p w14:paraId="4551EFC0"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-0,14%</w:t>
            </w:r>
          </w:p>
        </w:tc>
        <w:tc>
          <w:tcPr>
            <w:tcW w:w="256" w:type="pct"/>
            <w:tcBorders>
              <w:top w:val="single" w:sz="8" w:space="0" w:color="auto"/>
              <w:left w:val="nil"/>
              <w:bottom w:val="nil"/>
              <w:right w:val="nil"/>
            </w:tcBorders>
            <w:shd w:val="clear" w:color="auto" w:fill="auto"/>
            <w:noWrap/>
            <w:vAlign w:val="center"/>
            <w:hideMark/>
          </w:tcPr>
          <w:p w14:paraId="73678432"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85%</w:t>
            </w:r>
          </w:p>
        </w:tc>
        <w:tc>
          <w:tcPr>
            <w:tcW w:w="272" w:type="pct"/>
            <w:tcBorders>
              <w:top w:val="single" w:sz="8" w:space="0" w:color="auto"/>
              <w:left w:val="nil"/>
              <w:bottom w:val="nil"/>
              <w:right w:val="single" w:sz="8" w:space="0" w:color="auto"/>
            </w:tcBorders>
            <w:shd w:val="clear" w:color="auto" w:fill="auto"/>
            <w:noWrap/>
            <w:vAlign w:val="center"/>
            <w:hideMark/>
          </w:tcPr>
          <w:p w14:paraId="65475E22"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89%</w:t>
            </w:r>
          </w:p>
        </w:tc>
        <w:tc>
          <w:tcPr>
            <w:tcW w:w="314" w:type="pct"/>
            <w:tcBorders>
              <w:top w:val="single" w:sz="8" w:space="0" w:color="auto"/>
              <w:left w:val="nil"/>
              <w:bottom w:val="nil"/>
              <w:right w:val="nil"/>
            </w:tcBorders>
            <w:shd w:val="clear" w:color="auto" w:fill="auto"/>
            <w:noWrap/>
            <w:vAlign w:val="center"/>
            <w:hideMark/>
          </w:tcPr>
          <w:p w14:paraId="7DF334CF"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0,17%</w:t>
            </w:r>
          </w:p>
        </w:tc>
        <w:tc>
          <w:tcPr>
            <w:tcW w:w="314" w:type="pct"/>
            <w:tcBorders>
              <w:top w:val="single" w:sz="8" w:space="0" w:color="auto"/>
              <w:left w:val="nil"/>
              <w:bottom w:val="nil"/>
              <w:right w:val="nil"/>
            </w:tcBorders>
            <w:shd w:val="clear" w:color="auto" w:fill="auto"/>
            <w:noWrap/>
            <w:vAlign w:val="center"/>
            <w:hideMark/>
          </w:tcPr>
          <w:p w14:paraId="763DF011"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-0,52%</w:t>
            </w:r>
          </w:p>
        </w:tc>
        <w:tc>
          <w:tcPr>
            <w:tcW w:w="314" w:type="pct"/>
            <w:tcBorders>
              <w:top w:val="single" w:sz="8" w:space="0" w:color="auto"/>
              <w:left w:val="nil"/>
              <w:bottom w:val="nil"/>
              <w:right w:val="single" w:sz="8" w:space="0" w:color="auto"/>
            </w:tcBorders>
            <w:shd w:val="clear" w:color="auto" w:fill="auto"/>
            <w:noWrap/>
            <w:vAlign w:val="center"/>
            <w:hideMark/>
          </w:tcPr>
          <w:p w14:paraId="412FBA94"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-0,18%</w:t>
            </w:r>
          </w:p>
        </w:tc>
        <w:tc>
          <w:tcPr>
            <w:tcW w:w="272" w:type="pct"/>
            <w:tcBorders>
              <w:top w:val="single" w:sz="8" w:space="0" w:color="auto"/>
              <w:left w:val="nil"/>
              <w:bottom w:val="nil"/>
              <w:right w:val="nil"/>
            </w:tcBorders>
            <w:shd w:val="clear" w:color="auto" w:fill="auto"/>
            <w:noWrap/>
            <w:vAlign w:val="center"/>
            <w:hideMark/>
          </w:tcPr>
          <w:p w14:paraId="5F15AA16"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103%</w:t>
            </w:r>
          </w:p>
        </w:tc>
        <w:tc>
          <w:tcPr>
            <w:tcW w:w="260" w:type="pct"/>
            <w:tcBorders>
              <w:top w:val="single" w:sz="8" w:space="0" w:color="auto"/>
              <w:left w:val="nil"/>
              <w:bottom w:val="nil"/>
              <w:right w:val="single" w:sz="8" w:space="0" w:color="auto"/>
            </w:tcBorders>
            <w:shd w:val="clear" w:color="auto" w:fill="auto"/>
            <w:noWrap/>
            <w:vAlign w:val="center"/>
            <w:hideMark/>
          </w:tcPr>
          <w:p w14:paraId="5D2B0487"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89%</w:t>
            </w:r>
          </w:p>
        </w:tc>
        <w:tc>
          <w:tcPr>
            <w:tcW w:w="291" w:type="pct"/>
            <w:tcBorders>
              <w:top w:val="single" w:sz="8" w:space="0" w:color="auto"/>
              <w:left w:val="nil"/>
              <w:bottom w:val="nil"/>
              <w:right w:val="nil"/>
            </w:tcBorders>
            <w:shd w:val="clear" w:color="auto" w:fill="auto"/>
            <w:noWrap/>
            <w:vAlign w:val="center"/>
            <w:hideMark/>
          </w:tcPr>
          <w:p w14:paraId="56599685"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0,05%</w:t>
            </w:r>
          </w:p>
        </w:tc>
        <w:tc>
          <w:tcPr>
            <w:tcW w:w="314" w:type="pct"/>
            <w:tcBorders>
              <w:top w:val="single" w:sz="8" w:space="0" w:color="auto"/>
              <w:left w:val="nil"/>
              <w:bottom w:val="nil"/>
              <w:right w:val="nil"/>
            </w:tcBorders>
            <w:shd w:val="clear" w:color="auto" w:fill="auto"/>
            <w:noWrap/>
            <w:vAlign w:val="center"/>
            <w:hideMark/>
          </w:tcPr>
          <w:p w14:paraId="45F0403C"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0,28%</w:t>
            </w:r>
          </w:p>
        </w:tc>
        <w:tc>
          <w:tcPr>
            <w:tcW w:w="314" w:type="pct"/>
            <w:tcBorders>
              <w:top w:val="single" w:sz="8" w:space="0" w:color="auto"/>
              <w:left w:val="nil"/>
              <w:bottom w:val="nil"/>
              <w:right w:val="single" w:sz="8" w:space="0" w:color="auto"/>
            </w:tcBorders>
            <w:shd w:val="clear" w:color="auto" w:fill="auto"/>
            <w:noWrap/>
            <w:vAlign w:val="center"/>
            <w:hideMark/>
          </w:tcPr>
          <w:p w14:paraId="2CDD286C"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-0,19%</w:t>
            </w:r>
          </w:p>
        </w:tc>
        <w:tc>
          <w:tcPr>
            <w:tcW w:w="256" w:type="pct"/>
            <w:tcBorders>
              <w:top w:val="single" w:sz="8" w:space="0" w:color="auto"/>
              <w:left w:val="nil"/>
              <w:bottom w:val="nil"/>
              <w:right w:val="nil"/>
            </w:tcBorders>
            <w:shd w:val="clear" w:color="auto" w:fill="auto"/>
            <w:noWrap/>
            <w:vAlign w:val="center"/>
            <w:hideMark/>
          </w:tcPr>
          <w:p w14:paraId="3B647CE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93%</w:t>
            </w:r>
          </w:p>
        </w:tc>
        <w:tc>
          <w:tcPr>
            <w:tcW w:w="260" w:type="pct"/>
            <w:tcBorders>
              <w:top w:val="single" w:sz="8" w:space="0" w:color="auto"/>
              <w:left w:val="nil"/>
              <w:bottom w:val="nil"/>
              <w:right w:val="single" w:sz="8" w:space="0" w:color="auto"/>
            </w:tcBorders>
            <w:shd w:val="clear" w:color="auto" w:fill="auto"/>
            <w:noWrap/>
            <w:vAlign w:val="center"/>
            <w:hideMark/>
          </w:tcPr>
          <w:p w14:paraId="19191A5E"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86%</w:t>
            </w:r>
          </w:p>
        </w:tc>
      </w:tr>
      <w:tr w:rsidR="000F36FA" w:rsidRPr="00CB0DA2" w14:paraId="5B2A9BEC" w14:textId="77777777" w:rsidTr="00402BEE">
        <w:trPr>
          <w:trHeight w:val="315"/>
        </w:trPr>
        <w:tc>
          <w:tcPr>
            <w:tcW w:w="639" w:type="pct"/>
            <w:tcBorders>
              <w:top w:val="nil"/>
              <w:left w:val="single" w:sz="8" w:space="0" w:color="auto"/>
              <w:bottom w:val="single" w:sz="8" w:space="0" w:color="auto"/>
              <w:right w:val="nil"/>
            </w:tcBorders>
            <w:shd w:val="clear" w:color="auto" w:fill="auto"/>
            <w:noWrap/>
            <w:vAlign w:val="center"/>
            <w:hideMark/>
          </w:tcPr>
          <w:p w14:paraId="0FF3A26E"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Class F (optional)</w:t>
            </w:r>
          </w:p>
        </w:tc>
        <w:tc>
          <w:tcPr>
            <w:tcW w:w="291" w:type="pct"/>
            <w:tcBorders>
              <w:top w:val="nil"/>
              <w:left w:val="single" w:sz="8" w:space="0" w:color="auto"/>
              <w:bottom w:val="single" w:sz="8" w:space="0" w:color="auto"/>
              <w:right w:val="nil"/>
            </w:tcBorders>
            <w:shd w:val="clear" w:color="auto" w:fill="auto"/>
            <w:noWrap/>
            <w:vAlign w:val="center"/>
            <w:hideMark/>
          </w:tcPr>
          <w:p w14:paraId="10AB1607"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314" w:type="pct"/>
            <w:tcBorders>
              <w:top w:val="nil"/>
              <w:left w:val="nil"/>
              <w:bottom w:val="single" w:sz="8" w:space="0" w:color="auto"/>
              <w:right w:val="nil"/>
            </w:tcBorders>
            <w:shd w:val="clear" w:color="auto" w:fill="auto"/>
            <w:noWrap/>
            <w:vAlign w:val="center"/>
            <w:hideMark/>
          </w:tcPr>
          <w:p w14:paraId="0E78C9A3"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314" w:type="pct"/>
            <w:tcBorders>
              <w:top w:val="nil"/>
              <w:left w:val="nil"/>
              <w:bottom w:val="single" w:sz="8" w:space="0" w:color="auto"/>
              <w:right w:val="single" w:sz="8" w:space="0" w:color="auto"/>
            </w:tcBorders>
            <w:shd w:val="clear" w:color="auto" w:fill="auto"/>
            <w:noWrap/>
            <w:vAlign w:val="center"/>
            <w:hideMark/>
          </w:tcPr>
          <w:p w14:paraId="4ADC2371"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256" w:type="pct"/>
            <w:tcBorders>
              <w:top w:val="nil"/>
              <w:left w:val="nil"/>
              <w:bottom w:val="single" w:sz="8" w:space="0" w:color="auto"/>
              <w:right w:val="nil"/>
            </w:tcBorders>
            <w:shd w:val="clear" w:color="auto" w:fill="auto"/>
            <w:noWrap/>
            <w:vAlign w:val="center"/>
            <w:hideMark/>
          </w:tcPr>
          <w:p w14:paraId="7A488CD9"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272" w:type="pct"/>
            <w:tcBorders>
              <w:top w:val="nil"/>
              <w:left w:val="nil"/>
              <w:bottom w:val="single" w:sz="8" w:space="0" w:color="auto"/>
              <w:right w:val="single" w:sz="8" w:space="0" w:color="auto"/>
            </w:tcBorders>
            <w:shd w:val="clear" w:color="auto" w:fill="auto"/>
            <w:noWrap/>
            <w:vAlign w:val="center"/>
            <w:hideMark/>
          </w:tcPr>
          <w:p w14:paraId="4C506920"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314" w:type="pct"/>
            <w:tcBorders>
              <w:top w:val="nil"/>
              <w:left w:val="nil"/>
              <w:bottom w:val="single" w:sz="8" w:space="0" w:color="auto"/>
              <w:right w:val="nil"/>
            </w:tcBorders>
            <w:shd w:val="clear" w:color="auto" w:fill="auto"/>
            <w:noWrap/>
            <w:vAlign w:val="center"/>
            <w:hideMark/>
          </w:tcPr>
          <w:p w14:paraId="43DDDA0D"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314" w:type="pct"/>
            <w:tcBorders>
              <w:top w:val="nil"/>
              <w:left w:val="nil"/>
              <w:bottom w:val="single" w:sz="8" w:space="0" w:color="auto"/>
              <w:right w:val="nil"/>
            </w:tcBorders>
            <w:shd w:val="clear" w:color="auto" w:fill="auto"/>
            <w:noWrap/>
            <w:vAlign w:val="center"/>
            <w:hideMark/>
          </w:tcPr>
          <w:p w14:paraId="3102EE01"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314" w:type="pct"/>
            <w:tcBorders>
              <w:top w:val="nil"/>
              <w:left w:val="nil"/>
              <w:bottom w:val="single" w:sz="8" w:space="0" w:color="auto"/>
              <w:right w:val="single" w:sz="8" w:space="0" w:color="auto"/>
            </w:tcBorders>
            <w:shd w:val="clear" w:color="auto" w:fill="auto"/>
            <w:noWrap/>
            <w:vAlign w:val="center"/>
            <w:hideMark/>
          </w:tcPr>
          <w:p w14:paraId="58716890"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272" w:type="pct"/>
            <w:tcBorders>
              <w:top w:val="nil"/>
              <w:left w:val="nil"/>
              <w:bottom w:val="single" w:sz="8" w:space="0" w:color="auto"/>
              <w:right w:val="nil"/>
            </w:tcBorders>
            <w:shd w:val="clear" w:color="auto" w:fill="auto"/>
            <w:noWrap/>
            <w:vAlign w:val="center"/>
            <w:hideMark/>
          </w:tcPr>
          <w:p w14:paraId="11C5521A"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260" w:type="pct"/>
            <w:tcBorders>
              <w:top w:val="nil"/>
              <w:left w:val="nil"/>
              <w:bottom w:val="single" w:sz="8" w:space="0" w:color="auto"/>
              <w:right w:val="single" w:sz="8" w:space="0" w:color="auto"/>
            </w:tcBorders>
            <w:shd w:val="clear" w:color="auto" w:fill="auto"/>
            <w:noWrap/>
            <w:vAlign w:val="center"/>
            <w:hideMark/>
          </w:tcPr>
          <w:p w14:paraId="59EB779A"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291" w:type="pct"/>
            <w:tcBorders>
              <w:top w:val="nil"/>
              <w:left w:val="nil"/>
              <w:bottom w:val="single" w:sz="8" w:space="0" w:color="auto"/>
              <w:right w:val="nil"/>
            </w:tcBorders>
            <w:shd w:val="clear" w:color="auto" w:fill="auto"/>
            <w:noWrap/>
            <w:vAlign w:val="center"/>
            <w:hideMark/>
          </w:tcPr>
          <w:p w14:paraId="395825B7"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314" w:type="pct"/>
            <w:tcBorders>
              <w:top w:val="nil"/>
              <w:left w:val="nil"/>
              <w:bottom w:val="single" w:sz="8" w:space="0" w:color="auto"/>
              <w:right w:val="nil"/>
            </w:tcBorders>
            <w:shd w:val="clear" w:color="auto" w:fill="auto"/>
            <w:noWrap/>
            <w:vAlign w:val="center"/>
            <w:hideMark/>
          </w:tcPr>
          <w:p w14:paraId="05AB9DFF"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314" w:type="pct"/>
            <w:tcBorders>
              <w:top w:val="nil"/>
              <w:left w:val="nil"/>
              <w:bottom w:val="single" w:sz="8" w:space="0" w:color="auto"/>
              <w:right w:val="single" w:sz="8" w:space="0" w:color="auto"/>
            </w:tcBorders>
            <w:shd w:val="clear" w:color="auto" w:fill="auto"/>
            <w:noWrap/>
            <w:vAlign w:val="center"/>
            <w:hideMark/>
          </w:tcPr>
          <w:p w14:paraId="23D9022D"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256" w:type="pct"/>
            <w:tcBorders>
              <w:top w:val="nil"/>
              <w:left w:val="nil"/>
              <w:bottom w:val="single" w:sz="8" w:space="0" w:color="auto"/>
              <w:right w:val="nil"/>
            </w:tcBorders>
            <w:shd w:val="clear" w:color="auto" w:fill="auto"/>
            <w:noWrap/>
            <w:vAlign w:val="center"/>
            <w:hideMark/>
          </w:tcPr>
          <w:p w14:paraId="57353736"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260" w:type="pct"/>
            <w:tcBorders>
              <w:top w:val="nil"/>
              <w:left w:val="nil"/>
              <w:bottom w:val="single" w:sz="8" w:space="0" w:color="auto"/>
              <w:right w:val="single" w:sz="8" w:space="0" w:color="auto"/>
            </w:tcBorders>
            <w:shd w:val="clear" w:color="auto" w:fill="auto"/>
            <w:noWrap/>
            <w:vAlign w:val="center"/>
            <w:hideMark/>
          </w:tcPr>
          <w:p w14:paraId="2F93FBA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r>
    </w:tbl>
    <w:p w14:paraId="119EAD61" w14:textId="77777777" w:rsidR="00402BEE" w:rsidRPr="000B12E9" w:rsidRDefault="00402BEE" w:rsidP="00402BEE">
      <w:pPr>
        <w:pStyle w:val="Heading4"/>
        <w:rPr>
          <w:lang w:val="en-CA"/>
        </w:rPr>
      </w:pPr>
      <w:r>
        <w:rPr>
          <w:lang w:val="en-CA"/>
        </w:rPr>
        <w:t>Results for synthetic sequences</w:t>
      </w:r>
    </w:p>
    <w:p w14:paraId="144344F2" w14:textId="7C2825D9" w:rsidR="00C041EC" w:rsidRDefault="00C041EC" w:rsidP="00C041EC">
      <w:pPr>
        <w:rPr>
          <w:lang w:val="en-CA"/>
        </w:rPr>
      </w:pPr>
    </w:p>
    <w:tbl>
      <w:tblPr>
        <w:tblW w:w="5000" w:type="pct"/>
        <w:tblLook w:val="04A0" w:firstRow="1" w:lastRow="0" w:firstColumn="1" w:lastColumn="0" w:noHBand="0" w:noVBand="1"/>
      </w:tblPr>
      <w:tblGrid>
        <w:gridCol w:w="1470"/>
        <w:gridCol w:w="1255"/>
        <w:gridCol w:w="723"/>
        <w:gridCol w:w="723"/>
        <w:gridCol w:w="626"/>
        <w:gridCol w:w="626"/>
        <w:gridCol w:w="1256"/>
        <w:gridCol w:w="723"/>
        <w:gridCol w:w="723"/>
        <w:gridCol w:w="626"/>
        <w:gridCol w:w="599"/>
      </w:tblGrid>
      <w:tr w:rsidR="00C041EC" w:rsidRPr="00C041EC" w14:paraId="3C0DD29C" w14:textId="77777777" w:rsidTr="00C041EC">
        <w:trPr>
          <w:trHeight w:val="315"/>
        </w:trPr>
        <w:tc>
          <w:tcPr>
            <w:tcW w:w="306" w:type="pct"/>
            <w:tcBorders>
              <w:top w:val="nil"/>
              <w:left w:val="nil"/>
              <w:bottom w:val="nil"/>
              <w:right w:val="nil"/>
            </w:tcBorders>
            <w:shd w:val="clear" w:color="auto" w:fill="auto"/>
            <w:noWrap/>
            <w:vAlign w:val="center"/>
            <w:hideMark/>
          </w:tcPr>
          <w:p w14:paraId="5E71BEA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2347"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AB424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Random Access Main 10 (Synthetic)</w:t>
            </w:r>
          </w:p>
        </w:tc>
        <w:tc>
          <w:tcPr>
            <w:tcW w:w="2347"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19F66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Low delay B Main10  (Synthetic)</w:t>
            </w:r>
          </w:p>
        </w:tc>
      </w:tr>
      <w:tr w:rsidR="00C041EC" w:rsidRPr="00C041EC" w14:paraId="4BC5B83E" w14:textId="77777777" w:rsidTr="00C041EC">
        <w:trPr>
          <w:trHeight w:val="300"/>
        </w:trPr>
        <w:tc>
          <w:tcPr>
            <w:tcW w:w="306" w:type="pct"/>
            <w:tcBorders>
              <w:top w:val="nil"/>
              <w:left w:val="nil"/>
              <w:bottom w:val="nil"/>
              <w:right w:val="nil"/>
            </w:tcBorders>
            <w:shd w:val="clear" w:color="auto" w:fill="auto"/>
            <w:noWrap/>
            <w:vAlign w:val="center"/>
            <w:hideMark/>
          </w:tcPr>
          <w:p w14:paraId="79558FA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347"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6275B3F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Over VTM-2.0.1</w:t>
            </w:r>
          </w:p>
        </w:tc>
        <w:tc>
          <w:tcPr>
            <w:tcW w:w="2347"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5886F08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Over VTM-2.0.1</w:t>
            </w:r>
          </w:p>
        </w:tc>
      </w:tr>
      <w:tr w:rsidR="00C041EC" w:rsidRPr="00C041EC" w14:paraId="18BC45C1" w14:textId="77777777" w:rsidTr="00C041EC">
        <w:trPr>
          <w:trHeight w:val="315"/>
        </w:trPr>
        <w:tc>
          <w:tcPr>
            <w:tcW w:w="306" w:type="pct"/>
            <w:tcBorders>
              <w:top w:val="nil"/>
              <w:left w:val="nil"/>
              <w:bottom w:val="nil"/>
              <w:right w:val="nil"/>
            </w:tcBorders>
            <w:shd w:val="clear" w:color="auto" w:fill="auto"/>
            <w:noWrap/>
            <w:vAlign w:val="center"/>
            <w:hideMark/>
          </w:tcPr>
          <w:p w14:paraId="7B39F68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518" w:type="pct"/>
            <w:tcBorders>
              <w:top w:val="nil"/>
              <w:left w:val="single" w:sz="8" w:space="0" w:color="auto"/>
              <w:bottom w:val="single" w:sz="8" w:space="0" w:color="auto"/>
              <w:right w:val="nil"/>
            </w:tcBorders>
            <w:shd w:val="clear" w:color="auto" w:fill="auto"/>
            <w:noWrap/>
            <w:vAlign w:val="center"/>
            <w:hideMark/>
          </w:tcPr>
          <w:p w14:paraId="79B3178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Y</w:t>
            </w:r>
          </w:p>
        </w:tc>
        <w:tc>
          <w:tcPr>
            <w:tcW w:w="212" w:type="pct"/>
            <w:tcBorders>
              <w:top w:val="nil"/>
              <w:left w:val="nil"/>
              <w:bottom w:val="single" w:sz="8" w:space="0" w:color="auto"/>
              <w:right w:val="nil"/>
            </w:tcBorders>
            <w:shd w:val="clear" w:color="auto" w:fill="auto"/>
            <w:noWrap/>
            <w:vAlign w:val="center"/>
            <w:hideMark/>
          </w:tcPr>
          <w:p w14:paraId="669B176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U</w:t>
            </w:r>
          </w:p>
        </w:tc>
        <w:tc>
          <w:tcPr>
            <w:tcW w:w="212" w:type="pct"/>
            <w:tcBorders>
              <w:top w:val="nil"/>
              <w:left w:val="nil"/>
              <w:bottom w:val="single" w:sz="8" w:space="0" w:color="auto"/>
              <w:right w:val="single" w:sz="8" w:space="0" w:color="auto"/>
            </w:tcBorders>
            <w:shd w:val="clear" w:color="auto" w:fill="auto"/>
            <w:noWrap/>
            <w:vAlign w:val="center"/>
            <w:hideMark/>
          </w:tcPr>
          <w:p w14:paraId="66DE61A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V</w:t>
            </w:r>
          </w:p>
        </w:tc>
        <w:tc>
          <w:tcPr>
            <w:tcW w:w="201" w:type="pct"/>
            <w:tcBorders>
              <w:top w:val="nil"/>
              <w:left w:val="nil"/>
              <w:bottom w:val="single" w:sz="8" w:space="0" w:color="auto"/>
              <w:right w:val="nil"/>
            </w:tcBorders>
            <w:shd w:val="clear" w:color="auto" w:fill="auto"/>
            <w:noWrap/>
            <w:vAlign w:val="center"/>
            <w:hideMark/>
          </w:tcPr>
          <w:p w14:paraId="7C5602B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041EC">
              <w:rPr>
                <w:rFonts w:ascii="Arial" w:hAnsi="Arial" w:cs="Arial"/>
                <w:color w:val="000000"/>
                <w:sz w:val="16"/>
                <w:szCs w:val="16"/>
              </w:rPr>
              <w:t>EncT</w:t>
            </w:r>
            <w:proofErr w:type="spellEnd"/>
          </w:p>
        </w:tc>
        <w:tc>
          <w:tcPr>
            <w:tcW w:w="205" w:type="pct"/>
            <w:tcBorders>
              <w:top w:val="nil"/>
              <w:left w:val="nil"/>
              <w:bottom w:val="single" w:sz="8" w:space="0" w:color="auto"/>
              <w:right w:val="single" w:sz="8" w:space="0" w:color="auto"/>
            </w:tcBorders>
            <w:shd w:val="clear" w:color="auto" w:fill="auto"/>
            <w:noWrap/>
            <w:vAlign w:val="center"/>
            <w:hideMark/>
          </w:tcPr>
          <w:p w14:paraId="0AB2EA4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041EC">
              <w:rPr>
                <w:rFonts w:ascii="Arial" w:hAnsi="Arial" w:cs="Arial"/>
                <w:color w:val="000000"/>
                <w:sz w:val="16"/>
                <w:szCs w:val="16"/>
              </w:rPr>
              <w:t>DecT</w:t>
            </w:r>
            <w:proofErr w:type="spellEnd"/>
          </w:p>
        </w:tc>
        <w:tc>
          <w:tcPr>
            <w:tcW w:w="1518" w:type="pct"/>
            <w:tcBorders>
              <w:top w:val="nil"/>
              <w:left w:val="nil"/>
              <w:bottom w:val="single" w:sz="8" w:space="0" w:color="auto"/>
              <w:right w:val="nil"/>
            </w:tcBorders>
            <w:shd w:val="clear" w:color="auto" w:fill="auto"/>
            <w:noWrap/>
            <w:vAlign w:val="center"/>
            <w:hideMark/>
          </w:tcPr>
          <w:p w14:paraId="0CD30190"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Y</w:t>
            </w:r>
          </w:p>
        </w:tc>
        <w:tc>
          <w:tcPr>
            <w:tcW w:w="212" w:type="pct"/>
            <w:tcBorders>
              <w:top w:val="nil"/>
              <w:left w:val="nil"/>
              <w:bottom w:val="single" w:sz="8" w:space="0" w:color="auto"/>
              <w:right w:val="nil"/>
            </w:tcBorders>
            <w:shd w:val="clear" w:color="auto" w:fill="auto"/>
            <w:noWrap/>
            <w:vAlign w:val="center"/>
            <w:hideMark/>
          </w:tcPr>
          <w:p w14:paraId="15EF9B4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U</w:t>
            </w:r>
          </w:p>
        </w:tc>
        <w:tc>
          <w:tcPr>
            <w:tcW w:w="212" w:type="pct"/>
            <w:tcBorders>
              <w:top w:val="nil"/>
              <w:left w:val="nil"/>
              <w:bottom w:val="single" w:sz="8" w:space="0" w:color="auto"/>
              <w:right w:val="single" w:sz="8" w:space="0" w:color="auto"/>
            </w:tcBorders>
            <w:shd w:val="clear" w:color="auto" w:fill="auto"/>
            <w:noWrap/>
            <w:vAlign w:val="center"/>
            <w:hideMark/>
          </w:tcPr>
          <w:p w14:paraId="24249B7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V</w:t>
            </w:r>
          </w:p>
        </w:tc>
        <w:tc>
          <w:tcPr>
            <w:tcW w:w="201" w:type="pct"/>
            <w:tcBorders>
              <w:top w:val="nil"/>
              <w:left w:val="nil"/>
              <w:bottom w:val="single" w:sz="8" w:space="0" w:color="auto"/>
              <w:right w:val="nil"/>
            </w:tcBorders>
            <w:shd w:val="clear" w:color="auto" w:fill="auto"/>
            <w:noWrap/>
            <w:vAlign w:val="center"/>
            <w:hideMark/>
          </w:tcPr>
          <w:p w14:paraId="2B6D895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041EC">
              <w:rPr>
                <w:rFonts w:ascii="Arial" w:hAnsi="Arial" w:cs="Arial"/>
                <w:color w:val="000000"/>
                <w:sz w:val="16"/>
                <w:szCs w:val="16"/>
              </w:rPr>
              <w:t>EncT</w:t>
            </w:r>
            <w:proofErr w:type="spellEnd"/>
          </w:p>
        </w:tc>
        <w:tc>
          <w:tcPr>
            <w:tcW w:w="205" w:type="pct"/>
            <w:tcBorders>
              <w:top w:val="nil"/>
              <w:left w:val="nil"/>
              <w:bottom w:val="single" w:sz="8" w:space="0" w:color="auto"/>
              <w:right w:val="single" w:sz="8" w:space="0" w:color="auto"/>
            </w:tcBorders>
            <w:shd w:val="clear" w:color="auto" w:fill="auto"/>
            <w:noWrap/>
            <w:vAlign w:val="center"/>
            <w:hideMark/>
          </w:tcPr>
          <w:p w14:paraId="243B79C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041EC">
              <w:rPr>
                <w:rFonts w:ascii="Arial" w:hAnsi="Arial" w:cs="Arial"/>
                <w:color w:val="000000"/>
                <w:sz w:val="16"/>
                <w:szCs w:val="16"/>
              </w:rPr>
              <w:t>DecT</w:t>
            </w:r>
            <w:proofErr w:type="spellEnd"/>
          </w:p>
        </w:tc>
      </w:tr>
      <w:tr w:rsidR="00C041EC" w:rsidRPr="00C041EC" w14:paraId="3158FA11" w14:textId="77777777" w:rsidTr="00C041EC">
        <w:trPr>
          <w:trHeight w:val="300"/>
        </w:trPr>
        <w:tc>
          <w:tcPr>
            <w:tcW w:w="306" w:type="pct"/>
            <w:tcBorders>
              <w:top w:val="single" w:sz="8" w:space="0" w:color="auto"/>
              <w:left w:val="single" w:sz="8" w:space="0" w:color="auto"/>
              <w:bottom w:val="nil"/>
              <w:right w:val="single" w:sz="8" w:space="0" w:color="auto"/>
            </w:tcBorders>
            <w:shd w:val="clear" w:color="auto" w:fill="auto"/>
            <w:noWrap/>
            <w:vAlign w:val="center"/>
            <w:hideMark/>
          </w:tcPr>
          <w:p w14:paraId="09CCAAE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A1</w:t>
            </w:r>
          </w:p>
        </w:tc>
        <w:tc>
          <w:tcPr>
            <w:tcW w:w="1518" w:type="pct"/>
            <w:tcBorders>
              <w:top w:val="nil"/>
              <w:left w:val="nil"/>
              <w:bottom w:val="nil"/>
              <w:right w:val="nil"/>
            </w:tcBorders>
            <w:shd w:val="clear" w:color="auto" w:fill="auto"/>
            <w:noWrap/>
            <w:vAlign w:val="center"/>
            <w:hideMark/>
          </w:tcPr>
          <w:p w14:paraId="0BC4EC5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-0.81%</w:t>
            </w:r>
          </w:p>
        </w:tc>
        <w:tc>
          <w:tcPr>
            <w:tcW w:w="212" w:type="pct"/>
            <w:tcBorders>
              <w:top w:val="nil"/>
              <w:left w:val="nil"/>
              <w:bottom w:val="nil"/>
              <w:right w:val="nil"/>
            </w:tcBorders>
            <w:shd w:val="clear" w:color="auto" w:fill="auto"/>
            <w:noWrap/>
            <w:vAlign w:val="center"/>
            <w:hideMark/>
          </w:tcPr>
          <w:p w14:paraId="1CAC3EB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-2.89%</w:t>
            </w:r>
          </w:p>
        </w:tc>
        <w:tc>
          <w:tcPr>
            <w:tcW w:w="212" w:type="pct"/>
            <w:tcBorders>
              <w:top w:val="nil"/>
              <w:left w:val="nil"/>
              <w:bottom w:val="nil"/>
              <w:right w:val="single" w:sz="8" w:space="0" w:color="auto"/>
            </w:tcBorders>
            <w:shd w:val="clear" w:color="auto" w:fill="auto"/>
            <w:noWrap/>
            <w:vAlign w:val="center"/>
            <w:hideMark/>
          </w:tcPr>
          <w:p w14:paraId="16EFD72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-1.53%</w:t>
            </w:r>
          </w:p>
        </w:tc>
        <w:tc>
          <w:tcPr>
            <w:tcW w:w="201" w:type="pct"/>
            <w:tcBorders>
              <w:top w:val="nil"/>
              <w:left w:val="nil"/>
              <w:bottom w:val="nil"/>
              <w:right w:val="nil"/>
            </w:tcBorders>
            <w:shd w:val="clear" w:color="auto" w:fill="auto"/>
            <w:noWrap/>
            <w:vAlign w:val="center"/>
            <w:hideMark/>
          </w:tcPr>
          <w:p w14:paraId="0A1D4AE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121%</w:t>
            </w:r>
          </w:p>
        </w:tc>
        <w:tc>
          <w:tcPr>
            <w:tcW w:w="205" w:type="pct"/>
            <w:tcBorders>
              <w:top w:val="nil"/>
              <w:left w:val="nil"/>
              <w:bottom w:val="nil"/>
              <w:right w:val="single" w:sz="8" w:space="0" w:color="auto"/>
            </w:tcBorders>
            <w:shd w:val="clear" w:color="auto" w:fill="auto"/>
            <w:noWrap/>
            <w:vAlign w:val="center"/>
            <w:hideMark/>
          </w:tcPr>
          <w:p w14:paraId="20D077E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100%</w:t>
            </w:r>
          </w:p>
        </w:tc>
        <w:tc>
          <w:tcPr>
            <w:tcW w:w="1518" w:type="pct"/>
            <w:tcBorders>
              <w:top w:val="nil"/>
              <w:left w:val="nil"/>
              <w:bottom w:val="nil"/>
              <w:right w:val="nil"/>
            </w:tcBorders>
            <w:shd w:val="clear" w:color="auto" w:fill="auto"/>
            <w:noWrap/>
            <w:vAlign w:val="center"/>
            <w:hideMark/>
          </w:tcPr>
          <w:p w14:paraId="7894EB40"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nil"/>
            </w:tcBorders>
            <w:shd w:val="clear" w:color="auto" w:fill="auto"/>
            <w:noWrap/>
            <w:vAlign w:val="center"/>
            <w:hideMark/>
          </w:tcPr>
          <w:p w14:paraId="0411ECA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12" w:type="pct"/>
            <w:tcBorders>
              <w:top w:val="nil"/>
              <w:left w:val="nil"/>
              <w:bottom w:val="nil"/>
              <w:right w:val="single" w:sz="8" w:space="0" w:color="auto"/>
            </w:tcBorders>
            <w:shd w:val="clear" w:color="auto" w:fill="auto"/>
            <w:noWrap/>
            <w:vAlign w:val="center"/>
            <w:hideMark/>
          </w:tcPr>
          <w:p w14:paraId="3EB002C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nil"/>
              <w:right w:val="nil"/>
            </w:tcBorders>
            <w:shd w:val="clear" w:color="auto" w:fill="auto"/>
            <w:noWrap/>
            <w:vAlign w:val="center"/>
            <w:hideMark/>
          </w:tcPr>
          <w:p w14:paraId="0166824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5" w:type="pct"/>
            <w:tcBorders>
              <w:top w:val="nil"/>
              <w:left w:val="nil"/>
              <w:bottom w:val="nil"/>
              <w:right w:val="single" w:sz="8" w:space="0" w:color="auto"/>
            </w:tcBorders>
            <w:shd w:val="clear" w:color="auto" w:fill="auto"/>
            <w:noWrap/>
            <w:vAlign w:val="center"/>
            <w:hideMark/>
          </w:tcPr>
          <w:p w14:paraId="54A0A14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2D722F08" w14:textId="77777777" w:rsidTr="00C041EC">
        <w:trPr>
          <w:trHeight w:val="300"/>
        </w:trPr>
        <w:tc>
          <w:tcPr>
            <w:tcW w:w="306" w:type="pct"/>
            <w:tcBorders>
              <w:top w:val="nil"/>
              <w:left w:val="single" w:sz="8" w:space="0" w:color="auto"/>
              <w:bottom w:val="nil"/>
              <w:right w:val="single" w:sz="8" w:space="0" w:color="auto"/>
            </w:tcBorders>
            <w:shd w:val="clear" w:color="auto" w:fill="auto"/>
            <w:noWrap/>
            <w:vAlign w:val="center"/>
            <w:hideMark/>
          </w:tcPr>
          <w:p w14:paraId="3D7E1D1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A2</w:t>
            </w:r>
          </w:p>
        </w:tc>
        <w:tc>
          <w:tcPr>
            <w:tcW w:w="1518" w:type="pct"/>
            <w:tcBorders>
              <w:top w:val="nil"/>
              <w:left w:val="nil"/>
              <w:bottom w:val="nil"/>
              <w:right w:val="nil"/>
            </w:tcBorders>
            <w:shd w:val="clear" w:color="auto" w:fill="auto"/>
            <w:noWrap/>
            <w:vAlign w:val="center"/>
            <w:hideMark/>
          </w:tcPr>
          <w:p w14:paraId="2A2FD18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-0.48%</w:t>
            </w:r>
          </w:p>
        </w:tc>
        <w:tc>
          <w:tcPr>
            <w:tcW w:w="212" w:type="pct"/>
            <w:tcBorders>
              <w:top w:val="nil"/>
              <w:left w:val="nil"/>
              <w:bottom w:val="nil"/>
              <w:right w:val="nil"/>
            </w:tcBorders>
            <w:shd w:val="clear" w:color="auto" w:fill="auto"/>
            <w:noWrap/>
            <w:vAlign w:val="center"/>
            <w:hideMark/>
          </w:tcPr>
          <w:p w14:paraId="0786FD4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-1.89%</w:t>
            </w:r>
          </w:p>
        </w:tc>
        <w:tc>
          <w:tcPr>
            <w:tcW w:w="212" w:type="pct"/>
            <w:tcBorders>
              <w:top w:val="nil"/>
              <w:left w:val="nil"/>
              <w:bottom w:val="nil"/>
              <w:right w:val="single" w:sz="8" w:space="0" w:color="auto"/>
            </w:tcBorders>
            <w:shd w:val="clear" w:color="auto" w:fill="auto"/>
            <w:noWrap/>
            <w:vAlign w:val="center"/>
            <w:hideMark/>
          </w:tcPr>
          <w:p w14:paraId="60AEFAE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-1.00%</w:t>
            </w:r>
          </w:p>
        </w:tc>
        <w:tc>
          <w:tcPr>
            <w:tcW w:w="201" w:type="pct"/>
            <w:tcBorders>
              <w:top w:val="nil"/>
              <w:left w:val="nil"/>
              <w:bottom w:val="nil"/>
              <w:right w:val="nil"/>
            </w:tcBorders>
            <w:shd w:val="clear" w:color="auto" w:fill="auto"/>
            <w:noWrap/>
            <w:vAlign w:val="center"/>
            <w:hideMark/>
          </w:tcPr>
          <w:p w14:paraId="33DBA07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129%</w:t>
            </w:r>
          </w:p>
        </w:tc>
        <w:tc>
          <w:tcPr>
            <w:tcW w:w="205" w:type="pct"/>
            <w:tcBorders>
              <w:top w:val="nil"/>
              <w:left w:val="nil"/>
              <w:bottom w:val="nil"/>
              <w:right w:val="single" w:sz="8" w:space="0" w:color="auto"/>
            </w:tcBorders>
            <w:shd w:val="clear" w:color="auto" w:fill="auto"/>
            <w:noWrap/>
            <w:vAlign w:val="center"/>
            <w:hideMark/>
          </w:tcPr>
          <w:p w14:paraId="0BA8ED4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98%</w:t>
            </w:r>
          </w:p>
        </w:tc>
        <w:tc>
          <w:tcPr>
            <w:tcW w:w="1518" w:type="pct"/>
            <w:tcBorders>
              <w:top w:val="nil"/>
              <w:left w:val="nil"/>
              <w:bottom w:val="nil"/>
              <w:right w:val="nil"/>
            </w:tcBorders>
            <w:shd w:val="clear" w:color="auto" w:fill="auto"/>
            <w:noWrap/>
            <w:vAlign w:val="center"/>
            <w:hideMark/>
          </w:tcPr>
          <w:p w14:paraId="6AA4492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nil"/>
            </w:tcBorders>
            <w:shd w:val="clear" w:color="auto" w:fill="auto"/>
            <w:noWrap/>
            <w:vAlign w:val="center"/>
            <w:hideMark/>
          </w:tcPr>
          <w:p w14:paraId="3B98825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12" w:type="pct"/>
            <w:tcBorders>
              <w:top w:val="nil"/>
              <w:left w:val="nil"/>
              <w:bottom w:val="nil"/>
              <w:right w:val="single" w:sz="8" w:space="0" w:color="auto"/>
            </w:tcBorders>
            <w:shd w:val="clear" w:color="auto" w:fill="auto"/>
            <w:noWrap/>
            <w:vAlign w:val="center"/>
            <w:hideMark/>
          </w:tcPr>
          <w:p w14:paraId="64CD1D8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nil"/>
              <w:right w:val="nil"/>
            </w:tcBorders>
            <w:shd w:val="clear" w:color="auto" w:fill="auto"/>
            <w:noWrap/>
            <w:vAlign w:val="center"/>
            <w:hideMark/>
          </w:tcPr>
          <w:p w14:paraId="2BF24FF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5" w:type="pct"/>
            <w:tcBorders>
              <w:top w:val="nil"/>
              <w:left w:val="nil"/>
              <w:bottom w:val="nil"/>
              <w:right w:val="single" w:sz="8" w:space="0" w:color="auto"/>
            </w:tcBorders>
            <w:shd w:val="clear" w:color="auto" w:fill="auto"/>
            <w:noWrap/>
            <w:vAlign w:val="center"/>
            <w:hideMark/>
          </w:tcPr>
          <w:p w14:paraId="09F23F4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59374166" w14:textId="77777777" w:rsidTr="00C041EC">
        <w:trPr>
          <w:trHeight w:val="300"/>
        </w:trPr>
        <w:tc>
          <w:tcPr>
            <w:tcW w:w="306" w:type="pct"/>
            <w:tcBorders>
              <w:top w:val="nil"/>
              <w:left w:val="single" w:sz="8" w:space="0" w:color="auto"/>
              <w:bottom w:val="nil"/>
              <w:right w:val="single" w:sz="8" w:space="0" w:color="auto"/>
            </w:tcBorders>
            <w:shd w:val="clear" w:color="auto" w:fill="auto"/>
            <w:noWrap/>
            <w:vAlign w:val="center"/>
            <w:hideMark/>
          </w:tcPr>
          <w:p w14:paraId="10830E2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B</w:t>
            </w:r>
          </w:p>
        </w:tc>
        <w:tc>
          <w:tcPr>
            <w:tcW w:w="1518" w:type="pct"/>
            <w:tcBorders>
              <w:top w:val="nil"/>
              <w:left w:val="nil"/>
              <w:bottom w:val="nil"/>
              <w:right w:val="nil"/>
            </w:tcBorders>
            <w:shd w:val="clear" w:color="auto" w:fill="auto"/>
            <w:noWrap/>
            <w:vAlign w:val="center"/>
            <w:hideMark/>
          </w:tcPr>
          <w:p w14:paraId="0EC2327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-0.74%</w:t>
            </w:r>
          </w:p>
        </w:tc>
        <w:tc>
          <w:tcPr>
            <w:tcW w:w="212" w:type="pct"/>
            <w:tcBorders>
              <w:top w:val="nil"/>
              <w:left w:val="nil"/>
              <w:bottom w:val="nil"/>
              <w:right w:val="nil"/>
            </w:tcBorders>
            <w:shd w:val="clear" w:color="000000" w:fill="CCFFCC"/>
            <w:noWrap/>
            <w:vAlign w:val="center"/>
            <w:hideMark/>
          </w:tcPr>
          <w:p w14:paraId="4B16488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-4.27%</w:t>
            </w:r>
          </w:p>
        </w:tc>
        <w:tc>
          <w:tcPr>
            <w:tcW w:w="212" w:type="pct"/>
            <w:tcBorders>
              <w:top w:val="nil"/>
              <w:left w:val="nil"/>
              <w:bottom w:val="nil"/>
              <w:right w:val="single" w:sz="8" w:space="0" w:color="auto"/>
            </w:tcBorders>
            <w:shd w:val="clear" w:color="000000" w:fill="CCFFCC"/>
            <w:noWrap/>
            <w:vAlign w:val="center"/>
            <w:hideMark/>
          </w:tcPr>
          <w:p w14:paraId="30E972A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-5.16%</w:t>
            </w:r>
          </w:p>
        </w:tc>
        <w:tc>
          <w:tcPr>
            <w:tcW w:w="201" w:type="pct"/>
            <w:tcBorders>
              <w:top w:val="nil"/>
              <w:left w:val="nil"/>
              <w:bottom w:val="nil"/>
              <w:right w:val="nil"/>
            </w:tcBorders>
            <w:shd w:val="clear" w:color="auto" w:fill="auto"/>
            <w:noWrap/>
            <w:vAlign w:val="center"/>
            <w:hideMark/>
          </w:tcPr>
          <w:p w14:paraId="06E15EE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122%</w:t>
            </w:r>
          </w:p>
        </w:tc>
        <w:tc>
          <w:tcPr>
            <w:tcW w:w="205" w:type="pct"/>
            <w:tcBorders>
              <w:top w:val="nil"/>
              <w:left w:val="nil"/>
              <w:bottom w:val="nil"/>
              <w:right w:val="single" w:sz="8" w:space="0" w:color="auto"/>
            </w:tcBorders>
            <w:shd w:val="clear" w:color="auto" w:fill="auto"/>
            <w:noWrap/>
            <w:vAlign w:val="center"/>
            <w:hideMark/>
          </w:tcPr>
          <w:p w14:paraId="0F0331D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93%</w:t>
            </w:r>
          </w:p>
        </w:tc>
        <w:tc>
          <w:tcPr>
            <w:tcW w:w="1518" w:type="pct"/>
            <w:tcBorders>
              <w:top w:val="nil"/>
              <w:left w:val="nil"/>
              <w:bottom w:val="nil"/>
              <w:right w:val="nil"/>
            </w:tcBorders>
            <w:shd w:val="clear" w:color="auto" w:fill="auto"/>
            <w:noWrap/>
            <w:vAlign w:val="center"/>
            <w:hideMark/>
          </w:tcPr>
          <w:p w14:paraId="089AED9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-0.47%</w:t>
            </w:r>
          </w:p>
        </w:tc>
        <w:tc>
          <w:tcPr>
            <w:tcW w:w="212" w:type="pct"/>
            <w:tcBorders>
              <w:top w:val="nil"/>
              <w:left w:val="nil"/>
              <w:bottom w:val="nil"/>
              <w:right w:val="nil"/>
            </w:tcBorders>
            <w:shd w:val="clear" w:color="000000" w:fill="CCFFCC"/>
            <w:noWrap/>
            <w:vAlign w:val="center"/>
            <w:hideMark/>
          </w:tcPr>
          <w:p w14:paraId="3A99FC2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-4.10%</w:t>
            </w:r>
          </w:p>
        </w:tc>
        <w:tc>
          <w:tcPr>
            <w:tcW w:w="212" w:type="pct"/>
            <w:tcBorders>
              <w:top w:val="nil"/>
              <w:left w:val="nil"/>
              <w:bottom w:val="nil"/>
              <w:right w:val="single" w:sz="8" w:space="0" w:color="auto"/>
            </w:tcBorders>
            <w:shd w:val="clear" w:color="000000" w:fill="CCFFCC"/>
            <w:noWrap/>
            <w:vAlign w:val="center"/>
            <w:hideMark/>
          </w:tcPr>
          <w:p w14:paraId="406AF10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-5.06%</w:t>
            </w:r>
          </w:p>
        </w:tc>
        <w:tc>
          <w:tcPr>
            <w:tcW w:w="201" w:type="pct"/>
            <w:tcBorders>
              <w:top w:val="nil"/>
              <w:left w:val="nil"/>
              <w:bottom w:val="nil"/>
              <w:right w:val="nil"/>
            </w:tcBorders>
            <w:shd w:val="clear" w:color="auto" w:fill="auto"/>
            <w:noWrap/>
            <w:vAlign w:val="center"/>
            <w:hideMark/>
          </w:tcPr>
          <w:p w14:paraId="61AE893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114%</w:t>
            </w:r>
          </w:p>
        </w:tc>
        <w:tc>
          <w:tcPr>
            <w:tcW w:w="205" w:type="pct"/>
            <w:tcBorders>
              <w:top w:val="nil"/>
              <w:left w:val="nil"/>
              <w:bottom w:val="nil"/>
              <w:right w:val="single" w:sz="8" w:space="0" w:color="auto"/>
            </w:tcBorders>
            <w:shd w:val="clear" w:color="auto" w:fill="auto"/>
            <w:noWrap/>
            <w:vAlign w:val="center"/>
            <w:hideMark/>
          </w:tcPr>
          <w:p w14:paraId="7FD2E8B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82%</w:t>
            </w:r>
          </w:p>
        </w:tc>
      </w:tr>
      <w:tr w:rsidR="00C041EC" w:rsidRPr="00C041EC" w14:paraId="196D67D6" w14:textId="77777777" w:rsidTr="00C041EC">
        <w:trPr>
          <w:trHeight w:val="300"/>
        </w:trPr>
        <w:tc>
          <w:tcPr>
            <w:tcW w:w="306" w:type="pct"/>
            <w:tcBorders>
              <w:top w:val="nil"/>
              <w:left w:val="single" w:sz="8" w:space="0" w:color="auto"/>
              <w:bottom w:val="nil"/>
              <w:right w:val="single" w:sz="8" w:space="0" w:color="auto"/>
            </w:tcBorders>
            <w:shd w:val="clear" w:color="auto" w:fill="auto"/>
            <w:noWrap/>
            <w:vAlign w:val="center"/>
            <w:hideMark/>
          </w:tcPr>
          <w:p w14:paraId="37D4BC7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C</w:t>
            </w:r>
          </w:p>
        </w:tc>
        <w:tc>
          <w:tcPr>
            <w:tcW w:w="1518" w:type="pct"/>
            <w:tcBorders>
              <w:top w:val="nil"/>
              <w:left w:val="nil"/>
              <w:bottom w:val="nil"/>
              <w:right w:val="nil"/>
            </w:tcBorders>
            <w:shd w:val="clear" w:color="auto" w:fill="auto"/>
            <w:noWrap/>
            <w:vAlign w:val="center"/>
            <w:hideMark/>
          </w:tcPr>
          <w:p w14:paraId="774E4BC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nil"/>
            </w:tcBorders>
            <w:shd w:val="clear" w:color="auto" w:fill="auto"/>
            <w:noWrap/>
            <w:vAlign w:val="center"/>
            <w:hideMark/>
          </w:tcPr>
          <w:p w14:paraId="11BF41B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12" w:type="pct"/>
            <w:tcBorders>
              <w:top w:val="nil"/>
              <w:left w:val="nil"/>
              <w:bottom w:val="nil"/>
              <w:right w:val="single" w:sz="8" w:space="0" w:color="auto"/>
            </w:tcBorders>
            <w:shd w:val="clear" w:color="auto" w:fill="auto"/>
            <w:noWrap/>
            <w:vAlign w:val="center"/>
            <w:hideMark/>
          </w:tcPr>
          <w:p w14:paraId="714879D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nil"/>
              <w:right w:val="nil"/>
            </w:tcBorders>
            <w:shd w:val="clear" w:color="auto" w:fill="auto"/>
            <w:noWrap/>
            <w:vAlign w:val="center"/>
            <w:hideMark/>
          </w:tcPr>
          <w:p w14:paraId="0476488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5" w:type="pct"/>
            <w:tcBorders>
              <w:top w:val="nil"/>
              <w:left w:val="nil"/>
              <w:bottom w:val="nil"/>
              <w:right w:val="single" w:sz="8" w:space="0" w:color="auto"/>
            </w:tcBorders>
            <w:shd w:val="clear" w:color="auto" w:fill="auto"/>
            <w:noWrap/>
            <w:vAlign w:val="center"/>
            <w:hideMark/>
          </w:tcPr>
          <w:p w14:paraId="48CA2C5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518" w:type="pct"/>
            <w:tcBorders>
              <w:top w:val="nil"/>
              <w:left w:val="nil"/>
              <w:bottom w:val="nil"/>
              <w:right w:val="nil"/>
            </w:tcBorders>
            <w:shd w:val="clear" w:color="auto" w:fill="auto"/>
            <w:noWrap/>
            <w:vAlign w:val="center"/>
            <w:hideMark/>
          </w:tcPr>
          <w:p w14:paraId="0F145E7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nil"/>
            </w:tcBorders>
            <w:shd w:val="clear" w:color="auto" w:fill="auto"/>
            <w:noWrap/>
            <w:vAlign w:val="center"/>
            <w:hideMark/>
          </w:tcPr>
          <w:p w14:paraId="1B782EE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12" w:type="pct"/>
            <w:tcBorders>
              <w:top w:val="nil"/>
              <w:left w:val="nil"/>
              <w:bottom w:val="nil"/>
              <w:right w:val="single" w:sz="8" w:space="0" w:color="auto"/>
            </w:tcBorders>
            <w:shd w:val="clear" w:color="auto" w:fill="auto"/>
            <w:noWrap/>
            <w:vAlign w:val="center"/>
            <w:hideMark/>
          </w:tcPr>
          <w:p w14:paraId="6CAB440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nil"/>
              <w:right w:val="nil"/>
            </w:tcBorders>
            <w:shd w:val="clear" w:color="auto" w:fill="auto"/>
            <w:noWrap/>
            <w:vAlign w:val="center"/>
            <w:hideMark/>
          </w:tcPr>
          <w:p w14:paraId="015EB08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5" w:type="pct"/>
            <w:tcBorders>
              <w:top w:val="nil"/>
              <w:left w:val="nil"/>
              <w:bottom w:val="nil"/>
              <w:right w:val="single" w:sz="8" w:space="0" w:color="auto"/>
            </w:tcBorders>
            <w:shd w:val="clear" w:color="auto" w:fill="auto"/>
            <w:noWrap/>
            <w:vAlign w:val="center"/>
            <w:hideMark/>
          </w:tcPr>
          <w:p w14:paraId="28A6934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2BA3F58C" w14:textId="77777777" w:rsidTr="00C041EC">
        <w:trPr>
          <w:trHeight w:val="315"/>
        </w:trPr>
        <w:tc>
          <w:tcPr>
            <w:tcW w:w="306" w:type="pct"/>
            <w:tcBorders>
              <w:top w:val="nil"/>
              <w:left w:val="single" w:sz="8" w:space="0" w:color="auto"/>
              <w:bottom w:val="nil"/>
              <w:right w:val="single" w:sz="8" w:space="0" w:color="auto"/>
            </w:tcBorders>
            <w:shd w:val="clear" w:color="auto" w:fill="auto"/>
            <w:noWrap/>
            <w:vAlign w:val="center"/>
            <w:hideMark/>
          </w:tcPr>
          <w:p w14:paraId="1535359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E</w:t>
            </w:r>
          </w:p>
        </w:tc>
        <w:tc>
          <w:tcPr>
            <w:tcW w:w="1518" w:type="pct"/>
            <w:tcBorders>
              <w:top w:val="nil"/>
              <w:left w:val="nil"/>
              <w:bottom w:val="nil"/>
              <w:right w:val="nil"/>
            </w:tcBorders>
            <w:shd w:val="clear" w:color="auto" w:fill="auto"/>
            <w:noWrap/>
            <w:vAlign w:val="center"/>
            <w:hideMark/>
          </w:tcPr>
          <w:p w14:paraId="35552CC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nil"/>
            </w:tcBorders>
            <w:shd w:val="clear" w:color="auto" w:fill="auto"/>
            <w:noWrap/>
            <w:vAlign w:val="center"/>
            <w:hideMark/>
          </w:tcPr>
          <w:p w14:paraId="1FA3540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12" w:type="pct"/>
            <w:tcBorders>
              <w:top w:val="nil"/>
              <w:left w:val="nil"/>
              <w:bottom w:val="nil"/>
              <w:right w:val="single" w:sz="8" w:space="0" w:color="auto"/>
            </w:tcBorders>
            <w:shd w:val="clear" w:color="auto" w:fill="auto"/>
            <w:noWrap/>
            <w:vAlign w:val="center"/>
            <w:hideMark/>
          </w:tcPr>
          <w:p w14:paraId="57DB533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nil"/>
              <w:right w:val="nil"/>
            </w:tcBorders>
            <w:shd w:val="clear" w:color="auto" w:fill="auto"/>
            <w:noWrap/>
            <w:vAlign w:val="center"/>
            <w:hideMark/>
          </w:tcPr>
          <w:p w14:paraId="14135B4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5" w:type="pct"/>
            <w:tcBorders>
              <w:top w:val="nil"/>
              <w:left w:val="nil"/>
              <w:bottom w:val="nil"/>
              <w:right w:val="single" w:sz="8" w:space="0" w:color="auto"/>
            </w:tcBorders>
            <w:shd w:val="clear" w:color="auto" w:fill="auto"/>
            <w:noWrap/>
            <w:vAlign w:val="center"/>
            <w:hideMark/>
          </w:tcPr>
          <w:p w14:paraId="45A268B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518" w:type="pct"/>
            <w:tcBorders>
              <w:top w:val="nil"/>
              <w:left w:val="nil"/>
              <w:bottom w:val="nil"/>
              <w:right w:val="nil"/>
            </w:tcBorders>
            <w:shd w:val="clear" w:color="auto" w:fill="auto"/>
            <w:noWrap/>
            <w:vAlign w:val="center"/>
            <w:hideMark/>
          </w:tcPr>
          <w:p w14:paraId="029758B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nil"/>
            </w:tcBorders>
            <w:shd w:val="clear" w:color="auto" w:fill="auto"/>
            <w:noWrap/>
            <w:vAlign w:val="center"/>
            <w:hideMark/>
          </w:tcPr>
          <w:p w14:paraId="03326AF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12" w:type="pct"/>
            <w:tcBorders>
              <w:top w:val="nil"/>
              <w:left w:val="nil"/>
              <w:bottom w:val="nil"/>
              <w:right w:val="single" w:sz="8" w:space="0" w:color="auto"/>
            </w:tcBorders>
            <w:shd w:val="clear" w:color="auto" w:fill="auto"/>
            <w:noWrap/>
            <w:vAlign w:val="center"/>
            <w:hideMark/>
          </w:tcPr>
          <w:p w14:paraId="403DAE4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nil"/>
              <w:right w:val="nil"/>
            </w:tcBorders>
            <w:shd w:val="clear" w:color="auto" w:fill="auto"/>
            <w:noWrap/>
            <w:vAlign w:val="center"/>
            <w:hideMark/>
          </w:tcPr>
          <w:p w14:paraId="19543EB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5" w:type="pct"/>
            <w:tcBorders>
              <w:top w:val="nil"/>
              <w:left w:val="nil"/>
              <w:bottom w:val="nil"/>
              <w:right w:val="single" w:sz="8" w:space="0" w:color="auto"/>
            </w:tcBorders>
            <w:shd w:val="clear" w:color="auto" w:fill="auto"/>
            <w:noWrap/>
            <w:vAlign w:val="center"/>
            <w:hideMark/>
          </w:tcPr>
          <w:p w14:paraId="4FF6017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1A37C849" w14:textId="77777777" w:rsidTr="00C041EC">
        <w:trPr>
          <w:trHeight w:val="315"/>
        </w:trPr>
        <w:tc>
          <w:tcPr>
            <w:tcW w:w="306" w:type="pct"/>
            <w:tcBorders>
              <w:top w:val="single" w:sz="8" w:space="0" w:color="auto"/>
              <w:left w:val="single" w:sz="8" w:space="0" w:color="auto"/>
              <w:bottom w:val="nil"/>
              <w:right w:val="single" w:sz="8" w:space="0" w:color="auto"/>
            </w:tcBorders>
            <w:shd w:val="clear" w:color="auto" w:fill="auto"/>
            <w:noWrap/>
            <w:vAlign w:val="center"/>
            <w:hideMark/>
          </w:tcPr>
          <w:p w14:paraId="4C0FCD3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Overall</w:t>
            </w:r>
          </w:p>
        </w:tc>
        <w:tc>
          <w:tcPr>
            <w:tcW w:w="1518" w:type="pct"/>
            <w:tcBorders>
              <w:top w:val="single" w:sz="8" w:space="0" w:color="auto"/>
              <w:left w:val="nil"/>
              <w:bottom w:val="nil"/>
              <w:right w:val="nil"/>
            </w:tcBorders>
            <w:shd w:val="clear" w:color="auto" w:fill="auto"/>
            <w:noWrap/>
            <w:vAlign w:val="center"/>
            <w:hideMark/>
          </w:tcPr>
          <w:p w14:paraId="1541345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-0.69%</w:t>
            </w:r>
          </w:p>
        </w:tc>
        <w:tc>
          <w:tcPr>
            <w:tcW w:w="212" w:type="pct"/>
            <w:tcBorders>
              <w:top w:val="single" w:sz="8" w:space="0" w:color="auto"/>
              <w:left w:val="nil"/>
              <w:bottom w:val="nil"/>
              <w:right w:val="nil"/>
            </w:tcBorders>
            <w:shd w:val="clear" w:color="000000" w:fill="CCFFCC"/>
            <w:noWrap/>
            <w:vAlign w:val="center"/>
            <w:hideMark/>
          </w:tcPr>
          <w:p w14:paraId="0180BFC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-3.24%</w:t>
            </w:r>
          </w:p>
        </w:tc>
        <w:tc>
          <w:tcPr>
            <w:tcW w:w="212" w:type="pct"/>
            <w:tcBorders>
              <w:top w:val="single" w:sz="8" w:space="0" w:color="auto"/>
              <w:left w:val="nil"/>
              <w:bottom w:val="nil"/>
              <w:right w:val="single" w:sz="8" w:space="0" w:color="auto"/>
            </w:tcBorders>
            <w:shd w:val="clear" w:color="000000" w:fill="CCFFCC"/>
            <w:noWrap/>
            <w:vAlign w:val="center"/>
            <w:hideMark/>
          </w:tcPr>
          <w:p w14:paraId="4349D92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-3.04%</w:t>
            </w:r>
          </w:p>
        </w:tc>
        <w:tc>
          <w:tcPr>
            <w:tcW w:w="201" w:type="pct"/>
            <w:tcBorders>
              <w:top w:val="single" w:sz="8" w:space="0" w:color="auto"/>
              <w:left w:val="nil"/>
              <w:bottom w:val="nil"/>
              <w:right w:val="nil"/>
            </w:tcBorders>
            <w:shd w:val="clear" w:color="auto" w:fill="auto"/>
            <w:noWrap/>
            <w:vAlign w:val="center"/>
            <w:hideMark/>
          </w:tcPr>
          <w:p w14:paraId="031DBA2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124%</w:t>
            </w:r>
          </w:p>
        </w:tc>
        <w:tc>
          <w:tcPr>
            <w:tcW w:w="205" w:type="pct"/>
            <w:tcBorders>
              <w:top w:val="single" w:sz="8" w:space="0" w:color="auto"/>
              <w:left w:val="nil"/>
              <w:bottom w:val="nil"/>
              <w:right w:val="single" w:sz="8" w:space="0" w:color="auto"/>
            </w:tcBorders>
            <w:shd w:val="clear" w:color="auto" w:fill="auto"/>
            <w:noWrap/>
            <w:vAlign w:val="center"/>
            <w:hideMark/>
          </w:tcPr>
          <w:p w14:paraId="267AC2C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96%</w:t>
            </w:r>
          </w:p>
        </w:tc>
        <w:tc>
          <w:tcPr>
            <w:tcW w:w="1518" w:type="pct"/>
            <w:tcBorders>
              <w:top w:val="single" w:sz="8" w:space="0" w:color="auto"/>
              <w:left w:val="nil"/>
              <w:bottom w:val="nil"/>
              <w:right w:val="nil"/>
            </w:tcBorders>
            <w:shd w:val="clear" w:color="auto" w:fill="auto"/>
            <w:noWrap/>
            <w:vAlign w:val="center"/>
            <w:hideMark/>
          </w:tcPr>
          <w:p w14:paraId="4E8E517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-0.47%</w:t>
            </w:r>
          </w:p>
        </w:tc>
        <w:tc>
          <w:tcPr>
            <w:tcW w:w="212" w:type="pct"/>
            <w:tcBorders>
              <w:top w:val="single" w:sz="8" w:space="0" w:color="auto"/>
              <w:left w:val="nil"/>
              <w:bottom w:val="nil"/>
              <w:right w:val="nil"/>
            </w:tcBorders>
            <w:shd w:val="clear" w:color="000000" w:fill="CCFFCC"/>
            <w:noWrap/>
            <w:vAlign w:val="center"/>
            <w:hideMark/>
          </w:tcPr>
          <w:p w14:paraId="44D8FE0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-4.10%</w:t>
            </w:r>
          </w:p>
        </w:tc>
        <w:tc>
          <w:tcPr>
            <w:tcW w:w="212" w:type="pct"/>
            <w:tcBorders>
              <w:top w:val="single" w:sz="8" w:space="0" w:color="auto"/>
              <w:left w:val="nil"/>
              <w:bottom w:val="nil"/>
              <w:right w:val="single" w:sz="8" w:space="0" w:color="auto"/>
            </w:tcBorders>
            <w:shd w:val="clear" w:color="000000" w:fill="CCFFCC"/>
            <w:noWrap/>
            <w:vAlign w:val="center"/>
            <w:hideMark/>
          </w:tcPr>
          <w:p w14:paraId="53972A2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-5.06%</w:t>
            </w:r>
          </w:p>
        </w:tc>
        <w:tc>
          <w:tcPr>
            <w:tcW w:w="201" w:type="pct"/>
            <w:tcBorders>
              <w:top w:val="single" w:sz="8" w:space="0" w:color="auto"/>
              <w:left w:val="nil"/>
              <w:bottom w:val="nil"/>
              <w:right w:val="nil"/>
            </w:tcBorders>
            <w:shd w:val="clear" w:color="auto" w:fill="auto"/>
            <w:noWrap/>
            <w:vAlign w:val="center"/>
            <w:hideMark/>
          </w:tcPr>
          <w:p w14:paraId="6939673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114%</w:t>
            </w:r>
          </w:p>
        </w:tc>
        <w:tc>
          <w:tcPr>
            <w:tcW w:w="205" w:type="pct"/>
            <w:tcBorders>
              <w:top w:val="single" w:sz="8" w:space="0" w:color="auto"/>
              <w:left w:val="nil"/>
              <w:bottom w:val="nil"/>
              <w:right w:val="single" w:sz="8" w:space="0" w:color="auto"/>
            </w:tcBorders>
            <w:shd w:val="clear" w:color="auto" w:fill="auto"/>
            <w:noWrap/>
            <w:vAlign w:val="center"/>
            <w:hideMark/>
          </w:tcPr>
          <w:p w14:paraId="5A3ABB7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82%</w:t>
            </w:r>
          </w:p>
        </w:tc>
      </w:tr>
      <w:tr w:rsidR="00C041EC" w:rsidRPr="00C041EC" w14:paraId="2E01CC91" w14:textId="77777777" w:rsidTr="00C041EC">
        <w:trPr>
          <w:trHeight w:val="300"/>
        </w:trPr>
        <w:tc>
          <w:tcPr>
            <w:tcW w:w="306" w:type="pct"/>
            <w:tcBorders>
              <w:top w:val="single" w:sz="8" w:space="0" w:color="auto"/>
              <w:left w:val="single" w:sz="8" w:space="0" w:color="auto"/>
              <w:bottom w:val="nil"/>
              <w:right w:val="single" w:sz="8" w:space="0" w:color="auto"/>
            </w:tcBorders>
            <w:shd w:val="clear" w:color="auto" w:fill="auto"/>
            <w:noWrap/>
            <w:vAlign w:val="center"/>
            <w:hideMark/>
          </w:tcPr>
          <w:p w14:paraId="690B677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D</w:t>
            </w:r>
          </w:p>
        </w:tc>
        <w:tc>
          <w:tcPr>
            <w:tcW w:w="1518" w:type="pct"/>
            <w:tcBorders>
              <w:top w:val="single" w:sz="8" w:space="0" w:color="auto"/>
              <w:left w:val="nil"/>
              <w:bottom w:val="nil"/>
              <w:right w:val="nil"/>
            </w:tcBorders>
            <w:shd w:val="clear" w:color="auto" w:fill="auto"/>
            <w:noWrap/>
            <w:vAlign w:val="center"/>
            <w:hideMark/>
          </w:tcPr>
          <w:p w14:paraId="758E37D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single" w:sz="8" w:space="0" w:color="auto"/>
              <w:left w:val="nil"/>
              <w:bottom w:val="nil"/>
              <w:right w:val="nil"/>
            </w:tcBorders>
            <w:shd w:val="clear" w:color="auto" w:fill="auto"/>
            <w:noWrap/>
            <w:vAlign w:val="center"/>
            <w:hideMark/>
          </w:tcPr>
          <w:p w14:paraId="6C0148F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single" w:sz="8" w:space="0" w:color="auto"/>
              <w:left w:val="nil"/>
              <w:bottom w:val="nil"/>
              <w:right w:val="single" w:sz="8" w:space="0" w:color="auto"/>
            </w:tcBorders>
            <w:shd w:val="clear" w:color="auto" w:fill="auto"/>
            <w:noWrap/>
            <w:vAlign w:val="center"/>
            <w:hideMark/>
          </w:tcPr>
          <w:p w14:paraId="0858EA00"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single" w:sz="8" w:space="0" w:color="auto"/>
              <w:left w:val="nil"/>
              <w:bottom w:val="nil"/>
              <w:right w:val="nil"/>
            </w:tcBorders>
            <w:shd w:val="clear" w:color="auto" w:fill="auto"/>
            <w:noWrap/>
            <w:vAlign w:val="center"/>
            <w:hideMark/>
          </w:tcPr>
          <w:p w14:paraId="5615B360"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5" w:type="pct"/>
            <w:tcBorders>
              <w:top w:val="single" w:sz="8" w:space="0" w:color="auto"/>
              <w:left w:val="nil"/>
              <w:bottom w:val="nil"/>
              <w:right w:val="single" w:sz="8" w:space="0" w:color="auto"/>
            </w:tcBorders>
            <w:shd w:val="clear" w:color="auto" w:fill="auto"/>
            <w:noWrap/>
            <w:vAlign w:val="center"/>
            <w:hideMark/>
          </w:tcPr>
          <w:p w14:paraId="198F5E9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518" w:type="pct"/>
            <w:tcBorders>
              <w:top w:val="single" w:sz="8" w:space="0" w:color="auto"/>
              <w:left w:val="nil"/>
              <w:bottom w:val="nil"/>
              <w:right w:val="nil"/>
            </w:tcBorders>
            <w:shd w:val="clear" w:color="auto" w:fill="auto"/>
            <w:noWrap/>
            <w:vAlign w:val="center"/>
            <w:hideMark/>
          </w:tcPr>
          <w:p w14:paraId="2C2D86B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single" w:sz="8" w:space="0" w:color="auto"/>
              <w:left w:val="nil"/>
              <w:bottom w:val="nil"/>
              <w:right w:val="nil"/>
            </w:tcBorders>
            <w:shd w:val="clear" w:color="auto" w:fill="auto"/>
            <w:noWrap/>
            <w:vAlign w:val="center"/>
            <w:hideMark/>
          </w:tcPr>
          <w:p w14:paraId="6996514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single" w:sz="8" w:space="0" w:color="auto"/>
              <w:left w:val="nil"/>
              <w:bottom w:val="nil"/>
              <w:right w:val="single" w:sz="8" w:space="0" w:color="auto"/>
            </w:tcBorders>
            <w:shd w:val="clear" w:color="auto" w:fill="auto"/>
            <w:noWrap/>
            <w:vAlign w:val="center"/>
            <w:hideMark/>
          </w:tcPr>
          <w:p w14:paraId="46B9FEF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single" w:sz="8" w:space="0" w:color="auto"/>
              <w:left w:val="nil"/>
              <w:bottom w:val="nil"/>
              <w:right w:val="nil"/>
            </w:tcBorders>
            <w:shd w:val="clear" w:color="auto" w:fill="auto"/>
            <w:noWrap/>
            <w:vAlign w:val="center"/>
            <w:hideMark/>
          </w:tcPr>
          <w:p w14:paraId="68773D9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5" w:type="pct"/>
            <w:tcBorders>
              <w:top w:val="single" w:sz="8" w:space="0" w:color="auto"/>
              <w:left w:val="nil"/>
              <w:bottom w:val="nil"/>
              <w:right w:val="single" w:sz="8" w:space="0" w:color="auto"/>
            </w:tcBorders>
            <w:shd w:val="clear" w:color="auto" w:fill="auto"/>
            <w:noWrap/>
            <w:vAlign w:val="center"/>
            <w:hideMark/>
          </w:tcPr>
          <w:p w14:paraId="4181DCD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1D3E466E" w14:textId="77777777" w:rsidTr="00C041EC">
        <w:trPr>
          <w:trHeight w:val="315"/>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1611B3D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F (optional)</w:t>
            </w:r>
          </w:p>
        </w:tc>
        <w:tc>
          <w:tcPr>
            <w:tcW w:w="1518" w:type="pct"/>
            <w:tcBorders>
              <w:top w:val="nil"/>
              <w:left w:val="nil"/>
              <w:bottom w:val="single" w:sz="8" w:space="0" w:color="auto"/>
              <w:right w:val="nil"/>
            </w:tcBorders>
            <w:shd w:val="clear" w:color="auto" w:fill="auto"/>
            <w:noWrap/>
            <w:vAlign w:val="center"/>
            <w:hideMark/>
          </w:tcPr>
          <w:p w14:paraId="402C03E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single" w:sz="8" w:space="0" w:color="auto"/>
              <w:right w:val="nil"/>
            </w:tcBorders>
            <w:shd w:val="clear" w:color="auto" w:fill="auto"/>
            <w:noWrap/>
            <w:vAlign w:val="center"/>
            <w:hideMark/>
          </w:tcPr>
          <w:p w14:paraId="739FCBB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single" w:sz="8" w:space="0" w:color="auto"/>
              <w:right w:val="single" w:sz="8" w:space="0" w:color="auto"/>
            </w:tcBorders>
            <w:shd w:val="clear" w:color="auto" w:fill="auto"/>
            <w:noWrap/>
            <w:vAlign w:val="center"/>
            <w:hideMark/>
          </w:tcPr>
          <w:p w14:paraId="5456971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single" w:sz="8" w:space="0" w:color="auto"/>
              <w:right w:val="nil"/>
            </w:tcBorders>
            <w:shd w:val="clear" w:color="auto" w:fill="auto"/>
            <w:noWrap/>
            <w:vAlign w:val="center"/>
            <w:hideMark/>
          </w:tcPr>
          <w:p w14:paraId="18EF8AB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5" w:type="pct"/>
            <w:tcBorders>
              <w:top w:val="nil"/>
              <w:left w:val="nil"/>
              <w:bottom w:val="single" w:sz="8" w:space="0" w:color="auto"/>
              <w:right w:val="single" w:sz="8" w:space="0" w:color="auto"/>
            </w:tcBorders>
            <w:shd w:val="clear" w:color="auto" w:fill="auto"/>
            <w:noWrap/>
            <w:vAlign w:val="center"/>
            <w:hideMark/>
          </w:tcPr>
          <w:p w14:paraId="38A8CF1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518" w:type="pct"/>
            <w:tcBorders>
              <w:top w:val="nil"/>
              <w:left w:val="nil"/>
              <w:bottom w:val="single" w:sz="8" w:space="0" w:color="auto"/>
              <w:right w:val="nil"/>
            </w:tcBorders>
            <w:shd w:val="clear" w:color="auto" w:fill="auto"/>
            <w:noWrap/>
            <w:vAlign w:val="center"/>
            <w:hideMark/>
          </w:tcPr>
          <w:p w14:paraId="3F1D8BE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single" w:sz="8" w:space="0" w:color="auto"/>
              <w:right w:val="nil"/>
            </w:tcBorders>
            <w:shd w:val="clear" w:color="auto" w:fill="auto"/>
            <w:noWrap/>
            <w:vAlign w:val="center"/>
            <w:hideMark/>
          </w:tcPr>
          <w:p w14:paraId="6B8E1CD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single" w:sz="8" w:space="0" w:color="auto"/>
              <w:right w:val="single" w:sz="8" w:space="0" w:color="auto"/>
            </w:tcBorders>
            <w:shd w:val="clear" w:color="auto" w:fill="auto"/>
            <w:noWrap/>
            <w:vAlign w:val="center"/>
            <w:hideMark/>
          </w:tcPr>
          <w:p w14:paraId="45F5A68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single" w:sz="8" w:space="0" w:color="auto"/>
              <w:right w:val="nil"/>
            </w:tcBorders>
            <w:shd w:val="clear" w:color="auto" w:fill="auto"/>
            <w:noWrap/>
            <w:vAlign w:val="center"/>
            <w:hideMark/>
          </w:tcPr>
          <w:p w14:paraId="7C030A1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5" w:type="pct"/>
            <w:tcBorders>
              <w:top w:val="nil"/>
              <w:left w:val="nil"/>
              <w:bottom w:val="single" w:sz="8" w:space="0" w:color="auto"/>
              <w:right w:val="single" w:sz="8" w:space="0" w:color="auto"/>
            </w:tcBorders>
            <w:shd w:val="clear" w:color="auto" w:fill="auto"/>
            <w:noWrap/>
            <w:vAlign w:val="center"/>
            <w:hideMark/>
          </w:tcPr>
          <w:p w14:paraId="1BA8291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bl>
    <w:p w14:paraId="6DE2ECAC" w14:textId="77777777" w:rsidR="00C041EC" w:rsidRPr="00C041EC" w:rsidRDefault="00C041EC" w:rsidP="00C041EC">
      <w:pPr>
        <w:rPr>
          <w:lang w:val="en-CA"/>
        </w:rPr>
      </w:pPr>
    </w:p>
    <w:p w14:paraId="566340D2" w14:textId="2DD17773" w:rsidR="00C83136" w:rsidRDefault="00C83136" w:rsidP="00C83136">
      <w:pPr>
        <w:pStyle w:val="Heading1"/>
        <w:rPr>
          <w:lang w:val="en-CA"/>
        </w:rPr>
      </w:pPr>
      <w:r>
        <w:rPr>
          <w:lang w:val="en-CA"/>
        </w:rPr>
        <w:t>References</w:t>
      </w:r>
    </w:p>
    <w:p w14:paraId="36704DCD" w14:textId="07ACDCF9" w:rsidR="00090461" w:rsidRPr="00090461" w:rsidRDefault="00090461" w:rsidP="00090461">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120"/>
        <w:ind w:left="567" w:hanging="567"/>
        <w:contextualSpacing w:val="0"/>
        <w:jc w:val="left"/>
        <w:textAlignment w:val="auto"/>
        <w:rPr>
          <w:szCs w:val="22"/>
        </w:rPr>
      </w:pPr>
      <w:bookmarkStart w:id="44" w:name="_Ref509922437"/>
      <w:r>
        <w:rPr>
          <w:szCs w:val="22"/>
        </w:rPr>
        <w:t xml:space="preserve">J. Ma, F. Le </w:t>
      </w:r>
      <w:proofErr w:type="spellStart"/>
      <w:r>
        <w:rPr>
          <w:szCs w:val="22"/>
        </w:rPr>
        <w:t>Léannec</w:t>
      </w:r>
      <w:proofErr w:type="spellEnd"/>
      <w:r>
        <w:rPr>
          <w:szCs w:val="22"/>
        </w:rPr>
        <w:t>, M. W. Park, “Description of Core Experiment 1 (CE1): Partitioning,” JVET-J1021, Apr. 2018, San Diego.</w:t>
      </w:r>
    </w:p>
    <w:p w14:paraId="38BAA622" w14:textId="61D7FF76" w:rsidR="00C83136" w:rsidRPr="00BE6FCB" w:rsidRDefault="00C83136" w:rsidP="00C83136">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120"/>
        <w:ind w:left="567" w:hanging="567"/>
        <w:contextualSpacing w:val="0"/>
        <w:jc w:val="left"/>
        <w:textAlignment w:val="auto"/>
        <w:rPr>
          <w:szCs w:val="22"/>
        </w:rPr>
      </w:pPr>
      <w:r>
        <w:rPr>
          <w:szCs w:val="22"/>
        </w:rPr>
        <w:t xml:space="preserve">J. Ma, F. Le </w:t>
      </w:r>
      <w:proofErr w:type="spellStart"/>
      <w:r>
        <w:rPr>
          <w:szCs w:val="22"/>
        </w:rPr>
        <w:t>Léannec</w:t>
      </w:r>
      <w:proofErr w:type="spellEnd"/>
      <w:r>
        <w:rPr>
          <w:szCs w:val="22"/>
        </w:rPr>
        <w:t>, M. W. Park, “Description of Core Experiment 1 (CE1): Partitioning,” JVET-K1021, July 201</w:t>
      </w:r>
      <w:bookmarkEnd w:id="44"/>
      <w:r>
        <w:rPr>
          <w:szCs w:val="22"/>
        </w:rPr>
        <w:t>8, Ljubljana.</w:t>
      </w:r>
    </w:p>
    <w:p w14:paraId="32EAF635" w14:textId="0A19C061" w:rsidR="007F1F8B" w:rsidRDefault="000F36FA" w:rsidP="000F36FA">
      <w:pPr>
        <w:pStyle w:val="Heading1"/>
        <w:numPr>
          <w:ilvl w:val="0"/>
          <w:numId w:val="0"/>
        </w:numPr>
        <w:rPr>
          <w:lang w:val="en-CA"/>
        </w:rPr>
      </w:pPr>
      <w:r>
        <w:rPr>
          <w:lang w:val="en-CA"/>
        </w:rPr>
        <w:t>A</w:t>
      </w:r>
      <w:r>
        <w:rPr>
          <w:lang w:val="en-CA"/>
        </w:rPr>
        <w:tab/>
        <w:t>Participant list</w:t>
      </w:r>
    </w:p>
    <w:p w14:paraId="18F600C3" w14:textId="77777777" w:rsidR="000F36FA" w:rsidRPr="000F36FA" w:rsidRDefault="000F36FA" w:rsidP="000F36FA">
      <w:pPr>
        <w:rPr>
          <w:lang w:val="en-CA"/>
        </w:rPr>
      </w:pP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1984"/>
        <w:gridCol w:w="1531"/>
        <w:gridCol w:w="4112"/>
        <w:gridCol w:w="1206"/>
        <w:gridCol w:w="908"/>
      </w:tblGrid>
      <w:tr w:rsidR="000F36FA" w:rsidRPr="00D4328D" w14:paraId="169ACDA6" w14:textId="77777777" w:rsidTr="00C041EC">
        <w:tc>
          <w:tcPr>
            <w:tcW w:w="454" w:type="dxa"/>
          </w:tcPr>
          <w:p w14:paraId="5044F4D1" w14:textId="77777777" w:rsidR="000F36FA" w:rsidRPr="00D4328D" w:rsidRDefault="000F36FA" w:rsidP="00C041EC">
            <w:pPr>
              <w:rPr>
                <w:lang w:val="en-CA"/>
              </w:rPr>
            </w:pPr>
            <w:r>
              <w:rPr>
                <w:lang w:val="en-CA"/>
              </w:rPr>
              <w:t>#</w:t>
            </w:r>
          </w:p>
        </w:tc>
        <w:tc>
          <w:tcPr>
            <w:tcW w:w="1984" w:type="dxa"/>
            <w:shd w:val="clear" w:color="auto" w:fill="auto"/>
          </w:tcPr>
          <w:p w14:paraId="0070CB80" w14:textId="77777777" w:rsidR="000F36FA" w:rsidRPr="00D4328D" w:rsidRDefault="000F36FA" w:rsidP="00C041EC">
            <w:pPr>
              <w:rPr>
                <w:lang w:val="en-CA"/>
              </w:rPr>
            </w:pPr>
            <w:r w:rsidRPr="00D4328D">
              <w:rPr>
                <w:lang w:val="en-CA"/>
              </w:rPr>
              <w:t>Name</w:t>
            </w:r>
          </w:p>
        </w:tc>
        <w:tc>
          <w:tcPr>
            <w:tcW w:w="1531" w:type="dxa"/>
            <w:shd w:val="clear" w:color="auto" w:fill="auto"/>
          </w:tcPr>
          <w:p w14:paraId="023B8B40" w14:textId="77777777" w:rsidR="000F36FA" w:rsidRPr="00D4328D" w:rsidRDefault="000F36FA" w:rsidP="00C041EC">
            <w:pPr>
              <w:rPr>
                <w:lang w:val="en-CA"/>
              </w:rPr>
            </w:pPr>
            <w:r w:rsidRPr="00D4328D">
              <w:rPr>
                <w:lang w:val="en-CA"/>
              </w:rPr>
              <w:t>Affiliation</w:t>
            </w:r>
          </w:p>
        </w:tc>
        <w:tc>
          <w:tcPr>
            <w:tcW w:w="4112" w:type="dxa"/>
            <w:shd w:val="clear" w:color="auto" w:fill="auto"/>
          </w:tcPr>
          <w:p w14:paraId="4159CE00" w14:textId="77777777" w:rsidR="000F36FA" w:rsidRPr="00D4328D" w:rsidRDefault="000F36FA" w:rsidP="00C041EC">
            <w:pPr>
              <w:rPr>
                <w:lang w:val="en-CA"/>
              </w:rPr>
            </w:pPr>
            <w:r w:rsidRPr="00D4328D">
              <w:rPr>
                <w:lang w:val="en-CA"/>
              </w:rPr>
              <w:t>Email</w:t>
            </w:r>
          </w:p>
        </w:tc>
        <w:tc>
          <w:tcPr>
            <w:tcW w:w="1206" w:type="dxa"/>
          </w:tcPr>
          <w:p w14:paraId="2D409A5F" w14:textId="77777777" w:rsidR="000F36FA" w:rsidRPr="00D4328D" w:rsidRDefault="000F36FA" w:rsidP="00C041EC">
            <w:pPr>
              <w:rPr>
                <w:lang w:val="en-CA"/>
              </w:rPr>
            </w:pPr>
            <w:r>
              <w:rPr>
                <w:lang w:val="en-CA"/>
              </w:rPr>
              <w:t>Proponents</w:t>
            </w:r>
          </w:p>
        </w:tc>
        <w:tc>
          <w:tcPr>
            <w:tcW w:w="908" w:type="dxa"/>
          </w:tcPr>
          <w:p w14:paraId="226EFADE" w14:textId="77777777" w:rsidR="000F36FA" w:rsidRPr="00D4328D" w:rsidRDefault="000F36FA" w:rsidP="00C041EC">
            <w:pPr>
              <w:rPr>
                <w:lang w:val="en-CA"/>
              </w:rPr>
            </w:pPr>
            <w:r>
              <w:rPr>
                <w:lang w:val="en-CA"/>
              </w:rPr>
              <w:t>Cross-checker</w:t>
            </w:r>
          </w:p>
        </w:tc>
      </w:tr>
      <w:tr w:rsidR="000F36FA" w:rsidRPr="00D4328D" w14:paraId="70E3616A" w14:textId="77777777" w:rsidTr="00C041EC">
        <w:tc>
          <w:tcPr>
            <w:tcW w:w="454" w:type="dxa"/>
          </w:tcPr>
          <w:p w14:paraId="4BD01938"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096450DD" w14:textId="77777777" w:rsidR="000F36FA" w:rsidRDefault="000F36FA" w:rsidP="00C041EC">
            <w:pPr>
              <w:rPr>
                <w:lang w:val="en-CA"/>
              </w:rPr>
            </w:pPr>
            <w:r>
              <w:rPr>
                <w:lang w:val="en-CA"/>
              </w:rPr>
              <w:t>Yu-Chen Sun</w:t>
            </w:r>
          </w:p>
        </w:tc>
        <w:tc>
          <w:tcPr>
            <w:tcW w:w="1531" w:type="dxa"/>
            <w:shd w:val="clear" w:color="auto" w:fill="auto"/>
          </w:tcPr>
          <w:p w14:paraId="687EE7C1" w14:textId="77777777" w:rsidR="000F36FA" w:rsidRDefault="000F36FA" w:rsidP="00C041EC">
            <w:pPr>
              <w:rPr>
                <w:szCs w:val="22"/>
                <w:lang w:val="en-CA"/>
              </w:rPr>
            </w:pPr>
            <w:r>
              <w:rPr>
                <w:szCs w:val="22"/>
                <w:lang w:val="en-CA"/>
              </w:rPr>
              <w:t>Alibaba Inc.</w:t>
            </w:r>
          </w:p>
        </w:tc>
        <w:tc>
          <w:tcPr>
            <w:tcW w:w="4112" w:type="dxa"/>
            <w:shd w:val="clear" w:color="auto" w:fill="auto"/>
          </w:tcPr>
          <w:p w14:paraId="678DBD2A" w14:textId="77777777" w:rsidR="000F36FA" w:rsidRDefault="00933AF0" w:rsidP="00C041EC">
            <w:hyperlink r:id="rId13" w:history="1">
              <w:r w:rsidR="000F36FA" w:rsidRPr="00271424">
                <w:rPr>
                  <w:rStyle w:val="Hyperlink"/>
                </w:rPr>
                <w:t>yuchen.s@alibaba-inc.com</w:t>
              </w:r>
            </w:hyperlink>
          </w:p>
        </w:tc>
        <w:tc>
          <w:tcPr>
            <w:tcW w:w="1206" w:type="dxa"/>
          </w:tcPr>
          <w:p w14:paraId="439EDD3C" w14:textId="77777777" w:rsidR="000F36FA" w:rsidRDefault="000F36FA" w:rsidP="00C041EC">
            <w:pPr>
              <w:jc w:val="center"/>
            </w:pPr>
          </w:p>
        </w:tc>
        <w:tc>
          <w:tcPr>
            <w:tcW w:w="908" w:type="dxa"/>
          </w:tcPr>
          <w:p w14:paraId="409A0CA1" w14:textId="77777777" w:rsidR="000F36FA" w:rsidRDefault="000F36FA" w:rsidP="00C041EC">
            <w:pPr>
              <w:jc w:val="center"/>
            </w:pPr>
          </w:p>
        </w:tc>
      </w:tr>
      <w:tr w:rsidR="000F36FA" w:rsidRPr="00D4328D" w14:paraId="5816ACBA" w14:textId="77777777" w:rsidTr="00C041EC">
        <w:tc>
          <w:tcPr>
            <w:tcW w:w="454" w:type="dxa"/>
          </w:tcPr>
          <w:p w14:paraId="5E1D130C"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1C7090CC" w14:textId="77777777" w:rsidR="000F36FA" w:rsidRDefault="000F36FA" w:rsidP="00C041EC">
            <w:pPr>
              <w:rPr>
                <w:lang w:val="en-CA"/>
              </w:rPr>
            </w:pPr>
            <w:r>
              <w:rPr>
                <w:lang w:val="en-CA"/>
              </w:rPr>
              <w:t xml:space="preserve">Alexis </w:t>
            </w:r>
            <w:proofErr w:type="spellStart"/>
            <w:r>
              <w:rPr>
                <w:lang w:val="en-CA"/>
              </w:rPr>
              <w:t>Tourapis</w:t>
            </w:r>
            <w:proofErr w:type="spellEnd"/>
          </w:p>
        </w:tc>
        <w:tc>
          <w:tcPr>
            <w:tcW w:w="1531" w:type="dxa"/>
            <w:shd w:val="clear" w:color="auto" w:fill="auto"/>
          </w:tcPr>
          <w:p w14:paraId="256FA8FE" w14:textId="77777777" w:rsidR="000F36FA" w:rsidRDefault="000F36FA" w:rsidP="00C041EC">
            <w:pPr>
              <w:rPr>
                <w:szCs w:val="22"/>
                <w:lang w:val="en-CA"/>
              </w:rPr>
            </w:pPr>
            <w:r>
              <w:rPr>
                <w:szCs w:val="22"/>
                <w:lang w:val="en-CA"/>
              </w:rPr>
              <w:t>Apple</w:t>
            </w:r>
          </w:p>
        </w:tc>
        <w:tc>
          <w:tcPr>
            <w:tcW w:w="4112" w:type="dxa"/>
            <w:shd w:val="clear" w:color="auto" w:fill="auto"/>
          </w:tcPr>
          <w:p w14:paraId="47B2EBAB" w14:textId="77777777" w:rsidR="000F36FA" w:rsidRDefault="00933AF0" w:rsidP="00C041EC">
            <w:hyperlink r:id="rId14" w:history="1">
              <w:r w:rsidR="000F36FA" w:rsidRPr="00D650FC">
                <w:rPr>
                  <w:rStyle w:val="Hyperlink"/>
                </w:rPr>
                <w:t>atourapis@apple.com</w:t>
              </w:r>
            </w:hyperlink>
          </w:p>
        </w:tc>
        <w:tc>
          <w:tcPr>
            <w:tcW w:w="1206" w:type="dxa"/>
          </w:tcPr>
          <w:p w14:paraId="3607DF54" w14:textId="77777777" w:rsidR="000F36FA" w:rsidRDefault="000F36FA" w:rsidP="00C041EC">
            <w:pPr>
              <w:jc w:val="center"/>
            </w:pPr>
          </w:p>
        </w:tc>
        <w:tc>
          <w:tcPr>
            <w:tcW w:w="908" w:type="dxa"/>
          </w:tcPr>
          <w:p w14:paraId="670F7C0B" w14:textId="77777777" w:rsidR="000F36FA" w:rsidRDefault="000F36FA" w:rsidP="00C041EC">
            <w:pPr>
              <w:jc w:val="center"/>
            </w:pPr>
          </w:p>
        </w:tc>
      </w:tr>
      <w:tr w:rsidR="000F36FA" w:rsidRPr="00D4328D" w14:paraId="71D51913" w14:textId="77777777" w:rsidTr="00C041EC">
        <w:tc>
          <w:tcPr>
            <w:tcW w:w="454" w:type="dxa"/>
          </w:tcPr>
          <w:p w14:paraId="78ED49A3"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22EEBE6" w14:textId="77777777" w:rsidR="000F36FA" w:rsidRPr="005C30F1" w:rsidRDefault="000F36FA" w:rsidP="00C041EC">
            <w:pPr>
              <w:jc w:val="left"/>
              <w:rPr>
                <w:color w:val="000000" w:themeColor="text1"/>
                <w:szCs w:val="22"/>
                <w:lang w:val="en-CA"/>
              </w:rPr>
            </w:pPr>
            <w:proofErr w:type="spellStart"/>
            <w:r w:rsidRPr="005C30F1">
              <w:rPr>
                <w:color w:val="000000" w:themeColor="text1"/>
                <w:szCs w:val="22"/>
                <w:lang w:val="en-CA"/>
              </w:rPr>
              <w:t>Minhua</w:t>
            </w:r>
            <w:proofErr w:type="spellEnd"/>
            <w:r w:rsidRPr="005C30F1">
              <w:rPr>
                <w:color w:val="000000" w:themeColor="text1"/>
                <w:szCs w:val="22"/>
                <w:lang w:val="en-CA"/>
              </w:rPr>
              <w:t xml:space="preserve"> Zhou</w:t>
            </w:r>
          </w:p>
        </w:tc>
        <w:tc>
          <w:tcPr>
            <w:tcW w:w="1531" w:type="dxa"/>
            <w:shd w:val="clear" w:color="auto" w:fill="auto"/>
            <w:vAlign w:val="bottom"/>
          </w:tcPr>
          <w:p w14:paraId="1D1CAFCC" w14:textId="77777777" w:rsidR="000F36FA" w:rsidRDefault="000F36FA" w:rsidP="00C041EC">
            <w:pPr>
              <w:jc w:val="left"/>
              <w:rPr>
                <w:szCs w:val="22"/>
                <w:lang w:val="en-CA"/>
              </w:rPr>
            </w:pPr>
            <w:r>
              <w:rPr>
                <w:lang w:val="en-CA"/>
              </w:rPr>
              <w:t>Broadcom</w:t>
            </w:r>
          </w:p>
        </w:tc>
        <w:tc>
          <w:tcPr>
            <w:tcW w:w="4112" w:type="dxa"/>
            <w:shd w:val="clear" w:color="auto" w:fill="auto"/>
            <w:vAlign w:val="bottom"/>
          </w:tcPr>
          <w:p w14:paraId="7090E565" w14:textId="77777777" w:rsidR="000F36FA" w:rsidRPr="005C30F1" w:rsidRDefault="00933AF0" w:rsidP="00C041EC">
            <w:pPr>
              <w:jc w:val="left"/>
              <w:rPr>
                <w:szCs w:val="22"/>
              </w:rPr>
            </w:pPr>
            <w:hyperlink r:id="rId15" w:history="1">
              <w:r w:rsidR="000F36FA" w:rsidRPr="005C30F1">
                <w:rPr>
                  <w:rStyle w:val="Hyperlink"/>
                  <w:szCs w:val="22"/>
                  <w:lang w:val="en-CA"/>
                </w:rPr>
                <w:t>minhua.zhou@broadcom.com</w:t>
              </w:r>
            </w:hyperlink>
          </w:p>
        </w:tc>
        <w:tc>
          <w:tcPr>
            <w:tcW w:w="1206" w:type="dxa"/>
          </w:tcPr>
          <w:p w14:paraId="01BD4E0E" w14:textId="77777777" w:rsidR="000F36FA" w:rsidRDefault="000F36FA" w:rsidP="00C041EC">
            <w:pPr>
              <w:jc w:val="center"/>
            </w:pPr>
          </w:p>
        </w:tc>
        <w:tc>
          <w:tcPr>
            <w:tcW w:w="908" w:type="dxa"/>
          </w:tcPr>
          <w:p w14:paraId="56681406" w14:textId="77777777" w:rsidR="000F36FA" w:rsidRDefault="000F36FA" w:rsidP="00C041EC">
            <w:pPr>
              <w:jc w:val="center"/>
            </w:pPr>
          </w:p>
        </w:tc>
      </w:tr>
      <w:tr w:rsidR="000F36FA" w:rsidRPr="00D4328D" w14:paraId="4B0AD170" w14:textId="77777777" w:rsidTr="00C041EC">
        <w:tc>
          <w:tcPr>
            <w:tcW w:w="454" w:type="dxa"/>
          </w:tcPr>
          <w:p w14:paraId="172FD827"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21841986" w14:textId="77777777" w:rsidR="000F36FA" w:rsidRPr="005C30F1" w:rsidRDefault="000F36FA" w:rsidP="00C041EC">
            <w:pPr>
              <w:jc w:val="left"/>
              <w:rPr>
                <w:color w:val="000000" w:themeColor="text1"/>
                <w:szCs w:val="22"/>
                <w:lang w:val="en-CA"/>
              </w:rPr>
            </w:pPr>
            <w:r w:rsidRPr="005C30F1">
              <w:rPr>
                <w:color w:val="000000" w:themeColor="text1"/>
                <w:szCs w:val="22"/>
                <w:lang w:val="en-CA"/>
              </w:rPr>
              <w:t>Wade Wan</w:t>
            </w:r>
          </w:p>
        </w:tc>
        <w:tc>
          <w:tcPr>
            <w:tcW w:w="1531" w:type="dxa"/>
            <w:shd w:val="clear" w:color="auto" w:fill="auto"/>
            <w:vAlign w:val="bottom"/>
          </w:tcPr>
          <w:p w14:paraId="63D3FCD9" w14:textId="77777777" w:rsidR="000F36FA" w:rsidRDefault="000F36FA" w:rsidP="00C041EC">
            <w:pPr>
              <w:jc w:val="left"/>
              <w:rPr>
                <w:szCs w:val="22"/>
                <w:lang w:val="en-CA"/>
              </w:rPr>
            </w:pPr>
            <w:r>
              <w:rPr>
                <w:lang w:val="en-CA"/>
              </w:rPr>
              <w:t>Broadcom</w:t>
            </w:r>
          </w:p>
        </w:tc>
        <w:tc>
          <w:tcPr>
            <w:tcW w:w="4112" w:type="dxa"/>
            <w:shd w:val="clear" w:color="auto" w:fill="auto"/>
            <w:vAlign w:val="bottom"/>
          </w:tcPr>
          <w:p w14:paraId="5698027F" w14:textId="77777777" w:rsidR="000F36FA" w:rsidRPr="005C30F1" w:rsidRDefault="00933AF0" w:rsidP="00C041EC">
            <w:pPr>
              <w:jc w:val="left"/>
              <w:rPr>
                <w:szCs w:val="22"/>
              </w:rPr>
            </w:pPr>
            <w:hyperlink r:id="rId16" w:history="1">
              <w:r w:rsidR="000F36FA" w:rsidRPr="005C30F1">
                <w:rPr>
                  <w:rStyle w:val="Hyperlink"/>
                  <w:szCs w:val="22"/>
                  <w:lang w:val="en-CA"/>
                </w:rPr>
                <w:t>wade.wan@broadcom.com</w:t>
              </w:r>
            </w:hyperlink>
          </w:p>
        </w:tc>
        <w:tc>
          <w:tcPr>
            <w:tcW w:w="1206" w:type="dxa"/>
          </w:tcPr>
          <w:p w14:paraId="20A4B108" w14:textId="77777777" w:rsidR="000F36FA" w:rsidRDefault="000F36FA" w:rsidP="00C041EC">
            <w:pPr>
              <w:jc w:val="center"/>
            </w:pPr>
          </w:p>
        </w:tc>
        <w:tc>
          <w:tcPr>
            <w:tcW w:w="908" w:type="dxa"/>
          </w:tcPr>
          <w:p w14:paraId="69285326" w14:textId="77777777" w:rsidR="000F36FA" w:rsidRDefault="000F36FA" w:rsidP="00C041EC">
            <w:pPr>
              <w:jc w:val="center"/>
            </w:pPr>
          </w:p>
        </w:tc>
      </w:tr>
      <w:tr w:rsidR="000F36FA" w:rsidRPr="00D4328D" w14:paraId="6D2C12FC" w14:textId="77777777" w:rsidTr="00C041EC">
        <w:tc>
          <w:tcPr>
            <w:tcW w:w="454" w:type="dxa"/>
          </w:tcPr>
          <w:p w14:paraId="7911A075"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445A27D" w14:textId="77777777" w:rsidR="000F36FA" w:rsidRPr="005C30F1" w:rsidRDefault="000F36FA" w:rsidP="00C041EC">
            <w:pPr>
              <w:jc w:val="left"/>
              <w:rPr>
                <w:color w:val="000000" w:themeColor="text1"/>
                <w:szCs w:val="22"/>
                <w:lang w:val="en-CA"/>
              </w:rPr>
            </w:pPr>
            <w:proofErr w:type="spellStart"/>
            <w:r w:rsidRPr="005C30F1">
              <w:rPr>
                <w:color w:val="000000" w:themeColor="text1"/>
                <w:szCs w:val="22"/>
                <w:lang w:val="en-CA"/>
              </w:rPr>
              <w:t>Peisong</w:t>
            </w:r>
            <w:proofErr w:type="spellEnd"/>
            <w:r w:rsidRPr="005C30F1">
              <w:rPr>
                <w:color w:val="000000" w:themeColor="text1"/>
                <w:szCs w:val="22"/>
                <w:lang w:val="en-CA"/>
              </w:rPr>
              <w:t xml:space="preserve"> Chen</w:t>
            </w:r>
          </w:p>
        </w:tc>
        <w:tc>
          <w:tcPr>
            <w:tcW w:w="1531" w:type="dxa"/>
            <w:shd w:val="clear" w:color="auto" w:fill="auto"/>
            <w:vAlign w:val="bottom"/>
          </w:tcPr>
          <w:p w14:paraId="6E776428" w14:textId="77777777" w:rsidR="000F36FA" w:rsidRDefault="000F36FA" w:rsidP="00C041EC">
            <w:pPr>
              <w:jc w:val="left"/>
              <w:rPr>
                <w:szCs w:val="22"/>
                <w:lang w:val="en-CA"/>
              </w:rPr>
            </w:pPr>
            <w:r>
              <w:rPr>
                <w:lang w:val="en-CA"/>
              </w:rPr>
              <w:t>Broadcom</w:t>
            </w:r>
          </w:p>
        </w:tc>
        <w:tc>
          <w:tcPr>
            <w:tcW w:w="4112" w:type="dxa"/>
            <w:shd w:val="clear" w:color="auto" w:fill="auto"/>
            <w:vAlign w:val="bottom"/>
          </w:tcPr>
          <w:p w14:paraId="754A4F0F" w14:textId="77777777" w:rsidR="000F36FA" w:rsidRPr="005C30F1" w:rsidRDefault="00933AF0" w:rsidP="00C041EC">
            <w:pPr>
              <w:jc w:val="left"/>
              <w:rPr>
                <w:szCs w:val="22"/>
              </w:rPr>
            </w:pPr>
            <w:hyperlink r:id="rId17" w:history="1">
              <w:r w:rsidR="000F36FA" w:rsidRPr="005C30F1">
                <w:rPr>
                  <w:rStyle w:val="Hyperlink"/>
                  <w:szCs w:val="22"/>
                  <w:lang w:val="en-CA"/>
                </w:rPr>
                <w:t>peisong.chen@broadcom.com</w:t>
              </w:r>
            </w:hyperlink>
          </w:p>
        </w:tc>
        <w:tc>
          <w:tcPr>
            <w:tcW w:w="1206" w:type="dxa"/>
          </w:tcPr>
          <w:p w14:paraId="3EC7EE75" w14:textId="77777777" w:rsidR="000F36FA" w:rsidRDefault="000F36FA" w:rsidP="00C041EC">
            <w:pPr>
              <w:jc w:val="center"/>
            </w:pPr>
          </w:p>
        </w:tc>
        <w:tc>
          <w:tcPr>
            <w:tcW w:w="908" w:type="dxa"/>
          </w:tcPr>
          <w:p w14:paraId="1713C9A9" w14:textId="77777777" w:rsidR="000F36FA" w:rsidRDefault="000F36FA" w:rsidP="00C041EC">
            <w:pPr>
              <w:jc w:val="center"/>
            </w:pPr>
          </w:p>
        </w:tc>
      </w:tr>
      <w:tr w:rsidR="000F36FA" w:rsidRPr="00D4328D" w14:paraId="2FEE664D" w14:textId="77777777" w:rsidTr="00C041EC">
        <w:tc>
          <w:tcPr>
            <w:tcW w:w="454" w:type="dxa"/>
          </w:tcPr>
          <w:p w14:paraId="4EE14F66"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34AFCDA7" w14:textId="77777777" w:rsidR="000F36FA" w:rsidRDefault="000F36FA" w:rsidP="00C041EC">
            <w:pPr>
              <w:rPr>
                <w:lang w:val="en-CA"/>
              </w:rPr>
            </w:pPr>
            <w:r>
              <w:rPr>
                <w:lang w:val="en-CA"/>
              </w:rPr>
              <w:t>Kai Zhang</w:t>
            </w:r>
          </w:p>
        </w:tc>
        <w:tc>
          <w:tcPr>
            <w:tcW w:w="1531" w:type="dxa"/>
            <w:shd w:val="clear" w:color="auto" w:fill="auto"/>
          </w:tcPr>
          <w:p w14:paraId="57715217" w14:textId="77777777" w:rsidR="000F36FA" w:rsidRDefault="000F36FA" w:rsidP="00C041EC">
            <w:pPr>
              <w:rPr>
                <w:lang w:val="en-CA"/>
              </w:rPr>
            </w:pPr>
            <w:proofErr w:type="spellStart"/>
            <w:r>
              <w:rPr>
                <w:lang w:val="en-CA"/>
              </w:rPr>
              <w:t>Bytedance</w:t>
            </w:r>
            <w:proofErr w:type="spellEnd"/>
          </w:p>
        </w:tc>
        <w:tc>
          <w:tcPr>
            <w:tcW w:w="4112" w:type="dxa"/>
            <w:shd w:val="clear" w:color="auto" w:fill="auto"/>
          </w:tcPr>
          <w:p w14:paraId="31670EB4" w14:textId="77777777" w:rsidR="000F36FA" w:rsidRDefault="00933AF0" w:rsidP="00C041EC">
            <w:hyperlink r:id="rId18" w:history="1">
              <w:r w:rsidR="000F36FA" w:rsidRPr="007D017B">
                <w:rPr>
                  <w:rStyle w:val="Hyperlink"/>
                </w:rPr>
                <w:t>zhangkai.video@bytedance.com</w:t>
              </w:r>
            </w:hyperlink>
          </w:p>
        </w:tc>
        <w:tc>
          <w:tcPr>
            <w:tcW w:w="1206" w:type="dxa"/>
          </w:tcPr>
          <w:p w14:paraId="59ABDAC4" w14:textId="77777777" w:rsidR="000F36FA" w:rsidRDefault="000F36FA" w:rsidP="00C041EC">
            <w:pPr>
              <w:jc w:val="center"/>
            </w:pPr>
            <w:r>
              <w:t>X</w:t>
            </w:r>
          </w:p>
        </w:tc>
        <w:tc>
          <w:tcPr>
            <w:tcW w:w="908" w:type="dxa"/>
          </w:tcPr>
          <w:p w14:paraId="30F48711" w14:textId="77777777" w:rsidR="000F36FA" w:rsidRPr="00D4328D" w:rsidRDefault="000F36FA" w:rsidP="00C041EC">
            <w:pPr>
              <w:jc w:val="center"/>
            </w:pPr>
          </w:p>
        </w:tc>
      </w:tr>
      <w:tr w:rsidR="000F36FA" w:rsidRPr="00D4328D" w14:paraId="159E251F" w14:textId="77777777" w:rsidTr="00C041EC">
        <w:tc>
          <w:tcPr>
            <w:tcW w:w="454" w:type="dxa"/>
          </w:tcPr>
          <w:p w14:paraId="67D76A9E"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E2216A6" w14:textId="77777777" w:rsidR="000F36FA" w:rsidRPr="005C30F1" w:rsidRDefault="000F36FA" w:rsidP="00C041EC">
            <w:pPr>
              <w:jc w:val="left"/>
              <w:rPr>
                <w:color w:val="000000" w:themeColor="text1"/>
                <w:szCs w:val="22"/>
                <w:lang w:val="en-CA"/>
              </w:rPr>
            </w:pPr>
            <w:r w:rsidRPr="005C30F1">
              <w:rPr>
                <w:color w:val="000000" w:themeColor="text1"/>
                <w:szCs w:val="22"/>
                <w:lang w:val="en-CA"/>
              </w:rPr>
              <w:t>Li Zhang</w:t>
            </w:r>
          </w:p>
        </w:tc>
        <w:tc>
          <w:tcPr>
            <w:tcW w:w="1531" w:type="dxa"/>
            <w:shd w:val="clear" w:color="auto" w:fill="auto"/>
          </w:tcPr>
          <w:p w14:paraId="0CCBC3B0" w14:textId="77777777" w:rsidR="000F36FA" w:rsidRDefault="000F36FA" w:rsidP="00C041EC">
            <w:pPr>
              <w:rPr>
                <w:szCs w:val="22"/>
                <w:lang w:val="en-CA"/>
              </w:rPr>
            </w:pPr>
            <w:proofErr w:type="spellStart"/>
            <w:r>
              <w:rPr>
                <w:szCs w:val="22"/>
                <w:lang w:val="en-CA"/>
              </w:rPr>
              <w:t>Bytedance</w:t>
            </w:r>
            <w:proofErr w:type="spellEnd"/>
          </w:p>
        </w:tc>
        <w:tc>
          <w:tcPr>
            <w:tcW w:w="4112" w:type="dxa"/>
            <w:shd w:val="clear" w:color="auto" w:fill="auto"/>
            <w:vAlign w:val="bottom"/>
          </w:tcPr>
          <w:p w14:paraId="001EE134" w14:textId="77777777" w:rsidR="000F36FA" w:rsidRPr="005C30F1" w:rsidRDefault="00933AF0" w:rsidP="00C041EC">
            <w:pPr>
              <w:jc w:val="left"/>
              <w:rPr>
                <w:szCs w:val="22"/>
              </w:rPr>
            </w:pPr>
            <w:hyperlink r:id="rId19" w:history="1">
              <w:r w:rsidR="000F36FA" w:rsidRPr="005C30F1">
                <w:rPr>
                  <w:rStyle w:val="Hyperlink"/>
                  <w:szCs w:val="22"/>
                  <w:lang w:val="en-CA"/>
                </w:rPr>
                <w:t>lizhang.idm@bytedance.com</w:t>
              </w:r>
            </w:hyperlink>
          </w:p>
        </w:tc>
        <w:tc>
          <w:tcPr>
            <w:tcW w:w="1206" w:type="dxa"/>
          </w:tcPr>
          <w:p w14:paraId="3BB22616" w14:textId="77777777" w:rsidR="000F36FA" w:rsidRDefault="000F36FA" w:rsidP="00C041EC">
            <w:pPr>
              <w:jc w:val="center"/>
            </w:pPr>
          </w:p>
        </w:tc>
        <w:tc>
          <w:tcPr>
            <w:tcW w:w="908" w:type="dxa"/>
          </w:tcPr>
          <w:p w14:paraId="3C6BFB8D" w14:textId="77777777" w:rsidR="000F36FA" w:rsidRDefault="000F36FA" w:rsidP="00C041EC">
            <w:pPr>
              <w:jc w:val="center"/>
            </w:pPr>
          </w:p>
        </w:tc>
      </w:tr>
      <w:tr w:rsidR="000F36FA" w:rsidRPr="00D4328D" w14:paraId="337DB31C" w14:textId="77777777" w:rsidTr="00C041EC">
        <w:tc>
          <w:tcPr>
            <w:tcW w:w="454" w:type="dxa"/>
          </w:tcPr>
          <w:p w14:paraId="6F02C204"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7DA16A7" w14:textId="77777777" w:rsidR="000F36FA" w:rsidRPr="005C30F1" w:rsidRDefault="000F36FA" w:rsidP="00C041EC">
            <w:pPr>
              <w:jc w:val="left"/>
              <w:rPr>
                <w:color w:val="000000" w:themeColor="text1"/>
                <w:szCs w:val="22"/>
                <w:lang w:val="en-CA"/>
              </w:rPr>
            </w:pPr>
            <w:r w:rsidRPr="005C30F1">
              <w:rPr>
                <w:color w:val="000000" w:themeColor="text1"/>
                <w:szCs w:val="22"/>
                <w:lang w:val="en-CA"/>
              </w:rPr>
              <w:t xml:space="preserve">Jonathan </w:t>
            </w:r>
            <w:proofErr w:type="spellStart"/>
            <w:r w:rsidRPr="005C30F1">
              <w:rPr>
                <w:color w:val="000000" w:themeColor="text1"/>
                <w:szCs w:val="22"/>
                <w:lang w:val="en-CA"/>
              </w:rPr>
              <w:t>Taquet</w:t>
            </w:r>
            <w:proofErr w:type="spellEnd"/>
          </w:p>
        </w:tc>
        <w:tc>
          <w:tcPr>
            <w:tcW w:w="1531" w:type="dxa"/>
            <w:shd w:val="clear" w:color="auto" w:fill="auto"/>
            <w:vAlign w:val="bottom"/>
          </w:tcPr>
          <w:p w14:paraId="64A3E09A" w14:textId="77777777" w:rsidR="000F36FA" w:rsidRDefault="000F36FA" w:rsidP="00C041EC">
            <w:pPr>
              <w:jc w:val="left"/>
              <w:rPr>
                <w:szCs w:val="22"/>
                <w:lang w:val="en-CA"/>
              </w:rPr>
            </w:pPr>
            <w:r>
              <w:rPr>
                <w:szCs w:val="22"/>
                <w:lang w:val="en-CA"/>
              </w:rPr>
              <w:t>Canon</w:t>
            </w:r>
          </w:p>
        </w:tc>
        <w:tc>
          <w:tcPr>
            <w:tcW w:w="4112" w:type="dxa"/>
            <w:shd w:val="clear" w:color="auto" w:fill="auto"/>
            <w:vAlign w:val="bottom"/>
          </w:tcPr>
          <w:p w14:paraId="7DEC6F46" w14:textId="77777777" w:rsidR="000F36FA" w:rsidRPr="005C30F1" w:rsidRDefault="00933AF0" w:rsidP="00C041EC">
            <w:pPr>
              <w:jc w:val="left"/>
              <w:rPr>
                <w:szCs w:val="22"/>
              </w:rPr>
            </w:pPr>
            <w:hyperlink r:id="rId20" w:history="1">
              <w:r w:rsidR="000F36FA" w:rsidRPr="005C30F1">
                <w:rPr>
                  <w:rStyle w:val="Hyperlink"/>
                  <w:szCs w:val="22"/>
                </w:rPr>
                <w:t>jonathan.taquet@crf.canon.fr</w:t>
              </w:r>
            </w:hyperlink>
          </w:p>
        </w:tc>
        <w:tc>
          <w:tcPr>
            <w:tcW w:w="1206" w:type="dxa"/>
          </w:tcPr>
          <w:p w14:paraId="7275CFE1" w14:textId="77777777" w:rsidR="000F36FA" w:rsidRDefault="000F36FA" w:rsidP="00C041EC">
            <w:pPr>
              <w:jc w:val="center"/>
            </w:pPr>
          </w:p>
        </w:tc>
        <w:tc>
          <w:tcPr>
            <w:tcW w:w="908" w:type="dxa"/>
          </w:tcPr>
          <w:p w14:paraId="2CB4E9E5" w14:textId="77777777" w:rsidR="000F36FA" w:rsidRDefault="000F36FA" w:rsidP="00C041EC">
            <w:pPr>
              <w:jc w:val="center"/>
            </w:pPr>
          </w:p>
        </w:tc>
      </w:tr>
      <w:tr w:rsidR="000F36FA" w:rsidRPr="00D4328D" w14:paraId="67FFA4E4" w14:textId="77777777" w:rsidTr="00C041EC">
        <w:tc>
          <w:tcPr>
            <w:tcW w:w="454" w:type="dxa"/>
          </w:tcPr>
          <w:p w14:paraId="784D067F"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DFF215C" w14:textId="77777777" w:rsidR="000F36FA" w:rsidRPr="005C30F1" w:rsidRDefault="000F36FA" w:rsidP="00C041EC">
            <w:pPr>
              <w:jc w:val="left"/>
              <w:rPr>
                <w:color w:val="000000" w:themeColor="text1"/>
                <w:szCs w:val="22"/>
                <w:lang w:val="en-CA"/>
              </w:rPr>
            </w:pPr>
            <w:r w:rsidRPr="005C30F1">
              <w:rPr>
                <w:color w:val="000000" w:themeColor="text1"/>
                <w:szCs w:val="22"/>
                <w:lang w:val="en-CA"/>
              </w:rPr>
              <w:t>Chris Rosewarne</w:t>
            </w:r>
          </w:p>
        </w:tc>
        <w:tc>
          <w:tcPr>
            <w:tcW w:w="1531" w:type="dxa"/>
            <w:shd w:val="clear" w:color="auto" w:fill="auto"/>
            <w:vAlign w:val="bottom"/>
          </w:tcPr>
          <w:p w14:paraId="7FAF9D8F" w14:textId="77777777" w:rsidR="000F36FA" w:rsidRDefault="000F36FA" w:rsidP="00C041EC">
            <w:pPr>
              <w:jc w:val="left"/>
              <w:rPr>
                <w:szCs w:val="22"/>
                <w:lang w:val="en-CA"/>
              </w:rPr>
            </w:pPr>
            <w:r>
              <w:rPr>
                <w:lang w:val="en-CA"/>
              </w:rPr>
              <w:t>Canon</w:t>
            </w:r>
          </w:p>
        </w:tc>
        <w:tc>
          <w:tcPr>
            <w:tcW w:w="4112" w:type="dxa"/>
            <w:shd w:val="clear" w:color="auto" w:fill="auto"/>
            <w:vAlign w:val="bottom"/>
          </w:tcPr>
          <w:p w14:paraId="0F3C80AC" w14:textId="77777777" w:rsidR="000F36FA" w:rsidRPr="005C30F1" w:rsidRDefault="00933AF0" w:rsidP="00C041EC">
            <w:pPr>
              <w:jc w:val="left"/>
              <w:rPr>
                <w:szCs w:val="22"/>
              </w:rPr>
            </w:pPr>
            <w:hyperlink r:id="rId21" w:history="1">
              <w:r w:rsidR="000F36FA" w:rsidRPr="005C30F1">
                <w:rPr>
                  <w:rStyle w:val="Hyperlink"/>
                  <w:szCs w:val="22"/>
                  <w:lang w:val="en-GB"/>
                </w:rPr>
                <w:t>chris.rosewarne@cisra.canon.com.au</w:t>
              </w:r>
            </w:hyperlink>
          </w:p>
        </w:tc>
        <w:tc>
          <w:tcPr>
            <w:tcW w:w="1206" w:type="dxa"/>
          </w:tcPr>
          <w:p w14:paraId="1F20F491" w14:textId="77777777" w:rsidR="000F36FA" w:rsidRDefault="000F36FA" w:rsidP="00C041EC">
            <w:pPr>
              <w:jc w:val="center"/>
            </w:pPr>
          </w:p>
        </w:tc>
        <w:tc>
          <w:tcPr>
            <w:tcW w:w="908" w:type="dxa"/>
          </w:tcPr>
          <w:p w14:paraId="4E532D5A" w14:textId="77777777" w:rsidR="000F36FA" w:rsidRDefault="000F36FA" w:rsidP="00C041EC">
            <w:pPr>
              <w:jc w:val="center"/>
            </w:pPr>
          </w:p>
        </w:tc>
      </w:tr>
      <w:tr w:rsidR="000F36FA" w:rsidRPr="00D4328D" w14:paraId="5BE2EF90" w14:textId="77777777" w:rsidTr="00C041EC">
        <w:tc>
          <w:tcPr>
            <w:tcW w:w="454" w:type="dxa"/>
          </w:tcPr>
          <w:p w14:paraId="5565BECE"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B55C7F7" w14:textId="77777777" w:rsidR="000F36FA" w:rsidRPr="005C30F1" w:rsidRDefault="000F36FA" w:rsidP="00C041EC">
            <w:pPr>
              <w:jc w:val="left"/>
              <w:rPr>
                <w:color w:val="000000" w:themeColor="text1"/>
                <w:szCs w:val="22"/>
                <w:lang w:val="en-CA"/>
              </w:rPr>
            </w:pPr>
            <w:r w:rsidRPr="005C30F1">
              <w:rPr>
                <w:color w:val="000000" w:themeColor="text1"/>
                <w:szCs w:val="22"/>
                <w:lang w:val="en-CA"/>
              </w:rPr>
              <w:t>Andrew Dorrell</w:t>
            </w:r>
          </w:p>
        </w:tc>
        <w:tc>
          <w:tcPr>
            <w:tcW w:w="1531" w:type="dxa"/>
            <w:shd w:val="clear" w:color="auto" w:fill="auto"/>
            <w:vAlign w:val="bottom"/>
          </w:tcPr>
          <w:p w14:paraId="64E5347B" w14:textId="77777777" w:rsidR="000F36FA" w:rsidRDefault="000F36FA" w:rsidP="00C041EC">
            <w:pPr>
              <w:jc w:val="left"/>
              <w:rPr>
                <w:szCs w:val="22"/>
                <w:lang w:val="en-CA"/>
              </w:rPr>
            </w:pPr>
            <w:r>
              <w:rPr>
                <w:lang w:val="en-CA"/>
              </w:rPr>
              <w:t>Canon</w:t>
            </w:r>
          </w:p>
        </w:tc>
        <w:tc>
          <w:tcPr>
            <w:tcW w:w="4112" w:type="dxa"/>
            <w:shd w:val="clear" w:color="auto" w:fill="auto"/>
            <w:vAlign w:val="bottom"/>
          </w:tcPr>
          <w:p w14:paraId="481B4626" w14:textId="77777777" w:rsidR="000F36FA" w:rsidRPr="005C30F1" w:rsidRDefault="00933AF0" w:rsidP="00C041EC">
            <w:pPr>
              <w:jc w:val="left"/>
              <w:rPr>
                <w:szCs w:val="22"/>
              </w:rPr>
            </w:pPr>
            <w:hyperlink r:id="rId22" w:history="1">
              <w:r w:rsidR="000F36FA" w:rsidRPr="005C30F1">
                <w:rPr>
                  <w:rStyle w:val="Hyperlink"/>
                  <w:szCs w:val="22"/>
                  <w:lang w:val="en-CA"/>
                </w:rPr>
                <w:t>andrew.dorrell@cisra.canon.com.au</w:t>
              </w:r>
            </w:hyperlink>
          </w:p>
        </w:tc>
        <w:tc>
          <w:tcPr>
            <w:tcW w:w="1206" w:type="dxa"/>
          </w:tcPr>
          <w:p w14:paraId="595EF61F" w14:textId="77777777" w:rsidR="000F36FA" w:rsidRDefault="000F36FA" w:rsidP="00C041EC">
            <w:pPr>
              <w:jc w:val="center"/>
            </w:pPr>
          </w:p>
        </w:tc>
        <w:tc>
          <w:tcPr>
            <w:tcW w:w="908" w:type="dxa"/>
          </w:tcPr>
          <w:p w14:paraId="2B14E6B1" w14:textId="77777777" w:rsidR="000F36FA" w:rsidRDefault="000F36FA" w:rsidP="00C041EC">
            <w:pPr>
              <w:jc w:val="center"/>
            </w:pPr>
          </w:p>
        </w:tc>
      </w:tr>
      <w:tr w:rsidR="000F36FA" w:rsidRPr="00D4328D" w14:paraId="5334A7E6" w14:textId="77777777" w:rsidTr="00C041EC">
        <w:tc>
          <w:tcPr>
            <w:tcW w:w="454" w:type="dxa"/>
          </w:tcPr>
          <w:p w14:paraId="2C0D4A4B"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14E7F711" w14:textId="77777777" w:rsidR="000F36FA" w:rsidRPr="005C30F1" w:rsidRDefault="000F36FA" w:rsidP="00C041EC">
            <w:pPr>
              <w:jc w:val="left"/>
              <w:rPr>
                <w:color w:val="000000" w:themeColor="text1"/>
                <w:szCs w:val="22"/>
                <w:lang w:val="en-CA"/>
              </w:rPr>
            </w:pPr>
            <w:proofErr w:type="spellStart"/>
            <w:r>
              <w:rPr>
                <w:color w:val="000000" w:themeColor="text1"/>
                <w:szCs w:val="22"/>
                <w:lang w:val="en-CA"/>
              </w:rPr>
              <w:t>Hyung</w:t>
            </w:r>
            <w:proofErr w:type="spellEnd"/>
            <w:r>
              <w:rPr>
                <w:color w:val="000000" w:themeColor="text1"/>
                <w:szCs w:val="22"/>
                <w:lang w:val="en-CA"/>
              </w:rPr>
              <w:t xml:space="preserve"> Kim</w:t>
            </w:r>
          </w:p>
        </w:tc>
        <w:tc>
          <w:tcPr>
            <w:tcW w:w="1531" w:type="dxa"/>
            <w:shd w:val="clear" w:color="auto" w:fill="auto"/>
            <w:vAlign w:val="bottom"/>
          </w:tcPr>
          <w:p w14:paraId="21FDF628" w14:textId="77777777" w:rsidR="000F36FA" w:rsidRDefault="000F36FA" w:rsidP="00C041EC">
            <w:pPr>
              <w:jc w:val="left"/>
              <w:rPr>
                <w:lang w:val="en-CA"/>
              </w:rPr>
            </w:pPr>
            <w:r>
              <w:rPr>
                <w:lang w:val="en-CA"/>
              </w:rPr>
              <w:t>Cisco</w:t>
            </w:r>
          </w:p>
        </w:tc>
        <w:tc>
          <w:tcPr>
            <w:tcW w:w="4112" w:type="dxa"/>
            <w:shd w:val="clear" w:color="auto" w:fill="auto"/>
            <w:vAlign w:val="bottom"/>
          </w:tcPr>
          <w:p w14:paraId="26D9321A" w14:textId="77777777" w:rsidR="000F36FA" w:rsidRPr="00481423" w:rsidRDefault="00933AF0" w:rsidP="00C041EC">
            <w:pPr>
              <w:jc w:val="left"/>
              <w:rPr>
                <w:rStyle w:val="Hyperlink"/>
                <w:szCs w:val="22"/>
                <w:lang w:val="en-CA"/>
              </w:rPr>
            </w:pPr>
            <w:hyperlink r:id="rId23" w:history="1">
              <w:r w:rsidR="000F36FA" w:rsidRPr="00C723BF">
                <w:rPr>
                  <w:rStyle w:val="Hyperlink"/>
                  <w:szCs w:val="22"/>
                </w:rPr>
                <w:t>hyungk@cisco.com</w:t>
              </w:r>
            </w:hyperlink>
          </w:p>
        </w:tc>
        <w:tc>
          <w:tcPr>
            <w:tcW w:w="1206" w:type="dxa"/>
          </w:tcPr>
          <w:p w14:paraId="7563D38D" w14:textId="77777777" w:rsidR="000F36FA" w:rsidRDefault="000F36FA" w:rsidP="00C041EC">
            <w:pPr>
              <w:jc w:val="center"/>
            </w:pPr>
          </w:p>
        </w:tc>
        <w:tc>
          <w:tcPr>
            <w:tcW w:w="908" w:type="dxa"/>
          </w:tcPr>
          <w:p w14:paraId="11B7CCB3" w14:textId="77777777" w:rsidR="000F36FA" w:rsidRDefault="000F36FA" w:rsidP="00C041EC">
            <w:pPr>
              <w:jc w:val="center"/>
            </w:pPr>
          </w:p>
        </w:tc>
      </w:tr>
      <w:tr w:rsidR="000F36FA" w:rsidRPr="00D4328D" w14:paraId="5F965D57" w14:textId="77777777" w:rsidTr="00C041EC">
        <w:tc>
          <w:tcPr>
            <w:tcW w:w="454" w:type="dxa"/>
          </w:tcPr>
          <w:p w14:paraId="2619F73A"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D2E2949" w14:textId="77777777" w:rsidR="000F36FA" w:rsidRPr="005C30F1" w:rsidRDefault="000F36FA" w:rsidP="00C041EC">
            <w:pPr>
              <w:jc w:val="left"/>
              <w:rPr>
                <w:color w:val="000000" w:themeColor="text1"/>
                <w:szCs w:val="22"/>
                <w:lang w:val="en-CA"/>
              </w:rPr>
            </w:pPr>
            <w:r w:rsidRPr="005C30F1">
              <w:rPr>
                <w:color w:val="000000" w:themeColor="text1"/>
                <w:szCs w:val="22"/>
                <w:lang w:val="en-CA"/>
              </w:rPr>
              <w:t xml:space="preserve">Julien Le </w:t>
            </w:r>
            <w:proofErr w:type="spellStart"/>
            <w:r w:rsidRPr="005C30F1">
              <w:rPr>
                <w:color w:val="000000" w:themeColor="text1"/>
                <w:szCs w:val="22"/>
                <w:lang w:val="en-CA"/>
              </w:rPr>
              <w:t>Tanou</w:t>
            </w:r>
            <w:proofErr w:type="spellEnd"/>
          </w:p>
        </w:tc>
        <w:tc>
          <w:tcPr>
            <w:tcW w:w="1531" w:type="dxa"/>
            <w:shd w:val="clear" w:color="auto" w:fill="auto"/>
            <w:vAlign w:val="bottom"/>
          </w:tcPr>
          <w:p w14:paraId="7EF2BEB7" w14:textId="77777777" w:rsidR="000F36FA" w:rsidRDefault="000F36FA" w:rsidP="00C041EC">
            <w:pPr>
              <w:jc w:val="left"/>
              <w:rPr>
                <w:szCs w:val="22"/>
                <w:lang w:val="en-CA"/>
              </w:rPr>
            </w:pPr>
            <w:r>
              <w:rPr>
                <w:szCs w:val="22"/>
                <w:lang w:val="en-CA"/>
              </w:rPr>
              <w:t>Ericsson</w:t>
            </w:r>
          </w:p>
        </w:tc>
        <w:tc>
          <w:tcPr>
            <w:tcW w:w="4112" w:type="dxa"/>
            <w:shd w:val="clear" w:color="auto" w:fill="auto"/>
            <w:vAlign w:val="bottom"/>
          </w:tcPr>
          <w:p w14:paraId="418B7395" w14:textId="77777777" w:rsidR="000F36FA" w:rsidRPr="005C30F1" w:rsidRDefault="00933AF0" w:rsidP="00C041EC">
            <w:pPr>
              <w:jc w:val="left"/>
              <w:rPr>
                <w:szCs w:val="22"/>
              </w:rPr>
            </w:pPr>
            <w:hyperlink r:id="rId24" w:history="1">
              <w:r w:rsidR="000F36FA" w:rsidRPr="005C30F1">
                <w:rPr>
                  <w:rStyle w:val="Hyperlink"/>
                  <w:szCs w:val="22"/>
                </w:rPr>
                <w:t>julien.le.tanou@ericsson.com</w:t>
              </w:r>
            </w:hyperlink>
          </w:p>
        </w:tc>
        <w:tc>
          <w:tcPr>
            <w:tcW w:w="1206" w:type="dxa"/>
          </w:tcPr>
          <w:p w14:paraId="1DDDF3C6" w14:textId="77777777" w:rsidR="000F36FA" w:rsidRDefault="000F36FA" w:rsidP="00C041EC">
            <w:pPr>
              <w:jc w:val="center"/>
            </w:pPr>
          </w:p>
        </w:tc>
        <w:tc>
          <w:tcPr>
            <w:tcW w:w="908" w:type="dxa"/>
          </w:tcPr>
          <w:p w14:paraId="66DDA1D5" w14:textId="77777777" w:rsidR="000F36FA" w:rsidRDefault="000F36FA" w:rsidP="00C041EC">
            <w:pPr>
              <w:jc w:val="center"/>
            </w:pPr>
          </w:p>
        </w:tc>
      </w:tr>
      <w:tr w:rsidR="000F36FA" w:rsidRPr="00D4328D" w14:paraId="3623D40E" w14:textId="77777777" w:rsidTr="00C041EC">
        <w:tc>
          <w:tcPr>
            <w:tcW w:w="454" w:type="dxa"/>
          </w:tcPr>
          <w:p w14:paraId="2687C134"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10B9F43" w14:textId="77777777" w:rsidR="000F36FA" w:rsidRPr="005C30F1" w:rsidRDefault="000F36FA" w:rsidP="00C041EC">
            <w:pPr>
              <w:jc w:val="left"/>
              <w:rPr>
                <w:color w:val="000000" w:themeColor="text1"/>
                <w:szCs w:val="22"/>
                <w:lang w:val="en-CA"/>
              </w:rPr>
            </w:pPr>
            <w:r w:rsidRPr="005C30F1">
              <w:rPr>
                <w:color w:val="000000" w:themeColor="text1"/>
                <w:szCs w:val="22"/>
                <w:lang w:val="en-CA"/>
              </w:rPr>
              <w:t>Jung Won Kang</w:t>
            </w:r>
          </w:p>
        </w:tc>
        <w:tc>
          <w:tcPr>
            <w:tcW w:w="1531" w:type="dxa"/>
            <w:shd w:val="clear" w:color="auto" w:fill="auto"/>
            <w:vAlign w:val="bottom"/>
          </w:tcPr>
          <w:p w14:paraId="75E9B018" w14:textId="77777777" w:rsidR="000F36FA" w:rsidRDefault="000F36FA" w:rsidP="00C041EC">
            <w:pPr>
              <w:jc w:val="left"/>
              <w:rPr>
                <w:szCs w:val="22"/>
                <w:lang w:val="en-CA"/>
              </w:rPr>
            </w:pPr>
            <w:r>
              <w:rPr>
                <w:lang w:val="en-CA"/>
              </w:rPr>
              <w:t>ETRI</w:t>
            </w:r>
          </w:p>
        </w:tc>
        <w:tc>
          <w:tcPr>
            <w:tcW w:w="4112" w:type="dxa"/>
            <w:shd w:val="clear" w:color="auto" w:fill="auto"/>
            <w:vAlign w:val="bottom"/>
          </w:tcPr>
          <w:p w14:paraId="211571FF" w14:textId="77777777" w:rsidR="000F36FA" w:rsidRPr="005C30F1" w:rsidRDefault="00933AF0" w:rsidP="00C041EC">
            <w:pPr>
              <w:jc w:val="left"/>
              <w:rPr>
                <w:szCs w:val="22"/>
              </w:rPr>
            </w:pPr>
            <w:hyperlink r:id="rId25" w:history="1">
              <w:r w:rsidR="000F36FA" w:rsidRPr="005C30F1">
                <w:rPr>
                  <w:rStyle w:val="Hyperlink"/>
                  <w:szCs w:val="22"/>
                  <w:lang w:val="en-CA"/>
                </w:rPr>
                <w:t>jungwon@etri.re.kr</w:t>
              </w:r>
            </w:hyperlink>
          </w:p>
        </w:tc>
        <w:tc>
          <w:tcPr>
            <w:tcW w:w="1206" w:type="dxa"/>
          </w:tcPr>
          <w:p w14:paraId="4EC2FF0E" w14:textId="77777777" w:rsidR="000F36FA" w:rsidRDefault="000F36FA" w:rsidP="00C041EC">
            <w:pPr>
              <w:jc w:val="center"/>
            </w:pPr>
          </w:p>
        </w:tc>
        <w:tc>
          <w:tcPr>
            <w:tcW w:w="908" w:type="dxa"/>
          </w:tcPr>
          <w:p w14:paraId="29BF9780" w14:textId="77777777" w:rsidR="000F36FA" w:rsidRDefault="000F36FA" w:rsidP="00C041EC">
            <w:pPr>
              <w:jc w:val="center"/>
            </w:pPr>
          </w:p>
        </w:tc>
      </w:tr>
      <w:tr w:rsidR="000F36FA" w:rsidRPr="00D4328D" w14:paraId="280BE03B" w14:textId="77777777" w:rsidTr="00C041EC">
        <w:tc>
          <w:tcPr>
            <w:tcW w:w="454" w:type="dxa"/>
          </w:tcPr>
          <w:p w14:paraId="178AECAA"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7A5E57D" w14:textId="77777777" w:rsidR="000F36FA" w:rsidRPr="005C30F1" w:rsidRDefault="000F36FA" w:rsidP="00C041EC">
            <w:pPr>
              <w:jc w:val="left"/>
              <w:rPr>
                <w:color w:val="000000" w:themeColor="text1"/>
                <w:szCs w:val="22"/>
                <w:lang w:val="en-CA"/>
              </w:rPr>
            </w:pPr>
            <w:r>
              <w:rPr>
                <w:color w:val="000000" w:themeColor="text1"/>
                <w:szCs w:val="22"/>
                <w:lang w:val="en-CA"/>
              </w:rPr>
              <w:t>Yao-Jen Chang</w:t>
            </w:r>
          </w:p>
        </w:tc>
        <w:tc>
          <w:tcPr>
            <w:tcW w:w="1531" w:type="dxa"/>
            <w:shd w:val="clear" w:color="auto" w:fill="auto"/>
            <w:vAlign w:val="bottom"/>
          </w:tcPr>
          <w:p w14:paraId="4261BAEF" w14:textId="77777777" w:rsidR="000F36FA" w:rsidRDefault="000F36FA" w:rsidP="00C041EC">
            <w:pPr>
              <w:jc w:val="left"/>
              <w:rPr>
                <w:lang w:val="en-CA"/>
              </w:rPr>
            </w:pPr>
            <w:r>
              <w:rPr>
                <w:lang w:val="en-CA"/>
              </w:rPr>
              <w:t>Foxconn</w:t>
            </w:r>
          </w:p>
        </w:tc>
        <w:tc>
          <w:tcPr>
            <w:tcW w:w="4112" w:type="dxa"/>
            <w:shd w:val="clear" w:color="auto" w:fill="auto"/>
            <w:vAlign w:val="bottom"/>
          </w:tcPr>
          <w:p w14:paraId="3A4D4A73" w14:textId="77777777" w:rsidR="000F36FA" w:rsidRPr="00C723BF" w:rsidRDefault="00933AF0"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en-GB"/>
              </w:rPr>
            </w:pPr>
            <w:hyperlink r:id="rId26" w:history="1">
              <w:r w:rsidR="000F36FA" w:rsidRPr="00C723BF">
                <w:rPr>
                  <w:rStyle w:val="Hyperlink"/>
                  <w:szCs w:val="22"/>
                </w:rPr>
                <w:t>yaojen.chang.foxconn@gmail.com</w:t>
              </w:r>
            </w:hyperlink>
          </w:p>
        </w:tc>
        <w:tc>
          <w:tcPr>
            <w:tcW w:w="1206" w:type="dxa"/>
          </w:tcPr>
          <w:p w14:paraId="422DFFA2" w14:textId="77777777" w:rsidR="000F36FA" w:rsidRDefault="000F36FA" w:rsidP="00C041EC">
            <w:pPr>
              <w:jc w:val="center"/>
            </w:pPr>
          </w:p>
        </w:tc>
        <w:tc>
          <w:tcPr>
            <w:tcW w:w="908" w:type="dxa"/>
          </w:tcPr>
          <w:p w14:paraId="79B4CC3B" w14:textId="77777777" w:rsidR="000F36FA" w:rsidRDefault="000F36FA" w:rsidP="00C041EC">
            <w:pPr>
              <w:jc w:val="center"/>
            </w:pPr>
          </w:p>
        </w:tc>
      </w:tr>
      <w:tr w:rsidR="000F36FA" w:rsidRPr="00D4328D" w14:paraId="520AD3F8" w14:textId="77777777" w:rsidTr="00C041EC">
        <w:tc>
          <w:tcPr>
            <w:tcW w:w="454" w:type="dxa"/>
          </w:tcPr>
          <w:p w14:paraId="6AA60761"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7E760D2B" w14:textId="77777777" w:rsidR="000F36FA" w:rsidRDefault="000F36FA" w:rsidP="00C041EC">
            <w:pPr>
              <w:rPr>
                <w:lang w:val="en-CA"/>
              </w:rPr>
            </w:pPr>
            <w:r>
              <w:rPr>
                <w:lang w:val="en-CA"/>
              </w:rPr>
              <w:t>Jackie Ma</w:t>
            </w:r>
          </w:p>
        </w:tc>
        <w:tc>
          <w:tcPr>
            <w:tcW w:w="1531" w:type="dxa"/>
            <w:shd w:val="clear" w:color="auto" w:fill="auto"/>
          </w:tcPr>
          <w:p w14:paraId="11E43145" w14:textId="77777777" w:rsidR="000F36FA" w:rsidRDefault="000F36FA" w:rsidP="00C041EC">
            <w:pPr>
              <w:rPr>
                <w:lang w:val="en-CA"/>
              </w:rPr>
            </w:pPr>
            <w:proofErr w:type="spellStart"/>
            <w:r>
              <w:rPr>
                <w:lang w:val="en-CA"/>
              </w:rPr>
              <w:t>Fraunhofer</w:t>
            </w:r>
            <w:proofErr w:type="spellEnd"/>
            <w:r>
              <w:rPr>
                <w:lang w:val="en-CA"/>
              </w:rPr>
              <w:t xml:space="preserve"> HHI</w:t>
            </w:r>
          </w:p>
        </w:tc>
        <w:tc>
          <w:tcPr>
            <w:tcW w:w="4112" w:type="dxa"/>
            <w:shd w:val="clear" w:color="auto" w:fill="auto"/>
          </w:tcPr>
          <w:p w14:paraId="7A42E746" w14:textId="77777777" w:rsidR="000F36FA" w:rsidRDefault="00933AF0" w:rsidP="00C041EC">
            <w:pPr>
              <w:rPr>
                <w:rStyle w:val="Hyperlink"/>
              </w:rPr>
            </w:pPr>
            <w:hyperlink r:id="rId27" w:history="1">
              <w:r w:rsidR="000F36FA" w:rsidRPr="00057761">
                <w:rPr>
                  <w:rStyle w:val="Hyperlink"/>
                </w:rPr>
                <w:t>jackie.ma@hhi.fraunhofer.de</w:t>
              </w:r>
            </w:hyperlink>
          </w:p>
        </w:tc>
        <w:tc>
          <w:tcPr>
            <w:tcW w:w="1206" w:type="dxa"/>
          </w:tcPr>
          <w:p w14:paraId="73AF6602" w14:textId="77777777" w:rsidR="000F36FA" w:rsidRDefault="000F36FA" w:rsidP="00C041EC">
            <w:pPr>
              <w:jc w:val="center"/>
            </w:pPr>
          </w:p>
        </w:tc>
        <w:tc>
          <w:tcPr>
            <w:tcW w:w="908" w:type="dxa"/>
          </w:tcPr>
          <w:p w14:paraId="2AE9450D" w14:textId="77777777" w:rsidR="000F36FA" w:rsidRDefault="000F36FA" w:rsidP="00C041EC">
            <w:pPr>
              <w:jc w:val="center"/>
            </w:pPr>
            <w:r>
              <w:t>X</w:t>
            </w:r>
          </w:p>
        </w:tc>
      </w:tr>
      <w:tr w:rsidR="000F36FA" w:rsidRPr="00D4328D" w14:paraId="3F5D5410" w14:textId="77777777" w:rsidTr="00C041EC">
        <w:tc>
          <w:tcPr>
            <w:tcW w:w="454" w:type="dxa"/>
          </w:tcPr>
          <w:p w14:paraId="0472BF8B"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412AE0EF" w14:textId="77777777" w:rsidR="000F36FA" w:rsidRDefault="000F36FA" w:rsidP="00C041EC">
            <w:pPr>
              <w:rPr>
                <w:lang w:val="en-CA"/>
              </w:rPr>
            </w:pPr>
            <w:r>
              <w:rPr>
                <w:lang w:val="en-CA"/>
              </w:rPr>
              <w:t>Adam Wieckowski</w:t>
            </w:r>
          </w:p>
        </w:tc>
        <w:tc>
          <w:tcPr>
            <w:tcW w:w="1531" w:type="dxa"/>
            <w:shd w:val="clear" w:color="auto" w:fill="auto"/>
          </w:tcPr>
          <w:p w14:paraId="2503F576" w14:textId="77777777" w:rsidR="000F36FA" w:rsidRDefault="000F36FA" w:rsidP="00C041EC">
            <w:pPr>
              <w:rPr>
                <w:lang w:val="en-CA"/>
              </w:rPr>
            </w:pPr>
            <w:proofErr w:type="spellStart"/>
            <w:r>
              <w:rPr>
                <w:lang w:val="en-CA"/>
              </w:rPr>
              <w:t>Fraunhofer</w:t>
            </w:r>
            <w:proofErr w:type="spellEnd"/>
            <w:r>
              <w:rPr>
                <w:lang w:val="en-CA"/>
              </w:rPr>
              <w:t xml:space="preserve"> HHI</w:t>
            </w:r>
          </w:p>
        </w:tc>
        <w:tc>
          <w:tcPr>
            <w:tcW w:w="4112" w:type="dxa"/>
            <w:shd w:val="clear" w:color="auto" w:fill="auto"/>
          </w:tcPr>
          <w:p w14:paraId="23EC7208" w14:textId="77777777" w:rsidR="000F36FA" w:rsidRDefault="00933AF0" w:rsidP="00C041EC">
            <w:hyperlink r:id="rId28" w:history="1">
              <w:r w:rsidR="000F36FA" w:rsidRPr="009E75AE">
                <w:rPr>
                  <w:rStyle w:val="Hyperlink"/>
                </w:rPr>
                <w:t>adam.wieckowski@hhi.fraunhofer.de</w:t>
              </w:r>
            </w:hyperlink>
            <w:r w:rsidR="000F36FA">
              <w:t xml:space="preserve"> </w:t>
            </w:r>
          </w:p>
        </w:tc>
        <w:tc>
          <w:tcPr>
            <w:tcW w:w="1206" w:type="dxa"/>
          </w:tcPr>
          <w:p w14:paraId="40DF5F4B" w14:textId="77777777" w:rsidR="000F36FA" w:rsidRDefault="000F36FA" w:rsidP="00C041EC">
            <w:pPr>
              <w:jc w:val="center"/>
            </w:pPr>
          </w:p>
        </w:tc>
        <w:tc>
          <w:tcPr>
            <w:tcW w:w="908" w:type="dxa"/>
          </w:tcPr>
          <w:p w14:paraId="54579789" w14:textId="77777777" w:rsidR="000F36FA" w:rsidRPr="00D4328D" w:rsidRDefault="000F36FA" w:rsidP="00C041EC">
            <w:pPr>
              <w:jc w:val="center"/>
            </w:pPr>
            <w:r>
              <w:t>X</w:t>
            </w:r>
          </w:p>
        </w:tc>
      </w:tr>
      <w:tr w:rsidR="000F36FA" w:rsidRPr="00D4328D" w14:paraId="6FB945BD" w14:textId="77777777" w:rsidTr="00C041EC">
        <w:tc>
          <w:tcPr>
            <w:tcW w:w="454" w:type="dxa"/>
          </w:tcPr>
          <w:p w14:paraId="7A6EB5DD"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0443C724" w14:textId="77777777" w:rsidR="000F36FA" w:rsidRDefault="000F36FA" w:rsidP="00C041EC">
            <w:pPr>
              <w:rPr>
                <w:lang w:val="en-CA"/>
              </w:rPr>
            </w:pPr>
            <w:proofErr w:type="spellStart"/>
            <w:r>
              <w:rPr>
                <w:lang w:val="en-CA"/>
              </w:rPr>
              <w:t>Jiangqing</w:t>
            </w:r>
            <w:proofErr w:type="spellEnd"/>
            <w:r>
              <w:rPr>
                <w:lang w:val="en-CA"/>
              </w:rPr>
              <w:t xml:space="preserve"> Zhu</w:t>
            </w:r>
          </w:p>
        </w:tc>
        <w:tc>
          <w:tcPr>
            <w:tcW w:w="1531" w:type="dxa"/>
            <w:shd w:val="clear" w:color="auto" w:fill="auto"/>
          </w:tcPr>
          <w:p w14:paraId="373B5A43" w14:textId="77777777" w:rsidR="000F36FA" w:rsidRDefault="000F36FA" w:rsidP="00C041EC">
            <w:pPr>
              <w:rPr>
                <w:lang w:val="en-CA"/>
              </w:rPr>
            </w:pPr>
            <w:r>
              <w:rPr>
                <w:lang w:val="en-CA"/>
              </w:rPr>
              <w:t>Fujitsu</w:t>
            </w:r>
          </w:p>
        </w:tc>
        <w:tc>
          <w:tcPr>
            <w:tcW w:w="4112" w:type="dxa"/>
            <w:shd w:val="clear" w:color="auto" w:fill="auto"/>
            <w:vAlign w:val="bottom"/>
          </w:tcPr>
          <w:p w14:paraId="7B02A04A" w14:textId="77777777" w:rsidR="000F36FA" w:rsidRPr="00613C43" w:rsidRDefault="00933AF0"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29" w:history="1">
              <w:r w:rsidR="000F36FA" w:rsidRPr="00613C43">
                <w:rPr>
                  <w:rStyle w:val="Hyperlink"/>
                  <w:color w:val="800080"/>
                  <w:szCs w:val="22"/>
                </w:rPr>
                <w:t>zhujianqing@cn.fujitsu.com</w:t>
              </w:r>
            </w:hyperlink>
          </w:p>
        </w:tc>
        <w:tc>
          <w:tcPr>
            <w:tcW w:w="1206" w:type="dxa"/>
          </w:tcPr>
          <w:p w14:paraId="2ECC42ED" w14:textId="77777777" w:rsidR="000F36FA" w:rsidRDefault="000F36FA" w:rsidP="00C041EC">
            <w:pPr>
              <w:jc w:val="center"/>
            </w:pPr>
          </w:p>
        </w:tc>
        <w:tc>
          <w:tcPr>
            <w:tcW w:w="908" w:type="dxa"/>
          </w:tcPr>
          <w:p w14:paraId="6D30444E" w14:textId="77777777" w:rsidR="000F36FA" w:rsidRDefault="000F36FA" w:rsidP="00C041EC">
            <w:pPr>
              <w:jc w:val="center"/>
            </w:pPr>
          </w:p>
        </w:tc>
      </w:tr>
      <w:tr w:rsidR="000F36FA" w:rsidRPr="00D4328D" w14:paraId="5F67A63C" w14:textId="77777777" w:rsidTr="00C041EC">
        <w:tc>
          <w:tcPr>
            <w:tcW w:w="454" w:type="dxa"/>
          </w:tcPr>
          <w:p w14:paraId="31B568F5"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17885E3E" w14:textId="77777777" w:rsidR="000F36FA" w:rsidRDefault="000F36FA" w:rsidP="00C041EC">
            <w:pPr>
              <w:rPr>
                <w:lang w:val="en-CA"/>
              </w:rPr>
            </w:pPr>
            <w:proofErr w:type="spellStart"/>
            <w:r>
              <w:rPr>
                <w:lang w:val="en-CA"/>
              </w:rPr>
              <w:t>Jie</w:t>
            </w:r>
            <w:proofErr w:type="spellEnd"/>
            <w:r>
              <w:rPr>
                <w:lang w:val="en-CA"/>
              </w:rPr>
              <w:t xml:space="preserve"> Yao</w:t>
            </w:r>
          </w:p>
        </w:tc>
        <w:tc>
          <w:tcPr>
            <w:tcW w:w="1531" w:type="dxa"/>
            <w:shd w:val="clear" w:color="auto" w:fill="auto"/>
          </w:tcPr>
          <w:p w14:paraId="65941ED4" w14:textId="77777777" w:rsidR="000F36FA" w:rsidRDefault="000F36FA" w:rsidP="00C041EC">
            <w:pPr>
              <w:rPr>
                <w:lang w:val="en-CA"/>
              </w:rPr>
            </w:pPr>
            <w:r>
              <w:rPr>
                <w:lang w:val="en-CA"/>
              </w:rPr>
              <w:t>Fujitsu</w:t>
            </w:r>
          </w:p>
        </w:tc>
        <w:tc>
          <w:tcPr>
            <w:tcW w:w="4112" w:type="dxa"/>
            <w:shd w:val="clear" w:color="auto" w:fill="auto"/>
            <w:vAlign w:val="bottom"/>
          </w:tcPr>
          <w:p w14:paraId="7E6F8E98" w14:textId="77777777" w:rsidR="000F36FA" w:rsidRPr="00613C43" w:rsidRDefault="00933AF0"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30" w:history="1">
              <w:r w:rsidR="000F36FA" w:rsidRPr="00613C43">
                <w:rPr>
                  <w:rStyle w:val="Hyperlink"/>
                  <w:color w:val="800080"/>
                  <w:szCs w:val="22"/>
                </w:rPr>
                <w:t>yaojie@cn.fujitsu.com</w:t>
              </w:r>
            </w:hyperlink>
          </w:p>
        </w:tc>
        <w:tc>
          <w:tcPr>
            <w:tcW w:w="1206" w:type="dxa"/>
          </w:tcPr>
          <w:p w14:paraId="18BE466C" w14:textId="77777777" w:rsidR="000F36FA" w:rsidRDefault="000F36FA" w:rsidP="00C041EC">
            <w:pPr>
              <w:jc w:val="center"/>
            </w:pPr>
          </w:p>
        </w:tc>
        <w:tc>
          <w:tcPr>
            <w:tcW w:w="908" w:type="dxa"/>
          </w:tcPr>
          <w:p w14:paraId="56A0519C" w14:textId="77777777" w:rsidR="000F36FA" w:rsidRDefault="000F36FA" w:rsidP="00C041EC">
            <w:pPr>
              <w:jc w:val="center"/>
            </w:pPr>
          </w:p>
        </w:tc>
      </w:tr>
      <w:tr w:rsidR="000F36FA" w:rsidRPr="00D4328D" w14:paraId="6DE42CA9" w14:textId="77777777" w:rsidTr="00C041EC">
        <w:tc>
          <w:tcPr>
            <w:tcW w:w="454" w:type="dxa"/>
          </w:tcPr>
          <w:p w14:paraId="26614076"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7BF2C196" w14:textId="77777777" w:rsidR="000F36FA" w:rsidRDefault="000F36FA" w:rsidP="00C041EC">
            <w:pPr>
              <w:rPr>
                <w:lang w:val="en-CA"/>
              </w:rPr>
            </w:pPr>
            <w:proofErr w:type="spellStart"/>
            <w:r>
              <w:rPr>
                <w:lang w:val="en-CA"/>
              </w:rPr>
              <w:t>Quanhe</w:t>
            </w:r>
            <w:proofErr w:type="spellEnd"/>
            <w:r>
              <w:rPr>
                <w:lang w:val="en-CA"/>
              </w:rPr>
              <w:t xml:space="preserve"> Yu</w:t>
            </w:r>
          </w:p>
        </w:tc>
        <w:tc>
          <w:tcPr>
            <w:tcW w:w="1531" w:type="dxa"/>
            <w:shd w:val="clear" w:color="auto" w:fill="auto"/>
          </w:tcPr>
          <w:p w14:paraId="2AF985B7" w14:textId="77777777" w:rsidR="000F36FA" w:rsidRDefault="000F36FA" w:rsidP="00C041EC">
            <w:pPr>
              <w:rPr>
                <w:szCs w:val="22"/>
                <w:lang w:val="en-CA"/>
              </w:rPr>
            </w:pPr>
            <w:proofErr w:type="spellStart"/>
            <w:r>
              <w:rPr>
                <w:lang w:val="en-CA"/>
              </w:rPr>
              <w:t>HiSilicon</w:t>
            </w:r>
            <w:proofErr w:type="spellEnd"/>
          </w:p>
        </w:tc>
        <w:tc>
          <w:tcPr>
            <w:tcW w:w="4112" w:type="dxa"/>
            <w:shd w:val="clear" w:color="auto" w:fill="auto"/>
          </w:tcPr>
          <w:p w14:paraId="418B7873" w14:textId="77777777" w:rsidR="000F36FA" w:rsidRDefault="00933AF0" w:rsidP="00C041EC">
            <w:hyperlink r:id="rId31" w:history="1">
              <w:r w:rsidR="000F36FA" w:rsidRPr="00BF133A">
                <w:rPr>
                  <w:rStyle w:val="Hyperlink"/>
                  <w:lang w:val="en-CA"/>
                </w:rPr>
                <w:t>yuquanhe@hisilicon.com</w:t>
              </w:r>
            </w:hyperlink>
          </w:p>
        </w:tc>
        <w:tc>
          <w:tcPr>
            <w:tcW w:w="1206" w:type="dxa"/>
          </w:tcPr>
          <w:p w14:paraId="1E98ABBF" w14:textId="77777777" w:rsidR="000F36FA" w:rsidRDefault="000F36FA" w:rsidP="00C041EC">
            <w:pPr>
              <w:jc w:val="center"/>
            </w:pPr>
          </w:p>
        </w:tc>
        <w:tc>
          <w:tcPr>
            <w:tcW w:w="908" w:type="dxa"/>
          </w:tcPr>
          <w:p w14:paraId="62017B4D" w14:textId="77777777" w:rsidR="000F36FA" w:rsidRDefault="000F36FA" w:rsidP="00C041EC">
            <w:pPr>
              <w:jc w:val="center"/>
            </w:pPr>
          </w:p>
        </w:tc>
      </w:tr>
      <w:tr w:rsidR="000F36FA" w:rsidRPr="00D4328D" w14:paraId="67FA35D8" w14:textId="77777777" w:rsidTr="00C041EC">
        <w:tc>
          <w:tcPr>
            <w:tcW w:w="454" w:type="dxa"/>
          </w:tcPr>
          <w:p w14:paraId="65923A9D"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35DF968A" w14:textId="77777777" w:rsidR="000F36FA" w:rsidRDefault="000F36FA" w:rsidP="00C041EC">
            <w:pPr>
              <w:rPr>
                <w:lang w:val="en-CA"/>
              </w:rPr>
            </w:pPr>
            <w:proofErr w:type="spellStart"/>
            <w:r>
              <w:rPr>
                <w:lang w:val="en-CA"/>
              </w:rPr>
              <w:t>Jianhua</w:t>
            </w:r>
            <w:proofErr w:type="spellEnd"/>
            <w:r>
              <w:rPr>
                <w:lang w:val="en-CA"/>
              </w:rPr>
              <w:t xml:space="preserve"> Zheng</w:t>
            </w:r>
          </w:p>
        </w:tc>
        <w:tc>
          <w:tcPr>
            <w:tcW w:w="1531" w:type="dxa"/>
            <w:shd w:val="clear" w:color="auto" w:fill="auto"/>
          </w:tcPr>
          <w:p w14:paraId="5D9F0F7C" w14:textId="77777777" w:rsidR="000F36FA" w:rsidRDefault="000F36FA" w:rsidP="00C041EC">
            <w:pPr>
              <w:rPr>
                <w:szCs w:val="22"/>
                <w:lang w:val="en-CA"/>
              </w:rPr>
            </w:pPr>
            <w:proofErr w:type="spellStart"/>
            <w:r>
              <w:rPr>
                <w:szCs w:val="22"/>
                <w:lang w:val="en-CA"/>
              </w:rPr>
              <w:t>HiSilicon</w:t>
            </w:r>
            <w:proofErr w:type="spellEnd"/>
          </w:p>
        </w:tc>
        <w:tc>
          <w:tcPr>
            <w:tcW w:w="4112" w:type="dxa"/>
            <w:shd w:val="clear" w:color="auto" w:fill="auto"/>
            <w:vAlign w:val="bottom"/>
          </w:tcPr>
          <w:p w14:paraId="3A2202B5" w14:textId="77777777" w:rsidR="000F36FA" w:rsidRPr="00D22FB9" w:rsidRDefault="00933AF0"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32" w:tgtFrame="_blank" w:history="1">
              <w:r w:rsidR="000F36FA" w:rsidRPr="00D22FB9">
                <w:rPr>
                  <w:rStyle w:val="Hyperlink"/>
                  <w:rFonts w:eastAsia="Malgun Gothic"/>
                  <w:color w:val="800080"/>
                  <w:szCs w:val="22"/>
                </w:rPr>
                <w:t>zhengjianhua@hisilicon.com</w:t>
              </w:r>
            </w:hyperlink>
          </w:p>
        </w:tc>
        <w:tc>
          <w:tcPr>
            <w:tcW w:w="1206" w:type="dxa"/>
          </w:tcPr>
          <w:p w14:paraId="45CE9A7E" w14:textId="77777777" w:rsidR="000F36FA" w:rsidRDefault="000F36FA" w:rsidP="00C041EC">
            <w:pPr>
              <w:jc w:val="center"/>
            </w:pPr>
          </w:p>
        </w:tc>
        <w:tc>
          <w:tcPr>
            <w:tcW w:w="908" w:type="dxa"/>
          </w:tcPr>
          <w:p w14:paraId="2209AB38" w14:textId="77777777" w:rsidR="000F36FA" w:rsidRDefault="000F36FA" w:rsidP="00C041EC">
            <w:pPr>
              <w:jc w:val="center"/>
            </w:pPr>
          </w:p>
        </w:tc>
      </w:tr>
      <w:tr w:rsidR="000F36FA" w:rsidRPr="00D4328D" w14:paraId="5395B2A2" w14:textId="77777777" w:rsidTr="00C041EC">
        <w:tc>
          <w:tcPr>
            <w:tcW w:w="454" w:type="dxa"/>
          </w:tcPr>
          <w:p w14:paraId="04F089A5"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1ADD412E" w14:textId="77777777" w:rsidR="000F36FA" w:rsidRDefault="000F36FA" w:rsidP="00C041EC">
            <w:pPr>
              <w:rPr>
                <w:lang w:val="en-CA"/>
              </w:rPr>
            </w:pPr>
            <w:proofErr w:type="spellStart"/>
            <w:r>
              <w:rPr>
                <w:lang w:val="en-CA"/>
              </w:rPr>
              <w:t>Haechul</w:t>
            </w:r>
            <w:proofErr w:type="spellEnd"/>
            <w:r>
              <w:rPr>
                <w:lang w:val="en-CA"/>
              </w:rPr>
              <w:t xml:space="preserve"> Choi</w:t>
            </w:r>
          </w:p>
        </w:tc>
        <w:tc>
          <w:tcPr>
            <w:tcW w:w="1531" w:type="dxa"/>
            <w:shd w:val="clear" w:color="auto" w:fill="auto"/>
          </w:tcPr>
          <w:p w14:paraId="351A4B11" w14:textId="77777777" w:rsidR="000F36FA" w:rsidRDefault="000F36FA" w:rsidP="00C041EC">
            <w:pPr>
              <w:rPr>
                <w:szCs w:val="22"/>
                <w:lang w:val="en-CA"/>
              </w:rPr>
            </w:pPr>
            <w:r>
              <w:rPr>
                <w:szCs w:val="22"/>
                <w:lang w:val="en-CA"/>
              </w:rPr>
              <w:t>HNU</w:t>
            </w:r>
          </w:p>
        </w:tc>
        <w:tc>
          <w:tcPr>
            <w:tcW w:w="4112" w:type="dxa"/>
            <w:shd w:val="clear" w:color="auto" w:fill="auto"/>
            <w:vAlign w:val="bottom"/>
          </w:tcPr>
          <w:p w14:paraId="4CBE9E59" w14:textId="77777777" w:rsidR="000F36FA" w:rsidRPr="00D57360" w:rsidRDefault="00933AF0"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33" w:history="1">
              <w:r w:rsidR="000F36FA">
                <w:rPr>
                  <w:rStyle w:val="Hyperlink"/>
                  <w:color w:val="800080"/>
                </w:rPr>
                <w:t>choihc@hanbat.ac.kr</w:t>
              </w:r>
            </w:hyperlink>
          </w:p>
        </w:tc>
        <w:tc>
          <w:tcPr>
            <w:tcW w:w="1206" w:type="dxa"/>
          </w:tcPr>
          <w:p w14:paraId="47CD87A3" w14:textId="77777777" w:rsidR="000F36FA" w:rsidRDefault="000F36FA" w:rsidP="00C041EC">
            <w:pPr>
              <w:jc w:val="center"/>
            </w:pPr>
          </w:p>
        </w:tc>
        <w:tc>
          <w:tcPr>
            <w:tcW w:w="908" w:type="dxa"/>
          </w:tcPr>
          <w:p w14:paraId="32D940BF" w14:textId="77777777" w:rsidR="000F36FA" w:rsidRDefault="000F36FA" w:rsidP="00C041EC">
            <w:pPr>
              <w:jc w:val="center"/>
            </w:pPr>
          </w:p>
        </w:tc>
      </w:tr>
      <w:tr w:rsidR="000F36FA" w:rsidRPr="00D4328D" w14:paraId="02FDD402" w14:textId="77777777" w:rsidTr="00C041EC">
        <w:tc>
          <w:tcPr>
            <w:tcW w:w="454" w:type="dxa"/>
          </w:tcPr>
          <w:p w14:paraId="30F2C320"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6C346708" w14:textId="77777777" w:rsidR="000F36FA" w:rsidRDefault="000F36FA" w:rsidP="00C041EC">
            <w:pPr>
              <w:rPr>
                <w:lang w:val="en-CA"/>
              </w:rPr>
            </w:pPr>
            <w:proofErr w:type="spellStart"/>
            <w:r>
              <w:rPr>
                <w:lang w:val="en-CA"/>
              </w:rPr>
              <w:t>Heeji</w:t>
            </w:r>
            <w:proofErr w:type="spellEnd"/>
            <w:r>
              <w:rPr>
                <w:lang w:val="en-CA"/>
              </w:rPr>
              <w:t xml:space="preserve"> Han</w:t>
            </w:r>
          </w:p>
        </w:tc>
        <w:tc>
          <w:tcPr>
            <w:tcW w:w="1531" w:type="dxa"/>
            <w:shd w:val="clear" w:color="auto" w:fill="auto"/>
          </w:tcPr>
          <w:p w14:paraId="316197E4" w14:textId="77777777" w:rsidR="000F36FA" w:rsidRDefault="000F36FA" w:rsidP="00C041EC">
            <w:pPr>
              <w:rPr>
                <w:szCs w:val="22"/>
                <w:lang w:val="en-CA"/>
              </w:rPr>
            </w:pPr>
            <w:r>
              <w:rPr>
                <w:szCs w:val="22"/>
                <w:lang w:val="en-CA"/>
              </w:rPr>
              <w:t>HNU</w:t>
            </w:r>
          </w:p>
        </w:tc>
        <w:tc>
          <w:tcPr>
            <w:tcW w:w="4112" w:type="dxa"/>
            <w:shd w:val="clear" w:color="auto" w:fill="auto"/>
            <w:vAlign w:val="bottom"/>
          </w:tcPr>
          <w:p w14:paraId="080CD495" w14:textId="77777777" w:rsidR="000F36FA" w:rsidRPr="00D57360" w:rsidRDefault="00933AF0"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34" w:history="1">
              <w:r w:rsidR="000F36FA">
                <w:rPr>
                  <w:rStyle w:val="Hyperlink"/>
                  <w:color w:val="800080"/>
                </w:rPr>
                <w:t>sarhakor@naver.com</w:t>
              </w:r>
            </w:hyperlink>
          </w:p>
        </w:tc>
        <w:tc>
          <w:tcPr>
            <w:tcW w:w="1206" w:type="dxa"/>
          </w:tcPr>
          <w:p w14:paraId="6F4407EE" w14:textId="77777777" w:rsidR="000F36FA" w:rsidRDefault="000F36FA" w:rsidP="00C041EC">
            <w:pPr>
              <w:jc w:val="center"/>
            </w:pPr>
          </w:p>
        </w:tc>
        <w:tc>
          <w:tcPr>
            <w:tcW w:w="908" w:type="dxa"/>
          </w:tcPr>
          <w:p w14:paraId="1FF13152" w14:textId="77777777" w:rsidR="000F36FA" w:rsidRDefault="000F36FA" w:rsidP="00C041EC">
            <w:pPr>
              <w:jc w:val="center"/>
            </w:pPr>
          </w:p>
        </w:tc>
      </w:tr>
      <w:tr w:rsidR="000F36FA" w:rsidRPr="00D4328D" w14:paraId="0104D746" w14:textId="77777777" w:rsidTr="00C041EC">
        <w:tc>
          <w:tcPr>
            <w:tcW w:w="454" w:type="dxa"/>
          </w:tcPr>
          <w:p w14:paraId="5EBB1390"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49EA560D" w14:textId="77777777" w:rsidR="000F36FA" w:rsidRDefault="000F36FA" w:rsidP="00C041EC">
            <w:pPr>
              <w:rPr>
                <w:lang w:val="en-CA"/>
              </w:rPr>
            </w:pPr>
            <w:proofErr w:type="spellStart"/>
            <w:r>
              <w:rPr>
                <w:lang w:val="en-CA"/>
              </w:rPr>
              <w:t>Daehyeok</w:t>
            </w:r>
            <w:proofErr w:type="spellEnd"/>
            <w:r>
              <w:rPr>
                <w:lang w:val="en-CA"/>
              </w:rPr>
              <w:t xml:space="preserve"> </w:t>
            </w:r>
            <w:proofErr w:type="spellStart"/>
            <w:r>
              <w:rPr>
                <w:lang w:val="en-CA"/>
              </w:rPr>
              <w:t>Gwon</w:t>
            </w:r>
            <w:proofErr w:type="spellEnd"/>
          </w:p>
        </w:tc>
        <w:tc>
          <w:tcPr>
            <w:tcW w:w="1531" w:type="dxa"/>
            <w:shd w:val="clear" w:color="auto" w:fill="auto"/>
          </w:tcPr>
          <w:p w14:paraId="3DF4204B" w14:textId="77777777" w:rsidR="000F36FA" w:rsidRDefault="000F36FA" w:rsidP="00C041EC">
            <w:pPr>
              <w:rPr>
                <w:szCs w:val="22"/>
                <w:lang w:val="en-CA"/>
              </w:rPr>
            </w:pPr>
            <w:r>
              <w:rPr>
                <w:szCs w:val="22"/>
                <w:lang w:val="en-CA"/>
              </w:rPr>
              <w:t>HNU</w:t>
            </w:r>
          </w:p>
        </w:tc>
        <w:tc>
          <w:tcPr>
            <w:tcW w:w="4112" w:type="dxa"/>
            <w:shd w:val="clear" w:color="auto" w:fill="auto"/>
            <w:vAlign w:val="bottom"/>
          </w:tcPr>
          <w:p w14:paraId="5987A27B" w14:textId="77777777" w:rsidR="000F36FA" w:rsidRPr="00D57360" w:rsidRDefault="00933AF0"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35" w:history="1">
              <w:r w:rsidR="000F36FA">
                <w:rPr>
                  <w:rStyle w:val="Hyperlink"/>
                  <w:color w:val="800080"/>
                </w:rPr>
                <w:t>skyeye0530@naver.com</w:t>
              </w:r>
            </w:hyperlink>
          </w:p>
        </w:tc>
        <w:tc>
          <w:tcPr>
            <w:tcW w:w="1206" w:type="dxa"/>
          </w:tcPr>
          <w:p w14:paraId="43711C3B" w14:textId="77777777" w:rsidR="000F36FA" w:rsidRDefault="000F36FA" w:rsidP="00C041EC">
            <w:pPr>
              <w:jc w:val="center"/>
            </w:pPr>
          </w:p>
        </w:tc>
        <w:tc>
          <w:tcPr>
            <w:tcW w:w="908" w:type="dxa"/>
          </w:tcPr>
          <w:p w14:paraId="6554CB37" w14:textId="77777777" w:rsidR="000F36FA" w:rsidRDefault="000F36FA" w:rsidP="00C041EC">
            <w:pPr>
              <w:jc w:val="center"/>
            </w:pPr>
          </w:p>
        </w:tc>
      </w:tr>
      <w:tr w:rsidR="000F36FA" w:rsidRPr="00D4328D" w14:paraId="346FCB51" w14:textId="77777777" w:rsidTr="00C041EC">
        <w:tc>
          <w:tcPr>
            <w:tcW w:w="454" w:type="dxa"/>
          </w:tcPr>
          <w:p w14:paraId="31C34730"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2B8EBD1A" w14:textId="77777777" w:rsidR="000F36FA" w:rsidRDefault="000F36FA" w:rsidP="00C041EC">
            <w:pPr>
              <w:rPr>
                <w:lang w:val="en-CA"/>
              </w:rPr>
            </w:pPr>
            <w:proofErr w:type="spellStart"/>
            <w:r>
              <w:rPr>
                <w:lang w:val="en-CA"/>
              </w:rPr>
              <w:t>Jaeryun</w:t>
            </w:r>
            <w:proofErr w:type="spellEnd"/>
            <w:r>
              <w:rPr>
                <w:lang w:val="en-CA"/>
              </w:rPr>
              <w:t xml:space="preserve"> </w:t>
            </w:r>
            <w:proofErr w:type="spellStart"/>
            <w:r>
              <w:rPr>
                <w:lang w:val="en-CA"/>
              </w:rPr>
              <w:t>Choe</w:t>
            </w:r>
            <w:proofErr w:type="spellEnd"/>
          </w:p>
        </w:tc>
        <w:tc>
          <w:tcPr>
            <w:tcW w:w="1531" w:type="dxa"/>
            <w:shd w:val="clear" w:color="auto" w:fill="auto"/>
          </w:tcPr>
          <w:p w14:paraId="1DF96A6C" w14:textId="77777777" w:rsidR="000F36FA" w:rsidRDefault="000F36FA" w:rsidP="00C041EC">
            <w:pPr>
              <w:rPr>
                <w:szCs w:val="22"/>
                <w:lang w:val="en-CA"/>
              </w:rPr>
            </w:pPr>
            <w:r>
              <w:rPr>
                <w:szCs w:val="22"/>
                <w:lang w:val="en-CA"/>
              </w:rPr>
              <w:t>HNU</w:t>
            </w:r>
          </w:p>
        </w:tc>
        <w:tc>
          <w:tcPr>
            <w:tcW w:w="4112" w:type="dxa"/>
            <w:shd w:val="clear" w:color="auto" w:fill="auto"/>
            <w:vAlign w:val="bottom"/>
          </w:tcPr>
          <w:p w14:paraId="04747682" w14:textId="77777777" w:rsidR="000F36FA" w:rsidRPr="00D57360" w:rsidRDefault="00933AF0"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36" w:history="1">
              <w:r w:rsidR="000F36FA">
                <w:rPr>
                  <w:rStyle w:val="Hyperlink"/>
                  <w:color w:val="800080"/>
                </w:rPr>
                <w:t>tjswo9395@naver.com</w:t>
              </w:r>
            </w:hyperlink>
          </w:p>
        </w:tc>
        <w:tc>
          <w:tcPr>
            <w:tcW w:w="1206" w:type="dxa"/>
          </w:tcPr>
          <w:p w14:paraId="02F31D14" w14:textId="77777777" w:rsidR="000F36FA" w:rsidRDefault="000F36FA" w:rsidP="00C041EC">
            <w:pPr>
              <w:jc w:val="center"/>
            </w:pPr>
          </w:p>
        </w:tc>
        <w:tc>
          <w:tcPr>
            <w:tcW w:w="908" w:type="dxa"/>
          </w:tcPr>
          <w:p w14:paraId="43AF3ACE" w14:textId="77777777" w:rsidR="000F36FA" w:rsidRDefault="000F36FA" w:rsidP="00C041EC">
            <w:pPr>
              <w:jc w:val="center"/>
            </w:pPr>
          </w:p>
        </w:tc>
      </w:tr>
      <w:tr w:rsidR="000F36FA" w:rsidRPr="00D4328D" w14:paraId="4C847DC9" w14:textId="77777777" w:rsidTr="00C041EC">
        <w:tc>
          <w:tcPr>
            <w:tcW w:w="454" w:type="dxa"/>
          </w:tcPr>
          <w:p w14:paraId="3FD7A663"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4F16F423" w14:textId="77777777" w:rsidR="000F36FA" w:rsidRDefault="000F36FA" w:rsidP="00C041EC">
            <w:pPr>
              <w:rPr>
                <w:lang w:val="en-CA"/>
              </w:rPr>
            </w:pPr>
            <w:r>
              <w:rPr>
                <w:lang w:val="en-CA"/>
              </w:rPr>
              <w:t xml:space="preserve">Aram </w:t>
            </w:r>
            <w:proofErr w:type="spellStart"/>
            <w:r>
              <w:rPr>
                <w:lang w:val="en-CA"/>
              </w:rPr>
              <w:t>Baek</w:t>
            </w:r>
            <w:proofErr w:type="spellEnd"/>
          </w:p>
        </w:tc>
        <w:tc>
          <w:tcPr>
            <w:tcW w:w="1531" w:type="dxa"/>
            <w:shd w:val="clear" w:color="auto" w:fill="auto"/>
          </w:tcPr>
          <w:p w14:paraId="3EA0CA31" w14:textId="77777777" w:rsidR="000F36FA" w:rsidRDefault="000F36FA" w:rsidP="00C041EC">
            <w:pPr>
              <w:rPr>
                <w:szCs w:val="22"/>
                <w:lang w:val="en-CA"/>
              </w:rPr>
            </w:pPr>
            <w:r>
              <w:rPr>
                <w:szCs w:val="22"/>
                <w:lang w:val="en-CA"/>
              </w:rPr>
              <w:t>HNU</w:t>
            </w:r>
          </w:p>
        </w:tc>
        <w:tc>
          <w:tcPr>
            <w:tcW w:w="4112" w:type="dxa"/>
            <w:shd w:val="clear" w:color="auto" w:fill="auto"/>
            <w:vAlign w:val="bottom"/>
          </w:tcPr>
          <w:p w14:paraId="39798DB9" w14:textId="77777777" w:rsidR="000F36FA" w:rsidRPr="00D57360" w:rsidRDefault="00933AF0"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37" w:history="1">
              <w:r w:rsidR="000F36FA">
                <w:rPr>
                  <w:rStyle w:val="Hyperlink"/>
                  <w:color w:val="800080"/>
                </w:rPr>
                <w:t>aram98123@naver.com</w:t>
              </w:r>
            </w:hyperlink>
          </w:p>
        </w:tc>
        <w:tc>
          <w:tcPr>
            <w:tcW w:w="1206" w:type="dxa"/>
          </w:tcPr>
          <w:p w14:paraId="073EB678" w14:textId="77777777" w:rsidR="000F36FA" w:rsidRDefault="000F36FA" w:rsidP="00C041EC">
            <w:pPr>
              <w:jc w:val="center"/>
            </w:pPr>
          </w:p>
        </w:tc>
        <w:tc>
          <w:tcPr>
            <w:tcW w:w="908" w:type="dxa"/>
          </w:tcPr>
          <w:p w14:paraId="0BEADF48" w14:textId="77777777" w:rsidR="000F36FA" w:rsidRDefault="000F36FA" w:rsidP="00C041EC">
            <w:pPr>
              <w:jc w:val="center"/>
            </w:pPr>
          </w:p>
        </w:tc>
      </w:tr>
      <w:tr w:rsidR="000F36FA" w:rsidRPr="00D4328D" w14:paraId="67CF3622" w14:textId="77777777" w:rsidTr="00C041EC">
        <w:tc>
          <w:tcPr>
            <w:tcW w:w="454" w:type="dxa"/>
          </w:tcPr>
          <w:p w14:paraId="11DA5D71"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013F6E3A" w14:textId="77777777" w:rsidR="000F36FA" w:rsidRDefault="000F36FA" w:rsidP="00C041EC">
            <w:pPr>
              <w:rPr>
                <w:lang w:val="en-CA"/>
              </w:rPr>
            </w:pPr>
            <w:r>
              <w:rPr>
                <w:lang w:val="en-CA"/>
              </w:rPr>
              <w:t xml:space="preserve">Alexey </w:t>
            </w:r>
            <w:proofErr w:type="spellStart"/>
            <w:r>
              <w:rPr>
                <w:lang w:val="en-CA"/>
              </w:rPr>
              <w:t>Filippov</w:t>
            </w:r>
            <w:proofErr w:type="spellEnd"/>
          </w:p>
        </w:tc>
        <w:tc>
          <w:tcPr>
            <w:tcW w:w="1531" w:type="dxa"/>
            <w:shd w:val="clear" w:color="auto" w:fill="auto"/>
          </w:tcPr>
          <w:p w14:paraId="7974670E" w14:textId="77777777" w:rsidR="000F36FA" w:rsidRDefault="000F36FA" w:rsidP="00C041EC">
            <w:pPr>
              <w:rPr>
                <w:szCs w:val="22"/>
                <w:lang w:val="en-CA"/>
              </w:rPr>
            </w:pPr>
            <w:r>
              <w:rPr>
                <w:szCs w:val="22"/>
                <w:lang w:val="en-CA"/>
              </w:rPr>
              <w:t>Huawei</w:t>
            </w:r>
          </w:p>
        </w:tc>
        <w:tc>
          <w:tcPr>
            <w:tcW w:w="4112" w:type="dxa"/>
            <w:shd w:val="clear" w:color="auto" w:fill="auto"/>
            <w:vAlign w:val="bottom"/>
          </w:tcPr>
          <w:p w14:paraId="01A288F0" w14:textId="77777777" w:rsidR="000F36FA" w:rsidRPr="00D650FC" w:rsidRDefault="00933AF0"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38" w:history="1">
              <w:r w:rsidR="000F36FA" w:rsidRPr="00D650FC">
                <w:rPr>
                  <w:rStyle w:val="Hyperlink"/>
                  <w:color w:val="800080"/>
                  <w:szCs w:val="22"/>
                </w:rPr>
                <w:t>alexey.filippov@huawei.com</w:t>
              </w:r>
            </w:hyperlink>
          </w:p>
        </w:tc>
        <w:tc>
          <w:tcPr>
            <w:tcW w:w="1206" w:type="dxa"/>
          </w:tcPr>
          <w:p w14:paraId="536C2026" w14:textId="77777777" w:rsidR="000F36FA" w:rsidRDefault="000F36FA" w:rsidP="00C041EC">
            <w:pPr>
              <w:jc w:val="center"/>
            </w:pPr>
          </w:p>
        </w:tc>
        <w:tc>
          <w:tcPr>
            <w:tcW w:w="908" w:type="dxa"/>
          </w:tcPr>
          <w:p w14:paraId="761A3E26" w14:textId="77777777" w:rsidR="000F36FA" w:rsidRDefault="000F36FA" w:rsidP="00C041EC">
            <w:pPr>
              <w:jc w:val="center"/>
            </w:pPr>
          </w:p>
        </w:tc>
      </w:tr>
      <w:tr w:rsidR="000F36FA" w:rsidRPr="00D4328D" w14:paraId="44DA00CD" w14:textId="77777777" w:rsidTr="00C041EC">
        <w:tc>
          <w:tcPr>
            <w:tcW w:w="454" w:type="dxa"/>
          </w:tcPr>
          <w:p w14:paraId="135C99C9"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628468EB" w14:textId="77777777" w:rsidR="000F36FA" w:rsidRDefault="000F36FA" w:rsidP="00C041EC">
            <w:pPr>
              <w:rPr>
                <w:lang w:val="en-CA"/>
              </w:rPr>
            </w:pPr>
            <w:proofErr w:type="spellStart"/>
            <w:r>
              <w:rPr>
                <w:lang w:val="en-CA"/>
              </w:rPr>
              <w:t>Vasily</w:t>
            </w:r>
            <w:proofErr w:type="spellEnd"/>
            <w:r>
              <w:rPr>
                <w:lang w:val="en-CA"/>
              </w:rPr>
              <w:t xml:space="preserve"> </w:t>
            </w:r>
            <w:proofErr w:type="spellStart"/>
            <w:r>
              <w:rPr>
                <w:lang w:val="en-CA"/>
              </w:rPr>
              <w:t>Rufitskiy</w:t>
            </w:r>
            <w:proofErr w:type="spellEnd"/>
          </w:p>
        </w:tc>
        <w:tc>
          <w:tcPr>
            <w:tcW w:w="1531" w:type="dxa"/>
            <w:shd w:val="clear" w:color="auto" w:fill="auto"/>
          </w:tcPr>
          <w:p w14:paraId="0CB9E25B" w14:textId="77777777" w:rsidR="000F36FA" w:rsidRDefault="000F36FA" w:rsidP="00C041EC">
            <w:pPr>
              <w:rPr>
                <w:szCs w:val="22"/>
                <w:lang w:val="en-CA"/>
              </w:rPr>
            </w:pPr>
            <w:r>
              <w:rPr>
                <w:szCs w:val="22"/>
                <w:lang w:val="en-CA"/>
              </w:rPr>
              <w:t>Huawei</w:t>
            </w:r>
          </w:p>
        </w:tc>
        <w:tc>
          <w:tcPr>
            <w:tcW w:w="4112" w:type="dxa"/>
            <w:shd w:val="clear" w:color="auto" w:fill="auto"/>
            <w:vAlign w:val="bottom"/>
          </w:tcPr>
          <w:p w14:paraId="522D6E83" w14:textId="77777777" w:rsidR="000F36FA" w:rsidRPr="00D650FC" w:rsidRDefault="00933AF0"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39" w:history="1">
              <w:r w:rsidR="000F36FA" w:rsidRPr="00D650FC">
                <w:rPr>
                  <w:rStyle w:val="Hyperlink"/>
                  <w:color w:val="800080"/>
                  <w:szCs w:val="22"/>
                </w:rPr>
                <w:t>vasily.rufitskiy@huawei.com</w:t>
              </w:r>
            </w:hyperlink>
          </w:p>
        </w:tc>
        <w:tc>
          <w:tcPr>
            <w:tcW w:w="1206" w:type="dxa"/>
          </w:tcPr>
          <w:p w14:paraId="33F56CEF" w14:textId="77777777" w:rsidR="000F36FA" w:rsidRDefault="000F36FA" w:rsidP="00C041EC">
            <w:pPr>
              <w:jc w:val="center"/>
            </w:pPr>
          </w:p>
        </w:tc>
        <w:tc>
          <w:tcPr>
            <w:tcW w:w="908" w:type="dxa"/>
          </w:tcPr>
          <w:p w14:paraId="6960E264" w14:textId="77777777" w:rsidR="000F36FA" w:rsidRDefault="000F36FA" w:rsidP="00C041EC">
            <w:pPr>
              <w:jc w:val="center"/>
            </w:pPr>
          </w:p>
        </w:tc>
      </w:tr>
      <w:tr w:rsidR="000F36FA" w:rsidRPr="00D4328D" w14:paraId="5AF3426F" w14:textId="77777777" w:rsidTr="00C041EC">
        <w:tc>
          <w:tcPr>
            <w:tcW w:w="454" w:type="dxa"/>
          </w:tcPr>
          <w:p w14:paraId="7A5D9694"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7366B15C" w14:textId="77777777" w:rsidR="000F36FA" w:rsidRPr="005C30F1" w:rsidRDefault="000F36FA" w:rsidP="00C041EC">
            <w:pPr>
              <w:jc w:val="left"/>
              <w:rPr>
                <w:color w:val="000000" w:themeColor="text1"/>
                <w:szCs w:val="22"/>
                <w:lang w:val="en-CA"/>
              </w:rPr>
            </w:pPr>
            <w:r w:rsidRPr="005C30F1">
              <w:rPr>
                <w:color w:val="000000" w:themeColor="text1"/>
                <w:szCs w:val="22"/>
                <w:lang w:val="en-CA"/>
              </w:rPr>
              <w:t xml:space="preserve">Sergey </w:t>
            </w:r>
            <w:proofErr w:type="spellStart"/>
            <w:r w:rsidRPr="005C30F1">
              <w:rPr>
                <w:color w:val="000000" w:themeColor="text1"/>
                <w:szCs w:val="22"/>
                <w:lang w:val="en-CA"/>
              </w:rPr>
              <w:t>Ikonin</w:t>
            </w:r>
            <w:proofErr w:type="spellEnd"/>
          </w:p>
        </w:tc>
        <w:tc>
          <w:tcPr>
            <w:tcW w:w="1531" w:type="dxa"/>
            <w:shd w:val="clear" w:color="auto" w:fill="auto"/>
          </w:tcPr>
          <w:p w14:paraId="45AF1187" w14:textId="77777777" w:rsidR="000F36FA" w:rsidRDefault="000F36FA" w:rsidP="00C041EC">
            <w:pPr>
              <w:rPr>
                <w:szCs w:val="22"/>
                <w:lang w:val="en-CA"/>
              </w:rPr>
            </w:pPr>
            <w:r>
              <w:rPr>
                <w:szCs w:val="22"/>
                <w:lang w:val="en-CA"/>
              </w:rPr>
              <w:t>Huawei</w:t>
            </w:r>
          </w:p>
        </w:tc>
        <w:tc>
          <w:tcPr>
            <w:tcW w:w="4112" w:type="dxa"/>
            <w:shd w:val="clear" w:color="auto" w:fill="auto"/>
            <w:vAlign w:val="bottom"/>
          </w:tcPr>
          <w:p w14:paraId="684052AA" w14:textId="77777777" w:rsidR="000F36FA" w:rsidRPr="005C30F1" w:rsidRDefault="00933AF0"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40" w:history="1">
              <w:r w:rsidR="000F36FA" w:rsidRPr="005C30F1">
                <w:rPr>
                  <w:rStyle w:val="Hyperlink"/>
                  <w:color w:val="800080"/>
                  <w:szCs w:val="22"/>
                </w:rPr>
                <w:t>sergey.ikonin@huawei.com</w:t>
              </w:r>
            </w:hyperlink>
          </w:p>
        </w:tc>
        <w:tc>
          <w:tcPr>
            <w:tcW w:w="1206" w:type="dxa"/>
          </w:tcPr>
          <w:p w14:paraId="06B02FCF" w14:textId="77777777" w:rsidR="000F36FA" w:rsidRDefault="000F36FA" w:rsidP="00C041EC">
            <w:pPr>
              <w:jc w:val="center"/>
            </w:pPr>
          </w:p>
        </w:tc>
        <w:tc>
          <w:tcPr>
            <w:tcW w:w="908" w:type="dxa"/>
          </w:tcPr>
          <w:p w14:paraId="3026C8D4" w14:textId="77777777" w:rsidR="000F36FA" w:rsidRDefault="000F36FA" w:rsidP="00C041EC">
            <w:pPr>
              <w:jc w:val="center"/>
            </w:pPr>
          </w:p>
        </w:tc>
      </w:tr>
      <w:tr w:rsidR="000F36FA" w:rsidRPr="00D4328D" w14:paraId="16A5B7E9" w14:textId="77777777" w:rsidTr="00C041EC">
        <w:tc>
          <w:tcPr>
            <w:tcW w:w="454" w:type="dxa"/>
          </w:tcPr>
          <w:p w14:paraId="414878DC"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14517647" w14:textId="77777777" w:rsidR="000F36FA" w:rsidRPr="005C30F1" w:rsidRDefault="000F36FA" w:rsidP="00C041EC">
            <w:pPr>
              <w:jc w:val="left"/>
              <w:rPr>
                <w:color w:val="000000" w:themeColor="text1"/>
                <w:szCs w:val="22"/>
                <w:lang w:val="en-CA"/>
              </w:rPr>
            </w:pPr>
            <w:r w:rsidRPr="005C30F1">
              <w:rPr>
                <w:color w:val="000000" w:themeColor="text1"/>
                <w:szCs w:val="22"/>
                <w:lang w:val="en-CA"/>
              </w:rPr>
              <w:t>Yin Zhao</w:t>
            </w:r>
          </w:p>
        </w:tc>
        <w:tc>
          <w:tcPr>
            <w:tcW w:w="1531" w:type="dxa"/>
            <w:shd w:val="clear" w:color="auto" w:fill="auto"/>
            <w:vAlign w:val="bottom"/>
          </w:tcPr>
          <w:p w14:paraId="143339EB" w14:textId="77777777" w:rsidR="000F36FA" w:rsidRDefault="000F36FA" w:rsidP="00C041EC">
            <w:pPr>
              <w:jc w:val="left"/>
              <w:rPr>
                <w:szCs w:val="22"/>
                <w:lang w:val="en-CA"/>
              </w:rPr>
            </w:pPr>
            <w:r>
              <w:rPr>
                <w:szCs w:val="22"/>
                <w:lang w:val="en-CA"/>
              </w:rPr>
              <w:t>Huawei</w:t>
            </w:r>
          </w:p>
        </w:tc>
        <w:tc>
          <w:tcPr>
            <w:tcW w:w="4112" w:type="dxa"/>
            <w:shd w:val="clear" w:color="auto" w:fill="auto"/>
            <w:vAlign w:val="bottom"/>
          </w:tcPr>
          <w:p w14:paraId="0C41A1B9" w14:textId="77777777" w:rsidR="000F36FA" w:rsidRPr="005C30F1" w:rsidRDefault="00933AF0" w:rsidP="00C041EC">
            <w:pPr>
              <w:jc w:val="left"/>
              <w:rPr>
                <w:szCs w:val="22"/>
              </w:rPr>
            </w:pPr>
            <w:hyperlink r:id="rId41" w:history="1">
              <w:r w:rsidR="000F36FA" w:rsidRPr="005C30F1">
                <w:rPr>
                  <w:rStyle w:val="Hyperlink"/>
                  <w:szCs w:val="22"/>
                </w:rPr>
                <w:t>yin.zhao@huawei.com</w:t>
              </w:r>
            </w:hyperlink>
          </w:p>
        </w:tc>
        <w:tc>
          <w:tcPr>
            <w:tcW w:w="1206" w:type="dxa"/>
          </w:tcPr>
          <w:p w14:paraId="4CE5F645" w14:textId="77777777" w:rsidR="000F36FA" w:rsidRDefault="000F36FA" w:rsidP="00C041EC">
            <w:pPr>
              <w:jc w:val="center"/>
            </w:pPr>
          </w:p>
        </w:tc>
        <w:tc>
          <w:tcPr>
            <w:tcW w:w="908" w:type="dxa"/>
          </w:tcPr>
          <w:p w14:paraId="2D259A85" w14:textId="77777777" w:rsidR="000F36FA" w:rsidRDefault="000F36FA" w:rsidP="00C041EC">
            <w:pPr>
              <w:jc w:val="center"/>
            </w:pPr>
          </w:p>
        </w:tc>
      </w:tr>
      <w:tr w:rsidR="000F36FA" w:rsidRPr="00D4328D" w14:paraId="10C55E5E" w14:textId="77777777" w:rsidTr="00C041EC">
        <w:tc>
          <w:tcPr>
            <w:tcW w:w="454" w:type="dxa"/>
          </w:tcPr>
          <w:p w14:paraId="6E8D2615"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7FAD590" w14:textId="77777777" w:rsidR="000F36FA" w:rsidRPr="005C30F1" w:rsidRDefault="000F36FA" w:rsidP="00C041EC">
            <w:pPr>
              <w:jc w:val="left"/>
              <w:rPr>
                <w:color w:val="000000" w:themeColor="text1"/>
                <w:szCs w:val="22"/>
                <w:lang w:val="en-CA"/>
              </w:rPr>
            </w:pPr>
            <w:r w:rsidRPr="005C30F1">
              <w:rPr>
                <w:color w:val="000000" w:themeColor="text1"/>
                <w:szCs w:val="22"/>
                <w:lang w:val="en-CA"/>
              </w:rPr>
              <w:t>Han Gao</w:t>
            </w:r>
          </w:p>
        </w:tc>
        <w:tc>
          <w:tcPr>
            <w:tcW w:w="1531" w:type="dxa"/>
            <w:shd w:val="clear" w:color="auto" w:fill="auto"/>
            <w:vAlign w:val="bottom"/>
          </w:tcPr>
          <w:p w14:paraId="2CDFB860" w14:textId="77777777" w:rsidR="000F36FA" w:rsidRDefault="000F36FA" w:rsidP="00C041EC">
            <w:pPr>
              <w:jc w:val="left"/>
              <w:rPr>
                <w:szCs w:val="22"/>
                <w:lang w:val="en-CA"/>
              </w:rPr>
            </w:pPr>
            <w:r>
              <w:rPr>
                <w:szCs w:val="22"/>
                <w:lang w:val="en-CA"/>
              </w:rPr>
              <w:t>Huawei</w:t>
            </w:r>
          </w:p>
        </w:tc>
        <w:tc>
          <w:tcPr>
            <w:tcW w:w="4112" w:type="dxa"/>
            <w:shd w:val="clear" w:color="auto" w:fill="auto"/>
            <w:vAlign w:val="bottom"/>
          </w:tcPr>
          <w:p w14:paraId="1DB10428" w14:textId="77777777" w:rsidR="000F36FA" w:rsidRPr="005C30F1" w:rsidRDefault="00933AF0" w:rsidP="00C041EC">
            <w:pPr>
              <w:jc w:val="left"/>
              <w:rPr>
                <w:szCs w:val="22"/>
              </w:rPr>
            </w:pPr>
            <w:hyperlink r:id="rId42" w:history="1">
              <w:r w:rsidR="000F36FA" w:rsidRPr="005C30F1">
                <w:rPr>
                  <w:rStyle w:val="Hyperlink"/>
                  <w:szCs w:val="22"/>
                </w:rPr>
                <w:t>han.gao@huawei.com</w:t>
              </w:r>
            </w:hyperlink>
          </w:p>
        </w:tc>
        <w:tc>
          <w:tcPr>
            <w:tcW w:w="1206" w:type="dxa"/>
          </w:tcPr>
          <w:p w14:paraId="2AF93EBC" w14:textId="77777777" w:rsidR="000F36FA" w:rsidRDefault="000F36FA" w:rsidP="00C041EC">
            <w:pPr>
              <w:jc w:val="center"/>
            </w:pPr>
          </w:p>
        </w:tc>
        <w:tc>
          <w:tcPr>
            <w:tcW w:w="908" w:type="dxa"/>
          </w:tcPr>
          <w:p w14:paraId="36E881B9" w14:textId="77777777" w:rsidR="000F36FA" w:rsidRDefault="000F36FA" w:rsidP="00C041EC">
            <w:pPr>
              <w:jc w:val="center"/>
            </w:pPr>
            <w:r>
              <w:t>X</w:t>
            </w:r>
          </w:p>
        </w:tc>
      </w:tr>
      <w:tr w:rsidR="000F36FA" w:rsidRPr="00D4328D" w14:paraId="712FD01B" w14:textId="77777777" w:rsidTr="00C041EC">
        <w:tc>
          <w:tcPr>
            <w:tcW w:w="454" w:type="dxa"/>
          </w:tcPr>
          <w:p w14:paraId="7EC1EC8C"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709CC419" w14:textId="77777777" w:rsidR="000F36FA" w:rsidRPr="005C30F1" w:rsidRDefault="000F36FA" w:rsidP="00C041EC">
            <w:pPr>
              <w:jc w:val="left"/>
              <w:rPr>
                <w:color w:val="000000" w:themeColor="text1"/>
                <w:szCs w:val="22"/>
                <w:lang w:val="en-CA"/>
              </w:rPr>
            </w:pPr>
            <w:proofErr w:type="spellStart"/>
            <w:r w:rsidRPr="005C30F1">
              <w:rPr>
                <w:color w:val="000000" w:themeColor="text1"/>
                <w:szCs w:val="22"/>
                <w:lang w:val="en-CA"/>
              </w:rPr>
              <w:t>Semih</w:t>
            </w:r>
            <w:proofErr w:type="spellEnd"/>
            <w:r w:rsidRPr="005C30F1">
              <w:rPr>
                <w:color w:val="000000" w:themeColor="text1"/>
                <w:szCs w:val="22"/>
                <w:lang w:val="en-CA"/>
              </w:rPr>
              <w:t xml:space="preserve"> </w:t>
            </w:r>
            <w:proofErr w:type="spellStart"/>
            <w:r w:rsidRPr="005C30F1">
              <w:rPr>
                <w:color w:val="000000" w:themeColor="text1"/>
                <w:szCs w:val="22"/>
                <w:lang w:val="en-CA"/>
              </w:rPr>
              <w:t>Eselink</w:t>
            </w:r>
            <w:proofErr w:type="spellEnd"/>
          </w:p>
        </w:tc>
        <w:tc>
          <w:tcPr>
            <w:tcW w:w="1531" w:type="dxa"/>
            <w:shd w:val="clear" w:color="auto" w:fill="auto"/>
            <w:vAlign w:val="bottom"/>
          </w:tcPr>
          <w:p w14:paraId="491BDC0E" w14:textId="77777777" w:rsidR="000F36FA" w:rsidRDefault="000F36FA" w:rsidP="00C041EC">
            <w:pPr>
              <w:jc w:val="left"/>
              <w:rPr>
                <w:szCs w:val="22"/>
                <w:lang w:val="en-CA"/>
              </w:rPr>
            </w:pPr>
            <w:r>
              <w:rPr>
                <w:szCs w:val="22"/>
                <w:lang w:val="en-CA"/>
              </w:rPr>
              <w:t>Huawei</w:t>
            </w:r>
          </w:p>
        </w:tc>
        <w:tc>
          <w:tcPr>
            <w:tcW w:w="4112" w:type="dxa"/>
            <w:shd w:val="clear" w:color="auto" w:fill="auto"/>
            <w:vAlign w:val="bottom"/>
          </w:tcPr>
          <w:p w14:paraId="4CD5F15B" w14:textId="77777777" w:rsidR="000F36FA" w:rsidRPr="005C30F1" w:rsidRDefault="00933AF0"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43" w:history="1">
              <w:r w:rsidR="000F36FA" w:rsidRPr="005C30F1">
                <w:rPr>
                  <w:rStyle w:val="Hyperlink"/>
                  <w:color w:val="800080"/>
                  <w:szCs w:val="22"/>
                </w:rPr>
                <w:t>semih.esenlik@huawei.com</w:t>
              </w:r>
            </w:hyperlink>
          </w:p>
        </w:tc>
        <w:tc>
          <w:tcPr>
            <w:tcW w:w="1206" w:type="dxa"/>
          </w:tcPr>
          <w:p w14:paraId="46991BF5" w14:textId="77777777" w:rsidR="000F36FA" w:rsidRDefault="000F36FA" w:rsidP="00C041EC">
            <w:pPr>
              <w:jc w:val="center"/>
            </w:pPr>
          </w:p>
        </w:tc>
        <w:tc>
          <w:tcPr>
            <w:tcW w:w="908" w:type="dxa"/>
          </w:tcPr>
          <w:p w14:paraId="7AD24F0E" w14:textId="77777777" w:rsidR="000F36FA" w:rsidRDefault="000F36FA" w:rsidP="00C041EC">
            <w:pPr>
              <w:jc w:val="center"/>
            </w:pPr>
          </w:p>
        </w:tc>
      </w:tr>
      <w:tr w:rsidR="000F36FA" w:rsidRPr="00D4328D" w14:paraId="1495FBC6" w14:textId="77777777" w:rsidTr="00C041EC">
        <w:tc>
          <w:tcPr>
            <w:tcW w:w="454" w:type="dxa"/>
          </w:tcPr>
          <w:p w14:paraId="524F9E1C"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3716D37" w14:textId="77777777" w:rsidR="000F36FA" w:rsidRPr="005C30F1" w:rsidRDefault="000F36FA" w:rsidP="00C041EC">
            <w:pPr>
              <w:jc w:val="left"/>
              <w:rPr>
                <w:color w:val="000000" w:themeColor="text1"/>
                <w:szCs w:val="22"/>
                <w:lang w:val="en-CA"/>
              </w:rPr>
            </w:pPr>
            <w:r w:rsidRPr="005C30F1">
              <w:rPr>
                <w:color w:val="000000" w:themeColor="text1"/>
                <w:szCs w:val="22"/>
                <w:lang w:val="en-CA"/>
              </w:rPr>
              <w:t>Jianle Chen</w:t>
            </w:r>
          </w:p>
        </w:tc>
        <w:tc>
          <w:tcPr>
            <w:tcW w:w="1531" w:type="dxa"/>
            <w:shd w:val="clear" w:color="auto" w:fill="auto"/>
            <w:vAlign w:val="bottom"/>
          </w:tcPr>
          <w:p w14:paraId="4177B70A" w14:textId="77777777" w:rsidR="000F36FA" w:rsidRDefault="000F36FA" w:rsidP="00C041EC">
            <w:pPr>
              <w:jc w:val="left"/>
              <w:rPr>
                <w:szCs w:val="22"/>
                <w:lang w:val="en-CA"/>
              </w:rPr>
            </w:pPr>
            <w:r>
              <w:rPr>
                <w:szCs w:val="22"/>
                <w:lang w:val="en-CA"/>
              </w:rPr>
              <w:t>Huawei</w:t>
            </w:r>
          </w:p>
        </w:tc>
        <w:tc>
          <w:tcPr>
            <w:tcW w:w="4112" w:type="dxa"/>
            <w:shd w:val="clear" w:color="auto" w:fill="auto"/>
            <w:vAlign w:val="bottom"/>
          </w:tcPr>
          <w:p w14:paraId="28B5CF3B" w14:textId="77777777" w:rsidR="000F36FA" w:rsidRPr="005C30F1" w:rsidRDefault="00933AF0"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44" w:history="1">
              <w:r w:rsidR="000F36FA" w:rsidRPr="005C30F1">
                <w:rPr>
                  <w:rStyle w:val="Hyperlink"/>
                  <w:color w:val="800080"/>
                  <w:szCs w:val="22"/>
                </w:rPr>
                <w:t>jianle.chen@huawei.com</w:t>
              </w:r>
            </w:hyperlink>
          </w:p>
        </w:tc>
        <w:tc>
          <w:tcPr>
            <w:tcW w:w="1206" w:type="dxa"/>
          </w:tcPr>
          <w:p w14:paraId="61DBC0AE" w14:textId="77777777" w:rsidR="000F36FA" w:rsidRDefault="000F36FA" w:rsidP="00C041EC">
            <w:pPr>
              <w:jc w:val="center"/>
            </w:pPr>
          </w:p>
        </w:tc>
        <w:tc>
          <w:tcPr>
            <w:tcW w:w="908" w:type="dxa"/>
          </w:tcPr>
          <w:p w14:paraId="467BC088" w14:textId="77777777" w:rsidR="000F36FA" w:rsidRDefault="000F36FA" w:rsidP="00C041EC">
            <w:pPr>
              <w:jc w:val="center"/>
            </w:pPr>
          </w:p>
        </w:tc>
      </w:tr>
      <w:tr w:rsidR="000F36FA" w:rsidRPr="00D4328D" w14:paraId="1A00453E" w14:textId="77777777" w:rsidTr="00C041EC">
        <w:tc>
          <w:tcPr>
            <w:tcW w:w="454" w:type="dxa"/>
          </w:tcPr>
          <w:p w14:paraId="58E890A7"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6D023992" w14:textId="77777777" w:rsidR="000F36FA" w:rsidRPr="005C30F1" w:rsidRDefault="000F36FA" w:rsidP="00C041EC">
            <w:pPr>
              <w:jc w:val="left"/>
              <w:rPr>
                <w:color w:val="000000" w:themeColor="text1"/>
                <w:szCs w:val="22"/>
                <w:lang w:val="en-CA"/>
              </w:rPr>
            </w:pPr>
            <w:r w:rsidRPr="005C30F1">
              <w:rPr>
                <w:color w:val="000000" w:themeColor="text1"/>
                <w:szCs w:val="22"/>
                <w:lang w:val="en-CA"/>
              </w:rPr>
              <w:t xml:space="preserve">Rahul </w:t>
            </w:r>
            <w:proofErr w:type="spellStart"/>
            <w:r w:rsidRPr="005C30F1">
              <w:rPr>
                <w:color w:val="000000" w:themeColor="text1"/>
                <w:szCs w:val="22"/>
                <w:lang w:val="en-CA"/>
              </w:rPr>
              <w:t>Vanam</w:t>
            </w:r>
            <w:proofErr w:type="spellEnd"/>
          </w:p>
        </w:tc>
        <w:tc>
          <w:tcPr>
            <w:tcW w:w="1531" w:type="dxa"/>
            <w:shd w:val="clear" w:color="auto" w:fill="auto"/>
            <w:vAlign w:val="bottom"/>
          </w:tcPr>
          <w:p w14:paraId="09678D41" w14:textId="77777777" w:rsidR="000F36FA" w:rsidRDefault="000F36FA" w:rsidP="00C041EC">
            <w:pPr>
              <w:jc w:val="left"/>
              <w:rPr>
                <w:szCs w:val="22"/>
                <w:lang w:val="en-CA"/>
              </w:rPr>
            </w:pPr>
            <w:proofErr w:type="spellStart"/>
            <w:r>
              <w:rPr>
                <w:szCs w:val="22"/>
                <w:lang w:val="en-CA"/>
              </w:rPr>
              <w:t>InterDigital</w:t>
            </w:r>
            <w:proofErr w:type="spellEnd"/>
          </w:p>
        </w:tc>
        <w:tc>
          <w:tcPr>
            <w:tcW w:w="4112" w:type="dxa"/>
            <w:shd w:val="clear" w:color="auto" w:fill="auto"/>
            <w:vAlign w:val="bottom"/>
          </w:tcPr>
          <w:p w14:paraId="64A2A9CA" w14:textId="77777777" w:rsidR="000F36FA" w:rsidRPr="005C30F1" w:rsidRDefault="00933AF0"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45" w:history="1">
              <w:r w:rsidR="000F36FA" w:rsidRPr="005C30F1">
                <w:rPr>
                  <w:rStyle w:val="Hyperlink"/>
                  <w:color w:val="800080"/>
                  <w:szCs w:val="22"/>
                </w:rPr>
                <w:t>rahul.vanam@interdigital.com</w:t>
              </w:r>
            </w:hyperlink>
          </w:p>
        </w:tc>
        <w:tc>
          <w:tcPr>
            <w:tcW w:w="1206" w:type="dxa"/>
          </w:tcPr>
          <w:p w14:paraId="4F58868B" w14:textId="77777777" w:rsidR="000F36FA" w:rsidRDefault="000F36FA" w:rsidP="00C041EC">
            <w:pPr>
              <w:jc w:val="center"/>
            </w:pPr>
          </w:p>
        </w:tc>
        <w:tc>
          <w:tcPr>
            <w:tcW w:w="908" w:type="dxa"/>
          </w:tcPr>
          <w:p w14:paraId="122E6C5F" w14:textId="77777777" w:rsidR="000F36FA" w:rsidRDefault="000F36FA" w:rsidP="00C041EC">
            <w:pPr>
              <w:jc w:val="center"/>
            </w:pPr>
          </w:p>
        </w:tc>
      </w:tr>
      <w:tr w:rsidR="000F36FA" w:rsidRPr="00D4328D" w14:paraId="5CA97F3F" w14:textId="77777777" w:rsidTr="00C041EC">
        <w:tc>
          <w:tcPr>
            <w:tcW w:w="454" w:type="dxa"/>
          </w:tcPr>
          <w:p w14:paraId="176D0F01"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DE544AC" w14:textId="77777777" w:rsidR="000F36FA" w:rsidRPr="005C30F1" w:rsidRDefault="000F36FA" w:rsidP="00C041EC">
            <w:pPr>
              <w:jc w:val="left"/>
              <w:rPr>
                <w:color w:val="000000" w:themeColor="text1"/>
                <w:szCs w:val="22"/>
                <w:lang w:val="en-CA"/>
              </w:rPr>
            </w:pPr>
            <w:r>
              <w:rPr>
                <w:color w:val="000000" w:themeColor="text1"/>
                <w:szCs w:val="22"/>
                <w:lang w:val="en-CA"/>
              </w:rPr>
              <w:t>Po-Han Lin</w:t>
            </w:r>
          </w:p>
        </w:tc>
        <w:tc>
          <w:tcPr>
            <w:tcW w:w="1531" w:type="dxa"/>
            <w:shd w:val="clear" w:color="auto" w:fill="auto"/>
            <w:vAlign w:val="bottom"/>
          </w:tcPr>
          <w:p w14:paraId="6F8853DF" w14:textId="77777777" w:rsidR="000F36FA" w:rsidRDefault="000F36FA" w:rsidP="00C041EC">
            <w:pPr>
              <w:jc w:val="left"/>
              <w:rPr>
                <w:szCs w:val="22"/>
                <w:lang w:val="en-CA"/>
              </w:rPr>
            </w:pPr>
            <w:r>
              <w:rPr>
                <w:szCs w:val="22"/>
                <w:lang w:val="en-CA"/>
              </w:rPr>
              <w:t>ITRI</w:t>
            </w:r>
          </w:p>
        </w:tc>
        <w:tc>
          <w:tcPr>
            <w:tcW w:w="4112" w:type="dxa"/>
            <w:shd w:val="clear" w:color="auto" w:fill="auto"/>
            <w:vAlign w:val="bottom"/>
          </w:tcPr>
          <w:p w14:paraId="5C068699" w14:textId="77777777" w:rsidR="000F36FA" w:rsidRPr="00C723BF" w:rsidRDefault="00933AF0"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46" w:tgtFrame="_blank" w:history="1">
              <w:r w:rsidR="000F36FA" w:rsidRPr="00C723BF">
                <w:rPr>
                  <w:rStyle w:val="Hyperlink"/>
                  <w:szCs w:val="22"/>
                </w:rPr>
                <w:t>pohan@itri.com</w:t>
              </w:r>
            </w:hyperlink>
          </w:p>
        </w:tc>
        <w:tc>
          <w:tcPr>
            <w:tcW w:w="1206" w:type="dxa"/>
          </w:tcPr>
          <w:p w14:paraId="01668DB4" w14:textId="77777777" w:rsidR="000F36FA" w:rsidRDefault="000F36FA" w:rsidP="00C041EC">
            <w:pPr>
              <w:jc w:val="center"/>
            </w:pPr>
          </w:p>
        </w:tc>
        <w:tc>
          <w:tcPr>
            <w:tcW w:w="908" w:type="dxa"/>
          </w:tcPr>
          <w:p w14:paraId="5656D801" w14:textId="77777777" w:rsidR="000F36FA" w:rsidRDefault="000F36FA" w:rsidP="00C041EC">
            <w:pPr>
              <w:jc w:val="center"/>
            </w:pPr>
          </w:p>
        </w:tc>
      </w:tr>
      <w:tr w:rsidR="000F36FA" w:rsidRPr="00D4328D" w14:paraId="4D176C13" w14:textId="77777777" w:rsidTr="00C041EC">
        <w:tc>
          <w:tcPr>
            <w:tcW w:w="454" w:type="dxa"/>
          </w:tcPr>
          <w:p w14:paraId="6D8373DE"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6700FFA3" w14:textId="77777777" w:rsidR="000F36FA" w:rsidRPr="005C30F1" w:rsidRDefault="000F36FA" w:rsidP="00C041EC">
            <w:pPr>
              <w:jc w:val="left"/>
              <w:rPr>
                <w:color w:val="000000" w:themeColor="text1"/>
                <w:szCs w:val="22"/>
                <w:lang w:val="en-CA"/>
              </w:rPr>
            </w:pPr>
            <w:r>
              <w:rPr>
                <w:color w:val="000000" w:themeColor="text1"/>
                <w:szCs w:val="22"/>
                <w:lang w:val="en-CA"/>
              </w:rPr>
              <w:t>Ching-</w:t>
            </w:r>
            <w:proofErr w:type="spellStart"/>
            <w:r>
              <w:rPr>
                <w:color w:val="000000" w:themeColor="text1"/>
                <w:szCs w:val="22"/>
                <w:lang w:val="en-CA"/>
              </w:rPr>
              <w:t>Chieh</w:t>
            </w:r>
            <w:proofErr w:type="spellEnd"/>
            <w:r>
              <w:rPr>
                <w:color w:val="000000" w:themeColor="text1"/>
                <w:szCs w:val="22"/>
                <w:lang w:val="en-CA"/>
              </w:rPr>
              <w:t xml:space="preserve"> Lin</w:t>
            </w:r>
          </w:p>
        </w:tc>
        <w:tc>
          <w:tcPr>
            <w:tcW w:w="1531" w:type="dxa"/>
            <w:shd w:val="clear" w:color="auto" w:fill="auto"/>
            <w:vAlign w:val="bottom"/>
          </w:tcPr>
          <w:p w14:paraId="2C5BF0F3" w14:textId="77777777" w:rsidR="000F36FA" w:rsidRDefault="000F36FA" w:rsidP="00C041EC">
            <w:pPr>
              <w:jc w:val="left"/>
              <w:rPr>
                <w:szCs w:val="22"/>
                <w:lang w:val="en-CA"/>
              </w:rPr>
            </w:pPr>
            <w:r>
              <w:rPr>
                <w:szCs w:val="22"/>
                <w:lang w:val="en-CA"/>
              </w:rPr>
              <w:t>ITRI</w:t>
            </w:r>
          </w:p>
        </w:tc>
        <w:tc>
          <w:tcPr>
            <w:tcW w:w="4112" w:type="dxa"/>
            <w:shd w:val="clear" w:color="auto" w:fill="auto"/>
            <w:vAlign w:val="bottom"/>
          </w:tcPr>
          <w:p w14:paraId="5E3760DC" w14:textId="77777777" w:rsidR="000F36FA" w:rsidRPr="00C723BF" w:rsidRDefault="00933AF0"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47" w:tgtFrame="_blank" w:history="1">
              <w:r w:rsidR="000F36FA" w:rsidRPr="00C723BF">
                <w:rPr>
                  <w:rStyle w:val="Hyperlink"/>
                  <w:szCs w:val="22"/>
                </w:rPr>
                <w:t>JackLin@itri.com</w:t>
              </w:r>
            </w:hyperlink>
          </w:p>
        </w:tc>
        <w:tc>
          <w:tcPr>
            <w:tcW w:w="1206" w:type="dxa"/>
          </w:tcPr>
          <w:p w14:paraId="0D8BB5CF" w14:textId="77777777" w:rsidR="000F36FA" w:rsidRDefault="000F36FA" w:rsidP="00C041EC">
            <w:pPr>
              <w:jc w:val="center"/>
            </w:pPr>
          </w:p>
        </w:tc>
        <w:tc>
          <w:tcPr>
            <w:tcW w:w="908" w:type="dxa"/>
          </w:tcPr>
          <w:p w14:paraId="43CA9087" w14:textId="77777777" w:rsidR="000F36FA" w:rsidRDefault="000F36FA" w:rsidP="00C041EC">
            <w:pPr>
              <w:jc w:val="center"/>
            </w:pPr>
          </w:p>
        </w:tc>
      </w:tr>
      <w:tr w:rsidR="000F36FA" w:rsidRPr="00D4328D" w14:paraId="2DDE0A90" w14:textId="77777777" w:rsidTr="00C041EC">
        <w:tc>
          <w:tcPr>
            <w:tcW w:w="454" w:type="dxa"/>
          </w:tcPr>
          <w:p w14:paraId="1699F75C"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2BB351D3" w14:textId="77777777" w:rsidR="000F36FA" w:rsidRDefault="000F36FA" w:rsidP="00C041EC">
            <w:pPr>
              <w:rPr>
                <w:lang w:val="en-CA"/>
              </w:rPr>
            </w:pPr>
            <w:proofErr w:type="spellStart"/>
            <w:r>
              <w:rPr>
                <w:lang w:val="en-CA"/>
              </w:rPr>
              <w:t>Sriram</w:t>
            </w:r>
            <w:proofErr w:type="spellEnd"/>
            <w:r>
              <w:rPr>
                <w:lang w:val="en-CA"/>
              </w:rPr>
              <w:t xml:space="preserve"> </w:t>
            </w:r>
            <w:proofErr w:type="spellStart"/>
            <w:r>
              <w:rPr>
                <w:lang w:val="en-CA"/>
              </w:rPr>
              <w:t>Sethuraman</w:t>
            </w:r>
            <w:proofErr w:type="spellEnd"/>
          </w:p>
        </w:tc>
        <w:tc>
          <w:tcPr>
            <w:tcW w:w="1531" w:type="dxa"/>
            <w:shd w:val="clear" w:color="auto" w:fill="auto"/>
          </w:tcPr>
          <w:p w14:paraId="1956D77C" w14:textId="77777777" w:rsidR="000F36FA" w:rsidRDefault="000F36FA" w:rsidP="00C041EC">
            <w:pPr>
              <w:rPr>
                <w:lang w:val="en-CA"/>
              </w:rPr>
            </w:pPr>
            <w:proofErr w:type="spellStart"/>
            <w:r>
              <w:rPr>
                <w:szCs w:val="22"/>
                <w:lang w:val="en-CA"/>
              </w:rPr>
              <w:t>Ittiam</w:t>
            </w:r>
            <w:proofErr w:type="spellEnd"/>
            <w:r>
              <w:rPr>
                <w:szCs w:val="22"/>
                <w:lang w:val="en-CA"/>
              </w:rPr>
              <w:t xml:space="preserve"> Systems Pvt. Ltd.</w:t>
            </w:r>
          </w:p>
        </w:tc>
        <w:tc>
          <w:tcPr>
            <w:tcW w:w="4112" w:type="dxa"/>
            <w:shd w:val="clear" w:color="auto" w:fill="auto"/>
          </w:tcPr>
          <w:p w14:paraId="33955CA1" w14:textId="77777777" w:rsidR="000F36FA" w:rsidRDefault="00933AF0" w:rsidP="00C041EC">
            <w:hyperlink r:id="rId48" w:history="1">
              <w:r w:rsidR="000F36FA" w:rsidRPr="001D444A">
                <w:rPr>
                  <w:rStyle w:val="Hyperlink"/>
                </w:rPr>
                <w:t>sriram.sethuraman@protonmail.com</w:t>
              </w:r>
            </w:hyperlink>
          </w:p>
        </w:tc>
        <w:tc>
          <w:tcPr>
            <w:tcW w:w="1206" w:type="dxa"/>
          </w:tcPr>
          <w:p w14:paraId="040F6941" w14:textId="77777777" w:rsidR="000F36FA" w:rsidRDefault="000F36FA" w:rsidP="00C041EC">
            <w:pPr>
              <w:jc w:val="center"/>
            </w:pPr>
          </w:p>
        </w:tc>
        <w:tc>
          <w:tcPr>
            <w:tcW w:w="908" w:type="dxa"/>
          </w:tcPr>
          <w:p w14:paraId="5E459124" w14:textId="77777777" w:rsidR="000F36FA" w:rsidRDefault="000F36FA" w:rsidP="00C041EC">
            <w:pPr>
              <w:jc w:val="center"/>
            </w:pPr>
          </w:p>
        </w:tc>
      </w:tr>
      <w:tr w:rsidR="000F36FA" w:rsidRPr="00D4328D" w14:paraId="20C9A283" w14:textId="77777777" w:rsidTr="00C041EC">
        <w:tc>
          <w:tcPr>
            <w:tcW w:w="454" w:type="dxa"/>
          </w:tcPr>
          <w:p w14:paraId="3A481326"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7A1374AA" w14:textId="77777777" w:rsidR="000F36FA" w:rsidRDefault="000F36FA" w:rsidP="00C041EC">
            <w:pPr>
              <w:rPr>
                <w:lang w:val="en-CA"/>
              </w:rPr>
            </w:pPr>
            <w:r>
              <w:rPr>
                <w:lang w:val="en-CA"/>
              </w:rPr>
              <w:t>Kai Kawamura</w:t>
            </w:r>
          </w:p>
        </w:tc>
        <w:tc>
          <w:tcPr>
            <w:tcW w:w="1531" w:type="dxa"/>
            <w:shd w:val="clear" w:color="auto" w:fill="auto"/>
          </w:tcPr>
          <w:p w14:paraId="576F921F" w14:textId="77777777" w:rsidR="000F36FA" w:rsidRDefault="000F36FA" w:rsidP="00C041EC">
            <w:pPr>
              <w:rPr>
                <w:lang w:val="en-CA"/>
              </w:rPr>
            </w:pPr>
            <w:r>
              <w:rPr>
                <w:lang w:val="en-CA"/>
              </w:rPr>
              <w:t>KDDI</w:t>
            </w:r>
          </w:p>
        </w:tc>
        <w:tc>
          <w:tcPr>
            <w:tcW w:w="4112" w:type="dxa"/>
            <w:shd w:val="clear" w:color="auto" w:fill="auto"/>
          </w:tcPr>
          <w:p w14:paraId="6E458C8C" w14:textId="77777777" w:rsidR="000F36FA" w:rsidRDefault="00933AF0" w:rsidP="00C041EC">
            <w:hyperlink r:id="rId49" w:history="1">
              <w:r w:rsidR="000F36FA" w:rsidRPr="001D444A">
                <w:rPr>
                  <w:rStyle w:val="Hyperlink"/>
                </w:rPr>
                <w:t>ki-kawamura@kddi.com</w:t>
              </w:r>
            </w:hyperlink>
          </w:p>
        </w:tc>
        <w:tc>
          <w:tcPr>
            <w:tcW w:w="1206" w:type="dxa"/>
          </w:tcPr>
          <w:p w14:paraId="7D2DB62A" w14:textId="77777777" w:rsidR="000F36FA" w:rsidRDefault="000F36FA" w:rsidP="00C041EC">
            <w:pPr>
              <w:jc w:val="center"/>
            </w:pPr>
          </w:p>
        </w:tc>
        <w:tc>
          <w:tcPr>
            <w:tcW w:w="908" w:type="dxa"/>
          </w:tcPr>
          <w:p w14:paraId="5DB26B42" w14:textId="77777777" w:rsidR="000F36FA" w:rsidRDefault="000F36FA" w:rsidP="00C041EC">
            <w:pPr>
              <w:jc w:val="center"/>
            </w:pPr>
          </w:p>
        </w:tc>
      </w:tr>
      <w:tr w:rsidR="000F36FA" w:rsidRPr="00D4328D" w14:paraId="72A6B713" w14:textId="77777777" w:rsidTr="00C041EC">
        <w:tc>
          <w:tcPr>
            <w:tcW w:w="454" w:type="dxa"/>
          </w:tcPr>
          <w:p w14:paraId="726C45C4"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3EBD69AA" w14:textId="77777777" w:rsidR="000F36FA" w:rsidRDefault="000F36FA" w:rsidP="00C041EC">
            <w:pPr>
              <w:rPr>
                <w:lang w:val="en-CA"/>
              </w:rPr>
            </w:pPr>
            <w:r>
              <w:rPr>
                <w:lang w:val="en-CA"/>
              </w:rPr>
              <w:t>Yi-Wen Chen</w:t>
            </w:r>
          </w:p>
        </w:tc>
        <w:tc>
          <w:tcPr>
            <w:tcW w:w="1531" w:type="dxa"/>
            <w:shd w:val="clear" w:color="auto" w:fill="auto"/>
          </w:tcPr>
          <w:p w14:paraId="038B632C" w14:textId="77777777" w:rsidR="000F36FA" w:rsidRDefault="000F36FA" w:rsidP="00C041EC">
            <w:pPr>
              <w:rPr>
                <w:szCs w:val="22"/>
                <w:lang w:val="en-CA"/>
              </w:rPr>
            </w:pPr>
            <w:proofErr w:type="spellStart"/>
            <w:r>
              <w:rPr>
                <w:szCs w:val="22"/>
                <w:lang w:val="en-CA"/>
              </w:rPr>
              <w:t>Kwai</w:t>
            </w:r>
            <w:proofErr w:type="spellEnd"/>
            <w:r>
              <w:rPr>
                <w:szCs w:val="22"/>
                <w:lang w:val="en-CA"/>
              </w:rPr>
              <w:t xml:space="preserve"> Inc.</w:t>
            </w:r>
          </w:p>
        </w:tc>
        <w:tc>
          <w:tcPr>
            <w:tcW w:w="4112" w:type="dxa"/>
            <w:shd w:val="clear" w:color="auto" w:fill="auto"/>
            <w:vAlign w:val="bottom"/>
          </w:tcPr>
          <w:p w14:paraId="15683C3E" w14:textId="77777777" w:rsidR="000F36FA" w:rsidRPr="00372543" w:rsidRDefault="00933AF0"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50" w:history="1">
              <w:r w:rsidR="000F36FA" w:rsidRPr="00372543">
                <w:rPr>
                  <w:rStyle w:val="Hyperlink"/>
                  <w:color w:val="800080"/>
                  <w:szCs w:val="22"/>
                </w:rPr>
                <w:t>yiwenchen@kwai.com</w:t>
              </w:r>
            </w:hyperlink>
          </w:p>
        </w:tc>
        <w:tc>
          <w:tcPr>
            <w:tcW w:w="1206" w:type="dxa"/>
          </w:tcPr>
          <w:p w14:paraId="5ADBE546" w14:textId="77777777" w:rsidR="000F36FA" w:rsidRDefault="000F36FA" w:rsidP="00C041EC">
            <w:pPr>
              <w:jc w:val="center"/>
            </w:pPr>
          </w:p>
        </w:tc>
        <w:tc>
          <w:tcPr>
            <w:tcW w:w="908" w:type="dxa"/>
          </w:tcPr>
          <w:p w14:paraId="40F78499" w14:textId="77777777" w:rsidR="000F36FA" w:rsidRDefault="000F36FA" w:rsidP="00C041EC">
            <w:pPr>
              <w:jc w:val="center"/>
            </w:pPr>
          </w:p>
        </w:tc>
      </w:tr>
      <w:tr w:rsidR="000F36FA" w:rsidRPr="00D4328D" w14:paraId="2E82A2C0" w14:textId="77777777" w:rsidTr="00C041EC">
        <w:tc>
          <w:tcPr>
            <w:tcW w:w="454" w:type="dxa"/>
          </w:tcPr>
          <w:p w14:paraId="00CA3769"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68BC7303" w14:textId="77777777" w:rsidR="000F36FA" w:rsidRDefault="000F36FA" w:rsidP="00C041EC">
            <w:pPr>
              <w:rPr>
                <w:lang w:val="en-CA"/>
              </w:rPr>
            </w:pPr>
            <w:proofErr w:type="spellStart"/>
            <w:r>
              <w:rPr>
                <w:lang w:val="en-CA"/>
              </w:rPr>
              <w:t>Xianglin</w:t>
            </w:r>
            <w:proofErr w:type="spellEnd"/>
            <w:r>
              <w:rPr>
                <w:lang w:val="en-CA"/>
              </w:rPr>
              <w:t xml:space="preserve"> Wang</w:t>
            </w:r>
          </w:p>
        </w:tc>
        <w:tc>
          <w:tcPr>
            <w:tcW w:w="1531" w:type="dxa"/>
            <w:shd w:val="clear" w:color="auto" w:fill="auto"/>
          </w:tcPr>
          <w:p w14:paraId="209518F4" w14:textId="77777777" w:rsidR="000F36FA" w:rsidRDefault="000F36FA" w:rsidP="00C041EC">
            <w:pPr>
              <w:rPr>
                <w:szCs w:val="22"/>
                <w:lang w:val="en-CA"/>
              </w:rPr>
            </w:pPr>
            <w:proofErr w:type="spellStart"/>
            <w:r>
              <w:rPr>
                <w:szCs w:val="22"/>
                <w:lang w:val="en-CA"/>
              </w:rPr>
              <w:t>Kwai</w:t>
            </w:r>
            <w:proofErr w:type="spellEnd"/>
            <w:r>
              <w:rPr>
                <w:szCs w:val="22"/>
                <w:lang w:val="en-CA"/>
              </w:rPr>
              <w:t xml:space="preserve"> Inc.</w:t>
            </w:r>
          </w:p>
        </w:tc>
        <w:tc>
          <w:tcPr>
            <w:tcW w:w="4112" w:type="dxa"/>
            <w:shd w:val="clear" w:color="auto" w:fill="auto"/>
            <w:vAlign w:val="bottom"/>
          </w:tcPr>
          <w:p w14:paraId="12EB05EF" w14:textId="77777777" w:rsidR="000F36FA" w:rsidRPr="00372543" w:rsidRDefault="00933AF0"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51" w:history="1">
              <w:r w:rsidR="000F36FA" w:rsidRPr="00372543">
                <w:rPr>
                  <w:rStyle w:val="Hyperlink"/>
                  <w:color w:val="800080"/>
                  <w:szCs w:val="22"/>
                </w:rPr>
                <w:t>xianglinwang@kwai.com</w:t>
              </w:r>
            </w:hyperlink>
          </w:p>
        </w:tc>
        <w:tc>
          <w:tcPr>
            <w:tcW w:w="1206" w:type="dxa"/>
          </w:tcPr>
          <w:p w14:paraId="5D4F6BA1" w14:textId="77777777" w:rsidR="000F36FA" w:rsidRDefault="000F36FA" w:rsidP="00C041EC">
            <w:pPr>
              <w:jc w:val="center"/>
            </w:pPr>
          </w:p>
        </w:tc>
        <w:tc>
          <w:tcPr>
            <w:tcW w:w="908" w:type="dxa"/>
          </w:tcPr>
          <w:p w14:paraId="4AE0D61B" w14:textId="77777777" w:rsidR="000F36FA" w:rsidRDefault="000F36FA" w:rsidP="00C041EC">
            <w:pPr>
              <w:jc w:val="center"/>
            </w:pPr>
          </w:p>
        </w:tc>
      </w:tr>
      <w:tr w:rsidR="000F36FA" w:rsidRPr="00D4328D" w14:paraId="5F6BB8F2" w14:textId="77777777" w:rsidTr="00C041EC">
        <w:tc>
          <w:tcPr>
            <w:tcW w:w="454" w:type="dxa"/>
          </w:tcPr>
          <w:p w14:paraId="64AA6A87"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78C5A185" w14:textId="77777777" w:rsidR="000F36FA" w:rsidRDefault="000F36FA" w:rsidP="00C041EC">
            <w:pPr>
              <w:rPr>
                <w:lang w:val="en-CA"/>
              </w:rPr>
            </w:pPr>
            <w:r>
              <w:rPr>
                <w:lang w:val="en-CA"/>
              </w:rPr>
              <w:t>Ling Li</w:t>
            </w:r>
          </w:p>
        </w:tc>
        <w:tc>
          <w:tcPr>
            <w:tcW w:w="1531" w:type="dxa"/>
            <w:shd w:val="clear" w:color="auto" w:fill="auto"/>
          </w:tcPr>
          <w:p w14:paraId="50D25B69" w14:textId="77777777" w:rsidR="000F36FA" w:rsidRDefault="000F36FA" w:rsidP="00C041EC">
            <w:pPr>
              <w:rPr>
                <w:szCs w:val="22"/>
                <w:lang w:val="en-CA"/>
              </w:rPr>
            </w:pPr>
            <w:r>
              <w:rPr>
                <w:szCs w:val="22"/>
                <w:lang w:val="en-CA"/>
              </w:rPr>
              <w:t>LGE</w:t>
            </w:r>
          </w:p>
        </w:tc>
        <w:tc>
          <w:tcPr>
            <w:tcW w:w="4112" w:type="dxa"/>
            <w:shd w:val="clear" w:color="auto" w:fill="auto"/>
          </w:tcPr>
          <w:p w14:paraId="31099ACB" w14:textId="77777777" w:rsidR="000F36FA" w:rsidRDefault="00933AF0" w:rsidP="00C041EC">
            <w:hyperlink r:id="rId52" w:history="1">
              <w:r w:rsidR="000F36FA" w:rsidRPr="00271424">
                <w:rPr>
                  <w:rStyle w:val="Hyperlink"/>
                </w:rPr>
                <w:t>l.li@lge.com</w:t>
              </w:r>
            </w:hyperlink>
          </w:p>
        </w:tc>
        <w:tc>
          <w:tcPr>
            <w:tcW w:w="1206" w:type="dxa"/>
          </w:tcPr>
          <w:p w14:paraId="58843ACE" w14:textId="77777777" w:rsidR="000F36FA" w:rsidRDefault="000F36FA" w:rsidP="00C041EC">
            <w:pPr>
              <w:jc w:val="center"/>
            </w:pPr>
          </w:p>
        </w:tc>
        <w:tc>
          <w:tcPr>
            <w:tcW w:w="908" w:type="dxa"/>
          </w:tcPr>
          <w:p w14:paraId="63D0E19A" w14:textId="77777777" w:rsidR="000F36FA" w:rsidRDefault="000F36FA" w:rsidP="00C041EC">
            <w:pPr>
              <w:jc w:val="center"/>
            </w:pPr>
          </w:p>
        </w:tc>
      </w:tr>
      <w:tr w:rsidR="000F36FA" w:rsidRPr="00D4328D" w14:paraId="3DE79486" w14:textId="77777777" w:rsidTr="00C041EC">
        <w:tc>
          <w:tcPr>
            <w:tcW w:w="454" w:type="dxa"/>
          </w:tcPr>
          <w:p w14:paraId="42A2FA40"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01673708" w14:textId="77777777" w:rsidR="000F36FA" w:rsidRDefault="000F36FA" w:rsidP="00C041EC">
            <w:pPr>
              <w:rPr>
                <w:lang w:val="en-CA"/>
              </w:rPr>
            </w:pPr>
            <w:proofErr w:type="spellStart"/>
            <w:r>
              <w:rPr>
                <w:lang w:val="en-CA"/>
              </w:rPr>
              <w:t>Junghak</w:t>
            </w:r>
            <w:proofErr w:type="spellEnd"/>
            <w:r>
              <w:rPr>
                <w:lang w:val="en-CA"/>
              </w:rPr>
              <w:t xml:space="preserve"> Nam</w:t>
            </w:r>
          </w:p>
        </w:tc>
        <w:tc>
          <w:tcPr>
            <w:tcW w:w="1531" w:type="dxa"/>
            <w:shd w:val="clear" w:color="auto" w:fill="auto"/>
          </w:tcPr>
          <w:p w14:paraId="6FB6CFD9" w14:textId="77777777" w:rsidR="000F36FA" w:rsidRDefault="000F36FA" w:rsidP="00C041EC">
            <w:pPr>
              <w:rPr>
                <w:szCs w:val="22"/>
                <w:lang w:val="en-CA"/>
              </w:rPr>
            </w:pPr>
            <w:r>
              <w:rPr>
                <w:szCs w:val="22"/>
                <w:lang w:val="en-CA"/>
              </w:rPr>
              <w:t>LGE</w:t>
            </w:r>
          </w:p>
        </w:tc>
        <w:tc>
          <w:tcPr>
            <w:tcW w:w="4112" w:type="dxa"/>
            <w:shd w:val="clear" w:color="auto" w:fill="auto"/>
            <w:vAlign w:val="bottom"/>
          </w:tcPr>
          <w:p w14:paraId="53509C89" w14:textId="77777777" w:rsidR="000F36FA" w:rsidRDefault="00933AF0" w:rsidP="00C041EC">
            <w:hyperlink r:id="rId53" w:history="1">
              <w:r w:rsidR="000F36FA" w:rsidRPr="00B1147F">
                <w:rPr>
                  <w:rStyle w:val="Hyperlink"/>
                  <w:rFonts w:eastAsia="Malgun Gothic"/>
                  <w:color w:val="800080"/>
                  <w:szCs w:val="22"/>
                </w:rPr>
                <w:t>junghak.nam@lge.com</w:t>
              </w:r>
            </w:hyperlink>
          </w:p>
        </w:tc>
        <w:tc>
          <w:tcPr>
            <w:tcW w:w="1206" w:type="dxa"/>
          </w:tcPr>
          <w:p w14:paraId="56921DF1" w14:textId="77777777" w:rsidR="000F36FA" w:rsidRDefault="000F36FA" w:rsidP="00C041EC">
            <w:pPr>
              <w:jc w:val="center"/>
            </w:pPr>
          </w:p>
        </w:tc>
        <w:tc>
          <w:tcPr>
            <w:tcW w:w="908" w:type="dxa"/>
          </w:tcPr>
          <w:p w14:paraId="3E938F27" w14:textId="77777777" w:rsidR="000F36FA" w:rsidRDefault="000F36FA" w:rsidP="00C041EC">
            <w:pPr>
              <w:jc w:val="center"/>
            </w:pPr>
          </w:p>
        </w:tc>
      </w:tr>
      <w:tr w:rsidR="000F36FA" w:rsidRPr="00D4328D" w14:paraId="420770BA" w14:textId="77777777" w:rsidTr="00C041EC">
        <w:tc>
          <w:tcPr>
            <w:tcW w:w="454" w:type="dxa"/>
          </w:tcPr>
          <w:p w14:paraId="7839ABD9"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782957F" w14:textId="77777777" w:rsidR="000F36FA" w:rsidRDefault="000F36FA" w:rsidP="00C041EC">
            <w:pPr>
              <w:rPr>
                <w:lang w:val="en-CA"/>
              </w:rPr>
            </w:pPr>
            <w:r>
              <w:rPr>
                <w:lang w:val="en-CA"/>
              </w:rPr>
              <w:t>Shih-Ta Hsiang</w:t>
            </w:r>
          </w:p>
        </w:tc>
        <w:tc>
          <w:tcPr>
            <w:tcW w:w="1531" w:type="dxa"/>
            <w:shd w:val="clear" w:color="auto" w:fill="auto"/>
          </w:tcPr>
          <w:p w14:paraId="47AE181B" w14:textId="77777777" w:rsidR="000F36FA" w:rsidRDefault="000F36FA" w:rsidP="00C041EC">
            <w:pPr>
              <w:rPr>
                <w:lang w:val="en-CA"/>
              </w:rPr>
            </w:pPr>
            <w:proofErr w:type="spellStart"/>
            <w:r>
              <w:rPr>
                <w:lang w:val="en-CA"/>
              </w:rPr>
              <w:t>MediaTek</w:t>
            </w:r>
            <w:proofErr w:type="spellEnd"/>
          </w:p>
        </w:tc>
        <w:tc>
          <w:tcPr>
            <w:tcW w:w="4112" w:type="dxa"/>
            <w:shd w:val="clear" w:color="auto" w:fill="auto"/>
          </w:tcPr>
          <w:p w14:paraId="7CDF9E05" w14:textId="77777777" w:rsidR="000F36FA" w:rsidRDefault="00933AF0" w:rsidP="00C041EC">
            <w:hyperlink r:id="rId54" w:history="1">
              <w:r w:rsidR="000F36FA" w:rsidRPr="000710BC">
                <w:rPr>
                  <w:rStyle w:val="Hyperlink"/>
                  <w:lang w:val="en-GB"/>
                </w:rPr>
                <w:t>shih-ta.h</w:t>
              </w:r>
              <w:r w:rsidR="000F36FA" w:rsidRPr="00E274FA">
                <w:rPr>
                  <w:rStyle w:val="Hyperlink"/>
                  <w:lang w:val="en-GB"/>
                </w:rPr>
                <w:t>sian</w:t>
              </w:r>
              <w:r w:rsidR="000F36FA" w:rsidRPr="00E70F95">
                <w:rPr>
                  <w:rStyle w:val="Hyperlink"/>
                  <w:lang w:val="en-GB"/>
                </w:rPr>
                <w:t>g@mediatek.com</w:t>
              </w:r>
            </w:hyperlink>
          </w:p>
        </w:tc>
        <w:tc>
          <w:tcPr>
            <w:tcW w:w="1206" w:type="dxa"/>
          </w:tcPr>
          <w:p w14:paraId="29BE1A55" w14:textId="77777777" w:rsidR="000F36FA" w:rsidRDefault="000F36FA" w:rsidP="00C041EC">
            <w:pPr>
              <w:jc w:val="center"/>
            </w:pPr>
            <w:r>
              <w:rPr>
                <w:lang w:val="en-GB"/>
              </w:rPr>
              <w:t>X</w:t>
            </w:r>
          </w:p>
        </w:tc>
        <w:tc>
          <w:tcPr>
            <w:tcW w:w="908" w:type="dxa"/>
          </w:tcPr>
          <w:p w14:paraId="7D04F3BC" w14:textId="77777777" w:rsidR="000F36FA" w:rsidRPr="00D4328D" w:rsidRDefault="000F36FA" w:rsidP="00C041EC">
            <w:pPr>
              <w:jc w:val="center"/>
            </w:pPr>
          </w:p>
        </w:tc>
      </w:tr>
      <w:tr w:rsidR="000F36FA" w:rsidRPr="00D4328D" w14:paraId="6E16A90F" w14:textId="77777777" w:rsidTr="00C041EC">
        <w:tc>
          <w:tcPr>
            <w:tcW w:w="454" w:type="dxa"/>
          </w:tcPr>
          <w:p w14:paraId="327C6C1C"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6A4C2E29" w14:textId="77777777" w:rsidR="000F36FA" w:rsidRDefault="000F36FA" w:rsidP="00C041EC">
            <w:pPr>
              <w:rPr>
                <w:lang w:val="en-CA"/>
              </w:rPr>
            </w:pPr>
            <w:proofErr w:type="spellStart"/>
            <w:r>
              <w:rPr>
                <w:lang w:val="en-CA"/>
              </w:rPr>
              <w:t>Chih</w:t>
            </w:r>
            <w:proofErr w:type="spellEnd"/>
            <w:r>
              <w:rPr>
                <w:lang w:val="en-CA"/>
              </w:rPr>
              <w:t>-Wei Hsu</w:t>
            </w:r>
          </w:p>
        </w:tc>
        <w:tc>
          <w:tcPr>
            <w:tcW w:w="1531" w:type="dxa"/>
            <w:shd w:val="clear" w:color="auto" w:fill="auto"/>
          </w:tcPr>
          <w:p w14:paraId="0793B962" w14:textId="77777777" w:rsidR="000F36FA" w:rsidRDefault="000F36FA" w:rsidP="00C041EC">
            <w:pPr>
              <w:rPr>
                <w:lang w:val="en-CA"/>
              </w:rPr>
            </w:pPr>
            <w:proofErr w:type="spellStart"/>
            <w:r>
              <w:rPr>
                <w:lang w:val="en-CA"/>
              </w:rPr>
              <w:t>MediaTek</w:t>
            </w:r>
            <w:proofErr w:type="spellEnd"/>
          </w:p>
        </w:tc>
        <w:tc>
          <w:tcPr>
            <w:tcW w:w="4112" w:type="dxa"/>
            <w:shd w:val="clear" w:color="auto" w:fill="auto"/>
          </w:tcPr>
          <w:p w14:paraId="493B99F3" w14:textId="77777777" w:rsidR="000F36FA" w:rsidRDefault="00933AF0" w:rsidP="00C041EC">
            <w:hyperlink r:id="rId55" w:history="1">
              <w:r w:rsidR="000F36FA" w:rsidRPr="00454209">
                <w:rPr>
                  <w:rStyle w:val="Hyperlink"/>
                  <w:lang w:val="de-DE"/>
                </w:rPr>
                <w:t>cw.hsu@mediatek.com</w:t>
              </w:r>
            </w:hyperlink>
          </w:p>
        </w:tc>
        <w:tc>
          <w:tcPr>
            <w:tcW w:w="1206" w:type="dxa"/>
          </w:tcPr>
          <w:p w14:paraId="0E8DE5B5" w14:textId="77777777" w:rsidR="000F36FA" w:rsidRDefault="000F36FA" w:rsidP="00C041EC">
            <w:pPr>
              <w:jc w:val="center"/>
              <w:rPr>
                <w:lang w:val="en-GB"/>
              </w:rPr>
            </w:pPr>
            <w:r>
              <w:t>X</w:t>
            </w:r>
          </w:p>
        </w:tc>
        <w:tc>
          <w:tcPr>
            <w:tcW w:w="908" w:type="dxa"/>
          </w:tcPr>
          <w:p w14:paraId="74B20FD7" w14:textId="77777777" w:rsidR="000F36FA" w:rsidRPr="00D4328D" w:rsidRDefault="000F36FA" w:rsidP="00C041EC">
            <w:pPr>
              <w:jc w:val="center"/>
            </w:pPr>
          </w:p>
        </w:tc>
      </w:tr>
      <w:tr w:rsidR="000F36FA" w:rsidRPr="00D4328D" w14:paraId="30BB82D4" w14:textId="77777777" w:rsidTr="00C041EC">
        <w:tc>
          <w:tcPr>
            <w:tcW w:w="454" w:type="dxa"/>
          </w:tcPr>
          <w:p w14:paraId="76608B53"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70CDD820" w14:textId="77777777" w:rsidR="000F36FA" w:rsidRDefault="000F36FA" w:rsidP="00C041EC">
            <w:pPr>
              <w:rPr>
                <w:lang w:val="en-CA"/>
              </w:rPr>
            </w:pPr>
            <w:r>
              <w:rPr>
                <w:lang w:val="en-CA"/>
              </w:rPr>
              <w:t>Olena Chubach</w:t>
            </w:r>
          </w:p>
        </w:tc>
        <w:tc>
          <w:tcPr>
            <w:tcW w:w="1531" w:type="dxa"/>
            <w:shd w:val="clear" w:color="auto" w:fill="auto"/>
          </w:tcPr>
          <w:p w14:paraId="23E92FE6" w14:textId="77777777" w:rsidR="000F36FA" w:rsidRDefault="000F36FA" w:rsidP="00C041EC">
            <w:pPr>
              <w:rPr>
                <w:lang w:val="en-CA"/>
              </w:rPr>
            </w:pPr>
            <w:proofErr w:type="spellStart"/>
            <w:r>
              <w:rPr>
                <w:lang w:val="en-CA"/>
              </w:rPr>
              <w:t>MediaTek</w:t>
            </w:r>
            <w:proofErr w:type="spellEnd"/>
          </w:p>
        </w:tc>
        <w:tc>
          <w:tcPr>
            <w:tcW w:w="4112" w:type="dxa"/>
            <w:shd w:val="clear" w:color="auto" w:fill="auto"/>
          </w:tcPr>
          <w:p w14:paraId="43DF502A" w14:textId="77777777" w:rsidR="000F36FA" w:rsidRDefault="00933AF0" w:rsidP="00C041EC">
            <w:hyperlink r:id="rId56" w:history="1">
              <w:r w:rsidR="000F36FA" w:rsidRPr="00A206BA">
                <w:rPr>
                  <w:rStyle w:val="Hyperlink"/>
                </w:rPr>
                <w:t>olena.chubach@mediatek.com</w:t>
              </w:r>
            </w:hyperlink>
          </w:p>
        </w:tc>
        <w:tc>
          <w:tcPr>
            <w:tcW w:w="1206" w:type="dxa"/>
          </w:tcPr>
          <w:p w14:paraId="69132B47" w14:textId="77777777" w:rsidR="000F36FA" w:rsidRDefault="000F36FA" w:rsidP="00C041EC">
            <w:pPr>
              <w:jc w:val="center"/>
            </w:pPr>
          </w:p>
        </w:tc>
        <w:tc>
          <w:tcPr>
            <w:tcW w:w="908" w:type="dxa"/>
          </w:tcPr>
          <w:p w14:paraId="1F7042B3" w14:textId="77777777" w:rsidR="000F36FA" w:rsidRDefault="000F36FA" w:rsidP="00C041EC">
            <w:pPr>
              <w:jc w:val="center"/>
            </w:pPr>
          </w:p>
        </w:tc>
      </w:tr>
      <w:tr w:rsidR="000F36FA" w:rsidRPr="00D4328D" w14:paraId="365F779B" w14:textId="77777777" w:rsidTr="00C041EC">
        <w:tc>
          <w:tcPr>
            <w:tcW w:w="454" w:type="dxa"/>
          </w:tcPr>
          <w:p w14:paraId="2496C287"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6B181C5" w14:textId="77777777" w:rsidR="000F36FA" w:rsidRPr="005C30F1" w:rsidRDefault="000F36FA" w:rsidP="00C041EC">
            <w:pPr>
              <w:jc w:val="left"/>
              <w:rPr>
                <w:color w:val="000000" w:themeColor="text1"/>
                <w:szCs w:val="22"/>
                <w:lang w:val="en-CA"/>
              </w:rPr>
            </w:pPr>
            <w:r w:rsidRPr="005C30F1">
              <w:rPr>
                <w:color w:val="000000" w:themeColor="text1"/>
                <w:szCs w:val="22"/>
                <w:lang w:val="en-CA"/>
              </w:rPr>
              <w:t>Yu-Wen Huang</w:t>
            </w:r>
          </w:p>
        </w:tc>
        <w:tc>
          <w:tcPr>
            <w:tcW w:w="1531" w:type="dxa"/>
            <w:shd w:val="clear" w:color="auto" w:fill="auto"/>
            <w:vAlign w:val="bottom"/>
          </w:tcPr>
          <w:p w14:paraId="22CC3C68" w14:textId="77777777" w:rsidR="000F36FA" w:rsidRDefault="000F36FA" w:rsidP="00C041EC">
            <w:pPr>
              <w:jc w:val="left"/>
              <w:rPr>
                <w:szCs w:val="22"/>
                <w:lang w:val="en-CA"/>
              </w:rPr>
            </w:pPr>
            <w:proofErr w:type="spellStart"/>
            <w:r>
              <w:rPr>
                <w:szCs w:val="22"/>
                <w:lang w:val="en-CA"/>
              </w:rPr>
              <w:t>MediaTek</w:t>
            </w:r>
            <w:proofErr w:type="spellEnd"/>
          </w:p>
        </w:tc>
        <w:tc>
          <w:tcPr>
            <w:tcW w:w="4112" w:type="dxa"/>
            <w:shd w:val="clear" w:color="auto" w:fill="auto"/>
            <w:vAlign w:val="bottom"/>
          </w:tcPr>
          <w:p w14:paraId="10363375" w14:textId="77777777" w:rsidR="000F36FA" w:rsidRPr="005C30F1" w:rsidRDefault="00933AF0" w:rsidP="00C041EC">
            <w:pPr>
              <w:jc w:val="left"/>
              <w:rPr>
                <w:szCs w:val="22"/>
              </w:rPr>
            </w:pPr>
            <w:hyperlink r:id="rId57" w:history="1">
              <w:r w:rsidR="000F36FA" w:rsidRPr="005C30F1">
                <w:rPr>
                  <w:rStyle w:val="Hyperlink"/>
                  <w:szCs w:val="22"/>
                </w:rPr>
                <w:t>yuwen.huang@mediatek.com</w:t>
              </w:r>
            </w:hyperlink>
          </w:p>
        </w:tc>
        <w:tc>
          <w:tcPr>
            <w:tcW w:w="1206" w:type="dxa"/>
          </w:tcPr>
          <w:p w14:paraId="0A60C289" w14:textId="77777777" w:rsidR="000F36FA" w:rsidRDefault="000F36FA" w:rsidP="00C041EC">
            <w:pPr>
              <w:jc w:val="center"/>
            </w:pPr>
          </w:p>
        </w:tc>
        <w:tc>
          <w:tcPr>
            <w:tcW w:w="908" w:type="dxa"/>
          </w:tcPr>
          <w:p w14:paraId="3D13A9A2" w14:textId="77777777" w:rsidR="000F36FA" w:rsidRDefault="000F36FA" w:rsidP="00C041EC">
            <w:pPr>
              <w:jc w:val="center"/>
            </w:pPr>
          </w:p>
        </w:tc>
      </w:tr>
      <w:tr w:rsidR="000F36FA" w:rsidRPr="00D4328D" w14:paraId="5C04C675" w14:textId="77777777" w:rsidTr="00C041EC">
        <w:tc>
          <w:tcPr>
            <w:tcW w:w="454" w:type="dxa"/>
          </w:tcPr>
          <w:p w14:paraId="077C414A"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4E16E67" w14:textId="77777777" w:rsidR="000F36FA" w:rsidRPr="005C30F1" w:rsidRDefault="000F36FA" w:rsidP="00C041EC">
            <w:pPr>
              <w:jc w:val="left"/>
              <w:rPr>
                <w:color w:val="000000" w:themeColor="text1"/>
                <w:szCs w:val="22"/>
                <w:lang w:val="en-CA"/>
              </w:rPr>
            </w:pPr>
            <w:r>
              <w:rPr>
                <w:color w:val="000000" w:themeColor="text1"/>
                <w:szCs w:val="22"/>
                <w:lang w:val="en-CA"/>
              </w:rPr>
              <w:t xml:space="preserve">Mohammed </w:t>
            </w:r>
            <w:proofErr w:type="spellStart"/>
            <w:r>
              <w:rPr>
                <w:color w:val="000000" w:themeColor="text1"/>
                <w:szCs w:val="22"/>
                <w:lang w:val="en-CA"/>
              </w:rPr>
              <w:t>Sarwer</w:t>
            </w:r>
            <w:proofErr w:type="spellEnd"/>
          </w:p>
        </w:tc>
        <w:tc>
          <w:tcPr>
            <w:tcW w:w="1531" w:type="dxa"/>
            <w:shd w:val="clear" w:color="auto" w:fill="auto"/>
            <w:vAlign w:val="bottom"/>
          </w:tcPr>
          <w:p w14:paraId="175539F1" w14:textId="77777777" w:rsidR="000F36FA" w:rsidRDefault="000F36FA" w:rsidP="00C041EC">
            <w:pPr>
              <w:jc w:val="left"/>
              <w:rPr>
                <w:szCs w:val="22"/>
                <w:lang w:val="en-CA"/>
              </w:rPr>
            </w:pPr>
            <w:proofErr w:type="spellStart"/>
            <w:r>
              <w:rPr>
                <w:szCs w:val="22"/>
                <w:lang w:val="en-CA"/>
              </w:rPr>
              <w:t>MediaTek</w:t>
            </w:r>
            <w:proofErr w:type="spellEnd"/>
          </w:p>
        </w:tc>
        <w:tc>
          <w:tcPr>
            <w:tcW w:w="4112" w:type="dxa"/>
            <w:shd w:val="clear" w:color="auto" w:fill="auto"/>
            <w:vAlign w:val="bottom"/>
          </w:tcPr>
          <w:p w14:paraId="3B9C81D5" w14:textId="77777777" w:rsidR="000F36FA" w:rsidRPr="00AC7018" w:rsidRDefault="00933AF0"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58" w:history="1">
              <w:r w:rsidR="000F36FA" w:rsidRPr="00AC7018">
                <w:rPr>
                  <w:rStyle w:val="Hyperlink"/>
                  <w:color w:val="800080"/>
                  <w:szCs w:val="22"/>
                </w:rPr>
                <w:t>Mohammed.sarwer@mediatek.com</w:t>
              </w:r>
            </w:hyperlink>
          </w:p>
        </w:tc>
        <w:tc>
          <w:tcPr>
            <w:tcW w:w="1206" w:type="dxa"/>
          </w:tcPr>
          <w:p w14:paraId="7E2D9374" w14:textId="77777777" w:rsidR="000F36FA" w:rsidRDefault="000F36FA" w:rsidP="00C041EC">
            <w:pPr>
              <w:jc w:val="center"/>
            </w:pPr>
          </w:p>
        </w:tc>
        <w:tc>
          <w:tcPr>
            <w:tcW w:w="908" w:type="dxa"/>
          </w:tcPr>
          <w:p w14:paraId="357EC97E" w14:textId="77777777" w:rsidR="000F36FA" w:rsidRDefault="000F36FA" w:rsidP="00C041EC">
            <w:pPr>
              <w:jc w:val="center"/>
            </w:pPr>
          </w:p>
        </w:tc>
      </w:tr>
      <w:tr w:rsidR="000F36FA" w:rsidRPr="00D4328D" w14:paraId="24EA2796" w14:textId="77777777" w:rsidTr="00C041EC">
        <w:tc>
          <w:tcPr>
            <w:tcW w:w="454" w:type="dxa"/>
          </w:tcPr>
          <w:p w14:paraId="3E3E4E9F"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775AF49D" w14:textId="77777777" w:rsidR="000F36FA" w:rsidRPr="00D650FC"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val="en-GB" w:eastAsia="en-GB"/>
              </w:rPr>
            </w:pPr>
            <w:r w:rsidRPr="00D650FC">
              <w:rPr>
                <w:color w:val="000000" w:themeColor="text1"/>
                <w:szCs w:val="22"/>
                <w:lang w:val="en-GB" w:eastAsia="en-GB"/>
              </w:rPr>
              <w:t>Chong Soon Lim</w:t>
            </w:r>
          </w:p>
        </w:tc>
        <w:tc>
          <w:tcPr>
            <w:tcW w:w="1531" w:type="dxa"/>
            <w:shd w:val="clear" w:color="auto" w:fill="auto"/>
            <w:vAlign w:val="bottom"/>
          </w:tcPr>
          <w:p w14:paraId="7767167B" w14:textId="77777777" w:rsidR="000F36FA" w:rsidRPr="00D650FC" w:rsidRDefault="000F36FA" w:rsidP="00C041EC">
            <w:pPr>
              <w:jc w:val="left"/>
              <w:rPr>
                <w:szCs w:val="22"/>
                <w:lang w:val="en-CA"/>
              </w:rPr>
            </w:pPr>
            <w:r w:rsidRPr="00D650FC">
              <w:rPr>
                <w:szCs w:val="22"/>
                <w:lang w:val="en-CA"/>
              </w:rPr>
              <w:t>Panasonic</w:t>
            </w:r>
          </w:p>
        </w:tc>
        <w:tc>
          <w:tcPr>
            <w:tcW w:w="4112" w:type="dxa"/>
            <w:shd w:val="clear" w:color="auto" w:fill="auto"/>
            <w:vAlign w:val="bottom"/>
          </w:tcPr>
          <w:p w14:paraId="48D658CE" w14:textId="77777777" w:rsidR="000F36FA" w:rsidRPr="00D650FC" w:rsidRDefault="00933AF0"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59" w:history="1">
              <w:r w:rsidR="000F36FA" w:rsidRPr="00D650FC">
                <w:rPr>
                  <w:rStyle w:val="Hyperlink"/>
                  <w:color w:val="800080"/>
                  <w:szCs w:val="22"/>
                </w:rPr>
                <w:t>chongsoon.lim@sg.panasonic.com</w:t>
              </w:r>
            </w:hyperlink>
          </w:p>
        </w:tc>
        <w:tc>
          <w:tcPr>
            <w:tcW w:w="1206" w:type="dxa"/>
          </w:tcPr>
          <w:p w14:paraId="6219B4DF" w14:textId="77777777" w:rsidR="000F36FA" w:rsidRDefault="000F36FA" w:rsidP="00C041EC">
            <w:pPr>
              <w:jc w:val="center"/>
            </w:pPr>
          </w:p>
        </w:tc>
        <w:tc>
          <w:tcPr>
            <w:tcW w:w="908" w:type="dxa"/>
          </w:tcPr>
          <w:p w14:paraId="0F3CA748" w14:textId="77777777" w:rsidR="000F36FA" w:rsidRDefault="000F36FA" w:rsidP="00C041EC">
            <w:pPr>
              <w:jc w:val="center"/>
            </w:pPr>
          </w:p>
        </w:tc>
      </w:tr>
      <w:tr w:rsidR="000F36FA" w:rsidRPr="00D4328D" w14:paraId="4BD40BC5" w14:textId="77777777" w:rsidTr="00C041EC">
        <w:tc>
          <w:tcPr>
            <w:tcW w:w="454" w:type="dxa"/>
          </w:tcPr>
          <w:p w14:paraId="45FD6255"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24B2439A" w14:textId="77777777" w:rsidR="000F36FA" w:rsidRPr="00D650FC" w:rsidRDefault="000F36FA" w:rsidP="00C041EC">
            <w:pPr>
              <w:jc w:val="left"/>
              <w:rPr>
                <w:lang w:val="en-CA"/>
              </w:rPr>
            </w:pPr>
            <w:r w:rsidRPr="00D650FC">
              <w:rPr>
                <w:lang w:val="en-CA"/>
              </w:rPr>
              <w:t xml:space="preserve">Han Boon </w:t>
            </w:r>
            <w:proofErr w:type="spellStart"/>
            <w:r w:rsidRPr="00D650FC">
              <w:rPr>
                <w:lang w:val="en-CA"/>
              </w:rPr>
              <w:t>Teo</w:t>
            </w:r>
            <w:proofErr w:type="spellEnd"/>
          </w:p>
        </w:tc>
        <w:tc>
          <w:tcPr>
            <w:tcW w:w="1531" w:type="dxa"/>
            <w:shd w:val="clear" w:color="auto" w:fill="auto"/>
            <w:vAlign w:val="bottom"/>
          </w:tcPr>
          <w:p w14:paraId="65D833EC" w14:textId="77777777" w:rsidR="000F36FA" w:rsidRPr="00D650FC" w:rsidRDefault="000F36FA" w:rsidP="00C041EC">
            <w:pPr>
              <w:jc w:val="left"/>
              <w:rPr>
                <w:szCs w:val="22"/>
                <w:lang w:val="en-CA"/>
              </w:rPr>
            </w:pPr>
            <w:r w:rsidRPr="00D650FC">
              <w:rPr>
                <w:szCs w:val="22"/>
                <w:lang w:val="en-CA"/>
              </w:rPr>
              <w:t>Panasonic</w:t>
            </w:r>
          </w:p>
        </w:tc>
        <w:tc>
          <w:tcPr>
            <w:tcW w:w="4112" w:type="dxa"/>
            <w:shd w:val="clear" w:color="auto" w:fill="auto"/>
            <w:vAlign w:val="bottom"/>
          </w:tcPr>
          <w:p w14:paraId="324CE1CA" w14:textId="77777777" w:rsidR="000F36FA" w:rsidRPr="00D650FC" w:rsidRDefault="00933AF0"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60" w:history="1">
              <w:r w:rsidR="000F36FA" w:rsidRPr="00D650FC">
                <w:rPr>
                  <w:rStyle w:val="Hyperlink"/>
                  <w:color w:val="800080"/>
                  <w:szCs w:val="22"/>
                </w:rPr>
                <w:t>hanboon.teo@sg.panasonic.com</w:t>
              </w:r>
            </w:hyperlink>
          </w:p>
        </w:tc>
        <w:tc>
          <w:tcPr>
            <w:tcW w:w="1206" w:type="dxa"/>
          </w:tcPr>
          <w:p w14:paraId="4A7EE24A" w14:textId="77777777" w:rsidR="000F36FA" w:rsidRDefault="000F36FA" w:rsidP="00C041EC">
            <w:pPr>
              <w:jc w:val="center"/>
            </w:pPr>
          </w:p>
        </w:tc>
        <w:tc>
          <w:tcPr>
            <w:tcW w:w="908" w:type="dxa"/>
          </w:tcPr>
          <w:p w14:paraId="00BC1DE8" w14:textId="77777777" w:rsidR="000F36FA" w:rsidRDefault="000F36FA" w:rsidP="00C041EC">
            <w:pPr>
              <w:jc w:val="center"/>
            </w:pPr>
          </w:p>
        </w:tc>
      </w:tr>
      <w:tr w:rsidR="000F36FA" w:rsidRPr="00D4328D" w14:paraId="50AE63B3" w14:textId="77777777" w:rsidTr="00C041EC">
        <w:tc>
          <w:tcPr>
            <w:tcW w:w="454" w:type="dxa"/>
          </w:tcPr>
          <w:p w14:paraId="20D47124"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11053897" w14:textId="77777777" w:rsidR="000F36FA" w:rsidRPr="005C30F1"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szCs w:val="22"/>
                <w:lang w:val="en-GB" w:eastAsia="en-GB"/>
              </w:rPr>
            </w:pPr>
            <w:proofErr w:type="spellStart"/>
            <w:r w:rsidRPr="005C30F1">
              <w:rPr>
                <w:color w:val="000000" w:themeColor="text1"/>
                <w:szCs w:val="22"/>
                <w:lang w:val="en-GB" w:eastAsia="en-GB"/>
              </w:rPr>
              <w:t>Tadamasa</w:t>
            </w:r>
            <w:proofErr w:type="spellEnd"/>
            <w:r w:rsidRPr="005C30F1">
              <w:rPr>
                <w:color w:val="000000" w:themeColor="text1"/>
                <w:szCs w:val="22"/>
                <w:lang w:val="en-GB" w:eastAsia="en-GB"/>
              </w:rPr>
              <w:t xml:space="preserve"> </w:t>
            </w:r>
            <w:proofErr w:type="spellStart"/>
            <w:r w:rsidRPr="005C30F1">
              <w:rPr>
                <w:color w:val="000000" w:themeColor="text1"/>
                <w:szCs w:val="22"/>
                <w:lang w:val="en-GB" w:eastAsia="en-GB"/>
              </w:rPr>
              <w:t>Toma</w:t>
            </w:r>
            <w:proofErr w:type="spellEnd"/>
          </w:p>
        </w:tc>
        <w:tc>
          <w:tcPr>
            <w:tcW w:w="1531" w:type="dxa"/>
            <w:shd w:val="clear" w:color="auto" w:fill="auto"/>
            <w:vAlign w:val="bottom"/>
          </w:tcPr>
          <w:p w14:paraId="1058A96A" w14:textId="77777777" w:rsidR="000F36FA" w:rsidRDefault="000F36FA" w:rsidP="00C041EC">
            <w:pPr>
              <w:jc w:val="left"/>
              <w:rPr>
                <w:szCs w:val="22"/>
                <w:lang w:val="en-CA"/>
              </w:rPr>
            </w:pPr>
            <w:r>
              <w:rPr>
                <w:szCs w:val="22"/>
                <w:lang w:val="en-CA"/>
              </w:rPr>
              <w:t>Panasonic</w:t>
            </w:r>
          </w:p>
        </w:tc>
        <w:tc>
          <w:tcPr>
            <w:tcW w:w="4112" w:type="dxa"/>
            <w:shd w:val="clear" w:color="auto" w:fill="auto"/>
            <w:vAlign w:val="bottom"/>
          </w:tcPr>
          <w:p w14:paraId="3467EF98" w14:textId="77777777" w:rsidR="000F36FA" w:rsidRPr="005C30F1" w:rsidRDefault="00933AF0"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en-GB"/>
              </w:rPr>
            </w:pPr>
            <w:hyperlink r:id="rId61" w:history="1">
              <w:r w:rsidR="000F36FA" w:rsidRPr="005C30F1">
                <w:rPr>
                  <w:rStyle w:val="Hyperlink"/>
                  <w:color w:val="800080"/>
                  <w:szCs w:val="22"/>
                </w:rPr>
                <w:t>toma.tadamasa@jp.panasonic.com</w:t>
              </w:r>
            </w:hyperlink>
          </w:p>
        </w:tc>
        <w:tc>
          <w:tcPr>
            <w:tcW w:w="1206" w:type="dxa"/>
          </w:tcPr>
          <w:p w14:paraId="125F7AE1" w14:textId="77777777" w:rsidR="000F36FA" w:rsidRDefault="000F36FA" w:rsidP="00C041EC">
            <w:pPr>
              <w:jc w:val="center"/>
            </w:pPr>
          </w:p>
        </w:tc>
        <w:tc>
          <w:tcPr>
            <w:tcW w:w="908" w:type="dxa"/>
          </w:tcPr>
          <w:p w14:paraId="73F9C959" w14:textId="77777777" w:rsidR="000F36FA" w:rsidRDefault="000F36FA" w:rsidP="00C041EC">
            <w:pPr>
              <w:jc w:val="center"/>
            </w:pPr>
          </w:p>
        </w:tc>
      </w:tr>
      <w:tr w:rsidR="000F36FA" w:rsidRPr="00D4328D" w14:paraId="71A99769" w14:textId="77777777" w:rsidTr="00C041EC">
        <w:tc>
          <w:tcPr>
            <w:tcW w:w="454" w:type="dxa"/>
          </w:tcPr>
          <w:p w14:paraId="4D33BA58"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480A686" w14:textId="77777777" w:rsidR="000F36FA" w:rsidRPr="005C30F1" w:rsidRDefault="000F36FA" w:rsidP="00C041EC">
            <w:pPr>
              <w:jc w:val="left"/>
              <w:rPr>
                <w:color w:val="000000" w:themeColor="text1"/>
                <w:szCs w:val="22"/>
                <w:lang w:val="en-CA"/>
              </w:rPr>
            </w:pPr>
            <w:r w:rsidRPr="005C30F1">
              <w:rPr>
                <w:color w:val="000000" w:themeColor="text1"/>
                <w:szCs w:val="22"/>
                <w:lang w:val="en-CA"/>
              </w:rPr>
              <w:t>Ted Hsieh</w:t>
            </w:r>
          </w:p>
        </w:tc>
        <w:tc>
          <w:tcPr>
            <w:tcW w:w="1531" w:type="dxa"/>
            <w:shd w:val="clear" w:color="auto" w:fill="auto"/>
            <w:vAlign w:val="bottom"/>
          </w:tcPr>
          <w:p w14:paraId="66813360" w14:textId="77777777" w:rsidR="000F36FA" w:rsidRDefault="000F36FA" w:rsidP="00C041EC">
            <w:pPr>
              <w:jc w:val="left"/>
              <w:rPr>
                <w:szCs w:val="22"/>
                <w:lang w:val="en-CA"/>
              </w:rPr>
            </w:pPr>
            <w:r>
              <w:rPr>
                <w:szCs w:val="22"/>
                <w:lang w:val="en-CA"/>
              </w:rPr>
              <w:t>Qualcomm</w:t>
            </w:r>
          </w:p>
        </w:tc>
        <w:tc>
          <w:tcPr>
            <w:tcW w:w="4112" w:type="dxa"/>
            <w:shd w:val="clear" w:color="auto" w:fill="auto"/>
            <w:vAlign w:val="bottom"/>
          </w:tcPr>
          <w:p w14:paraId="059CDBC5" w14:textId="77777777" w:rsidR="000F36FA" w:rsidRPr="005C30F1" w:rsidRDefault="00933AF0"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62" w:history="1">
              <w:r w:rsidR="000F36FA" w:rsidRPr="005C30F1">
                <w:rPr>
                  <w:rStyle w:val="Hyperlink"/>
                  <w:color w:val="800080"/>
                  <w:szCs w:val="22"/>
                </w:rPr>
                <w:t>thsieh@qti.qualcomm.com</w:t>
              </w:r>
            </w:hyperlink>
          </w:p>
        </w:tc>
        <w:tc>
          <w:tcPr>
            <w:tcW w:w="1206" w:type="dxa"/>
          </w:tcPr>
          <w:p w14:paraId="6DA7CBA3" w14:textId="77777777" w:rsidR="000F36FA" w:rsidRDefault="000F36FA" w:rsidP="00C041EC">
            <w:pPr>
              <w:jc w:val="center"/>
            </w:pPr>
          </w:p>
        </w:tc>
        <w:tc>
          <w:tcPr>
            <w:tcW w:w="908" w:type="dxa"/>
          </w:tcPr>
          <w:p w14:paraId="593C1976" w14:textId="77777777" w:rsidR="000F36FA" w:rsidRDefault="000F36FA" w:rsidP="00C041EC">
            <w:pPr>
              <w:jc w:val="center"/>
            </w:pPr>
          </w:p>
        </w:tc>
      </w:tr>
      <w:tr w:rsidR="000F36FA" w:rsidRPr="00D4328D" w14:paraId="39F32A6B" w14:textId="77777777" w:rsidTr="00C041EC">
        <w:tc>
          <w:tcPr>
            <w:tcW w:w="454" w:type="dxa"/>
          </w:tcPr>
          <w:p w14:paraId="1222854B"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1604252" w14:textId="77777777" w:rsidR="000F36FA" w:rsidRPr="005C30F1" w:rsidRDefault="000F36FA" w:rsidP="00C041EC">
            <w:pPr>
              <w:jc w:val="left"/>
              <w:rPr>
                <w:color w:val="000000" w:themeColor="text1"/>
                <w:szCs w:val="22"/>
                <w:lang w:val="en-CA"/>
              </w:rPr>
            </w:pPr>
            <w:r w:rsidRPr="005C30F1">
              <w:rPr>
                <w:color w:val="000000" w:themeColor="text1"/>
                <w:szCs w:val="22"/>
                <w:lang w:val="en-CA"/>
              </w:rPr>
              <w:t>Wei-Jung Chien</w:t>
            </w:r>
          </w:p>
        </w:tc>
        <w:tc>
          <w:tcPr>
            <w:tcW w:w="1531" w:type="dxa"/>
            <w:shd w:val="clear" w:color="auto" w:fill="auto"/>
            <w:vAlign w:val="bottom"/>
          </w:tcPr>
          <w:p w14:paraId="74DD26D7" w14:textId="77777777" w:rsidR="000F36FA" w:rsidRDefault="000F36FA" w:rsidP="00C041EC">
            <w:pPr>
              <w:jc w:val="left"/>
              <w:rPr>
                <w:szCs w:val="22"/>
                <w:lang w:val="en-CA"/>
              </w:rPr>
            </w:pPr>
            <w:r>
              <w:rPr>
                <w:szCs w:val="22"/>
                <w:lang w:val="en-CA"/>
              </w:rPr>
              <w:t>Qualcomm</w:t>
            </w:r>
          </w:p>
        </w:tc>
        <w:tc>
          <w:tcPr>
            <w:tcW w:w="4112" w:type="dxa"/>
            <w:shd w:val="clear" w:color="auto" w:fill="auto"/>
            <w:vAlign w:val="bottom"/>
          </w:tcPr>
          <w:p w14:paraId="63280B40" w14:textId="77777777" w:rsidR="000F36FA" w:rsidRPr="005C30F1" w:rsidRDefault="00933AF0" w:rsidP="00C041EC">
            <w:pPr>
              <w:jc w:val="left"/>
              <w:rPr>
                <w:szCs w:val="22"/>
              </w:rPr>
            </w:pPr>
            <w:hyperlink r:id="rId63" w:history="1">
              <w:r w:rsidR="000F36FA" w:rsidRPr="005C30F1">
                <w:rPr>
                  <w:rStyle w:val="Hyperlink"/>
                  <w:szCs w:val="22"/>
                </w:rPr>
                <w:t>wchien@qti.qualcomm.com</w:t>
              </w:r>
            </w:hyperlink>
          </w:p>
        </w:tc>
        <w:tc>
          <w:tcPr>
            <w:tcW w:w="1206" w:type="dxa"/>
          </w:tcPr>
          <w:p w14:paraId="12448DEA" w14:textId="77777777" w:rsidR="000F36FA" w:rsidRDefault="000F36FA" w:rsidP="00C041EC">
            <w:pPr>
              <w:jc w:val="center"/>
            </w:pPr>
          </w:p>
        </w:tc>
        <w:tc>
          <w:tcPr>
            <w:tcW w:w="908" w:type="dxa"/>
          </w:tcPr>
          <w:p w14:paraId="6B05008E" w14:textId="77777777" w:rsidR="000F36FA" w:rsidRDefault="000F36FA" w:rsidP="00C041EC">
            <w:pPr>
              <w:jc w:val="center"/>
            </w:pPr>
          </w:p>
        </w:tc>
      </w:tr>
      <w:tr w:rsidR="000F36FA" w:rsidRPr="00D4328D" w14:paraId="78233D37" w14:textId="77777777" w:rsidTr="00C041EC">
        <w:tc>
          <w:tcPr>
            <w:tcW w:w="454" w:type="dxa"/>
          </w:tcPr>
          <w:p w14:paraId="40AF14D3"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17BEC735" w14:textId="77777777" w:rsidR="000F36FA" w:rsidRPr="005C30F1" w:rsidRDefault="000F36FA" w:rsidP="00C041EC">
            <w:pPr>
              <w:jc w:val="left"/>
              <w:rPr>
                <w:color w:val="000000" w:themeColor="text1"/>
                <w:szCs w:val="22"/>
                <w:lang w:val="en-CA"/>
              </w:rPr>
            </w:pPr>
            <w:r>
              <w:rPr>
                <w:color w:val="000000" w:themeColor="text1"/>
                <w:szCs w:val="22"/>
                <w:lang w:val="en-CA"/>
              </w:rPr>
              <w:t>Han Huang</w:t>
            </w:r>
          </w:p>
        </w:tc>
        <w:tc>
          <w:tcPr>
            <w:tcW w:w="1531" w:type="dxa"/>
            <w:shd w:val="clear" w:color="auto" w:fill="auto"/>
            <w:vAlign w:val="bottom"/>
          </w:tcPr>
          <w:p w14:paraId="0CED0CF5" w14:textId="77777777" w:rsidR="000F36FA" w:rsidRDefault="000F36FA" w:rsidP="00C041EC">
            <w:pPr>
              <w:jc w:val="left"/>
              <w:rPr>
                <w:szCs w:val="22"/>
                <w:lang w:val="en-CA"/>
              </w:rPr>
            </w:pPr>
            <w:r>
              <w:rPr>
                <w:szCs w:val="22"/>
                <w:lang w:val="en-CA"/>
              </w:rPr>
              <w:t>Qualcomm</w:t>
            </w:r>
          </w:p>
        </w:tc>
        <w:tc>
          <w:tcPr>
            <w:tcW w:w="4112" w:type="dxa"/>
            <w:shd w:val="clear" w:color="auto" w:fill="auto"/>
            <w:vAlign w:val="bottom"/>
          </w:tcPr>
          <w:p w14:paraId="7D16B82A" w14:textId="77777777" w:rsidR="000F36FA" w:rsidRPr="005C30F1" w:rsidRDefault="00933AF0" w:rsidP="00C041EC">
            <w:pPr>
              <w:jc w:val="left"/>
              <w:rPr>
                <w:szCs w:val="22"/>
              </w:rPr>
            </w:pPr>
            <w:hyperlink r:id="rId64" w:history="1">
              <w:r w:rsidR="000F36FA" w:rsidRPr="00AC7018">
                <w:rPr>
                  <w:rStyle w:val="Hyperlink"/>
                  <w:szCs w:val="22"/>
                </w:rPr>
                <w:t>hanhuang@qti.qualcomm.com</w:t>
              </w:r>
            </w:hyperlink>
          </w:p>
        </w:tc>
        <w:tc>
          <w:tcPr>
            <w:tcW w:w="1206" w:type="dxa"/>
          </w:tcPr>
          <w:p w14:paraId="6BA4270E" w14:textId="77777777" w:rsidR="000F36FA" w:rsidRDefault="000F36FA" w:rsidP="00C041EC">
            <w:pPr>
              <w:jc w:val="center"/>
            </w:pPr>
          </w:p>
        </w:tc>
        <w:tc>
          <w:tcPr>
            <w:tcW w:w="908" w:type="dxa"/>
          </w:tcPr>
          <w:p w14:paraId="137B3169" w14:textId="77777777" w:rsidR="000F36FA" w:rsidRDefault="000F36FA" w:rsidP="00C041EC">
            <w:pPr>
              <w:jc w:val="center"/>
            </w:pPr>
          </w:p>
        </w:tc>
      </w:tr>
      <w:tr w:rsidR="000F36FA" w:rsidRPr="00D4328D" w14:paraId="4E404C38" w14:textId="77777777" w:rsidTr="00C041EC">
        <w:tc>
          <w:tcPr>
            <w:tcW w:w="454" w:type="dxa"/>
          </w:tcPr>
          <w:p w14:paraId="7AF07065"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7514D7FC" w14:textId="77777777" w:rsidR="000F36FA" w:rsidRDefault="000F36FA" w:rsidP="00C041EC">
            <w:pPr>
              <w:jc w:val="left"/>
              <w:rPr>
                <w:color w:val="000000" w:themeColor="text1"/>
                <w:szCs w:val="22"/>
                <w:lang w:val="en-CA"/>
              </w:rPr>
            </w:pPr>
            <w:proofErr w:type="spellStart"/>
            <w:r>
              <w:rPr>
                <w:color w:val="000000" w:themeColor="text1"/>
                <w:szCs w:val="22"/>
                <w:lang w:val="en-CA"/>
              </w:rPr>
              <w:t>Yinji</w:t>
            </w:r>
            <w:proofErr w:type="spellEnd"/>
            <w:r>
              <w:rPr>
                <w:color w:val="000000" w:themeColor="text1"/>
                <w:szCs w:val="22"/>
                <w:lang w:val="en-CA"/>
              </w:rPr>
              <w:t xml:space="preserve"> </w:t>
            </w:r>
            <w:proofErr w:type="spellStart"/>
            <w:r>
              <w:rPr>
                <w:color w:val="000000" w:themeColor="text1"/>
                <w:szCs w:val="22"/>
                <w:lang w:val="en-CA"/>
              </w:rPr>
              <w:t>Piao</w:t>
            </w:r>
            <w:proofErr w:type="spellEnd"/>
          </w:p>
        </w:tc>
        <w:tc>
          <w:tcPr>
            <w:tcW w:w="1531" w:type="dxa"/>
            <w:shd w:val="clear" w:color="auto" w:fill="auto"/>
            <w:vAlign w:val="bottom"/>
          </w:tcPr>
          <w:p w14:paraId="3BAEE425" w14:textId="77777777" w:rsidR="000F36FA" w:rsidRDefault="000F36FA" w:rsidP="00C041EC">
            <w:pPr>
              <w:jc w:val="left"/>
              <w:rPr>
                <w:szCs w:val="22"/>
                <w:lang w:val="en-CA"/>
              </w:rPr>
            </w:pPr>
            <w:r>
              <w:rPr>
                <w:szCs w:val="22"/>
                <w:lang w:val="en-CA"/>
              </w:rPr>
              <w:t>Samsung</w:t>
            </w:r>
          </w:p>
        </w:tc>
        <w:tc>
          <w:tcPr>
            <w:tcW w:w="4112" w:type="dxa"/>
            <w:shd w:val="clear" w:color="auto" w:fill="auto"/>
            <w:vAlign w:val="bottom"/>
          </w:tcPr>
          <w:p w14:paraId="3F733430" w14:textId="77777777" w:rsidR="000F36FA" w:rsidRDefault="00933AF0" w:rsidP="00C041EC">
            <w:pPr>
              <w:jc w:val="left"/>
              <w:rPr>
                <w:rStyle w:val="Hyperlink"/>
                <w:szCs w:val="22"/>
              </w:rPr>
            </w:pPr>
            <w:hyperlink r:id="rId65" w:history="1">
              <w:r w:rsidR="000F36FA">
                <w:rPr>
                  <w:rStyle w:val="Hyperlink"/>
                </w:rPr>
                <w:t>yj1003.piao@samsung.com</w:t>
              </w:r>
            </w:hyperlink>
          </w:p>
        </w:tc>
        <w:tc>
          <w:tcPr>
            <w:tcW w:w="1206" w:type="dxa"/>
          </w:tcPr>
          <w:p w14:paraId="41A5D99F" w14:textId="77777777" w:rsidR="000F36FA" w:rsidRDefault="000F36FA" w:rsidP="00C041EC">
            <w:pPr>
              <w:jc w:val="center"/>
            </w:pPr>
          </w:p>
        </w:tc>
        <w:tc>
          <w:tcPr>
            <w:tcW w:w="908" w:type="dxa"/>
          </w:tcPr>
          <w:p w14:paraId="129A8DD8" w14:textId="77777777" w:rsidR="000F36FA" w:rsidRDefault="000F36FA" w:rsidP="00C041EC">
            <w:pPr>
              <w:jc w:val="center"/>
            </w:pPr>
          </w:p>
        </w:tc>
      </w:tr>
      <w:tr w:rsidR="000F36FA" w:rsidRPr="00D4328D" w14:paraId="53617CF3" w14:textId="77777777" w:rsidTr="00C041EC">
        <w:tc>
          <w:tcPr>
            <w:tcW w:w="454" w:type="dxa"/>
          </w:tcPr>
          <w:p w14:paraId="13B8D564"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4DF1706" w14:textId="77777777" w:rsidR="000F36FA" w:rsidRPr="005C30F1" w:rsidRDefault="000F36FA" w:rsidP="00C041EC">
            <w:pPr>
              <w:jc w:val="left"/>
              <w:rPr>
                <w:color w:val="000000" w:themeColor="text1"/>
                <w:szCs w:val="22"/>
                <w:lang w:val="en-CA"/>
              </w:rPr>
            </w:pPr>
            <w:r>
              <w:rPr>
                <w:color w:val="000000" w:themeColor="text1"/>
                <w:szCs w:val="22"/>
                <w:lang w:val="en-CA"/>
              </w:rPr>
              <w:t>Min Woo Park</w:t>
            </w:r>
          </w:p>
        </w:tc>
        <w:tc>
          <w:tcPr>
            <w:tcW w:w="1531" w:type="dxa"/>
            <w:shd w:val="clear" w:color="auto" w:fill="auto"/>
            <w:vAlign w:val="bottom"/>
          </w:tcPr>
          <w:p w14:paraId="6D8315C5" w14:textId="77777777" w:rsidR="000F36FA" w:rsidRDefault="000F36FA" w:rsidP="00C041EC">
            <w:pPr>
              <w:jc w:val="left"/>
              <w:rPr>
                <w:szCs w:val="22"/>
                <w:lang w:val="en-CA"/>
              </w:rPr>
            </w:pPr>
            <w:r>
              <w:rPr>
                <w:szCs w:val="22"/>
                <w:lang w:val="en-CA"/>
              </w:rPr>
              <w:t>Samsung</w:t>
            </w:r>
          </w:p>
        </w:tc>
        <w:tc>
          <w:tcPr>
            <w:tcW w:w="4112" w:type="dxa"/>
            <w:shd w:val="clear" w:color="auto" w:fill="auto"/>
            <w:vAlign w:val="bottom"/>
          </w:tcPr>
          <w:p w14:paraId="58E7298A" w14:textId="77777777" w:rsidR="000F36FA" w:rsidRPr="007514B7" w:rsidRDefault="00933AF0"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Hyperlink"/>
                <w:szCs w:val="22"/>
              </w:rPr>
            </w:pPr>
            <w:hyperlink r:id="rId66" w:history="1">
              <w:r w:rsidR="000F36FA" w:rsidRPr="00C723BF">
                <w:rPr>
                  <w:rStyle w:val="Hyperlink"/>
                  <w:szCs w:val="22"/>
                </w:rPr>
                <w:t>m.w.park@samsung.com</w:t>
              </w:r>
            </w:hyperlink>
          </w:p>
        </w:tc>
        <w:tc>
          <w:tcPr>
            <w:tcW w:w="1206" w:type="dxa"/>
          </w:tcPr>
          <w:p w14:paraId="37318074" w14:textId="77777777" w:rsidR="000F36FA" w:rsidRDefault="000F36FA" w:rsidP="00C041EC">
            <w:pPr>
              <w:jc w:val="center"/>
            </w:pPr>
          </w:p>
        </w:tc>
        <w:tc>
          <w:tcPr>
            <w:tcW w:w="908" w:type="dxa"/>
          </w:tcPr>
          <w:p w14:paraId="0119BC82" w14:textId="77777777" w:rsidR="000F36FA" w:rsidRDefault="000F36FA" w:rsidP="00C041EC">
            <w:pPr>
              <w:jc w:val="center"/>
            </w:pPr>
          </w:p>
        </w:tc>
      </w:tr>
      <w:tr w:rsidR="000F36FA" w:rsidRPr="00D4328D" w14:paraId="04C10A8E" w14:textId="77777777" w:rsidTr="00C041EC">
        <w:tc>
          <w:tcPr>
            <w:tcW w:w="454" w:type="dxa"/>
          </w:tcPr>
          <w:p w14:paraId="5E03592F"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1813C63" w14:textId="77777777" w:rsidR="000F36FA" w:rsidRPr="005C30F1" w:rsidRDefault="000F36FA" w:rsidP="00C041EC">
            <w:pPr>
              <w:jc w:val="left"/>
              <w:rPr>
                <w:color w:val="000000" w:themeColor="text1"/>
                <w:szCs w:val="22"/>
                <w:lang w:val="en-CA"/>
              </w:rPr>
            </w:pPr>
            <w:r>
              <w:rPr>
                <w:color w:val="000000" w:themeColor="text1"/>
                <w:szCs w:val="22"/>
                <w:lang w:val="en-CA"/>
              </w:rPr>
              <w:t>Minsoo Park</w:t>
            </w:r>
          </w:p>
        </w:tc>
        <w:tc>
          <w:tcPr>
            <w:tcW w:w="1531" w:type="dxa"/>
            <w:shd w:val="clear" w:color="auto" w:fill="auto"/>
            <w:vAlign w:val="bottom"/>
          </w:tcPr>
          <w:p w14:paraId="15F6736A" w14:textId="77777777" w:rsidR="000F36FA" w:rsidRDefault="000F36FA" w:rsidP="00C041EC">
            <w:pPr>
              <w:jc w:val="left"/>
              <w:rPr>
                <w:szCs w:val="22"/>
                <w:lang w:val="en-CA"/>
              </w:rPr>
            </w:pPr>
            <w:r>
              <w:rPr>
                <w:szCs w:val="22"/>
                <w:lang w:val="en-CA"/>
              </w:rPr>
              <w:t>Samsung</w:t>
            </w:r>
          </w:p>
        </w:tc>
        <w:tc>
          <w:tcPr>
            <w:tcW w:w="4112" w:type="dxa"/>
            <w:shd w:val="clear" w:color="auto" w:fill="auto"/>
            <w:vAlign w:val="bottom"/>
          </w:tcPr>
          <w:p w14:paraId="2AB66DFE" w14:textId="77777777" w:rsidR="000F36FA" w:rsidRPr="007514B7" w:rsidRDefault="00933AF0"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Hyperlink"/>
                <w:szCs w:val="22"/>
              </w:rPr>
            </w:pPr>
            <w:hyperlink r:id="rId67" w:history="1">
              <w:r w:rsidR="000F36FA" w:rsidRPr="00C723BF">
                <w:rPr>
                  <w:rStyle w:val="Hyperlink"/>
                  <w:szCs w:val="22"/>
                </w:rPr>
                <w:t>mss.park@samsung.com</w:t>
              </w:r>
            </w:hyperlink>
          </w:p>
        </w:tc>
        <w:tc>
          <w:tcPr>
            <w:tcW w:w="1206" w:type="dxa"/>
          </w:tcPr>
          <w:p w14:paraId="33A683DD" w14:textId="77777777" w:rsidR="000F36FA" w:rsidRDefault="000F36FA" w:rsidP="00C041EC">
            <w:pPr>
              <w:jc w:val="center"/>
            </w:pPr>
          </w:p>
        </w:tc>
        <w:tc>
          <w:tcPr>
            <w:tcW w:w="908" w:type="dxa"/>
          </w:tcPr>
          <w:p w14:paraId="161D7FEB" w14:textId="77777777" w:rsidR="000F36FA" w:rsidRDefault="000F36FA" w:rsidP="00C041EC">
            <w:pPr>
              <w:jc w:val="center"/>
            </w:pPr>
            <w:r>
              <w:t>X</w:t>
            </w:r>
          </w:p>
        </w:tc>
      </w:tr>
      <w:tr w:rsidR="000F36FA" w:rsidRPr="00D4328D" w14:paraId="1E7B65F6" w14:textId="77777777" w:rsidTr="00C041EC">
        <w:tc>
          <w:tcPr>
            <w:tcW w:w="454" w:type="dxa"/>
          </w:tcPr>
          <w:p w14:paraId="7CBE9531"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66E6E11" w14:textId="77777777" w:rsidR="000F36FA" w:rsidRPr="005C30F1" w:rsidRDefault="000F36FA" w:rsidP="00C041EC">
            <w:pPr>
              <w:jc w:val="left"/>
              <w:rPr>
                <w:color w:val="000000" w:themeColor="text1"/>
                <w:szCs w:val="22"/>
                <w:lang w:val="en-CA"/>
              </w:rPr>
            </w:pPr>
            <w:proofErr w:type="spellStart"/>
            <w:r>
              <w:rPr>
                <w:color w:val="000000" w:themeColor="text1"/>
                <w:szCs w:val="22"/>
                <w:lang w:val="en-CA"/>
              </w:rPr>
              <w:t>Kiho</w:t>
            </w:r>
            <w:proofErr w:type="spellEnd"/>
            <w:r>
              <w:rPr>
                <w:color w:val="000000" w:themeColor="text1"/>
                <w:szCs w:val="22"/>
                <w:lang w:val="en-CA"/>
              </w:rPr>
              <w:t xml:space="preserve"> Choi</w:t>
            </w:r>
          </w:p>
        </w:tc>
        <w:tc>
          <w:tcPr>
            <w:tcW w:w="1531" w:type="dxa"/>
            <w:shd w:val="clear" w:color="auto" w:fill="auto"/>
            <w:vAlign w:val="bottom"/>
          </w:tcPr>
          <w:p w14:paraId="45813FFE" w14:textId="77777777" w:rsidR="000F36FA" w:rsidRDefault="000F36FA" w:rsidP="00C041EC">
            <w:pPr>
              <w:jc w:val="left"/>
              <w:rPr>
                <w:szCs w:val="22"/>
                <w:lang w:val="en-CA"/>
              </w:rPr>
            </w:pPr>
            <w:r>
              <w:rPr>
                <w:szCs w:val="22"/>
                <w:lang w:val="en-CA"/>
              </w:rPr>
              <w:t>Samsung</w:t>
            </w:r>
          </w:p>
        </w:tc>
        <w:tc>
          <w:tcPr>
            <w:tcW w:w="4112" w:type="dxa"/>
            <w:shd w:val="clear" w:color="auto" w:fill="auto"/>
            <w:vAlign w:val="bottom"/>
          </w:tcPr>
          <w:p w14:paraId="0A80C77F" w14:textId="77777777" w:rsidR="000F36FA" w:rsidRPr="007514B7" w:rsidRDefault="00933AF0"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Hyperlink"/>
                <w:szCs w:val="22"/>
              </w:rPr>
            </w:pPr>
            <w:hyperlink r:id="rId68" w:history="1">
              <w:r w:rsidR="000F36FA" w:rsidRPr="00C723BF">
                <w:rPr>
                  <w:rStyle w:val="Hyperlink"/>
                  <w:szCs w:val="22"/>
                </w:rPr>
                <w:t>kiho14.choi@samsung.com</w:t>
              </w:r>
            </w:hyperlink>
          </w:p>
        </w:tc>
        <w:tc>
          <w:tcPr>
            <w:tcW w:w="1206" w:type="dxa"/>
          </w:tcPr>
          <w:p w14:paraId="09720CE9" w14:textId="77777777" w:rsidR="000F36FA" w:rsidRDefault="000F36FA" w:rsidP="00C041EC">
            <w:pPr>
              <w:jc w:val="center"/>
            </w:pPr>
          </w:p>
        </w:tc>
        <w:tc>
          <w:tcPr>
            <w:tcW w:w="908" w:type="dxa"/>
          </w:tcPr>
          <w:p w14:paraId="7765FBD7" w14:textId="77777777" w:rsidR="000F36FA" w:rsidRDefault="000F36FA" w:rsidP="00C041EC">
            <w:pPr>
              <w:jc w:val="center"/>
            </w:pPr>
          </w:p>
        </w:tc>
      </w:tr>
      <w:tr w:rsidR="000F36FA" w:rsidRPr="00D4328D" w14:paraId="716B9F6C" w14:textId="77777777" w:rsidTr="00C041EC">
        <w:tc>
          <w:tcPr>
            <w:tcW w:w="454" w:type="dxa"/>
          </w:tcPr>
          <w:p w14:paraId="7F0355C5"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DFE6ABE" w14:textId="77777777" w:rsidR="000F36FA" w:rsidRPr="005C30F1" w:rsidRDefault="000F36FA" w:rsidP="00C041EC">
            <w:pPr>
              <w:jc w:val="left"/>
              <w:rPr>
                <w:color w:val="000000" w:themeColor="text1"/>
                <w:szCs w:val="22"/>
                <w:lang w:val="en-CA"/>
              </w:rPr>
            </w:pPr>
            <w:proofErr w:type="spellStart"/>
            <w:r w:rsidRPr="005C30F1">
              <w:rPr>
                <w:color w:val="000000" w:themeColor="text1"/>
                <w:szCs w:val="22"/>
                <w:lang w:val="en-CA"/>
              </w:rPr>
              <w:t>Dongjae</w:t>
            </w:r>
            <w:proofErr w:type="spellEnd"/>
            <w:r w:rsidRPr="005C30F1">
              <w:rPr>
                <w:color w:val="000000" w:themeColor="text1"/>
                <w:szCs w:val="22"/>
                <w:lang w:val="en-CA"/>
              </w:rPr>
              <w:t xml:space="preserve"> Won</w:t>
            </w:r>
          </w:p>
        </w:tc>
        <w:tc>
          <w:tcPr>
            <w:tcW w:w="1531" w:type="dxa"/>
            <w:shd w:val="clear" w:color="auto" w:fill="auto"/>
            <w:vAlign w:val="bottom"/>
          </w:tcPr>
          <w:p w14:paraId="6451BE62" w14:textId="77777777" w:rsidR="000F36FA" w:rsidRDefault="000F36FA" w:rsidP="00C041EC">
            <w:pPr>
              <w:jc w:val="left"/>
              <w:rPr>
                <w:szCs w:val="22"/>
                <w:lang w:val="en-CA"/>
              </w:rPr>
            </w:pPr>
            <w:proofErr w:type="spellStart"/>
            <w:r>
              <w:rPr>
                <w:szCs w:val="22"/>
                <w:lang w:val="en-CA"/>
              </w:rPr>
              <w:t>Sejong</w:t>
            </w:r>
            <w:proofErr w:type="spellEnd"/>
            <w:r>
              <w:rPr>
                <w:szCs w:val="22"/>
                <w:lang w:val="en-CA"/>
              </w:rPr>
              <w:t xml:space="preserve"> University</w:t>
            </w:r>
          </w:p>
        </w:tc>
        <w:tc>
          <w:tcPr>
            <w:tcW w:w="4112" w:type="dxa"/>
            <w:shd w:val="clear" w:color="auto" w:fill="auto"/>
            <w:vAlign w:val="bottom"/>
          </w:tcPr>
          <w:p w14:paraId="2F019AC2" w14:textId="77777777" w:rsidR="000F36FA" w:rsidRPr="005C30F1" w:rsidRDefault="00933AF0"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69" w:history="1">
              <w:r w:rsidR="000F36FA" w:rsidRPr="005C30F1">
                <w:rPr>
                  <w:rStyle w:val="Hyperlink"/>
                  <w:szCs w:val="22"/>
                </w:rPr>
                <w:t>bigdj2002@sju.ac.kr</w:t>
              </w:r>
            </w:hyperlink>
          </w:p>
        </w:tc>
        <w:tc>
          <w:tcPr>
            <w:tcW w:w="1206" w:type="dxa"/>
          </w:tcPr>
          <w:p w14:paraId="6B9AC031" w14:textId="77777777" w:rsidR="000F36FA" w:rsidRDefault="000F36FA" w:rsidP="00C041EC">
            <w:pPr>
              <w:jc w:val="center"/>
            </w:pPr>
          </w:p>
        </w:tc>
        <w:tc>
          <w:tcPr>
            <w:tcW w:w="908" w:type="dxa"/>
          </w:tcPr>
          <w:p w14:paraId="2ACC0F17" w14:textId="77777777" w:rsidR="000F36FA" w:rsidRDefault="000F36FA" w:rsidP="00C041EC">
            <w:pPr>
              <w:jc w:val="center"/>
            </w:pPr>
          </w:p>
        </w:tc>
      </w:tr>
      <w:tr w:rsidR="000F36FA" w:rsidRPr="00D4328D" w14:paraId="48360954" w14:textId="77777777" w:rsidTr="00C041EC">
        <w:tc>
          <w:tcPr>
            <w:tcW w:w="454" w:type="dxa"/>
          </w:tcPr>
          <w:p w14:paraId="48CFE9AB"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6B4433A3" w14:textId="77777777" w:rsidR="000F36FA" w:rsidRDefault="000F36FA" w:rsidP="00C041EC">
            <w:pPr>
              <w:rPr>
                <w:lang w:val="en-CA"/>
              </w:rPr>
            </w:pPr>
            <w:r>
              <w:rPr>
                <w:lang w:val="en-CA"/>
              </w:rPr>
              <w:t>Kiran Misra</w:t>
            </w:r>
          </w:p>
        </w:tc>
        <w:tc>
          <w:tcPr>
            <w:tcW w:w="1531" w:type="dxa"/>
            <w:shd w:val="clear" w:color="auto" w:fill="auto"/>
          </w:tcPr>
          <w:p w14:paraId="327DF159" w14:textId="77777777" w:rsidR="000F36FA" w:rsidRDefault="000F36FA" w:rsidP="00C041EC">
            <w:pPr>
              <w:rPr>
                <w:lang w:val="en-CA"/>
              </w:rPr>
            </w:pPr>
            <w:r>
              <w:rPr>
                <w:lang w:val="en-CA"/>
              </w:rPr>
              <w:t>Sharp</w:t>
            </w:r>
          </w:p>
        </w:tc>
        <w:tc>
          <w:tcPr>
            <w:tcW w:w="4112" w:type="dxa"/>
            <w:shd w:val="clear" w:color="auto" w:fill="auto"/>
          </w:tcPr>
          <w:p w14:paraId="24A0A3FF" w14:textId="77777777" w:rsidR="000F36FA" w:rsidRDefault="00933AF0" w:rsidP="00C041EC">
            <w:hyperlink r:id="rId70" w:history="1">
              <w:r w:rsidR="000F36FA" w:rsidRPr="005B538D">
                <w:rPr>
                  <w:rStyle w:val="Hyperlink"/>
                  <w:lang w:val="de-DE"/>
                </w:rPr>
                <w:t>misrak@sharplabs.com</w:t>
              </w:r>
            </w:hyperlink>
          </w:p>
        </w:tc>
        <w:tc>
          <w:tcPr>
            <w:tcW w:w="1206" w:type="dxa"/>
          </w:tcPr>
          <w:p w14:paraId="41C03E1C" w14:textId="77777777" w:rsidR="000F36FA" w:rsidRDefault="000F36FA" w:rsidP="00C041EC">
            <w:pPr>
              <w:jc w:val="center"/>
            </w:pPr>
            <w:r>
              <w:t>X</w:t>
            </w:r>
          </w:p>
        </w:tc>
        <w:tc>
          <w:tcPr>
            <w:tcW w:w="908" w:type="dxa"/>
          </w:tcPr>
          <w:p w14:paraId="071B9529" w14:textId="77777777" w:rsidR="000F36FA" w:rsidRPr="00D4328D" w:rsidRDefault="000F36FA" w:rsidP="00C041EC">
            <w:pPr>
              <w:jc w:val="center"/>
            </w:pPr>
          </w:p>
        </w:tc>
      </w:tr>
      <w:tr w:rsidR="000F36FA" w:rsidRPr="00D4328D" w14:paraId="48DCD3D2" w14:textId="77777777" w:rsidTr="00C041EC">
        <w:tc>
          <w:tcPr>
            <w:tcW w:w="454" w:type="dxa"/>
          </w:tcPr>
          <w:p w14:paraId="5C10C7A3"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0AC7962E" w14:textId="77777777" w:rsidR="000F36FA" w:rsidRPr="005C30F1"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szCs w:val="22"/>
                <w:lang w:val="en-GB" w:eastAsia="en-GB"/>
              </w:rPr>
            </w:pPr>
            <w:r w:rsidRPr="00A63C02">
              <w:rPr>
                <w:color w:val="000000" w:themeColor="text1"/>
                <w:szCs w:val="22"/>
                <w:lang w:val="en-GB" w:eastAsia="en-GB"/>
              </w:rPr>
              <w:t xml:space="preserve">Tomohiro </w:t>
            </w:r>
            <w:proofErr w:type="spellStart"/>
            <w:r w:rsidRPr="00A63C02">
              <w:rPr>
                <w:color w:val="000000" w:themeColor="text1"/>
                <w:szCs w:val="22"/>
                <w:lang w:val="en-GB" w:eastAsia="en-GB"/>
              </w:rPr>
              <w:t>Ikai</w:t>
            </w:r>
            <w:proofErr w:type="spellEnd"/>
          </w:p>
        </w:tc>
        <w:tc>
          <w:tcPr>
            <w:tcW w:w="1531" w:type="dxa"/>
            <w:shd w:val="clear" w:color="auto" w:fill="auto"/>
          </w:tcPr>
          <w:p w14:paraId="25D90DA6" w14:textId="77777777" w:rsidR="000F36FA" w:rsidRDefault="000F36FA" w:rsidP="00C041EC">
            <w:pPr>
              <w:rPr>
                <w:szCs w:val="22"/>
                <w:lang w:val="en-CA"/>
              </w:rPr>
            </w:pPr>
            <w:r>
              <w:rPr>
                <w:szCs w:val="22"/>
                <w:lang w:val="en-CA"/>
              </w:rPr>
              <w:t>Sharp</w:t>
            </w:r>
          </w:p>
        </w:tc>
        <w:tc>
          <w:tcPr>
            <w:tcW w:w="4112" w:type="dxa"/>
            <w:shd w:val="clear" w:color="auto" w:fill="auto"/>
            <w:vAlign w:val="bottom"/>
          </w:tcPr>
          <w:p w14:paraId="12ED4FDB" w14:textId="77777777" w:rsidR="000F36FA" w:rsidRPr="005C30F1" w:rsidRDefault="00933AF0"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71" w:history="1">
              <w:r w:rsidR="000F36FA" w:rsidRPr="005C30F1">
                <w:rPr>
                  <w:rStyle w:val="Hyperlink"/>
                  <w:color w:val="800080"/>
                  <w:szCs w:val="22"/>
                </w:rPr>
                <w:t>ikai.tomohiro@sharp.co.jp</w:t>
              </w:r>
            </w:hyperlink>
          </w:p>
        </w:tc>
        <w:tc>
          <w:tcPr>
            <w:tcW w:w="1206" w:type="dxa"/>
          </w:tcPr>
          <w:p w14:paraId="351D4107" w14:textId="77777777" w:rsidR="000F36FA" w:rsidRDefault="000F36FA" w:rsidP="00C041EC">
            <w:pPr>
              <w:jc w:val="center"/>
            </w:pPr>
          </w:p>
        </w:tc>
        <w:tc>
          <w:tcPr>
            <w:tcW w:w="908" w:type="dxa"/>
          </w:tcPr>
          <w:p w14:paraId="3E54736C" w14:textId="77777777" w:rsidR="000F36FA" w:rsidRDefault="000F36FA" w:rsidP="00C041EC">
            <w:pPr>
              <w:jc w:val="center"/>
            </w:pPr>
          </w:p>
        </w:tc>
      </w:tr>
      <w:tr w:rsidR="000F36FA" w:rsidRPr="00D4328D" w14:paraId="35D2E21F" w14:textId="77777777" w:rsidTr="00C041EC">
        <w:tc>
          <w:tcPr>
            <w:tcW w:w="454" w:type="dxa"/>
          </w:tcPr>
          <w:p w14:paraId="5AB6F41B"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7BFA153" w14:textId="77777777" w:rsidR="000F36FA" w:rsidRPr="005C30F1"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szCs w:val="22"/>
                <w:lang w:val="en-GB" w:eastAsia="en-GB"/>
              </w:rPr>
            </w:pPr>
            <w:r w:rsidRPr="00A63C02">
              <w:rPr>
                <w:color w:val="000000" w:themeColor="text1"/>
                <w:szCs w:val="22"/>
                <w:lang w:val="en-GB" w:eastAsia="en-GB"/>
              </w:rPr>
              <w:t xml:space="preserve">Yukinobu </w:t>
            </w:r>
            <w:proofErr w:type="spellStart"/>
            <w:r w:rsidRPr="00A63C02">
              <w:rPr>
                <w:color w:val="000000" w:themeColor="text1"/>
                <w:szCs w:val="22"/>
                <w:lang w:val="en-GB" w:eastAsia="en-GB"/>
              </w:rPr>
              <w:t>Yasugi</w:t>
            </w:r>
            <w:proofErr w:type="spellEnd"/>
          </w:p>
        </w:tc>
        <w:tc>
          <w:tcPr>
            <w:tcW w:w="1531" w:type="dxa"/>
            <w:shd w:val="clear" w:color="auto" w:fill="auto"/>
          </w:tcPr>
          <w:p w14:paraId="4D9CCE1C" w14:textId="77777777" w:rsidR="000F36FA" w:rsidRDefault="000F36FA" w:rsidP="00C041EC">
            <w:pPr>
              <w:rPr>
                <w:szCs w:val="22"/>
                <w:lang w:val="en-CA"/>
              </w:rPr>
            </w:pPr>
            <w:r>
              <w:rPr>
                <w:szCs w:val="22"/>
                <w:lang w:val="en-CA"/>
              </w:rPr>
              <w:t>Sharp</w:t>
            </w:r>
          </w:p>
        </w:tc>
        <w:tc>
          <w:tcPr>
            <w:tcW w:w="4112" w:type="dxa"/>
            <w:shd w:val="clear" w:color="auto" w:fill="auto"/>
            <w:vAlign w:val="bottom"/>
          </w:tcPr>
          <w:p w14:paraId="139BE3AA" w14:textId="77777777" w:rsidR="000F36FA" w:rsidRPr="005C30F1" w:rsidRDefault="00933AF0"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72" w:history="1">
              <w:r w:rsidR="000F36FA" w:rsidRPr="005C30F1">
                <w:rPr>
                  <w:rStyle w:val="Hyperlink"/>
                  <w:color w:val="800080"/>
                  <w:szCs w:val="22"/>
                </w:rPr>
                <w:t>yasugi.yukinobu@sharp.co.jp</w:t>
              </w:r>
            </w:hyperlink>
          </w:p>
        </w:tc>
        <w:tc>
          <w:tcPr>
            <w:tcW w:w="1206" w:type="dxa"/>
          </w:tcPr>
          <w:p w14:paraId="5E799BEA" w14:textId="77777777" w:rsidR="000F36FA" w:rsidRDefault="000F36FA" w:rsidP="00C041EC">
            <w:pPr>
              <w:jc w:val="center"/>
            </w:pPr>
          </w:p>
        </w:tc>
        <w:tc>
          <w:tcPr>
            <w:tcW w:w="908" w:type="dxa"/>
          </w:tcPr>
          <w:p w14:paraId="7A5F51D2" w14:textId="77777777" w:rsidR="000F36FA" w:rsidRDefault="000F36FA" w:rsidP="00C041EC">
            <w:pPr>
              <w:jc w:val="center"/>
            </w:pPr>
          </w:p>
        </w:tc>
      </w:tr>
      <w:tr w:rsidR="000F36FA" w:rsidRPr="00D4328D" w14:paraId="74458007" w14:textId="77777777" w:rsidTr="00C041EC">
        <w:tc>
          <w:tcPr>
            <w:tcW w:w="454" w:type="dxa"/>
          </w:tcPr>
          <w:p w14:paraId="76398A69"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187FE578" w14:textId="77777777" w:rsidR="000F36FA" w:rsidRPr="005C30F1" w:rsidRDefault="000F36FA" w:rsidP="00C041EC">
            <w:pPr>
              <w:jc w:val="left"/>
              <w:rPr>
                <w:color w:val="000000" w:themeColor="text1"/>
                <w:szCs w:val="22"/>
                <w:lang w:val="en-CA"/>
              </w:rPr>
            </w:pPr>
            <w:r w:rsidRPr="005C30F1">
              <w:rPr>
                <w:color w:val="000000" w:themeColor="text1"/>
                <w:szCs w:val="22"/>
                <w:lang w:val="en-CA"/>
              </w:rPr>
              <w:t>Andrew Segall</w:t>
            </w:r>
          </w:p>
        </w:tc>
        <w:tc>
          <w:tcPr>
            <w:tcW w:w="1531" w:type="dxa"/>
            <w:shd w:val="clear" w:color="auto" w:fill="auto"/>
            <w:vAlign w:val="bottom"/>
          </w:tcPr>
          <w:p w14:paraId="7D92E1DD" w14:textId="77777777" w:rsidR="000F36FA" w:rsidRDefault="000F36FA" w:rsidP="00C041EC">
            <w:pPr>
              <w:jc w:val="left"/>
              <w:rPr>
                <w:szCs w:val="22"/>
                <w:lang w:val="en-CA"/>
              </w:rPr>
            </w:pPr>
            <w:r>
              <w:rPr>
                <w:szCs w:val="22"/>
                <w:lang w:val="en-CA"/>
              </w:rPr>
              <w:t>Sharp</w:t>
            </w:r>
          </w:p>
        </w:tc>
        <w:tc>
          <w:tcPr>
            <w:tcW w:w="4112" w:type="dxa"/>
            <w:shd w:val="clear" w:color="auto" w:fill="auto"/>
            <w:vAlign w:val="bottom"/>
          </w:tcPr>
          <w:p w14:paraId="06EFE11C" w14:textId="77777777" w:rsidR="000F36FA" w:rsidRPr="005C30F1" w:rsidRDefault="00933AF0" w:rsidP="00C041EC">
            <w:pPr>
              <w:jc w:val="left"/>
              <w:rPr>
                <w:szCs w:val="22"/>
              </w:rPr>
            </w:pPr>
            <w:hyperlink r:id="rId73" w:history="1">
              <w:r w:rsidR="000F36FA" w:rsidRPr="005C30F1">
                <w:rPr>
                  <w:rStyle w:val="Hyperlink"/>
                  <w:szCs w:val="22"/>
                </w:rPr>
                <w:t>asegall@sharplabs.com</w:t>
              </w:r>
            </w:hyperlink>
          </w:p>
        </w:tc>
        <w:tc>
          <w:tcPr>
            <w:tcW w:w="1206" w:type="dxa"/>
          </w:tcPr>
          <w:p w14:paraId="3B9BB288" w14:textId="77777777" w:rsidR="000F36FA" w:rsidRDefault="000F36FA" w:rsidP="00C041EC">
            <w:pPr>
              <w:jc w:val="center"/>
            </w:pPr>
          </w:p>
        </w:tc>
        <w:tc>
          <w:tcPr>
            <w:tcW w:w="908" w:type="dxa"/>
          </w:tcPr>
          <w:p w14:paraId="5F1CF08F" w14:textId="77777777" w:rsidR="000F36FA" w:rsidRDefault="000F36FA" w:rsidP="00C041EC">
            <w:pPr>
              <w:jc w:val="center"/>
            </w:pPr>
          </w:p>
        </w:tc>
      </w:tr>
      <w:tr w:rsidR="000F36FA" w:rsidRPr="00D4328D" w14:paraId="419D0E69" w14:textId="77777777" w:rsidTr="00C041EC">
        <w:tc>
          <w:tcPr>
            <w:tcW w:w="454" w:type="dxa"/>
          </w:tcPr>
          <w:p w14:paraId="294D83D5"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1DC73C73" w14:textId="77777777" w:rsidR="000F36FA" w:rsidRPr="005C30F1" w:rsidRDefault="000F36FA" w:rsidP="00C041EC">
            <w:pPr>
              <w:jc w:val="left"/>
              <w:rPr>
                <w:color w:val="000000" w:themeColor="text1"/>
                <w:szCs w:val="22"/>
                <w:lang w:val="en-CA"/>
              </w:rPr>
            </w:pPr>
            <w:proofErr w:type="spellStart"/>
            <w:r>
              <w:rPr>
                <w:color w:val="000000" w:themeColor="text1"/>
                <w:szCs w:val="22"/>
                <w:lang w:val="en-CA"/>
              </w:rPr>
              <w:t>Byeongdoo</w:t>
            </w:r>
            <w:proofErr w:type="spellEnd"/>
            <w:r>
              <w:rPr>
                <w:color w:val="000000" w:themeColor="text1"/>
                <w:szCs w:val="22"/>
                <w:lang w:val="en-CA"/>
              </w:rPr>
              <w:t xml:space="preserve"> Choi</w:t>
            </w:r>
          </w:p>
        </w:tc>
        <w:tc>
          <w:tcPr>
            <w:tcW w:w="1531" w:type="dxa"/>
            <w:shd w:val="clear" w:color="auto" w:fill="auto"/>
            <w:vAlign w:val="bottom"/>
          </w:tcPr>
          <w:p w14:paraId="7F66D8D9" w14:textId="77777777" w:rsidR="000F36FA" w:rsidRDefault="000F36FA" w:rsidP="00C041EC">
            <w:pPr>
              <w:jc w:val="left"/>
              <w:rPr>
                <w:szCs w:val="22"/>
                <w:lang w:val="en-CA"/>
              </w:rPr>
            </w:pPr>
            <w:r>
              <w:rPr>
                <w:szCs w:val="22"/>
                <w:lang w:val="en-CA"/>
              </w:rPr>
              <w:t>Sharp</w:t>
            </w:r>
          </w:p>
        </w:tc>
        <w:tc>
          <w:tcPr>
            <w:tcW w:w="4112" w:type="dxa"/>
            <w:shd w:val="clear" w:color="auto" w:fill="auto"/>
            <w:vAlign w:val="bottom"/>
          </w:tcPr>
          <w:p w14:paraId="2799EB34" w14:textId="77777777" w:rsidR="000F36FA" w:rsidRPr="005C30F1" w:rsidRDefault="00933AF0" w:rsidP="00C041EC">
            <w:pPr>
              <w:jc w:val="left"/>
              <w:rPr>
                <w:szCs w:val="22"/>
              </w:rPr>
            </w:pPr>
            <w:hyperlink r:id="rId74" w:history="1">
              <w:r w:rsidR="000F36FA" w:rsidRPr="0024736E">
                <w:rPr>
                  <w:rStyle w:val="Hyperlink"/>
                  <w:szCs w:val="22"/>
                </w:rPr>
                <w:t>choib@sharplabs.com</w:t>
              </w:r>
            </w:hyperlink>
          </w:p>
        </w:tc>
        <w:tc>
          <w:tcPr>
            <w:tcW w:w="1206" w:type="dxa"/>
          </w:tcPr>
          <w:p w14:paraId="56E0F2CB" w14:textId="77777777" w:rsidR="000F36FA" w:rsidRDefault="000F36FA" w:rsidP="00C041EC">
            <w:pPr>
              <w:jc w:val="center"/>
            </w:pPr>
          </w:p>
        </w:tc>
        <w:tc>
          <w:tcPr>
            <w:tcW w:w="908" w:type="dxa"/>
          </w:tcPr>
          <w:p w14:paraId="0ECF4BD6" w14:textId="77777777" w:rsidR="000F36FA" w:rsidRDefault="000F36FA" w:rsidP="00C041EC">
            <w:pPr>
              <w:jc w:val="center"/>
            </w:pPr>
          </w:p>
        </w:tc>
      </w:tr>
      <w:tr w:rsidR="000F36FA" w:rsidRPr="00D4328D" w14:paraId="2472AB9E" w14:textId="77777777" w:rsidTr="00C041EC">
        <w:tc>
          <w:tcPr>
            <w:tcW w:w="454" w:type="dxa"/>
          </w:tcPr>
          <w:p w14:paraId="413E986D"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196A75FA" w14:textId="77777777" w:rsidR="000F36FA" w:rsidRPr="005C30F1" w:rsidRDefault="000F36FA" w:rsidP="00C041EC">
            <w:pPr>
              <w:jc w:val="left"/>
              <w:rPr>
                <w:color w:val="000000" w:themeColor="text1"/>
                <w:szCs w:val="22"/>
                <w:lang w:val="en-CA"/>
              </w:rPr>
            </w:pPr>
            <w:r>
              <w:rPr>
                <w:lang w:val="en-CA"/>
              </w:rPr>
              <w:t>Kenji Kondo</w:t>
            </w:r>
          </w:p>
        </w:tc>
        <w:tc>
          <w:tcPr>
            <w:tcW w:w="1531" w:type="dxa"/>
            <w:shd w:val="clear" w:color="auto" w:fill="auto"/>
          </w:tcPr>
          <w:p w14:paraId="243CAC46" w14:textId="77777777" w:rsidR="000F36FA" w:rsidRDefault="000F36FA" w:rsidP="00C041EC">
            <w:pPr>
              <w:jc w:val="left"/>
              <w:rPr>
                <w:szCs w:val="22"/>
                <w:lang w:val="en-CA"/>
              </w:rPr>
            </w:pPr>
            <w:r>
              <w:rPr>
                <w:lang w:val="en-CA"/>
              </w:rPr>
              <w:t>Sony</w:t>
            </w:r>
          </w:p>
        </w:tc>
        <w:tc>
          <w:tcPr>
            <w:tcW w:w="4112" w:type="dxa"/>
            <w:shd w:val="clear" w:color="auto" w:fill="auto"/>
          </w:tcPr>
          <w:p w14:paraId="46A9B29A" w14:textId="77777777" w:rsidR="000F36FA" w:rsidRPr="005C30F1" w:rsidRDefault="00933AF0" w:rsidP="00C041EC">
            <w:pPr>
              <w:jc w:val="left"/>
              <w:rPr>
                <w:szCs w:val="22"/>
              </w:rPr>
            </w:pPr>
            <w:hyperlink r:id="rId75" w:history="1">
              <w:r w:rsidR="000F36FA" w:rsidRPr="00EC1D7C">
                <w:rPr>
                  <w:rStyle w:val="Hyperlink"/>
                  <w:lang w:val="en-CA"/>
                </w:rPr>
                <w:t>kenji.kondo@sony.com</w:t>
              </w:r>
            </w:hyperlink>
          </w:p>
        </w:tc>
        <w:tc>
          <w:tcPr>
            <w:tcW w:w="1206" w:type="dxa"/>
          </w:tcPr>
          <w:p w14:paraId="7735881F" w14:textId="77777777" w:rsidR="000F36FA" w:rsidRDefault="000F36FA" w:rsidP="00C041EC">
            <w:pPr>
              <w:jc w:val="center"/>
            </w:pPr>
          </w:p>
        </w:tc>
        <w:tc>
          <w:tcPr>
            <w:tcW w:w="908" w:type="dxa"/>
          </w:tcPr>
          <w:p w14:paraId="5BB406B8" w14:textId="77777777" w:rsidR="000F36FA" w:rsidRDefault="000F36FA" w:rsidP="00C041EC">
            <w:pPr>
              <w:jc w:val="center"/>
            </w:pPr>
          </w:p>
        </w:tc>
      </w:tr>
      <w:tr w:rsidR="000F36FA" w:rsidRPr="00D4328D" w14:paraId="57698762" w14:textId="77777777" w:rsidTr="00C041EC">
        <w:tc>
          <w:tcPr>
            <w:tcW w:w="454" w:type="dxa"/>
          </w:tcPr>
          <w:p w14:paraId="5E2EA004"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DBDAE91" w14:textId="77777777" w:rsidR="000F36FA" w:rsidRPr="005C30F1" w:rsidRDefault="000F36FA" w:rsidP="00C041EC">
            <w:pPr>
              <w:jc w:val="left"/>
              <w:rPr>
                <w:color w:val="000000" w:themeColor="text1"/>
                <w:szCs w:val="22"/>
                <w:lang w:val="en-CA"/>
              </w:rPr>
            </w:pPr>
            <w:r w:rsidRPr="005C30F1">
              <w:rPr>
                <w:color w:val="000000" w:themeColor="text1"/>
                <w:szCs w:val="22"/>
                <w:lang w:val="en-CA"/>
              </w:rPr>
              <w:t xml:space="preserve">Fabrice Le </w:t>
            </w:r>
            <w:proofErr w:type="spellStart"/>
            <w:r w:rsidRPr="005C30F1">
              <w:rPr>
                <w:color w:val="000000" w:themeColor="text1"/>
                <w:szCs w:val="22"/>
                <w:lang w:val="en-CA"/>
              </w:rPr>
              <w:t>Léannec</w:t>
            </w:r>
            <w:proofErr w:type="spellEnd"/>
          </w:p>
        </w:tc>
        <w:tc>
          <w:tcPr>
            <w:tcW w:w="1531" w:type="dxa"/>
            <w:shd w:val="clear" w:color="auto" w:fill="auto"/>
            <w:vAlign w:val="bottom"/>
          </w:tcPr>
          <w:p w14:paraId="30DEC6D8" w14:textId="77777777" w:rsidR="000F36FA" w:rsidRDefault="000F36FA" w:rsidP="00C041EC">
            <w:pPr>
              <w:jc w:val="left"/>
              <w:rPr>
                <w:szCs w:val="22"/>
                <w:lang w:val="en-CA"/>
              </w:rPr>
            </w:pPr>
            <w:r w:rsidRPr="00D4328D">
              <w:rPr>
                <w:lang w:val="en-CA"/>
              </w:rPr>
              <w:t>Technicolor</w:t>
            </w:r>
          </w:p>
        </w:tc>
        <w:tc>
          <w:tcPr>
            <w:tcW w:w="4112" w:type="dxa"/>
            <w:shd w:val="clear" w:color="auto" w:fill="auto"/>
            <w:vAlign w:val="bottom"/>
          </w:tcPr>
          <w:p w14:paraId="6D7F21F6" w14:textId="77777777" w:rsidR="000F36FA" w:rsidRPr="005C30F1" w:rsidRDefault="00933AF0" w:rsidP="00C041EC">
            <w:pPr>
              <w:jc w:val="left"/>
              <w:rPr>
                <w:szCs w:val="22"/>
              </w:rPr>
            </w:pPr>
            <w:hyperlink r:id="rId76" w:history="1">
              <w:r w:rsidR="000F36FA" w:rsidRPr="005C30F1">
                <w:rPr>
                  <w:rStyle w:val="Hyperlink"/>
                  <w:szCs w:val="22"/>
                  <w:lang w:val="en-CA"/>
                </w:rPr>
                <w:t>fabrice.leleannec@technicolor.com</w:t>
              </w:r>
            </w:hyperlink>
          </w:p>
        </w:tc>
        <w:tc>
          <w:tcPr>
            <w:tcW w:w="1206" w:type="dxa"/>
          </w:tcPr>
          <w:p w14:paraId="4146BDDF" w14:textId="77777777" w:rsidR="000F36FA" w:rsidRDefault="000F36FA" w:rsidP="00C041EC">
            <w:pPr>
              <w:jc w:val="center"/>
            </w:pPr>
          </w:p>
        </w:tc>
        <w:tc>
          <w:tcPr>
            <w:tcW w:w="908" w:type="dxa"/>
          </w:tcPr>
          <w:p w14:paraId="51EEF63E" w14:textId="77777777" w:rsidR="000F36FA" w:rsidRDefault="000F36FA" w:rsidP="00C041EC">
            <w:pPr>
              <w:jc w:val="center"/>
            </w:pPr>
          </w:p>
        </w:tc>
      </w:tr>
      <w:tr w:rsidR="000F36FA" w:rsidRPr="00D4328D" w14:paraId="4D6CD3E2" w14:textId="77777777" w:rsidTr="00C041EC">
        <w:trPr>
          <w:trHeight w:val="454"/>
        </w:trPr>
        <w:tc>
          <w:tcPr>
            <w:tcW w:w="454" w:type="dxa"/>
          </w:tcPr>
          <w:p w14:paraId="067B92CC"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DBB4791" w14:textId="77777777" w:rsidR="000F36FA" w:rsidRPr="005C30F1" w:rsidRDefault="000F36FA" w:rsidP="00C041EC">
            <w:pPr>
              <w:jc w:val="left"/>
              <w:rPr>
                <w:color w:val="000000" w:themeColor="text1"/>
                <w:szCs w:val="22"/>
                <w:lang w:val="en-CA"/>
              </w:rPr>
            </w:pPr>
            <w:r w:rsidRPr="005C30F1">
              <w:rPr>
                <w:color w:val="000000" w:themeColor="text1"/>
                <w:szCs w:val="22"/>
                <w:lang w:val="en-CA"/>
              </w:rPr>
              <w:t>Tangi Poirier</w:t>
            </w:r>
          </w:p>
        </w:tc>
        <w:tc>
          <w:tcPr>
            <w:tcW w:w="1531" w:type="dxa"/>
            <w:shd w:val="clear" w:color="auto" w:fill="auto"/>
            <w:vAlign w:val="bottom"/>
          </w:tcPr>
          <w:p w14:paraId="24B56D01" w14:textId="77777777" w:rsidR="000F36FA" w:rsidRDefault="000F36FA" w:rsidP="00C041EC">
            <w:pPr>
              <w:jc w:val="left"/>
              <w:rPr>
                <w:szCs w:val="22"/>
                <w:lang w:val="en-CA"/>
              </w:rPr>
            </w:pPr>
            <w:r>
              <w:rPr>
                <w:lang w:val="en-CA"/>
              </w:rPr>
              <w:t>Technicolor</w:t>
            </w:r>
          </w:p>
        </w:tc>
        <w:tc>
          <w:tcPr>
            <w:tcW w:w="4112" w:type="dxa"/>
            <w:shd w:val="clear" w:color="auto" w:fill="auto"/>
            <w:vAlign w:val="bottom"/>
          </w:tcPr>
          <w:p w14:paraId="5F238558" w14:textId="77777777" w:rsidR="000F36FA" w:rsidRPr="005C30F1" w:rsidRDefault="00933AF0" w:rsidP="00C041EC">
            <w:pPr>
              <w:jc w:val="left"/>
              <w:rPr>
                <w:szCs w:val="22"/>
              </w:rPr>
            </w:pPr>
            <w:hyperlink r:id="rId77" w:history="1">
              <w:r w:rsidR="000F36FA" w:rsidRPr="005C30F1">
                <w:rPr>
                  <w:rStyle w:val="Hyperlink"/>
                  <w:szCs w:val="22"/>
                  <w:lang w:val="en-GB"/>
                </w:rPr>
                <w:t>tangi.poirier@technicolor.com</w:t>
              </w:r>
            </w:hyperlink>
          </w:p>
        </w:tc>
        <w:tc>
          <w:tcPr>
            <w:tcW w:w="1206" w:type="dxa"/>
          </w:tcPr>
          <w:p w14:paraId="70BF73D5" w14:textId="77777777" w:rsidR="000F36FA" w:rsidRDefault="000F36FA" w:rsidP="00C041EC">
            <w:pPr>
              <w:jc w:val="center"/>
            </w:pPr>
          </w:p>
        </w:tc>
        <w:tc>
          <w:tcPr>
            <w:tcW w:w="908" w:type="dxa"/>
          </w:tcPr>
          <w:p w14:paraId="7BCB9DAC" w14:textId="77777777" w:rsidR="000F36FA" w:rsidRDefault="000F36FA" w:rsidP="00C041EC">
            <w:pPr>
              <w:jc w:val="center"/>
            </w:pPr>
          </w:p>
        </w:tc>
      </w:tr>
      <w:tr w:rsidR="000F36FA" w:rsidRPr="00D4328D" w14:paraId="2809D4C9" w14:textId="77777777" w:rsidTr="00C041EC">
        <w:trPr>
          <w:trHeight w:val="454"/>
        </w:trPr>
        <w:tc>
          <w:tcPr>
            <w:tcW w:w="454" w:type="dxa"/>
          </w:tcPr>
          <w:p w14:paraId="63095D71"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795297CE" w14:textId="77777777" w:rsidR="000F36FA" w:rsidRPr="005C30F1" w:rsidRDefault="000F36FA" w:rsidP="00C041EC">
            <w:pPr>
              <w:jc w:val="left"/>
              <w:rPr>
                <w:color w:val="000000" w:themeColor="text1"/>
                <w:szCs w:val="22"/>
                <w:lang w:val="en-CA"/>
              </w:rPr>
            </w:pPr>
            <w:r>
              <w:rPr>
                <w:color w:val="000000" w:themeColor="text1"/>
                <w:szCs w:val="22"/>
                <w:lang w:val="en-CA"/>
              </w:rPr>
              <w:t>Fabrice Urban</w:t>
            </w:r>
          </w:p>
        </w:tc>
        <w:tc>
          <w:tcPr>
            <w:tcW w:w="1531" w:type="dxa"/>
            <w:shd w:val="clear" w:color="auto" w:fill="auto"/>
            <w:vAlign w:val="bottom"/>
          </w:tcPr>
          <w:p w14:paraId="7096BF48" w14:textId="77777777" w:rsidR="000F36FA" w:rsidRDefault="000F36FA" w:rsidP="00C041EC">
            <w:pPr>
              <w:jc w:val="left"/>
              <w:rPr>
                <w:lang w:val="en-CA"/>
              </w:rPr>
            </w:pPr>
            <w:r>
              <w:rPr>
                <w:lang w:val="en-CA"/>
              </w:rPr>
              <w:t>Technicolor</w:t>
            </w:r>
          </w:p>
        </w:tc>
        <w:tc>
          <w:tcPr>
            <w:tcW w:w="4112" w:type="dxa"/>
            <w:shd w:val="clear" w:color="auto" w:fill="auto"/>
            <w:vAlign w:val="bottom"/>
          </w:tcPr>
          <w:p w14:paraId="62351A53" w14:textId="77777777" w:rsidR="000F36FA" w:rsidRPr="004C4091" w:rsidRDefault="00933AF0" w:rsidP="00C041EC">
            <w:pPr>
              <w:jc w:val="left"/>
              <w:rPr>
                <w:rStyle w:val="Hyperlink"/>
                <w:szCs w:val="22"/>
                <w:lang w:val="en-GB"/>
              </w:rPr>
            </w:pPr>
            <w:hyperlink r:id="rId78" w:history="1">
              <w:r w:rsidR="000F36FA" w:rsidRPr="00C723BF">
                <w:rPr>
                  <w:rStyle w:val="Hyperlink"/>
                  <w:szCs w:val="22"/>
                </w:rPr>
                <w:t>fabrice.urban@technicolor.com</w:t>
              </w:r>
            </w:hyperlink>
          </w:p>
        </w:tc>
        <w:tc>
          <w:tcPr>
            <w:tcW w:w="1206" w:type="dxa"/>
          </w:tcPr>
          <w:p w14:paraId="2A3FD505" w14:textId="77777777" w:rsidR="000F36FA" w:rsidRDefault="000F36FA" w:rsidP="00C041EC">
            <w:pPr>
              <w:jc w:val="center"/>
            </w:pPr>
          </w:p>
        </w:tc>
        <w:tc>
          <w:tcPr>
            <w:tcW w:w="908" w:type="dxa"/>
          </w:tcPr>
          <w:p w14:paraId="6DDBE5BF" w14:textId="77777777" w:rsidR="000F36FA" w:rsidRDefault="000F36FA" w:rsidP="00C041EC">
            <w:pPr>
              <w:jc w:val="center"/>
            </w:pPr>
          </w:p>
        </w:tc>
      </w:tr>
      <w:tr w:rsidR="000F36FA" w:rsidRPr="00D4328D" w14:paraId="0B1F76A5" w14:textId="77777777" w:rsidTr="00C041EC">
        <w:tc>
          <w:tcPr>
            <w:tcW w:w="454" w:type="dxa"/>
          </w:tcPr>
          <w:p w14:paraId="1C34FB5D"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79BD82E" w14:textId="77777777" w:rsidR="000F36FA" w:rsidRPr="005C30F1" w:rsidRDefault="000F36FA" w:rsidP="00C041EC">
            <w:pPr>
              <w:jc w:val="left"/>
              <w:rPr>
                <w:color w:val="000000" w:themeColor="text1"/>
                <w:szCs w:val="22"/>
                <w:lang w:val="en-CA"/>
              </w:rPr>
            </w:pPr>
            <w:r w:rsidRPr="005C30F1">
              <w:rPr>
                <w:color w:val="000000" w:themeColor="text1"/>
                <w:szCs w:val="22"/>
                <w:lang w:val="en-CA"/>
              </w:rPr>
              <w:t>Franck Galpin</w:t>
            </w:r>
          </w:p>
        </w:tc>
        <w:tc>
          <w:tcPr>
            <w:tcW w:w="1531" w:type="dxa"/>
            <w:shd w:val="clear" w:color="auto" w:fill="auto"/>
            <w:vAlign w:val="bottom"/>
          </w:tcPr>
          <w:p w14:paraId="70C13BCB" w14:textId="77777777" w:rsidR="000F36FA" w:rsidRDefault="000F36FA" w:rsidP="00C041EC">
            <w:pPr>
              <w:jc w:val="left"/>
              <w:rPr>
                <w:szCs w:val="22"/>
                <w:lang w:val="en-CA"/>
              </w:rPr>
            </w:pPr>
            <w:r>
              <w:rPr>
                <w:lang w:val="en-CA"/>
              </w:rPr>
              <w:t>Technicolor</w:t>
            </w:r>
          </w:p>
        </w:tc>
        <w:tc>
          <w:tcPr>
            <w:tcW w:w="4112" w:type="dxa"/>
            <w:shd w:val="clear" w:color="auto" w:fill="auto"/>
            <w:vAlign w:val="bottom"/>
          </w:tcPr>
          <w:p w14:paraId="401FC7D8" w14:textId="77777777" w:rsidR="000F36FA" w:rsidRPr="005C30F1" w:rsidRDefault="00933AF0" w:rsidP="00C041EC">
            <w:pPr>
              <w:jc w:val="left"/>
              <w:rPr>
                <w:szCs w:val="22"/>
              </w:rPr>
            </w:pPr>
            <w:hyperlink r:id="rId79" w:history="1">
              <w:r w:rsidR="000F36FA" w:rsidRPr="005C30F1">
                <w:rPr>
                  <w:rStyle w:val="Hyperlink"/>
                  <w:szCs w:val="22"/>
                  <w:lang w:val="en-CA"/>
                </w:rPr>
                <w:t>franck.galpin@technicolor.com</w:t>
              </w:r>
            </w:hyperlink>
          </w:p>
        </w:tc>
        <w:tc>
          <w:tcPr>
            <w:tcW w:w="1206" w:type="dxa"/>
          </w:tcPr>
          <w:p w14:paraId="1E426EEE" w14:textId="77777777" w:rsidR="000F36FA" w:rsidRDefault="000F36FA" w:rsidP="00C041EC">
            <w:pPr>
              <w:jc w:val="center"/>
            </w:pPr>
          </w:p>
        </w:tc>
        <w:tc>
          <w:tcPr>
            <w:tcW w:w="908" w:type="dxa"/>
          </w:tcPr>
          <w:p w14:paraId="75A6628B" w14:textId="77777777" w:rsidR="000F36FA" w:rsidRDefault="000F36FA" w:rsidP="00C041EC">
            <w:pPr>
              <w:jc w:val="center"/>
            </w:pPr>
          </w:p>
        </w:tc>
      </w:tr>
      <w:tr w:rsidR="000F36FA" w:rsidRPr="00D4328D" w14:paraId="0ABFD919" w14:textId="77777777" w:rsidTr="00C041EC">
        <w:tc>
          <w:tcPr>
            <w:tcW w:w="454" w:type="dxa"/>
          </w:tcPr>
          <w:p w14:paraId="51174D11"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05F456B4" w14:textId="77777777" w:rsidR="000F36FA" w:rsidRPr="005C30F1" w:rsidRDefault="000F36FA" w:rsidP="00C041EC">
            <w:pPr>
              <w:jc w:val="left"/>
              <w:rPr>
                <w:color w:val="000000" w:themeColor="text1"/>
                <w:szCs w:val="22"/>
                <w:lang w:val="en-CA"/>
              </w:rPr>
            </w:pPr>
            <w:r w:rsidRPr="005C30F1">
              <w:rPr>
                <w:color w:val="000000" w:themeColor="text1"/>
                <w:szCs w:val="22"/>
                <w:lang w:val="en-CA"/>
              </w:rPr>
              <w:t>Edouard François</w:t>
            </w:r>
          </w:p>
        </w:tc>
        <w:tc>
          <w:tcPr>
            <w:tcW w:w="1531" w:type="dxa"/>
            <w:shd w:val="clear" w:color="auto" w:fill="auto"/>
            <w:vAlign w:val="bottom"/>
          </w:tcPr>
          <w:p w14:paraId="09AEDC7C" w14:textId="77777777" w:rsidR="000F36FA" w:rsidRDefault="000F36FA" w:rsidP="00C041EC">
            <w:pPr>
              <w:jc w:val="left"/>
              <w:rPr>
                <w:szCs w:val="22"/>
                <w:lang w:val="en-CA"/>
              </w:rPr>
            </w:pPr>
            <w:r>
              <w:rPr>
                <w:lang w:val="en-CA"/>
              </w:rPr>
              <w:t>Technicolor</w:t>
            </w:r>
          </w:p>
        </w:tc>
        <w:tc>
          <w:tcPr>
            <w:tcW w:w="4112" w:type="dxa"/>
            <w:shd w:val="clear" w:color="auto" w:fill="auto"/>
            <w:vAlign w:val="bottom"/>
          </w:tcPr>
          <w:p w14:paraId="144D3127" w14:textId="77777777" w:rsidR="000F36FA" w:rsidRPr="005C30F1" w:rsidRDefault="00933AF0" w:rsidP="00C041EC">
            <w:pPr>
              <w:jc w:val="left"/>
              <w:rPr>
                <w:szCs w:val="22"/>
              </w:rPr>
            </w:pPr>
            <w:hyperlink r:id="rId80" w:history="1">
              <w:r w:rsidR="000F36FA" w:rsidRPr="005C30F1">
                <w:rPr>
                  <w:rStyle w:val="Hyperlink"/>
                  <w:szCs w:val="22"/>
                  <w:lang w:val="en-CA"/>
                </w:rPr>
                <w:t>edouard.francois@technicolor.com</w:t>
              </w:r>
            </w:hyperlink>
          </w:p>
        </w:tc>
        <w:tc>
          <w:tcPr>
            <w:tcW w:w="1206" w:type="dxa"/>
          </w:tcPr>
          <w:p w14:paraId="7063702B" w14:textId="77777777" w:rsidR="000F36FA" w:rsidRDefault="000F36FA" w:rsidP="00C041EC">
            <w:pPr>
              <w:jc w:val="center"/>
            </w:pPr>
          </w:p>
        </w:tc>
        <w:tc>
          <w:tcPr>
            <w:tcW w:w="908" w:type="dxa"/>
          </w:tcPr>
          <w:p w14:paraId="31D31B02" w14:textId="77777777" w:rsidR="000F36FA" w:rsidRDefault="000F36FA" w:rsidP="00C041EC">
            <w:pPr>
              <w:jc w:val="center"/>
            </w:pPr>
          </w:p>
        </w:tc>
      </w:tr>
      <w:tr w:rsidR="000F36FA" w:rsidRPr="00D4328D" w14:paraId="15533A0B" w14:textId="77777777" w:rsidTr="00C041EC">
        <w:tc>
          <w:tcPr>
            <w:tcW w:w="454" w:type="dxa"/>
          </w:tcPr>
          <w:p w14:paraId="7CF83E7D"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A823A45" w14:textId="77777777" w:rsidR="000F36FA" w:rsidRDefault="000F36FA" w:rsidP="00C041EC">
            <w:pPr>
              <w:rPr>
                <w:lang w:val="en-CA"/>
              </w:rPr>
            </w:pPr>
            <w:r>
              <w:rPr>
                <w:lang w:val="en-CA"/>
              </w:rPr>
              <w:t>Xiang Li</w:t>
            </w:r>
          </w:p>
        </w:tc>
        <w:tc>
          <w:tcPr>
            <w:tcW w:w="1531" w:type="dxa"/>
            <w:shd w:val="clear" w:color="auto" w:fill="auto"/>
          </w:tcPr>
          <w:p w14:paraId="51024275" w14:textId="77777777" w:rsidR="000F36FA" w:rsidRDefault="000F36FA" w:rsidP="00C041EC">
            <w:pPr>
              <w:rPr>
                <w:lang w:val="en-CA"/>
              </w:rPr>
            </w:pPr>
            <w:proofErr w:type="spellStart"/>
            <w:r>
              <w:rPr>
                <w:lang w:val="en-CA"/>
              </w:rPr>
              <w:t>Tencent</w:t>
            </w:r>
            <w:proofErr w:type="spellEnd"/>
          </w:p>
        </w:tc>
        <w:tc>
          <w:tcPr>
            <w:tcW w:w="4112" w:type="dxa"/>
            <w:shd w:val="clear" w:color="auto" w:fill="auto"/>
          </w:tcPr>
          <w:p w14:paraId="5EBC50BA" w14:textId="77777777" w:rsidR="000F36FA" w:rsidRDefault="00933AF0" w:rsidP="00C041EC">
            <w:hyperlink r:id="rId81" w:history="1">
              <w:r w:rsidR="000F36FA" w:rsidRPr="007D017B">
                <w:rPr>
                  <w:rStyle w:val="Hyperlink"/>
                </w:rPr>
                <w:t>xlxiangli@tencent.com</w:t>
              </w:r>
            </w:hyperlink>
          </w:p>
        </w:tc>
        <w:tc>
          <w:tcPr>
            <w:tcW w:w="1206" w:type="dxa"/>
          </w:tcPr>
          <w:p w14:paraId="7971E1AF" w14:textId="77777777" w:rsidR="000F36FA" w:rsidRDefault="000F36FA" w:rsidP="00C041EC">
            <w:pPr>
              <w:jc w:val="center"/>
            </w:pPr>
          </w:p>
        </w:tc>
        <w:tc>
          <w:tcPr>
            <w:tcW w:w="908" w:type="dxa"/>
          </w:tcPr>
          <w:p w14:paraId="20EBE8EB" w14:textId="77777777" w:rsidR="000F36FA" w:rsidRPr="00D4328D" w:rsidRDefault="000F36FA" w:rsidP="00C041EC">
            <w:pPr>
              <w:jc w:val="center"/>
            </w:pPr>
          </w:p>
        </w:tc>
      </w:tr>
      <w:tr w:rsidR="000F36FA" w:rsidRPr="00D4328D" w14:paraId="19D528D4" w14:textId="77777777" w:rsidTr="00C041EC">
        <w:tc>
          <w:tcPr>
            <w:tcW w:w="454" w:type="dxa"/>
          </w:tcPr>
          <w:p w14:paraId="34E67417"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080063C3" w14:textId="77777777" w:rsidR="000F36FA" w:rsidRDefault="000F36FA" w:rsidP="00C041EC">
            <w:pPr>
              <w:rPr>
                <w:lang w:val="en-CA"/>
              </w:rPr>
            </w:pPr>
            <w:proofErr w:type="spellStart"/>
            <w:r>
              <w:rPr>
                <w:lang w:val="en-CA"/>
              </w:rPr>
              <w:t>Meng</w:t>
            </w:r>
            <w:proofErr w:type="spellEnd"/>
            <w:r>
              <w:rPr>
                <w:lang w:val="en-CA"/>
              </w:rPr>
              <w:t xml:space="preserve"> Xu</w:t>
            </w:r>
          </w:p>
        </w:tc>
        <w:tc>
          <w:tcPr>
            <w:tcW w:w="1531" w:type="dxa"/>
            <w:shd w:val="clear" w:color="auto" w:fill="auto"/>
          </w:tcPr>
          <w:p w14:paraId="11FFD54F" w14:textId="77777777" w:rsidR="000F36FA" w:rsidRDefault="000F36FA" w:rsidP="00C041EC">
            <w:pPr>
              <w:rPr>
                <w:lang w:val="en-CA"/>
              </w:rPr>
            </w:pPr>
            <w:proofErr w:type="spellStart"/>
            <w:r>
              <w:rPr>
                <w:lang w:val="en-CA"/>
              </w:rPr>
              <w:t>Tencent</w:t>
            </w:r>
            <w:proofErr w:type="spellEnd"/>
          </w:p>
        </w:tc>
        <w:tc>
          <w:tcPr>
            <w:tcW w:w="4112" w:type="dxa"/>
            <w:shd w:val="clear" w:color="auto" w:fill="auto"/>
          </w:tcPr>
          <w:p w14:paraId="1EA6E449" w14:textId="77777777" w:rsidR="000F36FA" w:rsidRDefault="00933AF0" w:rsidP="00C041EC">
            <w:hyperlink r:id="rId82" w:history="1">
              <w:r w:rsidR="000F36FA" w:rsidRPr="00BD2861">
                <w:rPr>
                  <w:rStyle w:val="Hyperlink"/>
                </w:rPr>
                <w:t>mengxxu@tencent.com</w:t>
              </w:r>
            </w:hyperlink>
          </w:p>
        </w:tc>
        <w:tc>
          <w:tcPr>
            <w:tcW w:w="1206" w:type="dxa"/>
          </w:tcPr>
          <w:p w14:paraId="03907AEC" w14:textId="77777777" w:rsidR="000F36FA" w:rsidRDefault="000F36FA" w:rsidP="00C041EC">
            <w:pPr>
              <w:jc w:val="center"/>
            </w:pPr>
            <w:r>
              <w:t>X</w:t>
            </w:r>
          </w:p>
        </w:tc>
        <w:tc>
          <w:tcPr>
            <w:tcW w:w="908" w:type="dxa"/>
          </w:tcPr>
          <w:p w14:paraId="58C85E43" w14:textId="77777777" w:rsidR="000F36FA" w:rsidRPr="00D4328D" w:rsidRDefault="000F36FA" w:rsidP="00C041EC">
            <w:pPr>
              <w:jc w:val="center"/>
            </w:pPr>
          </w:p>
        </w:tc>
      </w:tr>
      <w:tr w:rsidR="000F36FA" w:rsidRPr="00D4328D" w14:paraId="17997AE2" w14:textId="77777777" w:rsidTr="00C041EC">
        <w:tc>
          <w:tcPr>
            <w:tcW w:w="454" w:type="dxa"/>
          </w:tcPr>
          <w:p w14:paraId="218C037E"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136EAE46" w14:textId="77777777" w:rsidR="000F36FA" w:rsidRDefault="000F36FA" w:rsidP="00C041EC">
            <w:pPr>
              <w:rPr>
                <w:lang w:val="en-CA"/>
              </w:rPr>
            </w:pPr>
            <w:r>
              <w:rPr>
                <w:lang w:val="en-CA"/>
              </w:rPr>
              <w:t>Tao Lin</w:t>
            </w:r>
          </w:p>
        </w:tc>
        <w:tc>
          <w:tcPr>
            <w:tcW w:w="1531" w:type="dxa"/>
            <w:shd w:val="clear" w:color="auto" w:fill="auto"/>
          </w:tcPr>
          <w:p w14:paraId="1820816F" w14:textId="77777777" w:rsidR="000F36FA" w:rsidRDefault="000F36FA" w:rsidP="00C041EC">
            <w:pPr>
              <w:rPr>
                <w:lang w:val="en-CA"/>
              </w:rPr>
            </w:pPr>
            <w:proofErr w:type="spellStart"/>
            <w:r>
              <w:rPr>
                <w:lang w:val="en-CA"/>
              </w:rPr>
              <w:t>Tongji</w:t>
            </w:r>
            <w:proofErr w:type="spellEnd"/>
            <w:r>
              <w:rPr>
                <w:lang w:val="en-CA"/>
              </w:rPr>
              <w:t xml:space="preserve"> University</w:t>
            </w:r>
          </w:p>
        </w:tc>
        <w:tc>
          <w:tcPr>
            <w:tcW w:w="4112" w:type="dxa"/>
            <w:shd w:val="clear" w:color="auto" w:fill="auto"/>
          </w:tcPr>
          <w:p w14:paraId="3212362C" w14:textId="77777777" w:rsidR="000F36FA" w:rsidRPr="00C723BF" w:rsidRDefault="00933AF0"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83" w:history="1">
              <w:r w:rsidR="000F36FA">
                <w:rPr>
                  <w:rStyle w:val="Hyperlink"/>
                </w:rPr>
                <w:t>lintao@tongji.edu.cn</w:t>
              </w:r>
            </w:hyperlink>
          </w:p>
        </w:tc>
        <w:tc>
          <w:tcPr>
            <w:tcW w:w="1206" w:type="dxa"/>
          </w:tcPr>
          <w:p w14:paraId="7FB50E52" w14:textId="77777777" w:rsidR="000F36FA" w:rsidRDefault="000F36FA" w:rsidP="00C041EC">
            <w:pPr>
              <w:jc w:val="center"/>
            </w:pPr>
          </w:p>
        </w:tc>
        <w:tc>
          <w:tcPr>
            <w:tcW w:w="908" w:type="dxa"/>
          </w:tcPr>
          <w:p w14:paraId="5FF365E9" w14:textId="77777777" w:rsidR="000F36FA" w:rsidRPr="00D4328D" w:rsidRDefault="000F36FA" w:rsidP="00C041EC">
            <w:pPr>
              <w:jc w:val="center"/>
            </w:pPr>
          </w:p>
        </w:tc>
      </w:tr>
      <w:tr w:rsidR="000F36FA" w:rsidRPr="00D4328D" w14:paraId="61D18E69" w14:textId="77777777" w:rsidTr="00C041EC">
        <w:tc>
          <w:tcPr>
            <w:tcW w:w="454" w:type="dxa"/>
          </w:tcPr>
          <w:p w14:paraId="760BDE67"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0601F5C" w14:textId="77777777" w:rsidR="000F36FA" w:rsidRPr="005C30F1" w:rsidRDefault="000F36FA" w:rsidP="00C041EC">
            <w:pPr>
              <w:jc w:val="left"/>
              <w:rPr>
                <w:color w:val="000000" w:themeColor="text1"/>
                <w:szCs w:val="22"/>
                <w:lang w:val="en-CA"/>
              </w:rPr>
            </w:pPr>
            <w:r>
              <w:rPr>
                <w:color w:val="000000" w:themeColor="text1"/>
                <w:szCs w:val="22"/>
                <w:lang w:val="en-CA"/>
              </w:rPr>
              <w:t>Eric Chai</w:t>
            </w:r>
          </w:p>
        </w:tc>
        <w:tc>
          <w:tcPr>
            <w:tcW w:w="1531" w:type="dxa"/>
            <w:shd w:val="clear" w:color="auto" w:fill="auto"/>
            <w:vAlign w:val="bottom"/>
          </w:tcPr>
          <w:p w14:paraId="429FF5B2" w14:textId="77777777" w:rsidR="000F36FA" w:rsidRDefault="000F36FA" w:rsidP="00C041EC">
            <w:pPr>
              <w:jc w:val="left"/>
              <w:rPr>
                <w:szCs w:val="22"/>
                <w:lang w:val="en-CA"/>
              </w:rPr>
            </w:pPr>
            <w:proofErr w:type="spellStart"/>
            <w:r>
              <w:rPr>
                <w:szCs w:val="22"/>
                <w:lang w:val="en-CA"/>
              </w:rPr>
              <w:t>Ubilinx</w:t>
            </w:r>
            <w:proofErr w:type="spellEnd"/>
          </w:p>
        </w:tc>
        <w:tc>
          <w:tcPr>
            <w:tcW w:w="4112" w:type="dxa"/>
            <w:shd w:val="clear" w:color="auto" w:fill="auto"/>
            <w:vAlign w:val="bottom"/>
          </w:tcPr>
          <w:p w14:paraId="0DA18F60" w14:textId="77777777" w:rsidR="000F36FA" w:rsidRDefault="00933AF0" w:rsidP="00C041EC">
            <w:pPr>
              <w:jc w:val="left"/>
              <w:rPr>
                <w:rStyle w:val="Hyperlink"/>
                <w:szCs w:val="22"/>
              </w:rPr>
            </w:pPr>
            <w:hyperlink r:id="rId84" w:history="1">
              <w:r w:rsidR="000F36FA" w:rsidRPr="00481CF6">
                <w:rPr>
                  <w:rStyle w:val="Hyperlink"/>
                  <w:szCs w:val="22"/>
                </w:rPr>
                <w:t>eric.chai@ublnx.com</w:t>
              </w:r>
            </w:hyperlink>
          </w:p>
        </w:tc>
        <w:tc>
          <w:tcPr>
            <w:tcW w:w="1206" w:type="dxa"/>
          </w:tcPr>
          <w:p w14:paraId="0A0603F6" w14:textId="77777777" w:rsidR="000F36FA" w:rsidRDefault="000F36FA" w:rsidP="00C041EC">
            <w:pPr>
              <w:jc w:val="center"/>
            </w:pPr>
          </w:p>
        </w:tc>
        <w:tc>
          <w:tcPr>
            <w:tcW w:w="908" w:type="dxa"/>
          </w:tcPr>
          <w:p w14:paraId="23D29CAE" w14:textId="77777777" w:rsidR="000F36FA" w:rsidRDefault="000F36FA" w:rsidP="00C041EC">
            <w:pPr>
              <w:jc w:val="center"/>
            </w:pPr>
          </w:p>
        </w:tc>
      </w:tr>
      <w:tr w:rsidR="000F36FA" w:rsidRPr="00D4328D" w14:paraId="75713D47" w14:textId="77777777" w:rsidTr="00C041EC">
        <w:tc>
          <w:tcPr>
            <w:tcW w:w="454" w:type="dxa"/>
          </w:tcPr>
          <w:p w14:paraId="3F512BC2"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2808949C" w14:textId="77777777" w:rsidR="000F36FA" w:rsidRPr="005C30F1" w:rsidRDefault="000F36FA" w:rsidP="00C041EC">
            <w:pPr>
              <w:jc w:val="left"/>
              <w:rPr>
                <w:color w:val="000000" w:themeColor="text1"/>
                <w:szCs w:val="22"/>
                <w:lang w:val="en-CA"/>
              </w:rPr>
            </w:pPr>
            <w:proofErr w:type="spellStart"/>
            <w:r>
              <w:rPr>
                <w:color w:val="000000" w:themeColor="text1"/>
                <w:szCs w:val="22"/>
                <w:lang w:val="en-CA"/>
              </w:rPr>
              <w:t>Weimin</w:t>
            </w:r>
            <w:proofErr w:type="spellEnd"/>
            <w:r>
              <w:rPr>
                <w:color w:val="000000" w:themeColor="text1"/>
                <w:szCs w:val="22"/>
                <w:lang w:val="en-CA"/>
              </w:rPr>
              <w:t xml:space="preserve"> Zeng</w:t>
            </w:r>
          </w:p>
        </w:tc>
        <w:tc>
          <w:tcPr>
            <w:tcW w:w="1531" w:type="dxa"/>
            <w:shd w:val="clear" w:color="auto" w:fill="auto"/>
            <w:vAlign w:val="bottom"/>
          </w:tcPr>
          <w:p w14:paraId="6C39E40F" w14:textId="77777777" w:rsidR="000F36FA" w:rsidRDefault="000F36FA" w:rsidP="00C041EC">
            <w:pPr>
              <w:jc w:val="left"/>
              <w:rPr>
                <w:szCs w:val="22"/>
                <w:lang w:val="en-CA"/>
              </w:rPr>
            </w:pPr>
            <w:proofErr w:type="spellStart"/>
            <w:r>
              <w:rPr>
                <w:szCs w:val="22"/>
                <w:lang w:val="en-CA"/>
              </w:rPr>
              <w:t>Ubilinx</w:t>
            </w:r>
            <w:proofErr w:type="spellEnd"/>
          </w:p>
        </w:tc>
        <w:tc>
          <w:tcPr>
            <w:tcW w:w="4112" w:type="dxa"/>
            <w:shd w:val="clear" w:color="auto" w:fill="auto"/>
            <w:vAlign w:val="bottom"/>
          </w:tcPr>
          <w:p w14:paraId="03EF06EB" w14:textId="77777777" w:rsidR="000F36FA" w:rsidRDefault="00933AF0" w:rsidP="00C041EC">
            <w:pPr>
              <w:jc w:val="left"/>
              <w:rPr>
                <w:rStyle w:val="Hyperlink"/>
                <w:szCs w:val="22"/>
              </w:rPr>
            </w:pPr>
            <w:hyperlink r:id="rId85" w:history="1">
              <w:r w:rsidR="000F36FA">
                <w:rPr>
                  <w:rStyle w:val="Hyperlink"/>
                </w:rPr>
                <w:t>weimin.zeng@ublnx.com</w:t>
              </w:r>
            </w:hyperlink>
          </w:p>
        </w:tc>
        <w:tc>
          <w:tcPr>
            <w:tcW w:w="1206" w:type="dxa"/>
          </w:tcPr>
          <w:p w14:paraId="03E91567" w14:textId="77777777" w:rsidR="000F36FA" w:rsidRDefault="000F36FA" w:rsidP="00C041EC">
            <w:pPr>
              <w:jc w:val="center"/>
            </w:pPr>
          </w:p>
        </w:tc>
        <w:tc>
          <w:tcPr>
            <w:tcW w:w="908" w:type="dxa"/>
          </w:tcPr>
          <w:p w14:paraId="1FE6D475" w14:textId="77777777" w:rsidR="000F36FA" w:rsidRDefault="000F36FA" w:rsidP="00C041EC">
            <w:pPr>
              <w:jc w:val="center"/>
            </w:pPr>
          </w:p>
        </w:tc>
      </w:tr>
      <w:tr w:rsidR="000F36FA" w:rsidRPr="00D4328D" w14:paraId="22111694" w14:textId="77777777" w:rsidTr="00C041EC">
        <w:tc>
          <w:tcPr>
            <w:tcW w:w="454" w:type="dxa"/>
          </w:tcPr>
          <w:p w14:paraId="1448D684"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95A3409" w14:textId="77777777" w:rsidR="000F36FA" w:rsidRPr="005C30F1" w:rsidRDefault="000F36FA" w:rsidP="00C041EC">
            <w:pPr>
              <w:jc w:val="left"/>
              <w:rPr>
                <w:color w:val="000000" w:themeColor="text1"/>
                <w:szCs w:val="22"/>
                <w:lang w:val="en-CA"/>
              </w:rPr>
            </w:pPr>
            <w:r w:rsidRPr="005C30F1">
              <w:rPr>
                <w:color w:val="000000" w:themeColor="text1"/>
                <w:szCs w:val="22"/>
                <w:lang w:val="en-CA"/>
              </w:rPr>
              <w:t>John Son</w:t>
            </w:r>
          </w:p>
        </w:tc>
        <w:tc>
          <w:tcPr>
            <w:tcW w:w="1531" w:type="dxa"/>
            <w:shd w:val="clear" w:color="auto" w:fill="auto"/>
            <w:vAlign w:val="bottom"/>
          </w:tcPr>
          <w:p w14:paraId="248B0BF2" w14:textId="77777777" w:rsidR="000F36FA" w:rsidRDefault="000F36FA" w:rsidP="00C041EC">
            <w:pPr>
              <w:jc w:val="left"/>
              <w:rPr>
                <w:szCs w:val="22"/>
                <w:lang w:val="en-CA"/>
              </w:rPr>
            </w:pPr>
            <w:r>
              <w:rPr>
                <w:szCs w:val="22"/>
                <w:lang w:val="en-CA"/>
              </w:rPr>
              <w:t>WILUS Inc.</w:t>
            </w:r>
          </w:p>
        </w:tc>
        <w:tc>
          <w:tcPr>
            <w:tcW w:w="4112" w:type="dxa"/>
            <w:shd w:val="clear" w:color="auto" w:fill="auto"/>
            <w:vAlign w:val="bottom"/>
          </w:tcPr>
          <w:p w14:paraId="0556121E" w14:textId="77777777" w:rsidR="000F36FA" w:rsidRPr="005C30F1" w:rsidRDefault="00933AF0" w:rsidP="00C041EC">
            <w:pPr>
              <w:jc w:val="left"/>
              <w:rPr>
                <w:szCs w:val="22"/>
              </w:rPr>
            </w:pPr>
            <w:hyperlink r:id="rId86" w:history="1">
              <w:r w:rsidR="000F36FA" w:rsidRPr="005C30F1">
                <w:rPr>
                  <w:rStyle w:val="Hyperlink"/>
                  <w:szCs w:val="22"/>
                </w:rPr>
                <w:t>john.son@wilusgroup.com</w:t>
              </w:r>
            </w:hyperlink>
          </w:p>
        </w:tc>
        <w:tc>
          <w:tcPr>
            <w:tcW w:w="1206" w:type="dxa"/>
          </w:tcPr>
          <w:p w14:paraId="5201BC26" w14:textId="77777777" w:rsidR="000F36FA" w:rsidRDefault="000F36FA" w:rsidP="00C041EC">
            <w:pPr>
              <w:jc w:val="center"/>
            </w:pPr>
          </w:p>
        </w:tc>
        <w:tc>
          <w:tcPr>
            <w:tcW w:w="908" w:type="dxa"/>
          </w:tcPr>
          <w:p w14:paraId="279BE0F0" w14:textId="77777777" w:rsidR="000F36FA" w:rsidRDefault="000F36FA" w:rsidP="00C041EC">
            <w:pPr>
              <w:jc w:val="center"/>
            </w:pPr>
          </w:p>
        </w:tc>
      </w:tr>
      <w:tr w:rsidR="000F36FA" w:rsidRPr="00D4328D" w14:paraId="18A93A54" w14:textId="77777777" w:rsidTr="00C041EC">
        <w:tc>
          <w:tcPr>
            <w:tcW w:w="454" w:type="dxa"/>
          </w:tcPr>
          <w:p w14:paraId="049BF8DF"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6EA732F7" w14:textId="77777777" w:rsidR="000F36FA" w:rsidRPr="005C30F1" w:rsidRDefault="000F36FA" w:rsidP="00C041EC">
            <w:pPr>
              <w:jc w:val="left"/>
              <w:rPr>
                <w:color w:val="000000" w:themeColor="text1"/>
                <w:szCs w:val="22"/>
                <w:lang w:val="en-CA"/>
              </w:rPr>
            </w:pPr>
            <w:proofErr w:type="spellStart"/>
            <w:r w:rsidRPr="00A63C02">
              <w:rPr>
                <w:color w:val="000000" w:themeColor="text1"/>
                <w:szCs w:val="22"/>
                <w:lang w:val="en-GB" w:eastAsia="en-GB"/>
              </w:rPr>
              <w:t>Koohyar</w:t>
            </w:r>
            <w:proofErr w:type="spellEnd"/>
            <w:r w:rsidRPr="005C30F1">
              <w:rPr>
                <w:color w:val="000000" w:themeColor="text1"/>
                <w:szCs w:val="22"/>
                <w:lang w:val="en-GB" w:eastAsia="en-GB"/>
              </w:rPr>
              <w:t xml:space="preserve"> </w:t>
            </w:r>
            <w:proofErr w:type="spellStart"/>
            <w:r w:rsidRPr="005C30F1">
              <w:rPr>
                <w:color w:val="000000" w:themeColor="text1"/>
                <w:szCs w:val="22"/>
                <w:lang w:val="en-GB" w:eastAsia="en-GB"/>
              </w:rPr>
              <w:t>Minhoo</w:t>
            </w:r>
            <w:proofErr w:type="spellEnd"/>
          </w:p>
        </w:tc>
        <w:tc>
          <w:tcPr>
            <w:tcW w:w="1531" w:type="dxa"/>
            <w:shd w:val="clear" w:color="auto" w:fill="auto"/>
          </w:tcPr>
          <w:p w14:paraId="1F5B112A" w14:textId="77777777" w:rsidR="000F36FA" w:rsidRDefault="000F36FA" w:rsidP="00C041EC">
            <w:pPr>
              <w:jc w:val="left"/>
              <w:rPr>
                <w:szCs w:val="22"/>
                <w:lang w:val="en-CA"/>
              </w:rPr>
            </w:pPr>
          </w:p>
        </w:tc>
        <w:tc>
          <w:tcPr>
            <w:tcW w:w="4112" w:type="dxa"/>
            <w:shd w:val="clear" w:color="auto" w:fill="auto"/>
            <w:vAlign w:val="bottom"/>
          </w:tcPr>
          <w:p w14:paraId="03AE2D3C" w14:textId="77777777" w:rsidR="000F36FA" w:rsidRPr="005C30F1" w:rsidRDefault="00933AF0" w:rsidP="00C041EC">
            <w:pPr>
              <w:jc w:val="left"/>
              <w:rPr>
                <w:szCs w:val="22"/>
              </w:rPr>
            </w:pPr>
            <w:hyperlink r:id="rId87" w:history="1">
              <w:r w:rsidR="000F36FA" w:rsidRPr="005C30F1">
                <w:rPr>
                  <w:rStyle w:val="Hyperlink"/>
                  <w:szCs w:val="22"/>
                </w:rPr>
                <w:t>koohyar.minoo@gmail.com</w:t>
              </w:r>
            </w:hyperlink>
          </w:p>
        </w:tc>
        <w:tc>
          <w:tcPr>
            <w:tcW w:w="1206" w:type="dxa"/>
          </w:tcPr>
          <w:p w14:paraId="4C0A1A62" w14:textId="77777777" w:rsidR="000F36FA" w:rsidRDefault="000F36FA" w:rsidP="00C041EC">
            <w:pPr>
              <w:jc w:val="center"/>
            </w:pPr>
          </w:p>
        </w:tc>
        <w:tc>
          <w:tcPr>
            <w:tcW w:w="908" w:type="dxa"/>
          </w:tcPr>
          <w:p w14:paraId="3AA2F54C" w14:textId="77777777" w:rsidR="000F36FA" w:rsidRDefault="000F36FA" w:rsidP="00C041EC">
            <w:pPr>
              <w:jc w:val="center"/>
            </w:pPr>
          </w:p>
        </w:tc>
      </w:tr>
      <w:tr w:rsidR="000F36FA" w:rsidRPr="00D4328D" w14:paraId="1E39A312" w14:textId="77777777" w:rsidTr="00C041EC">
        <w:tc>
          <w:tcPr>
            <w:tcW w:w="454" w:type="dxa"/>
          </w:tcPr>
          <w:p w14:paraId="2F2F7A90"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B7DBC2E" w14:textId="77777777" w:rsidR="000F36FA" w:rsidRPr="005C30F1" w:rsidRDefault="000F36FA" w:rsidP="00C041EC">
            <w:pPr>
              <w:jc w:val="left"/>
              <w:rPr>
                <w:color w:val="000000" w:themeColor="text1"/>
                <w:szCs w:val="22"/>
                <w:lang w:val="en-CA"/>
              </w:rPr>
            </w:pPr>
            <w:r w:rsidRPr="005C30F1">
              <w:rPr>
                <w:color w:val="000000" w:themeColor="text1"/>
                <w:szCs w:val="22"/>
                <w:lang w:val="en-CA"/>
              </w:rPr>
              <w:t xml:space="preserve">Jae </w:t>
            </w:r>
            <w:proofErr w:type="spellStart"/>
            <w:r w:rsidRPr="005C30F1">
              <w:rPr>
                <w:color w:val="000000" w:themeColor="text1"/>
                <w:szCs w:val="22"/>
                <w:lang w:val="en-CA"/>
              </w:rPr>
              <w:t>Hoon</w:t>
            </w:r>
            <w:proofErr w:type="spellEnd"/>
            <w:r w:rsidRPr="005C30F1">
              <w:rPr>
                <w:color w:val="000000" w:themeColor="text1"/>
                <w:szCs w:val="22"/>
                <w:lang w:val="en-CA"/>
              </w:rPr>
              <w:t xml:space="preserve"> Kim</w:t>
            </w:r>
          </w:p>
        </w:tc>
        <w:tc>
          <w:tcPr>
            <w:tcW w:w="1531" w:type="dxa"/>
            <w:shd w:val="clear" w:color="auto" w:fill="auto"/>
            <w:vAlign w:val="bottom"/>
          </w:tcPr>
          <w:p w14:paraId="31A910B2" w14:textId="77777777" w:rsidR="000F36FA" w:rsidRDefault="000F36FA" w:rsidP="00C041EC">
            <w:pPr>
              <w:jc w:val="left"/>
              <w:rPr>
                <w:szCs w:val="22"/>
                <w:lang w:val="en-CA"/>
              </w:rPr>
            </w:pPr>
          </w:p>
        </w:tc>
        <w:tc>
          <w:tcPr>
            <w:tcW w:w="4112" w:type="dxa"/>
            <w:shd w:val="clear" w:color="auto" w:fill="auto"/>
            <w:vAlign w:val="bottom"/>
          </w:tcPr>
          <w:p w14:paraId="3DF24A4A" w14:textId="77777777" w:rsidR="000F36FA" w:rsidRPr="005C30F1" w:rsidRDefault="00933AF0" w:rsidP="00C041EC">
            <w:pPr>
              <w:jc w:val="left"/>
              <w:rPr>
                <w:szCs w:val="22"/>
              </w:rPr>
            </w:pPr>
            <w:hyperlink r:id="rId88" w:history="1">
              <w:r w:rsidR="000F36FA" w:rsidRPr="005C30F1">
                <w:rPr>
                  <w:rStyle w:val="Hyperlink"/>
                  <w:szCs w:val="22"/>
                </w:rPr>
                <w:t>i.jaehoon.kim@icloud.com</w:t>
              </w:r>
            </w:hyperlink>
          </w:p>
        </w:tc>
        <w:tc>
          <w:tcPr>
            <w:tcW w:w="1206" w:type="dxa"/>
          </w:tcPr>
          <w:p w14:paraId="1318D99E" w14:textId="77777777" w:rsidR="000F36FA" w:rsidRDefault="000F36FA" w:rsidP="00C041EC">
            <w:pPr>
              <w:jc w:val="center"/>
            </w:pPr>
          </w:p>
        </w:tc>
        <w:tc>
          <w:tcPr>
            <w:tcW w:w="908" w:type="dxa"/>
          </w:tcPr>
          <w:p w14:paraId="3B6148FB" w14:textId="77777777" w:rsidR="000F36FA" w:rsidRDefault="000F36FA" w:rsidP="00C041EC">
            <w:pPr>
              <w:jc w:val="center"/>
            </w:pPr>
          </w:p>
        </w:tc>
      </w:tr>
      <w:tr w:rsidR="000F36FA" w:rsidRPr="00D4328D" w14:paraId="5951F6A3" w14:textId="77777777" w:rsidTr="00C041EC">
        <w:tc>
          <w:tcPr>
            <w:tcW w:w="454" w:type="dxa"/>
          </w:tcPr>
          <w:p w14:paraId="2431B3DF"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21CE2CAF" w14:textId="77777777" w:rsidR="000F36FA" w:rsidRPr="005C30F1" w:rsidRDefault="000F36FA" w:rsidP="00C041EC">
            <w:pPr>
              <w:jc w:val="left"/>
              <w:rPr>
                <w:color w:val="000000" w:themeColor="text1"/>
                <w:szCs w:val="22"/>
                <w:lang w:val="en-CA"/>
              </w:rPr>
            </w:pPr>
            <w:r>
              <w:rPr>
                <w:lang w:val="en-CA"/>
              </w:rPr>
              <w:t xml:space="preserve">Dan </w:t>
            </w:r>
            <w:proofErr w:type="spellStart"/>
            <w:r>
              <w:rPr>
                <w:lang w:val="en-CA"/>
              </w:rPr>
              <w:t>Grois</w:t>
            </w:r>
            <w:proofErr w:type="spellEnd"/>
          </w:p>
        </w:tc>
        <w:tc>
          <w:tcPr>
            <w:tcW w:w="1531" w:type="dxa"/>
            <w:shd w:val="clear" w:color="auto" w:fill="auto"/>
          </w:tcPr>
          <w:p w14:paraId="7D94F1AA" w14:textId="77777777" w:rsidR="000F36FA" w:rsidRDefault="000F36FA" w:rsidP="00C041EC">
            <w:pPr>
              <w:jc w:val="left"/>
              <w:rPr>
                <w:szCs w:val="22"/>
                <w:lang w:val="en-CA"/>
              </w:rPr>
            </w:pPr>
          </w:p>
        </w:tc>
        <w:tc>
          <w:tcPr>
            <w:tcW w:w="4112" w:type="dxa"/>
            <w:shd w:val="clear" w:color="auto" w:fill="auto"/>
            <w:vAlign w:val="bottom"/>
          </w:tcPr>
          <w:p w14:paraId="5607FA85" w14:textId="77777777" w:rsidR="000F36FA" w:rsidRPr="005C30F1" w:rsidRDefault="00933AF0" w:rsidP="00C041EC">
            <w:pPr>
              <w:jc w:val="left"/>
              <w:rPr>
                <w:szCs w:val="22"/>
              </w:rPr>
            </w:pPr>
            <w:hyperlink r:id="rId89" w:history="1">
              <w:r w:rsidR="000F36FA" w:rsidRPr="00271424">
                <w:rPr>
                  <w:rStyle w:val="Hyperlink"/>
                  <w:szCs w:val="22"/>
                </w:rPr>
                <w:t>grois@ieee.org</w:t>
              </w:r>
            </w:hyperlink>
          </w:p>
        </w:tc>
        <w:tc>
          <w:tcPr>
            <w:tcW w:w="1206" w:type="dxa"/>
          </w:tcPr>
          <w:p w14:paraId="0B22B296" w14:textId="77777777" w:rsidR="000F36FA" w:rsidRDefault="000F36FA" w:rsidP="00C041EC">
            <w:pPr>
              <w:jc w:val="center"/>
            </w:pPr>
          </w:p>
        </w:tc>
        <w:tc>
          <w:tcPr>
            <w:tcW w:w="908" w:type="dxa"/>
          </w:tcPr>
          <w:p w14:paraId="4D29D80B" w14:textId="77777777" w:rsidR="000F36FA" w:rsidRDefault="000F36FA" w:rsidP="00C041EC">
            <w:pPr>
              <w:jc w:val="center"/>
            </w:pPr>
          </w:p>
        </w:tc>
      </w:tr>
      <w:tr w:rsidR="000F36FA" w:rsidRPr="00D4328D" w14:paraId="7929BD31" w14:textId="77777777" w:rsidTr="00C041EC">
        <w:tc>
          <w:tcPr>
            <w:tcW w:w="454" w:type="dxa"/>
          </w:tcPr>
          <w:p w14:paraId="386FA07C"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2D6C83A6" w14:textId="77777777" w:rsidR="000F36FA" w:rsidRDefault="000F36FA" w:rsidP="00C041EC">
            <w:pPr>
              <w:jc w:val="left"/>
              <w:rPr>
                <w:lang w:val="en-CA"/>
              </w:rPr>
            </w:pPr>
            <w:proofErr w:type="spellStart"/>
            <w:r>
              <w:rPr>
                <w:lang w:val="en-CA"/>
              </w:rPr>
              <w:t>Limin</w:t>
            </w:r>
            <w:proofErr w:type="spellEnd"/>
            <w:r>
              <w:rPr>
                <w:lang w:val="en-CA"/>
              </w:rPr>
              <w:t xml:space="preserve"> Wang</w:t>
            </w:r>
          </w:p>
        </w:tc>
        <w:tc>
          <w:tcPr>
            <w:tcW w:w="1531" w:type="dxa"/>
            <w:shd w:val="clear" w:color="auto" w:fill="auto"/>
          </w:tcPr>
          <w:p w14:paraId="37033F89" w14:textId="77777777" w:rsidR="000F36FA" w:rsidRDefault="000F36FA" w:rsidP="00C041EC">
            <w:pPr>
              <w:jc w:val="left"/>
              <w:rPr>
                <w:szCs w:val="22"/>
                <w:lang w:val="en-CA"/>
              </w:rPr>
            </w:pPr>
          </w:p>
        </w:tc>
        <w:tc>
          <w:tcPr>
            <w:tcW w:w="4112" w:type="dxa"/>
            <w:shd w:val="clear" w:color="auto" w:fill="auto"/>
            <w:vAlign w:val="bottom"/>
          </w:tcPr>
          <w:p w14:paraId="12A94882" w14:textId="77777777" w:rsidR="000F36FA" w:rsidRPr="00271424" w:rsidRDefault="00933AF0" w:rsidP="00C041EC">
            <w:pPr>
              <w:jc w:val="left"/>
              <w:rPr>
                <w:szCs w:val="22"/>
              </w:rPr>
            </w:pPr>
            <w:hyperlink r:id="rId90" w:history="1">
              <w:r w:rsidR="000F36FA" w:rsidRPr="00177722">
                <w:rPr>
                  <w:rStyle w:val="Hyperlink"/>
                  <w:szCs w:val="22"/>
                </w:rPr>
                <w:t>cuiwang@gmail.com</w:t>
              </w:r>
            </w:hyperlink>
          </w:p>
        </w:tc>
        <w:tc>
          <w:tcPr>
            <w:tcW w:w="1206" w:type="dxa"/>
          </w:tcPr>
          <w:p w14:paraId="034F5F9F" w14:textId="77777777" w:rsidR="000F36FA" w:rsidRDefault="000F36FA" w:rsidP="00C041EC">
            <w:pPr>
              <w:jc w:val="center"/>
            </w:pPr>
          </w:p>
        </w:tc>
        <w:tc>
          <w:tcPr>
            <w:tcW w:w="908" w:type="dxa"/>
          </w:tcPr>
          <w:p w14:paraId="171419AD" w14:textId="77777777" w:rsidR="000F36FA" w:rsidRDefault="000F36FA" w:rsidP="00C041EC">
            <w:pPr>
              <w:jc w:val="center"/>
            </w:pPr>
          </w:p>
        </w:tc>
      </w:tr>
    </w:tbl>
    <w:p w14:paraId="04F112AF" w14:textId="77777777" w:rsidR="000F36FA" w:rsidRPr="000F36FA" w:rsidRDefault="000F36FA" w:rsidP="000F36FA">
      <w:pPr>
        <w:rPr>
          <w:lang w:val="en-CA"/>
        </w:rPr>
      </w:pPr>
    </w:p>
    <w:sectPr w:rsidR="000F36FA" w:rsidRPr="000F36FA" w:rsidSect="00A01439">
      <w:footerReference w:type="default" r:id="rId9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631C80" w14:textId="77777777" w:rsidR="001A6D9A" w:rsidRDefault="001A6D9A">
      <w:r>
        <w:separator/>
      </w:r>
    </w:p>
  </w:endnote>
  <w:endnote w:type="continuationSeparator" w:id="0">
    <w:p w14:paraId="099403DE" w14:textId="77777777" w:rsidR="001A6D9A" w:rsidRDefault="001A6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New Roman Bold">
    <w:charset w:val="00"/>
    <w:family w:val="auto"/>
    <w:pitch w:val="variable"/>
    <w:sig w:usb0="E0002AEF" w:usb1="C0007841" w:usb2="00000009" w:usb3="00000000" w:csb0="000001FF" w:csb1="00000000"/>
  </w:font>
  <w:font w:name="Tahoma">
    <w:panose1 w:val="020B0604030504040204"/>
    <w:charset w:val="00"/>
    <w:family w:val="auto"/>
    <w:pitch w:val="variable"/>
    <w:sig w:usb0="E1002EFF" w:usb1="C000605B" w:usb2="00000029" w:usb3="00000000" w:csb0="000101FF" w:csb1="00000000"/>
  </w:font>
  <w:font w:name="Malgun Gothic">
    <w:panose1 w:val="020B0503020000020004"/>
    <w:charset w:val="81"/>
    <w:family w:val="auto"/>
    <w:pitch w:val="variable"/>
    <w:sig w:usb0="9000002F" w:usb1="29D77CFB" w:usb2="00000012" w:usb3="00000000" w:csb0="00080001"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DE77B78" w:rsidR="00933AF0" w:rsidRPr="00C00DDE" w:rsidRDefault="00933AF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825A6">
      <w:rPr>
        <w:rStyle w:val="PageNumber"/>
        <w:noProof/>
      </w:rPr>
      <w:t>11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2018-10-02</w:t>
    </w:r>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658E94" w14:textId="77777777" w:rsidR="001A6D9A" w:rsidRDefault="001A6D9A">
      <w:r>
        <w:separator/>
      </w:r>
    </w:p>
  </w:footnote>
  <w:footnote w:type="continuationSeparator" w:id="0">
    <w:p w14:paraId="5BE64B14" w14:textId="77777777" w:rsidR="001A6D9A" w:rsidRDefault="001A6D9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727E4"/>
    <w:multiLevelType w:val="hybridMultilevel"/>
    <w:tmpl w:val="A47E15D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7AF8FDC0"/>
    <w:lvl w:ilvl="0">
      <w:start w:val="1"/>
      <w:numFmt w:val="decimal"/>
      <w:pStyle w:val="Heading1"/>
      <w:lvlText w:val="%1"/>
      <w:lvlJc w:val="left"/>
      <w:pPr>
        <w:ind w:left="574"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FFB6289"/>
    <w:multiLevelType w:val="hybridMultilevel"/>
    <w:tmpl w:val="C00AD8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08391C"/>
    <w:multiLevelType w:val="hybridMultilevel"/>
    <w:tmpl w:val="2DCC4F38"/>
    <w:lvl w:ilvl="0" w:tplc="381E68A4">
      <w:start w:val="1"/>
      <w:numFmt w:val="decimal"/>
      <w:lvlText w:val="[%1]"/>
      <w:lvlJc w:val="left"/>
      <w:pPr>
        <w:ind w:left="50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497C09"/>
    <w:multiLevelType w:val="hybridMultilevel"/>
    <w:tmpl w:val="8BACB58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nsid w:val="459B7E30"/>
    <w:multiLevelType w:val="hybridMultilevel"/>
    <w:tmpl w:val="974A5F36"/>
    <w:lvl w:ilvl="0" w:tplc="F5B01B02">
      <w:start w:val="1"/>
      <w:numFmt w:val="bullet"/>
      <w:lvlText w:val="•"/>
      <w:lvlJc w:val="left"/>
      <w:pPr>
        <w:tabs>
          <w:tab w:val="num" w:pos="720"/>
        </w:tabs>
        <w:ind w:left="720" w:hanging="360"/>
      </w:pPr>
      <w:rPr>
        <w:rFonts w:ascii="Arial" w:hAnsi="Arial" w:hint="default"/>
      </w:rPr>
    </w:lvl>
    <w:lvl w:ilvl="1" w:tplc="93BE7F06" w:tentative="1">
      <w:start w:val="1"/>
      <w:numFmt w:val="bullet"/>
      <w:lvlText w:val="•"/>
      <w:lvlJc w:val="left"/>
      <w:pPr>
        <w:tabs>
          <w:tab w:val="num" w:pos="1440"/>
        </w:tabs>
        <w:ind w:left="1440" w:hanging="360"/>
      </w:pPr>
      <w:rPr>
        <w:rFonts w:ascii="Arial" w:hAnsi="Arial" w:hint="default"/>
      </w:rPr>
    </w:lvl>
    <w:lvl w:ilvl="2" w:tplc="A184E1C2" w:tentative="1">
      <w:start w:val="1"/>
      <w:numFmt w:val="bullet"/>
      <w:lvlText w:val="•"/>
      <w:lvlJc w:val="left"/>
      <w:pPr>
        <w:tabs>
          <w:tab w:val="num" w:pos="2160"/>
        </w:tabs>
        <w:ind w:left="2160" w:hanging="360"/>
      </w:pPr>
      <w:rPr>
        <w:rFonts w:ascii="Arial" w:hAnsi="Arial" w:hint="default"/>
      </w:rPr>
    </w:lvl>
    <w:lvl w:ilvl="3" w:tplc="832E2330" w:tentative="1">
      <w:start w:val="1"/>
      <w:numFmt w:val="bullet"/>
      <w:lvlText w:val="•"/>
      <w:lvlJc w:val="left"/>
      <w:pPr>
        <w:tabs>
          <w:tab w:val="num" w:pos="2880"/>
        </w:tabs>
        <w:ind w:left="2880" w:hanging="360"/>
      </w:pPr>
      <w:rPr>
        <w:rFonts w:ascii="Arial" w:hAnsi="Arial" w:hint="default"/>
      </w:rPr>
    </w:lvl>
    <w:lvl w:ilvl="4" w:tplc="6A2EC47C" w:tentative="1">
      <w:start w:val="1"/>
      <w:numFmt w:val="bullet"/>
      <w:lvlText w:val="•"/>
      <w:lvlJc w:val="left"/>
      <w:pPr>
        <w:tabs>
          <w:tab w:val="num" w:pos="3600"/>
        </w:tabs>
        <w:ind w:left="3600" w:hanging="360"/>
      </w:pPr>
      <w:rPr>
        <w:rFonts w:ascii="Arial" w:hAnsi="Arial" w:hint="default"/>
      </w:rPr>
    </w:lvl>
    <w:lvl w:ilvl="5" w:tplc="72E2E9FE" w:tentative="1">
      <w:start w:val="1"/>
      <w:numFmt w:val="bullet"/>
      <w:lvlText w:val="•"/>
      <w:lvlJc w:val="left"/>
      <w:pPr>
        <w:tabs>
          <w:tab w:val="num" w:pos="4320"/>
        </w:tabs>
        <w:ind w:left="4320" w:hanging="360"/>
      </w:pPr>
      <w:rPr>
        <w:rFonts w:ascii="Arial" w:hAnsi="Arial" w:hint="default"/>
      </w:rPr>
    </w:lvl>
    <w:lvl w:ilvl="6" w:tplc="31D625C0" w:tentative="1">
      <w:start w:val="1"/>
      <w:numFmt w:val="bullet"/>
      <w:lvlText w:val="•"/>
      <w:lvlJc w:val="left"/>
      <w:pPr>
        <w:tabs>
          <w:tab w:val="num" w:pos="5040"/>
        </w:tabs>
        <w:ind w:left="5040" w:hanging="360"/>
      </w:pPr>
      <w:rPr>
        <w:rFonts w:ascii="Arial" w:hAnsi="Arial" w:hint="default"/>
      </w:rPr>
    </w:lvl>
    <w:lvl w:ilvl="7" w:tplc="AE7EC742" w:tentative="1">
      <w:start w:val="1"/>
      <w:numFmt w:val="bullet"/>
      <w:lvlText w:val="•"/>
      <w:lvlJc w:val="left"/>
      <w:pPr>
        <w:tabs>
          <w:tab w:val="num" w:pos="5760"/>
        </w:tabs>
        <w:ind w:left="5760" w:hanging="360"/>
      </w:pPr>
      <w:rPr>
        <w:rFonts w:ascii="Arial" w:hAnsi="Arial" w:hint="default"/>
      </w:rPr>
    </w:lvl>
    <w:lvl w:ilvl="8" w:tplc="C0B8D694" w:tentative="1">
      <w:start w:val="1"/>
      <w:numFmt w:val="bullet"/>
      <w:lvlText w:val="•"/>
      <w:lvlJc w:val="left"/>
      <w:pPr>
        <w:tabs>
          <w:tab w:val="num" w:pos="6480"/>
        </w:tabs>
        <w:ind w:left="6480" w:hanging="360"/>
      </w:pPr>
      <w:rPr>
        <w:rFonts w:ascii="Arial" w:hAnsi="Arial" w:hint="default"/>
      </w:r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A22F75"/>
    <w:multiLevelType w:val="hybridMultilevel"/>
    <w:tmpl w:val="C6C4D0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BD64B00"/>
    <w:multiLevelType w:val="hybridMultilevel"/>
    <w:tmpl w:val="1EB68956"/>
    <w:lvl w:ilvl="0" w:tplc="422269C8">
      <w:start w:val="1"/>
      <w:numFmt w:val="bullet"/>
      <w:lvlText w:val="•"/>
      <w:lvlJc w:val="left"/>
      <w:pPr>
        <w:tabs>
          <w:tab w:val="num" w:pos="720"/>
        </w:tabs>
        <w:ind w:left="720" w:hanging="360"/>
      </w:pPr>
      <w:rPr>
        <w:rFonts w:ascii="Arial" w:hAnsi="Arial" w:hint="default"/>
      </w:rPr>
    </w:lvl>
    <w:lvl w:ilvl="1" w:tplc="9E8CCD60" w:tentative="1">
      <w:start w:val="1"/>
      <w:numFmt w:val="bullet"/>
      <w:lvlText w:val="•"/>
      <w:lvlJc w:val="left"/>
      <w:pPr>
        <w:tabs>
          <w:tab w:val="num" w:pos="1440"/>
        </w:tabs>
        <w:ind w:left="1440" w:hanging="360"/>
      </w:pPr>
      <w:rPr>
        <w:rFonts w:ascii="Arial" w:hAnsi="Arial" w:hint="default"/>
      </w:rPr>
    </w:lvl>
    <w:lvl w:ilvl="2" w:tplc="801AF7D6" w:tentative="1">
      <w:start w:val="1"/>
      <w:numFmt w:val="bullet"/>
      <w:lvlText w:val="•"/>
      <w:lvlJc w:val="left"/>
      <w:pPr>
        <w:tabs>
          <w:tab w:val="num" w:pos="2160"/>
        </w:tabs>
        <w:ind w:left="2160" w:hanging="360"/>
      </w:pPr>
      <w:rPr>
        <w:rFonts w:ascii="Arial" w:hAnsi="Arial" w:hint="default"/>
      </w:rPr>
    </w:lvl>
    <w:lvl w:ilvl="3" w:tplc="81F052DE" w:tentative="1">
      <w:start w:val="1"/>
      <w:numFmt w:val="bullet"/>
      <w:lvlText w:val="•"/>
      <w:lvlJc w:val="left"/>
      <w:pPr>
        <w:tabs>
          <w:tab w:val="num" w:pos="2880"/>
        </w:tabs>
        <w:ind w:left="2880" w:hanging="360"/>
      </w:pPr>
      <w:rPr>
        <w:rFonts w:ascii="Arial" w:hAnsi="Arial" w:hint="default"/>
      </w:rPr>
    </w:lvl>
    <w:lvl w:ilvl="4" w:tplc="90966CCA" w:tentative="1">
      <w:start w:val="1"/>
      <w:numFmt w:val="bullet"/>
      <w:lvlText w:val="•"/>
      <w:lvlJc w:val="left"/>
      <w:pPr>
        <w:tabs>
          <w:tab w:val="num" w:pos="3600"/>
        </w:tabs>
        <w:ind w:left="3600" w:hanging="360"/>
      </w:pPr>
      <w:rPr>
        <w:rFonts w:ascii="Arial" w:hAnsi="Arial" w:hint="default"/>
      </w:rPr>
    </w:lvl>
    <w:lvl w:ilvl="5" w:tplc="E3024C44" w:tentative="1">
      <w:start w:val="1"/>
      <w:numFmt w:val="bullet"/>
      <w:lvlText w:val="•"/>
      <w:lvlJc w:val="left"/>
      <w:pPr>
        <w:tabs>
          <w:tab w:val="num" w:pos="4320"/>
        </w:tabs>
        <w:ind w:left="4320" w:hanging="360"/>
      </w:pPr>
      <w:rPr>
        <w:rFonts w:ascii="Arial" w:hAnsi="Arial" w:hint="default"/>
      </w:rPr>
    </w:lvl>
    <w:lvl w:ilvl="6" w:tplc="31DE62BE" w:tentative="1">
      <w:start w:val="1"/>
      <w:numFmt w:val="bullet"/>
      <w:lvlText w:val="•"/>
      <w:lvlJc w:val="left"/>
      <w:pPr>
        <w:tabs>
          <w:tab w:val="num" w:pos="5040"/>
        </w:tabs>
        <w:ind w:left="5040" w:hanging="360"/>
      </w:pPr>
      <w:rPr>
        <w:rFonts w:ascii="Arial" w:hAnsi="Arial" w:hint="default"/>
      </w:rPr>
    </w:lvl>
    <w:lvl w:ilvl="7" w:tplc="77E87840" w:tentative="1">
      <w:start w:val="1"/>
      <w:numFmt w:val="bullet"/>
      <w:lvlText w:val="•"/>
      <w:lvlJc w:val="left"/>
      <w:pPr>
        <w:tabs>
          <w:tab w:val="num" w:pos="5760"/>
        </w:tabs>
        <w:ind w:left="5760" w:hanging="360"/>
      </w:pPr>
      <w:rPr>
        <w:rFonts w:ascii="Arial" w:hAnsi="Arial" w:hint="default"/>
      </w:rPr>
    </w:lvl>
    <w:lvl w:ilvl="8" w:tplc="93467396" w:tentative="1">
      <w:start w:val="1"/>
      <w:numFmt w:val="bullet"/>
      <w:lvlText w:val="•"/>
      <w:lvlJc w:val="left"/>
      <w:pPr>
        <w:tabs>
          <w:tab w:val="num" w:pos="6480"/>
        </w:tabs>
        <w:ind w:left="6480" w:hanging="360"/>
      </w:pPr>
      <w:rPr>
        <w:rFonts w:ascii="Arial" w:hAnsi="Arial" w:hint="default"/>
      </w:rPr>
    </w:lvl>
  </w:abstractNum>
  <w:abstractNum w:abstractNumId="16">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nsid w:val="71B633C6"/>
    <w:multiLevelType w:val="hybridMultilevel"/>
    <w:tmpl w:val="9F7843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5"/>
  </w:num>
  <w:num w:numId="7">
    <w:abstractNumId w:val="8"/>
  </w:num>
  <w:num w:numId="8">
    <w:abstractNumId w:val="5"/>
  </w:num>
  <w:num w:numId="9">
    <w:abstractNumId w:val="1"/>
  </w:num>
  <w:num w:numId="10">
    <w:abstractNumId w:val="4"/>
  </w:num>
  <w:num w:numId="11">
    <w:abstractNumId w:val="3"/>
  </w:num>
  <w:num w:numId="12">
    <w:abstractNumId w:val="7"/>
  </w:num>
  <w:num w:numId="13">
    <w:abstractNumId w:val="15"/>
  </w:num>
  <w:num w:numId="14">
    <w:abstractNumId w:val="10"/>
  </w:num>
  <w:num w:numId="15">
    <w:abstractNumId w:val="17"/>
  </w:num>
  <w:num w:numId="16">
    <w:abstractNumId w:val="9"/>
  </w:num>
  <w:num w:numId="17">
    <w:abstractNumId w:val="6"/>
  </w:num>
  <w:num w:numId="18">
    <w:abstractNumId w:val="2"/>
  </w:num>
  <w:num w:numId="19">
    <w:abstractNumId w:val="14"/>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ckie Ma">
    <w15:presenceInfo w15:providerId="None" w15:userId="Jackie 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5320"/>
    <w:rsid w:val="000219FE"/>
    <w:rsid w:val="000234D6"/>
    <w:rsid w:val="000308A3"/>
    <w:rsid w:val="00030947"/>
    <w:rsid w:val="000458BC"/>
    <w:rsid w:val="00045C41"/>
    <w:rsid w:val="00046C03"/>
    <w:rsid w:val="00063F96"/>
    <w:rsid w:val="00065039"/>
    <w:rsid w:val="000738A9"/>
    <w:rsid w:val="0007614F"/>
    <w:rsid w:val="00081398"/>
    <w:rsid w:val="00090461"/>
    <w:rsid w:val="0009135A"/>
    <w:rsid w:val="00094479"/>
    <w:rsid w:val="00094C55"/>
    <w:rsid w:val="000A7970"/>
    <w:rsid w:val="000B0C0F"/>
    <w:rsid w:val="000B12E9"/>
    <w:rsid w:val="000B1960"/>
    <w:rsid w:val="000B1C6B"/>
    <w:rsid w:val="000B4FF9"/>
    <w:rsid w:val="000C09AC"/>
    <w:rsid w:val="000C3A39"/>
    <w:rsid w:val="000E00F3"/>
    <w:rsid w:val="000F158C"/>
    <w:rsid w:val="000F36FA"/>
    <w:rsid w:val="00102F3D"/>
    <w:rsid w:val="00110F0F"/>
    <w:rsid w:val="00116C25"/>
    <w:rsid w:val="00124E38"/>
    <w:rsid w:val="0012580B"/>
    <w:rsid w:val="00131F90"/>
    <w:rsid w:val="0013458C"/>
    <w:rsid w:val="0013526E"/>
    <w:rsid w:val="00146152"/>
    <w:rsid w:val="00155526"/>
    <w:rsid w:val="00162267"/>
    <w:rsid w:val="00171371"/>
    <w:rsid w:val="001713B6"/>
    <w:rsid w:val="00175A24"/>
    <w:rsid w:val="00181364"/>
    <w:rsid w:val="00187E58"/>
    <w:rsid w:val="00191072"/>
    <w:rsid w:val="001A297E"/>
    <w:rsid w:val="001A30F0"/>
    <w:rsid w:val="001A368E"/>
    <w:rsid w:val="001A6D9A"/>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177C4"/>
    <w:rsid w:val="002212DF"/>
    <w:rsid w:val="00222CD4"/>
    <w:rsid w:val="00225016"/>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4A94"/>
    <w:rsid w:val="00306206"/>
    <w:rsid w:val="0031754D"/>
    <w:rsid w:val="00317D85"/>
    <w:rsid w:val="00327C56"/>
    <w:rsid w:val="003315A1"/>
    <w:rsid w:val="003373EC"/>
    <w:rsid w:val="00342FF4"/>
    <w:rsid w:val="00344E5A"/>
    <w:rsid w:val="00346148"/>
    <w:rsid w:val="00357962"/>
    <w:rsid w:val="003669EA"/>
    <w:rsid w:val="003706CC"/>
    <w:rsid w:val="003758BF"/>
    <w:rsid w:val="00377710"/>
    <w:rsid w:val="003A2D8E"/>
    <w:rsid w:val="003A7CE6"/>
    <w:rsid w:val="003C20E4"/>
    <w:rsid w:val="003D6342"/>
    <w:rsid w:val="003E6F90"/>
    <w:rsid w:val="003E73ED"/>
    <w:rsid w:val="003F5D0F"/>
    <w:rsid w:val="00402BEE"/>
    <w:rsid w:val="00414101"/>
    <w:rsid w:val="00414F37"/>
    <w:rsid w:val="004219CF"/>
    <w:rsid w:val="004234F0"/>
    <w:rsid w:val="00433DDB"/>
    <w:rsid w:val="00435A29"/>
    <w:rsid w:val="00437619"/>
    <w:rsid w:val="00443CEB"/>
    <w:rsid w:val="00465A1E"/>
    <w:rsid w:val="00471DE1"/>
    <w:rsid w:val="0049445A"/>
    <w:rsid w:val="004A2A63"/>
    <w:rsid w:val="004B1B5F"/>
    <w:rsid w:val="004B210C"/>
    <w:rsid w:val="004D405F"/>
    <w:rsid w:val="004E4F4F"/>
    <w:rsid w:val="004E6789"/>
    <w:rsid w:val="004F61E3"/>
    <w:rsid w:val="00502E10"/>
    <w:rsid w:val="0051015C"/>
    <w:rsid w:val="00516CF1"/>
    <w:rsid w:val="00531AE9"/>
    <w:rsid w:val="00541AC5"/>
    <w:rsid w:val="00550A66"/>
    <w:rsid w:val="00556C2E"/>
    <w:rsid w:val="00567EC7"/>
    <w:rsid w:val="00570013"/>
    <w:rsid w:val="00570D3E"/>
    <w:rsid w:val="005801A2"/>
    <w:rsid w:val="0058691E"/>
    <w:rsid w:val="005952A5"/>
    <w:rsid w:val="005A33A1"/>
    <w:rsid w:val="005B217D"/>
    <w:rsid w:val="005C25F6"/>
    <w:rsid w:val="005C385F"/>
    <w:rsid w:val="005E1AC6"/>
    <w:rsid w:val="005F6F1B"/>
    <w:rsid w:val="00615995"/>
    <w:rsid w:val="00616155"/>
    <w:rsid w:val="00624B33"/>
    <w:rsid w:val="0063041A"/>
    <w:rsid w:val="00630AA2"/>
    <w:rsid w:val="00645F2F"/>
    <w:rsid w:val="00646707"/>
    <w:rsid w:val="00657F7E"/>
    <w:rsid w:val="00662E58"/>
    <w:rsid w:val="006637F2"/>
    <w:rsid w:val="006642A5"/>
    <w:rsid w:val="00664DCF"/>
    <w:rsid w:val="006976C9"/>
    <w:rsid w:val="006A370C"/>
    <w:rsid w:val="006C5D39"/>
    <w:rsid w:val="006C69EE"/>
    <w:rsid w:val="006D6D9B"/>
    <w:rsid w:val="006E2810"/>
    <w:rsid w:val="006E5417"/>
    <w:rsid w:val="006E6932"/>
    <w:rsid w:val="006F0794"/>
    <w:rsid w:val="007023DE"/>
    <w:rsid w:val="00712F60"/>
    <w:rsid w:val="00720E3B"/>
    <w:rsid w:val="00731DB4"/>
    <w:rsid w:val="0074393F"/>
    <w:rsid w:val="00745F6B"/>
    <w:rsid w:val="00747DF0"/>
    <w:rsid w:val="0075585E"/>
    <w:rsid w:val="00770571"/>
    <w:rsid w:val="007768FF"/>
    <w:rsid w:val="007824D3"/>
    <w:rsid w:val="007825A6"/>
    <w:rsid w:val="007926A0"/>
    <w:rsid w:val="00796EE3"/>
    <w:rsid w:val="007A7D29"/>
    <w:rsid w:val="007B4AB8"/>
    <w:rsid w:val="007D1181"/>
    <w:rsid w:val="007E01A3"/>
    <w:rsid w:val="007E4F4C"/>
    <w:rsid w:val="007F1F8B"/>
    <w:rsid w:val="007F67A1"/>
    <w:rsid w:val="00811C05"/>
    <w:rsid w:val="008206C8"/>
    <w:rsid w:val="008473F4"/>
    <w:rsid w:val="0086387C"/>
    <w:rsid w:val="00864840"/>
    <w:rsid w:val="00874A6C"/>
    <w:rsid w:val="00876C65"/>
    <w:rsid w:val="008A4B4C"/>
    <w:rsid w:val="008C239F"/>
    <w:rsid w:val="008E480C"/>
    <w:rsid w:val="00901FE2"/>
    <w:rsid w:val="00906676"/>
    <w:rsid w:val="00907757"/>
    <w:rsid w:val="009212B0"/>
    <w:rsid w:val="00921FA1"/>
    <w:rsid w:val="009234A5"/>
    <w:rsid w:val="00933453"/>
    <w:rsid w:val="009336F7"/>
    <w:rsid w:val="00933AF0"/>
    <w:rsid w:val="0093636C"/>
    <w:rsid w:val="009374A7"/>
    <w:rsid w:val="00955F6D"/>
    <w:rsid w:val="00977C16"/>
    <w:rsid w:val="0098551D"/>
    <w:rsid w:val="0099518F"/>
    <w:rsid w:val="00997039"/>
    <w:rsid w:val="009A523D"/>
    <w:rsid w:val="009B02A1"/>
    <w:rsid w:val="009D7CE6"/>
    <w:rsid w:val="009E0EF5"/>
    <w:rsid w:val="009E34E8"/>
    <w:rsid w:val="009F496B"/>
    <w:rsid w:val="00A01439"/>
    <w:rsid w:val="00A02E61"/>
    <w:rsid w:val="00A05CFF"/>
    <w:rsid w:val="00A13048"/>
    <w:rsid w:val="00A210B9"/>
    <w:rsid w:val="00A44016"/>
    <w:rsid w:val="00A46843"/>
    <w:rsid w:val="00A54ACD"/>
    <w:rsid w:val="00A56B97"/>
    <w:rsid w:val="00A56E09"/>
    <w:rsid w:val="00A6093D"/>
    <w:rsid w:val="00A767DC"/>
    <w:rsid w:val="00A76A6D"/>
    <w:rsid w:val="00A83253"/>
    <w:rsid w:val="00AA6E84"/>
    <w:rsid w:val="00AB1A1C"/>
    <w:rsid w:val="00AD05A8"/>
    <w:rsid w:val="00AD425A"/>
    <w:rsid w:val="00AD7589"/>
    <w:rsid w:val="00AE341B"/>
    <w:rsid w:val="00B01905"/>
    <w:rsid w:val="00B01FC6"/>
    <w:rsid w:val="00B03CD4"/>
    <w:rsid w:val="00B07CA7"/>
    <w:rsid w:val="00B1279A"/>
    <w:rsid w:val="00B4194A"/>
    <w:rsid w:val="00B437E8"/>
    <w:rsid w:val="00B472AD"/>
    <w:rsid w:val="00B5222E"/>
    <w:rsid w:val="00B53179"/>
    <w:rsid w:val="00B57A23"/>
    <w:rsid w:val="00B600CD"/>
    <w:rsid w:val="00B61C96"/>
    <w:rsid w:val="00B71C2E"/>
    <w:rsid w:val="00B73A2A"/>
    <w:rsid w:val="00B75A51"/>
    <w:rsid w:val="00B827C6"/>
    <w:rsid w:val="00B94B06"/>
    <w:rsid w:val="00B94C28"/>
    <w:rsid w:val="00BA70A5"/>
    <w:rsid w:val="00BB7CAD"/>
    <w:rsid w:val="00BC10BA"/>
    <w:rsid w:val="00BC5AFD"/>
    <w:rsid w:val="00BF4E76"/>
    <w:rsid w:val="00BF6ED6"/>
    <w:rsid w:val="00C00DDE"/>
    <w:rsid w:val="00C041EC"/>
    <w:rsid w:val="00C04F43"/>
    <w:rsid w:val="00C0609D"/>
    <w:rsid w:val="00C115AB"/>
    <w:rsid w:val="00C26CCB"/>
    <w:rsid w:val="00C30249"/>
    <w:rsid w:val="00C3723B"/>
    <w:rsid w:val="00C42466"/>
    <w:rsid w:val="00C606C9"/>
    <w:rsid w:val="00C741C7"/>
    <w:rsid w:val="00C80288"/>
    <w:rsid w:val="00C83136"/>
    <w:rsid w:val="00C84003"/>
    <w:rsid w:val="00C85532"/>
    <w:rsid w:val="00C90650"/>
    <w:rsid w:val="00C97D78"/>
    <w:rsid w:val="00CB2403"/>
    <w:rsid w:val="00CC2AAE"/>
    <w:rsid w:val="00CC5A42"/>
    <w:rsid w:val="00CC6F4C"/>
    <w:rsid w:val="00CD0EAB"/>
    <w:rsid w:val="00CD2346"/>
    <w:rsid w:val="00CE32BE"/>
    <w:rsid w:val="00CE5E02"/>
    <w:rsid w:val="00CF34DB"/>
    <w:rsid w:val="00CF558F"/>
    <w:rsid w:val="00D010C0"/>
    <w:rsid w:val="00D073E2"/>
    <w:rsid w:val="00D446EC"/>
    <w:rsid w:val="00D51BF0"/>
    <w:rsid w:val="00D531DB"/>
    <w:rsid w:val="00D55942"/>
    <w:rsid w:val="00D807BF"/>
    <w:rsid w:val="00D82FCC"/>
    <w:rsid w:val="00D928DC"/>
    <w:rsid w:val="00DA17FC"/>
    <w:rsid w:val="00DA7887"/>
    <w:rsid w:val="00DB2C26"/>
    <w:rsid w:val="00DD02F4"/>
    <w:rsid w:val="00DD6622"/>
    <w:rsid w:val="00DE1C7C"/>
    <w:rsid w:val="00DE38B0"/>
    <w:rsid w:val="00DE6B43"/>
    <w:rsid w:val="00E012F7"/>
    <w:rsid w:val="00E11923"/>
    <w:rsid w:val="00E12723"/>
    <w:rsid w:val="00E262D4"/>
    <w:rsid w:val="00E36250"/>
    <w:rsid w:val="00E43C9A"/>
    <w:rsid w:val="00E47F2D"/>
    <w:rsid w:val="00E54511"/>
    <w:rsid w:val="00E555E5"/>
    <w:rsid w:val="00E61DAC"/>
    <w:rsid w:val="00E72B80"/>
    <w:rsid w:val="00E75FE3"/>
    <w:rsid w:val="00E86C4C"/>
    <w:rsid w:val="00E907A3"/>
    <w:rsid w:val="00EA5AE0"/>
    <w:rsid w:val="00EB56E1"/>
    <w:rsid w:val="00EB7AB1"/>
    <w:rsid w:val="00EE7CD8"/>
    <w:rsid w:val="00EF37F6"/>
    <w:rsid w:val="00EF48CC"/>
    <w:rsid w:val="00F00801"/>
    <w:rsid w:val="00F15437"/>
    <w:rsid w:val="00F2488D"/>
    <w:rsid w:val="00F601A0"/>
    <w:rsid w:val="00F65399"/>
    <w:rsid w:val="00F712E9"/>
    <w:rsid w:val="00F73032"/>
    <w:rsid w:val="00F848FC"/>
    <w:rsid w:val="00F906F6"/>
    <w:rsid w:val="00F9282A"/>
    <w:rsid w:val="00F96BAD"/>
    <w:rsid w:val="00FA139D"/>
    <w:rsid w:val="00FB0E84"/>
    <w:rsid w:val="00FC2405"/>
    <w:rsid w:val="00FD01C2"/>
    <w:rsid w:val="00FD217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C83136"/>
    <w:pPr>
      <w:ind w:left="720"/>
      <w:contextualSpacing/>
    </w:pPr>
  </w:style>
  <w:style w:type="character" w:customStyle="1" w:styleId="Heading1Char">
    <w:name w:val="Heading 1 Char"/>
    <w:basedOn w:val="DefaultParagraphFont"/>
    <w:link w:val="Heading1"/>
    <w:rsid w:val="00090461"/>
    <w:rPr>
      <w:rFonts w:cs="Arial"/>
      <w:b/>
      <w:bCs/>
      <w:kern w:val="32"/>
      <w:sz w:val="32"/>
      <w:szCs w:val="32"/>
    </w:rPr>
  </w:style>
  <w:style w:type="character" w:styleId="Emphasis">
    <w:name w:val="Emphasis"/>
    <w:basedOn w:val="DefaultParagraphFont"/>
    <w:qFormat/>
    <w:rsid w:val="0009046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97606">
      <w:bodyDiv w:val="1"/>
      <w:marLeft w:val="0"/>
      <w:marRight w:val="0"/>
      <w:marTop w:val="0"/>
      <w:marBottom w:val="0"/>
      <w:divBdr>
        <w:top w:val="none" w:sz="0" w:space="0" w:color="auto"/>
        <w:left w:val="none" w:sz="0" w:space="0" w:color="auto"/>
        <w:bottom w:val="none" w:sz="0" w:space="0" w:color="auto"/>
        <w:right w:val="none" w:sz="0" w:space="0" w:color="auto"/>
      </w:divBdr>
    </w:div>
    <w:div w:id="123961203">
      <w:bodyDiv w:val="1"/>
      <w:marLeft w:val="0"/>
      <w:marRight w:val="0"/>
      <w:marTop w:val="0"/>
      <w:marBottom w:val="0"/>
      <w:divBdr>
        <w:top w:val="none" w:sz="0" w:space="0" w:color="auto"/>
        <w:left w:val="none" w:sz="0" w:space="0" w:color="auto"/>
        <w:bottom w:val="none" w:sz="0" w:space="0" w:color="auto"/>
        <w:right w:val="none" w:sz="0" w:space="0" w:color="auto"/>
      </w:divBdr>
    </w:div>
    <w:div w:id="137846686">
      <w:bodyDiv w:val="1"/>
      <w:marLeft w:val="0"/>
      <w:marRight w:val="0"/>
      <w:marTop w:val="0"/>
      <w:marBottom w:val="0"/>
      <w:divBdr>
        <w:top w:val="none" w:sz="0" w:space="0" w:color="auto"/>
        <w:left w:val="none" w:sz="0" w:space="0" w:color="auto"/>
        <w:bottom w:val="none" w:sz="0" w:space="0" w:color="auto"/>
        <w:right w:val="none" w:sz="0" w:space="0" w:color="auto"/>
      </w:divBdr>
    </w:div>
    <w:div w:id="199319497">
      <w:bodyDiv w:val="1"/>
      <w:marLeft w:val="0"/>
      <w:marRight w:val="0"/>
      <w:marTop w:val="0"/>
      <w:marBottom w:val="0"/>
      <w:divBdr>
        <w:top w:val="none" w:sz="0" w:space="0" w:color="auto"/>
        <w:left w:val="none" w:sz="0" w:space="0" w:color="auto"/>
        <w:bottom w:val="none" w:sz="0" w:space="0" w:color="auto"/>
        <w:right w:val="none" w:sz="0" w:space="0" w:color="auto"/>
      </w:divBdr>
    </w:div>
    <w:div w:id="208809600">
      <w:bodyDiv w:val="1"/>
      <w:marLeft w:val="0"/>
      <w:marRight w:val="0"/>
      <w:marTop w:val="0"/>
      <w:marBottom w:val="0"/>
      <w:divBdr>
        <w:top w:val="none" w:sz="0" w:space="0" w:color="auto"/>
        <w:left w:val="none" w:sz="0" w:space="0" w:color="auto"/>
        <w:bottom w:val="none" w:sz="0" w:space="0" w:color="auto"/>
        <w:right w:val="none" w:sz="0" w:space="0" w:color="auto"/>
      </w:divBdr>
    </w:div>
    <w:div w:id="211887234">
      <w:bodyDiv w:val="1"/>
      <w:marLeft w:val="0"/>
      <w:marRight w:val="0"/>
      <w:marTop w:val="0"/>
      <w:marBottom w:val="0"/>
      <w:divBdr>
        <w:top w:val="none" w:sz="0" w:space="0" w:color="auto"/>
        <w:left w:val="none" w:sz="0" w:space="0" w:color="auto"/>
        <w:bottom w:val="none" w:sz="0" w:space="0" w:color="auto"/>
        <w:right w:val="none" w:sz="0" w:space="0" w:color="auto"/>
      </w:divBdr>
    </w:div>
    <w:div w:id="223295097">
      <w:bodyDiv w:val="1"/>
      <w:marLeft w:val="0"/>
      <w:marRight w:val="0"/>
      <w:marTop w:val="0"/>
      <w:marBottom w:val="0"/>
      <w:divBdr>
        <w:top w:val="none" w:sz="0" w:space="0" w:color="auto"/>
        <w:left w:val="none" w:sz="0" w:space="0" w:color="auto"/>
        <w:bottom w:val="none" w:sz="0" w:space="0" w:color="auto"/>
        <w:right w:val="none" w:sz="0" w:space="0" w:color="auto"/>
      </w:divBdr>
    </w:div>
    <w:div w:id="259997456">
      <w:bodyDiv w:val="1"/>
      <w:marLeft w:val="0"/>
      <w:marRight w:val="0"/>
      <w:marTop w:val="0"/>
      <w:marBottom w:val="0"/>
      <w:divBdr>
        <w:top w:val="none" w:sz="0" w:space="0" w:color="auto"/>
        <w:left w:val="none" w:sz="0" w:space="0" w:color="auto"/>
        <w:bottom w:val="none" w:sz="0" w:space="0" w:color="auto"/>
        <w:right w:val="none" w:sz="0" w:space="0" w:color="auto"/>
      </w:divBdr>
    </w:div>
    <w:div w:id="308680686">
      <w:bodyDiv w:val="1"/>
      <w:marLeft w:val="0"/>
      <w:marRight w:val="0"/>
      <w:marTop w:val="0"/>
      <w:marBottom w:val="0"/>
      <w:divBdr>
        <w:top w:val="none" w:sz="0" w:space="0" w:color="auto"/>
        <w:left w:val="none" w:sz="0" w:space="0" w:color="auto"/>
        <w:bottom w:val="none" w:sz="0" w:space="0" w:color="auto"/>
        <w:right w:val="none" w:sz="0" w:space="0" w:color="auto"/>
      </w:divBdr>
    </w:div>
    <w:div w:id="406925513">
      <w:bodyDiv w:val="1"/>
      <w:marLeft w:val="0"/>
      <w:marRight w:val="0"/>
      <w:marTop w:val="0"/>
      <w:marBottom w:val="0"/>
      <w:divBdr>
        <w:top w:val="none" w:sz="0" w:space="0" w:color="auto"/>
        <w:left w:val="none" w:sz="0" w:space="0" w:color="auto"/>
        <w:bottom w:val="none" w:sz="0" w:space="0" w:color="auto"/>
        <w:right w:val="none" w:sz="0" w:space="0" w:color="auto"/>
      </w:divBdr>
    </w:div>
    <w:div w:id="422379531">
      <w:bodyDiv w:val="1"/>
      <w:marLeft w:val="0"/>
      <w:marRight w:val="0"/>
      <w:marTop w:val="0"/>
      <w:marBottom w:val="0"/>
      <w:divBdr>
        <w:top w:val="none" w:sz="0" w:space="0" w:color="auto"/>
        <w:left w:val="none" w:sz="0" w:space="0" w:color="auto"/>
        <w:bottom w:val="none" w:sz="0" w:space="0" w:color="auto"/>
        <w:right w:val="none" w:sz="0" w:space="0" w:color="auto"/>
      </w:divBdr>
    </w:div>
    <w:div w:id="445152446">
      <w:bodyDiv w:val="1"/>
      <w:marLeft w:val="0"/>
      <w:marRight w:val="0"/>
      <w:marTop w:val="0"/>
      <w:marBottom w:val="0"/>
      <w:divBdr>
        <w:top w:val="none" w:sz="0" w:space="0" w:color="auto"/>
        <w:left w:val="none" w:sz="0" w:space="0" w:color="auto"/>
        <w:bottom w:val="none" w:sz="0" w:space="0" w:color="auto"/>
        <w:right w:val="none" w:sz="0" w:space="0" w:color="auto"/>
      </w:divBdr>
    </w:div>
    <w:div w:id="514392323">
      <w:bodyDiv w:val="1"/>
      <w:marLeft w:val="0"/>
      <w:marRight w:val="0"/>
      <w:marTop w:val="0"/>
      <w:marBottom w:val="0"/>
      <w:divBdr>
        <w:top w:val="none" w:sz="0" w:space="0" w:color="auto"/>
        <w:left w:val="none" w:sz="0" w:space="0" w:color="auto"/>
        <w:bottom w:val="none" w:sz="0" w:space="0" w:color="auto"/>
        <w:right w:val="none" w:sz="0" w:space="0" w:color="auto"/>
      </w:divBdr>
    </w:div>
    <w:div w:id="614825141">
      <w:bodyDiv w:val="1"/>
      <w:marLeft w:val="0"/>
      <w:marRight w:val="0"/>
      <w:marTop w:val="0"/>
      <w:marBottom w:val="0"/>
      <w:divBdr>
        <w:top w:val="none" w:sz="0" w:space="0" w:color="auto"/>
        <w:left w:val="none" w:sz="0" w:space="0" w:color="auto"/>
        <w:bottom w:val="none" w:sz="0" w:space="0" w:color="auto"/>
        <w:right w:val="none" w:sz="0" w:space="0" w:color="auto"/>
      </w:divBdr>
    </w:div>
    <w:div w:id="651372221">
      <w:bodyDiv w:val="1"/>
      <w:marLeft w:val="0"/>
      <w:marRight w:val="0"/>
      <w:marTop w:val="0"/>
      <w:marBottom w:val="0"/>
      <w:divBdr>
        <w:top w:val="none" w:sz="0" w:space="0" w:color="auto"/>
        <w:left w:val="none" w:sz="0" w:space="0" w:color="auto"/>
        <w:bottom w:val="none" w:sz="0" w:space="0" w:color="auto"/>
        <w:right w:val="none" w:sz="0" w:space="0" w:color="auto"/>
      </w:divBdr>
    </w:div>
    <w:div w:id="661156553">
      <w:bodyDiv w:val="1"/>
      <w:marLeft w:val="0"/>
      <w:marRight w:val="0"/>
      <w:marTop w:val="0"/>
      <w:marBottom w:val="0"/>
      <w:divBdr>
        <w:top w:val="none" w:sz="0" w:space="0" w:color="auto"/>
        <w:left w:val="none" w:sz="0" w:space="0" w:color="auto"/>
        <w:bottom w:val="none" w:sz="0" w:space="0" w:color="auto"/>
        <w:right w:val="none" w:sz="0" w:space="0" w:color="auto"/>
      </w:divBdr>
    </w:div>
    <w:div w:id="668287389">
      <w:bodyDiv w:val="1"/>
      <w:marLeft w:val="0"/>
      <w:marRight w:val="0"/>
      <w:marTop w:val="0"/>
      <w:marBottom w:val="0"/>
      <w:divBdr>
        <w:top w:val="none" w:sz="0" w:space="0" w:color="auto"/>
        <w:left w:val="none" w:sz="0" w:space="0" w:color="auto"/>
        <w:bottom w:val="none" w:sz="0" w:space="0" w:color="auto"/>
        <w:right w:val="none" w:sz="0" w:space="0" w:color="auto"/>
      </w:divBdr>
    </w:div>
    <w:div w:id="694966373">
      <w:bodyDiv w:val="1"/>
      <w:marLeft w:val="0"/>
      <w:marRight w:val="0"/>
      <w:marTop w:val="0"/>
      <w:marBottom w:val="0"/>
      <w:divBdr>
        <w:top w:val="none" w:sz="0" w:space="0" w:color="auto"/>
        <w:left w:val="none" w:sz="0" w:space="0" w:color="auto"/>
        <w:bottom w:val="none" w:sz="0" w:space="0" w:color="auto"/>
        <w:right w:val="none" w:sz="0" w:space="0" w:color="auto"/>
      </w:divBdr>
    </w:div>
    <w:div w:id="712729375">
      <w:bodyDiv w:val="1"/>
      <w:marLeft w:val="0"/>
      <w:marRight w:val="0"/>
      <w:marTop w:val="0"/>
      <w:marBottom w:val="0"/>
      <w:divBdr>
        <w:top w:val="none" w:sz="0" w:space="0" w:color="auto"/>
        <w:left w:val="none" w:sz="0" w:space="0" w:color="auto"/>
        <w:bottom w:val="none" w:sz="0" w:space="0" w:color="auto"/>
        <w:right w:val="none" w:sz="0" w:space="0" w:color="auto"/>
      </w:divBdr>
    </w:div>
    <w:div w:id="729884469">
      <w:bodyDiv w:val="1"/>
      <w:marLeft w:val="0"/>
      <w:marRight w:val="0"/>
      <w:marTop w:val="0"/>
      <w:marBottom w:val="0"/>
      <w:divBdr>
        <w:top w:val="none" w:sz="0" w:space="0" w:color="auto"/>
        <w:left w:val="none" w:sz="0" w:space="0" w:color="auto"/>
        <w:bottom w:val="none" w:sz="0" w:space="0" w:color="auto"/>
        <w:right w:val="none" w:sz="0" w:space="0" w:color="auto"/>
      </w:divBdr>
    </w:div>
    <w:div w:id="756748359">
      <w:bodyDiv w:val="1"/>
      <w:marLeft w:val="0"/>
      <w:marRight w:val="0"/>
      <w:marTop w:val="0"/>
      <w:marBottom w:val="0"/>
      <w:divBdr>
        <w:top w:val="none" w:sz="0" w:space="0" w:color="auto"/>
        <w:left w:val="none" w:sz="0" w:space="0" w:color="auto"/>
        <w:bottom w:val="none" w:sz="0" w:space="0" w:color="auto"/>
        <w:right w:val="none" w:sz="0" w:space="0" w:color="auto"/>
      </w:divBdr>
    </w:div>
    <w:div w:id="864320552">
      <w:bodyDiv w:val="1"/>
      <w:marLeft w:val="0"/>
      <w:marRight w:val="0"/>
      <w:marTop w:val="0"/>
      <w:marBottom w:val="0"/>
      <w:divBdr>
        <w:top w:val="none" w:sz="0" w:space="0" w:color="auto"/>
        <w:left w:val="none" w:sz="0" w:space="0" w:color="auto"/>
        <w:bottom w:val="none" w:sz="0" w:space="0" w:color="auto"/>
        <w:right w:val="none" w:sz="0" w:space="0" w:color="auto"/>
      </w:divBdr>
    </w:div>
    <w:div w:id="865558773">
      <w:bodyDiv w:val="1"/>
      <w:marLeft w:val="0"/>
      <w:marRight w:val="0"/>
      <w:marTop w:val="0"/>
      <w:marBottom w:val="0"/>
      <w:divBdr>
        <w:top w:val="none" w:sz="0" w:space="0" w:color="auto"/>
        <w:left w:val="none" w:sz="0" w:space="0" w:color="auto"/>
        <w:bottom w:val="none" w:sz="0" w:space="0" w:color="auto"/>
        <w:right w:val="none" w:sz="0" w:space="0" w:color="auto"/>
      </w:divBdr>
    </w:div>
    <w:div w:id="969360484">
      <w:bodyDiv w:val="1"/>
      <w:marLeft w:val="0"/>
      <w:marRight w:val="0"/>
      <w:marTop w:val="0"/>
      <w:marBottom w:val="0"/>
      <w:divBdr>
        <w:top w:val="none" w:sz="0" w:space="0" w:color="auto"/>
        <w:left w:val="none" w:sz="0" w:space="0" w:color="auto"/>
        <w:bottom w:val="none" w:sz="0" w:space="0" w:color="auto"/>
        <w:right w:val="none" w:sz="0" w:space="0" w:color="auto"/>
      </w:divBdr>
    </w:div>
    <w:div w:id="991912525">
      <w:bodyDiv w:val="1"/>
      <w:marLeft w:val="0"/>
      <w:marRight w:val="0"/>
      <w:marTop w:val="0"/>
      <w:marBottom w:val="0"/>
      <w:divBdr>
        <w:top w:val="none" w:sz="0" w:space="0" w:color="auto"/>
        <w:left w:val="none" w:sz="0" w:space="0" w:color="auto"/>
        <w:bottom w:val="none" w:sz="0" w:space="0" w:color="auto"/>
        <w:right w:val="none" w:sz="0" w:space="0" w:color="auto"/>
      </w:divBdr>
    </w:div>
    <w:div w:id="1077480071">
      <w:bodyDiv w:val="1"/>
      <w:marLeft w:val="0"/>
      <w:marRight w:val="0"/>
      <w:marTop w:val="0"/>
      <w:marBottom w:val="0"/>
      <w:divBdr>
        <w:top w:val="none" w:sz="0" w:space="0" w:color="auto"/>
        <w:left w:val="none" w:sz="0" w:space="0" w:color="auto"/>
        <w:bottom w:val="none" w:sz="0" w:space="0" w:color="auto"/>
        <w:right w:val="none" w:sz="0" w:space="0" w:color="auto"/>
      </w:divBdr>
    </w:div>
    <w:div w:id="1079332099">
      <w:bodyDiv w:val="1"/>
      <w:marLeft w:val="0"/>
      <w:marRight w:val="0"/>
      <w:marTop w:val="0"/>
      <w:marBottom w:val="0"/>
      <w:divBdr>
        <w:top w:val="none" w:sz="0" w:space="0" w:color="auto"/>
        <w:left w:val="none" w:sz="0" w:space="0" w:color="auto"/>
        <w:bottom w:val="none" w:sz="0" w:space="0" w:color="auto"/>
        <w:right w:val="none" w:sz="0" w:space="0" w:color="auto"/>
      </w:divBdr>
    </w:div>
    <w:div w:id="1085342972">
      <w:bodyDiv w:val="1"/>
      <w:marLeft w:val="0"/>
      <w:marRight w:val="0"/>
      <w:marTop w:val="0"/>
      <w:marBottom w:val="0"/>
      <w:divBdr>
        <w:top w:val="none" w:sz="0" w:space="0" w:color="auto"/>
        <w:left w:val="none" w:sz="0" w:space="0" w:color="auto"/>
        <w:bottom w:val="none" w:sz="0" w:space="0" w:color="auto"/>
        <w:right w:val="none" w:sz="0" w:space="0" w:color="auto"/>
      </w:divBdr>
    </w:div>
    <w:div w:id="1148790661">
      <w:bodyDiv w:val="1"/>
      <w:marLeft w:val="0"/>
      <w:marRight w:val="0"/>
      <w:marTop w:val="0"/>
      <w:marBottom w:val="0"/>
      <w:divBdr>
        <w:top w:val="none" w:sz="0" w:space="0" w:color="auto"/>
        <w:left w:val="none" w:sz="0" w:space="0" w:color="auto"/>
        <w:bottom w:val="none" w:sz="0" w:space="0" w:color="auto"/>
        <w:right w:val="none" w:sz="0" w:space="0" w:color="auto"/>
      </w:divBdr>
    </w:div>
    <w:div w:id="1180048313">
      <w:bodyDiv w:val="1"/>
      <w:marLeft w:val="0"/>
      <w:marRight w:val="0"/>
      <w:marTop w:val="0"/>
      <w:marBottom w:val="0"/>
      <w:divBdr>
        <w:top w:val="none" w:sz="0" w:space="0" w:color="auto"/>
        <w:left w:val="none" w:sz="0" w:space="0" w:color="auto"/>
        <w:bottom w:val="none" w:sz="0" w:space="0" w:color="auto"/>
        <w:right w:val="none" w:sz="0" w:space="0" w:color="auto"/>
      </w:divBdr>
    </w:div>
    <w:div w:id="1193348130">
      <w:bodyDiv w:val="1"/>
      <w:marLeft w:val="0"/>
      <w:marRight w:val="0"/>
      <w:marTop w:val="0"/>
      <w:marBottom w:val="0"/>
      <w:divBdr>
        <w:top w:val="none" w:sz="0" w:space="0" w:color="auto"/>
        <w:left w:val="none" w:sz="0" w:space="0" w:color="auto"/>
        <w:bottom w:val="none" w:sz="0" w:space="0" w:color="auto"/>
        <w:right w:val="none" w:sz="0" w:space="0" w:color="auto"/>
      </w:divBdr>
    </w:div>
    <w:div w:id="1303390431">
      <w:bodyDiv w:val="1"/>
      <w:marLeft w:val="0"/>
      <w:marRight w:val="0"/>
      <w:marTop w:val="0"/>
      <w:marBottom w:val="0"/>
      <w:divBdr>
        <w:top w:val="none" w:sz="0" w:space="0" w:color="auto"/>
        <w:left w:val="none" w:sz="0" w:space="0" w:color="auto"/>
        <w:bottom w:val="none" w:sz="0" w:space="0" w:color="auto"/>
        <w:right w:val="none" w:sz="0" w:space="0" w:color="auto"/>
      </w:divBdr>
    </w:div>
    <w:div w:id="1390377328">
      <w:bodyDiv w:val="1"/>
      <w:marLeft w:val="0"/>
      <w:marRight w:val="0"/>
      <w:marTop w:val="0"/>
      <w:marBottom w:val="0"/>
      <w:divBdr>
        <w:top w:val="none" w:sz="0" w:space="0" w:color="auto"/>
        <w:left w:val="none" w:sz="0" w:space="0" w:color="auto"/>
        <w:bottom w:val="none" w:sz="0" w:space="0" w:color="auto"/>
        <w:right w:val="none" w:sz="0" w:space="0" w:color="auto"/>
      </w:divBdr>
    </w:div>
    <w:div w:id="1454977085">
      <w:bodyDiv w:val="1"/>
      <w:marLeft w:val="0"/>
      <w:marRight w:val="0"/>
      <w:marTop w:val="0"/>
      <w:marBottom w:val="0"/>
      <w:divBdr>
        <w:top w:val="none" w:sz="0" w:space="0" w:color="auto"/>
        <w:left w:val="none" w:sz="0" w:space="0" w:color="auto"/>
        <w:bottom w:val="none" w:sz="0" w:space="0" w:color="auto"/>
        <w:right w:val="none" w:sz="0" w:space="0" w:color="auto"/>
      </w:divBdr>
    </w:div>
    <w:div w:id="1503937010">
      <w:bodyDiv w:val="1"/>
      <w:marLeft w:val="0"/>
      <w:marRight w:val="0"/>
      <w:marTop w:val="0"/>
      <w:marBottom w:val="0"/>
      <w:divBdr>
        <w:top w:val="none" w:sz="0" w:space="0" w:color="auto"/>
        <w:left w:val="none" w:sz="0" w:space="0" w:color="auto"/>
        <w:bottom w:val="none" w:sz="0" w:space="0" w:color="auto"/>
        <w:right w:val="none" w:sz="0" w:space="0" w:color="auto"/>
      </w:divBdr>
    </w:div>
    <w:div w:id="158367979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6873319">
      <w:bodyDiv w:val="1"/>
      <w:marLeft w:val="0"/>
      <w:marRight w:val="0"/>
      <w:marTop w:val="0"/>
      <w:marBottom w:val="0"/>
      <w:divBdr>
        <w:top w:val="none" w:sz="0" w:space="0" w:color="auto"/>
        <w:left w:val="none" w:sz="0" w:space="0" w:color="auto"/>
        <w:bottom w:val="none" w:sz="0" w:space="0" w:color="auto"/>
        <w:right w:val="none" w:sz="0" w:space="0" w:color="auto"/>
      </w:divBdr>
    </w:div>
    <w:div w:id="1883589980">
      <w:bodyDiv w:val="1"/>
      <w:marLeft w:val="0"/>
      <w:marRight w:val="0"/>
      <w:marTop w:val="0"/>
      <w:marBottom w:val="0"/>
      <w:divBdr>
        <w:top w:val="none" w:sz="0" w:space="0" w:color="auto"/>
        <w:left w:val="none" w:sz="0" w:space="0" w:color="auto"/>
        <w:bottom w:val="none" w:sz="0" w:space="0" w:color="auto"/>
        <w:right w:val="none" w:sz="0" w:space="0" w:color="auto"/>
      </w:divBdr>
    </w:div>
    <w:div w:id="1984264277">
      <w:bodyDiv w:val="1"/>
      <w:marLeft w:val="0"/>
      <w:marRight w:val="0"/>
      <w:marTop w:val="0"/>
      <w:marBottom w:val="0"/>
      <w:divBdr>
        <w:top w:val="none" w:sz="0" w:space="0" w:color="auto"/>
        <w:left w:val="none" w:sz="0" w:space="0" w:color="auto"/>
        <w:bottom w:val="none" w:sz="0" w:space="0" w:color="auto"/>
        <w:right w:val="none" w:sz="0" w:space="0" w:color="auto"/>
      </w:divBdr>
    </w:div>
    <w:div w:id="2101752940">
      <w:bodyDiv w:val="1"/>
      <w:marLeft w:val="0"/>
      <w:marRight w:val="0"/>
      <w:marTop w:val="0"/>
      <w:marBottom w:val="0"/>
      <w:divBdr>
        <w:top w:val="none" w:sz="0" w:space="0" w:color="auto"/>
        <w:left w:val="none" w:sz="0" w:space="0" w:color="auto"/>
        <w:bottom w:val="none" w:sz="0" w:space="0" w:color="auto"/>
        <w:right w:val="none" w:sz="0" w:space="0" w:color="auto"/>
      </w:divBdr>
    </w:div>
    <w:div w:id="212279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hyperlink" Target="mailto:jackie.ma@hhi.fraunhofer.de" TargetMode="External"/><Relationship Id="rId11" Type="http://schemas.openxmlformats.org/officeDocument/2006/relationships/hyperlink" Target="mailto:fabrice.leleannec@technicolor.com" TargetMode="External"/><Relationship Id="rId12" Type="http://schemas.openxmlformats.org/officeDocument/2006/relationships/hyperlink" Target="mailto:m.w.park@samsung.com" TargetMode="External"/><Relationship Id="rId13" Type="http://schemas.openxmlformats.org/officeDocument/2006/relationships/hyperlink" Target="mailto:yuchen.s@alibaba-inc.com" TargetMode="External"/><Relationship Id="rId14" Type="http://schemas.openxmlformats.org/officeDocument/2006/relationships/hyperlink" Target="mailto:atourapis@apple.com" TargetMode="External"/><Relationship Id="rId15" Type="http://schemas.openxmlformats.org/officeDocument/2006/relationships/hyperlink" Target="mailto:minhua.zhou@broadcom.com" TargetMode="External"/><Relationship Id="rId16" Type="http://schemas.openxmlformats.org/officeDocument/2006/relationships/hyperlink" Target="mailto:wade.wan@broadcom.com" TargetMode="External"/><Relationship Id="rId17" Type="http://schemas.openxmlformats.org/officeDocument/2006/relationships/hyperlink" Target="mailto:peisong.chen@broadcom.com" TargetMode="External"/><Relationship Id="rId18" Type="http://schemas.openxmlformats.org/officeDocument/2006/relationships/hyperlink" Target="mailto:zhangkai.video@bytedance.com" TargetMode="External"/><Relationship Id="rId19" Type="http://schemas.openxmlformats.org/officeDocument/2006/relationships/hyperlink" Target="mailto:lizhang.idm@bytedance.com" TargetMode="External"/><Relationship Id="rId30" Type="http://schemas.openxmlformats.org/officeDocument/2006/relationships/hyperlink" Target="mailto:yaojie@cn.fujitsu.com" TargetMode="External"/><Relationship Id="rId31" Type="http://schemas.openxmlformats.org/officeDocument/2006/relationships/hyperlink" Target="mailto:yuquanhe@hisilicon.com" TargetMode="External"/><Relationship Id="rId32" Type="http://schemas.openxmlformats.org/officeDocument/2006/relationships/hyperlink" Target="mailto:zhengjianhua@hisilicon.com" TargetMode="External"/><Relationship Id="rId33" Type="http://schemas.openxmlformats.org/officeDocument/2006/relationships/hyperlink" Target="mailto:choihc@hanbat.ac.kr" TargetMode="External"/><Relationship Id="rId34" Type="http://schemas.openxmlformats.org/officeDocument/2006/relationships/hyperlink" Target="mailto:sarhakor@naver.com" TargetMode="External"/><Relationship Id="rId35" Type="http://schemas.openxmlformats.org/officeDocument/2006/relationships/hyperlink" Target="mailto:skyeye0530@naver.com" TargetMode="External"/><Relationship Id="rId36" Type="http://schemas.openxmlformats.org/officeDocument/2006/relationships/hyperlink" Target="mailto:tjswo9395@naver.com" TargetMode="External"/><Relationship Id="rId37" Type="http://schemas.openxmlformats.org/officeDocument/2006/relationships/hyperlink" Target="mailto:aram98123@naver.com" TargetMode="External"/><Relationship Id="rId38" Type="http://schemas.openxmlformats.org/officeDocument/2006/relationships/hyperlink" Target="mailto:alexey.filippov@huawei.com" TargetMode="External"/><Relationship Id="rId39" Type="http://schemas.openxmlformats.org/officeDocument/2006/relationships/hyperlink" Target="mailto:vasily.rufitskiy@huawei.com" TargetMode="External"/><Relationship Id="rId50" Type="http://schemas.openxmlformats.org/officeDocument/2006/relationships/hyperlink" Target="mailto:yiwenchen@kwai.com" TargetMode="External"/><Relationship Id="rId51" Type="http://schemas.openxmlformats.org/officeDocument/2006/relationships/hyperlink" Target="mailto:xianglinwang@kwai.com" TargetMode="External"/><Relationship Id="rId52" Type="http://schemas.openxmlformats.org/officeDocument/2006/relationships/hyperlink" Target="mailto:l.li@lge.com" TargetMode="External"/><Relationship Id="rId53" Type="http://schemas.openxmlformats.org/officeDocument/2006/relationships/hyperlink" Target="mailto:junghak.nam@lge.com" TargetMode="External"/><Relationship Id="rId54" Type="http://schemas.openxmlformats.org/officeDocument/2006/relationships/hyperlink" Target="mailto:shih-ta.hsiang@mediatek.com" TargetMode="External"/><Relationship Id="rId55" Type="http://schemas.openxmlformats.org/officeDocument/2006/relationships/hyperlink" Target="mailto:cw.hsu@mediatek.com" TargetMode="External"/><Relationship Id="rId56" Type="http://schemas.openxmlformats.org/officeDocument/2006/relationships/hyperlink" Target="mailto:olena.chubach@mediatek.com" TargetMode="External"/><Relationship Id="rId57" Type="http://schemas.openxmlformats.org/officeDocument/2006/relationships/hyperlink" Target="mailto:yuwen.huang@mediatek.com" TargetMode="External"/><Relationship Id="rId58" Type="http://schemas.openxmlformats.org/officeDocument/2006/relationships/hyperlink" Target="mailto:Mohammed.sarwer@mediatek.com" TargetMode="External"/><Relationship Id="rId59" Type="http://schemas.openxmlformats.org/officeDocument/2006/relationships/hyperlink" Target="mailto:chongsoon.lim@sg.panasonic.com" TargetMode="External"/><Relationship Id="rId70" Type="http://schemas.openxmlformats.org/officeDocument/2006/relationships/hyperlink" Target="mailto:misrak@sharplabs.com" TargetMode="External"/><Relationship Id="rId71" Type="http://schemas.openxmlformats.org/officeDocument/2006/relationships/hyperlink" Target="mailto:ikai.tomohiro@sharp.co.jp" TargetMode="External"/><Relationship Id="rId72" Type="http://schemas.openxmlformats.org/officeDocument/2006/relationships/hyperlink" Target="mailto:yasugi.yukinobu@sharp.co.jp" TargetMode="External"/><Relationship Id="rId73" Type="http://schemas.openxmlformats.org/officeDocument/2006/relationships/hyperlink" Target="mailto:asegall@sharplabs.com" TargetMode="External"/><Relationship Id="rId74" Type="http://schemas.openxmlformats.org/officeDocument/2006/relationships/hyperlink" Target="mailto:choib@sharplabs.com" TargetMode="External"/><Relationship Id="rId75" Type="http://schemas.openxmlformats.org/officeDocument/2006/relationships/hyperlink" Target="mailto:kenji.kondo@sony.com" TargetMode="External"/><Relationship Id="rId76" Type="http://schemas.openxmlformats.org/officeDocument/2006/relationships/hyperlink" Target="mailto:fabrice.leleannec@technicolor.com" TargetMode="External"/><Relationship Id="rId77" Type="http://schemas.openxmlformats.org/officeDocument/2006/relationships/hyperlink" Target="mailto:tangi.poirier@technicolor.com" TargetMode="External"/><Relationship Id="rId78" Type="http://schemas.openxmlformats.org/officeDocument/2006/relationships/hyperlink" Target="mailto:fabrice.urban@technicolor.com" TargetMode="External"/><Relationship Id="rId79" Type="http://schemas.openxmlformats.org/officeDocument/2006/relationships/hyperlink" Target="mailto:franck.galpin@technicolor.com" TargetMode="External"/><Relationship Id="rId90" Type="http://schemas.openxmlformats.org/officeDocument/2006/relationships/hyperlink" Target="mailto:cuiwang@gmail.com" TargetMode="External"/><Relationship Id="rId91" Type="http://schemas.openxmlformats.org/officeDocument/2006/relationships/footer" Target="footer1.xml"/><Relationship Id="rId92" Type="http://schemas.openxmlformats.org/officeDocument/2006/relationships/fontTable" Target="fontTable.xml"/><Relationship Id="rId93" Type="http://schemas.microsoft.com/office/2011/relationships/people" Target="people.xml"/><Relationship Id="rId94" Type="http://schemas.openxmlformats.org/officeDocument/2006/relationships/theme" Target="theme/theme1.xml"/><Relationship Id="rId20" Type="http://schemas.openxmlformats.org/officeDocument/2006/relationships/hyperlink" Target="mailto:Jonathan.TAQUET@crf.canon.fr" TargetMode="External"/><Relationship Id="rId21" Type="http://schemas.openxmlformats.org/officeDocument/2006/relationships/hyperlink" Target="mailto:chris.rosewarne@cisra.canon.com.au" TargetMode="External"/><Relationship Id="rId22" Type="http://schemas.openxmlformats.org/officeDocument/2006/relationships/hyperlink" Target="mailto:andrew.dorrell@cisra.canon.com.au" TargetMode="External"/><Relationship Id="rId23" Type="http://schemas.openxmlformats.org/officeDocument/2006/relationships/hyperlink" Target="mailto:hyungk@cisco.com" TargetMode="External"/><Relationship Id="rId24" Type="http://schemas.openxmlformats.org/officeDocument/2006/relationships/hyperlink" Target="mailto:julien.le.tanou@ericsson.com" TargetMode="External"/><Relationship Id="rId25" Type="http://schemas.openxmlformats.org/officeDocument/2006/relationships/hyperlink" Target="mailto:jungwon@etri.re.kr" TargetMode="External"/><Relationship Id="rId26" Type="http://schemas.openxmlformats.org/officeDocument/2006/relationships/hyperlink" Target="mailto:yaojen.chang.foxconn@gmail.com" TargetMode="External"/><Relationship Id="rId27" Type="http://schemas.openxmlformats.org/officeDocument/2006/relationships/hyperlink" Target="mailto:jackie.ma@hhi.fraunhofer.de" TargetMode="External"/><Relationship Id="rId28" Type="http://schemas.openxmlformats.org/officeDocument/2006/relationships/hyperlink" Target="mailto:adam.wieckowski@hhi.fraunhofer.de%20" TargetMode="External"/><Relationship Id="rId29" Type="http://schemas.openxmlformats.org/officeDocument/2006/relationships/hyperlink" Target="mailto:zhujianqing@cn.fujitsu.com" TargetMode="External"/><Relationship Id="rId40" Type="http://schemas.openxmlformats.org/officeDocument/2006/relationships/hyperlink" Target="mailto:sergey.ikonin@huawei.com" TargetMode="External"/><Relationship Id="rId41" Type="http://schemas.openxmlformats.org/officeDocument/2006/relationships/hyperlink" Target="mailto:yin.zhao@huawei.com" TargetMode="External"/><Relationship Id="rId42" Type="http://schemas.openxmlformats.org/officeDocument/2006/relationships/hyperlink" Target="mailto:han.gao@huawei.com" TargetMode="External"/><Relationship Id="rId43" Type="http://schemas.openxmlformats.org/officeDocument/2006/relationships/hyperlink" Target="mailto:semih.esenlik@huawei.com" TargetMode="External"/><Relationship Id="rId44" Type="http://schemas.openxmlformats.org/officeDocument/2006/relationships/hyperlink" Target="mailto:jianle.chen@huawei.com" TargetMode="External"/><Relationship Id="rId45" Type="http://schemas.openxmlformats.org/officeDocument/2006/relationships/hyperlink" Target="mailto:rahul.vanam@interdigital.com" TargetMode="External"/><Relationship Id="rId46" Type="http://schemas.openxmlformats.org/officeDocument/2006/relationships/hyperlink" Target="mailto:pohan@itri.com" TargetMode="External"/><Relationship Id="rId47" Type="http://schemas.openxmlformats.org/officeDocument/2006/relationships/hyperlink" Target="mailto:JackLin@itri.com" TargetMode="External"/><Relationship Id="rId48" Type="http://schemas.openxmlformats.org/officeDocument/2006/relationships/hyperlink" Target="mailto:sriram.sethuraman@protonmail.com" TargetMode="External"/><Relationship Id="rId49" Type="http://schemas.openxmlformats.org/officeDocument/2006/relationships/hyperlink" Target="mailto:ki-kawamura@kddi.com" TargetMode="External"/><Relationship Id="rId60" Type="http://schemas.openxmlformats.org/officeDocument/2006/relationships/hyperlink" Target="mailto:hanboon.teo@sg.panasonic.com" TargetMode="External"/><Relationship Id="rId61" Type="http://schemas.openxmlformats.org/officeDocument/2006/relationships/hyperlink" Target="mailto:toma.tadamasa@jp.panasonic.com" TargetMode="External"/><Relationship Id="rId62" Type="http://schemas.openxmlformats.org/officeDocument/2006/relationships/hyperlink" Target="mailto:thsieh@qti.qualcomm.com" TargetMode="External"/><Relationship Id="rId63" Type="http://schemas.openxmlformats.org/officeDocument/2006/relationships/hyperlink" Target="mailto:wchien@qti.qualcomm.com" TargetMode="External"/><Relationship Id="rId64" Type="http://schemas.openxmlformats.org/officeDocument/2006/relationships/hyperlink" Target="mailto:hanhuang@qti.qualcomm.com" TargetMode="External"/><Relationship Id="rId65" Type="http://schemas.openxmlformats.org/officeDocument/2006/relationships/hyperlink" Target="mailto:yj1003.piao@samsung.com" TargetMode="External"/><Relationship Id="rId66" Type="http://schemas.openxmlformats.org/officeDocument/2006/relationships/hyperlink" Target="mailto:m.w.park@samsung.com" TargetMode="External"/><Relationship Id="rId67" Type="http://schemas.openxmlformats.org/officeDocument/2006/relationships/hyperlink" Target="mailto:mss.park@samsung.com" TargetMode="External"/><Relationship Id="rId68" Type="http://schemas.openxmlformats.org/officeDocument/2006/relationships/hyperlink" Target="mailto:kiho14.choi@samsung.com" TargetMode="External"/><Relationship Id="rId69" Type="http://schemas.openxmlformats.org/officeDocument/2006/relationships/hyperlink" Target="mailto:bigdj2002@sju.ac.kr" TargetMode="External"/><Relationship Id="rId80" Type="http://schemas.openxmlformats.org/officeDocument/2006/relationships/hyperlink" Target="mailto:edouard.francois@technicolor.com" TargetMode="External"/><Relationship Id="rId81" Type="http://schemas.openxmlformats.org/officeDocument/2006/relationships/hyperlink" Target="mailto:xlxiangli@tencent.com" TargetMode="External"/><Relationship Id="rId82" Type="http://schemas.openxmlformats.org/officeDocument/2006/relationships/hyperlink" Target="mailto:mengxxu@tencent.com" TargetMode="External"/><Relationship Id="rId83" Type="http://schemas.openxmlformats.org/officeDocument/2006/relationships/hyperlink" Target="mailto:lintao@tongji.edu.cn" TargetMode="External"/><Relationship Id="rId84" Type="http://schemas.openxmlformats.org/officeDocument/2006/relationships/hyperlink" Target="mailto:eric.chai@ublnx.com" TargetMode="External"/><Relationship Id="rId85" Type="http://schemas.openxmlformats.org/officeDocument/2006/relationships/hyperlink" Target="mailto:weimin.zeng@ublnx.com" TargetMode="External"/><Relationship Id="rId86" Type="http://schemas.openxmlformats.org/officeDocument/2006/relationships/hyperlink" Target="mailto:john.son@wilusgroup.com" TargetMode="External"/><Relationship Id="rId87" Type="http://schemas.openxmlformats.org/officeDocument/2006/relationships/hyperlink" Target="mailto:koohyar.minoo@gmail.com" TargetMode="External"/><Relationship Id="rId88" Type="http://schemas.openxmlformats.org/officeDocument/2006/relationships/hyperlink" Target="mailto:i.jaehoon.kim@icloud.com" TargetMode="External"/><Relationship Id="rId89" Type="http://schemas.openxmlformats.org/officeDocument/2006/relationships/hyperlink" Target="mailto:grois@iee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BB448-C270-A847-805F-BF9D6645E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16</Pages>
  <Words>4575</Words>
  <Characters>27455</Characters>
  <Application>Microsoft Macintosh Word</Application>
  <DocSecurity>0</DocSecurity>
  <Lines>1055</Lines>
  <Paragraphs>865</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31165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Jackie Ma</cp:lastModifiedBy>
  <cp:revision>8</cp:revision>
  <cp:lastPrinted>1900-01-01T08:01:40Z</cp:lastPrinted>
  <dcterms:created xsi:type="dcterms:W3CDTF">2018-10-02T11:50:00Z</dcterms:created>
  <dcterms:modified xsi:type="dcterms:W3CDTF">2018-10-03T02:26:00Z</dcterms:modified>
</cp:coreProperties>
</file>