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47777F7" w:rsidR="006C5D39" w:rsidRPr="005B217D" w:rsidRDefault="004C620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D161D8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2A370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5C4281E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3C14C8C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2345C4" w:rsidR="00E61DAC" w:rsidRPr="005B217D" w:rsidRDefault="006112C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3583AA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112C9">
              <w:rPr>
                <w:lang w:val="en-CA"/>
              </w:rPr>
              <w:t>L</w:t>
            </w:r>
            <w:r w:rsidR="007C357E" w:rsidRPr="007C357E">
              <w:rPr>
                <w:lang w:val="en-CA"/>
              </w:rPr>
              <w:t>0005</w:t>
            </w:r>
            <w:r w:rsidR="00E47F2D" w:rsidRPr="00E47F2D">
              <w:rPr>
                <w:lang w:val="en-CA"/>
              </w:rPr>
              <w:t>-v</w:t>
            </w:r>
            <w:r w:rsidR="00807AB2">
              <w:rPr>
                <w:rFonts w:hint="eastAsia"/>
                <w:lang w:val="en-CA" w:eastAsia="ja-JP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C603B3A" w:rsidR="00E61DAC" w:rsidRPr="005B217D" w:rsidRDefault="00E43E0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</w:rPr>
              <w:t xml:space="preserve">JVET AHG </w:t>
            </w:r>
            <w:r w:rsidR="007C357E" w:rsidRPr="003D3360">
              <w:rPr>
                <w:b/>
              </w:rPr>
              <w:t>Report</w:t>
            </w:r>
            <w:r>
              <w:rPr>
                <w:b/>
              </w:rPr>
              <w:t>:</w:t>
            </w:r>
            <w:r w:rsidR="007C357E" w:rsidRPr="003D3360">
              <w:rPr>
                <w:b/>
              </w:rPr>
              <w:t xml:space="preserve"> </w:t>
            </w:r>
            <w:r w:rsidR="007C357E" w:rsidRPr="00644C80">
              <w:rPr>
                <w:b/>
              </w:rPr>
              <w:t>Memory bandwidth consumption of coding tools</w:t>
            </w:r>
            <w:r>
              <w:rPr>
                <w:b/>
              </w:rPr>
              <w:t xml:space="preserve"> (</w:t>
            </w:r>
            <w:r w:rsidRPr="003D3360">
              <w:rPr>
                <w:b/>
              </w:rPr>
              <w:t>AHG</w:t>
            </w:r>
            <w:r>
              <w:rPr>
                <w:b/>
              </w:rPr>
              <w:t>5)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87ADA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B0280D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7C357E" w:rsidRPr="005B217D" w14:paraId="714CD808" w14:textId="77777777">
        <w:tc>
          <w:tcPr>
            <w:tcW w:w="1458" w:type="dxa"/>
          </w:tcPr>
          <w:p w14:paraId="4DB59313" w14:textId="77777777" w:rsidR="007C357E" w:rsidRPr="005B217D" w:rsidRDefault="007C357E" w:rsidP="007C35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427578F" w14:textId="69DA69E1" w:rsidR="007C357E" w:rsidRDefault="007C357E" w:rsidP="007C357E">
            <w:pPr>
              <w:spacing w:before="60" w:after="60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Ryoji</w:t>
            </w:r>
            <w:proofErr w:type="spellEnd"/>
            <w:r>
              <w:rPr>
                <w:lang w:eastAsia="de-DE"/>
              </w:rPr>
              <w:t> Hashimoto</w:t>
            </w:r>
          </w:p>
          <w:p w14:paraId="1340E769" w14:textId="1C5482B2" w:rsidR="007C357E" w:rsidRDefault="006112C9" w:rsidP="007C357E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Yuwen He</w:t>
            </w:r>
          </w:p>
          <w:p w14:paraId="409634F0" w14:textId="667947DF" w:rsidR="007C357E" w:rsidRDefault="007C357E" w:rsidP="007C357E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Tomohiro </w:t>
            </w:r>
            <w:proofErr w:type="spellStart"/>
            <w:r>
              <w:rPr>
                <w:lang w:eastAsia="de-DE"/>
              </w:rPr>
              <w:t>Ikai</w:t>
            </w:r>
            <w:proofErr w:type="spellEnd"/>
          </w:p>
          <w:p w14:paraId="4DB8A53C" w14:textId="392B40E2" w:rsidR="007C357E" w:rsidRDefault="007C357E" w:rsidP="007C357E">
            <w:pPr>
              <w:spacing w:before="60" w:after="60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Haitao</w:t>
            </w:r>
            <w:proofErr w:type="spellEnd"/>
            <w:r>
              <w:rPr>
                <w:lang w:eastAsia="de-DE"/>
              </w:rPr>
              <w:t> Yang</w:t>
            </w:r>
          </w:p>
          <w:p w14:paraId="49D81240" w14:textId="30897394" w:rsidR="007C357E" w:rsidRPr="005B217D" w:rsidRDefault="007C357E" w:rsidP="007C357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t>Minhua</w:t>
            </w:r>
            <w:proofErr w:type="spellEnd"/>
            <w:r>
              <w:rPr>
                <w:lang w:eastAsia="de-DE"/>
              </w:rPr>
              <w:t> Zhou</w:t>
            </w:r>
          </w:p>
        </w:tc>
        <w:tc>
          <w:tcPr>
            <w:tcW w:w="900" w:type="dxa"/>
          </w:tcPr>
          <w:p w14:paraId="0140ECA2" w14:textId="77777777" w:rsidR="007C357E" w:rsidRPr="005B217D" w:rsidRDefault="007C357E" w:rsidP="007C35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5844A73" w14:textId="77777777" w:rsidR="007C357E" w:rsidRDefault="00FB1988" w:rsidP="007C357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C357E" w:rsidRPr="00393383">
                <w:rPr>
                  <w:rStyle w:val="a6"/>
                  <w:szCs w:val="22"/>
                  <w:lang w:val="en-CA"/>
                </w:rPr>
                <w:t>ryoji.hashimoto.te@renesas.com</w:t>
              </w:r>
            </w:hyperlink>
          </w:p>
          <w:p w14:paraId="455BA56D" w14:textId="4BEF6446" w:rsidR="007C357E" w:rsidRDefault="00FB1988" w:rsidP="007C357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112C9" w:rsidRPr="004805E4">
                <w:rPr>
                  <w:rStyle w:val="a6"/>
                  <w:szCs w:val="22"/>
                  <w:lang w:val="en-CA"/>
                </w:rPr>
                <w:t>yuwen.he@interdigital.com</w:t>
              </w:r>
            </w:hyperlink>
          </w:p>
          <w:p w14:paraId="02F5B4AC" w14:textId="77777777" w:rsidR="007C357E" w:rsidRDefault="00FB1988" w:rsidP="007C357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C357E" w:rsidRPr="001C5A96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  <w:p w14:paraId="0C6C457A" w14:textId="77777777" w:rsidR="007C357E" w:rsidRDefault="00FB1988" w:rsidP="007C357E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2" w:history="1">
              <w:r w:rsidR="007C357E" w:rsidRPr="001C5A96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32C2ABFD" w14:textId="18F66CCA" w:rsidR="007C357E" w:rsidRPr="007C357E" w:rsidRDefault="00FB1988" w:rsidP="007C357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7C357E" w:rsidRPr="007C357E">
                <w:rPr>
                  <w:rStyle w:val="a6"/>
                  <w:szCs w:val="22"/>
                  <w:lang w:val="en-CA"/>
                </w:rPr>
                <w:t>minhua.zhou@broadcom.com</w:t>
              </w:r>
            </w:hyperlink>
          </w:p>
        </w:tc>
      </w:tr>
      <w:tr w:rsidR="007C357E" w:rsidRPr="005B217D" w14:paraId="49AFAA61" w14:textId="77777777">
        <w:tc>
          <w:tcPr>
            <w:tcW w:w="1458" w:type="dxa"/>
          </w:tcPr>
          <w:p w14:paraId="2C08AF6B" w14:textId="77777777" w:rsidR="007C357E" w:rsidRPr="005B217D" w:rsidRDefault="007C357E" w:rsidP="007C35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2B7214D" w:rsidR="007C357E" w:rsidRPr="005B217D" w:rsidRDefault="007C357E" w:rsidP="007C357E">
            <w:pPr>
              <w:spacing w:before="60" w:after="60"/>
              <w:rPr>
                <w:szCs w:val="22"/>
                <w:lang w:val="en-CA"/>
              </w:rPr>
            </w:pPr>
            <w:r>
              <w:t xml:space="preserve">AhG5 on </w:t>
            </w:r>
            <w:r w:rsidRPr="00644C80">
              <w:t>Memory bandwidth consumption of coding tools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E7CB30E" w14:textId="77777777" w:rsidR="007C357E" w:rsidRPr="005B217D" w:rsidRDefault="007C357E" w:rsidP="007C357E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EE1FB0" w14:textId="3D23EAF3" w:rsidR="007C357E" w:rsidRPr="004933D8" w:rsidRDefault="007C357E" w:rsidP="007C357E">
      <w:pPr>
        <w:rPr>
          <w:szCs w:val="22"/>
        </w:rPr>
      </w:pPr>
      <w:r>
        <w:rPr>
          <w:szCs w:val="22"/>
        </w:rPr>
        <w:t>The document summarizes activities of A</w:t>
      </w:r>
      <w:r w:rsidR="00466963">
        <w:rPr>
          <w:szCs w:val="22"/>
        </w:rPr>
        <w:t>H</w:t>
      </w:r>
      <w:r>
        <w:rPr>
          <w:szCs w:val="22"/>
        </w:rPr>
        <w:t>G on memory bandwidth consumption of coding tools</w:t>
      </w:r>
      <w:r w:rsidRPr="00554148">
        <w:rPr>
          <w:szCs w:val="22"/>
        </w:rPr>
        <w:t xml:space="preserve"> </w:t>
      </w:r>
      <w:r>
        <w:rPr>
          <w:szCs w:val="22"/>
        </w:rPr>
        <w:t>between the 1</w:t>
      </w:r>
      <w:r w:rsidR="006112C9">
        <w:rPr>
          <w:szCs w:val="22"/>
        </w:rPr>
        <w:t>1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554148">
        <w:rPr>
          <w:szCs w:val="22"/>
        </w:rPr>
        <w:t xml:space="preserve">and the </w:t>
      </w:r>
      <w:r>
        <w:rPr>
          <w:szCs w:val="22"/>
        </w:rPr>
        <w:t>1</w:t>
      </w:r>
      <w:r w:rsidR="006112C9">
        <w:rPr>
          <w:szCs w:val="22"/>
        </w:rPr>
        <w:t>2</w:t>
      </w:r>
      <w:r w:rsidRPr="00085612">
        <w:rPr>
          <w:szCs w:val="22"/>
          <w:vertAlign w:val="superscript"/>
        </w:rPr>
        <w:t>th</w:t>
      </w:r>
      <w:r>
        <w:rPr>
          <w:szCs w:val="22"/>
        </w:rPr>
        <w:t xml:space="preserve"> JVET m</w:t>
      </w:r>
      <w:r w:rsidRPr="00554148">
        <w:rPr>
          <w:szCs w:val="22"/>
        </w:rPr>
        <w:t>eeting</w:t>
      </w:r>
      <w:r>
        <w:rPr>
          <w:szCs w:val="22"/>
        </w:rPr>
        <w:t>s.</w:t>
      </w:r>
    </w:p>
    <w:p w14:paraId="0A4289AB" w14:textId="77777777" w:rsidR="007C357E" w:rsidRPr="005B217D" w:rsidRDefault="007C357E" w:rsidP="007C357E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856FD7D" w14:textId="77777777" w:rsidR="006112C9" w:rsidRPr="00BD53C1" w:rsidRDefault="006112C9" w:rsidP="006112C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 xml:space="preserve">Develop improved software tools for measuring both average and worst case of memory </w:t>
      </w:r>
      <w:proofErr w:type="gramStart"/>
      <w:r w:rsidRPr="00BD53C1">
        <w:t>bandwidth, and</w:t>
      </w:r>
      <w:proofErr w:type="gramEnd"/>
      <w:r w:rsidRPr="00BD53C1">
        <w:t xml:space="preserve"> provide information for usage of these tools.</w:t>
      </w:r>
    </w:p>
    <w:p w14:paraId="6F9F8481" w14:textId="77777777" w:rsidR="006112C9" w:rsidRPr="00BD53C1" w:rsidRDefault="006112C9" w:rsidP="006112C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>Study cache configurations for measuring decoder memory bandwidth consumption.</w:t>
      </w:r>
    </w:p>
    <w:p w14:paraId="55AB3608" w14:textId="77777777" w:rsidR="006112C9" w:rsidRPr="00BD53C1" w:rsidRDefault="006112C9" w:rsidP="006112C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>Identify coding tools in CEs, VTM, and BMS with significant memory bandwidth impact.</w:t>
      </w:r>
    </w:p>
    <w:p w14:paraId="5D880CAA" w14:textId="0F1011F1" w:rsidR="007C357E" w:rsidRPr="006112C9" w:rsidRDefault="006112C9" w:rsidP="006112C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>Study the impact of memory bandwidth on specific application cases.</w:t>
      </w:r>
    </w:p>
    <w:p w14:paraId="1FA574D6" w14:textId="77777777" w:rsidR="00C57709" w:rsidRDefault="00C57709" w:rsidP="007C357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4941135E" w14:textId="1E23EC40" w:rsidR="008F7F24" w:rsidRPr="008F7F24" w:rsidRDefault="00C57709" w:rsidP="007C357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There is n</w:t>
      </w:r>
      <w:r w:rsidR="007C357E">
        <w:t>o related email discussion during this meeting cycle.</w:t>
      </w:r>
    </w:p>
    <w:p w14:paraId="32EAF635" w14:textId="74DD8EDA" w:rsidR="007F1F8B" w:rsidRPr="00C57709" w:rsidRDefault="007F1F8B" w:rsidP="009234A5">
      <w:pPr>
        <w:rPr>
          <w:szCs w:val="22"/>
          <w:lang w:val="en-CA"/>
        </w:rPr>
      </w:pPr>
    </w:p>
    <w:p w14:paraId="30B4ACC1" w14:textId="68388A32" w:rsidR="007C357E" w:rsidRDefault="007C357E" w:rsidP="007C357E">
      <w:pPr>
        <w:pStyle w:val="1"/>
        <w:rPr>
          <w:lang w:val="en-CA"/>
        </w:rPr>
      </w:pPr>
      <w:r>
        <w:rPr>
          <w:lang w:val="en-CA"/>
        </w:rPr>
        <w:t>Related</w:t>
      </w:r>
      <w:r w:rsidR="003528FF">
        <w:rPr>
          <w:lang w:val="en-CA"/>
        </w:rPr>
        <w:t xml:space="preserve"> contributions</w:t>
      </w:r>
    </w:p>
    <w:p w14:paraId="7370384C" w14:textId="332CBFDC" w:rsidR="00807AB2" w:rsidRPr="003528FF" w:rsidRDefault="003528FF" w:rsidP="003528FF">
      <w:pPr>
        <w:rPr>
          <w:lang w:eastAsia="ja-JP"/>
        </w:rPr>
      </w:pPr>
      <w:r>
        <w:t xml:space="preserve">Contributions to this </w:t>
      </w:r>
      <w:r>
        <w:rPr>
          <w:lang w:eastAsia="ja-JP"/>
        </w:rPr>
        <w:t>m</w:t>
      </w:r>
      <w:r>
        <w:t>eeting</w:t>
      </w:r>
      <w:r>
        <w:rPr>
          <w:lang w:eastAsia="ja-JP"/>
        </w:rPr>
        <w:t xml:space="preserve"> are as follows. </w:t>
      </w:r>
    </w:p>
    <w:p w14:paraId="7DA9C926" w14:textId="7531B54A" w:rsidR="00807AB2" w:rsidRPr="00807AB2" w:rsidRDefault="00807AB2" w:rsidP="00807AB2">
      <w:pPr>
        <w:numPr>
          <w:ilvl w:val="0"/>
          <w:numId w:val="14"/>
        </w:numPr>
        <w:rPr>
          <w:lang w:val="en-CA"/>
        </w:rPr>
      </w:pPr>
      <w:r w:rsidRPr="00807AB2">
        <w:t xml:space="preserve">JVET-L0055 </w:t>
      </w:r>
      <w:r>
        <w:t xml:space="preserve">“CE4-related: Redundant Removal for ATMVP”, </w:t>
      </w:r>
      <w:r w:rsidRPr="00807AB2">
        <w:t xml:space="preserve">A. </w:t>
      </w:r>
      <w:proofErr w:type="spellStart"/>
      <w:r w:rsidRPr="00807AB2">
        <w:t>Tamse</w:t>
      </w:r>
      <w:proofErr w:type="spellEnd"/>
      <w:r w:rsidRPr="00807AB2">
        <w:t xml:space="preserve">, M. W. Park, S. </w:t>
      </w:r>
      <w:proofErr w:type="spellStart"/>
      <w:r w:rsidRPr="00807AB2">
        <w:t>Jeong</w:t>
      </w:r>
      <w:proofErr w:type="spellEnd"/>
      <w:r w:rsidRPr="00807AB2">
        <w:t>, K. Choi (Samsung)</w:t>
      </w:r>
    </w:p>
    <w:p w14:paraId="1F660191" w14:textId="56C92553" w:rsidR="007C357E" w:rsidRDefault="00A53AFB" w:rsidP="00A53AFB">
      <w:pPr>
        <w:numPr>
          <w:ilvl w:val="0"/>
          <w:numId w:val="14"/>
        </w:numPr>
        <w:rPr>
          <w:lang w:val="en-CA"/>
        </w:rPr>
      </w:pPr>
      <w:r>
        <w:t>JVET-L0104 “AHG5: Reducing VVC worst-case memory bandwidth by restricting bi-directional 4x4 inter CUs/Sub-blocks”,</w:t>
      </w:r>
      <w:r>
        <w:rPr>
          <w:lang w:val="en-CA" w:eastAsia="ja-JP"/>
        </w:rPr>
        <w:t xml:space="preserve"> </w:t>
      </w:r>
      <w:r w:rsidRPr="00A53AFB">
        <w:rPr>
          <w:lang w:val="en-CA" w:eastAsia="ja-JP"/>
        </w:rPr>
        <w:t>Y.-W. Chen, X. Wang (</w:t>
      </w:r>
      <w:proofErr w:type="spellStart"/>
      <w:r w:rsidRPr="00A53AFB">
        <w:rPr>
          <w:lang w:val="en-CA" w:eastAsia="ja-JP"/>
        </w:rPr>
        <w:t>Kwai</w:t>
      </w:r>
      <w:proofErr w:type="spellEnd"/>
      <w:r w:rsidRPr="00A53AFB">
        <w:rPr>
          <w:lang w:val="en-CA" w:eastAsia="ja-JP"/>
        </w:rPr>
        <w:t xml:space="preserve"> Inc.)</w:t>
      </w:r>
    </w:p>
    <w:p w14:paraId="368BFE20" w14:textId="59F11992" w:rsidR="00A53AFB" w:rsidRDefault="007C357E" w:rsidP="00A53AFB">
      <w:pPr>
        <w:numPr>
          <w:ilvl w:val="0"/>
          <w:numId w:val="14"/>
        </w:numPr>
        <w:tabs>
          <w:tab w:val="clear" w:pos="1800"/>
        </w:tabs>
        <w:rPr>
          <w:lang w:val="en-CA"/>
        </w:rPr>
      </w:pPr>
      <w:r>
        <w:rPr>
          <w:rFonts w:hint="eastAsia"/>
          <w:lang w:val="en-CA" w:eastAsia="ja-JP"/>
        </w:rPr>
        <w:t>J</w:t>
      </w:r>
      <w:r>
        <w:rPr>
          <w:lang w:val="en-CA" w:eastAsia="ja-JP"/>
        </w:rPr>
        <w:t>VET-</w:t>
      </w:r>
      <w:r w:rsidR="00A53AFB">
        <w:rPr>
          <w:lang w:val="en-CA" w:eastAsia="ja-JP"/>
        </w:rPr>
        <w:t>L</w:t>
      </w:r>
      <w:r w:rsidR="00E34893">
        <w:rPr>
          <w:rFonts w:hint="eastAsia"/>
          <w:lang w:val="en-CA" w:eastAsia="ja-JP"/>
        </w:rPr>
        <w:t>0</w:t>
      </w:r>
      <w:r w:rsidR="00A53AFB">
        <w:rPr>
          <w:lang w:val="en-CA" w:eastAsia="ja-JP"/>
        </w:rPr>
        <w:t>122</w:t>
      </w:r>
      <w:r>
        <w:rPr>
          <w:lang w:val="en-CA" w:eastAsia="ja-JP"/>
        </w:rPr>
        <w:t xml:space="preserve"> </w:t>
      </w:r>
      <w:r w:rsidR="003528FF">
        <w:rPr>
          <w:lang w:val="en-CA" w:eastAsia="ja-JP"/>
        </w:rPr>
        <w:t>“</w:t>
      </w:r>
      <w:r w:rsidR="00A53AFB" w:rsidRPr="00A53AFB">
        <w:rPr>
          <w:lang w:val="en-CA" w:eastAsia="ja-JP"/>
        </w:rPr>
        <w:t>AHG5: Reduction of worst case memory bandwidth</w:t>
      </w:r>
      <w:r w:rsidR="003528FF">
        <w:rPr>
          <w:lang w:val="en-CA" w:eastAsia="ja-JP"/>
        </w:rPr>
        <w:t xml:space="preserve">”, </w:t>
      </w:r>
      <w:r w:rsidR="00A53AFB" w:rsidRPr="00A53AFB">
        <w:rPr>
          <w:lang w:val="en-CA" w:eastAsia="ja-JP"/>
        </w:rPr>
        <w:t>J. Li, R.-L. Liao, C. S. Lim (Panasonic)</w:t>
      </w:r>
    </w:p>
    <w:p w14:paraId="116EED2E" w14:textId="673EA47E" w:rsidR="00990DBA" w:rsidRDefault="00990DBA" w:rsidP="00990DBA">
      <w:pPr>
        <w:numPr>
          <w:ilvl w:val="0"/>
          <w:numId w:val="14"/>
        </w:numPr>
        <w:tabs>
          <w:tab w:val="clear" w:pos="1800"/>
        </w:tabs>
        <w:rPr>
          <w:lang w:val="en-CA"/>
        </w:rPr>
      </w:pPr>
      <w:r>
        <w:rPr>
          <w:rFonts w:hint="eastAsia"/>
          <w:lang w:val="en-CA" w:eastAsia="ja-JP"/>
        </w:rPr>
        <w:t>J</w:t>
      </w:r>
      <w:r>
        <w:rPr>
          <w:lang w:val="en-CA" w:eastAsia="ja-JP"/>
        </w:rPr>
        <w:t>VET-L0319 “</w:t>
      </w:r>
      <w:r w:rsidRPr="00990DBA">
        <w:rPr>
          <w:lang w:val="en-CA" w:eastAsia="ja-JP"/>
        </w:rPr>
        <w:t>CE4-related: Sub-block MV clipping in planar motion vector prediction</w:t>
      </w:r>
      <w:r>
        <w:rPr>
          <w:lang w:val="en-CA" w:eastAsia="ja-JP"/>
        </w:rPr>
        <w:t xml:space="preserve">”, </w:t>
      </w:r>
      <w:r w:rsidRPr="00990DBA">
        <w:rPr>
          <w:lang w:val="en-CA" w:eastAsia="ja-JP"/>
        </w:rPr>
        <w:t>M. Gao, X. Li, M. Xu, S. Liu (Tencent)</w:t>
      </w:r>
    </w:p>
    <w:p w14:paraId="07B70983" w14:textId="0149A370" w:rsidR="00807AB2" w:rsidRPr="00807AB2" w:rsidRDefault="00807AB2" w:rsidP="00807AB2">
      <w:pPr>
        <w:numPr>
          <w:ilvl w:val="0"/>
          <w:numId w:val="14"/>
        </w:numPr>
        <w:tabs>
          <w:tab w:val="clear" w:pos="1800"/>
        </w:tabs>
        <w:rPr>
          <w:lang w:val="en-CA"/>
        </w:rPr>
      </w:pPr>
      <w:r>
        <w:rPr>
          <w:rFonts w:hint="eastAsia"/>
          <w:lang w:val="en-CA" w:eastAsia="ja-JP"/>
        </w:rPr>
        <w:lastRenderedPageBreak/>
        <w:t>J</w:t>
      </w:r>
      <w:r>
        <w:rPr>
          <w:lang w:val="en-CA" w:eastAsia="ja-JP"/>
        </w:rPr>
        <w:t>VET-L0371 “</w:t>
      </w:r>
      <w:r>
        <w:t xml:space="preserve">CE4-related: Reducing worst case memory bandwidth in inter prediction”, </w:t>
      </w:r>
      <w:r w:rsidRPr="00807AB2">
        <w:t>H. Chen, H. Yang, J. Chen (Huawei)</w:t>
      </w:r>
    </w:p>
    <w:p w14:paraId="010FB411" w14:textId="02F2C869" w:rsidR="00807AB2" w:rsidRDefault="00807AB2" w:rsidP="00807AB2">
      <w:pPr>
        <w:numPr>
          <w:ilvl w:val="0"/>
          <w:numId w:val="14"/>
        </w:numPr>
        <w:tabs>
          <w:tab w:val="clear" w:pos="1800"/>
        </w:tabs>
        <w:rPr>
          <w:lang w:val="en-CA"/>
        </w:rPr>
      </w:pPr>
      <w:r>
        <w:rPr>
          <w:rFonts w:hint="eastAsia"/>
          <w:lang w:val="en-CA" w:eastAsia="ja-JP"/>
        </w:rPr>
        <w:t>J</w:t>
      </w:r>
      <w:r>
        <w:rPr>
          <w:lang w:val="en-CA" w:eastAsia="ja-JP"/>
        </w:rPr>
        <w:t xml:space="preserve">VET-L0396 </w:t>
      </w:r>
      <w:r>
        <w:rPr>
          <w:lang w:val="en-CA"/>
        </w:rPr>
        <w:t>“</w:t>
      </w:r>
      <w:r w:rsidRPr="00807AB2">
        <w:rPr>
          <w:lang w:val="en-CA"/>
        </w:rPr>
        <w:t>CE4-related: Affine restrictions for the worst-case bandwidth reduction</w:t>
      </w:r>
      <w:r>
        <w:rPr>
          <w:lang w:val="en-CA"/>
        </w:rPr>
        <w:t xml:space="preserve">”, </w:t>
      </w:r>
      <w:r w:rsidRPr="00807AB2">
        <w:rPr>
          <w:lang w:val="en-CA"/>
        </w:rPr>
        <w:t xml:space="preserve">L. Pham Van, W.-J. </w:t>
      </w:r>
      <w:proofErr w:type="spellStart"/>
      <w:r w:rsidRPr="00807AB2">
        <w:rPr>
          <w:lang w:val="en-CA"/>
        </w:rPr>
        <w:t>Chien</w:t>
      </w:r>
      <w:proofErr w:type="spellEnd"/>
      <w:r w:rsidRPr="00807AB2">
        <w:rPr>
          <w:lang w:val="en-CA"/>
        </w:rPr>
        <w:t xml:space="preserve">, H. Huang, V. </w:t>
      </w:r>
      <w:proofErr w:type="spellStart"/>
      <w:r w:rsidRPr="00807AB2">
        <w:rPr>
          <w:lang w:val="en-CA"/>
        </w:rPr>
        <w:t>Seregin</w:t>
      </w:r>
      <w:proofErr w:type="spellEnd"/>
      <w:r w:rsidRPr="00807AB2">
        <w:rPr>
          <w:lang w:val="en-CA"/>
        </w:rPr>
        <w:t xml:space="preserve">, M. </w:t>
      </w:r>
      <w:proofErr w:type="spellStart"/>
      <w:r w:rsidRPr="00807AB2">
        <w:rPr>
          <w:lang w:val="en-CA"/>
        </w:rPr>
        <w:t>Karczewicz</w:t>
      </w:r>
      <w:proofErr w:type="spellEnd"/>
      <w:r w:rsidRPr="00807AB2">
        <w:rPr>
          <w:lang w:val="en-CA"/>
        </w:rPr>
        <w:t xml:space="preserve"> (Qualcomm)</w:t>
      </w:r>
    </w:p>
    <w:p w14:paraId="5C0C423E" w14:textId="40CC1579" w:rsidR="003528FF" w:rsidRPr="00A96908" w:rsidRDefault="00383E81" w:rsidP="00A96908">
      <w:pPr>
        <w:numPr>
          <w:ilvl w:val="0"/>
          <w:numId w:val="14"/>
        </w:numPr>
        <w:tabs>
          <w:tab w:val="clear" w:pos="1800"/>
        </w:tabs>
        <w:rPr>
          <w:lang w:val="en-CA"/>
        </w:rPr>
      </w:pPr>
      <w:r w:rsidRPr="00383E81">
        <w:rPr>
          <w:lang w:val="en-CA"/>
        </w:rPr>
        <w:t>JVET-L0453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“</w:t>
      </w:r>
      <w:r w:rsidR="00A96908" w:rsidRPr="00A96908">
        <w:rPr>
          <w:lang w:val="en-CA" w:eastAsia="ja-JP"/>
        </w:rPr>
        <w:t>Bugfix for restrictions of bi-prediction for small CUs</w:t>
      </w:r>
      <w:r>
        <w:rPr>
          <w:lang w:val="en-CA" w:eastAsia="ja-JP"/>
        </w:rPr>
        <w:t>”</w:t>
      </w:r>
      <w:r w:rsidR="00A96908">
        <w:rPr>
          <w:lang w:val="en-CA" w:eastAsia="ja-JP"/>
        </w:rPr>
        <w:t xml:space="preserve">, </w:t>
      </w:r>
      <w:r w:rsidR="00A96908" w:rsidRPr="00A96908">
        <w:rPr>
          <w:rFonts w:eastAsia="ＭＳ 明朝"/>
          <w:lang w:eastAsia="ja-JP"/>
        </w:rPr>
        <w:t xml:space="preserve">Y. </w:t>
      </w:r>
      <w:proofErr w:type="spellStart"/>
      <w:r w:rsidR="00A96908" w:rsidRPr="00A96908">
        <w:rPr>
          <w:rFonts w:eastAsia="ＭＳ 明朝"/>
          <w:lang w:eastAsia="ja-JP"/>
        </w:rPr>
        <w:t>Ahn</w:t>
      </w:r>
      <w:proofErr w:type="spellEnd"/>
      <w:r w:rsidR="00A96908" w:rsidRPr="00A96908">
        <w:rPr>
          <w:rFonts w:eastAsia="ＭＳ 明朝"/>
          <w:lang w:eastAsia="ja-JP"/>
        </w:rPr>
        <w:t>, D. Sim (Digital Insights)</w:t>
      </w:r>
    </w:p>
    <w:p w14:paraId="7060ACC1" w14:textId="77777777" w:rsidR="00A96908" w:rsidRPr="00A96908" w:rsidRDefault="00A96908" w:rsidP="00A96908">
      <w:pPr>
        <w:tabs>
          <w:tab w:val="clear" w:pos="1800"/>
        </w:tabs>
        <w:rPr>
          <w:lang w:val="en-CA"/>
        </w:rPr>
      </w:pPr>
      <w:bookmarkStart w:id="0" w:name="_GoBack"/>
      <w:bookmarkEnd w:id="0"/>
    </w:p>
    <w:p w14:paraId="7B1362B0" w14:textId="593673E3" w:rsidR="008F7F24" w:rsidRDefault="008F7F24" w:rsidP="003528FF">
      <w:pPr>
        <w:pStyle w:val="ac"/>
        <w:ind w:left="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AHG5 thanks AHG 13 activity to evaluate memory bandwidth in tool on/off test</w:t>
      </w:r>
      <w:r w:rsidR="005E450A">
        <w:rPr>
          <w:rFonts w:eastAsia="ＭＳ 明朝"/>
          <w:lang w:eastAsia="ja-JP"/>
        </w:rPr>
        <w:t>s</w:t>
      </w:r>
      <w:r>
        <w:rPr>
          <w:rFonts w:eastAsia="ＭＳ 明朝"/>
          <w:lang w:eastAsia="ja-JP"/>
        </w:rPr>
        <w:t>.</w:t>
      </w:r>
    </w:p>
    <w:p w14:paraId="20B2E496" w14:textId="4E91CEEB" w:rsidR="008F7F24" w:rsidRDefault="008F7F24" w:rsidP="003528FF">
      <w:pPr>
        <w:pStyle w:val="ac"/>
        <w:ind w:left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S</w:t>
      </w:r>
      <w:r>
        <w:rPr>
          <w:rFonts w:eastAsia="ＭＳ 明朝"/>
          <w:lang w:eastAsia="ja-JP"/>
        </w:rPr>
        <w:t>ee JVET-L0013 report</w:t>
      </w:r>
      <w:r w:rsidR="00742A8F">
        <w:rPr>
          <w:rFonts w:eastAsia="ＭＳ 明朝"/>
          <w:lang w:eastAsia="ja-JP"/>
        </w:rPr>
        <w:t xml:space="preserve"> to confirm the result</w:t>
      </w:r>
      <w:r>
        <w:rPr>
          <w:rFonts w:eastAsia="ＭＳ 明朝"/>
          <w:lang w:eastAsia="ja-JP"/>
        </w:rPr>
        <w:t>.</w:t>
      </w:r>
    </w:p>
    <w:p w14:paraId="041865F9" w14:textId="77777777" w:rsidR="008F7F24" w:rsidRPr="008F7F24" w:rsidRDefault="008F7F24" w:rsidP="003528FF">
      <w:pPr>
        <w:pStyle w:val="ac"/>
        <w:ind w:left="0"/>
        <w:rPr>
          <w:rFonts w:eastAsia="ＭＳ 明朝"/>
          <w:lang w:eastAsia="ja-JP"/>
        </w:rPr>
      </w:pPr>
    </w:p>
    <w:p w14:paraId="5D563058" w14:textId="77777777" w:rsidR="003528FF" w:rsidRDefault="003528FF" w:rsidP="003528FF">
      <w:pPr>
        <w:pStyle w:val="1"/>
        <w:ind w:left="432" w:hanging="432"/>
        <w:jc w:val="left"/>
        <w:rPr>
          <w:rFonts w:eastAsia="ＭＳ Ｐゴシック"/>
          <w:lang w:val="en-CA"/>
        </w:rPr>
      </w:pPr>
      <w:r>
        <w:rPr>
          <w:lang w:val="en-CA"/>
        </w:rPr>
        <w:t>Recommendations</w:t>
      </w:r>
    </w:p>
    <w:p w14:paraId="4E89886B" w14:textId="63A2857F" w:rsidR="003528FF" w:rsidRDefault="003528FF" w:rsidP="003528FF">
      <w:r>
        <w:t>The A</w:t>
      </w:r>
      <w:r w:rsidR="00466963">
        <w:t>H</w:t>
      </w:r>
      <w:r>
        <w:t>G recommends:</w:t>
      </w:r>
    </w:p>
    <w:p w14:paraId="72BE49B6" w14:textId="0D4352A8" w:rsidR="007C357E" w:rsidRPr="007C357E" w:rsidRDefault="003528FF" w:rsidP="003528FF">
      <w:pPr>
        <w:rPr>
          <w:szCs w:val="22"/>
          <w:lang w:val="en-CA"/>
        </w:rPr>
      </w:pPr>
      <w:r>
        <w:rPr>
          <w:lang w:eastAsia="ja-JP"/>
        </w:rPr>
        <w:t>To review all related contribution</w:t>
      </w:r>
    </w:p>
    <w:sectPr w:rsidR="007C357E" w:rsidRPr="007C357E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F66D43" w14:textId="77777777" w:rsidR="00FB1988" w:rsidRDefault="00FB1988">
      <w:r>
        <w:separator/>
      </w:r>
    </w:p>
  </w:endnote>
  <w:endnote w:type="continuationSeparator" w:id="0">
    <w:p w14:paraId="082984D6" w14:textId="77777777" w:rsidR="00FB1988" w:rsidRDefault="00FB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C73D65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83E81">
      <w:rPr>
        <w:rStyle w:val="a5"/>
        <w:noProof/>
      </w:rPr>
      <w:t>2018-10-03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121BE" w14:textId="77777777" w:rsidR="00FB1988" w:rsidRDefault="00FB1988">
      <w:r>
        <w:separator/>
      </w:r>
    </w:p>
  </w:footnote>
  <w:footnote w:type="continuationSeparator" w:id="0">
    <w:p w14:paraId="3B5F3C5D" w14:textId="77777777" w:rsidR="00FB1988" w:rsidRDefault="00FB19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64C61"/>
    <w:multiLevelType w:val="hybridMultilevel"/>
    <w:tmpl w:val="DF36A62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FB0"/>
    <w:rsid w:val="001D1BD2"/>
    <w:rsid w:val="001E0248"/>
    <w:rsid w:val="001E02BE"/>
    <w:rsid w:val="001E3B37"/>
    <w:rsid w:val="001E4BB4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528FF"/>
    <w:rsid w:val="003669EA"/>
    <w:rsid w:val="003706CC"/>
    <w:rsid w:val="00377710"/>
    <w:rsid w:val="00383E81"/>
    <w:rsid w:val="003A2D8E"/>
    <w:rsid w:val="003A7CE6"/>
    <w:rsid w:val="003C20E4"/>
    <w:rsid w:val="003C73CF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6963"/>
    <w:rsid w:val="004A2A63"/>
    <w:rsid w:val="004B210C"/>
    <w:rsid w:val="004C6201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80C0D"/>
    <w:rsid w:val="005952A5"/>
    <w:rsid w:val="005A33A1"/>
    <w:rsid w:val="005B217D"/>
    <w:rsid w:val="005C385F"/>
    <w:rsid w:val="005E1AC6"/>
    <w:rsid w:val="005E450A"/>
    <w:rsid w:val="005F6F1B"/>
    <w:rsid w:val="006112C9"/>
    <w:rsid w:val="00615995"/>
    <w:rsid w:val="00616155"/>
    <w:rsid w:val="00620704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41F9"/>
    <w:rsid w:val="006C5D39"/>
    <w:rsid w:val="006D6D9B"/>
    <w:rsid w:val="006E2810"/>
    <w:rsid w:val="006E5417"/>
    <w:rsid w:val="006F0794"/>
    <w:rsid w:val="007023DE"/>
    <w:rsid w:val="00712F60"/>
    <w:rsid w:val="00720E3B"/>
    <w:rsid w:val="00742A8F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C357E"/>
    <w:rsid w:val="007D1181"/>
    <w:rsid w:val="007E01A3"/>
    <w:rsid w:val="007F1F8B"/>
    <w:rsid w:val="007F67A1"/>
    <w:rsid w:val="00807AB2"/>
    <w:rsid w:val="00811C05"/>
    <w:rsid w:val="008206C8"/>
    <w:rsid w:val="0086387C"/>
    <w:rsid w:val="00874A6C"/>
    <w:rsid w:val="00876C65"/>
    <w:rsid w:val="008A4B4C"/>
    <w:rsid w:val="008C239F"/>
    <w:rsid w:val="008E480C"/>
    <w:rsid w:val="008F7F24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2E4"/>
    <w:rsid w:val="0098551D"/>
    <w:rsid w:val="00990DBA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3AFB"/>
    <w:rsid w:val="00A56B97"/>
    <w:rsid w:val="00A6093D"/>
    <w:rsid w:val="00A767DC"/>
    <w:rsid w:val="00A76A6D"/>
    <w:rsid w:val="00A83253"/>
    <w:rsid w:val="00A96908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7709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4893"/>
    <w:rsid w:val="00E36250"/>
    <w:rsid w:val="00E43E02"/>
    <w:rsid w:val="00E47F2D"/>
    <w:rsid w:val="00E50466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198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7C357E"/>
    <w:rPr>
      <w:color w:val="808080"/>
      <w:shd w:val="clear" w:color="auto" w:fill="E6E6E6"/>
    </w:rPr>
  </w:style>
  <w:style w:type="paragraph" w:styleId="ac">
    <w:name w:val="List Paragraph"/>
    <w:basedOn w:val="a"/>
    <w:uiPriority w:val="34"/>
    <w:qFormat/>
    <w:rsid w:val="003528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inhua.zhou@broadcom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haitao.yang@huawei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yuwen.he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yoji.hashimoto.te@renesas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RYOJI HASHIMOTO</cp:lastModifiedBy>
  <cp:revision>17</cp:revision>
  <cp:lastPrinted>1900-01-01T08:00:00Z</cp:lastPrinted>
  <dcterms:created xsi:type="dcterms:W3CDTF">2018-07-09T00:17:00Z</dcterms:created>
  <dcterms:modified xsi:type="dcterms:W3CDTF">2018-10-03T07:53:00Z</dcterms:modified>
</cp:coreProperties>
</file>