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2E0C43"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7" o:title=""/>
                </v:shape>
              </w:pict>
            </w:r>
            <w:r>
              <w:rPr>
                <w:b/>
                <w:szCs w:val="22"/>
                <w:lang w:val="en-CA"/>
              </w:rPr>
              <w:pict w14:anchorId="4343FD4C">
                <v:shape id="_x0000_s1050" type="#_x0000_t75" style="position:absolute;left:0;text-align:left;margin-left:21.15pt;margin-top:-25.1pt;width:23.2pt;height:21.05pt;z-index:3">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2F784A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sidRPr="004B2D39">
              <w:rPr>
                <w:lang w:val="en-CA"/>
              </w:rPr>
              <w:t>K</w:t>
            </w:r>
            <w:r w:rsidR="004B2D39" w:rsidRPr="004B2D39">
              <w:rPr>
                <w:lang w:val="en-CA"/>
              </w:rPr>
              <w:t>1023</w:t>
            </w:r>
            <w:r w:rsidR="00E47F2D" w:rsidRPr="004B2D39">
              <w:rPr>
                <w:lang w:val="en-CA"/>
              </w:rPr>
              <w:t>-</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2FA327" w:rsidR="00E61DAC" w:rsidRPr="005B217D" w:rsidRDefault="00C325A1" w:rsidP="009D7CE6">
            <w:pPr>
              <w:spacing w:before="60" w:after="60"/>
              <w:rPr>
                <w:b/>
                <w:szCs w:val="22"/>
                <w:lang w:val="en-CA"/>
              </w:rPr>
            </w:pPr>
            <w:r>
              <w:rPr>
                <w:b/>
                <w:szCs w:val="22"/>
                <w:lang w:val="en-CA"/>
              </w:rPr>
              <w:t xml:space="preserve">Description of Core </w:t>
            </w:r>
            <w:r w:rsidRPr="005E588C">
              <w:rPr>
                <w:b/>
                <w:szCs w:val="22"/>
                <w:lang w:val="en-CA"/>
              </w:rPr>
              <w:t xml:space="preserve">Experiment </w:t>
            </w:r>
            <w:r w:rsidR="009C0D05" w:rsidRPr="005E588C">
              <w:rPr>
                <w:b/>
                <w:szCs w:val="22"/>
                <w:lang w:val="en-CA"/>
              </w:rPr>
              <w:t>3</w:t>
            </w:r>
            <w:r>
              <w:rPr>
                <w:b/>
                <w:szCs w:val="22"/>
                <w:lang w:val="en-CA"/>
              </w:rPr>
              <w:t>: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48DC377"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73488D1" w:rsidR="00E61DAC" w:rsidRPr="005B217D" w:rsidRDefault="00C325A1"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6CFEC8C" w14:textId="77777777" w:rsidR="00C325A1" w:rsidRDefault="00C325A1">
            <w:pPr>
              <w:spacing w:before="60" w:after="60"/>
              <w:rPr>
                <w:szCs w:val="22"/>
                <w:lang w:val="en-CA"/>
              </w:rPr>
            </w:pPr>
            <w:r>
              <w:rPr>
                <w:szCs w:val="22"/>
                <w:lang w:val="en-CA"/>
              </w:rPr>
              <w:t>Geert Van der Auwera</w:t>
            </w:r>
          </w:p>
          <w:p w14:paraId="21B2C0BB" w14:textId="77777777" w:rsidR="00C325A1" w:rsidRPr="006C7BCE" w:rsidRDefault="00C325A1" w:rsidP="00C325A1">
            <w:pPr>
              <w:spacing w:before="60" w:after="60"/>
            </w:pPr>
            <w:proofErr w:type="spellStart"/>
            <w:r w:rsidRPr="006C7BCE">
              <w:t>Jin</w:t>
            </w:r>
            <w:proofErr w:type="spellEnd"/>
            <w:r w:rsidRPr="006C7BCE">
              <w:t xml:space="preserve"> </w:t>
            </w:r>
            <w:proofErr w:type="spellStart"/>
            <w:r w:rsidRPr="006C7BCE">
              <w:t>Heo</w:t>
            </w:r>
            <w:proofErr w:type="spellEnd"/>
          </w:p>
          <w:p w14:paraId="49D81240" w14:textId="45E22E0F" w:rsidR="00E61DAC" w:rsidRPr="005B217D" w:rsidRDefault="00C325A1" w:rsidP="00C325A1">
            <w:pPr>
              <w:spacing w:before="60" w:after="60"/>
              <w:rPr>
                <w:szCs w:val="22"/>
                <w:lang w:val="en-CA"/>
              </w:rPr>
            </w:pPr>
            <w:r w:rsidRPr="006C7BCE">
              <w:rPr>
                <w:szCs w:val="22"/>
                <w:lang w:val="en-CA"/>
              </w:rPr>
              <w:t xml:space="preserve">Alexey </w:t>
            </w:r>
            <w:proofErr w:type="spellStart"/>
            <w:r w:rsidRPr="006C7BCE">
              <w:rPr>
                <w:szCs w:val="22"/>
                <w:lang w:val="en-CA"/>
              </w:rPr>
              <w:t>Filippov</w:t>
            </w:r>
            <w:proofErr w:type="spellEnd"/>
            <w:r w:rsidR="00E61DAC" w:rsidRPr="005B217D">
              <w:rPr>
                <w:szCs w:val="22"/>
                <w:lang w:val="en-CA"/>
              </w:rPr>
              <w:br/>
            </w:r>
          </w:p>
        </w:tc>
        <w:tc>
          <w:tcPr>
            <w:tcW w:w="900" w:type="dxa"/>
          </w:tcPr>
          <w:p w14:paraId="0140ECA2" w14:textId="69EACAF5" w:rsidR="00E61DAC" w:rsidRPr="005B217D" w:rsidRDefault="00E61DAC">
            <w:pPr>
              <w:spacing w:before="60" w:after="60"/>
              <w:rPr>
                <w:szCs w:val="22"/>
                <w:lang w:val="en-CA"/>
              </w:rPr>
            </w:pPr>
            <w:r w:rsidRPr="005B217D">
              <w:rPr>
                <w:szCs w:val="22"/>
                <w:lang w:val="en-CA"/>
              </w:rPr>
              <w:br/>
              <w:t>Email:</w:t>
            </w:r>
          </w:p>
        </w:tc>
        <w:tc>
          <w:tcPr>
            <w:tcW w:w="3168" w:type="dxa"/>
          </w:tcPr>
          <w:p w14:paraId="160E8350" w14:textId="77777777" w:rsidR="00C325A1" w:rsidRDefault="00E61DAC" w:rsidP="00C325A1">
            <w:pPr>
              <w:spacing w:before="60" w:after="60"/>
              <w:rPr>
                <w:szCs w:val="22"/>
                <w:lang w:val="en-CA"/>
              </w:rPr>
            </w:pPr>
            <w:r w:rsidRPr="005B217D">
              <w:rPr>
                <w:szCs w:val="22"/>
                <w:lang w:val="en-CA"/>
              </w:rPr>
              <w:br/>
            </w:r>
            <w:hyperlink r:id="rId9" w:history="1">
              <w:r w:rsidR="00C325A1" w:rsidRPr="0056682E">
                <w:rPr>
                  <w:rStyle w:val="Hyperlink"/>
                  <w:szCs w:val="22"/>
                  <w:lang w:val="en-CA"/>
                </w:rPr>
                <w:t>geertv@qti.qualcomm.com</w:t>
              </w:r>
            </w:hyperlink>
          </w:p>
          <w:p w14:paraId="45D04763" w14:textId="77777777" w:rsidR="00C325A1" w:rsidRDefault="002E0C43" w:rsidP="00C325A1">
            <w:pPr>
              <w:spacing w:before="60" w:after="60"/>
              <w:rPr>
                <w:szCs w:val="22"/>
                <w:lang w:val="en-CA"/>
              </w:rPr>
            </w:pPr>
            <w:hyperlink r:id="rId10" w:history="1">
              <w:r w:rsidR="00C325A1" w:rsidRPr="00F4182B">
                <w:rPr>
                  <w:rStyle w:val="Hyperlink"/>
                  <w:szCs w:val="22"/>
                  <w:lang w:val="en-CA"/>
                </w:rPr>
                <w:t>jin78.heo@lge.com</w:t>
              </w:r>
            </w:hyperlink>
          </w:p>
          <w:p w14:paraId="32C2ABFD" w14:textId="2096C672" w:rsidR="00E61DAC" w:rsidRPr="005B217D" w:rsidRDefault="002E0C43" w:rsidP="005952A5">
            <w:pPr>
              <w:spacing w:before="60" w:after="60"/>
              <w:rPr>
                <w:szCs w:val="22"/>
                <w:lang w:val="en-CA"/>
              </w:rPr>
            </w:pPr>
            <w:hyperlink r:id="rId11" w:history="1">
              <w:r w:rsidR="00C325A1" w:rsidRPr="00F4182B">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9BE9A1F" w:rsidR="00E61DAC" w:rsidRPr="005B217D" w:rsidRDefault="00C325A1">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56D797F" w:rsidR="00263398" w:rsidRPr="005B217D" w:rsidRDefault="00F77689" w:rsidP="009234A5">
      <w:pPr>
        <w:rPr>
          <w:szCs w:val="22"/>
          <w:lang w:val="en-CA"/>
        </w:rPr>
      </w:pPr>
      <w:r>
        <w:t xml:space="preserve">This document describes Core Experiment 3 (CE3) on intra prediction and mode coding. The experiments </w:t>
      </w:r>
      <w:r w:rsidR="00776A85">
        <w:t>are</w:t>
      </w:r>
      <w:r>
        <w:t xml:space="preserve"> conducted after the 11</w:t>
      </w:r>
      <w:r w:rsidRPr="00F77689">
        <w:rPr>
          <w:vertAlign w:val="superscript"/>
        </w:rPr>
        <w:t>th</w:t>
      </w:r>
      <w:r>
        <w:t xml:space="preserve"> JVET meeting and the results</w:t>
      </w:r>
      <w:r w:rsidR="00776A85">
        <w:t>, including cross-checks,</w:t>
      </w:r>
      <w:r>
        <w:t xml:space="preserve"> </w:t>
      </w:r>
      <w:r w:rsidR="00776A85">
        <w:t>ar</w:t>
      </w:r>
      <w:r>
        <w:t>e reported as input</w:t>
      </w:r>
      <w:r w:rsidR="00FF708F">
        <w:t xml:space="preserve"> contributions</w:t>
      </w:r>
      <w:r>
        <w:t xml:space="preserve"> to the 12</w:t>
      </w:r>
      <w:r w:rsidRPr="00F77689">
        <w:rPr>
          <w:vertAlign w:val="superscript"/>
        </w:rPr>
        <w:t>th</w:t>
      </w:r>
      <w:r>
        <w:t xml:space="preserve"> JVET meeting.</w:t>
      </w:r>
    </w:p>
    <w:p w14:paraId="32EAF635" w14:textId="4D5E746A" w:rsidR="007F1F8B" w:rsidRDefault="009C0D05" w:rsidP="005F7068">
      <w:pPr>
        <w:pStyle w:val="Heading1"/>
        <w:rPr>
          <w:lang w:val="en-CA"/>
        </w:rPr>
      </w:pPr>
      <w:r>
        <w:rPr>
          <w:lang w:val="en-CA"/>
        </w:rPr>
        <w:t>Introduction</w:t>
      </w:r>
    </w:p>
    <w:p w14:paraId="76C40C92" w14:textId="2A81BBF1" w:rsidR="008C488B" w:rsidRDefault="0024042D" w:rsidP="009C0D05">
      <w:r>
        <w:t xml:space="preserve">In CE3 </w:t>
      </w:r>
      <w:r w:rsidR="0083365D">
        <w:t xml:space="preserve">a total of </w:t>
      </w:r>
      <w:r>
        <w:t>70 tests are defined</w:t>
      </w:r>
      <w:r w:rsidR="00EF7468">
        <w:t xml:space="preserve">, which are organized in the following </w:t>
      </w:r>
      <w:r w:rsidR="008C488B">
        <w:t>sub-test</w:t>
      </w:r>
      <w:r w:rsidR="00BA0D86">
        <w:t xml:space="preserve"> categories</w:t>
      </w:r>
      <w:bookmarkStart w:id="0" w:name="_GoBack"/>
      <w:bookmarkEnd w:id="0"/>
      <w:r w:rsidR="008C488B">
        <w:t>:</w:t>
      </w:r>
    </w:p>
    <w:p w14:paraId="78922DA2" w14:textId="45F6D137" w:rsidR="008C488B" w:rsidRDefault="008C488B" w:rsidP="008C488B">
      <w:pPr>
        <w:numPr>
          <w:ilvl w:val="0"/>
          <w:numId w:val="13"/>
        </w:numPr>
        <w:rPr>
          <w:lang w:val="en-CA"/>
        </w:rPr>
      </w:pPr>
      <w:r>
        <w:rPr>
          <w:lang w:val="en-CA"/>
        </w:rPr>
        <w:t>CE3.1:</w:t>
      </w:r>
      <w:r w:rsidR="0021431C">
        <w:rPr>
          <w:lang w:val="en-CA"/>
        </w:rPr>
        <w:t xml:space="preserve"> Multiple reference line prediction</w:t>
      </w:r>
      <w:r w:rsidR="0024042D">
        <w:rPr>
          <w:lang w:val="en-CA"/>
        </w:rPr>
        <w:t xml:space="preserve"> (20 tests)</w:t>
      </w:r>
    </w:p>
    <w:p w14:paraId="6F7E4AD2" w14:textId="332EE9D3" w:rsidR="008C488B" w:rsidRDefault="008C488B" w:rsidP="008C488B">
      <w:pPr>
        <w:numPr>
          <w:ilvl w:val="0"/>
          <w:numId w:val="13"/>
        </w:numPr>
        <w:rPr>
          <w:lang w:val="en-CA"/>
        </w:rPr>
      </w:pPr>
      <w:r>
        <w:rPr>
          <w:lang w:val="en-CA"/>
        </w:rPr>
        <w:t>CE3.2:</w:t>
      </w:r>
      <w:r w:rsidR="0021431C">
        <w:rPr>
          <w:lang w:val="en-CA"/>
        </w:rPr>
        <w:t xml:space="preserve"> </w:t>
      </w:r>
      <w:r w:rsidR="009E6BD7">
        <w:rPr>
          <w:lang w:val="en-CA"/>
        </w:rPr>
        <w:t>Intra prediction modes</w:t>
      </w:r>
      <w:r w:rsidR="0024042D">
        <w:rPr>
          <w:lang w:val="en-CA"/>
        </w:rPr>
        <w:t xml:space="preserve"> (11 tests)</w:t>
      </w:r>
    </w:p>
    <w:p w14:paraId="626C5BE3" w14:textId="6F1DAFB7" w:rsidR="008C488B" w:rsidRDefault="008C488B" w:rsidP="008C488B">
      <w:pPr>
        <w:numPr>
          <w:ilvl w:val="0"/>
          <w:numId w:val="13"/>
        </w:numPr>
        <w:rPr>
          <w:lang w:val="en-CA"/>
        </w:rPr>
      </w:pPr>
      <w:r>
        <w:rPr>
          <w:lang w:val="en-CA"/>
        </w:rPr>
        <w:t>CE3.3:</w:t>
      </w:r>
      <w:r w:rsidR="0048031A" w:rsidRPr="0048031A">
        <w:rPr>
          <w:lang w:val="en-CA"/>
        </w:rPr>
        <w:t xml:space="preserve"> </w:t>
      </w:r>
      <w:r w:rsidR="0048031A">
        <w:rPr>
          <w:lang w:val="en-CA"/>
        </w:rPr>
        <w:t>Intra reference sample interpolation</w:t>
      </w:r>
      <w:r w:rsidR="0024042D">
        <w:rPr>
          <w:lang w:val="en-CA"/>
        </w:rPr>
        <w:t xml:space="preserve"> (7 tests)</w:t>
      </w:r>
    </w:p>
    <w:p w14:paraId="771141C0" w14:textId="4D7C5F5F" w:rsidR="008C488B" w:rsidRDefault="008C488B" w:rsidP="008C488B">
      <w:pPr>
        <w:numPr>
          <w:ilvl w:val="0"/>
          <w:numId w:val="13"/>
        </w:numPr>
        <w:rPr>
          <w:lang w:val="en-CA"/>
        </w:rPr>
      </w:pPr>
      <w:r>
        <w:rPr>
          <w:lang w:val="en-CA"/>
        </w:rPr>
        <w:t>CE3.4:</w:t>
      </w:r>
      <w:r w:rsidR="0048031A" w:rsidRPr="0048031A">
        <w:rPr>
          <w:lang w:val="en-CA"/>
        </w:rPr>
        <w:t xml:space="preserve"> </w:t>
      </w:r>
      <w:r w:rsidR="0048031A">
        <w:rPr>
          <w:lang w:val="en-CA"/>
        </w:rPr>
        <w:t>Bidirectional prediction</w:t>
      </w:r>
      <w:r w:rsidR="0024042D">
        <w:rPr>
          <w:lang w:val="en-CA"/>
        </w:rPr>
        <w:t xml:space="preserve"> (3 tests)</w:t>
      </w:r>
    </w:p>
    <w:p w14:paraId="014ACAA8" w14:textId="202A7CA2" w:rsidR="008C488B" w:rsidRDefault="008C488B" w:rsidP="008C488B">
      <w:pPr>
        <w:numPr>
          <w:ilvl w:val="0"/>
          <w:numId w:val="13"/>
        </w:numPr>
        <w:rPr>
          <w:lang w:val="en-CA"/>
        </w:rPr>
      </w:pPr>
      <w:r>
        <w:rPr>
          <w:lang w:val="en-CA"/>
        </w:rPr>
        <w:t>CE3.5:</w:t>
      </w:r>
      <w:r w:rsidR="0048031A" w:rsidRPr="0048031A">
        <w:rPr>
          <w:lang w:val="en-CA"/>
        </w:rPr>
        <w:t xml:space="preserve"> </w:t>
      </w:r>
      <w:r w:rsidR="0048031A">
        <w:rPr>
          <w:lang w:val="en-CA"/>
        </w:rPr>
        <w:t>CCLM with separate chroma tree</w:t>
      </w:r>
      <w:r w:rsidR="0024042D">
        <w:rPr>
          <w:lang w:val="en-CA"/>
        </w:rPr>
        <w:t xml:space="preserve"> (22 tests)</w:t>
      </w:r>
    </w:p>
    <w:p w14:paraId="13CDA9AB" w14:textId="1B333526" w:rsidR="008C488B" w:rsidRDefault="008C488B" w:rsidP="008C488B">
      <w:pPr>
        <w:numPr>
          <w:ilvl w:val="0"/>
          <w:numId w:val="13"/>
        </w:numPr>
        <w:rPr>
          <w:lang w:val="en-CA"/>
        </w:rPr>
      </w:pPr>
      <w:r>
        <w:rPr>
          <w:lang w:val="en-CA"/>
        </w:rPr>
        <w:t>CE3.6:</w:t>
      </w:r>
      <w:r w:rsidR="0048031A" w:rsidRPr="0048031A">
        <w:rPr>
          <w:lang w:val="en-CA"/>
        </w:rPr>
        <w:t xml:space="preserve"> </w:t>
      </w:r>
      <w:r w:rsidR="0048031A">
        <w:rPr>
          <w:lang w:val="en-CA"/>
        </w:rPr>
        <w:t>Intra mode coding</w:t>
      </w:r>
      <w:r w:rsidR="0024042D">
        <w:rPr>
          <w:lang w:val="en-CA"/>
        </w:rPr>
        <w:t xml:space="preserve"> (7 tests)</w:t>
      </w:r>
    </w:p>
    <w:p w14:paraId="39E899B8" w14:textId="2B5DF0C0" w:rsidR="009C0D05" w:rsidRDefault="009C0D05" w:rsidP="009C0D05">
      <w:pPr>
        <w:rPr>
          <w:lang w:val="en-CA"/>
        </w:rPr>
      </w:pPr>
    </w:p>
    <w:p w14:paraId="4DE9C579" w14:textId="7F70FED4" w:rsidR="009C0D05" w:rsidRDefault="009C0D05" w:rsidP="009C0D05">
      <w:pPr>
        <w:pStyle w:val="Heading1"/>
        <w:rPr>
          <w:lang w:val="en-CA"/>
        </w:rPr>
      </w:pPr>
      <w:r>
        <w:rPr>
          <w:lang w:val="en-CA"/>
        </w:rPr>
        <w:t>Participants</w:t>
      </w:r>
    </w:p>
    <w:p w14:paraId="6DA37727" w14:textId="348EBD25" w:rsidR="00B8661B" w:rsidRPr="00B8661B" w:rsidRDefault="000114A2" w:rsidP="00B8661B">
      <w:pPr>
        <w:rPr>
          <w:rFonts w:ascii="Arial" w:eastAsia="Calibri" w:hAnsi="Arial" w:cs="Arial"/>
          <w:color w:val="1F497D"/>
          <w:sz w:val="20"/>
          <w:lang w:eastAsia="ja-JP"/>
        </w:rPr>
      </w:pPr>
      <w:r>
        <w:t xml:space="preserve">The following table </w:t>
      </w:r>
      <w:r w:rsidR="00B231DF">
        <w:t>enumerates</w:t>
      </w:r>
      <w:r>
        <w:t xml:space="preserve"> participants with tools in the core experiment as well as participating cross-checkers.</w:t>
      </w:r>
    </w:p>
    <w:p w14:paraId="66FEF785" w14:textId="49B2CAB7" w:rsidR="00B8661B" w:rsidRDefault="000B780D" w:rsidP="009C0D05">
      <w:pPr>
        <w:rPr>
          <w:lang w:val="en-CA"/>
        </w:rPr>
      </w:pPr>
      <w:r w:rsidRPr="000B780D">
        <w:rPr>
          <w:highlight w:val="yellow"/>
          <w:lang w:val="en-CA"/>
        </w:rPr>
        <w:t>To be updated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350"/>
        <w:gridCol w:w="3690"/>
        <w:gridCol w:w="1350"/>
        <w:gridCol w:w="990"/>
      </w:tblGrid>
      <w:tr w:rsidR="00BA6381" w:rsidRPr="0089562E" w14:paraId="367DE79C" w14:textId="77777777" w:rsidTr="00BA6381">
        <w:tc>
          <w:tcPr>
            <w:tcW w:w="2088" w:type="dxa"/>
            <w:tcBorders>
              <w:top w:val="single" w:sz="4" w:space="0" w:color="auto"/>
              <w:left w:val="single" w:sz="4" w:space="0" w:color="auto"/>
              <w:bottom w:val="single" w:sz="4" w:space="0" w:color="auto"/>
              <w:right w:val="single" w:sz="4" w:space="0" w:color="auto"/>
            </w:tcBorders>
          </w:tcPr>
          <w:p w14:paraId="23D92D2D" w14:textId="77777777" w:rsidR="00BA6381" w:rsidRPr="0089562E" w:rsidRDefault="00BA6381" w:rsidP="00BA6381">
            <w:pPr>
              <w:rPr>
                <w:b/>
                <w:lang w:eastAsia="ja-JP"/>
              </w:rPr>
            </w:pPr>
            <w:r w:rsidRPr="0089562E">
              <w:rPr>
                <w:b/>
                <w:lang w:eastAsia="ja-JP"/>
              </w:rPr>
              <w:t>Name</w:t>
            </w:r>
          </w:p>
        </w:tc>
        <w:tc>
          <w:tcPr>
            <w:tcW w:w="1350" w:type="dxa"/>
            <w:tcBorders>
              <w:top w:val="single" w:sz="4" w:space="0" w:color="auto"/>
              <w:left w:val="single" w:sz="4" w:space="0" w:color="auto"/>
              <w:bottom w:val="single" w:sz="4" w:space="0" w:color="auto"/>
              <w:right w:val="single" w:sz="4" w:space="0" w:color="auto"/>
            </w:tcBorders>
          </w:tcPr>
          <w:p w14:paraId="5DA6E1E6" w14:textId="77777777" w:rsidR="00BA6381" w:rsidRPr="0089562E" w:rsidRDefault="00BA6381" w:rsidP="00BA6381">
            <w:pPr>
              <w:rPr>
                <w:b/>
                <w:lang w:eastAsia="ja-JP"/>
              </w:rPr>
            </w:pPr>
            <w:r w:rsidRPr="0089562E">
              <w:rPr>
                <w:b/>
                <w:lang w:eastAsia="ja-JP"/>
              </w:rPr>
              <w:t>Company</w:t>
            </w:r>
          </w:p>
        </w:tc>
        <w:tc>
          <w:tcPr>
            <w:tcW w:w="3690" w:type="dxa"/>
            <w:tcBorders>
              <w:top w:val="single" w:sz="4" w:space="0" w:color="auto"/>
              <w:left w:val="single" w:sz="4" w:space="0" w:color="auto"/>
              <w:bottom w:val="single" w:sz="4" w:space="0" w:color="auto"/>
              <w:right w:val="single" w:sz="4" w:space="0" w:color="auto"/>
            </w:tcBorders>
          </w:tcPr>
          <w:p w14:paraId="66352A7D" w14:textId="77777777" w:rsidR="00BA6381" w:rsidRPr="0089562E" w:rsidRDefault="00BA6381" w:rsidP="00BA6381">
            <w:pPr>
              <w:rPr>
                <w:b/>
                <w:lang w:eastAsia="ja-JP"/>
              </w:rPr>
            </w:pPr>
            <w:r w:rsidRPr="0089562E">
              <w:rPr>
                <w:b/>
                <w:lang w:eastAsia="ja-JP"/>
              </w:rPr>
              <w:t>Email</w:t>
            </w:r>
          </w:p>
        </w:tc>
        <w:tc>
          <w:tcPr>
            <w:tcW w:w="1350" w:type="dxa"/>
            <w:tcBorders>
              <w:top w:val="single" w:sz="4" w:space="0" w:color="auto"/>
              <w:left w:val="single" w:sz="4" w:space="0" w:color="auto"/>
              <w:bottom w:val="single" w:sz="4" w:space="0" w:color="auto"/>
              <w:right w:val="single" w:sz="4" w:space="0" w:color="auto"/>
            </w:tcBorders>
          </w:tcPr>
          <w:p w14:paraId="20ABF9DE" w14:textId="77777777" w:rsidR="00BA6381" w:rsidRPr="0089562E" w:rsidRDefault="00BA6381" w:rsidP="00BA6381">
            <w:pPr>
              <w:rPr>
                <w:b/>
                <w:lang w:eastAsia="ja-JP"/>
              </w:rPr>
            </w:pPr>
            <w:r w:rsidRPr="0089562E">
              <w:rPr>
                <w:b/>
                <w:lang w:eastAsia="ja-JP"/>
              </w:rPr>
              <w:t>CE</w:t>
            </w:r>
            <w:r>
              <w:rPr>
                <w:b/>
                <w:lang w:eastAsia="ja-JP"/>
              </w:rPr>
              <w:t>3.x Proponent</w:t>
            </w:r>
          </w:p>
        </w:tc>
        <w:tc>
          <w:tcPr>
            <w:tcW w:w="990" w:type="dxa"/>
            <w:tcBorders>
              <w:top w:val="single" w:sz="4" w:space="0" w:color="auto"/>
              <w:left w:val="single" w:sz="4" w:space="0" w:color="auto"/>
              <w:bottom w:val="single" w:sz="4" w:space="0" w:color="auto"/>
              <w:right w:val="single" w:sz="4" w:space="0" w:color="auto"/>
            </w:tcBorders>
          </w:tcPr>
          <w:p w14:paraId="009D882D" w14:textId="77777777" w:rsidR="00BA6381" w:rsidRPr="0089562E" w:rsidRDefault="00BA6381" w:rsidP="00BA6381">
            <w:pPr>
              <w:rPr>
                <w:b/>
                <w:lang w:eastAsia="ja-JP"/>
              </w:rPr>
            </w:pPr>
            <w:r w:rsidRPr="0089562E">
              <w:rPr>
                <w:b/>
                <w:lang w:eastAsia="ja-JP"/>
              </w:rPr>
              <w:t>Cross-checker</w:t>
            </w:r>
          </w:p>
        </w:tc>
      </w:tr>
      <w:tr w:rsidR="00BA6381" w:rsidRPr="00D911B4" w14:paraId="4F2AC6F0" w14:textId="77777777" w:rsidTr="00BA6381">
        <w:tc>
          <w:tcPr>
            <w:tcW w:w="2088" w:type="dxa"/>
            <w:tcBorders>
              <w:top w:val="single" w:sz="4" w:space="0" w:color="auto"/>
              <w:left w:val="single" w:sz="4" w:space="0" w:color="auto"/>
              <w:bottom w:val="single" w:sz="4" w:space="0" w:color="auto"/>
              <w:right w:val="single" w:sz="4" w:space="0" w:color="auto"/>
            </w:tcBorders>
          </w:tcPr>
          <w:p w14:paraId="172B2D88" w14:textId="77777777" w:rsidR="00BA6381" w:rsidRPr="00D911B4" w:rsidRDefault="00BA6381" w:rsidP="00BA6381">
            <w:pPr>
              <w:rPr>
                <w:lang w:eastAsia="ja-JP"/>
              </w:rPr>
            </w:pPr>
            <w:r w:rsidRPr="00D911B4">
              <w:rPr>
                <w:lang w:eastAsia="ja-JP"/>
              </w:rPr>
              <w:t>Geert Van der Auwera</w:t>
            </w:r>
          </w:p>
          <w:p w14:paraId="6E7E81E3" w14:textId="77777777" w:rsidR="00BA6381" w:rsidRPr="00D911B4" w:rsidRDefault="00BA6381" w:rsidP="00BA6381">
            <w:pPr>
              <w:rPr>
                <w:lang w:eastAsia="ja-JP"/>
              </w:rPr>
            </w:pPr>
            <w:r w:rsidRPr="00D911B4">
              <w:rPr>
                <w:lang w:eastAsia="ja-JP"/>
              </w:rPr>
              <w:t xml:space="preserve">Vadim </w:t>
            </w:r>
            <w:proofErr w:type="spellStart"/>
            <w:r w:rsidRPr="00D911B4">
              <w:rPr>
                <w:lang w:eastAsia="ja-JP"/>
              </w:rPr>
              <w:t>Seregin</w:t>
            </w:r>
            <w:proofErr w:type="spellEnd"/>
          </w:p>
          <w:p w14:paraId="0649C63F" w14:textId="77777777" w:rsidR="00BA6381" w:rsidRDefault="00BA6381" w:rsidP="00BA6381">
            <w:pPr>
              <w:rPr>
                <w:lang w:eastAsia="ja-JP"/>
              </w:rPr>
            </w:pPr>
            <w:r w:rsidRPr="00D911B4">
              <w:rPr>
                <w:lang w:eastAsia="ja-JP"/>
              </w:rPr>
              <w:t>Nan Hu</w:t>
            </w:r>
          </w:p>
          <w:p w14:paraId="57471E33" w14:textId="77777777" w:rsidR="00BA6381" w:rsidRDefault="00BA6381" w:rsidP="00BA6381">
            <w:pPr>
              <w:rPr>
                <w:lang w:eastAsia="ja-JP"/>
              </w:rPr>
            </w:pPr>
            <w:r>
              <w:rPr>
                <w:lang w:eastAsia="ja-JP"/>
              </w:rPr>
              <w:t>Ted Hsieh</w:t>
            </w:r>
          </w:p>
          <w:p w14:paraId="5E5E7706" w14:textId="77777777" w:rsidR="00BA6381" w:rsidRDefault="00BA6381" w:rsidP="00BA6381">
            <w:pPr>
              <w:rPr>
                <w:lang w:eastAsia="ja-JP"/>
              </w:rPr>
            </w:pPr>
            <w:r w:rsidRPr="009F76BE">
              <w:rPr>
                <w:lang w:eastAsia="ja-JP"/>
              </w:rPr>
              <w:lastRenderedPageBreak/>
              <w:t xml:space="preserve">Adarsh Krishnan </w:t>
            </w:r>
            <w:proofErr w:type="spellStart"/>
            <w:r w:rsidRPr="009F76BE">
              <w:rPr>
                <w:lang w:eastAsia="ja-JP"/>
              </w:rPr>
              <w:t>Ramasubramonian</w:t>
            </w:r>
            <w:proofErr w:type="spellEnd"/>
          </w:p>
          <w:p w14:paraId="6908FB9E" w14:textId="77777777" w:rsidR="00BA6381" w:rsidRPr="00D911B4"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8A9BF75" w14:textId="77777777" w:rsidR="00BA6381" w:rsidRPr="00D911B4" w:rsidRDefault="00BA6381" w:rsidP="00BA6381">
            <w:pPr>
              <w:rPr>
                <w:lang w:eastAsia="ja-JP"/>
              </w:rPr>
            </w:pPr>
            <w:r w:rsidRPr="00D911B4">
              <w:rPr>
                <w:lang w:eastAsia="ja-JP"/>
              </w:rPr>
              <w:lastRenderedPageBreak/>
              <w:t>Qualcomm</w:t>
            </w:r>
          </w:p>
        </w:tc>
        <w:tc>
          <w:tcPr>
            <w:tcW w:w="3690" w:type="dxa"/>
            <w:tcBorders>
              <w:top w:val="single" w:sz="4" w:space="0" w:color="auto"/>
              <w:left w:val="single" w:sz="4" w:space="0" w:color="auto"/>
              <w:bottom w:val="single" w:sz="4" w:space="0" w:color="auto"/>
              <w:right w:val="single" w:sz="4" w:space="0" w:color="auto"/>
            </w:tcBorders>
          </w:tcPr>
          <w:p w14:paraId="4322A3ED" w14:textId="77777777" w:rsidR="00BA6381" w:rsidRPr="00106D93" w:rsidRDefault="002E0C43" w:rsidP="00BA6381">
            <w:pPr>
              <w:rPr>
                <w:rStyle w:val="Hyperlink"/>
                <w:szCs w:val="22"/>
                <w:lang w:eastAsia="ja-JP"/>
              </w:rPr>
            </w:pPr>
            <w:hyperlink r:id="rId12" w:history="1">
              <w:r w:rsidR="00BA6381" w:rsidRPr="00262817">
                <w:rPr>
                  <w:rStyle w:val="Hyperlink"/>
                  <w:szCs w:val="22"/>
                  <w:lang w:eastAsia="ja-JP"/>
                </w:rPr>
                <w:t>geertv@qti.qualcomm.com</w:t>
              </w:r>
            </w:hyperlink>
          </w:p>
          <w:p w14:paraId="22F78C52" w14:textId="77777777" w:rsidR="00BA6381" w:rsidRPr="00106D93" w:rsidRDefault="002E0C43" w:rsidP="00BA6381">
            <w:pPr>
              <w:rPr>
                <w:szCs w:val="22"/>
                <w:lang w:eastAsia="ja-JP"/>
              </w:rPr>
            </w:pPr>
            <w:hyperlink r:id="rId13" w:history="1">
              <w:r w:rsidR="00BA6381" w:rsidRPr="00262817">
                <w:rPr>
                  <w:rStyle w:val="Hyperlink"/>
                  <w:szCs w:val="22"/>
                  <w:lang w:eastAsia="ja-JP"/>
                </w:rPr>
                <w:t>vseregin@qti.qualcomm.com</w:t>
              </w:r>
            </w:hyperlink>
          </w:p>
          <w:p w14:paraId="0DCEFBBC" w14:textId="77777777" w:rsidR="00BA6381" w:rsidRPr="00106D93" w:rsidRDefault="002E0C43" w:rsidP="00BA6381">
            <w:pPr>
              <w:rPr>
                <w:szCs w:val="22"/>
                <w:lang w:eastAsia="ja-JP"/>
              </w:rPr>
            </w:pPr>
            <w:hyperlink r:id="rId14" w:history="1">
              <w:r w:rsidR="00BA6381" w:rsidRPr="00262817">
                <w:rPr>
                  <w:rStyle w:val="Hyperlink"/>
                  <w:szCs w:val="22"/>
                  <w:lang w:eastAsia="ja-JP"/>
                </w:rPr>
                <w:t>nanh@qti.qualcomm.com</w:t>
              </w:r>
            </w:hyperlink>
          </w:p>
          <w:p w14:paraId="589C1BE2" w14:textId="77777777" w:rsidR="00BA6381" w:rsidRPr="00262817" w:rsidRDefault="002E0C43" w:rsidP="00BA6381">
            <w:pPr>
              <w:rPr>
                <w:rFonts w:eastAsia="Calibri"/>
                <w:szCs w:val="22"/>
              </w:rPr>
            </w:pPr>
            <w:hyperlink r:id="rId15" w:history="1">
              <w:r w:rsidR="00BA6381" w:rsidRPr="00262817">
                <w:rPr>
                  <w:rStyle w:val="Hyperlink"/>
                  <w:rFonts w:eastAsia="Calibri"/>
                  <w:szCs w:val="22"/>
                </w:rPr>
                <w:t>thsieh@qti.qualcomm.com</w:t>
              </w:r>
            </w:hyperlink>
          </w:p>
          <w:p w14:paraId="77E69CF7" w14:textId="77777777" w:rsidR="00BA6381" w:rsidRDefault="002E0C43" w:rsidP="00BA6381">
            <w:pPr>
              <w:rPr>
                <w:szCs w:val="22"/>
                <w:lang w:eastAsia="ja-JP"/>
              </w:rPr>
            </w:pPr>
            <w:hyperlink r:id="rId16" w:history="1">
              <w:r w:rsidR="00BA6381" w:rsidRPr="0028420B">
                <w:rPr>
                  <w:rStyle w:val="Hyperlink"/>
                  <w:szCs w:val="22"/>
                  <w:lang w:eastAsia="ja-JP"/>
                </w:rPr>
                <w:t>aramasub@qti.qualcomm.com</w:t>
              </w:r>
            </w:hyperlink>
          </w:p>
          <w:p w14:paraId="6520B733" w14:textId="77777777" w:rsidR="00BA6381" w:rsidRPr="00106D93" w:rsidRDefault="00BA6381" w:rsidP="00BA6381">
            <w:pPr>
              <w:rPr>
                <w:szCs w:val="22"/>
                <w:lang w:eastAsia="ja-JP"/>
              </w:rPr>
            </w:pPr>
          </w:p>
        </w:tc>
        <w:tc>
          <w:tcPr>
            <w:tcW w:w="1350" w:type="dxa"/>
            <w:tcBorders>
              <w:top w:val="single" w:sz="4" w:space="0" w:color="auto"/>
              <w:left w:val="single" w:sz="4" w:space="0" w:color="auto"/>
              <w:bottom w:val="single" w:sz="4" w:space="0" w:color="auto"/>
              <w:right w:val="single" w:sz="4" w:space="0" w:color="auto"/>
            </w:tcBorders>
          </w:tcPr>
          <w:p w14:paraId="332108F4" w14:textId="17B089A7"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56141EC" w14:textId="009DB7D3" w:rsidR="00BA6381" w:rsidRPr="00D911B4" w:rsidRDefault="000114A2" w:rsidP="00BA6381">
            <w:pPr>
              <w:rPr>
                <w:lang w:eastAsia="ja-JP"/>
              </w:rPr>
            </w:pPr>
            <w:r>
              <w:rPr>
                <w:lang w:eastAsia="ja-JP"/>
              </w:rPr>
              <w:t>X</w:t>
            </w:r>
          </w:p>
        </w:tc>
      </w:tr>
      <w:tr w:rsidR="00BA6381" w:rsidRPr="00D911B4" w14:paraId="7FD373D1" w14:textId="77777777" w:rsidTr="00BA6381">
        <w:tc>
          <w:tcPr>
            <w:tcW w:w="2088" w:type="dxa"/>
            <w:tcBorders>
              <w:top w:val="single" w:sz="4" w:space="0" w:color="auto"/>
              <w:left w:val="single" w:sz="4" w:space="0" w:color="auto"/>
              <w:bottom w:val="single" w:sz="4" w:space="0" w:color="auto"/>
              <w:right w:val="single" w:sz="4" w:space="0" w:color="auto"/>
            </w:tcBorders>
          </w:tcPr>
          <w:p w14:paraId="371EB49D" w14:textId="77777777" w:rsidR="00BA6381" w:rsidRPr="00D911B4" w:rsidRDefault="00BA6381" w:rsidP="00BA6381">
            <w:pPr>
              <w:rPr>
                <w:lang w:eastAsia="ja-JP"/>
              </w:rPr>
            </w:pPr>
            <w:r w:rsidRPr="00D911B4">
              <w:rPr>
                <w:lang w:eastAsia="ja-JP"/>
              </w:rPr>
              <w:t>Xin Zhao</w:t>
            </w:r>
          </w:p>
          <w:p w14:paraId="3003B331" w14:textId="77777777" w:rsidR="00BA6381" w:rsidRPr="00D911B4" w:rsidRDefault="00BA6381" w:rsidP="00BA6381">
            <w:pPr>
              <w:rPr>
                <w:lang w:eastAsia="ja-JP"/>
              </w:rPr>
            </w:pPr>
            <w:r w:rsidRPr="00D911B4">
              <w:rPr>
                <w:lang w:eastAsia="ja-JP"/>
              </w:rPr>
              <w:t>Liang Zhao</w:t>
            </w:r>
          </w:p>
        </w:tc>
        <w:tc>
          <w:tcPr>
            <w:tcW w:w="1350" w:type="dxa"/>
            <w:tcBorders>
              <w:top w:val="single" w:sz="4" w:space="0" w:color="auto"/>
              <w:left w:val="single" w:sz="4" w:space="0" w:color="auto"/>
              <w:bottom w:val="single" w:sz="4" w:space="0" w:color="auto"/>
              <w:right w:val="single" w:sz="4" w:space="0" w:color="auto"/>
            </w:tcBorders>
          </w:tcPr>
          <w:p w14:paraId="18FE3592" w14:textId="77777777" w:rsidR="00BA6381" w:rsidRPr="00D911B4" w:rsidRDefault="00BA6381" w:rsidP="00BA6381">
            <w:pPr>
              <w:rPr>
                <w:lang w:eastAsia="ja-JP"/>
              </w:rPr>
            </w:pPr>
            <w:r w:rsidRPr="00D911B4">
              <w:rPr>
                <w:lang w:eastAsia="ja-JP"/>
              </w:rPr>
              <w:t>Tencent</w:t>
            </w:r>
          </w:p>
        </w:tc>
        <w:tc>
          <w:tcPr>
            <w:tcW w:w="3690" w:type="dxa"/>
            <w:tcBorders>
              <w:top w:val="single" w:sz="4" w:space="0" w:color="auto"/>
              <w:left w:val="single" w:sz="4" w:space="0" w:color="auto"/>
              <w:bottom w:val="single" w:sz="4" w:space="0" w:color="auto"/>
              <w:right w:val="single" w:sz="4" w:space="0" w:color="auto"/>
            </w:tcBorders>
          </w:tcPr>
          <w:p w14:paraId="6B59E28D" w14:textId="77777777" w:rsidR="00BA6381" w:rsidRPr="00D911B4" w:rsidRDefault="002E0C43" w:rsidP="00BA6381">
            <w:pPr>
              <w:rPr>
                <w:color w:val="0000FF"/>
                <w:szCs w:val="18"/>
                <w:u w:val="single"/>
                <w:lang w:eastAsia="ja-JP"/>
              </w:rPr>
            </w:pPr>
            <w:hyperlink r:id="rId17" w:history="1">
              <w:r w:rsidR="00BA6381" w:rsidRPr="00D911B4">
                <w:rPr>
                  <w:rStyle w:val="Hyperlink"/>
                  <w:szCs w:val="18"/>
                  <w:lang w:eastAsia="ja-JP"/>
                </w:rPr>
                <w:t>xinzzhao@tencent.com</w:t>
              </w:r>
            </w:hyperlink>
          </w:p>
          <w:p w14:paraId="7255241F" w14:textId="77777777" w:rsidR="00BA6381" w:rsidRPr="00D911B4" w:rsidRDefault="00BA6381" w:rsidP="00BA6381">
            <w:pPr>
              <w:rPr>
                <w:color w:val="0000FF"/>
                <w:szCs w:val="18"/>
                <w:u w:val="single"/>
                <w:lang w:eastAsia="ja-JP"/>
              </w:rPr>
            </w:pPr>
            <w:r w:rsidRPr="00D911B4">
              <w:rPr>
                <w:color w:val="0000FF"/>
                <w:szCs w:val="18"/>
                <w:u w:val="single"/>
                <w:lang w:eastAsia="ja-JP"/>
              </w:rPr>
              <w:t>leolzhao@tencent.com</w:t>
            </w:r>
          </w:p>
          <w:p w14:paraId="47579E7D" w14:textId="77777777" w:rsidR="00BA6381" w:rsidRPr="00D911B4"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7680A8A" w14:textId="39D840F2"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D68FD8A" w14:textId="6A9D9133" w:rsidR="00BA6381" w:rsidRPr="00D911B4" w:rsidRDefault="00BA6381" w:rsidP="00BA6381">
            <w:pPr>
              <w:rPr>
                <w:lang w:eastAsia="ja-JP"/>
              </w:rPr>
            </w:pPr>
          </w:p>
        </w:tc>
      </w:tr>
      <w:tr w:rsidR="00BA6381" w:rsidRPr="00D911B4" w14:paraId="374848B3" w14:textId="77777777" w:rsidTr="00BA6381">
        <w:tc>
          <w:tcPr>
            <w:tcW w:w="2088" w:type="dxa"/>
            <w:tcBorders>
              <w:top w:val="single" w:sz="4" w:space="0" w:color="auto"/>
              <w:left w:val="single" w:sz="4" w:space="0" w:color="auto"/>
              <w:bottom w:val="single" w:sz="4" w:space="0" w:color="auto"/>
              <w:right w:val="single" w:sz="4" w:space="0" w:color="auto"/>
            </w:tcBorders>
          </w:tcPr>
          <w:p w14:paraId="6E0F0D36" w14:textId="77777777" w:rsidR="00BA6381" w:rsidRDefault="00BA6381" w:rsidP="00BA6381">
            <w:pPr>
              <w:rPr>
                <w:szCs w:val="22"/>
                <w:lang w:val="en-CA"/>
              </w:rPr>
            </w:pPr>
            <w:r w:rsidRPr="00D911B4">
              <w:rPr>
                <w:szCs w:val="22"/>
                <w:lang w:val="en-CA"/>
              </w:rPr>
              <w:t xml:space="preserve">Fabien </w:t>
            </w:r>
            <w:proofErr w:type="spellStart"/>
            <w:r w:rsidRPr="00D911B4">
              <w:rPr>
                <w:szCs w:val="22"/>
                <w:lang w:val="en-CA"/>
              </w:rPr>
              <w:t>Racapé</w:t>
            </w:r>
            <w:proofErr w:type="spellEnd"/>
          </w:p>
          <w:p w14:paraId="527ACD39" w14:textId="77777777" w:rsidR="00BA6381" w:rsidRDefault="00BA6381" w:rsidP="00BA6381">
            <w:pPr>
              <w:rPr>
                <w:lang w:eastAsia="ja-JP"/>
              </w:rPr>
            </w:pPr>
            <w:proofErr w:type="spellStart"/>
            <w:r>
              <w:rPr>
                <w:lang w:eastAsia="ja-JP"/>
              </w:rPr>
              <w:t>Gagan</w:t>
            </w:r>
            <w:proofErr w:type="spellEnd"/>
            <w:r>
              <w:rPr>
                <w:lang w:eastAsia="ja-JP"/>
              </w:rPr>
              <w:t xml:space="preserve"> </w:t>
            </w:r>
            <w:proofErr w:type="spellStart"/>
            <w:r>
              <w:rPr>
                <w:lang w:eastAsia="ja-JP"/>
              </w:rPr>
              <w:t>Rath</w:t>
            </w:r>
            <w:proofErr w:type="spellEnd"/>
          </w:p>
          <w:p w14:paraId="4C1FE03E" w14:textId="77777777" w:rsidR="00BA6381" w:rsidRDefault="00BA6381" w:rsidP="00BA6381">
            <w:pPr>
              <w:rPr>
                <w:lang w:eastAsia="ja-JP"/>
              </w:rPr>
            </w:pPr>
            <w:r>
              <w:rPr>
                <w:lang w:eastAsia="ja-JP"/>
              </w:rPr>
              <w:t>Fabrice Urban</w:t>
            </w:r>
          </w:p>
          <w:p w14:paraId="7DEA90DF" w14:textId="77777777" w:rsidR="00BA6381" w:rsidRPr="00D911B4" w:rsidRDefault="00BA6381" w:rsidP="00BA6381">
            <w:pPr>
              <w:rPr>
                <w:lang w:eastAsia="ja-JP"/>
              </w:rPr>
            </w:pPr>
            <w:r>
              <w:rPr>
                <w:lang w:eastAsia="ja-JP"/>
              </w:rPr>
              <w:t>Franck Galpin</w:t>
            </w:r>
          </w:p>
        </w:tc>
        <w:tc>
          <w:tcPr>
            <w:tcW w:w="1350" w:type="dxa"/>
            <w:tcBorders>
              <w:top w:val="single" w:sz="4" w:space="0" w:color="auto"/>
              <w:left w:val="single" w:sz="4" w:space="0" w:color="auto"/>
              <w:bottom w:val="single" w:sz="4" w:space="0" w:color="auto"/>
              <w:right w:val="single" w:sz="4" w:space="0" w:color="auto"/>
            </w:tcBorders>
          </w:tcPr>
          <w:p w14:paraId="2AC4BFDC" w14:textId="77777777" w:rsidR="00BA6381" w:rsidRPr="00D911B4" w:rsidRDefault="00BA6381" w:rsidP="00BA6381">
            <w:pPr>
              <w:rPr>
                <w:lang w:eastAsia="ja-JP"/>
              </w:rPr>
            </w:pPr>
            <w:r w:rsidRPr="00D911B4">
              <w:rPr>
                <w:lang w:eastAsia="ja-JP"/>
              </w:rPr>
              <w:t>Technicolor</w:t>
            </w:r>
          </w:p>
        </w:tc>
        <w:tc>
          <w:tcPr>
            <w:tcW w:w="3690" w:type="dxa"/>
            <w:tcBorders>
              <w:top w:val="single" w:sz="4" w:space="0" w:color="auto"/>
              <w:left w:val="single" w:sz="4" w:space="0" w:color="auto"/>
              <w:bottom w:val="single" w:sz="4" w:space="0" w:color="auto"/>
              <w:right w:val="single" w:sz="4" w:space="0" w:color="auto"/>
            </w:tcBorders>
          </w:tcPr>
          <w:p w14:paraId="590136B5" w14:textId="77777777" w:rsidR="00BA6381" w:rsidRPr="00D911B4" w:rsidRDefault="002E0C43" w:rsidP="00BA6381">
            <w:pPr>
              <w:rPr>
                <w:rStyle w:val="Hyperlink"/>
                <w:szCs w:val="22"/>
                <w:lang w:val="en-CA"/>
              </w:rPr>
            </w:pPr>
            <w:hyperlink r:id="rId18" w:history="1">
              <w:r w:rsidR="00BA6381" w:rsidRPr="00D911B4">
                <w:rPr>
                  <w:rStyle w:val="Hyperlink"/>
                  <w:szCs w:val="22"/>
                  <w:lang w:val="en-CA"/>
                </w:rPr>
                <w:t>Fabien.Racape@technicolor.com</w:t>
              </w:r>
            </w:hyperlink>
          </w:p>
          <w:p w14:paraId="1E9CAB27" w14:textId="77777777" w:rsidR="00BA6381" w:rsidRPr="00D911B4" w:rsidRDefault="002E0C43" w:rsidP="00BA6381">
            <w:pPr>
              <w:rPr>
                <w:szCs w:val="22"/>
              </w:rPr>
            </w:pPr>
            <w:hyperlink r:id="rId19" w:history="1">
              <w:r w:rsidR="00BA6381" w:rsidRPr="00D911B4">
                <w:rPr>
                  <w:rStyle w:val="Hyperlink"/>
                </w:rPr>
                <w:t>Gagan.rath@technicolor.com</w:t>
              </w:r>
            </w:hyperlink>
          </w:p>
          <w:p w14:paraId="7B5EB222" w14:textId="77777777" w:rsidR="00BA6381" w:rsidRPr="00D911B4" w:rsidRDefault="002E0C43" w:rsidP="00BA6381">
            <w:hyperlink r:id="rId20" w:history="1">
              <w:r w:rsidR="00BA6381" w:rsidRPr="00D911B4">
                <w:rPr>
                  <w:rStyle w:val="Hyperlink"/>
                </w:rPr>
                <w:t>Fabrice.urban@technicolor.com</w:t>
              </w:r>
            </w:hyperlink>
          </w:p>
          <w:p w14:paraId="7AE4C0AD" w14:textId="77777777" w:rsidR="00BA6381" w:rsidRPr="00D911B4" w:rsidRDefault="002E0C43" w:rsidP="00BA6381">
            <w:hyperlink r:id="rId21" w:history="1">
              <w:r w:rsidR="00BA6381" w:rsidRPr="00D911B4">
                <w:rPr>
                  <w:rStyle w:val="Hyperlink"/>
                </w:rPr>
                <w:t>Franck.galpin@technicolor.com</w:t>
              </w:r>
            </w:hyperlink>
          </w:p>
          <w:p w14:paraId="34C0B6A4" w14:textId="77777777" w:rsidR="00BA6381" w:rsidRPr="00D911B4" w:rsidRDefault="00BA6381" w:rsidP="00BA6381">
            <w:pPr>
              <w:rPr>
                <w:szCs w:val="22"/>
                <w:lang w:val="en-CA"/>
              </w:rPr>
            </w:pPr>
          </w:p>
        </w:tc>
        <w:tc>
          <w:tcPr>
            <w:tcW w:w="1350" w:type="dxa"/>
            <w:tcBorders>
              <w:top w:val="single" w:sz="4" w:space="0" w:color="auto"/>
              <w:left w:val="single" w:sz="4" w:space="0" w:color="auto"/>
              <w:bottom w:val="single" w:sz="4" w:space="0" w:color="auto"/>
              <w:right w:val="single" w:sz="4" w:space="0" w:color="auto"/>
            </w:tcBorders>
          </w:tcPr>
          <w:p w14:paraId="602B8CEA" w14:textId="18EC2031"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1C9D6F6" w14:textId="38406193" w:rsidR="00BA6381" w:rsidRPr="00D911B4" w:rsidRDefault="00BA6381" w:rsidP="00BA6381">
            <w:pPr>
              <w:rPr>
                <w:lang w:eastAsia="ja-JP"/>
              </w:rPr>
            </w:pPr>
          </w:p>
        </w:tc>
      </w:tr>
      <w:tr w:rsidR="00BA6381" w:rsidRPr="00D911B4" w14:paraId="689EB5DD" w14:textId="77777777" w:rsidTr="00BA6381">
        <w:tc>
          <w:tcPr>
            <w:tcW w:w="2088" w:type="dxa"/>
            <w:tcBorders>
              <w:top w:val="single" w:sz="4" w:space="0" w:color="auto"/>
              <w:left w:val="single" w:sz="4" w:space="0" w:color="auto"/>
              <w:bottom w:val="single" w:sz="4" w:space="0" w:color="auto"/>
              <w:right w:val="single" w:sz="4" w:space="0" w:color="auto"/>
            </w:tcBorders>
          </w:tcPr>
          <w:p w14:paraId="6B19D0BF" w14:textId="77777777" w:rsidR="00BA6381" w:rsidRDefault="00BA6381" w:rsidP="00BA6381">
            <w:pPr>
              <w:rPr>
                <w:lang w:eastAsia="ja-JP"/>
              </w:rPr>
            </w:pPr>
            <w:r w:rsidRPr="00D911B4">
              <w:rPr>
                <w:lang w:eastAsia="ja-JP"/>
              </w:rPr>
              <w:t xml:space="preserve">Jani </w:t>
            </w:r>
            <w:proofErr w:type="spellStart"/>
            <w:r w:rsidRPr="00D911B4">
              <w:rPr>
                <w:lang w:eastAsia="ja-JP"/>
              </w:rPr>
              <w:t>Lainema</w:t>
            </w:r>
            <w:proofErr w:type="spellEnd"/>
          </w:p>
          <w:p w14:paraId="586A186F" w14:textId="77777777" w:rsidR="00BA6381" w:rsidRPr="00D911B4"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9384DA3" w14:textId="77777777" w:rsidR="00BA6381" w:rsidRPr="00D911B4" w:rsidRDefault="00BA6381" w:rsidP="00BA6381">
            <w:pPr>
              <w:rPr>
                <w:lang w:eastAsia="ja-JP"/>
              </w:rPr>
            </w:pPr>
            <w:r w:rsidRPr="00D911B4">
              <w:rPr>
                <w:lang w:eastAsia="ja-JP"/>
              </w:rPr>
              <w:t>Nokia</w:t>
            </w:r>
          </w:p>
        </w:tc>
        <w:tc>
          <w:tcPr>
            <w:tcW w:w="3690" w:type="dxa"/>
            <w:tcBorders>
              <w:top w:val="single" w:sz="4" w:space="0" w:color="auto"/>
              <w:left w:val="single" w:sz="4" w:space="0" w:color="auto"/>
              <w:bottom w:val="single" w:sz="4" w:space="0" w:color="auto"/>
              <w:right w:val="single" w:sz="4" w:space="0" w:color="auto"/>
            </w:tcBorders>
          </w:tcPr>
          <w:p w14:paraId="000754F7" w14:textId="77777777" w:rsidR="00BA6381" w:rsidRPr="00D911B4" w:rsidRDefault="002E0C43" w:rsidP="00BA6381">
            <w:pPr>
              <w:rPr>
                <w:lang w:eastAsia="ja-JP"/>
              </w:rPr>
            </w:pPr>
            <w:hyperlink r:id="rId22" w:history="1">
              <w:r w:rsidR="00BA6381" w:rsidRPr="00D911B4">
                <w:rPr>
                  <w:rStyle w:val="Hyperlink"/>
                  <w:lang w:eastAsia="ja-JP"/>
                </w:rPr>
                <w:t>jani.lainema@nokia.com</w:t>
              </w:r>
            </w:hyperlink>
          </w:p>
        </w:tc>
        <w:tc>
          <w:tcPr>
            <w:tcW w:w="1350" w:type="dxa"/>
            <w:tcBorders>
              <w:top w:val="single" w:sz="4" w:space="0" w:color="auto"/>
              <w:left w:val="single" w:sz="4" w:space="0" w:color="auto"/>
              <w:bottom w:val="single" w:sz="4" w:space="0" w:color="auto"/>
              <w:right w:val="single" w:sz="4" w:space="0" w:color="auto"/>
            </w:tcBorders>
          </w:tcPr>
          <w:p w14:paraId="345326D4" w14:textId="32F4D2B6"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505551A" w14:textId="359BBED5" w:rsidR="00BA6381" w:rsidRPr="00D911B4" w:rsidRDefault="00BA6381" w:rsidP="00BA6381">
            <w:pPr>
              <w:rPr>
                <w:lang w:eastAsia="ja-JP"/>
              </w:rPr>
            </w:pPr>
          </w:p>
        </w:tc>
      </w:tr>
      <w:tr w:rsidR="00BA6381" w:rsidRPr="00D911B4" w14:paraId="24A12468" w14:textId="77777777" w:rsidTr="00BA6381">
        <w:tc>
          <w:tcPr>
            <w:tcW w:w="2088" w:type="dxa"/>
            <w:tcBorders>
              <w:top w:val="single" w:sz="4" w:space="0" w:color="auto"/>
              <w:left w:val="single" w:sz="4" w:space="0" w:color="auto"/>
              <w:bottom w:val="single" w:sz="4" w:space="0" w:color="auto"/>
              <w:right w:val="single" w:sz="4" w:space="0" w:color="auto"/>
            </w:tcBorders>
          </w:tcPr>
          <w:p w14:paraId="2BB3BD06" w14:textId="77777777" w:rsidR="00BA6381" w:rsidRDefault="00BA6381" w:rsidP="00BA6381">
            <w:pPr>
              <w:rPr>
                <w:lang w:eastAsia="ja-JP"/>
              </w:rPr>
            </w:pPr>
            <w:r w:rsidRPr="00D911B4">
              <w:rPr>
                <w:lang w:eastAsia="ja-JP"/>
              </w:rPr>
              <w:t>Vi</w:t>
            </w:r>
            <w:r>
              <w:rPr>
                <w:lang w:eastAsia="ja-JP"/>
              </w:rPr>
              <w:t>r</w:t>
            </w:r>
            <w:r w:rsidRPr="00D911B4">
              <w:rPr>
                <w:lang w:eastAsia="ja-JP"/>
              </w:rPr>
              <w:t xml:space="preserve">ginie </w:t>
            </w:r>
            <w:proofErr w:type="spellStart"/>
            <w:r w:rsidRPr="00D911B4">
              <w:rPr>
                <w:lang w:eastAsia="ja-JP"/>
              </w:rPr>
              <w:t>Drugeon</w:t>
            </w:r>
            <w:proofErr w:type="spellEnd"/>
          </w:p>
          <w:p w14:paraId="29674B93" w14:textId="77777777" w:rsidR="00BA6381" w:rsidRPr="00D911B4"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ACB094F" w14:textId="77777777" w:rsidR="00BA6381" w:rsidRPr="00D911B4" w:rsidRDefault="00BA6381" w:rsidP="00BA6381">
            <w:pPr>
              <w:rPr>
                <w:lang w:eastAsia="ja-JP"/>
              </w:rPr>
            </w:pPr>
            <w:r w:rsidRPr="00D911B4">
              <w:rPr>
                <w:lang w:eastAsia="ja-JP"/>
              </w:rPr>
              <w:t>Panasonic</w:t>
            </w:r>
          </w:p>
        </w:tc>
        <w:tc>
          <w:tcPr>
            <w:tcW w:w="3690" w:type="dxa"/>
            <w:tcBorders>
              <w:top w:val="single" w:sz="4" w:space="0" w:color="auto"/>
              <w:left w:val="single" w:sz="4" w:space="0" w:color="auto"/>
              <w:bottom w:val="single" w:sz="4" w:space="0" w:color="auto"/>
              <w:right w:val="single" w:sz="4" w:space="0" w:color="auto"/>
            </w:tcBorders>
          </w:tcPr>
          <w:p w14:paraId="5A3123C5" w14:textId="77777777" w:rsidR="00BA6381" w:rsidRPr="0055531C" w:rsidRDefault="002E0C43" w:rsidP="00BA6381">
            <w:pPr>
              <w:rPr>
                <w:szCs w:val="22"/>
                <w:lang w:eastAsia="ja-JP"/>
              </w:rPr>
            </w:pPr>
            <w:hyperlink r:id="rId23" w:history="1">
              <w:r w:rsidR="00BA6381" w:rsidRPr="00262817">
                <w:rPr>
                  <w:rStyle w:val="Hyperlink"/>
                  <w:szCs w:val="22"/>
                  <w:lang w:eastAsia="ja-JP"/>
                </w:rPr>
                <w:t>Virginie.Drugeon@eu.panasonic.com</w:t>
              </w:r>
            </w:hyperlink>
          </w:p>
        </w:tc>
        <w:tc>
          <w:tcPr>
            <w:tcW w:w="1350" w:type="dxa"/>
            <w:tcBorders>
              <w:top w:val="single" w:sz="4" w:space="0" w:color="auto"/>
              <w:left w:val="single" w:sz="4" w:space="0" w:color="auto"/>
              <w:bottom w:val="single" w:sz="4" w:space="0" w:color="auto"/>
              <w:right w:val="single" w:sz="4" w:space="0" w:color="auto"/>
            </w:tcBorders>
          </w:tcPr>
          <w:p w14:paraId="2A361103" w14:textId="5C59D0E8"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7376EC3" w14:textId="75446814" w:rsidR="00BA6381" w:rsidRPr="00D911B4" w:rsidRDefault="00BA6381" w:rsidP="00BA6381">
            <w:pPr>
              <w:rPr>
                <w:lang w:eastAsia="ja-JP"/>
              </w:rPr>
            </w:pPr>
          </w:p>
        </w:tc>
      </w:tr>
      <w:tr w:rsidR="00BA6381" w:rsidRPr="00D911B4" w14:paraId="26E34EA6" w14:textId="77777777" w:rsidTr="00BA6381">
        <w:tc>
          <w:tcPr>
            <w:tcW w:w="2088" w:type="dxa"/>
            <w:tcBorders>
              <w:top w:val="single" w:sz="4" w:space="0" w:color="auto"/>
              <w:left w:val="single" w:sz="4" w:space="0" w:color="auto"/>
              <w:bottom w:val="single" w:sz="4" w:space="0" w:color="auto"/>
              <w:right w:val="single" w:sz="4" w:space="0" w:color="auto"/>
            </w:tcBorders>
          </w:tcPr>
          <w:p w14:paraId="54FE5D1B" w14:textId="77777777" w:rsidR="00BA6381" w:rsidRPr="00D911B4" w:rsidRDefault="00BA6381" w:rsidP="00BA6381">
            <w:pPr>
              <w:rPr>
                <w:rFonts w:eastAsia="Malgun Gothic"/>
                <w:lang w:eastAsia="ko-KR"/>
              </w:rPr>
            </w:pPr>
            <w:proofErr w:type="spellStart"/>
            <w:r w:rsidRPr="00D911B4">
              <w:rPr>
                <w:rFonts w:eastAsia="Malgun Gothic"/>
                <w:lang w:eastAsia="ko-KR"/>
              </w:rPr>
              <w:t>Jaehyun</w:t>
            </w:r>
            <w:proofErr w:type="spellEnd"/>
            <w:r w:rsidRPr="00D911B4">
              <w:rPr>
                <w:rFonts w:eastAsia="Malgun Gothic"/>
                <w:lang w:eastAsia="ko-KR"/>
              </w:rPr>
              <w:t xml:space="preserve"> Lim</w:t>
            </w:r>
          </w:p>
          <w:p w14:paraId="3D46BEE8" w14:textId="77777777" w:rsidR="00BA6381" w:rsidRPr="00D911B4" w:rsidRDefault="00BA6381" w:rsidP="00BA6381">
            <w:pPr>
              <w:rPr>
                <w:rFonts w:eastAsia="Malgun Gothic"/>
                <w:lang w:eastAsia="ko-KR"/>
              </w:rPr>
            </w:pPr>
            <w:proofErr w:type="spellStart"/>
            <w:r w:rsidRPr="00D911B4">
              <w:rPr>
                <w:rFonts w:eastAsia="Malgun Gothic"/>
                <w:lang w:eastAsia="ko-KR"/>
              </w:rPr>
              <w:t>SeungHawn</w:t>
            </w:r>
            <w:proofErr w:type="spellEnd"/>
            <w:r w:rsidRPr="00D911B4">
              <w:rPr>
                <w:rFonts w:eastAsia="Malgun Gothic"/>
                <w:lang w:eastAsia="ko-KR"/>
              </w:rPr>
              <w:t xml:space="preserve"> Kim</w:t>
            </w:r>
          </w:p>
          <w:p w14:paraId="5E16ABE9" w14:textId="77777777" w:rsidR="00BA6381" w:rsidRPr="00D911B4" w:rsidRDefault="00BA6381" w:rsidP="00BA6381">
            <w:pPr>
              <w:rPr>
                <w:rFonts w:eastAsia="Malgun Gothic"/>
                <w:lang w:eastAsia="ko-KR"/>
              </w:rPr>
            </w:pPr>
            <w:proofErr w:type="spellStart"/>
            <w:r w:rsidRPr="00D911B4">
              <w:rPr>
                <w:rFonts w:eastAsia="Malgun Gothic"/>
                <w:lang w:eastAsia="ko-KR"/>
              </w:rPr>
              <w:t>Jin</w:t>
            </w:r>
            <w:proofErr w:type="spellEnd"/>
            <w:r w:rsidRPr="00D911B4">
              <w:rPr>
                <w:rFonts w:eastAsia="Malgun Gothic"/>
                <w:lang w:eastAsia="ko-KR"/>
              </w:rPr>
              <w:t xml:space="preserve"> </w:t>
            </w:r>
            <w:proofErr w:type="spellStart"/>
            <w:r w:rsidRPr="00D911B4">
              <w:rPr>
                <w:rFonts w:eastAsia="Malgun Gothic"/>
                <w:lang w:eastAsia="ko-KR"/>
              </w:rPr>
              <w:t>Heo</w:t>
            </w:r>
            <w:proofErr w:type="spellEnd"/>
          </w:p>
          <w:p w14:paraId="26CDFD7C" w14:textId="77777777" w:rsidR="00BA6381" w:rsidRPr="00D911B4" w:rsidRDefault="00BA6381" w:rsidP="00BA6381">
            <w:pPr>
              <w:rPr>
                <w:rFonts w:eastAsia="Malgun Gothic"/>
                <w:lang w:eastAsia="ko-KR"/>
              </w:rPr>
            </w:pPr>
            <w:proofErr w:type="spellStart"/>
            <w:r w:rsidRPr="00D911B4">
              <w:rPr>
                <w:rFonts w:eastAsia="Malgun Gothic"/>
                <w:lang w:eastAsia="ko-KR"/>
              </w:rPr>
              <w:t>Jangwon</w:t>
            </w:r>
            <w:proofErr w:type="spellEnd"/>
            <w:r w:rsidRPr="00D911B4">
              <w:rPr>
                <w:rFonts w:eastAsia="Malgun Gothic"/>
                <w:lang w:eastAsia="ko-KR"/>
              </w:rPr>
              <w:t xml:space="preserve"> Choi</w:t>
            </w:r>
          </w:p>
          <w:p w14:paraId="478250D8" w14:textId="77777777" w:rsidR="00BA6381" w:rsidRPr="00D911B4" w:rsidRDefault="00BA6381" w:rsidP="00BA6381">
            <w:pPr>
              <w:rPr>
                <w:rFonts w:eastAsia="Malgun Gothic"/>
                <w:lang w:eastAsia="ko-KR"/>
              </w:rPr>
            </w:pPr>
            <w:proofErr w:type="spellStart"/>
            <w:r w:rsidRPr="00D911B4">
              <w:rPr>
                <w:rFonts w:eastAsia="Malgun Gothic"/>
                <w:lang w:eastAsia="ko-KR"/>
              </w:rPr>
              <w:t>Sunmi</w:t>
            </w:r>
            <w:proofErr w:type="spellEnd"/>
            <w:r w:rsidRPr="00D911B4">
              <w:rPr>
                <w:rFonts w:eastAsia="Malgun Gothic"/>
                <w:lang w:eastAsia="ko-KR"/>
              </w:rPr>
              <w:t xml:space="preserve"> </w:t>
            </w:r>
            <w:proofErr w:type="spellStart"/>
            <w:r w:rsidRPr="00D911B4">
              <w:rPr>
                <w:rFonts w:eastAsia="Malgun Gothic"/>
                <w:lang w:eastAsia="ko-KR"/>
              </w:rPr>
              <w:t>Yoo</w:t>
            </w:r>
            <w:proofErr w:type="spellEnd"/>
          </w:p>
          <w:p w14:paraId="6D643D4A" w14:textId="77777777" w:rsidR="00BA6381" w:rsidRPr="00D911B4" w:rsidRDefault="00BA6381" w:rsidP="00BA6381">
            <w:pPr>
              <w:rPr>
                <w:lang w:eastAsia="ja-JP"/>
              </w:rPr>
            </w:pPr>
            <w:r w:rsidRPr="00D911B4">
              <w:rPr>
                <w:rFonts w:eastAsia="Malgun Gothic"/>
                <w:lang w:eastAsia="ko-KR"/>
              </w:rPr>
              <w:t>Ling Li</w:t>
            </w:r>
          </w:p>
        </w:tc>
        <w:tc>
          <w:tcPr>
            <w:tcW w:w="1350" w:type="dxa"/>
            <w:tcBorders>
              <w:top w:val="single" w:sz="4" w:space="0" w:color="auto"/>
              <w:left w:val="single" w:sz="4" w:space="0" w:color="auto"/>
              <w:bottom w:val="single" w:sz="4" w:space="0" w:color="auto"/>
              <w:right w:val="single" w:sz="4" w:space="0" w:color="auto"/>
            </w:tcBorders>
          </w:tcPr>
          <w:p w14:paraId="39904362" w14:textId="77777777" w:rsidR="00BA6381" w:rsidRPr="00D911B4" w:rsidRDefault="00BA6381" w:rsidP="00BA6381">
            <w:pPr>
              <w:rPr>
                <w:lang w:eastAsia="ja-JP"/>
              </w:rPr>
            </w:pPr>
            <w:r w:rsidRPr="00D911B4">
              <w:rPr>
                <w:lang w:eastAsia="ja-JP"/>
              </w:rPr>
              <w:t>LGE</w:t>
            </w:r>
          </w:p>
        </w:tc>
        <w:tc>
          <w:tcPr>
            <w:tcW w:w="3690" w:type="dxa"/>
            <w:tcBorders>
              <w:top w:val="single" w:sz="4" w:space="0" w:color="auto"/>
              <w:left w:val="single" w:sz="4" w:space="0" w:color="auto"/>
              <w:bottom w:val="single" w:sz="4" w:space="0" w:color="auto"/>
              <w:right w:val="single" w:sz="4" w:space="0" w:color="auto"/>
            </w:tcBorders>
          </w:tcPr>
          <w:p w14:paraId="6E75D80C" w14:textId="77777777" w:rsidR="00BA6381" w:rsidRPr="00D911B4" w:rsidRDefault="002E0C43" w:rsidP="00BA6381">
            <w:pPr>
              <w:rPr>
                <w:rFonts w:eastAsia="Malgun Gothic"/>
                <w:lang w:eastAsia="ko-KR"/>
              </w:rPr>
            </w:pPr>
            <w:hyperlink r:id="rId24" w:history="1">
              <w:r w:rsidR="00BA6381" w:rsidRPr="00D911B4">
                <w:rPr>
                  <w:rStyle w:val="Hyperlink"/>
                  <w:rFonts w:eastAsia="Malgun Gothic"/>
                  <w:lang w:eastAsia="ko-KR"/>
                </w:rPr>
                <w:t>jaehyun.lim@lge.com</w:t>
              </w:r>
            </w:hyperlink>
          </w:p>
          <w:p w14:paraId="39EE2F35" w14:textId="77777777" w:rsidR="00BA6381" w:rsidRPr="00D911B4" w:rsidRDefault="002E0C43" w:rsidP="00BA6381">
            <w:pPr>
              <w:rPr>
                <w:rFonts w:eastAsia="Malgun Gothic"/>
                <w:lang w:eastAsia="ko-KR"/>
              </w:rPr>
            </w:pPr>
            <w:hyperlink r:id="rId25" w:history="1">
              <w:r w:rsidR="00BA6381" w:rsidRPr="00D911B4">
                <w:rPr>
                  <w:rStyle w:val="Hyperlink"/>
                  <w:rFonts w:eastAsia="Malgun Gothic"/>
                  <w:lang w:eastAsia="ko-KR"/>
                </w:rPr>
                <w:t>seunghwan3.kim@lge.com</w:t>
              </w:r>
            </w:hyperlink>
          </w:p>
          <w:p w14:paraId="0195DEFF" w14:textId="77777777" w:rsidR="00BA6381" w:rsidRPr="00D911B4" w:rsidRDefault="002E0C43" w:rsidP="00BA6381">
            <w:pPr>
              <w:rPr>
                <w:rFonts w:eastAsia="Malgun Gothic"/>
                <w:lang w:eastAsia="ko-KR"/>
              </w:rPr>
            </w:pPr>
            <w:hyperlink r:id="rId26" w:history="1">
              <w:r w:rsidR="00BA6381" w:rsidRPr="00D911B4">
                <w:rPr>
                  <w:rStyle w:val="Hyperlink"/>
                  <w:rFonts w:eastAsia="Malgun Gothic"/>
                  <w:lang w:eastAsia="ko-KR"/>
                </w:rPr>
                <w:t>jin78.heo@lge.com</w:t>
              </w:r>
            </w:hyperlink>
          </w:p>
          <w:p w14:paraId="6D988ED6" w14:textId="77777777" w:rsidR="00BA6381" w:rsidRPr="00D911B4" w:rsidRDefault="002E0C43" w:rsidP="00BA6381">
            <w:pPr>
              <w:rPr>
                <w:rFonts w:eastAsia="Malgun Gothic"/>
                <w:lang w:eastAsia="ko-KR"/>
              </w:rPr>
            </w:pPr>
            <w:hyperlink r:id="rId27" w:history="1">
              <w:r w:rsidR="00BA6381" w:rsidRPr="00D911B4">
                <w:rPr>
                  <w:rStyle w:val="Hyperlink"/>
                  <w:rFonts w:eastAsia="Malgun Gothic"/>
                  <w:lang w:eastAsia="ko-KR"/>
                </w:rPr>
                <w:t>jangwon84.choi@lge.com</w:t>
              </w:r>
            </w:hyperlink>
          </w:p>
          <w:p w14:paraId="10AC9C69" w14:textId="77777777" w:rsidR="00BA6381" w:rsidRPr="00D911B4" w:rsidRDefault="002E0C43" w:rsidP="00BA6381">
            <w:pPr>
              <w:rPr>
                <w:rFonts w:eastAsia="Malgun Gothic"/>
                <w:lang w:eastAsia="ko-KR"/>
              </w:rPr>
            </w:pPr>
            <w:hyperlink r:id="rId28" w:history="1">
              <w:r w:rsidR="00BA6381" w:rsidRPr="00D911B4">
                <w:rPr>
                  <w:rStyle w:val="Hyperlink"/>
                  <w:rFonts w:eastAsia="Malgun Gothic"/>
                  <w:lang w:eastAsia="ko-KR"/>
                </w:rPr>
                <w:t>sunmi.yoo@lge.com</w:t>
              </w:r>
            </w:hyperlink>
          </w:p>
          <w:p w14:paraId="48F9201E" w14:textId="77777777" w:rsidR="00BA6381" w:rsidRPr="00D911B4" w:rsidRDefault="002E0C43" w:rsidP="00BA6381">
            <w:pPr>
              <w:rPr>
                <w:rFonts w:eastAsia="Malgun Gothic"/>
                <w:lang w:eastAsia="ko-KR"/>
              </w:rPr>
            </w:pPr>
            <w:hyperlink r:id="rId29" w:history="1">
              <w:r w:rsidR="00BA6381" w:rsidRPr="00D911B4">
                <w:rPr>
                  <w:rStyle w:val="Hyperlink"/>
                  <w:rFonts w:eastAsia="Malgun Gothic"/>
                  <w:lang w:eastAsia="ko-KR"/>
                </w:rPr>
                <w:t>l.li@lge.com</w:t>
              </w:r>
            </w:hyperlink>
          </w:p>
          <w:p w14:paraId="1851ECAD" w14:textId="77777777" w:rsidR="00BA6381" w:rsidRPr="00D911B4"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9F17128" w14:textId="11C8C031"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E8EC9DF" w14:textId="7CB0480B" w:rsidR="00BA6381" w:rsidRPr="00D911B4" w:rsidRDefault="00BA6381" w:rsidP="00BA6381">
            <w:pPr>
              <w:rPr>
                <w:lang w:eastAsia="ja-JP"/>
              </w:rPr>
            </w:pPr>
          </w:p>
        </w:tc>
      </w:tr>
      <w:tr w:rsidR="00BA6381" w:rsidRPr="00D911B4" w14:paraId="2AD8C9B5" w14:textId="77777777" w:rsidTr="00BA6381">
        <w:tc>
          <w:tcPr>
            <w:tcW w:w="2088" w:type="dxa"/>
            <w:tcBorders>
              <w:top w:val="single" w:sz="4" w:space="0" w:color="auto"/>
              <w:left w:val="single" w:sz="4" w:space="0" w:color="auto"/>
              <w:bottom w:val="single" w:sz="4" w:space="0" w:color="auto"/>
              <w:right w:val="single" w:sz="4" w:space="0" w:color="auto"/>
            </w:tcBorders>
          </w:tcPr>
          <w:p w14:paraId="794CF996" w14:textId="77777777" w:rsidR="00BA6381" w:rsidRPr="00D911B4" w:rsidRDefault="00BA6381" w:rsidP="00BA6381">
            <w:pPr>
              <w:rPr>
                <w:lang w:eastAsia="ja-JP"/>
              </w:rPr>
            </w:pPr>
            <w:proofErr w:type="spellStart"/>
            <w:r w:rsidRPr="00D911B4">
              <w:rPr>
                <w:lang w:eastAsia="ja-JP"/>
              </w:rPr>
              <w:t>Jungwon</w:t>
            </w:r>
            <w:proofErr w:type="spellEnd"/>
            <w:r w:rsidRPr="00D911B4">
              <w:rPr>
                <w:lang w:eastAsia="ja-JP"/>
              </w:rPr>
              <w:t xml:space="preserve"> Kang</w:t>
            </w:r>
          </w:p>
          <w:p w14:paraId="190FF40B" w14:textId="77777777" w:rsidR="00BA6381" w:rsidRDefault="00BA6381" w:rsidP="00BA6381">
            <w:pPr>
              <w:rPr>
                <w:lang w:eastAsia="ja-JP"/>
              </w:rPr>
            </w:pPr>
            <w:proofErr w:type="spellStart"/>
            <w:r w:rsidRPr="00D911B4">
              <w:rPr>
                <w:lang w:eastAsia="ja-JP"/>
              </w:rPr>
              <w:t>Jinho</w:t>
            </w:r>
            <w:proofErr w:type="spellEnd"/>
            <w:r w:rsidRPr="00D911B4">
              <w:rPr>
                <w:lang w:eastAsia="ja-JP"/>
              </w:rPr>
              <w:t xml:space="preserve"> Lee</w:t>
            </w:r>
          </w:p>
          <w:p w14:paraId="141209EA" w14:textId="77777777" w:rsidR="00BA6381" w:rsidRPr="00D911B4"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313072A" w14:textId="77777777" w:rsidR="00BA6381" w:rsidRPr="00D911B4" w:rsidRDefault="00BA6381" w:rsidP="00BA6381">
            <w:pPr>
              <w:rPr>
                <w:lang w:eastAsia="ja-JP"/>
              </w:rPr>
            </w:pPr>
            <w:r w:rsidRPr="00D911B4">
              <w:rPr>
                <w:lang w:eastAsia="ja-JP"/>
              </w:rPr>
              <w:t>ETRI</w:t>
            </w:r>
          </w:p>
        </w:tc>
        <w:tc>
          <w:tcPr>
            <w:tcW w:w="3690" w:type="dxa"/>
            <w:tcBorders>
              <w:top w:val="single" w:sz="4" w:space="0" w:color="auto"/>
              <w:left w:val="single" w:sz="4" w:space="0" w:color="auto"/>
              <w:bottom w:val="single" w:sz="4" w:space="0" w:color="auto"/>
              <w:right w:val="single" w:sz="4" w:space="0" w:color="auto"/>
            </w:tcBorders>
          </w:tcPr>
          <w:p w14:paraId="5C068FBA" w14:textId="77777777" w:rsidR="00BA6381" w:rsidRPr="00D911B4" w:rsidRDefault="002E0C43" w:rsidP="00BA6381">
            <w:pPr>
              <w:rPr>
                <w:rFonts w:eastAsia="Malgun Gothic"/>
                <w:color w:val="1F497D"/>
                <w:lang w:eastAsia="ko-KR"/>
              </w:rPr>
            </w:pPr>
            <w:hyperlink r:id="rId30" w:history="1">
              <w:r w:rsidR="00BA6381" w:rsidRPr="00D911B4">
                <w:rPr>
                  <w:rStyle w:val="Hyperlink"/>
                  <w:rFonts w:eastAsia="Malgun Gothic"/>
                  <w:lang w:eastAsia="ko-KR"/>
                </w:rPr>
                <w:t>jungwon@etri.re.kr</w:t>
              </w:r>
            </w:hyperlink>
          </w:p>
          <w:p w14:paraId="02C4B8A0" w14:textId="77777777" w:rsidR="00BA6381" w:rsidRPr="00D911B4" w:rsidRDefault="002E0C43" w:rsidP="00BA6381">
            <w:pPr>
              <w:rPr>
                <w:lang w:eastAsia="ja-JP"/>
              </w:rPr>
            </w:pPr>
            <w:hyperlink r:id="rId31" w:history="1">
              <w:r w:rsidR="00BA6381" w:rsidRPr="00D911B4">
                <w:rPr>
                  <w:rStyle w:val="Hyperlink"/>
                  <w:rFonts w:eastAsia="Malgun Gothic"/>
                  <w:lang w:eastAsia="ko-KR"/>
                </w:rPr>
                <w:t>jinosoul@etri.re.kr</w:t>
              </w:r>
            </w:hyperlink>
          </w:p>
        </w:tc>
        <w:tc>
          <w:tcPr>
            <w:tcW w:w="1350" w:type="dxa"/>
            <w:tcBorders>
              <w:top w:val="single" w:sz="4" w:space="0" w:color="auto"/>
              <w:left w:val="single" w:sz="4" w:space="0" w:color="auto"/>
              <w:bottom w:val="single" w:sz="4" w:space="0" w:color="auto"/>
              <w:right w:val="single" w:sz="4" w:space="0" w:color="auto"/>
            </w:tcBorders>
          </w:tcPr>
          <w:p w14:paraId="4FEB94BC" w14:textId="5657C05D"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BB5DC80" w14:textId="5D81C462" w:rsidR="00BA6381" w:rsidRPr="00D911B4" w:rsidRDefault="00BA6381" w:rsidP="00BA6381">
            <w:pPr>
              <w:rPr>
                <w:lang w:eastAsia="ja-JP"/>
              </w:rPr>
            </w:pPr>
          </w:p>
        </w:tc>
      </w:tr>
      <w:tr w:rsidR="00BA6381" w:rsidRPr="00D911B4" w14:paraId="5F03932D" w14:textId="77777777" w:rsidTr="00BA6381">
        <w:tc>
          <w:tcPr>
            <w:tcW w:w="2088" w:type="dxa"/>
            <w:tcBorders>
              <w:top w:val="single" w:sz="4" w:space="0" w:color="auto"/>
              <w:left w:val="single" w:sz="4" w:space="0" w:color="auto"/>
              <w:bottom w:val="single" w:sz="4" w:space="0" w:color="auto"/>
              <w:right w:val="single" w:sz="4" w:space="0" w:color="auto"/>
            </w:tcBorders>
          </w:tcPr>
          <w:p w14:paraId="59BEE8DD" w14:textId="77777777" w:rsidR="00BA6381" w:rsidRPr="00D911B4" w:rsidRDefault="00BA6381" w:rsidP="00BA6381">
            <w:pPr>
              <w:rPr>
                <w:lang w:eastAsia="ja-JP"/>
              </w:rPr>
            </w:pPr>
            <w:r w:rsidRPr="00D911B4">
              <w:rPr>
                <w:lang w:eastAsia="ja-JP"/>
              </w:rPr>
              <w:t>Jonathan Pfaff</w:t>
            </w:r>
          </w:p>
          <w:p w14:paraId="0BF84466" w14:textId="77777777" w:rsidR="00BA6381" w:rsidRPr="00D911B4" w:rsidRDefault="00BA6381" w:rsidP="00BA6381">
            <w:pPr>
              <w:rPr>
                <w:lang w:eastAsia="ja-JP"/>
              </w:rPr>
            </w:pPr>
            <w:r w:rsidRPr="00D911B4">
              <w:rPr>
                <w:lang w:eastAsia="ja-JP"/>
              </w:rPr>
              <w:t>Heiko Schwarz</w:t>
            </w:r>
          </w:p>
          <w:p w14:paraId="4E64B5ED" w14:textId="77777777" w:rsidR="00BA6381" w:rsidRDefault="00BA6381" w:rsidP="00BA6381">
            <w:pPr>
              <w:rPr>
                <w:lang w:eastAsia="ja-JP"/>
              </w:rPr>
            </w:pPr>
            <w:r w:rsidRPr="00D911B4">
              <w:rPr>
                <w:lang w:eastAsia="ja-JP"/>
              </w:rPr>
              <w:t xml:space="preserve">Benjamin </w:t>
            </w:r>
            <w:proofErr w:type="spellStart"/>
            <w:r w:rsidRPr="00D911B4">
              <w:rPr>
                <w:lang w:eastAsia="ja-JP"/>
              </w:rPr>
              <w:t>Bross</w:t>
            </w:r>
            <w:proofErr w:type="spellEnd"/>
          </w:p>
          <w:p w14:paraId="08A419C5" w14:textId="77777777" w:rsidR="00BA6381" w:rsidRDefault="00BA6381" w:rsidP="00BA6381">
            <w:pPr>
              <w:rPr>
                <w:lang w:eastAsia="ja-JP"/>
              </w:rPr>
            </w:pPr>
            <w:r>
              <w:rPr>
                <w:lang w:eastAsia="ja-JP"/>
              </w:rPr>
              <w:t>Philipp Merkle</w:t>
            </w:r>
          </w:p>
          <w:p w14:paraId="1A7D57C9" w14:textId="77777777" w:rsidR="00BA6381" w:rsidRPr="00262817" w:rsidRDefault="00BA6381" w:rsidP="00BA6381">
            <w:pPr>
              <w:rPr>
                <w:lang w:eastAsia="ja-JP"/>
              </w:rPr>
            </w:pPr>
            <w:r w:rsidRPr="00262817">
              <w:rPr>
                <w:lang w:eastAsia="ja-JP"/>
              </w:rPr>
              <w:t xml:space="preserve">Santiago de </w:t>
            </w:r>
            <w:proofErr w:type="spellStart"/>
            <w:r w:rsidRPr="00262817">
              <w:rPr>
                <w:lang w:eastAsia="ja-JP"/>
              </w:rPr>
              <w:t>Luxán</w:t>
            </w:r>
            <w:proofErr w:type="spellEnd"/>
            <w:r w:rsidRPr="00262817">
              <w:rPr>
                <w:lang w:eastAsia="ja-JP"/>
              </w:rPr>
              <w:t xml:space="preserve"> Hernández</w:t>
            </w:r>
          </w:p>
          <w:p w14:paraId="559D7CDB" w14:textId="77777777" w:rsidR="00BA6381" w:rsidRDefault="00BA6381" w:rsidP="00BA6381">
            <w:pPr>
              <w:rPr>
                <w:lang w:eastAsia="ja-JP"/>
              </w:rPr>
            </w:pPr>
            <w:r w:rsidRPr="00262817">
              <w:rPr>
                <w:lang w:eastAsia="ja-JP"/>
              </w:rPr>
              <w:t xml:space="preserve">Philipp </w:t>
            </w:r>
            <w:proofErr w:type="spellStart"/>
            <w:r w:rsidRPr="00262817">
              <w:rPr>
                <w:lang w:eastAsia="ja-JP"/>
              </w:rPr>
              <w:t>Helle</w:t>
            </w:r>
            <w:proofErr w:type="spellEnd"/>
          </w:p>
          <w:p w14:paraId="15CBB84D" w14:textId="77777777" w:rsidR="00BA6381" w:rsidRPr="00D911B4"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436A142D" w14:textId="77777777" w:rsidR="00BA6381" w:rsidRPr="00D911B4" w:rsidRDefault="00BA6381" w:rsidP="00BA6381">
            <w:pPr>
              <w:rPr>
                <w:lang w:eastAsia="ja-JP"/>
              </w:rPr>
            </w:pPr>
            <w:r w:rsidRPr="00D911B4">
              <w:rPr>
                <w:lang w:eastAsia="ja-JP"/>
              </w:rPr>
              <w:t>HHI</w:t>
            </w:r>
          </w:p>
        </w:tc>
        <w:tc>
          <w:tcPr>
            <w:tcW w:w="3690" w:type="dxa"/>
            <w:tcBorders>
              <w:top w:val="single" w:sz="4" w:space="0" w:color="auto"/>
              <w:left w:val="single" w:sz="4" w:space="0" w:color="auto"/>
              <w:bottom w:val="single" w:sz="4" w:space="0" w:color="auto"/>
              <w:right w:val="single" w:sz="4" w:space="0" w:color="auto"/>
            </w:tcBorders>
          </w:tcPr>
          <w:p w14:paraId="5794D0A6" w14:textId="77777777" w:rsidR="00BA6381" w:rsidRPr="001B70C2" w:rsidRDefault="002E0C43" w:rsidP="00BA6381">
            <w:pPr>
              <w:rPr>
                <w:szCs w:val="22"/>
                <w:lang w:eastAsia="ja-JP"/>
              </w:rPr>
            </w:pPr>
            <w:hyperlink r:id="rId32" w:history="1">
              <w:r w:rsidR="00BA6381" w:rsidRPr="00262817">
                <w:rPr>
                  <w:rStyle w:val="Hyperlink"/>
                  <w:szCs w:val="22"/>
                  <w:lang w:eastAsia="ja-JP"/>
                </w:rPr>
                <w:t>jonathan.pfaff@hhi.fraunhofer.de</w:t>
              </w:r>
            </w:hyperlink>
          </w:p>
          <w:p w14:paraId="03154308" w14:textId="77777777" w:rsidR="00BA6381" w:rsidRPr="001B70C2" w:rsidRDefault="002E0C43" w:rsidP="00BA6381">
            <w:pPr>
              <w:rPr>
                <w:szCs w:val="22"/>
                <w:lang w:eastAsia="ja-JP"/>
              </w:rPr>
            </w:pPr>
            <w:hyperlink r:id="rId33" w:history="1">
              <w:r w:rsidR="00BA6381" w:rsidRPr="00262817">
                <w:rPr>
                  <w:rStyle w:val="Hyperlink"/>
                  <w:szCs w:val="22"/>
                  <w:lang w:eastAsia="ja-JP"/>
                </w:rPr>
                <w:t>heiko.schwarz@hhi.fraunhofer.de</w:t>
              </w:r>
            </w:hyperlink>
          </w:p>
          <w:p w14:paraId="61B92B66" w14:textId="77777777" w:rsidR="00BA6381" w:rsidRPr="001B70C2" w:rsidRDefault="002E0C43" w:rsidP="00BA6381">
            <w:pPr>
              <w:rPr>
                <w:szCs w:val="22"/>
                <w:lang w:eastAsia="ja-JP"/>
              </w:rPr>
            </w:pPr>
            <w:hyperlink r:id="rId34" w:history="1">
              <w:r w:rsidR="00BA6381" w:rsidRPr="00262817">
                <w:rPr>
                  <w:rStyle w:val="Hyperlink"/>
                  <w:szCs w:val="22"/>
                  <w:lang w:eastAsia="ja-JP"/>
                </w:rPr>
                <w:t>benjamin.bross@hhi.fraunhofer.de</w:t>
              </w:r>
            </w:hyperlink>
          </w:p>
          <w:p w14:paraId="17C2C951" w14:textId="77777777" w:rsidR="00BA6381" w:rsidRPr="001B70C2" w:rsidRDefault="002E0C43" w:rsidP="00BA6381">
            <w:pPr>
              <w:rPr>
                <w:szCs w:val="22"/>
                <w:lang w:val="de-DE"/>
              </w:rPr>
            </w:pPr>
            <w:hyperlink r:id="rId35" w:history="1">
              <w:r w:rsidR="00BA6381" w:rsidRPr="00262817">
                <w:rPr>
                  <w:rStyle w:val="Hyperlink"/>
                  <w:szCs w:val="22"/>
                  <w:lang w:val="de-DE"/>
                </w:rPr>
                <w:t>philipp.merkle@hhi.fraunhofer.de</w:t>
              </w:r>
            </w:hyperlink>
          </w:p>
          <w:p w14:paraId="26B1EA11" w14:textId="77777777" w:rsidR="00BA6381" w:rsidRPr="00262817" w:rsidRDefault="002E0C43" w:rsidP="00BA6381">
            <w:pPr>
              <w:rPr>
                <w:color w:val="1F497D"/>
                <w:szCs w:val="22"/>
                <w:lang w:val="de-DE"/>
              </w:rPr>
            </w:pPr>
            <w:hyperlink r:id="rId36" w:history="1">
              <w:r w:rsidR="00BA6381" w:rsidRPr="00BD4D2A">
                <w:rPr>
                  <w:rStyle w:val="Hyperlink"/>
                  <w:szCs w:val="22"/>
                  <w:lang w:val="de-DE"/>
                </w:rPr>
                <w:t>santiago.de.luxan@hhi.fraunhofer.de</w:t>
              </w:r>
            </w:hyperlink>
          </w:p>
          <w:p w14:paraId="126D4626" w14:textId="77777777" w:rsidR="00BA6381" w:rsidRPr="001B70C2" w:rsidRDefault="002E0C43" w:rsidP="00BA6381">
            <w:pPr>
              <w:rPr>
                <w:color w:val="000000"/>
                <w:szCs w:val="22"/>
                <w:lang w:val="de-DE"/>
              </w:rPr>
            </w:pPr>
            <w:hyperlink r:id="rId37" w:history="1">
              <w:r w:rsidR="00BA6381" w:rsidRPr="00262817">
                <w:rPr>
                  <w:rStyle w:val="Hyperlink"/>
                  <w:szCs w:val="22"/>
                  <w:lang w:val="de-DE"/>
                </w:rPr>
                <w:t>philipp.helle@hhi.fraunhofer.de</w:t>
              </w:r>
            </w:hyperlink>
          </w:p>
          <w:p w14:paraId="0528ED96" w14:textId="77777777" w:rsidR="00BA6381" w:rsidRPr="0055531C" w:rsidRDefault="00BA6381" w:rsidP="00BA6381">
            <w:pPr>
              <w:rPr>
                <w:szCs w:val="22"/>
                <w:lang w:eastAsia="ja-JP"/>
              </w:rPr>
            </w:pPr>
          </w:p>
        </w:tc>
        <w:tc>
          <w:tcPr>
            <w:tcW w:w="1350" w:type="dxa"/>
            <w:tcBorders>
              <w:top w:val="single" w:sz="4" w:space="0" w:color="auto"/>
              <w:left w:val="single" w:sz="4" w:space="0" w:color="auto"/>
              <w:bottom w:val="single" w:sz="4" w:space="0" w:color="auto"/>
              <w:right w:val="single" w:sz="4" w:space="0" w:color="auto"/>
            </w:tcBorders>
          </w:tcPr>
          <w:p w14:paraId="0E2F3570" w14:textId="409DD955"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421C807" w14:textId="09C1D54B" w:rsidR="00BA6381" w:rsidRPr="00D911B4" w:rsidRDefault="0072611E" w:rsidP="00BA6381">
            <w:pPr>
              <w:rPr>
                <w:lang w:eastAsia="ja-JP"/>
              </w:rPr>
            </w:pPr>
            <w:r>
              <w:rPr>
                <w:lang w:eastAsia="ja-JP"/>
              </w:rPr>
              <w:t>X</w:t>
            </w:r>
          </w:p>
        </w:tc>
      </w:tr>
      <w:tr w:rsidR="00BA6381" w:rsidRPr="00D911B4" w14:paraId="763D6080" w14:textId="77777777" w:rsidTr="00BA6381">
        <w:tc>
          <w:tcPr>
            <w:tcW w:w="2088" w:type="dxa"/>
            <w:tcBorders>
              <w:top w:val="single" w:sz="4" w:space="0" w:color="auto"/>
              <w:left w:val="single" w:sz="4" w:space="0" w:color="auto"/>
              <w:bottom w:val="single" w:sz="4" w:space="0" w:color="auto"/>
              <w:right w:val="single" w:sz="4" w:space="0" w:color="auto"/>
            </w:tcBorders>
          </w:tcPr>
          <w:p w14:paraId="46762AD2" w14:textId="77777777" w:rsidR="00BA6381" w:rsidRPr="00D911B4" w:rsidRDefault="00BA6381" w:rsidP="00BA6381">
            <w:pPr>
              <w:rPr>
                <w:lang w:eastAsia="ja-JP"/>
              </w:rPr>
            </w:pPr>
            <w:r w:rsidRPr="00D911B4">
              <w:rPr>
                <w:lang w:eastAsia="ja-JP"/>
              </w:rPr>
              <w:t>Yue Yu</w:t>
            </w:r>
          </w:p>
          <w:p w14:paraId="75FAD252" w14:textId="77777777" w:rsidR="00BA6381" w:rsidRPr="00D911B4" w:rsidRDefault="00BA6381" w:rsidP="00BA6381">
            <w:pPr>
              <w:rPr>
                <w:lang w:eastAsia="ja-JP"/>
              </w:rPr>
            </w:pPr>
            <w:proofErr w:type="spellStart"/>
            <w:r w:rsidRPr="00D911B4">
              <w:rPr>
                <w:lang w:eastAsia="ja-JP"/>
              </w:rPr>
              <w:t>Limin</w:t>
            </w:r>
            <w:proofErr w:type="spellEnd"/>
            <w:r w:rsidRPr="00D911B4">
              <w:rPr>
                <w:lang w:eastAsia="ja-JP"/>
              </w:rPr>
              <w:t xml:space="preserve"> Wang</w:t>
            </w:r>
          </w:p>
        </w:tc>
        <w:tc>
          <w:tcPr>
            <w:tcW w:w="1350" w:type="dxa"/>
            <w:tcBorders>
              <w:top w:val="single" w:sz="4" w:space="0" w:color="auto"/>
              <w:left w:val="single" w:sz="4" w:space="0" w:color="auto"/>
              <w:bottom w:val="single" w:sz="4" w:space="0" w:color="auto"/>
              <w:right w:val="single" w:sz="4" w:space="0" w:color="auto"/>
            </w:tcBorders>
          </w:tcPr>
          <w:p w14:paraId="326377BF" w14:textId="77777777" w:rsidR="00BA6381" w:rsidRPr="00D911B4" w:rsidRDefault="00BA6381" w:rsidP="00BA6381">
            <w:pPr>
              <w:rPr>
                <w:lang w:eastAsia="ja-JP"/>
              </w:rPr>
            </w:pPr>
            <w:r w:rsidRPr="00D911B4">
              <w:rPr>
                <w:lang w:eastAsia="ja-JP"/>
              </w:rPr>
              <w:t>ARRIS</w:t>
            </w:r>
          </w:p>
        </w:tc>
        <w:tc>
          <w:tcPr>
            <w:tcW w:w="3690" w:type="dxa"/>
            <w:tcBorders>
              <w:top w:val="single" w:sz="4" w:space="0" w:color="auto"/>
              <w:left w:val="single" w:sz="4" w:space="0" w:color="auto"/>
              <w:bottom w:val="single" w:sz="4" w:space="0" w:color="auto"/>
              <w:right w:val="single" w:sz="4" w:space="0" w:color="auto"/>
            </w:tcBorders>
          </w:tcPr>
          <w:p w14:paraId="651C1443" w14:textId="77777777" w:rsidR="00BA6381" w:rsidRPr="00D911B4" w:rsidRDefault="002E0C43" w:rsidP="00BA6381">
            <w:pPr>
              <w:rPr>
                <w:color w:val="1F497D"/>
                <w:szCs w:val="22"/>
                <w:lang w:eastAsia="ko-KR"/>
              </w:rPr>
            </w:pPr>
            <w:hyperlink r:id="rId38" w:history="1">
              <w:r w:rsidR="00BA6381" w:rsidRPr="00D911B4">
                <w:rPr>
                  <w:rStyle w:val="Hyperlink"/>
                  <w:szCs w:val="22"/>
                  <w:lang w:eastAsia="ko-KR"/>
                </w:rPr>
                <w:t>Yue.Yu@arris.com</w:t>
              </w:r>
            </w:hyperlink>
          </w:p>
          <w:p w14:paraId="66A6C95B" w14:textId="77777777" w:rsidR="00BA6381" w:rsidRPr="00D911B4" w:rsidRDefault="002E0C43" w:rsidP="00BA6381">
            <w:pPr>
              <w:rPr>
                <w:color w:val="1F497D"/>
                <w:szCs w:val="22"/>
                <w:lang w:eastAsia="ko-KR"/>
              </w:rPr>
            </w:pPr>
            <w:hyperlink r:id="rId39" w:history="1">
              <w:r w:rsidR="00BA6381" w:rsidRPr="00D911B4">
                <w:rPr>
                  <w:rStyle w:val="Hyperlink"/>
                  <w:szCs w:val="22"/>
                  <w:lang w:eastAsia="ko-KR"/>
                </w:rPr>
                <w:t>Limin.Wang@arris.com</w:t>
              </w:r>
            </w:hyperlink>
          </w:p>
          <w:p w14:paraId="2787A62A" w14:textId="77777777" w:rsidR="00BA6381" w:rsidRPr="00D911B4"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9FE7319" w14:textId="6C4F3E57"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19257C1" w14:textId="02A76EB8" w:rsidR="00BA6381" w:rsidRPr="00D911B4" w:rsidRDefault="00BA6381" w:rsidP="00BA6381">
            <w:pPr>
              <w:rPr>
                <w:lang w:eastAsia="ja-JP"/>
              </w:rPr>
            </w:pPr>
          </w:p>
        </w:tc>
      </w:tr>
      <w:tr w:rsidR="00BA6381" w:rsidRPr="002C068D" w14:paraId="301D786C" w14:textId="77777777" w:rsidTr="00BA6381">
        <w:tc>
          <w:tcPr>
            <w:tcW w:w="2088" w:type="dxa"/>
            <w:tcBorders>
              <w:top w:val="single" w:sz="4" w:space="0" w:color="auto"/>
              <w:left w:val="single" w:sz="4" w:space="0" w:color="auto"/>
              <w:bottom w:val="single" w:sz="4" w:space="0" w:color="auto"/>
              <w:right w:val="single" w:sz="4" w:space="0" w:color="auto"/>
            </w:tcBorders>
          </w:tcPr>
          <w:p w14:paraId="2BAC0317" w14:textId="77777777" w:rsidR="00BA6381" w:rsidRPr="002C068D" w:rsidRDefault="00BA6381" w:rsidP="00BA6381">
            <w:r w:rsidRPr="002C068D">
              <w:lastRenderedPageBreak/>
              <w:t>Yao-Jen Chang</w:t>
            </w:r>
          </w:p>
          <w:p w14:paraId="00FF551D" w14:textId="77777777" w:rsidR="00BA6381" w:rsidRDefault="00BA6381" w:rsidP="00BA6381">
            <w:r w:rsidRPr="002C068D">
              <w:t xml:space="preserve">Teresa Jiang   </w:t>
            </w:r>
          </w:p>
          <w:p w14:paraId="5E70DF26" w14:textId="77777777" w:rsidR="00BA6381" w:rsidRPr="002C068D" w:rsidRDefault="00BA6381" w:rsidP="00BA6381">
            <w:pPr>
              <w:rPr>
                <w:lang w:eastAsia="ja-JP"/>
              </w:rPr>
            </w:pPr>
            <w:r w:rsidRPr="002C068D">
              <w:t>   </w:t>
            </w:r>
          </w:p>
        </w:tc>
        <w:tc>
          <w:tcPr>
            <w:tcW w:w="1350" w:type="dxa"/>
            <w:tcBorders>
              <w:top w:val="single" w:sz="4" w:space="0" w:color="auto"/>
              <w:left w:val="single" w:sz="4" w:space="0" w:color="auto"/>
              <w:bottom w:val="single" w:sz="4" w:space="0" w:color="auto"/>
              <w:right w:val="single" w:sz="4" w:space="0" w:color="auto"/>
            </w:tcBorders>
          </w:tcPr>
          <w:p w14:paraId="2B2D95B1" w14:textId="77777777" w:rsidR="00BA6381" w:rsidRPr="002C068D" w:rsidRDefault="00BA6381" w:rsidP="00BA6381">
            <w:pPr>
              <w:rPr>
                <w:lang w:eastAsia="ja-JP"/>
              </w:rPr>
            </w:pPr>
            <w:r w:rsidRPr="002C068D">
              <w:rPr>
                <w:lang w:eastAsia="ja-JP"/>
              </w:rPr>
              <w:t>Foxconn</w:t>
            </w:r>
          </w:p>
        </w:tc>
        <w:tc>
          <w:tcPr>
            <w:tcW w:w="3690" w:type="dxa"/>
            <w:tcBorders>
              <w:top w:val="single" w:sz="4" w:space="0" w:color="auto"/>
              <w:left w:val="single" w:sz="4" w:space="0" w:color="auto"/>
              <w:bottom w:val="single" w:sz="4" w:space="0" w:color="auto"/>
              <w:right w:val="single" w:sz="4" w:space="0" w:color="auto"/>
            </w:tcBorders>
          </w:tcPr>
          <w:p w14:paraId="0ED460ED" w14:textId="77777777" w:rsidR="00BA6381" w:rsidRPr="002C068D" w:rsidRDefault="002E0C43" w:rsidP="00BA6381">
            <w:hyperlink r:id="rId40" w:history="1">
              <w:r w:rsidR="00BA6381" w:rsidRPr="002C068D">
                <w:rPr>
                  <w:rStyle w:val="Hyperlink"/>
                </w:rPr>
                <w:t>morriss.yj.chang@foxconn.com</w:t>
              </w:r>
            </w:hyperlink>
          </w:p>
          <w:p w14:paraId="04970B5D" w14:textId="77777777" w:rsidR="00BA6381" w:rsidRPr="002C068D" w:rsidRDefault="002E0C43" w:rsidP="00BA6381">
            <w:pPr>
              <w:rPr>
                <w:lang w:eastAsia="ja-JP"/>
              </w:rPr>
            </w:pPr>
            <w:hyperlink r:id="rId41" w:history="1">
              <w:r w:rsidR="00BA6381" w:rsidRPr="002C068D">
                <w:rPr>
                  <w:rStyle w:val="Hyperlink"/>
                </w:rPr>
                <w:t>teresa.hy.jiang@foxconn.com</w:t>
              </w:r>
            </w:hyperlink>
          </w:p>
        </w:tc>
        <w:tc>
          <w:tcPr>
            <w:tcW w:w="1350" w:type="dxa"/>
            <w:tcBorders>
              <w:top w:val="single" w:sz="4" w:space="0" w:color="auto"/>
              <w:left w:val="single" w:sz="4" w:space="0" w:color="auto"/>
              <w:bottom w:val="single" w:sz="4" w:space="0" w:color="auto"/>
              <w:right w:val="single" w:sz="4" w:space="0" w:color="auto"/>
            </w:tcBorders>
          </w:tcPr>
          <w:p w14:paraId="319BA928" w14:textId="1C2EB54F" w:rsidR="00BA6381" w:rsidRPr="002C068D"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BB52A1D" w14:textId="371783F9" w:rsidR="00BA6381" w:rsidRPr="002C068D" w:rsidRDefault="00BA6381" w:rsidP="00BA6381">
            <w:pPr>
              <w:rPr>
                <w:lang w:eastAsia="ja-JP"/>
              </w:rPr>
            </w:pPr>
          </w:p>
        </w:tc>
      </w:tr>
      <w:tr w:rsidR="00BA6381" w:rsidRPr="002C068D" w14:paraId="02A0774E" w14:textId="77777777" w:rsidTr="00BA6381">
        <w:tc>
          <w:tcPr>
            <w:tcW w:w="2088" w:type="dxa"/>
            <w:tcBorders>
              <w:top w:val="single" w:sz="4" w:space="0" w:color="auto"/>
              <w:left w:val="single" w:sz="4" w:space="0" w:color="auto"/>
              <w:bottom w:val="single" w:sz="4" w:space="0" w:color="auto"/>
              <w:right w:val="single" w:sz="4" w:space="0" w:color="auto"/>
            </w:tcBorders>
          </w:tcPr>
          <w:p w14:paraId="75A1918F" w14:textId="77777777" w:rsidR="00BA6381" w:rsidRPr="000310DC" w:rsidRDefault="00BA6381" w:rsidP="00BA6381">
            <w:pPr>
              <w:rPr>
                <w:lang w:eastAsia="ja-JP"/>
              </w:rPr>
            </w:pPr>
            <w:r w:rsidRPr="00262817">
              <w:rPr>
                <w:lang w:eastAsia="ja-JP"/>
              </w:rPr>
              <w:t xml:space="preserve">Alexey </w:t>
            </w:r>
            <w:proofErr w:type="spellStart"/>
            <w:r w:rsidRPr="00262817">
              <w:rPr>
                <w:lang w:eastAsia="ja-JP"/>
              </w:rPr>
              <w:t>Filippov</w:t>
            </w:r>
            <w:proofErr w:type="spellEnd"/>
          </w:p>
          <w:p w14:paraId="525A2258" w14:textId="77777777" w:rsidR="00BA6381" w:rsidRPr="000310DC" w:rsidRDefault="00BA6381" w:rsidP="00BA6381">
            <w:pPr>
              <w:rPr>
                <w:lang w:eastAsia="ja-JP"/>
              </w:rPr>
            </w:pPr>
            <w:r w:rsidRPr="000310DC">
              <w:rPr>
                <w:lang w:eastAsia="ja-JP"/>
              </w:rPr>
              <w:t xml:space="preserve">Sergey </w:t>
            </w:r>
            <w:proofErr w:type="spellStart"/>
            <w:r w:rsidRPr="000310DC">
              <w:rPr>
                <w:lang w:eastAsia="ja-JP"/>
              </w:rPr>
              <w:t>Ikonin</w:t>
            </w:r>
            <w:proofErr w:type="spellEnd"/>
          </w:p>
          <w:p w14:paraId="66E46C7F" w14:textId="77777777" w:rsidR="00BA6381" w:rsidRPr="000310DC" w:rsidRDefault="00BA6381" w:rsidP="00BA6381">
            <w:pPr>
              <w:rPr>
                <w:lang w:eastAsia="ja-JP"/>
              </w:rPr>
            </w:pPr>
            <w:proofErr w:type="spellStart"/>
            <w:r w:rsidRPr="000310DC">
              <w:rPr>
                <w:lang w:eastAsia="ja-JP"/>
              </w:rPr>
              <w:t>Jianle</w:t>
            </w:r>
            <w:proofErr w:type="spellEnd"/>
            <w:r w:rsidRPr="000310DC">
              <w:rPr>
                <w:lang w:eastAsia="ja-JP"/>
              </w:rPr>
              <w:t xml:space="preserve"> Chen</w:t>
            </w:r>
          </w:p>
          <w:p w14:paraId="64233EDE" w14:textId="77777777" w:rsidR="00BA6381" w:rsidRPr="00262817" w:rsidRDefault="00BA6381" w:rsidP="00BA6381">
            <w:pPr>
              <w:rPr>
                <w:lang w:eastAsia="ja-JP"/>
              </w:rPr>
            </w:pPr>
            <w:r w:rsidRPr="00262817">
              <w:rPr>
                <w:lang w:eastAsia="ja-JP"/>
              </w:rPr>
              <w:t xml:space="preserve">Anand </w:t>
            </w:r>
            <w:proofErr w:type="spellStart"/>
            <w:r w:rsidRPr="00262817">
              <w:rPr>
                <w:lang w:eastAsia="ja-JP"/>
              </w:rPr>
              <w:t>Meher</w:t>
            </w:r>
            <w:proofErr w:type="spellEnd"/>
            <w:r w:rsidRPr="00262817">
              <w:rPr>
                <w:lang w:eastAsia="ja-JP"/>
              </w:rPr>
              <w:t xml:space="preserve"> </w:t>
            </w:r>
            <w:proofErr w:type="spellStart"/>
            <w:r w:rsidRPr="00262817">
              <w:rPr>
                <w:lang w:eastAsia="ja-JP"/>
              </w:rPr>
              <w:t>Kotra</w:t>
            </w:r>
            <w:proofErr w:type="spellEnd"/>
          </w:p>
          <w:p w14:paraId="372FB8B8" w14:textId="77777777" w:rsidR="00BA6381" w:rsidRPr="00262817" w:rsidRDefault="00BA6381" w:rsidP="00BA6381">
            <w:pPr>
              <w:rPr>
                <w:lang w:eastAsia="ja-JP"/>
              </w:rPr>
            </w:pPr>
            <w:r w:rsidRPr="00262817">
              <w:rPr>
                <w:lang w:eastAsia="ja-JP"/>
              </w:rPr>
              <w:t>Xiang Ma</w:t>
            </w:r>
          </w:p>
          <w:p w14:paraId="3CCE3E2A" w14:textId="77777777" w:rsidR="00BA6381" w:rsidRPr="00262817" w:rsidRDefault="00BA6381" w:rsidP="00BA6381">
            <w:pPr>
              <w:rPr>
                <w:lang w:eastAsia="ja-JP"/>
              </w:rPr>
            </w:pPr>
            <w:proofErr w:type="spellStart"/>
            <w:r w:rsidRPr="00262817">
              <w:rPr>
                <w:lang w:eastAsia="ja-JP"/>
              </w:rPr>
              <w:t>Vasily</w:t>
            </w:r>
            <w:proofErr w:type="spellEnd"/>
            <w:r w:rsidRPr="00262817">
              <w:rPr>
                <w:lang w:eastAsia="ja-JP"/>
              </w:rPr>
              <w:t xml:space="preserve"> </w:t>
            </w:r>
            <w:proofErr w:type="spellStart"/>
            <w:r w:rsidRPr="00262817">
              <w:rPr>
                <w:lang w:eastAsia="ja-JP"/>
              </w:rPr>
              <w:t>Rufitskiy</w:t>
            </w:r>
            <w:proofErr w:type="spellEnd"/>
          </w:p>
          <w:p w14:paraId="4F33AA7F" w14:textId="77777777" w:rsidR="00BA6381" w:rsidRDefault="00BA6381" w:rsidP="00BA6381">
            <w:pPr>
              <w:rPr>
                <w:lang w:eastAsia="ja-JP"/>
              </w:rPr>
            </w:pPr>
            <w:r w:rsidRPr="00262817">
              <w:rPr>
                <w:lang w:eastAsia="ja-JP"/>
              </w:rPr>
              <w:t xml:space="preserve">Timofey </w:t>
            </w:r>
            <w:proofErr w:type="spellStart"/>
            <w:r w:rsidRPr="00262817">
              <w:rPr>
                <w:lang w:eastAsia="ja-JP"/>
              </w:rPr>
              <w:t>Solovyev</w:t>
            </w:r>
            <w:proofErr w:type="spellEnd"/>
          </w:p>
          <w:p w14:paraId="0C20B0CB" w14:textId="77777777" w:rsidR="00BA6381" w:rsidRPr="00270F04" w:rsidRDefault="00BA6381" w:rsidP="00BA6381">
            <w:pPr>
              <w:rPr>
                <w:rFonts w:eastAsia="Yu Mincho"/>
                <w:lang w:eastAsia="ja-JP"/>
              </w:rPr>
            </w:pPr>
            <w:r>
              <w:rPr>
                <w:rFonts w:eastAsia="Yu Mincho"/>
                <w:lang w:eastAsia="ja-JP"/>
              </w:rPr>
              <w:t xml:space="preserve">Maxim </w:t>
            </w:r>
            <w:proofErr w:type="spellStart"/>
            <w:r>
              <w:rPr>
                <w:rFonts w:eastAsia="Yu Mincho"/>
                <w:lang w:eastAsia="ja-JP"/>
              </w:rPr>
              <w:t>Sychev</w:t>
            </w:r>
            <w:proofErr w:type="spellEnd"/>
          </w:p>
          <w:p w14:paraId="5D2B0960" w14:textId="77777777" w:rsidR="00BA6381" w:rsidRPr="000310DC"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57139977" w14:textId="77777777" w:rsidR="00BA6381" w:rsidRPr="002C068D" w:rsidRDefault="00BA6381" w:rsidP="00BA6381">
            <w:pPr>
              <w:rPr>
                <w:lang w:eastAsia="ja-JP"/>
              </w:rPr>
            </w:pPr>
            <w:r w:rsidRPr="002C068D">
              <w:rPr>
                <w:lang w:eastAsia="ja-JP"/>
              </w:rPr>
              <w:t>Huawei</w:t>
            </w:r>
          </w:p>
        </w:tc>
        <w:tc>
          <w:tcPr>
            <w:tcW w:w="3690" w:type="dxa"/>
            <w:tcBorders>
              <w:top w:val="single" w:sz="4" w:space="0" w:color="auto"/>
              <w:left w:val="single" w:sz="4" w:space="0" w:color="auto"/>
              <w:bottom w:val="single" w:sz="4" w:space="0" w:color="auto"/>
              <w:right w:val="single" w:sz="4" w:space="0" w:color="auto"/>
            </w:tcBorders>
          </w:tcPr>
          <w:p w14:paraId="25F35228" w14:textId="77777777" w:rsidR="00BA6381" w:rsidRPr="002C068D" w:rsidRDefault="002E0C43" w:rsidP="00BA6381">
            <w:pPr>
              <w:rPr>
                <w:lang w:eastAsia="ja-JP"/>
              </w:rPr>
            </w:pPr>
            <w:hyperlink r:id="rId42" w:history="1">
              <w:r w:rsidR="00BA6381" w:rsidRPr="002C068D">
                <w:rPr>
                  <w:rStyle w:val="Hyperlink"/>
                  <w:lang w:eastAsia="ja-JP"/>
                </w:rPr>
                <w:t>Alexey.Filippov@huawei.com</w:t>
              </w:r>
            </w:hyperlink>
          </w:p>
          <w:p w14:paraId="02A39FE7" w14:textId="77777777" w:rsidR="00BA6381" w:rsidRPr="002C068D" w:rsidRDefault="002E0C43" w:rsidP="00BA6381">
            <w:pPr>
              <w:rPr>
                <w:lang w:eastAsia="ja-JP"/>
              </w:rPr>
            </w:pPr>
            <w:hyperlink r:id="rId43" w:history="1">
              <w:r w:rsidR="00BA6381" w:rsidRPr="002C068D">
                <w:rPr>
                  <w:rStyle w:val="Hyperlink"/>
                  <w:lang w:eastAsia="ja-JP"/>
                </w:rPr>
                <w:t>Sergey.Ikonin@huawei.com</w:t>
              </w:r>
            </w:hyperlink>
          </w:p>
          <w:p w14:paraId="5A3A0C73" w14:textId="77777777" w:rsidR="00BA6381" w:rsidRDefault="002E0C43" w:rsidP="00BA6381">
            <w:pPr>
              <w:rPr>
                <w:rStyle w:val="Hyperlink"/>
                <w:lang w:eastAsia="ja-JP"/>
              </w:rPr>
            </w:pPr>
            <w:hyperlink r:id="rId44" w:history="1">
              <w:r w:rsidR="00BA6381" w:rsidRPr="002C068D">
                <w:rPr>
                  <w:rStyle w:val="Hyperlink"/>
                  <w:lang w:eastAsia="ja-JP"/>
                </w:rPr>
                <w:t>jianle.chen@huawei.com</w:t>
              </w:r>
            </w:hyperlink>
          </w:p>
          <w:p w14:paraId="7FFC8612" w14:textId="77777777" w:rsidR="00BA6381" w:rsidRDefault="002E0C43" w:rsidP="00BA6381">
            <w:pPr>
              <w:rPr>
                <w:lang w:eastAsia="ja-JP"/>
              </w:rPr>
            </w:pPr>
            <w:hyperlink r:id="rId45" w:history="1">
              <w:r w:rsidR="00BA6381" w:rsidRPr="009D611E">
                <w:rPr>
                  <w:rStyle w:val="Hyperlink"/>
                  <w:lang w:eastAsia="ja-JP"/>
                </w:rPr>
                <w:t>anand.meher.kotra@huawei.com</w:t>
              </w:r>
            </w:hyperlink>
          </w:p>
          <w:p w14:paraId="15B05FC5" w14:textId="77777777" w:rsidR="00BA6381" w:rsidRDefault="002E0C43" w:rsidP="00BA6381">
            <w:pPr>
              <w:rPr>
                <w:lang w:eastAsia="ja-JP"/>
              </w:rPr>
            </w:pPr>
            <w:hyperlink r:id="rId46" w:history="1">
              <w:r w:rsidR="00BA6381" w:rsidRPr="009D611E">
                <w:rPr>
                  <w:rStyle w:val="Hyperlink"/>
                  <w:lang w:eastAsia="ja-JP"/>
                </w:rPr>
                <w:t>maxiang6@huawei.com</w:t>
              </w:r>
            </w:hyperlink>
          </w:p>
          <w:p w14:paraId="2A56CC87" w14:textId="77777777" w:rsidR="00BA6381" w:rsidRDefault="002E0C43" w:rsidP="00BA6381">
            <w:pPr>
              <w:rPr>
                <w:rFonts w:eastAsia="MS Mincho"/>
                <w:lang w:eastAsia="ja-JP"/>
              </w:rPr>
            </w:pPr>
            <w:hyperlink r:id="rId47" w:history="1">
              <w:r w:rsidR="00BA6381" w:rsidRPr="009D611E">
                <w:rPr>
                  <w:rStyle w:val="Hyperlink"/>
                  <w:rFonts w:eastAsia="MS Mincho" w:hint="eastAsia"/>
                  <w:lang w:eastAsia="ja-JP"/>
                </w:rPr>
                <w:t>Vasily.Rufitskiy@huawei.com</w:t>
              </w:r>
            </w:hyperlink>
          </w:p>
          <w:p w14:paraId="5EF12737" w14:textId="77777777" w:rsidR="00BA6381" w:rsidRDefault="002E0C43" w:rsidP="00BA6381">
            <w:pPr>
              <w:rPr>
                <w:rStyle w:val="Hyperlink"/>
                <w:rFonts w:eastAsia="MS Mincho"/>
                <w:lang w:eastAsia="ja-JP"/>
              </w:rPr>
            </w:pPr>
            <w:hyperlink r:id="rId48" w:history="1">
              <w:r w:rsidR="00BA6381" w:rsidRPr="009D611E">
                <w:rPr>
                  <w:rStyle w:val="Hyperlink"/>
                  <w:rFonts w:eastAsia="MS Mincho"/>
                  <w:lang w:eastAsia="ja-JP"/>
                </w:rPr>
                <w:t>solovyev.timofey@huawei.com</w:t>
              </w:r>
            </w:hyperlink>
          </w:p>
          <w:p w14:paraId="647A5074" w14:textId="77777777" w:rsidR="00BA6381" w:rsidRDefault="002E0C43" w:rsidP="00BA6381">
            <w:pPr>
              <w:rPr>
                <w:lang w:eastAsia="ja-JP"/>
              </w:rPr>
            </w:pPr>
            <w:hyperlink r:id="rId49" w:history="1">
              <w:r w:rsidR="00BA6381" w:rsidRPr="00021DC2">
                <w:rPr>
                  <w:rStyle w:val="Hyperlink"/>
                  <w:lang w:eastAsia="ja-JP"/>
                </w:rPr>
                <w:t>Sychev.Maxim@huawei.com</w:t>
              </w:r>
            </w:hyperlink>
          </w:p>
          <w:p w14:paraId="436D6C6C" w14:textId="77777777" w:rsidR="00BA6381" w:rsidRPr="002C068D"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57E555DB" w14:textId="42F13F0A" w:rsidR="00BA6381" w:rsidRPr="002C068D"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41B9E9C" w14:textId="46EE66F9" w:rsidR="00BA6381" w:rsidRPr="002C068D" w:rsidRDefault="00BA6381" w:rsidP="00BA6381">
            <w:pPr>
              <w:rPr>
                <w:lang w:eastAsia="ja-JP"/>
              </w:rPr>
            </w:pPr>
          </w:p>
        </w:tc>
      </w:tr>
      <w:tr w:rsidR="00BA6381" w:rsidRPr="00D911B4" w14:paraId="430AEEB8" w14:textId="77777777" w:rsidTr="00BA6381">
        <w:tc>
          <w:tcPr>
            <w:tcW w:w="2088" w:type="dxa"/>
            <w:tcBorders>
              <w:top w:val="single" w:sz="4" w:space="0" w:color="auto"/>
              <w:left w:val="single" w:sz="4" w:space="0" w:color="auto"/>
              <w:bottom w:val="single" w:sz="4" w:space="0" w:color="auto"/>
              <w:right w:val="single" w:sz="4" w:space="0" w:color="auto"/>
            </w:tcBorders>
          </w:tcPr>
          <w:p w14:paraId="610D9A64" w14:textId="77777777" w:rsidR="00BA6381" w:rsidRDefault="00BA6381" w:rsidP="00BA6381">
            <w:pPr>
              <w:rPr>
                <w:lang w:eastAsia="ja-JP"/>
              </w:rPr>
            </w:pPr>
            <w:r w:rsidRPr="00D911B4">
              <w:rPr>
                <w:lang w:eastAsia="ja-JP"/>
              </w:rPr>
              <w:t>Kei Kawamura</w:t>
            </w:r>
          </w:p>
          <w:p w14:paraId="61E8CADD" w14:textId="77777777" w:rsidR="00BA6381" w:rsidRDefault="00BA6381" w:rsidP="00BA6381">
            <w:pPr>
              <w:rPr>
                <w:lang w:eastAsia="ja-JP"/>
              </w:rPr>
            </w:pPr>
            <w:r>
              <w:rPr>
                <w:lang w:eastAsia="ja-JP"/>
              </w:rPr>
              <w:t xml:space="preserve">Yoshitaka </w:t>
            </w:r>
            <w:proofErr w:type="spellStart"/>
            <w:r>
              <w:rPr>
                <w:lang w:eastAsia="ja-JP"/>
              </w:rPr>
              <w:t>Kidani</w:t>
            </w:r>
            <w:proofErr w:type="spellEnd"/>
          </w:p>
          <w:p w14:paraId="3ABB7DA4" w14:textId="77777777" w:rsidR="00BA6381" w:rsidRDefault="00BA6381" w:rsidP="00BA6381">
            <w:pPr>
              <w:rPr>
                <w:lang w:eastAsia="ja-JP"/>
              </w:rPr>
            </w:pPr>
            <w:r>
              <w:rPr>
                <w:lang w:eastAsia="ja-JP"/>
              </w:rPr>
              <w:t>Sei Naito</w:t>
            </w:r>
          </w:p>
          <w:p w14:paraId="45CFD1FF" w14:textId="77777777" w:rsidR="00BA6381" w:rsidRPr="00D911B4"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50B8002C" w14:textId="77777777" w:rsidR="00BA6381" w:rsidRPr="00D911B4" w:rsidRDefault="00BA6381" w:rsidP="00BA6381">
            <w:pPr>
              <w:rPr>
                <w:lang w:eastAsia="ja-JP"/>
              </w:rPr>
            </w:pPr>
            <w:r w:rsidRPr="00D911B4">
              <w:rPr>
                <w:lang w:eastAsia="ja-JP"/>
              </w:rPr>
              <w:t>KDDI</w:t>
            </w:r>
          </w:p>
        </w:tc>
        <w:tc>
          <w:tcPr>
            <w:tcW w:w="3690" w:type="dxa"/>
            <w:tcBorders>
              <w:top w:val="single" w:sz="4" w:space="0" w:color="auto"/>
              <w:left w:val="single" w:sz="4" w:space="0" w:color="auto"/>
              <w:bottom w:val="single" w:sz="4" w:space="0" w:color="auto"/>
              <w:right w:val="single" w:sz="4" w:space="0" w:color="auto"/>
            </w:tcBorders>
          </w:tcPr>
          <w:p w14:paraId="3DEB7E56" w14:textId="77777777" w:rsidR="00BA6381" w:rsidRPr="00D911B4" w:rsidRDefault="002E0C43" w:rsidP="00BA6381">
            <w:pPr>
              <w:rPr>
                <w:lang w:eastAsia="ja-JP"/>
              </w:rPr>
            </w:pPr>
            <w:hyperlink r:id="rId50" w:history="1">
              <w:r w:rsidR="00BA6381" w:rsidRPr="00D911B4">
                <w:rPr>
                  <w:rStyle w:val="Hyperlink"/>
                  <w:lang w:eastAsia="ja-JP"/>
                </w:rPr>
                <w:t>ki-kawamura@kddi.com</w:t>
              </w:r>
            </w:hyperlink>
          </w:p>
          <w:p w14:paraId="0E5A87BB" w14:textId="77777777" w:rsidR="00BA6381" w:rsidRDefault="002E0C43" w:rsidP="00BA6381">
            <w:pPr>
              <w:rPr>
                <w:rFonts w:eastAsia="Yu Mincho"/>
                <w:lang w:eastAsia="ja-JP"/>
              </w:rPr>
            </w:pPr>
            <w:hyperlink r:id="rId51" w:history="1">
              <w:r w:rsidR="00BA6381">
                <w:rPr>
                  <w:rStyle w:val="Hyperlink"/>
                  <w:rFonts w:eastAsia="Yu Mincho"/>
                  <w:lang w:eastAsia="ja-JP"/>
                </w:rPr>
                <w:t>yo-kidani@kddi.com</w:t>
              </w:r>
            </w:hyperlink>
          </w:p>
          <w:p w14:paraId="4215C648" w14:textId="77777777" w:rsidR="00BA6381" w:rsidRPr="00D911B4" w:rsidRDefault="002E0C43" w:rsidP="00BA6381">
            <w:pPr>
              <w:rPr>
                <w:lang w:eastAsia="ja-JP"/>
              </w:rPr>
            </w:pPr>
            <w:hyperlink r:id="rId52" w:history="1">
              <w:r w:rsidR="00BA6381">
                <w:rPr>
                  <w:rStyle w:val="Hyperlink"/>
                  <w:rFonts w:eastAsia="Yu Mincho"/>
                  <w:lang w:eastAsia="ja-JP"/>
                </w:rPr>
                <w:t>se-naitou@kddi.com</w:t>
              </w:r>
            </w:hyperlink>
          </w:p>
        </w:tc>
        <w:tc>
          <w:tcPr>
            <w:tcW w:w="1350" w:type="dxa"/>
            <w:tcBorders>
              <w:top w:val="single" w:sz="4" w:space="0" w:color="auto"/>
              <w:left w:val="single" w:sz="4" w:space="0" w:color="auto"/>
              <w:bottom w:val="single" w:sz="4" w:space="0" w:color="auto"/>
              <w:right w:val="single" w:sz="4" w:space="0" w:color="auto"/>
            </w:tcBorders>
          </w:tcPr>
          <w:p w14:paraId="58649E95" w14:textId="3D3F16B5"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7249F95" w14:textId="3C0C41A4" w:rsidR="00BA6381" w:rsidRPr="00D911B4" w:rsidRDefault="00BA6381" w:rsidP="00BA6381">
            <w:pPr>
              <w:rPr>
                <w:lang w:eastAsia="ja-JP"/>
              </w:rPr>
            </w:pPr>
          </w:p>
        </w:tc>
      </w:tr>
      <w:tr w:rsidR="00BA6381" w:rsidRPr="00D911B4" w14:paraId="268F6204" w14:textId="77777777" w:rsidTr="00BA6381">
        <w:tc>
          <w:tcPr>
            <w:tcW w:w="2088" w:type="dxa"/>
            <w:tcBorders>
              <w:top w:val="single" w:sz="4" w:space="0" w:color="auto"/>
              <w:left w:val="single" w:sz="4" w:space="0" w:color="auto"/>
              <w:bottom w:val="single" w:sz="4" w:space="0" w:color="auto"/>
              <w:right w:val="single" w:sz="4" w:space="0" w:color="auto"/>
            </w:tcBorders>
          </w:tcPr>
          <w:p w14:paraId="1574EFA6" w14:textId="77777777" w:rsidR="00BA6381" w:rsidRPr="0017259A" w:rsidRDefault="00BA6381" w:rsidP="00BA6381">
            <w:r w:rsidRPr="0017259A">
              <w:t xml:space="preserve">Peter Chuang, </w:t>
            </w:r>
          </w:p>
          <w:p w14:paraId="421A6EDF" w14:textId="77777777" w:rsidR="00BA6381" w:rsidRPr="0017259A" w:rsidRDefault="00BA6381" w:rsidP="00BA6381">
            <w:proofErr w:type="spellStart"/>
            <w:r w:rsidRPr="0017259A">
              <w:t>ChingYeh</w:t>
            </w:r>
            <w:proofErr w:type="spellEnd"/>
            <w:r w:rsidRPr="0017259A">
              <w:t xml:space="preserve"> Chen, </w:t>
            </w:r>
          </w:p>
          <w:p w14:paraId="0B1C4A5D" w14:textId="77777777" w:rsidR="00BA6381" w:rsidRPr="0017259A" w:rsidRDefault="00BA6381" w:rsidP="00BA6381">
            <w:r w:rsidRPr="0017259A">
              <w:t xml:space="preserve">Yu-Wen Huang, </w:t>
            </w:r>
          </w:p>
          <w:p w14:paraId="575D9418" w14:textId="77777777" w:rsidR="00BA6381" w:rsidRPr="0017259A" w:rsidRDefault="00BA6381" w:rsidP="00BA6381">
            <w:proofErr w:type="spellStart"/>
            <w:r w:rsidRPr="0017259A">
              <w:t>Chih</w:t>
            </w:r>
            <w:proofErr w:type="spellEnd"/>
            <w:r w:rsidRPr="0017259A">
              <w:t xml:space="preserve">-Wei Hsu, </w:t>
            </w:r>
          </w:p>
          <w:p w14:paraId="3C075368" w14:textId="77777777" w:rsidR="00BA6381" w:rsidRPr="0017259A" w:rsidRDefault="00BA6381" w:rsidP="00BA6381">
            <w:r w:rsidRPr="0017259A">
              <w:t>Chia-</w:t>
            </w:r>
            <w:r>
              <w:t>M</w:t>
            </w:r>
            <w:r w:rsidRPr="0017259A">
              <w:t xml:space="preserve">ing Tsai, </w:t>
            </w:r>
          </w:p>
          <w:p w14:paraId="00178BD6" w14:textId="77777777" w:rsidR="00BA6381" w:rsidRPr="0017259A" w:rsidRDefault="00BA6381" w:rsidP="00BA6381">
            <w:proofErr w:type="spellStart"/>
            <w:r w:rsidRPr="0017259A">
              <w:t>Zhi</w:t>
            </w:r>
            <w:proofErr w:type="spellEnd"/>
            <w:r w:rsidRPr="0017259A">
              <w:t xml:space="preserve">-Yi Lin, </w:t>
            </w:r>
          </w:p>
          <w:p w14:paraId="225C360F" w14:textId="77777777" w:rsidR="00BA6381" w:rsidRPr="0017259A" w:rsidRDefault="00BA6381" w:rsidP="00BA6381">
            <w:r w:rsidRPr="0017259A">
              <w:t xml:space="preserve">Mohammed </w:t>
            </w:r>
            <w:proofErr w:type="spellStart"/>
            <w:r w:rsidRPr="0017259A">
              <w:t>Sarwer</w:t>
            </w:r>
            <w:proofErr w:type="spellEnd"/>
          </w:p>
          <w:p w14:paraId="4692A276" w14:textId="77777777" w:rsidR="00BA6381" w:rsidRPr="00D911B4"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26F5526" w14:textId="77777777" w:rsidR="00BA6381" w:rsidRPr="00D911B4" w:rsidRDefault="00BA6381" w:rsidP="00BA6381">
            <w:pPr>
              <w:rPr>
                <w:lang w:eastAsia="ja-JP"/>
              </w:rPr>
            </w:pPr>
            <w:r>
              <w:rPr>
                <w:lang w:eastAsia="ja-JP"/>
              </w:rPr>
              <w:t>MediaTek</w:t>
            </w:r>
          </w:p>
        </w:tc>
        <w:tc>
          <w:tcPr>
            <w:tcW w:w="3690" w:type="dxa"/>
            <w:tcBorders>
              <w:top w:val="single" w:sz="4" w:space="0" w:color="auto"/>
              <w:left w:val="single" w:sz="4" w:space="0" w:color="auto"/>
              <w:bottom w:val="single" w:sz="4" w:space="0" w:color="auto"/>
              <w:right w:val="single" w:sz="4" w:space="0" w:color="auto"/>
            </w:tcBorders>
          </w:tcPr>
          <w:p w14:paraId="042242D6" w14:textId="77777777" w:rsidR="00BA6381" w:rsidRPr="00D911B4" w:rsidRDefault="002E0C43" w:rsidP="00BA6381">
            <w:hyperlink r:id="rId53" w:history="1">
              <w:r w:rsidR="00BA6381" w:rsidRPr="00D911B4">
                <w:rPr>
                  <w:rStyle w:val="Hyperlink"/>
                </w:rPr>
                <w:t>peter.chuang@</w:t>
              </w:r>
              <w:r w:rsidR="00BA6381">
                <w:rPr>
                  <w:rStyle w:val="Hyperlink"/>
                </w:rPr>
                <w:t>MediaTek</w:t>
              </w:r>
              <w:r w:rsidR="00BA6381" w:rsidRPr="00D911B4">
                <w:rPr>
                  <w:rStyle w:val="Hyperlink"/>
                </w:rPr>
                <w:t>.com</w:t>
              </w:r>
            </w:hyperlink>
          </w:p>
          <w:p w14:paraId="316ACFC8" w14:textId="77777777" w:rsidR="00BA6381" w:rsidRPr="00D911B4" w:rsidRDefault="002E0C43" w:rsidP="00BA6381">
            <w:hyperlink r:id="rId54" w:history="1">
              <w:r w:rsidR="00BA6381" w:rsidRPr="00D911B4">
                <w:rPr>
                  <w:rStyle w:val="Hyperlink"/>
                </w:rPr>
                <w:t>chingyeh.chen@</w:t>
              </w:r>
              <w:r w:rsidR="00BA6381">
                <w:rPr>
                  <w:rStyle w:val="Hyperlink"/>
                </w:rPr>
                <w:t>MediaTek</w:t>
              </w:r>
              <w:r w:rsidR="00BA6381" w:rsidRPr="00D911B4">
                <w:rPr>
                  <w:rStyle w:val="Hyperlink"/>
                </w:rPr>
                <w:t>.com</w:t>
              </w:r>
            </w:hyperlink>
          </w:p>
          <w:p w14:paraId="69B1F36D" w14:textId="77777777" w:rsidR="00BA6381" w:rsidRPr="00D911B4" w:rsidRDefault="002E0C43" w:rsidP="00BA6381">
            <w:hyperlink r:id="rId55" w:history="1">
              <w:r w:rsidR="00BA6381" w:rsidRPr="00D911B4">
                <w:rPr>
                  <w:rStyle w:val="Hyperlink"/>
                </w:rPr>
                <w:t>yuwen.huang@</w:t>
              </w:r>
              <w:r w:rsidR="00BA6381">
                <w:rPr>
                  <w:rStyle w:val="Hyperlink"/>
                </w:rPr>
                <w:t>MediaTek</w:t>
              </w:r>
              <w:r w:rsidR="00BA6381" w:rsidRPr="00D911B4">
                <w:rPr>
                  <w:rStyle w:val="Hyperlink"/>
                </w:rPr>
                <w:t>.com</w:t>
              </w:r>
            </w:hyperlink>
          </w:p>
          <w:p w14:paraId="6AD48E00" w14:textId="77777777" w:rsidR="00BA6381" w:rsidRPr="00D911B4" w:rsidRDefault="002E0C43" w:rsidP="00BA6381">
            <w:hyperlink r:id="rId56" w:history="1">
              <w:r w:rsidR="00BA6381" w:rsidRPr="00D911B4">
                <w:rPr>
                  <w:rStyle w:val="Hyperlink"/>
                </w:rPr>
                <w:t>cw.hsu@</w:t>
              </w:r>
              <w:r w:rsidR="00BA6381">
                <w:rPr>
                  <w:rStyle w:val="Hyperlink"/>
                </w:rPr>
                <w:t>MediaTek</w:t>
              </w:r>
              <w:r w:rsidR="00BA6381" w:rsidRPr="00D911B4">
                <w:rPr>
                  <w:rStyle w:val="Hyperlink"/>
                </w:rPr>
                <w:t>.com</w:t>
              </w:r>
            </w:hyperlink>
          </w:p>
          <w:p w14:paraId="77587FA5" w14:textId="77777777" w:rsidR="00BA6381" w:rsidRPr="00D911B4" w:rsidRDefault="002E0C43" w:rsidP="00BA6381">
            <w:pPr>
              <w:rPr>
                <w:color w:val="1F497D"/>
              </w:rPr>
            </w:pPr>
            <w:hyperlink r:id="rId57" w:history="1">
              <w:r w:rsidR="00BA6381" w:rsidRPr="00D911B4">
                <w:rPr>
                  <w:rStyle w:val="Hyperlink"/>
                </w:rPr>
                <w:t>Chia-ming.Tsai@</w:t>
              </w:r>
              <w:r w:rsidR="00BA6381">
                <w:rPr>
                  <w:rStyle w:val="Hyperlink"/>
                </w:rPr>
                <w:t>MediaTek</w:t>
              </w:r>
              <w:r w:rsidR="00BA6381" w:rsidRPr="00D911B4">
                <w:rPr>
                  <w:rStyle w:val="Hyperlink"/>
                </w:rPr>
                <w:t>.com</w:t>
              </w:r>
            </w:hyperlink>
          </w:p>
          <w:p w14:paraId="1925E1A4" w14:textId="77777777" w:rsidR="00BA6381" w:rsidRPr="00D911B4" w:rsidRDefault="002E0C43" w:rsidP="00BA6381">
            <w:pPr>
              <w:rPr>
                <w:color w:val="1F497D"/>
              </w:rPr>
            </w:pPr>
            <w:hyperlink r:id="rId58" w:history="1">
              <w:r w:rsidR="00BA6381" w:rsidRPr="00D911B4">
                <w:rPr>
                  <w:rStyle w:val="Hyperlink"/>
                </w:rPr>
                <w:t>Zhi-Yi.Lin@</w:t>
              </w:r>
              <w:r w:rsidR="00BA6381">
                <w:rPr>
                  <w:rStyle w:val="Hyperlink"/>
                </w:rPr>
                <w:t>MediaTek</w:t>
              </w:r>
              <w:r w:rsidR="00BA6381" w:rsidRPr="00D911B4">
                <w:rPr>
                  <w:rStyle w:val="Hyperlink"/>
                </w:rPr>
                <w:t>.com</w:t>
              </w:r>
            </w:hyperlink>
          </w:p>
          <w:p w14:paraId="5D4E1E6D" w14:textId="77777777" w:rsidR="00BA6381" w:rsidRPr="00D911B4" w:rsidRDefault="002E0C43" w:rsidP="00BA6381">
            <w:hyperlink r:id="rId59" w:history="1">
              <w:r w:rsidR="00BA6381" w:rsidRPr="00D911B4">
                <w:rPr>
                  <w:rStyle w:val="Hyperlink"/>
                </w:rPr>
                <w:t>Mohammed.Sarwer@</w:t>
              </w:r>
              <w:r w:rsidR="00BA6381">
                <w:rPr>
                  <w:rStyle w:val="Hyperlink"/>
                </w:rPr>
                <w:t>MediaTek</w:t>
              </w:r>
              <w:r w:rsidR="00BA6381" w:rsidRPr="00D911B4">
                <w:rPr>
                  <w:rStyle w:val="Hyperlink"/>
                </w:rPr>
                <w:t>.com</w:t>
              </w:r>
            </w:hyperlink>
          </w:p>
          <w:p w14:paraId="18F2313D" w14:textId="77777777" w:rsidR="00BA6381" w:rsidRPr="00D911B4"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E57AB62" w14:textId="78F58FF3"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4568740" w14:textId="3856E756" w:rsidR="00BA6381" w:rsidRPr="00D911B4" w:rsidRDefault="00BA6381" w:rsidP="00BA6381">
            <w:pPr>
              <w:rPr>
                <w:lang w:eastAsia="ja-JP"/>
              </w:rPr>
            </w:pPr>
          </w:p>
        </w:tc>
      </w:tr>
      <w:tr w:rsidR="00BA6381" w:rsidRPr="00D911B4" w14:paraId="26F8A938" w14:textId="77777777" w:rsidTr="00BA6381">
        <w:tc>
          <w:tcPr>
            <w:tcW w:w="2088" w:type="dxa"/>
            <w:tcBorders>
              <w:top w:val="single" w:sz="4" w:space="0" w:color="auto"/>
              <w:left w:val="single" w:sz="4" w:space="0" w:color="auto"/>
              <w:bottom w:val="single" w:sz="4" w:space="0" w:color="auto"/>
              <w:right w:val="single" w:sz="4" w:space="0" w:color="auto"/>
            </w:tcBorders>
          </w:tcPr>
          <w:p w14:paraId="65AFFD08" w14:textId="77777777" w:rsidR="00BA6381" w:rsidRPr="00D911B4" w:rsidRDefault="00BA6381" w:rsidP="00BA6381">
            <w:proofErr w:type="spellStart"/>
            <w:r w:rsidRPr="00D911B4">
              <w:t>Yinji</w:t>
            </w:r>
            <w:proofErr w:type="spellEnd"/>
            <w:r w:rsidRPr="00D911B4">
              <w:t xml:space="preserve"> Piao</w:t>
            </w:r>
          </w:p>
          <w:p w14:paraId="2B8B03FC" w14:textId="77777777" w:rsidR="00BA6381" w:rsidRPr="00D911B4" w:rsidRDefault="00BA6381" w:rsidP="00BA6381">
            <w:proofErr w:type="spellStart"/>
            <w:r w:rsidRPr="00D911B4">
              <w:t>Narae</w:t>
            </w:r>
            <w:proofErr w:type="spellEnd"/>
            <w:r w:rsidRPr="00D911B4">
              <w:t xml:space="preserve"> Choi</w:t>
            </w:r>
          </w:p>
          <w:p w14:paraId="0F24997D" w14:textId="77777777" w:rsidR="00BA6381" w:rsidRPr="00D911B4" w:rsidRDefault="00BA6381" w:rsidP="00BA6381">
            <w:proofErr w:type="spellStart"/>
            <w:r w:rsidRPr="00D911B4">
              <w:t>Kiho</w:t>
            </w:r>
            <w:proofErr w:type="spellEnd"/>
            <w:r w:rsidRPr="00D911B4">
              <w:t xml:space="preserve"> Choi</w:t>
            </w:r>
          </w:p>
          <w:p w14:paraId="0A211A11" w14:textId="77777777" w:rsidR="00BA6381" w:rsidRPr="00D911B4" w:rsidRDefault="00BA6381" w:rsidP="00BA6381">
            <w:pPr>
              <w:rPr>
                <w:color w:val="1F497D"/>
              </w:rPr>
            </w:pPr>
            <w:proofErr w:type="spellStart"/>
            <w:r w:rsidRPr="00D911B4">
              <w:t>Jie</w:t>
            </w:r>
            <w:proofErr w:type="spellEnd"/>
            <w:r w:rsidRPr="00D911B4">
              <w:t xml:space="preserve"> Chen</w:t>
            </w:r>
          </w:p>
        </w:tc>
        <w:tc>
          <w:tcPr>
            <w:tcW w:w="1350" w:type="dxa"/>
            <w:tcBorders>
              <w:top w:val="single" w:sz="4" w:space="0" w:color="auto"/>
              <w:left w:val="single" w:sz="4" w:space="0" w:color="auto"/>
              <w:bottom w:val="single" w:sz="4" w:space="0" w:color="auto"/>
              <w:right w:val="single" w:sz="4" w:space="0" w:color="auto"/>
            </w:tcBorders>
          </w:tcPr>
          <w:p w14:paraId="32F1C6DB" w14:textId="77777777" w:rsidR="00BA6381" w:rsidRPr="00D911B4" w:rsidRDefault="00BA6381" w:rsidP="00BA6381">
            <w:pPr>
              <w:rPr>
                <w:lang w:eastAsia="ja-JP"/>
              </w:rPr>
            </w:pPr>
            <w:r w:rsidRPr="00D911B4">
              <w:rPr>
                <w:lang w:eastAsia="ja-JP"/>
              </w:rPr>
              <w:t>Samsung</w:t>
            </w:r>
          </w:p>
        </w:tc>
        <w:tc>
          <w:tcPr>
            <w:tcW w:w="3690" w:type="dxa"/>
            <w:tcBorders>
              <w:top w:val="single" w:sz="4" w:space="0" w:color="auto"/>
              <w:left w:val="single" w:sz="4" w:space="0" w:color="auto"/>
              <w:bottom w:val="single" w:sz="4" w:space="0" w:color="auto"/>
              <w:right w:val="single" w:sz="4" w:space="0" w:color="auto"/>
            </w:tcBorders>
          </w:tcPr>
          <w:p w14:paraId="0066A0BF" w14:textId="77777777" w:rsidR="00BA6381" w:rsidRPr="00D911B4" w:rsidRDefault="002E0C43" w:rsidP="00BA6381">
            <w:hyperlink r:id="rId60" w:history="1">
              <w:r w:rsidR="00BA6381" w:rsidRPr="00D911B4">
                <w:rPr>
                  <w:rStyle w:val="Hyperlink"/>
                </w:rPr>
                <w:t>yj1003.piao@samsung.com</w:t>
              </w:r>
            </w:hyperlink>
          </w:p>
          <w:p w14:paraId="7C31630D" w14:textId="77777777" w:rsidR="00BA6381" w:rsidRPr="00D911B4" w:rsidRDefault="002E0C43" w:rsidP="00BA6381">
            <w:hyperlink r:id="rId61" w:tgtFrame="_blank" w:history="1">
              <w:r w:rsidR="00BA6381" w:rsidRPr="00D911B4">
                <w:rPr>
                  <w:rStyle w:val="Hyperlink"/>
                </w:rPr>
                <w:t>narae1.choi@samsung.com</w:t>
              </w:r>
            </w:hyperlink>
          </w:p>
          <w:p w14:paraId="0DB1D540" w14:textId="77777777" w:rsidR="00BA6381" w:rsidRPr="00D911B4" w:rsidRDefault="002E0C43" w:rsidP="00BA6381">
            <w:pPr>
              <w:rPr>
                <w:szCs w:val="22"/>
              </w:rPr>
            </w:pPr>
            <w:hyperlink r:id="rId62" w:history="1">
              <w:r w:rsidR="00BA6381" w:rsidRPr="00D911B4">
                <w:rPr>
                  <w:rStyle w:val="Hyperlink"/>
                </w:rPr>
                <w:t>kiho14.choi@samsung.com</w:t>
              </w:r>
            </w:hyperlink>
          </w:p>
          <w:p w14:paraId="7A4EACEC" w14:textId="77777777" w:rsidR="00BA6381" w:rsidRPr="00D911B4" w:rsidRDefault="002E0C43" w:rsidP="00BA6381">
            <w:pPr>
              <w:spacing w:after="240"/>
            </w:pPr>
            <w:hyperlink r:id="rId63" w:history="1">
              <w:r w:rsidR="00BA6381" w:rsidRPr="00D911B4">
                <w:rPr>
                  <w:rStyle w:val="Hyperlink"/>
                </w:rPr>
                <w:t>jie1222.chen@samsung.com</w:t>
              </w:r>
            </w:hyperlink>
          </w:p>
        </w:tc>
        <w:tc>
          <w:tcPr>
            <w:tcW w:w="1350" w:type="dxa"/>
            <w:tcBorders>
              <w:top w:val="single" w:sz="4" w:space="0" w:color="auto"/>
              <w:left w:val="single" w:sz="4" w:space="0" w:color="auto"/>
              <w:bottom w:val="single" w:sz="4" w:space="0" w:color="auto"/>
              <w:right w:val="single" w:sz="4" w:space="0" w:color="auto"/>
            </w:tcBorders>
          </w:tcPr>
          <w:p w14:paraId="374CCE2C" w14:textId="47E6D592"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88E5251" w14:textId="7FA068F1" w:rsidR="00BA6381" w:rsidRPr="00D911B4" w:rsidRDefault="00BA6381" w:rsidP="00BA6381">
            <w:pPr>
              <w:rPr>
                <w:lang w:eastAsia="ja-JP"/>
              </w:rPr>
            </w:pPr>
          </w:p>
        </w:tc>
      </w:tr>
      <w:tr w:rsidR="00BA6381" w:rsidRPr="00C72F4D" w14:paraId="6788B63D" w14:textId="77777777" w:rsidTr="00BA6381">
        <w:tc>
          <w:tcPr>
            <w:tcW w:w="2088" w:type="dxa"/>
            <w:tcBorders>
              <w:top w:val="single" w:sz="4" w:space="0" w:color="auto"/>
              <w:left w:val="single" w:sz="4" w:space="0" w:color="auto"/>
              <w:bottom w:val="single" w:sz="4" w:space="0" w:color="auto"/>
              <w:right w:val="single" w:sz="4" w:space="0" w:color="auto"/>
            </w:tcBorders>
          </w:tcPr>
          <w:p w14:paraId="2C80A13C" w14:textId="77777777" w:rsidR="00BA6381" w:rsidRPr="00633808" w:rsidRDefault="00BA6381" w:rsidP="00BA6381">
            <w:pPr>
              <w:rPr>
                <w:szCs w:val="22"/>
              </w:rPr>
            </w:pPr>
            <w:r w:rsidRPr="009E7A29">
              <w:rPr>
                <w:szCs w:val="22"/>
              </w:rPr>
              <w:t>Ching-</w:t>
            </w:r>
            <w:proofErr w:type="spellStart"/>
            <w:r w:rsidRPr="009E7A29">
              <w:rPr>
                <w:szCs w:val="22"/>
              </w:rPr>
              <w:t>Chieh</w:t>
            </w:r>
            <w:proofErr w:type="spellEnd"/>
            <w:r w:rsidRPr="009E7A29">
              <w:rPr>
                <w:szCs w:val="22"/>
              </w:rPr>
              <w:t xml:space="preserve"> Lin</w:t>
            </w:r>
          </w:p>
          <w:p w14:paraId="5DB6571B" w14:textId="77777777" w:rsidR="00BA6381" w:rsidRPr="00C72F4D" w:rsidRDefault="00BA6381" w:rsidP="00BA6381">
            <w:pPr>
              <w:rPr>
                <w:szCs w:val="22"/>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p>
        </w:tc>
        <w:tc>
          <w:tcPr>
            <w:tcW w:w="1350" w:type="dxa"/>
            <w:tcBorders>
              <w:top w:val="single" w:sz="4" w:space="0" w:color="auto"/>
              <w:left w:val="single" w:sz="4" w:space="0" w:color="auto"/>
              <w:bottom w:val="single" w:sz="4" w:space="0" w:color="auto"/>
              <w:right w:val="single" w:sz="4" w:space="0" w:color="auto"/>
            </w:tcBorders>
          </w:tcPr>
          <w:p w14:paraId="37389E9F" w14:textId="77777777" w:rsidR="00BA6381" w:rsidRPr="00633808" w:rsidRDefault="00BA6381" w:rsidP="00BA6381">
            <w:pPr>
              <w:rPr>
                <w:szCs w:val="22"/>
                <w:lang w:eastAsia="ja-JP"/>
              </w:rPr>
            </w:pPr>
            <w:r w:rsidRPr="009E7A29">
              <w:rPr>
                <w:szCs w:val="22"/>
                <w:lang w:eastAsia="ja-JP"/>
              </w:rPr>
              <w:t>ITRI</w:t>
            </w:r>
          </w:p>
        </w:tc>
        <w:tc>
          <w:tcPr>
            <w:tcW w:w="3690" w:type="dxa"/>
            <w:tcBorders>
              <w:top w:val="single" w:sz="4" w:space="0" w:color="auto"/>
              <w:left w:val="single" w:sz="4" w:space="0" w:color="auto"/>
              <w:bottom w:val="single" w:sz="4" w:space="0" w:color="auto"/>
              <w:right w:val="single" w:sz="4" w:space="0" w:color="auto"/>
            </w:tcBorders>
          </w:tcPr>
          <w:p w14:paraId="1229FE40" w14:textId="77777777" w:rsidR="00BA6381" w:rsidRPr="00447503" w:rsidRDefault="002E0C43" w:rsidP="00BA6381">
            <w:pPr>
              <w:rPr>
                <w:szCs w:val="22"/>
              </w:rPr>
            </w:pPr>
            <w:hyperlink r:id="rId64" w:history="1">
              <w:r w:rsidR="00BA6381" w:rsidRPr="00447503">
                <w:rPr>
                  <w:rStyle w:val="Hyperlink"/>
                  <w:szCs w:val="22"/>
                </w:rPr>
                <w:t>jacklin@itri.com</w:t>
              </w:r>
            </w:hyperlink>
          </w:p>
          <w:p w14:paraId="700B9179" w14:textId="77777777" w:rsidR="00BA6381" w:rsidRPr="00447503" w:rsidRDefault="002E0C43" w:rsidP="00BA6381">
            <w:pPr>
              <w:rPr>
                <w:rFonts w:eastAsia="DengXian"/>
                <w:szCs w:val="22"/>
                <w:lang w:eastAsia="zh-TW"/>
              </w:rPr>
            </w:pPr>
            <w:hyperlink r:id="rId65" w:history="1">
              <w:r w:rsidR="00BA6381" w:rsidRPr="00270F04">
                <w:rPr>
                  <w:rStyle w:val="Hyperlink"/>
                  <w:rFonts w:eastAsia="DengXian"/>
                  <w:szCs w:val="22"/>
                </w:rPr>
                <w:t>pohan@itri.com</w:t>
              </w:r>
            </w:hyperlink>
          </w:p>
          <w:p w14:paraId="06D8BFF4" w14:textId="77777777" w:rsidR="00BA6381" w:rsidRPr="00B61FED" w:rsidRDefault="00BA6381" w:rsidP="00BA6381">
            <w:pPr>
              <w:rPr>
                <w:szCs w:val="22"/>
              </w:rPr>
            </w:pPr>
          </w:p>
        </w:tc>
        <w:tc>
          <w:tcPr>
            <w:tcW w:w="1350" w:type="dxa"/>
            <w:tcBorders>
              <w:top w:val="single" w:sz="4" w:space="0" w:color="auto"/>
              <w:left w:val="single" w:sz="4" w:space="0" w:color="auto"/>
              <w:bottom w:val="single" w:sz="4" w:space="0" w:color="auto"/>
              <w:right w:val="single" w:sz="4" w:space="0" w:color="auto"/>
            </w:tcBorders>
          </w:tcPr>
          <w:p w14:paraId="4448A3D2" w14:textId="6656F5E5" w:rsidR="00BA6381" w:rsidRPr="00141A27" w:rsidRDefault="00BA6381" w:rsidP="00BA6381">
            <w:pPr>
              <w:rPr>
                <w:szCs w:val="22"/>
                <w:lang w:eastAsia="ja-JP"/>
              </w:rPr>
            </w:pPr>
          </w:p>
        </w:tc>
        <w:tc>
          <w:tcPr>
            <w:tcW w:w="990" w:type="dxa"/>
            <w:tcBorders>
              <w:top w:val="single" w:sz="4" w:space="0" w:color="auto"/>
              <w:left w:val="single" w:sz="4" w:space="0" w:color="auto"/>
              <w:bottom w:val="single" w:sz="4" w:space="0" w:color="auto"/>
              <w:right w:val="single" w:sz="4" w:space="0" w:color="auto"/>
            </w:tcBorders>
          </w:tcPr>
          <w:p w14:paraId="31C18143" w14:textId="7D9C0ACA" w:rsidR="00BA6381" w:rsidRPr="006E6106" w:rsidRDefault="00BA6381" w:rsidP="00BA6381">
            <w:pPr>
              <w:rPr>
                <w:szCs w:val="22"/>
                <w:lang w:eastAsia="ja-JP"/>
              </w:rPr>
            </w:pPr>
          </w:p>
        </w:tc>
      </w:tr>
      <w:tr w:rsidR="00BA6381" w:rsidRPr="00D911B4" w14:paraId="265BA787" w14:textId="77777777" w:rsidTr="00BA6381">
        <w:tc>
          <w:tcPr>
            <w:tcW w:w="2088" w:type="dxa"/>
            <w:tcBorders>
              <w:top w:val="single" w:sz="4" w:space="0" w:color="auto"/>
              <w:left w:val="single" w:sz="4" w:space="0" w:color="auto"/>
              <w:bottom w:val="single" w:sz="4" w:space="0" w:color="auto"/>
              <w:right w:val="single" w:sz="4" w:space="0" w:color="auto"/>
            </w:tcBorders>
          </w:tcPr>
          <w:p w14:paraId="02C42645" w14:textId="77777777" w:rsidR="00BA6381" w:rsidRPr="00D911B4" w:rsidRDefault="00BA6381" w:rsidP="00BA6381">
            <w:r w:rsidRPr="00607F4A">
              <w:rPr>
                <w:szCs w:val="22"/>
                <w:lang w:val="nl-NL" w:eastAsia="ja-JP"/>
              </w:rPr>
              <w:t>Steve Keating</w:t>
            </w:r>
          </w:p>
        </w:tc>
        <w:tc>
          <w:tcPr>
            <w:tcW w:w="1350" w:type="dxa"/>
            <w:tcBorders>
              <w:top w:val="single" w:sz="4" w:space="0" w:color="auto"/>
              <w:left w:val="single" w:sz="4" w:space="0" w:color="auto"/>
              <w:bottom w:val="single" w:sz="4" w:space="0" w:color="auto"/>
              <w:right w:val="single" w:sz="4" w:space="0" w:color="auto"/>
            </w:tcBorders>
          </w:tcPr>
          <w:p w14:paraId="39FCCBF4" w14:textId="77777777" w:rsidR="00BA6381" w:rsidRPr="00D911B4" w:rsidRDefault="00BA6381" w:rsidP="00BA6381">
            <w:pPr>
              <w:rPr>
                <w:lang w:eastAsia="ja-JP"/>
              </w:rPr>
            </w:pPr>
            <w:r>
              <w:rPr>
                <w:szCs w:val="22"/>
                <w:lang w:val="nl-NL" w:eastAsia="ja-JP"/>
              </w:rPr>
              <w:t>Sony</w:t>
            </w:r>
          </w:p>
        </w:tc>
        <w:tc>
          <w:tcPr>
            <w:tcW w:w="3690" w:type="dxa"/>
            <w:tcBorders>
              <w:top w:val="single" w:sz="4" w:space="0" w:color="auto"/>
              <w:left w:val="single" w:sz="4" w:space="0" w:color="auto"/>
              <w:bottom w:val="single" w:sz="4" w:space="0" w:color="auto"/>
              <w:right w:val="single" w:sz="4" w:space="0" w:color="auto"/>
            </w:tcBorders>
          </w:tcPr>
          <w:p w14:paraId="322933E6" w14:textId="77777777" w:rsidR="00BA6381" w:rsidRDefault="002E0C43" w:rsidP="00BA6381">
            <w:pPr>
              <w:rPr>
                <w:rStyle w:val="Hyperlink"/>
                <w:szCs w:val="22"/>
                <w:lang w:val="nl-NL" w:eastAsia="ja-JP"/>
              </w:rPr>
            </w:pPr>
            <w:hyperlink r:id="rId66" w:history="1">
              <w:r w:rsidR="00BA6381" w:rsidRPr="00D26FD0">
                <w:rPr>
                  <w:rStyle w:val="Hyperlink"/>
                  <w:szCs w:val="22"/>
                  <w:lang w:val="nl-NL" w:eastAsia="ja-JP"/>
                </w:rPr>
                <w:t>Steve.Keating@sony.com</w:t>
              </w:r>
            </w:hyperlink>
          </w:p>
          <w:p w14:paraId="71B8CA61" w14:textId="77777777" w:rsidR="00BA6381" w:rsidRDefault="00BA6381" w:rsidP="00BA6381"/>
        </w:tc>
        <w:tc>
          <w:tcPr>
            <w:tcW w:w="1350" w:type="dxa"/>
            <w:tcBorders>
              <w:top w:val="single" w:sz="4" w:space="0" w:color="auto"/>
              <w:left w:val="single" w:sz="4" w:space="0" w:color="auto"/>
              <w:bottom w:val="single" w:sz="4" w:space="0" w:color="auto"/>
              <w:right w:val="single" w:sz="4" w:space="0" w:color="auto"/>
            </w:tcBorders>
          </w:tcPr>
          <w:p w14:paraId="5938E48C" w14:textId="5682E081"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6A4ABB1" w14:textId="31243E9D" w:rsidR="00BA6381" w:rsidRPr="00D911B4" w:rsidRDefault="00BA6381" w:rsidP="00BA6381">
            <w:pPr>
              <w:rPr>
                <w:lang w:eastAsia="ja-JP"/>
              </w:rPr>
            </w:pPr>
          </w:p>
        </w:tc>
      </w:tr>
      <w:tr w:rsidR="00BA6381" w:rsidRPr="00D911B4" w14:paraId="11D84D39" w14:textId="77777777" w:rsidTr="00BA6381">
        <w:tc>
          <w:tcPr>
            <w:tcW w:w="2088" w:type="dxa"/>
            <w:tcBorders>
              <w:top w:val="single" w:sz="4" w:space="0" w:color="auto"/>
              <w:left w:val="single" w:sz="4" w:space="0" w:color="auto"/>
              <w:bottom w:val="single" w:sz="4" w:space="0" w:color="auto"/>
              <w:right w:val="single" w:sz="4" w:space="0" w:color="auto"/>
            </w:tcBorders>
          </w:tcPr>
          <w:p w14:paraId="2536B432" w14:textId="77777777" w:rsidR="00BA6381" w:rsidRPr="00262817" w:rsidRDefault="00BA6381" w:rsidP="00BA6381">
            <w:pPr>
              <w:rPr>
                <w:lang w:eastAsia="ja-JP"/>
              </w:rPr>
            </w:pPr>
            <w:proofErr w:type="spellStart"/>
            <w:r w:rsidRPr="00262817">
              <w:rPr>
                <w:lang w:eastAsia="ja-JP"/>
              </w:rPr>
              <w:t>Shimpei</w:t>
            </w:r>
            <w:proofErr w:type="spellEnd"/>
            <w:r w:rsidRPr="00262817">
              <w:rPr>
                <w:lang w:eastAsia="ja-JP"/>
              </w:rPr>
              <w:t xml:space="preserve"> </w:t>
            </w:r>
            <w:proofErr w:type="spellStart"/>
            <w:r w:rsidRPr="00262817">
              <w:rPr>
                <w:lang w:eastAsia="ja-JP"/>
              </w:rPr>
              <w:t>Nemoto</w:t>
            </w:r>
            <w:proofErr w:type="spellEnd"/>
          </w:p>
        </w:tc>
        <w:tc>
          <w:tcPr>
            <w:tcW w:w="1350" w:type="dxa"/>
            <w:tcBorders>
              <w:top w:val="single" w:sz="4" w:space="0" w:color="auto"/>
              <w:left w:val="single" w:sz="4" w:space="0" w:color="auto"/>
              <w:bottom w:val="single" w:sz="4" w:space="0" w:color="auto"/>
              <w:right w:val="single" w:sz="4" w:space="0" w:color="auto"/>
            </w:tcBorders>
          </w:tcPr>
          <w:p w14:paraId="3EABA6F3" w14:textId="77777777" w:rsidR="00BA6381" w:rsidRPr="00262817" w:rsidRDefault="00BA6381" w:rsidP="00BA6381">
            <w:pPr>
              <w:rPr>
                <w:lang w:eastAsia="ja-JP"/>
              </w:rPr>
            </w:pPr>
            <w:r w:rsidRPr="00262817">
              <w:rPr>
                <w:lang w:eastAsia="ja-JP"/>
              </w:rPr>
              <w:t>NHK</w:t>
            </w:r>
          </w:p>
        </w:tc>
        <w:tc>
          <w:tcPr>
            <w:tcW w:w="3690" w:type="dxa"/>
            <w:tcBorders>
              <w:top w:val="single" w:sz="4" w:space="0" w:color="auto"/>
              <w:left w:val="single" w:sz="4" w:space="0" w:color="auto"/>
              <w:bottom w:val="single" w:sz="4" w:space="0" w:color="auto"/>
              <w:right w:val="single" w:sz="4" w:space="0" w:color="auto"/>
            </w:tcBorders>
          </w:tcPr>
          <w:p w14:paraId="5A308860" w14:textId="77777777" w:rsidR="00BA6381" w:rsidRDefault="002E0C43" w:rsidP="00BA6381">
            <w:pPr>
              <w:rPr>
                <w:lang w:eastAsia="ja-JP"/>
              </w:rPr>
            </w:pPr>
            <w:hyperlink r:id="rId67" w:history="1">
              <w:r w:rsidR="00BA6381" w:rsidRPr="00262817">
                <w:rPr>
                  <w:rStyle w:val="Hyperlink"/>
                  <w:lang w:eastAsia="ja-JP"/>
                </w:rPr>
                <w:t>nemoto.s-fy@nhk.or.jp</w:t>
              </w:r>
            </w:hyperlink>
          </w:p>
          <w:p w14:paraId="12ECAB63" w14:textId="77777777" w:rsidR="00BA6381" w:rsidRPr="00262817" w:rsidRDefault="00BA6381" w:rsidP="00BA6381">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C77A6A5" w14:textId="6ACE0A0A"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540CBD4" w14:textId="75EB9C09" w:rsidR="00BA6381" w:rsidRDefault="00BA6381" w:rsidP="00BA6381">
            <w:pPr>
              <w:rPr>
                <w:lang w:eastAsia="ja-JP"/>
              </w:rPr>
            </w:pPr>
          </w:p>
        </w:tc>
      </w:tr>
      <w:tr w:rsidR="00BA6381" w:rsidRPr="00D911B4" w14:paraId="6CD4EA54" w14:textId="77777777" w:rsidTr="00BA6381">
        <w:tc>
          <w:tcPr>
            <w:tcW w:w="2088" w:type="dxa"/>
            <w:tcBorders>
              <w:top w:val="single" w:sz="4" w:space="0" w:color="auto"/>
              <w:left w:val="single" w:sz="4" w:space="0" w:color="auto"/>
              <w:bottom w:val="single" w:sz="4" w:space="0" w:color="auto"/>
              <w:right w:val="single" w:sz="4" w:space="0" w:color="auto"/>
            </w:tcBorders>
          </w:tcPr>
          <w:p w14:paraId="601DB6EA" w14:textId="77777777" w:rsidR="00BA6381" w:rsidRDefault="00BA6381" w:rsidP="00BA6381">
            <w:pPr>
              <w:rPr>
                <w:szCs w:val="22"/>
                <w:lang w:val="nl-NL" w:eastAsia="ja-JP"/>
              </w:rPr>
            </w:pPr>
            <w:r w:rsidRPr="00607F4A">
              <w:rPr>
                <w:szCs w:val="22"/>
                <w:lang w:val="nl-NL" w:eastAsia="ja-JP"/>
              </w:rPr>
              <w:lastRenderedPageBreak/>
              <w:t>Andre Seixas Dias</w:t>
            </w:r>
          </w:p>
          <w:p w14:paraId="0E65FCA3" w14:textId="77777777" w:rsidR="00EC6A32" w:rsidRDefault="00EC6A32" w:rsidP="00BA6381">
            <w:pPr>
              <w:rPr>
                <w:lang w:val="en-GB"/>
              </w:rPr>
            </w:pPr>
            <w:proofErr w:type="spellStart"/>
            <w:r>
              <w:rPr>
                <w:lang w:val="en-GB"/>
              </w:rPr>
              <w:t>Saverio</w:t>
            </w:r>
            <w:proofErr w:type="spellEnd"/>
            <w:r>
              <w:rPr>
                <w:lang w:val="en-GB"/>
              </w:rPr>
              <w:t xml:space="preserve"> Blasi</w:t>
            </w:r>
          </w:p>
          <w:p w14:paraId="321748F1" w14:textId="7343E2F0" w:rsidR="00EC6A32" w:rsidRPr="00D911B4" w:rsidRDefault="00EC6A32" w:rsidP="00BA6381"/>
        </w:tc>
        <w:tc>
          <w:tcPr>
            <w:tcW w:w="1350" w:type="dxa"/>
            <w:tcBorders>
              <w:top w:val="single" w:sz="4" w:space="0" w:color="auto"/>
              <w:left w:val="single" w:sz="4" w:space="0" w:color="auto"/>
              <w:bottom w:val="single" w:sz="4" w:space="0" w:color="auto"/>
              <w:right w:val="single" w:sz="4" w:space="0" w:color="auto"/>
            </w:tcBorders>
          </w:tcPr>
          <w:p w14:paraId="42561919" w14:textId="77777777" w:rsidR="00BA6381" w:rsidRPr="00D911B4" w:rsidRDefault="00BA6381" w:rsidP="00BA6381">
            <w:pPr>
              <w:rPr>
                <w:lang w:eastAsia="ja-JP"/>
              </w:rPr>
            </w:pPr>
            <w:r w:rsidRPr="00607F4A">
              <w:rPr>
                <w:szCs w:val="22"/>
                <w:lang w:val="nl-NL" w:eastAsia="ja-JP"/>
              </w:rPr>
              <w:t>BBC</w:t>
            </w:r>
          </w:p>
        </w:tc>
        <w:tc>
          <w:tcPr>
            <w:tcW w:w="3690" w:type="dxa"/>
            <w:tcBorders>
              <w:top w:val="single" w:sz="4" w:space="0" w:color="auto"/>
              <w:left w:val="single" w:sz="4" w:space="0" w:color="auto"/>
              <w:bottom w:val="single" w:sz="4" w:space="0" w:color="auto"/>
              <w:right w:val="single" w:sz="4" w:space="0" w:color="auto"/>
            </w:tcBorders>
          </w:tcPr>
          <w:p w14:paraId="7C0D9BDC" w14:textId="77777777" w:rsidR="00BA6381" w:rsidRDefault="002E0C43" w:rsidP="00BA6381">
            <w:pPr>
              <w:rPr>
                <w:rStyle w:val="Hyperlink"/>
                <w:szCs w:val="22"/>
                <w:lang w:val="nl-NL" w:eastAsia="ja-JP"/>
              </w:rPr>
            </w:pPr>
            <w:hyperlink r:id="rId68" w:history="1">
              <w:r w:rsidR="00BA6381" w:rsidRPr="00607F4A">
                <w:rPr>
                  <w:rStyle w:val="Hyperlink"/>
                  <w:szCs w:val="22"/>
                  <w:lang w:val="nl-NL" w:eastAsia="ja-JP"/>
                </w:rPr>
                <w:t>Andre.SeixasDias@bbc.co.uk</w:t>
              </w:r>
            </w:hyperlink>
          </w:p>
          <w:p w14:paraId="31214793" w14:textId="2B5A2736" w:rsidR="00BA6381" w:rsidRPr="00D911B4" w:rsidRDefault="002E0C43" w:rsidP="00BA6381">
            <w:hyperlink r:id="rId69" w:history="1">
              <w:r w:rsidR="00CA71B1">
                <w:rPr>
                  <w:rStyle w:val="Hyperlink"/>
                  <w:lang w:val="en-GB"/>
                </w:rPr>
                <w:t>saverio.blasi@bbc.co.uk</w:t>
              </w:r>
            </w:hyperlink>
          </w:p>
        </w:tc>
        <w:tc>
          <w:tcPr>
            <w:tcW w:w="1350" w:type="dxa"/>
            <w:tcBorders>
              <w:top w:val="single" w:sz="4" w:space="0" w:color="auto"/>
              <w:left w:val="single" w:sz="4" w:space="0" w:color="auto"/>
              <w:bottom w:val="single" w:sz="4" w:space="0" w:color="auto"/>
              <w:right w:val="single" w:sz="4" w:space="0" w:color="auto"/>
            </w:tcBorders>
          </w:tcPr>
          <w:p w14:paraId="64C3A798" w14:textId="77777777"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1016037" w14:textId="7D641CBD" w:rsidR="00BA6381" w:rsidRPr="00D911B4" w:rsidRDefault="00BA6381" w:rsidP="00BA6381">
            <w:pPr>
              <w:rPr>
                <w:lang w:eastAsia="ja-JP"/>
              </w:rPr>
            </w:pPr>
          </w:p>
        </w:tc>
      </w:tr>
      <w:tr w:rsidR="00BA6381" w:rsidRPr="002C068D" w14:paraId="4B057290" w14:textId="77777777" w:rsidTr="00BA6381">
        <w:tc>
          <w:tcPr>
            <w:tcW w:w="2088" w:type="dxa"/>
            <w:tcBorders>
              <w:top w:val="single" w:sz="4" w:space="0" w:color="auto"/>
              <w:left w:val="single" w:sz="4" w:space="0" w:color="auto"/>
              <w:bottom w:val="single" w:sz="4" w:space="0" w:color="auto"/>
              <w:right w:val="single" w:sz="4" w:space="0" w:color="auto"/>
            </w:tcBorders>
          </w:tcPr>
          <w:p w14:paraId="0C325130" w14:textId="77777777" w:rsidR="00BA6381" w:rsidRDefault="00BA6381" w:rsidP="00BA6381">
            <w:pPr>
              <w:rPr>
                <w:szCs w:val="22"/>
              </w:rPr>
            </w:pPr>
            <w:r>
              <w:t xml:space="preserve">Andrew </w:t>
            </w:r>
            <w:proofErr w:type="spellStart"/>
            <w:r>
              <w:t>Segall</w:t>
            </w:r>
            <w:proofErr w:type="spellEnd"/>
          </w:p>
          <w:p w14:paraId="01614974" w14:textId="77777777" w:rsidR="00BA6381" w:rsidRDefault="00BA6381" w:rsidP="00BA6381">
            <w:pPr>
              <w:rPr>
                <w:rFonts w:ascii="Calibri" w:hAnsi="Calibri" w:cs="Calibri"/>
              </w:rPr>
            </w:pPr>
            <w:r>
              <w:t xml:space="preserve">Kiran </w:t>
            </w:r>
            <w:proofErr w:type="spellStart"/>
            <w:r>
              <w:t>Misra</w:t>
            </w:r>
            <w:proofErr w:type="spellEnd"/>
          </w:p>
          <w:p w14:paraId="0C4B89CC" w14:textId="77777777" w:rsidR="00BA6381" w:rsidRDefault="00BA6381" w:rsidP="00BA6381">
            <w:r>
              <w:t xml:space="preserve">Yukinobu </w:t>
            </w:r>
            <w:proofErr w:type="spellStart"/>
            <w:r>
              <w:t>Yasugi</w:t>
            </w:r>
            <w:proofErr w:type="spellEnd"/>
          </w:p>
          <w:p w14:paraId="48F21E1B" w14:textId="77777777" w:rsidR="00BA6381" w:rsidRDefault="00BA6381" w:rsidP="00BA6381">
            <w:r>
              <w:t xml:space="preserve">Takeshi </w:t>
            </w:r>
            <w:proofErr w:type="spellStart"/>
            <w:r>
              <w:t>Chujoh</w:t>
            </w:r>
            <w:proofErr w:type="spellEnd"/>
          </w:p>
          <w:p w14:paraId="0B79C7FB" w14:textId="77777777" w:rsidR="00BA6381" w:rsidRDefault="00BA6381" w:rsidP="00BA6381">
            <w:r>
              <w:t xml:space="preserve">Tomohiro </w:t>
            </w:r>
            <w:proofErr w:type="spellStart"/>
            <w:r>
              <w:t>Ikai</w:t>
            </w:r>
            <w:proofErr w:type="spellEnd"/>
          </w:p>
          <w:p w14:paraId="59F99750" w14:textId="77777777" w:rsidR="00BA6381" w:rsidRDefault="00BA6381" w:rsidP="00BA6381">
            <w:proofErr w:type="spellStart"/>
            <w:r>
              <w:t>Eiishi</w:t>
            </w:r>
            <w:proofErr w:type="spellEnd"/>
            <w:r>
              <w:t xml:space="preserve"> Sasaki</w:t>
            </w:r>
          </w:p>
          <w:p w14:paraId="4D4B429F" w14:textId="572EBB91" w:rsidR="00BA6381" w:rsidRPr="002C068D" w:rsidRDefault="00BA6381" w:rsidP="00BA6381">
            <w:pPr>
              <w:rPr>
                <w:lang w:eastAsia="ja-JP"/>
              </w:rPr>
            </w:pPr>
            <w:r>
              <w:t>Tomonori Hashimoto</w:t>
            </w:r>
          </w:p>
        </w:tc>
        <w:tc>
          <w:tcPr>
            <w:tcW w:w="1350" w:type="dxa"/>
            <w:tcBorders>
              <w:top w:val="single" w:sz="4" w:space="0" w:color="auto"/>
              <w:left w:val="single" w:sz="4" w:space="0" w:color="auto"/>
              <w:bottom w:val="single" w:sz="4" w:space="0" w:color="auto"/>
              <w:right w:val="single" w:sz="4" w:space="0" w:color="auto"/>
            </w:tcBorders>
          </w:tcPr>
          <w:p w14:paraId="5B479F6F" w14:textId="77777777" w:rsidR="00BA6381" w:rsidRPr="002C068D" w:rsidRDefault="00BA6381" w:rsidP="00BA6381">
            <w:pPr>
              <w:rPr>
                <w:lang w:eastAsia="ja-JP"/>
              </w:rPr>
            </w:pPr>
            <w:r w:rsidRPr="002C068D">
              <w:rPr>
                <w:lang w:eastAsia="ja-JP"/>
              </w:rPr>
              <w:t>S</w:t>
            </w:r>
            <w:r w:rsidRPr="002C068D">
              <w:t>harp</w:t>
            </w:r>
          </w:p>
        </w:tc>
        <w:tc>
          <w:tcPr>
            <w:tcW w:w="3690" w:type="dxa"/>
            <w:tcBorders>
              <w:top w:val="single" w:sz="4" w:space="0" w:color="auto"/>
              <w:left w:val="single" w:sz="4" w:space="0" w:color="auto"/>
              <w:bottom w:val="single" w:sz="4" w:space="0" w:color="auto"/>
              <w:right w:val="single" w:sz="4" w:space="0" w:color="auto"/>
            </w:tcBorders>
          </w:tcPr>
          <w:p w14:paraId="7538F512" w14:textId="77777777" w:rsidR="00EC4673" w:rsidRDefault="002E0C43" w:rsidP="00EC4673">
            <w:hyperlink r:id="rId70" w:history="1">
              <w:r w:rsidR="00EC4673">
                <w:rPr>
                  <w:rStyle w:val="Hyperlink"/>
                </w:rPr>
                <w:t>asegall@sharplabs.com</w:t>
              </w:r>
            </w:hyperlink>
          </w:p>
          <w:p w14:paraId="251EA2BC" w14:textId="77777777" w:rsidR="00EC4673" w:rsidRDefault="002E0C43" w:rsidP="00EC4673">
            <w:pPr>
              <w:rPr>
                <w:rStyle w:val="Hyperlink"/>
              </w:rPr>
            </w:pPr>
            <w:hyperlink r:id="rId71" w:history="1">
              <w:r w:rsidR="00EC4673">
                <w:rPr>
                  <w:rStyle w:val="Hyperlink"/>
                </w:rPr>
                <w:t>misrak@sharplabs.com</w:t>
              </w:r>
            </w:hyperlink>
          </w:p>
          <w:p w14:paraId="2355CF0E" w14:textId="77777777" w:rsidR="00EC4673" w:rsidRDefault="002E0C43" w:rsidP="00EC4673">
            <w:hyperlink r:id="rId72" w:history="1">
              <w:r w:rsidR="00EC4673">
                <w:rPr>
                  <w:rStyle w:val="Hyperlink"/>
                </w:rPr>
                <w:t>yasugi.yukinobu@sharp.co.jp</w:t>
              </w:r>
            </w:hyperlink>
          </w:p>
          <w:p w14:paraId="2DF50DE0" w14:textId="77777777" w:rsidR="00EC4673" w:rsidRDefault="002E0C43" w:rsidP="00EC4673">
            <w:hyperlink r:id="rId73" w:history="1">
              <w:r w:rsidR="00EC4673">
                <w:rPr>
                  <w:rStyle w:val="Hyperlink"/>
                </w:rPr>
                <w:t>chujoh.takeshi@sharp.co.jp</w:t>
              </w:r>
            </w:hyperlink>
          </w:p>
          <w:p w14:paraId="2D221049" w14:textId="77777777" w:rsidR="00EC4673" w:rsidRDefault="002E0C43" w:rsidP="00EC4673">
            <w:hyperlink r:id="rId74" w:history="1">
              <w:r w:rsidR="00EC4673">
                <w:rPr>
                  <w:rStyle w:val="Hyperlink"/>
                </w:rPr>
                <w:t>ikai.tomohiro@sharp.co.jp</w:t>
              </w:r>
            </w:hyperlink>
          </w:p>
          <w:p w14:paraId="0ED7860E" w14:textId="77777777" w:rsidR="00EC4673" w:rsidRDefault="002E0C43" w:rsidP="00EC4673">
            <w:hyperlink r:id="rId75" w:history="1">
              <w:r w:rsidR="00EC4673">
                <w:rPr>
                  <w:rStyle w:val="Hyperlink"/>
                </w:rPr>
                <w:t>eiichi.sasaki@sharp.co.jp</w:t>
              </w:r>
            </w:hyperlink>
          </w:p>
          <w:p w14:paraId="2EE8D0C7" w14:textId="7D3E9023" w:rsidR="00BA6381" w:rsidRPr="002C068D" w:rsidRDefault="002E0C43" w:rsidP="00EC4673">
            <w:pPr>
              <w:rPr>
                <w:lang w:eastAsia="ja-JP"/>
              </w:rPr>
            </w:pPr>
            <w:hyperlink r:id="rId76" w:history="1">
              <w:r w:rsidR="00EC4673">
                <w:rPr>
                  <w:rStyle w:val="Hyperlink"/>
                </w:rPr>
                <w:t>tomonori.hashimoto@sharp.co.jp</w:t>
              </w:r>
            </w:hyperlink>
          </w:p>
        </w:tc>
        <w:tc>
          <w:tcPr>
            <w:tcW w:w="1350" w:type="dxa"/>
            <w:tcBorders>
              <w:top w:val="single" w:sz="4" w:space="0" w:color="auto"/>
              <w:left w:val="single" w:sz="4" w:space="0" w:color="auto"/>
              <w:bottom w:val="single" w:sz="4" w:space="0" w:color="auto"/>
              <w:right w:val="single" w:sz="4" w:space="0" w:color="auto"/>
            </w:tcBorders>
          </w:tcPr>
          <w:p w14:paraId="349E2DBF" w14:textId="5866DB47" w:rsidR="00BA6381" w:rsidRPr="002C068D"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34DCEDB" w14:textId="04AF6949" w:rsidR="00BA6381" w:rsidRPr="002C068D" w:rsidRDefault="00BA6381" w:rsidP="00BA6381">
            <w:pPr>
              <w:rPr>
                <w:lang w:eastAsia="ja-JP"/>
              </w:rPr>
            </w:pPr>
          </w:p>
        </w:tc>
      </w:tr>
      <w:tr w:rsidR="00BA6381" w:rsidRPr="00D911B4" w14:paraId="3125C4B8" w14:textId="77777777" w:rsidTr="00BA6381">
        <w:tc>
          <w:tcPr>
            <w:tcW w:w="2088" w:type="dxa"/>
            <w:tcBorders>
              <w:top w:val="single" w:sz="4" w:space="0" w:color="auto"/>
              <w:left w:val="single" w:sz="4" w:space="0" w:color="auto"/>
              <w:bottom w:val="single" w:sz="4" w:space="0" w:color="auto"/>
              <w:right w:val="single" w:sz="4" w:space="0" w:color="auto"/>
            </w:tcBorders>
          </w:tcPr>
          <w:p w14:paraId="2B08D156" w14:textId="77777777" w:rsidR="00BA6381" w:rsidRPr="00270F04" w:rsidRDefault="00BA6381" w:rsidP="00BA6381">
            <w:pPr>
              <w:rPr>
                <w:szCs w:val="22"/>
              </w:rPr>
            </w:pPr>
            <w:proofErr w:type="spellStart"/>
            <w:r w:rsidRPr="00270F04">
              <w:rPr>
                <w:szCs w:val="22"/>
              </w:rPr>
              <w:t>Zhi</w:t>
            </w:r>
            <w:proofErr w:type="spellEnd"/>
            <w:r w:rsidRPr="00270F04">
              <w:rPr>
                <w:szCs w:val="22"/>
              </w:rPr>
              <w:t xml:space="preserve"> Zhang</w:t>
            </w:r>
          </w:p>
          <w:p w14:paraId="0C538D9D" w14:textId="77777777" w:rsidR="00BA6381" w:rsidRPr="00F81CE2" w:rsidRDefault="00BA6381" w:rsidP="00BA6381">
            <w:pPr>
              <w:rPr>
                <w:szCs w:val="22"/>
                <w:lang w:val="nl-NL" w:eastAsia="ja-JP"/>
              </w:rPr>
            </w:pPr>
            <w:r w:rsidRPr="00F81CE2">
              <w:rPr>
                <w:szCs w:val="22"/>
                <w:lang w:val="nl-NL" w:eastAsia="ja-JP"/>
              </w:rPr>
              <w:t>Rickard Sjoberg</w:t>
            </w:r>
          </w:p>
        </w:tc>
        <w:tc>
          <w:tcPr>
            <w:tcW w:w="1350" w:type="dxa"/>
            <w:tcBorders>
              <w:top w:val="single" w:sz="4" w:space="0" w:color="auto"/>
              <w:left w:val="single" w:sz="4" w:space="0" w:color="auto"/>
              <w:bottom w:val="single" w:sz="4" w:space="0" w:color="auto"/>
              <w:right w:val="single" w:sz="4" w:space="0" w:color="auto"/>
            </w:tcBorders>
          </w:tcPr>
          <w:p w14:paraId="7C6C6A71" w14:textId="77777777" w:rsidR="00BA6381" w:rsidRDefault="00BA6381" w:rsidP="00BA6381">
            <w:pPr>
              <w:rPr>
                <w:szCs w:val="22"/>
                <w:lang w:val="nl-NL" w:eastAsia="ja-JP"/>
              </w:rPr>
            </w:pPr>
            <w:r>
              <w:rPr>
                <w:szCs w:val="22"/>
                <w:lang w:val="nl-NL" w:eastAsia="ja-JP"/>
              </w:rPr>
              <w:t>Ericsson</w:t>
            </w:r>
          </w:p>
        </w:tc>
        <w:tc>
          <w:tcPr>
            <w:tcW w:w="3690" w:type="dxa"/>
            <w:tcBorders>
              <w:top w:val="single" w:sz="4" w:space="0" w:color="auto"/>
              <w:left w:val="single" w:sz="4" w:space="0" w:color="auto"/>
              <w:bottom w:val="single" w:sz="4" w:space="0" w:color="auto"/>
              <w:right w:val="single" w:sz="4" w:space="0" w:color="auto"/>
            </w:tcBorders>
          </w:tcPr>
          <w:p w14:paraId="663C69E8" w14:textId="77777777" w:rsidR="00BA6381" w:rsidRDefault="002E0C43" w:rsidP="00BA6381">
            <w:pPr>
              <w:rPr>
                <w:szCs w:val="22"/>
                <w:lang w:val="nl-NL" w:eastAsia="ja-JP"/>
              </w:rPr>
            </w:pPr>
            <w:hyperlink r:id="rId77" w:history="1">
              <w:r w:rsidR="00BA6381" w:rsidRPr="00613E21">
                <w:rPr>
                  <w:rStyle w:val="Hyperlink"/>
                  <w:szCs w:val="22"/>
                  <w:lang w:val="nl-NL" w:eastAsia="ja-JP"/>
                </w:rPr>
                <w:t>zhi.a.zhang@ericsson.com</w:t>
              </w:r>
            </w:hyperlink>
          </w:p>
          <w:p w14:paraId="36B7E909" w14:textId="77777777" w:rsidR="00BA6381" w:rsidRDefault="002E0C43" w:rsidP="00BA6381">
            <w:pPr>
              <w:rPr>
                <w:szCs w:val="22"/>
                <w:lang w:val="nl-NL" w:eastAsia="ja-JP"/>
              </w:rPr>
            </w:pPr>
            <w:hyperlink r:id="rId78" w:history="1">
              <w:r w:rsidR="00BA6381" w:rsidRPr="00131046">
                <w:rPr>
                  <w:rStyle w:val="Hyperlink"/>
                  <w:szCs w:val="22"/>
                  <w:lang w:val="nl-NL" w:eastAsia="ja-JP"/>
                </w:rPr>
                <w:t>rickard.sjoberg@ericsson.com</w:t>
              </w:r>
            </w:hyperlink>
          </w:p>
          <w:p w14:paraId="4873CC7F" w14:textId="77777777" w:rsidR="00BA6381" w:rsidRDefault="00BA6381" w:rsidP="00BA6381">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1D78EFE4" w14:textId="77777777" w:rsidR="00BA6381" w:rsidRPr="00262817" w:rsidRDefault="00BA6381" w:rsidP="00BA6381">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397C9CE" w14:textId="7CF710C0" w:rsidR="00BA6381" w:rsidRDefault="00BA6381" w:rsidP="00BA6381">
            <w:pPr>
              <w:rPr>
                <w:lang w:eastAsia="ja-JP"/>
              </w:rPr>
            </w:pPr>
          </w:p>
        </w:tc>
      </w:tr>
      <w:tr w:rsidR="00BA6381" w:rsidRPr="00D911B4" w14:paraId="64668E94" w14:textId="77777777" w:rsidTr="00BA6381">
        <w:tc>
          <w:tcPr>
            <w:tcW w:w="2088" w:type="dxa"/>
            <w:tcBorders>
              <w:top w:val="single" w:sz="4" w:space="0" w:color="auto"/>
              <w:left w:val="single" w:sz="4" w:space="0" w:color="auto"/>
              <w:bottom w:val="single" w:sz="4" w:space="0" w:color="auto"/>
              <w:right w:val="single" w:sz="4" w:space="0" w:color="auto"/>
            </w:tcBorders>
          </w:tcPr>
          <w:p w14:paraId="10F89B5E" w14:textId="77777777" w:rsidR="00BA6381" w:rsidRPr="00262817" w:rsidRDefault="00BA6381" w:rsidP="00BA6381">
            <w:pPr>
              <w:rPr>
                <w:szCs w:val="22"/>
                <w:lang w:val="nl-NL" w:eastAsia="ja-JP"/>
              </w:rPr>
            </w:pPr>
            <w:r w:rsidRPr="00262817">
              <w:rPr>
                <w:szCs w:val="22"/>
                <w:lang w:val="nl-NL" w:eastAsia="ja-JP"/>
              </w:rPr>
              <w:t>Yongbing Lin</w:t>
            </w:r>
          </w:p>
          <w:p w14:paraId="2C6D146E" w14:textId="77777777" w:rsidR="00BA6381" w:rsidRPr="00262817" w:rsidRDefault="00BA6381" w:rsidP="00BA6381">
            <w:pPr>
              <w:rPr>
                <w:szCs w:val="22"/>
                <w:lang w:val="nl-NL" w:eastAsia="ja-JP"/>
              </w:rPr>
            </w:pPr>
            <w:r w:rsidRPr="00262817">
              <w:rPr>
                <w:szCs w:val="22"/>
                <w:lang w:val="nl-NL" w:eastAsia="ja-JP"/>
              </w:rPr>
              <w:t>Quanhe Yu</w:t>
            </w:r>
          </w:p>
          <w:p w14:paraId="6FB58B09" w14:textId="77777777" w:rsidR="00BA6381" w:rsidRPr="00262817" w:rsidRDefault="00BA6381" w:rsidP="00BA6381">
            <w:pPr>
              <w:rPr>
                <w:szCs w:val="22"/>
                <w:lang w:val="nl-NL" w:eastAsia="ja-JP"/>
              </w:rPr>
            </w:pPr>
            <w:r w:rsidRPr="00262817">
              <w:rPr>
                <w:szCs w:val="22"/>
                <w:lang w:val="nl-NL" w:eastAsia="ja-JP"/>
              </w:rPr>
              <w:t>Jianhua Zheng</w:t>
            </w:r>
          </w:p>
        </w:tc>
        <w:tc>
          <w:tcPr>
            <w:tcW w:w="1350" w:type="dxa"/>
            <w:tcBorders>
              <w:top w:val="single" w:sz="4" w:space="0" w:color="auto"/>
              <w:left w:val="single" w:sz="4" w:space="0" w:color="auto"/>
              <w:bottom w:val="single" w:sz="4" w:space="0" w:color="auto"/>
              <w:right w:val="single" w:sz="4" w:space="0" w:color="auto"/>
            </w:tcBorders>
          </w:tcPr>
          <w:p w14:paraId="22A3D8A0" w14:textId="77777777" w:rsidR="00BA6381" w:rsidRDefault="00BA6381" w:rsidP="00BA6381">
            <w:pPr>
              <w:rPr>
                <w:szCs w:val="22"/>
                <w:lang w:val="nl-NL" w:eastAsia="ja-JP"/>
              </w:rPr>
            </w:pPr>
            <w:r>
              <w:rPr>
                <w:szCs w:val="22"/>
                <w:lang w:val="nl-NL" w:eastAsia="ja-JP"/>
              </w:rPr>
              <w:t>HiSilicon</w:t>
            </w:r>
          </w:p>
        </w:tc>
        <w:tc>
          <w:tcPr>
            <w:tcW w:w="3690" w:type="dxa"/>
            <w:tcBorders>
              <w:top w:val="single" w:sz="4" w:space="0" w:color="auto"/>
              <w:left w:val="single" w:sz="4" w:space="0" w:color="auto"/>
              <w:bottom w:val="single" w:sz="4" w:space="0" w:color="auto"/>
              <w:right w:val="single" w:sz="4" w:space="0" w:color="auto"/>
            </w:tcBorders>
          </w:tcPr>
          <w:p w14:paraId="02BA2B73" w14:textId="77777777" w:rsidR="00BA6381" w:rsidRPr="00270F04" w:rsidRDefault="002E0C43" w:rsidP="00BA6381">
            <w:pPr>
              <w:rPr>
                <w:rStyle w:val="Hyperlink"/>
                <w:lang w:val="nl-NL"/>
              </w:rPr>
            </w:pPr>
            <w:hyperlink r:id="rId79" w:history="1">
              <w:r w:rsidR="00BA6381" w:rsidRPr="00262817">
                <w:rPr>
                  <w:rStyle w:val="Hyperlink"/>
                  <w:szCs w:val="22"/>
                  <w:lang w:val="nl-NL"/>
                </w:rPr>
                <w:t>linyongbing@hisilicon.com</w:t>
              </w:r>
            </w:hyperlink>
          </w:p>
          <w:p w14:paraId="3B218C88" w14:textId="77777777" w:rsidR="00BA6381" w:rsidRPr="00262817" w:rsidRDefault="002E0C43" w:rsidP="00BA6381">
            <w:pPr>
              <w:rPr>
                <w:rStyle w:val="Hyperlink"/>
                <w:szCs w:val="22"/>
                <w:lang w:val="nl-NL"/>
              </w:rPr>
            </w:pPr>
            <w:hyperlink r:id="rId80" w:history="1">
              <w:r w:rsidR="00BA6381" w:rsidRPr="00262817">
                <w:rPr>
                  <w:rStyle w:val="Hyperlink"/>
                  <w:szCs w:val="22"/>
                  <w:lang w:val="nl-NL" w:eastAsia="ja-JP"/>
                </w:rPr>
                <w:t>yuquanhe@hisilicon.com</w:t>
              </w:r>
            </w:hyperlink>
          </w:p>
          <w:p w14:paraId="11190844" w14:textId="77777777" w:rsidR="00BA6381" w:rsidRPr="00262817" w:rsidRDefault="002E0C43" w:rsidP="00BA6381">
            <w:pPr>
              <w:rPr>
                <w:rStyle w:val="Hyperlink"/>
              </w:rPr>
            </w:pPr>
            <w:hyperlink r:id="rId81" w:history="1">
              <w:r w:rsidR="00BA6381" w:rsidRPr="00262817">
                <w:rPr>
                  <w:rStyle w:val="Hyperlink"/>
                  <w:szCs w:val="22"/>
                </w:rPr>
                <w:t>zhengjianhua@hisilicon.com</w:t>
              </w:r>
            </w:hyperlink>
          </w:p>
          <w:p w14:paraId="085ECE6E" w14:textId="77777777" w:rsidR="00BA6381" w:rsidRPr="00262817" w:rsidRDefault="00BA6381" w:rsidP="00BA6381">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38220E81" w14:textId="77777777"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D933BB7" w14:textId="2D4A8D69" w:rsidR="00BA6381" w:rsidRDefault="00BA6381" w:rsidP="00BA6381">
            <w:pPr>
              <w:rPr>
                <w:lang w:eastAsia="ja-JP"/>
              </w:rPr>
            </w:pPr>
          </w:p>
        </w:tc>
      </w:tr>
      <w:tr w:rsidR="00BA6381" w:rsidRPr="00D911B4" w14:paraId="7CA921E2" w14:textId="77777777" w:rsidTr="00BA6381">
        <w:tc>
          <w:tcPr>
            <w:tcW w:w="2088" w:type="dxa"/>
            <w:tcBorders>
              <w:top w:val="single" w:sz="4" w:space="0" w:color="auto"/>
              <w:left w:val="single" w:sz="4" w:space="0" w:color="auto"/>
              <w:bottom w:val="single" w:sz="4" w:space="0" w:color="auto"/>
              <w:right w:val="single" w:sz="4" w:space="0" w:color="auto"/>
            </w:tcBorders>
          </w:tcPr>
          <w:p w14:paraId="4D78BF52" w14:textId="77777777" w:rsidR="00BA6381" w:rsidRPr="000D3FC2" w:rsidRDefault="00BA6381" w:rsidP="00BA6381">
            <w:pPr>
              <w:rPr>
                <w:szCs w:val="22"/>
                <w:lang w:val="nl-NL" w:eastAsia="ja-JP"/>
              </w:rPr>
            </w:pPr>
            <w:r>
              <w:rPr>
                <w:szCs w:val="22"/>
                <w:lang w:val="nl-NL" w:eastAsia="ja-JP"/>
              </w:rPr>
              <w:t>Dongcheol Kim</w:t>
            </w:r>
          </w:p>
        </w:tc>
        <w:tc>
          <w:tcPr>
            <w:tcW w:w="1350" w:type="dxa"/>
            <w:tcBorders>
              <w:top w:val="single" w:sz="4" w:space="0" w:color="auto"/>
              <w:left w:val="single" w:sz="4" w:space="0" w:color="auto"/>
              <w:bottom w:val="single" w:sz="4" w:space="0" w:color="auto"/>
              <w:right w:val="single" w:sz="4" w:space="0" w:color="auto"/>
            </w:tcBorders>
          </w:tcPr>
          <w:p w14:paraId="2C509AC9" w14:textId="77777777" w:rsidR="00BA6381" w:rsidRDefault="00BA6381" w:rsidP="00BA6381">
            <w:pPr>
              <w:rPr>
                <w:szCs w:val="22"/>
                <w:lang w:val="nl-NL" w:eastAsia="ja-JP"/>
              </w:rPr>
            </w:pPr>
            <w:r>
              <w:rPr>
                <w:szCs w:val="22"/>
                <w:lang w:val="nl-NL" w:eastAsia="ja-JP"/>
              </w:rPr>
              <w:t>WILUS</w:t>
            </w:r>
          </w:p>
        </w:tc>
        <w:tc>
          <w:tcPr>
            <w:tcW w:w="3690" w:type="dxa"/>
            <w:tcBorders>
              <w:top w:val="single" w:sz="4" w:space="0" w:color="auto"/>
              <w:left w:val="single" w:sz="4" w:space="0" w:color="auto"/>
              <w:bottom w:val="single" w:sz="4" w:space="0" w:color="auto"/>
              <w:right w:val="single" w:sz="4" w:space="0" w:color="auto"/>
            </w:tcBorders>
          </w:tcPr>
          <w:p w14:paraId="2B4EDD60" w14:textId="77777777" w:rsidR="00BA6381" w:rsidRDefault="002E0C43" w:rsidP="00BA6381">
            <w:pPr>
              <w:rPr>
                <w:rStyle w:val="Hyperlink"/>
                <w:szCs w:val="22"/>
              </w:rPr>
            </w:pPr>
            <w:hyperlink r:id="rId82" w:history="1">
              <w:r w:rsidR="00BA6381" w:rsidRPr="006F6A4D">
                <w:rPr>
                  <w:rStyle w:val="Hyperlink"/>
                  <w:szCs w:val="22"/>
                </w:rPr>
                <w:t>dongcheol.kim@wilusgroup.com</w:t>
              </w:r>
            </w:hyperlink>
          </w:p>
          <w:p w14:paraId="0B8F62E0" w14:textId="77777777" w:rsidR="00BA6381" w:rsidRPr="000D3FC2" w:rsidRDefault="00BA6381" w:rsidP="00BA6381">
            <w:pPr>
              <w:rPr>
                <w:rStyle w:val="Hyperlink"/>
                <w:szCs w:val="22"/>
              </w:rPr>
            </w:pPr>
          </w:p>
        </w:tc>
        <w:tc>
          <w:tcPr>
            <w:tcW w:w="1350" w:type="dxa"/>
            <w:tcBorders>
              <w:top w:val="single" w:sz="4" w:space="0" w:color="auto"/>
              <w:left w:val="single" w:sz="4" w:space="0" w:color="auto"/>
              <w:bottom w:val="single" w:sz="4" w:space="0" w:color="auto"/>
              <w:right w:val="single" w:sz="4" w:space="0" w:color="auto"/>
            </w:tcBorders>
          </w:tcPr>
          <w:p w14:paraId="16D0EB4B" w14:textId="77777777"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7DF4D66" w14:textId="201FD222" w:rsidR="00BA6381" w:rsidRDefault="00BA6381" w:rsidP="00BA6381">
            <w:pPr>
              <w:rPr>
                <w:lang w:eastAsia="ja-JP"/>
              </w:rPr>
            </w:pPr>
          </w:p>
        </w:tc>
      </w:tr>
      <w:tr w:rsidR="00BA6381" w:rsidRPr="00D911B4" w14:paraId="178B792A" w14:textId="77777777" w:rsidTr="00BA6381">
        <w:tc>
          <w:tcPr>
            <w:tcW w:w="2088" w:type="dxa"/>
            <w:tcBorders>
              <w:top w:val="single" w:sz="4" w:space="0" w:color="auto"/>
              <w:left w:val="single" w:sz="4" w:space="0" w:color="auto"/>
              <w:bottom w:val="single" w:sz="4" w:space="0" w:color="auto"/>
              <w:right w:val="single" w:sz="4" w:space="0" w:color="auto"/>
            </w:tcBorders>
          </w:tcPr>
          <w:p w14:paraId="7F85E783" w14:textId="77777777" w:rsidR="00BA6381" w:rsidRPr="00262817" w:rsidRDefault="00BA6381" w:rsidP="00BA6381">
            <w:pPr>
              <w:rPr>
                <w:szCs w:val="22"/>
                <w:lang w:val="nl-NL" w:eastAsia="ja-JP"/>
              </w:rPr>
            </w:pPr>
            <w:r w:rsidRPr="00262817">
              <w:rPr>
                <w:szCs w:val="22"/>
                <w:lang w:val="nl-NL" w:eastAsia="ja-JP"/>
              </w:rPr>
              <w:t>Xingchun Qi</w:t>
            </w:r>
          </w:p>
          <w:p w14:paraId="4F0F9C14" w14:textId="77777777" w:rsidR="00BA6381" w:rsidRPr="00262817" w:rsidRDefault="00BA6381" w:rsidP="00BA6381">
            <w:pPr>
              <w:rPr>
                <w:szCs w:val="22"/>
                <w:lang w:val="nl-NL" w:eastAsia="ja-JP"/>
              </w:rPr>
            </w:pPr>
            <w:r w:rsidRPr="00262817">
              <w:rPr>
                <w:szCs w:val="22"/>
                <w:lang w:val="nl-NL" w:eastAsia="ja-JP"/>
              </w:rPr>
              <w:t>Xuguang Zuo</w:t>
            </w:r>
          </w:p>
          <w:p w14:paraId="24E37F1D" w14:textId="77777777" w:rsidR="00BA6381" w:rsidRPr="00262817" w:rsidRDefault="00BA6381" w:rsidP="00BA6381">
            <w:pPr>
              <w:rPr>
                <w:szCs w:val="22"/>
                <w:lang w:val="nl-NL" w:eastAsia="ja-JP"/>
              </w:rPr>
            </w:pPr>
            <w:r w:rsidRPr="00262817">
              <w:rPr>
                <w:szCs w:val="22"/>
                <w:lang w:val="nl-NL" w:eastAsia="ja-JP"/>
              </w:rPr>
              <w:t>Shurui Ye</w:t>
            </w:r>
          </w:p>
          <w:p w14:paraId="469038D4" w14:textId="77777777" w:rsidR="00BA6381" w:rsidRPr="00262817" w:rsidRDefault="00BA6381" w:rsidP="00BA6381">
            <w:pPr>
              <w:rPr>
                <w:szCs w:val="22"/>
                <w:lang w:val="nl-NL" w:eastAsia="ja-JP"/>
              </w:rPr>
            </w:pPr>
            <w:r w:rsidRPr="00262817">
              <w:rPr>
                <w:szCs w:val="22"/>
                <w:lang w:val="nl-NL" w:eastAsia="ja-JP"/>
              </w:rPr>
              <w:t>Liying Xu</w:t>
            </w:r>
          </w:p>
          <w:p w14:paraId="25E0E6D2" w14:textId="77777777" w:rsidR="00BA6381" w:rsidRDefault="00BA6381" w:rsidP="00BA6381">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4003DCE8" w14:textId="77777777" w:rsidR="00BA6381" w:rsidRDefault="00BA6381" w:rsidP="00BA6381">
            <w:pPr>
              <w:rPr>
                <w:szCs w:val="22"/>
                <w:lang w:val="nl-NL" w:eastAsia="ja-JP"/>
              </w:rPr>
            </w:pPr>
            <w:r>
              <w:rPr>
                <w:szCs w:val="22"/>
                <w:lang w:val="nl-NL" w:eastAsia="ja-JP"/>
              </w:rPr>
              <w:t>Hikvision</w:t>
            </w:r>
          </w:p>
        </w:tc>
        <w:tc>
          <w:tcPr>
            <w:tcW w:w="3690" w:type="dxa"/>
            <w:tcBorders>
              <w:top w:val="single" w:sz="4" w:space="0" w:color="auto"/>
              <w:left w:val="single" w:sz="4" w:space="0" w:color="auto"/>
              <w:bottom w:val="single" w:sz="4" w:space="0" w:color="auto"/>
              <w:right w:val="single" w:sz="4" w:space="0" w:color="auto"/>
            </w:tcBorders>
          </w:tcPr>
          <w:p w14:paraId="6F3E8938" w14:textId="77777777" w:rsidR="00BA6381" w:rsidRPr="00262817" w:rsidRDefault="002E0C43" w:rsidP="00BA6381">
            <w:pPr>
              <w:rPr>
                <w:rStyle w:val="Hyperlink"/>
                <w:szCs w:val="22"/>
                <w:lang w:val="nl-NL"/>
              </w:rPr>
            </w:pPr>
            <w:hyperlink r:id="rId83" w:history="1">
              <w:r w:rsidR="00BA6381" w:rsidRPr="00262817">
                <w:rPr>
                  <w:rStyle w:val="Hyperlink"/>
                  <w:szCs w:val="22"/>
                  <w:lang w:val="nl-NL"/>
                </w:rPr>
                <w:t>qixingchun@hikvision.com</w:t>
              </w:r>
            </w:hyperlink>
          </w:p>
          <w:p w14:paraId="4D231A7C" w14:textId="77777777" w:rsidR="00BA6381" w:rsidRPr="00262817" w:rsidRDefault="002E0C43" w:rsidP="00BA6381">
            <w:pPr>
              <w:rPr>
                <w:rStyle w:val="Hyperlink"/>
                <w:szCs w:val="22"/>
                <w:lang w:val="nl-NL"/>
              </w:rPr>
            </w:pPr>
            <w:hyperlink r:id="rId84" w:history="1">
              <w:r w:rsidR="00BA6381" w:rsidRPr="00262817">
                <w:rPr>
                  <w:rStyle w:val="Hyperlink"/>
                  <w:szCs w:val="22"/>
                  <w:lang w:val="nl-NL"/>
                </w:rPr>
                <w:t>zuoxuguang@hikvision.com</w:t>
              </w:r>
            </w:hyperlink>
          </w:p>
          <w:p w14:paraId="56BBEBAD" w14:textId="77777777" w:rsidR="00BA6381" w:rsidRPr="00262817" w:rsidRDefault="002E0C43" w:rsidP="00BA6381">
            <w:pPr>
              <w:rPr>
                <w:rStyle w:val="Hyperlink"/>
                <w:szCs w:val="22"/>
                <w:lang w:val="nl-NL"/>
              </w:rPr>
            </w:pPr>
            <w:hyperlink r:id="rId85" w:history="1">
              <w:r w:rsidR="00BA6381" w:rsidRPr="00262817">
                <w:rPr>
                  <w:rStyle w:val="Hyperlink"/>
                  <w:szCs w:val="22"/>
                  <w:lang w:val="nl-NL"/>
                </w:rPr>
                <w:t>yeshurui@hikvision.com</w:t>
              </w:r>
            </w:hyperlink>
          </w:p>
          <w:p w14:paraId="024D2385" w14:textId="77777777" w:rsidR="00BA6381" w:rsidRPr="00262817" w:rsidRDefault="00BA6381" w:rsidP="00BA6381">
            <w:pPr>
              <w:rPr>
                <w:rStyle w:val="Hyperlink"/>
                <w:szCs w:val="22"/>
                <w:lang w:val="nl-NL"/>
              </w:rPr>
            </w:pPr>
            <w:r w:rsidRPr="00262817">
              <w:rPr>
                <w:rStyle w:val="Hyperlink"/>
                <w:szCs w:val="22"/>
                <w:lang w:val="nl-NL"/>
              </w:rPr>
              <w:t>xuliying5@hikvision.com</w:t>
            </w:r>
          </w:p>
        </w:tc>
        <w:tc>
          <w:tcPr>
            <w:tcW w:w="1350" w:type="dxa"/>
            <w:tcBorders>
              <w:top w:val="single" w:sz="4" w:space="0" w:color="auto"/>
              <w:left w:val="single" w:sz="4" w:space="0" w:color="auto"/>
              <w:bottom w:val="single" w:sz="4" w:space="0" w:color="auto"/>
              <w:right w:val="single" w:sz="4" w:space="0" w:color="auto"/>
            </w:tcBorders>
          </w:tcPr>
          <w:p w14:paraId="6458465C" w14:textId="77777777" w:rsidR="00BA6381" w:rsidRPr="00262817" w:rsidRDefault="00BA6381" w:rsidP="00BA6381">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2990153C" w14:textId="7FCD25C9" w:rsidR="00BA6381" w:rsidRDefault="00BA6381" w:rsidP="00BA6381">
            <w:pPr>
              <w:rPr>
                <w:lang w:eastAsia="ja-JP"/>
              </w:rPr>
            </w:pPr>
          </w:p>
        </w:tc>
      </w:tr>
      <w:tr w:rsidR="00BA6381" w:rsidRPr="00D911B4" w14:paraId="3E1BD47B" w14:textId="77777777" w:rsidTr="00BA6381">
        <w:tc>
          <w:tcPr>
            <w:tcW w:w="2088" w:type="dxa"/>
            <w:tcBorders>
              <w:top w:val="single" w:sz="4" w:space="0" w:color="auto"/>
              <w:left w:val="single" w:sz="4" w:space="0" w:color="auto"/>
              <w:bottom w:val="single" w:sz="4" w:space="0" w:color="auto"/>
              <w:right w:val="single" w:sz="4" w:space="0" w:color="auto"/>
            </w:tcBorders>
          </w:tcPr>
          <w:p w14:paraId="5CB3F5FB" w14:textId="77777777" w:rsidR="00BA6381" w:rsidRPr="0048351E" w:rsidRDefault="00BA6381" w:rsidP="00BA6381">
            <w:pPr>
              <w:rPr>
                <w:szCs w:val="22"/>
                <w:lang w:val="nl-NL" w:eastAsia="ja-JP"/>
              </w:rPr>
            </w:pPr>
            <w:r>
              <w:rPr>
                <w:szCs w:val="22"/>
                <w:lang w:val="nl-NL" w:eastAsia="ja-JP"/>
              </w:rPr>
              <w:t>D. Y. Kim</w:t>
            </w:r>
          </w:p>
        </w:tc>
        <w:tc>
          <w:tcPr>
            <w:tcW w:w="1350" w:type="dxa"/>
            <w:tcBorders>
              <w:top w:val="single" w:sz="4" w:space="0" w:color="auto"/>
              <w:left w:val="single" w:sz="4" w:space="0" w:color="auto"/>
              <w:bottom w:val="single" w:sz="4" w:space="0" w:color="auto"/>
              <w:right w:val="single" w:sz="4" w:space="0" w:color="auto"/>
            </w:tcBorders>
          </w:tcPr>
          <w:p w14:paraId="7EF08116" w14:textId="77777777" w:rsidR="00BA6381" w:rsidRDefault="00BA6381" w:rsidP="00BA6381">
            <w:pPr>
              <w:rPr>
                <w:szCs w:val="22"/>
                <w:lang w:val="nl-NL" w:eastAsia="ja-JP"/>
              </w:rPr>
            </w:pPr>
            <w:r>
              <w:rPr>
                <w:szCs w:val="22"/>
                <w:lang w:val="nl-NL" w:eastAsia="ja-JP"/>
              </w:rPr>
              <w:t>Chips&amp; Media</w:t>
            </w:r>
          </w:p>
          <w:p w14:paraId="6B952033" w14:textId="77777777" w:rsidR="00BA6381" w:rsidRDefault="00BA6381" w:rsidP="00BA6381">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5301446E" w14:textId="77777777" w:rsidR="00BA6381" w:rsidRDefault="00BA6381" w:rsidP="00BA6381">
            <w:pPr>
              <w:rPr>
                <w:rStyle w:val="Hyperlink"/>
                <w:szCs w:val="22"/>
              </w:rPr>
            </w:pPr>
            <w:r w:rsidRPr="00E2334B">
              <w:rPr>
                <w:rStyle w:val="Hyperlink"/>
                <w:szCs w:val="22"/>
              </w:rPr>
              <w:t>brad.kim@chipsnmedia.com</w:t>
            </w:r>
          </w:p>
        </w:tc>
        <w:tc>
          <w:tcPr>
            <w:tcW w:w="1350" w:type="dxa"/>
            <w:tcBorders>
              <w:top w:val="single" w:sz="4" w:space="0" w:color="auto"/>
              <w:left w:val="single" w:sz="4" w:space="0" w:color="auto"/>
              <w:bottom w:val="single" w:sz="4" w:space="0" w:color="auto"/>
              <w:right w:val="single" w:sz="4" w:space="0" w:color="auto"/>
            </w:tcBorders>
          </w:tcPr>
          <w:p w14:paraId="72AB0C32" w14:textId="77777777" w:rsidR="00BA6381" w:rsidRPr="00D911B4" w:rsidRDefault="00BA6381"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6FFCB02" w14:textId="7C2F7C23" w:rsidR="00BA6381" w:rsidRDefault="00BA6381" w:rsidP="00BA6381">
            <w:pPr>
              <w:rPr>
                <w:lang w:eastAsia="ja-JP"/>
              </w:rPr>
            </w:pPr>
          </w:p>
        </w:tc>
      </w:tr>
      <w:tr w:rsidR="00FD226B" w:rsidRPr="00D911B4" w14:paraId="0902720A" w14:textId="77777777" w:rsidTr="00BA6381">
        <w:tc>
          <w:tcPr>
            <w:tcW w:w="2088" w:type="dxa"/>
            <w:tcBorders>
              <w:top w:val="single" w:sz="4" w:space="0" w:color="auto"/>
              <w:left w:val="single" w:sz="4" w:space="0" w:color="auto"/>
              <w:bottom w:val="single" w:sz="4" w:space="0" w:color="auto"/>
              <w:right w:val="single" w:sz="4" w:space="0" w:color="auto"/>
            </w:tcBorders>
          </w:tcPr>
          <w:p w14:paraId="799B7260" w14:textId="4EEFFB10" w:rsidR="00FD226B" w:rsidRDefault="00D54FE8" w:rsidP="00BA6381">
            <w:pPr>
              <w:rPr>
                <w:szCs w:val="22"/>
                <w:lang w:val="nl-NL" w:eastAsia="ja-JP"/>
              </w:rPr>
            </w:pPr>
            <w:r>
              <w:t>Elie Mora</w:t>
            </w:r>
          </w:p>
        </w:tc>
        <w:tc>
          <w:tcPr>
            <w:tcW w:w="1350" w:type="dxa"/>
            <w:tcBorders>
              <w:top w:val="single" w:sz="4" w:space="0" w:color="auto"/>
              <w:left w:val="single" w:sz="4" w:space="0" w:color="auto"/>
              <w:bottom w:val="single" w:sz="4" w:space="0" w:color="auto"/>
              <w:right w:val="single" w:sz="4" w:space="0" w:color="auto"/>
            </w:tcBorders>
          </w:tcPr>
          <w:p w14:paraId="5B7FD385" w14:textId="4362E845" w:rsidR="00FD226B" w:rsidRDefault="00FD226B" w:rsidP="00BA6381">
            <w:pPr>
              <w:rPr>
                <w:szCs w:val="22"/>
                <w:lang w:val="nl-NL" w:eastAsia="ja-JP"/>
              </w:rPr>
            </w:pPr>
            <w:r>
              <w:rPr>
                <w:szCs w:val="22"/>
                <w:lang w:val="nl-NL" w:eastAsia="ja-JP"/>
              </w:rPr>
              <w:t>ATEME</w:t>
            </w:r>
          </w:p>
        </w:tc>
        <w:tc>
          <w:tcPr>
            <w:tcW w:w="3690" w:type="dxa"/>
            <w:tcBorders>
              <w:top w:val="single" w:sz="4" w:space="0" w:color="auto"/>
              <w:left w:val="single" w:sz="4" w:space="0" w:color="auto"/>
              <w:bottom w:val="single" w:sz="4" w:space="0" w:color="auto"/>
              <w:right w:val="single" w:sz="4" w:space="0" w:color="auto"/>
            </w:tcBorders>
          </w:tcPr>
          <w:p w14:paraId="483F3193" w14:textId="77777777" w:rsidR="00FD226B" w:rsidRDefault="002E0C43" w:rsidP="00BA6381">
            <w:hyperlink r:id="rId86" w:history="1">
              <w:r w:rsidR="00D54FE8">
                <w:rPr>
                  <w:rStyle w:val="Hyperlink"/>
                </w:rPr>
                <w:t>e.mora@ateme.com</w:t>
              </w:r>
            </w:hyperlink>
          </w:p>
          <w:p w14:paraId="51E27EE4" w14:textId="459D8D36" w:rsidR="00D54FE8" w:rsidRPr="00E2334B" w:rsidRDefault="00D54FE8" w:rsidP="00BA6381">
            <w:pPr>
              <w:rPr>
                <w:rStyle w:val="Hyperlink"/>
                <w:szCs w:val="22"/>
              </w:rPr>
            </w:pPr>
          </w:p>
        </w:tc>
        <w:tc>
          <w:tcPr>
            <w:tcW w:w="1350" w:type="dxa"/>
            <w:tcBorders>
              <w:top w:val="single" w:sz="4" w:space="0" w:color="auto"/>
              <w:left w:val="single" w:sz="4" w:space="0" w:color="auto"/>
              <w:bottom w:val="single" w:sz="4" w:space="0" w:color="auto"/>
              <w:right w:val="single" w:sz="4" w:space="0" w:color="auto"/>
            </w:tcBorders>
          </w:tcPr>
          <w:p w14:paraId="792AC80B" w14:textId="77777777" w:rsidR="00FD226B" w:rsidRPr="00D911B4" w:rsidRDefault="00FD226B" w:rsidP="00BA6381">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9493851" w14:textId="77777777" w:rsidR="00FD226B" w:rsidRDefault="00FD226B" w:rsidP="00BA6381">
            <w:pPr>
              <w:rPr>
                <w:lang w:eastAsia="ja-JP"/>
              </w:rPr>
            </w:pPr>
          </w:p>
        </w:tc>
      </w:tr>
    </w:tbl>
    <w:p w14:paraId="1BC320F3" w14:textId="27D3C77F" w:rsidR="009C0D05" w:rsidRDefault="009C0D05" w:rsidP="009C0D05">
      <w:pPr>
        <w:rPr>
          <w:lang w:val="en-CA"/>
        </w:rPr>
      </w:pPr>
    </w:p>
    <w:p w14:paraId="029915FA" w14:textId="1CD311CB" w:rsidR="009C0D05" w:rsidRDefault="009C0D05" w:rsidP="009C0D05">
      <w:pPr>
        <w:pStyle w:val="Heading1"/>
        <w:rPr>
          <w:lang w:val="en-CA"/>
        </w:rPr>
      </w:pPr>
      <w:r>
        <w:rPr>
          <w:lang w:val="en-CA"/>
        </w:rPr>
        <w:t>Test conditions</w:t>
      </w:r>
    </w:p>
    <w:p w14:paraId="5BC7C860" w14:textId="3CF76646" w:rsidR="00BC45A2" w:rsidRDefault="00BC45A2" w:rsidP="00D77896">
      <w:pPr>
        <w:rPr>
          <w:lang w:val="en-CA"/>
        </w:rPr>
      </w:pPr>
      <w:r w:rsidRPr="00BC45A2">
        <w:rPr>
          <w:highlight w:val="yellow"/>
          <w:lang w:val="en-CA"/>
        </w:rPr>
        <w:t>To be updated</w:t>
      </w:r>
    </w:p>
    <w:p w14:paraId="08832F90" w14:textId="450B40F5" w:rsidR="00D77896" w:rsidRDefault="00D77896" w:rsidP="00D77896">
      <w:pPr>
        <w:rPr>
          <w:lang w:val="en-CA"/>
        </w:rPr>
      </w:pPr>
      <w:r>
        <w:rPr>
          <w:lang w:val="en-CA"/>
        </w:rPr>
        <w:t>CTC conditions as agreed at the 11</w:t>
      </w:r>
      <w:r w:rsidRPr="00D77896">
        <w:rPr>
          <w:vertAlign w:val="superscript"/>
          <w:lang w:val="en-CA"/>
        </w:rPr>
        <w:t>th</w:t>
      </w:r>
      <w:r>
        <w:rPr>
          <w:lang w:val="en-CA"/>
        </w:rPr>
        <w:t xml:space="preserve"> JVET meeting (Ljubljana, DI) for SDR will be used for the evaluation of objective performance (</w:t>
      </w:r>
      <w:r w:rsidRPr="00262817">
        <w:rPr>
          <w:lang w:val="en-CA"/>
        </w:rPr>
        <w:t>JVET-</w:t>
      </w:r>
      <w:r w:rsidRPr="002A58CB">
        <w:rPr>
          <w:lang w:val="en-CA"/>
        </w:rPr>
        <w:t>K1010)</w:t>
      </w:r>
      <w:r>
        <w:rPr>
          <w:lang w:val="en-CA"/>
        </w:rPr>
        <w:t xml:space="preserve">. The first anchor is the ‘VVC Test Model’ or VTM. The </w:t>
      </w:r>
      <w:r w:rsidRPr="00D77896">
        <w:rPr>
          <w:highlight w:val="yellow"/>
          <w:lang w:val="en-CA"/>
        </w:rPr>
        <w:t>second anchor</w:t>
      </w:r>
      <w:r>
        <w:rPr>
          <w:lang w:val="en-CA"/>
        </w:rPr>
        <w:t xml:space="preserve"> is the ‘Benchmark Model Set’ or BMS. Both the ‘All Intra’ and ‘Random Access’ test configurations shall be used and providing the results for each of these configurations is mandatory. </w:t>
      </w:r>
      <w:r>
        <w:t xml:space="preserve">The </w:t>
      </w:r>
      <w:r w:rsidR="00BC45A2">
        <w:rPr>
          <w:highlight w:val="yellow"/>
        </w:rPr>
        <w:lastRenderedPageBreak/>
        <w:t>BMS</w:t>
      </w:r>
      <w:r w:rsidRPr="00D77896">
        <w:rPr>
          <w:highlight w:val="yellow"/>
        </w:rPr>
        <w:t xml:space="preserve"> version 2.0 software shall be used with ‘</w:t>
      </w:r>
      <w:proofErr w:type="spellStart"/>
      <w:r w:rsidRPr="00D77896">
        <w:rPr>
          <w:highlight w:val="yellow"/>
        </w:rPr>
        <w:t>bms</w:t>
      </w:r>
      <w:proofErr w:type="spellEnd"/>
      <w:r w:rsidRPr="00D77896">
        <w:rPr>
          <w:highlight w:val="yellow"/>
        </w:rPr>
        <w:t>’ configuration files to produce the BMS anchor, while ‘</w:t>
      </w:r>
      <w:proofErr w:type="spellStart"/>
      <w:r w:rsidRPr="00D77896">
        <w:rPr>
          <w:highlight w:val="yellow"/>
        </w:rPr>
        <w:t>vtm</w:t>
      </w:r>
      <w:proofErr w:type="spellEnd"/>
      <w:r w:rsidRPr="00D77896">
        <w:rPr>
          <w:highlight w:val="yellow"/>
        </w:rPr>
        <w:t xml:space="preserve">’ configuration files shall be used to produce the VTM anchor. Tools are to be implemented into the BMS version </w:t>
      </w:r>
      <w:r w:rsidR="00BC45A2">
        <w:rPr>
          <w:highlight w:val="yellow"/>
        </w:rPr>
        <w:t>2</w:t>
      </w:r>
      <w:r w:rsidRPr="00D77896">
        <w:rPr>
          <w:highlight w:val="yellow"/>
        </w:rPr>
        <w:t>.0 software.</w:t>
      </w:r>
    </w:p>
    <w:p w14:paraId="2BC4619C" w14:textId="77777777" w:rsidR="00D77896" w:rsidRDefault="00D77896" w:rsidP="00D77896">
      <w:pPr>
        <w:rPr>
          <w:lang w:val="en-CA"/>
        </w:rPr>
      </w:pPr>
      <w:r>
        <w:rPr>
          <w:lang w:val="en-CA"/>
        </w:rPr>
        <w:t>Proposals will primarily be compared with respect to objective compression efficiency while complexity will also be assessed.</w:t>
      </w:r>
    </w:p>
    <w:p w14:paraId="0BC49B87" w14:textId="77777777" w:rsidR="00D77896" w:rsidRDefault="00D77896" w:rsidP="00D77896">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two cases:</w:t>
      </w:r>
    </w:p>
    <w:p w14:paraId="108F5400" w14:textId="77777777" w:rsidR="00D77896" w:rsidRDefault="00D77896" w:rsidP="00D77896">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ja-JP"/>
        </w:rPr>
      </w:pPr>
      <w:r w:rsidRPr="00262817">
        <w:rPr>
          <w:lang w:eastAsia="ja-JP"/>
        </w:rPr>
        <w:t>#2 vs. #1 (VTM case)</w:t>
      </w:r>
    </w:p>
    <w:p w14:paraId="65964230" w14:textId="77777777" w:rsidR="00D77896" w:rsidRDefault="00D77896" w:rsidP="00D77896">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ja-JP"/>
        </w:rPr>
      </w:pPr>
      <w:r w:rsidRPr="00262817">
        <w:rPr>
          <w:lang w:eastAsia="ja-JP"/>
        </w:rPr>
        <w:t>#4 vs. #5 (BMS case)</w:t>
      </w:r>
    </w:p>
    <w:p w14:paraId="5076227F" w14:textId="77777777" w:rsidR="00D77896" w:rsidRDefault="00D77896" w:rsidP="00D77896">
      <w:pPr>
        <w:rPr>
          <w:lang w:eastAsia="ja-JP"/>
        </w:rPr>
      </w:pPr>
      <w:r>
        <w:rPr>
          <w:lang w:eastAsia="ja-JP"/>
        </w:rPr>
        <w:t>Additional test results may be provided, for example: #4 vs. #3, #2 vs. #6.</w:t>
      </w:r>
    </w:p>
    <w:p w14:paraId="76A26DFA" w14:textId="77777777" w:rsidR="00D77896" w:rsidRPr="000A05ED" w:rsidRDefault="00D77896" w:rsidP="00D77896">
      <w:r>
        <w:rPr>
          <w:lang w:eastAsia="ja-JP"/>
        </w:rPr>
        <w:t xml:space="preserve">Numbering is defined as follows for the case where </w:t>
      </w:r>
      <w:r>
        <w:t>‘</w:t>
      </w:r>
      <w:proofErr w:type="spellStart"/>
      <w:r>
        <w:t>ToolA</w:t>
      </w:r>
      <w:proofErr w:type="spellEnd"/>
      <w:r>
        <w:t>’ is replacing an existing ‘</w:t>
      </w:r>
      <w:proofErr w:type="spellStart"/>
      <w:r>
        <w:t>ToolB</w:t>
      </w:r>
      <w:proofErr w:type="spellEnd"/>
      <w:r>
        <w:t>’ in BMS</w:t>
      </w:r>
      <w:r>
        <w:rPr>
          <w:lang w:eastAsia="ja-JP"/>
        </w:rPr>
        <w:t>:</w:t>
      </w:r>
    </w:p>
    <w:p w14:paraId="5061FD11" w14:textId="238250EA" w:rsidR="00D77896" w:rsidRPr="00262817" w:rsidRDefault="00D77896" w:rsidP="00D77896">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sidR="002A58CB">
        <w:rPr>
          <w:lang w:eastAsia="ja-JP"/>
        </w:rPr>
        <w:tab/>
      </w:r>
      <w:r w:rsidR="002A58CB">
        <w:rPr>
          <w:lang w:eastAsia="ja-JP"/>
        </w:rPr>
        <w:tab/>
      </w:r>
      <w:r w:rsidRPr="00262817">
        <w:rPr>
          <w:lang w:eastAsia="ja-JP"/>
        </w:rPr>
        <w:t>VTM (as a reference)</w:t>
      </w:r>
    </w:p>
    <w:p w14:paraId="5A3648B8" w14:textId="676B8962" w:rsidR="00D77896" w:rsidRPr="00262817" w:rsidRDefault="00D77896" w:rsidP="00D77896">
      <w:pPr>
        <w:rPr>
          <w:lang w:eastAsia="ja-JP"/>
        </w:rPr>
      </w:pPr>
      <w:r w:rsidRPr="00262817">
        <w:rPr>
          <w:lang w:eastAsia="ja-JP"/>
        </w:rPr>
        <w:t xml:space="preserve">2.           VTM + </w:t>
      </w:r>
      <w:proofErr w:type="spellStart"/>
      <w:r w:rsidRPr="00262817">
        <w:rPr>
          <w:lang w:eastAsia="ja-JP"/>
        </w:rPr>
        <w:t>ToolA</w:t>
      </w:r>
      <w:proofErr w:type="spellEnd"/>
      <w:r w:rsidRPr="00262817">
        <w:rPr>
          <w:lang w:eastAsia="ja-JP"/>
        </w:rPr>
        <w:t>,</w:t>
      </w:r>
      <w:r w:rsidRPr="00262817">
        <w:rPr>
          <w:lang w:eastAsia="ja-JP"/>
        </w:rPr>
        <w:tab/>
      </w:r>
      <w:r w:rsidRPr="00262817">
        <w:rPr>
          <w:lang w:eastAsia="ja-JP"/>
        </w:rPr>
        <w:tab/>
      </w:r>
      <w:r w:rsidR="002A58CB">
        <w:rPr>
          <w:lang w:eastAsia="ja-JP"/>
        </w:rPr>
        <w:tab/>
      </w:r>
      <w:r w:rsidRPr="00262817">
        <w:rPr>
          <w:lang w:eastAsia="ja-JP"/>
        </w:rPr>
        <w:t xml:space="preserve">VTM + </w:t>
      </w:r>
      <w:proofErr w:type="spellStart"/>
      <w:r>
        <w:rPr>
          <w:lang w:eastAsia="ja-JP"/>
        </w:rPr>
        <w:t>ToolA</w:t>
      </w:r>
      <w:proofErr w:type="spellEnd"/>
      <w:r>
        <w:rPr>
          <w:lang w:eastAsia="ja-JP"/>
        </w:rPr>
        <w:t xml:space="preserve"> </w:t>
      </w:r>
      <w:r w:rsidRPr="00262817">
        <w:rPr>
          <w:lang w:eastAsia="ja-JP"/>
        </w:rPr>
        <w:t>(as a “tool on” test)</w:t>
      </w:r>
    </w:p>
    <w:p w14:paraId="6F90A8FC" w14:textId="2F97A396" w:rsidR="00D77896" w:rsidRPr="00262817" w:rsidRDefault="00D77896" w:rsidP="00D77896">
      <w:pPr>
        <w:rPr>
          <w:lang w:eastAsia="ja-JP"/>
        </w:rPr>
      </w:pPr>
      <w:r w:rsidRPr="00262817">
        <w:rPr>
          <w:lang w:eastAsia="ja-JP"/>
        </w:rPr>
        <w:t xml:space="preserve">3.           BMS - </w:t>
      </w:r>
      <w:proofErr w:type="spellStart"/>
      <w:r w:rsidRPr="00262817">
        <w:rPr>
          <w:lang w:eastAsia="ja-JP"/>
        </w:rPr>
        <w:t>ToolB</w:t>
      </w:r>
      <w:proofErr w:type="spellEnd"/>
      <w:r w:rsidRPr="00262817">
        <w:rPr>
          <w:lang w:eastAsia="ja-JP"/>
        </w:rPr>
        <w:t>,</w:t>
      </w:r>
      <w:r w:rsidRPr="00262817">
        <w:rPr>
          <w:lang w:eastAsia="ja-JP"/>
        </w:rPr>
        <w:tab/>
      </w:r>
      <w:r w:rsidRPr="00262817">
        <w:rPr>
          <w:lang w:eastAsia="ja-JP"/>
        </w:rPr>
        <w:tab/>
      </w:r>
      <w:r w:rsidR="002A58CB">
        <w:rPr>
          <w:lang w:eastAsia="ja-JP"/>
        </w:rPr>
        <w:tab/>
      </w:r>
      <w:r w:rsidRPr="00262817">
        <w:rPr>
          <w:lang w:eastAsia="ja-JP"/>
        </w:rPr>
        <w:t xml:space="preserve">BMS with similar </w:t>
      </w:r>
      <w:proofErr w:type="spellStart"/>
      <w:r>
        <w:rPr>
          <w:lang w:eastAsia="ja-JP"/>
        </w:rPr>
        <w:t>ToolB</w:t>
      </w:r>
      <w:proofErr w:type="spellEnd"/>
      <w:r w:rsidRPr="00262817">
        <w:rPr>
          <w:lang w:eastAsia="ja-JP"/>
        </w:rPr>
        <w:t xml:space="preserve"> turned off (as a “tool off” case)</w:t>
      </w:r>
    </w:p>
    <w:p w14:paraId="1BAFCC34" w14:textId="77777777" w:rsidR="00D77896" w:rsidRPr="00262817" w:rsidRDefault="00D77896" w:rsidP="00D77896">
      <w:pPr>
        <w:rPr>
          <w:lang w:eastAsia="ja-JP"/>
        </w:rPr>
      </w:pPr>
      <w:r w:rsidRPr="00262817">
        <w:rPr>
          <w:lang w:eastAsia="ja-JP"/>
        </w:rPr>
        <w:t xml:space="preserve">4.           BMS - </w:t>
      </w:r>
      <w:proofErr w:type="spellStart"/>
      <w:r w:rsidRPr="00262817">
        <w:rPr>
          <w:lang w:eastAsia="ja-JP"/>
        </w:rPr>
        <w:t>ToolB</w:t>
      </w:r>
      <w:proofErr w:type="spellEnd"/>
      <w:r w:rsidRPr="00262817">
        <w:rPr>
          <w:lang w:eastAsia="ja-JP"/>
        </w:rPr>
        <w:t xml:space="preserve"> + </w:t>
      </w:r>
      <w:proofErr w:type="spellStart"/>
      <w:r w:rsidRPr="00262817">
        <w:rPr>
          <w:lang w:eastAsia="ja-JP"/>
        </w:rPr>
        <w:t>ToolA</w:t>
      </w:r>
      <w:proofErr w:type="spellEnd"/>
      <w:r w:rsidRPr="00262817">
        <w:rPr>
          <w:lang w:eastAsia="ja-JP"/>
        </w:rPr>
        <w:t>,</w:t>
      </w:r>
      <w:r w:rsidRPr="00262817">
        <w:rPr>
          <w:lang w:eastAsia="ja-JP"/>
        </w:rPr>
        <w:tab/>
        <w:t xml:space="preserve">BMS with similar </w:t>
      </w:r>
      <w:proofErr w:type="spellStart"/>
      <w:r>
        <w:rPr>
          <w:lang w:eastAsia="ja-JP"/>
        </w:rPr>
        <w:t>ToolB</w:t>
      </w:r>
      <w:proofErr w:type="spellEnd"/>
      <w:r w:rsidRPr="00262817">
        <w:rPr>
          <w:lang w:eastAsia="ja-JP"/>
        </w:rPr>
        <w:t xml:space="preserve"> replaced</w:t>
      </w:r>
      <w:r>
        <w:rPr>
          <w:lang w:eastAsia="ja-JP"/>
        </w:rPr>
        <w:t xml:space="preserve"> with</w:t>
      </w:r>
      <w:r w:rsidRPr="00262817">
        <w:rPr>
          <w:lang w:eastAsia="ja-JP"/>
        </w:rPr>
        <w:t xml:space="preserve"> </w:t>
      </w:r>
      <w:proofErr w:type="spellStart"/>
      <w:r>
        <w:rPr>
          <w:lang w:eastAsia="ja-JP"/>
        </w:rPr>
        <w:t>ToolA</w:t>
      </w:r>
      <w:proofErr w:type="spellEnd"/>
      <w:r>
        <w:rPr>
          <w:lang w:eastAsia="ja-JP"/>
        </w:rPr>
        <w:t xml:space="preserve"> under test</w:t>
      </w:r>
    </w:p>
    <w:p w14:paraId="423995B9" w14:textId="77777777" w:rsidR="00D77896" w:rsidRPr="00262817" w:rsidRDefault="00D77896" w:rsidP="00D77896">
      <w:pPr>
        <w:rPr>
          <w:lang w:eastAsia="ja-JP"/>
        </w:rPr>
      </w:pPr>
      <w:r w:rsidRPr="00262817">
        <w:rPr>
          <w:lang w:eastAsia="ja-JP"/>
        </w:rPr>
        <w:t xml:space="preserve">5.           BMS                         </w:t>
      </w:r>
      <w:r w:rsidRPr="00262817">
        <w:rPr>
          <w:lang w:eastAsia="ja-JP"/>
        </w:rPr>
        <w:tab/>
      </w:r>
      <w:proofErr w:type="spellStart"/>
      <w:r w:rsidRPr="00262817">
        <w:rPr>
          <w:lang w:eastAsia="ja-JP"/>
        </w:rPr>
        <w:t>BMS</w:t>
      </w:r>
      <w:proofErr w:type="spellEnd"/>
      <w:r w:rsidRPr="00262817">
        <w:rPr>
          <w:lang w:eastAsia="ja-JP"/>
        </w:rPr>
        <w:t xml:space="preserve"> (as a reference)</w:t>
      </w:r>
    </w:p>
    <w:p w14:paraId="3631A1D7" w14:textId="77777777" w:rsidR="00D77896" w:rsidRDefault="00D77896" w:rsidP="00D77896">
      <w:pPr>
        <w:rPr>
          <w:lang w:eastAsia="ja-JP"/>
        </w:rPr>
      </w:pPr>
      <w:r w:rsidRPr="00262817">
        <w:rPr>
          <w:lang w:eastAsia="ja-JP"/>
        </w:rPr>
        <w:t xml:space="preserve">6.           VTM + </w:t>
      </w:r>
      <w:proofErr w:type="spellStart"/>
      <w:r w:rsidRPr="00262817">
        <w:rPr>
          <w:lang w:eastAsia="ja-JP"/>
        </w:rPr>
        <w:t>ToolB</w:t>
      </w:r>
      <w:proofErr w:type="spellEnd"/>
      <w:r w:rsidRPr="00262817">
        <w:rPr>
          <w:lang w:eastAsia="ja-JP"/>
        </w:rPr>
        <w:t xml:space="preserve">            </w:t>
      </w:r>
      <w:r w:rsidRPr="00262817">
        <w:rPr>
          <w:lang w:eastAsia="ja-JP"/>
        </w:rPr>
        <w:tab/>
        <w:t>VTM with</w:t>
      </w:r>
      <w:r>
        <w:rPr>
          <w:lang w:eastAsia="ja-JP"/>
        </w:rPr>
        <w:t xml:space="preserve"> similar </w:t>
      </w:r>
      <w:proofErr w:type="spellStart"/>
      <w:r>
        <w:rPr>
          <w:lang w:eastAsia="ja-JP"/>
        </w:rPr>
        <w:t>ToolB</w:t>
      </w:r>
      <w:proofErr w:type="spellEnd"/>
    </w:p>
    <w:p w14:paraId="291A8176" w14:textId="77777777" w:rsidR="00D77896" w:rsidRDefault="00D77896" w:rsidP="00D77896"/>
    <w:p w14:paraId="685E57E9" w14:textId="78E542DD" w:rsidR="009C0D05" w:rsidRDefault="00D77896" w:rsidP="00D77896">
      <w:pPr>
        <w:rPr>
          <w:lang w:val="en-CA"/>
        </w:rPr>
      </w:pPr>
      <w:r>
        <w:t>Note: If ‘</w:t>
      </w:r>
      <w:proofErr w:type="spellStart"/>
      <w:r>
        <w:t>ToolB</w:t>
      </w:r>
      <w:proofErr w:type="spellEnd"/>
      <w:r>
        <w:t>’ does not exist, then #3 = #5, and #6 = #1.</w:t>
      </w:r>
    </w:p>
    <w:p w14:paraId="14940193" w14:textId="0D0D2059" w:rsidR="009C0D05" w:rsidRDefault="009C0D05" w:rsidP="009C0D05">
      <w:pPr>
        <w:rPr>
          <w:lang w:val="en-CA"/>
        </w:rPr>
      </w:pPr>
    </w:p>
    <w:p w14:paraId="4B9EB5CC" w14:textId="750804DE" w:rsidR="009C0D05" w:rsidRDefault="009C0D05" w:rsidP="009C0D05">
      <w:pPr>
        <w:pStyle w:val="Heading1"/>
        <w:rPr>
          <w:lang w:val="en-CA"/>
        </w:rPr>
      </w:pPr>
      <w:r>
        <w:rPr>
          <w:lang w:val="en-CA"/>
        </w:rPr>
        <w:t>Timeline</w:t>
      </w:r>
    </w:p>
    <w:p w14:paraId="4FAFAFB5" w14:textId="77777777" w:rsidR="00AD126C" w:rsidRPr="00AD126C" w:rsidRDefault="00AD126C" w:rsidP="00AD126C">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610"/>
        <w:gridCol w:w="6318"/>
      </w:tblGrid>
      <w:tr w:rsidR="006312CD" w:rsidRPr="006312CD" w14:paraId="19FF14F4" w14:textId="77777777" w:rsidTr="006312CD">
        <w:tc>
          <w:tcPr>
            <w:tcW w:w="648" w:type="dxa"/>
            <w:shd w:val="clear" w:color="auto" w:fill="auto"/>
          </w:tcPr>
          <w:p w14:paraId="3AEE5324" w14:textId="76B3F2AF" w:rsidR="005E2628" w:rsidRPr="006312CD" w:rsidRDefault="005E2628" w:rsidP="005F7068">
            <w:pPr>
              <w:rPr>
                <w:lang w:val="en-CA"/>
              </w:rPr>
            </w:pPr>
            <w:r w:rsidRPr="006312CD">
              <w:rPr>
                <w:lang w:val="en-CA"/>
              </w:rPr>
              <w:t>T1</w:t>
            </w:r>
          </w:p>
        </w:tc>
        <w:tc>
          <w:tcPr>
            <w:tcW w:w="2610" w:type="dxa"/>
            <w:shd w:val="clear" w:color="auto" w:fill="auto"/>
          </w:tcPr>
          <w:p w14:paraId="63F84EEA" w14:textId="08547F9D" w:rsidR="005E2628" w:rsidRPr="006312CD" w:rsidRDefault="00407A0E" w:rsidP="005F7068">
            <w:pPr>
              <w:rPr>
                <w:lang w:val="en-CA"/>
              </w:rPr>
            </w:pPr>
            <w:r w:rsidRPr="006312CD">
              <w:rPr>
                <w:lang w:val="en-CA"/>
              </w:rPr>
              <w:t xml:space="preserve">End of </w:t>
            </w:r>
            <w:r w:rsidR="00DA687A" w:rsidRPr="006312CD">
              <w:rPr>
                <w:lang w:val="en-CA"/>
              </w:rPr>
              <w:t>11</w:t>
            </w:r>
            <w:r w:rsidR="00DA687A" w:rsidRPr="006312CD">
              <w:rPr>
                <w:vertAlign w:val="superscript"/>
                <w:lang w:val="en-CA"/>
              </w:rPr>
              <w:t>th</w:t>
            </w:r>
            <w:r w:rsidR="00DA687A" w:rsidRPr="006312CD">
              <w:rPr>
                <w:lang w:val="en-CA"/>
              </w:rPr>
              <w:t xml:space="preserve"> </w:t>
            </w:r>
            <w:r w:rsidRPr="006312CD">
              <w:rPr>
                <w:lang w:val="en-CA"/>
              </w:rPr>
              <w:t xml:space="preserve">JVET meeting </w:t>
            </w:r>
            <w:r w:rsidR="00AD126C" w:rsidRPr="006312CD">
              <w:rPr>
                <w:lang w:val="en-CA"/>
              </w:rPr>
              <w:t>+ 3 weeks</w:t>
            </w:r>
            <w:r w:rsidRPr="006312CD">
              <w:rPr>
                <w:lang w:val="en-CA"/>
              </w:rPr>
              <w:t xml:space="preserve">: </w:t>
            </w:r>
            <w:r w:rsidRPr="006312CD">
              <w:rPr>
                <w:b/>
                <w:lang w:val="en-CA"/>
              </w:rPr>
              <w:t xml:space="preserve">August </w:t>
            </w:r>
            <w:r w:rsidR="003620ED" w:rsidRPr="006312CD">
              <w:rPr>
                <w:b/>
                <w:lang w:val="en-CA"/>
              </w:rPr>
              <w:t>8</w:t>
            </w:r>
            <w:r w:rsidRPr="006312CD">
              <w:rPr>
                <w:b/>
                <w:lang w:val="en-CA"/>
              </w:rPr>
              <w:t>, 2018</w:t>
            </w:r>
          </w:p>
        </w:tc>
        <w:tc>
          <w:tcPr>
            <w:tcW w:w="6318" w:type="dxa"/>
            <w:shd w:val="clear" w:color="auto" w:fill="auto"/>
          </w:tcPr>
          <w:p w14:paraId="47F841BF" w14:textId="62E28E4C" w:rsidR="005E2628" w:rsidRPr="006312CD" w:rsidRDefault="00AD126C" w:rsidP="005F7068">
            <w:pPr>
              <w:rPr>
                <w:lang w:val="en-CA"/>
              </w:rPr>
            </w:pPr>
            <w:r w:rsidRPr="006312CD">
              <w:rPr>
                <w:lang w:val="en-CA"/>
              </w:rPr>
              <w:t>CE test description finalized</w:t>
            </w:r>
          </w:p>
        </w:tc>
      </w:tr>
      <w:tr w:rsidR="006312CD" w:rsidRPr="006312CD" w14:paraId="5F187CDA" w14:textId="77777777" w:rsidTr="006312CD">
        <w:tc>
          <w:tcPr>
            <w:tcW w:w="648" w:type="dxa"/>
            <w:shd w:val="clear" w:color="auto" w:fill="auto"/>
          </w:tcPr>
          <w:p w14:paraId="69D3A2F0" w14:textId="3E585B1A" w:rsidR="005E2628" w:rsidRPr="006312CD" w:rsidRDefault="00AD126C" w:rsidP="005F7068">
            <w:pPr>
              <w:rPr>
                <w:lang w:val="en-CA"/>
              </w:rPr>
            </w:pPr>
            <w:r w:rsidRPr="006312CD">
              <w:rPr>
                <w:lang w:val="en-CA"/>
              </w:rPr>
              <w:t>T2</w:t>
            </w:r>
          </w:p>
        </w:tc>
        <w:tc>
          <w:tcPr>
            <w:tcW w:w="2610" w:type="dxa"/>
            <w:shd w:val="clear" w:color="auto" w:fill="auto"/>
          </w:tcPr>
          <w:p w14:paraId="771ECA45" w14:textId="6CAF5B90" w:rsidR="005E2628" w:rsidRPr="006312CD" w:rsidRDefault="00AD126C" w:rsidP="005F7068">
            <w:pPr>
              <w:rPr>
                <w:lang w:val="en-CA"/>
              </w:rPr>
            </w:pPr>
            <w:r w:rsidRPr="006312CD">
              <w:rPr>
                <w:lang w:val="en-CA"/>
              </w:rPr>
              <w:t>T1 + 2 weeks</w:t>
            </w:r>
            <w:r w:rsidR="00407A0E" w:rsidRPr="006312CD">
              <w:rPr>
                <w:lang w:val="en-CA"/>
              </w:rPr>
              <w:t xml:space="preserve">: </w:t>
            </w:r>
            <w:r w:rsidR="00407A0E" w:rsidRPr="006312CD">
              <w:rPr>
                <w:b/>
                <w:lang w:val="en-CA"/>
              </w:rPr>
              <w:t>August 2</w:t>
            </w:r>
            <w:r w:rsidR="003620ED" w:rsidRPr="006312CD">
              <w:rPr>
                <w:b/>
                <w:lang w:val="en-CA"/>
              </w:rPr>
              <w:t>2</w:t>
            </w:r>
            <w:r w:rsidR="00407A0E" w:rsidRPr="006312CD">
              <w:rPr>
                <w:b/>
                <w:lang w:val="en-CA"/>
              </w:rPr>
              <w:t>, 2018</w:t>
            </w:r>
          </w:p>
        </w:tc>
        <w:tc>
          <w:tcPr>
            <w:tcW w:w="6318" w:type="dxa"/>
            <w:shd w:val="clear" w:color="auto" w:fill="auto"/>
          </w:tcPr>
          <w:p w14:paraId="7342A748" w14:textId="16630289" w:rsidR="005E2628" w:rsidRPr="006312CD" w:rsidRDefault="00AD126C" w:rsidP="005F7068">
            <w:pPr>
              <w:rPr>
                <w:lang w:val="en-CA"/>
              </w:rPr>
            </w:pPr>
            <w:r w:rsidRPr="006312CD">
              <w:rPr>
                <w:lang w:val="en-CA"/>
              </w:rPr>
              <w:t>Initial software of CE tests released; initial study by cross-checkers</w:t>
            </w:r>
            <w:r w:rsidR="00AD6F67" w:rsidRPr="006312CD">
              <w:rPr>
                <w:lang w:val="en-CA"/>
              </w:rPr>
              <w:t xml:space="preserve"> begins</w:t>
            </w:r>
          </w:p>
        </w:tc>
      </w:tr>
      <w:tr w:rsidR="006312CD" w:rsidRPr="006312CD" w14:paraId="2E2493FC" w14:textId="77777777" w:rsidTr="006312CD">
        <w:tc>
          <w:tcPr>
            <w:tcW w:w="648" w:type="dxa"/>
            <w:shd w:val="clear" w:color="auto" w:fill="auto"/>
          </w:tcPr>
          <w:p w14:paraId="497A8F3C" w14:textId="7F636035" w:rsidR="005E2628" w:rsidRPr="006312CD" w:rsidRDefault="00AD126C" w:rsidP="005F7068">
            <w:pPr>
              <w:rPr>
                <w:lang w:val="en-CA"/>
              </w:rPr>
            </w:pPr>
            <w:r w:rsidRPr="006312CD">
              <w:rPr>
                <w:lang w:val="en-CA"/>
              </w:rPr>
              <w:t>T3</w:t>
            </w:r>
          </w:p>
        </w:tc>
        <w:tc>
          <w:tcPr>
            <w:tcW w:w="2610" w:type="dxa"/>
            <w:shd w:val="clear" w:color="auto" w:fill="auto"/>
          </w:tcPr>
          <w:p w14:paraId="7DD5DB0B" w14:textId="0FA1FE08" w:rsidR="005E2628" w:rsidRPr="006312CD" w:rsidRDefault="00255E80" w:rsidP="005F7068">
            <w:pPr>
              <w:rPr>
                <w:lang w:val="en-CA"/>
              </w:rPr>
            </w:pPr>
            <w:r w:rsidRPr="006312CD">
              <w:rPr>
                <w:lang w:val="en-CA"/>
              </w:rPr>
              <w:t xml:space="preserve">3 weeks before </w:t>
            </w:r>
            <w:r w:rsidR="00DA687A" w:rsidRPr="006312CD">
              <w:rPr>
                <w:lang w:val="en-CA"/>
              </w:rPr>
              <w:t>12</w:t>
            </w:r>
            <w:r w:rsidR="00DA687A" w:rsidRPr="006312CD">
              <w:rPr>
                <w:vertAlign w:val="superscript"/>
                <w:lang w:val="en-CA"/>
              </w:rPr>
              <w:t>th</w:t>
            </w:r>
            <w:r w:rsidR="00DA687A" w:rsidRPr="006312CD">
              <w:rPr>
                <w:lang w:val="en-CA"/>
              </w:rPr>
              <w:t xml:space="preserve"> </w:t>
            </w:r>
            <w:r w:rsidR="00407A0E" w:rsidRPr="006312CD">
              <w:rPr>
                <w:lang w:val="en-CA"/>
              </w:rPr>
              <w:t xml:space="preserve">JVET </w:t>
            </w:r>
            <w:r w:rsidRPr="006312CD">
              <w:rPr>
                <w:lang w:val="en-CA"/>
              </w:rPr>
              <w:t>meeting</w:t>
            </w:r>
            <w:r w:rsidR="00546A43" w:rsidRPr="006312CD">
              <w:rPr>
                <w:lang w:val="en-CA"/>
              </w:rPr>
              <w:t xml:space="preserve">: </w:t>
            </w:r>
            <w:r w:rsidR="00546A43" w:rsidRPr="006312CD">
              <w:rPr>
                <w:b/>
                <w:lang w:val="en-CA"/>
              </w:rPr>
              <w:t>September 12, 2018</w:t>
            </w:r>
          </w:p>
        </w:tc>
        <w:tc>
          <w:tcPr>
            <w:tcW w:w="6318" w:type="dxa"/>
            <w:shd w:val="clear" w:color="auto" w:fill="auto"/>
          </w:tcPr>
          <w:p w14:paraId="10412491" w14:textId="6941B7A8" w:rsidR="005E2628" w:rsidRPr="006312CD" w:rsidRDefault="00AD126C" w:rsidP="005F7068">
            <w:pPr>
              <w:rPr>
                <w:lang w:val="en-CA"/>
              </w:rPr>
            </w:pPr>
            <w:r w:rsidRPr="006312CD">
              <w:rPr>
                <w:lang w:val="en-CA"/>
              </w:rPr>
              <w:t xml:space="preserve">Software of CE tests is </w:t>
            </w:r>
            <w:r w:rsidR="00546A43" w:rsidRPr="006312CD">
              <w:rPr>
                <w:lang w:val="en-CA"/>
              </w:rPr>
              <w:t>finalized,</w:t>
            </w:r>
            <w:r w:rsidR="007A6EEF" w:rsidRPr="006312CD">
              <w:rPr>
                <w:lang w:val="en-CA"/>
              </w:rPr>
              <w:t xml:space="preserve"> and full test results are provided</w:t>
            </w:r>
            <w:r w:rsidRPr="006312CD">
              <w:rPr>
                <w:lang w:val="en-CA"/>
              </w:rPr>
              <w:t xml:space="preserve">; </w:t>
            </w:r>
            <w:r w:rsidR="00255E80" w:rsidRPr="006312CD">
              <w:rPr>
                <w:lang w:val="en-CA"/>
              </w:rPr>
              <w:t>final cross-check begins</w:t>
            </w:r>
          </w:p>
        </w:tc>
      </w:tr>
      <w:tr w:rsidR="006312CD" w:rsidRPr="006312CD" w14:paraId="26687B5C" w14:textId="77777777" w:rsidTr="006312CD">
        <w:tc>
          <w:tcPr>
            <w:tcW w:w="648" w:type="dxa"/>
            <w:shd w:val="clear" w:color="auto" w:fill="auto"/>
          </w:tcPr>
          <w:p w14:paraId="4C4E050F" w14:textId="0E60DE88" w:rsidR="005E2628" w:rsidRPr="006312CD" w:rsidRDefault="00AD126C" w:rsidP="005F7068">
            <w:pPr>
              <w:rPr>
                <w:lang w:val="en-CA"/>
              </w:rPr>
            </w:pPr>
            <w:r w:rsidRPr="006312CD">
              <w:rPr>
                <w:lang w:val="en-CA"/>
              </w:rPr>
              <w:t>T4</w:t>
            </w:r>
          </w:p>
        </w:tc>
        <w:tc>
          <w:tcPr>
            <w:tcW w:w="2610" w:type="dxa"/>
            <w:shd w:val="clear" w:color="auto" w:fill="auto"/>
          </w:tcPr>
          <w:p w14:paraId="6824FA78" w14:textId="77777777" w:rsidR="005E2628" w:rsidRPr="006312CD" w:rsidRDefault="005E2628" w:rsidP="005F7068">
            <w:pPr>
              <w:rPr>
                <w:lang w:val="en-CA"/>
              </w:rPr>
            </w:pPr>
          </w:p>
        </w:tc>
        <w:tc>
          <w:tcPr>
            <w:tcW w:w="6318" w:type="dxa"/>
            <w:shd w:val="clear" w:color="auto" w:fill="auto"/>
          </w:tcPr>
          <w:p w14:paraId="6DA9CE9E" w14:textId="363D8D64" w:rsidR="005E2628" w:rsidRPr="006312CD" w:rsidRDefault="00407A0E" w:rsidP="005F7068">
            <w:pPr>
              <w:rPr>
                <w:lang w:val="en-CA"/>
              </w:rPr>
            </w:pPr>
            <w:r w:rsidRPr="006312CD">
              <w:rPr>
                <w:lang w:val="en-CA"/>
              </w:rPr>
              <w:t>Document upload</w:t>
            </w:r>
            <w:r w:rsidR="00032E59" w:rsidRPr="006312CD">
              <w:rPr>
                <w:lang w:val="en-CA"/>
              </w:rPr>
              <w:t>: test results, cross-check reports, CE summary report</w:t>
            </w:r>
          </w:p>
        </w:tc>
      </w:tr>
    </w:tbl>
    <w:p w14:paraId="0399A45E" w14:textId="3843608C" w:rsidR="005F7068" w:rsidRDefault="005F7068" w:rsidP="005F7068">
      <w:pPr>
        <w:rPr>
          <w:lang w:val="en-CA"/>
        </w:rPr>
      </w:pPr>
    </w:p>
    <w:p w14:paraId="23BF7A17" w14:textId="40408A92" w:rsidR="005F7068" w:rsidRDefault="005F7068" w:rsidP="005F7068">
      <w:pPr>
        <w:rPr>
          <w:lang w:val="en-CA"/>
        </w:rPr>
      </w:pPr>
    </w:p>
    <w:p w14:paraId="0710E7F9" w14:textId="108F1FD2" w:rsidR="005F7068" w:rsidRDefault="00012D3F" w:rsidP="00DD2F40">
      <w:pPr>
        <w:pStyle w:val="Heading1"/>
        <w:rPr>
          <w:lang w:val="en-CA"/>
        </w:rPr>
      </w:pPr>
      <w:r>
        <w:rPr>
          <w:lang w:val="en-CA"/>
        </w:rPr>
        <w:br w:type="page"/>
      </w:r>
      <w:r w:rsidR="00615E36">
        <w:rPr>
          <w:lang w:val="en-CA"/>
        </w:rPr>
        <w:lastRenderedPageBreak/>
        <w:t>CE3.</w:t>
      </w:r>
      <w:r w:rsidR="0021431C">
        <w:rPr>
          <w:lang w:val="en-CA"/>
        </w:rPr>
        <w:t>1</w:t>
      </w:r>
      <w:r w:rsidR="00615E36">
        <w:rPr>
          <w:lang w:val="en-CA"/>
        </w:rPr>
        <w:t xml:space="preserve">: </w:t>
      </w:r>
      <w:r w:rsidR="005F7068">
        <w:rPr>
          <w:lang w:val="en-CA"/>
        </w:rPr>
        <w:t>Multiple reference line prediction</w:t>
      </w:r>
    </w:p>
    <w:p w14:paraId="6938B86B" w14:textId="28BD16F9" w:rsidR="00012D3F" w:rsidRDefault="00012D3F" w:rsidP="00012D3F">
      <w:pPr>
        <w:pStyle w:val="Heading2"/>
        <w:rPr>
          <w:lang w:val="en-CA"/>
        </w:rPr>
      </w:pPr>
      <w:r>
        <w:rPr>
          <w:lang w:val="en-CA"/>
        </w:rPr>
        <w:t>Contribution documents</w:t>
      </w:r>
    </w:p>
    <w:p w14:paraId="505D0879" w14:textId="77777777" w:rsidR="002E0C43" w:rsidRPr="003B166B" w:rsidRDefault="002E0C43" w:rsidP="002E0C43">
      <w:pPr>
        <w:pStyle w:val="Heading9"/>
        <w:rPr>
          <w:szCs w:val="24"/>
          <w:lang w:val="en-CA" w:eastAsia="de-DE"/>
        </w:rPr>
      </w:pPr>
      <w:hyperlink r:id="rId87" w:history="1">
        <w:r w:rsidRPr="003B166B">
          <w:rPr>
            <w:color w:val="0000FF"/>
            <w:szCs w:val="24"/>
            <w:u w:val="single"/>
            <w:lang w:val="en-CA" w:eastAsia="de-DE"/>
          </w:rPr>
          <w:t>JVET-K0051</w:t>
        </w:r>
      </w:hyperlink>
      <w:r w:rsidRPr="003B166B">
        <w:rPr>
          <w:szCs w:val="24"/>
          <w:lang w:val="en-CA" w:eastAsia="de-DE"/>
        </w:rPr>
        <w:t xml:space="preserve"> CE3: Multiple reference line intra prediction (Test 5.4.1, 5.4.2, 5.4.3 and 5.4.4) [B. </w:t>
      </w:r>
      <w:proofErr w:type="spellStart"/>
      <w:r w:rsidRPr="003B166B">
        <w:rPr>
          <w:szCs w:val="24"/>
          <w:lang w:val="en-CA" w:eastAsia="de-DE"/>
        </w:rPr>
        <w:t>Bross</w:t>
      </w:r>
      <w:proofErr w:type="spellEnd"/>
      <w:r w:rsidRPr="003B166B">
        <w:rPr>
          <w:szCs w:val="24"/>
          <w:lang w:val="en-CA" w:eastAsia="de-DE"/>
        </w:rPr>
        <w:t xml:space="preserve">, H. Schwarz, D. </w:t>
      </w:r>
      <w:proofErr w:type="spellStart"/>
      <w:r w:rsidRPr="003B166B">
        <w:rPr>
          <w:szCs w:val="24"/>
          <w:lang w:val="en-CA" w:eastAsia="de-DE"/>
        </w:rPr>
        <w:t>Marpe</w:t>
      </w:r>
      <w:proofErr w:type="spellEnd"/>
      <w:r w:rsidRPr="003B166B">
        <w:rPr>
          <w:szCs w:val="24"/>
          <w:lang w:val="en-CA" w:eastAsia="de-DE"/>
        </w:rPr>
        <w:t>, T. Wiegand (HHI)]</w:t>
      </w:r>
    </w:p>
    <w:p w14:paraId="1C1AFB2D" w14:textId="77777777" w:rsidR="002E0C43" w:rsidRPr="003B166B" w:rsidRDefault="002E0C43" w:rsidP="002E0C43">
      <w:pPr>
        <w:pStyle w:val="Heading9"/>
        <w:rPr>
          <w:szCs w:val="24"/>
          <w:lang w:val="en-CA" w:eastAsia="de-DE"/>
        </w:rPr>
      </w:pPr>
      <w:hyperlink r:id="rId88" w:history="1">
        <w:r w:rsidRPr="003B166B">
          <w:rPr>
            <w:color w:val="0000FF"/>
            <w:szCs w:val="24"/>
            <w:u w:val="single"/>
            <w:lang w:val="en-CA" w:eastAsia="de-DE"/>
          </w:rPr>
          <w:t>JVET-K0162</w:t>
        </w:r>
      </w:hyperlink>
      <w:r w:rsidRPr="003B166B">
        <w:rPr>
          <w:szCs w:val="24"/>
          <w:lang w:val="en-CA" w:eastAsia="de-DE"/>
        </w:rPr>
        <w:t xml:space="preserve"> CE3.5: Multiple Reference Intra Prediction (tests 5.2.1 and 5.2.2) [G. </w:t>
      </w:r>
      <w:proofErr w:type="spellStart"/>
      <w:r w:rsidRPr="003B166B">
        <w:rPr>
          <w:szCs w:val="24"/>
          <w:lang w:val="en-CA" w:eastAsia="de-DE"/>
        </w:rPr>
        <w:t>Rath</w:t>
      </w:r>
      <w:proofErr w:type="spellEnd"/>
      <w:r w:rsidRPr="003B166B">
        <w:rPr>
          <w:szCs w:val="24"/>
          <w:lang w:val="en-CA" w:eastAsia="de-DE"/>
        </w:rPr>
        <w:t xml:space="preserve">, F. Urban, F. </w:t>
      </w:r>
      <w:proofErr w:type="spellStart"/>
      <w:r w:rsidRPr="003B166B">
        <w:rPr>
          <w:szCs w:val="24"/>
          <w:lang w:val="en-CA" w:eastAsia="de-DE"/>
        </w:rPr>
        <w:t>Racapé</w:t>
      </w:r>
      <w:proofErr w:type="spellEnd"/>
      <w:r w:rsidRPr="003B166B">
        <w:rPr>
          <w:szCs w:val="24"/>
          <w:lang w:val="en-CA" w:eastAsia="de-DE"/>
        </w:rPr>
        <w:t xml:space="preserve"> (Technicolor)]</w:t>
      </w:r>
    </w:p>
    <w:p w14:paraId="5222B26E" w14:textId="77777777" w:rsidR="002E0C43" w:rsidRPr="003B166B" w:rsidRDefault="002E0C43" w:rsidP="002E0C43">
      <w:pPr>
        <w:pStyle w:val="Heading9"/>
        <w:rPr>
          <w:szCs w:val="24"/>
          <w:lang w:val="en-CA" w:eastAsia="de-DE"/>
        </w:rPr>
      </w:pPr>
      <w:hyperlink r:id="rId89" w:history="1">
        <w:r w:rsidRPr="003B166B">
          <w:rPr>
            <w:color w:val="0000FF"/>
            <w:szCs w:val="24"/>
            <w:u w:val="single"/>
            <w:lang w:val="en-CA" w:eastAsia="de-DE"/>
          </w:rPr>
          <w:t>JVET-K0166</w:t>
        </w:r>
      </w:hyperlink>
      <w:r w:rsidRPr="003B166B">
        <w:rPr>
          <w:szCs w:val="24"/>
          <w:lang w:val="en-CA" w:eastAsia="de-DE"/>
        </w:rPr>
        <w:t xml:space="preserve"> CE3: Multi-line based intra prediction (Test 5.3.1, 5.3.2, 5.3.3) [J. Lee, H. Lee, S.-C. Lim, J. Kang, H. Y. Kim (ETRI)]</w:t>
      </w:r>
    </w:p>
    <w:p w14:paraId="182411EF" w14:textId="77777777" w:rsidR="002E0C43" w:rsidRPr="003B166B" w:rsidRDefault="002E0C43" w:rsidP="002E0C43">
      <w:pPr>
        <w:pStyle w:val="Heading9"/>
        <w:rPr>
          <w:szCs w:val="24"/>
          <w:lang w:val="en-CA" w:eastAsia="de-DE"/>
        </w:rPr>
      </w:pPr>
      <w:hyperlink r:id="rId90" w:history="1">
        <w:r w:rsidRPr="003B166B">
          <w:rPr>
            <w:color w:val="0000FF"/>
            <w:szCs w:val="24"/>
            <w:u w:val="single"/>
            <w:lang w:val="en-CA" w:eastAsia="de-DE"/>
          </w:rPr>
          <w:t>JVET-K0175</w:t>
        </w:r>
      </w:hyperlink>
      <w:r w:rsidRPr="003B166B">
        <w:rPr>
          <w:szCs w:val="24"/>
          <w:lang w:val="en-CA" w:eastAsia="de-DE"/>
        </w:rPr>
        <w:t xml:space="preserve"> CE3-related: Advanced MPM based on intra reference line selection scheme [H.-Y. Jiang, Y.-J. Chang (Foxconn)]</w:t>
      </w:r>
    </w:p>
    <w:p w14:paraId="3AD0CDD9" w14:textId="77777777" w:rsidR="002E0C43" w:rsidRPr="003B166B" w:rsidRDefault="002E0C43" w:rsidP="002E0C43">
      <w:pPr>
        <w:pStyle w:val="Heading9"/>
        <w:rPr>
          <w:szCs w:val="24"/>
          <w:lang w:val="en-CA" w:eastAsia="de-DE"/>
        </w:rPr>
      </w:pPr>
      <w:hyperlink r:id="rId91" w:history="1">
        <w:r w:rsidRPr="003B166B">
          <w:rPr>
            <w:color w:val="0000FF"/>
            <w:szCs w:val="24"/>
            <w:u w:val="single"/>
            <w:lang w:val="en-CA" w:eastAsia="de-DE"/>
          </w:rPr>
          <w:t>JVET-K0221</w:t>
        </w:r>
      </w:hyperlink>
      <w:r w:rsidRPr="003B166B">
        <w:rPr>
          <w:szCs w:val="24"/>
          <w:lang w:val="en-CA" w:eastAsia="de-DE"/>
        </w:rPr>
        <w:t xml:space="preserve"> CE3 Related: Additional results of JVET-J1023 Core Experiments 5.2.3, 5.2.4 and 5.2.5 [S. Keating, K. Sharman (Sony)]</w:t>
      </w:r>
    </w:p>
    <w:p w14:paraId="7775D75E" w14:textId="77777777" w:rsidR="002E0C43" w:rsidRPr="003B166B" w:rsidRDefault="002E0C43" w:rsidP="002E0C43">
      <w:pPr>
        <w:pStyle w:val="Heading9"/>
        <w:rPr>
          <w:szCs w:val="24"/>
          <w:lang w:val="en-CA" w:eastAsia="de-DE"/>
        </w:rPr>
      </w:pPr>
      <w:hyperlink r:id="rId92" w:history="1">
        <w:r w:rsidRPr="003B166B">
          <w:rPr>
            <w:color w:val="0000FF"/>
            <w:szCs w:val="24"/>
            <w:u w:val="single"/>
            <w:lang w:val="en-CA" w:eastAsia="de-DE"/>
          </w:rPr>
          <w:t>JVET-K0276</w:t>
        </w:r>
      </w:hyperlink>
      <w:r w:rsidRPr="003B166B">
        <w:rPr>
          <w:szCs w:val="24"/>
          <w:lang w:val="en-CA" w:eastAsia="de-DE"/>
        </w:rPr>
        <w:t xml:space="preserve"> CE3-related: Mode-dependent multiple reference line intra prediction with bi-prediction [B. </w:t>
      </w:r>
      <w:proofErr w:type="spellStart"/>
      <w:r w:rsidRPr="003B166B">
        <w:rPr>
          <w:szCs w:val="24"/>
          <w:lang w:val="en-CA" w:eastAsia="de-DE"/>
        </w:rPr>
        <w:t>Bross</w:t>
      </w:r>
      <w:proofErr w:type="spellEnd"/>
      <w:r w:rsidRPr="003B166B">
        <w:rPr>
          <w:szCs w:val="24"/>
          <w:lang w:val="en-CA" w:eastAsia="de-DE"/>
        </w:rPr>
        <w:t xml:space="preserve">, P. </w:t>
      </w:r>
      <w:proofErr w:type="spellStart"/>
      <w:r w:rsidRPr="003B166B">
        <w:rPr>
          <w:szCs w:val="24"/>
          <w:lang w:val="en-CA" w:eastAsia="de-DE"/>
        </w:rPr>
        <w:t>Keydel</w:t>
      </w:r>
      <w:proofErr w:type="spellEnd"/>
      <w:r w:rsidRPr="003B166B">
        <w:rPr>
          <w:szCs w:val="24"/>
          <w:lang w:val="en-CA" w:eastAsia="de-DE"/>
        </w:rPr>
        <w:t xml:space="preserve">, H. Schwarz, D. </w:t>
      </w:r>
      <w:proofErr w:type="spellStart"/>
      <w:r w:rsidRPr="003B166B">
        <w:rPr>
          <w:szCs w:val="24"/>
          <w:lang w:val="en-CA" w:eastAsia="de-DE"/>
        </w:rPr>
        <w:t>Marpe</w:t>
      </w:r>
      <w:proofErr w:type="spellEnd"/>
      <w:r w:rsidRPr="003B166B">
        <w:rPr>
          <w:szCs w:val="24"/>
          <w:lang w:val="en-CA" w:eastAsia="de-DE"/>
        </w:rPr>
        <w:t>, T. Wiegand (HHI)]</w:t>
      </w:r>
    </w:p>
    <w:p w14:paraId="7ED433AC" w14:textId="77777777" w:rsidR="002E0C43" w:rsidRPr="003B166B" w:rsidRDefault="002E0C43" w:rsidP="002E0C43">
      <w:pPr>
        <w:pStyle w:val="Heading9"/>
        <w:rPr>
          <w:szCs w:val="24"/>
          <w:lang w:val="en-CA" w:eastAsia="de-DE"/>
        </w:rPr>
      </w:pPr>
      <w:hyperlink r:id="rId93" w:history="1">
        <w:r w:rsidRPr="003B166B">
          <w:rPr>
            <w:color w:val="0000FF"/>
            <w:szCs w:val="24"/>
            <w:u w:val="single"/>
            <w:lang w:val="en-CA" w:eastAsia="de-DE"/>
          </w:rPr>
          <w:t>JVET-K0277</w:t>
        </w:r>
      </w:hyperlink>
      <w:r w:rsidRPr="003B166B">
        <w:rPr>
          <w:szCs w:val="24"/>
          <w:lang w:val="en-CA" w:eastAsia="de-DE"/>
        </w:rPr>
        <w:t xml:space="preserve"> CE3: Number of extended reference line for intra prediction (Test 5.5.1 and 5.5.2) [P.-H. Lin, C.-H. Yao, C.-C. Lin, S.-P. Wang, P. Sung, C.-L. Lin (ITRI)] [late]</w:t>
      </w:r>
    </w:p>
    <w:p w14:paraId="2DCF3782" w14:textId="77777777" w:rsidR="002E0C43" w:rsidRPr="003B166B" w:rsidRDefault="002E0C43" w:rsidP="002E0C43">
      <w:pPr>
        <w:pStyle w:val="Heading9"/>
        <w:rPr>
          <w:szCs w:val="24"/>
          <w:lang w:val="en-CA" w:eastAsia="de-DE"/>
        </w:rPr>
      </w:pPr>
      <w:hyperlink r:id="rId94" w:history="1">
        <w:r w:rsidRPr="003B166B">
          <w:rPr>
            <w:color w:val="0000FF"/>
            <w:szCs w:val="24"/>
            <w:u w:val="single"/>
            <w:lang w:val="en-CA" w:eastAsia="de-DE"/>
          </w:rPr>
          <w:t>JVET-K0284</w:t>
        </w:r>
      </w:hyperlink>
      <w:r w:rsidRPr="003B166B">
        <w:rPr>
          <w:szCs w:val="24"/>
          <w:lang w:val="en-CA" w:eastAsia="de-DE"/>
        </w:rPr>
        <w:t xml:space="preserve"> CE3: Mode dependent reference line selection (Test 5.1.1 and 5.1.2) [L. Zhao, X. Zhao, X. Li, S. Liu (Tencent)]</w:t>
      </w:r>
    </w:p>
    <w:p w14:paraId="019150F8" w14:textId="6949AE68" w:rsidR="002E0C43" w:rsidRDefault="00012D3F" w:rsidP="002E0C43">
      <w:pPr>
        <w:rPr>
          <w:lang w:val="en-CA"/>
        </w:rPr>
      </w:pPr>
      <w:r>
        <w:rPr>
          <w:lang w:val="en-CA"/>
        </w:rPr>
        <w:t>Among the</w:t>
      </w:r>
      <w:r>
        <w:rPr>
          <w:lang w:val="en-CA"/>
        </w:rPr>
        <w:t>se</w:t>
      </w:r>
      <w:r>
        <w:rPr>
          <w:lang w:val="en-CA"/>
        </w:rPr>
        <w:t xml:space="preserve"> contributions</w:t>
      </w:r>
      <w:r>
        <w:rPr>
          <w:lang w:val="en-CA"/>
        </w:rPr>
        <w:t xml:space="preserve"> </w:t>
      </w:r>
      <w:r w:rsidR="002E0C43">
        <w:rPr>
          <w:lang w:val="en-CA"/>
        </w:rPr>
        <w:t>the following aspects have been identified to be further studied:</w:t>
      </w:r>
    </w:p>
    <w:p w14:paraId="3EDBEC4C" w14:textId="5DC4756F" w:rsidR="002E0C43" w:rsidRPr="00872487" w:rsidRDefault="002E0C43" w:rsidP="002E0C43">
      <w:pPr>
        <w:numPr>
          <w:ilvl w:val="0"/>
          <w:numId w:val="17"/>
        </w:numPr>
        <w:ind w:left="426"/>
        <w:rPr>
          <w:lang w:val="en-CA"/>
        </w:rPr>
      </w:pPr>
      <w:r w:rsidRPr="00BD1C54">
        <w:rPr>
          <w:b/>
          <w:lang w:val="en-CA"/>
        </w:rPr>
        <w:t>Additional reference lines</w:t>
      </w:r>
      <w:r>
        <w:rPr>
          <w:lang w:val="en-CA"/>
        </w:rPr>
        <w:t xml:space="preserve"> (current intra-picture prediction uses the nearest reference lines, i.e.</w:t>
      </w:r>
      <w:r w:rsidR="00012D3F">
        <w:rPr>
          <w:lang w:val="en-CA"/>
        </w:rPr>
        <w:t>,</w:t>
      </w:r>
      <w:r>
        <w:rPr>
          <w:lang w:val="en-CA"/>
        </w:rPr>
        <w:t xml:space="preserve"> 0): </w:t>
      </w:r>
    </w:p>
    <w:p w14:paraId="1604EDEA" w14:textId="77777777" w:rsidR="002E0C43" w:rsidRDefault="002E0C43" w:rsidP="002E0C43">
      <w:pPr>
        <w:numPr>
          <w:ilvl w:val="1"/>
          <w:numId w:val="17"/>
        </w:numPr>
        <w:ind w:left="709"/>
        <w:rPr>
          <w:lang w:val="en-CA"/>
        </w:rPr>
      </w:pPr>
      <w:r>
        <w:rPr>
          <w:lang w:val="en-CA"/>
        </w:rPr>
        <w:t>1 additional line 0,1 (JVET-K0221, JVET-K0166, JVET-K0162)</w:t>
      </w:r>
      <w:r w:rsidRPr="00872487">
        <w:rPr>
          <w:lang w:val="en-CA"/>
        </w:rPr>
        <w:t xml:space="preserve"> </w:t>
      </w:r>
    </w:p>
    <w:p w14:paraId="5627E1D4" w14:textId="77777777" w:rsidR="002E0C43" w:rsidRDefault="002E0C43" w:rsidP="002E0C43">
      <w:pPr>
        <w:numPr>
          <w:ilvl w:val="1"/>
          <w:numId w:val="17"/>
        </w:numPr>
        <w:ind w:left="709"/>
        <w:rPr>
          <w:lang w:val="en-CA"/>
        </w:rPr>
      </w:pPr>
      <w:r>
        <w:rPr>
          <w:lang w:val="en-CA"/>
        </w:rPr>
        <w:t>2 additional lines 0,1,3 (JVET-K0051)</w:t>
      </w:r>
      <w:r w:rsidRPr="00872487">
        <w:rPr>
          <w:lang w:val="en-CA"/>
        </w:rPr>
        <w:t xml:space="preserve"> </w:t>
      </w:r>
    </w:p>
    <w:p w14:paraId="530F6838" w14:textId="77777777" w:rsidR="002E0C43" w:rsidRDefault="002E0C43" w:rsidP="002E0C43">
      <w:pPr>
        <w:numPr>
          <w:ilvl w:val="1"/>
          <w:numId w:val="17"/>
        </w:numPr>
        <w:ind w:left="709"/>
        <w:rPr>
          <w:lang w:val="en-CA"/>
        </w:rPr>
      </w:pPr>
      <w:r>
        <w:rPr>
          <w:lang w:val="en-CA"/>
        </w:rPr>
        <w:t>2 additional lines 0,1,2 (</w:t>
      </w:r>
      <w:r w:rsidRPr="005D76FA">
        <w:rPr>
          <w:lang w:val="en-CA"/>
        </w:rPr>
        <w:t>JVET-K0277</w:t>
      </w:r>
      <w:r>
        <w:rPr>
          <w:lang w:val="en-CA"/>
        </w:rPr>
        <w:t>)</w:t>
      </w:r>
    </w:p>
    <w:p w14:paraId="111DFCE5" w14:textId="77777777" w:rsidR="002E0C43" w:rsidRDefault="002E0C43" w:rsidP="002E0C43">
      <w:pPr>
        <w:numPr>
          <w:ilvl w:val="1"/>
          <w:numId w:val="17"/>
        </w:numPr>
        <w:ind w:left="709"/>
        <w:rPr>
          <w:lang w:val="en-CA"/>
        </w:rPr>
      </w:pPr>
      <w:r>
        <w:rPr>
          <w:lang w:val="en-CA"/>
        </w:rPr>
        <w:t>3 additional lines 0,1,2,3 (</w:t>
      </w:r>
      <w:r w:rsidRPr="0098282E">
        <w:t>JVET-K</w:t>
      </w:r>
      <w:r>
        <w:t>0284,</w:t>
      </w:r>
      <w:r w:rsidRPr="008C0976">
        <w:rPr>
          <w:lang w:val="en-CA"/>
        </w:rPr>
        <w:t xml:space="preserve"> </w:t>
      </w:r>
      <w:r w:rsidRPr="005D76FA">
        <w:rPr>
          <w:lang w:val="en-CA"/>
        </w:rPr>
        <w:t>JVET-K0277</w:t>
      </w:r>
      <w:r>
        <w:t>)</w:t>
      </w:r>
    </w:p>
    <w:p w14:paraId="467B9AC8" w14:textId="77777777" w:rsidR="002E0C43" w:rsidRPr="006351E4" w:rsidRDefault="002E0C43" w:rsidP="002E0C43">
      <w:pPr>
        <w:numPr>
          <w:ilvl w:val="0"/>
          <w:numId w:val="17"/>
        </w:numPr>
        <w:ind w:left="426"/>
        <w:rPr>
          <w:b/>
          <w:lang w:val="en-CA"/>
        </w:rPr>
      </w:pPr>
      <w:r>
        <w:rPr>
          <w:b/>
          <w:lang w:val="en-CA"/>
        </w:rPr>
        <w:t>Intra prediction m</w:t>
      </w:r>
      <w:r w:rsidRPr="006351E4">
        <w:rPr>
          <w:b/>
          <w:lang w:val="en-CA"/>
        </w:rPr>
        <w:t>odes</w:t>
      </w:r>
      <w:r>
        <w:rPr>
          <w:lang w:val="en-CA"/>
        </w:rPr>
        <w:t xml:space="preserve"> used for additional reference lines:</w:t>
      </w:r>
      <w:r w:rsidRPr="006351E4">
        <w:rPr>
          <w:b/>
          <w:lang w:val="en-CA"/>
        </w:rPr>
        <w:t xml:space="preserve"> </w:t>
      </w:r>
    </w:p>
    <w:p w14:paraId="0EEDD056" w14:textId="77777777" w:rsidR="002E0C43" w:rsidRDefault="002E0C43" w:rsidP="002E0C43">
      <w:pPr>
        <w:numPr>
          <w:ilvl w:val="1"/>
          <w:numId w:val="17"/>
        </w:numPr>
        <w:ind w:left="709"/>
        <w:rPr>
          <w:lang w:val="en-CA"/>
        </w:rPr>
      </w:pPr>
      <w:r>
        <w:rPr>
          <w:lang w:val="en-CA"/>
        </w:rPr>
        <w:t>Angular modes (JVET-K0051, JVET-K0277)</w:t>
      </w:r>
    </w:p>
    <w:p w14:paraId="545E3960" w14:textId="77777777" w:rsidR="002E0C43" w:rsidRDefault="002E0C43" w:rsidP="002E0C43">
      <w:pPr>
        <w:numPr>
          <w:ilvl w:val="1"/>
          <w:numId w:val="17"/>
        </w:numPr>
        <w:ind w:left="709"/>
        <w:rPr>
          <w:lang w:val="en-CA"/>
        </w:rPr>
      </w:pPr>
      <w:r>
        <w:rPr>
          <w:rFonts w:hint="eastAsia"/>
          <w:lang w:val="en-CA" w:eastAsia="zh-TW"/>
        </w:rPr>
        <w:t xml:space="preserve">Selected </w:t>
      </w:r>
      <w:r>
        <w:rPr>
          <w:lang w:val="en-CA"/>
        </w:rPr>
        <w:t>angular (odd, even, selected odd, or selected even) modes (</w:t>
      </w:r>
      <w:r w:rsidRPr="0098282E">
        <w:t>JVET-K</w:t>
      </w:r>
      <w:r>
        <w:t>0284)</w:t>
      </w:r>
    </w:p>
    <w:p w14:paraId="3DCBF250" w14:textId="77777777" w:rsidR="002E0C43" w:rsidRDefault="002E0C43" w:rsidP="002E0C43">
      <w:pPr>
        <w:numPr>
          <w:ilvl w:val="0"/>
          <w:numId w:val="17"/>
        </w:numPr>
        <w:ind w:left="426"/>
        <w:rPr>
          <w:lang w:val="en-CA"/>
        </w:rPr>
      </w:pPr>
      <w:r w:rsidRPr="00EB6424">
        <w:rPr>
          <w:b/>
          <w:lang w:val="en-CA"/>
        </w:rPr>
        <w:t>Reference line index signaling</w:t>
      </w:r>
      <w:r>
        <w:rPr>
          <w:lang w:val="en-CA"/>
        </w:rPr>
        <w:t>:</w:t>
      </w:r>
    </w:p>
    <w:p w14:paraId="541BCA1E" w14:textId="77777777" w:rsidR="002E0C43" w:rsidRPr="00650A65" w:rsidRDefault="002E0C43" w:rsidP="002E0C43">
      <w:pPr>
        <w:numPr>
          <w:ilvl w:val="1"/>
          <w:numId w:val="17"/>
        </w:numPr>
        <w:ind w:left="709"/>
        <w:rPr>
          <w:lang w:val="en-CA"/>
        </w:rPr>
      </w:pPr>
      <w:r>
        <w:rPr>
          <w:lang w:val="en-CA"/>
        </w:rPr>
        <w:t xml:space="preserve">Mode after reference line index - for reference line </w:t>
      </w:r>
      <w:proofErr w:type="spellStart"/>
      <w:r>
        <w:rPr>
          <w:lang w:val="en-CA"/>
        </w:rPr>
        <w:t>idx</w:t>
      </w:r>
      <w:proofErr w:type="spellEnd"/>
      <w:r>
        <w:rPr>
          <w:lang w:val="en-CA"/>
        </w:rPr>
        <w:t xml:space="preserve"> &gt; 0, only include additional reference line modes in MPM list (JVET-K0051)</w:t>
      </w:r>
    </w:p>
    <w:p w14:paraId="4925BFAF" w14:textId="77777777" w:rsidR="002E0C43" w:rsidRDefault="002E0C43" w:rsidP="002E0C43">
      <w:pPr>
        <w:numPr>
          <w:ilvl w:val="1"/>
          <w:numId w:val="17"/>
        </w:numPr>
        <w:ind w:left="709"/>
        <w:rPr>
          <w:lang w:val="en-CA"/>
        </w:rPr>
      </w:pPr>
      <w:r>
        <w:rPr>
          <w:lang w:val="en-CA"/>
        </w:rPr>
        <w:t xml:space="preserve">Mode after reference line index (MPM only) - for reference line </w:t>
      </w:r>
      <w:proofErr w:type="spellStart"/>
      <w:r>
        <w:rPr>
          <w:lang w:val="en-CA"/>
        </w:rPr>
        <w:t>idx</w:t>
      </w:r>
      <w:proofErr w:type="spellEnd"/>
      <w:r>
        <w:rPr>
          <w:lang w:val="en-CA"/>
        </w:rPr>
        <w:t xml:space="preserve"> &gt; 0, only include additional reference line modes in MPM list and only signal </w:t>
      </w:r>
      <w:proofErr w:type="spellStart"/>
      <w:r>
        <w:rPr>
          <w:lang w:val="en-CA"/>
        </w:rPr>
        <w:t>mpm</w:t>
      </w:r>
      <w:proofErr w:type="spellEnd"/>
      <w:r>
        <w:rPr>
          <w:lang w:val="en-CA"/>
        </w:rPr>
        <w:t xml:space="preserve"> index without remaining mode (JVET-K0</w:t>
      </w:r>
      <w:r>
        <w:rPr>
          <w:rFonts w:hint="eastAsia"/>
          <w:lang w:val="en-CA" w:eastAsia="zh-TW"/>
        </w:rPr>
        <w:t>482</w:t>
      </w:r>
      <w:r>
        <w:rPr>
          <w:lang w:val="en-CA"/>
        </w:rPr>
        <w:t>)</w:t>
      </w:r>
    </w:p>
    <w:p w14:paraId="48376DCC" w14:textId="77777777" w:rsidR="002E0C43" w:rsidRDefault="002E0C43" w:rsidP="002E0C43">
      <w:pPr>
        <w:numPr>
          <w:ilvl w:val="1"/>
          <w:numId w:val="17"/>
        </w:numPr>
        <w:ind w:left="709"/>
        <w:rPr>
          <w:lang w:val="en-CA"/>
        </w:rPr>
      </w:pPr>
      <w:r>
        <w:rPr>
          <w:lang w:val="en-CA"/>
        </w:rPr>
        <w:t>Reference line index after MPM modes (MPM only) - first signal MPM index and derive intra prediction mode using MPM coding. Second signal reference line index if this intra prediction mode is allowed for extended reference lines, e.g. selected angular mode (</w:t>
      </w:r>
      <w:r w:rsidRPr="00395355">
        <w:rPr>
          <w:lang w:val="en-CA"/>
        </w:rPr>
        <w:t>JVET-K0</w:t>
      </w:r>
      <w:r>
        <w:rPr>
          <w:rFonts w:hint="eastAsia"/>
          <w:lang w:val="en-CA" w:eastAsia="zh-TW"/>
        </w:rPr>
        <w:t>175</w:t>
      </w:r>
      <w:r>
        <w:rPr>
          <w:lang w:val="en-CA"/>
        </w:rPr>
        <w:t>)</w:t>
      </w:r>
    </w:p>
    <w:p w14:paraId="117C010E" w14:textId="77777777" w:rsidR="002E0C43" w:rsidRDefault="002E0C43" w:rsidP="002E0C43">
      <w:pPr>
        <w:numPr>
          <w:ilvl w:val="1"/>
          <w:numId w:val="17"/>
        </w:numPr>
        <w:ind w:left="709"/>
        <w:rPr>
          <w:lang w:val="en-CA"/>
        </w:rPr>
      </w:pPr>
      <w:r>
        <w:rPr>
          <w:lang w:val="en-CA"/>
        </w:rPr>
        <w:lastRenderedPageBreak/>
        <w:t>No signaling - always use extended reference line and average nearest and extended reference line (JVET-K0162,</w:t>
      </w:r>
      <w:r w:rsidRPr="00274C0D">
        <w:rPr>
          <w:lang w:val="en-CA"/>
        </w:rPr>
        <w:t xml:space="preserve"> </w:t>
      </w:r>
      <w:r>
        <w:rPr>
          <w:lang w:val="en-CA"/>
        </w:rPr>
        <w:t>JVET-K0166, JVET-K0221)</w:t>
      </w:r>
    </w:p>
    <w:p w14:paraId="5D4136AC" w14:textId="77777777" w:rsidR="002E0C43" w:rsidRDefault="002E0C43" w:rsidP="002E0C43">
      <w:pPr>
        <w:numPr>
          <w:ilvl w:val="0"/>
          <w:numId w:val="17"/>
        </w:numPr>
        <w:ind w:left="426"/>
        <w:rPr>
          <w:lang w:val="en-CA"/>
        </w:rPr>
      </w:pPr>
      <w:r>
        <w:rPr>
          <w:b/>
          <w:lang w:val="en-CA"/>
        </w:rPr>
        <w:t>Predictions averaging</w:t>
      </w:r>
      <w:r>
        <w:rPr>
          <w:lang w:val="en-CA"/>
        </w:rPr>
        <w:t>:</w:t>
      </w:r>
    </w:p>
    <w:p w14:paraId="29DB545B" w14:textId="77777777" w:rsidR="002E0C43" w:rsidRDefault="002E0C43" w:rsidP="002E0C43">
      <w:pPr>
        <w:numPr>
          <w:ilvl w:val="1"/>
          <w:numId w:val="17"/>
        </w:numPr>
        <w:ind w:left="709"/>
        <w:rPr>
          <w:lang w:val="en-CA"/>
        </w:rPr>
      </w:pPr>
      <w:r>
        <w:rPr>
          <w:lang w:val="en-CA"/>
        </w:rPr>
        <w:t xml:space="preserve">50/50 </w:t>
      </w:r>
      <w:proofErr w:type="spellStart"/>
      <w:r>
        <w:rPr>
          <w:lang w:val="en-CA"/>
        </w:rPr>
        <w:t>extented</w:t>
      </w:r>
      <w:proofErr w:type="spellEnd"/>
      <w:r>
        <w:rPr>
          <w:lang w:val="en-CA"/>
        </w:rPr>
        <w:t>/nearest - average prediction from nearest and extended reference line using the same angular mode (JVET-K0221)</w:t>
      </w:r>
    </w:p>
    <w:p w14:paraId="5E3FE1CD" w14:textId="77777777" w:rsidR="002E0C43" w:rsidRPr="00B13F9F" w:rsidRDefault="002E0C43" w:rsidP="002E0C43">
      <w:pPr>
        <w:numPr>
          <w:ilvl w:val="1"/>
          <w:numId w:val="17"/>
        </w:numPr>
        <w:ind w:left="709"/>
        <w:rPr>
          <w:lang w:val="en-CA"/>
        </w:rPr>
      </w:pPr>
      <w:r>
        <w:rPr>
          <w:lang w:val="en-CA"/>
        </w:rPr>
        <w:t>25</w:t>
      </w:r>
      <w:r w:rsidRPr="00B13F9F">
        <w:rPr>
          <w:lang w:val="en-CA"/>
        </w:rPr>
        <w:t>/</w:t>
      </w:r>
      <w:r>
        <w:rPr>
          <w:lang w:val="en-CA"/>
        </w:rPr>
        <w:t>75</w:t>
      </w:r>
      <w:r w:rsidRPr="00B13F9F">
        <w:rPr>
          <w:lang w:val="en-CA"/>
        </w:rPr>
        <w:t xml:space="preserve"> </w:t>
      </w:r>
      <w:proofErr w:type="spellStart"/>
      <w:r w:rsidRPr="00B13F9F">
        <w:rPr>
          <w:lang w:val="en-CA"/>
        </w:rPr>
        <w:t>extented</w:t>
      </w:r>
      <w:proofErr w:type="spellEnd"/>
      <w:r w:rsidRPr="00B13F9F">
        <w:rPr>
          <w:lang w:val="en-CA"/>
        </w:rPr>
        <w:t>/nearest - average prediction from nearest and extended reference line using the same angular mode (JVET-K0</w:t>
      </w:r>
      <w:r>
        <w:rPr>
          <w:lang w:val="en-CA"/>
        </w:rPr>
        <w:t>166, JVET-K0162</w:t>
      </w:r>
      <w:r w:rsidRPr="00B13F9F">
        <w:rPr>
          <w:lang w:val="en-CA"/>
        </w:rPr>
        <w:t>)</w:t>
      </w:r>
    </w:p>
    <w:p w14:paraId="53C65EE5" w14:textId="77777777" w:rsidR="002E0C43" w:rsidRPr="00650A65" w:rsidRDefault="002E0C43" w:rsidP="002E0C43">
      <w:pPr>
        <w:numPr>
          <w:ilvl w:val="1"/>
          <w:numId w:val="17"/>
        </w:numPr>
        <w:ind w:left="709"/>
        <w:rPr>
          <w:lang w:val="en-CA"/>
        </w:rPr>
      </w:pPr>
      <w:r>
        <w:rPr>
          <w:lang w:val="en-CA"/>
        </w:rPr>
        <w:t>50/50 extended/planar - average planar prediction from nearest and angular prediction from extended reference line using the same angular mode (JVET-K0276)</w:t>
      </w:r>
    </w:p>
    <w:p w14:paraId="7C3366D5" w14:textId="77777777" w:rsidR="002E0C43" w:rsidRDefault="002E0C43" w:rsidP="002E0C43">
      <w:pPr>
        <w:numPr>
          <w:ilvl w:val="0"/>
          <w:numId w:val="17"/>
        </w:numPr>
        <w:ind w:left="426"/>
        <w:rPr>
          <w:lang w:val="en-CA"/>
        </w:rPr>
      </w:pPr>
      <w:r w:rsidRPr="001C04BF">
        <w:rPr>
          <w:lang w:val="en-CA"/>
        </w:rPr>
        <w:t xml:space="preserve"> </w:t>
      </w:r>
      <w:r w:rsidRPr="00EB6424">
        <w:rPr>
          <w:b/>
          <w:lang w:val="en-CA"/>
        </w:rPr>
        <w:t>Block size restrictions</w:t>
      </w:r>
      <w:r w:rsidRPr="00AC252B">
        <w:rPr>
          <w:lang w:val="en-CA"/>
        </w:rPr>
        <w:t xml:space="preserve">, </w:t>
      </w:r>
      <w:proofErr w:type="spellStart"/>
      <w:r w:rsidRPr="00AC252B">
        <w:rPr>
          <w:lang w:val="en-CA"/>
        </w:rPr>
        <w:t>i.e</w:t>
      </w:r>
      <w:proofErr w:type="spellEnd"/>
      <w:r w:rsidRPr="00AC252B">
        <w:rPr>
          <w:lang w:val="en-CA"/>
        </w:rPr>
        <w:t xml:space="preserve"> </w:t>
      </w:r>
      <w:r>
        <w:rPr>
          <w:lang w:val="en-CA"/>
        </w:rPr>
        <w:t xml:space="preserve">disable MRL for narrow </w:t>
      </w:r>
      <w:proofErr w:type="spellStart"/>
      <w:r>
        <w:rPr>
          <w:lang w:val="en-CA"/>
        </w:rPr>
        <w:t>WxH</w:t>
      </w:r>
      <w:proofErr w:type="spellEnd"/>
      <w:r>
        <w:rPr>
          <w:lang w:val="en-CA"/>
        </w:rPr>
        <w:t xml:space="preserve"> blocks with </w:t>
      </w:r>
      <w:r w:rsidRPr="000B49A3">
        <w:rPr>
          <w:color w:val="000000"/>
          <w:sz w:val="24"/>
          <w:lang w:val="en-CA" w:eastAsia="zh-TW"/>
        </w:rPr>
        <w:t>abs(log2W-log2H)</w:t>
      </w:r>
      <w:r>
        <w:rPr>
          <w:color w:val="000000"/>
          <w:sz w:val="24"/>
          <w:lang w:val="en-CA" w:eastAsia="zh-TW"/>
        </w:rPr>
        <w:t xml:space="preserve"> </w:t>
      </w:r>
      <w:r w:rsidRPr="000B49A3">
        <w:rPr>
          <w:color w:val="000000"/>
          <w:sz w:val="24"/>
          <w:lang w:val="en-CA" w:eastAsia="zh-TW"/>
        </w:rPr>
        <w:t>&gt;</w:t>
      </w:r>
      <w:r>
        <w:rPr>
          <w:color w:val="000000"/>
          <w:sz w:val="24"/>
          <w:lang w:val="en-CA" w:eastAsia="zh-TW"/>
        </w:rPr>
        <w:t xml:space="preserve"> </w:t>
      </w:r>
      <w:r w:rsidRPr="000B49A3">
        <w:rPr>
          <w:color w:val="000000"/>
          <w:sz w:val="24"/>
          <w:lang w:val="en-CA" w:eastAsia="zh-TW"/>
        </w:rPr>
        <w:t>1</w:t>
      </w:r>
      <w:r>
        <w:rPr>
          <w:color w:val="000000"/>
          <w:sz w:val="24"/>
          <w:lang w:val="en-CA" w:eastAsia="zh-TW"/>
        </w:rPr>
        <w:t xml:space="preserve"> and blocks smaller than 8x8 </w:t>
      </w:r>
      <w:r>
        <w:rPr>
          <w:lang w:val="en-CA"/>
        </w:rPr>
        <w:t>(JVET-K0051)</w:t>
      </w:r>
    </w:p>
    <w:p w14:paraId="5AFCEBF1" w14:textId="77777777" w:rsidR="002E0C43" w:rsidRDefault="002E0C43" w:rsidP="002E0C43">
      <w:pPr>
        <w:numPr>
          <w:ilvl w:val="0"/>
          <w:numId w:val="17"/>
        </w:numPr>
        <w:ind w:left="426"/>
        <w:rPr>
          <w:lang w:val="en-CA"/>
        </w:rPr>
      </w:pPr>
      <w:r w:rsidRPr="00212E48">
        <w:rPr>
          <w:b/>
          <w:szCs w:val="22"/>
        </w:rPr>
        <w:t>Top line of CTU</w:t>
      </w:r>
      <w:r w:rsidRPr="00212E48">
        <w:rPr>
          <w:b/>
          <w:lang w:val="en-CA"/>
        </w:rPr>
        <w:t xml:space="preserve"> restriction</w:t>
      </w:r>
      <w:r>
        <w:rPr>
          <w:lang w:val="en-CA"/>
        </w:rPr>
        <w:t>, i.e. disable MRL for the first line of blocks inside a CTU to prevent using extended reference samples outside the current CTU line (JVET-K0221, JVET-K0166, JVET-K0162)</w:t>
      </w:r>
    </w:p>
    <w:p w14:paraId="33F4726A" w14:textId="54D9FB5D" w:rsidR="002E0C43" w:rsidRDefault="002E0C43" w:rsidP="002E0C43">
      <w:pPr>
        <w:numPr>
          <w:ilvl w:val="0"/>
          <w:numId w:val="17"/>
        </w:numPr>
        <w:ind w:left="426"/>
        <w:rPr>
          <w:lang w:val="en-CA"/>
        </w:rPr>
      </w:pPr>
      <w:r w:rsidRPr="009E4AC8">
        <w:rPr>
          <w:rFonts w:eastAsia="Malgun Gothic"/>
          <w:b/>
          <w:lang w:val="en-CA" w:eastAsia="ko-KR"/>
        </w:rPr>
        <w:t>MDIS restriction</w:t>
      </w:r>
      <w:r>
        <w:rPr>
          <w:rFonts w:eastAsia="Malgun Gothic"/>
          <w:lang w:val="en-CA" w:eastAsia="ko-KR"/>
        </w:rPr>
        <w:t>, i.e.</w:t>
      </w:r>
      <w:r w:rsidR="00012D3F">
        <w:rPr>
          <w:rFonts w:eastAsia="Malgun Gothic"/>
          <w:lang w:val="en-CA" w:eastAsia="ko-KR"/>
        </w:rPr>
        <w:t>,</w:t>
      </w:r>
      <w:r>
        <w:rPr>
          <w:rFonts w:eastAsia="Malgun Gothic"/>
          <w:lang w:val="en-CA" w:eastAsia="ko-KR"/>
        </w:rPr>
        <w:t xml:space="preserve"> disable MDIS for additional line (JVET-K0166)</w:t>
      </w:r>
    </w:p>
    <w:p w14:paraId="30B63BFD" w14:textId="2D482F13" w:rsidR="001130E1" w:rsidRDefault="001130E1" w:rsidP="001130E1">
      <w:pPr>
        <w:pStyle w:val="Heading2"/>
        <w:rPr>
          <w:lang w:val="en-CA"/>
        </w:rPr>
      </w:pPr>
      <w:r>
        <w:rPr>
          <w:lang w:val="en-CA"/>
        </w:rPr>
        <w:t>Test scenarios</w:t>
      </w:r>
    </w:p>
    <w:p w14:paraId="07EEE880" w14:textId="14CD3A4E" w:rsidR="002E0C43" w:rsidRPr="001130E1" w:rsidRDefault="002E0C43" w:rsidP="001130E1">
      <w:pPr>
        <w:rPr>
          <w:color w:val="000000"/>
          <w:sz w:val="24"/>
          <w:lang w:val="en-CA" w:eastAsia="zh-TW"/>
        </w:rPr>
      </w:pPr>
      <w:r>
        <w:rPr>
          <w:lang w:val="en-CA"/>
        </w:rPr>
        <w:t>The following tests are based on explicit reference line signaling and designed to study the impact of each individual aspect and interaction between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766"/>
        <w:gridCol w:w="1158"/>
        <w:gridCol w:w="1646"/>
        <w:gridCol w:w="1462"/>
        <w:gridCol w:w="873"/>
        <w:gridCol w:w="736"/>
        <w:gridCol w:w="1226"/>
        <w:gridCol w:w="1104"/>
      </w:tblGrid>
      <w:tr w:rsidR="002E0C43" w:rsidRPr="003A6F24" w14:paraId="5B0EE9D7" w14:textId="77777777" w:rsidTr="002E0C43">
        <w:tc>
          <w:tcPr>
            <w:tcW w:w="605" w:type="dxa"/>
            <w:shd w:val="clear" w:color="auto" w:fill="auto"/>
          </w:tcPr>
          <w:p w14:paraId="735A3763" w14:textId="77777777" w:rsidR="002E0C43" w:rsidRPr="003A6F24" w:rsidRDefault="002E0C43" w:rsidP="002E0C43">
            <w:pPr>
              <w:keepNext/>
              <w:rPr>
                <w:lang w:val="en-CA"/>
              </w:rPr>
            </w:pPr>
            <w:r w:rsidRPr="003A6F24">
              <w:rPr>
                <w:lang w:val="en-CA"/>
              </w:rPr>
              <w:lastRenderedPageBreak/>
              <w:t>Test</w:t>
            </w:r>
          </w:p>
        </w:tc>
        <w:tc>
          <w:tcPr>
            <w:tcW w:w="766" w:type="dxa"/>
            <w:shd w:val="clear" w:color="auto" w:fill="auto"/>
          </w:tcPr>
          <w:p w14:paraId="670BB657" w14:textId="77777777" w:rsidR="002E0C43" w:rsidRPr="003A6F24" w:rsidRDefault="002E0C43" w:rsidP="002E0C43">
            <w:pPr>
              <w:keepNext/>
              <w:rPr>
                <w:lang w:val="en-CA"/>
              </w:rPr>
            </w:pPr>
            <w:r w:rsidRPr="003A6F24">
              <w:rPr>
                <w:lang w:val="en-CA"/>
              </w:rPr>
              <w:t>Add.</w:t>
            </w:r>
            <w:r w:rsidRPr="003A6F24">
              <w:rPr>
                <w:szCs w:val="22"/>
                <w:lang w:val="en-CA"/>
              </w:rPr>
              <w:br/>
            </w:r>
            <w:r w:rsidRPr="003A6F24">
              <w:rPr>
                <w:lang w:val="en-CA"/>
              </w:rPr>
              <w:t xml:space="preserve">Ref. </w:t>
            </w:r>
            <w:r w:rsidRPr="003A6F24">
              <w:rPr>
                <w:szCs w:val="22"/>
                <w:lang w:val="en-CA"/>
              </w:rPr>
              <w:br/>
            </w:r>
            <w:r w:rsidRPr="003A6F24">
              <w:rPr>
                <w:lang w:val="en-CA"/>
              </w:rPr>
              <w:t>Lines</w:t>
            </w:r>
          </w:p>
        </w:tc>
        <w:tc>
          <w:tcPr>
            <w:tcW w:w="1158" w:type="dxa"/>
            <w:shd w:val="clear" w:color="auto" w:fill="auto"/>
          </w:tcPr>
          <w:p w14:paraId="475F1EAB" w14:textId="77777777" w:rsidR="002E0C43" w:rsidRPr="003A6F24" w:rsidRDefault="002E0C43" w:rsidP="002E0C43">
            <w:pPr>
              <w:keepNext/>
              <w:rPr>
                <w:lang w:val="en-CA"/>
              </w:rPr>
            </w:pPr>
            <w:r w:rsidRPr="003A6F24">
              <w:rPr>
                <w:lang w:val="en-CA"/>
              </w:rPr>
              <w:t>Intra</w:t>
            </w:r>
            <w:r w:rsidRPr="003A6F24">
              <w:rPr>
                <w:szCs w:val="22"/>
                <w:lang w:val="en-CA"/>
              </w:rPr>
              <w:br/>
            </w:r>
            <w:r w:rsidRPr="003A6F24">
              <w:rPr>
                <w:lang w:val="en-CA"/>
              </w:rPr>
              <w:t>Prediction Modes</w:t>
            </w:r>
          </w:p>
        </w:tc>
        <w:tc>
          <w:tcPr>
            <w:tcW w:w="1646" w:type="dxa"/>
          </w:tcPr>
          <w:p w14:paraId="272851A7" w14:textId="77777777" w:rsidR="002E0C43" w:rsidRPr="003A6F24" w:rsidRDefault="002E0C43" w:rsidP="002E0C43">
            <w:pPr>
              <w:keepNext/>
              <w:rPr>
                <w:lang w:val="en-CA"/>
              </w:rPr>
            </w:pPr>
            <w:r>
              <w:rPr>
                <w:lang w:val="en-CA"/>
              </w:rPr>
              <w:t>Prediction Averaging</w:t>
            </w:r>
          </w:p>
        </w:tc>
        <w:tc>
          <w:tcPr>
            <w:tcW w:w="1462" w:type="dxa"/>
            <w:shd w:val="clear" w:color="auto" w:fill="auto"/>
          </w:tcPr>
          <w:p w14:paraId="50D12ABD" w14:textId="77777777" w:rsidR="002E0C43" w:rsidRPr="003A6F24" w:rsidRDefault="002E0C43" w:rsidP="002E0C43">
            <w:pPr>
              <w:keepNext/>
              <w:jc w:val="left"/>
              <w:rPr>
                <w:lang w:val="en-CA"/>
              </w:rPr>
            </w:pPr>
            <w:r w:rsidRPr="003A6F24">
              <w:rPr>
                <w:lang w:val="en-CA"/>
              </w:rPr>
              <w:t>Ref. Line</w:t>
            </w:r>
            <w:r w:rsidRPr="003A6F24">
              <w:rPr>
                <w:szCs w:val="22"/>
                <w:lang w:val="en-CA"/>
              </w:rPr>
              <w:t xml:space="preserve"> </w:t>
            </w:r>
            <w:r w:rsidRPr="003A6F24">
              <w:rPr>
                <w:lang w:val="en-CA"/>
              </w:rPr>
              <w:t xml:space="preserve">Index </w:t>
            </w:r>
            <w:r w:rsidRPr="003A6F24">
              <w:rPr>
                <w:szCs w:val="22"/>
                <w:lang w:val="en-CA"/>
              </w:rPr>
              <w:br/>
            </w:r>
            <w:r w:rsidRPr="003A6F24">
              <w:rPr>
                <w:lang w:val="en-CA"/>
              </w:rPr>
              <w:t>Signaling</w:t>
            </w:r>
          </w:p>
        </w:tc>
        <w:tc>
          <w:tcPr>
            <w:tcW w:w="873" w:type="dxa"/>
            <w:shd w:val="clear" w:color="auto" w:fill="auto"/>
          </w:tcPr>
          <w:p w14:paraId="036181E9" w14:textId="77777777" w:rsidR="002E0C43" w:rsidRPr="003A6F24" w:rsidRDefault="002E0C43" w:rsidP="002E0C43">
            <w:pPr>
              <w:keepNext/>
              <w:rPr>
                <w:lang w:val="en-CA"/>
              </w:rPr>
            </w:pPr>
            <w:r w:rsidRPr="003A6F24">
              <w:rPr>
                <w:lang w:val="en-CA"/>
              </w:rPr>
              <w:t>Block</w:t>
            </w:r>
            <w:r w:rsidRPr="003A6F24">
              <w:rPr>
                <w:szCs w:val="22"/>
                <w:lang w:val="en-CA"/>
              </w:rPr>
              <w:br/>
            </w:r>
            <w:r w:rsidRPr="003A6F24">
              <w:rPr>
                <w:lang w:val="en-CA"/>
              </w:rPr>
              <w:t>Size</w:t>
            </w:r>
            <w:r w:rsidRPr="003A6F24">
              <w:rPr>
                <w:szCs w:val="22"/>
                <w:lang w:val="en-CA"/>
              </w:rPr>
              <w:br/>
            </w:r>
            <w:proofErr w:type="spellStart"/>
            <w:r w:rsidRPr="003A6F24">
              <w:rPr>
                <w:lang w:val="en-CA"/>
              </w:rPr>
              <w:t>Restr</w:t>
            </w:r>
            <w:proofErr w:type="spellEnd"/>
            <w:r w:rsidRPr="003A6F24">
              <w:rPr>
                <w:lang w:val="en-CA"/>
              </w:rPr>
              <w:t>.</w:t>
            </w:r>
          </w:p>
        </w:tc>
        <w:tc>
          <w:tcPr>
            <w:tcW w:w="736" w:type="dxa"/>
            <w:shd w:val="clear" w:color="auto" w:fill="auto"/>
          </w:tcPr>
          <w:p w14:paraId="4EC174AD" w14:textId="77777777" w:rsidR="002E0C43" w:rsidRPr="003A6F24" w:rsidRDefault="002E0C43" w:rsidP="002E0C43">
            <w:pPr>
              <w:keepNext/>
              <w:rPr>
                <w:lang w:val="en-CA"/>
              </w:rPr>
            </w:pPr>
            <w:r w:rsidRPr="003A6F24">
              <w:rPr>
                <w:lang w:val="en-CA"/>
              </w:rPr>
              <w:t>Top</w:t>
            </w:r>
            <w:r w:rsidRPr="003A6F24">
              <w:rPr>
                <w:szCs w:val="22"/>
                <w:lang w:val="en-CA"/>
              </w:rPr>
              <w:br/>
            </w:r>
            <w:r w:rsidRPr="003A6F24">
              <w:rPr>
                <w:lang w:val="en-CA"/>
              </w:rPr>
              <w:t>CTU</w:t>
            </w:r>
            <w:r w:rsidRPr="003A6F24">
              <w:rPr>
                <w:szCs w:val="22"/>
                <w:lang w:val="en-CA"/>
              </w:rPr>
              <w:br/>
            </w:r>
            <w:proofErr w:type="spellStart"/>
            <w:r w:rsidRPr="003A6F24">
              <w:rPr>
                <w:lang w:val="en-CA"/>
              </w:rPr>
              <w:t>Restr</w:t>
            </w:r>
            <w:proofErr w:type="spellEnd"/>
            <w:r w:rsidRPr="003A6F24">
              <w:rPr>
                <w:lang w:val="en-CA"/>
              </w:rPr>
              <w:t>.</w:t>
            </w:r>
          </w:p>
        </w:tc>
        <w:tc>
          <w:tcPr>
            <w:tcW w:w="1226" w:type="dxa"/>
            <w:shd w:val="clear" w:color="auto" w:fill="auto"/>
          </w:tcPr>
          <w:p w14:paraId="6EA5F10E" w14:textId="77777777" w:rsidR="002E0C43" w:rsidRPr="003A6F24" w:rsidRDefault="002E0C43" w:rsidP="002E0C43">
            <w:pPr>
              <w:keepNext/>
              <w:rPr>
                <w:lang w:val="en-CA"/>
              </w:rPr>
            </w:pPr>
            <w:r w:rsidRPr="003A6F24">
              <w:rPr>
                <w:lang w:val="en-CA"/>
              </w:rPr>
              <w:t>Tester</w:t>
            </w:r>
          </w:p>
        </w:tc>
        <w:tc>
          <w:tcPr>
            <w:tcW w:w="1104" w:type="dxa"/>
            <w:shd w:val="clear" w:color="auto" w:fill="auto"/>
          </w:tcPr>
          <w:p w14:paraId="6F1D889D" w14:textId="77777777" w:rsidR="002E0C43" w:rsidRPr="003A6F24" w:rsidRDefault="002E0C43" w:rsidP="002E0C43">
            <w:pPr>
              <w:keepNext/>
              <w:rPr>
                <w:lang w:val="en-CA"/>
              </w:rPr>
            </w:pPr>
            <w:r w:rsidRPr="003A6F24">
              <w:rPr>
                <w:lang w:val="en-CA"/>
              </w:rPr>
              <w:t>Cross-checker</w:t>
            </w:r>
          </w:p>
        </w:tc>
      </w:tr>
      <w:tr w:rsidR="002E0C43" w:rsidRPr="003A6F24" w14:paraId="277D15E4" w14:textId="77777777" w:rsidTr="002E0C43">
        <w:tc>
          <w:tcPr>
            <w:tcW w:w="605" w:type="dxa"/>
            <w:shd w:val="clear" w:color="auto" w:fill="auto"/>
          </w:tcPr>
          <w:p w14:paraId="662DD237" w14:textId="31FECF1B" w:rsidR="002E0C43" w:rsidRPr="003A6F24" w:rsidRDefault="001130E1" w:rsidP="002E0C43">
            <w:pPr>
              <w:keepNext/>
              <w:rPr>
                <w:lang w:val="en-CA"/>
              </w:rPr>
            </w:pPr>
            <w:r>
              <w:rPr>
                <w:lang w:val="en-CA"/>
              </w:rPr>
              <w:t>1.</w:t>
            </w:r>
            <w:r w:rsidR="002E0C43" w:rsidRPr="003A6F24">
              <w:rPr>
                <w:lang w:val="en-CA"/>
              </w:rPr>
              <w:t>0</w:t>
            </w:r>
          </w:p>
        </w:tc>
        <w:tc>
          <w:tcPr>
            <w:tcW w:w="766" w:type="dxa"/>
            <w:shd w:val="clear" w:color="auto" w:fill="auto"/>
          </w:tcPr>
          <w:p w14:paraId="06E68484" w14:textId="77777777" w:rsidR="002E0C43" w:rsidRPr="003A6F24" w:rsidRDefault="002E0C43" w:rsidP="002E0C43">
            <w:pPr>
              <w:keepNext/>
              <w:rPr>
                <w:lang w:val="en-CA"/>
              </w:rPr>
            </w:pPr>
            <w:r w:rsidRPr="003A6F24">
              <w:rPr>
                <w:lang w:val="en-CA"/>
              </w:rPr>
              <w:t>1,3</w:t>
            </w:r>
          </w:p>
        </w:tc>
        <w:tc>
          <w:tcPr>
            <w:tcW w:w="1158" w:type="dxa"/>
            <w:shd w:val="clear" w:color="auto" w:fill="auto"/>
          </w:tcPr>
          <w:p w14:paraId="54766B15" w14:textId="77777777" w:rsidR="002E0C43" w:rsidRPr="003A6F24" w:rsidRDefault="002E0C43" w:rsidP="002E0C43">
            <w:pPr>
              <w:keepNext/>
              <w:jc w:val="left"/>
              <w:rPr>
                <w:lang w:val="en-CA"/>
              </w:rPr>
            </w:pPr>
            <w:r w:rsidRPr="003A6F24">
              <w:rPr>
                <w:rFonts w:hint="eastAsia"/>
                <w:lang w:val="en-CA" w:eastAsia="zh-TW"/>
              </w:rPr>
              <w:t xml:space="preserve">Selected </w:t>
            </w:r>
            <w:r w:rsidRPr="003A6F24">
              <w:rPr>
                <w:lang w:val="en-CA"/>
              </w:rPr>
              <w:t>Angular Modes</w:t>
            </w:r>
          </w:p>
        </w:tc>
        <w:tc>
          <w:tcPr>
            <w:tcW w:w="1646" w:type="dxa"/>
          </w:tcPr>
          <w:p w14:paraId="5DF6E822" w14:textId="77777777" w:rsidR="002E0C43" w:rsidRPr="003A6F24" w:rsidRDefault="002E0C43" w:rsidP="002E0C43">
            <w:pPr>
              <w:keepNext/>
              <w:jc w:val="left"/>
              <w:rPr>
                <w:lang w:val="en-CA"/>
              </w:rPr>
            </w:pPr>
            <w:proofErr w:type="spellStart"/>
            <w:r>
              <w:rPr>
                <w:lang w:val="en-CA"/>
              </w:rPr>
              <w:t>n.a</w:t>
            </w:r>
            <w:proofErr w:type="spellEnd"/>
            <w:r>
              <w:rPr>
                <w:lang w:val="en-CA"/>
              </w:rPr>
              <w:t>.</w:t>
            </w:r>
          </w:p>
        </w:tc>
        <w:tc>
          <w:tcPr>
            <w:tcW w:w="1462" w:type="dxa"/>
            <w:shd w:val="clear" w:color="auto" w:fill="auto"/>
          </w:tcPr>
          <w:p w14:paraId="64344295" w14:textId="77777777" w:rsidR="002E0C43" w:rsidRPr="003A6F24" w:rsidRDefault="002E0C43" w:rsidP="002E0C43">
            <w:pPr>
              <w:keepNext/>
              <w:jc w:val="left"/>
              <w:rPr>
                <w:lang w:val="en-CA"/>
              </w:rPr>
            </w:pPr>
            <w:r w:rsidRPr="003A6F24">
              <w:rPr>
                <w:lang w:val="en-CA"/>
              </w:rPr>
              <w:t>Mode after index</w:t>
            </w:r>
          </w:p>
        </w:tc>
        <w:tc>
          <w:tcPr>
            <w:tcW w:w="873" w:type="dxa"/>
            <w:shd w:val="clear" w:color="auto" w:fill="auto"/>
          </w:tcPr>
          <w:p w14:paraId="43EB2CFD" w14:textId="77777777" w:rsidR="002E0C43" w:rsidRPr="003A6F24" w:rsidRDefault="002E0C43" w:rsidP="002E0C43">
            <w:pPr>
              <w:keepNext/>
              <w:rPr>
                <w:lang w:val="en-CA"/>
              </w:rPr>
            </w:pPr>
            <w:r w:rsidRPr="003A6F24">
              <w:rPr>
                <w:lang w:val="en-CA"/>
              </w:rPr>
              <w:t>y</w:t>
            </w:r>
          </w:p>
        </w:tc>
        <w:tc>
          <w:tcPr>
            <w:tcW w:w="736" w:type="dxa"/>
            <w:shd w:val="clear" w:color="auto" w:fill="auto"/>
          </w:tcPr>
          <w:p w14:paraId="3029BE1A" w14:textId="77777777" w:rsidR="002E0C43" w:rsidRPr="003A6F24" w:rsidRDefault="002E0C43" w:rsidP="002E0C43">
            <w:pPr>
              <w:keepNext/>
              <w:rPr>
                <w:lang w:val="en-CA"/>
              </w:rPr>
            </w:pPr>
          </w:p>
        </w:tc>
        <w:tc>
          <w:tcPr>
            <w:tcW w:w="1226" w:type="dxa"/>
            <w:shd w:val="clear" w:color="auto" w:fill="auto"/>
          </w:tcPr>
          <w:p w14:paraId="4C6EBD44" w14:textId="77777777" w:rsidR="002E0C43" w:rsidRPr="003A6F24" w:rsidRDefault="002E0C43" w:rsidP="002E0C43">
            <w:pPr>
              <w:keepNext/>
              <w:rPr>
                <w:lang w:val="en-CA"/>
              </w:rPr>
            </w:pPr>
            <w:r w:rsidRPr="003A6F24">
              <w:rPr>
                <w:lang w:val="en-CA"/>
              </w:rPr>
              <w:t xml:space="preserve">B. </w:t>
            </w:r>
            <w:proofErr w:type="spellStart"/>
            <w:r w:rsidRPr="003A6F24">
              <w:rPr>
                <w:lang w:val="en-CA"/>
              </w:rPr>
              <w:t>Bross</w:t>
            </w:r>
            <w:proofErr w:type="spellEnd"/>
          </w:p>
        </w:tc>
        <w:tc>
          <w:tcPr>
            <w:tcW w:w="1104" w:type="dxa"/>
            <w:shd w:val="clear" w:color="auto" w:fill="auto"/>
          </w:tcPr>
          <w:p w14:paraId="4F5FC107" w14:textId="77777777" w:rsidR="002E0C43" w:rsidRPr="003A6F24" w:rsidRDefault="002E0C43" w:rsidP="002E0C43">
            <w:pPr>
              <w:keepNext/>
              <w:rPr>
                <w:lang w:val="en-CA"/>
              </w:rPr>
            </w:pPr>
          </w:p>
        </w:tc>
      </w:tr>
      <w:tr w:rsidR="002E0C43" w:rsidRPr="003A6F24" w14:paraId="16F23494" w14:textId="77777777" w:rsidTr="002E0C43">
        <w:tc>
          <w:tcPr>
            <w:tcW w:w="605" w:type="dxa"/>
            <w:shd w:val="clear" w:color="auto" w:fill="auto"/>
          </w:tcPr>
          <w:p w14:paraId="04BD9855" w14:textId="3FD4B063" w:rsidR="002E0C43" w:rsidRPr="003A6F24" w:rsidRDefault="001130E1" w:rsidP="002E0C43">
            <w:pPr>
              <w:keepNext/>
              <w:rPr>
                <w:lang w:val="en-CA"/>
              </w:rPr>
            </w:pPr>
            <w:r>
              <w:rPr>
                <w:lang w:val="en-CA"/>
              </w:rPr>
              <w:t>1.</w:t>
            </w:r>
            <w:r w:rsidR="002E0C43" w:rsidRPr="003A6F24">
              <w:rPr>
                <w:lang w:val="en-CA"/>
              </w:rPr>
              <w:t>1</w:t>
            </w:r>
          </w:p>
        </w:tc>
        <w:tc>
          <w:tcPr>
            <w:tcW w:w="766" w:type="dxa"/>
            <w:shd w:val="clear" w:color="auto" w:fill="auto"/>
          </w:tcPr>
          <w:p w14:paraId="7889B9CF" w14:textId="77777777" w:rsidR="002E0C43" w:rsidRPr="003A6F24" w:rsidRDefault="002E0C43" w:rsidP="002E0C43">
            <w:pPr>
              <w:keepNext/>
              <w:rPr>
                <w:lang w:val="en-CA"/>
              </w:rPr>
            </w:pPr>
            <w:r w:rsidRPr="003D47A3">
              <w:rPr>
                <w:lang w:val="en-CA"/>
              </w:rPr>
              <w:t>1</w:t>
            </w:r>
          </w:p>
        </w:tc>
        <w:tc>
          <w:tcPr>
            <w:tcW w:w="1158" w:type="dxa"/>
            <w:shd w:val="clear" w:color="auto" w:fill="auto"/>
          </w:tcPr>
          <w:p w14:paraId="56AA3E99" w14:textId="77777777" w:rsidR="002E0C43" w:rsidRPr="003A6F24" w:rsidRDefault="002E0C43" w:rsidP="002E0C43">
            <w:pPr>
              <w:keepNext/>
              <w:jc w:val="left"/>
              <w:rPr>
                <w:lang w:val="en-CA"/>
              </w:rPr>
            </w:pPr>
            <w:r w:rsidRPr="003A6F24">
              <w:rPr>
                <w:rFonts w:hint="eastAsia"/>
                <w:lang w:val="en-CA" w:eastAsia="zh-TW"/>
              </w:rPr>
              <w:t xml:space="preserve">Selected </w:t>
            </w:r>
            <w:r w:rsidRPr="003A6F24">
              <w:rPr>
                <w:lang w:val="en-CA"/>
              </w:rPr>
              <w:t>Angular Modes</w:t>
            </w:r>
          </w:p>
        </w:tc>
        <w:tc>
          <w:tcPr>
            <w:tcW w:w="1646" w:type="dxa"/>
          </w:tcPr>
          <w:p w14:paraId="5C304BEC" w14:textId="77777777" w:rsidR="002E0C43" w:rsidRPr="003A6F24" w:rsidRDefault="002E0C43" w:rsidP="002E0C43">
            <w:pPr>
              <w:keepNext/>
              <w:jc w:val="left"/>
              <w:rPr>
                <w:lang w:val="en-CA"/>
              </w:rPr>
            </w:pPr>
            <w:proofErr w:type="spellStart"/>
            <w:r>
              <w:rPr>
                <w:lang w:val="en-CA"/>
              </w:rPr>
              <w:t>n.a</w:t>
            </w:r>
            <w:proofErr w:type="spellEnd"/>
            <w:r>
              <w:rPr>
                <w:lang w:val="en-CA"/>
              </w:rPr>
              <w:t>.</w:t>
            </w:r>
          </w:p>
        </w:tc>
        <w:tc>
          <w:tcPr>
            <w:tcW w:w="1462" w:type="dxa"/>
            <w:shd w:val="clear" w:color="auto" w:fill="auto"/>
          </w:tcPr>
          <w:p w14:paraId="43DD7C7E" w14:textId="77777777" w:rsidR="002E0C43" w:rsidRPr="003A6F24" w:rsidRDefault="002E0C43" w:rsidP="002E0C43">
            <w:pPr>
              <w:keepNext/>
              <w:jc w:val="left"/>
              <w:rPr>
                <w:lang w:val="en-CA"/>
              </w:rPr>
            </w:pPr>
            <w:r w:rsidRPr="003A6F24">
              <w:rPr>
                <w:lang w:val="en-CA"/>
              </w:rPr>
              <w:t>Mode after index</w:t>
            </w:r>
          </w:p>
        </w:tc>
        <w:tc>
          <w:tcPr>
            <w:tcW w:w="873" w:type="dxa"/>
            <w:shd w:val="clear" w:color="auto" w:fill="auto"/>
          </w:tcPr>
          <w:p w14:paraId="22FDCCDC" w14:textId="77777777" w:rsidR="002E0C43" w:rsidRPr="003A6F24" w:rsidRDefault="002E0C43" w:rsidP="002E0C43">
            <w:pPr>
              <w:keepNext/>
              <w:rPr>
                <w:lang w:val="en-CA"/>
              </w:rPr>
            </w:pPr>
            <w:r w:rsidRPr="003A6F24">
              <w:rPr>
                <w:lang w:val="en-CA"/>
              </w:rPr>
              <w:t>y</w:t>
            </w:r>
          </w:p>
        </w:tc>
        <w:tc>
          <w:tcPr>
            <w:tcW w:w="736" w:type="dxa"/>
            <w:shd w:val="clear" w:color="auto" w:fill="auto"/>
          </w:tcPr>
          <w:p w14:paraId="7DA8DAA7" w14:textId="77777777" w:rsidR="002E0C43" w:rsidRPr="003A6F24" w:rsidRDefault="002E0C43" w:rsidP="002E0C43">
            <w:pPr>
              <w:keepNext/>
              <w:rPr>
                <w:lang w:val="en-CA"/>
              </w:rPr>
            </w:pPr>
          </w:p>
        </w:tc>
        <w:tc>
          <w:tcPr>
            <w:tcW w:w="1226" w:type="dxa"/>
            <w:shd w:val="clear" w:color="auto" w:fill="auto"/>
          </w:tcPr>
          <w:p w14:paraId="51D9247D" w14:textId="77777777" w:rsidR="002E0C43" w:rsidRPr="003A6F24" w:rsidRDefault="002E0C43" w:rsidP="002E0C43">
            <w:pPr>
              <w:keepNext/>
              <w:rPr>
                <w:lang w:val="en-CA"/>
              </w:rPr>
            </w:pPr>
            <w:r w:rsidRPr="003A6F24">
              <w:rPr>
                <w:lang w:val="en-CA"/>
              </w:rPr>
              <w:t>S. Keating</w:t>
            </w:r>
          </w:p>
        </w:tc>
        <w:tc>
          <w:tcPr>
            <w:tcW w:w="1104" w:type="dxa"/>
            <w:shd w:val="clear" w:color="auto" w:fill="auto"/>
          </w:tcPr>
          <w:p w14:paraId="1259B7F0" w14:textId="77777777" w:rsidR="002E0C43" w:rsidRPr="003A6F24" w:rsidRDefault="002E0C43" w:rsidP="002E0C43">
            <w:pPr>
              <w:keepNext/>
              <w:rPr>
                <w:lang w:val="en-CA"/>
              </w:rPr>
            </w:pPr>
          </w:p>
        </w:tc>
      </w:tr>
      <w:tr w:rsidR="002E0C43" w:rsidRPr="003A6F24" w14:paraId="7B8F4BC8" w14:textId="77777777" w:rsidTr="002E0C43">
        <w:tc>
          <w:tcPr>
            <w:tcW w:w="605" w:type="dxa"/>
            <w:shd w:val="clear" w:color="auto" w:fill="auto"/>
          </w:tcPr>
          <w:p w14:paraId="64D7C2B1" w14:textId="03845AA0" w:rsidR="002E0C43" w:rsidRPr="003A6F24" w:rsidRDefault="001130E1" w:rsidP="002E0C43">
            <w:pPr>
              <w:keepNext/>
              <w:rPr>
                <w:lang w:val="en-CA"/>
              </w:rPr>
            </w:pPr>
            <w:r>
              <w:rPr>
                <w:lang w:val="en-CA"/>
              </w:rPr>
              <w:t>1.</w:t>
            </w:r>
            <w:r w:rsidR="002E0C43" w:rsidRPr="003A6F24">
              <w:rPr>
                <w:lang w:val="en-CA"/>
              </w:rPr>
              <w:t>2</w:t>
            </w:r>
          </w:p>
        </w:tc>
        <w:tc>
          <w:tcPr>
            <w:tcW w:w="766" w:type="dxa"/>
            <w:shd w:val="clear" w:color="auto" w:fill="auto"/>
          </w:tcPr>
          <w:p w14:paraId="4454F198" w14:textId="77777777" w:rsidR="002E0C43" w:rsidRPr="003D47A3" w:rsidRDefault="002E0C43" w:rsidP="002E0C43">
            <w:pPr>
              <w:keepNext/>
              <w:rPr>
                <w:lang w:val="en-CA"/>
              </w:rPr>
            </w:pPr>
            <w:r w:rsidRPr="003D47A3">
              <w:rPr>
                <w:lang w:val="en-CA"/>
              </w:rPr>
              <w:t>1,2</w:t>
            </w:r>
          </w:p>
        </w:tc>
        <w:tc>
          <w:tcPr>
            <w:tcW w:w="1158" w:type="dxa"/>
            <w:shd w:val="clear" w:color="auto" w:fill="auto"/>
          </w:tcPr>
          <w:p w14:paraId="09C52046" w14:textId="77777777" w:rsidR="002E0C43" w:rsidRPr="003A6F24" w:rsidRDefault="002E0C43" w:rsidP="002E0C43">
            <w:pPr>
              <w:keepNext/>
              <w:jc w:val="left"/>
              <w:rPr>
                <w:lang w:val="en-CA"/>
              </w:rPr>
            </w:pPr>
            <w:r w:rsidRPr="003A6F24">
              <w:rPr>
                <w:rFonts w:hint="eastAsia"/>
                <w:lang w:val="en-CA" w:eastAsia="zh-TW"/>
              </w:rPr>
              <w:t xml:space="preserve">Selected </w:t>
            </w:r>
            <w:r w:rsidRPr="003A6F24">
              <w:rPr>
                <w:lang w:val="en-CA"/>
              </w:rPr>
              <w:t>Angular Modes</w:t>
            </w:r>
          </w:p>
        </w:tc>
        <w:tc>
          <w:tcPr>
            <w:tcW w:w="1646" w:type="dxa"/>
          </w:tcPr>
          <w:p w14:paraId="6A73DEEA" w14:textId="77777777" w:rsidR="002E0C43" w:rsidRPr="003A6F24" w:rsidRDefault="002E0C43" w:rsidP="002E0C43">
            <w:pPr>
              <w:keepNext/>
              <w:jc w:val="left"/>
              <w:rPr>
                <w:lang w:val="en-CA"/>
              </w:rPr>
            </w:pPr>
            <w:proofErr w:type="spellStart"/>
            <w:r>
              <w:rPr>
                <w:lang w:val="en-CA"/>
              </w:rPr>
              <w:t>n.a</w:t>
            </w:r>
            <w:proofErr w:type="spellEnd"/>
            <w:r>
              <w:rPr>
                <w:lang w:val="en-CA"/>
              </w:rPr>
              <w:t>.</w:t>
            </w:r>
          </w:p>
        </w:tc>
        <w:tc>
          <w:tcPr>
            <w:tcW w:w="1462" w:type="dxa"/>
            <w:shd w:val="clear" w:color="auto" w:fill="auto"/>
          </w:tcPr>
          <w:p w14:paraId="7A3BADC4" w14:textId="77777777" w:rsidR="002E0C43" w:rsidRPr="003A6F24" w:rsidRDefault="002E0C43" w:rsidP="002E0C43">
            <w:pPr>
              <w:keepNext/>
              <w:jc w:val="left"/>
              <w:rPr>
                <w:lang w:val="en-CA"/>
              </w:rPr>
            </w:pPr>
            <w:r w:rsidRPr="003A6F24">
              <w:rPr>
                <w:lang w:val="en-CA"/>
              </w:rPr>
              <w:t>Mode after index</w:t>
            </w:r>
          </w:p>
        </w:tc>
        <w:tc>
          <w:tcPr>
            <w:tcW w:w="873" w:type="dxa"/>
            <w:shd w:val="clear" w:color="auto" w:fill="auto"/>
          </w:tcPr>
          <w:p w14:paraId="5E863495" w14:textId="77777777" w:rsidR="002E0C43" w:rsidRPr="003A6F24" w:rsidRDefault="002E0C43" w:rsidP="002E0C43">
            <w:pPr>
              <w:keepNext/>
              <w:rPr>
                <w:lang w:val="en-CA"/>
              </w:rPr>
            </w:pPr>
            <w:r w:rsidRPr="003A6F24">
              <w:rPr>
                <w:lang w:val="en-CA"/>
              </w:rPr>
              <w:t>y</w:t>
            </w:r>
          </w:p>
        </w:tc>
        <w:tc>
          <w:tcPr>
            <w:tcW w:w="736" w:type="dxa"/>
            <w:shd w:val="clear" w:color="auto" w:fill="auto"/>
          </w:tcPr>
          <w:p w14:paraId="5D9C260C" w14:textId="77777777" w:rsidR="002E0C43" w:rsidRPr="003A6F24" w:rsidRDefault="002E0C43" w:rsidP="002E0C43">
            <w:pPr>
              <w:keepNext/>
              <w:rPr>
                <w:lang w:val="en-CA"/>
              </w:rPr>
            </w:pPr>
          </w:p>
        </w:tc>
        <w:tc>
          <w:tcPr>
            <w:tcW w:w="1226" w:type="dxa"/>
            <w:shd w:val="clear" w:color="auto" w:fill="auto"/>
          </w:tcPr>
          <w:p w14:paraId="4A6C861B" w14:textId="77777777" w:rsidR="002E0C43" w:rsidRPr="003A6F24" w:rsidRDefault="002E0C43" w:rsidP="002E0C43">
            <w:pPr>
              <w:keepNext/>
              <w:rPr>
                <w:lang w:val="en-CA"/>
              </w:rPr>
            </w:pPr>
            <w:r>
              <w:rPr>
                <w:lang w:val="en-CA" w:eastAsia="zh-TW"/>
              </w:rPr>
              <w:t>P.-H. Lin</w:t>
            </w:r>
          </w:p>
        </w:tc>
        <w:tc>
          <w:tcPr>
            <w:tcW w:w="1104" w:type="dxa"/>
            <w:shd w:val="clear" w:color="auto" w:fill="auto"/>
          </w:tcPr>
          <w:p w14:paraId="40619B4A" w14:textId="77777777" w:rsidR="002E0C43" w:rsidRPr="003A6F24" w:rsidRDefault="002E0C43" w:rsidP="002E0C43">
            <w:pPr>
              <w:keepNext/>
              <w:rPr>
                <w:lang w:val="en-CA"/>
              </w:rPr>
            </w:pPr>
          </w:p>
        </w:tc>
      </w:tr>
      <w:tr w:rsidR="002E0C43" w:rsidRPr="003A6F24" w14:paraId="20C72B69" w14:textId="77777777" w:rsidTr="002E0C43">
        <w:tc>
          <w:tcPr>
            <w:tcW w:w="605" w:type="dxa"/>
            <w:shd w:val="clear" w:color="auto" w:fill="auto"/>
          </w:tcPr>
          <w:p w14:paraId="435B390F" w14:textId="07E90F7A" w:rsidR="002E0C43" w:rsidRPr="003A6F24" w:rsidRDefault="001130E1" w:rsidP="002E0C43">
            <w:pPr>
              <w:keepNext/>
              <w:rPr>
                <w:lang w:val="en-CA"/>
              </w:rPr>
            </w:pPr>
            <w:r>
              <w:rPr>
                <w:lang w:val="en-CA"/>
              </w:rPr>
              <w:t>1.</w:t>
            </w:r>
            <w:r w:rsidR="002E0C43" w:rsidRPr="003A6F24">
              <w:rPr>
                <w:lang w:val="en-CA"/>
              </w:rPr>
              <w:t>3</w:t>
            </w:r>
          </w:p>
        </w:tc>
        <w:tc>
          <w:tcPr>
            <w:tcW w:w="766" w:type="dxa"/>
            <w:shd w:val="clear" w:color="auto" w:fill="auto"/>
          </w:tcPr>
          <w:p w14:paraId="1DA8C29A" w14:textId="77777777" w:rsidR="002E0C43" w:rsidRPr="003D47A3" w:rsidRDefault="002E0C43" w:rsidP="002E0C43">
            <w:pPr>
              <w:keepNext/>
              <w:rPr>
                <w:lang w:val="en-CA"/>
              </w:rPr>
            </w:pPr>
            <w:r w:rsidRPr="003D47A3">
              <w:rPr>
                <w:lang w:val="en-CA"/>
              </w:rPr>
              <w:t>1,2,3</w:t>
            </w:r>
          </w:p>
        </w:tc>
        <w:tc>
          <w:tcPr>
            <w:tcW w:w="1158" w:type="dxa"/>
            <w:shd w:val="clear" w:color="auto" w:fill="auto"/>
          </w:tcPr>
          <w:p w14:paraId="6E3E52BA" w14:textId="77777777" w:rsidR="002E0C43" w:rsidRPr="003A6F24" w:rsidRDefault="002E0C43" w:rsidP="002E0C43">
            <w:pPr>
              <w:keepNext/>
              <w:jc w:val="left"/>
              <w:rPr>
                <w:lang w:val="en-CA"/>
              </w:rPr>
            </w:pPr>
            <w:r w:rsidRPr="003A6F24">
              <w:rPr>
                <w:rFonts w:hint="eastAsia"/>
                <w:lang w:val="en-CA" w:eastAsia="zh-TW"/>
              </w:rPr>
              <w:t xml:space="preserve">Selected </w:t>
            </w:r>
            <w:r w:rsidRPr="003A6F24">
              <w:rPr>
                <w:lang w:val="en-CA"/>
              </w:rPr>
              <w:t>Angular Modes</w:t>
            </w:r>
          </w:p>
        </w:tc>
        <w:tc>
          <w:tcPr>
            <w:tcW w:w="1646" w:type="dxa"/>
          </w:tcPr>
          <w:p w14:paraId="67F8A008" w14:textId="77777777" w:rsidR="002E0C43" w:rsidRPr="003A6F24" w:rsidRDefault="002E0C43" w:rsidP="002E0C43">
            <w:pPr>
              <w:keepNext/>
              <w:jc w:val="left"/>
              <w:rPr>
                <w:lang w:val="en-CA"/>
              </w:rPr>
            </w:pPr>
            <w:proofErr w:type="spellStart"/>
            <w:r>
              <w:rPr>
                <w:lang w:val="en-CA"/>
              </w:rPr>
              <w:t>n.a</w:t>
            </w:r>
            <w:proofErr w:type="spellEnd"/>
            <w:r>
              <w:rPr>
                <w:lang w:val="en-CA"/>
              </w:rPr>
              <w:t>.</w:t>
            </w:r>
          </w:p>
        </w:tc>
        <w:tc>
          <w:tcPr>
            <w:tcW w:w="1462" w:type="dxa"/>
            <w:shd w:val="clear" w:color="auto" w:fill="auto"/>
          </w:tcPr>
          <w:p w14:paraId="4820337D" w14:textId="77777777" w:rsidR="002E0C43" w:rsidRPr="003A6F24" w:rsidRDefault="002E0C43" w:rsidP="002E0C43">
            <w:pPr>
              <w:keepNext/>
              <w:jc w:val="left"/>
              <w:rPr>
                <w:lang w:val="en-CA"/>
              </w:rPr>
            </w:pPr>
            <w:r w:rsidRPr="003A6F24">
              <w:rPr>
                <w:lang w:val="en-CA"/>
              </w:rPr>
              <w:t>Mode after index</w:t>
            </w:r>
          </w:p>
        </w:tc>
        <w:tc>
          <w:tcPr>
            <w:tcW w:w="873" w:type="dxa"/>
            <w:shd w:val="clear" w:color="auto" w:fill="auto"/>
          </w:tcPr>
          <w:p w14:paraId="1664216C" w14:textId="77777777" w:rsidR="002E0C43" w:rsidRPr="003A6F24" w:rsidRDefault="002E0C43" w:rsidP="002E0C43">
            <w:pPr>
              <w:keepNext/>
              <w:rPr>
                <w:lang w:val="en-CA"/>
              </w:rPr>
            </w:pPr>
            <w:r w:rsidRPr="003A6F24">
              <w:rPr>
                <w:lang w:val="en-CA"/>
              </w:rPr>
              <w:t>y</w:t>
            </w:r>
          </w:p>
        </w:tc>
        <w:tc>
          <w:tcPr>
            <w:tcW w:w="736" w:type="dxa"/>
            <w:shd w:val="clear" w:color="auto" w:fill="auto"/>
          </w:tcPr>
          <w:p w14:paraId="1A62EC00" w14:textId="77777777" w:rsidR="002E0C43" w:rsidRPr="003A6F24" w:rsidRDefault="002E0C43" w:rsidP="002E0C43">
            <w:pPr>
              <w:keepNext/>
              <w:rPr>
                <w:lang w:val="en-CA"/>
              </w:rPr>
            </w:pPr>
          </w:p>
        </w:tc>
        <w:tc>
          <w:tcPr>
            <w:tcW w:w="1226" w:type="dxa"/>
            <w:shd w:val="clear" w:color="auto" w:fill="auto"/>
          </w:tcPr>
          <w:p w14:paraId="60048594" w14:textId="77777777" w:rsidR="002E0C43" w:rsidRPr="003A6F24" w:rsidRDefault="002E0C43" w:rsidP="002E0C43">
            <w:pPr>
              <w:keepNext/>
              <w:rPr>
                <w:lang w:val="en-CA"/>
              </w:rPr>
            </w:pPr>
            <w:r>
              <w:rPr>
                <w:lang w:val="en-CA" w:eastAsia="zh-TW"/>
              </w:rPr>
              <w:t>P.-H. Lin</w:t>
            </w:r>
          </w:p>
        </w:tc>
        <w:tc>
          <w:tcPr>
            <w:tcW w:w="1104" w:type="dxa"/>
            <w:shd w:val="clear" w:color="auto" w:fill="auto"/>
          </w:tcPr>
          <w:p w14:paraId="288566D8" w14:textId="77777777" w:rsidR="002E0C43" w:rsidRPr="003A6F24" w:rsidRDefault="002E0C43" w:rsidP="002E0C43">
            <w:pPr>
              <w:keepNext/>
              <w:rPr>
                <w:lang w:val="en-CA"/>
              </w:rPr>
            </w:pPr>
          </w:p>
        </w:tc>
      </w:tr>
      <w:tr w:rsidR="002E0C43" w:rsidRPr="003A6F24" w14:paraId="35024D09" w14:textId="77777777" w:rsidTr="002E0C43">
        <w:tc>
          <w:tcPr>
            <w:tcW w:w="605" w:type="dxa"/>
            <w:shd w:val="clear" w:color="auto" w:fill="auto"/>
          </w:tcPr>
          <w:p w14:paraId="13D924CD" w14:textId="03E9CEDE" w:rsidR="002E0C43" w:rsidRPr="003A6F24" w:rsidRDefault="001130E1" w:rsidP="002E0C43">
            <w:pPr>
              <w:keepNext/>
              <w:rPr>
                <w:lang w:val="en-CA"/>
              </w:rPr>
            </w:pPr>
            <w:r>
              <w:rPr>
                <w:lang w:val="en-CA"/>
              </w:rPr>
              <w:t>1.</w:t>
            </w:r>
            <w:r w:rsidR="002E0C43" w:rsidRPr="003A6F24">
              <w:rPr>
                <w:lang w:val="en-CA"/>
              </w:rPr>
              <w:t>4</w:t>
            </w:r>
          </w:p>
        </w:tc>
        <w:tc>
          <w:tcPr>
            <w:tcW w:w="766" w:type="dxa"/>
            <w:shd w:val="clear" w:color="auto" w:fill="auto"/>
          </w:tcPr>
          <w:p w14:paraId="0C659528" w14:textId="77777777" w:rsidR="002E0C43" w:rsidRPr="003A6F24" w:rsidRDefault="002E0C43" w:rsidP="002E0C43">
            <w:pPr>
              <w:keepNext/>
              <w:rPr>
                <w:lang w:val="en-CA"/>
              </w:rPr>
            </w:pPr>
            <w:r w:rsidRPr="003A6F24">
              <w:rPr>
                <w:lang w:val="en-CA"/>
              </w:rPr>
              <w:t>1,3</w:t>
            </w:r>
          </w:p>
        </w:tc>
        <w:tc>
          <w:tcPr>
            <w:tcW w:w="1158" w:type="dxa"/>
            <w:shd w:val="clear" w:color="auto" w:fill="auto"/>
          </w:tcPr>
          <w:p w14:paraId="3017DA5A" w14:textId="77777777" w:rsidR="002E0C43" w:rsidRPr="00B82AD4" w:rsidRDefault="002E0C43" w:rsidP="002E0C43">
            <w:pPr>
              <w:keepNext/>
              <w:jc w:val="left"/>
              <w:rPr>
                <w:b/>
                <w:lang w:val="en-CA"/>
              </w:rPr>
            </w:pPr>
            <w:r w:rsidRPr="00B82AD4">
              <w:rPr>
                <w:b/>
                <w:lang w:val="en-CA"/>
              </w:rPr>
              <w:t>Angular Modes</w:t>
            </w:r>
          </w:p>
        </w:tc>
        <w:tc>
          <w:tcPr>
            <w:tcW w:w="1646" w:type="dxa"/>
          </w:tcPr>
          <w:p w14:paraId="1E2078BA" w14:textId="77777777" w:rsidR="002E0C43" w:rsidRPr="003A6F24" w:rsidRDefault="002E0C43" w:rsidP="002E0C43">
            <w:pPr>
              <w:keepNext/>
              <w:jc w:val="left"/>
              <w:rPr>
                <w:lang w:val="en-CA"/>
              </w:rPr>
            </w:pPr>
            <w:proofErr w:type="spellStart"/>
            <w:r>
              <w:rPr>
                <w:lang w:val="en-CA"/>
              </w:rPr>
              <w:t>n.a</w:t>
            </w:r>
            <w:proofErr w:type="spellEnd"/>
            <w:r>
              <w:rPr>
                <w:lang w:val="en-CA"/>
              </w:rPr>
              <w:t>.</w:t>
            </w:r>
          </w:p>
        </w:tc>
        <w:tc>
          <w:tcPr>
            <w:tcW w:w="1462" w:type="dxa"/>
            <w:shd w:val="clear" w:color="auto" w:fill="auto"/>
          </w:tcPr>
          <w:p w14:paraId="5EC43CBA" w14:textId="77777777" w:rsidR="002E0C43" w:rsidRPr="003A6F24" w:rsidRDefault="002E0C43" w:rsidP="002E0C43">
            <w:pPr>
              <w:keepNext/>
              <w:jc w:val="left"/>
              <w:rPr>
                <w:lang w:val="en-CA"/>
              </w:rPr>
            </w:pPr>
            <w:r w:rsidRPr="003A6F24">
              <w:rPr>
                <w:lang w:val="en-CA"/>
              </w:rPr>
              <w:t xml:space="preserve">Mode after index </w:t>
            </w:r>
          </w:p>
        </w:tc>
        <w:tc>
          <w:tcPr>
            <w:tcW w:w="873" w:type="dxa"/>
            <w:shd w:val="clear" w:color="auto" w:fill="auto"/>
          </w:tcPr>
          <w:p w14:paraId="295A9E83" w14:textId="77777777" w:rsidR="002E0C43" w:rsidRPr="003A6F24" w:rsidRDefault="002E0C43" w:rsidP="002E0C43">
            <w:pPr>
              <w:keepNext/>
              <w:rPr>
                <w:lang w:val="en-CA"/>
              </w:rPr>
            </w:pPr>
            <w:r w:rsidRPr="003A6F24">
              <w:rPr>
                <w:lang w:val="en-CA"/>
              </w:rPr>
              <w:t>y</w:t>
            </w:r>
          </w:p>
        </w:tc>
        <w:tc>
          <w:tcPr>
            <w:tcW w:w="736" w:type="dxa"/>
            <w:shd w:val="clear" w:color="auto" w:fill="auto"/>
          </w:tcPr>
          <w:p w14:paraId="147FD37F" w14:textId="77777777" w:rsidR="002E0C43" w:rsidRPr="003A6F24" w:rsidRDefault="002E0C43" w:rsidP="002E0C43">
            <w:pPr>
              <w:keepNext/>
              <w:rPr>
                <w:lang w:val="en-CA"/>
              </w:rPr>
            </w:pPr>
          </w:p>
        </w:tc>
        <w:tc>
          <w:tcPr>
            <w:tcW w:w="1226" w:type="dxa"/>
            <w:shd w:val="clear" w:color="auto" w:fill="auto"/>
          </w:tcPr>
          <w:p w14:paraId="06E162B1" w14:textId="77777777" w:rsidR="002E0C43" w:rsidRPr="003A6F24" w:rsidRDefault="002E0C43" w:rsidP="002E0C43">
            <w:pPr>
              <w:keepNext/>
              <w:rPr>
                <w:lang w:val="en-CA"/>
              </w:rPr>
            </w:pPr>
            <w:r w:rsidRPr="003A6F24">
              <w:rPr>
                <w:lang w:val="en-CA"/>
              </w:rPr>
              <w:t xml:space="preserve">B. </w:t>
            </w:r>
            <w:proofErr w:type="spellStart"/>
            <w:r w:rsidRPr="003A6F24">
              <w:rPr>
                <w:lang w:val="en-CA"/>
              </w:rPr>
              <w:t>Bross</w:t>
            </w:r>
            <w:proofErr w:type="spellEnd"/>
          </w:p>
        </w:tc>
        <w:tc>
          <w:tcPr>
            <w:tcW w:w="1104" w:type="dxa"/>
            <w:shd w:val="clear" w:color="auto" w:fill="auto"/>
          </w:tcPr>
          <w:p w14:paraId="0F93D295" w14:textId="77777777" w:rsidR="002E0C43" w:rsidRPr="003A6F24" w:rsidRDefault="002E0C43" w:rsidP="002E0C43">
            <w:pPr>
              <w:keepNext/>
              <w:rPr>
                <w:lang w:val="en-CA"/>
              </w:rPr>
            </w:pPr>
          </w:p>
        </w:tc>
      </w:tr>
      <w:tr w:rsidR="002E0C43" w:rsidRPr="003A6F24" w14:paraId="48A534D9" w14:textId="77777777" w:rsidTr="002E0C43">
        <w:tc>
          <w:tcPr>
            <w:tcW w:w="605" w:type="dxa"/>
            <w:shd w:val="clear" w:color="auto" w:fill="auto"/>
          </w:tcPr>
          <w:p w14:paraId="345220DF" w14:textId="2C5AB489" w:rsidR="002E0C43" w:rsidRPr="003A6F24" w:rsidRDefault="001130E1" w:rsidP="002E0C43">
            <w:pPr>
              <w:keepNext/>
              <w:rPr>
                <w:lang w:val="en-CA" w:eastAsia="zh-TW"/>
              </w:rPr>
            </w:pPr>
            <w:r>
              <w:rPr>
                <w:lang w:val="en-CA" w:eastAsia="zh-TW"/>
              </w:rPr>
              <w:t>1.</w:t>
            </w:r>
            <w:r w:rsidR="002E0C43" w:rsidRPr="003A6F24">
              <w:rPr>
                <w:lang w:val="en-CA" w:eastAsia="zh-TW"/>
              </w:rPr>
              <w:t>5</w:t>
            </w:r>
          </w:p>
        </w:tc>
        <w:tc>
          <w:tcPr>
            <w:tcW w:w="766" w:type="dxa"/>
            <w:shd w:val="clear" w:color="auto" w:fill="auto"/>
          </w:tcPr>
          <w:p w14:paraId="4DC3D33E" w14:textId="77777777" w:rsidR="002E0C43" w:rsidRPr="003A6F24" w:rsidRDefault="002E0C43" w:rsidP="002E0C43">
            <w:pPr>
              <w:keepNext/>
              <w:rPr>
                <w:lang w:val="en-CA" w:eastAsia="zh-TW"/>
              </w:rPr>
            </w:pPr>
            <w:r w:rsidRPr="003A6F24">
              <w:rPr>
                <w:lang w:val="en-CA" w:eastAsia="zh-TW"/>
              </w:rPr>
              <w:t>1,3</w:t>
            </w:r>
          </w:p>
        </w:tc>
        <w:tc>
          <w:tcPr>
            <w:tcW w:w="1158" w:type="dxa"/>
            <w:shd w:val="clear" w:color="auto" w:fill="auto"/>
          </w:tcPr>
          <w:p w14:paraId="6C8BCF42" w14:textId="77777777" w:rsidR="002E0C43" w:rsidRPr="003A6F24" w:rsidRDefault="002E0C43" w:rsidP="002E0C43">
            <w:pPr>
              <w:keepNext/>
              <w:jc w:val="left"/>
              <w:rPr>
                <w:lang w:val="en-CA"/>
              </w:rPr>
            </w:pPr>
            <w:r w:rsidRPr="003A6F24">
              <w:rPr>
                <w:rFonts w:hint="eastAsia"/>
                <w:lang w:val="en-CA" w:eastAsia="zh-TW"/>
              </w:rPr>
              <w:t xml:space="preserve">Selected </w:t>
            </w:r>
            <w:r w:rsidRPr="003A6F24">
              <w:rPr>
                <w:lang w:val="en-CA"/>
              </w:rPr>
              <w:t>Angular Modes</w:t>
            </w:r>
          </w:p>
        </w:tc>
        <w:tc>
          <w:tcPr>
            <w:tcW w:w="1646" w:type="dxa"/>
          </w:tcPr>
          <w:p w14:paraId="4A9AF9BB" w14:textId="77777777" w:rsidR="002E0C43" w:rsidRPr="003A6F24" w:rsidRDefault="002E0C43" w:rsidP="002E0C43">
            <w:pPr>
              <w:keepNext/>
              <w:jc w:val="left"/>
              <w:rPr>
                <w:b/>
                <w:lang w:val="en-CA"/>
              </w:rPr>
            </w:pPr>
            <w:proofErr w:type="spellStart"/>
            <w:r>
              <w:rPr>
                <w:lang w:val="en-CA"/>
              </w:rPr>
              <w:t>n.a</w:t>
            </w:r>
            <w:proofErr w:type="spellEnd"/>
            <w:r>
              <w:rPr>
                <w:lang w:val="en-CA"/>
              </w:rPr>
              <w:t>.</w:t>
            </w:r>
          </w:p>
        </w:tc>
        <w:tc>
          <w:tcPr>
            <w:tcW w:w="1462" w:type="dxa"/>
            <w:shd w:val="clear" w:color="auto" w:fill="auto"/>
          </w:tcPr>
          <w:p w14:paraId="366B645C" w14:textId="77777777" w:rsidR="002E0C43" w:rsidRPr="003A6F24" w:rsidRDefault="002E0C43" w:rsidP="002E0C43">
            <w:pPr>
              <w:keepNext/>
              <w:jc w:val="left"/>
              <w:rPr>
                <w:b/>
                <w:lang w:val="en-CA"/>
              </w:rPr>
            </w:pPr>
            <w:r w:rsidRPr="003A6F24">
              <w:rPr>
                <w:b/>
                <w:lang w:val="en-CA"/>
              </w:rPr>
              <w:t xml:space="preserve">Mode after index </w:t>
            </w:r>
            <w:r w:rsidRPr="003A6F24">
              <w:rPr>
                <w:szCs w:val="22"/>
                <w:lang w:val="en-CA"/>
              </w:rPr>
              <w:br/>
            </w:r>
            <w:r w:rsidRPr="003A6F24">
              <w:rPr>
                <w:b/>
                <w:lang w:val="en-CA"/>
              </w:rPr>
              <w:t>(MPM only)</w:t>
            </w:r>
          </w:p>
        </w:tc>
        <w:tc>
          <w:tcPr>
            <w:tcW w:w="873" w:type="dxa"/>
            <w:shd w:val="clear" w:color="auto" w:fill="auto"/>
          </w:tcPr>
          <w:p w14:paraId="50F5E6B3" w14:textId="77777777" w:rsidR="002E0C43" w:rsidRPr="003A6F24" w:rsidRDefault="002E0C43" w:rsidP="002E0C43">
            <w:pPr>
              <w:keepNext/>
              <w:rPr>
                <w:lang w:val="en-CA" w:eastAsia="zh-TW"/>
              </w:rPr>
            </w:pPr>
            <w:r w:rsidRPr="003A6F24">
              <w:rPr>
                <w:rFonts w:hint="eastAsia"/>
                <w:lang w:val="en-CA" w:eastAsia="zh-TW"/>
              </w:rPr>
              <w:t>y</w:t>
            </w:r>
          </w:p>
        </w:tc>
        <w:tc>
          <w:tcPr>
            <w:tcW w:w="736" w:type="dxa"/>
            <w:shd w:val="clear" w:color="auto" w:fill="auto"/>
          </w:tcPr>
          <w:p w14:paraId="04A05399" w14:textId="77777777" w:rsidR="002E0C43" w:rsidRPr="003A6F24" w:rsidRDefault="002E0C43" w:rsidP="002E0C43">
            <w:pPr>
              <w:keepNext/>
              <w:rPr>
                <w:lang w:val="en-CA"/>
              </w:rPr>
            </w:pPr>
          </w:p>
        </w:tc>
        <w:tc>
          <w:tcPr>
            <w:tcW w:w="1226" w:type="dxa"/>
            <w:shd w:val="clear" w:color="auto" w:fill="auto"/>
          </w:tcPr>
          <w:p w14:paraId="15B3BDA5" w14:textId="77777777" w:rsidR="002E0C43" w:rsidRPr="003A6F24" w:rsidRDefault="002E0C43" w:rsidP="002E0C43">
            <w:pPr>
              <w:keepNext/>
              <w:rPr>
                <w:lang w:val="en-CA"/>
              </w:rPr>
            </w:pPr>
            <w:r w:rsidRPr="003A6F24">
              <w:rPr>
                <w:rFonts w:hint="eastAsia"/>
                <w:lang w:val="en-CA" w:eastAsia="zh-TW"/>
              </w:rPr>
              <w:t>H.-Y. Jiang</w:t>
            </w:r>
          </w:p>
        </w:tc>
        <w:tc>
          <w:tcPr>
            <w:tcW w:w="1104" w:type="dxa"/>
            <w:shd w:val="clear" w:color="auto" w:fill="auto"/>
          </w:tcPr>
          <w:p w14:paraId="2B7F2B19" w14:textId="77777777" w:rsidR="002E0C43" w:rsidRPr="003A6F24" w:rsidRDefault="002E0C43" w:rsidP="002E0C43">
            <w:pPr>
              <w:keepNext/>
              <w:rPr>
                <w:lang w:val="en-CA"/>
              </w:rPr>
            </w:pPr>
          </w:p>
        </w:tc>
      </w:tr>
      <w:tr w:rsidR="002E0C43" w:rsidRPr="003A6F24" w14:paraId="34D05A91" w14:textId="77777777" w:rsidTr="002E0C43">
        <w:tc>
          <w:tcPr>
            <w:tcW w:w="605" w:type="dxa"/>
            <w:shd w:val="clear" w:color="auto" w:fill="auto"/>
          </w:tcPr>
          <w:p w14:paraId="04E94FB6" w14:textId="7E72BE1C" w:rsidR="002E0C43" w:rsidRPr="003A6F24" w:rsidRDefault="001130E1" w:rsidP="002E0C43">
            <w:pPr>
              <w:keepNext/>
              <w:rPr>
                <w:lang w:val="en-CA" w:eastAsia="zh-TW"/>
              </w:rPr>
            </w:pPr>
            <w:r>
              <w:rPr>
                <w:lang w:val="en-CA" w:eastAsia="zh-TW"/>
              </w:rPr>
              <w:t>1.</w:t>
            </w:r>
            <w:r w:rsidR="002E0C43" w:rsidRPr="003A6F24">
              <w:rPr>
                <w:rFonts w:hint="eastAsia"/>
                <w:lang w:val="en-CA" w:eastAsia="zh-TW"/>
              </w:rPr>
              <w:t>6</w:t>
            </w:r>
          </w:p>
        </w:tc>
        <w:tc>
          <w:tcPr>
            <w:tcW w:w="766" w:type="dxa"/>
            <w:shd w:val="clear" w:color="auto" w:fill="auto"/>
          </w:tcPr>
          <w:p w14:paraId="05A3BBA8" w14:textId="77777777" w:rsidR="002E0C43" w:rsidRPr="003A6F24" w:rsidRDefault="002E0C43" w:rsidP="002E0C43">
            <w:pPr>
              <w:keepNext/>
              <w:rPr>
                <w:lang w:val="en-CA" w:eastAsia="zh-TW"/>
              </w:rPr>
            </w:pPr>
            <w:r w:rsidRPr="003A6F24">
              <w:rPr>
                <w:rFonts w:hint="eastAsia"/>
                <w:lang w:val="en-CA" w:eastAsia="zh-TW"/>
              </w:rPr>
              <w:t>1,</w:t>
            </w:r>
            <w:r>
              <w:rPr>
                <w:lang w:val="en-CA" w:eastAsia="zh-TW"/>
              </w:rPr>
              <w:t>2,3</w:t>
            </w:r>
          </w:p>
        </w:tc>
        <w:tc>
          <w:tcPr>
            <w:tcW w:w="1158" w:type="dxa"/>
            <w:shd w:val="clear" w:color="auto" w:fill="auto"/>
          </w:tcPr>
          <w:p w14:paraId="7562DAE5" w14:textId="77777777" w:rsidR="002E0C43" w:rsidRPr="003A6F24" w:rsidRDefault="002E0C43" w:rsidP="002E0C43">
            <w:pPr>
              <w:keepNext/>
              <w:jc w:val="left"/>
              <w:rPr>
                <w:lang w:val="en-CA"/>
              </w:rPr>
            </w:pPr>
            <w:r w:rsidRPr="003A6F24">
              <w:rPr>
                <w:rFonts w:hint="eastAsia"/>
                <w:lang w:val="en-CA" w:eastAsia="zh-TW"/>
              </w:rPr>
              <w:t>Selected a</w:t>
            </w:r>
            <w:r w:rsidRPr="003A6F24">
              <w:rPr>
                <w:lang w:val="en-CA"/>
              </w:rPr>
              <w:t>ngular Modes</w:t>
            </w:r>
          </w:p>
        </w:tc>
        <w:tc>
          <w:tcPr>
            <w:tcW w:w="1646" w:type="dxa"/>
          </w:tcPr>
          <w:p w14:paraId="6C746C3D" w14:textId="77777777" w:rsidR="002E0C43" w:rsidRPr="003A6F24" w:rsidDel="00C00BBF" w:rsidRDefault="002E0C43" w:rsidP="002E0C43">
            <w:pPr>
              <w:keepNext/>
              <w:jc w:val="left"/>
              <w:rPr>
                <w:b/>
                <w:lang w:val="en-CA" w:eastAsia="zh-TW"/>
              </w:rPr>
            </w:pPr>
            <w:proofErr w:type="spellStart"/>
            <w:r>
              <w:rPr>
                <w:lang w:val="en-CA"/>
              </w:rPr>
              <w:t>n.a</w:t>
            </w:r>
            <w:proofErr w:type="spellEnd"/>
            <w:r>
              <w:rPr>
                <w:lang w:val="en-CA"/>
              </w:rPr>
              <w:t>.</w:t>
            </w:r>
          </w:p>
        </w:tc>
        <w:tc>
          <w:tcPr>
            <w:tcW w:w="1462" w:type="dxa"/>
            <w:shd w:val="clear" w:color="auto" w:fill="auto"/>
          </w:tcPr>
          <w:p w14:paraId="49695379" w14:textId="77777777" w:rsidR="002E0C43" w:rsidRPr="003A6F24" w:rsidRDefault="002E0C43" w:rsidP="002E0C43">
            <w:pPr>
              <w:keepNext/>
              <w:jc w:val="left"/>
              <w:rPr>
                <w:b/>
                <w:lang w:val="en-CA"/>
              </w:rPr>
            </w:pPr>
            <w:r>
              <w:rPr>
                <w:b/>
                <w:lang w:val="en-CA" w:eastAsia="zh-TW"/>
              </w:rPr>
              <w:t>Mode</w:t>
            </w:r>
            <w:r w:rsidRPr="003A6F24">
              <w:rPr>
                <w:b/>
                <w:lang w:val="en-CA"/>
              </w:rPr>
              <w:t xml:space="preserve"> after </w:t>
            </w:r>
            <w:r>
              <w:rPr>
                <w:b/>
                <w:lang w:val="en-CA" w:eastAsia="zh-TW"/>
              </w:rPr>
              <w:t>index</w:t>
            </w:r>
            <w:r w:rsidRPr="003A6F24">
              <w:rPr>
                <w:b/>
                <w:lang w:val="en-CA"/>
              </w:rPr>
              <w:t xml:space="preserve"> </w:t>
            </w:r>
            <w:r w:rsidRPr="003A6F24">
              <w:rPr>
                <w:szCs w:val="22"/>
                <w:lang w:val="en-CA"/>
              </w:rPr>
              <w:br/>
            </w:r>
            <w:r w:rsidRPr="003A6F24">
              <w:rPr>
                <w:b/>
                <w:lang w:val="en-CA"/>
              </w:rPr>
              <w:t>(MPM only)</w:t>
            </w:r>
          </w:p>
        </w:tc>
        <w:tc>
          <w:tcPr>
            <w:tcW w:w="873" w:type="dxa"/>
            <w:shd w:val="clear" w:color="auto" w:fill="auto"/>
          </w:tcPr>
          <w:p w14:paraId="68B437C6" w14:textId="77777777" w:rsidR="002E0C43" w:rsidRPr="003A6F24" w:rsidRDefault="002E0C43" w:rsidP="002E0C43">
            <w:pPr>
              <w:keepNext/>
              <w:rPr>
                <w:lang w:val="en-CA" w:eastAsia="zh-TW"/>
              </w:rPr>
            </w:pPr>
            <w:r w:rsidRPr="003A6F24">
              <w:rPr>
                <w:rFonts w:hint="eastAsia"/>
                <w:lang w:val="en-CA" w:eastAsia="zh-TW"/>
              </w:rPr>
              <w:t>y</w:t>
            </w:r>
          </w:p>
        </w:tc>
        <w:tc>
          <w:tcPr>
            <w:tcW w:w="736" w:type="dxa"/>
            <w:shd w:val="clear" w:color="auto" w:fill="auto"/>
          </w:tcPr>
          <w:p w14:paraId="64CC9991" w14:textId="77777777" w:rsidR="002E0C43" w:rsidRPr="003A6F24" w:rsidRDefault="002E0C43" w:rsidP="002E0C43">
            <w:pPr>
              <w:keepNext/>
              <w:rPr>
                <w:lang w:val="en-CA"/>
              </w:rPr>
            </w:pPr>
          </w:p>
        </w:tc>
        <w:tc>
          <w:tcPr>
            <w:tcW w:w="1226" w:type="dxa"/>
            <w:shd w:val="clear" w:color="auto" w:fill="auto"/>
          </w:tcPr>
          <w:p w14:paraId="182C4C6F" w14:textId="77777777" w:rsidR="002E0C43" w:rsidRPr="003A6F24" w:rsidRDefault="002E0C43" w:rsidP="002E0C43">
            <w:pPr>
              <w:keepNext/>
              <w:rPr>
                <w:lang w:val="en-CA" w:eastAsia="zh-TW"/>
              </w:rPr>
            </w:pPr>
            <w:r w:rsidRPr="003A6F24">
              <w:rPr>
                <w:rFonts w:hint="eastAsia"/>
                <w:lang w:val="en-CA" w:eastAsia="zh-TW"/>
              </w:rPr>
              <w:t>H.-Y. Jiang</w:t>
            </w:r>
          </w:p>
        </w:tc>
        <w:tc>
          <w:tcPr>
            <w:tcW w:w="1104" w:type="dxa"/>
            <w:shd w:val="clear" w:color="auto" w:fill="auto"/>
          </w:tcPr>
          <w:p w14:paraId="767D025B" w14:textId="77777777" w:rsidR="002E0C43" w:rsidRPr="003A6F24" w:rsidRDefault="002E0C43" w:rsidP="002E0C43">
            <w:pPr>
              <w:keepNext/>
              <w:rPr>
                <w:lang w:val="en-CA"/>
              </w:rPr>
            </w:pPr>
          </w:p>
        </w:tc>
      </w:tr>
      <w:tr w:rsidR="002E0C43" w:rsidRPr="003A6F24" w14:paraId="2251D677" w14:textId="77777777" w:rsidTr="002E0C43">
        <w:tc>
          <w:tcPr>
            <w:tcW w:w="605" w:type="dxa"/>
            <w:shd w:val="clear" w:color="auto" w:fill="auto"/>
          </w:tcPr>
          <w:p w14:paraId="382F29BE" w14:textId="3F6E1DD3" w:rsidR="002E0C43" w:rsidRPr="003A6F24" w:rsidRDefault="001130E1" w:rsidP="002E0C43">
            <w:pPr>
              <w:keepNext/>
              <w:rPr>
                <w:lang w:val="en-CA" w:eastAsia="zh-TW"/>
              </w:rPr>
            </w:pPr>
            <w:r>
              <w:rPr>
                <w:lang w:val="en-CA" w:eastAsia="zh-TW"/>
              </w:rPr>
              <w:t>1.</w:t>
            </w:r>
            <w:r w:rsidR="002E0C43">
              <w:rPr>
                <w:lang w:val="en-CA" w:eastAsia="zh-TW"/>
              </w:rPr>
              <w:t>7</w:t>
            </w:r>
          </w:p>
        </w:tc>
        <w:tc>
          <w:tcPr>
            <w:tcW w:w="766" w:type="dxa"/>
            <w:shd w:val="clear" w:color="auto" w:fill="auto"/>
          </w:tcPr>
          <w:p w14:paraId="0461394A" w14:textId="77777777" w:rsidR="002E0C43" w:rsidRPr="003A6F24" w:rsidRDefault="002E0C43" w:rsidP="002E0C43">
            <w:pPr>
              <w:keepNext/>
              <w:rPr>
                <w:lang w:val="en-CA" w:eastAsia="zh-TW"/>
              </w:rPr>
            </w:pPr>
            <w:r w:rsidRPr="003A6F24">
              <w:rPr>
                <w:lang w:val="en-CA" w:eastAsia="zh-TW"/>
              </w:rPr>
              <w:t>1,3</w:t>
            </w:r>
          </w:p>
        </w:tc>
        <w:tc>
          <w:tcPr>
            <w:tcW w:w="1158" w:type="dxa"/>
            <w:shd w:val="clear" w:color="auto" w:fill="auto"/>
          </w:tcPr>
          <w:p w14:paraId="20DF8881" w14:textId="77777777" w:rsidR="002E0C43" w:rsidRPr="003A6F24" w:rsidRDefault="002E0C43" w:rsidP="002E0C43">
            <w:pPr>
              <w:keepNext/>
              <w:jc w:val="left"/>
              <w:rPr>
                <w:lang w:val="en-CA" w:eastAsia="zh-TW"/>
              </w:rPr>
            </w:pPr>
            <w:r w:rsidRPr="003A6F24">
              <w:rPr>
                <w:rFonts w:hint="eastAsia"/>
                <w:lang w:val="en-CA" w:eastAsia="zh-TW"/>
              </w:rPr>
              <w:t xml:space="preserve">Selected </w:t>
            </w:r>
            <w:r w:rsidRPr="003A6F24">
              <w:rPr>
                <w:lang w:val="en-CA"/>
              </w:rPr>
              <w:t>Angular Modes</w:t>
            </w:r>
          </w:p>
        </w:tc>
        <w:tc>
          <w:tcPr>
            <w:tcW w:w="1646" w:type="dxa"/>
          </w:tcPr>
          <w:p w14:paraId="3A846E51" w14:textId="77777777" w:rsidR="002E0C43" w:rsidRDefault="002E0C43" w:rsidP="002E0C43">
            <w:pPr>
              <w:keepNext/>
              <w:jc w:val="left"/>
              <w:rPr>
                <w:lang w:val="en-CA"/>
              </w:rPr>
            </w:pPr>
            <w:proofErr w:type="spellStart"/>
            <w:r>
              <w:rPr>
                <w:lang w:val="en-CA"/>
              </w:rPr>
              <w:t>n.a</w:t>
            </w:r>
            <w:proofErr w:type="spellEnd"/>
            <w:r>
              <w:rPr>
                <w:lang w:val="en-CA"/>
              </w:rPr>
              <w:t>.</w:t>
            </w:r>
          </w:p>
        </w:tc>
        <w:tc>
          <w:tcPr>
            <w:tcW w:w="1462" w:type="dxa"/>
            <w:shd w:val="clear" w:color="auto" w:fill="auto"/>
          </w:tcPr>
          <w:p w14:paraId="0588EEC6" w14:textId="77777777" w:rsidR="002E0C43" w:rsidRPr="003A6F24" w:rsidDel="00C00BBF" w:rsidRDefault="002E0C43" w:rsidP="002E0C43">
            <w:pPr>
              <w:keepNext/>
              <w:jc w:val="left"/>
              <w:rPr>
                <w:b/>
                <w:lang w:val="en-CA" w:eastAsia="zh-TW"/>
              </w:rPr>
            </w:pPr>
            <w:r>
              <w:rPr>
                <w:b/>
                <w:lang w:val="en-CA"/>
              </w:rPr>
              <w:t>Index after mode</w:t>
            </w:r>
            <w:r w:rsidRPr="003A6F24">
              <w:rPr>
                <w:b/>
                <w:lang w:val="en-CA"/>
              </w:rPr>
              <w:t xml:space="preserve"> </w:t>
            </w:r>
            <w:r w:rsidRPr="003A6F24">
              <w:rPr>
                <w:szCs w:val="22"/>
                <w:lang w:val="en-CA"/>
              </w:rPr>
              <w:br/>
            </w:r>
            <w:r w:rsidRPr="003A6F24">
              <w:rPr>
                <w:b/>
                <w:lang w:val="en-CA"/>
              </w:rPr>
              <w:t>(MPM only)</w:t>
            </w:r>
          </w:p>
        </w:tc>
        <w:tc>
          <w:tcPr>
            <w:tcW w:w="873" w:type="dxa"/>
            <w:shd w:val="clear" w:color="auto" w:fill="auto"/>
          </w:tcPr>
          <w:p w14:paraId="713CD122" w14:textId="77777777" w:rsidR="002E0C43" w:rsidRPr="003A6F24" w:rsidRDefault="002E0C43" w:rsidP="002E0C43">
            <w:pPr>
              <w:keepNext/>
              <w:rPr>
                <w:lang w:val="en-CA" w:eastAsia="zh-TW"/>
              </w:rPr>
            </w:pPr>
            <w:r w:rsidRPr="003A6F24">
              <w:rPr>
                <w:rFonts w:hint="eastAsia"/>
                <w:lang w:val="en-CA" w:eastAsia="zh-TW"/>
              </w:rPr>
              <w:t>y</w:t>
            </w:r>
          </w:p>
        </w:tc>
        <w:tc>
          <w:tcPr>
            <w:tcW w:w="736" w:type="dxa"/>
            <w:shd w:val="clear" w:color="auto" w:fill="auto"/>
          </w:tcPr>
          <w:p w14:paraId="452FEFD3" w14:textId="77777777" w:rsidR="002E0C43" w:rsidRPr="003A6F24" w:rsidRDefault="002E0C43" w:rsidP="002E0C43">
            <w:pPr>
              <w:keepNext/>
              <w:rPr>
                <w:lang w:val="en-CA"/>
              </w:rPr>
            </w:pPr>
          </w:p>
        </w:tc>
        <w:tc>
          <w:tcPr>
            <w:tcW w:w="1226" w:type="dxa"/>
            <w:shd w:val="clear" w:color="auto" w:fill="auto"/>
          </w:tcPr>
          <w:p w14:paraId="5B104FD6" w14:textId="77777777" w:rsidR="002E0C43" w:rsidRPr="003A6F24" w:rsidRDefault="002E0C43" w:rsidP="002E0C43">
            <w:pPr>
              <w:keepNext/>
              <w:rPr>
                <w:lang w:val="en-CA" w:eastAsia="zh-TW"/>
              </w:rPr>
            </w:pPr>
            <w:r w:rsidRPr="003A6F24">
              <w:rPr>
                <w:rFonts w:hint="eastAsia"/>
                <w:lang w:val="en-CA" w:eastAsia="zh-TW"/>
              </w:rPr>
              <w:t>H.-Y. Jiang</w:t>
            </w:r>
          </w:p>
        </w:tc>
        <w:tc>
          <w:tcPr>
            <w:tcW w:w="1104" w:type="dxa"/>
            <w:shd w:val="clear" w:color="auto" w:fill="auto"/>
          </w:tcPr>
          <w:p w14:paraId="1BD3AAF2" w14:textId="77777777" w:rsidR="002E0C43" w:rsidRPr="003A6F24" w:rsidRDefault="002E0C43" w:rsidP="002E0C43">
            <w:pPr>
              <w:keepNext/>
              <w:rPr>
                <w:lang w:val="en-CA"/>
              </w:rPr>
            </w:pPr>
          </w:p>
        </w:tc>
      </w:tr>
      <w:tr w:rsidR="002E0C43" w:rsidRPr="003A6F24" w14:paraId="7C552762" w14:textId="77777777" w:rsidTr="002E0C43">
        <w:tc>
          <w:tcPr>
            <w:tcW w:w="605" w:type="dxa"/>
            <w:shd w:val="clear" w:color="auto" w:fill="auto"/>
          </w:tcPr>
          <w:p w14:paraId="389D50D3" w14:textId="4FF23093" w:rsidR="002E0C43" w:rsidRPr="003A6F24" w:rsidRDefault="001130E1" w:rsidP="002E0C43">
            <w:pPr>
              <w:keepNext/>
              <w:rPr>
                <w:lang w:val="en-CA" w:eastAsia="zh-TW"/>
              </w:rPr>
            </w:pPr>
            <w:r>
              <w:rPr>
                <w:lang w:val="en-CA" w:eastAsia="zh-TW"/>
              </w:rPr>
              <w:t>1.</w:t>
            </w:r>
            <w:r w:rsidR="002E0C43">
              <w:rPr>
                <w:lang w:val="en-CA" w:eastAsia="zh-TW"/>
              </w:rPr>
              <w:t>8</w:t>
            </w:r>
          </w:p>
        </w:tc>
        <w:tc>
          <w:tcPr>
            <w:tcW w:w="766" w:type="dxa"/>
            <w:shd w:val="clear" w:color="auto" w:fill="auto"/>
          </w:tcPr>
          <w:p w14:paraId="06326DF8" w14:textId="77777777" w:rsidR="002E0C43" w:rsidRPr="003A6F24" w:rsidRDefault="002E0C43" w:rsidP="002E0C43">
            <w:pPr>
              <w:keepNext/>
              <w:rPr>
                <w:lang w:val="en-CA" w:eastAsia="zh-TW"/>
              </w:rPr>
            </w:pPr>
            <w:r w:rsidRPr="003A6F24">
              <w:rPr>
                <w:rFonts w:hint="eastAsia"/>
                <w:lang w:val="en-CA" w:eastAsia="zh-TW"/>
              </w:rPr>
              <w:t>1,</w:t>
            </w:r>
            <w:r>
              <w:rPr>
                <w:lang w:val="en-CA" w:eastAsia="zh-TW"/>
              </w:rPr>
              <w:t>2,3</w:t>
            </w:r>
          </w:p>
        </w:tc>
        <w:tc>
          <w:tcPr>
            <w:tcW w:w="1158" w:type="dxa"/>
            <w:shd w:val="clear" w:color="auto" w:fill="auto"/>
          </w:tcPr>
          <w:p w14:paraId="57B1893A" w14:textId="77777777" w:rsidR="002E0C43" w:rsidRPr="003A6F24" w:rsidRDefault="002E0C43" w:rsidP="002E0C43">
            <w:pPr>
              <w:keepNext/>
              <w:jc w:val="left"/>
              <w:rPr>
                <w:lang w:val="en-CA" w:eastAsia="zh-TW"/>
              </w:rPr>
            </w:pPr>
            <w:r w:rsidRPr="003A6F24">
              <w:rPr>
                <w:rFonts w:hint="eastAsia"/>
                <w:lang w:val="en-CA" w:eastAsia="zh-TW"/>
              </w:rPr>
              <w:t>Selected a</w:t>
            </w:r>
            <w:r w:rsidRPr="003A6F24">
              <w:rPr>
                <w:lang w:val="en-CA"/>
              </w:rPr>
              <w:t>ngular Modes</w:t>
            </w:r>
          </w:p>
        </w:tc>
        <w:tc>
          <w:tcPr>
            <w:tcW w:w="1646" w:type="dxa"/>
          </w:tcPr>
          <w:p w14:paraId="50EA5082" w14:textId="77777777" w:rsidR="002E0C43" w:rsidRDefault="002E0C43" w:rsidP="002E0C43">
            <w:pPr>
              <w:keepNext/>
              <w:jc w:val="left"/>
              <w:rPr>
                <w:lang w:val="en-CA"/>
              </w:rPr>
            </w:pPr>
            <w:proofErr w:type="spellStart"/>
            <w:r>
              <w:rPr>
                <w:lang w:val="en-CA"/>
              </w:rPr>
              <w:t>n.a</w:t>
            </w:r>
            <w:proofErr w:type="spellEnd"/>
            <w:r>
              <w:rPr>
                <w:lang w:val="en-CA"/>
              </w:rPr>
              <w:t>.</w:t>
            </w:r>
          </w:p>
        </w:tc>
        <w:tc>
          <w:tcPr>
            <w:tcW w:w="1462" w:type="dxa"/>
            <w:shd w:val="clear" w:color="auto" w:fill="auto"/>
          </w:tcPr>
          <w:p w14:paraId="481F6E48" w14:textId="77777777" w:rsidR="002E0C43" w:rsidRPr="003A6F24" w:rsidDel="00C00BBF" w:rsidRDefault="002E0C43" w:rsidP="002E0C43">
            <w:pPr>
              <w:keepNext/>
              <w:jc w:val="left"/>
              <w:rPr>
                <w:b/>
                <w:lang w:val="en-CA" w:eastAsia="zh-TW"/>
              </w:rPr>
            </w:pPr>
            <w:r>
              <w:rPr>
                <w:b/>
                <w:lang w:val="en-CA" w:eastAsia="zh-TW"/>
              </w:rPr>
              <w:t>Index</w:t>
            </w:r>
            <w:r w:rsidRPr="003A6F24">
              <w:rPr>
                <w:b/>
                <w:lang w:val="en-CA"/>
              </w:rPr>
              <w:t xml:space="preserve"> after </w:t>
            </w:r>
            <w:r>
              <w:rPr>
                <w:b/>
                <w:lang w:val="en-CA" w:eastAsia="zh-TW"/>
              </w:rPr>
              <w:t>mode</w:t>
            </w:r>
            <w:r w:rsidRPr="003A6F24">
              <w:rPr>
                <w:b/>
                <w:lang w:val="en-CA"/>
              </w:rPr>
              <w:t xml:space="preserve"> </w:t>
            </w:r>
            <w:r w:rsidRPr="003A6F24">
              <w:rPr>
                <w:szCs w:val="22"/>
                <w:lang w:val="en-CA"/>
              </w:rPr>
              <w:br/>
            </w:r>
            <w:r w:rsidRPr="003A6F24">
              <w:rPr>
                <w:b/>
                <w:lang w:val="en-CA"/>
              </w:rPr>
              <w:t>(MPM only)</w:t>
            </w:r>
          </w:p>
        </w:tc>
        <w:tc>
          <w:tcPr>
            <w:tcW w:w="873" w:type="dxa"/>
            <w:shd w:val="clear" w:color="auto" w:fill="auto"/>
          </w:tcPr>
          <w:p w14:paraId="78D69EF0" w14:textId="77777777" w:rsidR="002E0C43" w:rsidRPr="003A6F24" w:rsidRDefault="002E0C43" w:rsidP="002E0C43">
            <w:pPr>
              <w:keepNext/>
              <w:rPr>
                <w:lang w:val="en-CA" w:eastAsia="zh-TW"/>
              </w:rPr>
            </w:pPr>
            <w:r w:rsidRPr="003A6F24">
              <w:rPr>
                <w:rFonts w:hint="eastAsia"/>
                <w:lang w:val="en-CA" w:eastAsia="zh-TW"/>
              </w:rPr>
              <w:t>y</w:t>
            </w:r>
          </w:p>
        </w:tc>
        <w:tc>
          <w:tcPr>
            <w:tcW w:w="736" w:type="dxa"/>
            <w:shd w:val="clear" w:color="auto" w:fill="auto"/>
          </w:tcPr>
          <w:p w14:paraId="5C9C54C6" w14:textId="77777777" w:rsidR="002E0C43" w:rsidRPr="003A6F24" w:rsidRDefault="002E0C43" w:rsidP="002E0C43">
            <w:pPr>
              <w:keepNext/>
              <w:rPr>
                <w:lang w:val="en-CA"/>
              </w:rPr>
            </w:pPr>
          </w:p>
        </w:tc>
        <w:tc>
          <w:tcPr>
            <w:tcW w:w="1226" w:type="dxa"/>
            <w:shd w:val="clear" w:color="auto" w:fill="auto"/>
          </w:tcPr>
          <w:p w14:paraId="746D05DF" w14:textId="77777777" w:rsidR="002E0C43" w:rsidRPr="003A6F24" w:rsidRDefault="002E0C43" w:rsidP="002E0C43">
            <w:pPr>
              <w:keepNext/>
              <w:rPr>
                <w:lang w:val="en-CA" w:eastAsia="zh-TW"/>
              </w:rPr>
            </w:pPr>
            <w:r w:rsidRPr="003A6F24">
              <w:rPr>
                <w:rFonts w:hint="eastAsia"/>
                <w:lang w:val="en-CA" w:eastAsia="zh-TW"/>
              </w:rPr>
              <w:t>H.-Y. Jiang</w:t>
            </w:r>
          </w:p>
        </w:tc>
        <w:tc>
          <w:tcPr>
            <w:tcW w:w="1104" w:type="dxa"/>
            <w:shd w:val="clear" w:color="auto" w:fill="auto"/>
          </w:tcPr>
          <w:p w14:paraId="158722F7" w14:textId="77777777" w:rsidR="002E0C43" w:rsidRPr="003A6F24" w:rsidRDefault="002E0C43" w:rsidP="002E0C43">
            <w:pPr>
              <w:keepNext/>
              <w:rPr>
                <w:lang w:val="en-CA"/>
              </w:rPr>
            </w:pPr>
          </w:p>
        </w:tc>
      </w:tr>
      <w:tr w:rsidR="002E0C43" w:rsidRPr="003A6F24" w14:paraId="15FA31EC" w14:textId="77777777" w:rsidTr="002E0C43">
        <w:tc>
          <w:tcPr>
            <w:tcW w:w="605" w:type="dxa"/>
            <w:shd w:val="clear" w:color="auto" w:fill="auto"/>
          </w:tcPr>
          <w:p w14:paraId="69D4C9A5" w14:textId="074F42BC" w:rsidR="002E0C43" w:rsidRPr="003A6F24" w:rsidRDefault="001130E1" w:rsidP="002E0C43">
            <w:pPr>
              <w:rPr>
                <w:lang w:val="en-CA"/>
              </w:rPr>
            </w:pPr>
            <w:r>
              <w:rPr>
                <w:lang w:val="en-CA"/>
              </w:rPr>
              <w:t>1.</w:t>
            </w:r>
            <w:r w:rsidR="002E0C43">
              <w:rPr>
                <w:lang w:val="en-CA"/>
              </w:rPr>
              <w:t>9</w:t>
            </w:r>
          </w:p>
        </w:tc>
        <w:tc>
          <w:tcPr>
            <w:tcW w:w="766" w:type="dxa"/>
            <w:shd w:val="clear" w:color="auto" w:fill="auto"/>
          </w:tcPr>
          <w:p w14:paraId="2348A046" w14:textId="77777777" w:rsidR="002E0C43" w:rsidRPr="003A6F24" w:rsidRDefault="002E0C43" w:rsidP="002E0C43">
            <w:pPr>
              <w:rPr>
                <w:lang w:val="en-CA"/>
              </w:rPr>
            </w:pPr>
            <w:r w:rsidRPr="003A6F24">
              <w:rPr>
                <w:lang w:val="en-CA"/>
              </w:rPr>
              <w:t>1,3</w:t>
            </w:r>
          </w:p>
        </w:tc>
        <w:tc>
          <w:tcPr>
            <w:tcW w:w="1158" w:type="dxa"/>
            <w:shd w:val="clear" w:color="auto" w:fill="auto"/>
          </w:tcPr>
          <w:p w14:paraId="34397566" w14:textId="77777777" w:rsidR="002E0C43" w:rsidRPr="003A6F24" w:rsidRDefault="002E0C43" w:rsidP="002E0C43">
            <w:pPr>
              <w:jc w:val="left"/>
              <w:rPr>
                <w:lang w:val="en-CA"/>
              </w:rPr>
            </w:pPr>
            <w:r w:rsidRPr="003A6F24">
              <w:rPr>
                <w:rFonts w:hint="eastAsia"/>
                <w:lang w:val="en-CA" w:eastAsia="zh-TW"/>
              </w:rPr>
              <w:t xml:space="preserve">Selected </w:t>
            </w:r>
            <w:r w:rsidRPr="003A6F24">
              <w:rPr>
                <w:lang w:val="en-CA"/>
              </w:rPr>
              <w:t>Angular Modes</w:t>
            </w:r>
          </w:p>
        </w:tc>
        <w:tc>
          <w:tcPr>
            <w:tcW w:w="1646" w:type="dxa"/>
          </w:tcPr>
          <w:p w14:paraId="1B5986F9" w14:textId="77777777" w:rsidR="002E0C43" w:rsidRPr="003A6F24" w:rsidRDefault="002E0C43" w:rsidP="002E0C43">
            <w:pPr>
              <w:jc w:val="left"/>
              <w:rPr>
                <w:lang w:val="en-CA"/>
              </w:rPr>
            </w:pPr>
            <w:proofErr w:type="spellStart"/>
            <w:r>
              <w:rPr>
                <w:lang w:val="en-CA"/>
              </w:rPr>
              <w:t>n.a</w:t>
            </w:r>
            <w:proofErr w:type="spellEnd"/>
            <w:r>
              <w:rPr>
                <w:lang w:val="en-CA"/>
              </w:rPr>
              <w:t>.</w:t>
            </w:r>
          </w:p>
        </w:tc>
        <w:tc>
          <w:tcPr>
            <w:tcW w:w="1462" w:type="dxa"/>
            <w:shd w:val="clear" w:color="auto" w:fill="auto"/>
          </w:tcPr>
          <w:p w14:paraId="549BCBC8" w14:textId="77777777" w:rsidR="002E0C43" w:rsidRPr="003A6F24" w:rsidRDefault="002E0C43" w:rsidP="002E0C43">
            <w:pPr>
              <w:jc w:val="left"/>
              <w:rPr>
                <w:lang w:val="en-CA"/>
              </w:rPr>
            </w:pPr>
            <w:r w:rsidRPr="003A6F24">
              <w:rPr>
                <w:lang w:val="en-CA"/>
              </w:rPr>
              <w:t>Mode after index</w:t>
            </w:r>
          </w:p>
        </w:tc>
        <w:tc>
          <w:tcPr>
            <w:tcW w:w="873" w:type="dxa"/>
            <w:shd w:val="clear" w:color="auto" w:fill="auto"/>
          </w:tcPr>
          <w:p w14:paraId="77E5A2E0" w14:textId="77777777" w:rsidR="002E0C43" w:rsidRPr="003A6F24" w:rsidRDefault="002E0C43" w:rsidP="002E0C43">
            <w:pPr>
              <w:rPr>
                <w:lang w:val="en-CA"/>
              </w:rPr>
            </w:pPr>
            <w:r w:rsidRPr="003A6F24">
              <w:rPr>
                <w:lang w:val="en-CA"/>
              </w:rPr>
              <w:t>y</w:t>
            </w:r>
          </w:p>
        </w:tc>
        <w:tc>
          <w:tcPr>
            <w:tcW w:w="736" w:type="dxa"/>
            <w:shd w:val="clear" w:color="auto" w:fill="auto"/>
          </w:tcPr>
          <w:p w14:paraId="3FA668CE" w14:textId="77777777" w:rsidR="002E0C43" w:rsidRPr="003A6F24" w:rsidRDefault="002E0C43" w:rsidP="002E0C43">
            <w:pPr>
              <w:rPr>
                <w:b/>
                <w:lang w:val="en-CA"/>
              </w:rPr>
            </w:pPr>
            <w:r w:rsidRPr="003A6F24">
              <w:rPr>
                <w:b/>
                <w:lang w:val="en-CA"/>
              </w:rPr>
              <w:t>y</w:t>
            </w:r>
          </w:p>
        </w:tc>
        <w:tc>
          <w:tcPr>
            <w:tcW w:w="1226" w:type="dxa"/>
            <w:shd w:val="clear" w:color="auto" w:fill="auto"/>
          </w:tcPr>
          <w:p w14:paraId="6E0F835F" w14:textId="77777777" w:rsidR="002E0C43" w:rsidRPr="003A6F24" w:rsidRDefault="002E0C43" w:rsidP="002E0C43">
            <w:pPr>
              <w:rPr>
                <w:lang w:val="en-CA"/>
              </w:rPr>
            </w:pPr>
            <w:r w:rsidRPr="003A6F24">
              <w:rPr>
                <w:lang w:val="en-CA"/>
              </w:rPr>
              <w:t>S. Keating</w:t>
            </w:r>
          </w:p>
        </w:tc>
        <w:tc>
          <w:tcPr>
            <w:tcW w:w="1104" w:type="dxa"/>
            <w:shd w:val="clear" w:color="auto" w:fill="auto"/>
          </w:tcPr>
          <w:p w14:paraId="642FB9DD" w14:textId="77777777" w:rsidR="002E0C43" w:rsidRPr="003A6F24" w:rsidRDefault="002E0C43" w:rsidP="002E0C43">
            <w:pPr>
              <w:rPr>
                <w:lang w:val="en-CA"/>
              </w:rPr>
            </w:pPr>
          </w:p>
        </w:tc>
      </w:tr>
      <w:tr w:rsidR="002E0C43" w:rsidRPr="003A6F24" w14:paraId="50EB6D81" w14:textId="77777777" w:rsidTr="002E0C43">
        <w:tc>
          <w:tcPr>
            <w:tcW w:w="605" w:type="dxa"/>
            <w:shd w:val="clear" w:color="auto" w:fill="auto"/>
          </w:tcPr>
          <w:p w14:paraId="3A59EE05" w14:textId="06DEEBF4" w:rsidR="002E0C43" w:rsidRDefault="001130E1" w:rsidP="002E0C43">
            <w:pPr>
              <w:rPr>
                <w:lang w:val="en-CA"/>
              </w:rPr>
            </w:pPr>
            <w:r>
              <w:rPr>
                <w:lang w:val="en-CA" w:eastAsia="zh-TW"/>
              </w:rPr>
              <w:t>1.</w:t>
            </w:r>
            <w:r w:rsidR="002E0C43">
              <w:rPr>
                <w:lang w:val="en-CA" w:eastAsia="zh-TW"/>
              </w:rPr>
              <w:t>10</w:t>
            </w:r>
          </w:p>
        </w:tc>
        <w:tc>
          <w:tcPr>
            <w:tcW w:w="766" w:type="dxa"/>
            <w:shd w:val="clear" w:color="auto" w:fill="auto"/>
          </w:tcPr>
          <w:p w14:paraId="270D1401" w14:textId="77777777" w:rsidR="002E0C43" w:rsidRPr="003A6F24" w:rsidRDefault="002E0C43" w:rsidP="002E0C43">
            <w:pPr>
              <w:rPr>
                <w:lang w:val="en-CA"/>
              </w:rPr>
            </w:pPr>
            <w:r w:rsidRPr="003A6F24">
              <w:rPr>
                <w:lang w:val="en-CA" w:eastAsia="zh-TW"/>
              </w:rPr>
              <w:t>1,</w:t>
            </w:r>
            <w:r>
              <w:rPr>
                <w:lang w:val="en-CA" w:eastAsia="zh-TW"/>
              </w:rPr>
              <w:t>2,</w:t>
            </w:r>
            <w:r w:rsidRPr="003A6F24">
              <w:rPr>
                <w:lang w:val="en-CA" w:eastAsia="zh-TW"/>
              </w:rPr>
              <w:t>3</w:t>
            </w:r>
          </w:p>
        </w:tc>
        <w:tc>
          <w:tcPr>
            <w:tcW w:w="1158" w:type="dxa"/>
            <w:shd w:val="clear" w:color="auto" w:fill="auto"/>
          </w:tcPr>
          <w:p w14:paraId="3BC52A34" w14:textId="77777777" w:rsidR="002E0C43" w:rsidRPr="003A6F24" w:rsidRDefault="002E0C43" w:rsidP="002E0C43">
            <w:pPr>
              <w:jc w:val="left"/>
              <w:rPr>
                <w:lang w:val="en-CA" w:eastAsia="zh-TW"/>
              </w:rPr>
            </w:pPr>
            <w:r w:rsidRPr="003A6F24">
              <w:rPr>
                <w:rFonts w:hint="eastAsia"/>
                <w:lang w:val="en-CA" w:eastAsia="zh-TW"/>
              </w:rPr>
              <w:t xml:space="preserve">Selected </w:t>
            </w:r>
            <w:r w:rsidRPr="003A6F24">
              <w:rPr>
                <w:lang w:val="en-CA"/>
              </w:rPr>
              <w:t>Angular Modes</w:t>
            </w:r>
          </w:p>
        </w:tc>
        <w:tc>
          <w:tcPr>
            <w:tcW w:w="1646" w:type="dxa"/>
          </w:tcPr>
          <w:p w14:paraId="15F0DD71" w14:textId="77777777" w:rsidR="002E0C43" w:rsidRDefault="002E0C43" w:rsidP="002E0C43">
            <w:pPr>
              <w:jc w:val="left"/>
              <w:rPr>
                <w:lang w:val="en-CA"/>
              </w:rPr>
            </w:pPr>
          </w:p>
        </w:tc>
        <w:tc>
          <w:tcPr>
            <w:tcW w:w="1462" w:type="dxa"/>
            <w:shd w:val="clear" w:color="auto" w:fill="auto"/>
          </w:tcPr>
          <w:p w14:paraId="546BF5A4" w14:textId="77777777" w:rsidR="002E0C43" w:rsidRPr="003A6F24" w:rsidRDefault="002E0C43" w:rsidP="002E0C43">
            <w:pPr>
              <w:jc w:val="left"/>
              <w:rPr>
                <w:lang w:val="en-CA"/>
              </w:rPr>
            </w:pPr>
            <w:r w:rsidRPr="003A6F24">
              <w:rPr>
                <w:b/>
                <w:lang w:val="en-CA"/>
              </w:rPr>
              <w:t>Mode after index (MPM only)</w:t>
            </w:r>
          </w:p>
        </w:tc>
        <w:tc>
          <w:tcPr>
            <w:tcW w:w="873" w:type="dxa"/>
            <w:shd w:val="clear" w:color="auto" w:fill="auto"/>
          </w:tcPr>
          <w:p w14:paraId="4CBB7A41" w14:textId="77777777" w:rsidR="002E0C43" w:rsidRPr="003A6F24" w:rsidRDefault="002E0C43" w:rsidP="002E0C43">
            <w:pPr>
              <w:rPr>
                <w:lang w:val="en-CA"/>
              </w:rPr>
            </w:pPr>
            <w:r w:rsidRPr="003A6F24">
              <w:rPr>
                <w:rFonts w:hint="eastAsia"/>
                <w:lang w:val="en-CA" w:eastAsia="zh-TW"/>
              </w:rPr>
              <w:t>y</w:t>
            </w:r>
          </w:p>
        </w:tc>
        <w:tc>
          <w:tcPr>
            <w:tcW w:w="736" w:type="dxa"/>
            <w:shd w:val="clear" w:color="auto" w:fill="auto"/>
          </w:tcPr>
          <w:p w14:paraId="4F4DFC1C" w14:textId="77777777" w:rsidR="002E0C43" w:rsidRPr="003A6F24" w:rsidRDefault="002E0C43" w:rsidP="002E0C43">
            <w:pPr>
              <w:rPr>
                <w:b/>
                <w:lang w:val="en-CA"/>
              </w:rPr>
            </w:pPr>
            <w:r w:rsidRPr="00D96887">
              <w:rPr>
                <w:b/>
                <w:lang w:val="en-CA"/>
              </w:rPr>
              <w:t>y</w:t>
            </w:r>
          </w:p>
        </w:tc>
        <w:tc>
          <w:tcPr>
            <w:tcW w:w="1226" w:type="dxa"/>
            <w:shd w:val="clear" w:color="auto" w:fill="auto"/>
          </w:tcPr>
          <w:p w14:paraId="7DCD989B" w14:textId="77777777" w:rsidR="002E0C43" w:rsidRPr="003A6F24" w:rsidRDefault="002E0C43" w:rsidP="002E0C43">
            <w:pPr>
              <w:rPr>
                <w:lang w:val="en-CA"/>
              </w:rPr>
            </w:pPr>
            <w:r>
              <w:rPr>
                <w:lang w:val="en-CA"/>
              </w:rPr>
              <w:t>L. Zhao</w:t>
            </w:r>
          </w:p>
        </w:tc>
        <w:tc>
          <w:tcPr>
            <w:tcW w:w="1104" w:type="dxa"/>
            <w:shd w:val="clear" w:color="auto" w:fill="auto"/>
          </w:tcPr>
          <w:p w14:paraId="53647BBA" w14:textId="77777777" w:rsidR="002E0C43" w:rsidRPr="003A6F24" w:rsidRDefault="002E0C43" w:rsidP="002E0C43">
            <w:pPr>
              <w:rPr>
                <w:lang w:val="en-CA"/>
              </w:rPr>
            </w:pPr>
          </w:p>
        </w:tc>
      </w:tr>
      <w:tr w:rsidR="002E0C43" w:rsidRPr="003A6F24" w14:paraId="3837248A" w14:textId="77777777" w:rsidTr="002E0C43">
        <w:tc>
          <w:tcPr>
            <w:tcW w:w="605" w:type="dxa"/>
            <w:shd w:val="clear" w:color="auto" w:fill="auto"/>
          </w:tcPr>
          <w:p w14:paraId="72D4CD05" w14:textId="657B0E75" w:rsidR="002E0C43" w:rsidRDefault="001130E1" w:rsidP="002E0C43">
            <w:pPr>
              <w:rPr>
                <w:lang w:val="en-CA"/>
              </w:rPr>
            </w:pPr>
            <w:r>
              <w:rPr>
                <w:lang w:val="en-CA"/>
              </w:rPr>
              <w:t>1.11</w:t>
            </w:r>
          </w:p>
        </w:tc>
        <w:tc>
          <w:tcPr>
            <w:tcW w:w="766" w:type="dxa"/>
            <w:shd w:val="clear" w:color="auto" w:fill="auto"/>
          </w:tcPr>
          <w:p w14:paraId="68CA2CE1" w14:textId="77777777" w:rsidR="002E0C43" w:rsidRPr="003A6F24" w:rsidRDefault="002E0C43" w:rsidP="002E0C43">
            <w:pPr>
              <w:rPr>
                <w:lang w:val="en-CA"/>
              </w:rPr>
            </w:pPr>
            <w:r w:rsidRPr="003A6F24">
              <w:rPr>
                <w:lang w:val="en-CA" w:eastAsia="zh-TW"/>
              </w:rPr>
              <w:t>1,</w:t>
            </w:r>
            <w:r>
              <w:rPr>
                <w:lang w:val="en-CA" w:eastAsia="zh-TW"/>
              </w:rPr>
              <w:t>3</w:t>
            </w:r>
          </w:p>
        </w:tc>
        <w:tc>
          <w:tcPr>
            <w:tcW w:w="1158" w:type="dxa"/>
            <w:shd w:val="clear" w:color="auto" w:fill="auto"/>
          </w:tcPr>
          <w:p w14:paraId="2F289B84" w14:textId="77777777" w:rsidR="002E0C43" w:rsidRPr="003A6F24" w:rsidRDefault="002E0C43" w:rsidP="002E0C43">
            <w:pPr>
              <w:jc w:val="left"/>
              <w:rPr>
                <w:lang w:val="en-CA" w:eastAsia="zh-TW"/>
              </w:rPr>
            </w:pPr>
            <w:r w:rsidRPr="003A6F24">
              <w:rPr>
                <w:lang w:val="en-CA"/>
              </w:rPr>
              <w:t>Angular Modes</w:t>
            </w:r>
          </w:p>
        </w:tc>
        <w:tc>
          <w:tcPr>
            <w:tcW w:w="1646" w:type="dxa"/>
          </w:tcPr>
          <w:p w14:paraId="43E2E062" w14:textId="77777777" w:rsidR="002E0C43" w:rsidRDefault="002E0C43" w:rsidP="002E0C43">
            <w:pPr>
              <w:jc w:val="left"/>
              <w:rPr>
                <w:lang w:val="en-CA"/>
              </w:rPr>
            </w:pPr>
          </w:p>
        </w:tc>
        <w:tc>
          <w:tcPr>
            <w:tcW w:w="1462" w:type="dxa"/>
            <w:shd w:val="clear" w:color="auto" w:fill="auto"/>
          </w:tcPr>
          <w:p w14:paraId="71C6E9BD" w14:textId="77777777" w:rsidR="002E0C43" w:rsidRPr="003A6F24" w:rsidRDefault="002E0C43" w:rsidP="002E0C43">
            <w:pPr>
              <w:jc w:val="left"/>
              <w:rPr>
                <w:lang w:val="en-CA"/>
              </w:rPr>
            </w:pPr>
            <w:r w:rsidRPr="003A6F24">
              <w:rPr>
                <w:b/>
                <w:lang w:val="en-CA"/>
              </w:rPr>
              <w:t>Mode after index (MPM only)</w:t>
            </w:r>
          </w:p>
        </w:tc>
        <w:tc>
          <w:tcPr>
            <w:tcW w:w="873" w:type="dxa"/>
            <w:shd w:val="clear" w:color="auto" w:fill="auto"/>
          </w:tcPr>
          <w:p w14:paraId="7701E534" w14:textId="77777777" w:rsidR="002E0C43" w:rsidRPr="003A6F24" w:rsidRDefault="002E0C43" w:rsidP="002E0C43">
            <w:pPr>
              <w:rPr>
                <w:lang w:val="en-CA"/>
              </w:rPr>
            </w:pPr>
            <w:r w:rsidRPr="003A6F24">
              <w:rPr>
                <w:rFonts w:hint="eastAsia"/>
                <w:lang w:val="en-CA" w:eastAsia="zh-TW"/>
              </w:rPr>
              <w:t>y</w:t>
            </w:r>
          </w:p>
        </w:tc>
        <w:tc>
          <w:tcPr>
            <w:tcW w:w="736" w:type="dxa"/>
            <w:shd w:val="clear" w:color="auto" w:fill="auto"/>
          </w:tcPr>
          <w:p w14:paraId="1EC2EB50" w14:textId="77777777" w:rsidR="002E0C43" w:rsidRPr="003A6F24" w:rsidRDefault="002E0C43" w:rsidP="002E0C43">
            <w:pPr>
              <w:rPr>
                <w:b/>
                <w:lang w:val="en-CA"/>
              </w:rPr>
            </w:pPr>
            <w:r w:rsidRPr="0014248C">
              <w:rPr>
                <w:b/>
                <w:lang w:val="en-CA"/>
              </w:rPr>
              <w:t>y</w:t>
            </w:r>
          </w:p>
        </w:tc>
        <w:tc>
          <w:tcPr>
            <w:tcW w:w="1226" w:type="dxa"/>
            <w:shd w:val="clear" w:color="auto" w:fill="auto"/>
          </w:tcPr>
          <w:p w14:paraId="36CA136F" w14:textId="77777777" w:rsidR="002E0C43" w:rsidRPr="003A6F24" w:rsidRDefault="002E0C43" w:rsidP="002E0C43">
            <w:pPr>
              <w:rPr>
                <w:lang w:val="en-CA"/>
              </w:rPr>
            </w:pPr>
            <w:r>
              <w:rPr>
                <w:lang w:val="en-CA"/>
              </w:rPr>
              <w:t>L. Zhao</w:t>
            </w:r>
          </w:p>
        </w:tc>
        <w:tc>
          <w:tcPr>
            <w:tcW w:w="1104" w:type="dxa"/>
            <w:shd w:val="clear" w:color="auto" w:fill="auto"/>
          </w:tcPr>
          <w:p w14:paraId="01586C15" w14:textId="77777777" w:rsidR="002E0C43" w:rsidRPr="003A6F24" w:rsidRDefault="002E0C43" w:rsidP="002E0C43">
            <w:pPr>
              <w:rPr>
                <w:lang w:val="en-CA"/>
              </w:rPr>
            </w:pPr>
          </w:p>
        </w:tc>
      </w:tr>
      <w:tr w:rsidR="002E0C43" w:rsidRPr="003A6F24" w14:paraId="2422A13D" w14:textId="77777777" w:rsidTr="002E0C43">
        <w:tc>
          <w:tcPr>
            <w:tcW w:w="605" w:type="dxa"/>
            <w:shd w:val="clear" w:color="auto" w:fill="auto"/>
          </w:tcPr>
          <w:p w14:paraId="3681A3D7" w14:textId="00DCD297" w:rsidR="002E0C43" w:rsidRDefault="001130E1" w:rsidP="002E0C43">
            <w:pPr>
              <w:rPr>
                <w:lang w:val="en-CA"/>
              </w:rPr>
            </w:pPr>
            <w:r>
              <w:rPr>
                <w:lang w:val="en-CA"/>
              </w:rPr>
              <w:t>1.12</w:t>
            </w:r>
          </w:p>
        </w:tc>
        <w:tc>
          <w:tcPr>
            <w:tcW w:w="766" w:type="dxa"/>
            <w:shd w:val="clear" w:color="auto" w:fill="auto"/>
          </w:tcPr>
          <w:p w14:paraId="26774F04" w14:textId="77777777" w:rsidR="002E0C43" w:rsidRPr="003A6F24" w:rsidRDefault="002E0C43" w:rsidP="002E0C43">
            <w:pPr>
              <w:rPr>
                <w:lang w:val="en-CA"/>
              </w:rPr>
            </w:pPr>
            <w:r w:rsidRPr="003A6F24">
              <w:rPr>
                <w:lang w:val="en-CA" w:eastAsia="zh-TW"/>
              </w:rPr>
              <w:t>1,</w:t>
            </w:r>
            <w:r>
              <w:rPr>
                <w:lang w:val="en-CA" w:eastAsia="zh-TW"/>
              </w:rPr>
              <w:t>2,3</w:t>
            </w:r>
          </w:p>
        </w:tc>
        <w:tc>
          <w:tcPr>
            <w:tcW w:w="1158" w:type="dxa"/>
            <w:shd w:val="clear" w:color="auto" w:fill="auto"/>
          </w:tcPr>
          <w:p w14:paraId="4A1F131C" w14:textId="77777777" w:rsidR="002E0C43" w:rsidRPr="003A6F24" w:rsidRDefault="002E0C43" w:rsidP="002E0C43">
            <w:pPr>
              <w:jc w:val="left"/>
              <w:rPr>
                <w:lang w:val="en-CA" w:eastAsia="zh-TW"/>
              </w:rPr>
            </w:pPr>
            <w:r w:rsidRPr="003A6F24">
              <w:rPr>
                <w:lang w:val="en-CA"/>
              </w:rPr>
              <w:t>Angular Modes</w:t>
            </w:r>
          </w:p>
        </w:tc>
        <w:tc>
          <w:tcPr>
            <w:tcW w:w="1646" w:type="dxa"/>
          </w:tcPr>
          <w:p w14:paraId="252CFE07" w14:textId="77777777" w:rsidR="002E0C43" w:rsidRDefault="002E0C43" w:rsidP="002E0C43">
            <w:pPr>
              <w:jc w:val="left"/>
              <w:rPr>
                <w:lang w:val="en-CA"/>
              </w:rPr>
            </w:pPr>
          </w:p>
        </w:tc>
        <w:tc>
          <w:tcPr>
            <w:tcW w:w="1462" w:type="dxa"/>
            <w:shd w:val="clear" w:color="auto" w:fill="auto"/>
          </w:tcPr>
          <w:p w14:paraId="4A1A18C0" w14:textId="77777777" w:rsidR="002E0C43" w:rsidRPr="003A6F24" w:rsidRDefault="002E0C43" w:rsidP="002E0C43">
            <w:pPr>
              <w:jc w:val="left"/>
              <w:rPr>
                <w:lang w:val="en-CA"/>
              </w:rPr>
            </w:pPr>
            <w:r w:rsidRPr="003A6F24">
              <w:rPr>
                <w:b/>
                <w:lang w:val="en-CA"/>
              </w:rPr>
              <w:t>Mode after index (MPM only)</w:t>
            </w:r>
          </w:p>
        </w:tc>
        <w:tc>
          <w:tcPr>
            <w:tcW w:w="873" w:type="dxa"/>
            <w:shd w:val="clear" w:color="auto" w:fill="auto"/>
          </w:tcPr>
          <w:p w14:paraId="66345F28" w14:textId="77777777" w:rsidR="002E0C43" w:rsidRPr="003A6F24" w:rsidRDefault="002E0C43" w:rsidP="002E0C43">
            <w:pPr>
              <w:rPr>
                <w:lang w:val="en-CA"/>
              </w:rPr>
            </w:pPr>
            <w:r w:rsidRPr="003A6F24">
              <w:rPr>
                <w:rFonts w:hint="eastAsia"/>
                <w:lang w:val="en-CA" w:eastAsia="zh-TW"/>
              </w:rPr>
              <w:t>y</w:t>
            </w:r>
          </w:p>
        </w:tc>
        <w:tc>
          <w:tcPr>
            <w:tcW w:w="736" w:type="dxa"/>
            <w:shd w:val="clear" w:color="auto" w:fill="auto"/>
          </w:tcPr>
          <w:p w14:paraId="02336078" w14:textId="77777777" w:rsidR="002E0C43" w:rsidRPr="003A6F24" w:rsidRDefault="002E0C43" w:rsidP="002E0C43">
            <w:pPr>
              <w:rPr>
                <w:b/>
                <w:lang w:val="en-CA"/>
              </w:rPr>
            </w:pPr>
            <w:r w:rsidRPr="00D96887">
              <w:rPr>
                <w:b/>
                <w:lang w:val="en-CA"/>
              </w:rPr>
              <w:t>y</w:t>
            </w:r>
          </w:p>
        </w:tc>
        <w:tc>
          <w:tcPr>
            <w:tcW w:w="1226" w:type="dxa"/>
            <w:shd w:val="clear" w:color="auto" w:fill="auto"/>
          </w:tcPr>
          <w:p w14:paraId="08089465" w14:textId="77777777" w:rsidR="002E0C43" w:rsidRPr="003A6F24" w:rsidRDefault="002E0C43" w:rsidP="002E0C43">
            <w:pPr>
              <w:rPr>
                <w:lang w:val="en-CA"/>
              </w:rPr>
            </w:pPr>
            <w:r>
              <w:rPr>
                <w:lang w:val="en-CA"/>
              </w:rPr>
              <w:t>L. Zhao</w:t>
            </w:r>
          </w:p>
        </w:tc>
        <w:tc>
          <w:tcPr>
            <w:tcW w:w="1104" w:type="dxa"/>
            <w:shd w:val="clear" w:color="auto" w:fill="auto"/>
          </w:tcPr>
          <w:p w14:paraId="4C318E08" w14:textId="77777777" w:rsidR="002E0C43" w:rsidRPr="003A6F24" w:rsidRDefault="002E0C43" w:rsidP="002E0C43">
            <w:pPr>
              <w:rPr>
                <w:lang w:val="en-CA"/>
              </w:rPr>
            </w:pPr>
          </w:p>
        </w:tc>
      </w:tr>
      <w:tr w:rsidR="002E0C43" w:rsidRPr="003A6F24" w14:paraId="6FC5CF27" w14:textId="77777777" w:rsidTr="002E0C43">
        <w:tc>
          <w:tcPr>
            <w:tcW w:w="605" w:type="dxa"/>
            <w:shd w:val="clear" w:color="auto" w:fill="auto"/>
          </w:tcPr>
          <w:p w14:paraId="5F9071A2" w14:textId="3644873E" w:rsidR="002E0C43" w:rsidRDefault="001130E1" w:rsidP="002E0C43">
            <w:pPr>
              <w:rPr>
                <w:lang w:val="en-CA"/>
              </w:rPr>
            </w:pPr>
            <w:r>
              <w:rPr>
                <w:lang w:val="en-CA"/>
              </w:rPr>
              <w:t>1.13</w:t>
            </w:r>
          </w:p>
        </w:tc>
        <w:tc>
          <w:tcPr>
            <w:tcW w:w="766" w:type="dxa"/>
            <w:shd w:val="clear" w:color="auto" w:fill="auto"/>
          </w:tcPr>
          <w:p w14:paraId="436430D6" w14:textId="77777777" w:rsidR="002E0C43" w:rsidRPr="003A6F24" w:rsidRDefault="002E0C43" w:rsidP="002E0C43">
            <w:pPr>
              <w:rPr>
                <w:lang w:val="en-CA"/>
              </w:rPr>
            </w:pPr>
            <w:r w:rsidRPr="003A6F24">
              <w:rPr>
                <w:lang w:val="en-CA" w:eastAsia="zh-TW"/>
              </w:rPr>
              <w:t>1,3</w:t>
            </w:r>
          </w:p>
        </w:tc>
        <w:tc>
          <w:tcPr>
            <w:tcW w:w="1158" w:type="dxa"/>
            <w:shd w:val="clear" w:color="auto" w:fill="auto"/>
          </w:tcPr>
          <w:p w14:paraId="75B26B8A" w14:textId="77777777" w:rsidR="002E0C43" w:rsidRPr="003A6F24" w:rsidRDefault="002E0C43" w:rsidP="002E0C43">
            <w:pPr>
              <w:jc w:val="left"/>
              <w:rPr>
                <w:lang w:val="en-CA" w:eastAsia="zh-TW"/>
              </w:rPr>
            </w:pPr>
            <w:r w:rsidRPr="003A6F24">
              <w:rPr>
                <w:rFonts w:hint="eastAsia"/>
                <w:lang w:val="en-CA" w:eastAsia="zh-TW"/>
              </w:rPr>
              <w:t xml:space="preserve">Selected </w:t>
            </w:r>
            <w:r w:rsidRPr="003A6F24">
              <w:rPr>
                <w:lang w:val="en-CA"/>
              </w:rPr>
              <w:t>Angular Modes</w:t>
            </w:r>
          </w:p>
        </w:tc>
        <w:tc>
          <w:tcPr>
            <w:tcW w:w="1646" w:type="dxa"/>
          </w:tcPr>
          <w:p w14:paraId="58D47941" w14:textId="77777777" w:rsidR="002E0C43" w:rsidRPr="0024774A" w:rsidRDefault="002E0C43" w:rsidP="002E0C43">
            <w:pPr>
              <w:jc w:val="left"/>
              <w:rPr>
                <w:b/>
                <w:lang w:val="en-CA"/>
              </w:rPr>
            </w:pPr>
            <w:r>
              <w:rPr>
                <w:lang w:val="en-CA"/>
              </w:rPr>
              <w:t xml:space="preserve">50/50 </w:t>
            </w:r>
            <w:proofErr w:type="spellStart"/>
            <w:r>
              <w:rPr>
                <w:lang w:val="en-CA"/>
              </w:rPr>
              <w:t>extented</w:t>
            </w:r>
            <w:proofErr w:type="spellEnd"/>
            <w:r>
              <w:rPr>
                <w:lang w:val="en-CA"/>
              </w:rPr>
              <w:t>/planar</w:t>
            </w:r>
          </w:p>
        </w:tc>
        <w:tc>
          <w:tcPr>
            <w:tcW w:w="1462" w:type="dxa"/>
            <w:shd w:val="clear" w:color="auto" w:fill="auto"/>
          </w:tcPr>
          <w:p w14:paraId="6A3C90A5" w14:textId="77777777" w:rsidR="002E0C43" w:rsidRPr="0024774A" w:rsidRDefault="002E0C43" w:rsidP="002E0C43">
            <w:pPr>
              <w:jc w:val="left"/>
              <w:rPr>
                <w:b/>
                <w:lang w:val="en-CA"/>
              </w:rPr>
            </w:pPr>
            <w:r w:rsidRPr="003A6F24">
              <w:rPr>
                <w:b/>
                <w:lang w:val="en-CA"/>
              </w:rPr>
              <w:t xml:space="preserve">Mode after index </w:t>
            </w:r>
            <w:r w:rsidRPr="003A6F24">
              <w:rPr>
                <w:szCs w:val="22"/>
                <w:lang w:val="en-CA"/>
              </w:rPr>
              <w:br/>
            </w:r>
            <w:r w:rsidRPr="003A6F24">
              <w:rPr>
                <w:b/>
                <w:lang w:val="en-CA"/>
              </w:rPr>
              <w:t>(MPM only)</w:t>
            </w:r>
          </w:p>
        </w:tc>
        <w:tc>
          <w:tcPr>
            <w:tcW w:w="873" w:type="dxa"/>
            <w:shd w:val="clear" w:color="auto" w:fill="auto"/>
          </w:tcPr>
          <w:p w14:paraId="30860892" w14:textId="77777777" w:rsidR="002E0C43" w:rsidRPr="003A6F24" w:rsidRDefault="002E0C43" w:rsidP="002E0C43">
            <w:pPr>
              <w:rPr>
                <w:lang w:val="en-CA"/>
              </w:rPr>
            </w:pPr>
            <w:r w:rsidRPr="003A6F24">
              <w:rPr>
                <w:rFonts w:hint="eastAsia"/>
                <w:lang w:val="en-CA" w:eastAsia="zh-TW"/>
              </w:rPr>
              <w:t>y</w:t>
            </w:r>
          </w:p>
        </w:tc>
        <w:tc>
          <w:tcPr>
            <w:tcW w:w="736" w:type="dxa"/>
            <w:shd w:val="clear" w:color="auto" w:fill="auto"/>
          </w:tcPr>
          <w:p w14:paraId="2103A1D5" w14:textId="77777777" w:rsidR="002E0C43" w:rsidRPr="003A6F24" w:rsidRDefault="002E0C43" w:rsidP="002E0C43">
            <w:pPr>
              <w:rPr>
                <w:b/>
                <w:lang w:val="en-CA"/>
              </w:rPr>
            </w:pPr>
          </w:p>
        </w:tc>
        <w:tc>
          <w:tcPr>
            <w:tcW w:w="1226" w:type="dxa"/>
            <w:shd w:val="clear" w:color="auto" w:fill="auto"/>
          </w:tcPr>
          <w:p w14:paraId="23642539" w14:textId="77777777" w:rsidR="002E0C43" w:rsidRPr="003A6F24" w:rsidRDefault="002E0C43" w:rsidP="002E0C43">
            <w:pPr>
              <w:rPr>
                <w:lang w:val="en-CA"/>
              </w:rPr>
            </w:pPr>
            <w:r w:rsidRPr="003A6F24">
              <w:rPr>
                <w:lang w:val="en-CA"/>
              </w:rPr>
              <w:t xml:space="preserve">B. </w:t>
            </w:r>
            <w:proofErr w:type="spellStart"/>
            <w:r w:rsidRPr="003A6F24">
              <w:rPr>
                <w:lang w:val="en-CA"/>
              </w:rPr>
              <w:t>Bross</w:t>
            </w:r>
            <w:proofErr w:type="spellEnd"/>
          </w:p>
        </w:tc>
        <w:tc>
          <w:tcPr>
            <w:tcW w:w="1104" w:type="dxa"/>
            <w:shd w:val="clear" w:color="auto" w:fill="auto"/>
          </w:tcPr>
          <w:p w14:paraId="53F4C210" w14:textId="77777777" w:rsidR="002E0C43" w:rsidRPr="003A6F24" w:rsidRDefault="002E0C43" w:rsidP="002E0C43">
            <w:pPr>
              <w:rPr>
                <w:lang w:val="en-CA"/>
              </w:rPr>
            </w:pPr>
          </w:p>
        </w:tc>
      </w:tr>
      <w:tr w:rsidR="002E0C43" w:rsidRPr="003A6F24" w14:paraId="184D52A2" w14:textId="77777777" w:rsidTr="002E0C43">
        <w:tc>
          <w:tcPr>
            <w:tcW w:w="605" w:type="dxa"/>
            <w:shd w:val="clear" w:color="auto" w:fill="auto"/>
          </w:tcPr>
          <w:p w14:paraId="12A9083A" w14:textId="38895DC7" w:rsidR="002E0C43" w:rsidRDefault="002E0C43" w:rsidP="002E0C43">
            <w:pPr>
              <w:rPr>
                <w:lang w:val="en-CA"/>
              </w:rPr>
            </w:pPr>
            <w:r>
              <w:rPr>
                <w:lang w:val="en-CA"/>
              </w:rPr>
              <w:t>1</w:t>
            </w:r>
            <w:r w:rsidR="001130E1">
              <w:rPr>
                <w:lang w:val="en-CA"/>
              </w:rPr>
              <w:t>.14</w:t>
            </w:r>
          </w:p>
        </w:tc>
        <w:tc>
          <w:tcPr>
            <w:tcW w:w="766" w:type="dxa"/>
            <w:shd w:val="clear" w:color="auto" w:fill="auto"/>
          </w:tcPr>
          <w:p w14:paraId="79AD52B0" w14:textId="77777777" w:rsidR="002E0C43" w:rsidRDefault="002E0C43" w:rsidP="002E0C43">
            <w:pPr>
              <w:rPr>
                <w:lang w:val="en-CA"/>
              </w:rPr>
            </w:pPr>
            <w:r w:rsidRPr="003A6F24">
              <w:rPr>
                <w:lang w:val="en-CA" w:eastAsia="zh-TW"/>
              </w:rPr>
              <w:t>1,3</w:t>
            </w:r>
          </w:p>
        </w:tc>
        <w:tc>
          <w:tcPr>
            <w:tcW w:w="1158" w:type="dxa"/>
            <w:shd w:val="clear" w:color="auto" w:fill="auto"/>
          </w:tcPr>
          <w:p w14:paraId="094A1DEE" w14:textId="77777777" w:rsidR="002E0C43" w:rsidRPr="003A6F24" w:rsidRDefault="002E0C43" w:rsidP="002E0C43">
            <w:pPr>
              <w:jc w:val="left"/>
              <w:rPr>
                <w:lang w:val="en-CA" w:eastAsia="zh-TW"/>
              </w:rPr>
            </w:pPr>
            <w:r w:rsidRPr="003A6F24">
              <w:rPr>
                <w:rFonts w:hint="eastAsia"/>
                <w:lang w:val="en-CA" w:eastAsia="zh-TW"/>
              </w:rPr>
              <w:t xml:space="preserve">Selected </w:t>
            </w:r>
            <w:r w:rsidRPr="003A6F24">
              <w:rPr>
                <w:lang w:val="en-CA"/>
              </w:rPr>
              <w:t xml:space="preserve">Angular </w:t>
            </w:r>
            <w:r w:rsidRPr="003A6F24">
              <w:rPr>
                <w:lang w:val="en-CA"/>
              </w:rPr>
              <w:lastRenderedPageBreak/>
              <w:t>Modes</w:t>
            </w:r>
          </w:p>
        </w:tc>
        <w:tc>
          <w:tcPr>
            <w:tcW w:w="1646" w:type="dxa"/>
          </w:tcPr>
          <w:p w14:paraId="7B6AEDD4" w14:textId="77777777" w:rsidR="002E0C43" w:rsidRDefault="002E0C43" w:rsidP="002E0C43">
            <w:pPr>
              <w:jc w:val="left"/>
              <w:rPr>
                <w:lang w:val="en-CA"/>
              </w:rPr>
            </w:pPr>
            <w:r>
              <w:rPr>
                <w:lang w:val="en-CA"/>
              </w:rPr>
              <w:lastRenderedPageBreak/>
              <w:t xml:space="preserve">50/50 </w:t>
            </w:r>
            <w:proofErr w:type="spellStart"/>
            <w:r>
              <w:rPr>
                <w:lang w:val="en-CA"/>
              </w:rPr>
              <w:t>extented</w:t>
            </w:r>
            <w:proofErr w:type="spellEnd"/>
            <w:r>
              <w:rPr>
                <w:lang w:val="en-CA"/>
              </w:rPr>
              <w:t>/planar</w:t>
            </w:r>
          </w:p>
        </w:tc>
        <w:tc>
          <w:tcPr>
            <w:tcW w:w="1462" w:type="dxa"/>
            <w:shd w:val="clear" w:color="auto" w:fill="auto"/>
          </w:tcPr>
          <w:p w14:paraId="5032CAF6" w14:textId="77777777" w:rsidR="002E0C43" w:rsidRDefault="002E0C43" w:rsidP="002E0C43">
            <w:pPr>
              <w:jc w:val="left"/>
              <w:rPr>
                <w:lang w:val="en-CA"/>
              </w:rPr>
            </w:pPr>
            <w:r w:rsidRPr="003A6F24">
              <w:rPr>
                <w:b/>
                <w:lang w:val="en-CA"/>
              </w:rPr>
              <w:t xml:space="preserve">Mode after index </w:t>
            </w:r>
            <w:r w:rsidRPr="003A6F24">
              <w:rPr>
                <w:szCs w:val="22"/>
                <w:lang w:val="en-CA"/>
              </w:rPr>
              <w:br/>
            </w:r>
            <w:r w:rsidRPr="003A6F24">
              <w:rPr>
                <w:b/>
                <w:lang w:val="en-CA"/>
              </w:rPr>
              <w:lastRenderedPageBreak/>
              <w:t>(MPM only)</w:t>
            </w:r>
          </w:p>
        </w:tc>
        <w:tc>
          <w:tcPr>
            <w:tcW w:w="873" w:type="dxa"/>
            <w:shd w:val="clear" w:color="auto" w:fill="auto"/>
          </w:tcPr>
          <w:p w14:paraId="47A11D67" w14:textId="77777777" w:rsidR="002E0C43" w:rsidRPr="003A6F24" w:rsidRDefault="002E0C43" w:rsidP="002E0C43">
            <w:pPr>
              <w:rPr>
                <w:lang w:val="en-CA"/>
              </w:rPr>
            </w:pPr>
            <w:r w:rsidRPr="003A6F24">
              <w:rPr>
                <w:rFonts w:hint="eastAsia"/>
                <w:lang w:val="en-CA" w:eastAsia="zh-TW"/>
              </w:rPr>
              <w:lastRenderedPageBreak/>
              <w:t>y</w:t>
            </w:r>
          </w:p>
        </w:tc>
        <w:tc>
          <w:tcPr>
            <w:tcW w:w="736" w:type="dxa"/>
            <w:shd w:val="clear" w:color="auto" w:fill="auto"/>
          </w:tcPr>
          <w:p w14:paraId="0AF1D0B0" w14:textId="77777777" w:rsidR="002E0C43" w:rsidRPr="00AB7410" w:rsidRDefault="002E0C43" w:rsidP="002E0C43">
            <w:pPr>
              <w:rPr>
                <w:b/>
                <w:lang w:val="en-CA"/>
              </w:rPr>
            </w:pPr>
            <w:r>
              <w:rPr>
                <w:b/>
                <w:lang w:val="en-CA"/>
              </w:rPr>
              <w:t>y</w:t>
            </w:r>
          </w:p>
        </w:tc>
        <w:tc>
          <w:tcPr>
            <w:tcW w:w="1226" w:type="dxa"/>
            <w:shd w:val="clear" w:color="auto" w:fill="auto"/>
          </w:tcPr>
          <w:p w14:paraId="79DFA25C" w14:textId="77777777" w:rsidR="002E0C43" w:rsidRPr="003A6F24" w:rsidRDefault="002E0C43" w:rsidP="002E0C43">
            <w:pPr>
              <w:rPr>
                <w:lang w:val="en-CA"/>
              </w:rPr>
            </w:pPr>
            <w:r w:rsidRPr="003A6F24">
              <w:rPr>
                <w:lang w:val="en-CA"/>
              </w:rPr>
              <w:t xml:space="preserve">B. </w:t>
            </w:r>
            <w:proofErr w:type="spellStart"/>
            <w:r w:rsidRPr="003A6F24">
              <w:rPr>
                <w:lang w:val="en-CA"/>
              </w:rPr>
              <w:t>Bross</w:t>
            </w:r>
            <w:proofErr w:type="spellEnd"/>
          </w:p>
        </w:tc>
        <w:tc>
          <w:tcPr>
            <w:tcW w:w="1104" w:type="dxa"/>
            <w:shd w:val="clear" w:color="auto" w:fill="auto"/>
          </w:tcPr>
          <w:p w14:paraId="1364ACFE" w14:textId="77777777" w:rsidR="002E0C43" w:rsidRPr="003A6F24" w:rsidRDefault="002E0C43" w:rsidP="002E0C43">
            <w:pPr>
              <w:rPr>
                <w:lang w:val="en-CA"/>
              </w:rPr>
            </w:pPr>
          </w:p>
        </w:tc>
      </w:tr>
    </w:tbl>
    <w:p w14:paraId="6967D9D4" w14:textId="77777777" w:rsidR="002E0C43" w:rsidRDefault="002E0C43" w:rsidP="002E0C43">
      <w:pPr>
        <w:rPr>
          <w:lang w:val="en-CA"/>
        </w:rPr>
      </w:pPr>
    </w:p>
    <w:p w14:paraId="501C9712" w14:textId="77777777" w:rsidR="002E0C43" w:rsidRDefault="002E0C43" w:rsidP="002E0C43">
      <w:pPr>
        <w:rPr>
          <w:color w:val="000000"/>
          <w:sz w:val="24"/>
          <w:lang w:val="en-CA" w:eastAsia="zh-TW"/>
        </w:rPr>
      </w:pPr>
      <w:r>
        <w:rPr>
          <w:lang w:val="en-CA"/>
        </w:rPr>
        <w:t>The following tests are based on reference line averaging and designed to study the impact of each individual aspect and interaction between them:</w:t>
      </w:r>
    </w:p>
    <w:p w14:paraId="73DC6D72" w14:textId="77777777" w:rsidR="002E0C43" w:rsidRDefault="002E0C43" w:rsidP="002E0C43"/>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728"/>
        <w:gridCol w:w="1135"/>
        <w:gridCol w:w="1646"/>
        <w:gridCol w:w="1213"/>
        <w:gridCol w:w="792"/>
        <w:gridCol w:w="736"/>
        <w:gridCol w:w="766"/>
        <w:gridCol w:w="1032"/>
        <w:gridCol w:w="978"/>
      </w:tblGrid>
      <w:tr w:rsidR="002E0C43" w:rsidRPr="003A6F24" w14:paraId="77140863" w14:textId="77777777" w:rsidTr="002E0C43">
        <w:tc>
          <w:tcPr>
            <w:tcW w:w="599" w:type="dxa"/>
            <w:shd w:val="clear" w:color="auto" w:fill="auto"/>
          </w:tcPr>
          <w:p w14:paraId="6A5F9B6F" w14:textId="77777777" w:rsidR="002E0C43" w:rsidRDefault="002E0C43" w:rsidP="002E0C43">
            <w:pPr>
              <w:rPr>
                <w:lang w:val="en-CA"/>
              </w:rPr>
            </w:pPr>
            <w:r w:rsidRPr="003A6F24">
              <w:rPr>
                <w:lang w:val="en-CA"/>
              </w:rPr>
              <w:t>Test</w:t>
            </w:r>
          </w:p>
        </w:tc>
        <w:tc>
          <w:tcPr>
            <w:tcW w:w="728" w:type="dxa"/>
            <w:shd w:val="clear" w:color="auto" w:fill="auto"/>
          </w:tcPr>
          <w:p w14:paraId="70DAD640" w14:textId="77777777" w:rsidR="002E0C43" w:rsidRPr="003A6F24" w:rsidRDefault="002E0C43" w:rsidP="002E0C43">
            <w:pPr>
              <w:rPr>
                <w:lang w:val="en-CA" w:eastAsia="zh-TW"/>
              </w:rPr>
            </w:pPr>
            <w:r w:rsidRPr="003A6F24">
              <w:rPr>
                <w:lang w:val="en-CA"/>
              </w:rPr>
              <w:t>Add.</w:t>
            </w:r>
            <w:r w:rsidRPr="003A6F24">
              <w:rPr>
                <w:szCs w:val="22"/>
                <w:lang w:val="en-CA"/>
              </w:rPr>
              <w:br/>
            </w:r>
            <w:r w:rsidRPr="003A6F24">
              <w:rPr>
                <w:lang w:val="en-CA"/>
              </w:rPr>
              <w:t xml:space="preserve">Ref. </w:t>
            </w:r>
            <w:r w:rsidRPr="003A6F24">
              <w:rPr>
                <w:szCs w:val="22"/>
                <w:lang w:val="en-CA"/>
              </w:rPr>
              <w:br/>
            </w:r>
            <w:r w:rsidRPr="003A6F24">
              <w:rPr>
                <w:lang w:val="en-CA"/>
              </w:rPr>
              <w:t>Lines</w:t>
            </w:r>
          </w:p>
        </w:tc>
        <w:tc>
          <w:tcPr>
            <w:tcW w:w="1135" w:type="dxa"/>
            <w:shd w:val="clear" w:color="auto" w:fill="auto"/>
          </w:tcPr>
          <w:p w14:paraId="165A48CB" w14:textId="77777777" w:rsidR="002E0C43" w:rsidRPr="003A6F24" w:rsidRDefault="002E0C43" w:rsidP="002E0C43">
            <w:pPr>
              <w:jc w:val="left"/>
              <w:rPr>
                <w:lang w:val="en-CA" w:eastAsia="zh-TW"/>
              </w:rPr>
            </w:pPr>
            <w:r w:rsidRPr="003A6F24">
              <w:rPr>
                <w:lang w:val="en-CA"/>
              </w:rPr>
              <w:t>Intra</w:t>
            </w:r>
            <w:r w:rsidRPr="003A6F24">
              <w:rPr>
                <w:szCs w:val="22"/>
                <w:lang w:val="en-CA"/>
              </w:rPr>
              <w:br/>
            </w:r>
            <w:r w:rsidRPr="003A6F24">
              <w:rPr>
                <w:lang w:val="en-CA"/>
              </w:rPr>
              <w:t>Prediction Modes</w:t>
            </w:r>
          </w:p>
        </w:tc>
        <w:tc>
          <w:tcPr>
            <w:tcW w:w="1646" w:type="dxa"/>
          </w:tcPr>
          <w:p w14:paraId="20A74AD2" w14:textId="77777777" w:rsidR="002E0C43" w:rsidRDefault="002E0C43" w:rsidP="002E0C43">
            <w:pPr>
              <w:jc w:val="left"/>
              <w:rPr>
                <w:lang w:val="en-CA"/>
              </w:rPr>
            </w:pPr>
            <w:r>
              <w:rPr>
                <w:lang w:val="en-CA"/>
              </w:rPr>
              <w:t>Prediction Averaging</w:t>
            </w:r>
          </w:p>
        </w:tc>
        <w:tc>
          <w:tcPr>
            <w:tcW w:w="1214" w:type="dxa"/>
            <w:shd w:val="clear" w:color="auto" w:fill="auto"/>
          </w:tcPr>
          <w:p w14:paraId="4CEE212C" w14:textId="77777777" w:rsidR="002E0C43" w:rsidRPr="003A6F24" w:rsidRDefault="002E0C43" w:rsidP="002E0C43">
            <w:pPr>
              <w:jc w:val="left"/>
              <w:rPr>
                <w:b/>
                <w:lang w:val="en-CA"/>
              </w:rPr>
            </w:pPr>
            <w:r w:rsidRPr="003A6F24">
              <w:rPr>
                <w:lang w:val="en-CA"/>
              </w:rPr>
              <w:t>Ref. Line</w:t>
            </w:r>
            <w:r w:rsidRPr="003A6F24">
              <w:rPr>
                <w:szCs w:val="22"/>
                <w:lang w:val="en-CA"/>
              </w:rPr>
              <w:t xml:space="preserve"> </w:t>
            </w:r>
            <w:r w:rsidRPr="003A6F24">
              <w:rPr>
                <w:lang w:val="en-CA"/>
              </w:rPr>
              <w:t xml:space="preserve">Index </w:t>
            </w:r>
            <w:r w:rsidRPr="003A6F24">
              <w:rPr>
                <w:szCs w:val="22"/>
                <w:lang w:val="en-CA"/>
              </w:rPr>
              <w:br/>
            </w:r>
            <w:r w:rsidRPr="003A6F24">
              <w:rPr>
                <w:lang w:val="en-CA"/>
              </w:rPr>
              <w:t>Signaling</w:t>
            </w:r>
          </w:p>
        </w:tc>
        <w:tc>
          <w:tcPr>
            <w:tcW w:w="792" w:type="dxa"/>
            <w:shd w:val="clear" w:color="auto" w:fill="auto"/>
          </w:tcPr>
          <w:p w14:paraId="667B6861" w14:textId="77777777" w:rsidR="002E0C43" w:rsidRPr="003A6F24" w:rsidRDefault="002E0C43" w:rsidP="002E0C43">
            <w:pPr>
              <w:rPr>
                <w:lang w:val="en-CA" w:eastAsia="zh-TW"/>
              </w:rPr>
            </w:pPr>
            <w:r w:rsidRPr="003A6F24">
              <w:rPr>
                <w:lang w:val="en-CA"/>
              </w:rPr>
              <w:t>Block</w:t>
            </w:r>
            <w:r w:rsidRPr="003A6F24">
              <w:rPr>
                <w:szCs w:val="22"/>
                <w:lang w:val="en-CA"/>
              </w:rPr>
              <w:br/>
            </w:r>
            <w:r w:rsidRPr="003A6F24">
              <w:rPr>
                <w:lang w:val="en-CA"/>
              </w:rPr>
              <w:t>Size</w:t>
            </w:r>
            <w:r w:rsidRPr="003A6F24">
              <w:rPr>
                <w:szCs w:val="22"/>
                <w:lang w:val="en-CA"/>
              </w:rPr>
              <w:br/>
            </w:r>
            <w:proofErr w:type="spellStart"/>
            <w:r w:rsidRPr="003A6F24">
              <w:rPr>
                <w:lang w:val="en-CA"/>
              </w:rPr>
              <w:t>Restr</w:t>
            </w:r>
            <w:proofErr w:type="spellEnd"/>
            <w:r w:rsidRPr="003A6F24">
              <w:rPr>
                <w:lang w:val="en-CA"/>
              </w:rPr>
              <w:t>.</w:t>
            </w:r>
          </w:p>
        </w:tc>
        <w:tc>
          <w:tcPr>
            <w:tcW w:w="736" w:type="dxa"/>
            <w:shd w:val="clear" w:color="auto" w:fill="auto"/>
          </w:tcPr>
          <w:p w14:paraId="27603173" w14:textId="77777777" w:rsidR="002E0C43" w:rsidRPr="003A6F24" w:rsidRDefault="002E0C43" w:rsidP="002E0C43">
            <w:pPr>
              <w:rPr>
                <w:b/>
                <w:lang w:val="en-CA"/>
              </w:rPr>
            </w:pPr>
            <w:r w:rsidRPr="003A6F24">
              <w:rPr>
                <w:lang w:val="en-CA"/>
              </w:rPr>
              <w:t>Top</w:t>
            </w:r>
            <w:r w:rsidRPr="003A6F24">
              <w:rPr>
                <w:szCs w:val="22"/>
                <w:lang w:val="en-CA"/>
              </w:rPr>
              <w:br/>
            </w:r>
            <w:r w:rsidRPr="003A6F24">
              <w:rPr>
                <w:lang w:val="en-CA"/>
              </w:rPr>
              <w:t>CTU</w:t>
            </w:r>
            <w:r w:rsidRPr="003A6F24">
              <w:rPr>
                <w:szCs w:val="22"/>
                <w:lang w:val="en-CA"/>
              </w:rPr>
              <w:br/>
            </w:r>
            <w:proofErr w:type="spellStart"/>
            <w:r w:rsidRPr="003A6F24">
              <w:rPr>
                <w:lang w:val="en-CA"/>
              </w:rPr>
              <w:t>Restr</w:t>
            </w:r>
            <w:proofErr w:type="spellEnd"/>
            <w:r w:rsidRPr="003A6F24">
              <w:rPr>
                <w:lang w:val="en-CA"/>
              </w:rPr>
              <w:t>.</w:t>
            </w:r>
          </w:p>
        </w:tc>
        <w:tc>
          <w:tcPr>
            <w:tcW w:w="766" w:type="dxa"/>
          </w:tcPr>
          <w:p w14:paraId="3055C4F2" w14:textId="77777777" w:rsidR="002E0C43" w:rsidRPr="003A6F24" w:rsidRDefault="002E0C43" w:rsidP="002E0C43">
            <w:pPr>
              <w:rPr>
                <w:lang w:val="en-CA"/>
              </w:rPr>
            </w:pPr>
            <w:r>
              <w:rPr>
                <w:rFonts w:eastAsia="Malgun Gothic" w:hint="eastAsia"/>
                <w:lang w:val="en-CA" w:eastAsia="ko-KR"/>
              </w:rPr>
              <w:t>MDIS</w:t>
            </w:r>
            <w:r>
              <w:rPr>
                <w:rFonts w:eastAsia="Malgun Gothic"/>
                <w:lang w:val="en-CA" w:eastAsia="ko-KR"/>
              </w:rPr>
              <w:br/>
            </w:r>
            <w:proofErr w:type="spellStart"/>
            <w:r>
              <w:rPr>
                <w:rFonts w:eastAsia="Malgun Gothic"/>
                <w:lang w:val="en-CA" w:eastAsia="ko-KR"/>
              </w:rPr>
              <w:t>Restr</w:t>
            </w:r>
            <w:proofErr w:type="spellEnd"/>
            <w:r>
              <w:rPr>
                <w:rFonts w:eastAsia="Malgun Gothic"/>
                <w:lang w:val="en-CA" w:eastAsia="ko-KR"/>
              </w:rPr>
              <w:t>.</w:t>
            </w:r>
          </w:p>
        </w:tc>
        <w:tc>
          <w:tcPr>
            <w:tcW w:w="1033" w:type="dxa"/>
            <w:shd w:val="clear" w:color="auto" w:fill="auto"/>
          </w:tcPr>
          <w:p w14:paraId="65714C48" w14:textId="77777777" w:rsidR="002E0C43" w:rsidRPr="003A6F24" w:rsidRDefault="002E0C43" w:rsidP="002E0C43">
            <w:pPr>
              <w:rPr>
                <w:lang w:val="en-CA"/>
              </w:rPr>
            </w:pPr>
            <w:r w:rsidRPr="003A6F24">
              <w:rPr>
                <w:lang w:val="en-CA"/>
              </w:rPr>
              <w:t>Tester</w:t>
            </w:r>
          </w:p>
        </w:tc>
        <w:tc>
          <w:tcPr>
            <w:tcW w:w="978" w:type="dxa"/>
            <w:shd w:val="clear" w:color="auto" w:fill="auto"/>
          </w:tcPr>
          <w:p w14:paraId="4688543A" w14:textId="77777777" w:rsidR="002E0C43" w:rsidRPr="003A6F24" w:rsidRDefault="002E0C43" w:rsidP="002E0C43">
            <w:pPr>
              <w:rPr>
                <w:lang w:val="en-CA"/>
              </w:rPr>
            </w:pPr>
            <w:r w:rsidRPr="003A6F24">
              <w:rPr>
                <w:lang w:val="en-CA"/>
              </w:rPr>
              <w:t>Cross-checker</w:t>
            </w:r>
          </w:p>
        </w:tc>
      </w:tr>
      <w:tr w:rsidR="002E0C43" w:rsidRPr="003A6F24" w14:paraId="3533E00E" w14:textId="77777777" w:rsidTr="002E0C43">
        <w:tc>
          <w:tcPr>
            <w:tcW w:w="599" w:type="dxa"/>
            <w:shd w:val="clear" w:color="auto" w:fill="auto"/>
          </w:tcPr>
          <w:p w14:paraId="5692BD91" w14:textId="0B1C71FD" w:rsidR="002E0C43" w:rsidRDefault="002E0C43" w:rsidP="002E0C43">
            <w:pPr>
              <w:rPr>
                <w:lang w:val="en-CA"/>
              </w:rPr>
            </w:pPr>
            <w:r>
              <w:rPr>
                <w:lang w:val="en-CA"/>
              </w:rPr>
              <w:t>1</w:t>
            </w:r>
            <w:r w:rsidR="00075B22">
              <w:rPr>
                <w:lang w:val="en-CA"/>
              </w:rPr>
              <w:t>.15</w:t>
            </w:r>
          </w:p>
        </w:tc>
        <w:tc>
          <w:tcPr>
            <w:tcW w:w="728" w:type="dxa"/>
            <w:shd w:val="clear" w:color="auto" w:fill="auto"/>
          </w:tcPr>
          <w:p w14:paraId="567F4A67" w14:textId="77777777" w:rsidR="002E0C43" w:rsidRPr="003A6F24" w:rsidRDefault="002E0C43" w:rsidP="002E0C43">
            <w:pPr>
              <w:rPr>
                <w:lang w:val="en-CA"/>
              </w:rPr>
            </w:pPr>
            <w:r>
              <w:rPr>
                <w:lang w:val="en-CA"/>
              </w:rPr>
              <w:t>1</w:t>
            </w:r>
          </w:p>
        </w:tc>
        <w:tc>
          <w:tcPr>
            <w:tcW w:w="1135" w:type="dxa"/>
            <w:shd w:val="clear" w:color="auto" w:fill="auto"/>
          </w:tcPr>
          <w:p w14:paraId="6C562C61" w14:textId="77777777" w:rsidR="002E0C43" w:rsidRPr="003A6F24" w:rsidRDefault="002E0C43" w:rsidP="002E0C43">
            <w:pPr>
              <w:jc w:val="left"/>
              <w:rPr>
                <w:lang w:val="en-CA" w:eastAsia="zh-TW"/>
              </w:rPr>
            </w:pPr>
            <w:r w:rsidRPr="003A6F24">
              <w:rPr>
                <w:lang w:val="en-CA"/>
              </w:rPr>
              <w:t>Angular Modes</w:t>
            </w:r>
          </w:p>
        </w:tc>
        <w:tc>
          <w:tcPr>
            <w:tcW w:w="1646" w:type="dxa"/>
          </w:tcPr>
          <w:p w14:paraId="40F172B5" w14:textId="77777777" w:rsidR="002E0C43" w:rsidRPr="003A6F24" w:rsidRDefault="002E0C43" w:rsidP="002E0C43">
            <w:pPr>
              <w:jc w:val="left"/>
              <w:rPr>
                <w:lang w:val="en-CA"/>
              </w:rPr>
            </w:pPr>
            <w:r>
              <w:rPr>
                <w:lang w:val="en-CA"/>
              </w:rPr>
              <w:t xml:space="preserve">50/50 </w:t>
            </w:r>
            <w:proofErr w:type="spellStart"/>
            <w:r>
              <w:rPr>
                <w:lang w:val="en-CA"/>
              </w:rPr>
              <w:t>extented</w:t>
            </w:r>
            <w:proofErr w:type="spellEnd"/>
            <w:r>
              <w:rPr>
                <w:lang w:val="en-CA"/>
              </w:rPr>
              <w:t>/nearest</w:t>
            </w:r>
          </w:p>
        </w:tc>
        <w:tc>
          <w:tcPr>
            <w:tcW w:w="1214" w:type="dxa"/>
            <w:shd w:val="clear" w:color="auto" w:fill="auto"/>
          </w:tcPr>
          <w:p w14:paraId="09CA7222" w14:textId="77777777" w:rsidR="002E0C43" w:rsidRPr="003A6F24" w:rsidRDefault="002E0C43" w:rsidP="002E0C43">
            <w:pPr>
              <w:jc w:val="left"/>
              <w:rPr>
                <w:lang w:val="en-CA"/>
              </w:rPr>
            </w:pPr>
            <w:proofErr w:type="spellStart"/>
            <w:r w:rsidRPr="00496001">
              <w:rPr>
                <w:lang w:val="en-CA"/>
              </w:rPr>
              <w:t>n.a</w:t>
            </w:r>
            <w:proofErr w:type="spellEnd"/>
            <w:r w:rsidRPr="0014248C">
              <w:rPr>
                <w:b/>
                <w:lang w:val="en-CA"/>
              </w:rPr>
              <w:t>.</w:t>
            </w:r>
          </w:p>
        </w:tc>
        <w:tc>
          <w:tcPr>
            <w:tcW w:w="792" w:type="dxa"/>
            <w:shd w:val="clear" w:color="auto" w:fill="auto"/>
          </w:tcPr>
          <w:p w14:paraId="368936CD" w14:textId="77777777" w:rsidR="002E0C43" w:rsidRPr="003A6F24" w:rsidRDefault="002E0C43" w:rsidP="002E0C43">
            <w:pPr>
              <w:rPr>
                <w:lang w:val="en-CA"/>
              </w:rPr>
            </w:pPr>
            <w:r w:rsidRPr="003A6F24">
              <w:rPr>
                <w:lang w:val="en-CA"/>
              </w:rPr>
              <w:t>y</w:t>
            </w:r>
          </w:p>
        </w:tc>
        <w:tc>
          <w:tcPr>
            <w:tcW w:w="736" w:type="dxa"/>
            <w:shd w:val="clear" w:color="auto" w:fill="auto"/>
          </w:tcPr>
          <w:p w14:paraId="49083602" w14:textId="77777777" w:rsidR="002E0C43" w:rsidRPr="003A6F24" w:rsidRDefault="002E0C43" w:rsidP="002E0C43">
            <w:pPr>
              <w:rPr>
                <w:b/>
                <w:lang w:val="en-CA"/>
              </w:rPr>
            </w:pPr>
          </w:p>
        </w:tc>
        <w:tc>
          <w:tcPr>
            <w:tcW w:w="766" w:type="dxa"/>
          </w:tcPr>
          <w:p w14:paraId="5B0CB4E7" w14:textId="77777777" w:rsidR="002E0C43" w:rsidRPr="003A6F24" w:rsidRDefault="002E0C43" w:rsidP="002E0C43">
            <w:pPr>
              <w:rPr>
                <w:lang w:val="en-CA"/>
              </w:rPr>
            </w:pPr>
          </w:p>
        </w:tc>
        <w:tc>
          <w:tcPr>
            <w:tcW w:w="1033" w:type="dxa"/>
            <w:shd w:val="clear" w:color="auto" w:fill="auto"/>
          </w:tcPr>
          <w:p w14:paraId="1184FB61" w14:textId="77777777" w:rsidR="002E0C43" w:rsidRPr="003A6F24" w:rsidRDefault="002E0C43" w:rsidP="002E0C43">
            <w:pPr>
              <w:rPr>
                <w:lang w:val="en-CA"/>
              </w:rPr>
            </w:pPr>
            <w:r w:rsidRPr="003A6F24">
              <w:rPr>
                <w:lang w:val="en-CA"/>
              </w:rPr>
              <w:t>S. Keating</w:t>
            </w:r>
          </w:p>
        </w:tc>
        <w:tc>
          <w:tcPr>
            <w:tcW w:w="978" w:type="dxa"/>
            <w:shd w:val="clear" w:color="auto" w:fill="auto"/>
          </w:tcPr>
          <w:p w14:paraId="35AC7C93" w14:textId="77777777" w:rsidR="002E0C43" w:rsidRPr="003A6F24" w:rsidRDefault="002E0C43" w:rsidP="002E0C43">
            <w:pPr>
              <w:rPr>
                <w:lang w:val="en-CA"/>
              </w:rPr>
            </w:pPr>
          </w:p>
        </w:tc>
      </w:tr>
      <w:tr w:rsidR="002E0C43" w:rsidRPr="003A6F24" w14:paraId="33F94CA8" w14:textId="77777777" w:rsidTr="002E0C43">
        <w:tc>
          <w:tcPr>
            <w:tcW w:w="599" w:type="dxa"/>
            <w:shd w:val="clear" w:color="auto" w:fill="auto"/>
          </w:tcPr>
          <w:p w14:paraId="22274BF5" w14:textId="579CA8B4" w:rsidR="002E0C43" w:rsidRDefault="00075B22" w:rsidP="002E0C43">
            <w:pPr>
              <w:rPr>
                <w:lang w:val="en-CA"/>
              </w:rPr>
            </w:pPr>
            <w:r>
              <w:rPr>
                <w:lang w:val="en-CA"/>
              </w:rPr>
              <w:t>1.16</w:t>
            </w:r>
          </w:p>
        </w:tc>
        <w:tc>
          <w:tcPr>
            <w:tcW w:w="728" w:type="dxa"/>
            <w:shd w:val="clear" w:color="auto" w:fill="auto"/>
          </w:tcPr>
          <w:p w14:paraId="5899CBCC" w14:textId="77777777" w:rsidR="002E0C43" w:rsidRPr="003A6F24" w:rsidRDefault="002E0C43" w:rsidP="002E0C43">
            <w:pPr>
              <w:rPr>
                <w:lang w:val="en-CA" w:eastAsia="zh-TW"/>
              </w:rPr>
            </w:pPr>
            <w:r>
              <w:rPr>
                <w:lang w:val="en-CA"/>
              </w:rPr>
              <w:t>1</w:t>
            </w:r>
          </w:p>
        </w:tc>
        <w:tc>
          <w:tcPr>
            <w:tcW w:w="1135" w:type="dxa"/>
            <w:shd w:val="clear" w:color="auto" w:fill="auto"/>
          </w:tcPr>
          <w:p w14:paraId="1F2C2A20" w14:textId="77777777" w:rsidR="002E0C43" w:rsidRPr="003A6F24" w:rsidRDefault="002E0C43" w:rsidP="002E0C43">
            <w:pPr>
              <w:jc w:val="left"/>
              <w:rPr>
                <w:lang w:val="en-CA" w:eastAsia="zh-TW"/>
              </w:rPr>
            </w:pPr>
            <w:r w:rsidRPr="003A6F24">
              <w:rPr>
                <w:lang w:val="en-CA"/>
              </w:rPr>
              <w:t>Angular Modes</w:t>
            </w:r>
          </w:p>
        </w:tc>
        <w:tc>
          <w:tcPr>
            <w:tcW w:w="1646" w:type="dxa"/>
          </w:tcPr>
          <w:p w14:paraId="7C58DF5E" w14:textId="77777777" w:rsidR="002E0C43" w:rsidRDefault="002E0C43" w:rsidP="002E0C43">
            <w:pPr>
              <w:jc w:val="left"/>
              <w:rPr>
                <w:lang w:val="en-CA"/>
              </w:rPr>
            </w:pPr>
            <w:r>
              <w:rPr>
                <w:lang w:val="en-CA"/>
              </w:rPr>
              <w:t xml:space="preserve">50/50 </w:t>
            </w:r>
            <w:proofErr w:type="spellStart"/>
            <w:r>
              <w:rPr>
                <w:lang w:val="en-CA"/>
              </w:rPr>
              <w:t>extented</w:t>
            </w:r>
            <w:proofErr w:type="spellEnd"/>
            <w:r>
              <w:rPr>
                <w:lang w:val="en-CA"/>
              </w:rPr>
              <w:t>/nearest</w:t>
            </w:r>
          </w:p>
        </w:tc>
        <w:tc>
          <w:tcPr>
            <w:tcW w:w="1214" w:type="dxa"/>
            <w:shd w:val="clear" w:color="auto" w:fill="auto"/>
          </w:tcPr>
          <w:p w14:paraId="787E1FDE" w14:textId="77777777" w:rsidR="002E0C43" w:rsidRPr="003A6F24" w:rsidRDefault="002E0C43" w:rsidP="002E0C43">
            <w:pPr>
              <w:jc w:val="left"/>
              <w:rPr>
                <w:b/>
                <w:lang w:val="en-CA"/>
              </w:rPr>
            </w:pPr>
            <w:proofErr w:type="spellStart"/>
            <w:r>
              <w:rPr>
                <w:lang w:val="en-CA"/>
              </w:rPr>
              <w:t>n.a</w:t>
            </w:r>
            <w:proofErr w:type="spellEnd"/>
            <w:r>
              <w:rPr>
                <w:lang w:val="en-CA"/>
              </w:rPr>
              <w:t>.</w:t>
            </w:r>
          </w:p>
        </w:tc>
        <w:tc>
          <w:tcPr>
            <w:tcW w:w="792" w:type="dxa"/>
            <w:shd w:val="clear" w:color="auto" w:fill="auto"/>
          </w:tcPr>
          <w:p w14:paraId="19997845" w14:textId="77777777" w:rsidR="002E0C43" w:rsidRPr="003A6F24" w:rsidRDefault="002E0C43" w:rsidP="002E0C43">
            <w:pPr>
              <w:rPr>
                <w:lang w:val="en-CA" w:eastAsia="zh-TW"/>
              </w:rPr>
            </w:pPr>
            <w:r w:rsidRPr="003A6F24">
              <w:rPr>
                <w:lang w:val="en-CA"/>
              </w:rPr>
              <w:t>y</w:t>
            </w:r>
          </w:p>
        </w:tc>
        <w:tc>
          <w:tcPr>
            <w:tcW w:w="736" w:type="dxa"/>
            <w:shd w:val="clear" w:color="auto" w:fill="auto"/>
          </w:tcPr>
          <w:p w14:paraId="2FA7A2D8" w14:textId="77777777" w:rsidR="002E0C43" w:rsidRPr="003A6F24" w:rsidRDefault="002E0C43" w:rsidP="002E0C43">
            <w:pPr>
              <w:rPr>
                <w:b/>
                <w:lang w:val="en-CA"/>
              </w:rPr>
            </w:pPr>
            <w:r w:rsidRPr="00AB7410">
              <w:rPr>
                <w:b/>
                <w:lang w:val="en-CA"/>
              </w:rPr>
              <w:t>y</w:t>
            </w:r>
          </w:p>
        </w:tc>
        <w:tc>
          <w:tcPr>
            <w:tcW w:w="766" w:type="dxa"/>
          </w:tcPr>
          <w:p w14:paraId="4D1EFFA6" w14:textId="77777777" w:rsidR="002E0C43" w:rsidRPr="003A6F24" w:rsidRDefault="002E0C43" w:rsidP="002E0C43">
            <w:pPr>
              <w:rPr>
                <w:lang w:val="en-CA"/>
              </w:rPr>
            </w:pPr>
          </w:p>
        </w:tc>
        <w:tc>
          <w:tcPr>
            <w:tcW w:w="1033" w:type="dxa"/>
            <w:shd w:val="clear" w:color="auto" w:fill="auto"/>
          </w:tcPr>
          <w:p w14:paraId="39427293" w14:textId="77777777" w:rsidR="002E0C43" w:rsidRPr="003A6F24" w:rsidRDefault="002E0C43" w:rsidP="002E0C43">
            <w:pPr>
              <w:rPr>
                <w:lang w:val="en-CA"/>
              </w:rPr>
            </w:pPr>
            <w:r w:rsidRPr="003A6F24">
              <w:rPr>
                <w:lang w:val="en-CA"/>
              </w:rPr>
              <w:t>S. Keating</w:t>
            </w:r>
          </w:p>
        </w:tc>
        <w:tc>
          <w:tcPr>
            <w:tcW w:w="978" w:type="dxa"/>
            <w:shd w:val="clear" w:color="auto" w:fill="auto"/>
          </w:tcPr>
          <w:p w14:paraId="45324120" w14:textId="77777777" w:rsidR="002E0C43" w:rsidRPr="003A6F24" w:rsidRDefault="002E0C43" w:rsidP="002E0C43">
            <w:pPr>
              <w:rPr>
                <w:lang w:val="en-CA"/>
              </w:rPr>
            </w:pPr>
          </w:p>
        </w:tc>
      </w:tr>
      <w:tr w:rsidR="002E0C43" w:rsidRPr="003A6F24" w14:paraId="7D18EC7E" w14:textId="77777777" w:rsidTr="002E0C43">
        <w:tc>
          <w:tcPr>
            <w:tcW w:w="599" w:type="dxa"/>
            <w:shd w:val="clear" w:color="auto" w:fill="auto"/>
          </w:tcPr>
          <w:p w14:paraId="7DFE8F4F" w14:textId="0E7AEFAD" w:rsidR="002E0C43" w:rsidRDefault="00075B22" w:rsidP="002E0C43">
            <w:pPr>
              <w:rPr>
                <w:lang w:val="en-CA"/>
              </w:rPr>
            </w:pPr>
            <w:r>
              <w:rPr>
                <w:lang w:val="en-CA"/>
              </w:rPr>
              <w:t>1.17</w:t>
            </w:r>
          </w:p>
        </w:tc>
        <w:tc>
          <w:tcPr>
            <w:tcW w:w="728" w:type="dxa"/>
            <w:shd w:val="clear" w:color="auto" w:fill="auto"/>
          </w:tcPr>
          <w:p w14:paraId="29CCD870" w14:textId="77777777" w:rsidR="002E0C43" w:rsidRPr="003A6F24" w:rsidRDefault="002E0C43" w:rsidP="002E0C43">
            <w:pPr>
              <w:rPr>
                <w:lang w:val="en-CA"/>
              </w:rPr>
            </w:pPr>
            <w:r>
              <w:rPr>
                <w:rFonts w:eastAsia="Malgun Gothic" w:hint="eastAsia"/>
                <w:lang w:val="en-CA" w:eastAsia="ko-KR"/>
              </w:rPr>
              <w:t>1</w:t>
            </w:r>
          </w:p>
        </w:tc>
        <w:tc>
          <w:tcPr>
            <w:tcW w:w="1135" w:type="dxa"/>
            <w:shd w:val="clear" w:color="auto" w:fill="auto"/>
          </w:tcPr>
          <w:p w14:paraId="32981B94" w14:textId="77777777" w:rsidR="002E0C43" w:rsidRPr="003A6F24" w:rsidRDefault="002E0C43" w:rsidP="002E0C43">
            <w:pPr>
              <w:jc w:val="left"/>
              <w:rPr>
                <w:lang w:val="en-CA" w:eastAsia="zh-TW"/>
              </w:rPr>
            </w:pPr>
            <w:r w:rsidRPr="003A6F24">
              <w:rPr>
                <w:lang w:val="en-CA"/>
              </w:rPr>
              <w:t>Angular Modes</w:t>
            </w:r>
          </w:p>
        </w:tc>
        <w:tc>
          <w:tcPr>
            <w:tcW w:w="1646" w:type="dxa"/>
          </w:tcPr>
          <w:p w14:paraId="1066BCE8" w14:textId="77777777" w:rsidR="002E0C43" w:rsidRPr="003A6F24" w:rsidRDefault="002E0C43" w:rsidP="002E0C43">
            <w:pPr>
              <w:jc w:val="left"/>
              <w:rPr>
                <w:lang w:val="en-CA"/>
              </w:rPr>
            </w:pPr>
            <w:r>
              <w:rPr>
                <w:lang w:val="en-CA"/>
              </w:rPr>
              <w:t xml:space="preserve">25/75 </w:t>
            </w:r>
            <w:proofErr w:type="spellStart"/>
            <w:r>
              <w:rPr>
                <w:lang w:val="en-CA"/>
              </w:rPr>
              <w:t>extented</w:t>
            </w:r>
            <w:proofErr w:type="spellEnd"/>
            <w:r>
              <w:rPr>
                <w:lang w:val="en-CA"/>
              </w:rPr>
              <w:t>/nearest</w:t>
            </w:r>
          </w:p>
        </w:tc>
        <w:tc>
          <w:tcPr>
            <w:tcW w:w="1214" w:type="dxa"/>
            <w:shd w:val="clear" w:color="auto" w:fill="auto"/>
          </w:tcPr>
          <w:p w14:paraId="5069D657" w14:textId="77777777" w:rsidR="002E0C43" w:rsidRPr="003A6F24" w:rsidRDefault="002E0C43" w:rsidP="002E0C43">
            <w:pPr>
              <w:jc w:val="left"/>
              <w:rPr>
                <w:lang w:val="en-CA"/>
              </w:rPr>
            </w:pPr>
            <w:proofErr w:type="spellStart"/>
            <w:r>
              <w:rPr>
                <w:lang w:val="en-CA"/>
              </w:rPr>
              <w:t>n.a</w:t>
            </w:r>
            <w:proofErr w:type="spellEnd"/>
            <w:r>
              <w:rPr>
                <w:lang w:val="en-CA"/>
              </w:rPr>
              <w:t>.</w:t>
            </w:r>
          </w:p>
        </w:tc>
        <w:tc>
          <w:tcPr>
            <w:tcW w:w="792" w:type="dxa"/>
            <w:shd w:val="clear" w:color="auto" w:fill="auto"/>
          </w:tcPr>
          <w:p w14:paraId="07509B14" w14:textId="77777777" w:rsidR="002E0C43" w:rsidRPr="003A6F24" w:rsidRDefault="002E0C43" w:rsidP="002E0C43">
            <w:pPr>
              <w:rPr>
                <w:lang w:val="en-CA"/>
              </w:rPr>
            </w:pPr>
            <w:r w:rsidRPr="003A6F24">
              <w:rPr>
                <w:lang w:val="en-CA"/>
              </w:rPr>
              <w:t>y</w:t>
            </w:r>
          </w:p>
        </w:tc>
        <w:tc>
          <w:tcPr>
            <w:tcW w:w="736" w:type="dxa"/>
            <w:shd w:val="clear" w:color="auto" w:fill="auto"/>
          </w:tcPr>
          <w:p w14:paraId="3A5A0F14" w14:textId="77777777" w:rsidR="002E0C43" w:rsidRPr="003A6F24" w:rsidRDefault="002E0C43" w:rsidP="002E0C43">
            <w:pPr>
              <w:rPr>
                <w:b/>
                <w:lang w:val="en-CA"/>
              </w:rPr>
            </w:pPr>
            <w:r w:rsidRPr="00AB7410">
              <w:rPr>
                <w:b/>
                <w:lang w:val="en-CA"/>
              </w:rPr>
              <w:t>y</w:t>
            </w:r>
          </w:p>
        </w:tc>
        <w:tc>
          <w:tcPr>
            <w:tcW w:w="766" w:type="dxa"/>
          </w:tcPr>
          <w:p w14:paraId="2C0150AD" w14:textId="77777777" w:rsidR="002E0C43" w:rsidRPr="003A6F24" w:rsidRDefault="002E0C43" w:rsidP="002E0C43">
            <w:pPr>
              <w:rPr>
                <w:lang w:val="en-CA"/>
              </w:rPr>
            </w:pPr>
          </w:p>
        </w:tc>
        <w:tc>
          <w:tcPr>
            <w:tcW w:w="1033" w:type="dxa"/>
            <w:shd w:val="clear" w:color="auto" w:fill="auto"/>
          </w:tcPr>
          <w:p w14:paraId="4980D197" w14:textId="77777777" w:rsidR="002E0C43" w:rsidRPr="003A6F24" w:rsidRDefault="002E0C43" w:rsidP="002E0C43">
            <w:pPr>
              <w:rPr>
                <w:lang w:val="en-CA"/>
              </w:rPr>
            </w:pPr>
            <w:r>
              <w:rPr>
                <w:rFonts w:eastAsia="Malgun Gothic" w:hint="eastAsia"/>
                <w:lang w:val="en-CA" w:eastAsia="ko-KR"/>
              </w:rPr>
              <w:t xml:space="preserve">J. </w:t>
            </w:r>
            <w:r>
              <w:rPr>
                <w:rFonts w:eastAsia="Malgun Gothic"/>
                <w:lang w:val="en-CA" w:eastAsia="ko-KR"/>
              </w:rPr>
              <w:t>Lee</w:t>
            </w:r>
          </w:p>
        </w:tc>
        <w:tc>
          <w:tcPr>
            <w:tcW w:w="978" w:type="dxa"/>
            <w:shd w:val="clear" w:color="auto" w:fill="auto"/>
          </w:tcPr>
          <w:p w14:paraId="6DF57867" w14:textId="77777777" w:rsidR="002E0C43" w:rsidRPr="003A6F24" w:rsidRDefault="002E0C43" w:rsidP="002E0C43">
            <w:pPr>
              <w:rPr>
                <w:lang w:val="en-CA"/>
              </w:rPr>
            </w:pPr>
          </w:p>
        </w:tc>
      </w:tr>
      <w:tr w:rsidR="002E0C43" w:rsidRPr="003A6F24" w14:paraId="7F8332B3" w14:textId="77777777" w:rsidTr="002E0C43">
        <w:tc>
          <w:tcPr>
            <w:tcW w:w="599" w:type="dxa"/>
            <w:shd w:val="clear" w:color="auto" w:fill="auto"/>
          </w:tcPr>
          <w:p w14:paraId="40359F53" w14:textId="0CA46CB0" w:rsidR="002E0C43" w:rsidRDefault="00075B22" w:rsidP="002E0C43">
            <w:pPr>
              <w:rPr>
                <w:lang w:val="en-CA"/>
              </w:rPr>
            </w:pPr>
            <w:r>
              <w:rPr>
                <w:lang w:val="en-CA"/>
              </w:rPr>
              <w:t>1.18</w:t>
            </w:r>
          </w:p>
        </w:tc>
        <w:tc>
          <w:tcPr>
            <w:tcW w:w="728" w:type="dxa"/>
            <w:shd w:val="clear" w:color="auto" w:fill="auto"/>
          </w:tcPr>
          <w:p w14:paraId="642E0F3D" w14:textId="77777777" w:rsidR="002E0C43" w:rsidRPr="003A6F24" w:rsidRDefault="002E0C43" w:rsidP="002E0C43">
            <w:pPr>
              <w:rPr>
                <w:lang w:val="en-CA"/>
              </w:rPr>
            </w:pPr>
            <w:r>
              <w:rPr>
                <w:rFonts w:eastAsia="Malgun Gothic" w:hint="eastAsia"/>
                <w:lang w:val="en-CA" w:eastAsia="ko-KR"/>
              </w:rPr>
              <w:t>1</w:t>
            </w:r>
          </w:p>
        </w:tc>
        <w:tc>
          <w:tcPr>
            <w:tcW w:w="1135" w:type="dxa"/>
            <w:shd w:val="clear" w:color="auto" w:fill="auto"/>
          </w:tcPr>
          <w:p w14:paraId="560B7A11" w14:textId="77777777" w:rsidR="002E0C43" w:rsidRPr="003A6F24" w:rsidRDefault="002E0C43" w:rsidP="002E0C43">
            <w:pPr>
              <w:jc w:val="left"/>
              <w:rPr>
                <w:lang w:val="en-CA" w:eastAsia="zh-TW"/>
              </w:rPr>
            </w:pPr>
            <w:r w:rsidRPr="003A6F24">
              <w:rPr>
                <w:lang w:val="en-CA"/>
              </w:rPr>
              <w:t>Angular Modes</w:t>
            </w:r>
          </w:p>
        </w:tc>
        <w:tc>
          <w:tcPr>
            <w:tcW w:w="1646" w:type="dxa"/>
          </w:tcPr>
          <w:p w14:paraId="1156AF07" w14:textId="77777777" w:rsidR="002E0C43" w:rsidRPr="003A6F24" w:rsidRDefault="002E0C43" w:rsidP="002E0C43">
            <w:pPr>
              <w:jc w:val="left"/>
              <w:rPr>
                <w:lang w:val="en-CA"/>
              </w:rPr>
            </w:pPr>
            <w:r>
              <w:rPr>
                <w:lang w:val="en-CA"/>
              </w:rPr>
              <w:t xml:space="preserve">25/75 </w:t>
            </w:r>
            <w:proofErr w:type="spellStart"/>
            <w:r>
              <w:rPr>
                <w:lang w:val="en-CA"/>
              </w:rPr>
              <w:t>extented</w:t>
            </w:r>
            <w:proofErr w:type="spellEnd"/>
            <w:r>
              <w:rPr>
                <w:lang w:val="en-CA"/>
              </w:rPr>
              <w:t>/nearest</w:t>
            </w:r>
          </w:p>
        </w:tc>
        <w:tc>
          <w:tcPr>
            <w:tcW w:w="1214" w:type="dxa"/>
            <w:shd w:val="clear" w:color="auto" w:fill="auto"/>
          </w:tcPr>
          <w:p w14:paraId="458552A5" w14:textId="77777777" w:rsidR="002E0C43" w:rsidRPr="003A6F24" w:rsidRDefault="002E0C43" w:rsidP="002E0C43">
            <w:pPr>
              <w:jc w:val="left"/>
              <w:rPr>
                <w:lang w:val="en-CA"/>
              </w:rPr>
            </w:pPr>
            <w:proofErr w:type="spellStart"/>
            <w:r>
              <w:rPr>
                <w:lang w:val="en-CA"/>
              </w:rPr>
              <w:t>n.a</w:t>
            </w:r>
            <w:proofErr w:type="spellEnd"/>
            <w:r>
              <w:rPr>
                <w:lang w:val="en-CA"/>
              </w:rPr>
              <w:t>.</w:t>
            </w:r>
          </w:p>
        </w:tc>
        <w:tc>
          <w:tcPr>
            <w:tcW w:w="792" w:type="dxa"/>
            <w:shd w:val="clear" w:color="auto" w:fill="auto"/>
          </w:tcPr>
          <w:p w14:paraId="26C05923" w14:textId="77777777" w:rsidR="002E0C43" w:rsidRPr="003A6F24" w:rsidRDefault="002E0C43" w:rsidP="002E0C43">
            <w:pPr>
              <w:rPr>
                <w:lang w:val="en-CA"/>
              </w:rPr>
            </w:pPr>
            <w:r w:rsidRPr="003A6F24">
              <w:rPr>
                <w:lang w:val="en-CA"/>
              </w:rPr>
              <w:t>y</w:t>
            </w:r>
          </w:p>
        </w:tc>
        <w:tc>
          <w:tcPr>
            <w:tcW w:w="736" w:type="dxa"/>
            <w:shd w:val="clear" w:color="auto" w:fill="auto"/>
          </w:tcPr>
          <w:p w14:paraId="3C285B59" w14:textId="77777777" w:rsidR="002E0C43" w:rsidRPr="003A6F24" w:rsidRDefault="002E0C43" w:rsidP="002E0C43">
            <w:pPr>
              <w:rPr>
                <w:b/>
                <w:lang w:val="en-CA"/>
              </w:rPr>
            </w:pPr>
            <w:r w:rsidRPr="00AB7410">
              <w:rPr>
                <w:b/>
                <w:lang w:val="en-CA"/>
              </w:rPr>
              <w:t>y</w:t>
            </w:r>
          </w:p>
        </w:tc>
        <w:tc>
          <w:tcPr>
            <w:tcW w:w="766" w:type="dxa"/>
          </w:tcPr>
          <w:p w14:paraId="734531AE" w14:textId="77777777" w:rsidR="002E0C43" w:rsidRDefault="002E0C43" w:rsidP="002E0C43">
            <w:pPr>
              <w:rPr>
                <w:rFonts w:eastAsia="Malgun Gothic"/>
                <w:lang w:val="en-CA" w:eastAsia="ko-KR"/>
              </w:rPr>
            </w:pPr>
            <w:r>
              <w:rPr>
                <w:rFonts w:eastAsia="Malgun Gothic" w:hint="eastAsia"/>
                <w:lang w:val="en-CA" w:eastAsia="ko-KR"/>
              </w:rPr>
              <w:t>y</w:t>
            </w:r>
          </w:p>
        </w:tc>
        <w:tc>
          <w:tcPr>
            <w:tcW w:w="1033" w:type="dxa"/>
            <w:shd w:val="clear" w:color="auto" w:fill="auto"/>
          </w:tcPr>
          <w:p w14:paraId="408FE3EF" w14:textId="77777777" w:rsidR="002E0C43" w:rsidRPr="003A6F24" w:rsidRDefault="002E0C43" w:rsidP="002E0C43">
            <w:pPr>
              <w:rPr>
                <w:lang w:val="en-CA"/>
              </w:rPr>
            </w:pPr>
            <w:r>
              <w:rPr>
                <w:rFonts w:eastAsia="Malgun Gothic" w:hint="eastAsia"/>
                <w:lang w:val="en-CA" w:eastAsia="ko-KR"/>
              </w:rPr>
              <w:t>J. Lee</w:t>
            </w:r>
          </w:p>
        </w:tc>
        <w:tc>
          <w:tcPr>
            <w:tcW w:w="978" w:type="dxa"/>
            <w:shd w:val="clear" w:color="auto" w:fill="auto"/>
          </w:tcPr>
          <w:p w14:paraId="6B282E40" w14:textId="77777777" w:rsidR="002E0C43" w:rsidRPr="003A6F24" w:rsidRDefault="002E0C43" w:rsidP="002E0C43">
            <w:pPr>
              <w:rPr>
                <w:lang w:val="en-CA"/>
              </w:rPr>
            </w:pPr>
          </w:p>
        </w:tc>
      </w:tr>
      <w:tr w:rsidR="002E0C43" w:rsidRPr="003A6F24" w14:paraId="79B3096F" w14:textId="77777777" w:rsidTr="002E0C43">
        <w:tc>
          <w:tcPr>
            <w:tcW w:w="599" w:type="dxa"/>
            <w:shd w:val="clear" w:color="auto" w:fill="auto"/>
          </w:tcPr>
          <w:p w14:paraId="673CFB21" w14:textId="05B55059" w:rsidR="002E0C43" w:rsidRDefault="00075B22" w:rsidP="002E0C43">
            <w:pPr>
              <w:rPr>
                <w:lang w:val="en-CA"/>
              </w:rPr>
            </w:pPr>
            <w:r>
              <w:rPr>
                <w:lang w:val="en-CA"/>
              </w:rPr>
              <w:t>1.19</w:t>
            </w:r>
          </w:p>
        </w:tc>
        <w:tc>
          <w:tcPr>
            <w:tcW w:w="728" w:type="dxa"/>
            <w:shd w:val="clear" w:color="auto" w:fill="auto"/>
          </w:tcPr>
          <w:p w14:paraId="297B15CE" w14:textId="77777777" w:rsidR="002E0C43" w:rsidRPr="003A6F24" w:rsidRDefault="002E0C43" w:rsidP="002E0C43">
            <w:pPr>
              <w:rPr>
                <w:lang w:val="en-CA"/>
              </w:rPr>
            </w:pPr>
            <w:r>
              <w:rPr>
                <w:rFonts w:eastAsia="Malgun Gothic"/>
                <w:lang w:val="en-CA" w:eastAsia="ko-KR"/>
              </w:rPr>
              <w:t>1</w:t>
            </w:r>
          </w:p>
        </w:tc>
        <w:tc>
          <w:tcPr>
            <w:tcW w:w="1135" w:type="dxa"/>
            <w:shd w:val="clear" w:color="auto" w:fill="auto"/>
          </w:tcPr>
          <w:p w14:paraId="72003A21" w14:textId="77777777" w:rsidR="002E0C43" w:rsidRPr="003A6F24" w:rsidRDefault="002E0C43" w:rsidP="002E0C43">
            <w:pPr>
              <w:jc w:val="left"/>
              <w:rPr>
                <w:lang w:val="en-CA" w:eastAsia="zh-TW"/>
              </w:rPr>
            </w:pPr>
            <w:r w:rsidRPr="003A6F24">
              <w:rPr>
                <w:rFonts w:hint="eastAsia"/>
                <w:lang w:val="en-CA" w:eastAsia="zh-TW"/>
              </w:rPr>
              <w:t xml:space="preserve">Selected </w:t>
            </w:r>
            <w:r w:rsidRPr="003A6F24">
              <w:rPr>
                <w:lang w:val="en-CA"/>
              </w:rPr>
              <w:t>Angular Modes</w:t>
            </w:r>
          </w:p>
        </w:tc>
        <w:tc>
          <w:tcPr>
            <w:tcW w:w="1646" w:type="dxa"/>
          </w:tcPr>
          <w:p w14:paraId="0DC2E9F8" w14:textId="77777777" w:rsidR="002E0C43" w:rsidRPr="003A6F24" w:rsidRDefault="002E0C43" w:rsidP="002E0C43">
            <w:pPr>
              <w:jc w:val="left"/>
              <w:rPr>
                <w:lang w:val="en-CA"/>
              </w:rPr>
            </w:pPr>
            <w:r>
              <w:rPr>
                <w:lang w:val="en-CA"/>
              </w:rPr>
              <w:t xml:space="preserve">25/75 </w:t>
            </w:r>
            <w:proofErr w:type="spellStart"/>
            <w:r>
              <w:rPr>
                <w:lang w:val="en-CA"/>
              </w:rPr>
              <w:t>extented</w:t>
            </w:r>
            <w:proofErr w:type="spellEnd"/>
            <w:r>
              <w:rPr>
                <w:lang w:val="en-CA"/>
              </w:rPr>
              <w:t>/nearest</w:t>
            </w:r>
          </w:p>
        </w:tc>
        <w:tc>
          <w:tcPr>
            <w:tcW w:w="1214" w:type="dxa"/>
            <w:shd w:val="clear" w:color="auto" w:fill="auto"/>
          </w:tcPr>
          <w:p w14:paraId="09968AD1" w14:textId="77777777" w:rsidR="002E0C43" w:rsidRPr="003A6F24" w:rsidRDefault="002E0C43" w:rsidP="002E0C43">
            <w:pPr>
              <w:jc w:val="left"/>
              <w:rPr>
                <w:lang w:val="en-CA"/>
              </w:rPr>
            </w:pPr>
            <w:proofErr w:type="spellStart"/>
            <w:r>
              <w:rPr>
                <w:lang w:val="en-CA"/>
              </w:rPr>
              <w:t>n.a</w:t>
            </w:r>
            <w:proofErr w:type="spellEnd"/>
            <w:r>
              <w:rPr>
                <w:lang w:val="en-CA"/>
              </w:rPr>
              <w:t>.</w:t>
            </w:r>
          </w:p>
        </w:tc>
        <w:tc>
          <w:tcPr>
            <w:tcW w:w="792" w:type="dxa"/>
            <w:shd w:val="clear" w:color="auto" w:fill="auto"/>
          </w:tcPr>
          <w:p w14:paraId="6F581E7C" w14:textId="77777777" w:rsidR="002E0C43" w:rsidRPr="003A6F24" w:rsidRDefault="002E0C43" w:rsidP="002E0C43">
            <w:pPr>
              <w:rPr>
                <w:lang w:val="en-CA"/>
              </w:rPr>
            </w:pPr>
            <w:r>
              <w:rPr>
                <w:lang w:val="en-CA"/>
              </w:rPr>
              <w:t>y</w:t>
            </w:r>
          </w:p>
        </w:tc>
        <w:tc>
          <w:tcPr>
            <w:tcW w:w="736" w:type="dxa"/>
            <w:shd w:val="clear" w:color="auto" w:fill="auto"/>
          </w:tcPr>
          <w:p w14:paraId="22965B7B" w14:textId="77777777" w:rsidR="002E0C43" w:rsidRPr="003A6F24" w:rsidRDefault="002E0C43" w:rsidP="002E0C43">
            <w:pPr>
              <w:rPr>
                <w:b/>
                <w:lang w:val="en-CA"/>
              </w:rPr>
            </w:pPr>
            <w:r>
              <w:rPr>
                <w:b/>
                <w:lang w:val="en-CA"/>
              </w:rPr>
              <w:t>y</w:t>
            </w:r>
          </w:p>
        </w:tc>
        <w:tc>
          <w:tcPr>
            <w:tcW w:w="766" w:type="dxa"/>
          </w:tcPr>
          <w:p w14:paraId="7D404ED4" w14:textId="77777777" w:rsidR="002E0C43" w:rsidRPr="003A6F24" w:rsidRDefault="002E0C43" w:rsidP="002E0C43">
            <w:pPr>
              <w:rPr>
                <w:lang w:val="en-CA"/>
              </w:rPr>
            </w:pPr>
          </w:p>
        </w:tc>
        <w:tc>
          <w:tcPr>
            <w:tcW w:w="1033" w:type="dxa"/>
            <w:shd w:val="clear" w:color="auto" w:fill="auto"/>
          </w:tcPr>
          <w:p w14:paraId="271D105B" w14:textId="77777777" w:rsidR="002E0C43" w:rsidRPr="003A6F24" w:rsidRDefault="002E0C43" w:rsidP="002E0C43">
            <w:pPr>
              <w:rPr>
                <w:lang w:val="en-CA"/>
              </w:rPr>
            </w:pPr>
            <w:r>
              <w:rPr>
                <w:rFonts w:eastAsia="Malgun Gothic"/>
                <w:lang w:val="en-CA" w:eastAsia="ko-KR"/>
              </w:rPr>
              <w:t xml:space="preserve">G. </w:t>
            </w:r>
            <w:proofErr w:type="spellStart"/>
            <w:r>
              <w:rPr>
                <w:rFonts w:eastAsia="Malgun Gothic"/>
                <w:lang w:val="en-CA" w:eastAsia="ko-KR"/>
              </w:rPr>
              <w:t>Rath</w:t>
            </w:r>
            <w:proofErr w:type="spellEnd"/>
          </w:p>
        </w:tc>
        <w:tc>
          <w:tcPr>
            <w:tcW w:w="978" w:type="dxa"/>
            <w:shd w:val="clear" w:color="auto" w:fill="auto"/>
          </w:tcPr>
          <w:p w14:paraId="210937EB" w14:textId="77777777" w:rsidR="002E0C43" w:rsidRPr="003A6F24" w:rsidRDefault="002E0C43" w:rsidP="002E0C43">
            <w:pPr>
              <w:rPr>
                <w:lang w:val="en-CA"/>
              </w:rPr>
            </w:pPr>
          </w:p>
        </w:tc>
      </w:tr>
    </w:tbl>
    <w:p w14:paraId="647DEA12" w14:textId="77777777" w:rsidR="002E0C43" w:rsidRDefault="002E0C43" w:rsidP="002E0C43">
      <w:pPr>
        <w:rPr>
          <w:lang w:val="en-CA"/>
        </w:rPr>
      </w:pPr>
    </w:p>
    <w:p w14:paraId="4D89B364" w14:textId="77777777" w:rsidR="002E0C43" w:rsidRDefault="002E0C43" w:rsidP="002E0C43">
      <w:pPr>
        <w:rPr>
          <w:lang w:val="en-CA"/>
        </w:rPr>
      </w:pPr>
      <w:r>
        <w:rPr>
          <w:lang w:val="en-CA"/>
        </w:rPr>
        <w:t>It is encouraged to use a single software codebase to ensure that common parts like reference sample fetching or intra mode search are comparable.</w:t>
      </w:r>
    </w:p>
    <w:p w14:paraId="36B3F106" w14:textId="77777777" w:rsidR="002E0C43" w:rsidRDefault="002E0C43" w:rsidP="002E0C43">
      <w:pPr>
        <w:rPr>
          <w:lang w:val="en-CA"/>
        </w:rPr>
      </w:pPr>
      <w:r>
        <w:rPr>
          <w:lang w:val="en-CA"/>
        </w:rPr>
        <w:t xml:space="preserve">The reference samples for extended reference lines should not exceed the width and height of the nearest reference samples, e.g. as in CE3 test 5.1.1 where </w:t>
      </w:r>
      <w:r w:rsidRPr="00BF7B09">
        <w:t>JVET-K0284</w:t>
      </w:r>
      <w:r>
        <w:rPr>
          <w:lang w:val="en-CA"/>
        </w:rPr>
        <w:t xml:space="preserve"> reported no impact of this restriction.</w:t>
      </w:r>
    </w:p>
    <w:p w14:paraId="20C06B8E" w14:textId="10EAE3E1" w:rsidR="002E0C43" w:rsidRDefault="002E0C43" w:rsidP="002E0C43">
      <w:pPr>
        <w:rPr>
          <w:lang w:val="en-CA"/>
        </w:rPr>
      </w:pPr>
    </w:p>
    <w:p w14:paraId="712D7BC1" w14:textId="77777777" w:rsidR="00F47004" w:rsidRDefault="00F47004" w:rsidP="005F7068">
      <w:pPr>
        <w:rPr>
          <w:lang w:val="en-CA"/>
        </w:rPr>
      </w:pPr>
    </w:p>
    <w:p w14:paraId="13DB315A" w14:textId="6967E1D5" w:rsidR="00E04A32" w:rsidRDefault="000E53CB" w:rsidP="00E04A32">
      <w:pPr>
        <w:pStyle w:val="Heading1"/>
        <w:rPr>
          <w:lang w:val="en-CA"/>
        </w:rPr>
      </w:pPr>
      <w:r>
        <w:rPr>
          <w:lang w:val="en-CA"/>
        </w:rPr>
        <w:br w:type="page"/>
      </w:r>
      <w:r w:rsidR="00E04A32">
        <w:rPr>
          <w:lang w:val="en-CA"/>
        </w:rPr>
        <w:lastRenderedPageBreak/>
        <w:t>CE3.</w:t>
      </w:r>
      <w:r w:rsidR="009E6BD7">
        <w:rPr>
          <w:lang w:val="en-CA"/>
        </w:rPr>
        <w:t>2</w:t>
      </w:r>
      <w:r w:rsidR="00E04A32">
        <w:rPr>
          <w:lang w:val="en-CA"/>
        </w:rPr>
        <w:t>: Intra prediction modes</w:t>
      </w:r>
    </w:p>
    <w:p w14:paraId="5B0104BD" w14:textId="77777777" w:rsidR="00E04A32" w:rsidRDefault="00E04A32" w:rsidP="00E04A32">
      <w:pPr>
        <w:pStyle w:val="Heading2"/>
      </w:pPr>
      <w:r>
        <w:t>Line-based intra coding mode (JVET-K0049 HHI)</w:t>
      </w:r>
    </w:p>
    <w:p w14:paraId="511FA598" w14:textId="104398E6" w:rsidR="00E04A32" w:rsidRDefault="00E04A32" w:rsidP="00E04A32">
      <w:r>
        <w:rPr>
          <w:lang w:val="en-CA"/>
        </w:rPr>
        <w:t>The Line-based Intra Prediction (LIP) coding mode</w:t>
      </w:r>
      <w:r>
        <w:t xml:space="preserve"> divides </w:t>
      </w:r>
      <w:proofErr w:type="spellStart"/>
      <w:r>
        <w:t>luma</w:t>
      </w:r>
      <w:proofErr w:type="spellEnd"/>
      <w:r>
        <w:t xml:space="preserve"> intra-predicted blocks into 1-D partitions or lines. Hence, a</w:t>
      </w:r>
      <w:r w:rsidRPr="00783D75">
        <w:t xml:space="preserve"> </w:t>
      </w:r>
      <w:r w:rsidRPr="00783D75">
        <w:fldChar w:fldCharType="begin"/>
      </w:r>
      <w:r w:rsidRPr="00783D75">
        <w:instrText xml:space="preserve"> QUOTE </w:instrText>
      </w:r>
      <w:r w:rsidR="002E0C43">
        <w:rPr>
          <w:position w:val="-5"/>
        </w:rPr>
        <w:pict w14:anchorId="639A2CAA">
          <v:shape id="_x0000_i1025" type="#_x0000_t75" style="width:3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744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D7446&quot; wsp:rsidP=&quot;001D7446&quot;&gt;&lt;m:oMathPara&gt;&lt;m:oMath&gt;&lt;m:r&gt;&lt;w:rPr&gt;&lt;w:rFonts w:ascii=&quot;Cambria Math&quot; w:h-ansi=&quot;Cambria Math&quot;/&gt;&lt;wx:font wx:val=&quot;Cambria Math&quot;/&gt;&lt;w:i/&gt;&lt;/w:rPr&gt;&lt;m:t&gt;W&lt;/m:t&gt;&lt;/m:r&gt;&lt;m:r&gt;&lt;m:rPr&gt;&lt;m:sty m:val=&quot;p&quot;/&gt;&lt;/m:rPr&gt;&lt;w:rPr&gt;&lt;w:rFonts w:ascii=&quot;Cambria Math&quot; w:h-ansi=&quot;Cambria Math&quot;/&gt;&lt;wx:font wx:val=&quot;Cambria Math&quot;/&gt;&lt;/w:rPr&gt;&lt;m:t&gt;Ã—&lt;/m:t&gt;&lt;/m:r&gt;&lt;m:r&gt;&lt;w:rPr&gt;&lt;w:rFonts w:ascii=&quot;Cambria Math&quot; w:h-ansi=&quot;Cambria Math&quot;/&gt;&lt;wx:font wx:val=&quot;Cambria Math&quot;/&gt;&lt;w:i/&gt;&lt;/w:rPr&gt;&lt;m:t&gt;H&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5" o:title="" chromakey="white"/>
          </v:shape>
        </w:pict>
      </w:r>
      <w:r w:rsidRPr="00783D75">
        <w:instrText xml:space="preserve"> </w:instrText>
      </w:r>
      <w:r w:rsidRPr="00783D75">
        <w:fldChar w:fldCharType="separate"/>
      </w:r>
      <w:r w:rsidR="002E0C43">
        <w:rPr>
          <w:position w:val="-5"/>
        </w:rPr>
        <w:pict w14:anchorId="2CB07177">
          <v:shape id="_x0000_i1026" type="#_x0000_t75" style="width:3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744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D7446&quot; wsp:rsidP=&quot;001D7446&quot;&gt;&lt;m:oMathPara&gt;&lt;m:oMath&gt;&lt;m:r&gt;&lt;w:rPr&gt;&lt;w:rFonts w:ascii=&quot;Cambria Math&quot; w:h-ansi=&quot;Cambria Math&quot;/&gt;&lt;wx:font wx:val=&quot;Cambria Math&quot;/&gt;&lt;w:i/&gt;&lt;/w:rPr&gt;&lt;m:t&gt;W&lt;/m:t&gt;&lt;/m:r&gt;&lt;m:r&gt;&lt;m:rPr&gt;&lt;m:sty m:val=&quot;p&quot;/&gt;&lt;/m:rPr&gt;&lt;w:rPr&gt;&lt;w:rFonts w:ascii=&quot;Cambria Math&quot; w:h-ansi=&quot;Cambria Math&quot;/&gt;&lt;wx:font wx:val=&quot;Cambria Math&quot;/&gt;&lt;/w:rPr&gt;&lt;m:t&gt;Ã—&lt;/m:t&gt;&lt;/m:r&gt;&lt;m:r&gt;&lt;w:rPr&gt;&lt;w:rFonts w:ascii=&quot;Cambria Math&quot; w:h-ansi=&quot;Cambria Math&quot;/&gt;&lt;wx:font wx:val=&quot;Cambria Math&quot;/&gt;&lt;w:i/&gt;&lt;/w:rPr&gt;&lt;m:t&gt;H&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5" o:title="" chromakey="white"/>
          </v:shape>
        </w:pict>
      </w:r>
      <w:r w:rsidRPr="00783D75">
        <w:fldChar w:fldCharType="end"/>
      </w:r>
      <w:r>
        <w:t xml:space="preserve"> dimensional block (where </w:t>
      </w:r>
      <w:r w:rsidRPr="00783D75">
        <w:fldChar w:fldCharType="begin"/>
      </w:r>
      <w:r w:rsidRPr="00783D75">
        <w:instrText xml:space="preserve"> QUOTE </w:instrText>
      </w:r>
      <w:r w:rsidR="002E0C43">
        <w:rPr>
          <w:position w:val="-5"/>
        </w:rPr>
        <w:pict w14:anchorId="07FDB7CD">
          <v:shape id="_x0000_i1027" type="#_x0000_t75" style="width: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2DA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902DAE&quot; wsp:rsidP=&quot;00902DAE&quot;&gt;&lt;m:oMathPara&gt;&lt;m:oMath&gt;&lt;m:r&gt;&lt;w:rPr&gt;&lt;w:rFonts w:ascii=&quot;Cambria Math&quot; w:h-ansi=&quot;Cambria Math&quot;/&gt;&lt;wx:font wx:val=&quot;Cambria Math&quot;/&gt;&lt;w:i/&gt;&lt;/w:rPr&gt;&lt;m:t&gt;H&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6" o:title="" chromakey="white"/>
          </v:shape>
        </w:pict>
      </w:r>
      <w:r w:rsidRPr="00783D75">
        <w:instrText xml:space="preserve"> </w:instrText>
      </w:r>
      <w:r w:rsidRPr="00783D75">
        <w:fldChar w:fldCharType="separate"/>
      </w:r>
      <w:r w:rsidR="002E0C43">
        <w:rPr>
          <w:position w:val="-5"/>
        </w:rPr>
        <w:pict w14:anchorId="2B80F796">
          <v:shape id="_x0000_i1028" type="#_x0000_t75" style="width: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2DA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902DAE&quot; wsp:rsidP=&quot;00902DAE&quot;&gt;&lt;m:oMathPara&gt;&lt;m:oMath&gt;&lt;m:r&gt;&lt;w:rPr&gt;&lt;w:rFonts w:ascii=&quot;Cambria Math&quot; w:h-ansi=&quot;Cambria Math&quot;/&gt;&lt;wx:font wx:val=&quot;Cambria Math&quot;/&gt;&lt;w:i/&gt;&lt;/w:rPr&gt;&lt;m:t&gt;H&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6" o:title="" chromakey="white"/>
          </v:shape>
        </w:pict>
      </w:r>
      <w:r w:rsidRPr="00783D75">
        <w:fldChar w:fldCharType="end"/>
      </w:r>
      <w:r>
        <w:t xml:space="preserve"> is the height and </w:t>
      </w:r>
      <w:r w:rsidRPr="00783D75">
        <w:fldChar w:fldCharType="begin"/>
      </w:r>
      <w:r w:rsidRPr="00783D75">
        <w:instrText xml:space="preserve"> QUOTE </w:instrText>
      </w:r>
      <w:r w:rsidR="002E0C43">
        <w:rPr>
          <w:position w:val="-5"/>
        </w:rPr>
        <w:pict w14:anchorId="0DA6ED3E">
          <v:shape id="_x0000_i1029" type="#_x0000_t75" style="width:1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292A&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4292A&quot; wsp:rsidP=&quot;00A4292A&quot;&gt;&lt;m:oMathPara&gt;&lt;m:oMath&gt;&lt;m:r&gt;&lt;w:rPr&gt;&lt;w:rFonts w:ascii=&quot;Cambria Math&quot; w:h-ansi=&quot;Cambria Math&quot;/&gt;&lt;wx:font wx:val=&quot;Cambria Math&quot;/&gt;&lt;w:i/&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7" o:title="" chromakey="white"/>
          </v:shape>
        </w:pict>
      </w:r>
      <w:r w:rsidRPr="00783D75">
        <w:instrText xml:space="preserve"> </w:instrText>
      </w:r>
      <w:r w:rsidRPr="00783D75">
        <w:fldChar w:fldCharType="separate"/>
      </w:r>
      <w:r w:rsidR="002E0C43">
        <w:rPr>
          <w:position w:val="-5"/>
        </w:rPr>
        <w:pict w14:anchorId="57E81C65">
          <v:shape id="_x0000_i1030" type="#_x0000_t75" style="width:1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292A&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4292A&quot; wsp:rsidP=&quot;00A4292A&quot;&gt;&lt;m:oMathPara&gt;&lt;m:oMath&gt;&lt;m:r&gt;&lt;w:rPr&gt;&lt;w:rFonts w:ascii=&quot;Cambria Math&quot; w:h-ansi=&quot;Cambria Math&quot;/&gt;&lt;wx:font wx:val=&quot;Cambria Math&quot;/&gt;&lt;w:i/&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7" o:title="" chromakey="white"/>
          </v:shape>
        </w:pict>
      </w:r>
      <w:r w:rsidRPr="00783D75">
        <w:fldChar w:fldCharType="end"/>
      </w:r>
      <w:r>
        <w:t xml:space="preserve"> is the width) can be partitioned into </w:t>
      </w:r>
      <w:r w:rsidRPr="00783D75">
        <w:fldChar w:fldCharType="begin"/>
      </w:r>
      <w:r w:rsidRPr="00783D75">
        <w:instrText xml:space="preserve"> QUOTE </w:instrText>
      </w:r>
      <w:r w:rsidR="002E0C43">
        <w:rPr>
          <w:position w:val="-5"/>
        </w:rPr>
        <w:pict w14:anchorId="7E96235B">
          <v:shape id="_x0000_i1031" type="#_x0000_t75" style="width: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0D2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970D2C&quot; wsp:rsidP=&quot;00970D2C&quot;&gt;&lt;m:oMathPara&gt;&lt;m:oMath&gt;&lt;m:r&gt;&lt;w:rPr&gt;&lt;w:rFonts w:ascii=&quot;Cambria Math&quot; w:h-ansi=&quot;Cambria Math&quot;/&gt;&lt;wx:font wx:val=&quot;Cambria Math&quot;/&gt;&lt;w:i/&gt;&lt;/w:rPr&gt;&lt;m:t&gt;H&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6" o:title="" chromakey="white"/>
          </v:shape>
        </w:pict>
      </w:r>
      <w:r w:rsidRPr="00783D75">
        <w:instrText xml:space="preserve"> </w:instrText>
      </w:r>
      <w:r w:rsidRPr="00783D75">
        <w:fldChar w:fldCharType="separate"/>
      </w:r>
      <w:r w:rsidR="002E0C43">
        <w:rPr>
          <w:position w:val="-5"/>
        </w:rPr>
        <w:pict w14:anchorId="60D76400">
          <v:shape id="_x0000_i1032" type="#_x0000_t75" style="width: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0D2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970D2C&quot; wsp:rsidP=&quot;00970D2C&quot;&gt;&lt;m:oMathPara&gt;&lt;m:oMath&gt;&lt;m:r&gt;&lt;w:rPr&gt;&lt;w:rFonts w:ascii=&quot;Cambria Math&quot; w:h-ansi=&quot;Cambria Math&quot;/&gt;&lt;wx:font wx:val=&quot;Cambria Math&quot;/&gt;&lt;w:i/&gt;&lt;/w:rPr&gt;&lt;m:t&gt;H&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6" o:title="" chromakey="white"/>
          </v:shape>
        </w:pict>
      </w:r>
      <w:r w:rsidRPr="00783D75">
        <w:fldChar w:fldCharType="end"/>
      </w:r>
      <w:r>
        <w:t xml:space="preserve"> </w:t>
      </w:r>
      <w:r w:rsidRPr="00783D75">
        <w:fldChar w:fldCharType="begin"/>
      </w:r>
      <w:r w:rsidRPr="00783D75">
        <w:instrText xml:space="preserve"> QUOTE </w:instrText>
      </w:r>
      <w:r w:rsidR="002E0C43">
        <w:rPr>
          <w:position w:val="-5"/>
        </w:rPr>
        <w:pict w14:anchorId="42243D46">
          <v:shape id="_x0000_i1033" type="#_x0000_t75" style="width:39.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C54C8&quot;/&gt;&lt;wsp:rsid wsp:val=&quot;00FD01C2&quot;/&gt;&lt;wsp:rsid wsp:val=&quot;00FE595C&quot;/&gt;&lt;wsp:rsid wsp:val=&quot;00FF0CE3&quot;/&gt;&lt;/wsp:rsids&gt;&lt;/w:docPr&gt;&lt;w:body&gt;&lt;wx:sect&gt;&lt;w:p wsp:rsidR=&quot;00000000&quot; wsp:rsidRDefault=&quot;00FC54C8&quot; wsp:rsidP=&quot;00FC54C8&quot;&gt;&lt;m:oMathPara&gt;&lt;m:oMath&gt;&lt;m:d&gt;&lt;m:dPr&gt;&lt;m:ctrlPr&gt;&lt;w:rPr&gt;&lt;w:rFonts w:ascii=&quot;Cambria Math&quot; w:fareast=&quot;Times New Roman&quot; w:h-ansi=&quot;Cambria Math&quot;/&gt;&lt;wx:font wx:val=&quot;Cambria Math&quot;/&gt;&lt;w:i/&gt;&lt;w:sz-cs w:val=&quot;22&quot;/&gt;&lt;/w:rPr&gt;&lt;/m:ctrlPr&gt;&lt;/m:dPr&gt;&lt;m:e&gt;&lt;m:r&gt;&lt;w:rPr&gt;&lt;w:rFonts w:ascii=&quot;Cambria Math&quot; w:fareast=&quot;Times New Roman&quot; w:h-ansi=&quot;Cambria Math&quot;/&gt;&lt;wx:font wx:val=&quot;Cambria Math&quot;/&gt;&lt;w:i/&gt;&lt;/w:rPr&gt;&lt;m:t&gt;W&lt;/m:t&gt;&lt;/m:r&gt;&lt;m:r&gt;&lt;m:rPr&gt;&lt;m:sty m:val=&quot;p&quot;/&gt;&lt;/m:rPr&gt;&lt;w:rPr&gt;&lt;w:rFonts w:ascii=&quot;Cambria Math&quot; w:h-ansi=&quot;Cambria Math&quot;/&gt;&lt;wx:font wx:val=&quot;Cambria Math&quot;/&gt;&lt;/w:rPr&gt;&lt;m:t&gt;Ã—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8" o:title="" chromakey="white"/>
          </v:shape>
        </w:pict>
      </w:r>
      <w:r w:rsidRPr="00783D75">
        <w:instrText xml:space="preserve"> </w:instrText>
      </w:r>
      <w:r w:rsidRPr="00783D75">
        <w:fldChar w:fldCharType="separate"/>
      </w:r>
      <w:r w:rsidR="002E0C43">
        <w:rPr>
          <w:position w:val="-5"/>
        </w:rPr>
        <w:pict w14:anchorId="034F8824">
          <v:shape id="_x0000_i1034" type="#_x0000_t75" style="width:39.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C54C8&quot;/&gt;&lt;wsp:rsid wsp:val=&quot;00FD01C2&quot;/&gt;&lt;wsp:rsid wsp:val=&quot;00FE595C&quot;/&gt;&lt;wsp:rsid wsp:val=&quot;00FF0CE3&quot;/&gt;&lt;/wsp:rsids&gt;&lt;/w:docPr&gt;&lt;w:body&gt;&lt;wx:sect&gt;&lt;w:p wsp:rsidR=&quot;00000000&quot; wsp:rsidRDefault=&quot;00FC54C8&quot; wsp:rsidP=&quot;00FC54C8&quot;&gt;&lt;m:oMathPara&gt;&lt;m:oMath&gt;&lt;m:d&gt;&lt;m:dPr&gt;&lt;m:ctrlPr&gt;&lt;w:rPr&gt;&lt;w:rFonts w:ascii=&quot;Cambria Math&quot; w:fareast=&quot;Times New Roman&quot; w:h-ansi=&quot;Cambria Math&quot;/&gt;&lt;wx:font wx:val=&quot;Cambria Math&quot;/&gt;&lt;w:i/&gt;&lt;w:sz-cs w:val=&quot;22&quot;/&gt;&lt;/w:rPr&gt;&lt;/m:ctrlPr&gt;&lt;/m:dPr&gt;&lt;m:e&gt;&lt;m:r&gt;&lt;w:rPr&gt;&lt;w:rFonts w:ascii=&quot;Cambria Math&quot; w:fareast=&quot;Times New Roman&quot; w:h-ansi=&quot;Cambria Math&quot;/&gt;&lt;wx:font wx:val=&quot;Cambria Math&quot;/&gt;&lt;w:i/&gt;&lt;/w:rPr&gt;&lt;m:t&gt;W&lt;/m:t&gt;&lt;/m:r&gt;&lt;m:r&gt;&lt;m:rPr&gt;&lt;m:sty m:val=&quot;p&quot;/&gt;&lt;/m:rPr&gt;&lt;w:rPr&gt;&lt;w:rFonts w:ascii=&quot;Cambria Math&quot; w:h-ansi=&quot;Cambria Math&quot;/&gt;&lt;wx:font wx:val=&quot;Cambria Math&quot;/&gt;&lt;/w:rPr&gt;&lt;m:t&gt;Ã—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8" o:title="" chromakey="white"/>
          </v:shape>
        </w:pict>
      </w:r>
      <w:r w:rsidRPr="00783D75">
        <w:fldChar w:fldCharType="end"/>
      </w:r>
      <w:r>
        <w:t xml:space="preserve"> (horizontal split) or </w:t>
      </w:r>
      <w:r w:rsidRPr="00783D75">
        <w:fldChar w:fldCharType="begin"/>
      </w:r>
      <w:r w:rsidRPr="00783D75">
        <w:instrText xml:space="preserve"> QUOTE </w:instrText>
      </w:r>
      <w:r w:rsidR="002E0C43">
        <w:rPr>
          <w:position w:val="-5"/>
        </w:rPr>
        <w:pict w14:anchorId="1D267B29">
          <v:shape id="_x0000_i1035" type="#_x0000_t75" style="width:1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D5C4A&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D5C4A&quot; wsp:rsidP=&quot;00BD5C4A&quot;&gt;&lt;m:oMathPara&gt;&lt;m:oMath&gt;&lt;m:r&gt;&lt;w:rPr&gt;&lt;w:rFonts w:ascii=&quot;Cambria Math&quot; w:h-ansi=&quot;Cambria Math&quot;/&gt;&lt;wx:font wx:val=&quot;Cambria Math&quot;/&gt;&lt;w:i/&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7" o:title="" chromakey="white"/>
          </v:shape>
        </w:pict>
      </w:r>
      <w:r w:rsidRPr="00783D75">
        <w:instrText xml:space="preserve"> </w:instrText>
      </w:r>
      <w:r w:rsidRPr="00783D75">
        <w:fldChar w:fldCharType="separate"/>
      </w:r>
      <w:r w:rsidR="002E0C43">
        <w:rPr>
          <w:position w:val="-5"/>
        </w:rPr>
        <w:pict w14:anchorId="684FA292">
          <v:shape id="_x0000_i1036" type="#_x0000_t75" style="width:1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D5C4A&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D5C4A&quot; wsp:rsidP=&quot;00BD5C4A&quot;&gt;&lt;m:oMathPara&gt;&lt;m:oMath&gt;&lt;m:r&gt;&lt;w:rPr&gt;&lt;w:rFonts w:ascii=&quot;Cambria Math&quot; w:h-ansi=&quot;Cambria Math&quot;/&gt;&lt;wx:font wx:val=&quot;Cambria Math&quot;/&gt;&lt;w:i/&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7" o:title="" chromakey="white"/>
          </v:shape>
        </w:pict>
      </w:r>
      <w:r w:rsidRPr="00783D75">
        <w:fldChar w:fldCharType="end"/>
      </w:r>
      <w:r>
        <w:t xml:space="preserve"> </w:t>
      </w:r>
      <w:r w:rsidRPr="00783D75">
        <w:fldChar w:fldCharType="begin"/>
      </w:r>
      <w:r w:rsidRPr="00783D75">
        <w:instrText xml:space="preserve"> QUOTE </w:instrText>
      </w:r>
      <w:r w:rsidR="002E0C43">
        <w:rPr>
          <w:position w:val="-5"/>
        </w:rPr>
        <w:pict w14:anchorId="521CA13E">
          <v:shape id="_x0000_i1037" type="#_x0000_t75" style="width:36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C3A5E&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0C3A5E&quot; wsp:rsidP=&quot;000C3A5E&quot;&gt;&lt;m:oMathPara&gt;&lt;m:oMath&gt;&lt;m:d&gt;&lt;m:dPr&gt;&lt;m:ctrlPr&gt;&lt;w:rPr&gt;&lt;w:rFonts w:ascii=&quot;Cambria Math&quot; w:h-ansi=&quot;Cambria Math&quot;/&gt;&lt;wx:font wx:val=&quot;Cambria Math&quot;/&gt;&lt;w:i/&gt;&lt;w:sz-cs w:val=&quot;22&quot;/&gt;&lt;/w:rPr&gt;&lt;/m:ctrlPr&gt;&lt;/m:dPr&gt;&lt;m:e&gt;&lt;m:r&gt;&lt;m:rPr&gt;&lt;m:sty m:val=&quot;p&quot;/&gt;&lt;/m:rPr&gt;&lt;w:rPr&gt;&lt;w:rFonts w:ascii=&quot;Cambria Math&quot; w:h-ansi=&quot;Cambria Math&quot;/&gt;&lt;wx:font wx:val=&quot;Cambria Math&quot;/&gt;&lt;/w:rPr&gt;&lt;m:t&gt;1Ã—&lt;/m:t&gt;&lt;/m:r&gt;&lt;m:r&gt;&lt;w:rPr&gt;&lt;w:rFonts w:ascii=&quot;Cambria Math&quot; w:h-ansi=&quot;Cambria Math&quot;/&gt;&lt;wx:font wx:val=&quot;Cambria Math&quot;/&gt;&lt;w:i/&gt;&lt;/w:rPr&gt;&lt;m:t&gt;H&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9" o:title="" chromakey="white"/>
          </v:shape>
        </w:pict>
      </w:r>
      <w:r w:rsidRPr="00783D75">
        <w:instrText xml:space="preserve"> </w:instrText>
      </w:r>
      <w:r w:rsidRPr="00783D75">
        <w:fldChar w:fldCharType="separate"/>
      </w:r>
      <w:r w:rsidR="002E0C43">
        <w:rPr>
          <w:position w:val="-5"/>
        </w:rPr>
        <w:pict w14:anchorId="2F629813">
          <v:shape id="_x0000_i1038" type="#_x0000_t75" style="width:36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457C&quot;/&gt;&lt;wsp:rsid wsp:val=&quot;000B0C0F&quot;/&gt;&lt;wsp:rsid wsp:val=&quot;000B1C6B&quot;/&gt;&lt;wsp:rsid wsp:val=&quot;000B4FF9&quot;/&gt;&lt;wsp:rsid wsp:val=&quot;000C09AC&quot;/&gt;&lt;wsp:rsid wsp:val=&quot;000C3A5E&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46D9&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21A89&quot;/&gt;&lt;wsp:rsid wsp:val=&quot;00A46843&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D0533&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606C9&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2F40&quot;/&gt;&lt;wsp:rsid wsp:val=&quot;00DD53CF&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0C3A5E&quot; wsp:rsidP=&quot;000C3A5E&quot;&gt;&lt;m:oMathPara&gt;&lt;m:oMath&gt;&lt;m:d&gt;&lt;m:dPr&gt;&lt;m:ctrlPr&gt;&lt;w:rPr&gt;&lt;w:rFonts w:ascii=&quot;Cambria Math&quot; w:h-ansi=&quot;Cambria Math&quot;/&gt;&lt;wx:font wx:val=&quot;Cambria Math&quot;/&gt;&lt;w:i/&gt;&lt;w:sz-cs w:val=&quot;22&quot;/&gt;&lt;/w:rPr&gt;&lt;/m:ctrlPr&gt;&lt;/m:dPr&gt;&lt;m:e&gt;&lt;m:r&gt;&lt;m:rPr&gt;&lt;m:sty m:val=&quot;p&quot;/&gt;&lt;/m:rPr&gt;&lt;w:rPr&gt;&lt;w:rFonts w:ascii=&quot;Cambria Math&quot; w:h-ansi=&quot;Cambria Math&quot;/&gt;&lt;wx:font wx:val=&quot;Cambria Math&quot;/&gt;&lt;/w:rPr&gt;&lt;m:t&gt;1Ã—&lt;/m:t&gt;&lt;/m:r&gt;&lt;m:r&gt;&lt;w:rPr&gt;&lt;w:rFonts w:ascii=&quot;Cambria Math&quot; w:h-ansi=&quot;Cambria Math&quot;/&gt;&lt;wx:font wx:val=&quot;Cambria Math&quot;/&gt;&lt;w:i/&gt;&lt;/w:rPr&gt;&lt;m:t&gt;H&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9" o:title="" chromakey="white"/>
          </v:shape>
        </w:pict>
      </w:r>
      <w:r w:rsidRPr="00783D75">
        <w:fldChar w:fldCharType="end"/>
      </w:r>
      <w:r>
        <w:t xml:space="preserve"> (vertical split) lines, as presented in </w:t>
      </w:r>
      <w:r>
        <w:fldChar w:fldCharType="begin"/>
      </w:r>
      <w:r>
        <w:instrText xml:space="preserve"> REF _Ref518048384 \h  \* MERGEFORMAT </w:instrText>
      </w:r>
      <w:r>
        <w:fldChar w:fldCharType="separate"/>
      </w:r>
      <w:r w:rsidR="00796F22">
        <w:t xml:space="preserve">Figure </w:t>
      </w:r>
      <w:r w:rsidR="00796F22">
        <w:rPr>
          <w:noProof/>
        </w:rPr>
        <w:t>1</w:t>
      </w:r>
      <w:r>
        <w:fldChar w:fldCharType="end"/>
      </w:r>
      <w:r>
        <w:t>. This mode can be applied to any block size available in VTM/BMS.</w:t>
      </w:r>
    </w:p>
    <w:p w14:paraId="46209761" w14:textId="77777777" w:rsidR="00E04A32" w:rsidRDefault="002E0C43" w:rsidP="00E04A32">
      <w:pPr>
        <w:keepNext/>
        <w:jc w:val="center"/>
      </w:pPr>
      <w:r>
        <w:rPr>
          <w:noProof/>
        </w:rPr>
        <w:pict w14:anchorId="7470CE7E">
          <v:shape id="Picture 33" o:spid="_x0000_i1039" type="#_x0000_t75" style="width:423pt;height:162pt;visibility:visible;mso-wrap-style:square">
            <v:imagedata r:id="rId100" o:title=""/>
          </v:shape>
        </w:pict>
      </w:r>
    </w:p>
    <w:p w14:paraId="6B5C31F0" w14:textId="59A84F9D" w:rsidR="00E04A32" w:rsidRDefault="00E04A32" w:rsidP="00E04A32">
      <w:pPr>
        <w:pStyle w:val="Caption"/>
        <w:jc w:val="center"/>
        <w:rPr>
          <w:rFonts w:ascii="Times New Roman" w:hAnsi="Times New Roman"/>
        </w:rPr>
      </w:pPr>
      <w:bookmarkStart w:id="1" w:name="_Ref518048384"/>
      <w:r>
        <w:t xml:space="preserve">Figure </w:t>
      </w:r>
      <w:r>
        <w:rPr>
          <w:noProof/>
        </w:rPr>
        <w:fldChar w:fldCharType="begin"/>
      </w:r>
      <w:r>
        <w:rPr>
          <w:noProof/>
        </w:rPr>
        <w:instrText xml:space="preserve"> SEQ Figure \* ARABIC </w:instrText>
      </w:r>
      <w:r>
        <w:rPr>
          <w:noProof/>
        </w:rPr>
        <w:fldChar w:fldCharType="separate"/>
      </w:r>
      <w:r w:rsidR="00796F22">
        <w:rPr>
          <w:noProof/>
        </w:rPr>
        <w:t>1</w:t>
      </w:r>
      <w:r>
        <w:rPr>
          <w:noProof/>
        </w:rPr>
        <w:fldChar w:fldCharType="end"/>
      </w:r>
      <w:bookmarkEnd w:id="1"/>
      <w:r>
        <w:t>: Example of the horizontal or vertical division of a block in lines</w:t>
      </w:r>
    </w:p>
    <w:p w14:paraId="4AF4ABE3" w14:textId="77777777" w:rsidR="00E04A32" w:rsidRDefault="00E04A32" w:rsidP="00E04A32">
      <w:r>
        <w:t>For each of these lines, a residual signal is generated by entropy decoding the coefficients sent by the encoder and then inverse quantizing and inverse transforming them. Then, the line is intra predicted and finally the corresponding reconstructed samples are obtained by adding the residual signal to the prediction signal. Therefore, the reconstructed values of each line will be available to generate the prediction of the next line, which will repeat the process and so on.</w:t>
      </w:r>
    </w:p>
    <w:p w14:paraId="27730C4B" w14:textId="77777777" w:rsidR="00E04A32" w:rsidRDefault="00E04A32" w:rsidP="00E04A32">
      <w:r>
        <w:t xml:space="preserve">Based on the intra mode and the split utilized, two different classes of processing orders are used, which are referred to as normal and reversed order. In normal order, the first line to be processed is the one containing the top-left sample of the CU and then continuing line-wise downwards (horizontal split) or rightwards (vertical split). As a result, reference samples used to generate the 1d prediction signals are only located at the left and above sides of the lines.  On the other hand, the reverse processing order either starts with the line containing the bottom-left sample of the CU and continues upwards or starts with line containing the top-right sample of the CU and continues leftwards. </w:t>
      </w:r>
    </w:p>
    <w:p w14:paraId="03AB5126" w14:textId="77777777" w:rsidR="00E04A32" w:rsidRDefault="00E04A32" w:rsidP="00E04A32">
      <w:r>
        <w:t>A more detailed description can be found in JVET-J0014 and JVET-J1023.</w:t>
      </w:r>
    </w:p>
    <w:p w14:paraId="5E54BF3F" w14:textId="77777777" w:rsidR="00E04A32" w:rsidRDefault="00E04A32" w:rsidP="00E04A32">
      <w:r>
        <w:t xml:space="preserve">Based to the description of line-based intra coding mode in JVET-K0049, it is proposed to limit the number of samples of each sub-partition to a minimum of 16 samples (instead of 4) and to limit </w:t>
      </w:r>
      <w:proofErr w:type="gramStart"/>
      <w:r>
        <w:t>as well the number of possible sub-partitions</w:t>
      </w:r>
      <w:proofErr w:type="gramEnd"/>
      <w:r>
        <w:t xml:space="preserve"> a block can be divided into. Therefore, the following two tests with restrictions regarding the prediction and transform unit sizes will be conducted:</w:t>
      </w:r>
    </w:p>
    <w:p w14:paraId="7439C6AD" w14:textId="77777777" w:rsidR="00E04A32" w:rsidRDefault="00E04A32" w:rsidP="00E04A3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04A32" w14:paraId="5113BA3F" w14:textId="77777777" w:rsidTr="00F47004">
        <w:tc>
          <w:tcPr>
            <w:tcW w:w="895" w:type="dxa"/>
            <w:tcBorders>
              <w:top w:val="single" w:sz="4" w:space="0" w:color="auto"/>
              <w:left w:val="single" w:sz="4" w:space="0" w:color="auto"/>
              <w:bottom w:val="single" w:sz="4" w:space="0" w:color="auto"/>
              <w:right w:val="single" w:sz="4" w:space="0" w:color="auto"/>
            </w:tcBorders>
            <w:hideMark/>
          </w:tcPr>
          <w:p w14:paraId="6787BF2D" w14:textId="77777777" w:rsidR="00E04A32" w:rsidRDefault="00E04A32" w:rsidP="00F47004">
            <w:pPr>
              <w:rPr>
                <w:lang w:val="de-DE" w:eastAsia="de-DE"/>
              </w:rPr>
            </w:pPr>
            <w:r>
              <w:rPr>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5DBE0394" w14:textId="77777777" w:rsidR="00E04A32" w:rsidRDefault="00E04A32" w:rsidP="00F47004">
            <w:pPr>
              <w:rPr>
                <w:lang w:val="de-DE" w:eastAsia="de-DE"/>
              </w:rPr>
            </w:pPr>
            <w:r>
              <w:rPr>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D9C23A0" w14:textId="77777777" w:rsidR="00E04A32" w:rsidRDefault="00E04A32" w:rsidP="00F47004">
            <w:pPr>
              <w:rPr>
                <w:lang w:val="de-DE" w:eastAsia="de-DE"/>
              </w:rPr>
            </w:pPr>
            <w:r>
              <w:rPr>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4A0F8951" w14:textId="77777777" w:rsidR="00E04A32" w:rsidRDefault="00E04A32" w:rsidP="00F47004">
            <w:pPr>
              <w:rPr>
                <w:lang w:val="de-DE" w:eastAsia="de-DE"/>
              </w:rPr>
            </w:pPr>
            <w:r>
              <w:rPr>
                <w:lang w:val="de-DE" w:eastAsia="de-DE"/>
              </w:rPr>
              <w:t>Cross-checker</w:t>
            </w:r>
          </w:p>
        </w:tc>
      </w:tr>
      <w:tr w:rsidR="00EC6A32" w14:paraId="57579AC0" w14:textId="77777777" w:rsidTr="00F47004">
        <w:tc>
          <w:tcPr>
            <w:tcW w:w="895" w:type="dxa"/>
            <w:tcBorders>
              <w:top w:val="single" w:sz="4" w:space="0" w:color="auto"/>
              <w:left w:val="single" w:sz="4" w:space="0" w:color="auto"/>
              <w:bottom w:val="single" w:sz="4" w:space="0" w:color="auto"/>
              <w:right w:val="single" w:sz="4" w:space="0" w:color="auto"/>
            </w:tcBorders>
          </w:tcPr>
          <w:p w14:paraId="7CDCEA36" w14:textId="68ACA5E3" w:rsidR="00EC6A32" w:rsidRDefault="00796F22" w:rsidP="00EC6A32">
            <w:pPr>
              <w:rPr>
                <w:lang w:val="de-DE" w:eastAsia="de-DE"/>
              </w:rPr>
            </w:pPr>
            <w:r>
              <w:rPr>
                <w:lang w:val="de-DE" w:eastAsia="de-DE"/>
              </w:rPr>
              <w:t>2.1.1</w:t>
            </w:r>
          </w:p>
        </w:tc>
        <w:tc>
          <w:tcPr>
            <w:tcW w:w="5670" w:type="dxa"/>
            <w:tcBorders>
              <w:top w:val="single" w:sz="4" w:space="0" w:color="auto"/>
              <w:left w:val="single" w:sz="4" w:space="0" w:color="auto"/>
              <w:bottom w:val="single" w:sz="4" w:space="0" w:color="auto"/>
              <w:right w:val="single" w:sz="4" w:space="0" w:color="auto"/>
            </w:tcBorders>
            <w:hideMark/>
          </w:tcPr>
          <w:p w14:paraId="421205F7" w14:textId="77777777" w:rsidR="00EC6A32" w:rsidRDefault="00EC6A32" w:rsidP="00EC6A32">
            <w:pPr>
              <w:rPr>
                <w:lang w:eastAsia="de-DE"/>
              </w:rPr>
            </w:pPr>
            <w:r>
              <w:t xml:space="preserve">Line-based intra coding mode with a minimum of 16 sample prediction and transform units </w:t>
            </w:r>
          </w:p>
        </w:tc>
        <w:tc>
          <w:tcPr>
            <w:tcW w:w="1350" w:type="dxa"/>
            <w:tcBorders>
              <w:top w:val="single" w:sz="4" w:space="0" w:color="auto"/>
              <w:left w:val="single" w:sz="4" w:space="0" w:color="auto"/>
              <w:bottom w:val="single" w:sz="4" w:space="0" w:color="auto"/>
              <w:right w:val="single" w:sz="4" w:space="0" w:color="auto"/>
            </w:tcBorders>
            <w:hideMark/>
          </w:tcPr>
          <w:p w14:paraId="487BA162" w14:textId="77777777" w:rsidR="00EC6A32" w:rsidRDefault="00EC6A32" w:rsidP="00EC6A32">
            <w:pPr>
              <w:rPr>
                <w:lang w:val="es-ES_tradnl" w:eastAsia="de-DE"/>
              </w:rPr>
            </w:pPr>
            <w:r>
              <w:rPr>
                <w:lang w:val="es-ES_tradnl" w:eastAsia="de-DE"/>
              </w:rPr>
              <w:t xml:space="preserve">Santiago de </w:t>
            </w:r>
            <w:proofErr w:type="spellStart"/>
            <w:r>
              <w:rPr>
                <w:lang w:val="es-ES_tradnl" w:eastAsia="de-DE"/>
              </w:rPr>
              <w:t>Luxán</w:t>
            </w:r>
            <w:proofErr w:type="spellEnd"/>
            <w:r>
              <w:rPr>
                <w:lang w:val="es-ES_tradnl" w:eastAsia="de-DE"/>
              </w:rPr>
              <w:t xml:space="preserve"> Hernández (HHI)</w:t>
            </w:r>
          </w:p>
        </w:tc>
        <w:tc>
          <w:tcPr>
            <w:tcW w:w="1620" w:type="dxa"/>
            <w:tcBorders>
              <w:top w:val="single" w:sz="4" w:space="0" w:color="auto"/>
              <w:left w:val="single" w:sz="4" w:space="0" w:color="auto"/>
              <w:bottom w:val="single" w:sz="4" w:space="0" w:color="auto"/>
              <w:right w:val="single" w:sz="4" w:space="0" w:color="auto"/>
            </w:tcBorders>
          </w:tcPr>
          <w:p w14:paraId="799FC07E" w14:textId="77777777" w:rsidR="00EC6A32" w:rsidRDefault="00EC6A32" w:rsidP="00EC6A32">
            <w:r>
              <w:t>Liang Zhao</w:t>
            </w:r>
          </w:p>
          <w:p w14:paraId="49EAFF79" w14:textId="00A8A13B" w:rsidR="00EC6A32" w:rsidRDefault="00EC6A32" w:rsidP="00EC6A32">
            <w:pPr>
              <w:rPr>
                <w:lang w:val="es-ES_tradnl" w:eastAsia="de-DE"/>
              </w:rPr>
            </w:pPr>
            <w:r>
              <w:t>(Tencent)</w:t>
            </w:r>
          </w:p>
        </w:tc>
      </w:tr>
      <w:tr w:rsidR="00EC6A32" w14:paraId="072DAAEC" w14:textId="77777777" w:rsidTr="00F47004">
        <w:tc>
          <w:tcPr>
            <w:tcW w:w="895" w:type="dxa"/>
            <w:tcBorders>
              <w:top w:val="single" w:sz="4" w:space="0" w:color="auto"/>
              <w:left w:val="single" w:sz="4" w:space="0" w:color="auto"/>
              <w:bottom w:val="single" w:sz="4" w:space="0" w:color="auto"/>
              <w:right w:val="single" w:sz="4" w:space="0" w:color="auto"/>
            </w:tcBorders>
          </w:tcPr>
          <w:p w14:paraId="56D890C4" w14:textId="33B62F60" w:rsidR="00EC6A32" w:rsidRDefault="00796F22" w:rsidP="00EC6A32">
            <w:pPr>
              <w:rPr>
                <w:lang w:val="es-ES_tradnl" w:eastAsia="de-DE"/>
              </w:rPr>
            </w:pPr>
            <w:r>
              <w:rPr>
                <w:lang w:val="es-ES_tradnl" w:eastAsia="de-DE"/>
              </w:rPr>
              <w:t>2.1.2</w:t>
            </w:r>
          </w:p>
        </w:tc>
        <w:tc>
          <w:tcPr>
            <w:tcW w:w="5670" w:type="dxa"/>
            <w:tcBorders>
              <w:top w:val="single" w:sz="4" w:space="0" w:color="auto"/>
              <w:left w:val="single" w:sz="4" w:space="0" w:color="auto"/>
              <w:bottom w:val="single" w:sz="4" w:space="0" w:color="auto"/>
              <w:right w:val="single" w:sz="4" w:space="0" w:color="auto"/>
            </w:tcBorders>
            <w:hideMark/>
          </w:tcPr>
          <w:p w14:paraId="4D3680F3" w14:textId="77777777" w:rsidR="00EC6A32" w:rsidRDefault="00EC6A32" w:rsidP="00EC6A32">
            <w:pPr>
              <w:rPr>
                <w:lang w:eastAsia="de-DE"/>
              </w:rPr>
            </w:pPr>
            <w:r>
              <w:t>Line-based intra coding mode with a restricted number of partitions per block size</w:t>
            </w:r>
          </w:p>
        </w:tc>
        <w:tc>
          <w:tcPr>
            <w:tcW w:w="1350" w:type="dxa"/>
            <w:tcBorders>
              <w:top w:val="single" w:sz="4" w:space="0" w:color="auto"/>
              <w:left w:val="single" w:sz="4" w:space="0" w:color="auto"/>
              <w:bottom w:val="single" w:sz="4" w:space="0" w:color="auto"/>
              <w:right w:val="single" w:sz="4" w:space="0" w:color="auto"/>
            </w:tcBorders>
            <w:hideMark/>
          </w:tcPr>
          <w:p w14:paraId="3EFDCAA3" w14:textId="77777777" w:rsidR="00EC6A32" w:rsidRDefault="00EC6A32" w:rsidP="00EC6A32">
            <w:pPr>
              <w:rPr>
                <w:lang w:val="es-ES_tradnl" w:eastAsia="de-DE"/>
              </w:rPr>
            </w:pPr>
            <w:r>
              <w:rPr>
                <w:lang w:val="es-ES_tradnl" w:eastAsia="de-DE"/>
              </w:rPr>
              <w:t xml:space="preserve">Santiago de </w:t>
            </w:r>
            <w:proofErr w:type="spellStart"/>
            <w:r>
              <w:rPr>
                <w:lang w:val="es-ES_tradnl" w:eastAsia="de-DE"/>
              </w:rPr>
              <w:t>Luxán</w:t>
            </w:r>
            <w:proofErr w:type="spellEnd"/>
            <w:r>
              <w:rPr>
                <w:lang w:val="es-ES_tradnl" w:eastAsia="de-DE"/>
              </w:rPr>
              <w:t xml:space="preserve"> </w:t>
            </w:r>
            <w:r>
              <w:rPr>
                <w:lang w:val="es-ES_tradnl" w:eastAsia="de-DE"/>
              </w:rPr>
              <w:lastRenderedPageBreak/>
              <w:t>Hernández (HHI)</w:t>
            </w:r>
          </w:p>
        </w:tc>
        <w:tc>
          <w:tcPr>
            <w:tcW w:w="1620" w:type="dxa"/>
            <w:tcBorders>
              <w:top w:val="single" w:sz="4" w:space="0" w:color="auto"/>
              <w:left w:val="single" w:sz="4" w:space="0" w:color="auto"/>
              <w:bottom w:val="single" w:sz="4" w:space="0" w:color="auto"/>
              <w:right w:val="single" w:sz="4" w:space="0" w:color="auto"/>
            </w:tcBorders>
          </w:tcPr>
          <w:p w14:paraId="7D110506" w14:textId="77777777" w:rsidR="00EC6A32" w:rsidRDefault="00EC6A32" w:rsidP="00EC6A32">
            <w:r>
              <w:lastRenderedPageBreak/>
              <w:t>Liang Zhao</w:t>
            </w:r>
          </w:p>
          <w:p w14:paraId="29539952" w14:textId="10FAAA33" w:rsidR="00EC6A32" w:rsidRDefault="00EC6A32" w:rsidP="00EC6A32">
            <w:pPr>
              <w:rPr>
                <w:color w:val="000000"/>
                <w:lang w:val="es-ES_tradnl"/>
              </w:rPr>
            </w:pPr>
            <w:r>
              <w:lastRenderedPageBreak/>
              <w:t>(Tencent)</w:t>
            </w:r>
          </w:p>
        </w:tc>
      </w:tr>
    </w:tbl>
    <w:p w14:paraId="7E02C1D3" w14:textId="77777777" w:rsidR="00E04A32" w:rsidRPr="00783D75" w:rsidRDefault="00E04A32" w:rsidP="00E04A32">
      <w:pPr>
        <w:rPr>
          <w:rFonts w:eastAsia="Calibri"/>
          <w:szCs w:val="22"/>
          <w:lang w:val="es-ES_tradnl"/>
        </w:rPr>
      </w:pPr>
      <w:r>
        <w:rPr>
          <w:lang w:val="es-ES_tradnl"/>
        </w:rPr>
        <w:lastRenderedPageBreak/>
        <w:t xml:space="preserve"> </w:t>
      </w:r>
    </w:p>
    <w:p w14:paraId="175FF479" w14:textId="08A1B810" w:rsidR="009E6BD7" w:rsidRPr="003B166B" w:rsidRDefault="009E6BD7" w:rsidP="009E6BD7">
      <w:pPr>
        <w:pStyle w:val="Heading2"/>
        <w:rPr>
          <w:lang w:val="en-CA" w:eastAsia="de-DE"/>
        </w:rPr>
      </w:pPr>
      <w:r w:rsidRPr="003B166B">
        <w:rPr>
          <w:lang w:val="en-CA" w:eastAsia="de-DE"/>
        </w:rPr>
        <w:t xml:space="preserve">Non-linear weighted intra prediction </w:t>
      </w:r>
      <w:r>
        <w:rPr>
          <w:lang w:val="en-CA" w:eastAsia="de-DE"/>
        </w:rPr>
        <w:t xml:space="preserve">(JVET-K0196 </w:t>
      </w:r>
      <w:r w:rsidRPr="003B166B">
        <w:rPr>
          <w:lang w:val="en-CA" w:eastAsia="de-DE"/>
        </w:rPr>
        <w:t>HHI)</w:t>
      </w:r>
    </w:p>
    <w:p w14:paraId="57328592" w14:textId="77777777" w:rsidR="009E6BD7" w:rsidRDefault="009E6BD7" w:rsidP="009E6BD7">
      <w:pPr>
        <w:rPr>
          <w:lang w:val="en-CA"/>
        </w:rPr>
      </w:pPr>
      <w:r>
        <w:rPr>
          <w:lang w:val="en-CA"/>
        </w:rPr>
        <w:t>Non-linear weighted intra prediction is a method to predict the samples in rectangular blocks by using neighbouring decoded samples. The prediction uses two steps both of which consist of a linear map and the addition of an offset vector. Between the two steps, a non-linear rectifier function is applied to each component of the intermediate result. The output of the second step predicts the picture-samples whereby the prediction is calculated on a subset of all components in the frequency domain.</w:t>
      </w:r>
    </w:p>
    <w:p w14:paraId="483B140C" w14:textId="77777777" w:rsidR="009E6BD7" w:rsidRDefault="009E6BD7" w:rsidP="009E6BD7">
      <w:pPr>
        <w:rPr>
          <w:lang w:val="en-CA"/>
        </w:rPr>
      </w:pPr>
      <w:r>
        <w:rPr>
          <w:lang w:val="en-CA"/>
        </w:rPr>
        <w:t xml:space="preserve">The predictors use multiple modes, one of which is signalled to the decoder for each block to be predicted. All modes share the first step of the prediction </w:t>
      </w:r>
      <w:proofErr w:type="gramStart"/>
      <w:r>
        <w:rPr>
          <w:lang w:val="en-CA"/>
        </w:rPr>
        <w:t>process, but</w:t>
      </w:r>
      <w:proofErr w:type="gramEnd"/>
      <w:r>
        <w:rPr>
          <w:lang w:val="en-CA"/>
        </w:rPr>
        <w:t xml:space="preserve"> have individual second steps. </w:t>
      </w:r>
      <w:proofErr w:type="gramStart"/>
      <w:r>
        <w:rPr>
          <w:lang w:val="en-CA"/>
        </w:rPr>
        <w:t>For the purpose of</w:t>
      </w:r>
      <w:proofErr w:type="gramEnd"/>
      <w:r>
        <w:rPr>
          <w:lang w:val="en-CA"/>
        </w:rPr>
        <w:t xml:space="preserve"> entropy coding the prediction-mode, a similar two-step process is used to predict the most probable modes from neighbouring decoded samples. </w:t>
      </w:r>
    </w:p>
    <w:p w14:paraId="1D7CDA51" w14:textId="77777777" w:rsidR="009E6BD7" w:rsidRDefault="009E6BD7" w:rsidP="009E6BD7">
      <w:pPr>
        <w:rPr>
          <w:szCs w:val="22"/>
          <w:lang w:val="en-CA"/>
        </w:rPr>
      </w:pPr>
      <w:r>
        <w:rPr>
          <w:szCs w:val="22"/>
          <w:lang w:val="en-CA"/>
        </w:rPr>
        <w:t xml:space="preserve">To predict the samples in a rectangular block of size </w:t>
      </w:r>
      <w:proofErr w:type="spellStart"/>
      <w:r>
        <w:rPr>
          <w:szCs w:val="22"/>
          <w:lang w:val="en-CA"/>
        </w:rPr>
        <w:t>MxN</w:t>
      </w:r>
      <w:proofErr w:type="spellEnd"/>
      <w:r>
        <w:rPr>
          <w:szCs w:val="22"/>
          <w:lang w:val="en-CA"/>
        </w:rPr>
        <w:t xml:space="preserve">, the proposed predictors take as their input the reconstructed samples (reference samples) r in a neighbourhood of two sample lines left and above of the current block, see Fig. 1. These reconstructed samples form a vector of dimension </w:t>
      </w:r>
      <w:r w:rsidRPr="00DE3623">
        <w:rPr>
          <w:szCs w:val="22"/>
          <w:lang w:val="en-CA"/>
        </w:rPr>
        <w:fldChar w:fldCharType="begin"/>
      </w:r>
      <w:r w:rsidRPr="00DE3623">
        <w:rPr>
          <w:szCs w:val="22"/>
          <w:lang w:val="en-CA"/>
        </w:rPr>
        <w:instrText xml:space="preserve"> QUOTE </w:instrText>
      </w:r>
      <w:r w:rsidR="002E0C43">
        <w:rPr>
          <w:position w:val="-5"/>
        </w:rPr>
        <w:pict w14:anchorId="5E656DAA">
          <v:shape id="_x0000_i1040" type="#_x0000_t75" style="width:9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1179&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951179&quot; wsp:rsidP=&quot;0095117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2(M+N+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1" o:title="" chromakey="white"/>
          </v:shape>
        </w:pict>
      </w:r>
      <w:r w:rsidRPr="00DE3623">
        <w:rPr>
          <w:szCs w:val="22"/>
          <w:lang w:val="en-CA"/>
        </w:rPr>
        <w:instrText xml:space="preserve"> </w:instrText>
      </w:r>
      <w:r w:rsidRPr="00DE3623">
        <w:rPr>
          <w:szCs w:val="22"/>
          <w:lang w:val="en-CA"/>
        </w:rPr>
        <w:fldChar w:fldCharType="separate"/>
      </w:r>
      <w:r w:rsidR="002E0C43">
        <w:rPr>
          <w:position w:val="-5"/>
        </w:rPr>
        <w:pict w14:anchorId="742D09F7">
          <v:shape id="_x0000_i1041" type="#_x0000_t75" style="width:9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1179&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951179&quot; wsp:rsidP=&quot;0095117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2(M+N+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1" o:title="" chromakey="white"/>
          </v:shape>
        </w:pict>
      </w:r>
      <w:r w:rsidRPr="00DE3623">
        <w:rPr>
          <w:szCs w:val="22"/>
          <w:lang w:val="en-CA"/>
        </w:rPr>
        <w:fldChar w:fldCharType="end"/>
      </w:r>
      <w:r>
        <w:rPr>
          <w:szCs w:val="22"/>
          <w:lang w:val="en-CA"/>
        </w:rPr>
        <w:t xml:space="preserve">. </w:t>
      </w:r>
    </w:p>
    <w:p w14:paraId="59D0139D" w14:textId="77777777" w:rsidR="009E6BD7" w:rsidRDefault="009E6BD7" w:rsidP="009E6BD7">
      <w:pPr>
        <w:rPr>
          <w:szCs w:val="22"/>
          <w:lang w:val="en-CA"/>
        </w:rPr>
      </w:pPr>
    </w:p>
    <w:p w14:paraId="1E8D6519" w14:textId="77777777" w:rsidR="009E6BD7" w:rsidRDefault="002E0C43" w:rsidP="009E6BD7">
      <w:pPr>
        <w:rPr>
          <w:noProof/>
          <w:szCs w:val="22"/>
          <w:lang w:val="de-DE" w:eastAsia="de-DE"/>
        </w:rPr>
      </w:pPr>
      <w:r>
        <w:rPr>
          <w:noProof/>
          <w:szCs w:val="22"/>
          <w:lang w:val="de-DE" w:eastAsia="de-DE"/>
        </w:rPr>
        <w:pict w14:anchorId="7EE4488E">
          <v:shape id="Picture 25" o:spid="_x0000_i1042" type="#_x0000_t75" style="width:471pt;height:100.5pt;visibility:visible;mso-wrap-style:square">
            <v:imagedata r:id="rId102" o:title=""/>
          </v:shape>
        </w:pict>
      </w:r>
    </w:p>
    <w:p w14:paraId="316C3B9C" w14:textId="77777777" w:rsidR="009E6BD7" w:rsidRPr="00FD3553" w:rsidRDefault="009E6BD7" w:rsidP="009E6BD7">
      <w:pPr>
        <w:jc w:val="center"/>
        <w:rPr>
          <w:b/>
          <w:szCs w:val="22"/>
          <w:lang w:val="en-CA"/>
        </w:rPr>
      </w:pPr>
      <w:r w:rsidRPr="00FD3553">
        <w:rPr>
          <w:b/>
          <w:szCs w:val="22"/>
          <w:lang w:val="en-CA"/>
        </w:rPr>
        <w:t>Figure 1</w:t>
      </w:r>
      <w:r>
        <w:rPr>
          <w:b/>
          <w:szCs w:val="22"/>
          <w:lang w:val="en-CA"/>
        </w:rPr>
        <w:t xml:space="preserve"> Prediction of </w:t>
      </w:r>
      <w:proofErr w:type="spellStart"/>
      <w:r>
        <w:rPr>
          <w:b/>
          <w:szCs w:val="22"/>
          <w:lang w:val="en-CA"/>
        </w:rPr>
        <w:t>MxN</w:t>
      </w:r>
      <w:proofErr w:type="spellEnd"/>
      <w:r>
        <w:rPr>
          <w:b/>
          <w:szCs w:val="22"/>
          <w:lang w:val="en-CA"/>
        </w:rPr>
        <w:t xml:space="preserve"> samples with the proposed technique</w:t>
      </w:r>
    </w:p>
    <w:p w14:paraId="2037AD1C" w14:textId="77777777" w:rsidR="009E6BD7" w:rsidRDefault="009E6BD7" w:rsidP="009E6BD7">
      <w:pPr>
        <w:rPr>
          <w:szCs w:val="22"/>
          <w:lang w:val="en-CA"/>
        </w:rPr>
      </w:pPr>
    </w:p>
    <w:p w14:paraId="12F8D20F" w14:textId="77777777" w:rsidR="009E6BD7" w:rsidRDefault="009E6BD7" w:rsidP="009E6BD7">
      <w:r>
        <w:t xml:space="preserve">For a fixed matrix </w:t>
      </w:r>
      <w:r w:rsidRPr="00DE3623">
        <w:fldChar w:fldCharType="begin"/>
      </w:r>
      <w:r w:rsidRPr="00DE3623">
        <w:instrText xml:space="preserve"> QUOTE </w:instrText>
      </w:r>
      <w:r w:rsidR="002E0C43">
        <w:rPr>
          <w:position w:val="-5"/>
        </w:rPr>
        <w:pict w14:anchorId="16C06B4C">
          <v:shape id="_x0000_i1043" type="#_x0000_t75" style="width:12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0C2B&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050C2B&quot; wsp:rsidP=&quot;00050C2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3" o:title="" chromakey="white"/>
          </v:shape>
        </w:pict>
      </w:r>
      <w:r w:rsidRPr="00DE3623">
        <w:instrText xml:space="preserve"> </w:instrText>
      </w:r>
      <w:r w:rsidRPr="00DE3623">
        <w:fldChar w:fldCharType="separate"/>
      </w:r>
      <w:r w:rsidR="002E0C43">
        <w:rPr>
          <w:position w:val="-5"/>
        </w:rPr>
        <w:pict w14:anchorId="6EE0F1E3">
          <v:shape id="_x0000_i1044" type="#_x0000_t75" style="width:12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0C2B&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050C2B&quot; wsp:rsidP=&quot;00050C2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3" o:title="" chromakey="white"/>
          </v:shape>
        </w:pict>
      </w:r>
      <w:r w:rsidRPr="00DE3623">
        <w:fldChar w:fldCharType="end"/>
      </w:r>
      <w:r>
        <w:t xml:space="preserve"> that has </w:t>
      </w:r>
      <w:r w:rsidRPr="00DE3623">
        <w:fldChar w:fldCharType="begin"/>
      </w:r>
      <w:r w:rsidRPr="00DE3623">
        <w:instrText xml:space="preserve"> QUOTE </w:instrText>
      </w:r>
      <w:r w:rsidR="002E0C43">
        <w:rPr>
          <w:position w:val="-5"/>
        </w:rPr>
        <w:pict w14:anchorId="46AC82E8">
          <v:shape id="_x0000_i1045"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E17C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2E17CF&quot; wsp:rsidP=&quot;002E17C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4" o:title="" chromakey="white"/>
          </v:shape>
        </w:pict>
      </w:r>
      <w:r w:rsidRPr="00DE3623">
        <w:instrText xml:space="preserve"> </w:instrText>
      </w:r>
      <w:r w:rsidRPr="00DE3623">
        <w:fldChar w:fldCharType="separate"/>
      </w:r>
      <w:r w:rsidR="002E0C43">
        <w:rPr>
          <w:position w:val="-5"/>
        </w:rPr>
        <w:pict w14:anchorId="6326D86B">
          <v:shape id="_x0000_i1046"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E17C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2E17CF&quot; wsp:rsidP=&quot;002E17C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4" o:title="" chromakey="white"/>
          </v:shape>
        </w:pict>
      </w:r>
      <w:r w:rsidRPr="00DE3623">
        <w:fldChar w:fldCharType="end"/>
      </w:r>
      <w:r>
        <w:t xml:space="preserve"> rows and </w:t>
      </w:r>
      <w:r w:rsidRPr="00DE3623">
        <w:fldChar w:fldCharType="begin"/>
      </w:r>
      <w:r w:rsidRPr="00DE3623">
        <w:instrText xml:space="preserve"> QUOTE </w:instrText>
      </w:r>
      <w:r w:rsidR="002E0C43">
        <w:rPr>
          <w:position w:val="-5"/>
        </w:rPr>
        <w:pict w14:anchorId="64496E6A">
          <v:shape id="_x0000_i1047"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19DC&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A719DC&quot; wsp:rsidP=&quot;00A719D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5" o:title="" chromakey="white"/>
          </v:shape>
        </w:pict>
      </w:r>
      <w:r w:rsidRPr="00DE3623">
        <w:instrText xml:space="preserve"> </w:instrText>
      </w:r>
      <w:r w:rsidRPr="00DE3623">
        <w:fldChar w:fldCharType="separate"/>
      </w:r>
      <w:r w:rsidR="002E0C43">
        <w:rPr>
          <w:position w:val="-5"/>
        </w:rPr>
        <w:pict w14:anchorId="701DC7C6">
          <v:shape id="_x0000_i1048"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19DC&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A719DC&quot; wsp:rsidP=&quot;00A719D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5" o:title="" chromakey="white"/>
          </v:shape>
        </w:pict>
      </w:r>
      <w:r w:rsidRPr="00DE3623">
        <w:fldChar w:fldCharType="end"/>
      </w:r>
      <w:r>
        <w:t xml:space="preserve"> columns and a fixed offset vector </w:t>
      </w:r>
      <w:r w:rsidRPr="00DE3623">
        <w:fldChar w:fldCharType="begin"/>
      </w:r>
      <w:r w:rsidRPr="00DE3623">
        <w:instrText xml:space="preserve"> QUOTE </w:instrText>
      </w:r>
      <w:r w:rsidR="002E0C43">
        <w:rPr>
          <w:position w:val="-5"/>
        </w:rPr>
        <w:pict w14:anchorId="4185ED04">
          <v:shape id="_x0000_i1049" type="#_x0000_t75" style="width:1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B41EE&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B41EE&quot; wsp:rsidP=&quot;008B41E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6" o:title="" chromakey="white"/>
          </v:shape>
        </w:pict>
      </w:r>
      <w:r w:rsidRPr="00DE3623">
        <w:instrText xml:space="preserve"> </w:instrText>
      </w:r>
      <w:r w:rsidRPr="00DE3623">
        <w:fldChar w:fldCharType="separate"/>
      </w:r>
      <w:r w:rsidR="002E0C43">
        <w:rPr>
          <w:position w:val="-5"/>
        </w:rPr>
        <w:pict w14:anchorId="49E2967B">
          <v:shape id="_x0000_i1050" type="#_x0000_t75" style="width:1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B41EE&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B41EE&quot; wsp:rsidP=&quot;008B41E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6" o:title="" chromakey="white"/>
          </v:shape>
        </w:pict>
      </w:r>
      <w:r w:rsidRPr="00DE3623">
        <w:fldChar w:fldCharType="end"/>
      </w:r>
      <w:r>
        <w:t xml:space="preserve"> </w:t>
      </w:r>
      <w:r>
        <w:rPr>
          <w:szCs w:val="22"/>
          <w:lang w:val="en-CA"/>
        </w:rPr>
        <w:t xml:space="preserve">of dimension </w:t>
      </w:r>
      <w:r w:rsidRPr="00DE3623">
        <w:fldChar w:fldCharType="begin"/>
      </w:r>
      <w:r w:rsidRPr="00DE3623">
        <w:instrText xml:space="preserve"> QUOTE </w:instrText>
      </w:r>
      <w:r w:rsidR="002E0C43">
        <w:rPr>
          <w:position w:val="-5"/>
        </w:rPr>
        <w:pict w14:anchorId="14B3D955">
          <v:shape id="_x0000_i1051"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0611E&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0611E&quot; wsp:rsidP=&quot;0080611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4" o:title="" chromakey="white"/>
          </v:shape>
        </w:pict>
      </w:r>
      <w:r w:rsidRPr="00DE3623">
        <w:instrText xml:space="preserve"> </w:instrText>
      </w:r>
      <w:r w:rsidRPr="00DE3623">
        <w:fldChar w:fldCharType="separate"/>
      </w:r>
      <w:r w:rsidR="002E0C43">
        <w:rPr>
          <w:position w:val="-5"/>
        </w:rPr>
        <w:pict w14:anchorId="52A553E4">
          <v:shape id="_x0000_i1052"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0611E&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0611E&quot; wsp:rsidP=&quot;0080611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4" o:title="" chromakey="white"/>
          </v:shape>
        </w:pict>
      </w:r>
      <w:r w:rsidRPr="00DE3623">
        <w:fldChar w:fldCharType="end"/>
      </w:r>
      <w:r>
        <w:t xml:space="preserve">, one first computes </w:t>
      </w:r>
    </w:p>
    <w:p w14:paraId="6E9F367B" w14:textId="77777777" w:rsidR="009E6BD7" w:rsidRPr="003A5E8D" w:rsidRDefault="002E0C43" w:rsidP="009E6BD7">
      <w:r>
        <w:pict w14:anchorId="2B902CA5">
          <v:shape id="_x0000_i1053" type="#_x0000_t75" style="width:12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5B21&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Pr=&quot;00315B21&quot; wsp:rsidRDefault=&quot;00315B21&quot; wsp:rsidP=&quot;00315B2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lip&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Ïƒ(A&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âˆ™r+&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1 &lt;/m:t&gt;&lt;/m:r&gt;&lt;/m:sub&gt;&lt;/m:sSub&gt;&lt;m:r&gt;&lt;w:rPr&gt;&lt;w:rFonts w:ascii=&quot;Cambria Math&quot; w:h-ansi=&quot;Cambria Math&quot;/&gt;&lt;wx:font wx:val=&quot;Cambria Math&quot;/&gt;&lt;w:i/&gt;&lt;/w:rPr&gt;&lt;m:t&gt;)).&lt;/m:t&gt;&lt;/m:r&gt;&lt;/m:oMath&gt;&lt;/m:oMathPara&gt;&lt;/w:p&gt;&lt;w:sectPr wsp:rsidR=&quot;00000000&quot; wsp:rsidRPr=&quot;00315B2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7" o:title="" chromakey="white"/>
          </v:shape>
        </w:pict>
      </w:r>
    </w:p>
    <w:p w14:paraId="6CF9ECE4" w14:textId="77777777" w:rsidR="009E6BD7" w:rsidRPr="00E9216B" w:rsidRDefault="009E6BD7" w:rsidP="009E6BD7">
      <w:pPr>
        <w:rPr>
          <w:szCs w:val="22"/>
          <w:lang w:val="en-CA"/>
        </w:rPr>
      </w:pPr>
      <w:r>
        <w:t xml:space="preserve">Here, </w:t>
      </w:r>
      <w:r w:rsidRPr="00DE3623">
        <w:fldChar w:fldCharType="begin"/>
      </w:r>
      <w:r w:rsidRPr="00DE3623">
        <w:instrText xml:space="preserve"> QUOTE </w:instrText>
      </w:r>
      <w:r w:rsidR="002E0C43">
        <w:rPr>
          <w:position w:val="-5"/>
        </w:rPr>
        <w:pict w14:anchorId="550D6F1C">
          <v:shape id="_x0000_i1054" type="#_x0000_t75" style="width: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155C&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5A155C&quot; wsp:rsidP=&quot;005A155C&quot;&gt;&lt;m:oMathPara&gt;&lt;m:oMath&gt;&lt;m:r&gt;&lt;w:rPr&gt;&lt;w:rFonts w:ascii=&quot;Cambria Math&quot; w:h-ansi=&quot;Cambria Math&quot;/&gt;&lt;wx:font wx:val=&quot;Cambria Math&quot;/&gt;&lt;w:i/&gt;&lt;/w:rPr&gt;&lt;m:t&gt;âˆ™&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8" o:title="" chromakey="white"/>
          </v:shape>
        </w:pict>
      </w:r>
      <w:r w:rsidRPr="00DE3623">
        <w:instrText xml:space="preserve"> </w:instrText>
      </w:r>
      <w:r w:rsidRPr="00DE3623">
        <w:fldChar w:fldCharType="separate"/>
      </w:r>
      <w:r w:rsidR="002E0C43">
        <w:rPr>
          <w:position w:val="-5"/>
        </w:rPr>
        <w:pict w14:anchorId="7F6C75B6">
          <v:shape id="_x0000_i1055" type="#_x0000_t75" style="width: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155C&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5A155C&quot; wsp:rsidP=&quot;005A155C&quot;&gt;&lt;m:oMathPara&gt;&lt;m:oMath&gt;&lt;m:r&gt;&lt;w:rPr&gt;&lt;w:rFonts w:ascii=&quot;Cambria Math&quot; w:h-ansi=&quot;Cambria Math&quot;/&gt;&lt;wx:font wx:val=&quot;Cambria Math&quot;/&gt;&lt;w:i/&gt;&lt;/w:rPr&gt;&lt;m:t&gt;âˆ™&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8" o:title="" chromakey="white"/>
          </v:shape>
        </w:pict>
      </w:r>
      <w:r w:rsidRPr="00DE3623">
        <w:fldChar w:fldCharType="end"/>
      </w:r>
      <w:r>
        <w:t xml:space="preserve"> denotes the ordinary matrix-vector product.</w:t>
      </w:r>
      <w:r>
        <w:rPr>
          <w:szCs w:val="22"/>
          <w:lang w:val="en-CA"/>
        </w:rPr>
        <w:t xml:space="preserve"> Moreover, t</w:t>
      </w:r>
      <w:r>
        <w:t xml:space="preserve">he non-linear rectifier function </w:t>
      </w:r>
      <w:r w:rsidRPr="00DE3623">
        <w:fldChar w:fldCharType="begin"/>
      </w:r>
      <w:r w:rsidRPr="00DE3623">
        <w:instrText xml:space="preserve"> QUOTE </w:instrText>
      </w:r>
      <w:r w:rsidR="002E0C43">
        <w:rPr>
          <w:position w:val="-5"/>
        </w:rPr>
        <w:pict w14:anchorId="7EECC093">
          <v:shape id="_x0000_i1056" type="#_x0000_t75" style="width:6.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1753A&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61753A&quot; wsp:rsidP=&quot;0061753A&quot;&gt;&lt;m:oMathPara&gt;&lt;m:oMath&gt;&lt;m:r&gt;&lt;w:rPr&gt;&lt;w:rFonts w:ascii=&quot;Cambria Math&quot; w:h-ansi=&quot;Cambria Math&quot;/&gt;&lt;wx:font wx:val=&quot;Cambria Math&quot;/&gt;&lt;w:i/&gt;&lt;/w:rPr&gt;&lt;m:t&gt;Ïƒ&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9" o:title="" chromakey="white"/>
          </v:shape>
        </w:pict>
      </w:r>
      <w:r w:rsidRPr="00DE3623">
        <w:instrText xml:space="preserve"> </w:instrText>
      </w:r>
      <w:r w:rsidRPr="00DE3623">
        <w:fldChar w:fldCharType="separate"/>
      </w:r>
      <w:r w:rsidR="002E0C43">
        <w:rPr>
          <w:position w:val="-5"/>
        </w:rPr>
        <w:pict w14:anchorId="5BA4B22C">
          <v:shape id="_x0000_i1057" type="#_x0000_t75" style="width:6.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1753A&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61753A&quot; wsp:rsidP=&quot;0061753A&quot;&gt;&lt;m:oMathPara&gt;&lt;m:oMath&gt;&lt;m:r&gt;&lt;w:rPr&gt;&lt;w:rFonts w:ascii=&quot;Cambria Math&quot; w:h-ansi=&quot;Cambria Math&quot;/&gt;&lt;wx:font wx:val=&quot;Cambria Math&quot;/&gt;&lt;w:i/&gt;&lt;/w:rPr&gt;&lt;m:t&gt;Ïƒ&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9" o:title="" chromakey="white"/>
          </v:shape>
        </w:pict>
      </w:r>
      <w:r w:rsidRPr="00DE3623">
        <w:fldChar w:fldCharType="end"/>
      </w:r>
      <w:r>
        <w:t xml:space="preserve"> is defined as</w:t>
      </w:r>
    </w:p>
    <w:p w14:paraId="4B01C95C" w14:textId="77777777" w:rsidR="009E6BD7" w:rsidRDefault="002E0C43" w:rsidP="009E6BD7">
      <w:r>
        <w:pict w14:anchorId="58543C0B">
          <v:shape id="_x0000_i1058" type="#_x0000_t75" style="width:100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0860&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Pr=&quot;00410860&quot; wsp:rsidRDefault=&quot;00410860&quot; wsp:rsidP=&quot;00410860&quot;&gt;&lt;m:oMathPara&gt;&lt;m:oMath&gt;&lt;m:r&gt;&lt;w:rPr&gt;&lt;w:rFonts w:ascii=&quot;Cambria Math&quot; w:h-ansi=&quot;Cambria Math&quot;/&gt;&lt;wx:font wx:val=&quot;Cambria Math&quot;/&gt;&lt;w:i/&gt;&lt;/w:rPr&gt;&lt;m:t&gt;Ïƒ&lt;/m:t&gt;&lt;/m:r&gt;&lt;m:sSub&gt;&lt;m:sSubPr&gt;&lt;m:ctrlPr&gt;&lt;w:rPr&gt;&lt;w:rFonts w:ascii=&quot;Cambria Math&quot; w:h-ansi=&quot;Cambria Math&quot;/&gt;&lt;wx:font wx:val=&quot;Cambria Math&quot;/&gt;&lt;w:i/&gt;&lt;/w:rPr&gt;&lt;/m:ctrlPr&gt;&lt;/m:sSub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v&lt;/m:t&gt;&lt;/m:r&gt;&lt;/m:e&gt;&lt;/m:d&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rPr&gt;&lt;/m:ctrlPr&gt;&lt;/m:dPr&gt;&lt;m:e&gt;&lt;m:eqArr&gt;&lt;m:eqArrPr&gt;&lt;m:ctrlPr&gt;&lt;w:rPr&gt;&lt;w:rFonts w:ascii=&quot;Cambria Math&quot; w:h-ansi=&quot;Cambria Math&quot;/&gt;&lt;wx:font wx:val=&quot;Cambria Math&quot;/&gt;&lt;w:i/&gt;&lt;/w:rPr&gt;&lt;/m:ctrlPr&gt;&lt;/m:eqAr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 if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amp;gt;0&lt;/m:t&gt;&lt;/m:r&gt;&lt;/m:e&gt;&lt;m:e&gt;&lt;m:r&gt;&lt;m:rPr&gt;&lt;m:sty m:val=&quot;p&quot;/&gt;&lt;/m:rPr&gt;&lt;w:rPr&gt;&lt;w:rFonts w:ascii=&quot;Cambria Math&quot; w:h-ansi=&quot;Cambria Math&quot;/&gt;&lt;wx:font wx:val=&quot;Cambria Math&quot;/&gt;&lt;/w:rPr&gt;&lt;m:t&gt;0&lt;/m:t&gt;&lt;/m:r&gt;&lt;m:r&gt;&lt;w:rPr&gt;&lt;w:rFonts w:ascii=&quot;Cambria Math&quot; w:h-ansi=&quot;Cambria Math&quot;/&gt;&lt;wx:font wx:val=&quot;Cambria Math&quot;/&gt;&lt;w:i/&gt;&lt;/w:rPr&gt;&lt;m:t&gt;, else,&lt;/m:t&gt;&lt;/m:r&gt;&lt;/m:e&gt;&lt;/m:eqArr&gt;&lt;/m:e&gt;&lt;/m:d&gt;&lt;/m:oMath&gt;&lt;/m:oMathPara&gt;&lt;/w:p&gt;&lt;w:sectPr wsp:rsidR=&quot;00000000&quot; wsp:rsidRPr=&quot;0041086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0" o:title="" chromakey="white"/>
          </v:shape>
        </w:pict>
      </w:r>
    </w:p>
    <w:p w14:paraId="1E96A2DE" w14:textId="77777777" w:rsidR="009E6BD7" w:rsidRDefault="009E6BD7" w:rsidP="009E6BD7">
      <w:r w:rsidRPr="00B57FB0">
        <w:t xml:space="preserve">where </w:t>
      </w:r>
      <w:r w:rsidRPr="00DE3623">
        <w:fldChar w:fldCharType="begin"/>
      </w:r>
      <w:r w:rsidRPr="00DE3623">
        <w:instrText xml:space="preserve"> QUOTE </w:instrText>
      </w:r>
      <w:r w:rsidR="002E0C43">
        <w:rPr>
          <w:position w:val="-5"/>
        </w:rPr>
        <w:pict w14:anchorId="329047B7">
          <v:shape id="_x0000_i1059" type="#_x0000_t75" style="width:2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7AA6&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577AA6&quot; wsp:rsidP=&quot;00577AA6&quot;&gt;&lt;m:oMathPara&gt;&lt;m:oMath&gt;&lt;m:r&gt;&lt;w:rPr&gt;&lt;w:rFonts w:ascii=&quot;Cambria Math&quot; w:h-ansi=&quot;Cambria Math&quot;/&gt;&lt;wx:font wx:val=&quot;Cambria Math&quot;/&gt;&lt;w:i/&gt;&lt;/w:rPr&gt;&lt;m:t&gt;Ïƒ&lt;/m:t&gt;&lt;/m:r&gt;&lt;m:sSub&gt;&lt;m:sSubPr&gt;&lt;m:ctrlPr&gt;&lt;w:rPr&gt;&lt;w:rFonts w:ascii=&quot;Cambria Math&quot; w:h-ansi=&quot;Cambria Math&quot;/&gt;&lt;wx:font wx:val=&quot;Cambria Math&quot;/&gt;&lt;w:i/&gt;&lt;/w:rPr&gt;&lt;/m:ctrlPr&gt;&lt;/m:sSub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v&lt;/m:t&gt;&lt;/m:r&gt;&lt;/m:e&gt;&lt;/m:d&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1" o:title="" chromakey="white"/>
          </v:shape>
        </w:pict>
      </w:r>
      <w:r w:rsidRPr="00DE3623">
        <w:instrText xml:space="preserve"> </w:instrText>
      </w:r>
      <w:r w:rsidRPr="00DE3623">
        <w:fldChar w:fldCharType="separate"/>
      </w:r>
      <w:r w:rsidR="002E0C43">
        <w:rPr>
          <w:position w:val="-5"/>
        </w:rPr>
        <w:pict w14:anchorId="641C0986">
          <v:shape id="_x0000_i1060" type="#_x0000_t75" style="width:2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7AA6&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577AA6&quot; wsp:rsidP=&quot;00577AA6&quot;&gt;&lt;m:oMathPara&gt;&lt;m:oMath&gt;&lt;m:r&gt;&lt;w:rPr&gt;&lt;w:rFonts w:ascii=&quot;Cambria Math&quot; w:h-ansi=&quot;Cambria Math&quot;/&gt;&lt;wx:font wx:val=&quot;Cambria Math&quot;/&gt;&lt;w:i/&gt;&lt;/w:rPr&gt;&lt;m:t&gt;Ïƒ&lt;/m:t&gt;&lt;/m:r&gt;&lt;m:sSub&gt;&lt;m:sSubPr&gt;&lt;m:ctrlPr&gt;&lt;w:rPr&gt;&lt;w:rFonts w:ascii=&quot;Cambria Math&quot; w:h-ansi=&quot;Cambria Math&quot;/&gt;&lt;wx:font wx:val=&quot;Cambria Math&quot;/&gt;&lt;w:i/&gt;&lt;/w:rPr&gt;&lt;/m:ctrlPr&gt;&lt;/m:sSub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v&lt;/m:t&gt;&lt;/m:r&gt;&lt;/m:e&gt;&lt;/m:d&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1" o:title="" chromakey="white"/>
          </v:shape>
        </w:pict>
      </w:r>
      <w:r w:rsidRPr="00DE3623">
        <w:fldChar w:fldCharType="end"/>
      </w:r>
      <w:r>
        <w:t xml:space="preserve"> and </w:t>
      </w:r>
      <w:r w:rsidRPr="00DE3623">
        <w:rPr>
          <w:vertAlign w:val="subscript"/>
        </w:rPr>
        <w:fldChar w:fldCharType="begin"/>
      </w:r>
      <w:r w:rsidRPr="00DE3623">
        <w:rPr>
          <w:vertAlign w:val="subscript"/>
        </w:rPr>
        <w:instrText xml:space="preserve"> QUOTE </w:instrText>
      </w:r>
      <w:r w:rsidR="002E0C43">
        <w:rPr>
          <w:position w:val="-5"/>
        </w:rPr>
        <w:pict w14:anchorId="22A655EA">
          <v:shape id="_x0000_i1061" type="#_x0000_t75" style="width:1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543&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92543&quot; wsp:rsidP=&quot;00F9254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2" o:title="" chromakey="white"/>
          </v:shape>
        </w:pict>
      </w:r>
      <w:r w:rsidRPr="00DE3623">
        <w:rPr>
          <w:vertAlign w:val="subscript"/>
        </w:rPr>
        <w:instrText xml:space="preserve"> </w:instrText>
      </w:r>
      <w:r w:rsidRPr="00DE3623">
        <w:rPr>
          <w:vertAlign w:val="subscript"/>
        </w:rPr>
        <w:fldChar w:fldCharType="separate"/>
      </w:r>
      <w:r w:rsidR="002E0C43">
        <w:rPr>
          <w:position w:val="-5"/>
        </w:rPr>
        <w:pict w14:anchorId="623AABA0">
          <v:shape id="_x0000_i1062" type="#_x0000_t75" style="width:1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543&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92543&quot; wsp:rsidP=&quot;00F9254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2" o:title="" chromakey="white"/>
          </v:shape>
        </w:pict>
      </w:r>
      <w:r w:rsidRPr="00DE3623">
        <w:rPr>
          <w:vertAlign w:val="subscript"/>
        </w:rPr>
        <w:fldChar w:fldCharType="end"/>
      </w:r>
      <w:r w:rsidRPr="00B57FB0">
        <w:rPr>
          <w:vertAlign w:val="subscript"/>
        </w:rPr>
        <w:t xml:space="preserve"> </w:t>
      </w:r>
      <w:r w:rsidRPr="00B57FB0">
        <w:t xml:space="preserve">denote the </w:t>
      </w:r>
      <w:proofErr w:type="spellStart"/>
      <w:r w:rsidRPr="00B57FB0">
        <w:t>i-th</w:t>
      </w:r>
      <w:proofErr w:type="spellEnd"/>
      <w:r w:rsidRPr="00B57FB0">
        <w:t xml:space="preserve"> component of the vector.</w:t>
      </w:r>
      <w:r>
        <w:t xml:space="preserve"> Finally, </w:t>
      </w:r>
      <w:r w:rsidRPr="00DE3623">
        <w:fldChar w:fldCharType="begin"/>
      </w:r>
      <w:r w:rsidRPr="00DE3623">
        <w:instrText xml:space="preserve"> QUOTE </w:instrText>
      </w:r>
      <w:r w:rsidR="002E0C43">
        <w:rPr>
          <w:position w:val="-5"/>
        </w:rPr>
        <w:pict w14:anchorId="7FD70D1C">
          <v:shape id="_x0000_i1063" type="#_x0000_t75" style="width:24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60EF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760EFE&quot; wsp:rsidP=&quot;00760EF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lip&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3" o:title="" chromakey="white"/>
          </v:shape>
        </w:pict>
      </w:r>
      <w:r w:rsidRPr="00DE3623">
        <w:instrText xml:space="preserve"> </w:instrText>
      </w:r>
      <w:r w:rsidRPr="00DE3623">
        <w:fldChar w:fldCharType="separate"/>
      </w:r>
      <w:r w:rsidR="002E0C43">
        <w:rPr>
          <w:position w:val="-5"/>
        </w:rPr>
        <w:pict w14:anchorId="781EF244">
          <v:shape id="_x0000_i1064" type="#_x0000_t75" style="width:24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60EF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760EFE&quot; wsp:rsidP=&quot;00760EF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lip&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3" o:title="" chromakey="white"/>
          </v:shape>
        </w:pict>
      </w:r>
      <w:r w:rsidRPr="00DE3623">
        <w:fldChar w:fldCharType="end"/>
      </w:r>
      <w:r>
        <w:t xml:space="preserve"> denotes a clipping operation to a fixed range.</w:t>
      </w:r>
    </w:p>
    <w:p w14:paraId="13F2ED53" w14:textId="77777777" w:rsidR="009E6BD7" w:rsidRDefault="009E6BD7" w:rsidP="009E6BD7">
      <w:r>
        <w:t xml:space="preserve">The dimension </w:t>
      </w:r>
      <w:r w:rsidRPr="00DE3623">
        <w:fldChar w:fldCharType="begin"/>
      </w:r>
      <w:r w:rsidRPr="00DE3623">
        <w:instrText xml:space="preserve"> QUOTE </w:instrText>
      </w:r>
      <w:r w:rsidR="002E0C43">
        <w:rPr>
          <w:position w:val="-5"/>
        </w:rPr>
        <w:pict w14:anchorId="564107B9">
          <v:shape id="_x0000_i1065"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06D4B&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06D4B&quot; wsp:rsidP=&quot;00306D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4" o:title="" chromakey="white"/>
          </v:shape>
        </w:pict>
      </w:r>
      <w:r w:rsidRPr="00DE3623">
        <w:instrText xml:space="preserve"> </w:instrText>
      </w:r>
      <w:r w:rsidRPr="00DE3623">
        <w:fldChar w:fldCharType="separate"/>
      </w:r>
      <w:r w:rsidR="002E0C43">
        <w:rPr>
          <w:position w:val="-5"/>
        </w:rPr>
        <w:pict w14:anchorId="17D22923">
          <v:shape id="_x0000_i1066"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06D4B&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06D4B&quot; wsp:rsidP=&quot;00306D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4" o:title="" chromakey="white"/>
          </v:shape>
        </w:pict>
      </w:r>
      <w:r w:rsidRPr="00DE3623">
        <w:fldChar w:fldCharType="end"/>
      </w:r>
      <w:r>
        <w:t xml:space="preserve">depends on </w:t>
      </w:r>
      <w:r w:rsidRPr="00DE3623">
        <w:fldChar w:fldCharType="begin"/>
      </w:r>
      <w:r w:rsidRPr="00DE3623">
        <w:instrText xml:space="preserve"> QUOTE </w:instrText>
      </w:r>
      <w:r w:rsidR="002E0C43">
        <w:rPr>
          <w:position w:val="-5"/>
        </w:rPr>
        <w:pict w14:anchorId="7480F0E3">
          <v:shape id="_x0000_i1067" type="#_x0000_t75" style="width:1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0A21&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90A21&quot; wsp:rsidP=&quot;00F90A21&quot;&gt;&lt;m:oMathPara&gt;&lt;m:oMath&gt;&lt;m:r&gt;&lt;w:rPr&gt;&lt;w:rFonts w:ascii=&quot;Cambria Math&quot; w:h-ansi=&quot;Cambria Math&quot;/&gt;&lt;wx:font wx:val=&quot;Cambria Math&quot;/&gt;&lt;w:i/&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5" o:title="" chromakey="white"/>
          </v:shape>
        </w:pict>
      </w:r>
      <w:r w:rsidRPr="00DE3623">
        <w:instrText xml:space="preserve"> </w:instrText>
      </w:r>
      <w:r w:rsidRPr="00DE3623">
        <w:fldChar w:fldCharType="separate"/>
      </w:r>
      <w:r w:rsidR="002E0C43">
        <w:rPr>
          <w:position w:val="-5"/>
        </w:rPr>
        <w:pict w14:anchorId="11A6381E">
          <v:shape id="_x0000_i1068" type="#_x0000_t75" style="width:1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0A21&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90A21&quot; wsp:rsidP=&quot;00F90A21&quot;&gt;&lt;m:oMathPara&gt;&lt;m:oMath&gt;&lt;m:r&gt;&lt;w:rPr&gt;&lt;w:rFonts w:ascii=&quot;Cambria Math&quot; w:h-ansi=&quot;Cambria Math&quot;/&gt;&lt;wx:font wx:val=&quot;Cambria Math&quot;/&gt;&lt;w:i/&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5" o:title="" chromakey="white"/>
          </v:shape>
        </w:pict>
      </w:r>
      <w:r w:rsidRPr="00DE3623">
        <w:fldChar w:fldCharType="end"/>
      </w:r>
      <w:r>
        <w:t xml:space="preserve"> and </w:t>
      </w:r>
      <w:r w:rsidRPr="00DE3623">
        <w:fldChar w:fldCharType="begin"/>
      </w:r>
      <w:r w:rsidRPr="00DE3623">
        <w:instrText xml:space="preserve"> QUOTE </w:instrText>
      </w:r>
      <w:r w:rsidR="002E0C43">
        <w:rPr>
          <w:position w:val="-5"/>
        </w:rPr>
        <w:pict w14:anchorId="30C38FEC">
          <v:shape id="_x0000_i1069" type="#_x0000_t75" style="width: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375B3&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375B3&quot; wsp:rsidP=&quot;008375B3&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6" o:title="" chromakey="white"/>
          </v:shape>
        </w:pict>
      </w:r>
      <w:r w:rsidRPr="00DE3623">
        <w:instrText xml:space="preserve"> </w:instrText>
      </w:r>
      <w:r w:rsidRPr="00DE3623">
        <w:fldChar w:fldCharType="separate"/>
      </w:r>
      <w:r w:rsidR="002E0C43">
        <w:rPr>
          <w:position w:val="-5"/>
        </w:rPr>
        <w:pict w14:anchorId="59750CFA">
          <v:shape id="_x0000_i1070" type="#_x0000_t75" style="width: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375B3&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375B3&quot; wsp:rsidP=&quot;008375B3&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6" o:title="" chromakey="white"/>
          </v:shape>
        </w:pict>
      </w:r>
      <w:r w:rsidRPr="00DE3623">
        <w:fldChar w:fldCharType="end"/>
      </w:r>
      <w:r>
        <w:t xml:space="preserve"> as follows: </w:t>
      </w:r>
      <w:r w:rsidRPr="00DE3623">
        <w:fldChar w:fldCharType="begin"/>
      </w:r>
      <w:r w:rsidRPr="00DE3623">
        <w:instrText xml:space="preserve"> QUOTE </w:instrText>
      </w:r>
      <w:r w:rsidR="002E0C43">
        <w:rPr>
          <w:position w:val="-5"/>
        </w:rPr>
        <w:pict w14:anchorId="7A7FAE28">
          <v:shape id="_x0000_i1071" type="#_x0000_t75" style="width:3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E16B9&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0E16B9&quot; wsp:rsidP=&quot;000E16B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7" o:title="" chromakey="white"/>
          </v:shape>
        </w:pict>
      </w:r>
      <w:r w:rsidRPr="00DE3623">
        <w:instrText xml:space="preserve"> </w:instrText>
      </w:r>
      <w:r w:rsidRPr="00DE3623">
        <w:fldChar w:fldCharType="separate"/>
      </w:r>
      <w:r w:rsidR="002E0C43">
        <w:rPr>
          <w:position w:val="-5"/>
        </w:rPr>
        <w:pict w14:anchorId="0F491E7C">
          <v:shape id="_x0000_i1072" type="#_x0000_t75" style="width:3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E16B9&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0E16B9&quot; wsp:rsidP=&quot;000E16B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7" o:title="" chromakey="white"/>
          </v:shape>
        </w:pict>
      </w:r>
      <w:r w:rsidRPr="00DE3623">
        <w:fldChar w:fldCharType="end"/>
      </w:r>
      <w:r>
        <w:t xml:space="preserve"> if </w:t>
      </w:r>
      <w:r w:rsidRPr="00DE3623">
        <w:fldChar w:fldCharType="begin"/>
      </w:r>
      <w:r w:rsidRPr="00DE3623">
        <w:instrText xml:space="preserve"> QUOTE </w:instrText>
      </w:r>
      <w:r w:rsidR="002E0C43">
        <w:rPr>
          <w:position w:val="-5"/>
        </w:rPr>
        <w:pict w14:anchorId="03232888">
          <v:shape id="_x0000_i1073" type="#_x0000_t75" style="width:7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70EF4&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670EF4&quot; wsp:rsidP=&quot;00670EF4&quot;&gt;&lt;m:oMathPara&gt;&lt;m:oMath&gt;&lt;m:func&gt;&lt;m:funcPr&gt;&lt;m:ctrlPr&gt;&lt;w:rPr&gt;&lt;w:rFonts w:ascii=&quot;Cambria Math&quot; w:h-ansi=&quot;Cambria Math&quot;/&gt;&lt;wx:font wx:val=&quot;Cambria Math&quot;/&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N&lt;/m:t&gt;&lt;/m:r&gt;&lt;/m:e&gt;&lt;/m:d&gt;&lt;/m:e&gt;&lt;/m:func&gt;&lt;m:r&gt;&lt;w:rPr&gt;&lt;w:rFonts w:ascii=&quot;Cambria Math&quot; w:h-ansi=&quot;Cambria Math&quot;/&gt;&lt;wx:font wx:val=&quot;Cambria Math&quot;/&gt;&lt;w:i/&gt;&lt;/w:rPr&gt;&lt;m:t&gt;&amp;lt;3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8" o:title="" chromakey="white"/>
          </v:shape>
        </w:pict>
      </w:r>
      <w:r w:rsidRPr="00DE3623">
        <w:instrText xml:space="preserve"> </w:instrText>
      </w:r>
      <w:r w:rsidRPr="00DE3623">
        <w:fldChar w:fldCharType="separate"/>
      </w:r>
      <w:r w:rsidR="002E0C43">
        <w:rPr>
          <w:position w:val="-5"/>
        </w:rPr>
        <w:pict w14:anchorId="76D6A6B2">
          <v:shape id="_x0000_i1074" type="#_x0000_t75" style="width:7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70EF4&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670EF4&quot; wsp:rsidP=&quot;00670EF4&quot;&gt;&lt;m:oMathPara&gt;&lt;m:oMath&gt;&lt;m:func&gt;&lt;m:funcPr&gt;&lt;m:ctrlPr&gt;&lt;w:rPr&gt;&lt;w:rFonts w:ascii=&quot;Cambria Math&quot; w:h-ansi=&quot;Cambria Math&quot;/&gt;&lt;wx:font wx:val=&quot;Cambria Math&quot;/&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N&lt;/m:t&gt;&lt;/m:r&gt;&lt;/m:e&gt;&lt;/m:d&gt;&lt;/m:e&gt;&lt;/m:func&gt;&lt;m:r&gt;&lt;w:rPr&gt;&lt;w:rFonts w:ascii=&quot;Cambria Math&quot; w:h-ansi=&quot;Cambria Math&quot;/&gt;&lt;wx:font wx:val=&quot;Cambria Math&quot;/&gt;&lt;w:i/&gt;&lt;/w:rPr&gt;&lt;m:t&gt;&amp;lt;3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8" o:title="" chromakey="white"/>
          </v:shape>
        </w:pict>
      </w:r>
      <w:r w:rsidRPr="00DE3623">
        <w:fldChar w:fldCharType="end"/>
      </w:r>
      <w:r>
        <w:t xml:space="preserve"> and </w:t>
      </w:r>
      <w:r w:rsidRPr="00DE3623">
        <w:fldChar w:fldCharType="begin"/>
      </w:r>
      <w:r w:rsidRPr="00DE3623">
        <w:instrText xml:space="preserve"> QUOTE </w:instrText>
      </w:r>
      <w:r w:rsidR="002E0C43">
        <w:rPr>
          <w:position w:val="-5"/>
        </w:rPr>
        <w:pict w14:anchorId="23C5EAD6">
          <v:shape id="_x0000_i1075" type="#_x0000_t75" style="width:76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63CA7&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63CA7&quot; wsp:rsidP=&quot;00163CA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M+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9" o:title="" chromakey="white"/>
          </v:shape>
        </w:pict>
      </w:r>
      <w:r w:rsidRPr="00DE3623">
        <w:instrText xml:space="preserve"> </w:instrText>
      </w:r>
      <w:r w:rsidRPr="00DE3623">
        <w:fldChar w:fldCharType="separate"/>
      </w:r>
      <w:r w:rsidR="002E0C43">
        <w:rPr>
          <w:position w:val="-5"/>
        </w:rPr>
        <w:pict w14:anchorId="7ACEDAFF">
          <v:shape id="_x0000_i1076" type="#_x0000_t75" style="width:76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63CA7&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63CA7&quot; wsp:rsidP=&quot;00163CA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M+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9" o:title="" chromakey="white"/>
          </v:shape>
        </w:pict>
      </w:r>
      <w:r w:rsidRPr="00DE3623">
        <w:fldChar w:fldCharType="end"/>
      </w:r>
      <w:r>
        <w:t xml:space="preserve"> otherwise. For a fixed matrix </w:t>
      </w:r>
      <w:r w:rsidRPr="00DE3623">
        <w:fldChar w:fldCharType="begin"/>
      </w:r>
      <w:r w:rsidRPr="00DE3623">
        <w:instrText xml:space="preserve"> QUOTE </w:instrText>
      </w:r>
      <w:r w:rsidR="002E0C43">
        <w:rPr>
          <w:position w:val="-8"/>
        </w:rPr>
        <w:pict w14:anchorId="6CB45EDF">
          <v:shape id="_x0000_i1077" type="#_x0000_t75" style="width:18.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A67C5&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A67C5&quot; wsp:rsidP=&quot;00FA67C5&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2,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0" o:title="" chromakey="white"/>
          </v:shape>
        </w:pict>
      </w:r>
      <w:r w:rsidRPr="00DE3623">
        <w:instrText xml:space="preserve"> </w:instrText>
      </w:r>
      <w:r w:rsidRPr="00DE3623">
        <w:fldChar w:fldCharType="separate"/>
      </w:r>
      <w:r w:rsidR="002E0C43">
        <w:rPr>
          <w:position w:val="-8"/>
        </w:rPr>
        <w:pict w14:anchorId="5EA88320">
          <v:shape id="_x0000_i1078" type="#_x0000_t75" style="width:18.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A67C5&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A67C5&quot; wsp:rsidP=&quot;00FA67C5&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2,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0" o:title="" chromakey="white"/>
          </v:shape>
        </w:pict>
      </w:r>
      <w:r w:rsidRPr="00DE3623">
        <w:fldChar w:fldCharType="end"/>
      </w:r>
      <w:r>
        <w:t xml:space="preserve"> that has </w:t>
      </w:r>
      <w:r w:rsidRPr="00DE3623">
        <w:fldChar w:fldCharType="begin"/>
      </w:r>
      <w:r w:rsidRPr="00DE3623">
        <w:instrText xml:space="preserve"> QUOTE </w:instrText>
      </w:r>
      <w:r w:rsidR="002E0C43">
        <w:rPr>
          <w:position w:val="-5"/>
        </w:rPr>
        <w:pict w14:anchorId="01BB550B">
          <v:shape id="_x0000_i1079" type="#_x0000_t75" style="width:4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074E&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29074E&quot; wsp:rsidP=&quot;0029074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M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1" o:title="" chromakey="white"/>
          </v:shape>
        </w:pict>
      </w:r>
      <w:r w:rsidRPr="00DE3623">
        <w:instrText xml:space="preserve"> </w:instrText>
      </w:r>
      <w:r w:rsidRPr="00DE3623">
        <w:fldChar w:fldCharType="separate"/>
      </w:r>
      <w:r w:rsidR="002E0C43">
        <w:rPr>
          <w:position w:val="-5"/>
        </w:rPr>
        <w:pict w14:anchorId="0ABA487D">
          <v:shape id="_x0000_i1080" type="#_x0000_t75" style="width:4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074E&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29074E&quot; wsp:rsidP=&quot;0029074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M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1" o:title="" chromakey="white"/>
          </v:shape>
        </w:pict>
      </w:r>
      <w:r w:rsidRPr="00DE3623">
        <w:fldChar w:fldCharType="end"/>
      </w:r>
      <w:r>
        <w:t xml:space="preserve"> rows and </w:t>
      </w:r>
      <w:r w:rsidRPr="00DE3623">
        <w:fldChar w:fldCharType="begin"/>
      </w:r>
      <w:r w:rsidRPr="00DE3623">
        <w:instrText xml:space="preserve"> QUOTE </w:instrText>
      </w:r>
      <w:r w:rsidR="002E0C43">
        <w:rPr>
          <w:position w:val="-5"/>
        </w:rPr>
        <w:pict w14:anchorId="277B8D73">
          <v:shape id="_x0000_i1081"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0A02&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D0A02&quot; wsp:rsidP=&quot;003D0A0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4" o:title="" chromakey="white"/>
          </v:shape>
        </w:pict>
      </w:r>
      <w:r w:rsidRPr="00DE3623">
        <w:instrText xml:space="preserve"> </w:instrText>
      </w:r>
      <w:r w:rsidRPr="00DE3623">
        <w:fldChar w:fldCharType="separate"/>
      </w:r>
      <w:r w:rsidR="002E0C43">
        <w:rPr>
          <w:position w:val="-5"/>
        </w:rPr>
        <w:pict w14:anchorId="49EE3B6D">
          <v:shape id="_x0000_i1082"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0A02&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D0A02&quot; wsp:rsidP=&quot;003D0A0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4" o:title="" chromakey="white"/>
          </v:shape>
        </w:pict>
      </w:r>
      <w:r w:rsidRPr="00DE3623">
        <w:fldChar w:fldCharType="end"/>
      </w:r>
      <w:r>
        <w:t xml:space="preserve"> columns and for a fixed offset vector </w:t>
      </w:r>
      <w:r w:rsidRPr="00DE3623">
        <w:fldChar w:fldCharType="begin"/>
      </w:r>
      <w:r w:rsidRPr="00DE3623">
        <w:instrText xml:space="preserve"> QUOTE </w:instrText>
      </w:r>
      <w:r w:rsidR="002E0C43">
        <w:rPr>
          <w:position w:val="-8"/>
        </w:rPr>
        <w:pict w14:anchorId="536A9A34">
          <v:shape id="_x0000_i1083" type="#_x0000_t75" style="width:17.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257D&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74257D&quot; wsp:rsidP=&quot;0074257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2,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2" o:title="" chromakey="white"/>
          </v:shape>
        </w:pict>
      </w:r>
      <w:r w:rsidRPr="00DE3623">
        <w:instrText xml:space="preserve"> </w:instrText>
      </w:r>
      <w:r w:rsidRPr="00DE3623">
        <w:fldChar w:fldCharType="separate"/>
      </w:r>
      <w:r w:rsidR="002E0C43">
        <w:rPr>
          <w:position w:val="-8"/>
        </w:rPr>
        <w:pict w14:anchorId="3BAA97B4">
          <v:shape id="_x0000_i1084" type="#_x0000_t75" style="width:17.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257D&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74257D&quot; wsp:rsidP=&quot;0074257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2,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2" o:title="" chromakey="white"/>
          </v:shape>
        </w:pict>
      </w:r>
      <w:r w:rsidRPr="00DE3623">
        <w:fldChar w:fldCharType="end"/>
      </w:r>
      <w:r>
        <w:t xml:space="preserve"> of dimension </w:t>
      </w:r>
      <w:r w:rsidRPr="00DE3623">
        <w:fldChar w:fldCharType="begin"/>
      </w:r>
      <w:r w:rsidRPr="00DE3623">
        <w:instrText xml:space="preserve"> QUOTE </w:instrText>
      </w:r>
      <w:r w:rsidR="002E0C43">
        <w:rPr>
          <w:position w:val="-5"/>
        </w:rPr>
        <w:pict w14:anchorId="1A8AB3ED">
          <v:shape id="_x0000_i1085"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57F0E&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57F0E&quot; wsp:rsidP=&quot;00357F0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3" o:title="" chromakey="white"/>
          </v:shape>
        </w:pict>
      </w:r>
      <w:r w:rsidRPr="00DE3623">
        <w:instrText xml:space="preserve"> </w:instrText>
      </w:r>
      <w:r w:rsidRPr="00DE3623">
        <w:fldChar w:fldCharType="separate"/>
      </w:r>
      <w:r w:rsidR="002E0C43">
        <w:rPr>
          <w:position w:val="-5"/>
        </w:rPr>
        <w:pict w14:anchorId="56255547">
          <v:shape id="_x0000_i1086"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57F0E&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57F0E&quot; wsp:rsidP=&quot;00357F0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3" o:title="" chromakey="white"/>
          </v:shape>
        </w:pict>
      </w:r>
      <w:r w:rsidRPr="00DE3623">
        <w:fldChar w:fldCharType="end"/>
      </w:r>
      <w:r>
        <w:t xml:space="preserve">, one computes the vector </w:t>
      </w:r>
    </w:p>
    <w:p w14:paraId="69875859" w14:textId="77777777" w:rsidR="009E6BD7" w:rsidRPr="002F3EA7" w:rsidRDefault="002E0C43" w:rsidP="009E6BD7">
      <w:r>
        <w:pict w14:anchorId="714557E3">
          <v:shape id="_x0000_i1087" type="#_x0000_t75" style="width:139.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0F7F&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Pr=&quot;008A0F7F&quot; wsp:rsidRDefault=&quot;008A0F7F&quot; wsp:rsidP=&quot;008A0F7F&quot;&gt;&lt;m:oMathPara&gt;&lt;m:oMath&gt;&lt;m:r&gt;&lt;w:rPr&gt;&lt;w:rFonts w:ascii=&quot;Cambria Math&quot; w:h-ansi=&quot;Cambria Math&quot;/&gt;&lt;wx:font wx:val=&quot;Cambria Math&quot;/&gt;&lt;w:i/&gt;&lt;/w:rPr&gt;&lt;m:t&gt;pred=&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lip&lt;/m:t&gt;&lt;/m:r&gt;&lt;/m:e&gt;&lt;m:sub&gt;&lt;m:r&gt;&lt;w:rPr&gt;&lt;w:rFonts w:ascii=&quot;Cambria Math&quot; w:h-ansi=&quot;Cambria Math&quot;/&gt;&lt;wx:font wx:val=&quot;Cambria Math&quot;/&gt;&lt;w:i/&gt;&lt;/w:rPr&gt;&lt;m:t&gt;2&lt;/m:t&gt;&lt;/m:r&gt;&lt;/m:sub&gt;&lt;/m:sSub&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2,k&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2,k &lt;/m:t&gt;&lt;/m:r&gt;&lt;/m:sub&gt;&lt;/m:sSub&gt;&lt;/m:e&gt;&lt;/m:d&gt;&lt;/m:oMath&gt;&lt;/m:oMathPara&gt;&lt;/w:p&gt;&lt;w:sectPr wsp:rsidR=&quot;00000000&quot; wsp:rsidRPr=&quot;008A0F7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4" o:title="" chromakey="white"/>
          </v:shape>
        </w:pict>
      </w:r>
    </w:p>
    <w:p w14:paraId="08554E50" w14:textId="77777777" w:rsidR="009E6BD7" w:rsidRPr="00E5762C" w:rsidRDefault="002E0C43" w:rsidP="009E6BD7">
      <w:r>
        <w:lastRenderedPageBreak/>
        <w:pict w14:anchorId="0C498A2B">
          <v:shape id="_x0000_i1088" type="#_x0000_t75" style="width:7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D0422&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Pr=&quot;00ED0422&quot; wsp:rsidRDefault=&quot;00ED0422&quot; wsp:rsidP=&quot;00ED0422&quot;&gt;&lt;m:oMathPara&gt;&lt;m:oMath&gt;&lt;m:r&gt;&lt;w:rPr&gt;&lt;w:rFonts w:ascii=&quot;Cambria Math&quot; w:h-ansi=&quot;Cambria Math&quot;/&gt;&lt;wx:font wx:val=&quot;Cambria Math&quot;/&gt;&lt;w:i/&gt;&lt;/w:rPr&gt;&lt;m:t&gt;k=predmode&lt;/m:t&gt;&lt;/m:r&gt;&lt;/m:oMath&gt;&lt;/m:oMathPara&gt;&lt;/w:p&gt;&lt;w:sectPr wsp:rsidR=&quot;00000000&quot; wsp:rsidRPr=&quot;00ED042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5" o:title="" chromakey="white"/>
          </v:shape>
        </w:pict>
      </w:r>
    </w:p>
    <w:p w14:paraId="4BAA0FD4" w14:textId="77777777" w:rsidR="009E6BD7" w:rsidRDefault="009E6BD7" w:rsidP="009E6BD7">
      <w:r>
        <w:t xml:space="preserve">Here, </w:t>
      </w:r>
      <w:r w:rsidRPr="00DE3623">
        <w:fldChar w:fldCharType="begin"/>
      </w:r>
      <w:r w:rsidRPr="00DE3623">
        <w:instrText xml:space="preserve"> QUOTE </w:instrText>
      </w:r>
      <w:r w:rsidR="002E0C43">
        <w:rPr>
          <w:position w:val="-5"/>
        </w:rPr>
        <w:pict w14:anchorId="7C4639E8">
          <v:shape id="_x0000_i1089" type="#_x0000_t75" style="width:5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1F18&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C21F18&quot; wsp:rsidP=&quot;00C21F18&quot;&gt;&lt;m:oMathPara&gt;&lt;m:oMath&gt;&lt;m:r&gt;&lt;w:rPr&gt;&lt;w:rFonts w:ascii=&quot;Cambria Math&quot; w:h-ansi=&quot;Cambria Math&quot;/&gt;&lt;wx:font wx:val=&quot;Cambria Math&quot;/&gt;&lt;w:i/&gt;&lt;/w:rPr&gt;&lt;m:t&gt;predmode&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Pr="00DE3623">
        <w:instrText xml:space="preserve"> </w:instrText>
      </w:r>
      <w:r w:rsidRPr="00DE3623">
        <w:fldChar w:fldCharType="separate"/>
      </w:r>
      <w:r w:rsidR="002E0C43">
        <w:rPr>
          <w:position w:val="-5"/>
        </w:rPr>
        <w:pict w14:anchorId="2D287284">
          <v:shape id="_x0000_i1090" type="#_x0000_t75" style="width:5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1F18&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C21F18&quot; wsp:rsidP=&quot;00C21F18&quot;&gt;&lt;m:oMathPara&gt;&lt;m:oMath&gt;&lt;m:r&gt;&lt;w:rPr&gt;&lt;w:rFonts w:ascii=&quot;Cambria Math&quot; w:h-ansi=&quot;Cambria Math&quot;/&gt;&lt;wx:font wx:val=&quot;Cambria Math&quot;/&gt;&lt;w:i/&gt;&lt;/w:rPr&gt;&lt;m:t&gt;predmode&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Pr="00DE3623">
        <w:fldChar w:fldCharType="end"/>
      </w:r>
      <w:r>
        <w:t xml:space="preserve"> identifies the prediction mode and </w:t>
      </w:r>
      <w:r w:rsidRPr="00DE3623">
        <w:fldChar w:fldCharType="begin"/>
      </w:r>
      <w:r w:rsidRPr="00DE3623">
        <w:instrText xml:space="preserve"> QUOTE </w:instrText>
      </w:r>
      <w:r w:rsidR="002E0C43">
        <w:rPr>
          <w:position w:val="-5"/>
        </w:rPr>
        <w:pict w14:anchorId="03BE07E6">
          <v:shape id="_x0000_i1091" type="#_x0000_t75" style="width:2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9705A&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E9705A&quot; wsp:rsidP=&quot;00E9705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lip&lt;/m:t&gt;&lt;/m:r&gt;&lt;/m:e&gt;&lt;m:sub&gt;&lt;m:r&gt;&lt;w:rPr&gt;&lt;w:rFonts w:ascii=&quot;Cambria Math&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7" o:title="" chromakey="white"/>
          </v:shape>
        </w:pict>
      </w:r>
      <w:r w:rsidRPr="00DE3623">
        <w:instrText xml:space="preserve"> </w:instrText>
      </w:r>
      <w:r w:rsidRPr="00DE3623">
        <w:fldChar w:fldCharType="separate"/>
      </w:r>
      <w:r w:rsidR="002E0C43">
        <w:rPr>
          <w:position w:val="-5"/>
        </w:rPr>
        <w:pict w14:anchorId="2C41C325">
          <v:shape id="_x0000_i1092" type="#_x0000_t75" style="width:2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9705A&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E9705A&quot; wsp:rsidP=&quot;00E9705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lip&lt;/m:t&gt;&lt;/m:r&gt;&lt;/m:e&gt;&lt;m:sub&gt;&lt;m:r&gt;&lt;w:rPr&gt;&lt;w:rFonts w:ascii=&quot;Cambria Math&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7" o:title="" chromakey="white"/>
          </v:shape>
        </w:pict>
      </w:r>
      <w:r w:rsidRPr="00DE3623">
        <w:fldChar w:fldCharType="end"/>
      </w:r>
      <w:r>
        <w:t xml:space="preserve"> again denotes a clipping operation to a fixed range. The vector </w:t>
      </w:r>
      <w:r w:rsidRPr="00DE3623">
        <w:fldChar w:fldCharType="begin"/>
      </w:r>
      <w:r w:rsidRPr="00DE3623">
        <w:instrText xml:space="preserve"> QUOTE </w:instrText>
      </w:r>
      <w:r w:rsidR="002E0C43">
        <w:rPr>
          <w:position w:val="-5"/>
        </w:rPr>
        <w:pict w14:anchorId="71E82BF1">
          <v:shape id="_x0000_i1093" type="#_x0000_t75" style="width:2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C7241&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2C7241&quot; wsp:rsidP=&quot;002C7241&quot;&gt;&lt;m:oMathPara&gt;&lt;m:oMath&gt;&lt;m:r&gt;&lt;w:rPr&gt;&lt;w:rFonts w:ascii=&quot;Cambria Math&quot; w:h-ansi=&quot;Cambria Math&quot;/&gt;&lt;wx:font wx:val=&quot;Cambria Math&quot;/&gt;&lt;w:i/&gt;&lt;/w:rPr&gt;&lt;m:t&gt;pre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8" o:title="" chromakey="white"/>
          </v:shape>
        </w:pict>
      </w:r>
      <w:r w:rsidRPr="00DE3623">
        <w:instrText xml:space="preserve"> </w:instrText>
      </w:r>
      <w:r w:rsidRPr="00DE3623">
        <w:fldChar w:fldCharType="separate"/>
      </w:r>
      <w:r w:rsidR="002E0C43">
        <w:rPr>
          <w:position w:val="-5"/>
        </w:rPr>
        <w:pict w14:anchorId="72EAC405">
          <v:shape id="_x0000_i1094" type="#_x0000_t75" style="width:2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C7241&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2C7241&quot; wsp:rsidP=&quot;002C7241&quot;&gt;&lt;m:oMathPara&gt;&lt;m:oMath&gt;&lt;m:r&gt;&lt;w:rPr&gt;&lt;w:rFonts w:ascii=&quot;Cambria Math&quot; w:h-ansi=&quot;Cambria Math&quot;/&gt;&lt;wx:font wx:val=&quot;Cambria Math&quot;/&gt;&lt;w:i/&gt;&lt;/w:rPr&gt;&lt;m:t&gt;pre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8" o:title="" chromakey="white"/>
          </v:shape>
        </w:pict>
      </w:r>
      <w:r w:rsidRPr="00DE3623">
        <w:fldChar w:fldCharType="end"/>
      </w:r>
      <w:r>
        <w:t xml:space="preserve"> is regarded as a prediction signal in the frequency domain. Thus, the overall predicted samples are obtained by applying the inverse DCT to the vector </w:t>
      </w:r>
      <w:r w:rsidRPr="00DE3623">
        <w:fldChar w:fldCharType="begin"/>
      </w:r>
      <w:r w:rsidRPr="00DE3623">
        <w:instrText xml:space="preserve"> QUOTE </w:instrText>
      </w:r>
      <w:r w:rsidR="002E0C43">
        <w:rPr>
          <w:position w:val="-5"/>
        </w:rPr>
        <w:pict w14:anchorId="336EDD3E">
          <v:shape id="_x0000_i1095" type="#_x0000_t75" style="width:2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146A4&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146A4&quot; wsp:rsidP=&quot;008146A4&quot;&gt;&lt;m:oMathPara&gt;&lt;m:oMath&gt;&lt;m:r&gt;&lt;w:rPr&gt;&lt;w:rFonts w:ascii=&quot;Cambria Math&quot; w:h-ansi=&quot;Cambria Math&quot;/&gt;&lt;wx:font wx:val=&quot;Cambria Math&quot;/&gt;&lt;w:i/&gt;&lt;/w:rPr&gt;&lt;m:t&gt;pre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8" o:title="" chromakey="white"/>
          </v:shape>
        </w:pict>
      </w:r>
      <w:r w:rsidRPr="00DE3623">
        <w:instrText xml:space="preserve"> </w:instrText>
      </w:r>
      <w:r w:rsidRPr="00DE3623">
        <w:fldChar w:fldCharType="separate"/>
      </w:r>
      <w:r w:rsidR="002E0C43">
        <w:rPr>
          <w:position w:val="-5"/>
        </w:rPr>
        <w:pict w14:anchorId="3F2A5CE1">
          <v:shape id="_x0000_i1096" type="#_x0000_t75" style="width:2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146A4&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146A4&quot; wsp:rsidP=&quot;008146A4&quot;&gt;&lt;m:oMathPara&gt;&lt;m:oMath&gt;&lt;m:r&gt;&lt;w:rPr&gt;&lt;w:rFonts w:ascii=&quot;Cambria Math&quot; w:h-ansi=&quot;Cambria Math&quot;/&gt;&lt;wx:font wx:val=&quot;Cambria Math&quot;/&gt;&lt;w:i/&gt;&lt;/w:rPr&gt;&lt;m:t&gt;pre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8" o:title="" chromakey="white"/>
          </v:shape>
        </w:pict>
      </w:r>
      <w:r w:rsidRPr="00DE3623">
        <w:fldChar w:fldCharType="end"/>
      </w:r>
      <w:r>
        <w:t>. The overall process of generating a prediction signal is depicted in Figure 1 above.</w:t>
      </w:r>
    </w:p>
    <w:p w14:paraId="562E1DC4" w14:textId="77777777" w:rsidR="009E6BD7" w:rsidRDefault="009E6BD7" w:rsidP="009E6BD7">
      <w:r>
        <w:t>The</w:t>
      </w:r>
      <w:r>
        <w:rPr>
          <w:lang w:val="en-CA"/>
        </w:rPr>
        <w:t xml:space="preserve"> vector </w:t>
      </w:r>
      <w:r w:rsidRPr="00DE3623">
        <w:fldChar w:fldCharType="begin"/>
      </w:r>
      <w:r w:rsidRPr="00DE3623">
        <w:instrText xml:space="preserve"> QUOTE </w:instrText>
      </w:r>
      <w:r w:rsidR="002E0C43">
        <w:rPr>
          <w:position w:val="-5"/>
        </w:rPr>
        <w:pict w14:anchorId="5739F6E8">
          <v:shape id="_x0000_i1097" type="#_x0000_t75" style="width:2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27A2F&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427A2F&quot; wsp:rsidP=&quot;00427A2F&quot;&gt;&lt;m:oMathPara&gt;&lt;m:oMath&gt;&lt;m:r&gt;&lt;w:rPr&gt;&lt;w:rFonts w:ascii=&quot;Cambria Math&quot; w:h-ansi=&quot;Cambria Math&quot;/&gt;&lt;wx:font wx:val=&quot;Cambria Math&quot;/&gt;&lt;w:i/&gt;&lt;/w:rPr&gt;&lt;m:t&gt;pre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8" o:title="" chromakey="white"/>
          </v:shape>
        </w:pict>
      </w:r>
      <w:r w:rsidRPr="00DE3623">
        <w:instrText xml:space="preserve"> </w:instrText>
      </w:r>
      <w:r w:rsidRPr="00DE3623">
        <w:fldChar w:fldCharType="separate"/>
      </w:r>
      <w:r w:rsidR="002E0C43">
        <w:rPr>
          <w:position w:val="-5"/>
        </w:rPr>
        <w:pict w14:anchorId="65C213F2">
          <v:shape id="_x0000_i1098" type="#_x0000_t75" style="width:2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27A2F&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427A2F&quot; wsp:rsidP=&quot;00427A2F&quot;&gt;&lt;m:oMathPara&gt;&lt;m:oMath&gt;&lt;m:r&gt;&lt;w:rPr&gt;&lt;w:rFonts w:ascii=&quot;Cambria Math&quot; w:h-ansi=&quot;Cambria Math&quot;/&gt;&lt;wx:font wx:val=&quot;Cambria Math&quot;/&gt;&lt;w:i/&gt;&lt;/w:rPr&gt;&lt;m:t&gt;pre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8" o:title="" chromakey="white"/>
          </v:shape>
        </w:pict>
      </w:r>
      <w:r w:rsidRPr="00DE3623">
        <w:fldChar w:fldCharType="end"/>
      </w:r>
      <w:r>
        <w:t xml:space="preserve"> is constrained to a fixed sparsity pattern that depends only on </w:t>
      </w:r>
      <w:r w:rsidRPr="00DE3623">
        <w:fldChar w:fldCharType="begin"/>
      </w:r>
      <w:r w:rsidRPr="00DE3623">
        <w:instrText xml:space="preserve"> QUOTE </w:instrText>
      </w:r>
      <w:r w:rsidR="002E0C43">
        <w:rPr>
          <w:position w:val="-5"/>
        </w:rPr>
        <w:pict w14:anchorId="618419CE">
          <v:shape id="_x0000_i1099" type="#_x0000_t75" style="width:5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400C2&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5400C2&quot; wsp:rsidP=&quot;005400C2&quot;&gt;&lt;m:oMathPara&gt;&lt;m:oMath&gt;&lt;m:r&gt;&lt;w:rPr&gt;&lt;w:rFonts w:ascii=&quot;Cambria Math&quot; w:h-ansi=&quot;Cambria Math&quot;/&gt;&lt;wx:font wx:val=&quot;Cambria Math&quot;/&gt;&lt;w:i/&gt;&lt;/w:rPr&gt;&lt;m:t&gt;predmode&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Pr="00DE3623">
        <w:instrText xml:space="preserve"> </w:instrText>
      </w:r>
      <w:r w:rsidRPr="00DE3623">
        <w:fldChar w:fldCharType="separate"/>
      </w:r>
      <w:r w:rsidR="002E0C43">
        <w:rPr>
          <w:position w:val="-5"/>
        </w:rPr>
        <w:pict w14:anchorId="23DEED72">
          <v:shape id="_x0000_i1100" type="#_x0000_t75" style="width:5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400C2&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5400C2&quot; wsp:rsidP=&quot;005400C2&quot;&gt;&lt;m:oMathPara&gt;&lt;m:oMath&gt;&lt;m:r&gt;&lt;w:rPr&gt;&lt;w:rFonts w:ascii=&quot;Cambria Math&quot; w:h-ansi=&quot;Cambria Math&quot;/&gt;&lt;wx:font wx:val=&quot;Cambria Math&quot;/&gt;&lt;w:i/&gt;&lt;/w:rPr&gt;&lt;m:t&gt;predmode&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Pr="00DE3623">
        <w:fldChar w:fldCharType="end"/>
      </w:r>
      <w:r>
        <w:t xml:space="preserve"> but not on the input vector </w:t>
      </w:r>
      <w:r w:rsidRPr="00DE3623">
        <w:fldChar w:fldCharType="begin"/>
      </w:r>
      <w:r w:rsidRPr="00DE3623">
        <w:instrText xml:space="preserve"> QUOTE </w:instrText>
      </w:r>
      <w:r w:rsidR="002E0C43">
        <w:rPr>
          <w:position w:val="-5"/>
        </w:rPr>
        <w:pict w14:anchorId="3A4800B0">
          <v:shape id="_x0000_i1101" type="#_x0000_t75" style="width: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6654E&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6654E&quot; wsp:rsidP=&quot;0016654E&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9" o:title="" chromakey="white"/>
          </v:shape>
        </w:pict>
      </w:r>
      <w:r w:rsidRPr="00DE3623">
        <w:instrText xml:space="preserve"> </w:instrText>
      </w:r>
      <w:r w:rsidRPr="00DE3623">
        <w:fldChar w:fldCharType="separate"/>
      </w:r>
      <w:r w:rsidR="002E0C43">
        <w:rPr>
          <w:position w:val="-5"/>
        </w:rPr>
        <w:pict w14:anchorId="774F2458">
          <v:shape id="_x0000_i1102" type="#_x0000_t75" style="width: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6654E&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6654E&quot; wsp:rsidP=&quot;0016654E&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9" o:title="" chromakey="white"/>
          </v:shape>
        </w:pict>
      </w:r>
      <w:r w:rsidRPr="00DE3623">
        <w:fldChar w:fldCharType="end"/>
      </w:r>
      <w:r>
        <w:t xml:space="preserve">. This means that for some frequency components, the vector </w:t>
      </w:r>
      <w:r w:rsidRPr="00DE3623">
        <w:fldChar w:fldCharType="begin"/>
      </w:r>
      <w:r w:rsidRPr="00DE3623">
        <w:instrText xml:space="preserve"> QUOTE </w:instrText>
      </w:r>
      <w:r w:rsidR="002E0C43">
        <w:rPr>
          <w:position w:val="-5"/>
        </w:rPr>
        <w:pict w14:anchorId="32323DF4">
          <v:shape id="_x0000_i1103" type="#_x0000_t75" style="width:2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3AFF&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653AFF&quot; wsp:rsidP=&quot;00653AFF&quot;&gt;&lt;m:oMathPara&gt;&lt;m:oMath&gt;&lt;m:r&gt;&lt;w:rPr&gt;&lt;w:rFonts w:ascii=&quot;Cambria Math&quot; w:h-ansi=&quot;Cambria Math&quot;/&gt;&lt;wx:font wx:val=&quot;Cambria Math&quot;/&gt;&lt;w:i/&gt;&lt;/w:rPr&gt;&lt;m:t&gt;pre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8" o:title="" chromakey="white"/>
          </v:shape>
        </w:pict>
      </w:r>
      <w:r w:rsidRPr="00DE3623">
        <w:instrText xml:space="preserve"> </w:instrText>
      </w:r>
      <w:r w:rsidRPr="00DE3623">
        <w:fldChar w:fldCharType="separate"/>
      </w:r>
      <w:r w:rsidR="002E0C43">
        <w:rPr>
          <w:position w:val="-5"/>
        </w:rPr>
        <w:pict w14:anchorId="4C7F8864">
          <v:shape id="_x0000_i1104" type="#_x0000_t75" style="width:2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3AFF&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653AFF&quot; wsp:rsidP=&quot;00653AFF&quot;&gt;&lt;m:oMathPara&gt;&lt;m:oMath&gt;&lt;m:r&gt;&lt;w:rPr&gt;&lt;w:rFonts w:ascii=&quot;Cambria Math&quot; w:h-ansi=&quot;Cambria Math&quot;/&gt;&lt;wx:font wx:val=&quot;Cambria Math&quot;/&gt;&lt;w:i/&gt;&lt;/w:rPr&gt;&lt;m:t&gt;pre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8" o:title="" chromakey="white"/>
          </v:shape>
        </w:pict>
      </w:r>
      <w:r w:rsidRPr="00DE3623">
        <w:fldChar w:fldCharType="end"/>
      </w:r>
      <w:r>
        <w:t xml:space="preserve"> is constrained to be zero in the corresponding component. For each such frequency component, the row of the matrix </w:t>
      </w:r>
      <w:r w:rsidRPr="00DE3623">
        <w:fldChar w:fldCharType="begin"/>
      </w:r>
      <w:r w:rsidRPr="00DE3623">
        <w:instrText xml:space="preserve"> QUOTE </w:instrText>
      </w:r>
      <w:r w:rsidR="002E0C43">
        <w:rPr>
          <w:position w:val="-8"/>
        </w:rPr>
        <w:pict w14:anchorId="53A03A7F">
          <v:shape id="_x0000_i1105" type="#_x0000_t75" style="width:18.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469C&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E469C&quot; wsp:rsidP=&quot;00BE469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2,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0" o:title="" chromakey="white"/>
          </v:shape>
        </w:pict>
      </w:r>
      <w:r w:rsidRPr="00DE3623">
        <w:instrText xml:space="preserve"> </w:instrText>
      </w:r>
      <w:r w:rsidRPr="00DE3623">
        <w:fldChar w:fldCharType="separate"/>
      </w:r>
      <w:r w:rsidR="002E0C43">
        <w:rPr>
          <w:position w:val="-8"/>
        </w:rPr>
        <w:pict w14:anchorId="44F0EFA1">
          <v:shape id="_x0000_i1106" type="#_x0000_t75" style="width:18.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469C&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E469C&quot; wsp:rsidP=&quot;00BE469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2,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0" o:title="" chromakey="white"/>
          </v:shape>
        </w:pict>
      </w:r>
      <w:r w:rsidRPr="00DE3623">
        <w:fldChar w:fldCharType="end"/>
      </w:r>
      <w:r>
        <w:t xml:space="preserve"> corresponding to that component consists only of zeros and no multiplications need to be carried out </w:t>
      </w:r>
      <w:proofErr w:type="spellStart"/>
      <w:r>
        <w:t>out</w:t>
      </w:r>
      <w:proofErr w:type="spellEnd"/>
      <w:r>
        <w:t xml:space="preserve"> in the matrix vector product </w:t>
      </w:r>
      <w:r w:rsidRPr="00DE3623">
        <w:fldChar w:fldCharType="begin"/>
      </w:r>
      <w:r w:rsidRPr="00DE3623">
        <w:instrText xml:space="preserve"> QUOTE </w:instrText>
      </w:r>
      <w:r w:rsidR="002E0C43">
        <w:rPr>
          <w:position w:val="-8"/>
        </w:rPr>
        <w:pict w14:anchorId="6A25D6FE">
          <v:shape id="_x0000_i1107" type="#_x0000_t75" style="width:35.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16C2&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216C2&quot; wsp:rsidP=&quot;003216C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2,k&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0" o:title="" chromakey="white"/>
          </v:shape>
        </w:pict>
      </w:r>
      <w:r w:rsidRPr="00DE3623">
        <w:instrText xml:space="preserve"> </w:instrText>
      </w:r>
      <w:r w:rsidRPr="00DE3623">
        <w:fldChar w:fldCharType="separate"/>
      </w:r>
      <w:r w:rsidR="002E0C43">
        <w:rPr>
          <w:position w:val="-8"/>
        </w:rPr>
        <w:pict w14:anchorId="48B5B081">
          <v:shape id="_x0000_i1108" type="#_x0000_t75" style="width:35.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16C2&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216C2&quot; wsp:rsidP=&quot;003216C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2,k&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0" o:title="" chromakey="white"/>
          </v:shape>
        </w:pict>
      </w:r>
      <w:r w:rsidRPr="00DE3623">
        <w:fldChar w:fldCharType="end"/>
      </w:r>
      <w:r>
        <w:t xml:space="preserve">. </w:t>
      </w:r>
    </w:p>
    <w:p w14:paraId="4238DBAB" w14:textId="77777777" w:rsidR="009E6BD7" w:rsidRDefault="009E6BD7" w:rsidP="009E6BD7">
      <w:r>
        <w:t xml:space="preserve">Currently, </w:t>
      </w:r>
      <w:r w:rsidRPr="00DE3623">
        <w:fldChar w:fldCharType="begin"/>
      </w:r>
      <w:r w:rsidRPr="00DE3623">
        <w:instrText xml:space="preserve"> QUOTE </w:instrText>
      </w:r>
      <w:r w:rsidR="002E0C43">
        <w:rPr>
          <w:position w:val="-5"/>
        </w:rPr>
        <w:pict w14:anchorId="7D4123B8">
          <v:shape id="_x0000_i1109" type="#_x0000_t75" style="width:6.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0896&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60896&quot; wsp:rsidP=&quot;00B60896&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1" o:title="" chromakey="white"/>
          </v:shape>
        </w:pict>
      </w:r>
      <w:r w:rsidRPr="00DE3623">
        <w:instrText xml:space="preserve"> </w:instrText>
      </w:r>
      <w:r w:rsidRPr="00DE3623">
        <w:fldChar w:fldCharType="separate"/>
      </w:r>
      <w:r w:rsidR="002E0C43">
        <w:rPr>
          <w:position w:val="-5"/>
        </w:rPr>
        <w:pict w14:anchorId="47044866">
          <v:shape id="_x0000_i1110" type="#_x0000_t75" style="width:6.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0896&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60896&quot; wsp:rsidP=&quot;00B60896&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1" o:title="" chromakey="white"/>
          </v:shape>
        </w:pict>
      </w:r>
      <w:r w:rsidRPr="00DE3623">
        <w:fldChar w:fldCharType="end"/>
      </w:r>
      <w:r>
        <w:t xml:space="preserve"> different intra prediction modes are proposed, where </w:t>
      </w:r>
      <w:r w:rsidRPr="00DE3623">
        <w:fldChar w:fldCharType="begin"/>
      </w:r>
      <w:r w:rsidRPr="00DE3623">
        <w:instrText xml:space="preserve"> QUOTE </w:instrText>
      </w:r>
      <w:r w:rsidR="002E0C43">
        <w:rPr>
          <w:position w:val="-5"/>
        </w:rPr>
        <w:pict w14:anchorId="0A5A42F4">
          <v:shape id="_x0000_i1111" type="#_x0000_t75" style="width:6.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2F46&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4E2F46&quot; wsp:rsidP=&quot;004E2F46&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1" o:title="" chromakey="white"/>
          </v:shape>
        </w:pict>
      </w:r>
      <w:r w:rsidRPr="00DE3623">
        <w:instrText xml:space="preserve"> </w:instrText>
      </w:r>
      <w:r w:rsidRPr="00DE3623">
        <w:fldChar w:fldCharType="separate"/>
      </w:r>
      <w:r w:rsidR="002E0C43">
        <w:rPr>
          <w:position w:val="-5"/>
        </w:rPr>
        <w:pict w14:anchorId="43C75292">
          <v:shape id="_x0000_i1112" type="#_x0000_t75" style="width:6.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2F46&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4E2F46&quot; wsp:rsidP=&quot;004E2F46&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1" o:title="" chromakey="white"/>
          </v:shape>
        </w:pict>
      </w:r>
      <w:r w:rsidRPr="00DE3623">
        <w:fldChar w:fldCharType="end"/>
      </w:r>
      <w:r w:rsidRPr="00B57FB0">
        <w:t xml:space="preserve"> </w:t>
      </w:r>
      <w:r>
        <w:t>is set to</w:t>
      </w:r>
      <w:r w:rsidRPr="00B57FB0">
        <w:t xml:space="preserve"> 35 for </w:t>
      </w:r>
      <w:r w:rsidRPr="00DE3623">
        <w:fldChar w:fldCharType="begin"/>
      </w:r>
      <w:r w:rsidRPr="00DE3623">
        <w:instrText xml:space="preserve"> QUOTE </w:instrText>
      </w:r>
      <w:r w:rsidR="002E0C43">
        <w:rPr>
          <w:position w:val="-5"/>
        </w:rPr>
        <w:pict w14:anchorId="50B79343">
          <v:shape id="_x0000_i1113" type="#_x0000_t75" style="width:7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19A&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02019A&quot; wsp:rsidP=&quot;0002019A&quot;&gt;&lt;m:oMathPara&gt;&lt;m:oMath&gt;&lt;m:func&gt;&lt;m:funcPr&gt;&lt;m:ctrlPr&gt;&lt;w:rPr&gt;&lt;w:rFonts w:ascii=&quot;Cambria Math&quot; w:h-ansi=&quot;Cambria Math&quot;/&gt;&lt;wx:font wx:val=&quot;Cambria Math&quot;/&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N&lt;/m:t&gt;&lt;/m:r&gt;&lt;/m:e&gt;&lt;/m:d&gt;&lt;/m:e&gt;&lt;/m:func&gt;&lt;m:r&gt;&lt;w:rPr&gt;&lt;w:rFonts w:ascii=&quot;Cambria Math&quot; w:h-ansi=&quot;Cambria Math&quot;/&gt;&lt;wx:font wx:val=&quot;Cambria Math&quot;/&gt;&lt;w:i/&gt;&lt;/w:rPr&gt;&lt;m:t&gt;&amp;lt;3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8" o:title="" chromakey="white"/>
          </v:shape>
        </w:pict>
      </w:r>
      <w:r w:rsidRPr="00DE3623">
        <w:instrText xml:space="preserve"> </w:instrText>
      </w:r>
      <w:r w:rsidRPr="00DE3623">
        <w:fldChar w:fldCharType="separate"/>
      </w:r>
      <w:r w:rsidR="002E0C43">
        <w:rPr>
          <w:position w:val="-5"/>
        </w:rPr>
        <w:pict w14:anchorId="2D996495">
          <v:shape id="_x0000_i1114" type="#_x0000_t75" style="width:7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19A&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02019A&quot; wsp:rsidP=&quot;0002019A&quot;&gt;&lt;m:oMathPara&gt;&lt;m:oMath&gt;&lt;m:func&gt;&lt;m:funcPr&gt;&lt;m:ctrlPr&gt;&lt;w:rPr&gt;&lt;w:rFonts w:ascii=&quot;Cambria Math&quot; w:h-ansi=&quot;Cambria Math&quot;/&gt;&lt;wx:font wx:val=&quot;Cambria Math&quot;/&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N&lt;/m:t&gt;&lt;/m:r&gt;&lt;/m:e&gt;&lt;/m:d&gt;&lt;/m:e&gt;&lt;/m:func&gt;&lt;m:r&gt;&lt;w:rPr&gt;&lt;w:rFonts w:ascii=&quot;Cambria Math&quot; w:h-ansi=&quot;Cambria Math&quot;/&gt;&lt;wx:font wx:val=&quot;Cambria Math&quot;/&gt;&lt;w:i/&gt;&lt;/w:rPr&gt;&lt;m:t&gt;&amp;lt;3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8" o:title="" chromakey="white"/>
          </v:shape>
        </w:pict>
      </w:r>
      <w:r w:rsidRPr="00DE3623">
        <w:fldChar w:fldCharType="end"/>
      </w:r>
      <w:r>
        <w:t xml:space="preserve"> and to 11 else</w:t>
      </w:r>
      <w:r w:rsidRPr="00B57FB0">
        <w:t>.</w:t>
      </w:r>
      <w:r>
        <w:t xml:space="preserve"> Thus, an index </w:t>
      </w:r>
      <w:r w:rsidRPr="00DE3623">
        <w:fldChar w:fldCharType="begin"/>
      </w:r>
      <w:r w:rsidRPr="00DE3623">
        <w:instrText xml:space="preserve"> QUOTE </w:instrText>
      </w:r>
      <w:r w:rsidR="002E0C43">
        <w:rPr>
          <w:position w:val="-5"/>
        </w:rPr>
        <w:pict w14:anchorId="70B4698A">
          <v:shape id="_x0000_i1115" type="#_x0000_t75" style="width:5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D70D5&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D70D5&quot; wsp:rsidP=&quot;003D70D5&quot;&gt;&lt;m:oMathPara&gt;&lt;m:oMath&gt;&lt;m:r&gt;&lt;w:rPr&gt;&lt;w:rFonts w:ascii=&quot;Cambria Math&quot; w:h-ansi=&quot;Cambria Math&quot;/&gt;&lt;wx:font wx:val=&quot;Cambria Math&quot;/&gt;&lt;w:i/&gt;&lt;/w:rPr&gt;&lt;m:t&gt;predmode&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Pr="00DE3623">
        <w:instrText xml:space="preserve"> </w:instrText>
      </w:r>
      <w:r w:rsidRPr="00DE3623">
        <w:fldChar w:fldCharType="separate"/>
      </w:r>
      <w:r w:rsidR="002E0C43">
        <w:rPr>
          <w:position w:val="-5"/>
        </w:rPr>
        <w:pict w14:anchorId="5441C2ED">
          <v:shape id="_x0000_i1116" type="#_x0000_t75" style="width:5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D70D5&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D70D5&quot; wsp:rsidP=&quot;003D70D5&quot;&gt;&lt;m:oMathPara&gt;&lt;m:oMath&gt;&lt;m:r&gt;&lt;w:rPr&gt;&lt;w:rFonts w:ascii=&quot;Cambria Math&quot; w:h-ansi=&quot;Cambria Math&quot;/&gt;&lt;wx:font wx:val=&quot;Cambria Math&quot;/&gt;&lt;w:i/&gt;&lt;/w:rPr&gt;&lt;m:t&gt;predmode&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Pr="00DE3623">
        <w:fldChar w:fldCharType="end"/>
      </w:r>
      <w:r>
        <w:t xml:space="preserve"> with</w:t>
      </w:r>
      <w:r w:rsidRPr="00B57FB0">
        <w:t xml:space="preserve"> </w:t>
      </w:r>
      <w:r w:rsidRPr="00DE3623">
        <w:fldChar w:fldCharType="begin"/>
      </w:r>
      <w:r w:rsidRPr="00DE3623">
        <w:instrText xml:space="preserve"> QUOTE </w:instrText>
      </w:r>
      <w:r w:rsidR="002E0C43">
        <w:rPr>
          <w:position w:val="-5"/>
        </w:rPr>
        <w:pict w14:anchorId="79DFD83C">
          <v:shape id="_x0000_i1117" type="#_x0000_t75" style="width:9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57BCF&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57BCF&quot; wsp:rsidP=&quot;00F57BCF&quot;&gt;&lt;m:oMathPara&gt;&lt;m:oMath&gt;&lt;m:r&gt;&lt;w:rPr&gt;&lt;w:rFonts w:ascii=&quot;Cambria Math&quot; w:h-ansi=&quot;Cambria Math&quot;/&gt;&lt;wx:font wx:val=&quot;Cambria Math&quot;/&gt;&lt;w:i/&gt;&lt;/w:rPr&gt;&lt;m:t&gt;0â‰¤predmode&amp;lt;n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2" o:title="" chromakey="white"/>
          </v:shape>
        </w:pict>
      </w:r>
      <w:r w:rsidRPr="00DE3623">
        <w:instrText xml:space="preserve"> </w:instrText>
      </w:r>
      <w:r w:rsidRPr="00DE3623">
        <w:fldChar w:fldCharType="separate"/>
      </w:r>
      <w:r w:rsidR="002E0C43">
        <w:rPr>
          <w:position w:val="-5"/>
        </w:rPr>
        <w:pict w14:anchorId="1B776358">
          <v:shape id="_x0000_i1118" type="#_x0000_t75" style="width:9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57BCF&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57BCF&quot; wsp:rsidP=&quot;00F57BCF&quot;&gt;&lt;m:oMathPara&gt;&lt;m:oMath&gt;&lt;m:r&gt;&lt;w:rPr&gt;&lt;w:rFonts w:ascii=&quot;Cambria Math&quot; w:h-ansi=&quot;Cambria Math&quot;/&gt;&lt;wx:font wx:val=&quot;Cambria Math&quot;/&gt;&lt;w:i/&gt;&lt;/w:rPr&gt;&lt;m:t&gt;0â‰¤predmode&amp;lt;n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2" o:title="" chromakey="white"/>
          </v:shape>
        </w:pict>
      </w:r>
      <w:r w:rsidRPr="00DE3623">
        <w:fldChar w:fldCharType="end"/>
      </w:r>
      <w:r>
        <w:t xml:space="preserve">is used to represent the prediction mode. Its value is predicted </w:t>
      </w:r>
      <w:proofErr w:type="gramStart"/>
      <w:r>
        <w:t>for the purpose of</w:t>
      </w:r>
      <w:proofErr w:type="gramEnd"/>
      <w:r>
        <w:t xml:space="preserve"> signaling and entropy coding. </w:t>
      </w:r>
      <w:r>
        <w:tab/>
      </w:r>
      <w:r>
        <w:br/>
        <w:t xml:space="preserve">It is proposed that first an index </w:t>
      </w:r>
      <w:r w:rsidRPr="00DE3623">
        <w:fldChar w:fldCharType="begin"/>
      </w:r>
      <w:r w:rsidRPr="00DE3623">
        <w:instrText xml:space="preserve"> QUOTE </w:instrText>
      </w:r>
      <w:r w:rsidR="002E0C43">
        <w:rPr>
          <w:position w:val="-5"/>
        </w:rPr>
        <w:pict w14:anchorId="4E2AF006">
          <v:shape id="_x0000_i1119" type="#_x0000_t75" style="width:4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58DE&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558DE&quot; wsp:rsidP=&quot;00B558DE&quot;&gt;&lt;m:oMathPara&gt;&lt;m:oMath&gt;&lt;m:r&gt;&lt;w:rPr&gt;&lt;w:rFonts w:ascii=&quot;Cambria Math&quot; w:h-ansi=&quot;Cambria Math&quot;/&gt;&lt;wx:font wx:val=&quot;Cambria Math&quot;/&gt;&lt;w:i/&gt;&lt;/w:rPr&gt;&lt;m:t&gt;predId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3" o:title="" chromakey="white"/>
          </v:shape>
        </w:pict>
      </w:r>
      <w:r w:rsidRPr="00DE3623">
        <w:instrText xml:space="preserve"> </w:instrText>
      </w:r>
      <w:r w:rsidRPr="00DE3623">
        <w:fldChar w:fldCharType="separate"/>
      </w:r>
      <w:r w:rsidR="002E0C43">
        <w:rPr>
          <w:position w:val="-5"/>
        </w:rPr>
        <w:pict w14:anchorId="6046F3D7">
          <v:shape id="_x0000_i1120" type="#_x0000_t75" style="width:4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58DE&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558DE&quot; wsp:rsidP=&quot;00B558DE&quot;&gt;&lt;m:oMathPara&gt;&lt;m:oMath&gt;&lt;m:r&gt;&lt;w:rPr&gt;&lt;w:rFonts w:ascii=&quot;Cambria Math&quot; w:h-ansi=&quot;Cambria Math&quot;/&gt;&lt;wx:font wx:val=&quot;Cambria Math&quot;/&gt;&lt;w:i/&gt;&lt;/w:rPr&gt;&lt;m:t&gt;predId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3" o:title="" chromakey="white"/>
          </v:shape>
        </w:pict>
      </w:r>
      <w:r w:rsidRPr="00DE3623">
        <w:fldChar w:fldCharType="end"/>
      </w:r>
      <w:r w:rsidRPr="00B57FB0">
        <w:t xml:space="preserve"> with </w:t>
      </w:r>
      <w:r w:rsidRPr="00DE3623">
        <w:fldChar w:fldCharType="begin"/>
      </w:r>
      <w:r w:rsidRPr="00DE3623">
        <w:instrText xml:space="preserve"> QUOTE </w:instrText>
      </w:r>
      <w:r w:rsidR="002E0C43">
        <w:rPr>
          <w:position w:val="-5"/>
        </w:rPr>
        <w:pict w14:anchorId="1D055AE5">
          <v:shape id="_x0000_i1121" type="#_x0000_t75" style="width:8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300E9&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300E9&quot; wsp:rsidP=&quot;00F300E9&quot;&gt;&lt;m:oMathPara&gt;&lt;m:oMath&gt;&lt;m:r&gt;&lt;w:rPr&gt;&lt;w:rFonts w:ascii=&quot;Cambria Math&quot; w:h-ansi=&quot;Cambria Math&quot;/&gt;&lt;wx:font wx:val=&quot;Cambria Math&quot;/&gt;&lt;w:i/&gt;&lt;/w:rPr&gt;&lt;m:t&gt;0â‰¤predIdx&amp;lt;n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4" o:title="" chromakey="white"/>
          </v:shape>
        </w:pict>
      </w:r>
      <w:r w:rsidRPr="00DE3623">
        <w:instrText xml:space="preserve"> </w:instrText>
      </w:r>
      <w:r w:rsidRPr="00DE3623">
        <w:fldChar w:fldCharType="separate"/>
      </w:r>
      <w:r w:rsidR="002E0C43">
        <w:rPr>
          <w:position w:val="-5"/>
        </w:rPr>
        <w:pict w14:anchorId="717CCA39">
          <v:shape id="_x0000_i1122" type="#_x0000_t75" style="width:8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300E9&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300E9&quot; wsp:rsidP=&quot;00F300E9&quot;&gt;&lt;m:oMathPara&gt;&lt;m:oMath&gt;&lt;m:r&gt;&lt;w:rPr&gt;&lt;w:rFonts w:ascii=&quot;Cambria Math&quot; w:h-ansi=&quot;Cambria Math&quot;/&gt;&lt;wx:font wx:val=&quot;Cambria Math&quot;/&gt;&lt;w:i/&gt;&lt;/w:rPr&gt;&lt;m:t&gt;0â‰¤predIdx&amp;lt;n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4" o:title="" chromakey="white"/>
          </v:shape>
        </w:pict>
      </w:r>
      <w:r w:rsidRPr="00DE3623">
        <w:fldChar w:fldCharType="end"/>
      </w:r>
      <w:r w:rsidRPr="00B57FB0">
        <w:t>is signaled</w:t>
      </w:r>
      <w:r>
        <w:t xml:space="preserve"> in the bit-stream as described in </w:t>
      </w:r>
      <w:r w:rsidRPr="00A2163C">
        <w:t>JVET-J00</w:t>
      </w:r>
      <w:r>
        <w:t xml:space="preserve">37, Table 1. </w:t>
      </w:r>
      <w:r w:rsidRPr="00B57FB0">
        <w:t xml:space="preserve">From the index </w:t>
      </w:r>
      <w:r w:rsidRPr="00DE3623">
        <w:fldChar w:fldCharType="begin"/>
      </w:r>
      <w:r w:rsidRPr="00DE3623">
        <w:instrText xml:space="preserve"> QUOTE </w:instrText>
      </w:r>
      <w:r w:rsidR="002E0C43">
        <w:rPr>
          <w:position w:val="-5"/>
        </w:rPr>
        <w:pict w14:anchorId="5B66CE0A">
          <v:shape id="_x0000_i1123" type="#_x0000_t75" style="width:4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B7A84&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AB7A84&quot; wsp:rsidP=&quot;00AB7A84&quot;&gt;&lt;m:oMathPara&gt;&lt;m:oMath&gt;&lt;m:r&gt;&lt;w:rPr&gt;&lt;w:rFonts w:ascii=&quot;Cambria Math&quot; w:h-ansi=&quot;Cambria Math&quot;/&gt;&lt;wx:font wx:val=&quot;Cambria Math&quot;/&gt;&lt;w:i/&gt;&lt;/w:rPr&gt;&lt;m:t&gt;predId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3" o:title="" chromakey="white"/>
          </v:shape>
        </w:pict>
      </w:r>
      <w:r w:rsidRPr="00DE3623">
        <w:instrText xml:space="preserve"> </w:instrText>
      </w:r>
      <w:r w:rsidRPr="00DE3623">
        <w:fldChar w:fldCharType="separate"/>
      </w:r>
      <w:r w:rsidR="002E0C43">
        <w:rPr>
          <w:position w:val="-5"/>
        </w:rPr>
        <w:pict w14:anchorId="11FB2DAD">
          <v:shape id="_x0000_i1124" type="#_x0000_t75" style="width:4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B7A84&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AB7A84&quot; wsp:rsidP=&quot;00AB7A84&quot;&gt;&lt;m:oMathPara&gt;&lt;m:oMath&gt;&lt;m:r&gt;&lt;w:rPr&gt;&lt;w:rFonts w:ascii=&quot;Cambria Math&quot; w:h-ansi=&quot;Cambria Math&quot;/&gt;&lt;wx:font wx:val=&quot;Cambria Math&quot;/&gt;&lt;w:i/&gt;&lt;/w:rPr&gt;&lt;m:t&gt;predId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3" o:title="" chromakey="white"/>
          </v:shape>
        </w:pict>
      </w:r>
      <w:r w:rsidRPr="00DE3623">
        <w:fldChar w:fldCharType="end"/>
      </w:r>
      <w:r w:rsidRPr="00B57FB0">
        <w:t xml:space="preserve">, the actual </w:t>
      </w:r>
      <w:r>
        <w:t xml:space="preserve">prediction mode </w:t>
      </w:r>
      <w:r w:rsidRPr="00B57FB0">
        <w:t>index</w:t>
      </w:r>
      <w:r>
        <w:t xml:space="preserve"> </w:t>
      </w:r>
      <w:r w:rsidRPr="00DE3623">
        <w:fldChar w:fldCharType="begin"/>
      </w:r>
      <w:r w:rsidRPr="00DE3623">
        <w:instrText xml:space="preserve"> QUOTE </w:instrText>
      </w:r>
      <w:r w:rsidR="002E0C43">
        <w:rPr>
          <w:position w:val="-5"/>
        </w:rPr>
        <w:pict w14:anchorId="6C1409BB">
          <v:shape id="_x0000_i1125" type="#_x0000_t75" style="width:5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36F0&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9436F0&quot; wsp:rsidP=&quot;009436F0&quot;&gt;&lt;m:oMathPara&gt;&lt;m:oMath&gt;&lt;m:r&gt;&lt;w:rPr&gt;&lt;w:rFonts w:ascii=&quot;Cambria Math&quot; w:h-ansi=&quot;Cambria Math&quot;/&gt;&lt;wx:font wx:val=&quot;Cambria Math&quot;/&gt;&lt;w:i/&gt;&lt;/w:rPr&gt;&lt;m:t&gt;predmode&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Pr="00DE3623">
        <w:instrText xml:space="preserve"> </w:instrText>
      </w:r>
      <w:r w:rsidRPr="00DE3623">
        <w:fldChar w:fldCharType="separate"/>
      </w:r>
      <w:r w:rsidR="002E0C43">
        <w:rPr>
          <w:position w:val="-5"/>
        </w:rPr>
        <w:pict w14:anchorId="57C63A80">
          <v:shape id="_x0000_i1126" type="#_x0000_t75" style="width:5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36F0&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9436F0&quot; wsp:rsidP=&quot;009436F0&quot;&gt;&lt;m:oMathPara&gt;&lt;m:oMath&gt;&lt;m:r&gt;&lt;w:rPr&gt;&lt;w:rFonts w:ascii=&quot;Cambria Math&quot; w:h-ansi=&quot;Cambria Math&quot;/&gt;&lt;wx:font wx:val=&quot;Cambria Math&quot;/&gt;&lt;w:i/&gt;&lt;/w:rPr&gt;&lt;m:t&gt;predmode&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Pr="00DE3623">
        <w:fldChar w:fldCharType="end"/>
      </w:r>
      <w:r>
        <w:t xml:space="preserve"> </w:t>
      </w:r>
      <w:r w:rsidRPr="00B57FB0">
        <w:t>is der</w:t>
      </w:r>
      <w:r>
        <w:t xml:space="preserve">ived as follows. One takes the reconstructed samples </w:t>
      </w:r>
      <w:r w:rsidRPr="00DE3623">
        <w:fldChar w:fldCharType="begin"/>
      </w:r>
      <w:r w:rsidRPr="00DE3623">
        <w:instrText xml:space="preserve"> QUOTE </w:instrText>
      </w:r>
      <w:r w:rsidR="002E0C43">
        <w:rPr>
          <w:position w:val="-5"/>
        </w:rPr>
        <w:pict w14:anchorId="6ABF2C2B">
          <v:shape id="_x0000_i1127" type="#_x0000_t75" style="width: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45FA3&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45FA3&quot; wsp:rsidP=&quot;00845FA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9" o:title="" chromakey="white"/>
          </v:shape>
        </w:pict>
      </w:r>
      <w:r w:rsidRPr="00DE3623">
        <w:instrText xml:space="preserve"> </w:instrText>
      </w:r>
      <w:r w:rsidRPr="00DE3623">
        <w:fldChar w:fldCharType="separate"/>
      </w:r>
      <w:r w:rsidR="002E0C43">
        <w:rPr>
          <w:position w:val="-5"/>
        </w:rPr>
        <w:pict w14:anchorId="430E6E7F">
          <v:shape id="_x0000_i1128" type="#_x0000_t75" style="width: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45FA3&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45FA3&quot; wsp:rsidP=&quot;00845FA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9" o:title="" chromakey="white"/>
          </v:shape>
        </w:pict>
      </w:r>
      <w:r w:rsidRPr="00DE3623">
        <w:fldChar w:fldCharType="end"/>
      </w:r>
      <w:r>
        <w:t xml:space="preserve"> from the previous section as input. </w:t>
      </w:r>
      <w:r w:rsidRPr="00B57FB0">
        <w:t>There is a fixed square-matrix</w:t>
      </w:r>
      <w:r>
        <w:t xml:space="preserve"> </w:t>
      </w:r>
      <w:r w:rsidRPr="00DE3623">
        <w:fldChar w:fldCharType="begin"/>
      </w:r>
      <w:r w:rsidRPr="00DE3623">
        <w:instrText xml:space="preserve"> QUOTE </w:instrText>
      </w:r>
      <w:r w:rsidR="002E0C43">
        <w:rPr>
          <w:position w:val="-5"/>
        </w:rPr>
        <w:pict w14:anchorId="1BB1E82A">
          <v:shape id="_x0000_i1129" type="#_x0000_t75" style="width:14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78E2&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C678E2&quot; wsp:rsidP=&quot;00C678E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5" o:title="" chromakey="white"/>
          </v:shape>
        </w:pict>
      </w:r>
      <w:r w:rsidRPr="00DE3623">
        <w:instrText xml:space="preserve"> </w:instrText>
      </w:r>
      <w:r w:rsidRPr="00DE3623">
        <w:fldChar w:fldCharType="separate"/>
      </w:r>
      <w:r w:rsidR="002E0C43">
        <w:rPr>
          <w:position w:val="-5"/>
        </w:rPr>
        <w:pict w14:anchorId="13244790">
          <v:shape id="_x0000_i1130" type="#_x0000_t75" style="width:14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78E2&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C678E2&quot; wsp:rsidP=&quot;00C678E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5" o:title="" chromakey="white"/>
          </v:shape>
        </w:pict>
      </w:r>
      <w:r w:rsidRPr="00DE3623">
        <w:fldChar w:fldCharType="end"/>
      </w:r>
      <w:r w:rsidRPr="00B57FB0">
        <w:t xml:space="preserve"> which has </w:t>
      </w:r>
      <w:r w:rsidRPr="00DE3623">
        <w:fldChar w:fldCharType="begin"/>
      </w:r>
      <w:r w:rsidRPr="00DE3623">
        <w:instrText xml:space="preserve"> QUOTE </w:instrText>
      </w:r>
      <w:r w:rsidR="002E0C43">
        <w:rPr>
          <w:position w:val="-5"/>
        </w:rPr>
        <w:pict w14:anchorId="71DA0A8B">
          <v:shape id="_x0000_i1131"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1F649C&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F649C&quot; wsp:rsidP=&quot;001F649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5" o:title="" chromakey="white"/>
          </v:shape>
        </w:pict>
      </w:r>
      <w:r w:rsidRPr="00DE3623">
        <w:instrText xml:space="preserve"> </w:instrText>
      </w:r>
      <w:r w:rsidRPr="00DE3623">
        <w:fldChar w:fldCharType="separate"/>
      </w:r>
      <w:r w:rsidR="002E0C43">
        <w:rPr>
          <w:position w:val="-5"/>
        </w:rPr>
        <w:pict w14:anchorId="54D36F48">
          <v:shape id="_x0000_i1132"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1F649C&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F649C&quot; wsp:rsidP=&quot;001F649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5" o:title="" chromakey="white"/>
          </v:shape>
        </w:pict>
      </w:r>
      <w:r w:rsidRPr="00DE3623">
        <w:fldChar w:fldCharType="end"/>
      </w:r>
      <w:r w:rsidRPr="00B57FB0">
        <w:t xml:space="preserve"> rows resp. columns and there is a fixed</w:t>
      </w:r>
      <w:r>
        <w:t xml:space="preserve"> offset </w:t>
      </w:r>
      <w:r w:rsidRPr="00B57FB0">
        <w:t xml:space="preserve">vector </w:t>
      </w:r>
      <w:r w:rsidRPr="00DE3623">
        <w:fldChar w:fldCharType="begin"/>
      </w:r>
      <w:r w:rsidRPr="00DE3623">
        <w:instrText xml:space="preserve"> QUOTE </w:instrText>
      </w:r>
      <w:r w:rsidR="002E0C43">
        <w:rPr>
          <w:position w:val="-5"/>
        </w:rPr>
        <w:pict w14:anchorId="4E60EF80">
          <v:shape id="_x0000_i1133"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E6FC6&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E6FC6&quot; wsp:rsidP=&quot;001E6FC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6" o:title="" chromakey="white"/>
          </v:shape>
        </w:pict>
      </w:r>
      <w:r w:rsidRPr="00DE3623">
        <w:instrText xml:space="preserve"> </w:instrText>
      </w:r>
      <w:r w:rsidRPr="00DE3623">
        <w:fldChar w:fldCharType="separate"/>
      </w:r>
      <w:r w:rsidR="002E0C43">
        <w:rPr>
          <w:position w:val="-5"/>
        </w:rPr>
        <w:pict w14:anchorId="77D0F33D">
          <v:shape id="_x0000_i1134"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E6FC6&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E6FC6&quot; wsp:rsidP=&quot;001E6FC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6" o:title="" chromakey="white"/>
          </v:shape>
        </w:pict>
      </w:r>
      <w:r w:rsidRPr="00DE3623">
        <w:fldChar w:fldCharType="end"/>
      </w:r>
      <w:r w:rsidRPr="00B57FB0">
        <w:t xml:space="preserve">of dimension </w:t>
      </w:r>
      <w:r w:rsidRPr="00DE3623">
        <w:fldChar w:fldCharType="begin"/>
      </w:r>
      <w:r w:rsidRPr="00DE3623">
        <w:instrText xml:space="preserve"> QUOTE </w:instrText>
      </w:r>
      <w:r w:rsidR="002E0C43">
        <w:rPr>
          <w:position w:val="-5"/>
        </w:rPr>
        <w:pict w14:anchorId="26106106">
          <v:shape id="_x0000_i1135"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27E0&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9D27E0&quot; wsp:rsidP=&quot;009D27E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5" o:title="" chromakey="white"/>
          </v:shape>
        </w:pict>
      </w:r>
      <w:r w:rsidRPr="00DE3623">
        <w:instrText xml:space="preserve"> </w:instrText>
      </w:r>
      <w:r w:rsidRPr="00DE3623">
        <w:fldChar w:fldCharType="separate"/>
      </w:r>
      <w:r w:rsidR="002E0C43">
        <w:rPr>
          <w:position w:val="-5"/>
        </w:rPr>
        <w:pict w14:anchorId="5D66F261">
          <v:shape id="_x0000_i1136"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27E0&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9D27E0&quot; wsp:rsidP=&quot;009D27E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5" o:title="" chromakey="white"/>
          </v:shape>
        </w:pict>
      </w:r>
      <w:r w:rsidRPr="00DE3623">
        <w:fldChar w:fldCharType="end"/>
      </w:r>
      <w:r w:rsidRPr="00B57FB0">
        <w:t xml:space="preserve"> such that one computes </w:t>
      </w:r>
    </w:p>
    <w:p w14:paraId="1A500571" w14:textId="77777777" w:rsidR="009E6BD7" w:rsidRPr="00B73BE8" w:rsidRDefault="002E0C43" w:rsidP="009E6BD7">
      <w:r>
        <w:pict w14:anchorId="516D4CDA">
          <v:shape id="_x0000_i1137" type="#_x0000_t75" style="width:9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0721&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Pr=&quot;00B70721&quot; wsp:rsidRDefault=&quot;00B70721&quot; wsp:rsidP=&quot;00B7072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Ïƒ(A&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âˆ™r+&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oMath&gt;&lt;/m:oMathPara&gt;&lt;/w:p&gt;&lt;w:sectPr wsp:rsidR=&quot;00000000&quot; wsp:rsidRPr=&quot;00B7072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7" o:title="" chromakey="white"/>
          </v:shape>
        </w:pict>
      </w:r>
    </w:p>
    <w:p w14:paraId="0AED7D1F" w14:textId="77777777" w:rsidR="009E6BD7" w:rsidRDefault="009E6BD7" w:rsidP="009E6BD7">
      <w:r w:rsidRPr="00B57FB0">
        <w:t xml:space="preserve">Next, there exists a matrix </w:t>
      </w:r>
      <w:r w:rsidRPr="00DE3623">
        <w:fldChar w:fldCharType="begin"/>
      </w:r>
      <w:r w:rsidRPr="00DE3623">
        <w:instrText xml:space="preserve"> QUOTE </w:instrText>
      </w:r>
      <w:r w:rsidR="002E0C43">
        <w:rPr>
          <w:position w:val="-5"/>
        </w:rPr>
        <w:pict w14:anchorId="692A2A53">
          <v:shape id="_x0000_i1138" type="#_x0000_t75" style="width:1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D7869&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CD7869&quot; wsp:rsidP=&quot;00CD78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8" o:title="" chromakey="white"/>
          </v:shape>
        </w:pict>
      </w:r>
      <w:r w:rsidRPr="00DE3623">
        <w:instrText xml:space="preserve"> </w:instrText>
      </w:r>
      <w:r w:rsidRPr="00DE3623">
        <w:fldChar w:fldCharType="separate"/>
      </w:r>
      <w:r w:rsidR="002E0C43">
        <w:rPr>
          <w:position w:val="-5"/>
        </w:rPr>
        <w:pict w14:anchorId="11A697E8">
          <v:shape id="_x0000_i1139" type="#_x0000_t75" style="width:1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D7869&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CD7869&quot; wsp:rsidP=&quot;00CD78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8" o:title="" chromakey="white"/>
          </v:shape>
        </w:pict>
      </w:r>
      <w:r w:rsidRPr="00DE3623">
        <w:fldChar w:fldCharType="end"/>
      </w:r>
      <w:r w:rsidRPr="00B57FB0">
        <w:t xml:space="preserve"> which has </w:t>
      </w:r>
      <w:r w:rsidRPr="00DE3623">
        <w:fldChar w:fldCharType="begin"/>
      </w:r>
      <w:r w:rsidRPr="00DE3623">
        <w:instrText xml:space="preserve"> QUOTE </w:instrText>
      </w:r>
      <w:r w:rsidR="002E0C43">
        <w:rPr>
          <w:position w:val="-5"/>
        </w:rPr>
        <w:pict w14:anchorId="3F1E6C62">
          <v:shape id="_x0000_i1140" type="#_x0000_t75" style="width:6.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6C96&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A6C96&quot; wsp:rsidP=&quot;003A6C96&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1" o:title="" chromakey="white"/>
          </v:shape>
        </w:pict>
      </w:r>
      <w:r w:rsidRPr="00DE3623">
        <w:instrText xml:space="preserve"> </w:instrText>
      </w:r>
      <w:r w:rsidRPr="00DE3623">
        <w:fldChar w:fldCharType="separate"/>
      </w:r>
      <w:r w:rsidR="002E0C43">
        <w:rPr>
          <w:position w:val="-5"/>
        </w:rPr>
        <w:pict w14:anchorId="0D30C1EC">
          <v:shape id="_x0000_i1141" type="#_x0000_t75" style="width:6.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6C96&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A6C96&quot; wsp:rsidP=&quot;003A6C96&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1" o:title="" chromakey="white"/>
          </v:shape>
        </w:pict>
      </w:r>
      <w:r w:rsidRPr="00DE3623">
        <w:fldChar w:fldCharType="end"/>
      </w:r>
      <w:r w:rsidRPr="00B57FB0">
        <w:t xml:space="preserve"> rows and </w:t>
      </w:r>
      <w:r w:rsidRPr="00DE3623">
        <w:fldChar w:fldCharType="begin"/>
      </w:r>
      <w:r w:rsidRPr="00DE3623">
        <w:instrText xml:space="preserve"> QUOTE </w:instrText>
      </w:r>
      <w:r w:rsidR="002E0C43">
        <w:rPr>
          <w:position w:val="-5"/>
        </w:rPr>
        <w:pict w14:anchorId="228C37CE">
          <v:shape id="_x0000_i1142"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433&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632433&quot; wsp:rsidP=&quot;0063243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5" o:title="" chromakey="white"/>
          </v:shape>
        </w:pict>
      </w:r>
      <w:r w:rsidRPr="00DE3623">
        <w:instrText xml:space="preserve"> </w:instrText>
      </w:r>
      <w:r w:rsidRPr="00DE3623">
        <w:fldChar w:fldCharType="separate"/>
      </w:r>
      <w:r w:rsidR="002E0C43">
        <w:rPr>
          <w:position w:val="-5"/>
        </w:rPr>
        <w:pict w14:anchorId="78458EBB">
          <v:shape id="_x0000_i1143" type="#_x0000_t75" style="width:1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433&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632433&quot; wsp:rsidP=&quot;0063243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5" o:title="" chromakey="white"/>
          </v:shape>
        </w:pict>
      </w:r>
      <w:r w:rsidRPr="00DE3623">
        <w:fldChar w:fldCharType="end"/>
      </w:r>
      <w:r w:rsidRPr="00B57FB0">
        <w:t xml:space="preserve"> columns and there is a fixed </w:t>
      </w:r>
      <w:r>
        <w:t xml:space="preserve">offset </w:t>
      </w:r>
      <w:r w:rsidRPr="00B57FB0">
        <w:t xml:space="preserve">vector </w:t>
      </w:r>
      <w:r w:rsidRPr="00DE3623">
        <w:fldChar w:fldCharType="begin"/>
      </w:r>
      <w:r w:rsidRPr="00DE3623">
        <w:instrText xml:space="preserve"> QUOTE </w:instrText>
      </w:r>
      <w:r w:rsidR="002E0C43">
        <w:rPr>
          <w:position w:val="-5"/>
        </w:rPr>
        <w:pict w14:anchorId="1F81A548">
          <v:shape id="_x0000_i1144"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1504&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C61504&quot; wsp:rsidP=&quot;00C6150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9" o:title="" chromakey="white"/>
          </v:shape>
        </w:pict>
      </w:r>
      <w:r w:rsidRPr="00DE3623">
        <w:instrText xml:space="preserve"> </w:instrText>
      </w:r>
      <w:r w:rsidRPr="00DE3623">
        <w:fldChar w:fldCharType="separate"/>
      </w:r>
      <w:r w:rsidR="002E0C43">
        <w:rPr>
          <w:position w:val="-5"/>
        </w:rPr>
        <w:pict w14:anchorId="4BAE6CAF">
          <v:shape id="_x0000_i1145"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1504&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C61504&quot; wsp:rsidP=&quot;00C6150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9" o:title="" chromakey="white"/>
          </v:shape>
        </w:pict>
      </w:r>
      <w:r w:rsidRPr="00DE3623">
        <w:fldChar w:fldCharType="end"/>
      </w:r>
      <w:r w:rsidRPr="00B57FB0">
        <w:t xml:space="preserve"> of dimension n such that one computes</w:t>
      </w:r>
      <w:r>
        <w:t xml:space="preserve"> </w:t>
      </w:r>
      <w:r w:rsidRPr="00B57FB0">
        <w:t xml:space="preserve"> </w:t>
      </w:r>
    </w:p>
    <w:p w14:paraId="53E5C329" w14:textId="77777777" w:rsidR="009E6BD7" w:rsidRDefault="002E0C43" w:rsidP="009E6BD7">
      <w:r>
        <w:pict w14:anchorId="7D8C51E2">
          <v:shape id="_x0000_i1146" type="#_x0000_t75" style="width:86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3F08&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Pr=&quot;00D03F08&quot; wsp:rsidRDefault=&quot;00D03F08&quot; wsp:rsidP=&quot;00D03F08&quot;&gt;&lt;m:oMathPara&gt;&lt;m:oMath&gt;&lt;m:r&gt;&lt;w:rPr&gt;&lt;w:rFonts w:ascii=&quot;Cambria Math&quot; w:h-ansi=&quot;Cambria Math&quot;/&gt;&lt;wx:font wx:val=&quot;Cambria Math&quot;/&gt;&lt;w:i/&gt;&lt;/w:rPr&gt;&lt;m:t&gt;lgt=&lt;/m:t&gt;&lt;/m:r&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2&lt;/m:t&gt;&lt;/m:r&gt;&lt;/m:sub&gt;&lt;m:sup&gt;&lt;m:r&gt;&lt;w:rPr&gt;&lt;w:rFonts w:ascii=&quot;Cambria Math&quot; w:h-ansi=&quot;Cambria Math&quot;/&gt;&lt;wx:font wx:val=&quot;Cambria Math&quot;/&gt;&lt;w:i/&gt;&lt;/w:rPr&gt;&lt;m:t&gt;'&lt;/m:t&gt;&lt;/m:r&gt;&lt;/m:sup&gt;&lt;/m:sSubSup&gt;&lt;m:r&gt;&lt;w:rPr&gt;&lt;w:rFonts w:ascii=&quot;Cambria Math&quot; w:h-ansi=&quot;Cambria Math&quot;/&gt;&lt;wx:font wx:val=&quot;Cambria Math&quot;/&gt;&lt;w:i/&gt;&lt;/w:rPr&gt;&lt;m:t&gt;âˆ™&lt;/m:t&gt;&lt;/m:r&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up&gt;&lt;m:r&gt;&lt;w:rPr&gt;&lt;w:rFonts w:ascii=&quot;Cambria Math&quot; w:h-ansi=&quot;Cambria Math&quot;/&gt;&lt;wx:font wx:val=&quot;Cambria Math&quot;/&gt;&lt;w:i/&gt;&lt;/w:rPr&gt;&lt;m:t&gt;'&lt;/m:t&gt;&lt;/m:r&gt;&lt;/m:sup&gt;&lt;/m:sSubSup&gt;&lt;m:r&gt;&lt;w:rPr&gt;&lt;w:rFonts w:ascii=&quot;Cambria Math&quot; w:h-ansi=&quot;Cambria Math&quot;/&gt;&lt;wx:font wx:val=&quot;Cambria Math&quot;/&gt;&lt;w:i/&gt;&lt;/w:rPr&gt;&lt;m:t&gt;+&lt;/m:t&gt;&lt;/m:r&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2&lt;/m:t&gt;&lt;/m:r&gt;&lt;/m:sub&gt;&lt;m:sup&gt;&lt;m:r&gt;&lt;w:rPr&gt;&lt;w:rFonts w:ascii=&quot;Cambria Math&quot; w:h-ansi=&quot;Cambria Math&quot;/&gt;&lt;wx:font wx:val=&quot;Cambria Math&quot;/&gt;&lt;w:i/&gt;&lt;/w:rPr&gt;&lt;m:t&gt;'&lt;/m:t&gt;&lt;/m:r&gt;&lt;/m:sup&gt;&lt;/m:sSubSup&gt;&lt;m:r&gt;&lt;w:rPr&gt;&lt;w:rFonts w:ascii=&quot;Cambria Math&quot; w:h-ansi=&quot;Cambria Math&quot;/&gt;&lt;wx:font wx:val=&quot;Cambria Math&quot;/&gt;&lt;w:i/&gt;&lt;/w:rPr&gt;&lt;m:t&gt; .&lt;/m:t&gt;&lt;/m:r&gt;&lt;/m:oMath&gt;&lt;/m:oMathPara&gt;&lt;/w:p&gt;&lt;w:sectPr wsp:rsidR=&quot;00000000&quot; wsp:rsidRPr=&quot;00D03F0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0" o:title="" chromakey="white"/>
          </v:shape>
        </w:pict>
      </w:r>
    </w:p>
    <w:p w14:paraId="307CDEE0" w14:textId="77777777" w:rsidR="009E6BD7" w:rsidRDefault="009E6BD7" w:rsidP="009E6BD7">
      <w:r>
        <w:t xml:space="preserve">The index </w:t>
      </w:r>
      <w:r w:rsidRPr="00DE3623">
        <w:fldChar w:fldCharType="begin"/>
      </w:r>
      <w:r w:rsidRPr="00DE3623">
        <w:instrText xml:space="preserve"> QUOTE </w:instrText>
      </w:r>
      <w:r w:rsidR="002E0C43">
        <w:rPr>
          <w:position w:val="-5"/>
        </w:rPr>
        <w:pict w14:anchorId="0B2E42EA">
          <v:shape id="_x0000_i1147" type="#_x0000_t75" style="width:5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B7CE7&quot;/&gt;&lt;wsp:rsid wsp:val=&quot;00FC2405&quot;/&gt;&lt;wsp:rsid wsp:val=&quot;00FD01C2&quot;/&gt;&lt;wsp:rsid wsp:val=&quot;00FE595C&quot;/&gt;&lt;wsp:rsid wsp:val=&quot;00FE64ED&quot;/&gt;&lt;wsp:rsid wsp:val=&quot;00FF0CE3&quot;/&gt;&lt;/wsp:rsids&gt;&lt;/w:docPr&gt;&lt;w:body&gt;&lt;wx:sect&gt;&lt;w:p wsp:rsidR=&quot;00000000&quot; wsp:rsidRDefault=&quot;00FB7CE7&quot; wsp:rsidP=&quot;00FB7CE7&quot;&gt;&lt;m:oMathPara&gt;&lt;m:oMath&gt;&lt;m:r&gt;&lt;w:rPr&gt;&lt;w:rFonts w:ascii=&quot;Cambria Math&quot; w:h-ansi=&quot;Cambria Math&quot;/&gt;&lt;wx:font wx:val=&quot;Cambria Math&quot;/&gt;&lt;w:i/&gt;&lt;/w:rPr&gt;&lt;m:t&gt;predmode&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Pr="00DE3623">
        <w:instrText xml:space="preserve"> </w:instrText>
      </w:r>
      <w:r w:rsidRPr="00DE3623">
        <w:fldChar w:fldCharType="separate"/>
      </w:r>
      <w:r w:rsidR="002E0C43">
        <w:rPr>
          <w:position w:val="-5"/>
        </w:rPr>
        <w:pict w14:anchorId="08C9CF92">
          <v:shape id="_x0000_i1148" type="#_x0000_t75" style="width:5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B7CE7&quot;/&gt;&lt;wsp:rsid wsp:val=&quot;00FC2405&quot;/&gt;&lt;wsp:rsid wsp:val=&quot;00FD01C2&quot;/&gt;&lt;wsp:rsid wsp:val=&quot;00FE595C&quot;/&gt;&lt;wsp:rsid wsp:val=&quot;00FE64ED&quot;/&gt;&lt;wsp:rsid wsp:val=&quot;00FF0CE3&quot;/&gt;&lt;/wsp:rsids&gt;&lt;/w:docPr&gt;&lt;w:body&gt;&lt;wx:sect&gt;&lt;w:p wsp:rsidR=&quot;00000000&quot; wsp:rsidRDefault=&quot;00FB7CE7&quot; wsp:rsidP=&quot;00FB7CE7&quot;&gt;&lt;m:oMathPara&gt;&lt;m:oMath&gt;&lt;m:r&gt;&lt;w:rPr&gt;&lt;w:rFonts w:ascii=&quot;Cambria Math&quot; w:h-ansi=&quot;Cambria Math&quot;/&gt;&lt;wx:font wx:val=&quot;Cambria Math&quot;/&gt;&lt;w:i/&gt;&lt;/w:rPr&gt;&lt;m:t&gt;predmode&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Pr="00DE3623">
        <w:fldChar w:fldCharType="end"/>
      </w:r>
      <w:r>
        <w:t xml:space="preserve"> is now derived as being the position of the </w:t>
      </w:r>
      <w:r w:rsidRPr="00DE3623">
        <w:fldChar w:fldCharType="begin"/>
      </w:r>
      <w:r w:rsidRPr="00DE3623">
        <w:instrText xml:space="preserve"> QUOTE </w:instrText>
      </w:r>
      <w:r w:rsidR="002E0C43">
        <w:rPr>
          <w:position w:val="-5"/>
        </w:rPr>
        <w:pict w14:anchorId="412CCF3C">
          <v:shape id="_x0000_i1149" type="#_x0000_t75" style="width:4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D4D38&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D4D38&quot; wsp:rsidP=&quot;00BD4D38&quot;&gt;&lt;m:oMathPara&gt;&lt;m:oMath&gt;&lt;m:r&gt;&lt;w:rPr&gt;&lt;w:rFonts w:ascii=&quot;Cambria Math&quot; w:h-ansi=&quot;Cambria Math&quot;/&gt;&lt;wx:font wx:val=&quot;Cambria Math&quot;/&gt;&lt;w:i/&gt;&lt;/w:rPr&gt;&lt;m:t&gt;predId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3" o:title="" chromakey="white"/>
          </v:shape>
        </w:pict>
      </w:r>
      <w:r w:rsidRPr="00DE3623">
        <w:instrText xml:space="preserve"> </w:instrText>
      </w:r>
      <w:r w:rsidRPr="00DE3623">
        <w:fldChar w:fldCharType="separate"/>
      </w:r>
      <w:r w:rsidR="002E0C43">
        <w:rPr>
          <w:position w:val="-5"/>
        </w:rPr>
        <w:pict w14:anchorId="6F16F74D">
          <v:shape id="_x0000_i1150" type="#_x0000_t75" style="width:4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D4D38&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D4D38&quot; wsp:rsidP=&quot;00BD4D38&quot;&gt;&lt;m:oMathPara&gt;&lt;m:oMath&gt;&lt;m:r&gt;&lt;w:rPr&gt;&lt;w:rFonts w:ascii=&quot;Cambria Math&quot; w:h-ansi=&quot;Cambria Math&quot;/&gt;&lt;wx:font wx:val=&quot;Cambria Math&quot;/&gt;&lt;w:i/&gt;&lt;/w:rPr&gt;&lt;m:t&gt;predId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3" o:title="" chromakey="white"/>
          </v:shape>
        </w:pict>
      </w:r>
      <w:r w:rsidRPr="00DE3623">
        <w:fldChar w:fldCharType="end"/>
      </w:r>
      <w:r>
        <w:t>-</w:t>
      </w:r>
      <w:proofErr w:type="spellStart"/>
      <w:r>
        <w:t>th</w:t>
      </w:r>
      <w:proofErr w:type="spellEnd"/>
      <w:r>
        <w:t xml:space="preserve"> largest component of </w:t>
      </w:r>
      <w:r w:rsidRPr="00DE3623">
        <w:fldChar w:fldCharType="begin"/>
      </w:r>
      <w:r w:rsidRPr="00DE3623">
        <w:instrText xml:space="preserve"> QUOTE </w:instrText>
      </w:r>
      <w:r w:rsidR="002E0C43">
        <w:rPr>
          <w:position w:val="-5"/>
        </w:rPr>
        <w:pict w14:anchorId="5F1A4240">
          <v:shape id="_x0000_i1151" type="#_x0000_t75" style="width:1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A53F8&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A53F8&quot; wsp:rsidP=&quot;008A53F8&quot;&gt;&lt;m:oMathPara&gt;&lt;m:oMath&gt;&lt;m:r&gt;&lt;w:rPr&gt;&lt;w:rFonts w:ascii=&quot;Cambria Math&quot; w:h-ansi=&quot;Cambria Math&quot;/&gt;&lt;wx:font wx:val=&quot;Cambria Math&quot;/&gt;&lt;w:i/&gt;&lt;/w:rPr&gt;&lt;m:t&gt;l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1" o:title="" chromakey="white"/>
          </v:shape>
        </w:pict>
      </w:r>
      <w:r w:rsidRPr="00DE3623">
        <w:instrText xml:space="preserve"> </w:instrText>
      </w:r>
      <w:r w:rsidRPr="00DE3623">
        <w:fldChar w:fldCharType="separate"/>
      </w:r>
      <w:r w:rsidR="002E0C43">
        <w:rPr>
          <w:position w:val="-5"/>
        </w:rPr>
        <w:pict w14:anchorId="0D6C8611">
          <v:shape id="_x0000_i1152" type="#_x0000_t75" style="width:1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0244&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E4C&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A4B4C&quot;/&gt;&lt;wsp:rsid wsp:val=&quot;008A53F8&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2FEB&quot;/&gt;&lt;wsp:rsid wsp:val=&quot;0098551D&quot;/&gt;&lt;wsp:rsid wsp:val=&quot;0099518F&quot;/&gt;&lt;wsp:rsid wsp:val=&quot;009A523D&quot;/&gt;&lt;wsp:rsid wsp:val=&quot;009B02A1&quot;/&gt;&lt;wsp:rsid wsp:val=&quot;009D7CE6&quot;/&gt;&lt;wsp:rsid wsp:val=&quot;009F175B&quot;/&gt;&lt;wsp:rsid wsp:val=&quot;009F496B&quot;/&gt;&lt;wsp:rsid wsp:val=&quot;00A01439&quot;/&gt;&lt;wsp:rsid wsp:val=&quot;00A02E61&quot;/&gt;&lt;wsp:rsid wsp:val=&quot;00A05CFF&quot;/&gt;&lt;wsp:rsid wsp:val=&quot;00A13048&quot;/&gt;&lt;wsp:rsid wsp:val=&quot;00A21A89&quot;/&gt;&lt;wsp:rsid wsp:val=&quot;00A46843&quot;/&gt;&lt;wsp:rsid wsp:val=&quot;00A552C9&quot;/&gt;&lt;wsp:rsid wsp:val=&quot;00A56B97&quot;/&gt;&lt;wsp:rsid wsp:val=&quot;00A6093D&quot;/&gt;&lt;wsp:rsid wsp:val=&quot;00A613BB&quot;/&gt;&lt;wsp:rsid wsp:val=&quot;00A767DC&quot;/&gt;&lt;wsp:rsid wsp:val=&quot;00A76A6D&quot;/&gt;&lt;wsp:rsid wsp:val=&quot;00A83253&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80288&quot;/&gt;&lt;wsp:rsid wsp:val=&quot;00C84003&quot;/&gt;&lt;wsp:rsid wsp:val=&quot;00C90650&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332A&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A53F8&quot; wsp:rsidP=&quot;008A53F8&quot;&gt;&lt;m:oMathPara&gt;&lt;m:oMath&gt;&lt;m:r&gt;&lt;w:rPr&gt;&lt;w:rFonts w:ascii=&quot;Cambria Math&quot; w:h-ansi=&quot;Cambria Math&quot;/&gt;&lt;wx:font wx:val=&quot;Cambria Math&quot;/&gt;&lt;w:i/&gt;&lt;/w:rPr&gt;&lt;m:t&gt;l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1" o:title="" chromakey="white"/>
          </v:shape>
        </w:pict>
      </w:r>
      <w:r w:rsidRPr="00DE3623">
        <w:fldChar w:fldCharType="end"/>
      </w:r>
      <w:r>
        <w:t>.</w:t>
      </w:r>
    </w:p>
    <w:p w14:paraId="417F0F31" w14:textId="23C9B267" w:rsidR="009E6BD7" w:rsidRDefault="009E6BD7" w:rsidP="009E6BD7">
      <w:r>
        <w:t xml:space="preserve">Based on the above description, the following tests will be conducted for </w:t>
      </w:r>
      <w:r>
        <w:rPr>
          <w:lang w:val="en-CA"/>
        </w:rPr>
        <w:t>non-linear weighted intra prediction</w:t>
      </w:r>
      <w:r>
        <w:t xml:space="preserve">. As the block is predicted in the frequency domain, an inverse DCT </w:t>
      </w:r>
      <w:proofErr w:type="gramStart"/>
      <w:r>
        <w:t>has to</w:t>
      </w:r>
      <w:proofErr w:type="gramEnd"/>
      <w:r>
        <w:t xml:space="preserve"> be applied. In JVET-K0196 the inverse DCT is applied directly after the prediction, such that predicted and residual signal are added in the spatial domain (</w:t>
      </w:r>
      <w:r w:rsidRPr="00796F22">
        <w:t xml:space="preserve">test </w:t>
      </w:r>
      <w:r w:rsidR="00796F22" w:rsidRPr="00796F22">
        <w:t>2.2</w:t>
      </w:r>
      <w:r w:rsidRPr="00796F22">
        <w:t xml:space="preserve">.1). Moreover, variations of the structure of the above described predictors will be studied (test </w:t>
      </w:r>
      <w:r w:rsidR="00796F22" w:rsidRPr="00796F22">
        <w:t>2.2</w:t>
      </w:r>
      <w:r w:rsidRPr="00796F22">
        <w:t>.</w:t>
      </w:r>
      <w:r w:rsidR="008A24EE" w:rsidRPr="00796F22">
        <w:t>2</w:t>
      </w:r>
      <w:r w:rsidRPr="00796F22">
        <w:t>).</w:t>
      </w:r>
    </w:p>
    <w:p w14:paraId="4276A025" w14:textId="77777777" w:rsidR="009E6BD7" w:rsidRDefault="009E6BD7" w:rsidP="009E6BD7">
      <w:r>
        <w:t xml:space="preserve">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9E6BD7" w:rsidRPr="00EE188C" w14:paraId="199B2286" w14:textId="77777777" w:rsidTr="00F47004">
        <w:tc>
          <w:tcPr>
            <w:tcW w:w="895" w:type="dxa"/>
            <w:tcBorders>
              <w:top w:val="single" w:sz="4" w:space="0" w:color="auto"/>
              <w:left w:val="single" w:sz="4" w:space="0" w:color="auto"/>
              <w:bottom w:val="single" w:sz="4" w:space="0" w:color="auto"/>
              <w:right w:val="single" w:sz="4" w:space="0" w:color="auto"/>
            </w:tcBorders>
            <w:hideMark/>
          </w:tcPr>
          <w:p w14:paraId="5BEA8102" w14:textId="77777777" w:rsidR="009E6BD7" w:rsidRPr="000A3F2B" w:rsidRDefault="009E6BD7" w:rsidP="00F47004">
            <w:pPr>
              <w:rPr>
                <w:szCs w:val="22"/>
                <w:lang w:eastAsia="de-DE"/>
              </w:rPr>
            </w:pPr>
            <w:r w:rsidRPr="000A3F2B">
              <w:rPr>
                <w:szCs w:val="22"/>
                <w:lang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4E641433" w14:textId="77777777" w:rsidR="009E6BD7" w:rsidRPr="000A3F2B" w:rsidRDefault="009E6BD7" w:rsidP="00F47004">
            <w:pPr>
              <w:rPr>
                <w:szCs w:val="22"/>
                <w:lang w:eastAsia="de-DE"/>
              </w:rPr>
            </w:pPr>
            <w:r w:rsidRPr="000A3F2B">
              <w:rPr>
                <w:szCs w:val="22"/>
                <w:lang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7067C6A2" w14:textId="77777777" w:rsidR="009E6BD7" w:rsidRPr="000A3F2B" w:rsidRDefault="009E6BD7" w:rsidP="00F47004">
            <w:pPr>
              <w:rPr>
                <w:szCs w:val="22"/>
                <w:lang w:eastAsia="de-DE"/>
              </w:rPr>
            </w:pPr>
            <w:r w:rsidRPr="000A3F2B">
              <w:rPr>
                <w:szCs w:val="22"/>
                <w:lang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583C3A73" w14:textId="77777777" w:rsidR="009E6BD7" w:rsidRPr="000A3F2B" w:rsidRDefault="009E6BD7" w:rsidP="00F47004">
            <w:pPr>
              <w:rPr>
                <w:szCs w:val="22"/>
                <w:lang w:eastAsia="de-DE"/>
              </w:rPr>
            </w:pPr>
            <w:r w:rsidRPr="000A3F2B">
              <w:rPr>
                <w:szCs w:val="22"/>
                <w:lang w:eastAsia="de-DE"/>
              </w:rPr>
              <w:t>Cross-checker</w:t>
            </w:r>
          </w:p>
        </w:tc>
      </w:tr>
      <w:tr w:rsidR="009E6BD7" w:rsidRPr="00EE188C" w14:paraId="0B098C61" w14:textId="77777777" w:rsidTr="00796F22">
        <w:tc>
          <w:tcPr>
            <w:tcW w:w="895" w:type="dxa"/>
            <w:tcBorders>
              <w:top w:val="single" w:sz="4" w:space="0" w:color="auto"/>
              <w:left w:val="single" w:sz="4" w:space="0" w:color="auto"/>
              <w:bottom w:val="single" w:sz="4" w:space="0" w:color="auto"/>
              <w:right w:val="single" w:sz="4" w:space="0" w:color="auto"/>
            </w:tcBorders>
            <w:shd w:val="clear" w:color="auto" w:fill="auto"/>
          </w:tcPr>
          <w:p w14:paraId="6F8832DD" w14:textId="2237F731" w:rsidR="009E6BD7" w:rsidRPr="00796F22" w:rsidRDefault="00796F22" w:rsidP="00F47004">
            <w:pPr>
              <w:rPr>
                <w:szCs w:val="22"/>
                <w:lang w:eastAsia="de-DE"/>
              </w:rPr>
            </w:pPr>
            <w:r w:rsidRPr="00796F22">
              <w:rPr>
                <w:szCs w:val="22"/>
                <w:lang w:eastAsia="de-DE"/>
              </w:rPr>
              <w:t>2.2.1</w:t>
            </w:r>
          </w:p>
        </w:tc>
        <w:tc>
          <w:tcPr>
            <w:tcW w:w="5670" w:type="dxa"/>
            <w:tcBorders>
              <w:top w:val="single" w:sz="4" w:space="0" w:color="auto"/>
              <w:left w:val="single" w:sz="4" w:space="0" w:color="auto"/>
              <w:bottom w:val="single" w:sz="4" w:space="0" w:color="auto"/>
              <w:right w:val="single" w:sz="4" w:space="0" w:color="auto"/>
            </w:tcBorders>
            <w:hideMark/>
          </w:tcPr>
          <w:p w14:paraId="57142D5D" w14:textId="77777777" w:rsidR="009E6BD7" w:rsidRDefault="009E6BD7" w:rsidP="00F47004">
            <w:pPr>
              <w:rPr>
                <w:szCs w:val="22"/>
                <w:lang w:eastAsia="de-DE"/>
              </w:rPr>
            </w:pPr>
            <w:r>
              <w:rPr>
                <w:szCs w:val="22"/>
                <w:lang w:eastAsia="de-DE"/>
              </w:rPr>
              <w:t>Non-linear weighted intra prediction</w:t>
            </w:r>
            <w:r w:rsidRPr="00202456">
              <w:rPr>
                <w:szCs w:val="22"/>
                <w:lang w:eastAsia="de-DE"/>
              </w:rPr>
              <w:t xml:space="preserve"> </w:t>
            </w:r>
            <w:r>
              <w:rPr>
                <w:szCs w:val="22"/>
                <w:lang w:eastAsia="de-DE"/>
              </w:rPr>
              <w:t>with inverse DCT after prediction (residual added in spatial domain)</w:t>
            </w:r>
          </w:p>
          <w:p w14:paraId="3C1D23F9" w14:textId="77777777" w:rsidR="009E6BD7" w:rsidRPr="00202456" w:rsidRDefault="009E6BD7" w:rsidP="00F47004">
            <w:pPr>
              <w:rPr>
                <w:szCs w:val="22"/>
                <w:lang w:eastAsia="de-DE"/>
              </w:rPr>
            </w:pPr>
          </w:p>
        </w:tc>
        <w:tc>
          <w:tcPr>
            <w:tcW w:w="1350" w:type="dxa"/>
            <w:tcBorders>
              <w:top w:val="single" w:sz="4" w:space="0" w:color="auto"/>
              <w:left w:val="single" w:sz="4" w:space="0" w:color="auto"/>
              <w:bottom w:val="single" w:sz="4" w:space="0" w:color="auto"/>
              <w:right w:val="single" w:sz="4" w:space="0" w:color="auto"/>
            </w:tcBorders>
            <w:hideMark/>
          </w:tcPr>
          <w:p w14:paraId="44F9E378" w14:textId="77777777" w:rsidR="009E6BD7" w:rsidRPr="000A3F2B" w:rsidRDefault="009E6BD7" w:rsidP="00F47004">
            <w:pPr>
              <w:rPr>
                <w:szCs w:val="22"/>
                <w:lang w:eastAsia="de-DE"/>
              </w:rPr>
            </w:pPr>
            <w:r w:rsidRPr="000A3F2B">
              <w:rPr>
                <w:szCs w:val="22"/>
                <w:lang w:eastAsia="de-DE"/>
              </w:rPr>
              <w:t>Philipp Merkle (HHI)</w:t>
            </w:r>
          </w:p>
        </w:tc>
        <w:tc>
          <w:tcPr>
            <w:tcW w:w="1620" w:type="dxa"/>
            <w:tcBorders>
              <w:top w:val="single" w:sz="4" w:space="0" w:color="auto"/>
              <w:left w:val="single" w:sz="4" w:space="0" w:color="auto"/>
              <w:bottom w:val="single" w:sz="4" w:space="0" w:color="auto"/>
              <w:right w:val="single" w:sz="4" w:space="0" w:color="auto"/>
            </w:tcBorders>
          </w:tcPr>
          <w:p w14:paraId="41984E88" w14:textId="4172E68B" w:rsidR="009E6BD7" w:rsidRPr="000A3F2B" w:rsidRDefault="00F35037" w:rsidP="00F47004">
            <w:pPr>
              <w:rPr>
                <w:szCs w:val="22"/>
                <w:lang w:eastAsia="de-DE"/>
              </w:rPr>
            </w:pPr>
            <w:r w:rsidRPr="001A5256">
              <w:rPr>
                <w:szCs w:val="22"/>
                <w:lang w:eastAsia="de-DE"/>
              </w:rPr>
              <w:t xml:space="preserve">Fabien </w:t>
            </w:r>
            <w:proofErr w:type="spellStart"/>
            <w:r w:rsidRPr="001A5256">
              <w:rPr>
                <w:szCs w:val="22"/>
                <w:lang w:eastAsia="de-DE"/>
              </w:rPr>
              <w:t>Racape</w:t>
            </w:r>
            <w:proofErr w:type="spellEnd"/>
            <w:r w:rsidRPr="001A5256">
              <w:rPr>
                <w:szCs w:val="22"/>
                <w:lang w:eastAsia="de-DE"/>
              </w:rPr>
              <w:t xml:space="preserve"> (Technicolor)</w:t>
            </w:r>
          </w:p>
        </w:tc>
      </w:tr>
      <w:tr w:rsidR="009E6BD7" w:rsidRPr="00EE188C" w14:paraId="4300A2BD" w14:textId="77777777" w:rsidTr="00796F22">
        <w:tc>
          <w:tcPr>
            <w:tcW w:w="895" w:type="dxa"/>
            <w:tcBorders>
              <w:top w:val="single" w:sz="4" w:space="0" w:color="auto"/>
              <w:left w:val="single" w:sz="4" w:space="0" w:color="auto"/>
              <w:bottom w:val="single" w:sz="4" w:space="0" w:color="auto"/>
              <w:right w:val="single" w:sz="4" w:space="0" w:color="auto"/>
            </w:tcBorders>
            <w:shd w:val="clear" w:color="auto" w:fill="auto"/>
          </w:tcPr>
          <w:p w14:paraId="6F3B9D6E" w14:textId="21FF7B1C" w:rsidR="009E6BD7" w:rsidRPr="00796F22" w:rsidRDefault="00796F22" w:rsidP="00F47004">
            <w:pPr>
              <w:rPr>
                <w:szCs w:val="22"/>
                <w:lang w:eastAsia="de-DE"/>
              </w:rPr>
            </w:pPr>
            <w:r w:rsidRPr="00796F22">
              <w:rPr>
                <w:szCs w:val="22"/>
                <w:lang w:eastAsia="de-DE"/>
              </w:rPr>
              <w:t>2.2.2</w:t>
            </w:r>
          </w:p>
        </w:tc>
        <w:tc>
          <w:tcPr>
            <w:tcW w:w="5670" w:type="dxa"/>
            <w:tcBorders>
              <w:top w:val="single" w:sz="4" w:space="0" w:color="auto"/>
              <w:left w:val="single" w:sz="4" w:space="0" w:color="auto"/>
              <w:bottom w:val="single" w:sz="4" w:space="0" w:color="auto"/>
              <w:right w:val="single" w:sz="4" w:space="0" w:color="auto"/>
            </w:tcBorders>
          </w:tcPr>
          <w:p w14:paraId="5D138084" w14:textId="77777777" w:rsidR="009E6BD7" w:rsidRDefault="009E6BD7" w:rsidP="00F47004">
            <w:pPr>
              <w:rPr>
                <w:szCs w:val="22"/>
                <w:lang w:eastAsia="de-DE"/>
              </w:rPr>
            </w:pPr>
            <w:r>
              <w:rPr>
                <w:szCs w:val="22"/>
                <w:lang w:eastAsia="de-DE"/>
              </w:rPr>
              <w:t xml:space="preserve">Non-linear weighted intra prediction with modified structure of the predictors </w:t>
            </w:r>
          </w:p>
        </w:tc>
        <w:tc>
          <w:tcPr>
            <w:tcW w:w="1350" w:type="dxa"/>
            <w:tcBorders>
              <w:top w:val="single" w:sz="4" w:space="0" w:color="auto"/>
              <w:left w:val="single" w:sz="4" w:space="0" w:color="auto"/>
              <w:bottom w:val="single" w:sz="4" w:space="0" w:color="auto"/>
              <w:right w:val="single" w:sz="4" w:space="0" w:color="auto"/>
            </w:tcBorders>
          </w:tcPr>
          <w:p w14:paraId="50363606" w14:textId="77777777" w:rsidR="009E6BD7" w:rsidRPr="000A3F2B" w:rsidRDefault="009E6BD7" w:rsidP="00F47004">
            <w:pPr>
              <w:rPr>
                <w:szCs w:val="22"/>
                <w:lang w:eastAsia="de-DE"/>
              </w:rPr>
            </w:pPr>
            <w:r w:rsidRPr="000A3F2B">
              <w:rPr>
                <w:szCs w:val="22"/>
                <w:lang w:eastAsia="de-DE"/>
              </w:rPr>
              <w:t>Philipp Merkle (HHI)</w:t>
            </w:r>
          </w:p>
        </w:tc>
        <w:tc>
          <w:tcPr>
            <w:tcW w:w="1620" w:type="dxa"/>
            <w:tcBorders>
              <w:top w:val="single" w:sz="4" w:space="0" w:color="auto"/>
              <w:left w:val="single" w:sz="4" w:space="0" w:color="auto"/>
              <w:bottom w:val="single" w:sz="4" w:space="0" w:color="auto"/>
              <w:right w:val="single" w:sz="4" w:space="0" w:color="auto"/>
            </w:tcBorders>
          </w:tcPr>
          <w:p w14:paraId="4AC35780" w14:textId="037EC57E" w:rsidR="009E6BD7" w:rsidRPr="000A3F2B" w:rsidRDefault="001A5256" w:rsidP="00F47004">
            <w:pPr>
              <w:rPr>
                <w:szCs w:val="22"/>
                <w:lang w:eastAsia="de-DE"/>
              </w:rPr>
            </w:pPr>
            <w:r w:rsidRPr="001A5256">
              <w:rPr>
                <w:szCs w:val="22"/>
                <w:lang w:eastAsia="de-DE"/>
              </w:rPr>
              <w:t xml:space="preserve">Fabien </w:t>
            </w:r>
            <w:proofErr w:type="spellStart"/>
            <w:r w:rsidRPr="001A5256">
              <w:rPr>
                <w:szCs w:val="22"/>
                <w:lang w:eastAsia="de-DE"/>
              </w:rPr>
              <w:t>Racape</w:t>
            </w:r>
            <w:proofErr w:type="spellEnd"/>
            <w:r w:rsidRPr="001A5256">
              <w:rPr>
                <w:szCs w:val="22"/>
                <w:lang w:eastAsia="de-DE"/>
              </w:rPr>
              <w:t xml:space="preserve"> (Technicolor)</w:t>
            </w:r>
          </w:p>
        </w:tc>
      </w:tr>
    </w:tbl>
    <w:p w14:paraId="0A701351" w14:textId="77777777" w:rsidR="009E6BD7" w:rsidRPr="00C774E9" w:rsidRDefault="009E6BD7" w:rsidP="009E6BD7">
      <w:r>
        <w:t xml:space="preserve"> </w:t>
      </w:r>
    </w:p>
    <w:p w14:paraId="4AD2AE4B" w14:textId="77777777" w:rsidR="00E04A32" w:rsidRPr="00080773" w:rsidRDefault="00E04A32" w:rsidP="00E04A32">
      <w:pPr>
        <w:rPr>
          <w:lang w:val="en-CA"/>
        </w:rPr>
      </w:pPr>
    </w:p>
    <w:p w14:paraId="0F7549CB" w14:textId="77777777" w:rsidR="00E04A32" w:rsidRDefault="00E04A32" w:rsidP="00E04A32">
      <w:pPr>
        <w:pStyle w:val="Heading2"/>
        <w:rPr>
          <w:lang w:val="en-CA"/>
        </w:rPr>
      </w:pPr>
      <w:r w:rsidRPr="003B166B">
        <w:rPr>
          <w:szCs w:val="24"/>
          <w:lang w:val="en-CA" w:eastAsia="de-DE"/>
        </w:rPr>
        <w:t>Simplifications for chroma intra coding</w:t>
      </w:r>
      <w:r>
        <w:rPr>
          <w:lang w:val="en-CA"/>
        </w:rPr>
        <w:t xml:space="preserve"> (JVET-K0293 Tencent)</w:t>
      </w:r>
    </w:p>
    <w:p w14:paraId="219C9C5B" w14:textId="77777777" w:rsidR="00E04A32" w:rsidRDefault="00E04A32" w:rsidP="00E04A32">
      <w:r>
        <w:t xml:space="preserve">It is proposed to use only two prediction modes for chroma intra coding, including DM and LM modes, which are same with VTM, and only </w:t>
      </w:r>
      <w:proofErr w:type="gramStart"/>
      <w:r>
        <w:t>one bit</w:t>
      </w:r>
      <w:proofErr w:type="gramEnd"/>
      <w:r>
        <w:t xml:space="preserve"> flag is used to signal the intra prediction modes.</w:t>
      </w:r>
    </w:p>
    <w:p w14:paraId="10271DF6" w14:textId="77777777" w:rsidR="00E04A32" w:rsidRDefault="00E04A32" w:rsidP="00E04A32"/>
    <w:tbl>
      <w:tblPr>
        <w:tblW w:w="8217" w:type="dxa"/>
        <w:tblCellMar>
          <w:left w:w="0" w:type="dxa"/>
          <w:right w:w="0" w:type="dxa"/>
        </w:tblCellMar>
        <w:tblLook w:val="04A0" w:firstRow="1" w:lastRow="0" w:firstColumn="1" w:lastColumn="0" w:noHBand="0" w:noVBand="1"/>
      </w:tblPr>
      <w:tblGrid>
        <w:gridCol w:w="895"/>
        <w:gridCol w:w="4770"/>
        <w:gridCol w:w="1276"/>
        <w:gridCol w:w="1276"/>
      </w:tblGrid>
      <w:tr w:rsidR="00E04A32" w14:paraId="7BA79197" w14:textId="77777777" w:rsidTr="00F47004">
        <w:tc>
          <w:tcPr>
            <w:tcW w:w="8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B5241C" w14:textId="77777777" w:rsidR="00E04A32" w:rsidRDefault="00E04A32" w:rsidP="00F47004">
            <w:pPr>
              <w:rPr>
                <w:lang w:val="en-CA"/>
              </w:rPr>
            </w:pPr>
            <w:r>
              <w:t>Test #</w:t>
            </w:r>
          </w:p>
        </w:tc>
        <w:tc>
          <w:tcPr>
            <w:tcW w:w="47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7136D" w14:textId="77777777" w:rsidR="00E04A32" w:rsidRDefault="00E04A32" w:rsidP="00F47004">
            <w:r>
              <w:t>Description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FA7D" w14:textId="77777777" w:rsidR="00E04A32" w:rsidRDefault="00E04A32" w:rsidP="00F47004">
            <w:r>
              <w:t>Tester</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66898" w14:textId="77777777" w:rsidR="00E04A32" w:rsidRDefault="00E04A32" w:rsidP="00F47004">
            <w:r>
              <w:t>Cross-checker</w:t>
            </w:r>
          </w:p>
        </w:tc>
      </w:tr>
      <w:tr w:rsidR="00E04A32" w14:paraId="6ECE65A3" w14:textId="77777777" w:rsidTr="00F47004">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895027" w14:textId="2BFC9DE7" w:rsidR="00E04A32" w:rsidRDefault="00201107" w:rsidP="00F47004">
            <w:r>
              <w:t>2.3.1</w:t>
            </w:r>
          </w:p>
        </w:tc>
        <w:tc>
          <w:tcPr>
            <w:tcW w:w="4770" w:type="dxa"/>
            <w:tcBorders>
              <w:top w:val="nil"/>
              <w:left w:val="nil"/>
              <w:bottom w:val="single" w:sz="8" w:space="0" w:color="auto"/>
              <w:right w:val="single" w:sz="8" w:space="0" w:color="auto"/>
            </w:tcBorders>
            <w:tcMar>
              <w:top w:w="0" w:type="dxa"/>
              <w:left w:w="108" w:type="dxa"/>
              <w:bottom w:w="0" w:type="dxa"/>
              <w:right w:w="108" w:type="dxa"/>
            </w:tcMar>
            <w:hideMark/>
          </w:tcPr>
          <w:p w14:paraId="3CD4E393" w14:textId="77777777" w:rsidR="00E04A32" w:rsidRDefault="00E04A32" w:rsidP="00F47004">
            <w:r>
              <w:t>Only use DM and LM modes for 2xN or Nx2 chroma blocks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E2B5E76" w14:textId="77777777" w:rsidR="00E04A32" w:rsidRDefault="00E04A32" w:rsidP="00F47004">
            <w:r>
              <w:t>Liang Zhao</w:t>
            </w:r>
          </w:p>
          <w:p w14:paraId="70D3A975" w14:textId="77777777" w:rsidR="00E04A32" w:rsidRDefault="00E04A32" w:rsidP="00F47004">
            <w:r>
              <w:t>(Tencent)</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318F07C" w14:textId="77777777" w:rsidR="00E04A32" w:rsidRDefault="00E04A32" w:rsidP="00F47004">
            <w:r>
              <w:rPr>
                <w:lang w:val="es-ES_tradnl" w:eastAsia="de-DE"/>
              </w:rPr>
              <w:t xml:space="preserve">Santiago de </w:t>
            </w:r>
            <w:proofErr w:type="spellStart"/>
            <w:r>
              <w:rPr>
                <w:lang w:val="es-ES_tradnl" w:eastAsia="de-DE"/>
              </w:rPr>
              <w:t>Luxán</w:t>
            </w:r>
            <w:proofErr w:type="spellEnd"/>
            <w:r>
              <w:rPr>
                <w:lang w:val="es-ES_tradnl" w:eastAsia="de-DE"/>
              </w:rPr>
              <w:t xml:space="preserve"> Hernández (HHI)</w:t>
            </w:r>
          </w:p>
        </w:tc>
      </w:tr>
      <w:tr w:rsidR="00E04A32" w14:paraId="1F4C8855" w14:textId="77777777" w:rsidTr="00F47004">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1E1EF1" w14:textId="16B29741" w:rsidR="00E04A32" w:rsidRDefault="00201107" w:rsidP="00F47004">
            <w:r>
              <w:t>2.3.2</w:t>
            </w:r>
          </w:p>
        </w:tc>
        <w:tc>
          <w:tcPr>
            <w:tcW w:w="4770" w:type="dxa"/>
            <w:tcBorders>
              <w:top w:val="nil"/>
              <w:left w:val="nil"/>
              <w:bottom w:val="single" w:sz="8" w:space="0" w:color="auto"/>
              <w:right w:val="single" w:sz="8" w:space="0" w:color="auto"/>
            </w:tcBorders>
            <w:tcMar>
              <w:top w:w="0" w:type="dxa"/>
              <w:left w:w="108" w:type="dxa"/>
              <w:bottom w:w="0" w:type="dxa"/>
              <w:right w:w="108" w:type="dxa"/>
            </w:tcMar>
          </w:tcPr>
          <w:p w14:paraId="4195F6B7" w14:textId="77777777" w:rsidR="00E04A32" w:rsidRDefault="00E04A32" w:rsidP="00F47004">
            <w:r>
              <w:t>Only use DM and LM modes for all chroma blocks</w:t>
            </w:r>
          </w:p>
          <w:p w14:paraId="3126AB5D" w14:textId="77777777" w:rsidR="00E04A32" w:rsidRDefault="00E04A32" w:rsidP="00F47004"/>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388E34E" w14:textId="77777777" w:rsidR="00E04A32" w:rsidRDefault="00E04A32" w:rsidP="00F47004">
            <w:r>
              <w:t>Liang Zhao</w:t>
            </w:r>
          </w:p>
          <w:p w14:paraId="2584FCFB" w14:textId="77777777" w:rsidR="00E04A32" w:rsidRDefault="00E04A32" w:rsidP="00F47004">
            <w:r>
              <w:t>(Tencent)</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9E9F442" w14:textId="77777777" w:rsidR="00E04A32" w:rsidRDefault="00E04A32" w:rsidP="00F47004">
            <w:r>
              <w:rPr>
                <w:lang w:val="es-ES_tradnl" w:eastAsia="de-DE"/>
              </w:rPr>
              <w:t xml:space="preserve">Santiago de </w:t>
            </w:r>
            <w:proofErr w:type="spellStart"/>
            <w:r>
              <w:rPr>
                <w:lang w:val="es-ES_tradnl" w:eastAsia="de-DE"/>
              </w:rPr>
              <w:t>Luxán</w:t>
            </w:r>
            <w:proofErr w:type="spellEnd"/>
            <w:r>
              <w:rPr>
                <w:lang w:val="es-ES_tradnl" w:eastAsia="de-DE"/>
              </w:rPr>
              <w:t xml:space="preserve"> Hernández (HHI)</w:t>
            </w:r>
          </w:p>
        </w:tc>
      </w:tr>
    </w:tbl>
    <w:p w14:paraId="5616DE33" w14:textId="77777777" w:rsidR="00E04A32" w:rsidRDefault="00E04A32" w:rsidP="00E04A32">
      <w:pPr>
        <w:rPr>
          <w:lang w:val="en-CA"/>
        </w:rPr>
      </w:pPr>
    </w:p>
    <w:p w14:paraId="465722A5" w14:textId="77777777" w:rsidR="00E04A32" w:rsidRDefault="00E04A32" w:rsidP="00E04A32">
      <w:pPr>
        <w:rPr>
          <w:lang w:val="en-CA"/>
        </w:rPr>
      </w:pPr>
    </w:p>
    <w:p w14:paraId="17D8DECC" w14:textId="77777777" w:rsidR="00E04A32" w:rsidRDefault="00E04A32" w:rsidP="00E04A32">
      <w:pPr>
        <w:pStyle w:val="Heading2"/>
        <w:rPr>
          <w:lang w:val="en-CA"/>
        </w:rPr>
      </w:pPr>
      <w:r w:rsidRPr="00DE21B0">
        <w:rPr>
          <w:lang w:val="en-CA" w:eastAsia="de-DE"/>
        </w:rPr>
        <w:t>Chroma intra prediction simplification</w:t>
      </w:r>
      <w:r>
        <w:rPr>
          <w:lang w:val="en-CA" w:eastAsia="de-DE"/>
        </w:rPr>
        <w:t xml:space="preserve"> (JVET-K0469 ITRI)</w:t>
      </w:r>
    </w:p>
    <w:p w14:paraId="392B04B7" w14:textId="77777777" w:rsidR="002F4564" w:rsidRDefault="002F4564" w:rsidP="002F4564">
      <w:pPr>
        <w:rPr>
          <w:lang w:val="en-CA"/>
        </w:rPr>
      </w:pPr>
      <w:r w:rsidRPr="006B4C5D">
        <w:rPr>
          <w:lang w:val="en-CA"/>
        </w:rPr>
        <w:t>MDMS</w:t>
      </w:r>
      <w:r>
        <w:rPr>
          <w:lang w:val="en-CA"/>
        </w:rPr>
        <w:t xml:space="preserve"> (Multiple Direct Mode Signaling)</w:t>
      </w:r>
      <w:r w:rsidRPr="006B4C5D">
        <w:rPr>
          <w:lang w:val="en-CA"/>
        </w:rPr>
        <w:t xml:space="preserve"> is</w:t>
      </w:r>
      <w:r>
        <w:rPr>
          <w:lang w:val="en-CA"/>
        </w:rPr>
        <w:t xml:space="preserve"> a chroma </w:t>
      </w:r>
      <w:proofErr w:type="spellStart"/>
      <w:r>
        <w:rPr>
          <w:lang w:val="en-CA"/>
        </w:rPr>
        <w:t>singaling</w:t>
      </w:r>
      <w:proofErr w:type="spellEnd"/>
      <w:r>
        <w:rPr>
          <w:lang w:val="en-CA"/>
        </w:rPr>
        <w:t xml:space="preserve"> method for the non-LM modes. The concept of MDMS is </w:t>
      </w:r>
      <w:proofErr w:type="gramStart"/>
      <w:r>
        <w:rPr>
          <w:lang w:val="en-CA"/>
        </w:rPr>
        <w:t>similar to</w:t>
      </w:r>
      <w:proofErr w:type="gramEnd"/>
      <w:r>
        <w:rPr>
          <w:lang w:val="en-CA"/>
        </w:rPr>
        <w:t xml:space="preserve"> MPM in the </w:t>
      </w:r>
      <w:proofErr w:type="spellStart"/>
      <w:r>
        <w:rPr>
          <w:lang w:val="en-CA"/>
        </w:rPr>
        <w:t>luma</w:t>
      </w:r>
      <w:proofErr w:type="spellEnd"/>
      <w:r>
        <w:rPr>
          <w:lang w:val="en-CA"/>
        </w:rPr>
        <w:t xml:space="preserve"> component. MDMS </w:t>
      </w:r>
      <w:r w:rsidRPr="00D0611E">
        <w:rPr>
          <w:lang w:val="en-CA"/>
        </w:rPr>
        <w:t xml:space="preserve">now has 5 </w:t>
      </w:r>
      <w:r>
        <w:rPr>
          <w:lang w:val="en-CA"/>
        </w:rPr>
        <w:t>candidate</w:t>
      </w:r>
      <w:r w:rsidRPr="00D0611E">
        <w:rPr>
          <w:lang w:val="en-CA"/>
        </w:rPr>
        <w:t>s</w:t>
      </w:r>
      <w:r>
        <w:rPr>
          <w:lang w:val="en-CA"/>
        </w:rPr>
        <w:t xml:space="preserve"> </w:t>
      </w:r>
      <w:r w:rsidRPr="00D0611E">
        <w:rPr>
          <w:lang w:val="en-CA"/>
        </w:rPr>
        <w:t>for</w:t>
      </w:r>
      <w:r>
        <w:rPr>
          <w:lang w:val="en-CA"/>
        </w:rPr>
        <w:t xml:space="preserve"> </w:t>
      </w:r>
      <w:r w:rsidRPr="00D0611E">
        <w:rPr>
          <w:lang w:val="en-CA"/>
        </w:rPr>
        <w:t>signalling</w:t>
      </w:r>
      <w:r>
        <w:rPr>
          <w:lang w:val="en-CA"/>
        </w:rPr>
        <w:t>.</w:t>
      </w:r>
      <w:r w:rsidRPr="006B4C5D">
        <w:rPr>
          <w:lang w:val="en-CA"/>
        </w:rPr>
        <w:t xml:space="preserve"> The derivation order of MDMS is shown in the Figure 1.</w:t>
      </w:r>
      <w:r>
        <w:rPr>
          <w:lang w:val="en-CA"/>
        </w:rPr>
        <w:t xml:space="preserve"> First, DM mode which is the intra prediction mode of the corresponding </w:t>
      </w:r>
      <w:proofErr w:type="spellStart"/>
      <w:r>
        <w:rPr>
          <w:lang w:val="en-CA"/>
        </w:rPr>
        <w:t>luma</w:t>
      </w:r>
      <w:proofErr w:type="spellEnd"/>
      <w:r>
        <w:rPr>
          <w:lang w:val="en-CA"/>
        </w:rPr>
        <w:t xml:space="preserve"> block is added. In the separate tree method, </w:t>
      </w:r>
      <w:r>
        <w:rPr>
          <w:rFonts w:ascii="PMingLiU" w:eastAsia="PMingLiU" w:hAnsi="PMingLiU" w:hint="eastAsia"/>
          <w:lang w:val="en-CA" w:eastAsia="zh-TW"/>
        </w:rPr>
        <w:t>the</w:t>
      </w:r>
      <w:r>
        <w:rPr>
          <w:lang w:val="en-CA"/>
        </w:rPr>
        <w:t xml:space="preserve"> chroma block could correspond to multiple </w:t>
      </w:r>
      <w:proofErr w:type="spellStart"/>
      <w:r>
        <w:rPr>
          <w:lang w:val="en-CA"/>
        </w:rPr>
        <w:t>luma</w:t>
      </w:r>
      <w:proofErr w:type="spellEnd"/>
      <w:r>
        <w:rPr>
          <w:lang w:val="en-CA"/>
        </w:rPr>
        <w:t xml:space="preserve"> blocks. Therefore, it checks the corresponding </w:t>
      </w:r>
      <w:proofErr w:type="spellStart"/>
      <w:r>
        <w:rPr>
          <w:lang w:val="en-CA"/>
        </w:rPr>
        <w:t>luma</w:t>
      </w:r>
      <w:proofErr w:type="spellEnd"/>
      <w:r>
        <w:rPr>
          <w:lang w:val="en-CA"/>
        </w:rPr>
        <w:t xml:space="preserve"> block</w:t>
      </w:r>
      <w:r w:rsidRPr="00D0611E">
        <w:rPr>
          <w:lang w:val="en-CA"/>
        </w:rPr>
        <w:t>s</w:t>
      </w:r>
      <w:r>
        <w:rPr>
          <w:lang w:val="en-CA"/>
        </w:rPr>
        <w:t xml:space="preserve"> </w:t>
      </w:r>
      <w:r w:rsidRPr="00D0611E">
        <w:rPr>
          <w:lang w:val="en-CA"/>
        </w:rPr>
        <w:t>with</w:t>
      </w:r>
      <w:r>
        <w:rPr>
          <w:lang w:val="en-CA"/>
        </w:rPr>
        <w:t xml:space="preserve"> 5 positions in the chroma block to get multiple DM modes. Then, the neighboring blocks of the current chroma block are checked </w:t>
      </w:r>
      <w:r w:rsidRPr="00D0611E">
        <w:rPr>
          <w:lang w:val="en-CA"/>
        </w:rPr>
        <w:t>and</w:t>
      </w:r>
      <w:r>
        <w:rPr>
          <w:lang w:val="en-CA"/>
        </w:rPr>
        <w:t xml:space="preserve"> </w:t>
      </w:r>
      <w:r w:rsidRPr="00D0611E">
        <w:rPr>
          <w:lang w:val="en-CA"/>
        </w:rPr>
        <w:t>added</w:t>
      </w:r>
      <w:r>
        <w:rPr>
          <w:lang w:val="en-CA"/>
        </w:rPr>
        <w:t xml:space="preserve"> </w:t>
      </w:r>
      <w:r w:rsidRPr="00D0611E">
        <w:rPr>
          <w:lang w:val="en-CA"/>
        </w:rPr>
        <w:t>to</w:t>
      </w:r>
      <w:r>
        <w:rPr>
          <w:lang w:val="en-CA"/>
        </w:rPr>
        <w:t xml:space="preserve"> </w:t>
      </w:r>
      <w:r w:rsidRPr="00D0611E">
        <w:rPr>
          <w:lang w:val="en-CA"/>
        </w:rPr>
        <w:t>the</w:t>
      </w:r>
      <w:r>
        <w:rPr>
          <w:lang w:val="en-CA"/>
        </w:rPr>
        <w:t xml:space="preserve"> </w:t>
      </w:r>
      <w:r w:rsidRPr="00D0611E">
        <w:rPr>
          <w:lang w:val="en-CA"/>
        </w:rPr>
        <w:t>list</w:t>
      </w:r>
      <w:r>
        <w:rPr>
          <w:lang w:val="en-CA"/>
        </w:rPr>
        <w:t xml:space="preserve">. After that, if the candidates in the MDMS list are still smaller than 5, +1/-1 </w:t>
      </w:r>
      <w:r w:rsidRPr="00D0611E">
        <w:rPr>
          <w:lang w:val="en-CA"/>
        </w:rPr>
        <w:t>derivation</w:t>
      </w:r>
      <w:r>
        <w:rPr>
          <w:lang w:val="en-CA"/>
        </w:rPr>
        <w:t xml:space="preserve"> </w:t>
      </w:r>
      <w:r w:rsidRPr="00D0611E">
        <w:rPr>
          <w:lang w:val="en-CA"/>
        </w:rPr>
        <w:t>is</w:t>
      </w:r>
      <w:r>
        <w:rPr>
          <w:lang w:val="en-CA"/>
        </w:rPr>
        <w:t xml:space="preserve"> </w:t>
      </w:r>
      <w:r w:rsidRPr="00D0611E">
        <w:rPr>
          <w:lang w:val="en-CA"/>
        </w:rPr>
        <w:t>applied</w:t>
      </w:r>
      <w:r>
        <w:rPr>
          <w:lang w:val="en-CA"/>
        </w:rPr>
        <w:t>. The test</w:t>
      </w:r>
      <w:r w:rsidRPr="00D0611E">
        <w:rPr>
          <w:lang w:val="en-CA"/>
        </w:rPr>
        <w:t>s</w:t>
      </w:r>
      <w:r>
        <w:rPr>
          <w:lang w:val="en-CA"/>
        </w:rPr>
        <w:t xml:space="preserve"> </w:t>
      </w:r>
      <w:r w:rsidRPr="00D0611E">
        <w:rPr>
          <w:lang w:val="en-CA"/>
        </w:rPr>
        <w:t>are</w:t>
      </w:r>
      <w:r>
        <w:rPr>
          <w:lang w:val="en-CA"/>
        </w:rPr>
        <w:t xml:space="preserve"> based on </w:t>
      </w:r>
      <w:r w:rsidRPr="00D0611E">
        <w:rPr>
          <w:lang w:val="en-CA"/>
        </w:rPr>
        <w:t>enabling</w:t>
      </w:r>
      <w:r>
        <w:rPr>
          <w:lang w:val="en-CA"/>
        </w:rPr>
        <w:t xml:space="preserve"> MDMS in </w:t>
      </w:r>
      <w:r w:rsidRPr="00D0611E">
        <w:rPr>
          <w:lang w:val="en-CA"/>
        </w:rPr>
        <w:t>VTM</w:t>
      </w:r>
      <w:r>
        <w:rPr>
          <w:lang w:val="en-CA"/>
        </w:rPr>
        <w:t xml:space="preserve"> software.</w:t>
      </w:r>
    </w:p>
    <w:p w14:paraId="4260A1BE" w14:textId="77777777" w:rsidR="002F4564" w:rsidRDefault="002F4564" w:rsidP="002F4564"/>
    <w:p w14:paraId="1029D7E2" w14:textId="32573B7D" w:rsidR="002F4564" w:rsidRDefault="002E0C43" w:rsidP="002F4564">
      <w:pPr>
        <w:jc w:val="center"/>
      </w:pPr>
      <w:r>
        <w:rPr>
          <w:noProof/>
          <w:lang w:eastAsia="zh-TW"/>
        </w:rPr>
        <w:pict w14:anchorId="0533E14F">
          <v:shape id="_x0000_i1153" type="#_x0000_t75" style="width:468.5pt;height:153.5pt;visibility:visible;mso-wrap-style:square">
            <v:imagedata r:id="rId142" o:title=""/>
          </v:shape>
        </w:pict>
      </w:r>
    </w:p>
    <w:p w14:paraId="304BB51F" w14:textId="0FD2A9E4" w:rsidR="002F4564" w:rsidRDefault="002F4564" w:rsidP="002F4564">
      <w:pPr>
        <w:pStyle w:val="Caption"/>
        <w:jc w:val="center"/>
        <w:rPr>
          <w:lang w:val="en-CA"/>
        </w:rPr>
      </w:pPr>
      <w:bookmarkStart w:id="2" w:name="_Ref511769058"/>
      <w:bookmarkStart w:id="3" w:name="_Ref511769031"/>
      <w:r>
        <w:t xml:space="preserve">Figure </w:t>
      </w:r>
      <w:r>
        <w:rPr>
          <w:noProof/>
        </w:rPr>
        <w:fldChar w:fldCharType="begin"/>
      </w:r>
      <w:r>
        <w:rPr>
          <w:noProof/>
        </w:rPr>
        <w:instrText xml:space="preserve"> SEQ Figure \* ARABIC </w:instrText>
      </w:r>
      <w:r>
        <w:rPr>
          <w:noProof/>
        </w:rPr>
        <w:fldChar w:fldCharType="separate"/>
      </w:r>
      <w:r w:rsidR="00796F22">
        <w:rPr>
          <w:noProof/>
        </w:rPr>
        <w:t>2</w:t>
      </w:r>
      <w:r>
        <w:rPr>
          <w:noProof/>
        </w:rPr>
        <w:fldChar w:fldCharType="end"/>
      </w:r>
      <w:bookmarkEnd w:id="2"/>
      <w:r>
        <w:t>.</w:t>
      </w:r>
      <w:r w:rsidRPr="00112F55">
        <w:t xml:space="preserve"> The derivation order of MDMS</w:t>
      </w:r>
      <w:bookmarkEnd w:id="3"/>
    </w:p>
    <w:p w14:paraId="616F789C" w14:textId="24D12C59" w:rsidR="002F4564" w:rsidRDefault="002F4564" w:rsidP="00E4059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4564" w:rsidRPr="00865FA3" w14:paraId="156202C8" w14:textId="77777777" w:rsidTr="00F47004">
        <w:tc>
          <w:tcPr>
            <w:tcW w:w="895" w:type="dxa"/>
            <w:shd w:val="clear" w:color="auto" w:fill="auto"/>
          </w:tcPr>
          <w:p w14:paraId="0C72F19C" w14:textId="77777777" w:rsidR="002F4564" w:rsidRPr="00262817" w:rsidRDefault="002F4564" w:rsidP="00F47004">
            <w:pPr>
              <w:rPr>
                <w:szCs w:val="22"/>
              </w:rPr>
            </w:pPr>
            <w:r w:rsidRPr="00262817">
              <w:rPr>
                <w:szCs w:val="22"/>
              </w:rPr>
              <w:t>Test #</w:t>
            </w:r>
          </w:p>
        </w:tc>
        <w:tc>
          <w:tcPr>
            <w:tcW w:w="5670" w:type="dxa"/>
            <w:shd w:val="clear" w:color="auto" w:fill="auto"/>
          </w:tcPr>
          <w:p w14:paraId="30ABA798" w14:textId="77777777" w:rsidR="002F4564" w:rsidRPr="00262817" w:rsidRDefault="002F4564" w:rsidP="00F47004">
            <w:pPr>
              <w:rPr>
                <w:szCs w:val="22"/>
              </w:rPr>
            </w:pPr>
            <w:r w:rsidRPr="00262817">
              <w:rPr>
                <w:szCs w:val="22"/>
              </w:rPr>
              <w:t>Description</w:t>
            </w:r>
          </w:p>
        </w:tc>
        <w:tc>
          <w:tcPr>
            <w:tcW w:w="1350" w:type="dxa"/>
            <w:shd w:val="clear" w:color="auto" w:fill="auto"/>
          </w:tcPr>
          <w:p w14:paraId="4449355B" w14:textId="77777777" w:rsidR="002F4564" w:rsidRPr="00262817" w:rsidRDefault="002F4564" w:rsidP="00F47004">
            <w:pPr>
              <w:rPr>
                <w:szCs w:val="22"/>
              </w:rPr>
            </w:pPr>
            <w:r w:rsidRPr="00262817">
              <w:rPr>
                <w:szCs w:val="22"/>
              </w:rPr>
              <w:t>Tester</w:t>
            </w:r>
          </w:p>
        </w:tc>
        <w:tc>
          <w:tcPr>
            <w:tcW w:w="1620" w:type="dxa"/>
            <w:shd w:val="clear" w:color="auto" w:fill="auto"/>
          </w:tcPr>
          <w:p w14:paraId="4790B44F" w14:textId="77777777" w:rsidR="002F4564" w:rsidRPr="00262817" w:rsidRDefault="002F4564" w:rsidP="00F47004">
            <w:pPr>
              <w:rPr>
                <w:szCs w:val="22"/>
              </w:rPr>
            </w:pPr>
            <w:r w:rsidRPr="00262817">
              <w:rPr>
                <w:szCs w:val="22"/>
              </w:rPr>
              <w:t>Cross-checker</w:t>
            </w:r>
          </w:p>
        </w:tc>
      </w:tr>
      <w:tr w:rsidR="002F4564" w:rsidRPr="00865FA3" w14:paraId="29613FCF" w14:textId="77777777" w:rsidTr="00F47004">
        <w:tc>
          <w:tcPr>
            <w:tcW w:w="895" w:type="dxa"/>
            <w:shd w:val="clear" w:color="auto" w:fill="auto"/>
          </w:tcPr>
          <w:p w14:paraId="6C118274" w14:textId="5A8BCB02" w:rsidR="002F4564" w:rsidRPr="00262817" w:rsidRDefault="00E075D3" w:rsidP="00F47004">
            <w:pPr>
              <w:rPr>
                <w:szCs w:val="22"/>
              </w:rPr>
            </w:pPr>
            <w:r>
              <w:rPr>
                <w:szCs w:val="22"/>
              </w:rPr>
              <w:t>2.4.1</w:t>
            </w:r>
          </w:p>
        </w:tc>
        <w:tc>
          <w:tcPr>
            <w:tcW w:w="5670" w:type="dxa"/>
            <w:shd w:val="clear" w:color="auto" w:fill="auto"/>
          </w:tcPr>
          <w:p w14:paraId="76C68723" w14:textId="77777777" w:rsidR="002F4564" w:rsidRPr="00D0611E" w:rsidRDefault="002F4564" w:rsidP="00F47004">
            <w:pPr>
              <w:rPr>
                <w:szCs w:val="22"/>
              </w:rPr>
            </w:pPr>
            <w:r>
              <w:rPr>
                <w:szCs w:val="22"/>
              </w:rPr>
              <w:t>E</w:t>
            </w:r>
            <w:r w:rsidRPr="00D0611E">
              <w:rPr>
                <w:szCs w:val="22"/>
              </w:rPr>
              <w:t>nable MDMS</w:t>
            </w:r>
          </w:p>
        </w:tc>
        <w:tc>
          <w:tcPr>
            <w:tcW w:w="1350" w:type="dxa"/>
            <w:shd w:val="clear" w:color="auto" w:fill="auto"/>
          </w:tcPr>
          <w:p w14:paraId="393B323E" w14:textId="0AB9BF72" w:rsidR="002F4564" w:rsidRPr="00D0611E" w:rsidRDefault="002F4564" w:rsidP="00F47004">
            <w:pPr>
              <w:rPr>
                <w:szCs w:val="22"/>
              </w:rPr>
            </w:pPr>
            <w:r w:rsidRPr="00D0611E">
              <w:rPr>
                <w:rFonts w:eastAsia="PMingLiU"/>
                <w:szCs w:val="22"/>
                <w:lang w:eastAsia="zh-TW"/>
              </w:rPr>
              <w:t>Po-Han Lin</w:t>
            </w:r>
            <w:r w:rsidR="006B63EF">
              <w:rPr>
                <w:rFonts w:eastAsia="PMingLiU"/>
                <w:szCs w:val="22"/>
                <w:lang w:eastAsia="zh-TW"/>
              </w:rPr>
              <w:t xml:space="preserve"> </w:t>
            </w:r>
            <w:r w:rsidRPr="00D0611E">
              <w:rPr>
                <w:rFonts w:eastAsia="PMingLiU"/>
                <w:szCs w:val="22"/>
                <w:lang w:eastAsia="zh-TW"/>
              </w:rPr>
              <w:t>(ITRI)</w:t>
            </w:r>
          </w:p>
        </w:tc>
        <w:tc>
          <w:tcPr>
            <w:tcW w:w="1620" w:type="dxa"/>
            <w:shd w:val="clear" w:color="auto" w:fill="auto"/>
          </w:tcPr>
          <w:p w14:paraId="2F0336FC" w14:textId="77777777" w:rsidR="002F4564" w:rsidRPr="00D0611E" w:rsidRDefault="002F4564" w:rsidP="00F47004">
            <w:pPr>
              <w:rPr>
                <w:szCs w:val="22"/>
              </w:rPr>
            </w:pPr>
          </w:p>
        </w:tc>
      </w:tr>
      <w:tr w:rsidR="002F4564" w:rsidRPr="00865FA3" w14:paraId="43D80F49" w14:textId="77777777" w:rsidTr="00F47004">
        <w:tc>
          <w:tcPr>
            <w:tcW w:w="895" w:type="dxa"/>
            <w:shd w:val="clear" w:color="auto" w:fill="auto"/>
          </w:tcPr>
          <w:p w14:paraId="12D9AF02" w14:textId="0DB91452" w:rsidR="002F4564" w:rsidRPr="00262817" w:rsidRDefault="00E075D3" w:rsidP="00F47004">
            <w:pPr>
              <w:rPr>
                <w:szCs w:val="22"/>
              </w:rPr>
            </w:pPr>
            <w:r>
              <w:rPr>
                <w:szCs w:val="22"/>
              </w:rPr>
              <w:lastRenderedPageBreak/>
              <w:t>2.4.2</w:t>
            </w:r>
          </w:p>
        </w:tc>
        <w:tc>
          <w:tcPr>
            <w:tcW w:w="5670" w:type="dxa"/>
            <w:shd w:val="clear" w:color="auto" w:fill="auto"/>
          </w:tcPr>
          <w:p w14:paraId="441BAC27" w14:textId="77777777" w:rsidR="002F4564" w:rsidRPr="00D0611E" w:rsidRDefault="002F4564" w:rsidP="00F47004">
            <w:pPr>
              <w:rPr>
                <w:szCs w:val="22"/>
              </w:rPr>
            </w:pPr>
            <w:r w:rsidRPr="00D0611E">
              <w:rPr>
                <w:szCs w:val="22"/>
              </w:rPr>
              <w:t>MDMS + fast encoder search</w:t>
            </w:r>
          </w:p>
        </w:tc>
        <w:tc>
          <w:tcPr>
            <w:tcW w:w="1350" w:type="dxa"/>
            <w:shd w:val="clear" w:color="auto" w:fill="auto"/>
          </w:tcPr>
          <w:p w14:paraId="74A8387E" w14:textId="12F23F00" w:rsidR="002F4564" w:rsidRPr="00D0611E" w:rsidRDefault="002F4564" w:rsidP="00F47004">
            <w:pPr>
              <w:rPr>
                <w:szCs w:val="22"/>
              </w:rPr>
            </w:pPr>
            <w:r w:rsidRPr="00D0611E">
              <w:rPr>
                <w:rFonts w:eastAsia="PMingLiU"/>
                <w:szCs w:val="22"/>
                <w:lang w:eastAsia="zh-TW"/>
              </w:rPr>
              <w:t>Po-Han Lin</w:t>
            </w:r>
            <w:r w:rsidR="006B63EF">
              <w:rPr>
                <w:rFonts w:eastAsia="PMingLiU"/>
                <w:szCs w:val="22"/>
                <w:lang w:eastAsia="zh-TW"/>
              </w:rPr>
              <w:t xml:space="preserve"> </w:t>
            </w:r>
            <w:r w:rsidRPr="00D0611E">
              <w:rPr>
                <w:rFonts w:eastAsia="PMingLiU"/>
                <w:szCs w:val="22"/>
                <w:lang w:eastAsia="zh-TW"/>
              </w:rPr>
              <w:t>(ITRI)</w:t>
            </w:r>
          </w:p>
        </w:tc>
        <w:tc>
          <w:tcPr>
            <w:tcW w:w="1620" w:type="dxa"/>
            <w:shd w:val="clear" w:color="auto" w:fill="auto"/>
          </w:tcPr>
          <w:p w14:paraId="748C424A" w14:textId="77777777" w:rsidR="002F4564" w:rsidRPr="00D0611E" w:rsidRDefault="002F4564" w:rsidP="00F47004">
            <w:pPr>
              <w:rPr>
                <w:szCs w:val="22"/>
              </w:rPr>
            </w:pPr>
          </w:p>
        </w:tc>
      </w:tr>
      <w:tr w:rsidR="002F4564" w:rsidRPr="00865FA3" w14:paraId="48F15FDB" w14:textId="77777777" w:rsidTr="00F47004">
        <w:tc>
          <w:tcPr>
            <w:tcW w:w="895" w:type="dxa"/>
            <w:shd w:val="clear" w:color="auto" w:fill="auto"/>
          </w:tcPr>
          <w:p w14:paraId="52CF4DD8" w14:textId="7E4AE8F7" w:rsidR="002F4564" w:rsidRPr="00F11AB2" w:rsidRDefault="00E075D3" w:rsidP="00F47004">
            <w:pPr>
              <w:rPr>
                <w:rFonts w:eastAsia="PMingLiU"/>
                <w:szCs w:val="22"/>
                <w:lang w:eastAsia="zh-TW"/>
              </w:rPr>
            </w:pPr>
            <w:r>
              <w:rPr>
                <w:rFonts w:eastAsia="PMingLiU"/>
                <w:szCs w:val="22"/>
                <w:lang w:eastAsia="zh-TW"/>
              </w:rPr>
              <w:t>2.4.3</w:t>
            </w:r>
          </w:p>
        </w:tc>
        <w:tc>
          <w:tcPr>
            <w:tcW w:w="5670" w:type="dxa"/>
            <w:shd w:val="clear" w:color="auto" w:fill="auto"/>
          </w:tcPr>
          <w:p w14:paraId="75EA27A4" w14:textId="77777777" w:rsidR="002F4564" w:rsidRPr="00D0611E" w:rsidRDefault="002F4564" w:rsidP="00F47004">
            <w:pPr>
              <w:rPr>
                <w:szCs w:val="22"/>
              </w:rPr>
            </w:pPr>
            <w:r w:rsidRPr="00D0611E">
              <w:rPr>
                <w:szCs w:val="22"/>
              </w:rPr>
              <w:t>Reduced MDMS candidates</w:t>
            </w:r>
          </w:p>
        </w:tc>
        <w:tc>
          <w:tcPr>
            <w:tcW w:w="1350" w:type="dxa"/>
            <w:shd w:val="clear" w:color="auto" w:fill="auto"/>
          </w:tcPr>
          <w:p w14:paraId="32FFA60E" w14:textId="72679A85" w:rsidR="002F4564" w:rsidRPr="00D0611E" w:rsidRDefault="002F4564" w:rsidP="00F47004">
            <w:pPr>
              <w:rPr>
                <w:szCs w:val="22"/>
              </w:rPr>
            </w:pPr>
            <w:r w:rsidRPr="00D0611E">
              <w:rPr>
                <w:rFonts w:eastAsia="PMingLiU"/>
                <w:szCs w:val="22"/>
                <w:lang w:eastAsia="zh-TW"/>
              </w:rPr>
              <w:t>Po-Han Lin</w:t>
            </w:r>
            <w:r w:rsidR="006B63EF">
              <w:rPr>
                <w:rFonts w:eastAsia="PMingLiU"/>
                <w:szCs w:val="22"/>
                <w:lang w:eastAsia="zh-TW"/>
              </w:rPr>
              <w:t xml:space="preserve"> </w:t>
            </w:r>
            <w:r w:rsidRPr="00D0611E">
              <w:rPr>
                <w:rFonts w:eastAsia="PMingLiU"/>
                <w:szCs w:val="22"/>
                <w:lang w:eastAsia="zh-TW"/>
              </w:rPr>
              <w:t>(ITRI)</w:t>
            </w:r>
          </w:p>
        </w:tc>
        <w:tc>
          <w:tcPr>
            <w:tcW w:w="1620" w:type="dxa"/>
            <w:shd w:val="clear" w:color="auto" w:fill="auto"/>
          </w:tcPr>
          <w:p w14:paraId="14923B15" w14:textId="77777777" w:rsidR="002F4564" w:rsidRPr="00D0611E" w:rsidRDefault="002F4564" w:rsidP="00F47004">
            <w:pPr>
              <w:rPr>
                <w:szCs w:val="22"/>
              </w:rPr>
            </w:pPr>
          </w:p>
        </w:tc>
      </w:tr>
      <w:tr w:rsidR="002F4564" w:rsidRPr="00865FA3" w14:paraId="7637371F" w14:textId="77777777" w:rsidTr="00F47004">
        <w:tc>
          <w:tcPr>
            <w:tcW w:w="895" w:type="dxa"/>
            <w:shd w:val="clear" w:color="auto" w:fill="auto"/>
          </w:tcPr>
          <w:p w14:paraId="6EF73C7B" w14:textId="49121758" w:rsidR="002F4564" w:rsidRDefault="00E075D3" w:rsidP="00F47004">
            <w:pPr>
              <w:rPr>
                <w:rFonts w:eastAsia="PMingLiU"/>
                <w:szCs w:val="22"/>
                <w:lang w:eastAsia="zh-TW"/>
              </w:rPr>
            </w:pPr>
            <w:r>
              <w:rPr>
                <w:rFonts w:eastAsia="PMingLiU"/>
                <w:szCs w:val="22"/>
                <w:lang w:eastAsia="zh-TW"/>
              </w:rPr>
              <w:t>2.4.4</w:t>
            </w:r>
          </w:p>
        </w:tc>
        <w:tc>
          <w:tcPr>
            <w:tcW w:w="5670" w:type="dxa"/>
            <w:shd w:val="clear" w:color="auto" w:fill="auto"/>
          </w:tcPr>
          <w:p w14:paraId="1DD8386A" w14:textId="77777777" w:rsidR="002F4564" w:rsidRPr="00D0611E" w:rsidRDefault="002F4564" w:rsidP="00F47004">
            <w:pPr>
              <w:rPr>
                <w:szCs w:val="22"/>
              </w:rPr>
            </w:pPr>
            <w:r w:rsidRPr="00D0611E">
              <w:rPr>
                <w:szCs w:val="22"/>
              </w:rPr>
              <w:t>Reduced MDMS candidates + fast encoder search</w:t>
            </w:r>
          </w:p>
        </w:tc>
        <w:tc>
          <w:tcPr>
            <w:tcW w:w="1350" w:type="dxa"/>
            <w:shd w:val="clear" w:color="auto" w:fill="auto"/>
          </w:tcPr>
          <w:p w14:paraId="0AF90C8F" w14:textId="0B9FD103" w:rsidR="002F4564" w:rsidRPr="00D0611E" w:rsidRDefault="002F4564" w:rsidP="00F47004">
            <w:pPr>
              <w:rPr>
                <w:szCs w:val="22"/>
              </w:rPr>
            </w:pPr>
            <w:r w:rsidRPr="00D0611E">
              <w:rPr>
                <w:rFonts w:eastAsia="PMingLiU"/>
                <w:szCs w:val="22"/>
                <w:lang w:eastAsia="zh-TW"/>
              </w:rPr>
              <w:t>Po-Han Lin</w:t>
            </w:r>
            <w:r w:rsidR="006B63EF">
              <w:rPr>
                <w:rFonts w:eastAsia="PMingLiU"/>
                <w:szCs w:val="22"/>
                <w:lang w:eastAsia="zh-TW"/>
              </w:rPr>
              <w:t xml:space="preserve"> </w:t>
            </w:r>
            <w:r w:rsidRPr="00D0611E">
              <w:rPr>
                <w:rFonts w:eastAsia="PMingLiU"/>
                <w:szCs w:val="22"/>
                <w:lang w:eastAsia="zh-TW"/>
              </w:rPr>
              <w:t>(ITRI)</w:t>
            </w:r>
          </w:p>
        </w:tc>
        <w:tc>
          <w:tcPr>
            <w:tcW w:w="1620" w:type="dxa"/>
            <w:shd w:val="clear" w:color="auto" w:fill="auto"/>
          </w:tcPr>
          <w:p w14:paraId="0F637975" w14:textId="77777777" w:rsidR="002F4564" w:rsidRPr="00D0611E" w:rsidRDefault="002F4564" w:rsidP="00F47004">
            <w:pPr>
              <w:rPr>
                <w:szCs w:val="22"/>
              </w:rPr>
            </w:pPr>
          </w:p>
        </w:tc>
      </w:tr>
    </w:tbl>
    <w:p w14:paraId="3F4A9440" w14:textId="77777777" w:rsidR="002F4564" w:rsidRDefault="002F4564" w:rsidP="002F4564">
      <w:pPr>
        <w:rPr>
          <w:lang w:val="en-CA"/>
        </w:rPr>
      </w:pPr>
    </w:p>
    <w:p w14:paraId="1F7E42FC" w14:textId="3CB8F7DA" w:rsidR="00E009B8" w:rsidRDefault="00E009B8" w:rsidP="005F7068">
      <w:pPr>
        <w:rPr>
          <w:lang w:val="en-CA"/>
        </w:rPr>
      </w:pPr>
    </w:p>
    <w:p w14:paraId="3D7CD342" w14:textId="77777777" w:rsidR="00505A20" w:rsidRDefault="00505A20" w:rsidP="00505A20">
      <w:pPr>
        <w:pStyle w:val="Heading2"/>
        <w:rPr>
          <w:lang w:val="en-CA"/>
        </w:rPr>
      </w:pPr>
      <w:r>
        <w:rPr>
          <w:lang w:val="en-CA" w:eastAsia="de-DE"/>
        </w:rPr>
        <w:t xml:space="preserve">Generation of right-column and bottom-row predictors of planar mode </w:t>
      </w:r>
      <w:r>
        <w:rPr>
          <w:lang w:val="en-CA"/>
        </w:rPr>
        <w:t>(JVET-K0242 MediaTek)</w:t>
      </w:r>
    </w:p>
    <w:p w14:paraId="78C1621D" w14:textId="77777777" w:rsidR="00505A20" w:rsidRDefault="00505A20" w:rsidP="00505A20">
      <w:r w:rsidRPr="00B9685A">
        <w:t xml:space="preserve">In this </w:t>
      </w:r>
      <w:r>
        <w:t>CE</w:t>
      </w:r>
      <w:r w:rsidRPr="00B9685A">
        <w:t xml:space="preserve">, a method to compute bottom-row and right-column prediction samples for intra planar mode </w:t>
      </w:r>
      <w:r>
        <w:t>will be studied</w:t>
      </w:r>
      <w:r w:rsidRPr="00B9685A">
        <w:t>. At first, the bottom-right prediction sample is generated by averaging two different predictors. Then bottom-row prediction samples are computed based on weighted average of bottom-left and bottom-right samples, and right-column prediction samples are generated based on weighted average of top-right and bottom-right samples.</w:t>
      </w:r>
    </w:p>
    <w:p w14:paraId="2DDDFC41" w14:textId="77777777" w:rsidR="00505A20" w:rsidRDefault="00505A20" w:rsidP="00505A20"/>
    <w:p w14:paraId="38231E0F" w14:textId="646E694F" w:rsidR="00505A20" w:rsidRDefault="00505A20" w:rsidP="00505A20">
      <w:pPr>
        <w:spacing w:before="120" w:after="120"/>
        <w:jc w:val="center"/>
        <w:rPr>
          <w:lang w:val="en-CA"/>
        </w:rPr>
      </w:pPr>
      <w:r>
        <w:pict w14:anchorId="1295924A">
          <v:group id="Group 2" o:spid="_x0000_s1271" style="width:221.25pt;height:186.05pt;mso-position-horizontal-relative:char;mso-position-vertical-relative:line" coordsize="27618,23628">
            <v:group id="Group 46" o:spid="_x0000_s1272" style="position:absolute;left:1927;top:2188;width:18088;height:18600" coordorigin="1927,2188" coordsize="18087,18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47" o:spid="_x0000_s1273" style="position:absolute;left:1927;top:2188;width:17954;height:18600" coordorigin="1927,2188" coordsize="17954,18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58" o:spid="_x0000_s1274" style="position:absolute;left:7308;top:2220;width:1826;height:1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NqfMUA&#10;AADaAAAADwAAAGRycy9kb3ducmV2LnhtbESPW2vCQBSE3wv9D8sRfNONRavErFIqFrEI9fKgb8fs&#10;yQWzZ0N2G9N/3y0IfRxm5hsmWXamEi01rrSsYDSMQBCnVpecKzgd14MZCOeRNVaWScEPOVgunp8S&#10;jLW9857ag89FgLCLUUHhfR1L6dKCDLqhrYmDl9nGoA+yyaVu8B7gppIvUfQqDZYcFgqs6b2g9Hb4&#10;NgrGU+26z6s5Xdqv88dGZrvVbbtTqt/r3uYgPHX+P/xob7SCCfxdCT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42p8xQAAANoAAAAPAAAAAAAAAAAAAAAAAJgCAABkcnMv&#10;ZG93bnJldi54bWxQSwUGAAAAAAQABAD1AAAAigMAAAAA&#10;" fillcolor="#a5a5a5" strokecolor="#41719c" strokeweight="1pt"/>
                <v:rect id="Rectangle 59" o:spid="_x0000_s1275" style="position:absolute;left:3752;top:2188;width:1826;height:1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0C8MA&#10;AADaAAAADwAAAGRycy9kb3ducmV2LnhtbESPT4vCMBTE78J+h/AWvGnqIirVKLLLirgI/jvo7dk8&#10;22LzUppY67ffCILHYWZ+w0xmjSlETZXLLSvodSMQxInVOacKDvvfzgiE88gaC8uk4EEOZtOP1gRj&#10;be+8pXrnUxEg7GJUkHlfxlK6JCODrmtL4uBdbGXQB1mlUld4D3BTyK8oGkiDOYeFDEv6zii57m5G&#10;QX+oXfN3NodTvTkulvKy/rmu1kq1P5v5GISnxr/Dr/ZSKxjA80q4AXL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H0C8MAAADaAAAADwAAAAAAAAAAAAAAAACYAgAAZHJzL2Rv&#10;d25yZXYueG1sUEsFBgAAAAAEAAQA9QAAAIgDAAAAAA==&#10;" fillcolor="#a5a5a5" strokecolor="#41719c" strokeweight="1pt"/>
                <v:rect id="Rectangle 60" o:spid="_x0000_s1276" style="position:absolute;left:5515;top:2220;width:1825;height:1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1RkMUA&#10;AADaAAAADwAAAGRycy9kb3ducmV2LnhtbESPQWvCQBSE70L/w/IK3symRVRS11BaKmIR2uih3p7Z&#10;ZxKSfRuya0z/fbcgeBxm5htmmQ6mET11rrKs4CmKQRDnVldcKDjsPyYLEM4ja2wsk4JfcpCuHkZL&#10;TLS98jf1mS9EgLBLUEHpfZtI6fKSDLrItsTBO9vOoA+yK6Tu8BrgppHPcTyTBisOCyW29FZSXmcX&#10;o2A61274PJnDsf/6WW/kefdeb3dKjR+H1xcQngZ/D9/aG61gDv9Xwg2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fVGQxQAAANoAAAAPAAAAAAAAAAAAAAAAAJgCAABkcnMv&#10;ZG93bnJldi54bWxQSwUGAAAAAAQABAD1AAAAigMAAAAA&#10;" fillcolor="#a5a5a5" strokecolor="#41719c" strokeweight="1pt"/>
                <v:rect id="Rectangle 61" o:spid="_x0000_s1277" style="position:absolute;left:10976;top:2204;width:1825;height:1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4sAA&#10;AADaAAAADwAAAGRycy9kb3ducmV2LnhtbERPTYvCMBC9C/6HMIK3NXWRVapRRFmRFWG3etDb2Ixt&#10;sZmUJtb6781hwePjfc8WrSlFQ7UrLCsYDiIQxKnVBWcKjofvjwkI55E1lpZJwZMcLObdzgxjbR/8&#10;R03iMxFC2MWoIPe+iqV0aU4G3cBWxIG72tqgD7DOpK7xEcJNKT+j6EsaLDg05FjRKqf0ltyNgtFY&#10;u3Z3Mcdz83vabOV1v7797JXq99rlFISn1r/F/+6tVhC2hivhBs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F4sAAAADaAAAADwAAAAAAAAAAAAAAAACYAgAAZHJzL2Rvd25y&#10;ZXYueG1sUEsFBgAAAAAEAAQA9QAAAIUDAAAAAA==&#10;" fillcolor="#a5a5a5" strokecolor="#41719c" strokeweight="1pt"/>
                <v:rect id="Rectangle 62" o:spid="_x0000_s1278" style="position:absolute;left:14595;top:2204;width:1826;height:1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5gecUA&#10;AADaAAAADwAAAGRycy9kb3ducmV2LnhtbESPW2vCQBSE3wv9D8sRfNONRazGrFIqFrEI9fKgb8fs&#10;yQWzZ0N2G9N/3y0IfRxm5hsmWXamEi01rrSsYDSMQBCnVpecKzgd14MpCOeRNVaWScEPOVgunp8S&#10;jLW9857ag89FgLCLUUHhfR1L6dKCDLqhrYmDl9nGoA+yyaVu8B7gppIvUTSRBksOCwXW9F5Qejt8&#10;GwXjV+26z6s5Xdqv88dGZrvVbbtTqt/r3uYgPHX+P/xob7SCGfxdCT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rmB5xQAAANoAAAAPAAAAAAAAAAAAAAAAAJgCAABkcnMv&#10;ZG93bnJldi54bWxQSwUGAAAAAAQABAD1AAAAigMAAAAA&#10;" fillcolor="#a5a5a5" strokecolor="#41719c" strokeweight="1pt"/>
                <v:rect id="Rectangle 63" o:spid="_x0000_s1279" style="position:absolute;left:16373;top:2220;width:1826;height:1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eZ6sYA&#10;AADbAAAADwAAAGRycy9kb3ducmV2LnhtbESPQWvCQBCF70L/wzIFb3XTIrVEVyktFakIbepBb2N2&#10;TILZ2ZBdY/z3zqHgbYb35r1vZove1aqjNlSeDTyPElDEubcVFwa2f19Pb6BCRLZYeyYDVwqwmD8M&#10;Zphaf+Ff6rJYKAnhkKKBMsYm1TrkJTkMI98Qi3b0rcMoa1to2+JFwl2tX5LkVTusWBpKbOijpPyU&#10;nZ2B8cSGfn1w2333s1uu9HHzefreGDN87N+noCL18W7+v15ZwRd6+UUG0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eZ6sYAAADbAAAADwAAAAAAAAAAAAAAAACYAgAAZHJz&#10;L2Rvd25yZXYueG1sUEsFBgAAAAAEAAQA9QAAAIsDAAAAAA==&#10;" fillcolor="#a5a5a5" strokecolor="#41719c" strokeweight="1pt"/>
                <v:rect id="Rectangle 65" o:spid="_x0000_s1280" style="position:absolute;left:12769;top:2220;width:1826;height:1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8ccIA&#10;AADbAAAADwAAAGRycy9kb3ducmV2LnhtbERPS4vCMBC+C/6HMMLeNFWWXalGEUWRFcHXQW9jM7bF&#10;ZlKabO3+e7MgeJuP7znjaWMKUVPlcssK+r0IBHFidc6pgtNx2R2CcB5ZY2GZFPyRg+mk3RpjrO2D&#10;91QffCpCCLsYFWTel7GULsnIoOvZkjhwN1sZ9AFWqdQVPkK4KeQgir6kwZxDQ4YlzTNK7odfo+Dz&#10;W7tmczWnS707r9bytl3cf7ZKfXSa2QiEp8a/xS/3Wof5ffj/JRwgJ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CzxxwgAAANsAAAAPAAAAAAAAAAAAAAAAAJgCAABkcnMvZG93&#10;bnJldi54bWxQSwUGAAAAAAQABAD1AAAAhwMAAAAA&#10;" fillcolor="#a5a5a5" strokecolor="#41719c" strokeweight="1pt"/>
                <v:rect id="Rectangle 66" o:spid="_x0000_s1281" style="position:absolute;left:9134;top:2204;width:1826;height:1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miBsIA&#10;AADbAAAADwAAAGRycy9kb3ducmV2LnhtbERPS4vCMBC+C/6HMMLeNF1ZVLpGWXZRRBF8Hdbb2Ixt&#10;sZmUJtb6740geJuP7znjaWMKUVPlcssKPnsRCOLE6pxTBYf9rDsC4TyyxsIyKbiTg+mk3RpjrO2N&#10;t1TvfCpCCLsYFWTel7GULsnIoOvZkjhwZ1sZ9AFWqdQV3kK4KWQ/igbSYM6hIcOSfjNKLrurUfA1&#10;1K5ZnczhWG/+5wt5Xv9dlmulPjrNzzcIT41/i1/uhQ7z+/D8JRwgJ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2aIGwgAAANsAAAAPAAAAAAAAAAAAAAAAAJgCAABkcnMvZG93&#10;bnJldi54bWxQSwUGAAAAAAQABAD1AAAAhwMAAAAA&#10;" fillcolor="#a5a5a5" strokecolor="#41719c" strokeweight="1pt"/>
                <v:rect id="Rectangle 67" o:spid="_x0000_s1282" style="position:absolute;left:1990;top:4014;width:1826;height:1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UHncMA&#10;AADbAAAADwAAAGRycy9kb3ducmV2LnhtbERPTWvCQBC9C/6HZYTemo22aEldRSwVqQhqPehtmh2T&#10;YHY2ZNcY/70rFLzN433OeNqaUjRUu8Kygn4UgyBOrS44U7D//X79AOE8ssbSMim4kYPppNsZY6Lt&#10;lbfU7HwmQgi7BBXk3leJlC7NyaCLbEUcuJOtDfoA60zqGq8h3JRyEMdDabDg0JBjRfOc0vPuYhS8&#10;j7RrV39mf2w2h8VSntZf55+1Ui+9dvYJwlPrn+J/91KH+W/w+CUcIC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UHncMAAADbAAAADwAAAAAAAAAAAAAAAACYAgAAZHJzL2Rv&#10;d25yZXYueG1sUEsFBgAAAAAEAAQA9QAAAIgDAAAAAA==&#10;" fillcolor="#a5a5a5" strokecolor="#41719c" strokeweight="1pt"/>
                <v:rect id="Rectangle 69" o:spid="_x0000_s1283" style="position:absolute;left:1990;top:5903;width:1826;height:1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yf6cIA&#10;AADbAAAADwAAAGRycy9kb3ducmV2LnhtbERPS4vCMBC+C/6HMMLeNF0Rla5Rll1cRBF8Hdbb2Ixt&#10;sZmUJtb6740geJuP7zmTWWMKUVPlcssKPnsRCOLE6pxTBYf9vDsG4TyyxsIyKbiTg9m03ZpgrO2N&#10;t1TvfCpCCLsYFWTel7GULsnIoOvZkjhwZ1sZ9AFWqdQV3kK4KWQ/iobSYM6hIcOSfjJKLrurUTAY&#10;adesTuZwrDf/fwt5Xv9elmulPjrN9xcIT41/i1/uhQ7zB/D8JRw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fJ/pwgAAANsAAAAPAAAAAAAAAAAAAAAAAJgCAABkcnMvZG93&#10;bnJldi54bWxQSwUGAAAAAAQABAD1AAAAhwMAAAAA&#10;" fillcolor="#a5a5a5" strokecolor="#41719c" strokeweight="1pt"/>
                <v:rect id="Rectangle 70" o:spid="_x0000_s1284" style="position:absolute;left:1990;top:7776;width:1826;height:1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A6csMA&#10;AADbAAAADwAAAGRycy9kb3ducmV2LnhtbERPTWvCQBC9C/6HZYTemo3SakldRSwVqQhqPehtmh2T&#10;YHY2ZNcY/70rFLzN433OeNqaUjRUu8Kygn4UgyBOrS44U7D//X79AOE8ssbSMim4kYPppNsZY6Lt&#10;lbfU7HwmQgi7BBXk3leJlC7NyaCLbEUcuJOtDfoA60zqGq8h3JRyEMdDabDg0JBjRfOc0vPuYhS8&#10;jbRrV39mf2w2h8VSntZf55+1Ui+9dvYJwlPrn+J/91KH+e/w+CUcIC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A6csMAAADbAAAADwAAAAAAAAAAAAAAAACYAgAAZHJzL2Rv&#10;d25yZXYueG1sUEsFBgAAAAAEAAQA9QAAAIgDAAAAAA==&#10;" fillcolor="#a5a5a5" strokecolor="#41719c" strokeweight="1pt"/>
                <v:rect id="Rectangle 71" o:spid="_x0000_s1285" style="position:absolute;left:2022;top:9602;width:1826;height:1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BcIA&#10;AADbAAAADwAAAGRycy9kb3ducmV2LnhtbERPS4vCMBC+L/gfwgje1lQRV6pRRFFkRfB10NvYjG2x&#10;mZQm1u6/NwsLe5uP7zmTWWMKUVPlcssKet0IBHFidc6pgvNp9TkC4TyyxsIyKfghB7Np62OCsbYv&#10;PlB99KkIIexiVJB5X8ZSuiQjg65rS+LA3W1l0AdYpVJX+ArhppD9KBpKgzmHhgxLWmSUPI5Po2Dw&#10;pV2zvZnztd5f1ht53y0f3zulOu1mPgbhqfH/4j/3Rof5Q/j9JRwgp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4qQFwgAAANsAAAAPAAAAAAAAAAAAAAAAAJgCAABkcnMvZG93&#10;bnJldi54bWxQSwUGAAAAAAQABAD1AAAAhwMAAAAA&#10;" fillcolor="#a5a5a5" strokecolor="#41719c" strokeweight="1pt"/>
                <v:rect id="Rectangle 72" o:spid="_x0000_s1286" style="position:absolute;left:1990;top:11491;width:1826;height:1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4BnsMA&#10;AADbAAAADwAAAGRycy9kb3ducmV2LnhtbERPTWvCQBC9C/0PyxS8mU2LqKSuobRUxCK00UO9jdkx&#10;CcnOhuwa03/fLQje5vE+Z5kOphE9da6yrOApikEQ51ZXXCg47D8mCxDOI2tsLJOCX3KQrh5GS0y0&#10;vfI39ZkvRAhhl6CC0vs2kdLlJRl0kW2JA3e2nUEfYFdI3eE1hJtGPsfxTBqsODSU2NJbSXmdXYyC&#10;6Vy74fNkDsf+62e9kefde73dKTV+HF5fQHga/F18c290mD+H/1/C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4BnsMAAADbAAAADwAAAAAAAAAAAAAAAACYAgAAZHJzL2Rv&#10;d25yZXYueG1sUEsFBgAAAAAEAAQA9QAAAIgDAAAAAA==&#10;" fillcolor="#a5a5a5" strokecolor="#41719c" strokeweight="1pt"/>
                <v:rect id="Rectangle 73" o:spid="_x0000_s1287" style="position:absolute;left:2022;top:13348;width:1826;height:1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V7MYA&#10;AADbAAAADwAAAGRycy9kb3ducmV2LnhtbESPQWvCQBCF70L/wzIFb3XTIrVEVyktFakIbepBb2N2&#10;TILZ2ZBdY/z3zqHgbYb35r1vZove1aqjNlSeDTyPElDEubcVFwa2f19Pb6BCRLZYeyYDVwqwmD8M&#10;Zphaf+Ff6rJYKAnhkKKBMsYm1TrkJTkMI98Qi3b0rcMoa1to2+JFwl2tX5LkVTusWBpKbOijpPyU&#10;nZ2B8cSGfn1w2333s1uu9HHzefreGDN87N+noCL18W7+v15ZwRdY+UUG0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GV7MYAAADbAAAADwAAAAAAAAAAAAAAAACYAgAAZHJz&#10;L2Rvd25yZXYueG1sUEsFBgAAAAAEAAQA9QAAAIsDAAAAAA==&#10;" fillcolor="#a5a5a5" strokecolor="#41719c" strokeweight="1pt"/>
                <v:rect id="Rectangle 74" o:spid="_x0000_s1288" style="position:absolute;left:1990;top:15190;width:1826;height:1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0wd8MA&#10;AADbAAAADwAAAGRycy9kb3ducmV2LnhtbERPTWvCQBC9C/6HZYTemo1Sqk1dRSwVqQhqPehtmh2T&#10;YHY2ZNcY/70rFLzN433OeNqaUjRUu8Kygn4UgyBOrS44U7D//X4dgXAeWWNpmRTcyMF00u2MMdH2&#10;yltqdj4TIYRdggpy76tESpfmZNBFtiIO3MnWBn2AdSZ1jdcQbko5iON3abDg0JBjRfOc0vPuYhS8&#10;DbVrV39mf2w2h8VSntZf55+1Ui+9dvYJwlPrn+J/91KH+R/w+CUcIC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0wd8MAAADbAAAADwAAAAAAAAAAAAAAAACYAgAAZHJzL2Rv&#10;d25yZXYueG1sUEsFBgAAAAAEAAQA9QAAAIgDAAAAAA==&#10;" fillcolor="#a5a5a5" strokecolor="#41719c" strokeweight="1pt"/>
                <v:rect id="Rectangle 75" o:spid="_x0000_s1289" style="position:absolute;left:7420;top:11443;width:1825;height:1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iQFcEA&#10;AADbAAAADwAAAGRycy9kb3ducmV2LnhtbERPzYrCMBC+C/sOYRa8yJrqQaU2lWVRWfQguj7AkIxt&#10;sZmUJta6T28OgseP7z9b9bYWHbW+cqxgMk5AEGtnKi4UnP82XwsQPiAbrB2Tggd5WOUfgwxT4+58&#10;pO4UChFD2KeooAyhSaX0uiSLfuwa4shdXGsxRNgW0rR4j+G2ltMkmUmLFceGEhv6KUlfTzerYL07&#10;/I+q63mzW+/3k+1cW33rtkoNP/vvJYhAfXiLX+5fo2Aa18cv8QfI/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okBXBAAAA2wAAAA8AAAAAAAAAAAAAAAAAmAIAAGRycy9kb3du&#10;cmV2LnhtbFBLBQYAAAAABAAEAPUAAACGAwAAAAA=&#10;" filled="f" strokecolor="#41719c" strokeweight="1pt"/>
                <v:rect id="Rectangle 77" o:spid="_x0000_s1290" style="position:absolute;left:3832;top:4030;width:14462;height:146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6+5sMA&#10;AADbAAAADwAAAGRycy9kb3ducmV2LnhtbESPzYoCMRCE7wu+Q2jB25rRg7uMRhFBFMHDuorXZtLz&#10;g5POMGl19Ok3C4LHoqq+omaLztXqRm2oPBsYDRNQxJm3FRcGjr/rz29QQZAt1p7JwIMCLOa9jxmm&#10;1t/5h24HKVSEcEjRQCnSpFqHrCSHYegb4ujlvnUoUbaFti3eI9zVepwkE+2w4rhQYkOrkrLL4eoM&#10;fJ32eS7r5+ayk9OjLhKsVueJMYN+t5yCEurkHX61t9bAeAT/X+IP0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6+5sMAAADbAAAADwAAAAAAAAAAAAAAAACYAgAAZHJzL2Rv&#10;d25yZXYueG1sUEsFBgAAAAAEAAQA9QAAAIgDAAAAAA==&#10;" filled="f" strokecolor="#41719c" strokeweight="1.75pt"/>
                <v:rect id="Rectangle 78" o:spid="_x0000_s1291" style="position:absolute;left:1990;top:17095;width:1826;height:1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ou8UA&#10;AADbAAAADwAAAGRycy9kb3ducmV2LnhtbESPQWvCQBSE7wX/w/IEb7oxSJU0GxFFkRahVQ/t7TX7&#10;TILZtyG7jem/7wpCj8PMfMOky97UoqPWVZYVTCcRCOLc6ooLBefTdrwA4TyyxtoyKfglB8ts8JRi&#10;ou2NP6g7+kIECLsEFZTeN4mULi/JoJvYhjh4F9sa9EG2hdQt3gLc1DKOomdpsOKwUGJD65Ly6/HH&#10;KJjNtevfvs35q3v/3O3l5bC5vh6UGg371QsIT73/Dz/ae60gjuH+JfwA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tWi7xQAAANsAAAAPAAAAAAAAAAAAAAAAAJgCAABkcnMv&#10;ZG93bnJldi54bWxQSwUGAAAAAAQABAD1AAAAigMAAAAA&#10;" fillcolor="#a5a5a5" strokecolor="#41719c" strokeweight="1pt"/>
                <v:rect id="Rectangle 45" o:spid="_x0000_s1292" style="position:absolute;left:1927;top:2188;width:1825;height:1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nNIMYA&#10;AADbAAAADwAAAGRycy9kb3ducmV2LnhtbESPW2vCQBSE3wX/w3IE38ymWlpJs0ppqUiLUC8P9u00&#10;e3LB7NmQXWP677uC4OMwM98w6bI3teiodZVlBQ9RDII4s7riQsFh/zGZg3AeWWNtmRT8kYPlYjhI&#10;MdH2wlvqdr4QAcIuQQWl900ipctKMugi2xAHL7etQR9kW0jd4iXATS2ncfwkDVYcFkps6K2k7LQ7&#10;GwWPz9r1X7/m8NN9H1drmW/eT58bpcaj/vUFhKfe38O39lormM7g+iX8AL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nNIMYAAADbAAAADwAAAAAAAAAAAAAAAACYAgAAZHJz&#10;L2Rvd25yZXYueG1sUEsFBgAAAAAEAAQA9QAAAIsDAAAAAA==&#10;" fillcolor="#a5a5a5" strokecolor="#41719c" strokeweight="1pt"/>
                <v:rect id="Rectangle 48" o:spid="_x0000_s1293" style="position:absolute;left:18056;top:2220;width:1825;height:1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VVMYA&#10;AADbAAAADwAAAGRycy9kb3ducmV2LnhtbESPQWvCQBSE7wX/w/IEb3WjSCupaxBLJVQEtR7a2zP7&#10;TEKyb0N2m6T/3i0Uehxm5htmlQymFh21rrSsYDaNQBBnVpecK7h8vD0uQTiPrLG2TAp+yEGyHj2s&#10;MNa25xN1Z5+LAGEXo4LC+yaW0mUFGXRT2xAH72Zbgz7INpe6xT7ATS3nUfQkDZYcFgpsaFtQVp2/&#10;jYLFs3bD/mouX93xc5fK2+G1ej8oNRkPmxcQngb/H/5rp1rBfAG/X8IPkO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hBVVMYAAADbAAAADwAAAAAAAAAAAAAAAACYAgAAZHJz&#10;L2Rvd25yZXYueG1sUEsFBgAAAAAEAAQA9QAAAIsDAAAAAA==&#10;" fillcolor="#a5a5a5" strokecolor="#41719c" strokeweight="1pt"/>
                <v:rect id="Rectangle 49" o:spid="_x0000_s1294" style="position:absolute;left:1990;top:18962;width:1826;height:1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zwz8YA&#10;AADbAAAADwAAAGRycy9kb3ducmV2LnhtbESPW2vCQBSE3wX/w3IE38ymYltJs0ppqUiLUC8P9u00&#10;e3LB7NmQXWP677uC4OMwM98w6bI3teiodZVlBQ9RDII4s7riQsFh/zGZg3AeWWNtmRT8kYPlYjhI&#10;MdH2wlvqdr4QAcIuQQWl900ipctKMugi2xAHL7etQR9kW0jd4iXATS2ncfwkDVYcFkps6K2k7LQ7&#10;GwWzZ+36r19z+Om+j6u1zDfvp8+NUuNR//oCwlPv7+Fbe60VTB/h+iX8AL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zwz8YAAADbAAAADwAAAAAAAAAAAAAAAACYAgAAZHJz&#10;L2Rvd25yZXYueG1sUEsFBgAAAAAEAAQA9QAAAIsDAAAAAA==&#10;" fillcolor="#a5a5a5" strokecolor="#41719c" strokeweight="1pt"/>
              </v:group>
              <v:rect id="Rectangle 79" o:spid="_x0000_s1295" style="position:absolute;left:18189;top:18848;width:1826;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0jFcQA&#10;AADbAAAADwAAAGRycy9kb3ducmV2LnhtbESPzWrDMBCE74G8g9hAb4mckDrBjWzSkkIOJZCfQ4+L&#10;tbVNrZWRFNt9+6pQyHGYmW+YXTGaVvTkfGNZwXKRgCAurW64UnC7vs+3IHxA1thaJgU/5KHIp5Md&#10;ZtoOfKb+EioRIewzVFCH0GVS+rImg35hO+LofVlnMETpKqkdDhFuWrlKklQabDgu1NjRW03l9+Vu&#10;FPTuteI7paftx/pZfh43hzDgTamn2bh/ARFoDI/wf/uoFaxS+Ps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NIxXEAAAA2wAAAA8AAAAAAAAAAAAAAAAAmAIAAGRycy9k&#10;b3ducmV2LnhtbFBLBQYAAAAABAAEAPUAAACJAwAAAAA=&#10;" fillcolor="#a5a5a5" strokecolor="red" strokeweight="2.25pt">
                <v:textbox inset="0,,0"/>
              </v:rect>
            </v:group>
            <v:rect id="Rectangle 80" o:spid="_x0000_s1296" style="position:absolute;left:7560;top:18682;width:1825;height:1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v7usMA&#10;AADbAAAADwAAAGRycy9kb3ducmV2LnhtbESPQWsCMRSE74X+h/AK3mq2y2Lr1igqCsVT19b7Y/O6&#10;Wbp5WZKoa3+9EYQeh5n5hpktBtuJE/nQOlbwMs5AENdOt9wo+P7aPr+BCBFZY+eYFFwowGL++DDD&#10;UrszV3Tax0YkCIcSFZgY+1LKUBuyGMauJ07ej/MWY5K+kdrjOcFtJ/Msm0iLLacFgz2tDdW/+6NV&#10;UBSV2YW8iHrzd1jtpr76bE2l1OhpWL6DiDTE//C9/aEV5K9w+5J+gJ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v7usMAAADbAAAADwAAAAAAAAAAAAAAAACYAgAAZHJzL2Rv&#10;d25yZXYueG1sUEsFBgAAAAAEAAQA9QAAAIgDAAAAAA==&#10;" filled="f" strokecolor="#44546a" strokeweight="2.25pt">
              <v:stroke dashstyle="1 1"/>
              <v:textbox inset="0,,0"/>
            </v:rect>
            <v:rect id="Rectangle 81" o:spid="_x0000_s1297" style="position:absolute;left:18057;top:11761;width:1826;height:1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aZdr8A&#10;AADbAAAADwAAAGRycy9kb3ducmV2LnhtbERPS4vCMBC+L/gfwgje1lQPIl2jLIIg4sEXe55tZttu&#10;m0lpom3/vXMQPH5879Wmd7V6UBtKzwZm0wQUceZtybmB23X3uQQVIrLF2jMZGCjAZj36WGFqfcdn&#10;elxiriSEQ4oGihibVOuQFeQwTH1DLNyfbx1GgW2ubYudhLtaz5NkoR2WLA0FNrQtKKsudycl0Vbl&#10;8XfQu/Nw+v/pDtVwbxJjJuP++wtUpD6+xS/33hqYy1j5Ij9Ar5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Bpl2vwAAANsAAAAPAAAAAAAAAAAAAAAAAJgCAABkcnMvZG93bnJl&#10;di54bWxQSwUGAAAAAAQABAD1AAAAhAMAAAAA&#10;" filled="f" strokecolor="#4472c4" strokeweight="2.25pt">
              <v:stroke dashstyle="1 1"/>
              <v:textbox inset="0,,0"/>
            </v:rect>
            <v:shapetype id="_x0000_t32" coordsize="21600,21600" o:spt="32" o:oned="t" path="m,l21600,21600e" filled="f">
              <v:path arrowok="t" fillok="f" o:connecttype="none"/>
              <o:lock v:ext="edit" shapetype="t"/>
            </v:shapetype>
            <v:shape id="Straight Arrow Connector 82" o:spid="_x0000_s1298" type="#_x0000_t32" style="position:absolute;left:3864;top:19595;width:3696;height:2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FScEAAADbAAAADwAAAGRycy9kb3ducmV2LnhtbESPzarCMBSE94LvEI7gTlNdiFajqHBB&#10;EPzfuDs0x7bYnJQm11af3giCy2FmvmFmi8YU4kGVyy0rGPQjEMSJ1TmnCi7nv94YhPPIGgvLpOBJ&#10;DhbzdmuGsbY1H+lx8qkIEHYxKsi8L2MpXZKRQde3JXHwbrYy6IOsUqkrrAPcFHIYRSNpMOewkGFJ&#10;64yS++nfKDhMrvfVlbfu4OrdRctIjrevvVLdTrOcgvDU+F/4295oBcMJfL6EHyD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eoVJwQAAANsAAAAPAAAAAAAAAAAAAAAA&#10;AKECAABkcnMvZG93bnJldi54bWxQSwUGAAAAAAQABAD5AAAAjwMAAAAA&#10;" strokecolor="#44546a" strokeweight="1pt">
              <v:stroke dashstyle="1 1" endarrow="block" joinstyle="miter"/>
            </v:shape>
            <v:group id="Group 83" o:spid="_x0000_s1299" style="position:absolute;left:8346;top:4585;width:127;height:12284" coordorigin="8346,4585" coordsize="127,12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Straight Arrow Connector 84" o:spid="_x0000_s1300" type="#_x0000_t32" style="position:absolute;left:8346;top:4585;width:47;height:69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ZbeMMAAADbAAAADwAAAGRycy9kb3ducmV2LnhtbESPT4vCMBTE74LfITzBi6yJWxCtRlkW&#10;hGXx4p/L3p7Nsy02L6GJWr/9RhA8DjPzG2a57mwjbtSG2rGGyViBIC6cqbnUcDxsPmYgQkQ22Dgm&#10;DQ8KsF71e0vMjbvzjm77WIoE4ZCjhipGn0sZiooshrHzxMk7u9ZiTLItpWnxnuC2kZ9KTaXFmtNC&#10;hZ6+Kyou+6vV8HcKM5+pkfe/25Oiyzyby2Om9XDQfS1AROriO/xq/xgN2QSeX9I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GW3jDAAAA2wAAAA8AAAAAAAAAAAAA&#10;AAAAoQIAAGRycy9kb3ducmV2LnhtbFBLBQYAAAAABAAEAPkAAACRAwAAAAA=&#10;" strokecolor="#0070c0" strokeweight="1pt">
                <v:stroke dashstyle="dash" endarrow="block" joinstyle="miter"/>
              </v:shape>
              <v:shape id="Straight Arrow Connector 85" o:spid="_x0000_s1301" type="#_x0000_t32" style="position:absolute;left:8425;top:13269;width:48;height:36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bsi8MAAADbAAAADwAAAGRycy9kb3ducmV2LnhtbESPQYvCMBSE7wv+h/AWvK3pKshSjSKK&#10;4E2s24O3Z/Nsi81LaFLt+us3guBxmJlvmPmyN424Uetrywq+RwkI4sLqmksFv8ft1w8IH5A1NpZJ&#10;wR95WC4GH3NMtb3zgW5ZKEWEsE9RQRWCS6X0RUUG/cg64uhdbGswRNmWUrd4j3DTyHGSTKXBmuNC&#10;hY7WFRXXrDMK8i57uI3fHfcH6c6Ty3r76E65UsPPfjUDEagP7/CrvdMKJmN4fo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G7IvDAAAA2wAAAA8AAAAAAAAAAAAA&#10;AAAAoQIAAGRycy9kb3ducmV2LnhtbFBLBQYAAAAABAAEAPkAAACRAwAAAAA=&#10;" strokecolor="#0070c0" strokeweight="1pt">
                <v:stroke dashstyle="dash" endarrow="block" joinstyle="miter"/>
              </v:shape>
            </v:group>
            <v:shape id="Straight Arrow Connector 86" o:spid="_x0000_s1302" type="#_x0000_t32" style="position:absolute;left:3800;top:12539;width:36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hglMIAAADbAAAADwAAAGRycy9kb3ducmV2LnhtbESPQWsCMRSE70L/Q3iCF6lJDRTdGqUU&#10;BBEvtV56e26eu4ubl7CJuv57IxR6HGbmG2ax6l0rrtTFxrOBt4kCQVx623Bl4PCzfp2BiAnZYuuZ&#10;DNwpwmr5MlhgYf2Nv+m6T5XIEI4FGqhTCoWUsazJYZz4QJy9k+8cpiy7StoObxnuWjlV6l06bDgv&#10;1Bjoq6byvL84A7/HOAtajUPY7o6KznM9lwdtzGjYf36ASNSn//Bfe2MNaA3P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dhglMIAAADbAAAADwAAAAAAAAAAAAAA&#10;AAChAgAAZHJzL2Rvd25yZXYueG1sUEsFBgAAAAAEAAQA+QAAAJADAAAAAA==&#10;" strokecolor="#0070c0" strokeweight="1pt">
              <v:stroke dashstyle="dash" endarrow="block" joinstyle="miter"/>
            </v:shape>
            <v:shape id="Straight Arrow Connector 87" o:spid="_x0000_s1303" type="#_x0000_t32" style="position:absolute;left:9134;top:12586;width:865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PRZMMAAADbAAAADwAAAGRycy9kb3ducmV2LnhtbESPQYvCMBSE7wv+h/CEva2p6yJSjSKK&#10;4E2sevD2bJ5tsXkJTarVX79ZWPA4zMw3zGzRmVrcqfGVZQXDQQKCOLe64kLB8bD5moDwAVljbZkU&#10;PMnDYt77mGGq7YP3dM9CISKEfYoKyhBcKqXPSzLoB9YRR+9qG4MhyqaQusFHhJtafifJWBqsOC6U&#10;6GhVUn7LWqPg1GYvt/bbw24v3WV0XW1e7fmk1Ge/W05BBOrCO/zf3moFox/4+xJ/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j0WTDAAAA2wAAAA8AAAAAAAAAAAAA&#10;AAAAoQIAAGRycy9kb3ducmV2LnhtbFBLBQYAAAAABAAEAPkAAACRAwAAAAA=&#10;" strokecolor="#0070c0" strokeweight="1pt">
              <v:stroke dashstyle="dash" endarrow="block" joinstyle="miter"/>
            </v:shape>
            <v:shape id="Straight Arrow Connector 88" o:spid="_x0000_s1304" type="#_x0000_t32" style="position:absolute;left:18969;top:4490;width:102;height:72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BfU8UAAADbAAAADwAAAGRycy9kb3ducmV2LnhtbESPQWvCQBSE74X+h+UVequbKkpJ3QQp&#10;Ch56aWwI3h7Z5yaafRuzq6b/3i0Uehxm5htmmY+2E1cafOtYweskAUFcO92yUfC927y8gfABWWPn&#10;mBT8kIc8e3xYYqrdjb/oWgQjIoR9igqaEPpUSl83ZNFPXE8cvYMbLIYoByP1gLcIt52cJslCWmw5&#10;LjTY00dD9am4WAXl6fNs1ke57wrZVqtNta9K0yv1/DSu3kEEGsN/+K+91Qpmc/j9En+AzO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iBfU8UAAADbAAAADwAAAAAAAAAA&#10;AAAAAAChAgAAZHJzL2Rvd25yZXYueG1sUEsFBgAAAAAEAAQA+QAAAJMDAAAAAA==&#10;" strokecolor="#00b050" strokeweight="1pt">
              <v:stroke dashstyle="1 1" endarrow="block" joinstyle="miter"/>
            </v:shape>
            <v:shapetype id="_x0000_t202" coordsize="21600,21600" o:spt="202" path="m,l,21600r21600,l21600,xe">
              <v:stroke joinstyle="miter"/>
              <v:path gradientshapeok="t" o:connecttype="rect"/>
            </v:shapetype>
            <v:shape id="TextBox 51" o:spid="_x0000_s1305" type="#_x0000_t202" style="position:absolute;left:8426;top:8776;width:8076;height:27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PVKsMA&#10;AADbAAAADwAAAGRycy9kb3ducmV2LnhtbESPT4vCMBTE7wt+h/AEb2vSFUSqUURc2MsK/rl4ezbP&#10;ttq8lCRq/fZmYcHjMDO/YWaLzjbiTj7UjjVkQwWCuHCm5lLDYf/9OQERIrLBxjFpeFKAxbz3McPc&#10;uAdv6b6LpUgQDjlqqGJscylDUZHFMHQtcfLOzluMSfpSGo+PBLeN/FJqLC3WnBYqbGlVUXHd3ayG&#10;8+/melnftupSqgkdM0/dKdtoPeh3yymISF18h//bP0bDaAx/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PVKsMAAADbAAAADwAAAAAAAAAAAAAAAACYAgAAZHJzL2Rv&#10;d25yZXYueG1sUEsFBgAAAAAEAAQA9QAAAIgDAAAAAA==&#10;" filled="f" stroked="f">
              <v:textbox inset="0,0,0,0">
                <w:txbxContent>
                  <w:p w14:paraId="644E83EF" w14:textId="77777777" w:rsidR="00505A20" w:rsidRDefault="00505A20" w:rsidP="00505A20">
                    <w:pPr>
                      <w:pStyle w:val="NormalWeb"/>
                      <w:spacing w:before="0" w:beforeAutospacing="0" w:after="0" w:afterAutospacing="0"/>
                      <w:ind w:left="880"/>
                    </w:pPr>
                    <w:r w:rsidRPr="00A71BAA">
                      <w:rPr>
                        <w:rFonts w:ascii="Calibri" w:hAnsi="Calibri"/>
                        <w:color w:val="000000"/>
                        <w:kern w:val="24"/>
                        <w:sz w:val="21"/>
                        <w:szCs w:val="21"/>
                      </w:rPr>
                      <w:t>(x, y)</w:t>
                    </w:r>
                  </w:p>
                </w:txbxContent>
              </v:textbox>
            </v:shape>
            <v:shape id="Straight Arrow Connector 90" o:spid="_x0000_s1306" type="#_x0000_t32" style="position:absolute;left:18913;top:13491;width:189;height:535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KlcsQAAADbAAAADwAAAGRycy9kb3ducmV2LnhtbESPT2sCMRTE7wW/Q3iF3mq2Sq1ujSKC&#10;IPTinxY8PjfPzdbNS0hS3X77RhB6HGbmN8x03tlWXCjExrGCl34BgrhyuuFawed+9TwGEROyxtYx&#10;KfilCPNZ72GKpXZX3tJll2qRIRxLVGBS8qWUsTJkMfadJ87eyQWLKctQSx3wmuG2lYOiGEmLDecF&#10;g56Whqrz7scqmAz9R/P1+r0/HTYjb/Ac9Gp9VOrpsVu8g0jUpf/wvb3WCoZvcPuSf4C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MqVyxAAAANsAAAAPAAAAAAAAAAAA&#10;AAAAAKECAABkcnMvZG93bnJldi54bWxQSwUGAAAAAAQABAD5AAAAkgMAAAAA&#10;" strokecolor="#00b050" strokeweight="1pt">
              <v:stroke dashstyle="1 1" endarrow="block" joinstyle="miter"/>
            </v:shape>
            <v:shape id="Straight Arrow Connector 91" o:spid="_x0000_s1307" type="#_x0000_t32" style="position:absolute;left:9384;top:19595;width:8671;height:28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0J8IAAADbAAAADwAAAGRycy9kb3ducmV2LnhtbERPz2vCMBS+C/sfwht401QdItUosiHo&#10;9DJ1h90ezbPp1rzUJtrqX28Owo4f3+/ZorWluFLtC8cKBv0EBHHmdMG5guNh1ZuA8AFZY+mYFNzI&#10;w2L+0plhql3DX3Tdh1zEEPYpKjAhVKmUPjNk0fddRRy5k6sthgjrXOoamxhuSzlMkrG0WHBsMFjR&#10;u6Hsb3+xCly7OfL3efvpP+67t7v5ycfb30ap7mu7nIII1IZ/8dO91gpGcWz8En+An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g0J8IAAADbAAAADwAAAAAAAAAAAAAA&#10;AAChAgAAZHJzL2Rvd25yZXYueG1sUEsFBgAAAAAEAAQA+QAAAJADAAAAAA==&#10;" strokecolor="#44546a" strokeweight="1pt">
              <v:stroke dashstyle="1 1" endarrow="block" joinstyle="miter"/>
            </v:shape>
            <v:shape id="TextBox 3" o:spid="_x0000_s1308" type="#_x0000_t202" style="position:absolute;left:16721;top:20878;width:10897;height:27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xBWMQA&#10;AADbAAAADwAAAGRycy9kb3ducmV2LnhtbESPT2sCMRTE74V+h/AK3rrJtiC6GkXEQi8K/rl4e26e&#10;u6ublyWJuv32jVDocZiZ3zDTeW9bcScfGsca8kyBIC6dabjScNh/vY9AhIhssHVMGn4owHz2+jLF&#10;wrgHb+m+i5VIEA4Faqhj7AopQ1mTxZC5jjh5Z+ctxiR9JY3HR4LbVn4oNZQWG04LNXa0rKm87m5W&#10;w3m9uV5Wt626VGpEx9xTf8o3Wg/e+sUERKQ+/of/2t9Gw+cYnl/S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cQVjEAAAA2wAAAA8AAAAAAAAAAAAAAAAAmAIAAGRycy9k&#10;b3ducmV2LnhtbFBLBQYAAAAABAAEAPUAAACJAwAAAAA=&#10;" filled="f" stroked="f">
              <v:textbox inset="0,0,0,0">
                <w:txbxContent>
                  <w:p w14:paraId="2D20A943" w14:textId="77777777" w:rsidR="00505A20" w:rsidRPr="0055044B" w:rsidRDefault="00505A20" w:rsidP="00505A20">
                    <w:pPr>
                      <w:pStyle w:val="NormalWeb"/>
                      <w:spacing w:before="0" w:beforeAutospacing="0" w:after="0" w:afterAutospacing="0"/>
                      <w:ind w:left="880"/>
                      <w:rPr>
                        <w:i/>
                      </w:rPr>
                    </w:pPr>
                    <w:proofErr w:type="spellStart"/>
                    <w:proofErr w:type="gramStart"/>
                    <w:r w:rsidRPr="00A71BAA">
                      <w:rPr>
                        <w:rFonts w:ascii="Calibri" w:hAnsi="Calibri"/>
                        <w:i/>
                        <w:color w:val="000000"/>
                        <w:kern w:val="24"/>
                      </w:rPr>
                      <w:t>P</w:t>
                    </w:r>
                    <w:r w:rsidRPr="00A71BAA">
                      <w:rPr>
                        <w:rFonts w:ascii="Calibri" w:hAnsi="Calibri"/>
                        <w:i/>
                        <w:color w:val="000000"/>
                        <w:kern w:val="24"/>
                        <w:vertAlign w:val="subscript"/>
                      </w:rPr>
                      <w:t>br</w:t>
                    </w:r>
                    <w:proofErr w:type="spellEnd"/>
                    <w:r w:rsidRPr="00A71BAA">
                      <w:rPr>
                        <w:rFonts w:ascii="Calibri" w:hAnsi="Calibri"/>
                        <w:i/>
                        <w:color w:val="000000"/>
                        <w:kern w:val="24"/>
                      </w:rPr>
                      <w:t>(</w:t>
                    </w:r>
                    <w:proofErr w:type="gramEnd"/>
                    <w:r w:rsidRPr="00A71BAA">
                      <w:rPr>
                        <w:rFonts w:ascii="Calibri" w:hAnsi="Calibri"/>
                        <w:i/>
                        <w:color w:val="000000"/>
                        <w:kern w:val="24"/>
                      </w:rPr>
                      <w:t>W, H)</w:t>
                    </w:r>
                  </w:p>
                </w:txbxContent>
              </v:textbox>
            </v:shape>
            <v:shape id="TextBox 54" o:spid="_x0000_s1309" type="#_x0000_t202" style="position:absolute;left:16433;width:10367;height:27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buMAA&#10;AADbAAAADwAAAGRycy9kb3ducmV2LnhtbERPy4rCMBTdC/MP4Qqzs0llEK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CbuMAAAADbAAAADwAAAAAAAAAAAAAAAACYAgAAZHJzL2Rvd25y&#10;ZXYueG1sUEsFBgAAAAAEAAQA9QAAAIUDAAAAAA==&#10;" filled="f" stroked="f">
              <v:textbox inset="0,0,0,0">
                <w:txbxContent>
                  <w:p w14:paraId="7B38D4C9" w14:textId="77777777" w:rsidR="00505A20" w:rsidRPr="0055044B" w:rsidRDefault="00505A20" w:rsidP="00505A20">
                    <w:pPr>
                      <w:pStyle w:val="NormalWeb"/>
                      <w:spacing w:before="0" w:beforeAutospacing="0" w:after="0" w:afterAutospacing="0"/>
                      <w:ind w:left="880"/>
                      <w:rPr>
                        <w:i/>
                      </w:rPr>
                    </w:pPr>
                    <w:proofErr w:type="gramStart"/>
                    <w:r w:rsidRPr="00A71BAA">
                      <w:rPr>
                        <w:rFonts w:ascii="Calibri" w:hAnsi="Calibri"/>
                        <w:i/>
                        <w:color w:val="000000"/>
                        <w:kern w:val="24"/>
                      </w:rPr>
                      <w:t>R(</w:t>
                    </w:r>
                    <w:proofErr w:type="gramEnd"/>
                    <w:r w:rsidRPr="00A71BAA">
                      <w:rPr>
                        <w:rFonts w:ascii="Calibri" w:hAnsi="Calibri"/>
                        <w:i/>
                        <w:color w:val="000000"/>
                        <w:kern w:val="24"/>
                      </w:rPr>
                      <w:t>W, -1)</w:t>
                    </w:r>
                  </w:p>
                </w:txbxContent>
              </v:textbox>
            </v:shape>
            <v:shape id="TextBox 55" o:spid="_x0000_s1310" type="#_x0000_t202" style="position:absolute;left:293;top:20790;width:10080;height:27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I8IA&#10;AADbAAAADwAAAGRycy9kb3ducmV2LnhtbESPT4vCMBTE78J+h/AW9qZJRUS6RhHZBS8K/rl4e9s8&#10;22rzUpKo3W9vBMHjMDO/YabzzjbiRj7UjjVkAwWCuHCm5lLDYf/bn4AIEdlg45g0/FOA+eyjN8Xc&#10;uDtv6baLpUgQDjlqqGJscylDUZHFMHAtcfJOzluMSfpSGo/3BLeNHCo1lhZrTgsVtrSsqLjsrlbD&#10;ab25nH+uW3Uu1YSOmafuL9to/fXZLb5BROriO/xqr4yGUQbPL+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7D4jwgAAANsAAAAPAAAAAAAAAAAAAAAAAJgCAABkcnMvZG93&#10;bnJldi54bWxQSwUGAAAAAAQABAD1AAAAhwMAAAAA&#10;" filled="f" stroked="f">
              <v:textbox inset="0,0,0,0">
                <w:txbxContent>
                  <w:p w14:paraId="3DAA93D7" w14:textId="77777777" w:rsidR="00505A20" w:rsidRPr="0055044B" w:rsidRDefault="00505A20" w:rsidP="00505A20">
                    <w:pPr>
                      <w:pStyle w:val="NormalWeb"/>
                      <w:spacing w:before="0" w:beforeAutospacing="0" w:after="0" w:afterAutospacing="0"/>
                      <w:ind w:left="880"/>
                      <w:rPr>
                        <w:i/>
                      </w:rPr>
                    </w:pPr>
                    <w:proofErr w:type="gramStart"/>
                    <w:r w:rsidRPr="00A71BAA">
                      <w:rPr>
                        <w:rFonts w:ascii="Calibri" w:hAnsi="Calibri"/>
                        <w:i/>
                        <w:color w:val="000000"/>
                        <w:kern w:val="24"/>
                      </w:rPr>
                      <w:t>R(</w:t>
                    </w:r>
                    <w:proofErr w:type="gramEnd"/>
                    <w:r w:rsidRPr="00A71BAA">
                      <w:rPr>
                        <w:rFonts w:ascii="Calibri" w:hAnsi="Calibri"/>
                        <w:i/>
                        <w:color w:val="000000"/>
                        <w:kern w:val="24"/>
                      </w:rPr>
                      <w:t>-1, H)</w:t>
                    </w:r>
                  </w:p>
                </w:txbxContent>
              </v:textbox>
            </v:shape>
            <v:shape id="TextBox 56" o:spid="_x0000_s1311" type="#_x0000_t202" style="position:absolute;top:305;width:10367;height:27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gVMMA&#10;AADbAAAADwAAAGRycy9kb3ducmV2LnhtbESPT4vCMBTE7wt+h/AEb2tSkUWqUURc2IuCfy7ens2z&#10;rTYvJYlav/1mYcHjMDO/YWaLzjbiQT7UjjVkQwWCuHCm5lLD8fD9OQERIrLBxjFpeFGAxbz3McPc&#10;uCfv6LGPpUgQDjlqqGJscylDUZHFMHQtcfIuzluMSfpSGo/PBLeNHCn1JS3WnBYqbGlVUXHb362G&#10;y2Z7u67vO3Ut1YROmafunG21HvS75RREpC6+w//tH6NhPIK/L+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6gVMMAAADbAAAADwAAAAAAAAAAAAAAAACYAgAAZHJzL2Rv&#10;d25yZXYueG1sUEsFBgAAAAAEAAQA9QAAAIgDAAAAAA==&#10;" filled="f" stroked="f">
              <v:textbox inset="0,0,0,0">
                <w:txbxContent>
                  <w:p w14:paraId="3142D0D2" w14:textId="77777777" w:rsidR="00505A20" w:rsidRPr="0055044B" w:rsidRDefault="00505A20" w:rsidP="00505A20">
                    <w:pPr>
                      <w:pStyle w:val="NormalWeb"/>
                      <w:spacing w:before="0" w:beforeAutospacing="0" w:after="0" w:afterAutospacing="0"/>
                      <w:ind w:left="880"/>
                      <w:rPr>
                        <w:i/>
                      </w:rPr>
                    </w:pPr>
                    <w:proofErr w:type="gramStart"/>
                    <w:r w:rsidRPr="00A71BAA">
                      <w:rPr>
                        <w:rFonts w:ascii="Calibri" w:hAnsi="Calibri"/>
                        <w:i/>
                        <w:color w:val="000000"/>
                        <w:kern w:val="24"/>
                      </w:rPr>
                      <w:t>R(</w:t>
                    </w:r>
                    <w:proofErr w:type="gramEnd"/>
                    <w:r w:rsidRPr="00A71BAA">
                      <w:rPr>
                        <w:rFonts w:ascii="Calibri" w:hAnsi="Calibri"/>
                        <w:i/>
                        <w:color w:val="000000"/>
                        <w:kern w:val="24"/>
                      </w:rPr>
                      <w:t>-1, -1)</w:t>
                    </w:r>
                  </w:p>
                </w:txbxContent>
              </v:textbox>
            </v:shape>
            <w10:anchorlock/>
          </v:group>
        </w:pict>
      </w:r>
    </w:p>
    <w:p w14:paraId="3644F420" w14:textId="77777777" w:rsidR="00505A20" w:rsidRPr="009C40DF" w:rsidRDefault="00505A20" w:rsidP="00505A20">
      <w:pPr>
        <w:pStyle w:val="Caption"/>
        <w:jc w:val="center"/>
        <w:rPr>
          <w:sz w:val="22"/>
          <w:szCs w:val="22"/>
        </w:rPr>
      </w:pPr>
      <w:r w:rsidRPr="009C40DF">
        <w:rPr>
          <w:sz w:val="22"/>
          <w:szCs w:val="22"/>
        </w:rPr>
        <w:t>Fig</w:t>
      </w:r>
      <w:r>
        <w:rPr>
          <w:sz w:val="22"/>
          <w:szCs w:val="22"/>
        </w:rPr>
        <w:t>ure</w:t>
      </w:r>
      <w:r w:rsidRPr="009C40DF">
        <w:rPr>
          <w:sz w:val="22"/>
          <w:szCs w:val="22"/>
        </w:rPr>
        <w:t xml:space="preserve"> </w:t>
      </w:r>
      <w:r>
        <w:rPr>
          <w:sz w:val="22"/>
          <w:szCs w:val="22"/>
        </w:rPr>
        <w:t>2.</w:t>
      </w:r>
      <w:r w:rsidRPr="009C40DF">
        <w:rPr>
          <w:sz w:val="22"/>
          <w:szCs w:val="22"/>
        </w:rPr>
        <w:t xml:space="preserve"> </w:t>
      </w:r>
      <w:r>
        <w:rPr>
          <w:sz w:val="22"/>
          <w:szCs w:val="22"/>
        </w:rPr>
        <w:t xml:space="preserve"> </w:t>
      </w:r>
      <w:r w:rsidRPr="009C40DF">
        <w:rPr>
          <w:sz w:val="22"/>
          <w:szCs w:val="22"/>
        </w:rPr>
        <w:t>Proposed planar prediction</w:t>
      </w:r>
    </w:p>
    <w:p w14:paraId="0E563ED4" w14:textId="77777777" w:rsidR="00505A20" w:rsidRDefault="00505A20" w:rsidP="00505A20">
      <w:pPr>
        <w:rPr>
          <w:lang w:val="en-GB"/>
        </w:rPr>
      </w:pPr>
      <w:r>
        <w:rPr>
          <w:lang w:val="en-GB"/>
        </w:rPr>
        <w:t>The first step to generate right-column and bottom-row predictors is to predict the bottom-right (BR) sample of a CB. The bottom-right sample (</w:t>
      </w:r>
      <w:r w:rsidRPr="00AB2D9B">
        <w:rPr>
          <w:lang w:val="en-GB"/>
        </w:rPr>
        <w:fldChar w:fldCharType="begin"/>
      </w:r>
      <w:r w:rsidRPr="00AB2D9B">
        <w:rPr>
          <w:lang w:val="en-GB"/>
        </w:rPr>
        <w:instrText xml:space="preserve"> QUOTE </w:instrText>
      </w:r>
      <w:r>
        <w:rPr>
          <w:position w:val="-6"/>
        </w:rPr>
        <w:pict w14:anchorId="0F19E047">
          <v:shape id="_x0000_i1253"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646F&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C9646F&quot; wsp:rsidP=&quot;00C9646F&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GB&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GB&quot;/&gt;&lt;/w:rPr&gt;&lt;m:t&gt;br&lt;/m:t&gt;&lt;/m:r&gt;&lt;/aml:content&gt;&lt;/aml:annotation&gt;&lt;/m:sub&gt;&lt;/m:sSub&gt;&lt;aml:annotation aml:id=&quot;3&quot; w:type=&quot;Word.Insertion&quot; aml:author=&quot;Chia-ming Tsai (è”¡ä½³éŠ˜)&quot; aml:createdate=&quot;2018-07-18T13:56:00Z&quot;&gt;&lt;aml:content&gt;&lt;m:r&gt;&lt;w:rPr&gt;&lt;w:rFonts w:ascii=&quot;Cambria Math&quot; w:h-ansi=&quot;Cambria Math&quot;/&gt;&lt;wx:font wx:val=&quot;Cambria Math&quot;/&gt;&lt;w:i/&gt;&lt;w:lang w:val=&quot;EN-GB&quot;/&gt;&lt;/w:rPr&gt;&lt;m:t&gt;(W, H))&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3" o:title="" chromakey="white"/>
          </v:shape>
        </w:pict>
      </w:r>
      <w:r w:rsidRPr="00AB2D9B">
        <w:rPr>
          <w:lang w:val="en-GB"/>
        </w:rPr>
        <w:instrText xml:space="preserve"> </w:instrText>
      </w:r>
      <w:r w:rsidRPr="00AB2D9B">
        <w:rPr>
          <w:lang w:val="en-GB"/>
        </w:rPr>
        <w:fldChar w:fldCharType="separate"/>
      </w:r>
      <w:r>
        <w:rPr>
          <w:position w:val="-6"/>
        </w:rPr>
        <w:pict w14:anchorId="6EBDAA87">
          <v:shape id="_x0000_i1254"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646F&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C9646F&quot; wsp:rsidP=&quot;00C9646F&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GB&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GB&quot;/&gt;&lt;/w:rPr&gt;&lt;m:t&gt;br&lt;/m:t&gt;&lt;/m:r&gt;&lt;/aml:content&gt;&lt;/aml:annotation&gt;&lt;/m:sub&gt;&lt;/m:sSub&gt;&lt;aml:annotation aml:id=&quot;3&quot; w:type=&quot;Word.Insertion&quot; aml:author=&quot;Chia-ming Tsai (è”¡ä½³éŠ˜)&quot; aml:createdate=&quot;2018-07-18T13:56:00Z&quot;&gt;&lt;aml:content&gt;&lt;m:r&gt;&lt;w:rPr&gt;&lt;w:rFonts w:ascii=&quot;Cambria Math&quot; w:h-ansi=&quot;Cambria Math&quot;/&gt;&lt;wx:font wx:val=&quot;Cambria Math&quot;/&gt;&lt;w:i/&gt;&lt;w:lang w:val=&quot;EN-GB&quot;/&gt;&lt;/w:rPr&gt;&lt;m:t&gt;(W, H))&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3" o:title="" chromakey="white"/>
          </v:shape>
        </w:pict>
      </w:r>
      <w:r w:rsidRPr="00AB2D9B">
        <w:rPr>
          <w:lang w:val="en-GB"/>
        </w:rPr>
        <w:fldChar w:fldCharType="end"/>
      </w:r>
      <w:r>
        <w:rPr>
          <w:rFonts w:hint="eastAsia"/>
          <w:lang w:val="en-GB"/>
        </w:rPr>
        <w:t xml:space="preserve"> </w:t>
      </w:r>
      <w:r>
        <w:rPr>
          <w:lang w:val="en-GB"/>
        </w:rPr>
        <w:t xml:space="preserve">of a CB with width = </w:t>
      </w:r>
      <w:r w:rsidRPr="00AB21E0">
        <w:rPr>
          <w:i/>
          <w:lang w:val="en-GB"/>
        </w:rPr>
        <w:t>W</w:t>
      </w:r>
      <w:r>
        <w:rPr>
          <w:lang w:val="en-GB"/>
        </w:rPr>
        <w:t xml:space="preserve"> and height = </w:t>
      </w:r>
      <w:r w:rsidRPr="00AB21E0">
        <w:rPr>
          <w:i/>
          <w:lang w:val="en-GB"/>
        </w:rPr>
        <w:t>H</w:t>
      </w:r>
      <w:r>
        <w:rPr>
          <w:lang w:val="en-GB"/>
        </w:rPr>
        <w:t xml:space="preserve"> are shown in red square in Figure 2. The bottom-right sample is defined as the average value of two bottom-right predictors in case of large CB and only one bottom-right predictor for a small CB as follows.</w:t>
      </w:r>
    </w:p>
    <w:p w14:paraId="1DB4FE45" w14:textId="77777777" w:rsidR="00505A20" w:rsidRDefault="00505A20" w:rsidP="00505A20">
      <w:pPr>
        <w:rPr>
          <w:lang w:val="en-GB"/>
        </w:rPr>
      </w:pPr>
    </w:p>
    <w:p w14:paraId="438B59D5" w14:textId="77777777" w:rsidR="00505A20" w:rsidRPr="00617036" w:rsidRDefault="00505A20" w:rsidP="00505A20">
      <w:pPr>
        <w:rPr>
          <w:lang w:val="en-CA"/>
        </w:rPr>
      </w:pPr>
      <w:r w:rsidRPr="00AB2D9B">
        <w:rPr>
          <w:lang w:val="en-CA"/>
        </w:rPr>
        <w:fldChar w:fldCharType="begin"/>
      </w:r>
      <w:r w:rsidRPr="00AB2D9B">
        <w:rPr>
          <w:lang w:val="en-CA"/>
        </w:rPr>
        <w:instrText xml:space="preserve"> QUOTE </w:instrText>
      </w:r>
      <w:r>
        <w:rPr>
          <w:position w:val="-20"/>
        </w:rPr>
        <w:pict w14:anchorId="7D43F9B8">
          <v:shape id="_x0000_i1255" type="#_x0000_t75" style="width:321.5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28FD&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C228FD&quot; wsp:rsidP=&quot;00C228FD&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lt;/m:t&gt;&lt;/m:r&gt;&lt;/aml:content&gt;&lt;/aml:annotation&gt;&lt;m:d&gt;&lt;m:dPr&gt;&lt;m:begChr m:val=&quot;{&quot;/&gt;&lt;m:endChr m:val=&quot;&quot;/&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m:eqArr&gt;&lt;m:eqArrPr&gt;&lt;m:ctrlPr&gt;&lt;aml:annotation aml:id=&quot;7&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eqArrPr&gt;&lt;m:e&gt;&lt;m:sSub&gt;&lt;m:sSubPr&gt;&lt;m:ctrlPr&gt;&lt;aml:annotation aml:id=&quot;8&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9&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1&lt;/m:t&gt;&lt;/m:r&gt;&lt;/aml:content&gt;&lt;/aml:annotation&gt;&lt;/m:sub&gt;&lt;/m:sSub&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  &amp;amp;   &lt;/m:t&gt;&lt;/m:r&gt;&lt;/aml:content&gt;&lt;/aml:annotation&gt;&lt;m:d&gt;&lt;m:dPr&gt;&lt;m:ctrlPr&gt;&lt;aml:annotation aml:id=&quot;12&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13&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Ã—H&lt;/m:t&gt;&lt;/m:r&gt;&lt;/aml:content&gt;&lt;/aml:annotation&gt;&lt;/m:e&gt;&lt;/m:d&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â‰¤32&lt;/m:t&gt;&lt;/m:r&gt;&lt;/aml:content&gt;&lt;/aml:annotation&gt;&lt;/m:e&gt;&lt;m:e&gt;&lt;m:sSub&gt;&lt;m:sSubPr&gt;&lt;m:ctrlPr&gt;&lt;aml:annotation aml:id=&quot;15&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6&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17&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1&lt;/m:t&gt;&lt;/m:r&gt;&lt;/aml:content&gt;&lt;/aml:annotation&gt;&lt;/m:sub&gt;&lt;/m:sSub&gt;&lt;m:d&gt;&lt;m:dPr&gt;&lt;m:ctrlPr&gt;&lt;aml:annotation aml:id=&quot;18&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19&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20&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 &lt;/m:t&gt;&lt;/m:r&gt;&lt;/aml:content&gt;&lt;/aml:annotation&gt;&lt;m:sSub&gt;&lt;m:sSubPr&gt;&lt;m:ctrlPr&gt;&lt;aml:annotation aml:id=&quot;21&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2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3&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2&lt;/m:t&gt;&lt;/m:r&gt;&lt;/aml:content&gt;&lt;/aml:annotation&gt;&lt;/m:sub&gt;&lt;/m:sSub&gt;&lt;m:d&gt;&lt;m:dPr&gt;&lt;m:ctrlPr&gt;&lt;aml:annotation aml:id=&quot;24&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2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26&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1)â‰«1,  &amp;amp;         otherwise&lt;/m:t&gt;&lt;/m:r&gt;&lt;/aml:content&gt;&lt;/aml:annotation&gt;&lt;/m:e&gt;&lt;/m:eqAr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4" o:title="" chromakey="white"/>
          </v:shape>
        </w:pict>
      </w:r>
      <w:r w:rsidRPr="00AB2D9B">
        <w:rPr>
          <w:lang w:val="en-CA"/>
        </w:rPr>
        <w:instrText xml:space="preserve"> </w:instrText>
      </w:r>
      <w:r w:rsidRPr="00AB2D9B">
        <w:rPr>
          <w:lang w:val="en-CA"/>
        </w:rPr>
        <w:fldChar w:fldCharType="separate"/>
      </w:r>
      <w:r>
        <w:rPr>
          <w:position w:val="-20"/>
        </w:rPr>
        <w:pict w14:anchorId="33D011A3">
          <v:shape id="_x0000_i1256" type="#_x0000_t75" style="width:322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28FD&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C228FD&quot; wsp:rsidP=&quot;00C228FD&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lt;/m:t&gt;&lt;/m:r&gt;&lt;/aml:content&gt;&lt;/aml:annotation&gt;&lt;m:d&gt;&lt;m:dPr&gt;&lt;m:begChr m:val=&quot;{&quot;/&gt;&lt;m:endChr m:val=&quot;&quot;/&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m:eqArr&gt;&lt;m:eqArrPr&gt;&lt;m:ctrlPr&gt;&lt;aml:annotation aml:id=&quot;7&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eqArrPr&gt;&lt;m:e&gt;&lt;m:sSub&gt;&lt;m:sSubPr&gt;&lt;m:ctrlPr&gt;&lt;aml:annotation aml:id=&quot;8&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9&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1&lt;/m:t&gt;&lt;/m:r&gt;&lt;/aml:content&gt;&lt;/aml:annotation&gt;&lt;/m:sub&gt;&lt;/m:sSub&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  &amp;amp;   &lt;/m:t&gt;&lt;/m:r&gt;&lt;/aml:content&gt;&lt;/aml:annotation&gt;&lt;m:d&gt;&lt;m:dPr&gt;&lt;m:ctrlPr&gt;&lt;aml:annotation aml:id=&quot;12&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13&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Ã—H&lt;/m:t&gt;&lt;/m:r&gt;&lt;/aml:content&gt;&lt;/aml:annotation&gt;&lt;/m:e&gt;&lt;/m:d&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â‰¤32&lt;/m:t&gt;&lt;/m:r&gt;&lt;/aml:content&gt;&lt;/aml:annotation&gt;&lt;/m:e&gt;&lt;m:e&gt;&lt;m:sSub&gt;&lt;m:sSubPr&gt;&lt;m:ctrlPr&gt;&lt;aml:annotation aml:id=&quot;15&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6&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17&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1&lt;/m:t&gt;&lt;/m:r&gt;&lt;/aml:content&gt;&lt;/aml:annotation&gt;&lt;/m:sub&gt;&lt;/m:sSub&gt;&lt;m:d&gt;&lt;m:dPr&gt;&lt;m:ctrlPr&gt;&lt;aml:annotation aml:id=&quot;18&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19&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20&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 &lt;/m:t&gt;&lt;/m:r&gt;&lt;/aml:content&gt;&lt;/aml:annotation&gt;&lt;m:sSub&gt;&lt;m:sSubPr&gt;&lt;m:ctrlPr&gt;&lt;aml:annotation aml:id=&quot;21&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2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3&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2&lt;/m:t&gt;&lt;/m:r&gt;&lt;/aml:content&gt;&lt;/aml:annotation&gt;&lt;/m:sub&gt;&lt;/m:sSub&gt;&lt;m:d&gt;&lt;m:dPr&gt;&lt;m:ctrlPr&gt;&lt;aml:annotation aml:id=&quot;24&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2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26&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1)â‰«1,  &amp;amp;         otherwise&lt;/m:t&gt;&lt;/m:r&gt;&lt;/aml:content&gt;&lt;/aml:annotation&gt;&lt;/m:e&gt;&lt;/m:eqAr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4" o:title="" chromakey="white"/>
          </v:shape>
        </w:pict>
      </w:r>
      <w:r w:rsidRPr="00AB2D9B">
        <w:rPr>
          <w:lang w:val="en-CA"/>
        </w:rPr>
        <w:fldChar w:fldCharType="end"/>
      </w:r>
      <w:r>
        <w:rPr>
          <w:lang w:val="en-CA"/>
        </w:rPr>
        <w:t xml:space="preserve">                      (7)</w:t>
      </w:r>
    </w:p>
    <w:p w14:paraId="54022621" w14:textId="77777777" w:rsidR="00505A20" w:rsidRPr="009C40DF" w:rsidRDefault="00505A20" w:rsidP="00505A20">
      <w:pPr>
        <w:rPr>
          <w:lang w:val="en-CA"/>
        </w:rPr>
      </w:pPr>
    </w:p>
    <w:p w14:paraId="717DB373" w14:textId="77777777" w:rsidR="00505A20" w:rsidRDefault="00505A20" w:rsidP="00505A20">
      <w:pPr>
        <w:rPr>
          <w:lang w:val="en-CA"/>
        </w:rPr>
      </w:pPr>
      <w:r>
        <w:rPr>
          <w:lang w:val="en-CA"/>
        </w:rPr>
        <w:t xml:space="preserve">Here, the first BR predictor </w:t>
      </w:r>
      <w:r w:rsidRPr="00AB2D9B">
        <w:rPr>
          <w:lang w:val="en-CA"/>
        </w:rPr>
        <w:fldChar w:fldCharType="begin"/>
      </w:r>
      <w:r w:rsidRPr="00AB2D9B">
        <w:rPr>
          <w:lang w:val="en-CA"/>
        </w:rPr>
        <w:instrText xml:space="preserve"> QUOTE </w:instrText>
      </w:r>
      <w:r>
        <w:rPr>
          <w:position w:val="-6"/>
        </w:rPr>
        <w:pict w14:anchorId="5041758D">
          <v:shape id="_x0000_i1257" type="#_x0000_t75" style="width: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0A06&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A70A06&quot; wsp:rsidP=&quot;00A70A06&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1&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 &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5" o:title="" chromakey="white"/>
          </v:shape>
        </w:pict>
      </w:r>
      <w:r w:rsidRPr="00AB2D9B">
        <w:rPr>
          <w:lang w:val="en-CA"/>
        </w:rPr>
        <w:instrText xml:space="preserve"> </w:instrText>
      </w:r>
      <w:r w:rsidRPr="00AB2D9B">
        <w:rPr>
          <w:lang w:val="en-CA"/>
        </w:rPr>
        <w:fldChar w:fldCharType="separate"/>
      </w:r>
      <w:r>
        <w:rPr>
          <w:position w:val="-6"/>
        </w:rPr>
        <w:pict w14:anchorId="7A478C2B">
          <v:shape id="_x0000_i1258" type="#_x0000_t75" style="width: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0A06&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A70A06&quot; wsp:rsidP=&quot;00A70A06&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1&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 &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5" o:title="" chromakey="white"/>
          </v:shape>
        </w:pict>
      </w:r>
      <w:r w:rsidRPr="00AB2D9B">
        <w:rPr>
          <w:lang w:val="en-CA"/>
        </w:rPr>
        <w:fldChar w:fldCharType="end"/>
      </w:r>
      <w:r>
        <w:rPr>
          <w:lang w:val="en-CA"/>
        </w:rPr>
        <w:t>is defined as follows.</w:t>
      </w:r>
    </w:p>
    <w:p w14:paraId="7E5A3F74" w14:textId="77777777" w:rsidR="00505A20" w:rsidRDefault="00505A20" w:rsidP="00505A20">
      <w:pPr>
        <w:rPr>
          <w:lang w:val="en-GB"/>
        </w:rPr>
      </w:pPr>
      <w:r w:rsidRPr="00AB2D9B">
        <w:rPr>
          <w:lang w:val="en-CA"/>
        </w:rPr>
        <w:fldChar w:fldCharType="begin"/>
      </w:r>
      <w:r w:rsidRPr="00AB2D9B">
        <w:rPr>
          <w:lang w:val="en-CA"/>
        </w:rPr>
        <w:instrText xml:space="preserve"> QUOTE </w:instrText>
      </w:r>
      <w:r>
        <w:rPr>
          <w:position w:val="-6"/>
        </w:rPr>
        <w:pict w14:anchorId="25D947AE">
          <v:shape id="_x0000_i1259" type="#_x0000_t75" style="width:32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E2C37&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0E2C37&quot; wsp:rsidP=&quot;000E2C37&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1&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 &lt;/m:t&gt;&lt;/m:r&gt;&lt;/aml:content&gt;&lt;/aml:annotation&gt;&lt;m:sSub&gt;&lt;m:sSub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lt;/m:t&gt;&lt;/m:r&gt;&lt;/aml:content&gt;&lt;/aml:annotation&gt;&lt;/m:e&gt;&lt;m:sub&gt;&lt;aml:annotation aml:id=&quot;8&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1&lt;/m:t&gt;&lt;/m:r&gt;&lt;/aml:content&gt;&lt;/aml:annotation&gt;&lt;/m:sub&gt;&lt;/m:sSub&gt;&lt;aml:annotation aml:id=&quot;9&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Ã—R&lt;/m:t&gt;&lt;/m:r&gt;&lt;/aml:content&gt;&lt;/aml:annotation&gt;&lt;m:d&gt;&lt;m:dPr&gt;&lt;m:ctrlPr&gt;&lt;aml:annotation aml:id=&quot;1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1, H&lt;/m:t&gt;&lt;/m:r&gt;&lt;/aml:content&gt;&lt;/aml:annotation&gt;&lt;/m:e&gt;&lt;/m:d&gt;&lt;aml:annotation aml:id=&quot;1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lt;/m:t&gt;&lt;/m:r&gt;&lt;/aml:content&gt;&lt;/aml:annotation&gt;&lt;m:sSub&gt;&lt;m:sSubPr&gt;&lt;m:ctrlPr&gt;&lt;aml:annotation aml:id=&quot;1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lt;/m:t&gt;&lt;/m:r&gt;&lt;/aml:content&gt;&lt;/aml:annotation&gt;&lt;/m:e&gt;&lt;m:sub&gt;&lt;aml:annotation aml:id=&quot;1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2&lt;/m:t&gt;&lt;/m:r&gt;&lt;/aml:content&gt;&lt;/aml:annotation&gt;&lt;/m:sub&gt;&lt;/m:sSub&gt;&lt;aml:annotation aml:id=&quot;16&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Ã—R&lt;/m:t&gt;&lt;/m:r&gt;&lt;/aml:content&gt;&lt;/aml:annotation&gt;&lt;m:d&gt;&lt;m:dPr&gt;&lt;m:ctrlPr&gt;&lt;aml:annotation aml:id=&quot;17&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18&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1&lt;/m:t&gt;&lt;/m:r&gt;&lt;/aml:content&gt;&lt;/aml:annotation&gt;&lt;/m:e&gt;&lt;/m:d&gt;&lt;aml:annotation aml:id=&quot;19&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scale2)â‰«shift2&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6" o:title="" chromakey="white"/>
          </v:shape>
        </w:pict>
      </w:r>
      <w:r w:rsidRPr="00AB2D9B">
        <w:rPr>
          <w:lang w:val="en-CA"/>
        </w:rPr>
        <w:instrText xml:space="preserve"> </w:instrText>
      </w:r>
      <w:r w:rsidRPr="00AB2D9B">
        <w:rPr>
          <w:lang w:val="en-CA"/>
        </w:rPr>
        <w:fldChar w:fldCharType="separate"/>
      </w:r>
      <w:r>
        <w:rPr>
          <w:position w:val="-6"/>
        </w:rPr>
        <w:pict w14:anchorId="1B9FB402">
          <v:shape id="_x0000_i1260" type="#_x0000_t75" style="width:32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E2C37&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0E2C37&quot; wsp:rsidP=&quot;000E2C37&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1&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 &lt;/m:t&gt;&lt;/m:r&gt;&lt;/aml:content&gt;&lt;/aml:annotation&gt;&lt;m:sSub&gt;&lt;m:sSub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lt;/m:t&gt;&lt;/m:r&gt;&lt;/aml:content&gt;&lt;/aml:annotation&gt;&lt;/m:e&gt;&lt;m:sub&gt;&lt;aml:annotation aml:id=&quot;8&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1&lt;/m:t&gt;&lt;/m:r&gt;&lt;/aml:content&gt;&lt;/aml:annotation&gt;&lt;/m:sub&gt;&lt;/m:sSub&gt;&lt;aml:annotation aml:id=&quot;9&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Ã—R&lt;/m:t&gt;&lt;/m:r&gt;&lt;/aml:content&gt;&lt;/aml:annotation&gt;&lt;m:d&gt;&lt;m:dPr&gt;&lt;m:ctrlPr&gt;&lt;aml:annotation aml:id=&quot;1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1, H&lt;/m:t&gt;&lt;/m:r&gt;&lt;/aml:content&gt;&lt;/aml:annotation&gt;&lt;/m:e&gt;&lt;/m:d&gt;&lt;aml:annotation aml:id=&quot;1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lt;/m:t&gt;&lt;/m:r&gt;&lt;/aml:content&gt;&lt;/aml:annotation&gt;&lt;m:sSub&gt;&lt;m:sSubPr&gt;&lt;m:ctrlPr&gt;&lt;aml:annotation aml:id=&quot;1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lt;/m:t&gt;&lt;/m:r&gt;&lt;/aml:content&gt;&lt;/aml:annotation&gt;&lt;/m:e&gt;&lt;m:sub&gt;&lt;aml:annotation aml:id=&quot;1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2&lt;/m:t&gt;&lt;/m:r&gt;&lt;/aml:content&gt;&lt;/aml:annotation&gt;&lt;/m:sub&gt;&lt;/m:sSub&gt;&lt;aml:annotation aml:id=&quot;16&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Ã—R&lt;/m:t&gt;&lt;/m:r&gt;&lt;/aml:content&gt;&lt;/aml:annotation&gt;&lt;m:d&gt;&lt;m:dPr&gt;&lt;m:ctrlPr&gt;&lt;aml:annotation aml:id=&quot;17&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18&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1&lt;/m:t&gt;&lt;/m:r&gt;&lt;/aml:content&gt;&lt;/aml:annotation&gt;&lt;/m:e&gt;&lt;/m:d&gt;&lt;aml:annotation aml:id=&quot;19&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scale2)â‰«shift2&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6" o:title="" chromakey="white"/>
          </v:shape>
        </w:pict>
      </w:r>
      <w:r w:rsidRPr="00AB2D9B">
        <w:rPr>
          <w:lang w:val="en-CA"/>
        </w:rPr>
        <w:fldChar w:fldCharType="end"/>
      </w:r>
      <w:r>
        <w:rPr>
          <w:lang w:val="en-CA"/>
        </w:rPr>
        <w:t xml:space="preserve">                     (8)</w:t>
      </w:r>
    </w:p>
    <w:p w14:paraId="67414EEF" w14:textId="77777777" w:rsidR="00505A20" w:rsidRDefault="00505A20" w:rsidP="00505A20">
      <w:pPr>
        <w:rPr>
          <w:lang w:val="en-GB"/>
        </w:rPr>
      </w:pPr>
      <w:r>
        <w:rPr>
          <w:lang w:val="en-GB"/>
        </w:rPr>
        <w:lastRenderedPageBreak/>
        <w:t xml:space="preserve">In Equation (8), </w:t>
      </w:r>
      <w:r w:rsidRPr="009C40DF">
        <w:rPr>
          <w:i/>
          <w:lang w:val="en-GB"/>
        </w:rPr>
        <w:t>shift2</w:t>
      </w:r>
      <w:r>
        <w:rPr>
          <w:lang w:val="en-GB"/>
        </w:rPr>
        <w:t xml:space="preserve">, </w:t>
      </w:r>
      <w:r w:rsidRPr="009C40DF">
        <w:rPr>
          <w:i/>
          <w:lang w:val="en-GB"/>
        </w:rPr>
        <w:t>w</w:t>
      </w:r>
      <w:r w:rsidRPr="009C40DF">
        <w:rPr>
          <w:i/>
          <w:vertAlign w:val="subscript"/>
          <w:lang w:val="en-GB"/>
        </w:rPr>
        <w:t>1</w:t>
      </w:r>
      <w:r>
        <w:rPr>
          <w:lang w:val="en-GB"/>
        </w:rPr>
        <w:t xml:space="preserve">, </w:t>
      </w:r>
      <w:r w:rsidRPr="009C40DF">
        <w:rPr>
          <w:i/>
          <w:lang w:val="en-GB"/>
        </w:rPr>
        <w:t>w</w:t>
      </w:r>
      <w:r w:rsidRPr="009C40DF">
        <w:rPr>
          <w:i/>
          <w:vertAlign w:val="subscript"/>
          <w:lang w:val="en-GB"/>
        </w:rPr>
        <w:t>2</w:t>
      </w:r>
      <w:r>
        <w:rPr>
          <w:lang w:val="en-GB"/>
        </w:rPr>
        <w:t xml:space="preserve"> and </w:t>
      </w:r>
      <w:r w:rsidRPr="009C40DF">
        <w:rPr>
          <w:i/>
          <w:lang w:val="en-GB"/>
        </w:rPr>
        <w:t>scale2</w:t>
      </w:r>
      <w:r>
        <w:rPr>
          <w:lang w:val="en-GB"/>
        </w:rPr>
        <w:t xml:space="preserve"> are defined as follows.</w:t>
      </w:r>
    </w:p>
    <w:p w14:paraId="4F7E0229" w14:textId="77777777" w:rsidR="00505A20" w:rsidRPr="00416A3A" w:rsidRDefault="00505A20" w:rsidP="00505A20">
      <w:pPr>
        <w:spacing w:before="120" w:after="120"/>
        <w:rPr>
          <w:lang w:val="en-CA"/>
        </w:rPr>
      </w:pPr>
      <w:r w:rsidRPr="00AB2D9B">
        <w:rPr>
          <w:lang w:val="en-CA"/>
        </w:rPr>
        <w:fldChar w:fldCharType="begin"/>
      </w:r>
      <w:r w:rsidRPr="00AB2D9B">
        <w:rPr>
          <w:lang w:val="en-CA"/>
        </w:rPr>
        <w:instrText xml:space="preserve"> QUOTE </w:instrText>
      </w:r>
      <w:r>
        <w:rPr>
          <w:position w:val="-6"/>
        </w:rPr>
        <w:pict w14:anchorId="58C96360">
          <v:shape id="_x0000_i1261"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264FE&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264FE&quot; wsp:rsidP=&quot;008264FE&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shift2=ceil(&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log&lt;/m:t&gt;&lt;/m:r&gt;&lt;/m:e&gt;&lt;m:sub&gt;&lt;m:r&gt;&lt;w:rPr&gt;&lt;w:rFonts w:ascii=&quot;Cambria Math&quot; w:h-ansi=&quot;Cambria Math&quot;/&gt;&lt;wx:font wx:val=&quot;Cambria Math&quot;/&gt;&lt;w:i/&gt;&lt;w:lang w:val=&quot;EN-CA&quot;/&gt;&lt;/w:rPr&gt;&lt;m:t&gt;2&lt;/m:t&gt;&lt;/m:r&gt;&lt;/m:sub&gt;&lt;/m:sSub&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W+H&lt;/m:t&gt;&lt;/m:r&gt;&lt;/m:e&gt;&lt;/m:d&gt;&lt;m:r&gt;&lt;w:rPr&gt;&lt;w:rFonts w:ascii=&quot;Cambria Math&quot; w:h-ansi=&quot;Cambria Math&quot;/&gt;&lt;wx:font wx:val=&quot;Cambria Math&quot;/&gt;&lt;w:i/&gt;&lt;w:lang w:val=&quot;EN-CA&quot;/&gt;&lt;/w:rPr&gt;&lt;m:t&gt;)&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7" o:title="" chromakey="white"/>
          </v:shape>
        </w:pict>
      </w:r>
      <w:r w:rsidRPr="00AB2D9B">
        <w:rPr>
          <w:lang w:val="en-CA"/>
        </w:rPr>
        <w:instrText xml:space="preserve"> </w:instrText>
      </w:r>
      <w:r w:rsidRPr="00AB2D9B">
        <w:rPr>
          <w:lang w:val="en-CA"/>
        </w:rPr>
        <w:fldChar w:fldCharType="separate"/>
      </w:r>
      <w:r>
        <w:rPr>
          <w:position w:val="-6"/>
        </w:rPr>
        <w:pict w14:anchorId="40F651FC">
          <v:shape id="_x0000_i1262"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264FE&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264FE&quot; wsp:rsidP=&quot;008264FE&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shift2=ceil(&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log&lt;/m:t&gt;&lt;/m:r&gt;&lt;/m:e&gt;&lt;m:sub&gt;&lt;m:r&gt;&lt;w:rPr&gt;&lt;w:rFonts w:ascii=&quot;Cambria Math&quot; w:h-ansi=&quot;Cambria Math&quot;/&gt;&lt;wx:font wx:val=&quot;Cambria Math&quot;/&gt;&lt;w:i/&gt;&lt;w:lang w:val=&quot;EN-CA&quot;/&gt;&lt;/w:rPr&gt;&lt;m:t&gt;2&lt;/m:t&gt;&lt;/m:r&gt;&lt;/m:sub&gt;&lt;/m:sSub&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W+H&lt;/m:t&gt;&lt;/m:r&gt;&lt;/m:e&gt;&lt;/m:d&gt;&lt;m:r&gt;&lt;w:rPr&gt;&lt;w:rFonts w:ascii=&quot;Cambria Math&quot; w:h-ansi=&quot;Cambria Math&quot;/&gt;&lt;wx:font wx:val=&quot;Cambria Math&quot;/&gt;&lt;w:i/&gt;&lt;w:lang w:val=&quot;EN-CA&quot;/&gt;&lt;/w:rPr&gt;&lt;m:t&gt;)&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7" o:title="" chromakey="white"/>
          </v:shape>
        </w:pict>
      </w:r>
      <w:r w:rsidRPr="00AB2D9B">
        <w:rPr>
          <w:lang w:val="en-CA"/>
        </w:rPr>
        <w:fldChar w:fldCharType="end"/>
      </w:r>
      <w:r>
        <w:rPr>
          <w:lang w:val="en-CA"/>
        </w:rPr>
        <w:t xml:space="preserve">                                                       (9)</w:t>
      </w:r>
    </w:p>
    <w:p w14:paraId="3025C8D8" w14:textId="77777777" w:rsidR="00505A20" w:rsidRPr="00B376F8" w:rsidRDefault="00505A20" w:rsidP="00505A20">
      <w:pPr>
        <w:spacing w:before="120" w:after="120"/>
        <w:rPr>
          <w:lang w:val="en-CA"/>
        </w:rPr>
      </w:pPr>
      <w:r w:rsidRPr="00AB2D9B">
        <w:fldChar w:fldCharType="begin"/>
      </w:r>
      <w:r w:rsidRPr="00AB2D9B">
        <w:instrText xml:space="preserve"> QUOTE </w:instrText>
      </w:r>
      <w:r>
        <w:rPr>
          <w:position w:val="-18"/>
        </w:rPr>
        <w:pict w14:anchorId="44B410E8">
          <v:shape id="_x0000_i1263" type="#_x0000_t75" style="width:169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206&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D77206&quot; wsp:rsidP=&quot;00D77206&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rPr&gt;&lt;m:t&gt;w&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rPr&gt;&lt;m:t&gt;1&lt;/m:t&gt;&lt;/m:r&gt;&lt;/aml:content&gt;&lt;/aml:annotation&gt;&lt;/m:sub&gt;&lt;/m:sSub&gt;&lt;aml:annotation aml:id=&quot;3&quot; w:type=&quot;Word.Insertion&quot; aml:author=&quot;Chia-ming Tsai (è”¡ä½³éŠ˜)&quot; aml:createdate=&quot;2018-07-18T13:56:00Z&quot;&gt;&lt;aml:content&gt;&lt;m:r&gt;&lt;w:rPr&gt;&lt;w:rFonts w:ascii=&quot;Cambria Math&quot; w:h-ansi=&quot;Cambria Math&quot;/&gt;&lt;wx:font wx:val=&quot;Cambria Math&quot;/&gt;&lt;w:i/&gt;&lt;/w:rPr&gt;&lt;m:t&gt;= &lt;/m:t&gt;&lt;/m:r&gt;&lt;/aml:content&gt;&lt;/aml:annotation&gt;&lt;m:d&gt;&lt;m:dPr&gt;&lt;m:begChr m:val=&quot;{&quot;/&gt;&lt;m:endChr m:val=&quot;&quot;/&gt;&lt;m:ctrlPr&gt;&lt;aml:annotation aml:id=&quot;4&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dPr&gt;&lt;m:e&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rPr&gt;&lt;m:t&gt;          &lt;/m:t&gt;&lt;/m:r&gt;&lt;/aml:content&gt;&lt;/aml:annotation&gt;&lt;m:eqArr&gt;&lt;m:eqArr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eqArr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rPr&gt;&lt;m:t&gt;        W,  if Wâ‰¤H&lt;/m:t&gt;&lt;/m:r&gt;&lt;/aml:content&gt;&lt;/aml:annotation&gt;&lt;/m:e&gt;&lt;m:e&gt;&lt;m:d&gt;&lt;m:dPr&gt;&lt;m:ctrlPr&gt;&lt;aml:annotation aml:id=&quot;8&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dPr&gt;&lt;m:e&gt;&lt;aml:annotation aml:id=&quot;9&quot; w:type=&quot;Word.Insertion&quot; aml:author=&quot;Chia-ming Tsai (è”¡ä½³éŠ˜)&quot; aml:createdate=&quot;2018-07-18T13:56:00Z&quot;&gt;&lt;aml:content&gt;&lt;m:r&gt;&lt;w:rPr&gt;&lt;w:rFonts w:ascii=&quot;Cambria Math&quot; w:h-ansi=&quot;Cambria Math&quot;/&gt;&lt;wx:font wx:val=&quot;Cambria Math&quot;/&gt;&lt;w:i/&gt;&lt;/w:rPr&gt;&lt;m:t&gt;1â‰ªshift2&lt;/m:t&gt;&lt;/m:r&gt;&lt;/aml:content&gt;&lt;/aml:annotation&gt;&lt;/m:e&gt;&lt;/m:d&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rPr&gt;&lt;m:t&gt;-H,  else&lt;/m:t&gt;&lt;/m:r&gt;&lt;/aml:content&gt;&lt;/aml:annotation&gt;&lt;/m:e&gt;&lt;/m:eqAr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8" o:title="" chromakey="white"/>
          </v:shape>
        </w:pict>
      </w:r>
      <w:r w:rsidRPr="00AB2D9B">
        <w:instrText xml:space="preserve"> </w:instrText>
      </w:r>
      <w:r w:rsidRPr="00AB2D9B">
        <w:fldChar w:fldCharType="separate"/>
      </w:r>
      <w:r>
        <w:rPr>
          <w:position w:val="-18"/>
        </w:rPr>
        <w:pict w14:anchorId="4AF95E63">
          <v:shape id="_x0000_i1264" type="#_x0000_t75" style="width:168.5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206&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D77206&quot; wsp:rsidP=&quot;00D77206&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rPr&gt;&lt;m:t&gt;w&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rPr&gt;&lt;m:t&gt;1&lt;/m:t&gt;&lt;/m:r&gt;&lt;/aml:content&gt;&lt;/aml:annotation&gt;&lt;/m:sub&gt;&lt;/m:sSub&gt;&lt;aml:annotation aml:id=&quot;3&quot; w:type=&quot;Word.Insertion&quot; aml:author=&quot;Chia-ming Tsai (è”¡ä½³éŠ˜)&quot; aml:createdate=&quot;2018-07-18T13:56:00Z&quot;&gt;&lt;aml:content&gt;&lt;m:r&gt;&lt;w:rPr&gt;&lt;w:rFonts w:ascii=&quot;Cambria Math&quot; w:h-ansi=&quot;Cambria Math&quot;/&gt;&lt;wx:font wx:val=&quot;Cambria Math&quot;/&gt;&lt;w:i/&gt;&lt;/w:rPr&gt;&lt;m:t&gt;= &lt;/m:t&gt;&lt;/m:r&gt;&lt;/aml:content&gt;&lt;/aml:annotation&gt;&lt;m:d&gt;&lt;m:dPr&gt;&lt;m:begChr m:val=&quot;{&quot;/&gt;&lt;m:endChr m:val=&quot;&quot;/&gt;&lt;m:ctrlPr&gt;&lt;aml:annotation aml:id=&quot;4&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dPr&gt;&lt;m:e&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rPr&gt;&lt;m:t&gt;          &lt;/m:t&gt;&lt;/m:r&gt;&lt;/aml:content&gt;&lt;/aml:annotation&gt;&lt;m:eqArr&gt;&lt;m:eqArr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eqArr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rPr&gt;&lt;m:t&gt;        W,  if Wâ‰¤H&lt;/m:t&gt;&lt;/m:r&gt;&lt;/aml:content&gt;&lt;/aml:annotation&gt;&lt;/m:e&gt;&lt;m:e&gt;&lt;m:d&gt;&lt;m:dPr&gt;&lt;m:ctrlPr&gt;&lt;aml:annotation aml:id=&quot;8&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dPr&gt;&lt;m:e&gt;&lt;aml:annotation aml:id=&quot;9&quot; w:type=&quot;Word.Insertion&quot; aml:author=&quot;Chia-ming Tsai (è”¡ä½³éŠ˜)&quot; aml:createdate=&quot;2018-07-18T13:56:00Z&quot;&gt;&lt;aml:content&gt;&lt;m:r&gt;&lt;w:rPr&gt;&lt;w:rFonts w:ascii=&quot;Cambria Math&quot; w:h-ansi=&quot;Cambria Math&quot;/&gt;&lt;wx:font wx:val=&quot;Cambria Math&quot;/&gt;&lt;w:i/&gt;&lt;/w:rPr&gt;&lt;m:t&gt;1â‰ªshift2&lt;/m:t&gt;&lt;/m:r&gt;&lt;/aml:content&gt;&lt;/aml:annotation&gt;&lt;/m:e&gt;&lt;/m:d&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rPr&gt;&lt;m:t&gt;-H,  else&lt;/m:t&gt;&lt;/m:r&gt;&lt;/aml:content&gt;&lt;/aml:annotation&gt;&lt;/m:e&gt;&lt;/m:eqAr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8" o:title="" chromakey="white"/>
          </v:shape>
        </w:pict>
      </w:r>
      <w:r w:rsidRPr="00AB2D9B">
        <w:fldChar w:fldCharType="end"/>
      </w:r>
      <w:r>
        <w:rPr>
          <w:rFonts w:hint="eastAsia"/>
        </w:rPr>
        <w:t xml:space="preserve">                           </w:t>
      </w:r>
      <w:r>
        <w:t xml:space="preserve">                      (10)</w:t>
      </w:r>
    </w:p>
    <w:p w14:paraId="3496DA2A" w14:textId="77777777" w:rsidR="00505A20" w:rsidRPr="00B376F8" w:rsidRDefault="00505A20" w:rsidP="00505A20">
      <w:pPr>
        <w:spacing w:before="120" w:after="120"/>
        <w:rPr>
          <w:lang w:val="en-CA"/>
        </w:rPr>
      </w:pPr>
      <w:r w:rsidRPr="00AB2D9B">
        <w:fldChar w:fldCharType="begin"/>
      </w:r>
      <w:r w:rsidRPr="00AB2D9B">
        <w:instrText xml:space="preserve"> QUOTE </w:instrText>
      </w:r>
      <w:r>
        <w:rPr>
          <w:position w:val="-18"/>
        </w:rPr>
        <w:pict w14:anchorId="5BA6C817">
          <v:shape id="_x0000_i1265" type="#_x0000_t75" style="width:21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0D6&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2660D6&quot; wsp:rsidP=&quot;002660D6&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rPr&gt;&lt;m:t&gt;w&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rPr&gt;&lt;m:t&gt;2&lt;/m:t&gt;&lt;/m:r&gt;&lt;/aml:content&gt;&lt;/aml:annotation&gt;&lt;/m:sub&gt;&lt;/m:sSub&gt;&lt;aml:annotation aml:id=&quot;3&quot; w:type=&quot;Word.Insertion&quot; aml:author=&quot;Chia-ming Tsai (è”¡ä½³éŠ˜)&quot; aml:createdate=&quot;2018-07-18T13:56:00Z&quot;&gt;&lt;aml:content&gt;&lt;m:r&gt;&lt;w:rPr&gt;&lt;w:rFonts w:ascii=&quot;Cambria Math&quot; w:h-ansi=&quot;Cambria Math&quot;/&gt;&lt;wx:font wx:val=&quot;Cambria Math&quot;/&gt;&lt;w:i/&gt;&lt;/w:rPr&gt;&lt;m:t&gt;= &lt;/m:t&gt;&lt;/m:r&gt;&lt;/aml:content&gt;&lt;/aml:annotation&gt;&lt;m:d&gt;&lt;m:dPr&gt;&lt;m:begChr m:val=&quot;{&quot;/&gt;&lt;m:endChr m:val=&quot;&quot;/&gt;&lt;m:ctrlPr&gt;&lt;aml:annotation aml:id=&quot;4&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dPr&gt;&lt;m:e&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rPr&gt;&lt;m:t&gt;          &lt;/m:t&gt;&lt;/m:r&gt;&lt;/aml:content&gt;&lt;/aml:annotation&gt;&lt;m:eqArr&gt;&lt;m:eqArr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eqArr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rPr&gt;&lt;m:t&gt;        &lt;/m:t&gt;&lt;/m:r&gt;&lt;/aml:content&gt;&lt;/aml:annotation&gt;&lt;m:d&gt;&lt;m:dPr&gt;&lt;m:ctrlPr&gt;&lt;aml:annotation aml:id=&quot;8&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dPr&gt;&lt;m:e&gt;&lt;aml:annotation aml:id=&quot;9&quot; w:type=&quot;Word.Insertion&quot; aml:author=&quot;Chia-ming Tsai (è”¡ä½³éŠ˜)&quot; aml:createdate=&quot;2018-07-18T13:56:00Z&quot;&gt;&lt;aml:content&gt;&lt;m:r&gt;&lt;w:rPr&gt;&lt;w:rFonts w:ascii=&quot;Cambria Math&quot; w:h-ansi=&quot;Cambria Math&quot;/&gt;&lt;wx:font wx:val=&quot;Cambria Math&quot;/&gt;&lt;w:i/&gt;&lt;/w:rPr&gt;&lt;m:t&gt;1â‰ªshift2&lt;/m:t&gt;&lt;/m:r&gt;&lt;/aml:content&gt;&lt;/aml:annotation&gt;&lt;/m:e&gt;&lt;/m:d&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rPr&gt;&lt;m:t&gt;-W,  if Wâ‰¤H&lt;/m:t&gt;&lt;/m:r&gt;&lt;/aml:content&gt;&lt;/aml:annotation&gt;&lt;/m:e&gt;&lt;m:e&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rPr&gt;&lt;m:t&gt;H,  else&lt;/m:t&gt;&lt;/m:r&gt;&lt;/aml:content&gt;&lt;/aml:annotation&gt;&lt;/m:e&gt;&lt;/m:eqAr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9" o:title="" chromakey="white"/>
          </v:shape>
        </w:pict>
      </w:r>
      <w:r w:rsidRPr="00AB2D9B">
        <w:instrText xml:space="preserve"> </w:instrText>
      </w:r>
      <w:r w:rsidRPr="00AB2D9B">
        <w:fldChar w:fldCharType="separate"/>
      </w:r>
      <w:r>
        <w:rPr>
          <w:position w:val="-18"/>
        </w:rPr>
        <w:pict w14:anchorId="2857092D">
          <v:shape id="_x0000_i1266" type="#_x0000_t75" style="width:21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0D6&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2660D6&quot; wsp:rsidP=&quot;002660D6&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rPr&gt;&lt;m:t&gt;w&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rPr&gt;&lt;m:t&gt;2&lt;/m:t&gt;&lt;/m:r&gt;&lt;/aml:content&gt;&lt;/aml:annotation&gt;&lt;/m:sub&gt;&lt;/m:sSub&gt;&lt;aml:annotation aml:id=&quot;3&quot; w:type=&quot;Word.Insertion&quot; aml:author=&quot;Chia-ming Tsai (è”¡ä½³éŠ˜)&quot; aml:createdate=&quot;2018-07-18T13:56:00Z&quot;&gt;&lt;aml:content&gt;&lt;m:r&gt;&lt;w:rPr&gt;&lt;w:rFonts w:ascii=&quot;Cambria Math&quot; w:h-ansi=&quot;Cambria Math&quot;/&gt;&lt;wx:font wx:val=&quot;Cambria Math&quot;/&gt;&lt;w:i/&gt;&lt;/w:rPr&gt;&lt;m:t&gt;= &lt;/m:t&gt;&lt;/m:r&gt;&lt;/aml:content&gt;&lt;/aml:annotation&gt;&lt;m:d&gt;&lt;m:dPr&gt;&lt;m:begChr m:val=&quot;{&quot;/&gt;&lt;m:endChr m:val=&quot;&quot;/&gt;&lt;m:ctrlPr&gt;&lt;aml:annotation aml:id=&quot;4&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dPr&gt;&lt;m:e&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rPr&gt;&lt;m:t&gt;          &lt;/m:t&gt;&lt;/m:r&gt;&lt;/aml:content&gt;&lt;/aml:annotation&gt;&lt;m:eqArr&gt;&lt;m:eqArr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eqArr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rPr&gt;&lt;m:t&gt;        &lt;/m:t&gt;&lt;/m:r&gt;&lt;/aml:content&gt;&lt;/aml:annotation&gt;&lt;m:d&gt;&lt;m:dPr&gt;&lt;m:ctrlPr&gt;&lt;aml:annotation aml:id=&quot;8&quot; w:type=&quot;Word.Insertion&quot; aml:author=&quot;Chia-ming Tsai (è”¡ä½³éŠ˜)&quot; aml:createdate=&quot;2018-07-18T13:56:00Z&quot;&gt;&lt;aml:content&gt;&lt;w:rPr&gt;&lt;w:rFonts w:ascii=&quot;Cambria Math&quot; w:h-ansi=&quot;Cambria Math&quot;/&gt;&lt;wx:font wx:val=&quot;Cambria Math&quot;/&gt;&lt;w:i/&gt;&lt;/w:rPr&gt;&lt;/aml:content&gt;&lt;/aml:annotation&gt;&lt;/m:ctrlPr&gt;&lt;/m:dPr&gt;&lt;m:e&gt;&lt;aml:annotation aml:id=&quot;9&quot; w:type=&quot;Word.Insertion&quot; aml:author=&quot;Chia-ming Tsai (è”¡ä½³éŠ˜)&quot; aml:createdate=&quot;2018-07-18T13:56:00Z&quot;&gt;&lt;aml:content&gt;&lt;m:r&gt;&lt;w:rPr&gt;&lt;w:rFonts w:ascii=&quot;Cambria Math&quot; w:h-ansi=&quot;Cambria Math&quot;/&gt;&lt;wx:font wx:val=&quot;Cambria Math&quot;/&gt;&lt;w:i/&gt;&lt;/w:rPr&gt;&lt;m:t&gt;1â‰ªshift2&lt;/m:t&gt;&lt;/m:r&gt;&lt;/aml:content&gt;&lt;/aml:annotation&gt;&lt;/m:e&gt;&lt;/m:d&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rPr&gt;&lt;m:t&gt;-W,  if Wâ‰¤H&lt;/m:t&gt;&lt;/m:r&gt;&lt;/aml:content&gt;&lt;/aml:annotation&gt;&lt;/m:e&gt;&lt;m:e&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rPr&gt;&lt;m:t&gt;H,  else&lt;/m:t&gt;&lt;/m:r&gt;&lt;/aml:content&gt;&lt;/aml:annotation&gt;&lt;/m:e&gt;&lt;/m:eqAr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9" o:title="" chromakey="white"/>
          </v:shape>
        </w:pict>
      </w:r>
      <w:r w:rsidRPr="00AB2D9B">
        <w:fldChar w:fldCharType="end"/>
      </w:r>
      <w:r>
        <w:rPr>
          <w:rFonts w:hint="eastAsia"/>
        </w:rPr>
        <w:t xml:space="preserve">                                      </w:t>
      </w:r>
      <w:r>
        <w:t xml:space="preserve"> </w:t>
      </w:r>
      <w:r>
        <w:rPr>
          <w:rFonts w:hint="eastAsia"/>
        </w:rPr>
        <w:t xml:space="preserve"> (11)</w:t>
      </w:r>
    </w:p>
    <w:p w14:paraId="1A3C52FA" w14:textId="77777777" w:rsidR="00505A20" w:rsidRDefault="00505A20" w:rsidP="00505A20">
      <w:pPr>
        <w:spacing w:before="120" w:after="120"/>
        <w:rPr>
          <w:lang w:val="en-CA"/>
        </w:rPr>
      </w:pPr>
      <w:r w:rsidRPr="00AB2D9B">
        <w:rPr>
          <w:lang w:val="en-CA"/>
        </w:rPr>
        <w:fldChar w:fldCharType="begin"/>
      </w:r>
      <w:r w:rsidRPr="00AB2D9B">
        <w:rPr>
          <w:lang w:val="en-CA"/>
        </w:rPr>
        <w:instrText xml:space="preserve"> QUOTE </w:instrText>
      </w:r>
      <w:r>
        <w:rPr>
          <w:position w:val="-6"/>
        </w:rPr>
        <w:pict w14:anchorId="2E07CFA0">
          <v:shape id="_x0000_i1267" type="#_x0000_t75" style="width:129.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439A8&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C439A8&quot; wsp:rsidP=&quot;00C439A8&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scale2=&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1â‰ªshift2&lt;/m:t&gt;&lt;/m:r&gt;&lt;/m:e&gt;&lt;/m:d&gt;&lt;m:r&gt;&lt;w:rPr&gt;&lt;w:rFonts w:ascii=&quot;Cambria Math&quot; w:h-ansi=&quot;Cambria Math&quot;/&gt;&lt;wx:font wx:val=&quot;Cambria Math&quot;/&gt;&lt;w:i/&gt;&lt;w:lang w:val=&quot;EN-CA&quot;/&gt;&lt;/w:rPr&gt;&lt;m:t&gt;â‰«1&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0" o:title="" chromakey="white"/>
          </v:shape>
        </w:pict>
      </w:r>
      <w:r w:rsidRPr="00AB2D9B">
        <w:rPr>
          <w:lang w:val="en-CA"/>
        </w:rPr>
        <w:instrText xml:space="preserve"> </w:instrText>
      </w:r>
      <w:r w:rsidRPr="00AB2D9B">
        <w:rPr>
          <w:lang w:val="en-CA"/>
        </w:rPr>
        <w:fldChar w:fldCharType="separate"/>
      </w:r>
      <w:r>
        <w:rPr>
          <w:position w:val="-6"/>
        </w:rPr>
        <w:pict w14:anchorId="7CB50384">
          <v:shape id="_x0000_i1268" type="#_x0000_t75" style="width:129.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439A8&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C439A8&quot; wsp:rsidP=&quot;00C439A8&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scale2=&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1â‰ªshift2&lt;/m:t&gt;&lt;/m:r&gt;&lt;/m:e&gt;&lt;/m:d&gt;&lt;m:r&gt;&lt;w:rPr&gt;&lt;w:rFonts w:ascii=&quot;Cambria Math&quot; w:h-ansi=&quot;Cambria Math&quot;/&gt;&lt;wx:font wx:val=&quot;Cambria Math&quot;/&gt;&lt;w:i/&gt;&lt;w:lang w:val=&quot;EN-CA&quot;/&gt;&lt;/w:rPr&gt;&lt;m:t&gt;â‰«1&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0" o:title="" chromakey="white"/>
          </v:shape>
        </w:pict>
      </w:r>
      <w:r w:rsidRPr="00AB2D9B">
        <w:rPr>
          <w:lang w:val="en-CA"/>
        </w:rPr>
        <w:fldChar w:fldCharType="end"/>
      </w:r>
      <w:r>
        <w:rPr>
          <w:rFonts w:hint="eastAsia"/>
          <w:lang w:val="en-CA"/>
        </w:rPr>
        <w:t xml:space="preserve">                                                        (12)</w:t>
      </w:r>
    </w:p>
    <w:p w14:paraId="174812DF" w14:textId="77777777" w:rsidR="00505A20" w:rsidRDefault="00505A20" w:rsidP="00505A20">
      <w:pPr>
        <w:spacing w:before="120" w:after="120"/>
        <w:rPr>
          <w:lang w:val="en-CA"/>
        </w:rPr>
      </w:pPr>
      <w:r>
        <w:rPr>
          <w:lang w:val="en-CA"/>
        </w:rPr>
        <w:t>It should be noted that the multiplication operation of Equation 8 can be implemented by shift and addition operations.</w:t>
      </w:r>
    </w:p>
    <w:p w14:paraId="4308A484" w14:textId="77777777" w:rsidR="00505A20" w:rsidRDefault="00505A20" w:rsidP="00505A20">
      <w:pPr>
        <w:spacing w:before="120" w:after="120"/>
        <w:rPr>
          <w:lang w:val="en-CA"/>
        </w:rPr>
      </w:pPr>
      <w:r>
        <w:rPr>
          <w:lang w:val="en-CA"/>
        </w:rPr>
        <w:t xml:space="preserve">The second bottom-right predictor </w:t>
      </w:r>
      <w:r w:rsidRPr="00AB2D9B">
        <w:rPr>
          <w:lang w:val="en-CA"/>
        </w:rPr>
        <w:fldChar w:fldCharType="begin"/>
      </w:r>
      <w:r w:rsidRPr="00AB2D9B">
        <w:rPr>
          <w:lang w:val="en-CA"/>
        </w:rPr>
        <w:instrText xml:space="preserve"> QUOTE </w:instrText>
      </w:r>
      <w:r>
        <w:rPr>
          <w:position w:val="-6"/>
        </w:rPr>
        <w:pict w14:anchorId="4754C95A">
          <v:shape id="_x0000_i1269"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B29A9&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B29A9&quot; wsp:rsidP=&quot;008B29A9&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1" o:title="" chromakey="white"/>
          </v:shape>
        </w:pict>
      </w:r>
      <w:r w:rsidRPr="00AB2D9B">
        <w:rPr>
          <w:lang w:val="en-CA"/>
        </w:rPr>
        <w:instrText xml:space="preserve"> </w:instrText>
      </w:r>
      <w:r w:rsidRPr="00AB2D9B">
        <w:rPr>
          <w:lang w:val="en-CA"/>
        </w:rPr>
        <w:fldChar w:fldCharType="separate"/>
      </w:r>
      <w:r>
        <w:rPr>
          <w:position w:val="-6"/>
        </w:rPr>
        <w:pict w14:anchorId="1ABD58D7">
          <v:shape id="_x0000_i1270"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B29A9&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B29A9&quot; wsp:rsidP=&quot;008B29A9&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1" o:title="" chromakey="white"/>
          </v:shape>
        </w:pict>
      </w:r>
      <w:r w:rsidRPr="00AB2D9B">
        <w:rPr>
          <w:lang w:val="en-CA"/>
        </w:rPr>
        <w:fldChar w:fldCharType="end"/>
      </w:r>
      <w:r>
        <w:rPr>
          <w:lang w:val="en-CA"/>
        </w:rPr>
        <w:t xml:space="preserve"> is selected from a pre-defined candidate list. The candidate list of second predictor consists of 9 predictors (8 predictors from reference sample list and </w:t>
      </w:r>
      <w:r w:rsidRPr="00884426">
        <w:rPr>
          <w:i/>
          <w:lang w:val="en-CA"/>
        </w:rPr>
        <w:t>P</w:t>
      </w:r>
      <w:r w:rsidRPr="00884426">
        <w:rPr>
          <w:i/>
          <w:vertAlign w:val="subscript"/>
          <w:lang w:val="en-CA"/>
        </w:rPr>
        <w:t>br1</w:t>
      </w:r>
      <w:r>
        <w:rPr>
          <w:lang w:val="en-CA"/>
        </w:rPr>
        <w:t xml:space="preserve">), which are shown in black dot of Figure 3 </w:t>
      </w:r>
      <w:proofErr w:type="gramStart"/>
      <w:r>
        <w:rPr>
          <w:lang w:val="en-CA"/>
        </w:rPr>
        <w:t>and also</w:t>
      </w:r>
      <w:proofErr w:type="gramEnd"/>
      <w:r>
        <w:rPr>
          <w:lang w:val="en-CA"/>
        </w:rPr>
        <w:t xml:space="preserve"> tabulated in Table 1.</w:t>
      </w:r>
    </w:p>
    <w:p w14:paraId="3D9C3BF0" w14:textId="77777777" w:rsidR="00505A20" w:rsidRDefault="00505A20" w:rsidP="00505A20">
      <w:pPr>
        <w:spacing w:before="120" w:after="120"/>
        <w:rPr>
          <w:lang w:val="en-CA"/>
        </w:rPr>
      </w:pPr>
    </w:p>
    <w:p w14:paraId="2DB433D1" w14:textId="77777777" w:rsidR="00505A20" w:rsidRPr="009C40DF" w:rsidRDefault="00505A20" w:rsidP="00505A20">
      <w:pPr>
        <w:pStyle w:val="Caption"/>
        <w:jc w:val="center"/>
        <w:rPr>
          <w:sz w:val="22"/>
          <w:szCs w:val="22"/>
          <w:lang w:val="en-CA"/>
        </w:rPr>
      </w:pPr>
      <w:r w:rsidRPr="009C40DF">
        <w:rPr>
          <w:sz w:val="22"/>
          <w:szCs w:val="22"/>
        </w:rPr>
        <w:t>Table 1</w:t>
      </w:r>
      <w:r>
        <w:rPr>
          <w:sz w:val="22"/>
          <w:szCs w:val="22"/>
        </w:rPr>
        <w:t xml:space="preserve">. </w:t>
      </w:r>
      <w:r w:rsidRPr="009C40DF">
        <w:rPr>
          <w:sz w:val="22"/>
          <w:szCs w:val="22"/>
        </w:rPr>
        <w:t xml:space="preserve"> Candidates </w:t>
      </w:r>
      <w:r>
        <w:rPr>
          <w:sz w:val="22"/>
          <w:szCs w:val="22"/>
        </w:rPr>
        <w:t>l</w:t>
      </w:r>
      <w:r w:rsidRPr="009C40DF">
        <w:rPr>
          <w:sz w:val="22"/>
          <w:szCs w:val="22"/>
        </w:rPr>
        <w:t xml:space="preserve">ist </w:t>
      </w:r>
      <w:r w:rsidRPr="00AB2D9B">
        <w:rPr>
          <w:i w:val="0"/>
          <w:sz w:val="22"/>
          <w:szCs w:val="22"/>
        </w:rPr>
        <w:fldChar w:fldCharType="begin"/>
      </w:r>
      <w:r w:rsidRPr="00AB2D9B">
        <w:rPr>
          <w:i w:val="0"/>
          <w:sz w:val="22"/>
          <w:szCs w:val="22"/>
        </w:rPr>
        <w:instrText xml:space="preserve"> QUOTE </w:instrText>
      </w:r>
      <w:r>
        <w:rPr>
          <w:i w:val="0"/>
          <w:position w:val="-6"/>
        </w:rPr>
        <w:pict w14:anchorId="6D05ED18">
          <v:shape id="_x0000_i1271" type="#_x0000_t75" style="width:37.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60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0D460C&quot; wsp:rsidP=&quot;000D460C&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sz-cs w:val=&quot;22&quot;/&gt;&lt;/w:rPr&gt;&lt;/aml:content&gt;&lt;/aml:annotation&gt;&lt;/m:ctrlPr&gt;&lt;/m:sSubPr&gt;&lt;m:e&gt;&lt;aml:annotation aml:id=&quot;1&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rPr&gt;&lt;m:t&gt;C&lt;/m:t&gt;&lt;/m:r&gt;&lt;/aml:content&gt;&lt;/aml:annotation&gt;&lt;/m:e&gt;&lt;m:sub&gt;&lt;aml:annotation aml:id=&quot;2&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rPr&gt;&lt;m:t&gt;br&lt;/m:t&gt;&lt;/m:r&gt;&lt;m:r&gt;&lt;m:rPr&gt;&lt;m:sty m:val=&quot;b&quot;/&gt;&lt;/m:rPr&gt;&lt;w:rPr&gt;&lt;w:rFonts w:ascii=&quot;Cambria Math&quot; w:h-ansi=&quot;Cambria Math&quot;/&gt;&lt;wx:font wx:val=&quot;Cambria Math&quot;/&gt;&lt;w:b/&gt;&lt;w:sz-cs w:val=&quot;22&quot;/&gt;&lt;/w:rPr&gt;&lt;m:t&gt;2&lt;/m:t&gt;&lt;/m:r&gt;&lt;/aml:content&gt;&lt;/aml:annotation&gt;&lt;/m:sub&gt;&lt;/m:sSub&gt;&lt;aml:annotation aml:id=&quot;3&quot; w:type=&quot;Word.Insertion&quot; aml:author=&quot;Chia-ming Tsai (è”¡ä½³éŠ˜)&quot; aml:createdate=&quot;2018-07-18T13:56:00Z&quot;&gt;&lt;aml:content&gt;&lt;m:r&gt;&lt;m:rPr&gt;&lt;m:sty m:val=&quot;b&quot;/&gt;&lt;/m:rPr&gt;&lt;w:rPr&gt;&lt;w:rFonts w:ascii=&quot;Cambria Math&quot; w:h-ansi=&quot;Cambria Math&quot;/&gt;&lt;wx:font wx:val=&quot;Cambria Math&quot;/&gt;&lt;w:b/&gt;&lt;w:sz-cs w:val=&quot;22&quot;/&gt;&lt;/w:rPr&gt;&lt;m:t&gt;(&lt;/m:t&gt;&lt;/m:r&gt;&lt;m:r&gt;&lt;m:rPr&gt;&lt;m:sty m:val=&quot;bi&quot;/&gt;&lt;/m:rPr&gt;&lt;w:rPr&gt;&lt;w:rFonts w:ascii=&quot;Cambria Math&quot; w:h-ansi=&quot;Cambria Math&quot;/&gt;&lt;wx:font wx:val=&quot;Cambria Math&quot;/&gt;&lt;w:b/&gt;&lt;w:i/&gt;&lt;w:i-cs/&gt;&lt;w:sz-cs w:val=&quot;22&quot;/&gt;&lt;/w:rPr&gt;&lt;m:t&gt;i&lt;/m:t&gt;&lt;/m:r&gt;&lt;m:r&gt;&lt;m:rPr&gt;&lt;m:sty m:val=&quot;b&quot;/&gt;&lt;/m:rPr&gt;&lt;w:rPr&gt;&lt;w:rFonts w:ascii=&quot;Cambria Math&quot; w:h-ansi=&quot;Cambria Math&quot;/&gt;&lt;wx:font wx:val=&quot;Cambria Math&quot;/&gt;&lt;w:b/&gt;&lt;w:sz-cs w:val=&quot;22&quot;/&gt;&lt;/w:rPr&gt;&lt;m:t&gt;)&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2" o:title="" chromakey="white"/>
          </v:shape>
        </w:pict>
      </w:r>
      <w:r w:rsidRPr="00AB2D9B">
        <w:rPr>
          <w:i w:val="0"/>
          <w:sz w:val="22"/>
          <w:szCs w:val="22"/>
        </w:rPr>
        <w:instrText xml:space="preserve"> </w:instrText>
      </w:r>
      <w:r w:rsidRPr="00AB2D9B">
        <w:rPr>
          <w:i w:val="0"/>
          <w:sz w:val="22"/>
          <w:szCs w:val="22"/>
        </w:rPr>
        <w:fldChar w:fldCharType="separate"/>
      </w:r>
      <w:r>
        <w:rPr>
          <w:i w:val="0"/>
          <w:position w:val="-6"/>
        </w:rPr>
        <w:pict w14:anchorId="1765AC61">
          <v:shape id="_x0000_i1272" type="#_x0000_t75" style="width:37.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60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0D460C&quot; wsp:rsidP=&quot;000D460C&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sz-cs w:val=&quot;22&quot;/&gt;&lt;/w:rPr&gt;&lt;/aml:content&gt;&lt;/aml:annotation&gt;&lt;/m:ctrlPr&gt;&lt;/m:sSubPr&gt;&lt;m:e&gt;&lt;aml:annotation aml:id=&quot;1&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rPr&gt;&lt;m:t&gt;C&lt;/m:t&gt;&lt;/m:r&gt;&lt;/aml:content&gt;&lt;/aml:annotation&gt;&lt;/m:e&gt;&lt;m:sub&gt;&lt;aml:annotation aml:id=&quot;2&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rPr&gt;&lt;m:t&gt;br&lt;/m:t&gt;&lt;/m:r&gt;&lt;m:r&gt;&lt;m:rPr&gt;&lt;m:sty m:val=&quot;b&quot;/&gt;&lt;/m:rPr&gt;&lt;w:rPr&gt;&lt;w:rFonts w:ascii=&quot;Cambria Math&quot; w:h-ansi=&quot;Cambria Math&quot;/&gt;&lt;wx:font wx:val=&quot;Cambria Math&quot;/&gt;&lt;w:b/&gt;&lt;w:sz-cs w:val=&quot;22&quot;/&gt;&lt;/w:rPr&gt;&lt;m:t&gt;2&lt;/m:t&gt;&lt;/m:r&gt;&lt;/aml:content&gt;&lt;/aml:annotation&gt;&lt;/m:sub&gt;&lt;/m:sSub&gt;&lt;aml:annotation aml:id=&quot;3&quot; w:type=&quot;Word.Insertion&quot; aml:author=&quot;Chia-ming Tsai (è”¡ä½³éŠ˜)&quot; aml:createdate=&quot;2018-07-18T13:56:00Z&quot;&gt;&lt;aml:content&gt;&lt;m:r&gt;&lt;m:rPr&gt;&lt;m:sty m:val=&quot;b&quot;/&gt;&lt;/m:rPr&gt;&lt;w:rPr&gt;&lt;w:rFonts w:ascii=&quot;Cambria Math&quot; w:h-ansi=&quot;Cambria Math&quot;/&gt;&lt;wx:font wx:val=&quot;Cambria Math&quot;/&gt;&lt;w:b/&gt;&lt;w:sz-cs w:val=&quot;22&quot;/&gt;&lt;/w:rPr&gt;&lt;m:t&gt;(&lt;/m:t&gt;&lt;/m:r&gt;&lt;m:r&gt;&lt;m:rPr&gt;&lt;m:sty m:val=&quot;bi&quot;/&gt;&lt;/m:rPr&gt;&lt;w:rPr&gt;&lt;w:rFonts w:ascii=&quot;Cambria Math&quot; w:h-ansi=&quot;Cambria Math&quot;/&gt;&lt;wx:font wx:val=&quot;Cambria Math&quot;/&gt;&lt;w:b/&gt;&lt;w:i/&gt;&lt;w:i-cs/&gt;&lt;w:sz-cs w:val=&quot;22&quot;/&gt;&lt;/w:rPr&gt;&lt;m:t&gt;i&lt;/m:t&gt;&lt;/m:r&gt;&lt;m:r&gt;&lt;m:rPr&gt;&lt;m:sty m:val=&quot;b&quot;/&gt;&lt;/m:rPr&gt;&lt;w:rPr&gt;&lt;w:rFonts w:ascii=&quot;Cambria Math&quot; w:h-ansi=&quot;Cambria Math&quot;/&gt;&lt;wx:font wx:val=&quot;Cambria Math&quot;/&gt;&lt;w:b/&gt;&lt;w:sz-cs w:val=&quot;22&quot;/&gt;&lt;/w:rPr&gt;&lt;m:t&gt;)&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2" o:title="" chromakey="white"/>
          </v:shape>
        </w:pict>
      </w:r>
      <w:r w:rsidRPr="00AB2D9B">
        <w:rPr>
          <w:i w:val="0"/>
          <w:sz w:val="22"/>
          <w:szCs w:val="22"/>
        </w:rPr>
        <w:fldChar w:fldCharType="end"/>
      </w:r>
      <w:r w:rsidRPr="009C40DF">
        <w:rPr>
          <w:sz w:val="22"/>
          <w:szCs w:val="22"/>
        </w:rPr>
        <w:t xml:space="preserve"> for </w:t>
      </w:r>
      <w:r w:rsidRPr="00AB2D9B">
        <w:rPr>
          <w:i w:val="0"/>
          <w:sz w:val="22"/>
          <w:szCs w:val="22"/>
          <w:lang w:val="en-CA"/>
        </w:rPr>
        <w:fldChar w:fldCharType="begin"/>
      </w:r>
      <w:r w:rsidRPr="00AB2D9B">
        <w:rPr>
          <w:i w:val="0"/>
          <w:sz w:val="22"/>
          <w:szCs w:val="22"/>
          <w:lang w:val="en-CA"/>
        </w:rPr>
        <w:instrText xml:space="preserve"> QUOTE </w:instrText>
      </w:r>
      <w:r>
        <w:rPr>
          <w:i w:val="0"/>
          <w:position w:val="-6"/>
        </w:rPr>
        <w:pict w14:anchorId="3292C60D">
          <v:shape id="_x0000_i1273" type="#_x0000_t75" style="width:59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1541&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71541&quot; wsp:rsidP=&quot;00871541&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sz-cs w:val=&quot;22&quot;/&gt;&lt;w:lang w:val=&quot;EN-CA&quot;/&gt;&lt;/w:rPr&gt;&lt;/aml:content&gt;&lt;/aml:annotation&gt;&lt;/m:ctrlPr&gt;&lt;/m:sSubPr&gt;&lt;m:e&gt;&lt;aml:annotation aml:id=&quot;1&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P&lt;/m:t&gt;&lt;/m:r&gt;&lt;/aml:content&gt;&lt;/aml:annotation&gt;&lt;/m:e&gt;&lt;m:sub&gt;&lt;aml:annotation aml:id=&quot;2&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br&lt;/m:t&gt;&lt;/m:r&gt;&lt;m:r&gt;&lt;m:rPr&gt;&lt;m:sty m:val=&quot;b&quot;/&gt;&lt;/m:rPr&gt;&lt;w:rPr&gt;&lt;w:rFonts w:ascii=&quot;Cambria Math&quot; w:h-ansi=&quot;Cambria Math&quot;/&gt;&lt;wx:font wx:val=&quot;Cambria Math&quot;/&gt;&lt;w:b/&gt;&lt;w:sz-cs w:val=&quot;22&quot;/&gt;&lt;w:lang w:val=&quot;EN-CA&quot;/&gt;&lt;/w:rPr&gt;&lt;m:t&gt;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sz-cs w:val=&quot;22&quot;/&gt;&lt;w:lang w:val=&quot;EN-CA&quot;/&gt;&lt;/w:rPr&gt;&lt;/aml:content&gt;&lt;/aml:annotation&gt;&lt;/m:ctrlPr&gt;&lt;/m:dPr&gt;&lt;m:e&gt;&lt;aml:annotation aml:id=&quot;4&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W&lt;/m:t&gt;&lt;/m:r&gt;&lt;m:r&gt;&lt;m:rPr&gt;&lt;m:sty m:val=&quot;b&quot;/&gt;&lt;/m:rPr&gt;&lt;w:rPr&gt;&lt;w:rFonts w:ascii=&quot;Cambria Math&quot; w:h-ansi=&quot;Cambria Math&quot;/&gt;&lt;wx:font wx:val=&quot;Cambria Math&quot;/&gt;&lt;w:b/&gt;&lt;w:sz-cs w:val=&quot;22&quot;/&gt;&lt;w:lang w:val=&quot;EN-CA&quot;/&gt;&lt;/w:rPr&gt;&lt;m:t&gt;, &lt;/m:t&gt;&lt;/m:r&gt;&lt;m:r&gt;&lt;m:rPr&gt;&lt;m:sty m:val=&quot;bi&quot;/&gt;&lt;/m:rPr&gt;&lt;w:rPr&gt;&lt;w:rFonts w:ascii=&quot;Cambria Math&quot; w:h-ansi=&quot;Cambria Math&quot;/&gt;&lt;wx:font wx:val=&quot;Cambria Math&quot;/&gt;&lt;w:b/&gt;&lt;w:i/&gt;&lt;w:i-cs/&gt;&lt;w:sz-cs w:val=&quot;22&quot;/&gt;&lt;w:lang w:val=&quot;EN-CA&quot;/&gt;&lt;/w:rPr&gt;&lt;m:t&gt;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3" o:title="" chromakey="white"/>
          </v:shape>
        </w:pict>
      </w:r>
      <w:r w:rsidRPr="00AB2D9B">
        <w:rPr>
          <w:i w:val="0"/>
          <w:sz w:val="22"/>
          <w:szCs w:val="22"/>
          <w:lang w:val="en-CA"/>
        </w:rPr>
        <w:instrText xml:space="preserve"> </w:instrText>
      </w:r>
      <w:r w:rsidRPr="00AB2D9B">
        <w:rPr>
          <w:i w:val="0"/>
          <w:sz w:val="22"/>
          <w:szCs w:val="22"/>
          <w:lang w:val="en-CA"/>
        </w:rPr>
        <w:fldChar w:fldCharType="separate"/>
      </w:r>
      <w:r>
        <w:rPr>
          <w:i w:val="0"/>
          <w:position w:val="-6"/>
        </w:rPr>
        <w:pict w14:anchorId="43C4BF22">
          <v:shape id="_x0000_i1274" type="#_x0000_t75" style="width:59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1541&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71541&quot; wsp:rsidP=&quot;00871541&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sz-cs w:val=&quot;22&quot;/&gt;&lt;w:lang w:val=&quot;EN-CA&quot;/&gt;&lt;/w:rPr&gt;&lt;/aml:content&gt;&lt;/aml:annotation&gt;&lt;/m:ctrlPr&gt;&lt;/m:sSubPr&gt;&lt;m:e&gt;&lt;aml:annotation aml:id=&quot;1&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P&lt;/m:t&gt;&lt;/m:r&gt;&lt;/aml:content&gt;&lt;/aml:annotation&gt;&lt;/m:e&gt;&lt;m:sub&gt;&lt;aml:annotation aml:id=&quot;2&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br&lt;/m:t&gt;&lt;/m:r&gt;&lt;m:r&gt;&lt;m:rPr&gt;&lt;m:sty m:val=&quot;b&quot;/&gt;&lt;/m:rPr&gt;&lt;w:rPr&gt;&lt;w:rFonts w:ascii=&quot;Cambria Math&quot; w:h-ansi=&quot;Cambria Math&quot;/&gt;&lt;wx:font wx:val=&quot;Cambria Math&quot;/&gt;&lt;w:b/&gt;&lt;w:sz-cs w:val=&quot;22&quot;/&gt;&lt;w:lang w:val=&quot;EN-CA&quot;/&gt;&lt;/w:rPr&gt;&lt;m:t&gt;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sz-cs w:val=&quot;22&quot;/&gt;&lt;w:lang w:val=&quot;EN-CA&quot;/&gt;&lt;/w:rPr&gt;&lt;/aml:content&gt;&lt;/aml:annotation&gt;&lt;/m:ctrlPr&gt;&lt;/m:dPr&gt;&lt;m:e&gt;&lt;aml:annotation aml:id=&quot;4&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W&lt;/m:t&gt;&lt;/m:r&gt;&lt;m:r&gt;&lt;m:rPr&gt;&lt;m:sty m:val=&quot;b&quot;/&gt;&lt;/m:rPr&gt;&lt;w:rPr&gt;&lt;w:rFonts w:ascii=&quot;Cambria Math&quot; w:h-ansi=&quot;Cambria Math&quot;/&gt;&lt;wx:font wx:val=&quot;Cambria Math&quot;/&gt;&lt;w:b/&gt;&lt;w:sz-cs w:val=&quot;22&quot;/&gt;&lt;w:lang w:val=&quot;EN-CA&quot;/&gt;&lt;/w:rPr&gt;&lt;m:t&gt;, &lt;/m:t&gt;&lt;/m:r&gt;&lt;m:r&gt;&lt;m:rPr&gt;&lt;m:sty m:val=&quot;bi&quot;/&gt;&lt;/m:rPr&gt;&lt;w:rPr&gt;&lt;w:rFonts w:ascii=&quot;Cambria Math&quot; w:h-ansi=&quot;Cambria Math&quot;/&gt;&lt;wx:font wx:val=&quot;Cambria Math&quot;/&gt;&lt;w:b/&gt;&lt;w:i/&gt;&lt;w:i-cs/&gt;&lt;w:sz-cs w:val=&quot;22&quot;/&gt;&lt;w:lang w:val=&quot;EN-CA&quot;/&gt;&lt;/w:rPr&gt;&lt;m:t&gt;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3" o:title="" chromakey="white"/>
          </v:shape>
        </w:pict>
      </w:r>
      <w:r w:rsidRPr="00AB2D9B">
        <w:rPr>
          <w:i w:val="0"/>
          <w:sz w:val="22"/>
          <w:szCs w:val="22"/>
          <w:lang w:val="en-CA"/>
        </w:rPr>
        <w:fldChar w:fldCharType="end"/>
      </w:r>
      <w:r w:rsidRPr="009C40DF">
        <w:rPr>
          <w:sz w:val="22"/>
          <w:szCs w:val="22"/>
          <w:lang w:val="en-CA"/>
        </w:rPr>
        <w:t xml:space="preserve"> computation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3960"/>
      </w:tblGrid>
      <w:tr w:rsidR="00505A20" w14:paraId="0CE5E2D7" w14:textId="77777777" w:rsidTr="00D863E0">
        <w:trPr>
          <w:jc w:val="center"/>
        </w:trPr>
        <w:tc>
          <w:tcPr>
            <w:tcW w:w="1075" w:type="dxa"/>
            <w:shd w:val="clear" w:color="auto" w:fill="auto"/>
          </w:tcPr>
          <w:p w14:paraId="7534934B" w14:textId="77777777" w:rsidR="00505A20" w:rsidRPr="00207CE5" w:rsidRDefault="00505A20" w:rsidP="00D863E0">
            <w:pPr>
              <w:jc w:val="center"/>
              <w:rPr>
                <w:rFonts w:eastAsia="PMingLiU"/>
                <w:lang w:val="en-CA"/>
              </w:rPr>
            </w:pPr>
            <w:r w:rsidRPr="00207CE5">
              <w:rPr>
                <w:rFonts w:eastAsia="PMingLiU"/>
                <w:lang w:val="en-CA"/>
              </w:rPr>
              <w:t>Index (</w:t>
            </w:r>
            <w:proofErr w:type="spellStart"/>
            <w:r w:rsidRPr="00207CE5">
              <w:rPr>
                <w:rFonts w:eastAsia="PMingLiU"/>
                <w:i/>
                <w:lang w:val="en-CA"/>
              </w:rPr>
              <w:t>i</w:t>
            </w:r>
            <w:proofErr w:type="spellEnd"/>
            <w:r w:rsidRPr="00207CE5">
              <w:rPr>
                <w:rFonts w:eastAsia="PMingLiU"/>
                <w:lang w:val="en-CA"/>
              </w:rPr>
              <w:t>)</w:t>
            </w:r>
          </w:p>
        </w:tc>
        <w:tc>
          <w:tcPr>
            <w:tcW w:w="3960" w:type="dxa"/>
            <w:shd w:val="clear" w:color="auto" w:fill="auto"/>
          </w:tcPr>
          <w:p w14:paraId="7D039130" w14:textId="77777777" w:rsidR="00505A20" w:rsidRPr="00207CE5" w:rsidRDefault="00505A20" w:rsidP="00D863E0">
            <w:pPr>
              <w:jc w:val="center"/>
              <w:rPr>
                <w:rFonts w:eastAsia="PMingLiU"/>
                <w:lang w:val="en-CA"/>
              </w:rPr>
            </w:pPr>
            <w:r w:rsidRPr="00207CE5">
              <w:rPr>
                <w:rFonts w:eastAsia="PMingLiU"/>
                <w:lang w:val="en-CA"/>
              </w:rPr>
              <w:t xml:space="preserve">Predictor sample </w:t>
            </w:r>
            <w:r w:rsidRPr="00AB2D9B">
              <w:rPr>
                <w:rFonts w:eastAsia="PMingLiU"/>
                <w:b/>
                <w:bCs/>
                <w:sz w:val="20"/>
                <w:lang w:val="en-GB"/>
              </w:rPr>
              <w:fldChar w:fldCharType="begin"/>
            </w:r>
            <w:r w:rsidRPr="00AB2D9B">
              <w:rPr>
                <w:rFonts w:eastAsia="PMingLiU"/>
                <w:b/>
                <w:bCs/>
                <w:sz w:val="20"/>
                <w:lang w:val="en-GB"/>
              </w:rPr>
              <w:instrText xml:space="preserve"> QUOTE </w:instrText>
            </w:r>
            <w:r>
              <w:rPr>
                <w:position w:val="-5"/>
              </w:rPr>
              <w:pict w14:anchorId="6DE55018">
                <v:shape id="_x0000_i1275" type="#_x0000_t75" style="width:34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37B6D&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337B6D&quot; wsp:rsidP=&quot;00337B6D&quot;&gt;&lt;m:oMathPara&gt;&lt;m:oMath&gt;&lt;m:sSub&gt;&lt;m:sSubPr&gt;&lt;m:ctrlPr&gt;&lt;aml:annotation aml:id=&quot;0&quot; w:type=&quot;Word.Insertion&quot; aml:author=&quot;Chia-ming Tsai (è”¡ä½³éŠ˜)&quot; aml:createdate=&quot;2018-07-18T13:56:00Z&quot;&gt;&lt;aml:content&gt;&lt;w:rPr&gt;&lt;w:rFonts w:ascii=&quot;Cambria Math&quot; w:fareast=&quot;PMingLiU&quot; w:h-ansi=&quot;Cambria Math&quot;/&gt;&lt;wx:font wx:val=&quot;Cambria Math&quot;/&gt;&lt;w:b/&gt;&lt;w:b-cs/&gt;&lt;w:i/&gt;&lt;w:sz w:val=&quot;20&quot;/&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rPr&gt;&lt;m:t&gt;C&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rPr&gt;&lt;m:t&gt;br2&lt;/m:t&gt;&lt;/m:r&gt;&lt;/aml:content&gt;&lt;/aml:annotation&gt;&lt;/m:sub&gt;&lt;/m:sSub&gt;&lt;aml:annotation aml:id=&quot;3&quot; w:type=&quot;Word.Insertion&quot; aml:author=&quot;Chia-ming Tsai (è”¡ä½³éŠ˜)&quot; aml:createdate=&quot;2018-07-18T13:56:00Z&quot;&gt;&lt;aml:content&gt;&lt;m:r&gt;&lt;m:rPr&gt;&lt;m:sty m:val=&quot;bi&quot;/&gt;&lt;/m:rPr&gt;&lt;w:rPr&gt;&lt;w:rFonts w:ascii=&quot;Cambria Math&quot; w:fareast=&quot;PMingLiU&quot; w:h-ansi=&quot;Cambria Math&quot;/&gt;&lt;wx:font wx:val=&quot;Cambria Math&quot;/&gt;&lt;w:b/&gt;&lt;w:i/&gt;&lt;w:sz w:val=&quot;20&quot;/&gt;&lt;w:lang w:val=&quot;EN-GB&quot;/&gt;&lt;/w:rPr&gt;&lt;m:t&gt; (i)&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4" o:title="" chromakey="white"/>
                </v:shape>
              </w:pict>
            </w:r>
            <w:r w:rsidRPr="00AB2D9B">
              <w:rPr>
                <w:rFonts w:eastAsia="PMingLiU"/>
                <w:b/>
                <w:bCs/>
                <w:sz w:val="20"/>
                <w:lang w:val="en-GB"/>
              </w:rPr>
              <w:instrText xml:space="preserve"> </w:instrText>
            </w:r>
            <w:r w:rsidRPr="00AB2D9B">
              <w:rPr>
                <w:rFonts w:eastAsia="PMingLiU"/>
                <w:b/>
                <w:bCs/>
                <w:sz w:val="20"/>
                <w:lang w:val="en-GB"/>
              </w:rPr>
              <w:fldChar w:fldCharType="separate"/>
            </w:r>
            <w:r>
              <w:rPr>
                <w:position w:val="-5"/>
              </w:rPr>
              <w:pict w14:anchorId="113E9345">
                <v:shape id="_x0000_i1276" type="#_x0000_t75" style="width:34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37B6D&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337B6D&quot; wsp:rsidP=&quot;00337B6D&quot;&gt;&lt;m:oMathPara&gt;&lt;m:oMath&gt;&lt;m:sSub&gt;&lt;m:sSubPr&gt;&lt;m:ctrlPr&gt;&lt;aml:annotation aml:id=&quot;0&quot; w:type=&quot;Word.Insertion&quot; aml:author=&quot;Chia-ming Tsai (è”¡ä½³éŠ˜)&quot; aml:createdate=&quot;2018-07-18T13:56:00Z&quot;&gt;&lt;aml:content&gt;&lt;w:rPr&gt;&lt;w:rFonts w:ascii=&quot;Cambria Math&quot; w:fareast=&quot;PMingLiU&quot; w:h-ansi=&quot;Cambria Math&quot;/&gt;&lt;wx:font wx:val=&quot;Cambria Math&quot;/&gt;&lt;w:b/&gt;&lt;w:b-cs/&gt;&lt;w:i/&gt;&lt;w:sz w:val=&quot;20&quot;/&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rPr&gt;&lt;m:t&gt;C&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rPr&gt;&lt;m:t&gt;br2&lt;/m:t&gt;&lt;/m:r&gt;&lt;/aml:content&gt;&lt;/aml:annotation&gt;&lt;/m:sub&gt;&lt;/m:sSub&gt;&lt;aml:annotation aml:id=&quot;3&quot; w:type=&quot;Word.Insertion&quot; aml:author=&quot;Chia-ming Tsai (è”¡ä½³éŠ˜)&quot; aml:createdate=&quot;2018-07-18T13:56:00Z&quot;&gt;&lt;aml:content&gt;&lt;m:r&gt;&lt;m:rPr&gt;&lt;m:sty m:val=&quot;bi&quot;/&gt;&lt;/m:rPr&gt;&lt;w:rPr&gt;&lt;w:rFonts w:ascii=&quot;Cambria Math&quot; w:fareast=&quot;PMingLiU&quot; w:h-ansi=&quot;Cambria Math&quot;/&gt;&lt;wx:font wx:val=&quot;Cambria Math&quot;/&gt;&lt;w:b/&gt;&lt;w:i/&gt;&lt;w:sz w:val=&quot;20&quot;/&gt;&lt;w:lang w:val=&quot;EN-GB&quot;/&gt;&lt;/w:rPr&gt;&lt;m:t&gt; (i)&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4" o:title="" chromakey="white"/>
                </v:shape>
              </w:pict>
            </w:r>
            <w:r w:rsidRPr="00AB2D9B">
              <w:rPr>
                <w:rFonts w:eastAsia="PMingLiU"/>
                <w:b/>
                <w:bCs/>
                <w:sz w:val="20"/>
                <w:lang w:val="en-GB"/>
              </w:rPr>
              <w:fldChar w:fldCharType="end"/>
            </w:r>
            <w:r w:rsidRPr="00207CE5">
              <w:rPr>
                <w:rFonts w:eastAsia="PMingLiU"/>
                <w:b/>
                <w:bCs/>
                <w:sz w:val="20"/>
                <w:lang w:val="en-GB"/>
              </w:rPr>
              <w:t xml:space="preserve"> </w:t>
            </w:r>
          </w:p>
        </w:tc>
      </w:tr>
      <w:tr w:rsidR="00505A20" w14:paraId="04BEAA0E" w14:textId="77777777" w:rsidTr="00D863E0">
        <w:trPr>
          <w:jc w:val="center"/>
        </w:trPr>
        <w:tc>
          <w:tcPr>
            <w:tcW w:w="1075" w:type="dxa"/>
            <w:shd w:val="clear" w:color="auto" w:fill="auto"/>
          </w:tcPr>
          <w:p w14:paraId="6A3C0415" w14:textId="77777777" w:rsidR="00505A20" w:rsidRPr="00207CE5" w:rsidRDefault="00505A20" w:rsidP="00D863E0">
            <w:pPr>
              <w:spacing w:after="20"/>
              <w:jc w:val="center"/>
              <w:rPr>
                <w:rFonts w:eastAsia="PMingLiU"/>
                <w:lang w:val="en-CA"/>
              </w:rPr>
            </w:pPr>
            <w:r w:rsidRPr="00207CE5">
              <w:rPr>
                <w:rFonts w:eastAsia="PMingLiU"/>
                <w:lang w:val="en-CA"/>
              </w:rPr>
              <w:t>0</w:t>
            </w:r>
          </w:p>
        </w:tc>
        <w:tc>
          <w:tcPr>
            <w:tcW w:w="3960" w:type="dxa"/>
            <w:shd w:val="clear" w:color="auto" w:fill="auto"/>
          </w:tcPr>
          <w:p w14:paraId="1B757964" w14:textId="77777777" w:rsidR="00505A20" w:rsidRPr="00CB5885" w:rsidRDefault="00505A20" w:rsidP="00D863E0">
            <w:pPr>
              <w:spacing w:after="20"/>
              <w:jc w:val="center"/>
              <w:rPr>
                <w:rFonts w:eastAsia="PMingLiU"/>
                <w:lang w:val="en-CA"/>
              </w:rPr>
            </w:pPr>
            <w:r>
              <w:pict w14:anchorId="28A47CEF">
                <v:shape id="_x0000_i1277"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14474&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Pr=&quot;00914474&quot; wsp:rsidRDefault=&quot;00914474&quot; wsp:rsidP=&quot;00914474&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1&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m:oMath&gt;&lt;/m:oMathPara&gt;&lt;/w:p&gt;&lt;w:sectPr wsp:rsidR=&quot;00000000&quot; wsp:rsidRPr=&quot;00914474&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5" o:title="" chromakey="white"/>
                </v:shape>
              </w:pict>
            </w:r>
          </w:p>
        </w:tc>
      </w:tr>
      <w:tr w:rsidR="00505A20" w14:paraId="434F51D1" w14:textId="77777777" w:rsidTr="00D863E0">
        <w:trPr>
          <w:jc w:val="center"/>
        </w:trPr>
        <w:tc>
          <w:tcPr>
            <w:tcW w:w="1075" w:type="dxa"/>
            <w:shd w:val="clear" w:color="auto" w:fill="auto"/>
          </w:tcPr>
          <w:p w14:paraId="218E7B75" w14:textId="77777777" w:rsidR="00505A20" w:rsidRPr="00207CE5" w:rsidRDefault="00505A20" w:rsidP="00D863E0">
            <w:pPr>
              <w:spacing w:after="20"/>
              <w:jc w:val="center"/>
              <w:rPr>
                <w:rFonts w:eastAsia="PMingLiU"/>
                <w:lang w:val="en-CA"/>
              </w:rPr>
            </w:pPr>
            <w:r w:rsidRPr="00207CE5">
              <w:rPr>
                <w:rFonts w:eastAsia="PMingLiU"/>
                <w:lang w:val="en-CA"/>
              </w:rPr>
              <w:t>1</w:t>
            </w:r>
          </w:p>
        </w:tc>
        <w:tc>
          <w:tcPr>
            <w:tcW w:w="3960" w:type="dxa"/>
            <w:shd w:val="clear" w:color="auto" w:fill="auto"/>
          </w:tcPr>
          <w:p w14:paraId="7222FCF6" w14:textId="77777777" w:rsidR="00505A20" w:rsidRPr="00CB5885" w:rsidRDefault="00505A20" w:rsidP="00D863E0">
            <w:pPr>
              <w:spacing w:after="20"/>
              <w:jc w:val="center"/>
              <w:rPr>
                <w:rFonts w:eastAsia="PMingLiU"/>
                <w:lang w:val="en-CA"/>
              </w:rPr>
            </w:pPr>
            <w:r>
              <w:pict w14:anchorId="49599F83">
                <v:shape id="_x0000_i1278" type="#_x0000_t75" style="width:57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46C98&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Pr=&quot;00046C98&quot; wsp:rsidRDefault=&quot;00046C98&quot; wsp:rsidP=&quot;00046C98&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W/2, -1&lt;/m:t&gt;&lt;/m:r&gt;&lt;/m:e&gt;&lt;/m:d&gt;&lt;/m:oMath&gt;&lt;/m:oMathPara&gt;&lt;/aml:content&gt;&lt;/aml:annotation&gt;&lt;/w:p&gt;&lt;w:sectPr wsp:rsidR=&quot;00000000&quot; wsp:rsidRPr=&quot;00046C9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6" o:title="" chromakey="white"/>
                </v:shape>
              </w:pict>
            </w:r>
          </w:p>
        </w:tc>
      </w:tr>
      <w:tr w:rsidR="00505A20" w14:paraId="5397DEF5" w14:textId="77777777" w:rsidTr="00D863E0">
        <w:trPr>
          <w:jc w:val="center"/>
        </w:trPr>
        <w:tc>
          <w:tcPr>
            <w:tcW w:w="1075" w:type="dxa"/>
            <w:shd w:val="clear" w:color="auto" w:fill="auto"/>
          </w:tcPr>
          <w:p w14:paraId="5502A0DB" w14:textId="77777777" w:rsidR="00505A20" w:rsidRPr="00207CE5" w:rsidRDefault="00505A20" w:rsidP="00D863E0">
            <w:pPr>
              <w:spacing w:after="20"/>
              <w:jc w:val="center"/>
              <w:rPr>
                <w:rFonts w:eastAsia="PMingLiU"/>
                <w:lang w:val="en-CA"/>
              </w:rPr>
            </w:pPr>
            <w:r w:rsidRPr="00207CE5">
              <w:rPr>
                <w:rFonts w:eastAsia="PMingLiU"/>
                <w:lang w:val="en-CA"/>
              </w:rPr>
              <w:t>2</w:t>
            </w:r>
          </w:p>
        </w:tc>
        <w:tc>
          <w:tcPr>
            <w:tcW w:w="3960" w:type="dxa"/>
            <w:shd w:val="clear" w:color="auto" w:fill="auto"/>
          </w:tcPr>
          <w:p w14:paraId="60E1DAE8" w14:textId="77777777" w:rsidR="00505A20" w:rsidRPr="00CB5885" w:rsidRDefault="00505A20" w:rsidP="00D863E0">
            <w:pPr>
              <w:spacing w:after="20"/>
              <w:jc w:val="center"/>
              <w:rPr>
                <w:rFonts w:eastAsia="PMingLiU"/>
                <w:lang w:val="en-CA"/>
              </w:rPr>
            </w:pPr>
            <w:r>
              <w:pict w14:anchorId="0E493165">
                <v:shape id="_x0000_i1279" type="#_x0000_t75" style="width:4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1841&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Pr=&quot;00371841&quot; wsp:rsidRDefault=&quot;00371841&quot; wsp:rsidP=&quot;00371841&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W, -1&lt;/m:t&gt;&lt;/m:r&gt;&lt;/m:e&gt;&lt;/m:d&gt;&lt;/m:oMath&gt;&lt;/m:oMathPara&gt;&lt;/aml:content&gt;&lt;/aml:annotation&gt;&lt;/w:p&gt;&lt;w:sectPr wsp:rsidR=&quot;00000000&quot; wsp:rsidRPr=&quot;0037184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7" o:title="" chromakey="white"/>
                </v:shape>
              </w:pict>
            </w:r>
          </w:p>
        </w:tc>
      </w:tr>
      <w:tr w:rsidR="00505A20" w14:paraId="1D4F8C5B" w14:textId="77777777" w:rsidTr="00D863E0">
        <w:trPr>
          <w:jc w:val="center"/>
        </w:trPr>
        <w:tc>
          <w:tcPr>
            <w:tcW w:w="1075" w:type="dxa"/>
            <w:shd w:val="clear" w:color="auto" w:fill="auto"/>
          </w:tcPr>
          <w:p w14:paraId="04512D55" w14:textId="77777777" w:rsidR="00505A20" w:rsidRPr="00207CE5" w:rsidRDefault="00505A20" w:rsidP="00D863E0">
            <w:pPr>
              <w:spacing w:after="20"/>
              <w:jc w:val="center"/>
              <w:rPr>
                <w:rFonts w:eastAsia="PMingLiU"/>
                <w:lang w:val="en-CA"/>
              </w:rPr>
            </w:pPr>
            <w:r w:rsidRPr="00207CE5">
              <w:rPr>
                <w:rFonts w:eastAsia="PMingLiU"/>
                <w:lang w:val="en-CA"/>
              </w:rPr>
              <w:t>3</w:t>
            </w:r>
          </w:p>
        </w:tc>
        <w:tc>
          <w:tcPr>
            <w:tcW w:w="3960" w:type="dxa"/>
            <w:shd w:val="clear" w:color="auto" w:fill="auto"/>
          </w:tcPr>
          <w:p w14:paraId="3944BE91" w14:textId="77777777" w:rsidR="00505A20" w:rsidRPr="00CB5885" w:rsidRDefault="00505A20" w:rsidP="00D863E0">
            <w:pPr>
              <w:spacing w:after="20"/>
              <w:jc w:val="center"/>
              <w:rPr>
                <w:rFonts w:eastAsia="PMingLiU"/>
                <w:lang w:val="en-CA"/>
              </w:rPr>
            </w:pPr>
            <w:r>
              <w:pict w14:anchorId="28F8AA23">
                <v:shape id="_x0000_i1280" type="#_x0000_t75" style="width:7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73668&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Pr=&quot;00C73668&quot; wsp:rsidRDefault=&quot;00C73668&quot; wsp:rsidP=&quot;00C73668&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W+H/2, -1&lt;/m:t&gt;&lt;/m:r&gt;&lt;/m:e&gt;&lt;/m:d&gt;&lt;/m:oMath&gt;&lt;/m:oMathPara&gt;&lt;/aml:content&gt;&lt;/aml:annotation&gt;&lt;/w:p&gt;&lt;w:sectPr wsp:rsidR=&quot;00000000&quot; wsp:rsidRPr=&quot;00C7366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8" o:title="" chromakey="white"/>
                </v:shape>
              </w:pict>
            </w:r>
          </w:p>
        </w:tc>
      </w:tr>
      <w:tr w:rsidR="00505A20" w14:paraId="34E729DB" w14:textId="77777777" w:rsidTr="00D863E0">
        <w:trPr>
          <w:jc w:val="center"/>
        </w:trPr>
        <w:tc>
          <w:tcPr>
            <w:tcW w:w="1075" w:type="dxa"/>
            <w:shd w:val="clear" w:color="auto" w:fill="auto"/>
          </w:tcPr>
          <w:p w14:paraId="0FC84412" w14:textId="77777777" w:rsidR="00505A20" w:rsidRPr="00207CE5" w:rsidRDefault="00505A20" w:rsidP="00D863E0">
            <w:pPr>
              <w:spacing w:after="20"/>
              <w:jc w:val="center"/>
              <w:rPr>
                <w:rFonts w:eastAsia="PMingLiU"/>
                <w:lang w:val="en-CA"/>
              </w:rPr>
            </w:pPr>
            <w:r w:rsidRPr="00207CE5">
              <w:rPr>
                <w:rFonts w:eastAsia="PMingLiU"/>
                <w:lang w:val="en-CA"/>
              </w:rPr>
              <w:t>4</w:t>
            </w:r>
          </w:p>
        </w:tc>
        <w:tc>
          <w:tcPr>
            <w:tcW w:w="3960" w:type="dxa"/>
            <w:shd w:val="clear" w:color="auto" w:fill="auto"/>
          </w:tcPr>
          <w:p w14:paraId="10E8252F" w14:textId="77777777" w:rsidR="00505A20" w:rsidRPr="00CB5885" w:rsidRDefault="00505A20" w:rsidP="00D863E0">
            <w:pPr>
              <w:spacing w:after="20"/>
              <w:jc w:val="center"/>
              <w:rPr>
                <w:rFonts w:eastAsia="PMingLiU"/>
                <w:lang w:val="en-CA"/>
              </w:rPr>
            </w:pPr>
            <w:r>
              <w:pict w14:anchorId="66A3CE43">
                <v:shape id="_x0000_i1281" type="#_x0000_t75" style="width:86.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E7A58&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Pr=&quot;00DE7A58&quot; wsp:rsidRDefault=&quot;00DE7A58&quot; wsp:rsidP=&quot;00DE7A58&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W+H-1, -1&lt;/m:t&gt;&lt;/m:r&gt;&lt;/m:e&gt;&lt;/m:d&gt;&lt;/m:oMath&gt;&lt;/m:oMathPara&gt;&lt;/aml:content&gt;&lt;/aml:annotation&gt;&lt;/w:p&gt;&lt;w:sectPr wsp:rsidR=&quot;00000000&quot; wsp:rsidRPr=&quot;00DE7A5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9" o:title="" chromakey="white"/>
                </v:shape>
              </w:pict>
            </w:r>
          </w:p>
        </w:tc>
      </w:tr>
      <w:tr w:rsidR="00505A20" w14:paraId="4E6681F1" w14:textId="77777777" w:rsidTr="00D863E0">
        <w:trPr>
          <w:jc w:val="center"/>
        </w:trPr>
        <w:tc>
          <w:tcPr>
            <w:tcW w:w="1075" w:type="dxa"/>
            <w:shd w:val="clear" w:color="auto" w:fill="auto"/>
          </w:tcPr>
          <w:p w14:paraId="233D8FBA" w14:textId="77777777" w:rsidR="00505A20" w:rsidRPr="00207CE5" w:rsidRDefault="00505A20" w:rsidP="00D863E0">
            <w:pPr>
              <w:spacing w:after="20"/>
              <w:jc w:val="center"/>
              <w:rPr>
                <w:rFonts w:eastAsia="PMingLiU"/>
                <w:lang w:val="en-CA"/>
              </w:rPr>
            </w:pPr>
            <w:r w:rsidRPr="00207CE5">
              <w:rPr>
                <w:rFonts w:eastAsia="PMingLiU"/>
                <w:lang w:val="en-CA"/>
              </w:rPr>
              <w:t>5</w:t>
            </w:r>
          </w:p>
        </w:tc>
        <w:tc>
          <w:tcPr>
            <w:tcW w:w="3960" w:type="dxa"/>
            <w:shd w:val="clear" w:color="auto" w:fill="auto"/>
          </w:tcPr>
          <w:p w14:paraId="0BBF8BE5" w14:textId="77777777" w:rsidR="00505A20" w:rsidRPr="00CB5885" w:rsidRDefault="00505A20" w:rsidP="00D863E0">
            <w:pPr>
              <w:spacing w:after="20"/>
              <w:jc w:val="center"/>
              <w:rPr>
                <w:rFonts w:eastAsia="PMingLiU"/>
                <w:lang w:val="en-CA"/>
              </w:rPr>
            </w:pPr>
            <w:r>
              <w:pict w14:anchorId="352CE078">
                <v:shape id="_x0000_i1282" type="#_x0000_t75" style="width:6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3952&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Pr=&quot;00743952&quot; wsp:rsidRDefault=&quot;00743952&quot; wsp:rsidP=&quot;00743952&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1,   H/2&lt;/m:t&gt;&lt;/m:r&gt;&lt;/m:e&gt;&lt;/m:d&gt;&lt;/m:oMath&gt;&lt;/m:oMathPara&gt;&lt;/aml:content&gt;&lt;/aml:annotation&gt;&lt;/w:p&gt;&lt;w:sectPr wsp:rsidR=&quot;00000000&quot; wsp:rsidRPr=&quot;0074395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0" o:title="" chromakey="white"/>
                </v:shape>
              </w:pict>
            </w:r>
          </w:p>
        </w:tc>
      </w:tr>
      <w:tr w:rsidR="00505A20" w14:paraId="33213147" w14:textId="77777777" w:rsidTr="00D863E0">
        <w:trPr>
          <w:jc w:val="center"/>
        </w:trPr>
        <w:tc>
          <w:tcPr>
            <w:tcW w:w="1075" w:type="dxa"/>
            <w:shd w:val="clear" w:color="auto" w:fill="auto"/>
          </w:tcPr>
          <w:p w14:paraId="4D93EBC4" w14:textId="77777777" w:rsidR="00505A20" w:rsidRPr="00207CE5" w:rsidRDefault="00505A20" w:rsidP="00D863E0">
            <w:pPr>
              <w:spacing w:after="20"/>
              <w:jc w:val="center"/>
              <w:rPr>
                <w:rFonts w:eastAsia="PMingLiU"/>
                <w:lang w:val="en-CA"/>
              </w:rPr>
            </w:pPr>
            <w:r w:rsidRPr="00207CE5">
              <w:rPr>
                <w:rFonts w:eastAsia="PMingLiU"/>
                <w:lang w:val="en-CA"/>
              </w:rPr>
              <w:t>6</w:t>
            </w:r>
          </w:p>
        </w:tc>
        <w:tc>
          <w:tcPr>
            <w:tcW w:w="3960" w:type="dxa"/>
            <w:shd w:val="clear" w:color="auto" w:fill="auto"/>
          </w:tcPr>
          <w:p w14:paraId="3EC8A9A7" w14:textId="77777777" w:rsidR="00505A20" w:rsidRPr="00CB5885" w:rsidRDefault="00505A20" w:rsidP="00D863E0">
            <w:pPr>
              <w:spacing w:after="20"/>
              <w:jc w:val="center"/>
              <w:rPr>
                <w:rFonts w:eastAsia="PMingLiU"/>
                <w:lang w:val="en-CA"/>
              </w:rPr>
            </w:pPr>
            <w:r>
              <w:pict w14:anchorId="15AC264D">
                <v:shape id="_x0000_i1283" type="#_x0000_t75" style="width:4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050E4&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Pr=&quot;005050E4&quot; wsp:rsidRDefault=&quot;005050E4&quot; wsp:rsidP=&quot;005050E4&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1,   H&lt;/m:t&gt;&lt;/m:r&gt;&lt;/m:e&gt;&lt;/m:d&gt;&lt;/m:oMath&gt;&lt;/m:oMathPara&gt;&lt;/aml:content&gt;&lt;/aml:annotation&gt;&lt;/w:p&gt;&lt;w:sectPr wsp:rsidR=&quot;00000000&quot; wsp:rsidRPr=&quot;005050E4&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1" o:title="" chromakey="white"/>
                </v:shape>
              </w:pict>
            </w:r>
          </w:p>
        </w:tc>
      </w:tr>
      <w:tr w:rsidR="00505A20" w14:paraId="3BCA9065" w14:textId="77777777" w:rsidTr="00D863E0">
        <w:trPr>
          <w:jc w:val="center"/>
        </w:trPr>
        <w:tc>
          <w:tcPr>
            <w:tcW w:w="1075" w:type="dxa"/>
            <w:shd w:val="clear" w:color="auto" w:fill="auto"/>
          </w:tcPr>
          <w:p w14:paraId="1B6C40D2" w14:textId="77777777" w:rsidR="00505A20" w:rsidRPr="00207CE5" w:rsidRDefault="00505A20" w:rsidP="00D863E0">
            <w:pPr>
              <w:spacing w:after="20"/>
              <w:jc w:val="center"/>
              <w:rPr>
                <w:rFonts w:eastAsia="PMingLiU"/>
                <w:lang w:val="en-CA"/>
              </w:rPr>
            </w:pPr>
            <w:r w:rsidRPr="00207CE5">
              <w:rPr>
                <w:rFonts w:eastAsia="PMingLiU"/>
                <w:lang w:val="en-CA"/>
              </w:rPr>
              <w:t>7</w:t>
            </w:r>
          </w:p>
        </w:tc>
        <w:tc>
          <w:tcPr>
            <w:tcW w:w="3960" w:type="dxa"/>
            <w:shd w:val="clear" w:color="auto" w:fill="auto"/>
          </w:tcPr>
          <w:p w14:paraId="22FF6B78" w14:textId="77777777" w:rsidR="00505A20" w:rsidRPr="00CB5885" w:rsidRDefault="00505A20" w:rsidP="00D863E0">
            <w:pPr>
              <w:spacing w:after="20"/>
              <w:jc w:val="center"/>
              <w:rPr>
                <w:rFonts w:eastAsia="PMingLiU"/>
                <w:lang w:val="en-CA"/>
              </w:rPr>
            </w:pPr>
            <w:r>
              <w:pict w14:anchorId="08460F20">
                <v:shape id="_x0000_i1284" type="#_x0000_t75" style="width:84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87F22&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Pr=&quot;00487F22&quot; wsp:rsidRDefault=&quot;00487F22&quot; wsp:rsidP=&quot;00487F22&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1,   H+W/2&lt;/m:t&gt;&lt;/m:r&gt;&lt;/m:e&gt;&lt;/m:d&gt;&lt;/m:oMath&gt;&lt;/m:oMathPara&gt;&lt;/aml:content&gt;&lt;/aml:annotation&gt;&lt;/w:p&gt;&lt;w:sectPr wsp:rsidR=&quot;00000000&quot; wsp:rsidRPr=&quot;00487F2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2" o:title="" chromakey="white"/>
                </v:shape>
              </w:pict>
            </w:r>
          </w:p>
        </w:tc>
      </w:tr>
      <w:tr w:rsidR="00505A20" w14:paraId="1733C83E" w14:textId="77777777" w:rsidTr="00D863E0">
        <w:trPr>
          <w:jc w:val="center"/>
        </w:trPr>
        <w:tc>
          <w:tcPr>
            <w:tcW w:w="1075" w:type="dxa"/>
            <w:shd w:val="clear" w:color="auto" w:fill="auto"/>
          </w:tcPr>
          <w:p w14:paraId="65123633" w14:textId="77777777" w:rsidR="00505A20" w:rsidRPr="00207CE5" w:rsidRDefault="00505A20" w:rsidP="00D863E0">
            <w:pPr>
              <w:spacing w:after="20"/>
              <w:jc w:val="center"/>
              <w:rPr>
                <w:rFonts w:eastAsia="PMingLiU"/>
                <w:lang w:val="en-CA"/>
              </w:rPr>
            </w:pPr>
            <w:r w:rsidRPr="00207CE5">
              <w:rPr>
                <w:rFonts w:eastAsia="PMingLiU"/>
                <w:lang w:val="en-CA"/>
              </w:rPr>
              <w:t>8</w:t>
            </w:r>
          </w:p>
        </w:tc>
        <w:tc>
          <w:tcPr>
            <w:tcW w:w="3960" w:type="dxa"/>
            <w:shd w:val="clear" w:color="auto" w:fill="auto"/>
          </w:tcPr>
          <w:p w14:paraId="06B6359F" w14:textId="77777777" w:rsidR="00505A20" w:rsidRPr="00CB5885" w:rsidRDefault="00505A20" w:rsidP="00D863E0">
            <w:pPr>
              <w:spacing w:after="20"/>
              <w:jc w:val="center"/>
              <w:rPr>
                <w:rFonts w:eastAsia="PMingLiU"/>
                <w:lang w:val="en-CA"/>
              </w:rPr>
            </w:pPr>
            <w:r>
              <w:pict w14:anchorId="02BEE61E">
                <v:shape id="_x0000_i1285" type="#_x0000_t75" style="width:9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02BA3&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Pr=&quot;00702BA3&quot; wsp:rsidRDefault=&quot;00702BA3&quot; wsp:rsidP=&quot;00702BA3&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1,   H+W-1&lt;/m:t&gt;&lt;/m:r&gt;&lt;/m:e&gt;&lt;/m:d&gt;&lt;/m:oMath&gt;&lt;/m:oMathPara&gt;&lt;/aml:content&gt;&lt;/aml:annotation&gt;&lt;/w:p&gt;&lt;w:sectPr wsp:rsidR=&quot;00000000&quot; wsp:rsidRPr=&quot;00702BA3&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3" o:title="" chromakey="white"/>
                </v:shape>
              </w:pict>
            </w:r>
          </w:p>
        </w:tc>
      </w:tr>
    </w:tbl>
    <w:p w14:paraId="38959DD5" w14:textId="77777777" w:rsidR="00505A20" w:rsidRDefault="00505A20" w:rsidP="00505A20">
      <w:pPr>
        <w:spacing w:before="120" w:after="120"/>
        <w:rPr>
          <w:lang w:val="en-GB"/>
        </w:rPr>
      </w:pPr>
    </w:p>
    <w:p w14:paraId="5ED4CDC4" w14:textId="77777777" w:rsidR="00505A20" w:rsidRDefault="00505A20" w:rsidP="00505A20">
      <w:pPr>
        <w:jc w:val="center"/>
        <w:rPr>
          <w:lang w:val="en-GB"/>
        </w:rPr>
      </w:pPr>
      <w:r>
        <w:rPr>
          <w:noProof/>
          <w:lang w:eastAsia="zh-TW"/>
        </w:rPr>
        <w:lastRenderedPageBreak/>
        <w:pict w14:anchorId="708EB5CF">
          <v:shape id="Picture 1" o:spid="_x0000_i1286" type="#_x0000_t75" style="width:181.5pt;height:158.5pt;visibility:visible;mso-wrap-style:square">
            <v:imagedata r:id="rId164" o:title=""/>
          </v:shape>
        </w:pict>
      </w:r>
    </w:p>
    <w:p w14:paraId="24E6CCCB" w14:textId="77777777" w:rsidR="00505A20" w:rsidRPr="009C40DF" w:rsidRDefault="00505A20" w:rsidP="00505A20">
      <w:pPr>
        <w:pStyle w:val="Caption"/>
        <w:jc w:val="center"/>
        <w:rPr>
          <w:sz w:val="22"/>
          <w:szCs w:val="22"/>
        </w:rPr>
      </w:pPr>
      <w:r w:rsidRPr="009C40DF">
        <w:rPr>
          <w:sz w:val="22"/>
          <w:szCs w:val="22"/>
        </w:rPr>
        <w:t xml:space="preserve">Figure 3.  Candidates for </w:t>
      </w:r>
      <w:r w:rsidRPr="00AB2D9B">
        <w:rPr>
          <w:i w:val="0"/>
          <w:sz w:val="22"/>
          <w:szCs w:val="22"/>
        </w:rPr>
        <w:fldChar w:fldCharType="begin"/>
      </w:r>
      <w:r w:rsidRPr="00AB2D9B">
        <w:rPr>
          <w:i w:val="0"/>
          <w:sz w:val="22"/>
          <w:szCs w:val="22"/>
        </w:rPr>
        <w:instrText xml:space="preserve"> QUOTE </w:instrText>
      </w:r>
      <w:r>
        <w:rPr>
          <w:i w:val="0"/>
          <w:position w:val="-6"/>
        </w:rPr>
        <w:pict w14:anchorId="2DE1A6C9">
          <v:shape id="_x0000_i1287" type="#_x0000_t75" style="width:59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E78E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7E78E3&quot; wsp:rsidP=&quot;007E78E3&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sz-cs w:val=&quot;22&quot;/&gt;&lt;w:lang w:val=&quot;EN-CA&quot;/&gt;&lt;/w:rPr&gt;&lt;/aml:content&gt;&lt;/aml:annotation&gt;&lt;/m:ctrlPr&gt;&lt;/m:sSubPr&gt;&lt;m:e&gt;&lt;aml:annotation aml:id=&quot;1&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P&lt;/m:t&gt;&lt;/m:r&gt;&lt;/aml:content&gt;&lt;/aml:annotation&gt;&lt;/m:e&gt;&lt;m:sub&gt;&lt;aml:annotation aml:id=&quot;2&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br&lt;/m:t&gt;&lt;/m:r&gt;&lt;m:r&gt;&lt;m:rPr&gt;&lt;m:sty m:val=&quot;b&quot;/&gt;&lt;/m:rPr&gt;&lt;w:rPr&gt;&lt;w:rFonts w:ascii=&quot;Cambria Math&quot; w:h-ansi=&quot;Cambria Math&quot;/&gt;&lt;wx:font wx:val=&quot;Cambria Math&quot;/&gt;&lt;w:b/&gt;&lt;w:sz-cs w:val=&quot;22&quot;/&gt;&lt;w:lang w:val=&quot;EN-CA&quot;/&gt;&lt;/w:rPr&gt;&lt;m:t&gt;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sz-cs w:val=&quot;22&quot;/&gt;&lt;w:lang w:val=&quot;EN-CA&quot;/&gt;&lt;/w:rPr&gt;&lt;/aml:content&gt;&lt;/aml:annotation&gt;&lt;/m:ctrlPr&gt;&lt;/m:dPr&gt;&lt;m:e&gt;&lt;aml:annotation aml:id=&quot;4&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W&lt;/m:t&gt;&lt;/m:r&gt;&lt;m:r&gt;&lt;m:rPr&gt;&lt;m:sty m:val=&quot;b&quot;/&gt;&lt;/m:rPr&gt;&lt;w:rPr&gt;&lt;w:rFonts w:ascii=&quot;Cambria Math&quot; w:h-ansi=&quot;Cambria Math&quot;/&gt;&lt;wx:font wx:val=&quot;Cambria Math&quot;/&gt;&lt;w:b/&gt;&lt;w:sz-cs w:val=&quot;22&quot;/&gt;&lt;w:lang w:val=&quot;EN-CA&quot;/&gt;&lt;/w:rPr&gt;&lt;m:t&gt;, &lt;/m:t&gt;&lt;/m:r&gt;&lt;m:r&gt;&lt;m:rPr&gt;&lt;m:sty m:val=&quot;bi&quot;/&gt;&lt;/m:rPr&gt;&lt;w:rPr&gt;&lt;w:rFonts w:ascii=&quot;Cambria Math&quot; w:h-ansi=&quot;Cambria Math&quot;/&gt;&lt;wx:font wx:val=&quot;Cambria Math&quot;/&gt;&lt;w:b/&gt;&lt;w:i/&gt;&lt;w:i-cs/&gt;&lt;w:sz-cs w:val=&quot;22&quot;/&gt;&lt;w:lang w:val=&quot;EN-CA&quot;/&gt;&lt;/w:rPr&gt;&lt;m:t&gt;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3" o:title="" chromakey="white"/>
          </v:shape>
        </w:pict>
      </w:r>
      <w:r w:rsidRPr="00AB2D9B">
        <w:rPr>
          <w:i w:val="0"/>
          <w:sz w:val="22"/>
          <w:szCs w:val="22"/>
        </w:rPr>
        <w:instrText xml:space="preserve"> </w:instrText>
      </w:r>
      <w:r w:rsidRPr="00AB2D9B">
        <w:rPr>
          <w:i w:val="0"/>
          <w:sz w:val="22"/>
          <w:szCs w:val="22"/>
        </w:rPr>
        <w:fldChar w:fldCharType="separate"/>
      </w:r>
      <w:r>
        <w:rPr>
          <w:i w:val="0"/>
          <w:position w:val="-6"/>
        </w:rPr>
        <w:pict w14:anchorId="44C83CAB">
          <v:shape id="_x0000_i1288" type="#_x0000_t75" style="width:59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E78E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7E78E3&quot; wsp:rsidP=&quot;007E78E3&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sz-cs w:val=&quot;22&quot;/&gt;&lt;w:lang w:val=&quot;EN-CA&quot;/&gt;&lt;/w:rPr&gt;&lt;/aml:content&gt;&lt;/aml:annotation&gt;&lt;/m:ctrlPr&gt;&lt;/m:sSubPr&gt;&lt;m:e&gt;&lt;aml:annotation aml:id=&quot;1&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P&lt;/m:t&gt;&lt;/m:r&gt;&lt;/aml:content&gt;&lt;/aml:annotation&gt;&lt;/m:e&gt;&lt;m:sub&gt;&lt;aml:annotation aml:id=&quot;2&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br&lt;/m:t&gt;&lt;/m:r&gt;&lt;m:r&gt;&lt;m:rPr&gt;&lt;m:sty m:val=&quot;b&quot;/&gt;&lt;/m:rPr&gt;&lt;w:rPr&gt;&lt;w:rFonts w:ascii=&quot;Cambria Math&quot; w:h-ansi=&quot;Cambria Math&quot;/&gt;&lt;wx:font wx:val=&quot;Cambria Math&quot;/&gt;&lt;w:b/&gt;&lt;w:sz-cs w:val=&quot;22&quot;/&gt;&lt;w:lang w:val=&quot;EN-CA&quot;/&gt;&lt;/w:rPr&gt;&lt;m:t&gt;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sz-cs w:val=&quot;22&quot;/&gt;&lt;w:lang w:val=&quot;EN-CA&quot;/&gt;&lt;/w:rPr&gt;&lt;/aml:content&gt;&lt;/aml:annotation&gt;&lt;/m:ctrlPr&gt;&lt;/m:dPr&gt;&lt;m:e&gt;&lt;aml:annotation aml:id=&quot;4&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i-cs/&gt;&lt;w:sz-cs w:val=&quot;22&quot;/&gt;&lt;w:lang w:val=&quot;EN-CA&quot;/&gt;&lt;/w:rPr&gt;&lt;m:t&gt;W&lt;/m:t&gt;&lt;/m:r&gt;&lt;m:r&gt;&lt;m:rPr&gt;&lt;m:sty m:val=&quot;b&quot;/&gt;&lt;/m:rPr&gt;&lt;w:rPr&gt;&lt;w:rFonts w:ascii=&quot;Cambria Math&quot; w:h-ansi=&quot;Cambria Math&quot;/&gt;&lt;wx:font wx:val=&quot;Cambria Math&quot;/&gt;&lt;w:b/&gt;&lt;w:sz-cs w:val=&quot;22&quot;/&gt;&lt;w:lang w:val=&quot;EN-CA&quot;/&gt;&lt;/w:rPr&gt;&lt;m:t&gt;, &lt;/m:t&gt;&lt;/m:r&gt;&lt;m:r&gt;&lt;m:rPr&gt;&lt;m:sty m:val=&quot;bi&quot;/&gt;&lt;/m:rPr&gt;&lt;w:rPr&gt;&lt;w:rFonts w:ascii=&quot;Cambria Math&quot; w:h-ansi=&quot;Cambria Math&quot;/&gt;&lt;wx:font wx:val=&quot;Cambria Math&quot;/&gt;&lt;w:b/&gt;&lt;w:i/&gt;&lt;w:i-cs/&gt;&lt;w:sz-cs w:val=&quot;22&quot;/&gt;&lt;w:lang w:val=&quot;EN-CA&quot;/&gt;&lt;/w:rPr&gt;&lt;m:t&gt;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3" o:title="" chromakey="white"/>
          </v:shape>
        </w:pict>
      </w:r>
      <w:r w:rsidRPr="00AB2D9B">
        <w:rPr>
          <w:i w:val="0"/>
          <w:sz w:val="22"/>
          <w:szCs w:val="22"/>
        </w:rPr>
        <w:fldChar w:fldCharType="end"/>
      </w:r>
    </w:p>
    <w:p w14:paraId="454B5380" w14:textId="77777777" w:rsidR="00505A20" w:rsidRDefault="00505A20" w:rsidP="00505A20">
      <w:pPr>
        <w:rPr>
          <w:lang w:val="en-GB"/>
        </w:rPr>
      </w:pPr>
    </w:p>
    <w:p w14:paraId="75CF2179" w14:textId="77777777" w:rsidR="00505A20" w:rsidRDefault="00505A20" w:rsidP="00505A20">
      <w:pPr>
        <w:spacing w:before="120" w:after="120"/>
        <w:rPr>
          <w:lang w:val="en-CA"/>
        </w:rPr>
      </w:pPr>
      <w:r>
        <w:rPr>
          <w:lang w:val="en-CA"/>
        </w:rPr>
        <w:t xml:space="preserve">The second predictor </w:t>
      </w:r>
      <w:r w:rsidRPr="00AB2D9B">
        <w:rPr>
          <w:lang w:val="en-CA"/>
        </w:rPr>
        <w:fldChar w:fldCharType="begin"/>
      </w:r>
      <w:r w:rsidRPr="00AB2D9B">
        <w:rPr>
          <w:lang w:val="en-CA"/>
        </w:rPr>
        <w:instrText xml:space="preserve"> QUOTE </w:instrText>
      </w:r>
      <w:r>
        <w:rPr>
          <w:position w:val="-6"/>
        </w:rPr>
        <w:pict w14:anchorId="50CC492E">
          <v:shape id="_x0000_i1289"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92672&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692672&quot; wsp:rsidP=&quot;00692672&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1" o:title="" chromakey="white"/>
          </v:shape>
        </w:pict>
      </w:r>
      <w:r w:rsidRPr="00AB2D9B">
        <w:rPr>
          <w:lang w:val="en-CA"/>
        </w:rPr>
        <w:instrText xml:space="preserve"> </w:instrText>
      </w:r>
      <w:r w:rsidRPr="00AB2D9B">
        <w:rPr>
          <w:lang w:val="en-CA"/>
        </w:rPr>
        <w:fldChar w:fldCharType="separate"/>
      </w:r>
      <w:r>
        <w:rPr>
          <w:position w:val="-6"/>
        </w:rPr>
        <w:pict w14:anchorId="48205A7A">
          <v:shape id="_x0000_i1290"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92672&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692672&quot; wsp:rsidP=&quot;00692672&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1" o:title="" chromakey="white"/>
          </v:shape>
        </w:pict>
      </w:r>
      <w:r w:rsidRPr="00AB2D9B">
        <w:rPr>
          <w:lang w:val="en-CA"/>
        </w:rPr>
        <w:fldChar w:fldCharType="end"/>
      </w:r>
      <w:r>
        <w:rPr>
          <w:lang w:val="en-CA"/>
        </w:rPr>
        <w:t xml:space="preserve"> is defined as follows.</w:t>
      </w:r>
    </w:p>
    <w:p w14:paraId="26442634" w14:textId="77777777" w:rsidR="00505A20" w:rsidRPr="003B5FFF" w:rsidRDefault="00505A20" w:rsidP="00505A20">
      <w:pPr>
        <w:spacing w:before="120" w:after="120"/>
        <w:rPr>
          <w:lang w:val="en-CA"/>
        </w:rPr>
      </w:pPr>
      <w:r w:rsidRPr="00AB2D9B">
        <w:rPr>
          <w:lang w:val="en-CA"/>
        </w:rPr>
        <w:fldChar w:fldCharType="begin"/>
      </w:r>
      <w:r w:rsidRPr="00AB2D9B">
        <w:rPr>
          <w:lang w:val="en-CA"/>
        </w:rPr>
        <w:instrText xml:space="preserve"> QUOTE </w:instrText>
      </w:r>
      <w:r>
        <w:rPr>
          <w:position w:val="-6"/>
        </w:rPr>
        <w:pict w14:anchorId="1C3BE253">
          <v:shape id="_x0000_i1291" type="#_x0000_t75" style="width:11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0615&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D0615&quot; wsp:rsidP=&quot;008D0615&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lt;/m:t&gt;&lt;/m:r&gt;&lt;/aml:content&gt;&lt;/aml:annotation&gt;&lt;m:sSub&gt;&lt;m:sSub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b/&gt;&lt;w:i/&gt;&lt;w:lang w:val=&quot;EN-CA&quot;/&gt;&lt;/w:rPr&gt;&lt;/aml:content&gt;&lt;/aml:annotation&gt;&lt;/m:ctrlPr&gt;&lt;/m:sSubPr&gt;&lt;m:e&gt;&lt;aml:annotation aml:id=&quot;7&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lang w:val=&quot;EN-CA&quot;/&gt;&lt;/w:rPr&gt;&lt;m:t&gt;C&lt;/m:t&gt;&lt;/m:r&gt;&lt;/aml:content&gt;&lt;/aml:annotation&gt;&lt;/m:e&gt;&lt;m:sub&gt;&lt;aml:annotation aml:id=&quot;8&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lang w:val=&quot;EN-CA&quot;/&gt;&lt;/w:rPr&gt;&lt;m:t&gt;br&lt;/m:t&gt;&lt;/m:r&gt;&lt;m:r&gt;&lt;m:rPr&gt;&lt;m:sty m:val=&quot;bi&quot;/&gt;&lt;/m:rPr&gt;&lt;w:rPr&gt;&lt;w:rFonts w:ascii=&quot;Cambria Math&quot; w:h-ansi=&quot;Cambria Math&quot;/&gt;&lt;wx:font wx:val=&quot;Cambria Math&quot;/&gt;&lt;w:b/&gt;&lt;w:i/&gt;&lt;w:lang w:val=&quot;EN-CA&quot;/&gt;&lt;/w:rPr&gt;&lt;m:t&gt;2&lt;/m:t&gt;&lt;/m:r&gt;&lt;/aml:content&gt;&lt;/aml:annotation&gt;&lt;/m:sub&gt;&lt;/m:sSub&gt;&lt;aml:annotation aml:id=&quot;9&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lang w:val=&quot;EN-CA&quot;/&gt;&lt;/w:rPr&gt;&lt;m:t&gt;(&lt;/m:t&gt;&lt;/m:r&gt;&lt;/aml:content&gt;&lt;/aml:annotation&gt;&lt;m:sSub&gt;&lt;m:sSubPr&gt;&lt;m:ctrlPr&gt;&lt;aml:annotation aml:id=&quot;1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i&lt;/m:t&gt;&lt;/m:r&gt;&lt;/aml:content&gt;&lt;/aml:annotation&gt;&lt;/m:e&gt;&lt;m:sub&gt;&lt;aml:annotation aml:id=&quot;1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est&lt;/m:t&gt;&lt;/m:r&gt;&lt;/aml:content&gt;&lt;/aml:annotation&gt;&lt;/m:sub&gt;&lt;/m:sSub&gt;&lt;aml:annotation aml:id=&quot;13&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5" o:title="" chromakey="white"/>
          </v:shape>
        </w:pict>
      </w:r>
      <w:r w:rsidRPr="00AB2D9B">
        <w:rPr>
          <w:lang w:val="en-CA"/>
        </w:rPr>
        <w:instrText xml:space="preserve"> </w:instrText>
      </w:r>
      <w:r w:rsidRPr="00AB2D9B">
        <w:rPr>
          <w:lang w:val="en-CA"/>
        </w:rPr>
        <w:fldChar w:fldCharType="separate"/>
      </w:r>
      <w:r>
        <w:rPr>
          <w:position w:val="-6"/>
        </w:rPr>
        <w:pict w14:anchorId="40664220">
          <v:shape id="_x0000_i1292" type="#_x0000_t75" style="width:11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0615&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D0615&quot; wsp:rsidP=&quot;008D0615&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lt;/m:t&gt;&lt;/m:r&gt;&lt;/aml:content&gt;&lt;/aml:annotation&gt;&lt;m:sSub&gt;&lt;m:sSub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b/&gt;&lt;w:i/&gt;&lt;w:lang w:val=&quot;EN-CA&quot;/&gt;&lt;/w:rPr&gt;&lt;/aml:content&gt;&lt;/aml:annotation&gt;&lt;/m:ctrlPr&gt;&lt;/m:sSubPr&gt;&lt;m:e&gt;&lt;aml:annotation aml:id=&quot;7&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lang w:val=&quot;EN-CA&quot;/&gt;&lt;/w:rPr&gt;&lt;m:t&gt;C&lt;/m:t&gt;&lt;/m:r&gt;&lt;/aml:content&gt;&lt;/aml:annotation&gt;&lt;/m:e&gt;&lt;m:sub&gt;&lt;aml:annotation aml:id=&quot;8&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lang w:val=&quot;EN-CA&quot;/&gt;&lt;/w:rPr&gt;&lt;m:t&gt;br&lt;/m:t&gt;&lt;/m:r&gt;&lt;m:r&gt;&lt;m:rPr&gt;&lt;m:sty m:val=&quot;bi&quot;/&gt;&lt;/m:rPr&gt;&lt;w:rPr&gt;&lt;w:rFonts w:ascii=&quot;Cambria Math&quot; w:h-ansi=&quot;Cambria Math&quot;/&gt;&lt;wx:font wx:val=&quot;Cambria Math&quot;/&gt;&lt;w:b/&gt;&lt;w:i/&gt;&lt;w:lang w:val=&quot;EN-CA&quot;/&gt;&lt;/w:rPr&gt;&lt;m:t&gt;2&lt;/m:t&gt;&lt;/m:r&gt;&lt;/aml:content&gt;&lt;/aml:annotation&gt;&lt;/m:sub&gt;&lt;/m:sSub&gt;&lt;aml:annotation aml:id=&quot;9&quot; w:type=&quot;Word.Insertion&quot; aml:author=&quot;Chia-ming Tsai (è”¡ä½³éŠ˜)&quot; aml:createdate=&quot;2018-07-18T13:56:00Z&quot;&gt;&lt;aml:content&gt;&lt;m:r&gt;&lt;m:rPr&gt;&lt;m:sty m:val=&quot;bi&quot;/&gt;&lt;/m:rPr&gt;&lt;w:rPr&gt;&lt;w:rFonts w:ascii=&quot;Cambria Math&quot; w:h-ansi=&quot;Cambria Math&quot;/&gt;&lt;wx:font wx:val=&quot;Cambria Math&quot;/&gt;&lt;w:b/&gt;&lt;w:i/&gt;&lt;w:lang w:val=&quot;EN-CA&quot;/&gt;&lt;/w:rPr&gt;&lt;m:t&gt;(&lt;/m:t&gt;&lt;/m:r&gt;&lt;/aml:content&gt;&lt;/aml:annotation&gt;&lt;m:sSub&gt;&lt;m:sSubPr&gt;&lt;m:ctrlPr&gt;&lt;aml:annotation aml:id=&quot;1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i&lt;/m:t&gt;&lt;/m:r&gt;&lt;/aml:content&gt;&lt;/aml:annotation&gt;&lt;/m:e&gt;&lt;m:sub&gt;&lt;aml:annotation aml:id=&quot;1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est&lt;/m:t&gt;&lt;/m:r&gt;&lt;/aml:content&gt;&lt;/aml:annotation&gt;&lt;/m:sub&gt;&lt;/m:sSub&gt;&lt;aml:annotation aml:id=&quot;13&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5" o:title="" chromakey="white"/>
          </v:shape>
        </w:pict>
      </w:r>
      <w:r w:rsidRPr="00AB2D9B">
        <w:rPr>
          <w:lang w:val="en-CA"/>
        </w:rPr>
        <w:fldChar w:fldCharType="end"/>
      </w:r>
      <w:r>
        <w:rPr>
          <w:lang w:val="en-CA"/>
        </w:rPr>
        <w:t xml:space="preserve">                                                          (13)</w:t>
      </w:r>
    </w:p>
    <w:p w14:paraId="1F7A6D7D" w14:textId="77777777" w:rsidR="00505A20" w:rsidRDefault="00505A20" w:rsidP="00505A20">
      <w:pPr>
        <w:spacing w:before="120" w:after="120"/>
        <w:rPr>
          <w:lang w:val="en-CA"/>
        </w:rPr>
      </w:pPr>
      <w:r>
        <w:rPr>
          <w:lang w:val="en-CA"/>
        </w:rPr>
        <w:t xml:space="preserve">The best index, </w:t>
      </w:r>
      <w:proofErr w:type="spellStart"/>
      <w:r>
        <w:rPr>
          <w:lang w:val="en-CA"/>
        </w:rPr>
        <w:t>i</w:t>
      </w:r>
      <w:r w:rsidRPr="003B5FFF">
        <w:rPr>
          <w:vertAlign w:val="subscript"/>
          <w:lang w:val="en-CA"/>
        </w:rPr>
        <w:t>best</w:t>
      </w:r>
      <w:proofErr w:type="spellEnd"/>
      <w:r>
        <w:rPr>
          <w:lang w:val="en-CA"/>
        </w:rPr>
        <w:t>, is found by minimizing the following cost.</w:t>
      </w:r>
    </w:p>
    <w:p w14:paraId="36C70AA9" w14:textId="77777777" w:rsidR="00505A20" w:rsidRDefault="00505A20" w:rsidP="00505A20">
      <w:pPr>
        <w:spacing w:before="120" w:after="120"/>
        <w:rPr>
          <w:lang w:val="en-CA"/>
        </w:rPr>
      </w:pPr>
      <w:r w:rsidRPr="00AB2D9B">
        <w:rPr>
          <w:lang w:val="en-CA"/>
        </w:rPr>
        <w:fldChar w:fldCharType="begin"/>
      </w:r>
      <w:r w:rsidRPr="00AB2D9B">
        <w:rPr>
          <w:lang w:val="en-CA"/>
        </w:rPr>
        <w:instrText xml:space="preserve"> QUOTE </w:instrText>
      </w:r>
      <w:r>
        <w:rPr>
          <w:position w:val="-6"/>
        </w:rPr>
        <w:pict w14:anchorId="2E039367">
          <v:shape id="_x0000_i1293" type="#_x0000_t75" style="width:13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2005&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972005&quot; wsp:rsidP=&quot;00972005&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Cost&lt;/m:t&gt;&lt;/m:r&gt;&lt;m:d&gt;&lt;m:dPr&gt;&lt;m:begChr m:val=&quot;[&quot;/&gt;&lt;m:endChr m:val=&quot;]&quot;/&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lt;/m:t&gt;&lt;/m:r&gt;&lt;/m:e&gt;&lt;/m:d&gt;&lt;m:r&gt;&lt;w:rPr&gt;&lt;w:rFonts w:ascii=&quot;Cambria Math&quot; w:h-ansi=&quot;Cambria Math&quot;/&gt;&lt;wx:font wx:val=&quot;Cambria Math&quot;/&gt;&lt;w:i/&gt;&lt;w:lang w:val=&quot;EN-CA&quot;/&gt;&lt;/w:rPr&gt;&lt;m:t&gt;= abs(X-&lt;/m:t&gt;&lt;/m:r&gt;&lt;m:sSub&gt;&lt;m:sSubPr&gt;&lt;m:ctrlPr&gt;&lt;w:rPr&gt;&lt;w:rFonts w:ascii=&quot;Cambria Math&quot; w:h-ansi=&quot;Cambria Math&quot;/&gt;&lt;wx:font wx:val=&quot;Cambria Math&quot;/&gt;&lt;w:b/&gt;&lt;w:i/&gt;&lt;w:lang w:val=&quot;EN-CA&quot;/&gt;&lt;/w:rPr&gt;&lt;/m:ctrlPr&gt;&lt;/m:sSubPr&gt;&lt;m:e&gt;&lt;m:r&gt;&lt;m:rPr&gt;&lt;m:sty m:val=&quot;bi&quot;/&gt;&lt;/m:rPr&gt;&lt;w:rPr&gt;&lt;w:rFonts w:ascii=&quot;Cambria Math&quot; w:h-ansi=&quot;Cambria Math&quot;/&gt;&lt;wx:font wx:val=&quot;Cambria Math&quot;/&gt;&lt;w:b/&gt;&lt;w:i/&gt;&lt;w:lang w:val=&quot;EN-CA&quot;/&gt;&lt;/w:rPr&gt;&lt;m:t&gt;C&lt;/m:t&gt;&lt;/m:r&gt;&lt;/m:e&gt;&lt;m:sub&gt;&lt;m:r&gt;&lt;m:rPr&gt;&lt;m:sty m:val=&quot;bi&quot;/&gt;&lt;/m:rPr&gt;&lt;w:rPr&gt;&lt;w:rFonts w:ascii=&quot;Cambria Math&quot; w:h-ansi=&quot;Cambria Math&quot;/&gt;&lt;wx:font wx:val=&quot;Cambria Math&quot;/&gt;&lt;w:b/&gt;&lt;w:i/&gt;&lt;w:lang w:val=&quot;EN-CA&quot;/&gt;&lt;/w:rPr&gt;&lt;m:t&gt;br&lt;/m:t&gt;&lt;/m:r&gt;&lt;m:r&gt;&lt;m:rPr&gt;&lt;m:sty m:val=&quot;bi&quot;/&gt;&lt;/m:rPr&gt;&lt;w:rPr&gt;&lt;w:rFonts w:ascii=&quot;Cambria Math&quot; w:h-ansi=&quot;Cambria Math&quot;/&gt;&lt;wx:font wx:val=&quot;Cambria Math&quot;/&gt;&lt;w:b/&gt;&lt;w:i/&gt;&lt;w:lang w:val=&quot;EN-CA&quot;/&gt;&lt;/w:rPr&gt;&lt;m:t&gt;2&lt;/m:t&gt;&lt;/m:r&gt;&lt;/m:sub&gt;&lt;/m:sSub&gt;&lt;m:d&gt;&lt;m:dPr&gt;&lt;m:ctrlPr&gt;&lt;w:rPr&gt;&lt;w:rFonts w:ascii=&quot;Cambria Math&quot; w:h-ansi=&quot;Cambria Math&quot;/&gt;&lt;wx:font wx:val=&quot;Cambria Math&quot;/&gt;&lt;w:b/&gt;&lt;w:i/&gt;&lt;w:lang w:val=&quot;EN-CA&quot;/&gt;&lt;/w:rPr&gt;&lt;/m:ctrlPr&gt;&lt;/m:dPr&gt;&lt;m:e&gt;&lt;m:r&gt;&lt;w:rPr&gt;&lt;w:rFonts w:ascii=&quot;Cambria Math&quot; w:h-ansi=&quot;Cambria Math&quot;/&gt;&lt;wx:font wx:val=&quot;Cambria Math&quot;/&gt;&lt;w:i/&gt;&lt;w:lang w:val=&quot;EN-CA&quot;/&gt;&lt;/w:rPr&gt;&lt;m:t&gt;i&lt;/m:t&gt;&lt;/m:r&gt;&lt;m:ctrlPr&gt;&lt;w:rPr&gt;&lt;w:rFonts w:ascii=&quot;Cambria Math&quot; w:h-ansi=&quot;Cambria Math&quot;/&gt;&lt;wx:font wx:val=&quot;Cambria Math&quot;/&gt;&lt;w:i/&gt;&lt;w:lang w:val=&quot;EN-CA&quot;/&gt;&lt;/w:rPr&gt;&lt;/m:ctrlPr&gt;&lt;/m:e&gt;&lt;/m:d&gt;&lt;m:r&gt;&lt;w:rPr&gt;&lt;w:rFonts w:ascii=&quot;Cambria Math&quot; w:h-ansi=&quot;Cambria Math&quot;/&gt;&lt;wx:font wx:val=&quot;Cambria Math&quot;/&gt;&lt;w:i/&gt;&lt;w:lang w:val=&quot;EN-CA&quot;/&gt;&lt;/w:rPr&gt;&lt;m:t&gt;)&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6" o:title="" chromakey="white"/>
          </v:shape>
        </w:pict>
      </w:r>
      <w:r w:rsidRPr="00AB2D9B">
        <w:rPr>
          <w:lang w:val="en-CA"/>
        </w:rPr>
        <w:instrText xml:space="preserve"> </w:instrText>
      </w:r>
      <w:r w:rsidRPr="00AB2D9B">
        <w:rPr>
          <w:lang w:val="en-CA"/>
        </w:rPr>
        <w:fldChar w:fldCharType="separate"/>
      </w:r>
      <w:r>
        <w:rPr>
          <w:position w:val="-6"/>
        </w:rPr>
        <w:pict w14:anchorId="5A3A9EB9">
          <v:shape id="_x0000_i1294" type="#_x0000_t75" style="width:13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2005&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972005&quot; wsp:rsidP=&quot;00972005&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Cost&lt;/m:t&gt;&lt;/m:r&gt;&lt;m:d&gt;&lt;m:dPr&gt;&lt;m:begChr m:val=&quot;[&quot;/&gt;&lt;m:endChr m:val=&quot;]&quot;/&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lt;/m:t&gt;&lt;/m:r&gt;&lt;/m:e&gt;&lt;/m:d&gt;&lt;m:r&gt;&lt;w:rPr&gt;&lt;w:rFonts w:ascii=&quot;Cambria Math&quot; w:h-ansi=&quot;Cambria Math&quot;/&gt;&lt;wx:font wx:val=&quot;Cambria Math&quot;/&gt;&lt;w:i/&gt;&lt;w:lang w:val=&quot;EN-CA&quot;/&gt;&lt;/w:rPr&gt;&lt;m:t&gt;= abs(X-&lt;/m:t&gt;&lt;/m:r&gt;&lt;m:sSub&gt;&lt;m:sSubPr&gt;&lt;m:ctrlPr&gt;&lt;w:rPr&gt;&lt;w:rFonts w:ascii=&quot;Cambria Math&quot; w:h-ansi=&quot;Cambria Math&quot;/&gt;&lt;wx:font wx:val=&quot;Cambria Math&quot;/&gt;&lt;w:b/&gt;&lt;w:i/&gt;&lt;w:lang w:val=&quot;EN-CA&quot;/&gt;&lt;/w:rPr&gt;&lt;/m:ctrlPr&gt;&lt;/m:sSubPr&gt;&lt;m:e&gt;&lt;m:r&gt;&lt;m:rPr&gt;&lt;m:sty m:val=&quot;bi&quot;/&gt;&lt;/m:rPr&gt;&lt;w:rPr&gt;&lt;w:rFonts w:ascii=&quot;Cambria Math&quot; w:h-ansi=&quot;Cambria Math&quot;/&gt;&lt;wx:font wx:val=&quot;Cambria Math&quot;/&gt;&lt;w:b/&gt;&lt;w:i/&gt;&lt;w:lang w:val=&quot;EN-CA&quot;/&gt;&lt;/w:rPr&gt;&lt;m:t&gt;C&lt;/m:t&gt;&lt;/m:r&gt;&lt;/m:e&gt;&lt;m:sub&gt;&lt;m:r&gt;&lt;m:rPr&gt;&lt;m:sty m:val=&quot;bi&quot;/&gt;&lt;/m:rPr&gt;&lt;w:rPr&gt;&lt;w:rFonts w:ascii=&quot;Cambria Math&quot; w:h-ansi=&quot;Cambria Math&quot;/&gt;&lt;wx:font wx:val=&quot;Cambria Math&quot;/&gt;&lt;w:b/&gt;&lt;w:i/&gt;&lt;w:lang w:val=&quot;EN-CA&quot;/&gt;&lt;/w:rPr&gt;&lt;m:t&gt;br&lt;/m:t&gt;&lt;/m:r&gt;&lt;m:r&gt;&lt;m:rPr&gt;&lt;m:sty m:val=&quot;bi&quot;/&gt;&lt;/m:rPr&gt;&lt;w:rPr&gt;&lt;w:rFonts w:ascii=&quot;Cambria Math&quot; w:h-ansi=&quot;Cambria Math&quot;/&gt;&lt;wx:font wx:val=&quot;Cambria Math&quot;/&gt;&lt;w:b/&gt;&lt;w:i/&gt;&lt;w:lang w:val=&quot;EN-CA&quot;/&gt;&lt;/w:rPr&gt;&lt;m:t&gt;2&lt;/m:t&gt;&lt;/m:r&gt;&lt;/m:sub&gt;&lt;/m:sSub&gt;&lt;m:d&gt;&lt;m:dPr&gt;&lt;m:ctrlPr&gt;&lt;w:rPr&gt;&lt;w:rFonts w:ascii=&quot;Cambria Math&quot; w:h-ansi=&quot;Cambria Math&quot;/&gt;&lt;wx:font wx:val=&quot;Cambria Math&quot;/&gt;&lt;w:b/&gt;&lt;w:i/&gt;&lt;w:lang w:val=&quot;EN-CA&quot;/&gt;&lt;/w:rPr&gt;&lt;/m:ctrlPr&gt;&lt;/m:dPr&gt;&lt;m:e&gt;&lt;m:r&gt;&lt;w:rPr&gt;&lt;w:rFonts w:ascii=&quot;Cambria Math&quot; w:h-ansi=&quot;Cambria Math&quot;/&gt;&lt;wx:font wx:val=&quot;Cambria Math&quot;/&gt;&lt;w:i/&gt;&lt;w:lang w:val=&quot;EN-CA&quot;/&gt;&lt;/w:rPr&gt;&lt;m:t&gt;i&lt;/m:t&gt;&lt;/m:r&gt;&lt;m:ctrlPr&gt;&lt;w:rPr&gt;&lt;w:rFonts w:ascii=&quot;Cambria Math&quot; w:h-ansi=&quot;Cambria Math&quot;/&gt;&lt;wx:font wx:val=&quot;Cambria Math&quot;/&gt;&lt;w:i/&gt;&lt;w:lang w:val=&quot;EN-CA&quot;/&gt;&lt;/w:rPr&gt;&lt;/m:ctrlPr&gt;&lt;/m:e&gt;&lt;/m:d&gt;&lt;m:r&gt;&lt;w:rPr&gt;&lt;w:rFonts w:ascii=&quot;Cambria Math&quot; w:h-ansi=&quot;Cambria Math&quot;/&gt;&lt;wx:font wx:val=&quot;Cambria Math&quot;/&gt;&lt;w:i/&gt;&lt;w:lang w:val=&quot;EN-CA&quot;/&gt;&lt;/w:rPr&gt;&lt;m:t&gt;)&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6" o:title="" chromakey="white"/>
          </v:shape>
        </w:pict>
      </w:r>
      <w:r w:rsidRPr="00AB2D9B">
        <w:rPr>
          <w:lang w:val="en-CA"/>
        </w:rPr>
        <w:fldChar w:fldCharType="end"/>
      </w:r>
      <w:r>
        <w:rPr>
          <w:lang w:val="en-CA"/>
        </w:rPr>
        <w:t xml:space="preserve">                                                        (14)</w:t>
      </w:r>
    </w:p>
    <w:p w14:paraId="0CF0BC5B" w14:textId="77777777" w:rsidR="00505A20" w:rsidRPr="006D133B" w:rsidRDefault="00505A20" w:rsidP="00505A20">
      <w:pPr>
        <w:spacing w:before="120" w:after="120"/>
        <w:rPr>
          <w:lang w:val="en-CA"/>
        </w:rPr>
      </w:pPr>
      <w:r w:rsidRPr="00AB2D9B">
        <w:rPr>
          <w:lang w:val="en-CA"/>
        </w:rPr>
        <w:fldChar w:fldCharType="begin"/>
      </w:r>
      <w:r w:rsidRPr="00AB2D9B">
        <w:rPr>
          <w:lang w:val="en-CA"/>
        </w:rPr>
        <w:instrText xml:space="preserve"> QUOTE </w:instrText>
      </w:r>
      <w:r>
        <w:rPr>
          <w:position w:val="-6"/>
        </w:rPr>
        <w:pict w14:anchorId="15E803EA">
          <v:shape id="_x0000_i1295" type="#_x0000_t75" style="width:3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35A8&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DD35A8&quot; wsp:rsidP=&quot;00DD35A8&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X=clip(0, maxPixelValue, 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W, -1&lt;/m:t&gt;&lt;/m:r&gt;&lt;/m:e&gt;&lt;/m:d&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1, H&lt;/m:t&gt;&lt;/m:r&gt;&lt;/m:e&gt;&lt;/m:d&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 -1, -1&lt;/m:t&gt;&lt;/m:r&gt;&lt;/m:e&gt;&lt;/m:d&gt;&lt;m:r&gt;&lt;w:rPr&gt;&lt;w:rFonts w:ascii=&quot;Cambria Math&quot; w:h-ansi=&quot;Cambria Math&quot;/&gt;&lt;wx:font wx:val=&quot;Cambria Math&quot;/&gt;&lt;w:i/&gt;&lt;w:lang w:val=&quot;EN-CA&quot;/&gt;&lt;/w:rPr&gt;&lt;m:t&gt;)&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7" o:title="" chromakey="white"/>
          </v:shape>
        </w:pict>
      </w:r>
      <w:r w:rsidRPr="00AB2D9B">
        <w:rPr>
          <w:lang w:val="en-CA"/>
        </w:rPr>
        <w:instrText xml:space="preserve"> </w:instrText>
      </w:r>
      <w:r w:rsidRPr="00AB2D9B">
        <w:rPr>
          <w:lang w:val="en-CA"/>
        </w:rPr>
        <w:fldChar w:fldCharType="separate"/>
      </w:r>
      <w:r>
        <w:rPr>
          <w:position w:val="-6"/>
        </w:rPr>
        <w:pict w14:anchorId="00EAE048">
          <v:shape id="_x0000_i1296" type="#_x0000_t75" style="width:30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35A8&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DD35A8&quot; wsp:rsidP=&quot;00DD35A8&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X=clip(0, maxPixelValue, 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W, -1&lt;/m:t&gt;&lt;/m:r&gt;&lt;/m:e&gt;&lt;/m:d&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1, H&lt;/m:t&gt;&lt;/m:r&gt;&lt;/m:e&gt;&lt;/m:d&gt;&lt;m:r&gt;&lt;w:rPr&gt;&lt;w:rFonts w:ascii=&quot;Cambria Math&quot; w:h-ansi=&quot;Cambria Math&quot;/&gt;&lt;wx:font wx:val=&quot;Cambria Math&quot;/&gt;&lt;w:i/&gt;&lt;w:lang w:val=&quot;EN-CA&quot;/&gt;&lt;/w:rPr&gt;&lt;m:t&gt;-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 -1, -1&lt;/m:t&gt;&lt;/m:r&gt;&lt;/m:e&gt;&lt;/m:d&gt;&lt;m:r&gt;&lt;w:rPr&gt;&lt;w:rFonts w:ascii=&quot;Cambria Math&quot; w:h-ansi=&quot;Cambria Math&quot;/&gt;&lt;wx:font wx:val=&quot;Cambria Math&quot;/&gt;&lt;w:i/&gt;&lt;w:lang w:val=&quot;EN-CA&quot;/&gt;&lt;/w:rPr&gt;&lt;m:t&gt;)&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7" o:title="" chromakey="white"/>
          </v:shape>
        </w:pict>
      </w:r>
      <w:r w:rsidRPr="00AB2D9B">
        <w:rPr>
          <w:lang w:val="en-CA"/>
        </w:rPr>
        <w:fldChar w:fldCharType="end"/>
      </w:r>
      <w:r>
        <w:rPr>
          <w:rFonts w:hint="eastAsia"/>
          <w:lang w:val="en-CA"/>
        </w:rPr>
        <w:t xml:space="preserve">                         (15)</w:t>
      </w:r>
    </w:p>
    <w:p w14:paraId="0A76A310" w14:textId="77777777" w:rsidR="00505A20" w:rsidRPr="00BA5D09" w:rsidRDefault="00505A20" w:rsidP="00505A20">
      <w:pPr>
        <w:spacing w:before="120" w:after="120"/>
        <w:rPr>
          <w:lang w:val="en-CA"/>
        </w:rPr>
      </w:pPr>
      <w:r w:rsidRPr="00AB2D9B">
        <w:rPr>
          <w:lang w:val="en-CA"/>
        </w:rPr>
        <w:fldChar w:fldCharType="begin"/>
      </w:r>
      <w:r w:rsidRPr="00AB2D9B">
        <w:rPr>
          <w:lang w:val="en-CA"/>
        </w:rPr>
        <w:instrText xml:space="preserve"> QUOTE </w:instrText>
      </w:r>
      <w:r>
        <w:rPr>
          <w:position w:val="-6"/>
        </w:rPr>
        <w:pict w14:anchorId="4DAAED71">
          <v:shape id="_x0000_i1297" type="#_x0000_t75" style="width:183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854&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9C0854&quot; wsp:rsidP=&quot;009C0854&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maxPixelValue=&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1â‰ªbitDepth&lt;/m:t&gt;&lt;/m:r&gt;&lt;/m:e&gt;&lt;/m:d&gt;&lt;m:r&gt;&lt;w:rPr&gt;&lt;w:rFonts w:ascii=&quot;Cambria Math&quot; w:h-ansi=&quot;Cambria Math&quot;/&gt;&lt;wx:font wx:val=&quot;Cambria Math&quot;/&gt;&lt;w:i/&gt;&lt;w:lang w:val=&quot;EN-CA&quot;/&gt;&lt;/w:rPr&gt;&lt;m:t&gt;-1&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8" o:title="" chromakey="white"/>
          </v:shape>
        </w:pict>
      </w:r>
      <w:r w:rsidRPr="00AB2D9B">
        <w:rPr>
          <w:lang w:val="en-CA"/>
        </w:rPr>
        <w:instrText xml:space="preserve"> </w:instrText>
      </w:r>
      <w:r w:rsidRPr="00AB2D9B">
        <w:rPr>
          <w:lang w:val="en-CA"/>
        </w:rPr>
        <w:fldChar w:fldCharType="separate"/>
      </w:r>
      <w:r>
        <w:rPr>
          <w:position w:val="-6"/>
        </w:rPr>
        <w:pict w14:anchorId="3163E63D">
          <v:shape id="_x0000_i1298" type="#_x0000_t75" style="width:183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854&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9C0854&quot; wsp:rsidP=&quot;009C0854&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lang w:val=&quot;EN-CA&quot;/&gt;&lt;/w:rPr&gt;&lt;m:t&gt;maxPixelValue=&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1â‰ªbitDepth&lt;/m:t&gt;&lt;/m:r&gt;&lt;/m:e&gt;&lt;/m:d&gt;&lt;m:r&gt;&lt;w:rPr&gt;&lt;w:rFonts w:ascii=&quot;Cambria Math&quot; w:h-ansi=&quot;Cambria Math&quot;/&gt;&lt;wx:font wx:val=&quot;Cambria Math&quot;/&gt;&lt;w:i/&gt;&lt;w:lang w:val=&quot;EN-CA&quot;/&gt;&lt;/w:rPr&gt;&lt;m:t&gt;-1&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8" o:title="" chromakey="white"/>
          </v:shape>
        </w:pict>
      </w:r>
      <w:r w:rsidRPr="00AB2D9B">
        <w:rPr>
          <w:lang w:val="en-CA"/>
        </w:rPr>
        <w:fldChar w:fldCharType="end"/>
      </w:r>
      <w:r>
        <w:rPr>
          <w:rFonts w:hint="eastAsia"/>
          <w:lang w:val="en-CA"/>
        </w:rPr>
        <w:t xml:space="preserve">                                               (16)</w:t>
      </w:r>
    </w:p>
    <w:p w14:paraId="045A528A" w14:textId="77777777" w:rsidR="00505A20" w:rsidRDefault="00505A20" w:rsidP="00505A20">
      <w:pPr>
        <w:rPr>
          <w:lang w:val="en-GB"/>
        </w:rPr>
      </w:pPr>
      <w:r>
        <w:rPr>
          <w:lang w:val="en-CA"/>
        </w:rPr>
        <w:t xml:space="preserve">In Equation 14, </w:t>
      </w:r>
      <w:proofErr w:type="gramStart"/>
      <w:r w:rsidRPr="009C40DF">
        <w:rPr>
          <w:i/>
          <w:lang w:val="en-CA"/>
        </w:rPr>
        <w:t>abs</w:t>
      </w:r>
      <w:r>
        <w:rPr>
          <w:lang w:val="en-CA"/>
        </w:rPr>
        <w:t>(</w:t>
      </w:r>
      <w:proofErr w:type="gramEnd"/>
      <w:r>
        <w:rPr>
          <w:lang w:val="en-CA"/>
        </w:rPr>
        <w:t>) is the absolute operation and the value of</w:t>
      </w:r>
      <w:r w:rsidRPr="001107DC">
        <w:rPr>
          <w:i/>
          <w:lang w:val="en-CA"/>
        </w:rPr>
        <w:t xml:space="preserve"> </w:t>
      </w:r>
      <w:proofErr w:type="spellStart"/>
      <w:r w:rsidRPr="001107DC">
        <w:rPr>
          <w:i/>
          <w:lang w:val="en-CA"/>
        </w:rPr>
        <w:t>i</w:t>
      </w:r>
      <w:proofErr w:type="spellEnd"/>
      <w:r>
        <w:rPr>
          <w:lang w:val="en-CA"/>
        </w:rPr>
        <w:t xml:space="preserve"> is 0 to 8 as shown in Table 1.</w:t>
      </w:r>
    </w:p>
    <w:p w14:paraId="181D34AD" w14:textId="77777777" w:rsidR="00505A20" w:rsidRDefault="00505A20" w:rsidP="00505A20">
      <w:pPr>
        <w:rPr>
          <w:lang w:val="en-GB"/>
        </w:rPr>
      </w:pPr>
      <w:r>
        <w:rPr>
          <w:lang w:val="en-GB"/>
        </w:rPr>
        <w:t xml:space="preserve">After computing the </w:t>
      </w:r>
      <w:r w:rsidRPr="00AB2D9B">
        <w:rPr>
          <w:lang w:val="en-CA"/>
        </w:rPr>
        <w:fldChar w:fldCharType="begin"/>
      </w:r>
      <w:r w:rsidRPr="00AB2D9B">
        <w:rPr>
          <w:lang w:val="en-CA"/>
        </w:rPr>
        <w:instrText xml:space="preserve"> QUOTE </w:instrText>
      </w:r>
      <w:r>
        <w:rPr>
          <w:position w:val="-6"/>
        </w:rPr>
        <w:pict w14:anchorId="60847D76">
          <v:shape id="_x0000_i1299"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63F9E&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A63F9E&quot; wsp:rsidP=&quot;00A63F9E&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1&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5" o:title="" chromakey="white"/>
          </v:shape>
        </w:pict>
      </w:r>
      <w:r w:rsidRPr="00AB2D9B">
        <w:rPr>
          <w:lang w:val="en-CA"/>
        </w:rPr>
        <w:instrText xml:space="preserve"> </w:instrText>
      </w:r>
      <w:r w:rsidRPr="00AB2D9B">
        <w:rPr>
          <w:lang w:val="en-CA"/>
        </w:rPr>
        <w:fldChar w:fldCharType="separate"/>
      </w:r>
      <w:r>
        <w:rPr>
          <w:position w:val="-6"/>
        </w:rPr>
        <w:pict w14:anchorId="55CE06C3">
          <v:shape id="_x0000_i1300"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63F9E&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A63F9E&quot; wsp:rsidP=&quot;00A63F9E&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1&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5" o:title="" chromakey="white"/>
          </v:shape>
        </w:pict>
      </w:r>
      <w:r w:rsidRPr="00AB2D9B">
        <w:rPr>
          <w:lang w:val="en-CA"/>
        </w:rPr>
        <w:fldChar w:fldCharType="end"/>
      </w:r>
      <w:r>
        <w:rPr>
          <w:lang w:val="en-CA"/>
        </w:rPr>
        <w:t xml:space="preserve"> and </w:t>
      </w:r>
      <w:r w:rsidRPr="00AB2D9B">
        <w:rPr>
          <w:lang w:val="en-CA"/>
        </w:rPr>
        <w:fldChar w:fldCharType="begin"/>
      </w:r>
      <w:r w:rsidRPr="00AB2D9B">
        <w:rPr>
          <w:lang w:val="en-CA"/>
        </w:rPr>
        <w:instrText xml:space="preserve"> QUOTE </w:instrText>
      </w:r>
      <w:r>
        <w:rPr>
          <w:position w:val="-6"/>
        </w:rPr>
        <w:pict w14:anchorId="5BE63A15">
          <v:shape id="_x0000_i1301"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1C28&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E1C28&quot; wsp:rsidP=&quot;008E1C28&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1" o:title="" chromakey="white"/>
          </v:shape>
        </w:pict>
      </w:r>
      <w:r w:rsidRPr="00AB2D9B">
        <w:rPr>
          <w:lang w:val="en-CA"/>
        </w:rPr>
        <w:instrText xml:space="preserve"> </w:instrText>
      </w:r>
      <w:r w:rsidRPr="00AB2D9B">
        <w:rPr>
          <w:lang w:val="en-CA"/>
        </w:rPr>
        <w:fldChar w:fldCharType="separate"/>
      </w:r>
      <w:r>
        <w:rPr>
          <w:position w:val="-6"/>
        </w:rPr>
        <w:pict w14:anchorId="2A4F3044">
          <v:shape id="_x0000_i1302"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1C28&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E1C28&quot; wsp:rsidP=&quot;008E1C28&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2&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1" o:title="" chromakey="white"/>
          </v:shape>
        </w:pict>
      </w:r>
      <w:r w:rsidRPr="00AB2D9B">
        <w:rPr>
          <w:lang w:val="en-CA"/>
        </w:rPr>
        <w:fldChar w:fldCharType="end"/>
      </w:r>
      <w:r>
        <w:rPr>
          <w:lang w:val="en-CA"/>
        </w:rPr>
        <w:t xml:space="preserve">, the final bottom-right predictor </w:t>
      </w:r>
      <w:r w:rsidRPr="00AB2D9B">
        <w:rPr>
          <w:lang w:val="en-CA"/>
        </w:rPr>
        <w:fldChar w:fldCharType="begin"/>
      </w:r>
      <w:r w:rsidRPr="00AB2D9B">
        <w:rPr>
          <w:lang w:val="en-CA"/>
        </w:rPr>
        <w:instrText xml:space="preserve"> QUOTE </w:instrText>
      </w:r>
      <w:r>
        <w:rPr>
          <w:position w:val="-6"/>
        </w:rPr>
        <w:pict w14:anchorId="3AFB651D">
          <v:shape id="_x0000_i1303" type="#_x0000_t75" style="width:4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02A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F302AD&quot; wsp:rsidP=&quot;00F302AD&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9" o:title="" chromakey="white"/>
          </v:shape>
        </w:pict>
      </w:r>
      <w:r w:rsidRPr="00AB2D9B">
        <w:rPr>
          <w:lang w:val="en-CA"/>
        </w:rPr>
        <w:instrText xml:space="preserve"> </w:instrText>
      </w:r>
      <w:r w:rsidRPr="00AB2D9B">
        <w:rPr>
          <w:lang w:val="en-CA"/>
        </w:rPr>
        <w:fldChar w:fldCharType="separate"/>
      </w:r>
      <w:r>
        <w:rPr>
          <w:position w:val="-6"/>
        </w:rPr>
        <w:pict w14:anchorId="5962DD27">
          <v:shape id="_x0000_i1304" type="#_x0000_t75" style="width:4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02A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F302AD&quot; wsp:rsidP=&quot;00F302AD&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br&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lang w:val=&quot;EN-CA&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lang w:val=&quot;EN-CA&quot;/&gt;&lt;/w:rPr&gt;&lt;m:t&gt;W, H&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9" o:title="" chromakey="white"/>
          </v:shape>
        </w:pict>
      </w:r>
      <w:r w:rsidRPr="00AB2D9B">
        <w:rPr>
          <w:lang w:val="en-CA"/>
        </w:rPr>
        <w:fldChar w:fldCharType="end"/>
      </w:r>
      <w:r>
        <w:rPr>
          <w:lang w:val="en-CA"/>
        </w:rPr>
        <w:t xml:space="preserve"> is obtained by Equation 7. Finally, right-column </w:t>
      </w:r>
      <w:r>
        <w:rPr>
          <w:lang w:val="en-GB"/>
        </w:rPr>
        <w:t>and bottom-row reference samples are obtained by following equations.</w:t>
      </w:r>
    </w:p>
    <w:p w14:paraId="337AA1B2" w14:textId="77777777" w:rsidR="00505A20" w:rsidRDefault="00505A20" w:rsidP="00505A20">
      <w:pPr>
        <w:rPr>
          <w:sz w:val="24"/>
          <w:lang w:val="en-GB"/>
        </w:rPr>
      </w:pPr>
      <w:r w:rsidRPr="00AB2D9B">
        <w:rPr>
          <w:sz w:val="24"/>
          <w:lang w:val="en-GB"/>
        </w:rPr>
        <w:fldChar w:fldCharType="begin"/>
      </w:r>
      <w:r w:rsidRPr="00AB2D9B">
        <w:rPr>
          <w:sz w:val="24"/>
          <w:lang w:val="en-GB"/>
        </w:rPr>
        <w:instrText xml:space="preserve"> QUOTE </w:instrText>
      </w:r>
      <w:r>
        <w:rPr>
          <w:position w:val="-9"/>
        </w:rPr>
        <w:pict w14:anchorId="40CB1648">
          <v:shape id="_x0000_i1305" type="#_x0000_t75" style="width:374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4588D&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4588D&quot; wsp:rsidP=&quot;0084588D&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r&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 y&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m:d&gt;&lt;m:dPr&gt;&lt;m:ctrlPr&gt;&lt;aml:annotation aml:id=&quot;7&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H-1-y&lt;/m:t&gt;&lt;/m:r&gt;&lt;/aml:content&gt;&lt;/aml:annotation&gt;&lt;/m:e&gt;&lt;/m:d&gt;&lt;aml:annotation aml:id=&quot;9&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R&lt;/m:t&gt;&lt;/m:r&gt;&lt;/aml:content&gt;&lt;/aml:annotation&gt;&lt;m:d&gt;&lt;m:dPr&gt;&lt;m:ctrlPr&gt;&lt;aml:annotation aml:id=&quot;10&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 -1&lt;/m:t&gt;&lt;/m:r&gt;&lt;/aml:content&gt;&lt;/aml:annotation&gt;&lt;/m:e&gt;&lt;/m:d&gt;&lt;aml:annotation aml:id=&quot;1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13&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 y+1&lt;/m:t&gt;&lt;/m:r&gt;&lt;/aml:content&gt;&lt;/aml:annotation&gt;&lt;/m:e&gt;&lt;/m:d&gt;&lt;aml:annotation aml:id=&quot;1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lt;/m:t&gt;&lt;/m:r&gt;&lt;/aml:content&gt;&lt;/aml:annotation&gt;&lt;m:sSub&gt;&lt;m:sSubPr&gt;&lt;m:ctrlPr&gt;&lt;aml:annotation aml:id=&quot;16&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1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br&lt;/m:t&gt;&lt;/m:r&gt;&lt;/aml:content&gt;&lt;/aml:annotation&gt;&lt;/m:sub&gt;&lt;/m:sSub&gt;&lt;m:d&gt;&lt;m:dPr&gt;&lt;m:ctrlPr&gt;&lt;aml:annotation aml:id=&quot;19&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20&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 H&lt;/m:t&gt;&lt;/m:r&gt;&lt;/aml:content&gt;&lt;/aml:annotation&gt;&lt;/m:e&gt;&lt;/m:d&gt;&lt;/m:e&gt;&lt;/m:d&gt;&lt;aml:annotation aml:id=&quot;2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â‰«(&lt;/m:t&gt;&lt;/m:r&gt;&lt;/aml:content&gt;&lt;/aml:annotation&gt;&lt;m:sSub&gt;&lt;m:sSubPr&gt;&lt;m:ctrlPr&gt;&lt;aml:annotation aml:id=&quot;22&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23&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og&lt;/m:t&gt;&lt;/m:r&gt;&lt;/aml:content&gt;&lt;/aml:annotation&gt;&lt;/m:e&gt;&lt;m:sub&gt;&lt;aml:annotation aml:id=&quot;2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2&lt;/m:t&gt;&lt;/m:r&gt;&lt;/aml:content&gt;&lt;/aml:annotation&gt;&lt;/m:sub&gt;&lt;/m:sSub&gt;&lt;aml:annotation aml:id=&quot;2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H)&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0" o:title="" chromakey="white"/>
          </v:shape>
        </w:pict>
      </w:r>
      <w:r w:rsidRPr="00AB2D9B">
        <w:rPr>
          <w:sz w:val="24"/>
          <w:lang w:val="en-GB"/>
        </w:rPr>
        <w:instrText xml:space="preserve"> </w:instrText>
      </w:r>
      <w:r w:rsidRPr="00AB2D9B">
        <w:rPr>
          <w:sz w:val="24"/>
          <w:lang w:val="en-GB"/>
        </w:rPr>
        <w:fldChar w:fldCharType="separate"/>
      </w:r>
      <w:r>
        <w:rPr>
          <w:position w:val="-9"/>
        </w:rPr>
        <w:pict w14:anchorId="4A229E53">
          <v:shape id="_x0000_i1306" type="#_x0000_t75" style="width:374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4588D&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84588D&quot; wsp:rsidP=&quot;0084588D&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r&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 y&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m:d&gt;&lt;m:dPr&gt;&lt;m:ctrlPr&gt;&lt;aml:annotation aml:id=&quot;7&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H-1-y&lt;/m:t&gt;&lt;/m:r&gt;&lt;/aml:content&gt;&lt;/aml:annotation&gt;&lt;/m:e&gt;&lt;/m:d&gt;&lt;aml:annotation aml:id=&quot;9&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R&lt;/m:t&gt;&lt;/m:r&gt;&lt;/aml:content&gt;&lt;/aml:annotation&gt;&lt;m:d&gt;&lt;m:dPr&gt;&lt;m:ctrlPr&gt;&lt;aml:annotation aml:id=&quot;10&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 -1&lt;/m:t&gt;&lt;/m:r&gt;&lt;/aml:content&gt;&lt;/aml:annotation&gt;&lt;/m:e&gt;&lt;/m:d&gt;&lt;aml:annotation aml:id=&quot;1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13&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 y+1&lt;/m:t&gt;&lt;/m:r&gt;&lt;/aml:content&gt;&lt;/aml:annotation&gt;&lt;/m:e&gt;&lt;/m:d&gt;&lt;aml:annotation aml:id=&quot;1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lt;/m:t&gt;&lt;/m:r&gt;&lt;/aml:content&gt;&lt;/aml:annotation&gt;&lt;m:sSub&gt;&lt;m:sSubPr&gt;&lt;m:ctrlPr&gt;&lt;aml:annotation aml:id=&quot;16&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1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br&lt;/m:t&gt;&lt;/m:r&gt;&lt;/aml:content&gt;&lt;/aml:annotation&gt;&lt;/m:sub&gt;&lt;/m:sSub&gt;&lt;m:d&gt;&lt;m:dPr&gt;&lt;m:ctrlPr&gt;&lt;aml:annotation aml:id=&quot;19&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20&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 H&lt;/m:t&gt;&lt;/m:r&gt;&lt;/aml:content&gt;&lt;/aml:annotation&gt;&lt;/m:e&gt;&lt;/m:d&gt;&lt;/m:e&gt;&lt;/m:d&gt;&lt;aml:annotation aml:id=&quot;2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â‰«(&lt;/m:t&gt;&lt;/m:r&gt;&lt;/aml:content&gt;&lt;/aml:annotation&gt;&lt;m:sSub&gt;&lt;m:sSubPr&gt;&lt;m:ctrlPr&gt;&lt;aml:annotation aml:id=&quot;22&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23&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og&lt;/m:t&gt;&lt;/m:r&gt;&lt;/aml:content&gt;&lt;/aml:annotation&gt;&lt;/m:e&gt;&lt;m:sub&gt;&lt;aml:annotation aml:id=&quot;2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2&lt;/m:t&gt;&lt;/m:r&gt;&lt;/aml:content&gt;&lt;/aml:annotation&gt;&lt;/m:sub&gt;&lt;/m:sSub&gt;&lt;aml:annotation aml:id=&quot;2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H)&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0" o:title="" chromakey="white"/>
          </v:shape>
        </w:pict>
      </w:r>
      <w:r w:rsidRPr="00AB2D9B">
        <w:rPr>
          <w:sz w:val="24"/>
          <w:lang w:val="en-GB"/>
        </w:rPr>
        <w:fldChar w:fldCharType="end"/>
      </w:r>
      <w:r>
        <w:rPr>
          <w:sz w:val="24"/>
          <w:lang w:val="en-GB"/>
        </w:rPr>
        <w:t xml:space="preserve">           (17)</w:t>
      </w:r>
    </w:p>
    <w:p w14:paraId="029A0322" w14:textId="77777777" w:rsidR="00505A20" w:rsidRPr="00D36FEA" w:rsidRDefault="00505A20" w:rsidP="00505A20">
      <w:pPr>
        <w:rPr>
          <w:sz w:val="24"/>
          <w:lang w:val="en-GB"/>
        </w:rPr>
      </w:pPr>
      <w:r w:rsidRPr="00AB2D9B">
        <w:rPr>
          <w:sz w:val="24"/>
          <w:lang w:val="en-GB"/>
        </w:rPr>
        <w:fldChar w:fldCharType="begin"/>
      </w:r>
      <w:r w:rsidRPr="00AB2D9B">
        <w:rPr>
          <w:sz w:val="24"/>
          <w:lang w:val="en-GB"/>
        </w:rPr>
        <w:instrText xml:space="preserve"> QUOTE </w:instrText>
      </w:r>
      <w:r>
        <w:rPr>
          <w:position w:val="-6"/>
        </w:rPr>
        <w:pict w14:anchorId="2D20ABA6">
          <v:shape id="_x0000_i1307" type="#_x0000_t75" style="width:37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D7563&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CD7563&quot; wsp:rsidP=&quot;00CD7563&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b&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 H&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1-x&lt;/m:t&gt;&lt;/m:r&gt;&lt;/aml:content&gt;&lt;/aml:annotation&gt;&lt;/m:e&gt;&lt;/m:d&gt;&lt;aml:annotation aml:id=&quot;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R&lt;/m:t&gt;&lt;/m:r&gt;&lt;/aml:content&gt;&lt;/aml:annotation&gt;&lt;m:d&gt;&lt;m:dPr&gt;&lt;m:ctrlPr&gt;&lt;aml:annotation aml:id=&quot;9&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1, H&lt;/m:t&gt;&lt;/m:r&gt;&lt;/aml:content&gt;&lt;/aml:annotation&gt;&lt;/m:e&gt;&lt;/m:d&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12&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3&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 x+1&lt;/m:t&gt;&lt;/m:r&gt;&lt;/aml:content&gt;&lt;/aml:annotation&gt;&lt;/m:e&gt;&lt;/m:d&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lt;/m:t&gt;&lt;/m:r&gt;&lt;/aml:content&gt;&lt;/aml:annotation&gt;&lt;m:sSub&gt;&lt;m:sSubPr&gt;&lt;m:ctrlPr&gt;&lt;aml:annotation aml:id=&quot;15&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6&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1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br&lt;/m:t&gt;&lt;/m:r&gt;&lt;/aml:content&gt;&lt;/aml:annotation&gt;&lt;/m:sub&gt;&lt;/m:sSub&gt;&lt;m:d&gt;&lt;m:dPr&gt;&lt;m:ctrlPr&gt;&lt;aml:annotation aml:id=&quot;18&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9&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 H&lt;/m:t&gt;&lt;/m:r&gt;&lt;/aml:content&gt;&lt;/aml:annotation&gt;&lt;/m:e&gt;&lt;/m:d&gt;&lt;aml:annotation aml:id=&quot;20&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â‰«(&lt;/m:t&gt;&lt;/m:r&gt;&lt;/aml:content&gt;&lt;/aml:annotation&gt;&lt;m:sSub&gt;&lt;m:sSubPr&gt;&lt;m:ctrlPr&gt;&lt;aml:annotation aml:id=&quot;21&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2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og&lt;/m:t&gt;&lt;/m:r&gt;&lt;/aml:content&gt;&lt;/aml:annotation&gt;&lt;/m:e&gt;&lt;m:sub&gt;&lt;aml:annotation aml:id=&quot;23&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2&lt;/m:t&gt;&lt;/m:r&gt;&lt;/aml:content&gt;&lt;/aml:annotation&gt;&lt;/m:sub&gt;&lt;/m:sSub&gt;&lt;aml:annotation aml:id=&quot;2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1" o:title="" chromakey="white"/>
          </v:shape>
        </w:pict>
      </w:r>
      <w:r w:rsidRPr="00AB2D9B">
        <w:rPr>
          <w:sz w:val="24"/>
          <w:lang w:val="en-GB"/>
        </w:rPr>
        <w:instrText xml:space="preserve"> </w:instrText>
      </w:r>
      <w:r w:rsidRPr="00AB2D9B">
        <w:rPr>
          <w:sz w:val="24"/>
          <w:lang w:val="en-GB"/>
        </w:rPr>
        <w:fldChar w:fldCharType="separate"/>
      </w:r>
      <w:r>
        <w:rPr>
          <w:position w:val="-6"/>
        </w:rPr>
        <w:pict w14:anchorId="5965BC72">
          <v:shape id="_x0000_i1308" type="#_x0000_t75" style="width:37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D7563&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CD7563&quot; wsp:rsidP=&quot;00CD7563&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b&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 H&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1-x&lt;/m:t&gt;&lt;/m:r&gt;&lt;/aml:content&gt;&lt;/aml:annotation&gt;&lt;/m:e&gt;&lt;/m:d&gt;&lt;aml:annotation aml:id=&quot;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R&lt;/m:t&gt;&lt;/m:r&gt;&lt;/aml:content&gt;&lt;/aml:annotation&gt;&lt;m:d&gt;&lt;m:dPr&gt;&lt;m:ctrlPr&gt;&lt;aml:annotation aml:id=&quot;9&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1, H&lt;/m:t&gt;&lt;/m:r&gt;&lt;/aml:content&gt;&lt;/aml:annotation&gt;&lt;/m:e&gt;&lt;/m:d&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12&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3&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 x+1&lt;/m:t&gt;&lt;/m:r&gt;&lt;/aml:content&gt;&lt;/aml:annotation&gt;&lt;/m:e&gt;&lt;/m:d&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lt;/m:t&gt;&lt;/m:r&gt;&lt;/aml:content&gt;&lt;/aml:annotation&gt;&lt;m:sSub&gt;&lt;m:sSubPr&gt;&lt;m:ctrlPr&gt;&lt;aml:annotation aml:id=&quot;15&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6&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1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br&lt;/m:t&gt;&lt;/m:r&gt;&lt;/aml:content&gt;&lt;/aml:annotation&gt;&lt;/m:sub&gt;&lt;/m:sSub&gt;&lt;m:d&gt;&lt;m:dPr&gt;&lt;m:ctrlPr&gt;&lt;aml:annotation aml:id=&quot;18&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9&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 H&lt;/m:t&gt;&lt;/m:r&gt;&lt;/aml:content&gt;&lt;/aml:annotation&gt;&lt;/m:e&gt;&lt;/m:d&gt;&lt;aml:annotation aml:id=&quot;20&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â‰«(&lt;/m:t&gt;&lt;/m:r&gt;&lt;/aml:content&gt;&lt;/aml:annotation&gt;&lt;m:sSub&gt;&lt;m:sSubPr&gt;&lt;m:ctrlPr&gt;&lt;aml:annotation aml:id=&quot;21&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2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og&lt;/m:t&gt;&lt;/m:r&gt;&lt;/aml:content&gt;&lt;/aml:annotation&gt;&lt;/m:e&gt;&lt;m:sub&gt;&lt;aml:annotation aml:id=&quot;23&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2&lt;/m:t&gt;&lt;/m:r&gt;&lt;/aml:content&gt;&lt;/aml:annotation&gt;&lt;/m:sub&gt;&lt;/m:sSub&gt;&lt;aml:annotation aml:id=&quot;2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1" o:title="" chromakey="white"/>
          </v:shape>
        </w:pict>
      </w:r>
      <w:r w:rsidRPr="00AB2D9B">
        <w:rPr>
          <w:sz w:val="24"/>
          <w:lang w:val="en-GB"/>
        </w:rPr>
        <w:fldChar w:fldCharType="end"/>
      </w:r>
      <w:r>
        <w:rPr>
          <w:sz w:val="24"/>
          <w:lang w:val="en-GB"/>
        </w:rPr>
        <w:t xml:space="preserve">           (18)</w:t>
      </w:r>
    </w:p>
    <w:p w14:paraId="6976DE2E" w14:textId="77777777" w:rsidR="00505A20" w:rsidRDefault="00505A20" w:rsidP="00505A20">
      <w:pPr>
        <w:rPr>
          <w:lang w:val="en-GB"/>
        </w:rPr>
      </w:pPr>
      <w:r>
        <w:rPr>
          <w:lang w:val="en-GB"/>
        </w:rPr>
        <w:t>Once the right-column and bottom-left predicted samples are available, Equations 19, 20, and 21 are used to generate final prediction signal.</w:t>
      </w:r>
    </w:p>
    <w:p w14:paraId="103678B6" w14:textId="77777777" w:rsidR="00505A20" w:rsidRDefault="00505A20" w:rsidP="00505A20">
      <w:pPr>
        <w:rPr>
          <w:lang w:val="en-GB"/>
        </w:rPr>
      </w:pPr>
      <w:r>
        <w:rPr>
          <w:lang w:val="en-GB"/>
        </w:rPr>
        <w:t>Then the horizontal and vertical predictors of (</w:t>
      </w:r>
      <w:proofErr w:type="spellStart"/>
      <w:proofErr w:type="gramStart"/>
      <w:r w:rsidRPr="002205E9">
        <w:rPr>
          <w:i/>
          <w:lang w:val="en-GB"/>
        </w:rPr>
        <w:t>x,y</w:t>
      </w:r>
      <w:proofErr w:type="spellEnd"/>
      <w:proofErr w:type="gramEnd"/>
      <w:r>
        <w:rPr>
          <w:lang w:val="en-GB"/>
        </w:rPr>
        <w:t>) position of the block is computed by Equation 19 and Equation 20.</w:t>
      </w:r>
    </w:p>
    <w:p w14:paraId="14C19B1D" w14:textId="77777777" w:rsidR="00505A20" w:rsidRPr="00D36FEA" w:rsidRDefault="00505A20" w:rsidP="00505A20">
      <w:pPr>
        <w:rPr>
          <w:sz w:val="24"/>
          <w:lang w:val="en-GB"/>
        </w:rPr>
      </w:pPr>
      <w:r w:rsidRPr="00AB2D9B">
        <w:rPr>
          <w:sz w:val="24"/>
          <w:lang w:val="en-GB"/>
        </w:rPr>
        <w:fldChar w:fldCharType="begin"/>
      </w:r>
      <w:r w:rsidRPr="00AB2D9B">
        <w:rPr>
          <w:sz w:val="24"/>
          <w:lang w:val="en-GB"/>
        </w:rPr>
        <w:instrText xml:space="preserve"> QUOTE </w:instrText>
      </w:r>
      <w:r>
        <w:rPr>
          <w:position w:val="-6"/>
        </w:rPr>
        <w:pict w14:anchorId="2EFB43A5">
          <v:shape id="_x0000_i1309" type="#_x0000_t75" style="width:4in;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E0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D82E0F&quot; wsp:rsidP=&quot;00D82E0F&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h&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y&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1-x&lt;/m:t&gt;&lt;/m:r&gt;&lt;/aml:content&gt;&lt;/aml:annotation&gt;&lt;/m:e&gt;&lt;/m:d&gt;&lt;aml:annotation aml:id=&quot;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R&lt;/m:t&gt;&lt;/m:r&gt;&lt;/aml:content&gt;&lt;/aml:annotation&gt;&lt;m:d&gt;&lt;m:dPr&gt;&lt;m:ctrlPr&gt;&lt;aml:annotation aml:id=&quot;9&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1, y&lt;/m:t&gt;&lt;/m:r&gt;&lt;/aml:content&gt;&lt;/aml:annotation&gt;&lt;/m:e&gt;&lt;/m:d&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12&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3&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1&lt;/m:t&gt;&lt;/m:r&gt;&lt;/aml:content&gt;&lt;/aml:annotation&gt;&lt;/m:e&gt;&lt;/m:d&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lt;/m:t&gt;&lt;/m:r&gt;&lt;/aml:content&gt;&lt;/aml:annotation&gt;&lt;m:sSub&gt;&lt;m:sSubPr&gt;&lt;m:ctrlPr&gt;&lt;aml:annotation aml:id=&quot;15&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6&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1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r&lt;/m:t&gt;&lt;/m:r&gt;&lt;/aml:content&gt;&lt;/aml:annotation&gt;&lt;/m:sub&gt;&lt;/m:sSub&gt;&lt;aml:annotation aml:id=&quot;1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 y)&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2" o:title="" chromakey="white"/>
          </v:shape>
        </w:pict>
      </w:r>
      <w:r w:rsidRPr="00AB2D9B">
        <w:rPr>
          <w:sz w:val="24"/>
          <w:lang w:val="en-GB"/>
        </w:rPr>
        <w:instrText xml:space="preserve"> </w:instrText>
      </w:r>
      <w:r w:rsidRPr="00AB2D9B">
        <w:rPr>
          <w:sz w:val="24"/>
          <w:lang w:val="en-GB"/>
        </w:rPr>
        <w:fldChar w:fldCharType="separate"/>
      </w:r>
      <w:r>
        <w:rPr>
          <w:position w:val="-6"/>
        </w:rPr>
        <w:pict w14:anchorId="785EEFCC">
          <v:shape id="_x0000_i1310" type="#_x0000_t75" style="width:4in;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E0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D82E0F&quot; wsp:rsidP=&quot;00D82E0F&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h&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y&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1-x&lt;/m:t&gt;&lt;/m:r&gt;&lt;/aml:content&gt;&lt;/aml:annotation&gt;&lt;/m:e&gt;&lt;/m:d&gt;&lt;aml:annotation aml:id=&quot;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R&lt;/m:t&gt;&lt;/m:r&gt;&lt;/aml:content&gt;&lt;/aml:annotation&gt;&lt;m:d&gt;&lt;m:dPr&gt;&lt;m:ctrlPr&gt;&lt;aml:annotation aml:id=&quot;9&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1, y&lt;/m:t&gt;&lt;/m:r&gt;&lt;/aml:content&gt;&lt;/aml:annotation&gt;&lt;/m:e&gt;&lt;/m:d&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12&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3&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1&lt;/m:t&gt;&lt;/m:r&gt;&lt;/aml:content&gt;&lt;/aml:annotation&gt;&lt;/m:e&gt;&lt;/m:d&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lt;/m:t&gt;&lt;/m:r&gt;&lt;/aml:content&gt;&lt;/aml:annotation&gt;&lt;m:sSub&gt;&lt;m:sSubPr&gt;&lt;m:ctrlPr&gt;&lt;aml:annotation aml:id=&quot;15&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6&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1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r&lt;/m:t&gt;&lt;/m:r&gt;&lt;/aml:content&gt;&lt;/aml:annotation&gt;&lt;/m:sub&gt;&lt;/m:sSub&gt;&lt;aml:annotation aml:id=&quot;1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W, y)&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2" o:title="" chromakey="white"/>
          </v:shape>
        </w:pict>
      </w:r>
      <w:r w:rsidRPr="00AB2D9B">
        <w:rPr>
          <w:sz w:val="24"/>
          <w:lang w:val="en-GB"/>
        </w:rPr>
        <w:fldChar w:fldCharType="end"/>
      </w:r>
      <w:r>
        <w:rPr>
          <w:sz w:val="24"/>
          <w:lang w:val="en-GB"/>
        </w:rPr>
        <w:t xml:space="preserve">                       (19)</w:t>
      </w:r>
    </w:p>
    <w:p w14:paraId="62685577" w14:textId="77777777" w:rsidR="00505A20" w:rsidRPr="000F7F59" w:rsidRDefault="00505A20" w:rsidP="00505A20">
      <w:pPr>
        <w:rPr>
          <w:sz w:val="24"/>
          <w:lang w:val="en-GB"/>
        </w:rPr>
      </w:pPr>
      <w:r w:rsidRPr="00AB2D9B">
        <w:rPr>
          <w:sz w:val="24"/>
          <w:lang w:val="en-GB"/>
        </w:rPr>
        <w:fldChar w:fldCharType="begin"/>
      </w:r>
      <w:r w:rsidRPr="00AB2D9B">
        <w:rPr>
          <w:sz w:val="24"/>
          <w:lang w:val="en-GB"/>
        </w:rPr>
        <w:instrText xml:space="preserve"> QUOTE </w:instrText>
      </w:r>
      <w:r>
        <w:rPr>
          <w:position w:val="-6"/>
        </w:rPr>
        <w:pict w14:anchorId="6D2263A9">
          <v:shape id="_x0000_i1311" type="#_x0000_t75" style="width:28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4C20&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AD4C20&quot; wsp:rsidP=&quot;00AD4C20&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v&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y&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H-1-y&lt;/m:t&gt;&lt;/m:r&gt;&lt;/aml:content&gt;&lt;/aml:annotation&gt;&lt;/m:e&gt;&lt;/m:d&gt;&lt;aml:annotation aml:id=&quot;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R&lt;/m:t&gt;&lt;/m:r&gt;&lt;/aml:content&gt;&lt;/aml:annotation&gt;&lt;m:d&gt;&lt;m:dPr&gt;&lt;m:ctrlPr&gt;&lt;aml:annotation aml:id=&quot;9&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 -1&lt;/m:t&gt;&lt;/m:r&gt;&lt;/aml:content&gt;&lt;/aml:annotation&gt;&lt;/m:e&gt;&lt;/m:d&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12&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3&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y+1&lt;/m:t&gt;&lt;/m:r&gt;&lt;/aml:content&gt;&lt;/aml:annotation&gt;&lt;/m:e&gt;&lt;/m:d&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lt;/m:t&gt;&lt;/m:r&gt;&lt;/aml:content&gt;&lt;/aml:annotation&gt;&lt;m:sSub&gt;&lt;m:sSubPr&gt;&lt;m:ctrlPr&gt;&lt;aml:annotation aml:id=&quot;15&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6&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1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b&lt;/m:t&gt;&lt;/m:r&gt;&lt;/aml:content&gt;&lt;/aml:annotation&gt;&lt;/m:sub&gt;&lt;/m:sSub&gt;&lt;aml:annotation aml:id=&quot;1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 H)&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3" o:title="" chromakey="white"/>
          </v:shape>
        </w:pict>
      </w:r>
      <w:r w:rsidRPr="00AB2D9B">
        <w:rPr>
          <w:sz w:val="24"/>
          <w:lang w:val="en-GB"/>
        </w:rPr>
        <w:instrText xml:space="preserve"> </w:instrText>
      </w:r>
      <w:r w:rsidRPr="00AB2D9B">
        <w:rPr>
          <w:sz w:val="24"/>
          <w:lang w:val="en-GB"/>
        </w:rPr>
        <w:fldChar w:fldCharType="separate"/>
      </w:r>
      <w:r>
        <w:rPr>
          <w:position w:val="-6"/>
        </w:rPr>
        <w:pict w14:anchorId="5B5642A7">
          <v:shape id="_x0000_i1312" type="#_x0000_t75" style="width:28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4C20&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AD4C20&quot; wsp:rsidP=&quot;00AD4C20&quot;&gt;&lt;m:oMathPara&gt;&lt;m:oMath&gt;&lt;m:sSub&gt;&lt;m:sSubPr&gt;&lt;m:ctrlPr&gt;&lt;aml:annotation aml:id=&quot;0&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2&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v&lt;/m:t&gt;&lt;/m:r&gt;&lt;/aml:content&gt;&lt;/aml:annotation&gt;&lt;/m:sub&gt;&lt;/m:sSub&gt;&lt;m:d&gt;&lt;m:dPr&gt;&lt;m:ctrlPr&gt;&lt;aml:annotation aml:id=&quot;3&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y&lt;/m:t&gt;&lt;/m:r&gt;&lt;/aml:content&gt;&lt;/aml:annotation&gt;&lt;/m:e&gt;&lt;/m:d&gt;&lt;aml:annotation aml:id=&quot;5&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6&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H-1-y&lt;/m:t&gt;&lt;/m:r&gt;&lt;/aml:content&gt;&lt;/aml:annotation&gt;&lt;/m:e&gt;&lt;/m:d&gt;&lt;aml:annotation aml:id=&quot;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R&lt;/m:t&gt;&lt;/m:r&gt;&lt;/aml:content&gt;&lt;/aml:annotation&gt;&lt;m:d&gt;&lt;m:dPr&gt;&lt;m:ctrlPr&gt;&lt;aml:annotation aml:id=&quot;9&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0&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 -1&lt;/m:t&gt;&lt;/m:r&gt;&lt;/aml:content&gt;&lt;/aml:annotation&gt;&lt;/m:e&gt;&lt;/m:d&gt;&lt;aml:annotation aml:id=&quot;11&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lt;/m:t&gt;&lt;/m:r&gt;&lt;/aml:content&gt;&lt;/aml:annotation&gt;&lt;m:d&gt;&lt;m:dPr&gt;&lt;m:ctrlPr&gt;&lt;aml:annotation aml:id=&quot;12&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dPr&gt;&lt;m:e&gt;&lt;aml:annotation aml:id=&quot;13&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y+1&lt;/m:t&gt;&lt;/m:r&gt;&lt;/aml:content&gt;&lt;/aml:annotation&gt;&lt;/m:e&gt;&lt;/m:d&gt;&lt;aml:annotation aml:id=&quot;14&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Ã—&lt;/m:t&gt;&lt;/m:r&gt;&lt;/aml:content&gt;&lt;/aml:annotation&gt;&lt;m:sSub&gt;&lt;m:sSubPr&gt;&lt;m:ctrlPr&gt;&lt;aml:annotation aml:id=&quot;15&quot; w:type=&quot;Word.Insertion&quot; aml:author=&quot;Chia-ming Tsai (è”¡ä½³éŠ˜)&quot; aml:createdate=&quot;2018-07-18T13:56:00Z&quot;&gt;&lt;aml:content&gt;&lt;w:rPr&gt;&lt;w:rFonts w:ascii=&quot;Cambria Math&quot; w:h-ansi=&quot;Cambria Math&quot;/&gt;&lt;wx:font wx:val=&quot;Cambria Math&quot;/&gt;&lt;w:i/&gt;&lt;w:sz w:val=&quot;24&quot;/&gt;&lt;w:lang w:val=&quot;EN-GB&quot;/&gt;&lt;/w:rPr&gt;&lt;/aml:content&gt;&lt;/aml:annotation&gt;&lt;/m:ctrlPr&gt;&lt;/m:sSubPr&gt;&lt;m:e&gt;&lt;aml:annotation aml:id=&quot;16&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P&lt;/m:t&gt;&lt;/m:r&gt;&lt;/aml:content&gt;&lt;/aml:annotation&gt;&lt;/m:e&gt;&lt;m:sub&gt;&lt;aml:annotation aml:id=&quot;17&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b&lt;/m:t&gt;&lt;/m:r&gt;&lt;/aml:content&gt;&lt;/aml:annotation&gt;&lt;/m:sub&gt;&lt;/m:sSub&gt;&lt;aml:annotation aml:id=&quot;18&quot; w:type=&quot;Word.Insertion&quot; aml:author=&quot;Chia-ming Tsai (è”¡ä½³éŠ˜)&quot; aml:createdate=&quot;2018-07-18T13:56:00Z&quot;&gt;&lt;aml:content&gt;&lt;m:r&gt;&lt;w:rPr&gt;&lt;w:rFonts w:ascii=&quot;Cambria Math&quot; w:h-ansi=&quot;Cambria Math&quot;/&gt;&lt;wx:font wx:val=&quot;Cambria Math&quot;/&gt;&lt;w:i/&gt;&lt;w:sz w:val=&quot;24&quot;/&gt;&lt;w:lang w:val=&quot;EN-GB&quot;/&gt;&lt;/w:rPr&gt;&lt;m:t&gt;(x, H)&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3" o:title="" chromakey="white"/>
          </v:shape>
        </w:pict>
      </w:r>
      <w:r w:rsidRPr="00AB2D9B">
        <w:rPr>
          <w:sz w:val="24"/>
          <w:lang w:val="en-GB"/>
        </w:rPr>
        <w:fldChar w:fldCharType="end"/>
      </w:r>
      <w:r>
        <w:rPr>
          <w:sz w:val="24"/>
          <w:lang w:val="en-GB"/>
        </w:rPr>
        <w:t xml:space="preserve">                        (20)</w:t>
      </w:r>
    </w:p>
    <w:p w14:paraId="57A39D55" w14:textId="77777777" w:rsidR="00505A20" w:rsidRDefault="00505A20" w:rsidP="00505A20">
      <w:pPr>
        <w:rPr>
          <w:lang w:val="en-GB"/>
        </w:rPr>
      </w:pPr>
      <w:r>
        <w:rPr>
          <w:lang w:val="en-GB"/>
        </w:rPr>
        <w:t>The final predicted sample is obtained by Equation 5.</w:t>
      </w:r>
    </w:p>
    <w:p w14:paraId="3AD79D52" w14:textId="77777777" w:rsidR="00505A20" w:rsidRDefault="00505A20" w:rsidP="00505A20">
      <w:pPr>
        <w:rPr>
          <w:sz w:val="24"/>
          <w:lang w:val="en-GB"/>
        </w:rPr>
      </w:pPr>
      <w:r w:rsidRPr="00AB2D9B">
        <w:rPr>
          <w:sz w:val="24"/>
          <w:lang w:val="en-GB"/>
        </w:rPr>
        <w:fldChar w:fldCharType="begin"/>
      </w:r>
      <w:r w:rsidRPr="00AB2D9B">
        <w:rPr>
          <w:sz w:val="24"/>
          <w:lang w:val="en-GB"/>
        </w:rPr>
        <w:instrText xml:space="preserve"> QUOTE </w:instrText>
      </w:r>
      <w:r>
        <w:rPr>
          <w:position w:val="-6"/>
        </w:rPr>
        <w:pict w14:anchorId="1747EF0A">
          <v:shape id="_x0000_i1313" type="#_x0000_t75" style="width:33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50B7&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AA50B7&quot; wsp:rsidP=&quot;00AA50B7&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sz w:val=&quot;24&quot;/&gt;&lt;w:sz-cs w:val=&quot;24&quot;/&gt;&lt;w:lang w:val=&quot;EN-GB&quot;/&gt;&lt;/w:rPr&gt;&lt;m:t&gt;P&lt;/m:t&gt;&lt;/m:r&gt;&lt;m:d&gt;&lt;m:dPr&gt;&lt;m:ctrlPr&gt;&lt;w:rPr&gt;&lt;w:rFonts w:ascii=&quot;Cambria Math&quot; w:h-ansi=&quot;Cambria Math&quot;/&gt;&lt;wx:font wx:val=&quot;Cambria Math&quot;/&gt;&lt;w:i/&gt;&lt;w:sz w:val=&quot;24&quot;/&gt;&lt;w:sz-cs w:val=&quot;24&quot;/&gt;&lt;w:lang w:val=&quot;EN-GB&quot;/&gt;&lt;/w:rPr&gt;&lt;/m:ctrlPr&gt;&lt;/m:dPr&gt;&lt;m:e&gt;&lt;m:r&gt;&lt;w:rPr&gt;&lt;w:rFonts w:ascii=&quot;Cambria Math&quot; w:h-ansi=&quot;Cambria Math&quot;/&gt;&lt;wx:font wx:val=&quot;Cambria Math&quot;/&gt;&lt;w:i/&gt;&lt;w:sz w:val=&quot;24&quot;/&gt;&lt;w:sz-cs w:val=&quot;24&quot;/&gt;&lt;w:lang w:val=&quot;EN-GB&quot;/&gt;&lt;/w:rPr&gt;&lt;m:t&gt;x,y&lt;/m:t&gt;&lt;/m:r&gt;&lt;/m:e&gt;&lt;/m:d&gt;&lt;m:r&gt;&lt;w:rPr&gt;&lt;w:rFonts w:ascii=&quot;Cambria Math&quot; w:h-ansi=&quot;Cambria Math&quot;/&gt;&lt;wx:font wx:val=&quot;Cambria Math&quot;/&gt;&lt;w:i/&gt;&lt;w:sz w:val=&quot;24&quot;/&gt;&lt;w:sz-cs w:val=&quot;24&quot;/&gt;&lt;w:lang w:val=&quot;EN-GB&quot;/&gt;&lt;/w:rPr&gt;&lt;m:t&gt;= &lt;/m:t&gt;&lt;/m:r&gt;&lt;m:sSub&gt;&lt;m:sSubPr&gt;&lt;m:ctrlPr&gt;&lt;w:rPr&gt;&lt;w:rFonts w:ascii=&quot;Cambria Math&quot; w:h-ansi=&quot;Cambria Math&quot;/&gt;&lt;wx:font wx:val=&quot;Cambria Math&quot;/&gt;&lt;w:i/&gt;&lt;w:sz w:val=&quot;24&quot;/&gt;&lt;w:sz-cs w:val=&quot;24&quot;/&gt;&lt;w:lang w:val=&quot;EN-GB&quot;/&gt;&lt;/w:rPr&gt;&lt;/m:ctrlPr&gt;&lt;/m:sSubPr&gt;&lt;m:e&gt;&lt;m:r&gt;&lt;w:rPr&gt;&lt;w:rFonts w:ascii=&quot;Cambria Math&quot; w:h-ansi=&quot;Cambria Math&quot;/&gt;&lt;wx:font wx:val=&quot;Cambria Math&quot;/&gt;&lt;w:i/&gt;&lt;w:sz w:val=&quot;24&quot;/&gt;&lt;w:sz-cs w:val=&quot;24&quot;/&gt;&lt;w:lang w:val=&quot;EN-GB&quot;/&gt;&lt;/w:rPr&gt;&lt;m:t&gt;(P&lt;/m:t&gt;&lt;/m:r&gt;&lt;/m:e&gt;&lt;m:sub&gt;&lt;m:r&gt;&lt;w:rPr&gt;&lt;w:rFonts w:ascii=&quot;Cambria Math&quot; w:h-ansi=&quot;Cambria Math&quot;/&gt;&lt;wx:font wx:val=&quot;Cambria Math&quot;/&gt;&lt;w:i/&gt;&lt;w:sz w:val=&quot;24&quot;/&gt;&lt;w:sz-cs w:val=&quot;24&quot;/&gt;&lt;w:lang w:val=&quot;EN-GB&quot;/&gt;&lt;/w:rPr&gt;&lt;m:t&gt;h&lt;/m:t&gt;&lt;/m:r&gt;&lt;/m:sub&gt;&lt;/m:sSub&gt;&lt;m:d&gt;&lt;m:dPr&gt;&lt;m:ctrlPr&gt;&lt;w:rPr&gt;&lt;w:rFonts w:ascii=&quot;Cambria Math&quot; w:h-ansi=&quot;Cambria Math&quot;/&gt;&lt;wx:font wx:val=&quot;Cambria Math&quot;/&gt;&lt;w:i/&gt;&lt;w:sz w:val=&quot;24&quot;/&gt;&lt;w:sz-cs w:val=&quot;24&quot;/&gt;&lt;w:lang w:val=&quot;EN-GB&quot;/&gt;&lt;/w:rPr&gt;&lt;/m:ctrlPr&gt;&lt;/m:dPr&gt;&lt;m:e&gt;&lt;m:r&gt;&lt;w:rPr&gt;&lt;w:rFonts w:ascii=&quot;Cambria Math&quot; w:h-ansi=&quot;Cambria Math&quot;/&gt;&lt;wx:font wx:val=&quot;Cambria Math&quot;/&gt;&lt;w:i/&gt;&lt;w:sz w:val=&quot;24&quot;/&gt;&lt;w:sz-cs w:val=&quot;24&quot;/&gt;&lt;w:lang w:val=&quot;EN-GB&quot;/&gt;&lt;/w:rPr&gt;&lt;m:t&gt;x, y&lt;/m:t&gt;&lt;/m:r&gt;&lt;/m:e&gt;&lt;/m:d&gt;&lt;m:r&gt;&lt;w:rPr&gt;&lt;w:rFonts w:ascii=&quot;Cambria Math&quot; w:h-ansi=&quot;Cambria Math&quot;/&gt;&lt;wx:font wx:val=&quot;Cambria Math&quot;/&gt;&lt;w:i/&gt;&lt;w:sz w:val=&quot;24&quot;/&gt;&lt;w:sz-cs w:val=&quot;24&quot;/&gt;&lt;w:lang w:val=&quot;EN-GB&quot;/&gt;&lt;/w:rPr&gt;&lt;m:t&gt;â‰ª&lt;/m:t&gt;&lt;/m:r&gt;&lt;m:d&gt;&lt;m:dPr&gt;&lt;m:ctrlPr&gt;&lt;w:rPr&gt;&lt;w:rFonts w:ascii=&quot;Cambria Math&quot; w:h-ansi=&quot;Cambria Math&quot;/&gt;&lt;wx:font wx:val=&quot;Cambria Math&quot;/&gt;&lt;w:i/&gt;&lt;w:sz w:val=&quot;24&quot;/&gt;&lt;w:sz-cs w:val=&quot;24&quot;/&gt;&lt;w:lang w:val=&quot;EN-GB&quot;/&gt;&lt;/w:rPr&gt;&lt;/m:ctrlPr&gt;&lt;/m:dPr&gt;&lt;m:e&gt;&lt;m:sSub&gt;&lt;m:sSubPr&gt;&lt;m:ctrlPr&gt;&lt;w:rPr&gt;&lt;w:rFonts w:ascii=&quot;Cambria Math&quot; w:h-ansi=&quot;Cambria Math&quot;/&gt;&lt;wx:font wx:val=&quot;Cambria Math&quot;/&gt;&lt;w:i/&gt;&lt;w:sz w:val=&quot;24&quot;/&gt;&lt;w:sz-cs w:val=&quot;24&quot;/&gt;&lt;w:lang w:val=&quot;EN-GB&quot;/&gt;&lt;/w:rPr&gt;&lt;/m:ctrlPr&gt;&lt;/m:sSubPr&gt;&lt;m:e&gt;&lt;m:r&gt;&lt;w:rPr&gt;&lt;w:rFonts w:ascii=&quot;Cambria Math&quot; w:h-ansi=&quot;Cambria Math&quot;/&gt;&lt;wx:font wx:val=&quot;Cambria Math&quot;/&gt;&lt;w:i/&gt;&lt;w:sz w:val=&quot;24&quot;/&gt;&lt;w:sz-cs w:val=&quot;24&quot;/&gt;&lt;w:lang w:val=&quot;EN-GB&quot;/&gt;&lt;/w:rPr&gt;&lt;m:t&gt;log&lt;/m:t&gt;&lt;/m:r&gt;&lt;/m:e&gt;&lt;m:sub&gt;&lt;m:r&gt;&lt;w:rPr&gt;&lt;w:rFonts w:ascii=&quot;Cambria Math&quot; w:h-ansi=&quot;Cambria Math&quot;/&gt;&lt;wx:font wx:val=&quot;Cambria Math&quot;/&gt;&lt;w:i/&gt;&lt;w:sz w:val=&quot;24&quot;/&gt;&lt;w:sz-cs w:val=&quot;24&quot;/&gt;&lt;w:lang w:val=&quot;EN-GB&quot;/&gt;&lt;/w:rPr&gt;&lt;m:t&gt;2&lt;/m:t&gt;&lt;/m:r&gt;&lt;/m:sub&gt;&lt;/m:sSub&gt;&lt;m:r&gt;&lt;w:rPr&gt;&lt;w:rFonts w:ascii=&quot;Cambria Math&quot; w:h-ansi=&quot;Cambria Math&quot;/&gt;&lt;wx:font wx:val=&quot;Cambria Math&quot;/&gt;&lt;w:i/&gt;&lt;w:sz w:val=&quot;24&quot;/&gt;&lt;w:sz-cs w:val=&quot;24&quot;/&gt;&lt;w:lang w:val=&quot;EN-GB&quot;/&gt;&lt;/w:rPr&gt;&lt;m:t&gt;H&lt;/m:t&gt;&lt;/m:r&gt;&lt;/m:e&gt;&lt;/m:d&gt;&lt;m:r&gt;&lt;w:rPr&gt;&lt;w:rFonts w:ascii=&quot;Cambria Math&quot; w:h-ansi=&quot;Cambria Math&quot;/&gt;&lt;wx:font wx:val=&quot;Cambria Math&quot;/&gt;&lt;w:i/&gt;&lt;w:sz w:val=&quot;24&quot;/&gt;&lt;w:sz-cs w:val=&quot;24&quot;/&gt;&lt;w:lang w:val=&quot;EN-GB&quot;/&gt;&lt;/w:rPr&gt;&lt;m:t&gt;+ &lt;/m:t&gt;&lt;/m:r&gt;&lt;m:sSub&gt;&lt;m:sSubPr&gt;&lt;m:ctrlPr&gt;&lt;w:rPr&gt;&lt;w:rFonts w:ascii=&quot;Cambria Math&quot; w:h-ansi=&quot;Cambria Math&quot;/&gt;&lt;wx:font wx:val=&quot;Cambria Math&quot;/&gt;&lt;w:i/&gt;&lt;w:sz w:val=&quot;24&quot;/&gt;&lt;w:sz-cs w:val=&quot;24&quot;/&gt;&lt;w:lang w:val=&quot;EN-GB&quot;/&gt;&lt;/w:rPr&gt;&lt;/m:ctrlPr&gt;&lt;/m:sSubPr&gt;&lt;m:e&gt;&lt;m:r&gt;&lt;w:rPr&gt;&lt;w:rFonts w:ascii=&quot;Cambria Math&quot; w:h-ansi=&quot;Cambria Math&quot;/&gt;&lt;wx:font wx:val=&quot;Cambria Math&quot;/&gt;&lt;w:i/&gt;&lt;w:sz w:val=&quot;24&quot;/&gt;&lt;w:sz-cs w:val=&quot;24&quot;/&gt;&lt;w:lang w:val=&quot;EN-GB&quot;/&gt;&lt;/w:rPr&gt;&lt;m:t&gt;P&lt;/m:t&gt;&lt;/m:r&gt;&lt;/m:e&gt;&lt;m:sub&gt;&lt;m:r&gt;&lt;w:rPr&gt;&lt;w:rFonts w:ascii=&quot;Cambria Math&quot; w:h-ansi=&quot;Cambria Math&quot;/&gt;&lt;wx:font wx:val=&quot;Cambria Math&quot;/&gt;&lt;w:i/&gt;&lt;w:sz w:val=&quot;24&quot;/&gt;&lt;w:sz-cs w:val=&quot;24&quot;/&gt;&lt;w:lang w:val=&quot;EN-GB&quot;/&gt;&lt;/w:rPr&gt;&lt;m:t&gt;v&lt;/m:t&gt;&lt;/m:r&gt;&lt;/m:sub&gt;&lt;/m:sSub&gt;&lt;m:d&gt;&lt;m:dPr&gt;&lt;m:ctrlPr&gt;&lt;w:rPr&gt;&lt;w:rFonts w:ascii=&quot;Cambria Math&quot; w:h-ansi=&quot;Cambria Math&quot;/&gt;&lt;wx:font wx:val=&quot;Cambria Math&quot;/&gt;&lt;w:i/&gt;&lt;w:sz w:val=&quot;24&quot;/&gt;&lt;w:sz-cs w:val=&quot;24&quot;/&gt;&lt;w:lang w:val=&quot;EN-GB&quot;/&gt;&lt;/w:rPr&gt;&lt;/m:ctrlPr&gt;&lt;/m:dPr&gt;&lt;m:e&gt;&lt;m:r&gt;&lt;w:rPr&gt;&lt;w:rFonts w:ascii=&quot;Cambria Math&quot; w:h-ansi=&quot;Cambria Math&quot;/&gt;&lt;wx:font wx:val=&quot;Cambria Math&quot;/&gt;&lt;w:i/&gt;&lt;w:sz w:val=&quot;24&quot;/&gt;&lt;w:sz-cs w:val=&quot;24&quot;/&gt;&lt;w:lang w:val=&quot;EN-GB&quot;/&gt;&lt;/w:rPr&gt;&lt;m:t&gt;x, y&lt;/m:t&gt;&lt;/m:r&gt;&lt;/m:e&gt;&lt;/m:d&gt;&lt;m:r&gt;&lt;w:rPr&gt;&lt;w:rFonts w:ascii=&quot;Cambria Math&quot; w:h-ansi=&quot;Cambria Math&quot;/&gt;&lt;wx:font wx:val=&quot;Cambria Math&quot;/&gt;&lt;w:i/&gt;&lt;w:sz w:val=&quot;24&quot;/&gt;&lt;w:sz-cs w:val=&quot;24&quot;/&gt;&lt;w:lang w:val=&quot;EN-GB&quot;/&gt;&lt;/w:rPr&gt;&lt;m:t&gt;â‰ª&lt;/m:t&gt;&lt;/m:r&gt;&lt;m:d&gt;&lt;m:dPr&gt;&lt;m:ctrlPr&gt;&lt;w:rPr&gt;&lt;w:rFonts w:ascii=&quot;Cambria Math&quot; w:h-ansi=&quot;Cambria Math&quot;/&gt;&lt;wx:font wx:val=&quot;Cambria Math&quot;/&gt;&lt;w:i/&gt;&lt;w:sz w:val=&quot;24&quot;/&gt;&lt;w:sz-cs w:val=&quot;24&quot;/&gt;&lt;w:lang w:val=&quot;EN-GB&quot;/&gt;&lt;/w:rPr&gt;&lt;/m:ctrlPr&gt;&lt;/m:dPr&gt;&lt;m:e&gt;&lt;m:sSub&gt;&lt;m:sSubPr&gt;&lt;m:ctrlPr&gt;&lt;w:rPr&gt;&lt;w:rFonts w:ascii=&quot;Cambria Math&quot; w:h-ansi=&quot;Cambria Math&quot;/&gt;&lt;wx:font wx:val=&quot;Cambria Math&quot;/&gt;&lt;w:i/&gt;&lt;w:sz w:val=&quot;24&quot;/&gt;&lt;w:sz-cs w:val=&quot;24&quot;/&gt;&lt;w:lang w:val=&quot;EN-GB&quot;/&gt;&lt;/w:rPr&gt;&lt;/m:ctrlPr&gt;&lt;/m:sSubPr&gt;&lt;m:e&gt;&lt;m:r&gt;&lt;w:rPr&gt;&lt;w:rFonts w:ascii=&quot;Cambria Math&quot; w:h-ansi=&quot;Cambria Math&quot;/&gt;&lt;wx:font wx:val=&quot;Cambria Math&quot;/&gt;&lt;w:i/&gt;&lt;w:sz w:val=&quot;24&quot;/&gt;&lt;w:sz-cs w:val=&quot;24&quot;/&gt;&lt;w:lang w:val=&quot;EN-GB&quot;/&gt;&lt;/w:rPr&gt;&lt;m:t&gt;log&lt;/m:t&gt;&lt;/m:r&gt;&lt;/m:e&gt;&lt;m:sub&gt;&lt;m:r&gt;&lt;w:rPr&gt;&lt;w:rFonts w:ascii=&quot;Cambria Math&quot; w:h-ansi=&quot;Cambria Math&quot;/&gt;&lt;wx:font wx:val=&quot;Cambria Math&quot;/&gt;&lt;w:i/&gt;&lt;w:sz w:val=&quot;24&quot;/&gt;&lt;w:sz-cs w:val=&quot;24&quot;/&gt;&lt;w:lang w:val=&quot;EN-GB&quot;/&gt;&lt;/w:rPr&gt;&lt;m:t&gt;2&lt;/m:t&gt;&lt;/m:r&gt;&lt;/m:sub&gt;&lt;/m:sSub&gt;&lt;m:r&gt;&lt;w:rPr&gt;&lt;w:rFonts w:ascii=&quot;Cambria Math&quot; w:h-ansi=&quot;Cambria Math&quot;/&gt;&lt;wx:font wx:val=&quot;Cambria Math&quot;/&gt;&lt;w:i/&gt;&lt;w:sz w:val=&quot;24&quot;/&gt;&lt;w:sz-cs w:val=&quot;24&quot;/&gt;&lt;w:lang w:val=&quot;EN-GB&quot;/&gt;&lt;/w:rPr&gt;&lt;m:t&gt;W&lt;/m:t&gt;&lt;/m:r&gt;&lt;/m:e&gt;&lt;/m:d&gt;&lt;m:r&gt;&lt;w:rPr&gt;&lt;w:rFonts w:ascii=&quot;Cambria Math&quot; w:h-ansi=&quot;Cambria Math&quot;/&gt;&lt;wx:font wx:val=&quot;Cambria Math&quot;/&gt;&lt;w:i/&gt;&lt;w:sz w:val=&quot;24&quot;/&gt;&lt;w:sz-cs w:val=&quot;24&quot;/&gt;&lt;w:lang w:val=&quot;EN-GB&quot;/&gt;&lt;/w:rPr&gt;&lt;m:t&gt;)â‰«shift1&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4" o:title="" chromakey="white"/>
          </v:shape>
        </w:pict>
      </w:r>
      <w:r w:rsidRPr="00AB2D9B">
        <w:rPr>
          <w:sz w:val="24"/>
          <w:lang w:val="en-GB"/>
        </w:rPr>
        <w:instrText xml:space="preserve"> </w:instrText>
      </w:r>
      <w:r w:rsidRPr="00AB2D9B">
        <w:rPr>
          <w:sz w:val="24"/>
          <w:lang w:val="en-GB"/>
        </w:rPr>
        <w:fldChar w:fldCharType="separate"/>
      </w:r>
      <w:r>
        <w:rPr>
          <w:position w:val="-6"/>
        </w:rPr>
        <w:pict w14:anchorId="3DAA1B77">
          <v:shape id="_x0000_i1314" type="#_x0000_t75" style="width:33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50B7&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AA50B7&quot; wsp:rsidP=&quot;00AA50B7&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sz w:val=&quot;24&quot;/&gt;&lt;w:sz-cs w:val=&quot;24&quot;/&gt;&lt;w:lang w:val=&quot;EN-GB&quot;/&gt;&lt;/w:rPr&gt;&lt;m:t&gt;P&lt;/m:t&gt;&lt;/m:r&gt;&lt;m:d&gt;&lt;m:dPr&gt;&lt;m:ctrlPr&gt;&lt;w:rPr&gt;&lt;w:rFonts w:ascii=&quot;Cambria Math&quot; w:h-ansi=&quot;Cambria Math&quot;/&gt;&lt;wx:font wx:val=&quot;Cambria Math&quot;/&gt;&lt;w:i/&gt;&lt;w:sz w:val=&quot;24&quot;/&gt;&lt;w:sz-cs w:val=&quot;24&quot;/&gt;&lt;w:lang w:val=&quot;EN-GB&quot;/&gt;&lt;/w:rPr&gt;&lt;/m:ctrlPr&gt;&lt;/m:dPr&gt;&lt;m:e&gt;&lt;m:r&gt;&lt;w:rPr&gt;&lt;w:rFonts w:ascii=&quot;Cambria Math&quot; w:h-ansi=&quot;Cambria Math&quot;/&gt;&lt;wx:font wx:val=&quot;Cambria Math&quot;/&gt;&lt;w:i/&gt;&lt;w:sz w:val=&quot;24&quot;/&gt;&lt;w:sz-cs w:val=&quot;24&quot;/&gt;&lt;w:lang w:val=&quot;EN-GB&quot;/&gt;&lt;/w:rPr&gt;&lt;m:t&gt;x,y&lt;/m:t&gt;&lt;/m:r&gt;&lt;/m:e&gt;&lt;/m:d&gt;&lt;m:r&gt;&lt;w:rPr&gt;&lt;w:rFonts w:ascii=&quot;Cambria Math&quot; w:h-ansi=&quot;Cambria Math&quot;/&gt;&lt;wx:font wx:val=&quot;Cambria Math&quot;/&gt;&lt;w:i/&gt;&lt;w:sz w:val=&quot;24&quot;/&gt;&lt;w:sz-cs w:val=&quot;24&quot;/&gt;&lt;w:lang w:val=&quot;EN-GB&quot;/&gt;&lt;/w:rPr&gt;&lt;m:t&gt;= &lt;/m:t&gt;&lt;/m:r&gt;&lt;m:sSub&gt;&lt;m:sSubPr&gt;&lt;m:ctrlPr&gt;&lt;w:rPr&gt;&lt;w:rFonts w:ascii=&quot;Cambria Math&quot; w:h-ansi=&quot;Cambria Math&quot;/&gt;&lt;wx:font wx:val=&quot;Cambria Math&quot;/&gt;&lt;w:i/&gt;&lt;w:sz w:val=&quot;24&quot;/&gt;&lt;w:sz-cs w:val=&quot;24&quot;/&gt;&lt;w:lang w:val=&quot;EN-GB&quot;/&gt;&lt;/w:rPr&gt;&lt;/m:ctrlPr&gt;&lt;/m:sSubPr&gt;&lt;m:e&gt;&lt;m:r&gt;&lt;w:rPr&gt;&lt;w:rFonts w:ascii=&quot;Cambria Math&quot; w:h-ansi=&quot;Cambria Math&quot;/&gt;&lt;wx:font wx:val=&quot;Cambria Math&quot;/&gt;&lt;w:i/&gt;&lt;w:sz w:val=&quot;24&quot;/&gt;&lt;w:sz-cs w:val=&quot;24&quot;/&gt;&lt;w:lang w:val=&quot;EN-GB&quot;/&gt;&lt;/w:rPr&gt;&lt;m:t&gt;(P&lt;/m:t&gt;&lt;/m:r&gt;&lt;/m:e&gt;&lt;m:sub&gt;&lt;m:r&gt;&lt;w:rPr&gt;&lt;w:rFonts w:ascii=&quot;Cambria Math&quot; w:h-ansi=&quot;Cambria Math&quot;/&gt;&lt;wx:font wx:val=&quot;Cambria Math&quot;/&gt;&lt;w:i/&gt;&lt;w:sz w:val=&quot;24&quot;/&gt;&lt;w:sz-cs w:val=&quot;24&quot;/&gt;&lt;w:lang w:val=&quot;EN-GB&quot;/&gt;&lt;/w:rPr&gt;&lt;m:t&gt;h&lt;/m:t&gt;&lt;/m:r&gt;&lt;/m:sub&gt;&lt;/m:sSub&gt;&lt;m:d&gt;&lt;m:dPr&gt;&lt;m:ctrlPr&gt;&lt;w:rPr&gt;&lt;w:rFonts w:ascii=&quot;Cambria Math&quot; w:h-ansi=&quot;Cambria Math&quot;/&gt;&lt;wx:font wx:val=&quot;Cambria Math&quot;/&gt;&lt;w:i/&gt;&lt;w:sz w:val=&quot;24&quot;/&gt;&lt;w:sz-cs w:val=&quot;24&quot;/&gt;&lt;w:lang w:val=&quot;EN-GB&quot;/&gt;&lt;/w:rPr&gt;&lt;/m:ctrlPr&gt;&lt;/m:dPr&gt;&lt;m:e&gt;&lt;m:r&gt;&lt;w:rPr&gt;&lt;w:rFonts w:ascii=&quot;Cambria Math&quot; w:h-ansi=&quot;Cambria Math&quot;/&gt;&lt;wx:font wx:val=&quot;Cambria Math&quot;/&gt;&lt;w:i/&gt;&lt;w:sz w:val=&quot;24&quot;/&gt;&lt;w:sz-cs w:val=&quot;24&quot;/&gt;&lt;w:lang w:val=&quot;EN-GB&quot;/&gt;&lt;/w:rPr&gt;&lt;m:t&gt;x, y&lt;/m:t&gt;&lt;/m:r&gt;&lt;/m:e&gt;&lt;/m:d&gt;&lt;m:r&gt;&lt;w:rPr&gt;&lt;w:rFonts w:ascii=&quot;Cambria Math&quot; w:h-ansi=&quot;Cambria Math&quot;/&gt;&lt;wx:font wx:val=&quot;Cambria Math&quot;/&gt;&lt;w:i/&gt;&lt;w:sz w:val=&quot;24&quot;/&gt;&lt;w:sz-cs w:val=&quot;24&quot;/&gt;&lt;w:lang w:val=&quot;EN-GB&quot;/&gt;&lt;/w:rPr&gt;&lt;m:t&gt;â‰ª&lt;/m:t&gt;&lt;/m:r&gt;&lt;m:d&gt;&lt;m:dPr&gt;&lt;m:ctrlPr&gt;&lt;w:rPr&gt;&lt;w:rFonts w:ascii=&quot;Cambria Math&quot; w:h-ansi=&quot;Cambria Math&quot;/&gt;&lt;wx:font wx:val=&quot;Cambria Math&quot;/&gt;&lt;w:i/&gt;&lt;w:sz w:val=&quot;24&quot;/&gt;&lt;w:sz-cs w:val=&quot;24&quot;/&gt;&lt;w:lang w:val=&quot;EN-GB&quot;/&gt;&lt;/w:rPr&gt;&lt;/m:ctrlPr&gt;&lt;/m:dPr&gt;&lt;m:e&gt;&lt;m:sSub&gt;&lt;m:sSubPr&gt;&lt;m:ctrlPr&gt;&lt;w:rPr&gt;&lt;w:rFonts w:ascii=&quot;Cambria Math&quot; w:h-ansi=&quot;Cambria Math&quot;/&gt;&lt;wx:font wx:val=&quot;Cambria Math&quot;/&gt;&lt;w:i/&gt;&lt;w:sz w:val=&quot;24&quot;/&gt;&lt;w:sz-cs w:val=&quot;24&quot;/&gt;&lt;w:lang w:val=&quot;EN-GB&quot;/&gt;&lt;/w:rPr&gt;&lt;/m:ctrlPr&gt;&lt;/m:sSubPr&gt;&lt;m:e&gt;&lt;m:r&gt;&lt;w:rPr&gt;&lt;w:rFonts w:ascii=&quot;Cambria Math&quot; w:h-ansi=&quot;Cambria Math&quot;/&gt;&lt;wx:font wx:val=&quot;Cambria Math&quot;/&gt;&lt;w:i/&gt;&lt;w:sz w:val=&quot;24&quot;/&gt;&lt;w:sz-cs w:val=&quot;24&quot;/&gt;&lt;w:lang w:val=&quot;EN-GB&quot;/&gt;&lt;/w:rPr&gt;&lt;m:t&gt;log&lt;/m:t&gt;&lt;/m:r&gt;&lt;/m:e&gt;&lt;m:sub&gt;&lt;m:r&gt;&lt;w:rPr&gt;&lt;w:rFonts w:ascii=&quot;Cambria Math&quot; w:h-ansi=&quot;Cambria Math&quot;/&gt;&lt;wx:font wx:val=&quot;Cambria Math&quot;/&gt;&lt;w:i/&gt;&lt;w:sz w:val=&quot;24&quot;/&gt;&lt;w:sz-cs w:val=&quot;24&quot;/&gt;&lt;w:lang w:val=&quot;EN-GB&quot;/&gt;&lt;/w:rPr&gt;&lt;m:t&gt;2&lt;/m:t&gt;&lt;/m:r&gt;&lt;/m:sub&gt;&lt;/m:sSub&gt;&lt;m:r&gt;&lt;w:rPr&gt;&lt;w:rFonts w:ascii=&quot;Cambria Math&quot; w:h-ansi=&quot;Cambria Math&quot;/&gt;&lt;wx:font wx:val=&quot;Cambria Math&quot;/&gt;&lt;w:i/&gt;&lt;w:sz w:val=&quot;24&quot;/&gt;&lt;w:sz-cs w:val=&quot;24&quot;/&gt;&lt;w:lang w:val=&quot;EN-GB&quot;/&gt;&lt;/w:rPr&gt;&lt;m:t&gt;H&lt;/m:t&gt;&lt;/m:r&gt;&lt;/m:e&gt;&lt;/m:d&gt;&lt;m:r&gt;&lt;w:rPr&gt;&lt;w:rFonts w:ascii=&quot;Cambria Math&quot; w:h-ansi=&quot;Cambria Math&quot;/&gt;&lt;wx:font wx:val=&quot;Cambria Math&quot;/&gt;&lt;w:i/&gt;&lt;w:sz w:val=&quot;24&quot;/&gt;&lt;w:sz-cs w:val=&quot;24&quot;/&gt;&lt;w:lang w:val=&quot;EN-GB&quot;/&gt;&lt;/w:rPr&gt;&lt;m:t&gt;+ &lt;/m:t&gt;&lt;/m:r&gt;&lt;m:sSub&gt;&lt;m:sSubPr&gt;&lt;m:ctrlPr&gt;&lt;w:rPr&gt;&lt;w:rFonts w:ascii=&quot;Cambria Math&quot; w:h-ansi=&quot;Cambria Math&quot;/&gt;&lt;wx:font wx:val=&quot;Cambria Math&quot;/&gt;&lt;w:i/&gt;&lt;w:sz w:val=&quot;24&quot;/&gt;&lt;w:sz-cs w:val=&quot;24&quot;/&gt;&lt;w:lang w:val=&quot;EN-GB&quot;/&gt;&lt;/w:rPr&gt;&lt;/m:ctrlPr&gt;&lt;/m:sSubPr&gt;&lt;m:e&gt;&lt;m:r&gt;&lt;w:rPr&gt;&lt;w:rFonts w:ascii=&quot;Cambria Math&quot; w:h-ansi=&quot;Cambria Math&quot;/&gt;&lt;wx:font wx:val=&quot;Cambria Math&quot;/&gt;&lt;w:i/&gt;&lt;w:sz w:val=&quot;24&quot;/&gt;&lt;w:sz-cs w:val=&quot;24&quot;/&gt;&lt;w:lang w:val=&quot;EN-GB&quot;/&gt;&lt;/w:rPr&gt;&lt;m:t&gt;P&lt;/m:t&gt;&lt;/m:r&gt;&lt;/m:e&gt;&lt;m:sub&gt;&lt;m:r&gt;&lt;w:rPr&gt;&lt;w:rFonts w:ascii=&quot;Cambria Math&quot; w:h-ansi=&quot;Cambria Math&quot;/&gt;&lt;wx:font wx:val=&quot;Cambria Math&quot;/&gt;&lt;w:i/&gt;&lt;w:sz w:val=&quot;24&quot;/&gt;&lt;w:sz-cs w:val=&quot;24&quot;/&gt;&lt;w:lang w:val=&quot;EN-GB&quot;/&gt;&lt;/w:rPr&gt;&lt;m:t&gt;v&lt;/m:t&gt;&lt;/m:r&gt;&lt;/m:sub&gt;&lt;/m:sSub&gt;&lt;m:d&gt;&lt;m:dPr&gt;&lt;m:ctrlPr&gt;&lt;w:rPr&gt;&lt;w:rFonts w:ascii=&quot;Cambria Math&quot; w:h-ansi=&quot;Cambria Math&quot;/&gt;&lt;wx:font wx:val=&quot;Cambria Math&quot;/&gt;&lt;w:i/&gt;&lt;w:sz w:val=&quot;24&quot;/&gt;&lt;w:sz-cs w:val=&quot;24&quot;/&gt;&lt;w:lang w:val=&quot;EN-GB&quot;/&gt;&lt;/w:rPr&gt;&lt;/m:ctrlPr&gt;&lt;/m:dPr&gt;&lt;m:e&gt;&lt;m:r&gt;&lt;w:rPr&gt;&lt;w:rFonts w:ascii=&quot;Cambria Math&quot; w:h-ansi=&quot;Cambria Math&quot;/&gt;&lt;wx:font wx:val=&quot;Cambria Math&quot;/&gt;&lt;w:i/&gt;&lt;w:sz w:val=&quot;24&quot;/&gt;&lt;w:sz-cs w:val=&quot;24&quot;/&gt;&lt;w:lang w:val=&quot;EN-GB&quot;/&gt;&lt;/w:rPr&gt;&lt;m:t&gt;x, y&lt;/m:t&gt;&lt;/m:r&gt;&lt;/m:e&gt;&lt;/m:d&gt;&lt;m:r&gt;&lt;w:rPr&gt;&lt;w:rFonts w:ascii=&quot;Cambria Math&quot; w:h-ansi=&quot;Cambria Math&quot;/&gt;&lt;wx:font wx:val=&quot;Cambria Math&quot;/&gt;&lt;w:i/&gt;&lt;w:sz w:val=&quot;24&quot;/&gt;&lt;w:sz-cs w:val=&quot;24&quot;/&gt;&lt;w:lang w:val=&quot;EN-GB&quot;/&gt;&lt;/w:rPr&gt;&lt;m:t&gt;â‰ª&lt;/m:t&gt;&lt;/m:r&gt;&lt;m:d&gt;&lt;m:dPr&gt;&lt;m:ctrlPr&gt;&lt;w:rPr&gt;&lt;w:rFonts w:ascii=&quot;Cambria Math&quot; w:h-ansi=&quot;Cambria Math&quot;/&gt;&lt;wx:font wx:val=&quot;Cambria Math&quot;/&gt;&lt;w:i/&gt;&lt;w:sz w:val=&quot;24&quot;/&gt;&lt;w:sz-cs w:val=&quot;24&quot;/&gt;&lt;w:lang w:val=&quot;EN-GB&quot;/&gt;&lt;/w:rPr&gt;&lt;/m:ctrlPr&gt;&lt;/m:dPr&gt;&lt;m:e&gt;&lt;m:sSub&gt;&lt;m:sSubPr&gt;&lt;m:ctrlPr&gt;&lt;w:rPr&gt;&lt;w:rFonts w:ascii=&quot;Cambria Math&quot; w:h-ansi=&quot;Cambria Math&quot;/&gt;&lt;wx:font wx:val=&quot;Cambria Math&quot;/&gt;&lt;w:i/&gt;&lt;w:sz w:val=&quot;24&quot;/&gt;&lt;w:sz-cs w:val=&quot;24&quot;/&gt;&lt;w:lang w:val=&quot;EN-GB&quot;/&gt;&lt;/w:rPr&gt;&lt;/m:ctrlPr&gt;&lt;/m:sSubPr&gt;&lt;m:e&gt;&lt;m:r&gt;&lt;w:rPr&gt;&lt;w:rFonts w:ascii=&quot;Cambria Math&quot; w:h-ansi=&quot;Cambria Math&quot;/&gt;&lt;wx:font wx:val=&quot;Cambria Math&quot;/&gt;&lt;w:i/&gt;&lt;w:sz w:val=&quot;24&quot;/&gt;&lt;w:sz-cs w:val=&quot;24&quot;/&gt;&lt;w:lang w:val=&quot;EN-GB&quot;/&gt;&lt;/w:rPr&gt;&lt;m:t&gt;log&lt;/m:t&gt;&lt;/m:r&gt;&lt;/m:e&gt;&lt;m:sub&gt;&lt;m:r&gt;&lt;w:rPr&gt;&lt;w:rFonts w:ascii=&quot;Cambria Math&quot; w:h-ansi=&quot;Cambria Math&quot;/&gt;&lt;wx:font wx:val=&quot;Cambria Math&quot;/&gt;&lt;w:i/&gt;&lt;w:sz w:val=&quot;24&quot;/&gt;&lt;w:sz-cs w:val=&quot;24&quot;/&gt;&lt;w:lang w:val=&quot;EN-GB&quot;/&gt;&lt;/w:rPr&gt;&lt;m:t&gt;2&lt;/m:t&gt;&lt;/m:r&gt;&lt;/m:sub&gt;&lt;/m:sSub&gt;&lt;m:r&gt;&lt;w:rPr&gt;&lt;w:rFonts w:ascii=&quot;Cambria Math&quot; w:h-ansi=&quot;Cambria Math&quot;/&gt;&lt;wx:font wx:val=&quot;Cambria Math&quot;/&gt;&lt;w:i/&gt;&lt;w:sz w:val=&quot;24&quot;/&gt;&lt;w:sz-cs w:val=&quot;24&quot;/&gt;&lt;w:lang w:val=&quot;EN-GB&quot;/&gt;&lt;/w:rPr&gt;&lt;m:t&gt;W&lt;/m:t&gt;&lt;/m:r&gt;&lt;/m:e&gt;&lt;/m:d&gt;&lt;m:r&gt;&lt;w:rPr&gt;&lt;w:rFonts w:ascii=&quot;Cambria Math&quot; w:h-ansi=&quot;Cambria Math&quot;/&gt;&lt;wx:font wx:val=&quot;Cambria Math&quot;/&gt;&lt;w:i/&gt;&lt;w:sz w:val=&quot;24&quot;/&gt;&lt;w:sz-cs w:val=&quot;24&quot;/&gt;&lt;w:lang w:val=&quot;EN-GB&quot;/&gt;&lt;/w:rPr&gt;&lt;m:t&gt;)â‰«shift1&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4" o:title="" chromakey="white"/>
          </v:shape>
        </w:pict>
      </w:r>
      <w:r w:rsidRPr="00AB2D9B">
        <w:rPr>
          <w:sz w:val="24"/>
          <w:lang w:val="en-GB"/>
        </w:rPr>
        <w:fldChar w:fldCharType="end"/>
      </w:r>
      <w:r w:rsidRPr="009C40DF">
        <w:rPr>
          <w:sz w:val="24"/>
          <w:lang w:val="en-GB"/>
        </w:rPr>
        <w:t xml:space="preserve">             </w:t>
      </w:r>
      <w:r>
        <w:rPr>
          <w:sz w:val="24"/>
          <w:lang w:val="en-GB"/>
        </w:rPr>
        <w:t xml:space="preserve">   (21)</w:t>
      </w:r>
    </w:p>
    <w:p w14:paraId="7CBB2BA7" w14:textId="77777777" w:rsidR="00505A20" w:rsidRDefault="00505A20" w:rsidP="00505A20">
      <w:pPr>
        <w:rPr>
          <w:sz w:val="24"/>
          <w:lang w:val="en-GB"/>
        </w:rPr>
      </w:pPr>
      <w:r>
        <w:rPr>
          <w:sz w:val="24"/>
          <w:lang w:val="en-GB"/>
        </w:rPr>
        <w:t xml:space="preserve">In Equation 5, </w:t>
      </w:r>
      <w:r w:rsidRPr="009C40DF">
        <w:rPr>
          <w:i/>
          <w:sz w:val="24"/>
          <w:lang w:val="en-GB"/>
        </w:rPr>
        <w:t>shift1</w:t>
      </w:r>
      <w:r>
        <w:rPr>
          <w:sz w:val="24"/>
          <w:lang w:val="en-GB"/>
        </w:rPr>
        <w:t xml:space="preserve"> is defined as follows.</w:t>
      </w:r>
    </w:p>
    <w:p w14:paraId="33868FD8" w14:textId="77777777" w:rsidR="00505A20" w:rsidRDefault="00505A20" w:rsidP="00505A20">
      <w:pPr>
        <w:rPr>
          <w:sz w:val="24"/>
          <w:lang w:val="en-GB"/>
        </w:rPr>
      </w:pPr>
      <w:r w:rsidRPr="00AB2D9B">
        <w:rPr>
          <w:sz w:val="24"/>
          <w:lang w:val="en-GB"/>
        </w:rPr>
        <w:lastRenderedPageBreak/>
        <w:fldChar w:fldCharType="begin"/>
      </w:r>
      <w:r w:rsidRPr="00AB2D9B">
        <w:rPr>
          <w:sz w:val="24"/>
          <w:lang w:val="en-GB"/>
        </w:rPr>
        <w:instrText xml:space="preserve"> QUOTE </w:instrText>
      </w:r>
      <w:r>
        <w:rPr>
          <w:position w:val="-6"/>
        </w:rPr>
        <w:pict w14:anchorId="41EC6CFC">
          <v:shape id="_x0000_i1315" type="#_x0000_t75" style="width:156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BF629F&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BF629F&quot; wsp:rsidP=&quot;00BF629F&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sz w:val=&quot;24&quot;/&gt;&lt;w:lang w:val=&quot;EN-GB&quot;/&gt;&lt;/w:rPr&gt;&lt;m:t&gt;shift1=1+ &lt;/m:t&gt;&lt;/m:r&gt;&lt;m:sSub&gt;&lt;m:sSubPr&gt;&lt;m:ctrlPr&gt;&lt;w:rPr&gt;&lt;w:rFonts w:ascii=&quot;Cambria Math&quot; w:h-ansi=&quot;Cambria Math&quot;/&gt;&lt;wx:font wx:val=&quot;Cambria Math&quot;/&gt;&lt;w:i/&gt;&lt;w:sz w:val=&quot;24&quot;/&gt;&lt;w:lang w:val=&quot;EN-GB&quot;/&gt;&lt;/w:rPr&gt;&lt;/m:ctrlPr&gt;&lt;/m:sSubPr&gt;&lt;m:e&gt;&lt;m:r&gt;&lt;w:rPr&gt;&lt;w:rFonts w:ascii=&quot;Cambria Math&quot; w:h-ansi=&quot;Cambria Math&quot;/&gt;&lt;wx:font wx:val=&quot;Cambria Math&quot;/&gt;&lt;w:i/&gt;&lt;w:sz w:val=&quot;24&quot;/&gt;&lt;w:lang w:val=&quot;EN-GB&quot;/&gt;&lt;/w:rPr&gt;&lt;m:t&gt;log&lt;/m:t&gt;&lt;/m:r&gt;&lt;/m:e&gt;&lt;m:sub&gt;&lt;m:r&gt;&lt;w:rPr&gt;&lt;w:rFonts w:ascii=&quot;Cambria Math&quot; w:h-ansi=&quot;Cambria Math&quot;/&gt;&lt;wx:font wx:val=&quot;Cambria Math&quot;/&gt;&lt;w:i/&gt;&lt;w:sz w:val=&quot;24&quot;/&gt;&lt;w:lang w:val=&quot;EN-GB&quot;/&gt;&lt;/w:rPr&gt;&lt;m:t&gt;2&lt;/m:t&gt;&lt;/m:r&gt;&lt;/m:sub&gt;&lt;/m:sSub&gt;&lt;m:r&gt;&lt;w:rPr&gt;&lt;w:rFonts w:ascii=&quot;Cambria Math&quot; w:h-ansi=&quot;Cambria Math&quot;/&gt;&lt;wx:font wx:val=&quot;Cambria Math&quot;/&gt;&lt;w:i/&gt;&lt;w:sz w:val=&quot;24&quot;/&gt;&lt;w:lang w:val=&quot;EN-GB&quot;/&gt;&lt;/w:rPr&gt;&lt;m:t&gt;W+ &lt;/m:t&gt;&lt;/m:r&gt;&lt;m:sSub&gt;&lt;m:sSubPr&gt;&lt;m:ctrlPr&gt;&lt;w:rPr&gt;&lt;w:rFonts w:ascii=&quot;Cambria Math&quot; w:h-ansi=&quot;Cambria Math&quot;/&gt;&lt;wx:font wx:val=&quot;Cambria Math&quot;/&gt;&lt;w:i/&gt;&lt;w:sz w:val=&quot;24&quot;/&gt;&lt;w:lang w:val=&quot;EN-GB&quot;/&gt;&lt;/w:rPr&gt;&lt;/m:ctrlPr&gt;&lt;/m:sSubPr&gt;&lt;m:e&gt;&lt;m:r&gt;&lt;w:rPr&gt;&lt;w:rFonts w:ascii=&quot;Cambria Math&quot; w:h-ansi=&quot;Cambria Math&quot;/&gt;&lt;wx:font wx:val=&quot;Cambria Math&quot;/&gt;&lt;w:i/&gt;&lt;w:sz w:val=&quot;24&quot;/&gt;&lt;w:lang w:val=&quot;EN-GB&quot;/&gt;&lt;/w:rPr&gt;&lt;m:t&gt;log&lt;/m:t&gt;&lt;/m:r&gt;&lt;/m:e&gt;&lt;m:sub&gt;&lt;m:r&gt;&lt;w:rPr&gt;&lt;w:rFonts w:ascii=&quot;Cambria Math&quot; w:h-ansi=&quot;Cambria Math&quot;/&gt;&lt;wx:font wx:val=&quot;Cambria Math&quot;/&gt;&lt;w:i/&gt;&lt;w:sz w:val=&quot;24&quot;/&gt;&lt;w:lang w:val=&quot;EN-GB&quot;/&gt;&lt;/w:rPr&gt;&lt;m:t&gt;2&lt;/m:t&gt;&lt;/m:r&gt;&lt;/m:sub&gt;&lt;/m:sSub&gt;&lt;m:r&gt;&lt;w:rPr&gt;&lt;w:rFonts w:ascii=&quot;Cambria Math&quot; w:h-ansi=&quot;Cambria Math&quot;/&gt;&lt;wx:font wx:val=&quot;Cambria Math&quot;/&gt;&lt;w:i/&gt;&lt;w:sz w:val=&quot;24&quot;/&gt;&lt;w:lang w:val=&quot;EN-GB&quot;/&gt;&lt;/w:rPr&gt;&lt;m:t&gt;H&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5" o:title="" chromakey="white"/>
          </v:shape>
        </w:pict>
      </w:r>
      <w:r w:rsidRPr="00AB2D9B">
        <w:rPr>
          <w:sz w:val="24"/>
          <w:lang w:val="en-GB"/>
        </w:rPr>
        <w:instrText xml:space="preserve"> </w:instrText>
      </w:r>
      <w:r w:rsidRPr="00AB2D9B">
        <w:rPr>
          <w:sz w:val="24"/>
          <w:lang w:val="en-GB"/>
        </w:rPr>
        <w:fldChar w:fldCharType="separate"/>
      </w:r>
      <w:r>
        <w:rPr>
          <w:position w:val="-6"/>
        </w:rPr>
        <w:pict w14:anchorId="261DE7B3">
          <v:shape id="_x0000_i1316" type="#_x0000_t75" style="width:156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B2D9B&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BF629F&quot;/&gt;&lt;wsp:rsid wsp:val=&quot;00C00DDE&quot;/&gt;&lt;wsp:rsid wsp:val=&quot;00C029B6&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Default=&quot;00BF629F&quot; wsp:rsidP=&quot;00BF629F&quot;&gt;&lt;aml:annotation aml:id=&quot;0&quot; w:type=&quot;Word.Insertion&quot; aml:author=&quot;Chia-ming Tsai (è”¡ä½³éŠ˜)&quot; aml:createdate=&quot;2018-07-18T13:56:00Z&quot;&gt;&lt;aml:content&gt;&lt;m:oMathPara&gt;&lt;m:oMath&gt;&lt;m:r&gt;&lt;w:rPr&gt;&lt;w:rFonts w:ascii=&quot;Cambria Math&quot; w:h-ansi=&quot;Cambria Math&quot;/&gt;&lt;wx:font wx:val=&quot;Cambria Math&quot;/&gt;&lt;w:i/&gt;&lt;w:sz w:val=&quot;24&quot;/&gt;&lt;w:lang w:val=&quot;EN-GB&quot;/&gt;&lt;/w:rPr&gt;&lt;m:t&gt;shift1=1+ &lt;/m:t&gt;&lt;/m:r&gt;&lt;m:sSub&gt;&lt;m:sSubPr&gt;&lt;m:ctrlPr&gt;&lt;w:rPr&gt;&lt;w:rFonts w:ascii=&quot;Cambria Math&quot; w:h-ansi=&quot;Cambria Math&quot;/&gt;&lt;wx:font wx:val=&quot;Cambria Math&quot;/&gt;&lt;w:i/&gt;&lt;w:sz w:val=&quot;24&quot;/&gt;&lt;w:lang w:val=&quot;EN-GB&quot;/&gt;&lt;/w:rPr&gt;&lt;/m:ctrlPr&gt;&lt;/m:sSubPr&gt;&lt;m:e&gt;&lt;m:r&gt;&lt;w:rPr&gt;&lt;w:rFonts w:ascii=&quot;Cambria Math&quot; w:h-ansi=&quot;Cambria Math&quot;/&gt;&lt;wx:font wx:val=&quot;Cambria Math&quot;/&gt;&lt;w:i/&gt;&lt;w:sz w:val=&quot;24&quot;/&gt;&lt;w:lang w:val=&quot;EN-GB&quot;/&gt;&lt;/w:rPr&gt;&lt;m:t&gt;log&lt;/m:t&gt;&lt;/m:r&gt;&lt;/m:e&gt;&lt;m:sub&gt;&lt;m:r&gt;&lt;w:rPr&gt;&lt;w:rFonts w:ascii=&quot;Cambria Math&quot; w:h-ansi=&quot;Cambria Math&quot;/&gt;&lt;wx:font wx:val=&quot;Cambria Math&quot;/&gt;&lt;w:i/&gt;&lt;w:sz w:val=&quot;24&quot;/&gt;&lt;w:lang w:val=&quot;EN-GB&quot;/&gt;&lt;/w:rPr&gt;&lt;m:t&gt;2&lt;/m:t&gt;&lt;/m:r&gt;&lt;/m:sub&gt;&lt;/m:sSub&gt;&lt;m:r&gt;&lt;w:rPr&gt;&lt;w:rFonts w:ascii=&quot;Cambria Math&quot; w:h-ansi=&quot;Cambria Math&quot;/&gt;&lt;wx:font wx:val=&quot;Cambria Math&quot;/&gt;&lt;w:i/&gt;&lt;w:sz w:val=&quot;24&quot;/&gt;&lt;w:lang w:val=&quot;EN-GB&quot;/&gt;&lt;/w:rPr&gt;&lt;m:t&gt;W+ &lt;/m:t&gt;&lt;/m:r&gt;&lt;m:sSub&gt;&lt;m:sSubPr&gt;&lt;m:ctrlPr&gt;&lt;w:rPr&gt;&lt;w:rFonts w:ascii=&quot;Cambria Math&quot; w:h-ansi=&quot;Cambria Math&quot;/&gt;&lt;wx:font wx:val=&quot;Cambria Math&quot;/&gt;&lt;w:i/&gt;&lt;w:sz w:val=&quot;24&quot;/&gt;&lt;w:lang w:val=&quot;EN-GB&quot;/&gt;&lt;/w:rPr&gt;&lt;/m:ctrlPr&gt;&lt;/m:sSubPr&gt;&lt;m:e&gt;&lt;m:r&gt;&lt;w:rPr&gt;&lt;w:rFonts w:ascii=&quot;Cambria Math&quot; w:h-ansi=&quot;Cambria Math&quot;/&gt;&lt;wx:font wx:val=&quot;Cambria Math&quot;/&gt;&lt;w:i/&gt;&lt;w:sz w:val=&quot;24&quot;/&gt;&lt;w:lang w:val=&quot;EN-GB&quot;/&gt;&lt;/w:rPr&gt;&lt;m:t&gt;log&lt;/m:t&gt;&lt;/m:r&gt;&lt;/m:e&gt;&lt;m:sub&gt;&lt;m:r&gt;&lt;w:rPr&gt;&lt;w:rFonts w:ascii=&quot;Cambria Math&quot; w:h-ansi=&quot;Cambria Math&quot;/&gt;&lt;wx:font wx:val=&quot;Cambria Math&quot;/&gt;&lt;w:i/&gt;&lt;w:sz w:val=&quot;24&quot;/&gt;&lt;w:lang w:val=&quot;EN-GB&quot;/&gt;&lt;/w:rPr&gt;&lt;m:t&gt;2&lt;/m:t&gt;&lt;/m:r&gt;&lt;/m:sub&gt;&lt;/m:sSub&gt;&lt;m:r&gt;&lt;w:rPr&gt;&lt;w:rFonts w:ascii=&quot;Cambria Math&quot; w:h-ansi=&quot;Cambria Math&quot;/&gt;&lt;wx:font wx:val=&quot;Cambria Math&quot;/&gt;&lt;w:i/&gt;&lt;w:sz w:val=&quot;24&quot;/&gt;&lt;w:lang w:val=&quot;EN-GB&quot;/&gt;&lt;/w:rPr&gt;&lt;m:t&gt;H&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5" o:title="" chromakey="white"/>
          </v:shape>
        </w:pict>
      </w:r>
      <w:r w:rsidRPr="00AB2D9B">
        <w:rPr>
          <w:sz w:val="24"/>
          <w:lang w:val="en-GB"/>
        </w:rPr>
        <w:fldChar w:fldCharType="end"/>
      </w:r>
      <w:r>
        <w:rPr>
          <w:rFonts w:hint="eastAsia"/>
          <w:sz w:val="24"/>
          <w:lang w:val="en-GB"/>
        </w:rPr>
        <w:t xml:space="preserve">                                    </w:t>
      </w:r>
      <w:r>
        <w:rPr>
          <w:sz w:val="24"/>
          <w:lang w:val="en-GB"/>
        </w:rPr>
        <w:t xml:space="preserve">         </w:t>
      </w:r>
      <w:r>
        <w:rPr>
          <w:rFonts w:hint="eastAsia"/>
          <w:sz w:val="24"/>
          <w:lang w:val="en-GB"/>
        </w:rPr>
        <w:t>(</w:t>
      </w:r>
      <w:r>
        <w:rPr>
          <w:sz w:val="24"/>
          <w:lang w:val="en-GB"/>
        </w:rPr>
        <w:t>22</w:t>
      </w:r>
      <w:r>
        <w:rPr>
          <w:rFonts w:hint="eastAsia"/>
          <w:sz w:val="24"/>
          <w:lang w:val="en-GB"/>
        </w:rPr>
        <w:t>)</w:t>
      </w:r>
    </w:p>
    <w:p w14:paraId="4C4913C8" w14:textId="77777777" w:rsidR="00505A20" w:rsidRDefault="00505A20" w:rsidP="00505A20">
      <w:pPr>
        <w:rPr>
          <w:lang w:val="en-CA"/>
        </w:rPr>
      </w:pPr>
    </w:p>
    <w:tbl>
      <w:tblPr>
        <w:tblW w:w="8217" w:type="dxa"/>
        <w:tblCellMar>
          <w:left w:w="0" w:type="dxa"/>
          <w:right w:w="0" w:type="dxa"/>
        </w:tblCellMar>
        <w:tblLook w:val="04A0" w:firstRow="1" w:lastRow="0" w:firstColumn="1" w:lastColumn="0" w:noHBand="0" w:noVBand="1"/>
      </w:tblPr>
      <w:tblGrid>
        <w:gridCol w:w="895"/>
        <w:gridCol w:w="4135"/>
        <w:gridCol w:w="1912"/>
        <w:gridCol w:w="1275"/>
      </w:tblGrid>
      <w:tr w:rsidR="00505A20" w14:paraId="6A2B0084" w14:textId="77777777" w:rsidTr="00D863E0">
        <w:tc>
          <w:tcPr>
            <w:tcW w:w="8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88AFFB" w14:textId="77777777" w:rsidR="00505A20" w:rsidRDefault="00505A20" w:rsidP="00D863E0">
            <w:pPr>
              <w:rPr>
                <w:lang w:val="en-CA"/>
              </w:rPr>
            </w:pPr>
            <w:r>
              <w:t>Test #</w:t>
            </w:r>
          </w:p>
        </w:tc>
        <w:tc>
          <w:tcPr>
            <w:tcW w:w="41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3FF3B" w14:textId="77777777" w:rsidR="00505A20" w:rsidRDefault="00505A20" w:rsidP="00D863E0">
            <w:r>
              <w:t>Description</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36C79" w14:textId="77777777" w:rsidR="00505A20" w:rsidRDefault="00505A20" w:rsidP="00D863E0">
            <w:r>
              <w:t>Tester</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54955" w14:textId="77777777" w:rsidR="00505A20" w:rsidRDefault="00505A20" w:rsidP="00D863E0">
            <w:r>
              <w:t>Cross-checker</w:t>
            </w:r>
          </w:p>
        </w:tc>
      </w:tr>
      <w:tr w:rsidR="00505A20" w14:paraId="35B1BF2F" w14:textId="77777777" w:rsidTr="00D863E0">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BFC277" w14:textId="0BFBF4BA" w:rsidR="00505A20" w:rsidRDefault="00E52E4B" w:rsidP="00D863E0">
            <w:r>
              <w:t>2.5.1</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6D940208" w14:textId="77777777" w:rsidR="00505A20" w:rsidRDefault="00505A20" w:rsidP="00D863E0">
            <w:r>
              <w:t>Proposed right-column and bottom-row prediction method</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14:paraId="621ECC97" w14:textId="7ACADE9A" w:rsidR="00505A20" w:rsidRDefault="00505A20" w:rsidP="00D863E0">
            <w:r>
              <w:t xml:space="preserve">M. G. </w:t>
            </w:r>
            <w:proofErr w:type="spellStart"/>
            <w:r>
              <w:t>Sarwer</w:t>
            </w:r>
            <w:proofErr w:type="spellEnd"/>
            <w:r>
              <w:t xml:space="preserve"> (MediaTek)</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29B950C" w14:textId="77777777" w:rsidR="00505A20" w:rsidRDefault="00505A20" w:rsidP="00D863E0"/>
        </w:tc>
      </w:tr>
    </w:tbl>
    <w:p w14:paraId="1279FBDA" w14:textId="77777777" w:rsidR="00505A20" w:rsidRDefault="00505A20" w:rsidP="00505A20">
      <w:pPr>
        <w:rPr>
          <w:lang w:val="en-CA"/>
        </w:rPr>
      </w:pPr>
    </w:p>
    <w:p w14:paraId="1F094C06" w14:textId="42B65640" w:rsidR="006B63EF" w:rsidRDefault="006B63EF" w:rsidP="005F7068">
      <w:pPr>
        <w:rPr>
          <w:lang w:val="en-CA"/>
        </w:rPr>
      </w:pPr>
    </w:p>
    <w:p w14:paraId="6817A772" w14:textId="77777777" w:rsidR="006B63EF" w:rsidRDefault="006B63EF" w:rsidP="005F7068">
      <w:pPr>
        <w:rPr>
          <w:lang w:val="en-CA"/>
        </w:rPr>
      </w:pPr>
    </w:p>
    <w:p w14:paraId="7BE96207" w14:textId="1D92BEE5" w:rsidR="002F4564" w:rsidRDefault="002F4564" w:rsidP="002F4564">
      <w:pPr>
        <w:pStyle w:val="Heading1"/>
        <w:rPr>
          <w:lang w:val="en-CA"/>
        </w:rPr>
      </w:pPr>
      <w:r>
        <w:rPr>
          <w:lang w:val="en-CA"/>
        </w:rPr>
        <w:t>CE3.</w:t>
      </w:r>
      <w:r w:rsidR="0048031A">
        <w:rPr>
          <w:lang w:val="en-CA"/>
        </w:rPr>
        <w:t>3</w:t>
      </w:r>
      <w:r>
        <w:rPr>
          <w:lang w:val="en-CA"/>
        </w:rPr>
        <w:t>: Intra reference sample interpolation</w:t>
      </w:r>
    </w:p>
    <w:p w14:paraId="4362A552" w14:textId="4021E38F" w:rsidR="002F4564" w:rsidRDefault="002F4564" w:rsidP="002F4564">
      <w:pPr>
        <w:pStyle w:val="Heading2"/>
        <w:rPr>
          <w:lang w:val="en-CA"/>
        </w:rPr>
      </w:pPr>
      <w:r>
        <w:rPr>
          <w:lang w:val="en-CA"/>
        </w:rPr>
        <w:t>4-tap cubic / 4-tap Gaussian interpolation filtering (JVET-</w:t>
      </w:r>
      <w:r w:rsidRPr="00665B22">
        <w:rPr>
          <w:lang w:val="en-CA"/>
        </w:rPr>
        <w:t>J0017 LGE</w:t>
      </w:r>
      <w:r>
        <w:rPr>
          <w:lang w:val="en-CA"/>
        </w:rPr>
        <w:t>; JVET-K0064 Qualcomm</w:t>
      </w:r>
      <w:r w:rsidR="005C548E">
        <w:rPr>
          <w:lang w:val="en-CA"/>
        </w:rPr>
        <w:t>; JVET-K0518 Huawei</w:t>
      </w:r>
      <w:r>
        <w:rPr>
          <w:lang w:val="en-CA"/>
        </w:rPr>
        <w:t>)</w:t>
      </w:r>
    </w:p>
    <w:p w14:paraId="3A6D2184" w14:textId="77777777" w:rsidR="002F4564" w:rsidRDefault="002F4564" w:rsidP="002F4564">
      <w:pPr>
        <w:rPr>
          <w:rFonts w:eastAsia="Malgun Gothic"/>
          <w:szCs w:val="22"/>
          <w:lang w:eastAsia="ko-KR"/>
        </w:rPr>
      </w:pPr>
      <w:r>
        <w:rPr>
          <w:rFonts w:eastAsia="Malgun Gothic"/>
          <w:szCs w:val="22"/>
          <w:lang w:eastAsia="ko-KR"/>
        </w:rPr>
        <w:t xml:space="preserve">JVET-J0017: </w:t>
      </w:r>
      <w:r w:rsidRPr="00262817">
        <w:rPr>
          <w:rFonts w:eastAsia="Malgun Gothic"/>
          <w:szCs w:val="22"/>
          <w:lang w:eastAsia="ko-KR"/>
        </w:rPr>
        <w:t>Interpolation filter selection between 4-tap cubic and 4-tap Gaussian filter based on intra prediction mode and block size</w:t>
      </w:r>
      <w:r>
        <w:rPr>
          <w:rFonts w:eastAsia="Malgun Gothic"/>
          <w:szCs w:val="22"/>
          <w:lang w:eastAsia="ko-KR"/>
        </w:rPr>
        <w:t>.</w:t>
      </w:r>
    </w:p>
    <w:p w14:paraId="07AB9FEB" w14:textId="6BCBE2B3" w:rsidR="002F4564" w:rsidRDefault="002F4564" w:rsidP="002F4564">
      <w:r>
        <w:rPr>
          <w:rFonts w:eastAsia="Malgun Gothic"/>
          <w:szCs w:val="22"/>
          <w:lang w:eastAsia="ko-KR"/>
        </w:rPr>
        <w:t xml:space="preserve">JVET-K0064/JVET-K0165: </w:t>
      </w:r>
      <w:r>
        <w:t>MDIS (Mode Dependent Intra Smoothing) filter in VTM1 and BMS1 is applied to the intra reference samples depending on the MDIS conditions. This requires storing unfiltered and filtered lines of intra reference samples. In JEM7, cubic and Gaussian interpolation filters for prediction of directional intra modes were included. However, depending on the MDIS conditions and interpolation filter switching conditions it may happen that two smoothing filtering operations, MDIS and Gaussian interpolation, are applied consecutively. Therefore, it is proposed to merge the two smoothing filtering operations into the Gaussian interpolation filter, while the MDIS conditions are employed to decide between the two interpolation filters.</w:t>
      </w:r>
    </w:p>
    <w:p w14:paraId="07C4D16F" w14:textId="24A35216" w:rsidR="005C548E" w:rsidRDefault="005C548E" w:rsidP="002F4564">
      <w:r>
        <w:t xml:space="preserve">JVET-K0518: </w:t>
      </w:r>
      <w:r>
        <w:rPr>
          <w:rFonts w:eastAsia="Malgun Gothic"/>
          <w:szCs w:val="22"/>
          <w:lang w:eastAsia="ko-KR"/>
        </w:rPr>
        <w:t>Shape-, size- and mode-dependent s</w:t>
      </w:r>
      <w:r>
        <w:rPr>
          <w:rFonts w:eastAsia="Malgun Gothic" w:hint="eastAsia"/>
          <w:szCs w:val="22"/>
          <w:lang w:eastAsia="ko-KR"/>
        </w:rPr>
        <w:t>election</w:t>
      </w:r>
      <w:r>
        <w:rPr>
          <w:rFonts w:eastAsia="Malgun Gothic"/>
          <w:szCs w:val="22"/>
          <w:lang w:eastAsia="ko-KR"/>
        </w:rPr>
        <w:t xml:space="preserve"> mechanism is used to </w:t>
      </w:r>
      <w:proofErr w:type="gramStart"/>
      <w:r>
        <w:rPr>
          <w:rFonts w:eastAsia="Malgun Gothic"/>
          <w:szCs w:val="22"/>
          <w:lang w:eastAsia="ko-KR"/>
        </w:rPr>
        <w:t>make a decision</w:t>
      </w:r>
      <w:proofErr w:type="gramEnd"/>
      <w:r>
        <w:rPr>
          <w:rFonts w:eastAsia="Malgun Gothic"/>
          <w:szCs w:val="22"/>
          <w:lang w:eastAsia="ko-KR"/>
        </w:rPr>
        <w:t xml:space="preserve"> on what 4-tap </w:t>
      </w:r>
      <w:r>
        <w:rPr>
          <w:rFonts w:eastAsia="Malgun Gothic" w:hint="eastAsia"/>
          <w:szCs w:val="22"/>
          <w:lang w:eastAsia="ko-KR"/>
        </w:rPr>
        <w:t>interpolation filter</w:t>
      </w:r>
      <w:r>
        <w:rPr>
          <w:rFonts w:eastAsia="Malgun Gothic"/>
          <w:szCs w:val="22"/>
          <w:lang w:eastAsia="ko-KR"/>
        </w:rPr>
        <w:t xml:space="preserve"> is applied to reference samples to predict a pixel within a block.</w:t>
      </w:r>
    </w:p>
    <w:p w14:paraId="5E22C17A" w14:textId="77777777" w:rsidR="002F4564" w:rsidRDefault="002F4564" w:rsidP="002F4564">
      <w:pPr>
        <w:rPr>
          <w:rFonts w:eastAsia="Malgun Gothic"/>
          <w:szCs w:val="22"/>
          <w:lang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4564" w14:paraId="448F2647" w14:textId="77777777" w:rsidTr="00F47004">
        <w:tc>
          <w:tcPr>
            <w:tcW w:w="895" w:type="dxa"/>
            <w:tcBorders>
              <w:top w:val="single" w:sz="4" w:space="0" w:color="auto"/>
              <w:left w:val="single" w:sz="4" w:space="0" w:color="auto"/>
              <w:bottom w:val="single" w:sz="4" w:space="0" w:color="auto"/>
              <w:right w:val="single" w:sz="4" w:space="0" w:color="auto"/>
            </w:tcBorders>
            <w:hideMark/>
          </w:tcPr>
          <w:p w14:paraId="76654D9E" w14:textId="77777777" w:rsidR="002F4564" w:rsidRDefault="002F4564" w:rsidP="00F47004">
            <w:pPr>
              <w:rPr>
                <w:lang w:val="de-DE" w:eastAsia="de-DE"/>
              </w:rPr>
            </w:pPr>
            <w:r>
              <w:rPr>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275FA09C" w14:textId="77777777" w:rsidR="002F4564" w:rsidRDefault="002F4564" w:rsidP="00F47004">
            <w:pPr>
              <w:rPr>
                <w:lang w:val="de-DE" w:eastAsia="de-DE"/>
              </w:rPr>
            </w:pPr>
            <w:r>
              <w:rPr>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AA13E0A" w14:textId="77777777" w:rsidR="002F4564" w:rsidRDefault="002F4564" w:rsidP="00F47004">
            <w:pPr>
              <w:rPr>
                <w:lang w:val="de-DE" w:eastAsia="de-DE"/>
              </w:rPr>
            </w:pPr>
            <w:r>
              <w:rPr>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36D5D668" w14:textId="77777777" w:rsidR="002F4564" w:rsidRDefault="002F4564" w:rsidP="00F47004">
            <w:pPr>
              <w:rPr>
                <w:lang w:val="de-DE" w:eastAsia="de-DE"/>
              </w:rPr>
            </w:pPr>
            <w:r>
              <w:rPr>
                <w:lang w:val="de-DE" w:eastAsia="de-DE"/>
              </w:rPr>
              <w:t>Cross-checker</w:t>
            </w:r>
          </w:p>
        </w:tc>
      </w:tr>
      <w:tr w:rsidR="002F4564" w14:paraId="25565860" w14:textId="77777777" w:rsidTr="00F47004">
        <w:tc>
          <w:tcPr>
            <w:tcW w:w="895" w:type="dxa"/>
            <w:tcBorders>
              <w:top w:val="single" w:sz="4" w:space="0" w:color="auto"/>
              <w:left w:val="single" w:sz="4" w:space="0" w:color="auto"/>
              <w:bottom w:val="single" w:sz="4" w:space="0" w:color="auto"/>
              <w:right w:val="single" w:sz="4" w:space="0" w:color="auto"/>
            </w:tcBorders>
          </w:tcPr>
          <w:p w14:paraId="42BC4B1C" w14:textId="5EEF4621" w:rsidR="002F4564" w:rsidRDefault="001B69D2" w:rsidP="00F47004">
            <w:pPr>
              <w:rPr>
                <w:lang w:val="de-DE" w:eastAsia="de-DE"/>
              </w:rPr>
            </w:pPr>
            <w:r>
              <w:rPr>
                <w:lang w:val="de-DE" w:eastAsia="de-DE"/>
              </w:rPr>
              <w:t>3.1.1</w:t>
            </w:r>
          </w:p>
        </w:tc>
        <w:tc>
          <w:tcPr>
            <w:tcW w:w="5670" w:type="dxa"/>
            <w:tcBorders>
              <w:top w:val="single" w:sz="4" w:space="0" w:color="auto"/>
              <w:left w:val="single" w:sz="4" w:space="0" w:color="auto"/>
              <w:bottom w:val="single" w:sz="4" w:space="0" w:color="auto"/>
              <w:right w:val="single" w:sz="4" w:space="0" w:color="auto"/>
            </w:tcBorders>
          </w:tcPr>
          <w:p w14:paraId="4C9A386E" w14:textId="77777777" w:rsidR="002F4564" w:rsidRDefault="002F4564" w:rsidP="00F47004">
            <w:pPr>
              <w:rPr>
                <w:lang w:eastAsia="de-DE"/>
              </w:rPr>
            </w:pPr>
            <w:r w:rsidRPr="00262817">
              <w:rPr>
                <w:rFonts w:eastAsia="Malgun Gothic"/>
                <w:szCs w:val="22"/>
                <w:lang w:eastAsia="ko-KR"/>
              </w:rPr>
              <w:t>Interpolation filter selection between 4-tap cubic and 4-tap Gaussian filter based on intra prediction mode and block size</w:t>
            </w:r>
            <w:r>
              <w:rPr>
                <w:rFonts w:eastAsia="Malgun Gothic"/>
                <w:szCs w:val="22"/>
                <w:lang w:eastAsia="ko-KR"/>
              </w:rPr>
              <w:t xml:space="preserve"> (JVET-J0017).</w:t>
            </w:r>
          </w:p>
        </w:tc>
        <w:tc>
          <w:tcPr>
            <w:tcW w:w="1350" w:type="dxa"/>
            <w:tcBorders>
              <w:top w:val="single" w:sz="4" w:space="0" w:color="auto"/>
              <w:left w:val="single" w:sz="4" w:space="0" w:color="auto"/>
              <w:bottom w:val="single" w:sz="4" w:space="0" w:color="auto"/>
              <w:right w:val="single" w:sz="4" w:space="0" w:color="auto"/>
            </w:tcBorders>
          </w:tcPr>
          <w:p w14:paraId="5373A3D5" w14:textId="77777777" w:rsidR="002F4564" w:rsidRDefault="002F4564" w:rsidP="00F47004">
            <w:pPr>
              <w:rPr>
                <w:lang w:val="es-ES_tradnl" w:eastAsia="de-DE"/>
              </w:rPr>
            </w:pPr>
            <w:proofErr w:type="spellStart"/>
            <w:r w:rsidRPr="00262817">
              <w:rPr>
                <w:szCs w:val="22"/>
              </w:rPr>
              <w:t>Sunmi</w:t>
            </w:r>
            <w:proofErr w:type="spellEnd"/>
            <w:r w:rsidRPr="00262817">
              <w:rPr>
                <w:szCs w:val="22"/>
              </w:rPr>
              <w:t xml:space="preserve"> </w:t>
            </w:r>
            <w:proofErr w:type="spellStart"/>
            <w:r w:rsidRPr="00262817">
              <w:rPr>
                <w:szCs w:val="22"/>
              </w:rPr>
              <w:t>Yoo</w:t>
            </w:r>
            <w:proofErr w:type="spellEnd"/>
            <w:r w:rsidRPr="00262817">
              <w:rPr>
                <w:rFonts w:eastAsia="Malgun Gothic"/>
                <w:szCs w:val="22"/>
                <w:lang w:eastAsia="ko-KR"/>
              </w:rPr>
              <w:t xml:space="preserve"> (LGE)</w:t>
            </w:r>
          </w:p>
        </w:tc>
        <w:tc>
          <w:tcPr>
            <w:tcW w:w="1620" w:type="dxa"/>
            <w:tcBorders>
              <w:top w:val="single" w:sz="4" w:space="0" w:color="auto"/>
              <w:left w:val="single" w:sz="4" w:space="0" w:color="auto"/>
              <w:bottom w:val="single" w:sz="4" w:space="0" w:color="auto"/>
              <w:right w:val="single" w:sz="4" w:space="0" w:color="auto"/>
            </w:tcBorders>
          </w:tcPr>
          <w:p w14:paraId="335C968B" w14:textId="77777777" w:rsidR="002F4564" w:rsidRDefault="002F4564" w:rsidP="00F47004">
            <w:pPr>
              <w:rPr>
                <w:rFonts w:eastAsia="Malgun Gothic"/>
                <w:szCs w:val="22"/>
                <w:lang w:eastAsia="ko-KR"/>
              </w:rPr>
            </w:pPr>
            <w:r w:rsidRPr="00262817">
              <w:rPr>
                <w:rFonts w:eastAsia="Malgun Gothic"/>
                <w:szCs w:val="22"/>
                <w:lang w:eastAsia="ko-KR"/>
              </w:rPr>
              <w:t>Geert Van der Auwera (Qualcomm)</w:t>
            </w:r>
          </w:p>
          <w:p w14:paraId="16611459" w14:textId="0208164F" w:rsidR="005C548E" w:rsidRDefault="005C548E" w:rsidP="00F47004">
            <w:pPr>
              <w:rPr>
                <w:lang w:val="es-ES_tradnl" w:eastAsia="de-DE"/>
              </w:rPr>
            </w:pPr>
            <w:proofErr w:type="spellStart"/>
            <w:r>
              <w:rPr>
                <w:rFonts w:eastAsia="Malgun Gothic"/>
                <w:szCs w:val="22"/>
                <w:lang w:eastAsia="ko-KR"/>
              </w:rPr>
              <w:t>Vasily</w:t>
            </w:r>
            <w:proofErr w:type="spellEnd"/>
            <w:r>
              <w:rPr>
                <w:rFonts w:eastAsia="Malgun Gothic"/>
                <w:szCs w:val="22"/>
                <w:lang w:eastAsia="ko-KR"/>
              </w:rPr>
              <w:t xml:space="preserve"> </w:t>
            </w:r>
            <w:proofErr w:type="spellStart"/>
            <w:r>
              <w:rPr>
                <w:rFonts w:eastAsia="Malgun Gothic"/>
                <w:szCs w:val="22"/>
                <w:lang w:eastAsia="ko-KR"/>
              </w:rPr>
              <w:t>Rufitskiy</w:t>
            </w:r>
            <w:proofErr w:type="spellEnd"/>
            <w:r>
              <w:rPr>
                <w:rFonts w:eastAsia="Malgun Gothic"/>
                <w:szCs w:val="22"/>
                <w:lang w:eastAsia="ko-KR"/>
              </w:rPr>
              <w:t xml:space="preserve"> (Huawei)</w:t>
            </w:r>
          </w:p>
        </w:tc>
      </w:tr>
      <w:tr w:rsidR="002F4564" w14:paraId="220A47A6" w14:textId="77777777" w:rsidTr="00F47004">
        <w:tc>
          <w:tcPr>
            <w:tcW w:w="895" w:type="dxa"/>
            <w:tcBorders>
              <w:top w:val="single" w:sz="4" w:space="0" w:color="auto"/>
              <w:left w:val="single" w:sz="4" w:space="0" w:color="auto"/>
              <w:bottom w:val="single" w:sz="4" w:space="0" w:color="auto"/>
              <w:right w:val="single" w:sz="4" w:space="0" w:color="auto"/>
            </w:tcBorders>
          </w:tcPr>
          <w:p w14:paraId="7C891DA2" w14:textId="2014B424" w:rsidR="002F4564" w:rsidRDefault="001B69D2" w:rsidP="00F47004">
            <w:pPr>
              <w:rPr>
                <w:lang w:val="es-ES_tradnl" w:eastAsia="de-DE"/>
              </w:rPr>
            </w:pPr>
            <w:r>
              <w:rPr>
                <w:lang w:val="es-ES_tradnl" w:eastAsia="de-DE"/>
              </w:rPr>
              <w:t>3.1.2</w:t>
            </w:r>
          </w:p>
        </w:tc>
        <w:tc>
          <w:tcPr>
            <w:tcW w:w="5670" w:type="dxa"/>
            <w:tcBorders>
              <w:top w:val="single" w:sz="4" w:space="0" w:color="auto"/>
              <w:left w:val="single" w:sz="4" w:space="0" w:color="auto"/>
              <w:bottom w:val="single" w:sz="4" w:space="0" w:color="auto"/>
              <w:right w:val="single" w:sz="4" w:space="0" w:color="auto"/>
            </w:tcBorders>
          </w:tcPr>
          <w:p w14:paraId="3342C9FC" w14:textId="77777777" w:rsidR="002F4564" w:rsidRPr="00BE6EC4" w:rsidRDefault="002F4564" w:rsidP="00F47004">
            <w:pPr>
              <w:rPr>
                <w:rFonts w:eastAsia="Malgun Gothic"/>
                <w:szCs w:val="22"/>
                <w:lang w:eastAsia="ko-KR"/>
              </w:rPr>
            </w:pPr>
            <w:r w:rsidRPr="00262817">
              <w:rPr>
                <w:rFonts w:eastAsia="Malgun Gothic"/>
                <w:szCs w:val="22"/>
                <w:lang w:eastAsia="ko-KR"/>
              </w:rPr>
              <w:t xml:space="preserve">Interpolation filter selection between 4-tap cubic and 4-tap Gaussian filter </w:t>
            </w:r>
            <w:r>
              <w:rPr>
                <w:rFonts w:eastAsia="Malgun Gothic"/>
                <w:szCs w:val="22"/>
                <w:lang w:eastAsia="ko-KR"/>
              </w:rPr>
              <w:t>with MDIS conditions (JVET-K0064)</w:t>
            </w:r>
          </w:p>
        </w:tc>
        <w:tc>
          <w:tcPr>
            <w:tcW w:w="1350" w:type="dxa"/>
            <w:tcBorders>
              <w:top w:val="single" w:sz="4" w:space="0" w:color="auto"/>
              <w:left w:val="single" w:sz="4" w:space="0" w:color="auto"/>
              <w:bottom w:val="single" w:sz="4" w:space="0" w:color="auto"/>
              <w:right w:val="single" w:sz="4" w:space="0" w:color="auto"/>
            </w:tcBorders>
          </w:tcPr>
          <w:p w14:paraId="244BA563" w14:textId="77777777" w:rsidR="002F4564" w:rsidRDefault="002F4564" w:rsidP="00F47004">
            <w:pPr>
              <w:rPr>
                <w:lang w:val="es-ES_tradnl" w:eastAsia="de-DE"/>
              </w:rPr>
            </w:pPr>
            <w:r w:rsidRPr="00262817">
              <w:rPr>
                <w:rFonts w:eastAsia="Malgun Gothic"/>
                <w:szCs w:val="22"/>
                <w:lang w:eastAsia="ko-KR"/>
              </w:rPr>
              <w:t>Geert Van der Auwera (Qualcomm)</w:t>
            </w:r>
          </w:p>
        </w:tc>
        <w:tc>
          <w:tcPr>
            <w:tcW w:w="1620" w:type="dxa"/>
            <w:tcBorders>
              <w:top w:val="single" w:sz="4" w:space="0" w:color="auto"/>
              <w:left w:val="single" w:sz="4" w:space="0" w:color="auto"/>
              <w:bottom w:val="single" w:sz="4" w:space="0" w:color="auto"/>
              <w:right w:val="single" w:sz="4" w:space="0" w:color="auto"/>
            </w:tcBorders>
          </w:tcPr>
          <w:p w14:paraId="05147C78" w14:textId="77777777" w:rsidR="002F4564" w:rsidRDefault="002F4564" w:rsidP="00F47004">
            <w:pPr>
              <w:rPr>
                <w:color w:val="000000"/>
                <w:lang w:val="es-ES_tradnl"/>
              </w:rPr>
            </w:pPr>
            <w:proofErr w:type="spellStart"/>
            <w:r>
              <w:rPr>
                <w:color w:val="000000"/>
                <w:lang w:val="es-ES_tradnl"/>
              </w:rPr>
              <w:t>Virginie</w:t>
            </w:r>
            <w:proofErr w:type="spellEnd"/>
            <w:r>
              <w:rPr>
                <w:color w:val="000000"/>
                <w:lang w:val="es-ES_tradnl"/>
              </w:rPr>
              <w:t xml:space="preserve"> </w:t>
            </w:r>
            <w:proofErr w:type="spellStart"/>
            <w:r>
              <w:rPr>
                <w:color w:val="000000"/>
                <w:lang w:val="es-ES_tradnl"/>
              </w:rPr>
              <w:t>Drugeon</w:t>
            </w:r>
            <w:proofErr w:type="spellEnd"/>
            <w:r>
              <w:rPr>
                <w:color w:val="000000"/>
                <w:lang w:val="es-ES_tradnl"/>
              </w:rPr>
              <w:t xml:space="preserve"> (Panasonic)</w:t>
            </w:r>
          </w:p>
          <w:p w14:paraId="7DF7AF3A" w14:textId="77777777" w:rsidR="002F4564" w:rsidRDefault="002F4564" w:rsidP="00F47004">
            <w:pPr>
              <w:rPr>
                <w:color w:val="000000"/>
                <w:lang w:val="es-ES_tradnl"/>
              </w:rPr>
            </w:pPr>
            <w:r>
              <w:rPr>
                <w:color w:val="000000"/>
                <w:lang w:val="es-ES_tradnl"/>
              </w:rPr>
              <w:t xml:space="preserve">Philipp </w:t>
            </w:r>
            <w:proofErr w:type="spellStart"/>
            <w:r>
              <w:rPr>
                <w:color w:val="000000"/>
                <w:lang w:val="es-ES_tradnl"/>
              </w:rPr>
              <w:t>Merkle</w:t>
            </w:r>
            <w:proofErr w:type="spellEnd"/>
            <w:r>
              <w:rPr>
                <w:color w:val="000000"/>
                <w:lang w:val="es-ES_tradnl"/>
              </w:rPr>
              <w:t xml:space="preserve"> (HHI)</w:t>
            </w:r>
          </w:p>
        </w:tc>
      </w:tr>
      <w:tr w:rsidR="002F4564" w14:paraId="3FE8FA83" w14:textId="77777777" w:rsidTr="00F47004">
        <w:tc>
          <w:tcPr>
            <w:tcW w:w="895" w:type="dxa"/>
            <w:tcBorders>
              <w:top w:val="single" w:sz="4" w:space="0" w:color="auto"/>
              <w:left w:val="single" w:sz="4" w:space="0" w:color="auto"/>
              <w:bottom w:val="single" w:sz="4" w:space="0" w:color="auto"/>
              <w:right w:val="single" w:sz="4" w:space="0" w:color="auto"/>
            </w:tcBorders>
          </w:tcPr>
          <w:p w14:paraId="7F6B5D47" w14:textId="1B919406" w:rsidR="002F4564" w:rsidRDefault="001B69D2" w:rsidP="00F47004">
            <w:pPr>
              <w:rPr>
                <w:lang w:val="es-ES_tradnl" w:eastAsia="de-DE"/>
              </w:rPr>
            </w:pPr>
            <w:r>
              <w:rPr>
                <w:lang w:val="es-ES_tradnl" w:eastAsia="de-DE"/>
              </w:rPr>
              <w:t>3.1.3</w:t>
            </w:r>
          </w:p>
        </w:tc>
        <w:tc>
          <w:tcPr>
            <w:tcW w:w="5670" w:type="dxa"/>
            <w:tcBorders>
              <w:top w:val="single" w:sz="4" w:space="0" w:color="auto"/>
              <w:left w:val="single" w:sz="4" w:space="0" w:color="auto"/>
              <w:bottom w:val="single" w:sz="4" w:space="0" w:color="auto"/>
              <w:right w:val="single" w:sz="4" w:space="0" w:color="auto"/>
            </w:tcBorders>
          </w:tcPr>
          <w:p w14:paraId="54E672EA" w14:textId="77777777" w:rsidR="002F4564" w:rsidRPr="00262817" w:rsidRDefault="002F4564" w:rsidP="00F47004">
            <w:pPr>
              <w:rPr>
                <w:rFonts w:eastAsia="Malgun Gothic"/>
                <w:szCs w:val="22"/>
                <w:lang w:eastAsia="ko-KR"/>
              </w:rPr>
            </w:pPr>
            <w:r>
              <w:rPr>
                <w:rFonts w:eastAsia="Malgun Gothic"/>
                <w:szCs w:val="22"/>
                <w:lang w:eastAsia="ko-KR"/>
              </w:rPr>
              <w:t>Interpolation filter selection between 4-tap cubic and 6-tap Gaussian (convolution of [1 2 1]/4 smoothing filter and 4-tap Gaussian) with MDIS conditions (JVET-K0165)</w:t>
            </w:r>
          </w:p>
        </w:tc>
        <w:tc>
          <w:tcPr>
            <w:tcW w:w="1350" w:type="dxa"/>
            <w:tcBorders>
              <w:top w:val="single" w:sz="4" w:space="0" w:color="auto"/>
              <w:left w:val="single" w:sz="4" w:space="0" w:color="auto"/>
              <w:bottom w:val="single" w:sz="4" w:space="0" w:color="auto"/>
              <w:right w:val="single" w:sz="4" w:space="0" w:color="auto"/>
            </w:tcBorders>
          </w:tcPr>
          <w:p w14:paraId="27D35A3E" w14:textId="77777777" w:rsidR="002F4564" w:rsidRDefault="002F4564" w:rsidP="00F47004">
            <w:pPr>
              <w:rPr>
                <w:rFonts w:eastAsia="Malgun Gothic"/>
                <w:szCs w:val="22"/>
                <w:lang w:eastAsia="ko-KR"/>
              </w:rPr>
            </w:pPr>
            <w:proofErr w:type="spellStart"/>
            <w:r>
              <w:rPr>
                <w:color w:val="000000"/>
                <w:lang w:val="es-ES_tradnl"/>
              </w:rPr>
              <w:t>Jinho</w:t>
            </w:r>
            <w:proofErr w:type="spellEnd"/>
            <w:r>
              <w:rPr>
                <w:color w:val="000000"/>
                <w:lang w:val="es-ES_tradnl"/>
              </w:rPr>
              <w:t xml:space="preserve"> Lee (ETRI)</w:t>
            </w:r>
          </w:p>
          <w:p w14:paraId="7239D131" w14:textId="77777777" w:rsidR="002F4564" w:rsidRPr="00262817" w:rsidRDefault="002F4564" w:rsidP="00F47004">
            <w:pPr>
              <w:rPr>
                <w:rFonts w:eastAsia="Malgun Gothic"/>
                <w:szCs w:val="22"/>
                <w:lang w:eastAsia="ko-KR"/>
              </w:rPr>
            </w:pPr>
          </w:p>
        </w:tc>
        <w:tc>
          <w:tcPr>
            <w:tcW w:w="1620" w:type="dxa"/>
            <w:tcBorders>
              <w:top w:val="single" w:sz="4" w:space="0" w:color="auto"/>
              <w:left w:val="single" w:sz="4" w:space="0" w:color="auto"/>
              <w:bottom w:val="single" w:sz="4" w:space="0" w:color="auto"/>
              <w:right w:val="single" w:sz="4" w:space="0" w:color="auto"/>
            </w:tcBorders>
          </w:tcPr>
          <w:p w14:paraId="14473E8C" w14:textId="77777777" w:rsidR="002F4564" w:rsidRDefault="002F4564" w:rsidP="00F47004">
            <w:pPr>
              <w:rPr>
                <w:rFonts w:eastAsia="Malgun Gothic"/>
                <w:szCs w:val="22"/>
                <w:lang w:eastAsia="ko-KR"/>
              </w:rPr>
            </w:pPr>
            <w:r w:rsidRPr="00262817">
              <w:rPr>
                <w:rFonts w:eastAsia="Malgun Gothic"/>
                <w:szCs w:val="22"/>
                <w:lang w:eastAsia="ko-KR"/>
              </w:rPr>
              <w:t>Geert Van der Auwera (Qualcomm)</w:t>
            </w:r>
          </w:p>
          <w:p w14:paraId="2F1B2862" w14:textId="0C3744AA" w:rsidR="005C548E" w:rsidRDefault="005C548E" w:rsidP="00F47004">
            <w:pPr>
              <w:rPr>
                <w:color w:val="000000"/>
                <w:lang w:val="es-ES_tradnl"/>
              </w:rPr>
            </w:pPr>
            <w:proofErr w:type="spellStart"/>
            <w:r>
              <w:rPr>
                <w:rFonts w:eastAsia="Malgun Gothic"/>
                <w:szCs w:val="22"/>
                <w:lang w:eastAsia="ko-KR"/>
              </w:rPr>
              <w:t>Vasily</w:t>
            </w:r>
            <w:proofErr w:type="spellEnd"/>
            <w:r>
              <w:rPr>
                <w:rFonts w:eastAsia="Malgun Gothic"/>
                <w:szCs w:val="22"/>
                <w:lang w:eastAsia="ko-KR"/>
              </w:rPr>
              <w:t xml:space="preserve"> </w:t>
            </w:r>
            <w:proofErr w:type="spellStart"/>
            <w:r>
              <w:rPr>
                <w:rFonts w:eastAsia="Malgun Gothic"/>
                <w:szCs w:val="22"/>
                <w:lang w:eastAsia="ko-KR"/>
              </w:rPr>
              <w:t>Rufitskiy</w:t>
            </w:r>
            <w:proofErr w:type="spellEnd"/>
            <w:r>
              <w:rPr>
                <w:rFonts w:eastAsia="Malgun Gothic"/>
                <w:szCs w:val="22"/>
                <w:lang w:eastAsia="ko-KR"/>
              </w:rPr>
              <w:t xml:space="preserve"> </w:t>
            </w:r>
            <w:r>
              <w:rPr>
                <w:rFonts w:eastAsia="Malgun Gothic"/>
                <w:szCs w:val="22"/>
                <w:lang w:eastAsia="ko-KR"/>
              </w:rPr>
              <w:lastRenderedPageBreak/>
              <w:t>(Huawei)</w:t>
            </w:r>
          </w:p>
        </w:tc>
      </w:tr>
      <w:tr w:rsidR="005C548E" w14:paraId="132AACC5" w14:textId="77777777" w:rsidTr="00F47004">
        <w:tc>
          <w:tcPr>
            <w:tcW w:w="895" w:type="dxa"/>
            <w:tcBorders>
              <w:top w:val="single" w:sz="4" w:space="0" w:color="auto"/>
              <w:left w:val="single" w:sz="4" w:space="0" w:color="auto"/>
              <w:bottom w:val="single" w:sz="4" w:space="0" w:color="auto"/>
              <w:right w:val="single" w:sz="4" w:space="0" w:color="auto"/>
            </w:tcBorders>
          </w:tcPr>
          <w:p w14:paraId="4713A7EA" w14:textId="4415565B" w:rsidR="005C548E" w:rsidRDefault="001B69D2" w:rsidP="005C548E">
            <w:pPr>
              <w:rPr>
                <w:lang w:val="es-ES_tradnl" w:eastAsia="de-DE"/>
              </w:rPr>
            </w:pPr>
            <w:r>
              <w:rPr>
                <w:lang w:val="es-ES_tradnl" w:eastAsia="de-DE"/>
              </w:rPr>
              <w:lastRenderedPageBreak/>
              <w:t>3.1.4</w:t>
            </w:r>
          </w:p>
        </w:tc>
        <w:tc>
          <w:tcPr>
            <w:tcW w:w="5670" w:type="dxa"/>
            <w:tcBorders>
              <w:top w:val="single" w:sz="4" w:space="0" w:color="auto"/>
              <w:left w:val="single" w:sz="4" w:space="0" w:color="auto"/>
              <w:bottom w:val="single" w:sz="4" w:space="0" w:color="auto"/>
              <w:right w:val="single" w:sz="4" w:space="0" w:color="auto"/>
            </w:tcBorders>
          </w:tcPr>
          <w:p w14:paraId="581D8E6E" w14:textId="16AE3FCE" w:rsidR="005C548E" w:rsidRDefault="005C548E" w:rsidP="005C548E">
            <w:pPr>
              <w:rPr>
                <w:rFonts w:eastAsia="Malgun Gothic"/>
                <w:szCs w:val="22"/>
                <w:lang w:eastAsia="ko-KR"/>
              </w:rPr>
            </w:pPr>
            <w:r>
              <w:rPr>
                <w:rFonts w:eastAsia="Malgun Gothic"/>
                <w:szCs w:val="22"/>
                <w:lang w:eastAsia="ko-KR"/>
              </w:rPr>
              <w:t>Shape-, size- and mode-dependent s</w:t>
            </w:r>
            <w:r>
              <w:rPr>
                <w:rFonts w:eastAsia="Malgun Gothic" w:hint="eastAsia"/>
                <w:szCs w:val="22"/>
                <w:lang w:eastAsia="ko-KR"/>
              </w:rPr>
              <w:t>election</w:t>
            </w:r>
            <w:r>
              <w:rPr>
                <w:rFonts w:eastAsia="Malgun Gothic"/>
                <w:szCs w:val="22"/>
                <w:lang w:eastAsia="ko-KR"/>
              </w:rPr>
              <w:t xml:space="preserve"> of 4-tap </w:t>
            </w:r>
            <w:r>
              <w:rPr>
                <w:rFonts w:eastAsia="Malgun Gothic" w:hint="eastAsia"/>
                <w:szCs w:val="22"/>
                <w:lang w:eastAsia="ko-KR"/>
              </w:rPr>
              <w:t>interpolation filter</w:t>
            </w:r>
            <w:r>
              <w:rPr>
                <w:rFonts w:eastAsia="Malgun Gothic"/>
                <w:szCs w:val="22"/>
                <w:lang w:eastAsia="ko-KR"/>
              </w:rPr>
              <w:t>s (JVET-K0518)</w:t>
            </w:r>
          </w:p>
        </w:tc>
        <w:tc>
          <w:tcPr>
            <w:tcW w:w="1350" w:type="dxa"/>
            <w:tcBorders>
              <w:top w:val="single" w:sz="4" w:space="0" w:color="auto"/>
              <w:left w:val="single" w:sz="4" w:space="0" w:color="auto"/>
              <w:bottom w:val="single" w:sz="4" w:space="0" w:color="auto"/>
              <w:right w:val="single" w:sz="4" w:space="0" w:color="auto"/>
            </w:tcBorders>
          </w:tcPr>
          <w:p w14:paraId="00EDE450" w14:textId="35D27769" w:rsidR="005C548E" w:rsidRDefault="005C548E" w:rsidP="005C548E">
            <w:pPr>
              <w:rPr>
                <w:color w:val="000000"/>
                <w:lang w:val="es-ES_tradnl"/>
              </w:rPr>
            </w:pPr>
            <w:r>
              <w:rPr>
                <w:rFonts w:eastAsia="Malgun Gothic"/>
                <w:szCs w:val="22"/>
                <w:lang w:eastAsia="ko-KR"/>
              </w:rPr>
              <w:t xml:space="preserve">Alexey </w:t>
            </w:r>
            <w:proofErr w:type="spellStart"/>
            <w:r>
              <w:rPr>
                <w:rFonts w:eastAsia="Malgun Gothic"/>
                <w:szCs w:val="22"/>
                <w:lang w:eastAsia="ko-KR"/>
              </w:rPr>
              <w:t>Filippov</w:t>
            </w:r>
            <w:proofErr w:type="spellEnd"/>
            <w:r>
              <w:rPr>
                <w:rFonts w:eastAsia="Malgun Gothic"/>
                <w:szCs w:val="22"/>
                <w:lang w:eastAsia="ko-KR"/>
              </w:rPr>
              <w:t xml:space="preserve"> (Huawei)</w:t>
            </w:r>
          </w:p>
        </w:tc>
        <w:tc>
          <w:tcPr>
            <w:tcW w:w="1620" w:type="dxa"/>
            <w:tcBorders>
              <w:top w:val="single" w:sz="4" w:space="0" w:color="auto"/>
              <w:left w:val="single" w:sz="4" w:space="0" w:color="auto"/>
              <w:bottom w:val="single" w:sz="4" w:space="0" w:color="auto"/>
              <w:right w:val="single" w:sz="4" w:space="0" w:color="auto"/>
            </w:tcBorders>
          </w:tcPr>
          <w:p w14:paraId="415C7614" w14:textId="1F124DA1" w:rsidR="005C548E" w:rsidRPr="00262817" w:rsidRDefault="005C548E" w:rsidP="005C548E">
            <w:pPr>
              <w:rPr>
                <w:rFonts w:eastAsia="Malgun Gothic"/>
                <w:szCs w:val="22"/>
                <w:lang w:eastAsia="ko-KR"/>
              </w:rPr>
            </w:pPr>
            <w:r w:rsidRPr="00262817">
              <w:rPr>
                <w:rFonts w:eastAsia="Malgun Gothic"/>
                <w:szCs w:val="22"/>
                <w:lang w:eastAsia="ko-KR"/>
              </w:rPr>
              <w:t xml:space="preserve">Geert Van der </w:t>
            </w:r>
            <w:proofErr w:type="spellStart"/>
            <w:r w:rsidRPr="00262817">
              <w:rPr>
                <w:rFonts w:eastAsia="Malgun Gothic"/>
                <w:szCs w:val="22"/>
                <w:lang w:eastAsia="ko-KR"/>
              </w:rPr>
              <w:t>Auwera</w:t>
            </w:r>
            <w:proofErr w:type="spellEnd"/>
            <w:r w:rsidRPr="00262817">
              <w:rPr>
                <w:rFonts w:eastAsia="Malgun Gothic"/>
                <w:szCs w:val="22"/>
                <w:lang w:eastAsia="ko-KR"/>
              </w:rPr>
              <w:t xml:space="preserve"> (Qualcomm)</w:t>
            </w:r>
          </w:p>
        </w:tc>
      </w:tr>
    </w:tbl>
    <w:p w14:paraId="67DF554B" w14:textId="77777777" w:rsidR="002F4564" w:rsidRPr="00CA391A" w:rsidRDefault="002F4564" w:rsidP="002F4564">
      <w:pPr>
        <w:rPr>
          <w:lang w:val="en-CA"/>
        </w:rPr>
      </w:pPr>
    </w:p>
    <w:p w14:paraId="7DD8190D" w14:textId="77777777" w:rsidR="002F4564" w:rsidRDefault="002F4564" w:rsidP="002F4564">
      <w:pPr>
        <w:pStyle w:val="Heading2"/>
      </w:pPr>
      <w:r>
        <w:t>4-tap interpolation filtering combined with b</w:t>
      </w:r>
      <w:r w:rsidRPr="00137F94">
        <w:t xml:space="preserve">ilateral reference sample filter </w:t>
      </w:r>
      <w:r w:rsidRPr="00264448">
        <w:t>(JVET-K004</w:t>
      </w:r>
      <w:r>
        <w:t>3</w:t>
      </w:r>
      <w:r w:rsidRPr="00264448">
        <w:t xml:space="preserve"> HHI)</w:t>
      </w:r>
    </w:p>
    <w:p w14:paraId="6645FCC2" w14:textId="77777777" w:rsidR="002F4564" w:rsidRPr="002249F5" w:rsidRDefault="002F4564" w:rsidP="002F4564">
      <w:pPr>
        <w:rPr>
          <w:lang w:val="en-CA"/>
        </w:rPr>
      </w:pPr>
      <w:r w:rsidRPr="002249F5">
        <w:rPr>
          <w:lang w:val="en-CA"/>
        </w:rPr>
        <w:t xml:space="preserve">Given original (unfiltered) reference samples </w:t>
      </w:r>
      <w:r w:rsidRPr="00890E02">
        <w:rPr>
          <w:lang w:val="en-CA"/>
        </w:rPr>
        <w:fldChar w:fldCharType="begin"/>
      </w:r>
      <w:r w:rsidRPr="00890E02">
        <w:rPr>
          <w:lang w:val="en-CA"/>
        </w:rPr>
        <w:instrText xml:space="preserve"> QUOTE </w:instrText>
      </w:r>
      <w:r w:rsidR="002E0C43">
        <w:rPr>
          <w:position w:val="-5"/>
        </w:rPr>
        <w:pict w14:anchorId="37786565">
          <v:shape id="_x0000_i1154" type="#_x0000_t75" style="width:19.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1C64&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951C64&quot; wsp:rsidP=&quot;00951C64&quot;&gt;&lt;m:oMathPara&gt;&lt;m:oMath&gt;&lt;m:r&gt;&lt;w:rPr&gt;&lt;w:rFonts w:ascii=&quot;Cambria Math&quot; w:h-ansi=&quot;Cambria Math&quot;/&gt;&lt;wx:font wx:val=&quot;Cambria Math&quot;/&gt;&lt;w:i/&gt;&lt;w:lang w:val=&quot;EN-CA&quot;/&gt;&lt;/w:rPr&gt;&lt;m:t&gt;I(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6" o:title="" chromakey="white"/>
          </v:shape>
        </w:pict>
      </w:r>
      <w:r w:rsidRPr="00890E02">
        <w:rPr>
          <w:lang w:val="en-CA"/>
        </w:rPr>
        <w:instrText xml:space="preserve"> </w:instrText>
      </w:r>
      <w:r w:rsidRPr="00890E02">
        <w:rPr>
          <w:lang w:val="en-CA"/>
        </w:rPr>
        <w:fldChar w:fldCharType="separate"/>
      </w:r>
      <w:r w:rsidR="002E0C43">
        <w:rPr>
          <w:position w:val="-5"/>
        </w:rPr>
        <w:pict w14:anchorId="20D6ADC2">
          <v:shape id="_x0000_i1155" type="#_x0000_t75" style="width:19.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1C64&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951C64&quot; wsp:rsidP=&quot;00951C64&quot;&gt;&lt;m:oMathPara&gt;&lt;m:oMath&gt;&lt;m:r&gt;&lt;w:rPr&gt;&lt;w:rFonts w:ascii=&quot;Cambria Math&quot; w:h-ansi=&quot;Cambria Math&quot;/&gt;&lt;wx:font wx:val=&quot;Cambria Math&quot;/&gt;&lt;w:i/&gt;&lt;w:lang w:val=&quot;EN-CA&quot;/&gt;&lt;/w:rPr&gt;&lt;m:t&gt;I(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6" o:title="" chromakey="white"/>
          </v:shape>
        </w:pict>
      </w:r>
      <w:r w:rsidRPr="00890E02">
        <w:rPr>
          <w:lang w:val="en-CA"/>
        </w:rPr>
        <w:fldChar w:fldCharType="end"/>
      </w:r>
      <w:r w:rsidRPr="002249F5">
        <w:rPr>
          <w:lang w:val="en-CA"/>
        </w:rPr>
        <w:t xml:space="preserve"> of an intra block, the bilateral filter function is defined as</w:t>
      </w:r>
      <w:r>
        <w:rPr>
          <w:lang w:val="en-CA"/>
        </w:rPr>
        <w:t>:</w:t>
      </w:r>
    </w:p>
    <w:p w14:paraId="25FE9431" w14:textId="77777777" w:rsidR="002F4564" w:rsidRPr="002249F5" w:rsidRDefault="002E0C43" w:rsidP="002F4564">
      <w:pPr>
        <w:rPr>
          <w:lang w:val="en-CA"/>
        </w:rPr>
      </w:pPr>
      <w:r>
        <w:pict w14:anchorId="66D4ABB0">
          <v:shape id="_x0000_i1156" type="#_x0000_t75" style="width:187.5pt;height:3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002&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Pr=&quot;00327002&quot; wsp:rsidRDefault=&quot;00327002&quot; wsp:rsidP=&quot;00327002&quot;&gt;&lt;m:oMathPara&gt;&lt;m:oMath&gt;&lt;m:acc&gt;&lt;m:accPr&gt;&lt;m:ctrlPr&gt;&lt;w:rPr&gt;&lt;w:rFonts w:ascii=&quot;Cambria Math&quot; w:h-ansi=&quot;Cambria Math&quot;/&gt;&lt;wx:font wx:val=&quot;Cambria Math&quot;/&gt;&lt;w:i/&gt;&lt;w:lang w:val=&quot;EN-CA&quot;/&gt;&lt;/w:rPr&gt;&lt;/m:ctrlPr&gt;&lt;/m:accPr&gt;&lt;m:e&gt;&lt;m:r&gt;&lt;w:rPr&gt;&lt;w:rFonts w:ascii=&quot;Cambria Math&quot; w:h-ansi=&quot;Cambria Math&quot;/&gt;&lt;wx:font wx:val=&quot;Cambria Math&quot;/&gt;&lt;w:i/&gt;&lt;w:lang w:val=&quot;EN-CA&quot;/&gt;&lt;/w:rPr&gt;&lt;m:t&gt;I&lt;/m:t&gt;&lt;/m:r&gt;&lt;/m:e&gt;&lt;/m:acc&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x&lt;/m:t&gt;&lt;/m:r&gt;&lt;/m:e&gt;&lt;/m:d&gt;&lt;m:r&gt;&lt;w:rPr&gt;&lt;w:rFonts w:ascii=&quot;Cambria Math&quot; w:h-ansi=&quot;Cambria Math&quot;/&gt;&lt;wx:font wx:val=&quot;Cambria Math&quot;/&gt;&lt;w:i/&gt;&lt;w:lang w:val=&quot;EN-CA&quot;/&gt;&lt;/w:rPr&gt;&lt;m:t&gt;=&lt;/m:t&gt;&lt;/m:r&gt;&lt;m:f&gt;&lt;m:fPr&gt;&lt;m:ctrlPr&gt;&lt;w:rPr&gt;&lt;w:rFonts w:ascii=&quot;Cambria Math&quot; w:h-ansi=&quot;Cambria Math&quot;/&gt;&lt;wx:font wx:val=&quot;Cambria Math&quot;/&gt;&lt;w:i/&gt;&lt;w:lang w:val=&quot;EN-CA&quot;/&gt;&lt;/w:rPr&gt;&lt;/m:ctrlPr&gt;&lt;/m:fPr&gt;&lt;m:num&gt;&lt;m:nary&gt;&lt;m:naryPr&gt;&lt;m:chr m:val=&quot;âˆ‘&quot;/&gt;&lt;m:limLoc m:val=&quot;undOvr&quot;/&gt;&lt;m:supHide m:val=&quot;1&quot;/&gt;&lt;m:ctrlPr&gt;&lt;w:rPr&gt;&lt;w:rFonts w:ascii=&quot;Cambria Math&quot; w:h-ansi=&quot;Cambria Math&quot;/&gt;&lt;wx:font wx:val=&quot;Cambria Math&quot;/&gt;&lt;w:i/&gt;&lt;w:lang w:val=&quot;EN-CA&quot;/&gt;&lt;/w:rPr&gt;&lt;/m:ctrlPr&gt;&lt;/m:naryPr&gt;&lt;m:sub&gt;&lt;m:r&gt;&lt;w:rPr&gt;&lt;w:rFonts w:ascii=&quot;Cambria Math&quot; w:h-ansi=&quot;Cambria Math&quot;/&gt;&lt;wx:font wx:val=&quot;Cambria Math&quot;/&gt;&lt;w:i/&gt;&lt;w:lang w:val=&quot;EN-CA&quot;/&gt;&lt;/w:rPr&gt;&lt;m:t&gt;âˆ†&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x&lt;/m:t&gt;&lt;/m:r&gt;&lt;/m:e&gt;&lt;m:sub&gt;&lt;m:r&gt;&lt;w:rPr&gt;&lt;w:rFonts w:ascii=&quot;Cambria Math&quot; w:h-ansi=&quot;Cambria Math&quot;/&gt;&lt;wx:font wx:val=&quot;Cambria Math&quot;/&gt;&lt;w:i/&gt;&lt;w:lang w:val=&quot;EN-CA&quot;/&gt;&lt;/w:rPr&gt;&lt;m:t&gt;i&lt;/m:t&gt;&lt;/m:r&gt;&lt;/m:sub&gt;&lt;/m:sSub&gt;&lt;m:r&gt;&lt;w:rPr&gt;&lt;w:rFonts w:ascii=&quot;Cambria Math&quot; w:h-ansi=&quot;Cambria Math&quot;/&gt;&lt;wx:font wx:val=&quot;Cambria Math&quot;/&gt;&lt;w:i/&gt;&lt;w:lang w:val=&quot;EN-CA&quot;/&gt;&lt;/w:rPr&gt;&lt;m:t&gt;â‰¤s&lt;/m:t&gt;&lt;/m:r&gt;&lt;/m:sub&gt;&lt;m:sup/&gt;&lt;m:e&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pos&lt;/m:t&gt;&lt;/m:r&gt;&lt;/m:sub&gt;&lt;/m:sSub&gt;&lt;m:r&gt;&lt;w:rPr&gt;&lt;w:rFonts w:ascii=&quot;Cambria Math&quot; w:h-ansi=&quot;Cambria Math&quot;/&gt;&lt;wx:font wx:val=&quot;Cambria Math&quot;/&gt;&lt;w:i/&gt;&lt;w:lang w:val=&quot;EN-CA&quot;/&gt;&lt;/w:rPr&gt;&lt;m:t&gt;(âˆ†&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x&lt;/m:t&gt;&lt;/m:r&gt;&lt;/m:e&gt;&lt;m:sub&gt;&lt;m:r&gt;&lt;w:rPr&gt;&lt;w:rFonts w:ascii=&quot;Cambria Math&quot; w:h-ansi=&quot;Cambria Math&quot;/&gt;&lt;wx:font wx:val=&quot;Cambria Math&quot;/&gt;&lt;w:i/&gt;&lt;w:lang w:val=&quot;EN-CA&quot;/&gt;&lt;/w:rPr&gt;&lt;m:t&gt;i&lt;/m:t&gt;&lt;/m:r&gt;&lt;/m:sub&gt;&lt;/m:sSub&gt;&lt;m:r&gt;&lt;w:rPr&gt;&lt;w:rFonts w:ascii=&quot;Cambria Math&quot; w:h-ansi=&quot;Cambria Math&quot;/&gt;&lt;wx:font wx:val=&quot;Cambria Math&quot;/&gt;&lt;w:i/&gt;&lt;w:lang w:val=&quot;EN-CA&quot;/&gt;&lt;/w:rPr&gt;&lt;m:t&gt;)âˆ™&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val&lt;/m:t&gt;&lt;/m:r&gt;&lt;/m:sub&gt;&lt;/m:sSub&gt;&lt;m:r&gt;&lt;w:rPr&gt;&lt;w:rFonts w:ascii=&quot;Cambria Math&quot; w:h-ansi=&quot;Cambria Math&quot;/&gt;&lt;wx:font wx:val=&quot;Cambria Math&quot;/&gt;&lt;w:i/&gt;&lt;w:lang w:val=&quot;EN-CA&quot;/&gt;&lt;/w:rPr&gt;&lt;m:t&gt;(âˆ†&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I&lt;/m:t&gt;&lt;/m:r&gt;&lt;/m:e&gt;&lt;m:sub&gt;&lt;m:r&gt;&lt;w:rPr&gt;&lt;w:rFonts w:ascii=&quot;Cambria Math&quot; w:h-ansi=&quot;Cambria Math&quot;/&gt;&lt;wx:font wx:val=&quot;Cambria Math&quot;/&gt;&lt;w:i/&gt;&lt;w:lang w:val=&quot;EN-CA&quot;/&gt;&lt;/w:rPr&gt;&lt;m:t&gt;i&lt;/m:t&gt;&lt;/m:r&gt;&lt;/m:sub&gt;&lt;/m:sSub&gt;&lt;m:r&gt;&lt;w:rPr&gt;&lt;w:rFonts w:ascii=&quot;Cambria Math&quot; w:h-ansi=&quot;Cambria Math&quot;/&gt;&lt;wx:font wx:val=&quot;Cambria Math&quot;/&gt;&lt;w:i/&gt;&lt;w:lang w:val=&quot;EN-CA&quot;/&gt;&lt;/w:rPr&gt;&lt;m:t&gt;)âˆ™I(&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x&lt;/m:t&gt;&lt;/m:r&gt;&lt;/m:e&gt;&lt;m:sub&gt;&lt;m:r&gt;&lt;w:rPr&gt;&lt;w:rFonts w:ascii=&quot;Cambria Math&quot; w:h-ansi=&quot;Cambria Math&quot;/&gt;&lt;wx:font wx:val=&quot;Cambria Math&quot;/&gt;&lt;w:i/&gt;&lt;w:lang w:val=&quot;EN-CA&quot;/&gt;&lt;/w:rPr&gt;&lt;m:t&gt;i&lt;/m:t&gt;&lt;/m:r&gt;&lt;/m:sub&gt;&lt;/m:sSub&gt;&lt;m:r&gt;&lt;w:rPr&gt;&lt;w:rFonts w:ascii=&quot;Cambria Math&quot; w:h-ansi=&quot;Cambria Math&quot;/&gt;&lt;wx:font wx:val=&quot;Cambria Math&quot;/&gt;&lt;w:i/&gt;&lt;w:lang w:val=&quot;EN-CA&quot;/&gt;&lt;/w:rPr&gt;&lt;m:t&gt;)&lt;/m:t&gt;&lt;/m:r&gt;&lt;/m:e&gt;&lt;/m:nary&gt;&lt;/m:num&gt;&lt;m:den&gt;&lt;m:nary&gt;&lt;m:naryPr&gt;&lt;m:chr m:val=&quot;âˆ‘&quot;/&gt;&lt;m:limLoc m:val=&quot;undOvr&quot;/&gt;&lt;m:supHide m:val=&quot;1&quot;/&gt;&lt;m:ctrlPr&gt;&lt;w:rPr&gt;&lt;w:rFonts w:ascii=&quot;Cambria Math&quot; w:h-ansi=&quot;Cambria Math&quot;/&gt;&lt;wx:font wx:val=&quot;Cambria Math&quot;/&gt;&lt;w:i/&gt;&lt;w:lang w:val=&quot;EN-CA&quot;/&gt;&lt;/w:rPr&gt;&lt;/m:ctrlPr&gt;&lt;/m:naryPr&gt;&lt;m:sub&gt;&lt;m:r&gt;&lt;w:rPr&gt;&lt;w:rFonts w:ascii=&quot;Cambria Math&quot; w:h-ansi=&quot;Cambria Math&quot;/&gt;&lt;wx:font wx:val=&quot;Cambria Math&quot;/&gt;&lt;w:i/&gt;&lt;w:lang w:val=&quot;EN-CA&quot;/&gt;&lt;/w:rPr&gt;&lt;m:t&gt;âˆ†&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x&lt;/m:t&gt;&lt;/m:r&gt;&lt;/m:e&gt;&lt;m:sub&gt;&lt;m:r&gt;&lt;w:rPr&gt;&lt;w:rFonts w:ascii=&quot;Cambria Math&quot; w:h-ansi=&quot;Cambria Math&quot;/&gt;&lt;wx:font wx:val=&quot;Cambria Math&quot;/&gt;&lt;w:i/&gt;&lt;w:lang w:val=&quot;EN-CA&quot;/&gt;&lt;/w:rPr&gt;&lt;m:t&gt;i&lt;/m:t&gt;&lt;/m:r&gt;&lt;/m:sub&gt;&lt;/m:sSub&gt;&lt;m:r&gt;&lt;w:rPr&gt;&lt;w:rFonts w:ascii=&quot;Cambria Math&quot; w:h-ansi=&quot;Cambria Math&quot;/&gt;&lt;wx:font wx:val=&quot;Cambria Math&quot;/&gt;&lt;w:i/&gt;&lt;w:lang w:val=&quot;EN-CA&quot;/&gt;&lt;/w:rPr&gt;&lt;m:t&gt;â‰¤s&lt;/m:t&gt;&lt;/m:r&gt;&lt;/m:sub&gt;&lt;m:sup/&gt;&lt;m:e&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pos&lt;/m:t&gt;&lt;/m:r&gt;&lt;/m:sub&gt;&lt;/m:sSub&gt;&lt;m:r&gt;&lt;w:rPr&gt;&lt;w:rFonts w:ascii=&quot;Cambria Math&quot; w:h-ansi=&quot;Cambria Math&quot;/&gt;&lt;wx:font wx:val=&quot;Cambria Math&quot;/&gt;&lt;w:i/&gt;&lt;w:lang w:val=&quot;EN-CA&quot;/&gt;&lt;/w:rPr&gt;&lt;m:t&gt;(âˆ†&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x&lt;/m:t&gt;&lt;/m:r&gt;&lt;/m:e&gt;&lt;m:sub&gt;&lt;m:r&gt;&lt;w:rPr&gt;&lt;w:rFonts w:ascii=&quot;Cambria Math&quot; w:h-ansi=&quot;Cambria Math&quot;/&gt;&lt;wx:font wx:val=&quot;Cambria Math&quot;/&gt;&lt;w:i/&gt;&lt;w:lang w:val=&quot;EN-CA&quot;/&gt;&lt;/w:rPr&gt;&lt;m:t&gt;i&lt;/m:t&gt;&lt;/m:r&gt;&lt;/m:sub&gt;&lt;/m:sSub&gt;&lt;m:r&gt;&lt;w:rPr&gt;&lt;w:rFonts w:ascii=&quot;Cambria Math&quot; w:h-ansi=&quot;Cambria Math&quot;/&gt;&lt;wx:font wx:val=&quot;Cambria Math&quot;/&gt;&lt;w:i/&gt;&lt;w:lang w:val=&quot;EN-CA&quot;/&gt;&lt;/w:rPr&gt;&lt;m:t&gt;)âˆ™&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val&lt;/m:t&gt;&lt;/m:r&gt;&lt;/m:sub&gt;&lt;/m:sSub&gt;&lt;m:r&gt;&lt;w:rPr&gt;&lt;w:rFonts w:ascii=&quot;Cambria Math&quot; w:h-ansi=&quot;Cambria Math&quot;/&gt;&lt;wx:font wx:val=&quot;Cambria Math&quot;/&gt;&lt;w:i/&gt;&lt;w:lang w:val=&quot;EN-CA&quot;/&gt;&lt;/w:rPr&gt;&lt;m:t&gt;(âˆ†&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I&lt;/m:t&gt;&lt;/m:r&gt;&lt;/m:e&gt;&lt;m:sub&gt;&lt;m:r&gt;&lt;w:rPr&gt;&lt;w:rFonts w:ascii=&quot;Cambria Math&quot; w:h-ansi=&quot;Cambria Math&quot;/&gt;&lt;wx:font wx:val=&quot;Cambria Math&quot;/&gt;&lt;w:i/&gt;&lt;w:lang w:val=&quot;EN-CA&quot;/&gt;&lt;/w:rPr&gt;&lt;m:t&gt;i&lt;/m:t&gt;&lt;/m:r&gt;&lt;/m:sub&gt;&lt;/m:sSub&gt;&lt;m:r&gt;&lt;w:rPr&gt;&lt;w:rFonts w:ascii=&quot;Cambria Math&quot; w:h-ansi=&quot;Cambria Math&quot;/&gt;&lt;wx:font wx:val=&quot;Cambria Math&quot;/&gt;&lt;w:i/&gt;&lt;w:lang w:val=&quot;EN-CA&quot;/&gt;&lt;/w:rPr&gt;&lt;m:t&gt;)&lt;/m:t&gt;&lt;/m:r&gt;&lt;/m:e&gt;&lt;/m:nary&gt;&lt;/m:den&gt;&lt;/m:f&gt;&lt;/m:oMath&gt;&lt;/m:oMathPara&gt;&lt;/w:p&gt;&lt;w:sectPr wsp:rsidR=&quot;00000000&quot; wsp:rsidRPr=&quot;0032700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7" o:title="" chromakey="white"/>
          </v:shape>
        </w:pict>
      </w:r>
    </w:p>
    <w:p w14:paraId="3287DCFD" w14:textId="77777777" w:rsidR="002F4564" w:rsidRDefault="002F4564" w:rsidP="002F4564">
      <w:r w:rsidRPr="002249F5">
        <w:rPr>
          <w:lang w:val="en-CA"/>
        </w:rPr>
        <w:t xml:space="preserve">This filter is applied to all reference sample positions </w:t>
      </w:r>
      <w:r w:rsidRPr="00890E02">
        <w:rPr>
          <w:lang w:val="en-CA"/>
        </w:rPr>
        <w:fldChar w:fldCharType="begin"/>
      </w:r>
      <w:r w:rsidRPr="00890E02">
        <w:rPr>
          <w:lang w:val="en-CA"/>
        </w:rPr>
        <w:instrText xml:space="preserve"> QUOTE </w:instrText>
      </w:r>
      <w:r w:rsidR="002E0C43">
        <w:rPr>
          <w:position w:val="-5"/>
        </w:rPr>
        <w:pict w14:anchorId="07CB7255">
          <v:shape id="_x0000_i1157" type="#_x0000_t75" style="width:11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5D3C&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5A5D3C&quot; wsp:rsidP=&quot;005A5D3C&quot;&gt;&lt;m:oMathPara&gt;&lt;m:oMath&gt;&lt;m:r&gt;&lt;w:rPr&gt;&lt;w:rFonts w:ascii=&quot;Cambria Math&quot; w:h-ansi=&quot;Cambria Math&quot;/&gt;&lt;wx:font wx:val=&quot;Cambria Math&quot;/&gt;&lt;w:i/&gt;&lt;w:lang w:val=&quot;EN-CA&quot;/&gt;&lt;/w:rPr&gt;&lt;m:t&gt;xâˆˆ[s .. (2&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W+H&lt;/m:t&gt;&lt;/m:r&gt;&lt;/m:e&gt;&lt;/m:d&gt;&lt;m:r&gt;&lt;w:rPr&gt;&lt;w:rFonts w:ascii=&quot;Cambria Math&quot; w:h-ansi=&quot;Cambria Math&quot;/&gt;&lt;wx:font wx:val=&quot;Cambria Math&quot;/&gt;&lt;w:i/&gt;&lt;w:lang w:val=&quot;EN-CA&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8" o:title="" chromakey="white"/>
          </v:shape>
        </w:pict>
      </w:r>
      <w:r w:rsidRPr="00890E02">
        <w:rPr>
          <w:lang w:val="en-CA"/>
        </w:rPr>
        <w:instrText xml:space="preserve"> </w:instrText>
      </w:r>
      <w:r w:rsidRPr="00890E02">
        <w:rPr>
          <w:lang w:val="en-CA"/>
        </w:rPr>
        <w:fldChar w:fldCharType="separate"/>
      </w:r>
      <w:r w:rsidR="002E0C43">
        <w:rPr>
          <w:position w:val="-5"/>
        </w:rPr>
        <w:pict w14:anchorId="22EDCFDE">
          <v:shape id="_x0000_i1158" type="#_x0000_t75" style="width:11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5D3C&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5A5D3C&quot; wsp:rsidP=&quot;005A5D3C&quot;&gt;&lt;m:oMathPara&gt;&lt;m:oMath&gt;&lt;m:r&gt;&lt;w:rPr&gt;&lt;w:rFonts w:ascii=&quot;Cambria Math&quot; w:h-ansi=&quot;Cambria Math&quot;/&gt;&lt;wx:font wx:val=&quot;Cambria Math&quot;/&gt;&lt;w:i/&gt;&lt;w:lang w:val=&quot;EN-CA&quot;/&gt;&lt;/w:rPr&gt;&lt;m:t&gt;xâˆˆ[s .. (2&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W+H&lt;/m:t&gt;&lt;/m:r&gt;&lt;/m:e&gt;&lt;/m:d&gt;&lt;m:r&gt;&lt;w:rPr&gt;&lt;w:rFonts w:ascii=&quot;Cambria Math&quot; w:h-ansi=&quot;Cambria Math&quot;/&gt;&lt;wx:font wx:val=&quot;Cambria Math&quot;/&gt;&lt;w:i/&gt;&lt;w:lang w:val=&quot;EN-CA&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8" o:title="" chromakey="white"/>
          </v:shape>
        </w:pict>
      </w:r>
      <w:r w:rsidRPr="00890E02">
        <w:rPr>
          <w:lang w:val="en-CA"/>
        </w:rPr>
        <w:fldChar w:fldCharType="end"/>
      </w:r>
      <w:r w:rsidRPr="002249F5">
        <w:rPr>
          <w:lang w:val="en-CA"/>
        </w:rPr>
        <w:t xml:space="preserve">, with filter size </w:t>
      </w:r>
      <w:r w:rsidRPr="00890E02">
        <w:rPr>
          <w:lang w:val="en-CA"/>
        </w:rPr>
        <w:fldChar w:fldCharType="begin"/>
      </w:r>
      <w:r w:rsidRPr="00890E02">
        <w:rPr>
          <w:lang w:val="en-CA"/>
        </w:rPr>
        <w:instrText xml:space="preserve"> QUOTE </w:instrText>
      </w:r>
      <w:r w:rsidR="002E0C43">
        <w:rPr>
          <w:position w:val="-5"/>
        </w:rPr>
        <w:pict w14:anchorId="184C38D7">
          <v:shape id="_x0000_i1159" type="#_x0000_t75" style="width: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4775F&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4775F&quot; wsp:rsidP=&quot;0084775F&quot;&gt;&lt;m:oMathPara&gt;&lt;m:oMath&gt;&lt;m:r&gt;&lt;w:rPr&gt;&lt;w:rFonts w:ascii=&quot;Cambria Math&quot; w:h-ansi=&quot;Cambria Math&quot;/&gt;&lt;wx:font wx:val=&quot;Cambria Math&quot;/&gt;&lt;w:i/&gt;&lt;w:lang w:val=&quot;EN-CA&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9" o:title="" chromakey="white"/>
          </v:shape>
        </w:pict>
      </w:r>
      <w:r w:rsidRPr="00890E02">
        <w:rPr>
          <w:lang w:val="en-CA"/>
        </w:rPr>
        <w:instrText xml:space="preserve"> </w:instrText>
      </w:r>
      <w:r w:rsidRPr="00890E02">
        <w:rPr>
          <w:lang w:val="en-CA"/>
        </w:rPr>
        <w:fldChar w:fldCharType="separate"/>
      </w:r>
      <w:r w:rsidR="002E0C43">
        <w:rPr>
          <w:position w:val="-5"/>
        </w:rPr>
        <w:pict w14:anchorId="3F2D44A1">
          <v:shape id="_x0000_i1160" type="#_x0000_t75" style="width: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4775F&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84775F&quot; wsp:rsidP=&quot;0084775F&quot;&gt;&lt;m:oMathPara&gt;&lt;m:oMath&gt;&lt;m:r&gt;&lt;w:rPr&gt;&lt;w:rFonts w:ascii=&quot;Cambria Math&quot; w:h-ansi=&quot;Cambria Math&quot;/&gt;&lt;wx:font wx:val=&quot;Cambria Math&quot;/&gt;&lt;w:i/&gt;&lt;w:lang w:val=&quot;EN-CA&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9" o:title="" chromakey="white"/>
          </v:shape>
        </w:pict>
      </w:r>
      <w:r w:rsidRPr="00890E02">
        <w:rPr>
          <w:lang w:val="en-CA"/>
        </w:rPr>
        <w:fldChar w:fldCharType="end"/>
      </w:r>
      <w:r w:rsidRPr="002249F5">
        <w:rPr>
          <w:lang w:val="en-CA"/>
        </w:rPr>
        <w:t xml:space="preserve">. For avoiding complex calculations (exponential function) and floating point-arithmetic, filter weights </w:t>
      </w:r>
      <w:r w:rsidRPr="00890E02">
        <w:rPr>
          <w:lang w:val="en-CA"/>
        </w:rPr>
        <w:fldChar w:fldCharType="begin"/>
      </w:r>
      <w:r w:rsidRPr="00890E02">
        <w:rPr>
          <w:lang w:val="en-CA"/>
        </w:rPr>
        <w:instrText xml:space="preserve"> QUOTE </w:instrText>
      </w:r>
      <w:r w:rsidR="002E0C43">
        <w:rPr>
          <w:position w:val="-9"/>
        </w:rPr>
        <w:pict w14:anchorId="46AEBAFD">
          <v:shape id="_x0000_i1161" type="#_x0000_t75" style="width:19.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84FB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84FB6&quot; wsp:rsidP=&quot;00B84FB6&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po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0" o:title="" chromakey="white"/>
          </v:shape>
        </w:pict>
      </w:r>
      <w:r w:rsidRPr="00890E02">
        <w:rPr>
          <w:lang w:val="en-CA"/>
        </w:rPr>
        <w:instrText xml:space="preserve"> </w:instrText>
      </w:r>
      <w:r w:rsidRPr="00890E02">
        <w:rPr>
          <w:lang w:val="en-CA"/>
        </w:rPr>
        <w:fldChar w:fldCharType="separate"/>
      </w:r>
      <w:r w:rsidR="002E0C43">
        <w:rPr>
          <w:position w:val="-9"/>
        </w:rPr>
        <w:pict w14:anchorId="38486855">
          <v:shape id="_x0000_i1162" type="#_x0000_t75" style="width:19.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84FB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84FB6&quot; wsp:rsidP=&quot;00B84FB6&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po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0" o:title="" chromakey="white"/>
          </v:shape>
        </w:pict>
      </w:r>
      <w:r w:rsidRPr="00890E02">
        <w:rPr>
          <w:lang w:val="en-CA"/>
        </w:rPr>
        <w:fldChar w:fldCharType="end"/>
      </w:r>
      <w:r w:rsidRPr="002249F5">
        <w:rPr>
          <w:lang w:val="en-CA"/>
        </w:rPr>
        <w:t xml:space="preserve"> and </w:t>
      </w:r>
      <w:r w:rsidRPr="00890E02">
        <w:rPr>
          <w:lang w:val="en-CA"/>
        </w:rPr>
        <w:fldChar w:fldCharType="begin"/>
      </w:r>
      <w:r w:rsidRPr="00890E02">
        <w:rPr>
          <w:lang w:val="en-CA"/>
        </w:rPr>
        <w:instrText xml:space="preserve"> QUOTE </w:instrText>
      </w:r>
      <w:r w:rsidR="002E0C43">
        <w:rPr>
          <w:position w:val="-5"/>
        </w:rPr>
        <w:pict w14:anchorId="4CD75859">
          <v:shape id="_x0000_i1163" type="#_x0000_t75" style="width:1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01A&quot;/&gt;&lt;wsp:rsid wsp:val=&quot;00FE595C&quot;/&gt;&lt;wsp:rsid wsp:val=&quot;00FE64ED&quot;/&gt;&lt;wsp:rsid wsp:val=&quot;00FF0CE3&quot;/&gt;&lt;/wsp:rsids&gt;&lt;/w:docPr&gt;&lt;w:body&gt;&lt;wx:sect&gt;&lt;w:p wsp:rsidR=&quot;00000000&quot; wsp:rsidRDefault=&quot;00FE501A&quot; wsp:rsidP=&quot;00FE501A&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v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1" o:title="" chromakey="white"/>
          </v:shape>
        </w:pict>
      </w:r>
      <w:r w:rsidRPr="00890E02">
        <w:rPr>
          <w:lang w:val="en-CA"/>
        </w:rPr>
        <w:instrText xml:space="preserve"> </w:instrText>
      </w:r>
      <w:r w:rsidRPr="00890E02">
        <w:rPr>
          <w:lang w:val="en-CA"/>
        </w:rPr>
        <w:fldChar w:fldCharType="separate"/>
      </w:r>
      <w:r w:rsidR="002E0C43">
        <w:rPr>
          <w:position w:val="-5"/>
        </w:rPr>
        <w:pict w14:anchorId="7C653581">
          <v:shape id="_x0000_i1164" type="#_x0000_t75" style="width:1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01A&quot;/&gt;&lt;wsp:rsid wsp:val=&quot;00FE595C&quot;/&gt;&lt;wsp:rsid wsp:val=&quot;00FE64ED&quot;/&gt;&lt;wsp:rsid wsp:val=&quot;00FF0CE3&quot;/&gt;&lt;/wsp:rsids&gt;&lt;/w:docPr&gt;&lt;w:body&gt;&lt;wx:sect&gt;&lt;w:p wsp:rsidR=&quot;00000000&quot; wsp:rsidRDefault=&quot;00FE501A&quot; wsp:rsidP=&quot;00FE501A&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v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1" o:title="" chromakey="white"/>
          </v:shape>
        </w:pict>
      </w:r>
      <w:r w:rsidRPr="00890E02">
        <w:rPr>
          <w:lang w:val="en-CA"/>
        </w:rPr>
        <w:fldChar w:fldCharType="end"/>
      </w:r>
      <w:r w:rsidRPr="002249F5">
        <w:rPr>
          <w:lang w:val="en-CA"/>
        </w:rPr>
        <w:t xml:space="preserve"> are pre-calculated as 8-bit integers and stored in lookup tables.</w:t>
      </w:r>
    </w:p>
    <w:p w14:paraId="2135B0CD" w14:textId="77777777" w:rsidR="002F4564" w:rsidRPr="005B3148" w:rsidRDefault="002F4564" w:rsidP="002F4564">
      <w:r w:rsidRPr="005B3148">
        <w:rPr>
          <w:lang w:val="en-CA"/>
        </w:rPr>
        <w:t xml:space="preserve">The bilateral filter is applied to </w:t>
      </w:r>
      <w:proofErr w:type="spellStart"/>
      <w:r w:rsidRPr="005B3148">
        <w:rPr>
          <w:lang w:val="en-CA"/>
        </w:rPr>
        <w:t>luma</w:t>
      </w:r>
      <w:proofErr w:type="spellEnd"/>
      <w:r w:rsidRPr="005B3148">
        <w:rPr>
          <w:lang w:val="en-CA"/>
        </w:rPr>
        <w:t xml:space="preserve"> blocks with size </w:t>
      </w:r>
      <w:r w:rsidRPr="00890E02">
        <w:rPr>
          <w:lang w:val="en-CA"/>
        </w:rPr>
        <w:fldChar w:fldCharType="begin"/>
      </w:r>
      <w:r w:rsidRPr="00890E02">
        <w:rPr>
          <w:lang w:val="en-CA"/>
        </w:rPr>
        <w:instrText xml:space="preserve"> QUOTE </w:instrText>
      </w:r>
      <w:r w:rsidR="002E0C43">
        <w:rPr>
          <w:position w:val="-5"/>
        </w:rPr>
        <w:pict w14:anchorId="51C29AA3">
          <v:shape id="_x0000_i1165" type="#_x0000_t75" style="width:8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12A2&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B12A2&quot; wsp:rsidP=&quot;001B12A2&quot;&gt;&lt;m:oMathPara&gt;&lt;m:oMath&gt;&lt;m:r&gt;&lt;w:rPr&gt;&lt;w:rFonts w:ascii=&quot;Cambria Math&quot; w:h-ansi=&quot;Cambria Math&quot;/&gt;&lt;wx:font wx:val=&quot;Cambria Math&quot;/&gt;&lt;w:i/&gt;&lt;w:lang w:val=&quot;EN-CA&quot;/&gt;&lt;/w:rPr&gt;&lt;m:t&gt;WÃ—Hâ‰¥16Ã—1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2" o:title="" chromakey="white"/>
          </v:shape>
        </w:pict>
      </w:r>
      <w:r w:rsidRPr="00890E02">
        <w:rPr>
          <w:lang w:val="en-CA"/>
        </w:rPr>
        <w:instrText xml:space="preserve"> </w:instrText>
      </w:r>
      <w:r w:rsidRPr="00890E02">
        <w:rPr>
          <w:lang w:val="en-CA"/>
        </w:rPr>
        <w:fldChar w:fldCharType="separate"/>
      </w:r>
      <w:r w:rsidR="002E0C43">
        <w:rPr>
          <w:position w:val="-5"/>
        </w:rPr>
        <w:pict w14:anchorId="31B333F6">
          <v:shape id="_x0000_i1166" type="#_x0000_t75" style="width:8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12A2&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B12A2&quot; wsp:rsidP=&quot;001B12A2&quot;&gt;&lt;m:oMathPara&gt;&lt;m:oMath&gt;&lt;m:r&gt;&lt;w:rPr&gt;&lt;w:rFonts w:ascii=&quot;Cambria Math&quot; w:h-ansi=&quot;Cambria Math&quot;/&gt;&lt;wx:font wx:val=&quot;Cambria Math&quot;/&gt;&lt;w:i/&gt;&lt;w:lang w:val=&quot;EN-CA&quot;/&gt;&lt;/w:rPr&gt;&lt;m:t&gt;WÃ—Hâ‰¥16Ã—1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2" o:title="" chromakey="white"/>
          </v:shape>
        </w:pict>
      </w:r>
      <w:r w:rsidRPr="00890E02">
        <w:rPr>
          <w:lang w:val="en-CA"/>
        </w:rPr>
        <w:fldChar w:fldCharType="end"/>
      </w:r>
      <w:r w:rsidRPr="005B3148">
        <w:rPr>
          <w:lang w:val="en-CA"/>
        </w:rPr>
        <w:t xml:space="preserve"> and all prediction modes </w:t>
      </w:r>
      <w:r w:rsidRPr="00890E02">
        <w:rPr>
          <w:lang w:val="en-CA"/>
        </w:rPr>
        <w:fldChar w:fldCharType="begin"/>
      </w:r>
      <w:r w:rsidRPr="00890E02">
        <w:rPr>
          <w:lang w:val="en-CA"/>
        </w:rPr>
        <w:instrText xml:space="preserve"> QUOTE </w:instrText>
      </w:r>
      <w:r w:rsidR="002E0C43">
        <w:rPr>
          <w:position w:val="-5"/>
        </w:rPr>
        <w:pict w14:anchorId="42DD288D">
          <v:shape id="_x0000_i1167" type="#_x0000_t75" style="width:1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39&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17D39&quot; wsp:rsidP=&quot;00317D39&quot;&gt;&lt;m:oMathPara&gt;&lt;m:oMath&gt;&lt;m:r&gt;&lt;w:rPr&gt;&lt;w:rFonts w:ascii=&quot;Cambria Math&quot; w:h-ansi=&quot;Cambria Math&quot;/&gt;&lt;wx:font wx:val=&quot;Cambria Math&quot;/&gt;&lt;w:i/&gt;&lt;w:lang w:val=&quot;EN-CA&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3" o:title="" chromakey="white"/>
          </v:shape>
        </w:pict>
      </w:r>
      <w:r w:rsidRPr="00890E02">
        <w:rPr>
          <w:lang w:val="en-CA"/>
        </w:rPr>
        <w:instrText xml:space="preserve"> </w:instrText>
      </w:r>
      <w:r w:rsidRPr="00890E02">
        <w:rPr>
          <w:lang w:val="en-CA"/>
        </w:rPr>
        <w:fldChar w:fldCharType="separate"/>
      </w:r>
      <w:r w:rsidR="002E0C43">
        <w:rPr>
          <w:position w:val="-5"/>
        </w:rPr>
        <w:pict w14:anchorId="39698E4D">
          <v:shape id="_x0000_i1168" type="#_x0000_t75" style="width:10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39&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317D39&quot; wsp:rsidP=&quot;00317D39&quot;&gt;&lt;m:oMathPara&gt;&lt;m:oMath&gt;&lt;m:r&gt;&lt;w:rPr&gt;&lt;w:rFonts w:ascii=&quot;Cambria Math&quot; w:h-ansi=&quot;Cambria Math&quot;/&gt;&lt;wx:font wx:val=&quot;Cambria Math&quot;/&gt;&lt;w:i/&gt;&lt;w:lang w:val=&quot;EN-CA&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3" o:title="" chromakey="white"/>
          </v:shape>
        </w:pict>
      </w:r>
      <w:r w:rsidRPr="00890E02">
        <w:rPr>
          <w:lang w:val="en-CA"/>
        </w:rPr>
        <w:fldChar w:fldCharType="end"/>
      </w:r>
      <w:r w:rsidRPr="005B3148">
        <w:rPr>
          <w:lang w:val="en-CA"/>
        </w:rPr>
        <w:t xml:space="preserve"> with </w:t>
      </w:r>
      <w:r w:rsidRPr="00890E02">
        <w:fldChar w:fldCharType="begin"/>
      </w:r>
      <w:r w:rsidRPr="00890E02">
        <w:instrText xml:space="preserve"> QUOTE </w:instrText>
      </w:r>
      <w:r w:rsidR="002E0C43">
        <w:rPr>
          <w:position w:val="-5"/>
        </w:rPr>
        <w:pict w14:anchorId="2184FB16">
          <v:shape id="_x0000_i1169" type="#_x0000_t75" style="width:16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D71&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70D71&quot; wsp:rsidP=&quot;00F70D71&quot;&gt;&lt;m:oMathPara&gt;&lt;m:oMath&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min&lt;/m:t&gt;&lt;/m:r&gt;&lt;/m:fName&gt;&lt;m:e&gt;&lt;m:d&gt;&lt;m:dPr&gt;&lt;m:ctrlPr&gt;&lt;w:rPr&gt;&lt;w:rFonts w:ascii=&quot;Cambria Math&quot; w:h-ansi=&quot;Cambria Math&quot;/&gt;&lt;wx:font wx:val=&quot;Cambria Math&quot;/&gt;&lt;w:i/&gt;&lt;/w:rPr&gt;&lt;/m:ctrlPr&gt;&lt;/m:dPr&gt;&lt;m:e&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lt;/m:t&gt;&lt;/m:r&gt;&lt;/m:e&gt;&lt;m:sub&gt;&lt;m:r&gt;&lt;m:rPr&gt;&lt;m:nor/&gt;&lt;/m:rPr&gt;&lt;m:t&gt;HOR&lt;/m:t&gt;&lt;/m:r&gt;&lt;/m:sub&gt;&lt;/m:sSub&gt;&lt;/m:e&gt;&lt;/m:d&gt;&lt;m:r&gt;&lt;w:rPr&gt;&lt;w:rFonts w:ascii=&quot;Cambria Math&quot; w:h-ansi=&quot;Cambria Math&quot;/&gt;&lt;wx:font wx:val=&quot;Cambria Math&quot;/&gt;&lt;w:i/&gt;&lt;/w:rPr&gt;&lt;m:t&gt;, &lt;/m:t&gt;&lt;/m:r&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lt;/m:t&gt;&lt;/m:r&gt;&lt;/m:e&gt;&lt;m:sub&gt;&lt;m:r&gt;&lt;m:rPr&gt;&lt;m:nor/&gt;&lt;/m:rPr&gt;&lt;m:t&gt;VER&lt;/m:t&gt;&lt;/m:r&gt;&lt;/m:sub&gt;&lt;/m:sSub&gt;&lt;/m:e&gt;&lt;/m:d&gt;&lt;/m:e&gt;&lt;/m:d&gt;&lt;m:r&gt;&lt;w:rPr&gt;&lt;w:rFonts w:ascii=&quot;Cambria Math&quot; w:h-ansi=&quot;Cambria Math&quot;/&gt;&lt;wx:font wx:val=&quot;Cambria Math&quot;/&gt;&lt;w:i/&gt;&lt;/w:rPr&gt;&lt;m:t&gt;&amp;gt;1&lt;/m:t&gt;&lt;/m:r&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4" o:title="" chromakey="white"/>
          </v:shape>
        </w:pict>
      </w:r>
      <w:r w:rsidRPr="00890E02">
        <w:instrText xml:space="preserve"> </w:instrText>
      </w:r>
      <w:r w:rsidRPr="00890E02">
        <w:fldChar w:fldCharType="separate"/>
      </w:r>
      <w:r w:rsidR="002E0C43">
        <w:rPr>
          <w:position w:val="-5"/>
        </w:rPr>
        <w:pict w14:anchorId="05A1500A">
          <v:shape id="_x0000_i1170" type="#_x0000_t75" style="width:16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D71&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F70D71&quot; wsp:rsidP=&quot;00F70D71&quot;&gt;&lt;m:oMathPara&gt;&lt;m:oMath&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min&lt;/m:t&gt;&lt;/m:r&gt;&lt;/m:fName&gt;&lt;m:e&gt;&lt;m:d&gt;&lt;m:dPr&gt;&lt;m:ctrlPr&gt;&lt;w:rPr&gt;&lt;w:rFonts w:ascii=&quot;Cambria Math&quot; w:h-ansi=&quot;Cambria Math&quot;/&gt;&lt;wx:font wx:val=&quot;Cambria Math&quot;/&gt;&lt;w:i/&gt;&lt;/w:rPr&gt;&lt;/m:ctrlPr&gt;&lt;/m:dPr&gt;&lt;m:e&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lt;/m:t&gt;&lt;/m:r&gt;&lt;/m:e&gt;&lt;m:sub&gt;&lt;m:r&gt;&lt;m:rPr&gt;&lt;m:nor/&gt;&lt;/m:rPr&gt;&lt;m:t&gt;HOR&lt;/m:t&gt;&lt;/m:r&gt;&lt;/m:sub&gt;&lt;/m:sSub&gt;&lt;/m:e&gt;&lt;/m:d&gt;&lt;m:r&gt;&lt;w:rPr&gt;&lt;w:rFonts w:ascii=&quot;Cambria Math&quot; w:h-ansi=&quot;Cambria Math&quot;/&gt;&lt;wx:font wx:val=&quot;Cambria Math&quot;/&gt;&lt;w:i/&gt;&lt;/w:rPr&gt;&lt;m:t&gt;, &lt;/m:t&gt;&lt;/m:r&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lt;/m:t&gt;&lt;/m:r&gt;&lt;/m:e&gt;&lt;m:sub&gt;&lt;m:r&gt;&lt;m:rPr&gt;&lt;m:nor/&gt;&lt;/m:rPr&gt;&lt;m:t&gt;VER&lt;/m:t&gt;&lt;/m:r&gt;&lt;/m:sub&gt;&lt;/m:sSub&gt;&lt;/m:e&gt;&lt;/m:d&gt;&lt;/m:e&gt;&lt;/m:d&gt;&lt;m:r&gt;&lt;w:rPr&gt;&lt;w:rFonts w:ascii=&quot;Cambria Math&quot; w:h-ansi=&quot;Cambria Math&quot;/&gt;&lt;wx:font wx:val=&quot;Cambria Math&quot;/&gt;&lt;w:i/&gt;&lt;/w:rPr&gt;&lt;m:t&gt;&amp;gt;1&lt;/m:t&gt;&lt;/m:r&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4" o:title="" chromakey="white"/>
          </v:shape>
        </w:pict>
      </w:r>
      <w:r w:rsidRPr="00890E02">
        <w:fldChar w:fldCharType="end"/>
      </w:r>
      <w:r w:rsidRPr="005B3148">
        <w:t xml:space="preserve">. </w:t>
      </w:r>
    </w:p>
    <w:p w14:paraId="23CC689D" w14:textId="77777777" w:rsidR="002F4564" w:rsidRDefault="002F4564" w:rsidP="002F4564">
      <w:r w:rsidRPr="005B3148">
        <w:rPr>
          <w:lang w:val="en-CA"/>
        </w:rPr>
        <w:t xml:space="preserve">The bilateral filter is applied in two configurations, with </w:t>
      </w:r>
      <w:r w:rsidRPr="00890E02">
        <w:rPr>
          <w:lang w:val="en-CA"/>
        </w:rPr>
        <w:fldChar w:fldCharType="begin"/>
      </w:r>
      <w:r w:rsidRPr="00890E02">
        <w:rPr>
          <w:lang w:val="en-CA"/>
        </w:rPr>
        <w:instrText xml:space="preserve"> QUOTE </w:instrText>
      </w:r>
      <w:r w:rsidR="002E0C43">
        <w:rPr>
          <w:position w:val="-5"/>
        </w:rPr>
        <w:pict w14:anchorId="18884955">
          <v:shape id="_x0000_i1171" type="#_x0000_t75" style="width:2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3417D&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03417D&quot; wsp:rsidP=&quot;0003417D&quot;&gt;&lt;m:oMathPara&gt;&lt;m:oMath&gt;&lt;m:r&gt;&lt;w:rPr&gt;&lt;w:rFonts w:ascii=&quot;Cambria Math&quot; w:h-ansi=&quot;Cambria Math&quot;/&gt;&lt;wx:font wx:val=&quot;Cambria Math&quot;/&gt;&lt;w:i/&gt;&lt;w:lang w:val=&quot;EN-CA&quot;/&gt;&lt;/w:rPr&gt;&lt;m:t&gt;s=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5" o:title="" chromakey="white"/>
          </v:shape>
        </w:pict>
      </w:r>
      <w:r w:rsidRPr="00890E02">
        <w:rPr>
          <w:lang w:val="en-CA"/>
        </w:rPr>
        <w:instrText xml:space="preserve"> </w:instrText>
      </w:r>
      <w:r w:rsidRPr="00890E02">
        <w:rPr>
          <w:lang w:val="en-CA"/>
        </w:rPr>
        <w:fldChar w:fldCharType="separate"/>
      </w:r>
      <w:r w:rsidR="002E0C43">
        <w:rPr>
          <w:position w:val="-5"/>
        </w:rPr>
        <w:pict w14:anchorId="3F71F01C">
          <v:shape id="_x0000_i1172" type="#_x0000_t75" style="width:2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3417D&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03417D&quot; wsp:rsidP=&quot;0003417D&quot;&gt;&lt;m:oMathPara&gt;&lt;m:oMath&gt;&lt;m:r&gt;&lt;w:rPr&gt;&lt;w:rFonts w:ascii=&quot;Cambria Math&quot; w:h-ansi=&quot;Cambria Math&quot;/&gt;&lt;wx:font wx:val=&quot;Cambria Math&quot;/&gt;&lt;w:i/&gt;&lt;w:lang w:val=&quot;EN-CA&quot;/&gt;&lt;/w:rPr&gt;&lt;m:t&gt;s=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5" o:title="" chromakey="white"/>
          </v:shape>
        </w:pict>
      </w:r>
      <w:r w:rsidRPr="00890E02">
        <w:rPr>
          <w:lang w:val="en-CA"/>
        </w:rPr>
        <w:fldChar w:fldCharType="end"/>
      </w:r>
      <w:r w:rsidRPr="005B3148">
        <w:rPr>
          <w:lang w:val="en-CA"/>
        </w:rPr>
        <w:t xml:space="preserve"> for block sizes </w:t>
      </w:r>
      <w:r w:rsidRPr="00890E02">
        <w:rPr>
          <w:lang w:val="en-CA"/>
        </w:rPr>
        <w:fldChar w:fldCharType="begin"/>
      </w:r>
      <w:r w:rsidRPr="00890E02">
        <w:rPr>
          <w:lang w:val="en-CA"/>
        </w:rPr>
        <w:instrText xml:space="preserve"> QUOTE </w:instrText>
      </w:r>
      <w:r w:rsidR="002E0C43">
        <w:rPr>
          <w:position w:val="-5"/>
        </w:rPr>
        <w:pict w14:anchorId="11153EC9">
          <v:shape id="_x0000_i1173" type="#_x0000_t75" style="width:8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2DF&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732DF&quot; wsp:rsidP=&quot;00B732DF&quot;&gt;&lt;m:oMathPara&gt;&lt;m:oMath&gt;&lt;m:r&gt;&lt;w:rPr&gt;&lt;w:rFonts w:ascii=&quot;Cambria Math&quot; w:h-ansi=&quot;Cambria Math&quot;/&gt;&lt;wx:font wx:val=&quot;Cambria Math&quot;/&gt;&lt;w:i/&gt;&lt;w:lang w:val=&quot;EN-CA&quot;/&gt;&lt;/w:rPr&gt;&lt;m:t&gt;WÃ—Hâ‰¥64Ã—6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6" o:title="" chromakey="white"/>
          </v:shape>
        </w:pict>
      </w:r>
      <w:r w:rsidRPr="00890E02">
        <w:rPr>
          <w:lang w:val="en-CA"/>
        </w:rPr>
        <w:instrText xml:space="preserve"> </w:instrText>
      </w:r>
      <w:r w:rsidRPr="00890E02">
        <w:rPr>
          <w:lang w:val="en-CA"/>
        </w:rPr>
        <w:fldChar w:fldCharType="separate"/>
      </w:r>
      <w:r w:rsidR="002E0C43">
        <w:rPr>
          <w:position w:val="-5"/>
        </w:rPr>
        <w:pict w14:anchorId="77166BF9">
          <v:shape id="_x0000_i1174" type="#_x0000_t75" style="width:8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2DF&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732DF&quot; wsp:rsidP=&quot;00B732DF&quot;&gt;&lt;m:oMathPara&gt;&lt;m:oMath&gt;&lt;m:r&gt;&lt;w:rPr&gt;&lt;w:rFonts w:ascii=&quot;Cambria Math&quot; w:h-ansi=&quot;Cambria Math&quot;/&gt;&lt;wx:font wx:val=&quot;Cambria Math&quot;/&gt;&lt;w:i/&gt;&lt;w:lang w:val=&quot;EN-CA&quot;/&gt;&lt;/w:rPr&gt;&lt;m:t&gt;WÃ—Hâ‰¥64Ã—6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6" o:title="" chromakey="white"/>
          </v:shape>
        </w:pict>
      </w:r>
      <w:r w:rsidRPr="00890E02">
        <w:rPr>
          <w:lang w:val="en-CA"/>
        </w:rPr>
        <w:fldChar w:fldCharType="end"/>
      </w:r>
      <w:r w:rsidRPr="005B3148">
        <w:rPr>
          <w:lang w:val="en-CA"/>
        </w:rPr>
        <w:t xml:space="preserve"> and </w:t>
      </w:r>
      <w:r w:rsidRPr="00890E02">
        <w:rPr>
          <w:lang w:val="en-CA"/>
        </w:rPr>
        <w:fldChar w:fldCharType="begin"/>
      </w:r>
      <w:r w:rsidRPr="00890E02">
        <w:rPr>
          <w:lang w:val="en-CA"/>
        </w:rPr>
        <w:instrText xml:space="preserve"> QUOTE </w:instrText>
      </w:r>
      <w:r w:rsidR="002E0C43">
        <w:rPr>
          <w:position w:val="-5"/>
        </w:rPr>
        <w:pict w14:anchorId="3239302F">
          <v:shape id="_x0000_i1175" type="#_x0000_t75" style="width:2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EE8&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C1EE8&quot; wsp:rsidP=&quot;00BC1EE8&quot;&gt;&lt;m:oMathPara&gt;&lt;m:oMath&gt;&lt;m:r&gt;&lt;w:rPr&gt;&lt;w:rFonts w:ascii=&quot;Cambria Math&quot; w:h-ansi=&quot;Cambria Math&quot;/&gt;&lt;wx:font wx:val=&quot;Cambria Math&quot;/&gt;&lt;w:i/&gt;&lt;w:lang w:val=&quot;EN-CA&quot;/&gt;&lt;/w:rPr&gt;&lt;m:t&gt;s=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7" o:title="" chromakey="white"/>
          </v:shape>
        </w:pict>
      </w:r>
      <w:r w:rsidRPr="00890E02">
        <w:rPr>
          <w:lang w:val="en-CA"/>
        </w:rPr>
        <w:instrText xml:space="preserve"> </w:instrText>
      </w:r>
      <w:r w:rsidRPr="00890E02">
        <w:rPr>
          <w:lang w:val="en-CA"/>
        </w:rPr>
        <w:fldChar w:fldCharType="separate"/>
      </w:r>
      <w:r w:rsidR="002E0C43">
        <w:rPr>
          <w:position w:val="-5"/>
        </w:rPr>
        <w:pict w14:anchorId="56FA574F">
          <v:shape id="_x0000_i1176" type="#_x0000_t75" style="width:25.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EE8&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BC1EE8&quot; wsp:rsidP=&quot;00BC1EE8&quot;&gt;&lt;m:oMathPara&gt;&lt;m:oMath&gt;&lt;m:r&gt;&lt;w:rPr&gt;&lt;w:rFonts w:ascii=&quot;Cambria Math&quot; w:h-ansi=&quot;Cambria Math&quot;/&gt;&lt;wx:font wx:val=&quot;Cambria Math&quot;/&gt;&lt;w:i/&gt;&lt;w:lang w:val=&quot;EN-CA&quot;/&gt;&lt;/w:rPr&gt;&lt;m:t&gt;s=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7" o:title="" chromakey="white"/>
          </v:shape>
        </w:pict>
      </w:r>
      <w:r w:rsidRPr="00890E02">
        <w:rPr>
          <w:lang w:val="en-CA"/>
        </w:rPr>
        <w:fldChar w:fldCharType="end"/>
      </w:r>
      <w:r w:rsidRPr="005B3148">
        <w:rPr>
          <w:lang w:val="en-CA"/>
        </w:rPr>
        <w:t xml:space="preserve"> otherwise. Both configurations share the same lookup tables for </w:t>
      </w:r>
      <w:r w:rsidRPr="00890E02">
        <w:rPr>
          <w:lang w:val="en-CA"/>
        </w:rPr>
        <w:fldChar w:fldCharType="begin"/>
      </w:r>
      <w:r w:rsidRPr="00890E02">
        <w:rPr>
          <w:lang w:val="en-CA"/>
        </w:rPr>
        <w:instrText xml:space="preserve"> QUOTE </w:instrText>
      </w:r>
      <w:r w:rsidR="002E0C43">
        <w:rPr>
          <w:position w:val="-9"/>
        </w:rPr>
        <w:pict w14:anchorId="5CF4628A">
          <v:shape id="_x0000_i1177" type="#_x0000_t75" style="width:19.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47EC2&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A47EC2&quot; wsp:rsidP=&quot;00A47EC2&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po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0" o:title="" chromakey="white"/>
          </v:shape>
        </w:pict>
      </w:r>
      <w:r w:rsidRPr="00890E02">
        <w:rPr>
          <w:lang w:val="en-CA"/>
        </w:rPr>
        <w:instrText xml:space="preserve"> </w:instrText>
      </w:r>
      <w:r w:rsidRPr="00890E02">
        <w:rPr>
          <w:lang w:val="en-CA"/>
        </w:rPr>
        <w:fldChar w:fldCharType="separate"/>
      </w:r>
      <w:r w:rsidR="002E0C43">
        <w:rPr>
          <w:position w:val="-9"/>
        </w:rPr>
        <w:pict w14:anchorId="2675371A">
          <v:shape id="_x0000_i1178" type="#_x0000_t75" style="width:19.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47EC2&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A47EC2&quot; wsp:rsidP=&quot;00A47EC2&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po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0" o:title="" chromakey="white"/>
          </v:shape>
        </w:pict>
      </w:r>
      <w:r w:rsidRPr="00890E02">
        <w:rPr>
          <w:lang w:val="en-CA"/>
        </w:rPr>
        <w:fldChar w:fldCharType="end"/>
      </w:r>
      <w:r w:rsidRPr="005B3148">
        <w:rPr>
          <w:lang w:val="en-CA"/>
        </w:rPr>
        <w:t xml:space="preserve"> and </w:t>
      </w:r>
      <w:r w:rsidRPr="00890E02">
        <w:rPr>
          <w:lang w:val="en-CA"/>
        </w:rPr>
        <w:fldChar w:fldCharType="begin"/>
      </w:r>
      <w:r w:rsidRPr="00890E02">
        <w:rPr>
          <w:lang w:val="en-CA"/>
        </w:rPr>
        <w:instrText xml:space="preserve"> QUOTE </w:instrText>
      </w:r>
      <w:r w:rsidR="002E0C43">
        <w:rPr>
          <w:position w:val="-5"/>
        </w:rPr>
        <w:pict w14:anchorId="79CFBAA8">
          <v:shape id="_x0000_i1179" type="#_x0000_t75" style="width:1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44BA&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044BA&quot; wsp:rsidP=&quot;001044BA&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v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1" o:title="" chromakey="white"/>
          </v:shape>
        </w:pict>
      </w:r>
      <w:r w:rsidRPr="00890E02">
        <w:rPr>
          <w:lang w:val="en-CA"/>
        </w:rPr>
        <w:instrText xml:space="preserve"> </w:instrText>
      </w:r>
      <w:r w:rsidRPr="00890E02">
        <w:rPr>
          <w:lang w:val="en-CA"/>
        </w:rPr>
        <w:fldChar w:fldCharType="separate"/>
      </w:r>
      <w:r w:rsidR="002E0C43">
        <w:rPr>
          <w:position w:val="-5"/>
        </w:rPr>
        <w:pict w14:anchorId="3138B38C">
          <v:shape id="_x0000_i1180" type="#_x0000_t75" style="width:1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44BA&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1044BA&quot; wsp:rsidP=&quot;001044BA&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v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1" o:title="" chromakey="white"/>
          </v:shape>
        </w:pict>
      </w:r>
      <w:r w:rsidRPr="00890E02">
        <w:rPr>
          <w:lang w:val="en-CA"/>
        </w:rPr>
        <w:fldChar w:fldCharType="end"/>
      </w:r>
      <w:r w:rsidRPr="005B3148">
        <w:rPr>
          <w:lang w:val="en-CA"/>
        </w:rPr>
        <w:t xml:space="preserve">, but use different subsets of </w:t>
      </w:r>
      <w:r w:rsidRPr="00890E02">
        <w:rPr>
          <w:lang w:val="en-CA"/>
        </w:rPr>
        <w:fldChar w:fldCharType="begin"/>
      </w:r>
      <w:r w:rsidRPr="00890E02">
        <w:rPr>
          <w:lang w:val="en-CA"/>
        </w:rPr>
        <w:instrText xml:space="preserve"> QUOTE </w:instrText>
      </w:r>
      <w:r w:rsidR="002E0C43">
        <w:rPr>
          <w:position w:val="-5"/>
        </w:rPr>
        <w:pict w14:anchorId="674CC6B7">
          <v:shape id="_x0000_i1181" type="#_x0000_t75" style="width:1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3FEB&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C03FEB&quot; wsp:rsidP=&quot;00C03FEB&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v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1" o:title="" chromakey="white"/>
          </v:shape>
        </w:pict>
      </w:r>
      <w:r w:rsidRPr="00890E02">
        <w:rPr>
          <w:lang w:val="en-CA"/>
        </w:rPr>
        <w:instrText xml:space="preserve"> </w:instrText>
      </w:r>
      <w:r w:rsidRPr="00890E02">
        <w:rPr>
          <w:lang w:val="en-CA"/>
        </w:rPr>
        <w:fldChar w:fldCharType="separate"/>
      </w:r>
      <w:r w:rsidR="002E0C43">
        <w:rPr>
          <w:position w:val="-5"/>
        </w:rPr>
        <w:pict w14:anchorId="077057EA">
          <v:shape id="_x0000_i1182" type="#_x0000_t75" style="width:18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31F90&quot;/&gt;&lt;wsp:rsid wsp:val=&quot;0013458C&quot;/&gt;&lt;wsp:rsid wsp:val=&quot;0013526E&quot;/&gt;&lt;wsp:rsid wsp:val=&quot;00140385&quot;/&gt;&lt;wsp:rsid wsp:val=&quot;001446D9&quot;/&gt;&lt;wsp:rsid wsp:val=&quot;00146152&quot;/&gt;&lt;wsp:rsid wsp:val=&quot;00146DA6&quot;/&gt;&lt;wsp:rsid wsp:val=&quot;0015234D&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3629&quot;/&gt;&lt;wsp:rsid wsp:val=&quot;00266F06&quot;/&gt;&lt;wsp:rsid wsp:val=&quot;00270244&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D0AF6&quot;/&gt;&lt;wsp:rsid wsp:val=&quot;002D4A1F&quot;/&gt;&lt;wsp:rsid wsp:val=&quot;002F164D&quot;/&gt;&lt;wsp:rsid wsp:val=&quot;003021BC&quot;/&gt;&lt;wsp:rsid wsp:val=&quot;003037BB&quot;/&gt;&lt;wsp:rsid wsp:val=&quot;00306206&quot;/&gt;&lt;wsp:rsid wsp:val=&quot;00317D85&quot;/&gt;&lt;wsp:rsid wsp:val=&quot;00323228&quot;/&gt;&lt;wsp:rsid wsp:val=&quot;00327C56&quot;/&gt;&lt;wsp:rsid wsp:val=&quot;003315A1&quot;/&gt;&lt;wsp:rsid wsp:val=&quot;003373EC&quot;/&gt;&lt;wsp:rsid wsp:val=&quot;00342FF4&quot;/&gt;&lt;wsp:rsid wsp:val=&quot;00346148&quot;/&gt;&lt;wsp:rsid wsp:val=&quot;003669EA&quot;/&gt;&lt;wsp:rsid wsp:val=&quot;003706CC&quot;/&gt;&lt;wsp:rsid wsp:val=&quot;00374F9C&quot;/&gt;&lt;wsp:rsid wsp:val=&quot;00377710&quot;/&gt;&lt;wsp:rsid wsp:val=&quot;00390CEB&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B217D&quot;/&gt;&lt;wsp:rsid wsp:val=&quot;005C385F&quot;/&gt;&lt;wsp:rsid wsp:val=&quot;005E1AC6&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7D29&quot;/&gt;&lt;wsp:rsid wsp:val=&quot;007B4AB8&quot;/&gt;&lt;wsp:rsid wsp:val=&quot;007C587E&quot;/&gt;&lt;wsp:rsid wsp:val=&quot;007C6ECC&quot;/&gt;&lt;wsp:rsid wsp:val=&quot;007D1181&quot;/&gt;&lt;wsp:rsid wsp:val=&quot;007E01A3&quot;/&gt;&lt;wsp:rsid wsp:val=&quot;007F1F8B&quot;/&gt;&lt;wsp:rsid wsp:val=&quot;007F67A1&quot;/&gt;&lt;wsp:rsid wsp:val=&quot;00811C05&quot;/&gt;&lt;wsp:rsid wsp:val=&quot;008206C8&quot;/&gt;&lt;wsp:rsid wsp:val=&quot;00822E5B&quot;/&gt;&lt;wsp:rsid wsp:val=&quot;008233B3&quot;/&gt;&lt;wsp:rsid wsp:val=&quot;008360B4&quot;/&gt;&lt;wsp:rsid wsp:val=&quot;0086387C&quot;/&gt;&lt;wsp:rsid wsp:val=&quot;00874A6C&quot;/&gt;&lt;wsp:rsid wsp:val=&quot;00876C65&quot;/&gt;&lt;wsp:rsid wsp:val=&quot;00890E02&quot;/&gt;&lt;wsp:rsid wsp:val=&quot;008A4B4C&quot;/&gt;&lt;wsp:rsid wsp:val=&quot;008C239F&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5C90&quot;/&gt;&lt;wsp:rsid wsp:val=&quot;00977C16&quot;/&gt;&lt;wsp:rsid wsp:val=&quot;00982FEB&quot;/&gt;&lt;wsp:rsid wsp:val=&quot;0098551D&quot;/&gt;&lt;wsp:rsid wsp:val=&quot;0099518F&quot;/&gt;&lt;wsp:rsid wsp:val=&quot;009A523D&quot;/&gt;&lt;wsp:rsid wsp:val=&quot;009B02A1&quot;/&gt;&lt;wsp:rsid wsp:val=&quot;009C0D05&quot;/&gt;&lt;wsp:rsid wsp:val=&quot;009D7CE6&quot;/&gt;&lt;wsp:rsid wsp:val=&quot;009F175B&quot;/&gt;&lt;wsp:rsid wsp:val=&quot;009F496B&quot;/&gt;&lt;wsp:rsid wsp:val=&quot;00A01439&quot;/&gt;&lt;wsp:rsid wsp:val=&quot;00A02E61&quot;/&gt;&lt;wsp:rsid wsp:val=&quot;00A03E9C&quot;/&gt;&lt;wsp:rsid wsp:val=&quot;00A05CFF&quot;/&gt;&lt;wsp:rsid wsp:val=&quot;00A13048&quot;/&gt;&lt;wsp:rsid wsp:val=&quot;00A21A89&quot;/&gt;&lt;wsp:rsid wsp:val=&quot;00A46843&quot;/&gt;&lt;wsp:rsid wsp:val=&quot;00A552C9&quot;/&gt;&lt;wsp:rsid wsp:val=&quot;00A56B97&quot;/&gt;&lt;wsp:rsid wsp:val=&quot;00A57045&quot;/&gt;&lt;wsp:rsid wsp:val=&quot;00A6093D&quot;/&gt;&lt;wsp:rsid wsp:val=&quot;00A613BB&quot;/&gt;&lt;wsp:rsid wsp:val=&quot;00A767DC&quot;/&gt;&lt;wsp:rsid wsp:val=&quot;00A76A6D&quot;/&gt;&lt;wsp:rsid wsp:val=&quot;00A83253&quot;/&gt;&lt;wsp:rsid wsp:val=&quot;00A947A0&quot;/&gt;&lt;wsp:rsid wsp:val=&quot;00AA6E84&quot;/&gt;&lt;wsp:rsid wsp:val=&quot;00AB1A1C&quot;/&gt;&lt;wsp:rsid wsp:val=&quot;00AC5A7E&quot;/&gt;&lt;wsp:rsid wsp:val=&quot;00AD0533&quot;/&gt;&lt;wsp:rsid wsp:val=&quot;00AD05A8&quot;/&gt;&lt;wsp:rsid wsp:val=&quot;00AE341B&quot;/&gt;&lt;wsp:rsid wsp:val=&quot;00B01905&quot;/&gt;&lt;wsp:rsid wsp:val=&quot;00B074EE&quot;/&gt;&lt;wsp:rsid wsp:val=&quot;00B07CA7&quot;/&gt;&lt;wsp:rsid wsp:val=&quot;00B1279A&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E6EC4&quot;/&gt;&lt;wsp:rsid wsp:val=&quot;00C00DDE&quot;/&gt;&lt;wsp:rsid wsp:val=&quot;00C03FEB&quot;/&gt;&lt;wsp:rsid wsp:val=&quot;00C04F43&quot;/&gt;&lt;wsp:rsid wsp:val=&quot;00C0609D&quot;/&gt;&lt;wsp:rsid wsp:val=&quot;00C115AB&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32E7&quot;/&gt;&lt;wsp:rsid wsp:val=&quot;00C80288&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2F9E&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E00203&quot;/&gt;&lt;wsp:rsid wsp:val=&quot;00E009B8&quot;/&gt;&lt;wsp:rsid wsp:val=&quot;00E0332A&quot;/&gt;&lt;wsp:rsid wsp:val=&quot;00E11923&quot;/&gt;&lt;wsp:rsid wsp:val=&quot;00E262D4&quot;/&gt;&lt;wsp:rsid wsp:val=&quot;00E33839&quot;/&gt;&lt;wsp:rsid wsp:val=&quot;00E36250&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56E1&quot;/&gt;&lt;wsp:rsid wsp:val=&quot;00EB7AB1&quot;/&gt;&lt;wsp:rsid wsp:val=&quot;00EE7CD8&quot;/&gt;&lt;wsp:rsid wsp:val=&quot;00EF48CC&quot;/&gt;&lt;wsp:rsid wsp:val=&quot;00F001F6&quot;/&gt;&lt;wsp:rsid wsp:val=&quot;00F00801&quot;/&gt;&lt;wsp:rsid wsp:val=&quot;00F2488D&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E64ED&quot;/&gt;&lt;wsp:rsid wsp:val=&quot;00FF0CE3&quot;/&gt;&lt;/wsp:rsids&gt;&lt;/w:docPr&gt;&lt;w:body&gt;&lt;wx:sect&gt;&lt;w:p wsp:rsidR=&quot;00000000&quot; wsp:rsidRDefault=&quot;00C03FEB&quot; wsp:rsidP=&quot;00C03FEB&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w&lt;/m:t&gt;&lt;/m:r&gt;&lt;/m:e&gt;&lt;m:sub&gt;&lt;m:r&gt;&lt;m:rPr&gt;&lt;m:nor/&gt;&lt;/m:rPr&gt;&lt;w:rPr&gt;&lt;w:lang w:val=&quot;EN-CA&quot;/&gt;&lt;/w:rPr&gt;&lt;m:t&gt;va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1" o:title="" chromakey="white"/>
          </v:shape>
        </w:pict>
      </w:r>
      <w:r w:rsidRPr="00890E02">
        <w:rPr>
          <w:lang w:val="en-CA"/>
        </w:rPr>
        <w:fldChar w:fldCharType="end"/>
      </w:r>
      <w:r w:rsidRPr="005B3148">
        <w:rPr>
          <w:lang w:val="en-CA"/>
        </w:rPr>
        <w:t xml:space="preserve"> that correspond to different filter strengths.</w:t>
      </w:r>
    </w:p>
    <w:p w14:paraId="73D61517" w14:textId="77777777" w:rsidR="002F4564" w:rsidRDefault="002F4564" w:rsidP="002F4564">
      <w:r>
        <w:t>Based to the description of the b</w:t>
      </w:r>
      <w:r w:rsidRPr="00137F94">
        <w:t xml:space="preserve">ilateral reference sample filter </w:t>
      </w:r>
      <w:r>
        <w:t>in JVET-K0043 and the results in JVET-K0348, the following combinations will be tested:</w:t>
      </w:r>
    </w:p>
    <w:p w14:paraId="76F40D30" w14:textId="77777777" w:rsidR="002F4564" w:rsidRDefault="002F4564" w:rsidP="002F4564"/>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510"/>
        <w:gridCol w:w="1460"/>
      </w:tblGrid>
      <w:tr w:rsidR="002F4564" w:rsidRPr="00264448" w14:paraId="5C7ADC5C" w14:textId="77777777" w:rsidTr="00F47004">
        <w:tc>
          <w:tcPr>
            <w:tcW w:w="895" w:type="dxa"/>
            <w:tcBorders>
              <w:top w:val="single" w:sz="4" w:space="0" w:color="auto"/>
              <w:left w:val="single" w:sz="4" w:space="0" w:color="auto"/>
              <w:bottom w:val="single" w:sz="4" w:space="0" w:color="auto"/>
              <w:right w:val="single" w:sz="4" w:space="0" w:color="auto"/>
            </w:tcBorders>
            <w:hideMark/>
          </w:tcPr>
          <w:p w14:paraId="0BAAD1C4" w14:textId="77777777" w:rsidR="002F4564" w:rsidRPr="00264448" w:rsidRDefault="002F4564" w:rsidP="00F47004">
            <w:pPr>
              <w:rPr>
                <w:lang w:val="de-DE" w:eastAsia="de-DE"/>
              </w:rPr>
            </w:pPr>
            <w:r w:rsidRPr="00264448">
              <w:rPr>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333E1243" w14:textId="77777777" w:rsidR="002F4564" w:rsidRPr="00264448" w:rsidRDefault="002F4564" w:rsidP="00F47004">
            <w:pPr>
              <w:rPr>
                <w:lang w:val="de-DE" w:eastAsia="de-DE"/>
              </w:rPr>
            </w:pPr>
            <w:r w:rsidRPr="00264448">
              <w:rPr>
                <w:lang w:val="de-DE" w:eastAsia="de-DE"/>
              </w:rPr>
              <w:t>Description</w:t>
            </w:r>
            <w:r>
              <w:rPr>
                <w:lang w:val="de-DE" w:eastAsia="de-DE"/>
              </w:rPr>
              <w:t>3</w:t>
            </w:r>
          </w:p>
        </w:tc>
        <w:tc>
          <w:tcPr>
            <w:tcW w:w="1510" w:type="dxa"/>
            <w:tcBorders>
              <w:top w:val="single" w:sz="4" w:space="0" w:color="auto"/>
              <w:left w:val="single" w:sz="4" w:space="0" w:color="auto"/>
              <w:bottom w:val="single" w:sz="4" w:space="0" w:color="auto"/>
              <w:right w:val="single" w:sz="4" w:space="0" w:color="auto"/>
            </w:tcBorders>
            <w:hideMark/>
          </w:tcPr>
          <w:p w14:paraId="6F4F67CF" w14:textId="77777777" w:rsidR="002F4564" w:rsidRPr="00264448" w:rsidRDefault="002F4564" w:rsidP="00F47004">
            <w:pPr>
              <w:rPr>
                <w:lang w:val="de-DE" w:eastAsia="de-DE"/>
              </w:rPr>
            </w:pPr>
            <w:r w:rsidRPr="00264448">
              <w:rPr>
                <w:lang w:val="de-DE" w:eastAsia="de-DE"/>
              </w:rPr>
              <w:t>Tester</w:t>
            </w:r>
          </w:p>
        </w:tc>
        <w:tc>
          <w:tcPr>
            <w:tcW w:w="1460" w:type="dxa"/>
            <w:tcBorders>
              <w:top w:val="single" w:sz="4" w:space="0" w:color="auto"/>
              <w:left w:val="single" w:sz="4" w:space="0" w:color="auto"/>
              <w:bottom w:val="single" w:sz="4" w:space="0" w:color="auto"/>
              <w:right w:val="single" w:sz="4" w:space="0" w:color="auto"/>
            </w:tcBorders>
            <w:hideMark/>
          </w:tcPr>
          <w:p w14:paraId="544E5760" w14:textId="77777777" w:rsidR="002F4564" w:rsidRPr="00264448" w:rsidRDefault="002F4564" w:rsidP="00F47004">
            <w:pPr>
              <w:rPr>
                <w:lang w:val="de-DE" w:eastAsia="de-DE"/>
              </w:rPr>
            </w:pPr>
            <w:r w:rsidRPr="00264448">
              <w:rPr>
                <w:lang w:val="de-DE" w:eastAsia="de-DE"/>
              </w:rPr>
              <w:t>Cross-checker</w:t>
            </w:r>
          </w:p>
        </w:tc>
      </w:tr>
      <w:tr w:rsidR="002F4564" w:rsidRPr="00082E1F" w14:paraId="3DECAB83" w14:textId="77777777" w:rsidTr="00F47004">
        <w:tc>
          <w:tcPr>
            <w:tcW w:w="895" w:type="dxa"/>
            <w:tcBorders>
              <w:top w:val="single" w:sz="4" w:space="0" w:color="auto"/>
              <w:left w:val="single" w:sz="4" w:space="0" w:color="auto"/>
              <w:bottom w:val="single" w:sz="4" w:space="0" w:color="auto"/>
              <w:right w:val="single" w:sz="4" w:space="0" w:color="auto"/>
            </w:tcBorders>
          </w:tcPr>
          <w:p w14:paraId="70649122" w14:textId="012A5463" w:rsidR="002F4564" w:rsidRPr="00264448" w:rsidRDefault="00FE5C74" w:rsidP="00F47004">
            <w:pPr>
              <w:rPr>
                <w:lang w:val="de-DE" w:eastAsia="de-DE"/>
              </w:rPr>
            </w:pPr>
            <w:r>
              <w:rPr>
                <w:lang w:val="de-DE" w:eastAsia="de-DE"/>
              </w:rPr>
              <w:t>3.2.1</w:t>
            </w:r>
          </w:p>
        </w:tc>
        <w:tc>
          <w:tcPr>
            <w:tcW w:w="5670" w:type="dxa"/>
            <w:tcBorders>
              <w:top w:val="single" w:sz="4" w:space="0" w:color="auto"/>
              <w:left w:val="single" w:sz="4" w:space="0" w:color="auto"/>
              <w:bottom w:val="single" w:sz="4" w:space="0" w:color="auto"/>
              <w:right w:val="single" w:sz="4" w:space="0" w:color="auto"/>
            </w:tcBorders>
            <w:hideMark/>
          </w:tcPr>
          <w:p w14:paraId="5D20ABC7" w14:textId="77777777" w:rsidR="002F4564" w:rsidRPr="00264448" w:rsidRDefault="002F4564" w:rsidP="00F47004">
            <w:pPr>
              <w:rPr>
                <w:lang w:eastAsia="de-DE"/>
              </w:rPr>
            </w:pPr>
            <w:r>
              <w:t>Bilateral reference sample filter + 4-tap cubic interpolation filter</w:t>
            </w:r>
          </w:p>
        </w:tc>
        <w:tc>
          <w:tcPr>
            <w:tcW w:w="1510" w:type="dxa"/>
            <w:tcBorders>
              <w:top w:val="single" w:sz="4" w:space="0" w:color="auto"/>
              <w:left w:val="single" w:sz="4" w:space="0" w:color="auto"/>
              <w:bottom w:val="single" w:sz="4" w:space="0" w:color="auto"/>
              <w:right w:val="single" w:sz="4" w:space="0" w:color="auto"/>
            </w:tcBorders>
            <w:hideMark/>
          </w:tcPr>
          <w:p w14:paraId="496AD6D2" w14:textId="77777777" w:rsidR="002F4564" w:rsidRPr="00082E1F" w:rsidRDefault="002F4564" w:rsidP="00F47004">
            <w:pPr>
              <w:rPr>
                <w:lang w:val="es-ES_tradnl" w:eastAsia="de-DE"/>
              </w:rPr>
            </w:pPr>
            <w:r>
              <w:rPr>
                <w:lang w:val="es-ES_tradnl" w:eastAsia="de-DE"/>
              </w:rPr>
              <w:t xml:space="preserve">Philipp </w:t>
            </w:r>
            <w:proofErr w:type="spellStart"/>
            <w:r>
              <w:rPr>
                <w:lang w:val="es-ES_tradnl" w:eastAsia="de-DE"/>
              </w:rPr>
              <w:t>Merkle</w:t>
            </w:r>
            <w:proofErr w:type="spellEnd"/>
            <w:r>
              <w:rPr>
                <w:lang w:val="es-ES_tradnl" w:eastAsia="de-DE"/>
              </w:rPr>
              <w:t xml:space="preserve"> </w:t>
            </w:r>
            <w:r w:rsidRPr="00082E1F">
              <w:rPr>
                <w:lang w:val="es-ES_tradnl" w:eastAsia="de-DE"/>
              </w:rPr>
              <w:t>(HHI)</w:t>
            </w:r>
          </w:p>
        </w:tc>
        <w:tc>
          <w:tcPr>
            <w:tcW w:w="1460" w:type="dxa"/>
            <w:tcBorders>
              <w:top w:val="single" w:sz="4" w:space="0" w:color="auto"/>
              <w:left w:val="single" w:sz="4" w:space="0" w:color="auto"/>
              <w:bottom w:val="single" w:sz="4" w:space="0" w:color="auto"/>
              <w:right w:val="single" w:sz="4" w:space="0" w:color="auto"/>
            </w:tcBorders>
          </w:tcPr>
          <w:p w14:paraId="22C014DA" w14:textId="77777777" w:rsidR="002F4564" w:rsidRPr="00082E1F" w:rsidRDefault="002F4564" w:rsidP="00F47004">
            <w:pPr>
              <w:rPr>
                <w:lang w:val="es-ES_tradnl" w:eastAsia="de-DE"/>
              </w:rPr>
            </w:pPr>
          </w:p>
        </w:tc>
      </w:tr>
      <w:tr w:rsidR="002F4564" w:rsidRPr="00082E1F" w14:paraId="14EFB534" w14:textId="77777777" w:rsidTr="00F47004">
        <w:tc>
          <w:tcPr>
            <w:tcW w:w="895" w:type="dxa"/>
            <w:tcBorders>
              <w:top w:val="single" w:sz="4" w:space="0" w:color="auto"/>
              <w:left w:val="single" w:sz="4" w:space="0" w:color="auto"/>
              <w:bottom w:val="single" w:sz="4" w:space="0" w:color="auto"/>
              <w:right w:val="single" w:sz="4" w:space="0" w:color="auto"/>
            </w:tcBorders>
          </w:tcPr>
          <w:p w14:paraId="3B7CA2E5" w14:textId="060F8161" w:rsidR="002F4564" w:rsidRPr="00082E1F" w:rsidRDefault="00FE5C74" w:rsidP="00F47004">
            <w:pPr>
              <w:rPr>
                <w:lang w:val="es-ES_tradnl" w:eastAsia="de-DE"/>
              </w:rPr>
            </w:pPr>
            <w:r>
              <w:rPr>
                <w:lang w:val="es-ES_tradnl" w:eastAsia="de-DE"/>
              </w:rPr>
              <w:t>3.2.2</w:t>
            </w:r>
          </w:p>
        </w:tc>
        <w:tc>
          <w:tcPr>
            <w:tcW w:w="5670" w:type="dxa"/>
            <w:tcBorders>
              <w:top w:val="single" w:sz="4" w:space="0" w:color="auto"/>
              <w:left w:val="single" w:sz="4" w:space="0" w:color="auto"/>
              <w:bottom w:val="single" w:sz="4" w:space="0" w:color="auto"/>
              <w:right w:val="single" w:sz="4" w:space="0" w:color="auto"/>
            </w:tcBorders>
            <w:hideMark/>
          </w:tcPr>
          <w:p w14:paraId="37821105" w14:textId="77777777" w:rsidR="002F4564" w:rsidRPr="00264448" w:rsidRDefault="002F4564" w:rsidP="00F47004">
            <w:pPr>
              <w:rPr>
                <w:lang w:eastAsia="de-DE"/>
              </w:rPr>
            </w:pPr>
            <w:r>
              <w:t>Bilateral reference sample filter + 4-tap cubic interpolation filter + 4-tap Gaussian interpolation filter</w:t>
            </w:r>
          </w:p>
        </w:tc>
        <w:tc>
          <w:tcPr>
            <w:tcW w:w="1510" w:type="dxa"/>
            <w:tcBorders>
              <w:top w:val="single" w:sz="4" w:space="0" w:color="auto"/>
              <w:left w:val="single" w:sz="4" w:space="0" w:color="auto"/>
              <w:bottom w:val="single" w:sz="4" w:space="0" w:color="auto"/>
              <w:right w:val="single" w:sz="4" w:space="0" w:color="auto"/>
            </w:tcBorders>
            <w:hideMark/>
          </w:tcPr>
          <w:p w14:paraId="13D3C0E4" w14:textId="77777777" w:rsidR="002F4564" w:rsidRPr="00082E1F" w:rsidRDefault="002F4564" w:rsidP="00F47004">
            <w:pPr>
              <w:rPr>
                <w:lang w:val="es-ES_tradnl" w:eastAsia="de-DE"/>
              </w:rPr>
            </w:pPr>
            <w:r>
              <w:rPr>
                <w:lang w:val="es-ES_tradnl" w:eastAsia="de-DE"/>
              </w:rPr>
              <w:t xml:space="preserve">Philipp </w:t>
            </w:r>
            <w:proofErr w:type="spellStart"/>
            <w:r>
              <w:rPr>
                <w:lang w:val="es-ES_tradnl" w:eastAsia="de-DE"/>
              </w:rPr>
              <w:t>Merkle</w:t>
            </w:r>
            <w:proofErr w:type="spellEnd"/>
            <w:r>
              <w:rPr>
                <w:lang w:val="es-ES_tradnl" w:eastAsia="de-DE"/>
              </w:rPr>
              <w:t xml:space="preserve"> </w:t>
            </w:r>
            <w:r w:rsidRPr="00082E1F">
              <w:rPr>
                <w:lang w:val="es-ES_tradnl" w:eastAsia="de-DE"/>
              </w:rPr>
              <w:t>(HHI)</w:t>
            </w:r>
          </w:p>
        </w:tc>
        <w:tc>
          <w:tcPr>
            <w:tcW w:w="1460" w:type="dxa"/>
            <w:tcBorders>
              <w:top w:val="single" w:sz="4" w:space="0" w:color="auto"/>
              <w:left w:val="single" w:sz="4" w:space="0" w:color="auto"/>
              <w:bottom w:val="single" w:sz="4" w:space="0" w:color="auto"/>
              <w:right w:val="single" w:sz="4" w:space="0" w:color="auto"/>
            </w:tcBorders>
          </w:tcPr>
          <w:p w14:paraId="3D9B96A9" w14:textId="77777777" w:rsidR="002F4564" w:rsidRPr="00082E1F" w:rsidRDefault="002F4564" w:rsidP="00F47004">
            <w:pPr>
              <w:rPr>
                <w:color w:val="000000"/>
                <w:lang w:val="es-ES_tradnl"/>
              </w:rPr>
            </w:pPr>
          </w:p>
        </w:tc>
      </w:tr>
    </w:tbl>
    <w:p w14:paraId="4B073D45" w14:textId="77777777" w:rsidR="002F4564" w:rsidRPr="00082E1F" w:rsidRDefault="002F4564" w:rsidP="002F4564">
      <w:pPr>
        <w:rPr>
          <w:lang w:val="es-ES_tradnl"/>
        </w:rPr>
      </w:pPr>
      <w:r w:rsidRPr="00082E1F">
        <w:rPr>
          <w:lang w:val="es-ES_tradnl"/>
        </w:rPr>
        <w:t xml:space="preserve"> </w:t>
      </w:r>
    </w:p>
    <w:p w14:paraId="2F468BE7" w14:textId="7E59D6B9" w:rsidR="00E009B8" w:rsidRDefault="00684607" w:rsidP="00684607">
      <w:pPr>
        <w:pStyle w:val="Heading2"/>
        <w:rPr>
          <w:lang w:val="en-CA"/>
        </w:rPr>
      </w:pPr>
      <w:r>
        <w:t>Intra reference sample interpolation with multiple 4-tap filter</w:t>
      </w:r>
      <w:r>
        <w:rPr>
          <w:lang w:val="en-CA"/>
        </w:rPr>
        <w:t xml:space="preserve"> (JVET-K0179 Samsung)</w:t>
      </w:r>
    </w:p>
    <w:p w14:paraId="1817B3A6" w14:textId="59E776B1" w:rsidR="002A29A1" w:rsidRPr="0080257E" w:rsidRDefault="002A29A1" w:rsidP="002A29A1">
      <w:r w:rsidRPr="0080257E">
        <w:rPr>
          <w:rFonts w:hint="eastAsia"/>
        </w:rPr>
        <w:t xml:space="preserve">Four-tap linear prediction is composed with interpolation filter and smoothing filter. Smoothing filter makes a prediction block natural and transform friendly but removes detail information especially near the reference pixels. Filter type is alternatingly chosen with the block </w:t>
      </w:r>
      <w:proofErr w:type="gramStart"/>
      <w:r w:rsidRPr="0080257E">
        <w:rPr>
          <w:rFonts w:hint="eastAsia"/>
        </w:rPr>
        <w:t>size</w:t>
      </w:r>
      <w:proofErr w:type="gramEnd"/>
      <w:r w:rsidRPr="0080257E">
        <w:rPr>
          <w:rFonts w:hint="eastAsia"/>
        </w:rPr>
        <w:t xml:space="preserve"> but still same filter is used in the same block. Multiple filters which have different degrees of smoothness in the same block can improve both accuracy and naturalness of intra prediction block.</w:t>
      </w:r>
      <w:r>
        <w:t xml:space="preserve"> Multiple 4-tap filter is applied to </w:t>
      </w:r>
      <w:proofErr w:type="spellStart"/>
      <w:r>
        <w:t>luma</w:t>
      </w:r>
      <w:proofErr w:type="spellEnd"/>
      <w:r>
        <w:t xml:space="preserve"> block for angular prediction.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145"/>
        <w:gridCol w:w="1976"/>
        <w:gridCol w:w="1535"/>
      </w:tblGrid>
      <w:tr w:rsidR="002A29A1" w:rsidRPr="00C1368C" w14:paraId="2724A4AD" w14:textId="77777777" w:rsidTr="00D863E0">
        <w:tc>
          <w:tcPr>
            <w:tcW w:w="879" w:type="dxa"/>
            <w:shd w:val="clear" w:color="auto" w:fill="auto"/>
          </w:tcPr>
          <w:p w14:paraId="60539B87" w14:textId="77777777" w:rsidR="002A29A1" w:rsidRPr="00262817" w:rsidRDefault="002A29A1" w:rsidP="00D863E0">
            <w:pPr>
              <w:rPr>
                <w:szCs w:val="22"/>
              </w:rPr>
            </w:pPr>
            <w:bookmarkStart w:id="4" w:name="_Hlk513017204"/>
            <w:r w:rsidRPr="00262817">
              <w:rPr>
                <w:szCs w:val="22"/>
              </w:rPr>
              <w:lastRenderedPageBreak/>
              <w:t>Test #</w:t>
            </w:r>
          </w:p>
        </w:tc>
        <w:tc>
          <w:tcPr>
            <w:tcW w:w="5145" w:type="dxa"/>
            <w:shd w:val="clear" w:color="auto" w:fill="auto"/>
          </w:tcPr>
          <w:p w14:paraId="02827B0A" w14:textId="77777777" w:rsidR="002A29A1" w:rsidRPr="00262817" w:rsidRDefault="002A29A1" w:rsidP="00D863E0">
            <w:pPr>
              <w:rPr>
                <w:szCs w:val="22"/>
              </w:rPr>
            </w:pPr>
            <w:r w:rsidRPr="00262817">
              <w:rPr>
                <w:szCs w:val="22"/>
              </w:rPr>
              <w:t>Description</w:t>
            </w:r>
          </w:p>
        </w:tc>
        <w:tc>
          <w:tcPr>
            <w:tcW w:w="1976" w:type="dxa"/>
            <w:shd w:val="clear" w:color="auto" w:fill="auto"/>
          </w:tcPr>
          <w:p w14:paraId="62B6DECF" w14:textId="77777777" w:rsidR="002A29A1" w:rsidRPr="00262817" w:rsidRDefault="002A29A1" w:rsidP="00D863E0">
            <w:pPr>
              <w:rPr>
                <w:szCs w:val="22"/>
              </w:rPr>
            </w:pPr>
            <w:r w:rsidRPr="00262817">
              <w:rPr>
                <w:szCs w:val="22"/>
              </w:rPr>
              <w:t>Tester</w:t>
            </w:r>
          </w:p>
        </w:tc>
        <w:tc>
          <w:tcPr>
            <w:tcW w:w="1535" w:type="dxa"/>
            <w:shd w:val="clear" w:color="auto" w:fill="auto"/>
          </w:tcPr>
          <w:p w14:paraId="1C8EA38A" w14:textId="77777777" w:rsidR="002A29A1" w:rsidRPr="00262817" w:rsidRDefault="002A29A1" w:rsidP="00D863E0">
            <w:pPr>
              <w:rPr>
                <w:szCs w:val="22"/>
              </w:rPr>
            </w:pPr>
            <w:r w:rsidRPr="00262817">
              <w:rPr>
                <w:szCs w:val="22"/>
              </w:rPr>
              <w:t>Cross-checker</w:t>
            </w:r>
          </w:p>
        </w:tc>
      </w:tr>
      <w:tr w:rsidR="002A29A1" w:rsidRPr="00C1368C" w14:paraId="58A7E15D" w14:textId="77777777" w:rsidTr="00D863E0">
        <w:tc>
          <w:tcPr>
            <w:tcW w:w="879" w:type="dxa"/>
            <w:shd w:val="clear" w:color="auto" w:fill="auto"/>
          </w:tcPr>
          <w:p w14:paraId="43CE3586" w14:textId="21187625" w:rsidR="002A29A1" w:rsidRPr="00262817" w:rsidRDefault="002A29A1" w:rsidP="00D863E0">
            <w:pPr>
              <w:rPr>
                <w:szCs w:val="22"/>
              </w:rPr>
            </w:pPr>
            <w:r>
              <w:rPr>
                <w:szCs w:val="22"/>
              </w:rPr>
              <w:t>3.3.1</w:t>
            </w:r>
          </w:p>
        </w:tc>
        <w:tc>
          <w:tcPr>
            <w:tcW w:w="5145" w:type="dxa"/>
            <w:shd w:val="clear" w:color="auto" w:fill="auto"/>
          </w:tcPr>
          <w:p w14:paraId="58E823C1" w14:textId="77777777" w:rsidR="002A29A1" w:rsidRPr="00262817" w:rsidRDefault="002A29A1" w:rsidP="00D863E0">
            <w:pPr>
              <w:rPr>
                <w:szCs w:val="22"/>
              </w:rPr>
            </w:pPr>
            <w:r w:rsidRPr="00262817">
              <w:rPr>
                <w:szCs w:val="22"/>
              </w:rPr>
              <w:t>Multiple 4</w:t>
            </w:r>
            <w:r>
              <w:rPr>
                <w:szCs w:val="22"/>
              </w:rPr>
              <w:t>-</w:t>
            </w:r>
            <w:r w:rsidRPr="00262817">
              <w:rPr>
                <w:szCs w:val="22"/>
              </w:rPr>
              <w:t>tap filter</w:t>
            </w:r>
          </w:p>
        </w:tc>
        <w:tc>
          <w:tcPr>
            <w:tcW w:w="1976" w:type="dxa"/>
            <w:shd w:val="clear" w:color="auto" w:fill="auto"/>
          </w:tcPr>
          <w:p w14:paraId="5CB0874A" w14:textId="77777777" w:rsidR="002A29A1" w:rsidRPr="00262817" w:rsidRDefault="002A29A1" w:rsidP="00D863E0">
            <w:pPr>
              <w:rPr>
                <w:szCs w:val="22"/>
              </w:rPr>
            </w:pPr>
            <w:proofErr w:type="spellStart"/>
            <w:r w:rsidRPr="00262817">
              <w:rPr>
                <w:szCs w:val="22"/>
              </w:rPr>
              <w:t>Narae</w:t>
            </w:r>
            <w:proofErr w:type="spellEnd"/>
            <w:r w:rsidRPr="00262817">
              <w:rPr>
                <w:szCs w:val="22"/>
              </w:rPr>
              <w:t xml:space="preserve"> Choi (Samsung)</w:t>
            </w:r>
          </w:p>
        </w:tc>
        <w:tc>
          <w:tcPr>
            <w:tcW w:w="1535" w:type="dxa"/>
            <w:shd w:val="clear" w:color="auto" w:fill="auto"/>
          </w:tcPr>
          <w:p w14:paraId="7B431C76" w14:textId="77777777" w:rsidR="002A29A1" w:rsidRPr="00262817" w:rsidRDefault="002A29A1" w:rsidP="00D863E0">
            <w:pPr>
              <w:rPr>
                <w:szCs w:val="22"/>
              </w:rPr>
            </w:pPr>
            <w:r>
              <w:rPr>
                <w:szCs w:val="22"/>
              </w:rPr>
              <w:t xml:space="preserve">Virginie </w:t>
            </w:r>
            <w:proofErr w:type="spellStart"/>
            <w:r>
              <w:rPr>
                <w:szCs w:val="22"/>
              </w:rPr>
              <w:t>Drugeon</w:t>
            </w:r>
            <w:proofErr w:type="spellEnd"/>
            <w:r>
              <w:rPr>
                <w:szCs w:val="22"/>
              </w:rPr>
              <w:t xml:space="preserve"> (Panasonic)</w:t>
            </w:r>
          </w:p>
        </w:tc>
      </w:tr>
      <w:bookmarkEnd w:id="4"/>
    </w:tbl>
    <w:p w14:paraId="578F7F80" w14:textId="5C3C1D66" w:rsidR="007F2A0D" w:rsidRDefault="007F2A0D" w:rsidP="007F2A0D">
      <w:pPr>
        <w:rPr>
          <w:lang w:val="en-CA"/>
        </w:rPr>
      </w:pPr>
    </w:p>
    <w:p w14:paraId="0940C646" w14:textId="77777777" w:rsidR="00F33FC3" w:rsidRPr="007F2A0D" w:rsidRDefault="00F33FC3" w:rsidP="007F2A0D">
      <w:pPr>
        <w:rPr>
          <w:lang w:val="en-CA"/>
        </w:rPr>
      </w:pPr>
    </w:p>
    <w:p w14:paraId="68D07401" w14:textId="6B777F7C" w:rsidR="002F4564" w:rsidRDefault="0093433B" w:rsidP="0093433B">
      <w:pPr>
        <w:pStyle w:val="Heading1"/>
        <w:rPr>
          <w:lang w:val="en-CA"/>
        </w:rPr>
      </w:pPr>
      <w:r>
        <w:rPr>
          <w:lang w:val="en-CA"/>
        </w:rPr>
        <w:t>CE3.</w:t>
      </w:r>
      <w:r w:rsidR="0048031A">
        <w:rPr>
          <w:lang w:val="en-CA"/>
        </w:rPr>
        <w:t>4</w:t>
      </w:r>
      <w:r>
        <w:rPr>
          <w:lang w:val="en-CA"/>
        </w:rPr>
        <w:t>: Bidirectional prediction</w:t>
      </w:r>
    </w:p>
    <w:p w14:paraId="7AADBAC7" w14:textId="4527E5C2" w:rsidR="00D83C90" w:rsidRDefault="00D83C90" w:rsidP="00D83C90">
      <w:pPr>
        <w:pStyle w:val="Heading2"/>
        <w:rPr>
          <w:lang w:val="en-CA"/>
        </w:rPr>
      </w:pPr>
      <w:r>
        <w:rPr>
          <w:rFonts w:hint="eastAsia"/>
          <w:lang w:val="en-CA" w:eastAsia="ko-KR"/>
        </w:rPr>
        <w:t>Linear interpolation intra prediction (LIP)</w:t>
      </w:r>
      <w:r>
        <w:rPr>
          <w:lang w:val="en-CA" w:eastAsia="ko-KR"/>
        </w:rPr>
        <w:t xml:space="preserve"> (JVET-K0090</w:t>
      </w:r>
      <w:r w:rsidR="000A31DF">
        <w:rPr>
          <w:lang w:val="en-CA" w:eastAsia="ko-KR"/>
        </w:rPr>
        <w:t xml:space="preserve"> LGE</w:t>
      </w:r>
      <w:r>
        <w:rPr>
          <w:lang w:val="en-CA" w:eastAsia="ko-KR"/>
        </w:rPr>
        <w:t>)</w:t>
      </w:r>
    </w:p>
    <w:p w14:paraId="75E3623F" w14:textId="34698FCE" w:rsidR="00D83C90" w:rsidRPr="00AB5A1A" w:rsidRDefault="00D83C90" w:rsidP="00D83C90">
      <w:pPr>
        <w:rPr>
          <w:szCs w:val="22"/>
          <w:lang w:eastAsia="ko-KR"/>
        </w:rPr>
      </w:pPr>
      <w:r>
        <w:rPr>
          <w:lang w:eastAsia="ko-KR"/>
        </w:rPr>
        <w:t xml:space="preserve">The </w:t>
      </w:r>
      <w:r>
        <w:rPr>
          <w:rFonts w:hint="eastAsia"/>
          <w:lang w:eastAsia="ko-KR"/>
        </w:rPr>
        <w:t xml:space="preserve">LIP intra prediction </w:t>
      </w:r>
      <w:r w:rsidRPr="00AA43C7">
        <w:rPr>
          <w:lang w:eastAsia="ko-KR"/>
        </w:rPr>
        <w:t>method first computes the intensity value of the bottom right</w:t>
      </w:r>
      <w:r>
        <w:rPr>
          <w:lang w:eastAsia="ko-KR"/>
        </w:rPr>
        <w:t xml:space="preserve"> (BR)</w:t>
      </w:r>
      <w:r w:rsidRPr="00AA43C7">
        <w:rPr>
          <w:lang w:eastAsia="ko-KR"/>
        </w:rPr>
        <w:t xml:space="preserve"> neighboring </w:t>
      </w:r>
      <w:r>
        <w:rPr>
          <w:lang w:eastAsia="ko-KR"/>
        </w:rPr>
        <w:t>sample</w:t>
      </w:r>
      <w:r w:rsidRPr="00AA43C7">
        <w:rPr>
          <w:lang w:eastAsia="ko-KR"/>
        </w:rPr>
        <w:t>, as described in</w:t>
      </w:r>
      <w:r>
        <w:rPr>
          <w:lang w:eastAsia="ko-KR"/>
        </w:rPr>
        <w:t xml:space="preserve"> Equati</w:t>
      </w:r>
      <w:r w:rsidR="005D048A">
        <w:rPr>
          <w:lang w:eastAsia="ko-KR"/>
        </w:rPr>
        <w:t>on (1)</w:t>
      </w:r>
      <w:r>
        <w:rPr>
          <w:lang w:eastAsia="ko-KR"/>
        </w:rPr>
        <w:t>.</w:t>
      </w:r>
      <w:r w:rsidRPr="00AA43C7" w:rsidDel="00B43ACE">
        <w:rPr>
          <w:lang w:eastAsia="ko-KR"/>
        </w:rPr>
        <w:t xml:space="preserve"> </w:t>
      </w:r>
      <w:r>
        <w:rPr>
          <w:lang w:eastAsia="ko-KR"/>
        </w:rPr>
        <w:t>T</w:t>
      </w:r>
      <w:r w:rsidRPr="00AA43C7">
        <w:rPr>
          <w:lang w:eastAsia="ko-KR"/>
        </w:rPr>
        <w:t>hen</w:t>
      </w:r>
      <w:r>
        <w:rPr>
          <w:lang w:eastAsia="ko-KR"/>
        </w:rPr>
        <w:t>, it</w:t>
      </w:r>
      <w:r w:rsidRPr="00AA43C7">
        <w:rPr>
          <w:lang w:eastAsia="ko-KR"/>
        </w:rPr>
        <w:t xml:space="preserve"> </w:t>
      </w:r>
      <w:r>
        <w:rPr>
          <w:lang w:eastAsia="ko-KR"/>
        </w:rPr>
        <w:t>generate</w:t>
      </w:r>
      <w:r w:rsidRPr="00AA43C7">
        <w:rPr>
          <w:lang w:eastAsia="ko-KR"/>
        </w:rPr>
        <w:t xml:space="preserve">s the intensity values of the bottom row </w:t>
      </w:r>
      <w:r>
        <w:rPr>
          <w:lang w:eastAsia="ko-KR"/>
        </w:rPr>
        <w:t>(</w:t>
      </w:r>
      <w:r w:rsidRPr="005348BF">
        <w:rPr>
          <w:i/>
          <w:lang w:eastAsia="ko-KR"/>
        </w:rPr>
        <w:t>P</w:t>
      </w:r>
      <w:r w:rsidRPr="005348BF">
        <w:rPr>
          <w:i/>
          <w:vertAlign w:val="subscript"/>
          <w:lang w:eastAsia="ko-KR"/>
        </w:rPr>
        <w:t>b</w:t>
      </w:r>
      <w:r w:rsidRPr="00B325BF">
        <w:rPr>
          <w:lang w:eastAsia="ko-KR"/>
        </w:rPr>
        <w:t>(</w:t>
      </w:r>
      <w:proofErr w:type="spellStart"/>
      <w:proofErr w:type="gramStart"/>
      <w:r w:rsidRPr="005348BF">
        <w:rPr>
          <w:i/>
          <w:lang w:eastAsia="ko-KR"/>
        </w:rPr>
        <w:t>x,y</w:t>
      </w:r>
      <w:proofErr w:type="spellEnd"/>
      <w:proofErr w:type="gramEnd"/>
      <w:r w:rsidRPr="00B325BF">
        <w:rPr>
          <w:lang w:eastAsia="ko-KR"/>
        </w:rPr>
        <w:t>)</w:t>
      </w:r>
      <w:r w:rsidRPr="00D20A65">
        <w:rPr>
          <w:lang w:eastAsia="ko-KR"/>
        </w:rPr>
        <w:t>)</w:t>
      </w:r>
      <w:r>
        <w:rPr>
          <w:lang w:eastAsia="ko-KR"/>
        </w:rPr>
        <w:t xml:space="preserve"> </w:t>
      </w:r>
      <w:r w:rsidRPr="00AA43C7">
        <w:rPr>
          <w:lang w:eastAsia="ko-KR"/>
        </w:rPr>
        <w:t>and the right column</w:t>
      </w:r>
      <w:r>
        <w:rPr>
          <w:lang w:eastAsia="ko-KR"/>
        </w:rPr>
        <w:t xml:space="preserve"> (</w:t>
      </w:r>
      <w:proofErr w:type="spellStart"/>
      <w:r w:rsidRPr="005348BF">
        <w:rPr>
          <w:i/>
          <w:lang w:eastAsia="ko-KR"/>
        </w:rPr>
        <w:t>P</w:t>
      </w:r>
      <w:r w:rsidRPr="005348BF">
        <w:rPr>
          <w:i/>
          <w:vertAlign w:val="subscript"/>
          <w:lang w:eastAsia="ko-KR"/>
        </w:rPr>
        <w:t>r</w:t>
      </w:r>
      <w:proofErr w:type="spellEnd"/>
      <w:r w:rsidRPr="00B325BF">
        <w:rPr>
          <w:lang w:eastAsia="ko-KR"/>
        </w:rPr>
        <w:t>(</w:t>
      </w:r>
      <w:proofErr w:type="spellStart"/>
      <w:r w:rsidRPr="005348BF">
        <w:rPr>
          <w:i/>
          <w:lang w:eastAsia="ko-KR"/>
        </w:rPr>
        <w:t>x,y</w:t>
      </w:r>
      <w:proofErr w:type="spellEnd"/>
      <w:r w:rsidRPr="00B325BF">
        <w:rPr>
          <w:lang w:eastAsia="ko-KR"/>
        </w:rPr>
        <w:t>)</w:t>
      </w:r>
      <w:r>
        <w:rPr>
          <w:lang w:eastAsia="ko-KR"/>
        </w:rPr>
        <w:t>)</w:t>
      </w:r>
      <w:r w:rsidRPr="00AA43C7">
        <w:rPr>
          <w:lang w:eastAsia="ko-KR"/>
        </w:rPr>
        <w:t xml:space="preserve"> </w:t>
      </w:r>
      <w:r>
        <w:rPr>
          <w:lang w:eastAsia="ko-KR"/>
        </w:rPr>
        <w:t xml:space="preserve">of the </w:t>
      </w:r>
      <w:r w:rsidRPr="00AA43C7">
        <w:rPr>
          <w:lang w:eastAsia="ko-KR"/>
        </w:rPr>
        <w:t xml:space="preserve">neighboring </w:t>
      </w:r>
      <w:r>
        <w:rPr>
          <w:lang w:eastAsia="ko-KR"/>
        </w:rPr>
        <w:t>sample</w:t>
      </w:r>
      <w:r w:rsidRPr="00AA43C7">
        <w:rPr>
          <w:lang w:eastAsia="ko-KR"/>
        </w:rPr>
        <w:t>s</w:t>
      </w:r>
      <w:r>
        <w:rPr>
          <w:lang w:eastAsia="ko-KR"/>
        </w:rPr>
        <w:t>. These samples serve as references on the opposite side of the CU and are</w:t>
      </w:r>
      <w:r w:rsidRPr="00AA43C7">
        <w:rPr>
          <w:lang w:eastAsia="ko-KR"/>
        </w:rPr>
        <w:t xml:space="preserve"> derived</w:t>
      </w:r>
      <w:r>
        <w:rPr>
          <w:lang w:eastAsia="ko-KR"/>
        </w:rPr>
        <w:t xml:space="preserve"> using the</w:t>
      </w:r>
      <w:r w:rsidRPr="00AA43C7">
        <w:rPr>
          <w:lang w:eastAsia="ko-KR"/>
        </w:rPr>
        <w:t xml:space="preserve"> intensity value</w:t>
      </w:r>
      <w:r>
        <w:rPr>
          <w:lang w:eastAsia="ko-KR"/>
        </w:rPr>
        <w:t>s</w:t>
      </w:r>
      <w:r w:rsidRPr="00AA43C7">
        <w:rPr>
          <w:lang w:eastAsia="ko-KR"/>
        </w:rPr>
        <w:t xml:space="preserve"> of the </w:t>
      </w:r>
      <w:r>
        <w:rPr>
          <w:lang w:eastAsia="ko-KR"/>
        </w:rPr>
        <w:t>BR</w:t>
      </w:r>
      <w:r w:rsidRPr="00AA43C7">
        <w:rPr>
          <w:lang w:eastAsia="ko-KR"/>
        </w:rPr>
        <w:t xml:space="preserve"> neighboring </w:t>
      </w:r>
      <w:r>
        <w:rPr>
          <w:lang w:eastAsia="ko-KR"/>
        </w:rPr>
        <w:t>sample</w:t>
      </w:r>
      <w:r w:rsidRPr="00AA43C7">
        <w:rPr>
          <w:lang w:eastAsia="ko-KR"/>
        </w:rPr>
        <w:t xml:space="preserve"> </w:t>
      </w:r>
      <w:r>
        <w:rPr>
          <w:lang w:eastAsia="ko-KR"/>
        </w:rPr>
        <w:t xml:space="preserve">and </w:t>
      </w:r>
      <w:r w:rsidRPr="00AA43C7">
        <w:rPr>
          <w:lang w:eastAsia="ko-KR"/>
        </w:rPr>
        <w:t xml:space="preserve">the intensity values of other corner neighboring </w:t>
      </w:r>
      <w:r>
        <w:rPr>
          <w:lang w:eastAsia="ko-KR"/>
        </w:rPr>
        <w:t>sample</w:t>
      </w:r>
      <w:r w:rsidRPr="00AA43C7">
        <w:rPr>
          <w:lang w:eastAsia="ko-KR"/>
        </w:rPr>
        <w:t xml:space="preserve">s, i.e., the top right neighboring </w:t>
      </w:r>
      <w:r>
        <w:rPr>
          <w:lang w:eastAsia="ko-KR"/>
        </w:rPr>
        <w:t>sample</w:t>
      </w:r>
      <w:r w:rsidRPr="00AA43C7">
        <w:rPr>
          <w:lang w:eastAsia="ko-KR"/>
        </w:rPr>
        <w:t xml:space="preserve">, the bottom left neighboring </w:t>
      </w:r>
      <w:r>
        <w:rPr>
          <w:lang w:eastAsia="ko-KR"/>
        </w:rPr>
        <w:t>sample</w:t>
      </w:r>
      <w:r w:rsidRPr="00D43BAE">
        <w:rPr>
          <w:lang w:eastAsia="ko-KR"/>
        </w:rPr>
        <w:t>.</w:t>
      </w:r>
    </w:p>
    <w:tbl>
      <w:tblPr>
        <w:tblW w:w="0" w:type="auto"/>
        <w:tblLook w:val="04A0" w:firstRow="1" w:lastRow="0" w:firstColumn="1" w:lastColumn="0" w:noHBand="0" w:noVBand="1"/>
      </w:tblPr>
      <w:tblGrid>
        <w:gridCol w:w="1271"/>
        <w:gridCol w:w="6237"/>
        <w:gridCol w:w="1842"/>
      </w:tblGrid>
      <w:tr w:rsidR="00D83C90" w:rsidRPr="007B5C2E" w14:paraId="3E81F068" w14:textId="77777777" w:rsidTr="00D863E0">
        <w:tc>
          <w:tcPr>
            <w:tcW w:w="1271" w:type="dxa"/>
            <w:shd w:val="clear" w:color="auto" w:fill="auto"/>
            <w:vAlign w:val="center"/>
          </w:tcPr>
          <w:p w14:paraId="2F3CF1C4" w14:textId="77777777" w:rsidR="00D83C90" w:rsidRPr="007B5C2E" w:rsidRDefault="00D83C90" w:rsidP="00D863E0">
            <w:pPr>
              <w:rPr>
                <w:szCs w:val="22"/>
              </w:rPr>
            </w:pPr>
          </w:p>
        </w:tc>
        <w:tc>
          <w:tcPr>
            <w:tcW w:w="6237" w:type="dxa"/>
            <w:shd w:val="clear" w:color="auto" w:fill="auto"/>
            <w:vAlign w:val="center"/>
          </w:tcPr>
          <w:p w14:paraId="5013AED0" w14:textId="77777777" w:rsidR="00D83C90" w:rsidRPr="007B5C2E" w:rsidRDefault="00D83C90" w:rsidP="00D863E0">
            <w:pPr>
              <w:keepNext/>
              <w:rPr>
                <w:szCs w:val="22"/>
              </w:rPr>
            </w:pPr>
            <w:r>
              <w:rPr>
                <w:szCs w:val="22"/>
              </w:rPr>
              <w:pict w14:anchorId="27EB5B92">
                <v:shape id="_x0000_i1244" type="#_x0000_t75" style="width:214pt;height:3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65058&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7143C&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A7067&quot;/&gt;&lt;wsp:rsid wsp:val=&quot;006C5D39&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Pr=&quot;0047143C&quot; wsp:rsidRDefault=&quot;0047143C&quot; wsp:rsidP=&quot;0047143C&quot;&gt;&lt;m:oMathPara&gt;&lt;m:oMath&gt;&lt;m:r&gt;&lt;w:rPr&gt;&lt;w:rFonts w:ascii=&quot;Cambria Math&quot; w:h-ansi=&quot;Cambria Math&quot;/&gt;&lt;wx:font wx:val=&quot;Cambria Math&quot;/&gt;&lt;w:i/&gt;&lt;w:sz w:val=&quot;18&quot;/&gt;&lt;w:sz-cs w:val=&quot;18&quot;/&gt;&lt;w:lang w:fareast=&quot;KO&quot;/&gt;&lt;/w:rPr&gt;&lt;m:t&gt;BR&lt;/m:t&gt;&lt;/m:r&gt;&lt;m:d&gt;&lt;m:dPr&gt;&lt;m:ctrlPr&gt;&lt;w:rPr&gt;&lt;w:rFonts w:ascii=&quot;Cambria Math&quot; w:h-ansi=&quot;Cambria Math&quot;/&gt;&lt;wx:font wx:val=&quot;Cambria Math&quot;/&gt;&lt;w:sz w:val=&quot;18&quot;/&gt;&lt;w:sz-cs w:val=&quot;18&quot;/&gt;&lt;w:lang w:fareast=&quot;KO&quot;/&gt;&lt;/w:rPr&gt;&lt;/m:ctrlPr&gt;&lt;/m:dPr&gt;&lt;m:e&gt;&lt;m:r&gt;&lt;w:rPr&gt;&lt;w:rFonts w:ascii=&quot;Cambria Math&quot; w:h-ansi=&quot;Cambria Math&quot;/&gt;&lt;wx:font wx:val=&quot;Cambria Math&quot;/&gt;&lt;w:i/&gt;&lt;w:sz w:val=&quot;18&quot;/&gt;&lt;w:sz-cs w:val=&quot;18&quot;/&gt;&lt;w:lang w:fareast=&quot;KO&quot;/&gt;&lt;/w:rPr&gt;&lt;m:t&gt;W,H&lt;/m:t&gt;&lt;/m:r&gt;&lt;/m:e&gt;&lt;/m:d&gt;&lt;m:r&gt;&lt;w:rPr&gt;&lt;w:rFonts w:ascii=&quot;Cambria Math&quot; w:h-ansi=&quot;Cambria Math&quot;/&gt;&lt;wx:font wx:val=&quot;Cambria Math&quot;/&gt;&lt;w:i/&gt;&lt;w:sz w:val=&quot;18&quot;/&gt;&lt;w:sz-cs w:val=&quot;18&quot;/&gt;&lt;w:lang w:fareast=&quot;KO&quot;/&gt;&lt;/w:rPr&gt;&lt;m:t&gt;= &lt;/m:t&gt;&lt;/m:r&gt;&lt;m:f&gt;&lt;m:fPr&gt;&lt;m:ctrlPr&gt;&lt;w:rPr&gt;&lt;w:rFonts w:ascii=&quot;Cambria Math&quot; w:h-ansi=&quot;Cambria Math&quot;/&gt;&lt;wx:font wx:val=&quot;Cambria Math&quot;/&gt;&lt;w:i/&gt;&lt;w:sz w:val=&quot;18&quot;/&gt;&lt;w:sz-cs w:val=&quot;18&quot;/&gt;&lt;w:lang w:fareast=&quot;KO&quot;/&gt;&lt;/w:rPr&gt;&lt;/m:ctrlPr&gt;&lt;/m:fPr&gt;&lt;m:num&gt;&lt;m:r&gt;&lt;w:rPr&gt;&lt;w:rFonts w:ascii=&quot;Cambria Math&quot; w:h-ansi=&quot;Cambria Math&quot;/&gt;&lt;wx:font wx:val=&quot;Cambria Math&quot;/&gt;&lt;w:i/&gt;&lt;w:sz w:val=&quot;18&quot;/&gt;&lt;w:sz-cs w:val=&quot;18&quot;/&gt;&lt;w:lang w:fareast=&quot;KO&quot;/&gt;&lt;/w:rPr&gt;&lt;m:t&gt;W?R&lt;/m:t&gt;&lt;/m:r&gt;&lt;m:d&gt;&lt;m:dPr&gt;&lt;m:ctrlPr&gt;&lt;w:rPr&gt;&lt;w:rFonts w:ascii=&quot;Cambria &lt;Math&quot; w:h-ansi=&quot;Cambria Math&quot;/&gt;&lt;wx:font wx:val=&quot;Cambria Math&quot;/&gt;&lt;w:i/&gt;&lt;w:sz w:val=&quot;18&quot;/&gt;&lt;w:sz-cs w:val=&quot;18&quot;/&gt;&lt;w:lang w:fareast=&quot;KO&quot;/&gt;&lt;/w:rPr&gt;&lt;/m:ctrlPr&gt;&lt;/m:dPr&gt;&lt;m:e&gt;&lt;m:r&gt;&lt;w:rPr&gt;&lt;w:rFonts w:ascii=&quot;Cambria Math&quot; w:h-ansi=&quot;Cambria Math&quot;/&gt;&lt;wx:font wx:val=&quot;Cambria Math&quot;/&gt;&lt;w:i/&gt;&lt;w:sz w:val=&quot;18&quot;/&gt;&lt;w:sz-cs w:val=&quot;18&quot;/&gt;&lt;w:lang w:fareast=&quot;KO&quot;/&gt;&lt;/w:rPr&gt;&lt;m:t&gt;2W-1,-1&lt;/m:t&gt;&lt;/m:r&gt;&lt;/m:e&gt;&lt;/m:d&gt;&lt;m:r&gt;&lt;w:rPr&gt;&lt;w:rFonts w:ascii=&quot;Cambria Math&quot; w:h-ansi=&quot;Cambria Math&quot;/&gt;&lt;wx:font wx:val=&quot;Cambria Math&quot;/&gt;&lt;w:i/&gt;&lt;w:sz w:val=&quot;18&quot;/&gt;&lt;w:sz-cs w:val=&quot;18&quot;/&gt;&lt;w:lang w:fareast=&quot;KO&quot;/&gt;&lt;/w:rPr&gt;&lt;m:t&gt;+H?R(-1, 2H-1)&lt;/m:t&gt;&lt;/m:r&gt;&lt;/m:num&gt;&lt;m:den&gt;&lt;m:r&gt;&lt;w:rPr&gt;&lt;w:rFonts w:ascii=&quot;Cambria Math&quot; w:h-ansi=&quot;Cambria Math&quot;/&gt;&lt;wx:font wx:val=&quot;Cambria Math&quot;/&gt;&lt;w:i/&gt;&lt;w:sz w:val=&quot;18&quot;/&gt;&lt;w:sz-cs w:val=&quot;18&quot;/&gt;&lt;w:lang w:farzeast=&quot;KO&quot;/&gt;&lt;/w:rPr&gt;&lt;m:t&gt;(W+H)&lt;/m:t&gt;&lt;/m:r&gt;&lt;/m:den&gt;&lt;/m:f&gt;&lt;/m:oMath&gt;&lt;/m:oMathPara&gt;&lt;/w:p&gt;&lt;w:sectPr wsp:rsidR=&quot;00000000&quot; wsp:rsidRPr=&quot;0047143C&quot;&gt;&lt;w:pgSz w:w=&quot;12240&quot; w:h=&quot;15840&quot;/&gt;&lt;w:pgMar w:top=&quot;1701&quot; w:right=&quot;1440&quot; w:bottom=&quot;1440&quot; w:left=&quot;1440&quot; w:header=&quot;720&quot; w:footer=&quot;720&quot; w:gutter=&quot;0&quot;/&gt;&lt;w:cols w:space=&quot;720&quot;/&gt;&lt;/w:sectPr&gt;&lt;/wx:sect&gt;&lt;/w:body&gt;&lt;/w:wordDocument&gt;">
                  <v:imagedata r:id="rId188" o:title="" chromakey="white"/>
                </v:shape>
              </w:pict>
            </w:r>
          </w:p>
        </w:tc>
        <w:tc>
          <w:tcPr>
            <w:tcW w:w="1842" w:type="dxa"/>
            <w:shd w:val="clear" w:color="auto" w:fill="auto"/>
            <w:vAlign w:val="center"/>
          </w:tcPr>
          <w:p w14:paraId="1E264DC3" w14:textId="77777777" w:rsidR="00D83C90" w:rsidRPr="007B5C2E" w:rsidRDefault="00D83C90" w:rsidP="00D863E0">
            <w:pPr>
              <w:rPr>
                <w:szCs w:val="22"/>
                <w:lang w:eastAsia="ko-KR"/>
              </w:rPr>
            </w:pPr>
            <w:r w:rsidRPr="007B5C2E">
              <w:rPr>
                <w:rFonts w:hint="eastAsia"/>
                <w:szCs w:val="22"/>
                <w:lang w:eastAsia="ko-KR"/>
              </w:rPr>
              <w:t>(</w:t>
            </w:r>
            <w:r w:rsidRPr="007B5C2E">
              <w:rPr>
                <w:szCs w:val="22"/>
                <w:lang w:eastAsia="ko-KR"/>
              </w:rPr>
              <w:t>1</w:t>
            </w:r>
            <w:r w:rsidRPr="007B5C2E">
              <w:rPr>
                <w:rFonts w:hint="eastAsia"/>
                <w:szCs w:val="22"/>
                <w:lang w:eastAsia="ko-KR"/>
              </w:rPr>
              <w:t>)</w:t>
            </w:r>
          </w:p>
        </w:tc>
      </w:tr>
    </w:tbl>
    <w:p w14:paraId="19F092F6" w14:textId="77777777" w:rsidR="00D83C90" w:rsidRPr="006A7067" w:rsidRDefault="00D83C90" w:rsidP="00D83C90">
      <w:pPr>
        <w:rPr>
          <w:szCs w:val="22"/>
          <w:lang w:eastAsia="ko-KR"/>
        </w:rPr>
      </w:pPr>
    </w:p>
    <w:p w14:paraId="3D429E4A" w14:textId="77777777" w:rsidR="00D83C90" w:rsidRPr="006A7067" w:rsidRDefault="00D83C90" w:rsidP="00D83C90">
      <w:pPr>
        <w:rPr>
          <w:szCs w:val="22"/>
          <w:lang w:eastAsia="ko-KR"/>
        </w:rPr>
      </w:pPr>
      <w:r w:rsidRPr="006A7067">
        <w:rPr>
          <w:szCs w:val="22"/>
          <w:lang w:eastAsia="ko-KR"/>
        </w:rPr>
        <w:t xml:space="preserve">where, </w:t>
      </w:r>
      <w:proofErr w:type="gramStart"/>
      <w:r w:rsidRPr="006A7067">
        <w:rPr>
          <w:i/>
          <w:szCs w:val="22"/>
          <w:lang w:eastAsia="ko-KR"/>
        </w:rPr>
        <w:t>R</w:t>
      </w:r>
      <w:r w:rsidRPr="006A7067">
        <w:rPr>
          <w:szCs w:val="22"/>
          <w:lang w:eastAsia="ko-KR"/>
        </w:rPr>
        <w:t>(</w:t>
      </w:r>
      <w:proofErr w:type="gramEnd"/>
      <w:r w:rsidRPr="006A7067">
        <w:rPr>
          <w:i/>
          <w:szCs w:val="22"/>
          <w:lang w:eastAsia="ko-KR"/>
        </w:rPr>
        <w:t>x, y</w:t>
      </w:r>
      <w:r w:rsidRPr="006A7067">
        <w:rPr>
          <w:szCs w:val="22"/>
          <w:lang w:eastAsia="ko-KR"/>
        </w:rPr>
        <w:t>) denotes the intensity value of the reconstructed neighboring sample at</w:t>
      </w:r>
      <w:r w:rsidRPr="006A7067">
        <w:rPr>
          <w:i/>
          <w:szCs w:val="22"/>
          <w:lang w:eastAsia="ko-KR"/>
        </w:rPr>
        <w:t xml:space="preserve"> </w:t>
      </w:r>
      <w:r w:rsidRPr="006A7067">
        <w:rPr>
          <w:szCs w:val="22"/>
          <w:lang w:eastAsia="ko-KR"/>
        </w:rPr>
        <w:t>(</w:t>
      </w:r>
      <w:r w:rsidRPr="006A7067">
        <w:rPr>
          <w:i/>
          <w:szCs w:val="22"/>
          <w:lang w:eastAsia="ko-KR"/>
        </w:rPr>
        <w:t>x, y</w:t>
      </w:r>
      <w:r w:rsidRPr="006A7067">
        <w:rPr>
          <w:szCs w:val="22"/>
          <w:lang w:eastAsia="ko-KR"/>
        </w:rPr>
        <w:t>)</w:t>
      </w:r>
      <w:r w:rsidRPr="006A7067">
        <w:rPr>
          <w:i/>
          <w:szCs w:val="22"/>
          <w:lang w:eastAsia="ko-KR"/>
        </w:rPr>
        <w:t xml:space="preserve"> </w:t>
      </w:r>
      <w:r w:rsidRPr="006A7067">
        <w:rPr>
          <w:rFonts w:hint="eastAsia"/>
          <w:szCs w:val="22"/>
          <w:lang w:eastAsia="ko-KR"/>
        </w:rPr>
        <w:t xml:space="preserve">coordinate, </w:t>
      </w:r>
      <w:r w:rsidRPr="006A7067">
        <w:rPr>
          <w:i/>
          <w:szCs w:val="22"/>
          <w:lang w:eastAsia="ko-KR"/>
        </w:rPr>
        <w:t>W</w:t>
      </w:r>
      <w:r w:rsidRPr="006A7067">
        <w:rPr>
          <w:rFonts w:hint="eastAsia"/>
          <w:szCs w:val="22"/>
          <w:lang w:eastAsia="ko-KR"/>
        </w:rPr>
        <w:t xml:space="preserve"> </w:t>
      </w:r>
      <w:r w:rsidRPr="006A7067">
        <w:rPr>
          <w:szCs w:val="22"/>
          <w:lang w:eastAsia="ko-KR"/>
        </w:rPr>
        <w:t xml:space="preserve">and </w:t>
      </w:r>
      <w:r w:rsidRPr="006A7067">
        <w:rPr>
          <w:i/>
          <w:szCs w:val="22"/>
          <w:lang w:eastAsia="ko-KR"/>
        </w:rPr>
        <w:t>H</w:t>
      </w:r>
      <w:r w:rsidRPr="006A7067">
        <w:rPr>
          <w:rFonts w:hint="eastAsia"/>
          <w:szCs w:val="22"/>
          <w:lang w:eastAsia="ko-KR"/>
        </w:rPr>
        <w:t xml:space="preserve"> </w:t>
      </w:r>
      <w:r w:rsidRPr="006A7067">
        <w:rPr>
          <w:szCs w:val="22"/>
          <w:lang w:eastAsia="ko-KR"/>
        </w:rPr>
        <w:t>are</w:t>
      </w:r>
      <w:r w:rsidRPr="006A7067">
        <w:rPr>
          <w:rFonts w:hint="eastAsia"/>
          <w:szCs w:val="22"/>
          <w:lang w:eastAsia="ko-KR"/>
        </w:rPr>
        <w:t xml:space="preserve"> </w:t>
      </w:r>
      <w:r w:rsidRPr="006A7067">
        <w:rPr>
          <w:szCs w:val="22"/>
          <w:lang w:eastAsia="ko-KR"/>
        </w:rPr>
        <w:t xml:space="preserve">the </w:t>
      </w:r>
      <w:r w:rsidRPr="006A7067">
        <w:rPr>
          <w:rFonts w:hint="eastAsia"/>
          <w:szCs w:val="22"/>
          <w:lang w:eastAsia="ko-KR"/>
        </w:rPr>
        <w:t xml:space="preserve">block </w:t>
      </w:r>
      <w:r w:rsidRPr="006A7067">
        <w:rPr>
          <w:szCs w:val="22"/>
          <w:lang w:eastAsia="ko-KR"/>
        </w:rPr>
        <w:t xml:space="preserve">width and </w:t>
      </w:r>
      <w:r w:rsidRPr="006A7067">
        <w:rPr>
          <w:rFonts w:hint="eastAsia"/>
          <w:szCs w:val="22"/>
          <w:lang w:eastAsia="ko-KR"/>
        </w:rPr>
        <w:t>height</w:t>
      </w:r>
      <w:r w:rsidRPr="006A7067">
        <w:rPr>
          <w:szCs w:val="22"/>
          <w:lang w:eastAsia="ko-KR"/>
        </w:rPr>
        <w:t>, respectively</w:t>
      </w:r>
      <w:r w:rsidRPr="006A7067">
        <w:rPr>
          <w:rFonts w:hint="eastAsia"/>
          <w:szCs w:val="22"/>
          <w:lang w:eastAsia="ko-KR"/>
        </w:rPr>
        <w:t>.</w:t>
      </w:r>
    </w:p>
    <w:p w14:paraId="3FBF5C31" w14:textId="3EAB7164" w:rsidR="00D83C90" w:rsidRPr="006A7067" w:rsidRDefault="005D048A" w:rsidP="00D83C90">
      <w:pPr>
        <w:rPr>
          <w:szCs w:val="22"/>
          <w:lang w:eastAsia="ko-KR"/>
        </w:rPr>
      </w:pPr>
      <w:r>
        <w:rPr>
          <w:szCs w:val="22"/>
          <w:lang w:eastAsia="ko-KR"/>
        </w:rPr>
        <w:t xml:space="preserve">Figure 3 </w:t>
      </w:r>
      <w:r w:rsidR="00D83C90" w:rsidRPr="006A7067">
        <w:rPr>
          <w:szCs w:val="22"/>
          <w:lang w:eastAsia="ko-KR"/>
        </w:rPr>
        <w:t xml:space="preserve">illustrates the sample prediction process using LIP for an arbitrary angular prediction mode. The red line represents the prediction direction. </w:t>
      </w:r>
      <w:r w:rsidR="00D83C90" w:rsidRPr="006A7067">
        <w:rPr>
          <w:rFonts w:hint="eastAsia"/>
          <w:szCs w:val="22"/>
          <w:lang w:eastAsia="ko-KR"/>
        </w:rPr>
        <w:t>The point</w:t>
      </w:r>
      <w:r w:rsidR="00D83C90" w:rsidRPr="006A7067">
        <w:rPr>
          <w:szCs w:val="22"/>
          <w:lang w:eastAsia="ko-KR"/>
        </w:rPr>
        <w:t>s</w:t>
      </w:r>
      <w:r w:rsidR="00D83C90" w:rsidRPr="006A7067">
        <w:rPr>
          <w:rFonts w:hint="eastAsia"/>
          <w:szCs w:val="22"/>
          <w:lang w:eastAsia="ko-KR"/>
        </w:rPr>
        <w:t xml:space="preserve"> </w:t>
      </w:r>
      <w:r w:rsidR="00D83C90" w:rsidRPr="006A7067">
        <w:rPr>
          <w:szCs w:val="22"/>
          <w:lang w:eastAsia="ko-KR"/>
        </w:rPr>
        <w:t>‘</w:t>
      </w:r>
      <w:r w:rsidR="00D83C90" w:rsidRPr="006A7067">
        <w:rPr>
          <w:i/>
          <w:szCs w:val="22"/>
          <w:lang w:eastAsia="ko-KR"/>
        </w:rPr>
        <w:t>A</w:t>
      </w:r>
      <w:r w:rsidR="00D83C90" w:rsidRPr="006A7067">
        <w:rPr>
          <w:szCs w:val="22"/>
          <w:lang w:eastAsia="ko-KR"/>
        </w:rPr>
        <w:t>’</w:t>
      </w:r>
      <w:r w:rsidR="00D83C90" w:rsidRPr="006A7067">
        <w:rPr>
          <w:rFonts w:hint="eastAsia"/>
          <w:szCs w:val="22"/>
          <w:lang w:eastAsia="ko-KR"/>
        </w:rPr>
        <w:t xml:space="preserve"> and </w:t>
      </w:r>
      <w:r w:rsidR="00D83C90" w:rsidRPr="006A7067">
        <w:rPr>
          <w:szCs w:val="22"/>
          <w:lang w:eastAsia="ko-KR"/>
        </w:rPr>
        <w:t>‘</w:t>
      </w:r>
      <w:r w:rsidR="00D83C90" w:rsidRPr="006A7067">
        <w:rPr>
          <w:i/>
          <w:szCs w:val="22"/>
          <w:lang w:eastAsia="ko-KR"/>
        </w:rPr>
        <w:t>B</w:t>
      </w:r>
      <w:r w:rsidR="00D83C90" w:rsidRPr="006A7067">
        <w:rPr>
          <w:szCs w:val="22"/>
          <w:lang w:eastAsia="ko-KR"/>
        </w:rPr>
        <w:t>’</w:t>
      </w:r>
      <w:r w:rsidR="00D83C90" w:rsidRPr="006A7067">
        <w:rPr>
          <w:rFonts w:hint="eastAsia"/>
          <w:szCs w:val="22"/>
          <w:lang w:eastAsia="ko-KR"/>
        </w:rPr>
        <w:t xml:space="preserve"> represent </w:t>
      </w:r>
      <w:r w:rsidR="00D83C90" w:rsidRPr="006A7067">
        <w:rPr>
          <w:szCs w:val="22"/>
          <w:lang w:eastAsia="ko-KR"/>
        </w:rPr>
        <w:t xml:space="preserve">the samples at </w:t>
      </w:r>
      <w:r w:rsidR="00D83C90" w:rsidRPr="006A7067">
        <w:rPr>
          <w:rFonts w:hint="eastAsia"/>
          <w:szCs w:val="22"/>
          <w:lang w:eastAsia="ko-KR"/>
        </w:rPr>
        <w:t>the integer sample position</w:t>
      </w:r>
      <w:r w:rsidR="00D83C90" w:rsidRPr="006A7067">
        <w:rPr>
          <w:szCs w:val="22"/>
          <w:lang w:eastAsia="ko-KR"/>
        </w:rPr>
        <w:t>s</w:t>
      </w:r>
      <w:r w:rsidR="00D83C90" w:rsidRPr="006A7067">
        <w:rPr>
          <w:rFonts w:hint="eastAsia"/>
          <w:szCs w:val="22"/>
          <w:lang w:eastAsia="ko-KR"/>
        </w:rPr>
        <w:t xml:space="preserve"> and the point </w:t>
      </w:r>
      <w:r w:rsidR="00D83C90" w:rsidRPr="006A7067">
        <w:rPr>
          <w:szCs w:val="22"/>
          <w:lang w:eastAsia="ko-KR"/>
        </w:rPr>
        <w:t>‘</w:t>
      </w:r>
      <w:r w:rsidR="00D83C90" w:rsidRPr="006A7067">
        <w:rPr>
          <w:i/>
          <w:szCs w:val="22"/>
          <w:lang w:eastAsia="ko-KR"/>
        </w:rPr>
        <w:t>P</w:t>
      </w:r>
      <w:r w:rsidR="00D83C90" w:rsidRPr="006A7067">
        <w:rPr>
          <w:szCs w:val="22"/>
          <w:lang w:eastAsia="ko-KR"/>
        </w:rPr>
        <w:t>’</w:t>
      </w:r>
      <w:r w:rsidR="00D83C90" w:rsidRPr="006A7067">
        <w:rPr>
          <w:rFonts w:hint="eastAsia"/>
          <w:szCs w:val="22"/>
          <w:lang w:eastAsia="ko-KR"/>
        </w:rPr>
        <w:t xml:space="preserve"> </w:t>
      </w:r>
      <w:r w:rsidR="00D83C90" w:rsidRPr="006A7067">
        <w:rPr>
          <w:szCs w:val="22"/>
          <w:lang w:eastAsia="ko-KR"/>
        </w:rPr>
        <w:t>indicates</w:t>
      </w:r>
      <w:r w:rsidR="00D83C90" w:rsidRPr="006A7067">
        <w:rPr>
          <w:rFonts w:hint="eastAsia"/>
          <w:szCs w:val="22"/>
          <w:lang w:eastAsia="ko-KR"/>
        </w:rPr>
        <w:t xml:space="preserve"> the sample at 1/32 sample position in the reference sample array</w:t>
      </w:r>
      <w:r w:rsidR="00D83C90" w:rsidRPr="006A7067">
        <w:rPr>
          <w:szCs w:val="22"/>
          <w:lang w:eastAsia="ko-KR"/>
        </w:rPr>
        <w:t>. The point ‘</w:t>
      </w:r>
      <w:r w:rsidR="00D83C90" w:rsidRPr="006A7067">
        <w:rPr>
          <w:i/>
          <w:szCs w:val="22"/>
          <w:lang w:eastAsia="ko-KR"/>
        </w:rPr>
        <w:t>A'</w:t>
      </w:r>
      <w:r w:rsidR="00D83C90" w:rsidRPr="006A7067">
        <w:rPr>
          <w:szCs w:val="22"/>
          <w:lang w:eastAsia="ko-KR"/>
        </w:rPr>
        <w:t>´’ and ‘</w:t>
      </w:r>
      <w:r w:rsidR="00D83C90" w:rsidRPr="006A7067">
        <w:rPr>
          <w:i/>
          <w:szCs w:val="22"/>
          <w:lang w:eastAsia="ko-KR"/>
        </w:rPr>
        <w:t>B</w:t>
      </w:r>
      <w:r w:rsidR="00D83C90" w:rsidRPr="006A7067">
        <w:rPr>
          <w:szCs w:val="22"/>
          <w:lang w:eastAsia="ko-KR"/>
        </w:rPr>
        <w:t>´’ represent the samples at the integer sample positions and the point ‘</w:t>
      </w:r>
      <w:r w:rsidR="00D83C90" w:rsidRPr="006A7067">
        <w:rPr>
          <w:i/>
          <w:szCs w:val="22"/>
          <w:lang w:eastAsia="ko-KR"/>
        </w:rPr>
        <w:t>P</w:t>
      </w:r>
      <w:r w:rsidR="00D83C90" w:rsidRPr="006A7067">
        <w:rPr>
          <w:szCs w:val="22"/>
          <w:lang w:eastAsia="ko-KR"/>
        </w:rPr>
        <w:t>´’ indicates the sample at 1/32 sample position in the opposite side reference sample array.</w:t>
      </w:r>
    </w:p>
    <w:p w14:paraId="2B409F71" w14:textId="77777777" w:rsidR="00D83C90" w:rsidRPr="006A7067" w:rsidRDefault="00D83C90" w:rsidP="00D83C90">
      <w:pPr>
        <w:jc w:val="center"/>
        <w:rPr>
          <w:szCs w:val="22"/>
          <w:lang w:eastAsia="ko-KR"/>
        </w:rPr>
      </w:pPr>
      <w:r>
        <w:rPr>
          <w:noProof/>
          <w:szCs w:val="22"/>
          <w:lang w:eastAsia="ko-KR"/>
        </w:rPr>
        <w:pict w14:anchorId="0B24A564">
          <v:shape id="그림 57" o:spid="_x0000_i1245" type="#_x0000_t75" style="width:361pt;height:189.5pt;visibility:visible;mso-wrap-style:square">
            <v:imagedata r:id="rId189" o:title=""/>
          </v:shape>
        </w:pict>
      </w:r>
    </w:p>
    <w:p w14:paraId="69316B25" w14:textId="7AABF8D5" w:rsidR="00D83C90" w:rsidRPr="006A7067" w:rsidRDefault="00D83C90" w:rsidP="005D048A">
      <w:pPr>
        <w:pStyle w:val="Caption"/>
        <w:jc w:val="center"/>
        <w:rPr>
          <w:rFonts w:ascii="Times New Roman" w:hAnsi="Times New Roman"/>
          <w:sz w:val="22"/>
          <w:szCs w:val="22"/>
        </w:rPr>
      </w:pPr>
      <w:r w:rsidRPr="006A7067">
        <w:rPr>
          <w:rFonts w:ascii="Times New Roman" w:hAnsi="Times New Roman"/>
          <w:sz w:val="22"/>
          <w:szCs w:val="22"/>
        </w:rPr>
        <w:t xml:space="preserve">Figure </w:t>
      </w:r>
      <w:r w:rsidRPr="006A7067">
        <w:rPr>
          <w:rFonts w:ascii="Times New Roman" w:hAnsi="Times New Roman"/>
          <w:sz w:val="22"/>
          <w:szCs w:val="22"/>
        </w:rPr>
        <w:fldChar w:fldCharType="begin"/>
      </w:r>
      <w:r w:rsidRPr="006A7067">
        <w:rPr>
          <w:rFonts w:ascii="Times New Roman" w:hAnsi="Times New Roman"/>
          <w:sz w:val="22"/>
          <w:szCs w:val="22"/>
        </w:rPr>
        <w:instrText xml:space="preserve"> SEQ Figure \* ARABIC  </w:instrText>
      </w:r>
      <w:r w:rsidRPr="006A7067">
        <w:rPr>
          <w:rFonts w:ascii="Times New Roman" w:hAnsi="Times New Roman"/>
          <w:sz w:val="22"/>
          <w:szCs w:val="22"/>
        </w:rPr>
        <w:fldChar w:fldCharType="separate"/>
      </w:r>
      <w:r w:rsidR="00796F22">
        <w:rPr>
          <w:rFonts w:ascii="Times New Roman" w:hAnsi="Times New Roman"/>
          <w:noProof/>
          <w:sz w:val="22"/>
          <w:szCs w:val="22"/>
        </w:rPr>
        <w:t>3</w:t>
      </w:r>
      <w:r w:rsidRPr="006A7067">
        <w:rPr>
          <w:rFonts w:ascii="Times New Roman" w:hAnsi="Times New Roman"/>
          <w:noProof/>
          <w:sz w:val="22"/>
          <w:szCs w:val="22"/>
        </w:rPr>
        <w:fldChar w:fldCharType="end"/>
      </w:r>
      <w:r w:rsidRPr="006A7067">
        <w:rPr>
          <w:rFonts w:ascii="Times New Roman" w:hAnsi="Times New Roman"/>
          <w:sz w:val="22"/>
          <w:szCs w:val="22"/>
        </w:rPr>
        <w:t xml:space="preserve"> Sample prediction process for LIP</w:t>
      </w:r>
    </w:p>
    <w:p w14:paraId="27E85404" w14:textId="77777777" w:rsidR="00D83C90" w:rsidRDefault="00D83C90" w:rsidP="00D83C90">
      <w:pPr>
        <w:rPr>
          <w:lang w:eastAsia="ko-KR"/>
        </w:rPr>
      </w:pPr>
      <w:r>
        <w:rPr>
          <w:lang w:eastAsia="ko-KR"/>
        </w:rPr>
        <w:t>The first stage of the intra angular mode prediction involves extrapolating samples from a projected reference sample location based on a given direction. The projected reference sample location is computed with bilinear interpolation which is used to obtain the value of the projected reference sample using two closest reference samples located at integer position.</w:t>
      </w:r>
    </w:p>
    <w:p w14:paraId="16EBF4AC" w14:textId="77777777" w:rsidR="00D83C90" w:rsidRDefault="00D83C90" w:rsidP="00D83C90">
      <w:pPr>
        <w:rPr>
          <w:lang w:eastAsia="ko-KR"/>
        </w:rPr>
      </w:pPr>
      <w:r>
        <w:rPr>
          <w:lang w:eastAsia="ko-KR"/>
        </w:rPr>
        <w:lastRenderedPageBreak/>
        <w:t xml:space="preserve">The second stage in the prediction process requires an identical approach to generate another predicted sample value at the same sample location. The second predicted sample value is obtained by projecting the location of the sample onto the opposite side of the reference sample array by applying the selected prediction direction and interpolating the value to 1/32 sample position accuracy. </w:t>
      </w:r>
      <w:r w:rsidRPr="004423E9">
        <w:rPr>
          <w:lang w:eastAsia="ko-KR"/>
        </w:rPr>
        <w:t xml:space="preserve">The bilinear </w:t>
      </w:r>
      <w:r w:rsidRPr="002D211D">
        <w:rPr>
          <w:lang w:eastAsia="ko-KR"/>
        </w:rPr>
        <w:t>i</w:t>
      </w:r>
      <w:r w:rsidRPr="004423E9">
        <w:rPr>
          <w:lang w:eastAsia="ko-KR"/>
        </w:rPr>
        <w:t>nterpolation</w:t>
      </w:r>
      <w:r>
        <w:rPr>
          <w:lang w:eastAsia="ko-KR"/>
        </w:rPr>
        <w:t xml:space="preserve"> is performed linearly using the two closest opposite side reference samples in the direction of prediction.</w:t>
      </w:r>
    </w:p>
    <w:p w14:paraId="75162E71" w14:textId="43A843F8" w:rsidR="00D83C90" w:rsidRDefault="00D83C90" w:rsidP="00D83C90">
      <w:pPr>
        <w:rPr>
          <w:lang w:eastAsia="ko-KR"/>
        </w:rPr>
      </w:pPr>
      <w:r>
        <w:rPr>
          <w:lang w:eastAsia="ko-KR"/>
        </w:rPr>
        <w:t>The LIP takes advantage of the difference in accuracy between the input intensities in the final interpolation process. Specifically, larger weights are applied to the positions that are closer to more reliable neighboring positions. Final predicted sample value is calculated by using E</w:t>
      </w:r>
      <w:r w:rsidRPr="00864596">
        <w:rPr>
          <w:lang w:eastAsia="ko-KR"/>
        </w:rPr>
        <w:t>quation</w:t>
      </w:r>
      <w:r>
        <w:rPr>
          <w:lang w:eastAsia="ko-KR"/>
        </w:rPr>
        <w:t xml:space="preserve"> </w:t>
      </w:r>
      <w:r>
        <w:rPr>
          <w:lang w:eastAsia="ko-KR"/>
        </w:rPr>
        <w:fldChar w:fldCharType="begin"/>
      </w:r>
      <w:r>
        <w:rPr>
          <w:lang w:eastAsia="ko-KR"/>
        </w:rPr>
        <w:instrText xml:space="preserve"> REF _Ref509422100 \h </w:instrText>
      </w:r>
      <w:r>
        <w:rPr>
          <w:lang w:eastAsia="ko-KR"/>
        </w:rPr>
      </w:r>
      <w:r>
        <w:rPr>
          <w:lang w:eastAsia="ko-KR"/>
        </w:rPr>
        <w:fldChar w:fldCharType="separate"/>
      </w:r>
      <w:r w:rsidR="00796F22" w:rsidRPr="007B5C2E">
        <w:rPr>
          <w:rFonts w:hint="eastAsia"/>
          <w:lang w:eastAsia="ko-KR"/>
        </w:rPr>
        <w:t>(</w:t>
      </w:r>
      <w:r w:rsidR="00796F22" w:rsidRPr="007B5C2E">
        <w:t>2</w:t>
      </w:r>
      <w:r w:rsidR="00796F22" w:rsidRPr="007B5C2E">
        <w:rPr>
          <w:rFonts w:hint="eastAsia"/>
          <w:lang w:eastAsia="ko-KR"/>
        </w:rPr>
        <w:t>)</w:t>
      </w:r>
      <w:r>
        <w:rPr>
          <w:lang w:eastAsia="ko-KR"/>
        </w:rPr>
        <w:fldChar w:fldCharType="end"/>
      </w:r>
      <w:r w:rsidRPr="008B04AD">
        <w:rPr>
          <w:lang w:eastAsia="ko-KR"/>
        </w:rPr>
        <w:t>.</w:t>
      </w:r>
    </w:p>
    <w:p w14:paraId="6F009B96" w14:textId="77777777" w:rsidR="00D83C90" w:rsidRDefault="00D83C90" w:rsidP="00D83C90">
      <w:pPr>
        <w:rPr>
          <w:lang w:eastAsia="ko-KR"/>
        </w:rPr>
      </w:pPr>
    </w:p>
    <w:tbl>
      <w:tblPr>
        <w:tblW w:w="0" w:type="auto"/>
        <w:tblLook w:val="04A0" w:firstRow="1" w:lastRow="0" w:firstColumn="1" w:lastColumn="0" w:noHBand="0" w:noVBand="1"/>
      </w:tblPr>
      <w:tblGrid>
        <w:gridCol w:w="1271"/>
        <w:gridCol w:w="6237"/>
        <w:gridCol w:w="1842"/>
      </w:tblGrid>
      <w:tr w:rsidR="00D83C90" w:rsidRPr="007B5C2E" w14:paraId="00CAE39D" w14:textId="77777777" w:rsidTr="00D863E0">
        <w:tc>
          <w:tcPr>
            <w:tcW w:w="1271" w:type="dxa"/>
            <w:shd w:val="clear" w:color="auto" w:fill="auto"/>
            <w:vAlign w:val="center"/>
          </w:tcPr>
          <w:p w14:paraId="055DB11F" w14:textId="77777777" w:rsidR="00D83C90" w:rsidRPr="007B5C2E" w:rsidRDefault="00D83C90" w:rsidP="00D863E0">
            <w:pPr>
              <w:jc w:val="center"/>
            </w:pPr>
          </w:p>
        </w:tc>
        <w:tc>
          <w:tcPr>
            <w:tcW w:w="6237" w:type="dxa"/>
            <w:shd w:val="clear" w:color="auto" w:fill="auto"/>
            <w:vAlign w:val="center"/>
          </w:tcPr>
          <w:p w14:paraId="7660ADD4" w14:textId="77777777" w:rsidR="00D83C90" w:rsidRPr="007B5C2E" w:rsidRDefault="00D83C90" w:rsidP="00D863E0">
            <w:pPr>
              <w:keepNext/>
              <w:jc w:val="center"/>
            </w:pPr>
            <w:r>
              <w:pict w14:anchorId="17E9AD65">
                <v:shape id="_x0000_i1246" type="#_x0000_t75" style="width:117pt;height: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14A2&quot;/&gt;&lt;wsp:rsid wsp:val=&quot;000308A3&quot;/&gt;&lt;wsp:rsid wsp:val=&quot;00032E59&quot;/&gt;&lt;wsp:rsid wsp:val=&quot;000458BC&quot;/&gt;&lt;wsp:rsid wsp:val=&quot;00045C41&quot;/&gt;&lt;wsp:rsid wsp:val=&quot;00046C03&quot;/&gt;&lt;wsp:rsid wsp:val=&quot;00053E2A&quot;/&gt;&lt;wsp:rsid wsp:val=&quot;00065039&quot;/&gt;&lt;wsp:rsid wsp:val=&quot;0007614F&quot;/&gt;&lt;wsp:rsid wsp:val=&quot;00080773&quot;/&gt;&lt;wsp:rsid wsp:val=&quot;000A457C&quot;/&gt;&lt;wsp:rsid wsp:val=&quot;000B0C0F&quot;/&gt;&lt;wsp:rsid wsp:val=&quot;000B1C6B&quot;/&gt;&lt;wsp:rsid wsp:val=&quot;000B4FF9&quot;/&gt;&lt;wsp:rsid wsp:val=&quot;000B5C17&quot;/&gt;&lt;wsp:rsid wsp:val=&quot;000B780D&quot;/&gt;&lt;wsp:rsid wsp:val=&quot;000C09AC&quot;/&gt;&lt;wsp:rsid wsp:val=&quot;000D481D&quot;/&gt;&lt;wsp:rsid wsp:val=&quot;000E00F3&quot;/&gt;&lt;wsp:rsid wsp:val=&quot;000F158C&quot;/&gt;&lt;wsp:rsid wsp:val=&quot;00102F3D&quot;/&gt;&lt;wsp:rsid wsp:val=&quot;00105B4E&quot;/&gt;&lt;wsp:rsid wsp:val=&quot;00112D0C&quot;/&gt;&lt;wsp:rsid wsp:val=&quot;001222CA&quot;/&gt;&lt;wsp:rsid wsp:val=&quot;00124E38&quot;/&gt;&lt;wsp:rsid wsp:val=&quot;0012580B&quot;/&gt;&lt;wsp:rsid wsp:val=&quot;0012691D&quot;/&gt;&lt;wsp:rsid wsp:val=&quot;00131F90&quot;/&gt;&lt;wsp:rsid wsp:val=&quot;0013458C&quot;/&gt;&lt;wsp:rsid wsp:val=&quot;0013526E&quot;/&gt;&lt;wsp:rsid wsp:val=&quot;00135BC2&quot;/&gt;&lt;wsp:rsid wsp:val=&quot;00140385&quot;/&gt;&lt;wsp:rsid wsp:val=&quot;001446D9&quot;/&gt;&lt;wsp:rsid wsp:val=&quot;00146152&quot;/&gt;&lt;wsp:rsid wsp:val=&quot;00146DA6&quot;/&gt;&lt;wsp:rsid wsp:val=&quot;0015234D&quot;/&gt;&lt;wsp:rsid wsp:val=&quot;00155526&quot;/&gt;&lt;wsp:rsid wsp:val=&quot;00165058&quot;/&gt;&lt;wsp:rsid wsp:val=&quot;00171371&quot;/&gt;&lt;wsp:rsid wsp:val=&quot;00171797&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4E76&quot;/&gt;&lt;wsp:rsid wsp:val=&quot;001E0248&quot;/&gt;&lt;wsp:rsid wsp:val=&quot;001E02BE&quot;/&gt;&lt;wsp:rsid wsp:val=&quot;001E3B37&quot;/&gt;&lt;wsp:rsid wsp:val=&quot;001F2594&quot;/&gt;&lt;wsp:rsid wsp:val=&quot;002055A6&quot;/&gt;&lt;wsp:rsid wsp:val=&quot;00206460&quot;/&gt;&lt;wsp:rsid wsp:val=&quot;002069B4&quot;/&gt;&lt;wsp:rsid wsp:val=&quot;00212D1C&quot;/&gt;&lt;wsp:rsid wsp:val=&quot;0021431C&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5E80&quot;/&gt;&lt;wsp:rsid wsp:val=&quot;00263398&quot;/&gt;&lt;wsp:rsid wsp:val=&quot;00263629&quot;/&gt;&lt;wsp:rsid wsp:val=&quot;00266F06&quot;/&gt;&lt;wsp:rsid wsp:val=&quot;00270244&quot;/&gt;&lt;wsp:rsid wsp:val=&quot;00271173&quot;/&gt;&lt;wsp:rsid wsp:val=&quot;00275BCF&quot;/&gt;&lt;wsp:rsid wsp:val=&quot;0028463C&quot;/&gt;&lt;wsp:rsid wsp:val=&quot;00291E36&quot;/&gt;&lt;wsp:rsid wsp:val=&quot;00292257&quot;/&gt;&lt;wsp:rsid wsp:val=&quot;002A4484&quot;/&gt;&lt;wsp:rsid wsp:val=&quot;002A54E0&quot;/&gt;&lt;wsp:rsid wsp:val=&quot;002B1595&quot;/&gt;&lt;wsp:rsid wsp:val=&quot;002B191D&quot;/&gt;&lt;wsp:rsid wsp:val=&quot;002C6681&quot;/&gt;&lt;wsp:rsid wsp:val=&quot;002C7FB9&quot;/&gt;&lt;wsp:rsid wsp:val=&quot;002D0AF6&quot;/&gt;&lt;wsp:rsid wsp:val=&quot;002D15EB&quot;/&gt;&lt;wsp:rsid wsp:val=&quot;002D4A1F&quot;/&gt;&lt;wsp:rsid wsp:val=&quot;002F164D&quot;/&gt;&lt;wsp:rsid wsp:val=&quot;002F1AA0&quot;/&gt;&lt;wsp:rsid wsp:val=&quot;002F4564&quot;/&gt;&lt;wsp:rsid wsp:val=&quot;003021BC&quot;/&gt;&lt;wsp:rsid wsp:val=&quot;003037BB&quot;/&gt;&lt;wsp:rsid wsp:val=&quot;00306206&quot;/&gt;&lt;wsp:rsid wsp:val=&quot;00307573&quot;/&gt;&lt;wsp:rsid wsp:val=&quot;00317D85&quot;/&gt;&lt;wsp:rsid wsp:val=&quot;00323228&quot;/&gt;&lt;wsp:rsid wsp:val=&quot;00327C56&quot;/&gt;&lt;wsp:rsid wsp:val=&quot;003315A1&quot;/&gt;&lt;wsp:rsid wsp:val=&quot;003373EC&quot;/&gt;&lt;wsp:rsid wsp:val=&quot;00342FF4&quot;/&gt;&lt;wsp:rsid wsp:val=&quot;00346148&quot;/&gt;&lt;wsp:rsid wsp:val=&quot;003620ED&quot;/&gt;&lt;wsp:rsid wsp:val=&quot;003669EA&quot;/&gt;&lt;wsp:rsid wsp:val=&quot;003706CC&quot;/&gt;&lt;wsp:rsid wsp:val=&quot;00374F9C&quot;/&gt;&lt;wsp:rsid wsp:val=&quot;00377710&quot;/&gt;&lt;wsp:rsid wsp:val=&quot;00390CEB&quot;/&gt;&lt;wsp:rsid wsp:val=&quot;003A2D8E&quot;/&gt;&lt;wsp:rsid wsp:val=&quot;003A4D02&quot;/&gt;&lt;wsp:rsid wsp:val=&quot;003A7CE6&quot;/&gt;&lt;wsp:rsid wsp:val=&quot;003C20E4&quot;/&gt;&lt;wsp:rsid wsp:val=&quot;003C4C34&quot;/&gt;&lt;wsp:rsid wsp:val=&quot;003D6342&quot;/&gt;&lt;wsp:rsid wsp:val=&quot;003E100B&quot;/&gt;&lt;wsp:rsid wsp:val=&quot;003E6F90&quot;/&gt;&lt;wsp:rsid wsp:val=&quot;003E73ED&quot;/&gt;&lt;wsp:rsid wsp:val=&quot;003F5D0F&quot;/&gt;&lt;wsp:rsid wsp:val=&quot;00407A0E&quot;/&gt;&lt;wsp:rsid wsp:val=&quot;00414101&quot;/&gt;&lt;wsp:rsid wsp:val=&quot;004219CF&quot;/&gt;&lt;wsp:rsid wsp:val=&quot;004234F0&quot;/&gt;&lt;wsp:rsid wsp:val=&quot;00433DDB&quot;/&gt;&lt;wsp:rsid wsp:val=&quot;00435A29&quot;/&gt;&lt;wsp:rsid wsp:val=&quot;00437619&quot;/&gt;&lt;wsp:rsid wsp:val=&quot;00465A1E&quot;/&gt;&lt;wsp:rsid wsp:val=&quot;0048031A&quot;/&gt;&lt;wsp:rsid wsp:val=&quot;004809F5&quot;/&gt;&lt;wsp:rsid wsp:val=&quot;00490E4C&quot;/&gt;&lt;wsp:rsid wsp:val=&quot;00494FE6&quot;/&gt;&lt;wsp:rsid wsp:val=&quot;004A2A63&quot;/&gt;&lt;wsp:rsid wsp:val=&quot;004B210C&quot;/&gt;&lt;wsp:rsid wsp:val=&quot;004D405F&quot;/&gt;&lt;wsp:rsid wsp:val=&quot;004E4F4F&quot;/&gt;&lt;wsp:rsid wsp:val=&quot;004E6463&quot;/&gt;&lt;wsp:rsid wsp:val=&quot;004E6789&quot;/&gt;&lt;wsp:rsid wsp:val=&quot;004F5C05&quot;/&gt;&lt;wsp:rsid wsp:val=&quot;004F61E3&quot;/&gt;&lt;wsp:rsid wsp:val=&quot;00502E10&quot;/&gt;&lt;wsp:rsid wsp:val=&quot;0051015C&quot;/&gt;&lt;wsp:rsid wsp:val=&quot;005159CD&quot;/&gt;&lt;wsp:rsid wsp:val=&quot;00516CF1&quot;/&gt;&lt;wsp:rsid wsp:val=&quot;00531AE9&quot;/&gt;&lt;wsp:rsid wsp:val=&quot;00546A43&quot;/&gt;&lt;wsp:rsid wsp:val=&quot;00550A66&quot;/&gt;&lt;wsp:rsid wsp:val=&quot;00567EC7&quot;/&gt;&lt;wsp:rsid wsp:val=&quot;00570013&quot;/&gt;&lt;wsp:rsid wsp:val=&quot;005766F8&quot;/&gt;&lt;wsp:rsid wsp:val=&quot;005801A2&quot;/&gt;&lt;wsp:rsid wsp:val=&quot;0058342D&quot;/&gt;&lt;wsp:rsid wsp:val=&quot;005952A5&quot;/&gt;&lt;wsp:rsid wsp:val=&quot;005A33A1&quot;/&gt;&lt;wsp:rsid wsp:val=&quot;005A478F&quot;/&gt;&lt;wsp:rsid wsp:val=&quot;005B217D&quot;/&gt;&lt;wsp:rsid wsp:val=&quot;005C385F&quot;/&gt;&lt;wsp:rsid wsp:val=&quot;005E1AC6&quot;/&gt;&lt;wsp:rsid wsp:val=&quot;005E2628&quot;/&gt;&lt;wsp:rsid wsp:val=&quot;005E588C&quot;/&gt;&lt;wsp:rsid wsp:val=&quot;005F6F1B&quot;/&gt;&lt;wsp:rsid wsp:val=&quot;005F7068&quot;/&gt;&lt;wsp:rsid wsp:val=&quot;00615995&quot;/&gt;&lt;wsp:rsid wsp:val=&quot;00615E36&quot;/&gt;&lt;wsp:rsid wsp:val=&quot;00616155&quot;/&gt;&lt;wsp:rsid wsp:val=&quot;00622B65&quot;/&gt;&lt;wsp:rsid wsp:val=&quot;00624B33&quot;/&gt;&lt;wsp:rsid wsp:val=&quot;0063041A&quot;/&gt;&lt;wsp:rsid wsp:val=&quot;00630AA2&quot;/&gt;&lt;wsp:rsid wsp:val=&quot;006312CD&quot;/&gt;&lt;wsp:rsid wsp:val=&quot;00632207&quot;/&gt;&lt;wsp:rsid wsp:val=&quot;00646707&quot;/&gt;&lt;wsp:rsid wsp:val=&quot;00657F7E&quot;/&gt;&lt;wsp:rsid wsp:val=&quot;00662E58&quot;/&gt;&lt;wsp:rsid wsp:val=&quot;006637F2&quot;/&gt;&lt;wsp:rsid wsp:val=&quot;006642A5&quot;/&gt;&lt;wsp:rsid wsp:val=&quot;00664DCF&quot;/&gt;&lt;wsp:rsid wsp:val=&quot;0068325D&quot;/&gt;&lt;wsp:rsid wsp:val=&quot;006A4673&quot;/&gt;&lt;wsp:rsid wsp:val=&quot;006A7067&quot;/&gt;&lt;wsp:rsid wsp:val=&quot;006C5D39&quot;/&gt;&lt;wsp:rsid wsp:val=&quot;006C7744&quot;/&gt;&lt;wsp:rsid wsp:val=&quot;006C7D85&quot;/&gt;&lt;wsp:rsid wsp:val=&quot;006D2FCC&quot;/&gt;&lt;wsp:rsid wsp:val=&quot;006D6D9B&quot;/&gt;&lt;wsp:rsid wsp:val=&quot;006E2810&quot;/&gt;&lt;wsp:rsid wsp:val=&quot;006E5417&quot;/&gt;&lt;wsp:rsid wsp:val=&quot;006F0794&quot;/&gt;&lt;wsp:rsid wsp:val=&quot;007023DE&quot;/&gt;&lt;wsp:rsid wsp:val=&quot;00712F60&quot;/&gt;&lt;wsp:rsid wsp:val=&quot;00720E3B&quot;/&gt;&lt;wsp:rsid wsp:val=&quot;0072611E&quot;/&gt;&lt;wsp:rsid wsp:val=&quot;00734A8B&quot;/&gt;&lt;wsp:rsid wsp:val=&quot;0074393F&quot;/&gt;&lt;wsp:rsid wsp:val=&quot;00745F6B&quot;/&gt;&lt;wsp:rsid wsp:val=&quot;0075585E&quot;/&gt;&lt;wsp:rsid wsp:val=&quot;00770571&quot;/&gt;&lt;wsp:rsid wsp:val=&quot;007728E4&quot;/&gt;&lt;wsp:rsid wsp:val=&quot;007768FF&quot;/&gt;&lt;wsp:rsid wsp:val=&quot;007824D3&quot;/&gt;&lt;wsp:rsid wsp:val=&quot;00783D75&quot;/&gt;&lt;wsp:rsid wsp:val=&quot;00796EE3&quot;/&gt;&lt;wsp:rsid wsp:val=&quot;007A5785&quot;/&gt;&lt;wsp:rsid wsp:val=&quot;007A6EEF&quot;/&gt;&lt;wsp:rsid wsp:val=&quot;007A7D29&quot;/&gt;&lt;wsp:rsid wsp:val=&quot;007B4AB8&quot;/&gt;&lt;wsp:rsid wsp:val=&quot;007C1386&quot;/&gt;&lt;wsp:rsid wsp:val=&quot;007C1788&quot;/&gt;&lt;wsp:rsid wsp:val=&quot;007C587E&quot;/&gt;&lt;wsp:rsid wsp:val=&quot;007C6ECC&quot;/&gt;&lt;wsp:rsid wsp:val=&quot;007C750B&quot;/&gt;&lt;wsp:rsid wsp:val=&quot;007D1181&quot;/&gt;&lt;wsp:rsid wsp:val=&quot;007E01A3&quot;/&gt;&lt;wsp:rsid wsp:val=&quot;007F1F8B&quot;/&gt;&lt;wsp:rsid wsp:val=&quot;007F67A1&quot;/&gt;&lt;wsp:rsid wsp:val=&quot;00811C05&quot;/&gt;&lt;wsp:rsid wsp:val=&quot;00813A83&quot;/&gt;&lt;wsp:rsid wsp:val=&quot;008206C8&quot;/&gt;&lt;wsp:rsid wsp:val=&quot;00822E5B&quot;/&gt;&lt;wsp:rsid wsp:val=&quot;008233B3&quot;/&gt;&lt;wsp:rsid wsp:val=&quot;008360B4&quot;/&gt;&lt;wsp:rsid wsp:val=&quot;00850178&quot;/&gt;&lt;wsp:rsid wsp:val=&quot;0086106C&quot;/&gt;&lt;wsp:rsid wsp:val=&quot;0086387C&quot;/&gt;&lt;wsp:rsid wsp:val=&quot;00874A6C&quot;/&gt;&lt;wsp:rsid wsp:val=&quot;00874F61&quot;/&gt;&lt;wsp:rsid wsp:val=&quot;00876C65&quot;/&gt;&lt;wsp:rsid wsp:val=&quot;00890E02&quot;/&gt;&lt;wsp:rsid wsp:val=&quot;008A4B4C&quot;/&gt;&lt;wsp:rsid wsp:val=&quot;008C239F&quot;/&gt;&lt;wsp:rsid wsp:val=&quot;008C488B&quot;/&gt;&lt;wsp:rsid wsp:val=&quot;008D23AC&quot;/&gt;&lt;wsp:rsid wsp:val=&quot;008D416B&quot;/&gt;&lt;wsp:rsid wsp:val=&quot;008E480C&quot;/&gt;&lt;wsp:rsid wsp:val=&quot;00907757&quot;/&gt;&lt;wsp:rsid wsp:val=&quot;009212B0&quot;/&gt;&lt;wsp:rsid wsp:val=&quot;00921FA1&quot;/&gt;&lt;wsp:rsid wsp:val=&quot;009234A5&quot;/&gt;&lt;wsp:rsid wsp:val=&quot;00933453&quot;/&gt;&lt;wsp:rsid wsp:val=&quot;009336F7&quot;/&gt;&lt;wsp:rsid wsp:val=&quot;0093433B&quot;/&gt;&lt;wsp:rsid wsp:val=&quot;0093636C&quot;/&gt;&lt;wsp:rsid wsp:val=&quot;009374A7&quot;/&gt;&lt;wsp:rsid wsp:val=&quot;00952BE7&quot;/&gt;&lt;wsp:rsid wsp:val=&quot;00955F6D&quot;/&gt;&lt;wsp:rsid wsp:val=&quot;00975C90&quot;/&gt;&lt;wsp:rsid wsp:val=&quot;00977C16&quot;/&gt;&lt;wsp:rsid wsp:val=&quot;00982FEB&quot;/&gt;&lt;wsp:rsid wsp:val=&quot;00984576&quot;/&gt;&lt;wsp:rsid wsp:val=&quot;0098551D&quot;/&gt;&lt;wsp:rsid wsp:val=&quot;0099518F&quot;/&gt;&lt;wsp:rsid wsp:val=&quot;009A523D&quot;/&gt;&lt;wsp:rsid wsp:val=&quot;009B02A1&quot;/&gt;&lt;wsp:rsid wsp:val=&quot;009C0D05&quot;/&gt;&lt;wsp:rsid wsp:val=&quot;009D18A4&quot;/&gt;&lt;wsp:rsid wsp:val=&quot;009D7CE6&quot;/&gt;&lt;wsp:rsid wsp:val=&quot;009E6BD7&quot;/&gt;&lt;wsp:rsid wsp:val=&quot;009F175B&quot;/&gt;&lt;wsp:rsid wsp:val=&quot;009F496B&quot;/&gt;&lt;wsp:rsid wsp:val=&quot;00A01439&quot;/&gt;&lt;wsp:rsid wsp:val=&quot;00A01751&quot;/&gt;&lt;wsp:rsid wsp:val=&quot;00A02E61&quot;/&gt;&lt;wsp:rsid wsp:val=&quot;00A03E9C&quot;/&gt;&lt;wsp:rsid wsp:val=&quot;00A05CFF&quot;/&gt;&lt;wsp:rsid wsp:val=&quot;00A07F3C&quot;/&gt;&lt;wsp:rsid wsp:val=&quot;00A13048&quot;/&gt;&lt;wsp:rsid wsp:val=&quot;00A21A89&quot;/&gt;&lt;wsp:rsid wsp:val=&quot;00A40232&quot;/&gt;&lt;wsp:rsid wsp:val=&quot;00A44BF3&quot;/&gt;&lt;wsp:rsid wsp:val=&quot;00A46843&quot;/&gt;&lt;wsp:rsid wsp:val=&quot;00A47041&quot;/&gt;&lt;wsp:rsid wsp:val=&quot;00A552C9&quot;/&gt;&lt;wsp:rsid wsp:val=&quot;00A56B97&quot;/&gt;&lt;wsp:rsid wsp:val=&quot;00A57045&quot;/&gt;&lt;wsp:rsid wsp:val=&quot;00A6093D&quot;/&gt;&lt;wsp:rsid wsp:val=&quot;00A613BB&quot;/&gt;&lt;wsp:rsid wsp:val=&quot;00A70922&quot;/&gt;&lt;wsp:rsid wsp:val=&quot;00A767DC&quot;/&gt;&lt;wsp:rsid wsp:val=&quot;00A76A6D&quot;/&gt;&lt;wsp:rsid wsp:val=&quot;00A83253&quot;/&gt;&lt;wsp:rsid wsp:val=&quot;00A947A0&quot;/&gt;&lt;wsp:rsid wsp:val=&quot;00AA6E84&quot;/&gt;&lt;wsp:rsid wsp:val=&quot;00AB1A1C&quot;/&gt;&lt;wsp:rsid wsp:val=&quot;00AC45AD&quot;/&gt;&lt;wsp:rsid wsp:val=&quot;00AC5A7E&quot;/&gt;&lt;wsp:rsid wsp:val=&quot;00AD0533&quot;/&gt;&lt;wsp:rsid wsp:val=&quot;00AD05A8&quot;/&gt;&lt;wsp:rsid wsp:val=&quot;00AD126C&quot;/&gt;&lt;wsp:rsid wsp:val=&quot;00AD6F67&quot;/&gt;&lt;wsp:rsid wsp:val=&quot;00AE341B&quot;/&gt;&lt;wsp:rsid wsp:val=&quot;00B01905&quot;/&gt;&lt;wsp:rsid wsp:val=&quot;00B074EE&quot;/&gt;&lt;wsp:rsid wsp:val=&quot;00B07CA7&quot;/&gt;&lt;wsp:rsid wsp:val=&quot;00B1279A&quot;/&gt;&lt;wsp:rsid wsp:val=&quot;00B15AC3&quot;/&gt;&lt;wsp:rsid wsp:val=&quot;00B20706&quot;/&gt;&lt;wsp:rsid wsp:val=&quot;00B4194A&quot;/&gt;&lt;wsp:rsid wsp:val=&quot;00B437E8&quot;/&gt;&lt;wsp:rsid wsp:val=&quot;00B51F4E&quot;/&gt;&lt;wsp:rsid wsp:val=&quot;00B5222E&quot;/&gt;&lt;wsp:rsid wsp:val=&quot;00B53179&quot;/&gt;&lt;wsp:rsid wsp:val=&quot;00B57A23&quot;/&gt;&lt;wsp:rsid wsp:val=&quot;00B600A1&quot;/&gt;&lt;wsp:rsid wsp:val=&quot;00B600CD&quot;/&gt;&lt;wsp:rsid wsp:val=&quot;00B61C96&quot;/&gt;&lt;wsp:rsid wsp:val=&quot;00B72DB5&quot;/&gt;&lt;wsp:rsid wsp:val=&quot;00B73A2A&quot;/&gt;&lt;wsp:rsid wsp:val=&quot;00B75A51&quot;/&gt;&lt;wsp:rsid wsp:val=&quot;00B827C6&quot;/&gt;&lt;wsp:rsid wsp:val=&quot;00B8661B&quot;/&gt;&lt;wsp:rsid wsp:val=&quot;00B94B06&quot;/&gt;&lt;wsp:rsid wsp:val=&quot;00B94C28&quot;/&gt;&lt;wsp:rsid wsp:val=&quot;00BA6381&quot;/&gt;&lt;wsp:rsid wsp:val=&quot;00BC10BA&quot;/&gt;&lt;wsp:rsid wsp:val=&quot;00BC45A2&quot;/&gt;&lt;wsp:rsid wsp:val=&quot;00BC5AFD&quot;/&gt;&lt;wsp:rsid wsp:val=&quot;00BE6EC4&quot;/&gt;&lt;wsp:rsid wsp:val=&quot;00C00DDE&quot;/&gt;&lt;wsp:rsid wsp:val=&quot;00C04F43&quot;/&gt;&lt;wsp:rsid wsp:val=&quot;00C0609D&quot;/&gt;&lt;wsp:rsid wsp:val=&quot;00C115AB&quot;/&gt;&lt;wsp:rsid wsp:val=&quot;00C124B4&quot;/&gt;&lt;wsp:rsid wsp:val=&quot;00C26CCB&quot;/&gt;&lt;wsp:rsid wsp:val=&quot;00C30249&quot;/&gt;&lt;wsp:rsid wsp:val=&quot;00C325A1&quot;/&gt;&lt;wsp:rsid wsp:val=&quot;00C3723B&quot;/&gt;&lt;wsp:rsid wsp:val=&quot;00C42466&quot;/&gt;&lt;wsp:rsid wsp:val=&quot;00C550CC&quot;/&gt;&lt;wsp:rsid wsp:val=&quot;00C606C9&quot;/&gt;&lt;wsp:rsid wsp:val=&quot;00C62203&quot;/&gt;&lt;wsp:rsid wsp:val=&quot;00C62AC2&quot;/&gt;&lt;wsp:rsid wsp:val=&quot;00C632E7&quot;/&gt;&lt;wsp:rsid wsp:val=&quot;00C80288&quot;/&gt;&lt;wsp:rsid wsp:val=&quot;00C82B6C&quot;/&gt;&lt;wsp:rsid wsp:val=&quot;00C84003&quot;/&gt;&lt;wsp:rsid wsp:val=&quot;00C90650&quot;/&gt;&lt;wsp:rsid wsp:val=&quot;00C92348&quot;/&gt;&lt;wsp:rsid wsp:val=&quot;00C97D78&quot;/&gt;&lt;wsp:rsid wsp:val=&quot;00CA391A&quot;/&gt;&lt;wsp:rsid wsp:val=&quot;00CC2AAE&quot;/&gt;&lt;wsp:rsid wsp:val=&quot;00CC5A42&quot;/&gt;&lt;wsp:rsid wsp:val=&quot;00CD0EAB&quot;/&gt;&lt;wsp:rsid wsp:val=&quot;00CE342D&quot;/&gt;&lt;wsp:rsid wsp:val=&quot;00CE5E02&quot;/&gt;&lt;wsp:rsid wsp:val=&quot;00CF34DB&quot;/&gt;&lt;wsp:rsid wsp:val=&quot;00CF558F&quot;/&gt;&lt;wsp:rsid wsp:val=&quot;00D010C0&quot;/&gt;&lt;wsp:rsid wsp:val=&quot;00D073E2&quot;/&gt;&lt;wsp:rsid wsp:val=&quot;00D13C4E&quot;/&gt;&lt;wsp:rsid wsp:val=&quot;00D251AB&quot;/&gt;&lt;wsp:rsid wsp:val=&quot;00D446EC&quot;/&gt;&lt;wsp:rsid wsp:val=&quot;00D51BF0&quot;/&gt;&lt;wsp:rsid wsp:val=&quot;00D531DB&quot;/&gt;&lt;wsp:rsid wsp:val=&quot;00D55942&quot;/&gt;&lt;wsp:rsid wsp:val=&quot;00D77896&quot;/&gt;&lt;wsp:rsid wsp:val=&quot;00D807BF&quot;/&gt;&lt;wsp:rsid wsp:val=&quot;00D82FCC&quot;/&gt;&lt;wsp:rsid wsp:val=&quot;00DA17FC&quot;/&gt;&lt;wsp:rsid wsp:val=&quot;00DA2F9E&quot;/&gt;&lt;wsp:rsid wsp:val=&quot;00DA687A&quot;/&gt;&lt;wsp:rsid wsp:val=&quot;00DA7887&quot;/&gt;&lt;wsp:rsid wsp:val=&quot;00DB2C26&quot;/&gt;&lt;wsp:rsid wsp:val=&quot;00DC0FAA&quot;/&gt;&lt;wsp:rsid wsp:val=&quot;00DD02F4&quot;/&gt;&lt;wsp:rsid wsp:val=&quot;00DD2F40&quot;/&gt;&lt;wsp:rsid wsp:val=&quot;00DD53CF&quot;/&gt;&lt;wsp:rsid wsp:val=&quot;00DD6622&quot;/&gt;&lt;wsp:rsid wsp:val=&quot;00DE1C7C&quot;/&gt;&lt;wsp:rsid wsp:val=&quot;00DE3623&quot;/&gt;&lt;wsp:rsid wsp:val=&quot;00DE6B43&quot;/&gt;&lt;wsp:rsid wsp:val=&quot;00DF3CE2&quot;/&gt;&lt;wsp:rsid wsp:val=&quot;00E00203&quot;/&gt;&lt;wsp:rsid wsp:val=&quot;00E009B8&quot;/&gt;&lt;wsp:rsid wsp:val=&quot;00E0332A&quot;/&gt;&lt;wsp:rsid wsp:val=&quot;00E04A32&quot;/&gt;&lt;wsp:rsid wsp:val=&quot;00E11923&quot;/&gt;&lt;wsp:rsid wsp:val=&quot;00E262D4&quot;/&gt;&lt;wsp:rsid wsp:val=&quot;00E33839&quot;/&gt;&lt;wsp:rsid wsp:val=&quot;00E36250&quot;/&gt;&lt;wsp:rsid wsp:val=&quot;00E40591&quot;/&gt;&lt;wsp:rsid wsp:val=&quot;00E4798D&quot;/&gt;&lt;wsp:rsid wsp:val=&quot;00E47F2D&quot;/&gt;&lt;wsp:rsid wsp:val=&quot;00E54511&quot;/&gt;&lt;wsp:rsid wsp:val=&quot;00E61DAC&quot;/&gt;&lt;wsp:rsid wsp:val=&quot;00E72B80&quot;/&gt;&lt;wsp:rsid wsp:val=&quot;00E75FE3&quot;/&gt;&lt;wsp:rsid wsp:val=&quot;00E826C4&quot;/&gt;&lt;wsp:rsid wsp:val=&quot;00E863F4&quot;/&gt;&lt;wsp:rsid wsp:val=&quot;00E86C4C&quot;/&gt;&lt;wsp:rsid wsp:val=&quot;00E907A3&quot;/&gt;&lt;wsp:rsid wsp:val=&quot;00EA5AE0&quot;/&gt;&lt;wsp:rsid wsp:val=&quot;00EB2DC0&quot;/&gt;&lt;wsp:rsid wsp:val=&quot;00EB56E1&quot;/&gt;&lt;wsp:rsid wsp:val=&quot;00EB7AB1&quot;/&gt;&lt;wsp:rsid wsp:val=&quot;00EC18A8&quot;/&gt;&lt;wsp:rsid wsp:val=&quot;00EC4673&quot;/&gt;&lt;wsp:rsid wsp:val=&quot;00EE7CD8&quot;/&gt;&lt;wsp:rsid wsp:val=&quot;00EF48CC&quot;/&gt;&lt;wsp:rsid wsp:val=&quot;00F001F6&quot;/&gt;&lt;wsp:rsid wsp:val=&quot;00F00801&quot;/&gt;&lt;wsp:rsid wsp:val=&quot;00F07A9C&quot;/&gt;&lt;wsp:rsid wsp:val=&quot;00F2488D&quot;/&gt;&lt;wsp:rsid wsp:val=&quot;00F35D38&quot;/&gt;&lt;wsp:rsid wsp:val=&quot;00F54C98&quot;/&gt;&lt;wsp:rsid wsp:val=&quot;00F601A0&quot;/&gt;&lt;wsp:rsid wsp:val=&quot;00F615C5&quot;/&gt;&lt;wsp:rsid wsp:val=&quot;00F70EC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593A&quot;/&gt;&lt;wsp:rsid wsp:val=&quot;00FE595C&quot;/&gt;&lt;wsp:rsid wsp:val=&quot;00FE64ED&quot;/&gt;&lt;wsp:rsid wsp:val=&quot;00FF0CE3&quot;/&gt;&lt;/wsp:rsids&gt;&lt;/w:docPr&gt;&lt;w:body&gt;&lt;wx:sect&gt;&lt;w:p wsp:rsidR=&quot;00000000&quot; wsp:rsidRPr=&quot;006C7744&quot; wsp:rsidRDefault=&quot;006C7744&quot; wsp:rsidP=&quot;006C7744&quot;&gt;&lt;m:oMathPara&gt;&lt;m:oMath&gt;&lt;m:r&gt;&lt;w:rPr&gt;&lt;w:rFonts w:ascii=&quot;Cambria Math&quot; w:h-ansi=&quot;Cambria Math&quot; w:hint=&quot;fareast&quot;/&gt;&lt;wx:font wx:val=&quot;Cambria Math&quot;/&gt;&lt;w:i/&gt;&lt;w:lang w:fareast=&quot;KO&quot;/&gt;&lt;/w:rPr&gt;&lt;m:t&gt;C&lt;/m:t&gt;&lt;/m:r&gt;&lt;m:r&gt;&lt;m:rPr&gt;&lt;m:sty m:val=&quot;p&quot;/&gt;&lt;/m:rPr&gt;&lt;w:rPr&gt;&lt;w:rFonts w:ascii=&quot;Cambria Math&quot; w:h-ansi=&quot;Cambria Math&quot;/&gt;&lt;wx:font wx:val=&quot;Cambria Math&quot;/&gt;&lt;w:lang w:fareast=&quot;KO&quot;/&gt;&lt;/w:rPr&gt;&lt;m:t&gt;= &lt;/m:t&gt;&lt;/m:r&gt;&lt;m:f&gt;&lt;m:fPr&gt;&lt;m:ctrlPr&gt;&lt;w:rPr&gt;&lt;w:rFonts w:ascii=&quot;Cambria Math&quot; w:h-ansi=&quot;Cambria Math&quot;/&gt;&lt;wx:font wx:val=&quot;Cambria Math&quot;/&gt;&lt;w:lang w:fareast=&quot;KO&quot;/&gt;&lt;/w:rPr&gt;&lt;/m:ctrlPr&gt;&lt;/m:fPr&gt;&lt;m:num&gt;&lt;m:r&gt;&lt;w:rPr&gt;&lt;w:rFonts w:ascii=&quot;Cambria Math&quot; w:h-ansi=&quot;Cambria Math&quot;/&gt;&lt;wx:font wx:val=&quot;Cambria Math&quot;/&gt;&lt;w:i/&gt;&lt;w:lang w:fareast=&quot;KO&quot;/&gt;&lt;/w:rPr&gt;&lt;m:t&gt;(&lt;/m:t&gt;&lt;/m:r&gt;&lt;m:sSub&gt;&lt;m:sSubPr&gt;&lt;m:ctrlPr&gt;&lt;w:rPr&gt;&lt;w:rFonts w:ascii=&quot;Cambria Math&quot; w:h-ansi=&quot;Cambria Math&quot;/&gt;&lt;wx:font wx:val=&quot;Cambria Math&quot;/&gt;&lt;w:i/&gt;&lt;w:lang w:fareast=&quot;KO&quot;/&gt;&lt;/w:rPr&gt;&lt;/m:ctrlPr&gt;&lt;/m:sSubPr&gt;&lt;m:e&gt;&lt;m:r&gt;&lt;w:rPr&gt;&lt;w:rFonts w:ascii=&quot;Cambria Math&quot; w:h-ansi=&quot;Cambria Math&quot;/&gt;&lt;wx:font wx:val=&quot;Cambria Math&quot;/&gt;&lt;w:i/&gt;&lt;w:lang w:fareast=&quot;KO&quot;/&gt;&lt;/w:rPr&gt;&lt;m:t&gt;W&lt;/m:t&gt;&lt;/m:r&gt;&lt;/m:e&gt;&lt;m:sub&gt;&lt;m:r&gt;&lt;w:rPr&gt;&lt;w:rFonts w:ascii=&quot;Cambria Math&quot; w:h-ansi=&quot;Cambria Math&quot;/&gt;&lt;wx:font wx:val=&quot;Cambria Math&quot;/&gt;&lt;w:i/&gt;&lt;w:lang w:fareast=&quot;KO&quot;/&gt;&lt;/w:rPr&gt;&lt;m:t&gt;1&lt;/m:t&gt;&lt;/m:r&gt;&lt;/m:sub&gt;&lt;/m:sSub&gt;&lt;m:r&gt;&lt;w:rPr&gt;&lt;w:rFonts w:ascii=&quot;Cambria Math&quot; w:h-ansi=&quot;Cambria Math&quot;/&gt;&lt;wx:font wx:val=&quot;Cambria Math&quot;/&gt;&lt;w:i/&gt;&lt;w:lang w:fareast=&quot;KO&quot;/&gt;&lt;/w:rPr&gt;&lt;m:t&gt;?P+&lt;/m:t&gt;&lt;/m:r&gt;&lt;m:sSub&gt;&lt;m:sSubPr&gt;&lt;m:ctrlPr&gt;&lt;w:rPr&gt;&lt;w:rFonts w:ascii=&quot;Cambria Math&quot; w:h-ansi=&quot;Cambria Math&quot;/&gt;&lt;wx:font wx:val=&quot;Cambria Math&quot;/&gt;&lt;w:i/&gt;&lt;w:lang w:fareast=&quot;KO&quot;/&gt;&lt;/w:rPhr&gt;&lt;/m:ctrlPr&gt;&lt;/m:sSubPr&gt;&lt;m:e&gt;&lt;m:r&gt;&lt;w:rPr&gt;&lt;w:rFonts w:ascii=&quot;Cambria Math&quot; w:h-ansi=&quot;Cambria Math&quot;/&gt;&lt;wx:font wx:val=&quot;Cambria Math&quot;/&gt;&lt;w:i/&gt;&lt;w:lang w:fareast=&quot;KO&quot;/&gt;&lt;/w:rPr&gt;&lt;m:t&gt;W&lt;/m:t&gt;&lt;/m:r&gt;&lt;/m:e&gt;&lt;m:sub&gt;&lt;m:r&gt;&lt;w:rPr&gt;&lt;w:rFonts w:ascii=&quot;Cambria Math&quot; w:h-ansi=&quot;Cambria Math&quot;/&gt;&lt;wx:font wx:val=&quot;Cambria Math&quot;/&gt;&lt;w:i/&gt;&lt;w:lang w:fareast=&quot;KO&quot;/&gt;&lt;/w:rPr&gt;&lt;m:t&gt;2&lt;/m:t&gt;&lt;/m:r&gt;&lt;/m:sub&gt;&lt;/m:sSub&gt;&lt;m:r&gt;&lt;w:rPr&gt;&lt;w:rFonts w:ascii=&quot;Cambria Math&quot; w:h-ansi=&quot;Cambria Math&quot;/&gt;&lt;wx:font wx:val=&quot;Cambria Math&quot;/&gt;&lt;w:i/&gt;&lt;w:lang w:fareast=&quot;KO&quot;/&gt;&lt;/w:rPr&gt;&lt;m:t&gt;?&lt;/m:t&gt;&lt;/m:r&gt;&lt;m:sSup&gt;&lt;m:sSupPr&gt;&lt;m:ctrlPr&gt;&lt;w:rPr&gt;&lt;w:rFonts w:ascii=&quot;Cambria Math&quot; w:h-ansi=&quot;Cambria Math&quot;/&gt;&lt;wx:font wx:val=&quot;Cambria Math&quot;/&gt;&lt;w:i/&gt;&lt;w:lang w:fareast=&quot;KO&quot;/&gt;&lt;/w:rPr&gt;&lt;/m:ctrlPr&gt;&lt;/m:sSupPr&gt;&lt;m:e&gt;&lt;m:r&gt;&lt;w:rPr&gt;&lt;w:rFonts w:ascii=&quot;Cambria Mawth&quot; w:h-ansi=&quot;Cambria Math&quot;/&gt;&lt;wx:font wx:val=&quot;Cambria Math&quot;/&gt;&lt;w:i/&gt;&lt;w:lang w:fareast=&quot;KO&quot;/&gt;&lt;/w:rPr&gt;&lt;m:t&gt;P&lt;/m:t&gt;&lt;/m:r&gt;&lt;/m:e&gt;&lt;m:sup&gt;&lt;m:r&gt;&lt;w:rPr&gt;&lt;w:rFonts w:ascii=&quot;Cambria Math&quot; w:h-ansi=&quot;Cambria Math&quot;/&gt;&lt;wx:font wx:val=&quot;Cambria Math&quot;/&gt;&lt;w:i/&gt;&lt;w:lang w:fareast=&quot;KO&quot;/&gt;&lt;/w:rPr&gt;&lt;m:t&gt;'&lt;/m:t&gt;&lt;/m:r&gt;&lt;/m:sup&gt;&lt;/m:sSup&gt;&lt;m:r&gt;&lt;w:rPr&gt;&lt;w:rFonts w:ascii=&quot;Cambria Math&quot; w:h-ansi=&quot;Cambria Math&quot;/&gt;&lt;wx:font wx:val=&quot;Cambria Math&quot;/&gt;&lt;w:i/&gt;&lt;w:lang w:fareast=&quot;KO&quot;/&gt;&lt;/w:rPr&gt;&lt;m:t&gt;)&lt;/m:t&gt;&lt;/m:r&gt;&lt;/m:num&gt;&lt;m:den&gt;&lt;m:r&gt;&lt;w:rPr&gt;&lt;w:rFonts w:ascii=&quot;Cambria Math&quot; w:h-ansi=&quot;Cambria Math&quot;/&gt;&lt;wx:font wx:val=&quot;Cambria Math&quot;/&gt;&lt;w:i/&gt;&lt;w:lang w:fareast=&quot;KO&quot;/&gt;&lt;/w:rPr&gt;&lt;m:t&gt;(&lt;/m:t&gt;&lt;/m:r&gt;&lt;m:sSub&gt;&lt;m:sSubPr&gt;&lt;m:ctrlPr&gt;&lt;w:rPr&gt;&lt;w:rFonts w:ascii=&quot;Cambria Math&quot; w:h-ansi=&quot;Cambria Math&quot;/&gt;&lt;wx:font wx:val=&quot;Cambria Math&quot;/&gt;&lt;w:i/&gt;&lt;w:lang w:fareast=&quot;KO&quot;/&gt;&lt;/w:rPr&gt;&lt;/m:ctrlPr&gt;&lt;/m:sSubPr&gt;&lt;m:e&gt;&lt;m:r&gt;&lt;w:rPr&gt;&lt;w:rFonts w:ascii=&quot;Cambria Math&quot; w:h-ansi=&quot;Cambria Math&quot;/&gt;&lt;wx:font wx:val=&quot;Cambria Math&quot;/&gt;&lt;w:i/&gt;&lt;w:lang w:fareast=&quot;KO&quot;/&gt;&lt;/w:rPr&gt;&lt;m:t&gt;W&lt;/m:t&gt;&lt;/m:r&gt;&lt;/m:e&gt;&lt;m:sub&gt;&lt;m:r&gt;&lt;w:rPr&gt;&lt;w:rFonts w:ascii=&quot;Cambria Math&quot; w:h-ansi=&quot;Cambria Math&quot;/&gt;&lt;wx:font wx:val=&quot;Cambria Math&quot;/&gt;&lt;w:i/&gt;&lt;w:lang w:fareast=&quot;KO&quot;/&gt;&lt;/w:rPr&gt;&lt;m:t&gt;1&lt;/m:t&gt;&lt;/m:r&gt;&lt;/m:sub&gt;&lt;/m:sSub&gt;&lt;m:r&gt;&lt;w:rPr&gt;&lt;w:rFonts w:ascii=&quot;Cambria Math&quot; w:h-ansi=&quot;Cambria Math&quot;/&gt;&lt;wx:font wx:val=&quot;Cambria Math&quot;/&gt;&lt;w:i/&gt;&lt;w:lang w:fareast=&quot;KO&quot;/&gt;&lt;/w:rPr&gt;&lt;m:t&gt;+&lt;/m:t&gt;&lt;/m:r&gt;&lt;m:sSub&gt;&lt;m:sSubPr&gt;&lt;m:ctrlPr&gt;&lt;w:rPr&gt;&lt;w:rFonts w:ascii=&quot;Cambria Math&quot; w:h-ansi=&quot;Cambria Math&quot;/&gt;&lt;wx:font wx:val=&quot;Cambria Math&quot;/&gt;&lt;w:i/&gt;&lt;w:lang w:fareast=&quot;KO&quot;/&gt;&lt;/w:rPr&gt;&lt;/m:ctrlPr&gt;&lt;/m:sSubPr&gt;&lt;m:e&gt;&lt;m:r&gt;&lt;w:rPr&gt;&lt;w:rFonts w:ascii=&quot;Cambria Math&quot; w:h-ansi=&quot;Cambria Math&quot;/&gt;&lt;wx:font wx:val=&quot;Cambria Math&quot;/&gt;&lt;w:i/&gt;&lt;w:lang w:fareast=&quot;KO&quot;/&gt;&lt;/w:rPr&gt;&lt;m:t&gt;W&lt;/m:t&gt;&lt;/m:r&gt;&lt;/m:e&gt;&lt;m:sub&gt;&lt;m:r&gt;&lt;w:rPr&gt;&lt;w:rFonts w:ascii=&quot;Cambria Math&quot; w:h-ansi=&quot;Cambria Math&quot;/&gt;&lt;wx:font wx:val=&quot;Cambria Math&quot;/&gt;&lt;w:i/&gt;&lt;w:lang w:fareast=&quot;KO&quot;/&gt;&lt;/w:rPr&gt;&lt;m:t&gt;2&lt;/m:t&gt;&lt;/m:r&gt;&lt;/m:sub&gt;&lt;/m:sSub&gt;&lt;m:r&gt;&lt;w:rPr&gt;&lt;w:rFonts w:ascii=&quot;Cambria Math&quot; w:h-ansi=&quot;Cambria Math&quot;/&gt;&lt;wx:font wx:val=&quot;Cambria Math&quot;/&gt;&lt;w:i/&gt;&lt;w:lang w:fareast=&quot;KO&quot;/&gt;&lt;/w:rPr&gt;&lt;m:t&gt;)&lt;/m:t&gt;&lt;/m:r&gt;&lt;/m:den&gt;&lt;/m:f&gt;&lt;/m:oMath&gt;&lt;/m:oMathPara&gt;&lt;/w:p&gt;&lt;w:sectPr wsp:rsidR=&quot;00000000&quot; wsp:rsidRPr=&quot;006C7744&quot;&gt;&lt;w:pgSz w:w=&quot;12240&quot; w:h=&quot;15840&quot;/&gt;&lt;w:pgMar w:top=&quot;1701&quot; w:right=&quot;1440&quot; w:bottom=&quot;1440&quot; w:left=&quot;1440&quot; w:header=&quot;720&quot; w:footer=&quot;720&quot; w:gutter=&quot;0&quot;/&gt;&lt;w:cols w:space=&quot;720&quot;/&gt;&lt;/w:sectPr&gt;&lt;/wx:sect&gt;&lt;/w:body&gt;&lt;/w:wordDocument&gt;">
                  <v:imagedata r:id="rId190" o:title="" chromakey="white"/>
                </v:shape>
              </w:pict>
            </w:r>
          </w:p>
        </w:tc>
        <w:tc>
          <w:tcPr>
            <w:tcW w:w="1842" w:type="dxa"/>
            <w:shd w:val="clear" w:color="auto" w:fill="auto"/>
            <w:vAlign w:val="center"/>
          </w:tcPr>
          <w:p w14:paraId="75F9875D" w14:textId="77777777" w:rsidR="00D83C90" w:rsidRPr="007B5C2E" w:rsidRDefault="00D83C90" w:rsidP="00D863E0">
            <w:pPr>
              <w:jc w:val="right"/>
              <w:rPr>
                <w:lang w:eastAsia="ko-KR"/>
              </w:rPr>
            </w:pPr>
            <w:bookmarkStart w:id="5" w:name="_Ref509422100"/>
            <w:r w:rsidRPr="007B5C2E">
              <w:rPr>
                <w:rFonts w:hint="eastAsia"/>
                <w:lang w:eastAsia="ko-KR"/>
              </w:rPr>
              <w:t>(</w:t>
            </w:r>
            <w:r w:rsidRPr="007B5C2E">
              <w:t>2</w:t>
            </w:r>
            <w:r w:rsidRPr="007B5C2E">
              <w:rPr>
                <w:rFonts w:hint="eastAsia"/>
                <w:lang w:eastAsia="ko-KR"/>
              </w:rPr>
              <w:t>)</w:t>
            </w:r>
            <w:bookmarkEnd w:id="5"/>
          </w:p>
        </w:tc>
      </w:tr>
    </w:tbl>
    <w:p w14:paraId="028AB603" w14:textId="77777777" w:rsidR="00D83C90" w:rsidRDefault="00D83C90" w:rsidP="00D83C90">
      <w:pPr>
        <w:rPr>
          <w:lang w:eastAsia="ko-KR"/>
        </w:rPr>
      </w:pPr>
    </w:p>
    <w:p w14:paraId="1E753881" w14:textId="77777777" w:rsidR="00D83C90" w:rsidRDefault="00D83C90" w:rsidP="00D83C90">
      <w:pPr>
        <w:rPr>
          <w:lang w:eastAsia="ko-KR"/>
        </w:rPr>
      </w:pPr>
      <w:r>
        <w:rPr>
          <w:lang w:eastAsia="ko-KR"/>
        </w:rPr>
        <w:t>Where</w:t>
      </w:r>
      <w:r>
        <w:rPr>
          <w:rFonts w:hint="eastAsia"/>
          <w:lang w:eastAsia="ko-KR"/>
        </w:rPr>
        <w:t xml:space="preserve">, </w:t>
      </w:r>
      <w:r w:rsidRPr="00597AAD">
        <w:rPr>
          <w:i/>
          <w:lang w:eastAsia="ko-KR"/>
        </w:rPr>
        <w:t>C</w:t>
      </w:r>
      <w:r>
        <w:rPr>
          <w:rFonts w:hint="eastAsia"/>
          <w:lang w:eastAsia="ko-KR"/>
        </w:rPr>
        <w:t xml:space="preserve"> is </w:t>
      </w:r>
      <w:r>
        <w:rPr>
          <w:lang w:eastAsia="ko-KR"/>
        </w:rPr>
        <w:t>the final predicted sample value, ‘</w:t>
      </w:r>
      <w:r w:rsidRPr="00E12441">
        <w:rPr>
          <w:i/>
          <w:lang w:eastAsia="ko-KR"/>
        </w:rPr>
        <w:t>P</w:t>
      </w:r>
      <w:r>
        <w:rPr>
          <w:lang w:eastAsia="ko-KR"/>
        </w:rPr>
        <w:t>’ and ‘</w:t>
      </w:r>
      <w:r w:rsidRPr="00E12441">
        <w:rPr>
          <w:i/>
          <w:lang w:eastAsia="ko-KR"/>
        </w:rPr>
        <w:t>P</w:t>
      </w:r>
      <w:r w:rsidRPr="00885625">
        <w:rPr>
          <w:lang w:eastAsia="ko-KR"/>
        </w:rPr>
        <w:t>´</w:t>
      </w:r>
      <w:r>
        <w:rPr>
          <w:lang w:eastAsia="ko-KR"/>
        </w:rPr>
        <w:t xml:space="preserve">’ are the predictors generated from the reference sample location and the opposite side reference sample location, respectively. </w:t>
      </w:r>
      <w:r w:rsidRPr="00597AAD">
        <w:rPr>
          <w:i/>
          <w:lang w:eastAsia="ko-KR"/>
        </w:rPr>
        <w:t>W</w:t>
      </w:r>
      <w:r w:rsidRPr="00597AAD">
        <w:rPr>
          <w:i/>
          <w:vertAlign w:val="subscript"/>
          <w:lang w:eastAsia="ko-KR"/>
        </w:rPr>
        <w:t>1</w:t>
      </w:r>
      <w:r>
        <w:rPr>
          <w:lang w:eastAsia="ko-KR"/>
        </w:rPr>
        <w:t xml:space="preserve"> and </w:t>
      </w:r>
      <w:r w:rsidRPr="00597AAD">
        <w:rPr>
          <w:i/>
          <w:lang w:eastAsia="ko-KR"/>
        </w:rPr>
        <w:t>W</w:t>
      </w:r>
      <w:r w:rsidRPr="00597AAD">
        <w:rPr>
          <w:i/>
          <w:vertAlign w:val="subscript"/>
          <w:lang w:eastAsia="ko-KR"/>
        </w:rPr>
        <w:t>2</w:t>
      </w:r>
      <w:r>
        <w:rPr>
          <w:lang w:eastAsia="ko-KR"/>
        </w:rPr>
        <w:t xml:space="preserve"> are weighting factors determined according to the distance between the current sample position and the reference (the opposite side reference) sample position</w:t>
      </w:r>
      <w:r w:rsidRPr="00597AAD">
        <w:rPr>
          <w:lang w:eastAsia="ko-KR"/>
        </w:rPr>
        <w:t>.</w:t>
      </w:r>
    </w:p>
    <w:p w14:paraId="120580AC" w14:textId="77777777" w:rsidR="00D83C90" w:rsidRDefault="00D83C90" w:rsidP="00D83C9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D83C90" w:rsidRPr="007B5C2E" w14:paraId="5DD6BE7D" w14:textId="77777777" w:rsidTr="00D863E0">
        <w:tc>
          <w:tcPr>
            <w:tcW w:w="895" w:type="dxa"/>
            <w:tcBorders>
              <w:top w:val="single" w:sz="4" w:space="0" w:color="auto"/>
              <w:left w:val="single" w:sz="4" w:space="0" w:color="auto"/>
              <w:bottom w:val="single" w:sz="4" w:space="0" w:color="auto"/>
              <w:right w:val="single" w:sz="4" w:space="0" w:color="auto"/>
            </w:tcBorders>
            <w:hideMark/>
          </w:tcPr>
          <w:p w14:paraId="7825FC78" w14:textId="77777777" w:rsidR="00D83C90" w:rsidRPr="007B5C2E" w:rsidRDefault="00D83C90" w:rsidP="00D863E0">
            <w:pPr>
              <w:rPr>
                <w:szCs w:val="22"/>
                <w:lang w:eastAsia="de-DE"/>
              </w:rPr>
            </w:pPr>
            <w:r w:rsidRPr="007B5C2E">
              <w:rPr>
                <w:szCs w:val="22"/>
                <w:lang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64536FB4" w14:textId="77777777" w:rsidR="00D83C90" w:rsidRPr="007B5C2E" w:rsidRDefault="00D83C90" w:rsidP="00D863E0">
            <w:pPr>
              <w:rPr>
                <w:szCs w:val="22"/>
                <w:lang w:eastAsia="de-DE"/>
              </w:rPr>
            </w:pPr>
            <w:r w:rsidRPr="007B5C2E">
              <w:rPr>
                <w:szCs w:val="22"/>
                <w:lang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FF14865" w14:textId="77777777" w:rsidR="00D83C90" w:rsidRPr="007B5C2E" w:rsidRDefault="00D83C90" w:rsidP="00D863E0">
            <w:pPr>
              <w:rPr>
                <w:szCs w:val="22"/>
                <w:lang w:eastAsia="de-DE"/>
              </w:rPr>
            </w:pPr>
            <w:r w:rsidRPr="007B5C2E">
              <w:rPr>
                <w:szCs w:val="22"/>
                <w:lang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6733C23" w14:textId="77777777" w:rsidR="00D83C90" w:rsidRPr="007B5C2E" w:rsidRDefault="00D83C90" w:rsidP="00D863E0">
            <w:pPr>
              <w:rPr>
                <w:szCs w:val="22"/>
                <w:lang w:eastAsia="de-DE"/>
              </w:rPr>
            </w:pPr>
            <w:r w:rsidRPr="007B5C2E">
              <w:rPr>
                <w:szCs w:val="22"/>
                <w:lang w:eastAsia="de-DE"/>
              </w:rPr>
              <w:t>Cross-checker</w:t>
            </w:r>
          </w:p>
        </w:tc>
      </w:tr>
      <w:tr w:rsidR="00D83C90" w:rsidRPr="007B5C2E" w14:paraId="48BD0FFE" w14:textId="77777777" w:rsidTr="00D863E0">
        <w:tc>
          <w:tcPr>
            <w:tcW w:w="895" w:type="dxa"/>
            <w:tcBorders>
              <w:top w:val="single" w:sz="4" w:space="0" w:color="auto"/>
              <w:left w:val="single" w:sz="4" w:space="0" w:color="auto"/>
              <w:bottom w:val="single" w:sz="4" w:space="0" w:color="auto"/>
              <w:right w:val="single" w:sz="4" w:space="0" w:color="auto"/>
            </w:tcBorders>
          </w:tcPr>
          <w:p w14:paraId="1256AEF5" w14:textId="3B9D6D72" w:rsidR="00D83C90" w:rsidRPr="00863EB1" w:rsidRDefault="00863EB1" w:rsidP="00D863E0">
            <w:pPr>
              <w:rPr>
                <w:szCs w:val="22"/>
                <w:lang w:eastAsia="de-DE"/>
              </w:rPr>
            </w:pPr>
            <w:r w:rsidRPr="00863EB1">
              <w:rPr>
                <w:szCs w:val="22"/>
                <w:lang w:eastAsia="de-DE"/>
              </w:rPr>
              <w:t>4.1.1</w:t>
            </w:r>
          </w:p>
        </w:tc>
        <w:tc>
          <w:tcPr>
            <w:tcW w:w="5670" w:type="dxa"/>
            <w:tcBorders>
              <w:top w:val="single" w:sz="4" w:space="0" w:color="auto"/>
              <w:left w:val="single" w:sz="4" w:space="0" w:color="auto"/>
              <w:bottom w:val="single" w:sz="4" w:space="0" w:color="auto"/>
              <w:right w:val="single" w:sz="4" w:space="0" w:color="auto"/>
            </w:tcBorders>
            <w:hideMark/>
          </w:tcPr>
          <w:p w14:paraId="2282B5E9" w14:textId="77777777" w:rsidR="00D83C90" w:rsidRPr="007B5C2E" w:rsidRDefault="00D83C90" w:rsidP="00D863E0">
            <w:pPr>
              <w:rPr>
                <w:szCs w:val="22"/>
                <w:lang w:eastAsia="de-DE"/>
              </w:rPr>
            </w:pPr>
            <w:r w:rsidRPr="007B5C2E">
              <w:rPr>
                <w:szCs w:val="22"/>
                <w:lang w:eastAsia="de-DE"/>
              </w:rPr>
              <w:t xml:space="preserve">Linear interpolation intra prediction (LIP) </w:t>
            </w:r>
          </w:p>
        </w:tc>
        <w:tc>
          <w:tcPr>
            <w:tcW w:w="1350" w:type="dxa"/>
            <w:tcBorders>
              <w:top w:val="single" w:sz="4" w:space="0" w:color="auto"/>
              <w:left w:val="single" w:sz="4" w:space="0" w:color="auto"/>
              <w:bottom w:val="single" w:sz="4" w:space="0" w:color="auto"/>
              <w:right w:val="single" w:sz="4" w:space="0" w:color="auto"/>
            </w:tcBorders>
            <w:hideMark/>
          </w:tcPr>
          <w:p w14:paraId="0B897B5F" w14:textId="77777777" w:rsidR="00D83C90" w:rsidRPr="007B5C2E" w:rsidRDefault="00D83C90" w:rsidP="00D863E0">
            <w:pPr>
              <w:rPr>
                <w:szCs w:val="22"/>
                <w:lang w:eastAsia="de-DE"/>
              </w:rPr>
            </w:pPr>
            <w:proofErr w:type="spellStart"/>
            <w:r w:rsidRPr="007B5C2E">
              <w:rPr>
                <w:szCs w:val="22"/>
                <w:lang w:eastAsia="de-DE"/>
              </w:rPr>
              <w:t>Jin</w:t>
            </w:r>
            <w:proofErr w:type="spellEnd"/>
            <w:r w:rsidRPr="007B5C2E">
              <w:rPr>
                <w:szCs w:val="22"/>
                <w:lang w:eastAsia="de-DE"/>
              </w:rPr>
              <w:t xml:space="preserve"> </w:t>
            </w:r>
            <w:proofErr w:type="spellStart"/>
            <w:r w:rsidRPr="007B5C2E">
              <w:rPr>
                <w:szCs w:val="22"/>
                <w:lang w:eastAsia="de-DE"/>
              </w:rPr>
              <w:t>Heo</w:t>
            </w:r>
            <w:proofErr w:type="spellEnd"/>
            <w:r w:rsidRPr="007B5C2E">
              <w:rPr>
                <w:szCs w:val="22"/>
                <w:lang w:eastAsia="de-DE"/>
              </w:rPr>
              <w:t xml:space="preserve"> (LGE)</w:t>
            </w:r>
          </w:p>
        </w:tc>
        <w:tc>
          <w:tcPr>
            <w:tcW w:w="1620" w:type="dxa"/>
            <w:tcBorders>
              <w:top w:val="single" w:sz="4" w:space="0" w:color="auto"/>
              <w:left w:val="single" w:sz="4" w:space="0" w:color="auto"/>
              <w:bottom w:val="single" w:sz="4" w:space="0" w:color="auto"/>
              <w:right w:val="single" w:sz="4" w:space="0" w:color="auto"/>
            </w:tcBorders>
          </w:tcPr>
          <w:p w14:paraId="344EA92E" w14:textId="77777777" w:rsidR="00D83C90" w:rsidRPr="007B5C2E" w:rsidRDefault="00D83C90" w:rsidP="00D863E0">
            <w:pPr>
              <w:rPr>
                <w:szCs w:val="22"/>
                <w:lang w:eastAsia="de-DE"/>
              </w:rPr>
            </w:pPr>
            <w:proofErr w:type="spellStart"/>
            <w:r w:rsidRPr="007B5C2E">
              <w:rPr>
                <w:rFonts w:hint="eastAsia"/>
                <w:szCs w:val="22"/>
                <w:lang w:eastAsia="de-DE"/>
              </w:rPr>
              <w:t>Vasily</w:t>
            </w:r>
            <w:proofErr w:type="spellEnd"/>
            <w:r w:rsidRPr="007B5C2E">
              <w:rPr>
                <w:rFonts w:hint="eastAsia"/>
                <w:szCs w:val="22"/>
                <w:lang w:eastAsia="de-DE"/>
              </w:rPr>
              <w:t xml:space="preserve"> </w:t>
            </w:r>
            <w:proofErr w:type="spellStart"/>
            <w:r w:rsidRPr="007B5C2E">
              <w:rPr>
                <w:rFonts w:hint="eastAsia"/>
                <w:szCs w:val="22"/>
                <w:lang w:eastAsia="de-DE"/>
              </w:rPr>
              <w:t>Rufitskiy</w:t>
            </w:r>
            <w:proofErr w:type="spellEnd"/>
            <w:r w:rsidRPr="007B5C2E">
              <w:rPr>
                <w:szCs w:val="22"/>
                <w:lang w:eastAsia="de-DE"/>
              </w:rPr>
              <w:t xml:space="preserve"> (Huawei)</w:t>
            </w:r>
          </w:p>
        </w:tc>
      </w:tr>
    </w:tbl>
    <w:p w14:paraId="181B6BA7" w14:textId="77777777" w:rsidR="00D83C90" w:rsidRPr="00C774E9" w:rsidRDefault="00D83C90" w:rsidP="00D83C90">
      <w:r>
        <w:t xml:space="preserve"> </w:t>
      </w:r>
    </w:p>
    <w:p w14:paraId="6EFD9A1E" w14:textId="0505C257" w:rsidR="00D83C90" w:rsidRDefault="00D83C90" w:rsidP="00D83C90">
      <w:pPr>
        <w:pStyle w:val="Heading2"/>
        <w:rPr>
          <w:lang w:val="en-CA"/>
        </w:rPr>
      </w:pPr>
      <w:r>
        <w:rPr>
          <w:lang w:val="en-CA" w:eastAsia="ko-KR"/>
        </w:rPr>
        <w:t xml:space="preserve">Distance-weighted directional intra prediction </w:t>
      </w:r>
      <w:r>
        <w:rPr>
          <w:rFonts w:hint="eastAsia"/>
          <w:lang w:val="en-CA" w:eastAsia="ko-KR"/>
        </w:rPr>
        <w:t>(</w:t>
      </w:r>
      <w:r>
        <w:rPr>
          <w:lang w:val="en-CA" w:eastAsia="ko-KR"/>
        </w:rPr>
        <w:t>DWDIP</w:t>
      </w:r>
      <w:r>
        <w:rPr>
          <w:rFonts w:hint="eastAsia"/>
          <w:lang w:val="en-CA" w:eastAsia="ko-KR"/>
        </w:rPr>
        <w:t>)</w:t>
      </w:r>
      <w:r>
        <w:rPr>
          <w:lang w:val="en-CA" w:eastAsia="ko-KR"/>
        </w:rPr>
        <w:t xml:space="preserve"> (JVET-K0045</w:t>
      </w:r>
      <w:r w:rsidR="000A31DF">
        <w:rPr>
          <w:lang w:val="en-CA" w:eastAsia="ko-KR"/>
        </w:rPr>
        <w:t xml:space="preserve"> Huawei</w:t>
      </w:r>
      <w:r>
        <w:rPr>
          <w:lang w:val="en-CA" w:eastAsia="ko-KR"/>
        </w:rPr>
        <w:t>)</w:t>
      </w:r>
    </w:p>
    <w:p w14:paraId="120E506F" w14:textId="77777777" w:rsidR="00D83C90" w:rsidRDefault="00D83C90" w:rsidP="00D83C90">
      <w:pPr>
        <w:rPr>
          <w:lang w:val="en-CA"/>
        </w:rPr>
      </w:pPr>
      <w:r>
        <w:rPr>
          <w:rFonts w:hint="eastAsia"/>
          <w:lang w:val="en-CA"/>
        </w:rPr>
        <w:t>In this test,</w:t>
      </w:r>
      <w:r>
        <w:rPr>
          <w:lang w:val="en-CA"/>
        </w:rPr>
        <w:t xml:space="preserve"> distance-weighted directional intra-prediction harmonized with simplified PDPC is evaluated.</w:t>
      </w:r>
    </w:p>
    <w:p w14:paraId="4A307C94" w14:textId="77777777" w:rsidR="00D83C90" w:rsidRDefault="00D83C90" w:rsidP="00D83C9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D83C90" w:rsidRPr="007B5C2E" w14:paraId="4EB23359" w14:textId="77777777" w:rsidTr="00D863E0">
        <w:tc>
          <w:tcPr>
            <w:tcW w:w="895" w:type="dxa"/>
            <w:tcBorders>
              <w:top w:val="single" w:sz="4" w:space="0" w:color="auto"/>
              <w:left w:val="single" w:sz="4" w:space="0" w:color="auto"/>
              <w:bottom w:val="single" w:sz="4" w:space="0" w:color="auto"/>
              <w:right w:val="single" w:sz="4" w:space="0" w:color="auto"/>
            </w:tcBorders>
            <w:hideMark/>
          </w:tcPr>
          <w:p w14:paraId="412813D4" w14:textId="77777777" w:rsidR="00D83C90" w:rsidRPr="007B5C2E" w:rsidRDefault="00D83C90" w:rsidP="00D863E0">
            <w:pPr>
              <w:rPr>
                <w:szCs w:val="22"/>
                <w:lang w:eastAsia="de-DE"/>
              </w:rPr>
            </w:pPr>
            <w:r w:rsidRPr="007B5C2E">
              <w:rPr>
                <w:szCs w:val="22"/>
                <w:lang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398D9298" w14:textId="77777777" w:rsidR="00D83C90" w:rsidRPr="007B5C2E" w:rsidRDefault="00D83C90" w:rsidP="00D863E0">
            <w:pPr>
              <w:rPr>
                <w:szCs w:val="22"/>
                <w:lang w:eastAsia="de-DE"/>
              </w:rPr>
            </w:pPr>
            <w:r w:rsidRPr="007B5C2E">
              <w:rPr>
                <w:szCs w:val="22"/>
                <w:lang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73D9E40" w14:textId="77777777" w:rsidR="00D83C90" w:rsidRPr="007B5C2E" w:rsidRDefault="00D83C90" w:rsidP="00D863E0">
            <w:pPr>
              <w:rPr>
                <w:szCs w:val="22"/>
                <w:lang w:eastAsia="de-DE"/>
              </w:rPr>
            </w:pPr>
            <w:r w:rsidRPr="007B5C2E">
              <w:rPr>
                <w:szCs w:val="22"/>
                <w:lang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1ECA63C" w14:textId="77777777" w:rsidR="00D83C90" w:rsidRPr="007B5C2E" w:rsidRDefault="00D83C90" w:rsidP="00D863E0">
            <w:pPr>
              <w:rPr>
                <w:szCs w:val="22"/>
                <w:lang w:eastAsia="de-DE"/>
              </w:rPr>
            </w:pPr>
            <w:r w:rsidRPr="007B5C2E">
              <w:rPr>
                <w:szCs w:val="22"/>
                <w:lang w:eastAsia="de-DE"/>
              </w:rPr>
              <w:t>Cross-checker</w:t>
            </w:r>
          </w:p>
        </w:tc>
      </w:tr>
      <w:tr w:rsidR="00D83C90" w:rsidRPr="007B5C2E" w14:paraId="44D054C9" w14:textId="77777777" w:rsidTr="00D863E0">
        <w:tc>
          <w:tcPr>
            <w:tcW w:w="895" w:type="dxa"/>
            <w:tcBorders>
              <w:top w:val="single" w:sz="4" w:space="0" w:color="auto"/>
              <w:left w:val="single" w:sz="4" w:space="0" w:color="auto"/>
              <w:bottom w:val="single" w:sz="4" w:space="0" w:color="auto"/>
              <w:right w:val="single" w:sz="4" w:space="0" w:color="auto"/>
            </w:tcBorders>
          </w:tcPr>
          <w:p w14:paraId="2568B839" w14:textId="21D7D62D" w:rsidR="00D83C90" w:rsidRPr="007B5C2E" w:rsidRDefault="00863EB1" w:rsidP="00D863E0">
            <w:pPr>
              <w:rPr>
                <w:szCs w:val="22"/>
                <w:highlight w:val="yellow"/>
                <w:lang w:eastAsia="de-DE"/>
              </w:rPr>
            </w:pPr>
            <w:r w:rsidRPr="00863EB1">
              <w:rPr>
                <w:szCs w:val="22"/>
                <w:lang w:eastAsia="de-DE"/>
              </w:rPr>
              <w:t>4.2.1</w:t>
            </w:r>
          </w:p>
        </w:tc>
        <w:tc>
          <w:tcPr>
            <w:tcW w:w="5670" w:type="dxa"/>
            <w:tcBorders>
              <w:top w:val="single" w:sz="4" w:space="0" w:color="auto"/>
              <w:left w:val="single" w:sz="4" w:space="0" w:color="auto"/>
              <w:bottom w:val="single" w:sz="4" w:space="0" w:color="auto"/>
              <w:right w:val="single" w:sz="4" w:space="0" w:color="auto"/>
            </w:tcBorders>
            <w:hideMark/>
          </w:tcPr>
          <w:p w14:paraId="3D7022D9" w14:textId="77777777" w:rsidR="00D83C90" w:rsidRPr="007B5C2E" w:rsidRDefault="00D83C90" w:rsidP="00D863E0">
            <w:pPr>
              <w:rPr>
                <w:szCs w:val="22"/>
                <w:lang w:eastAsia="de-DE"/>
              </w:rPr>
            </w:pPr>
            <w:r w:rsidRPr="007B5C2E">
              <w:rPr>
                <w:szCs w:val="22"/>
                <w:lang w:eastAsia="de-DE"/>
              </w:rPr>
              <w:t>Harmonization of distance-weighted intra prediction (DWDIPIP) with simplified PDPC</w:t>
            </w:r>
          </w:p>
        </w:tc>
        <w:tc>
          <w:tcPr>
            <w:tcW w:w="1350" w:type="dxa"/>
            <w:tcBorders>
              <w:top w:val="single" w:sz="4" w:space="0" w:color="auto"/>
              <w:left w:val="single" w:sz="4" w:space="0" w:color="auto"/>
              <w:bottom w:val="single" w:sz="4" w:space="0" w:color="auto"/>
              <w:right w:val="single" w:sz="4" w:space="0" w:color="auto"/>
            </w:tcBorders>
            <w:hideMark/>
          </w:tcPr>
          <w:p w14:paraId="11F5A4E5" w14:textId="77777777" w:rsidR="00D83C90" w:rsidRPr="007B5C2E" w:rsidRDefault="00D83C90" w:rsidP="00D863E0">
            <w:pPr>
              <w:rPr>
                <w:szCs w:val="22"/>
                <w:lang w:eastAsia="de-DE"/>
              </w:rPr>
            </w:pPr>
            <w:r w:rsidRPr="007B5C2E">
              <w:rPr>
                <w:szCs w:val="22"/>
                <w:lang w:eastAsia="de-DE"/>
              </w:rPr>
              <w:t xml:space="preserve">Alexey </w:t>
            </w:r>
            <w:proofErr w:type="spellStart"/>
            <w:r w:rsidRPr="007B5C2E">
              <w:rPr>
                <w:szCs w:val="22"/>
                <w:lang w:eastAsia="de-DE"/>
              </w:rPr>
              <w:t>Filippov</w:t>
            </w:r>
            <w:proofErr w:type="spellEnd"/>
            <w:r w:rsidRPr="007B5C2E">
              <w:rPr>
                <w:szCs w:val="22"/>
                <w:lang w:eastAsia="de-DE"/>
              </w:rPr>
              <w:t xml:space="preserve"> (Huawei)</w:t>
            </w:r>
          </w:p>
        </w:tc>
        <w:tc>
          <w:tcPr>
            <w:tcW w:w="1620" w:type="dxa"/>
            <w:tcBorders>
              <w:top w:val="single" w:sz="4" w:space="0" w:color="auto"/>
              <w:left w:val="single" w:sz="4" w:space="0" w:color="auto"/>
              <w:bottom w:val="single" w:sz="4" w:space="0" w:color="auto"/>
              <w:right w:val="single" w:sz="4" w:space="0" w:color="auto"/>
            </w:tcBorders>
          </w:tcPr>
          <w:p w14:paraId="17C3924D" w14:textId="77777777" w:rsidR="00D83C90" w:rsidRPr="007B5C2E" w:rsidRDefault="00D83C90" w:rsidP="00D863E0">
            <w:pPr>
              <w:rPr>
                <w:szCs w:val="22"/>
                <w:lang w:eastAsia="de-DE"/>
              </w:rPr>
            </w:pPr>
          </w:p>
        </w:tc>
      </w:tr>
    </w:tbl>
    <w:p w14:paraId="0751816F" w14:textId="77777777" w:rsidR="00D83C90" w:rsidRDefault="00D83C90" w:rsidP="00D83C90">
      <w:pPr>
        <w:rPr>
          <w:lang w:val="en-CA"/>
        </w:rPr>
      </w:pPr>
    </w:p>
    <w:p w14:paraId="5CDF2DB4" w14:textId="7ED366AA" w:rsidR="00D83C90" w:rsidRDefault="00D83C90" w:rsidP="00D83C90">
      <w:pPr>
        <w:pStyle w:val="Heading2"/>
        <w:rPr>
          <w:lang w:val="en-CA"/>
        </w:rPr>
      </w:pPr>
      <w:r w:rsidRPr="000A31DF">
        <w:rPr>
          <w:lang w:val="en-CA" w:eastAsia="ko-KR"/>
        </w:rPr>
        <w:t>Unified bidirectional intra prediction (BIP) based on LIP and DWDIP</w:t>
      </w:r>
      <w:r w:rsidR="00863EB1" w:rsidRPr="000A31DF">
        <w:rPr>
          <w:lang w:val="en-CA" w:eastAsia="ko-KR"/>
        </w:rPr>
        <w:t xml:space="preserve"> (JVET-K</w:t>
      </w:r>
      <w:r w:rsidR="000A31DF" w:rsidRPr="000A31DF">
        <w:rPr>
          <w:lang w:val="en-CA" w:eastAsia="ko-KR"/>
        </w:rPr>
        <w:t>0090 LGE/JVET-K0045 Huawei</w:t>
      </w:r>
      <w:r w:rsidR="00863EB1" w:rsidRPr="000A31DF">
        <w:rPr>
          <w:lang w:val="en-CA" w:eastAsia="ko-KR"/>
        </w:rPr>
        <w:t>)</w:t>
      </w:r>
    </w:p>
    <w:p w14:paraId="78E93CEF" w14:textId="77777777" w:rsidR="00D83C90" w:rsidRDefault="00D83C90" w:rsidP="00D83C90">
      <w:pPr>
        <w:rPr>
          <w:lang w:eastAsia="ko-KR"/>
        </w:rPr>
      </w:pPr>
      <w:r>
        <w:rPr>
          <w:lang w:eastAsia="ko-KR"/>
        </w:rPr>
        <w:t>Unified BIP is an intra-prediction technique where</w:t>
      </w:r>
      <w:r>
        <w:rPr>
          <w:rFonts w:hint="eastAsia"/>
          <w:lang w:eastAsia="ko-KR"/>
        </w:rPr>
        <w:t xml:space="preserve"> </w:t>
      </w:r>
      <w:r>
        <w:rPr>
          <w:lang w:eastAsia="ko-KR"/>
        </w:rPr>
        <w:t>LIP and DWDIP are merged to provide a better gain / complexity trade-off. In this test, this unified tool is evaluated.</w:t>
      </w:r>
    </w:p>
    <w:p w14:paraId="26D3A845" w14:textId="77777777" w:rsidR="00D83C90" w:rsidRDefault="00D83C90" w:rsidP="00D83C90">
      <w:pPr>
        <w:rPr>
          <w:lang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D83C90" w:rsidRPr="007B5C2E" w14:paraId="2AE663B1" w14:textId="77777777" w:rsidTr="00D863E0">
        <w:tc>
          <w:tcPr>
            <w:tcW w:w="895" w:type="dxa"/>
            <w:tcBorders>
              <w:top w:val="single" w:sz="4" w:space="0" w:color="auto"/>
              <w:left w:val="single" w:sz="4" w:space="0" w:color="auto"/>
              <w:bottom w:val="single" w:sz="4" w:space="0" w:color="auto"/>
              <w:right w:val="single" w:sz="4" w:space="0" w:color="auto"/>
            </w:tcBorders>
            <w:hideMark/>
          </w:tcPr>
          <w:p w14:paraId="20EB13E5" w14:textId="77777777" w:rsidR="00D83C90" w:rsidRPr="007B5C2E" w:rsidRDefault="00D83C90" w:rsidP="00D863E0">
            <w:pPr>
              <w:rPr>
                <w:szCs w:val="22"/>
                <w:lang w:eastAsia="de-DE"/>
              </w:rPr>
            </w:pPr>
            <w:r w:rsidRPr="007B5C2E">
              <w:rPr>
                <w:szCs w:val="22"/>
                <w:lang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7566EDD6" w14:textId="77777777" w:rsidR="00D83C90" w:rsidRPr="007B5C2E" w:rsidRDefault="00D83C90" w:rsidP="00D863E0">
            <w:pPr>
              <w:rPr>
                <w:szCs w:val="22"/>
                <w:lang w:eastAsia="de-DE"/>
              </w:rPr>
            </w:pPr>
            <w:r w:rsidRPr="007B5C2E">
              <w:rPr>
                <w:szCs w:val="22"/>
                <w:lang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8BF2D0C" w14:textId="77777777" w:rsidR="00D83C90" w:rsidRPr="007B5C2E" w:rsidRDefault="00D83C90" w:rsidP="00D863E0">
            <w:pPr>
              <w:rPr>
                <w:szCs w:val="22"/>
                <w:lang w:eastAsia="de-DE"/>
              </w:rPr>
            </w:pPr>
            <w:r w:rsidRPr="007B5C2E">
              <w:rPr>
                <w:szCs w:val="22"/>
                <w:lang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292FD40B" w14:textId="77777777" w:rsidR="00D83C90" w:rsidRPr="007B5C2E" w:rsidRDefault="00D83C90" w:rsidP="00D863E0">
            <w:pPr>
              <w:rPr>
                <w:szCs w:val="22"/>
                <w:lang w:eastAsia="de-DE"/>
              </w:rPr>
            </w:pPr>
            <w:r w:rsidRPr="007B5C2E">
              <w:rPr>
                <w:szCs w:val="22"/>
                <w:lang w:eastAsia="de-DE"/>
              </w:rPr>
              <w:t>Cross-checker</w:t>
            </w:r>
          </w:p>
        </w:tc>
      </w:tr>
      <w:tr w:rsidR="00D83C90" w:rsidRPr="007B5C2E" w14:paraId="7BADEB33" w14:textId="77777777" w:rsidTr="00D863E0">
        <w:tc>
          <w:tcPr>
            <w:tcW w:w="895" w:type="dxa"/>
            <w:tcBorders>
              <w:top w:val="single" w:sz="4" w:space="0" w:color="auto"/>
              <w:left w:val="single" w:sz="4" w:space="0" w:color="auto"/>
              <w:bottom w:val="single" w:sz="4" w:space="0" w:color="auto"/>
              <w:right w:val="single" w:sz="4" w:space="0" w:color="auto"/>
            </w:tcBorders>
          </w:tcPr>
          <w:p w14:paraId="638B51E5" w14:textId="37212A49" w:rsidR="00D83C90" w:rsidRPr="007B5C2E" w:rsidRDefault="00863EB1" w:rsidP="00D863E0">
            <w:pPr>
              <w:rPr>
                <w:szCs w:val="22"/>
                <w:highlight w:val="yellow"/>
                <w:lang w:eastAsia="de-DE"/>
              </w:rPr>
            </w:pPr>
            <w:r w:rsidRPr="00863EB1">
              <w:rPr>
                <w:szCs w:val="22"/>
                <w:lang w:eastAsia="de-DE"/>
              </w:rPr>
              <w:t>4.3.1</w:t>
            </w:r>
          </w:p>
        </w:tc>
        <w:tc>
          <w:tcPr>
            <w:tcW w:w="5670" w:type="dxa"/>
            <w:tcBorders>
              <w:top w:val="single" w:sz="4" w:space="0" w:color="auto"/>
              <w:left w:val="single" w:sz="4" w:space="0" w:color="auto"/>
              <w:bottom w:val="single" w:sz="4" w:space="0" w:color="auto"/>
              <w:right w:val="single" w:sz="4" w:space="0" w:color="auto"/>
            </w:tcBorders>
            <w:hideMark/>
          </w:tcPr>
          <w:p w14:paraId="72D19ACD" w14:textId="77777777" w:rsidR="00D83C90" w:rsidRPr="007B5C2E" w:rsidRDefault="00D83C90" w:rsidP="00D863E0">
            <w:pPr>
              <w:rPr>
                <w:szCs w:val="22"/>
                <w:lang w:eastAsia="de-DE"/>
              </w:rPr>
            </w:pPr>
            <w:r w:rsidRPr="007B5C2E">
              <w:rPr>
                <w:szCs w:val="22"/>
                <w:lang w:eastAsia="de-DE"/>
              </w:rPr>
              <w:t>Unified BIP based on LIP and DWDIP</w:t>
            </w:r>
          </w:p>
        </w:tc>
        <w:tc>
          <w:tcPr>
            <w:tcW w:w="1350" w:type="dxa"/>
            <w:tcBorders>
              <w:top w:val="single" w:sz="4" w:space="0" w:color="auto"/>
              <w:left w:val="single" w:sz="4" w:space="0" w:color="auto"/>
              <w:bottom w:val="single" w:sz="4" w:space="0" w:color="auto"/>
              <w:right w:val="single" w:sz="4" w:space="0" w:color="auto"/>
            </w:tcBorders>
            <w:hideMark/>
          </w:tcPr>
          <w:p w14:paraId="6E2C97CA" w14:textId="77777777" w:rsidR="00D83C90" w:rsidRPr="007B5C2E" w:rsidRDefault="00D83C90" w:rsidP="00D863E0">
            <w:pPr>
              <w:rPr>
                <w:szCs w:val="22"/>
                <w:lang w:eastAsia="ko-KR"/>
              </w:rPr>
            </w:pPr>
            <w:r w:rsidRPr="007B5C2E">
              <w:rPr>
                <w:szCs w:val="22"/>
                <w:lang w:eastAsia="de-DE"/>
              </w:rPr>
              <w:t xml:space="preserve">Alexey </w:t>
            </w:r>
            <w:proofErr w:type="spellStart"/>
            <w:r w:rsidRPr="007B5C2E">
              <w:rPr>
                <w:szCs w:val="22"/>
                <w:lang w:eastAsia="de-DE"/>
              </w:rPr>
              <w:t>Filippov</w:t>
            </w:r>
            <w:proofErr w:type="spellEnd"/>
            <w:r w:rsidRPr="007B5C2E">
              <w:rPr>
                <w:szCs w:val="22"/>
                <w:lang w:eastAsia="de-DE"/>
              </w:rPr>
              <w:t xml:space="preserve"> (Huawei)</w:t>
            </w:r>
            <w:r w:rsidRPr="007B5C2E">
              <w:rPr>
                <w:rFonts w:hint="eastAsia"/>
                <w:szCs w:val="22"/>
                <w:lang w:eastAsia="ko-KR"/>
              </w:rPr>
              <w:t xml:space="preserve">, </w:t>
            </w:r>
            <w:proofErr w:type="spellStart"/>
            <w:r w:rsidRPr="007B5C2E">
              <w:rPr>
                <w:rFonts w:hint="eastAsia"/>
                <w:szCs w:val="22"/>
                <w:lang w:eastAsia="ko-KR"/>
              </w:rPr>
              <w:lastRenderedPageBreak/>
              <w:t>Jin</w:t>
            </w:r>
            <w:proofErr w:type="spellEnd"/>
            <w:r w:rsidRPr="007B5C2E">
              <w:rPr>
                <w:rFonts w:hint="eastAsia"/>
                <w:szCs w:val="22"/>
                <w:lang w:eastAsia="ko-KR"/>
              </w:rPr>
              <w:t xml:space="preserve"> </w:t>
            </w:r>
            <w:proofErr w:type="spellStart"/>
            <w:r w:rsidRPr="007B5C2E">
              <w:rPr>
                <w:rFonts w:hint="eastAsia"/>
                <w:szCs w:val="22"/>
                <w:lang w:eastAsia="ko-KR"/>
              </w:rPr>
              <w:t>Heo</w:t>
            </w:r>
            <w:proofErr w:type="spellEnd"/>
            <w:r w:rsidRPr="007B5C2E">
              <w:rPr>
                <w:rFonts w:hint="eastAsia"/>
                <w:szCs w:val="22"/>
                <w:lang w:eastAsia="ko-KR"/>
              </w:rPr>
              <w:t xml:space="preserve"> (LGE)</w:t>
            </w:r>
          </w:p>
        </w:tc>
        <w:tc>
          <w:tcPr>
            <w:tcW w:w="1620" w:type="dxa"/>
            <w:tcBorders>
              <w:top w:val="single" w:sz="4" w:space="0" w:color="auto"/>
              <w:left w:val="single" w:sz="4" w:space="0" w:color="auto"/>
              <w:bottom w:val="single" w:sz="4" w:space="0" w:color="auto"/>
              <w:right w:val="single" w:sz="4" w:space="0" w:color="auto"/>
            </w:tcBorders>
          </w:tcPr>
          <w:p w14:paraId="3FC8212F" w14:textId="77777777" w:rsidR="00D83C90" w:rsidRPr="007B5C2E" w:rsidRDefault="00D83C90" w:rsidP="00D863E0">
            <w:pPr>
              <w:rPr>
                <w:szCs w:val="22"/>
                <w:lang w:eastAsia="de-DE"/>
              </w:rPr>
            </w:pPr>
          </w:p>
        </w:tc>
      </w:tr>
    </w:tbl>
    <w:p w14:paraId="5A250FA4" w14:textId="77777777" w:rsidR="00D83C90" w:rsidRPr="00C774E9" w:rsidRDefault="00D83C90" w:rsidP="00D83C90">
      <w:r>
        <w:t xml:space="preserve"> </w:t>
      </w:r>
    </w:p>
    <w:p w14:paraId="5AD5FA31" w14:textId="77777777" w:rsidR="00D83C90" w:rsidRDefault="00D83C90" w:rsidP="00D83C90">
      <w:pPr>
        <w:rPr>
          <w:lang w:val="en-CA"/>
        </w:rPr>
      </w:pPr>
    </w:p>
    <w:p w14:paraId="746D10CA" w14:textId="77777777" w:rsidR="0093433B" w:rsidRPr="0093433B" w:rsidRDefault="0093433B" w:rsidP="0093433B">
      <w:pPr>
        <w:rPr>
          <w:lang w:val="en-CA"/>
        </w:rPr>
      </w:pPr>
    </w:p>
    <w:p w14:paraId="1E8D8D74" w14:textId="77777777" w:rsidR="002F4564" w:rsidRDefault="002F4564" w:rsidP="005F7068">
      <w:pPr>
        <w:rPr>
          <w:lang w:val="en-CA"/>
        </w:rPr>
      </w:pPr>
    </w:p>
    <w:p w14:paraId="0C834210" w14:textId="5CEA270B" w:rsidR="00E826C4" w:rsidRDefault="00DD53CF" w:rsidP="00DD2F40">
      <w:pPr>
        <w:pStyle w:val="Heading1"/>
        <w:rPr>
          <w:lang w:val="en-CA"/>
        </w:rPr>
      </w:pPr>
      <w:r>
        <w:rPr>
          <w:lang w:val="en-CA"/>
        </w:rPr>
        <w:t>CE3.</w:t>
      </w:r>
      <w:r w:rsidR="0048031A">
        <w:rPr>
          <w:lang w:val="en-CA"/>
        </w:rPr>
        <w:t>5</w:t>
      </w:r>
      <w:r>
        <w:rPr>
          <w:lang w:val="en-CA"/>
        </w:rPr>
        <w:t xml:space="preserve">: </w:t>
      </w:r>
      <w:r w:rsidR="00C62AC2">
        <w:rPr>
          <w:lang w:val="en-CA"/>
        </w:rPr>
        <w:t>CCLM</w:t>
      </w:r>
      <w:r w:rsidR="00DC0FAA">
        <w:rPr>
          <w:lang w:val="en-CA"/>
        </w:rPr>
        <w:t xml:space="preserve"> with </w:t>
      </w:r>
      <w:r w:rsidR="00A03E9C">
        <w:rPr>
          <w:lang w:val="en-CA"/>
        </w:rPr>
        <w:t>separate chroma</w:t>
      </w:r>
      <w:r w:rsidR="00DC0FAA">
        <w:rPr>
          <w:lang w:val="en-CA"/>
        </w:rPr>
        <w:t xml:space="preserve"> tree</w:t>
      </w:r>
    </w:p>
    <w:p w14:paraId="1DE8A90A" w14:textId="2DC7CFC9" w:rsidR="00A47810" w:rsidRPr="00A47810" w:rsidRDefault="00A47810" w:rsidP="00A47810">
      <w:pPr>
        <w:rPr>
          <w:lang w:val="en-CA"/>
        </w:rPr>
      </w:pPr>
      <w:r>
        <w:t xml:space="preserve">The enabling of </w:t>
      </w:r>
      <w:proofErr w:type="spellStart"/>
      <w:r>
        <w:t>luma</w:t>
      </w:r>
      <w:proofErr w:type="spellEnd"/>
      <w:r>
        <w:t>-chroma separate tree (</w:t>
      </w:r>
      <w:proofErr w:type="spellStart"/>
      <w:r>
        <w:t>DualItree</w:t>
      </w:r>
      <w:proofErr w:type="spellEnd"/>
      <w:r>
        <w:t>) is included for tests in these subtests.</w:t>
      </w:r>
    </w:p>
    <w:p w14:paraId="37F19DE5" w14:textId="30A23FBD" w:rsidR="009F175B" w:rsidRDefault="009F175B" w:rsidP="009F175B">
      <w:pPr>
        <w:pStyle w:val="Heading2"/>
        <w:rPr>
          <w:lang w:val="en-CA" w:eastAsia="de-DE"/>
        </w:rPr>
      </w:pPr>
      <w:r w:rsidRPr="003B166B">
        <w:rPr>
          <w:lang w:val="en-CA" w:eastAsia="de-DE"/>
        </w:rPr>
        <w:t xml:space="preserve">On cross-component linear model simplification </w:t>
      </w:r>
      <w:r>
        <w:rPr>
          <w:lang w:val="en-CA" w:eastAsia="de-DE"/>
        </w:rPr>
        <w:t xml:space="preserve">(JVET-K0204 </w:t>
      </w:r>
      <w:r w:rsidRPr="003B166B">
        <w:rPr>
          <w:lang w:val="en-CA" w:eastAsia="de-DE"/>
        </w:rPr>
        <w:t>Canon)</w:t>
      </w:r>
    </w:p>
    <w:p w14:paraId="5B73FDAA" w14:textId="322A7DAD" w:rsidR="004809F5" w:rsidRDefault="004809F5" w:rsidP="004809F5">
      <w:pPr>
        <w:rPr>
          <w:lang w:val="en-CA"/>
        </w:rPr>
      </w:pPr>
      <w:r w:rsidRPr="004809F5">
        <w:rPr>
          <w:lang w:val="en-CA"/>
        </w:rPr>
        <w:t xml:space="preserve">The VTM2.0 implementation includes a cross-component linear model method. This method obtains the linear model parameters </w:t>
      </w:r>
      <w:r w:rsidR="009D18A4">
        <w:rPr>
          <w:lang w:val="en-CA"/>
        </w:rPr>
        <w:t xml:space="preserve">α </w:t>
      </w:r>
      <w:r w:rsidRPr="004809F5">
        <w:rPr>
          <w:lang w:val="en-CA"/>
        </w:rPr>
        <w:t xml:space="preserve">and </w:t>
      </w:r>
      <w:r w:rsidR="009D18A4">
        <w:rPr>
          <w:lang w:val="en-CA"/>
        </w:rPr>
        <w:t xml:space="preserve">β </w:t>
      </w:r>
      <w:r w:rsidRPr="004809F5">
        <w:rPr>
          <w:lang w:val="en-CA"/>
        </w:rPr>
        <w:t xml:space="preserve">based on a least means square algorithm. In contribution JVET-K0204, the LMS algorithm is replaced to a straight-line equation to determine the linear model parameters </w:t>
      </w:r>
      <w:r w:rsidR="009D18A4">
        <w:rPr>
          <w:lang w:val="en-CA"/>
        </w:rPr>
        <w:t>α</w:t>
      </w:r>
      <w:r w:rsidR="009D18A4" w:rsidRPr="004809F5">
        <w:rPr>
          <w:lang w:val="en-CA"/>
        </w:rPr>
        <w:t xml:space="preserve"> </w:t>
      </w:r>
      <w:r w:rsidRPr="004809F5">
        <w:rPr>
          <w:lang w:val="en-CA"/>
        </w:rPr>
        <w:t>and</w:t>
      </w:r>
      <w:r w:rsidR="009D18A4">
        <w:rPr>
          <w:lang w:val="en-CA"/>
        </w:rPr>
        <w:t xml:space="preserve"> β</w:t>
      </w:r>
      <w:r w:rsidRPr="004809F5">
        <w:rPr>
          <w:lang w:val="en-CA"/>
        </w:rPr>
        <w:t xml:space="preserve">. </w:t>
      </w:r>
      <w:proofErr w:type="gramStart"/>
      <w:r>
        <w:rPr>
          <w:lang w:val="en-CA"/>
        </w:rPr>
        <w:t>Two point</w:t>
      </w:r>
      <w:proofErr w:type="gramEnd"/>
      <w:r w:rsidR="00494FE6">
        <w:rPr>
          <w:lang w:val="en-CA"/>
        </w:rPr>
        <w:t xml:space="preserve"> pairs</w:t>
      </w:r>
      <w:r>
        <w:rPr>
          <w:lang w:val="en-CA"/>
        </w:rPr>
        <w:t xml:space="preserve"> (</w:t>
      </w:r>
      <w:proofErr w:type="spellStart"/>
      <w:r w:rsidR="00494FE6">
        <w:rPr>
          <w:lang w:val="en-CA"/>
        </w:rPr>
        <w:t>l</w:t>
      </w:r>
      <w:r>
        <w:rPr>
          <w:lang w:val="en-CA"/>
        </w:rPr>
        <w:t>uma</w:t>
      </w:r>
      <w:proofErr w:type="spellEnd"/>
      <w:r>
        <w:rPr>
          <w:lang w:val="en-CA"/>
        </w:rPr>
        <w:t xml:space="preserve"> and </w:t>
      </w:r>
      <w:r w:rsidR="00494FE6">
        <w:rPr>
          <w:lang w:val="en-CA"/>
        </w:rPr>
        <w:t>c</w:t>
      </w:r>
      <w:r>
        <w:rPr>
          <w:lang w:val="en-CA"/>
        </w:rPr>
        <w:t xml:space="preserve">hroma) </w:t>
      </w:r>
      <w:r w:rsidR="00494FE6">
        <w:rPr>
          <w:lang w:val="en-CA"/>
        </w:rPr>
        <w:t>are selected from</w:t>
      </w:r>
      <w:r>
        <w:rPr>
          <w:lang w:val="en-CA"/>
        </w:rPr>
        <w:t xml:space="preserve"> of values inside the set of neighboring samples used to derive the linear model.</w:t>
      </w:r>
    </w:p>
    <w:p w14:paraId="2583DEF8" w14:textId="77777777" w:rsidR="00146DA6" w:rsidRDefault="00146DA6" w:rsidP="004809F5">
      <w:pPr>
        <w:rPr>
          <w:lang w:val="en-CA"/>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4868"/>
        <w:gridCol w:w="2070"/>
        <w:gridCol w:w="1908"/>
      </w:tblGrid>
      <w:tr w:rsidR="00146DA6" w:rsidRPr="00911133" w14:paraId="6AC8B66E" w14:textId="2EE35CD7" w:rsidTr="00146DA6">
        <w:trPr>
          <w:trHeight w:val="300"/>
        </w:trPr>
        <w:tc>
          <w:tcPr>
            <w:tcW w:w="0" w:type="auto"/>
            <w:shd w:val="clear" w:color="auto" w:fill="auto"/>
            <w:noWrap/>
            <w:hideMark/>
          </w:tcPr>
          <w:p w14:paraId="48B34FAE" w14:textId="77777777" w:rsidR="00146DA6" w:rsidRPr="00911133" w:rsidRDefault="00146DA6" w:rsidP="00874F61">
            <w:pPr>
              <w:rPr>
                <w:b/>
                <w:bCs/>
              </w:rPr>
            </w:pPr>
            <w:bookmarkStart w:id="6" w:name="RANGE!A2"/>
            <w:r w:rsidRPr="00911133">
              <w:rPr>
                <w:b/>
                <w:bCs/>
              </w:rPr>
              <w:t>Test#</w:t>
            </w:r>
            <w:bookmarkEnd w:id="6"/>
          </w:p>
        </w:tc>
        <w:tc>
          <w:tcPr>
            <w:tcW w:w="4868" w:type="dxa"/>
            <w:shd w:val="clear" w:color="auto" w:fill="auto"/>
            <w:noWrap/>
            <w:hideMark/>
          </w:tcPr>
          <w:p w14:paraId="2204AEE3" w14:textId="77777777" w:rsidR="00146DA6" w:rsidRPr="00911133" w:rsidRDefault="00146DA6" w:rsidP="00874F61">
            <w:pPr>
              <w:rPr>
                <w:b/>
                <w:bCs/>
              </w:rPr>
            </w:pPr>
            <w:r w:rsidRPr="00911133">
              <w:rPr>
                <w:b/>
                <w:bCs/>
              </w:rPr>
              <w:t>Short description</w:t>
            </w:r>
          </w:p>
        </w:tc>
        <w:tc>
          <w:tcPr>
            <w:tcW w:w="2070" w:type="dxa"/>
            <w:shd w:val="clear" w:color="auto" w:fill="auto"/>
            <w:noWrap/>
            <w:hideMark/>
          </w:tcPr>
          <w:p w14:paraId="28B60ACA" w14:textId="4CE0E6DB" w:rsidR="00146DA6" w:rsidRPr="00911133" w:rsidRDefault="00146DA6" w:rsidP="00874F61">
            <w:pPr>
              <w:rPr>
                <w:b/>
                <w:bCs/>
              </w:rPr>
            </w:pPr>
            <w:r>
              <w:rPr>
                <w:b/>
                <w:bCs/>
              </w:rPr>
              <w:t>Tester</w:t>
            </w:r>
          </w:p>
        </w:tc>
        <w:tc>
          <w:tcPr>
            <w:tcW w:w="1908" w:type="dxa"/>
          </w:tcPr>
          <w:p w14:paraId="636D721B" w14:textId="76C221FF" w:rsidR="00146DA6" w:rsidRDefault="00146DA6" w:rsidP="00874F61">
            <w:pPr>
              <w:rPr>
                <w:b/>
                <w:bCs/>
              </w:rPr>
            </w:pPr>
            <w:r>
              <w:rPr>
                <w:b/>
                <w:bCs/>
              </w:rPr>
              <w:t>Cross-checker</w:t>
            </w:r>
          </w:p>
        </w:tc>
      </w:tr>
      <w:tr w:rsidR="00146DA6" w:rsidRPr="0098282E" w14:paraId="41EDB0A7" w14:textId="78BF5304" w:rsidTr="00146DA6">
        <w:trPr>
          <w:trHeight w:val="300"/>
        </w:trPr>
        <w:tc>
          <w:tcPr>
            <w:tcW w:w="0" w:type="auto"/>
            <w:shd w:val="clear" w:color="auto" w:fill="auto"/>
            <w:noWrap/>
            <w:hideMark/>
          </w:tcPr>
          <w:p w14:paraId="310B8C01" w14:textId="664FA6D3" w:rsidR="00146DA6" w:rsidRPr="0098282E" w:rsidRDefault="00D31A72" w:rsidP="00874F61">
            <w:r>
              <w:t>5</w:t>
            </w:r>
            <w:r w:rsidR="00146DA6">
              <w:t>.1</w:t>
            </w:r>
            <w:r w:rsidR="00146DA6" w:rsidRPr="0098282E">
              <w:t>.1</w:t>
            </w:r>
          </w:p>
        </w:tc>
        <w:tc>
          <w:tcPr>
            <w:tcW w:w="4868" w:type="dxa"/>
            <w:shd w:val="clear" w:color="auto" w:fill="auto"/>
            <w:noWrap/>
            <w:hideMark/>
          </w:tcPr>
          <w:p w14:paraId="2306C786" w14:textId="77777777" w:rsidR="00146DA6" w:rsidRPr="0098282E" w:rsidRDefault="00146DA6" w:rsidP="00874F61">
            <w:r>
              <w:t xml:space="preserve">Replace the LMS algorithm by a </w:t>
            </w:r>
            <w:proofErr w:type="gramStart"/>
            <w:r>
              <w:t>straight line</w:t>
            </w:r>
            <w:proofErr w:type="gramEnd"/>
            <w:r>
              <w:t xml:space="preserve"> equation for CCLM mode </w:t>
            </w:r>
            <w:proofErr w:type="spellStart"/>
            <w:r>
              <w:t>Luma</w:t>
            </w:r>
            <w:proofErr w:type="spellEnd"/>
            <w:r>
              <w:t xml:space="preserve"> to Chroma</w:t>
            </w:r>
          </w:p>
        </w:tc>
        <w:tc>
          <w:tcPr>
            <w:tcW w:w="2070" w:type="dxa"/>
            <w:shd w:val="clear" w:color="auto" w:fill="auto"/>
            <w:noWrap/>
            <w:hideMark/>
          </w:tcPr>
          <w:p w14:paraId="56212C41" w14:textId="78EF5E1C" w:rsidR="00146DA6" w:rsidRDefault="00146DA6" w:rsidP="00874F61">
            <w:r>
              <w:t>Guillaume Laroche</w:t>
            </w:r>
          </w:p>
          <w:p w14:paraId="51ABABE1" w14:textId="77777777" w:rsidR="00146DA6" w:rsidRPr="0098282E" w:rsidRDefault="00146DA6" w:rsidP="00874F61">
            <w:r>
              <w:t>(Canon)</w:t>
            </w:r>
          </w:p>
        </w:tc>
        <w:tc>
          <w:tcPr>
            <w:tcW w:w="1908" w:type="dxa"/>
          </w:tcPr>
          <w:p w14:paraId="5EE0BF28" w14:textId="77777777" w:rsidR="00146DA6" w:rsidRDefault="00146DA6" w:rsidP="00874F61"/>
        </w:tc>
      </w:tr>
    </w:tbl>
    <w:p w14:paraId="1108B790" w14:textId="77777777" w:rsidR="00494FE6" w:rsidRDefault="00494FE6" w:rsidP="004809F5">
      <w:pPr>
        <w:rPr>
          <w:lang w:val="en-CA"/>
        </w:rPr>
      </w:pPr>
    </w:p>
    <w:p w14:paraId="2A2DE7CF" w14:textId="77777777" w:rsidR="00105B4E" w:rsidRPr="009F175B" w:rsidRDefault="00105B4E" w:rsidP="009F175B">
      <w:pPr>
        <w:rPr>
          <w:lang w:val="en-CA"/>
        </w:rPr>
      </w:pPr>
    </w:p>
    <w:p w14:paraId="41D3A45E" w14:textId="15239837" w:rsidR="00A613BB" w:rsidRPr="000B016E" w:rsidRDefault="00A613BB" w:rsidP="00A613BB">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 xml:space="preserve">LM, MMLM, MFLM, LM-Angular, </w:t>
      </w:r>
      <w:r w:rsidRPr="00885778">
        <w:t>extended LM-Angular</w:t>
      </w:r>
      <w:r>
        <w:t xml:space="preserve"> </w:t>
      </w:r>
      <w:r>
        <w:rPr>
          <w:lang w:val="en-CA"/>
        </w:rPr>
        <w:t>(JVET-J0021 Qualcomm/Technicolor; JVET-</w:t>
      </w:r>
      <w:r w:rsidRPr="00885778">
        <w:rPr>
          <w:lang w:val="en-CA"/>
        </w:rPr>
        <w:t>J0017 LGE</w:t>
      </w:r>
      <w:r>
        <w:rPr>
          <w:lang w:val="en-CA"/>
        </w:rPr>
        <w:t>)</w:t>
      </w:r>
    </w:p>
    <w:p w14:paraId="6F5583E9" w14:textId="77777777" w:rsidR="00A613BB" w:rsidRDefault="00A613BB" w:rsidP="00A613BB">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LM</w:t>
      </w:r>
    </w:p>
    <w:p w14:paraId="3EB272B6" w14:textId="77777777" w:rsidR="00A613BB" w:rsidRPr="00A05952" w:rsidRDefault="00A613BB" w:rsidP="00A613BB">
      <w:pPr>
        <w:rPr>
          <w:lang w:val="en-CA"/>
        </w:rPr>
      </w:pPr>
      <w:r w:rsidRPr="00A05952">
        <w:rPr>
          <w:lang w:val="en-CA"/>
        </w:rPr>
        <w:t xml:space="preserve">To reduce the cross-component redundancy, a cross-component linear model (CCLM) prediction mode is used in the JEM, for which the chroma samples are predicted based on the reconstructed </w:t>
      </w:r>
      <w:proofErr w:type="spellStart"/>
      <w:r w:rsidRPr="00A05952">
        <w:rPr>
          <w:lang w:val="en-CA"/>
        </w:rPr>
        <w:t>luma</w:t>
      </w:r>
      <w:proofErr w:type="spellEnd"/>
      <w:r w:rsidRPr="00A05952">
        <w:rPr>
          <w:lang w:val="en-CA"/>
        </w:rPr>
        <w:t xml:space="preserve"> samples of the same CU by using a linear model as follows:</w:t>
      </w:r>
    </w:p>
    <w:p w14:paraId="5EE78DB3" w14:textId="77777777" w:rsidR="00A613BB" w:rsidRPr="00A05952" w:rsidRDefault="00A613BB" w:rsidP="00A613BB">
      <w:pPr>
        <w:rPr>
          <w:lang w:val="en-CA"/>
        </w:rPr>
      </w:pPr>
      <w:r w:rsidRPr="007D6B8B">
        <w:rPr>
          <w:lang w:val="en-CA"/>
        </w:rPr>
        <w:fldChar w:fldCharType="begin"/>
      </w:r>
      <w:r w:rsidRPr="007D6B8B">
        <w:rPr>
          <w:lang w:val="en-CA"/>
        </w:rPr>
        <w:instrText xml:space="preserve"> QUOTE </w:instrText>
      </w:r>
      <w:r w:rsidR="002E0C43">
        <w:rPr>
          <w:position w:val="-5"/>
        </w:rPr>
        <w:pict w14:anchorId="2A66F840">
          <v:shape id="_x0000_i1183" type="#_x0000_t75" style="width:158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344F0&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B344F0&quot; wsp:rsidP=&quot;00B344F0&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pred&lt;/m:t&gt;&lt;/m:r&gt;&lt;/m:e&gt;&lt;m:sub&gt;&lt;m:r&gt;&lt;w:rPr&gt;&lt;w:rFonts w:ascii=&quot;Cambria Math&quot; w:h-ansi=&quot;Cambria Math&quot;/&gt;&lt;wx:font wx:val=&quot;Cambria Math&quot;/&gt;&lt;w:i/&gt;&lt;w:lang w:val=&quot;EN-CA&quot;/&gt;&lt;/w:rPr&gt;&lt;m:t&gt;C&lt;/m:t&gt;&lt;/m:r&gt;&lt;/m:sub&gt;&lt;/m:sSub&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r&gt;&lt;w:rPr&gt;&lt;w:rFonts w:ascii=&quot;Cambria Math&quot; w:h-ansi=&quot;Cambria Math&quot;/&gt;&lt;wx:font wx:val=&quot;Cambria Math&quot;/&gt;&lt;w:i/&gt;&lt;w:lang w:val=&quot;EN-CA&quot;/&gt;&lt;/w:rPr&gt;&lt;m:t&gt;=Î±Â·&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rec&lt;/m:t&gt;&lt;/m:r&gt;&lt;/m:e&gt;&lt;m:sub&gt;&lt;m:r&gt;&lt;w:rPr&gt;&lt;w:rFonts w:ascii=&quot;Cambria Math&quot; w:h-ansi=&quot;Cambria Math&quot;/&gt;&lt;wx:font wx:val=&quot;Cambria Math&quot;/&gt;&lt;w:i/&gt;&lt;w:lang w:val=&quot;EN-CA&quot;/&gt;&lt;/w:rPr&gt;&lt;m:t&gt;L&lt;/m:t&gt;&lt;/m:r&gt;&lt;/m:sub&gt;&lt;/m:sSub&gt;&lt;m:r&gt;&lt;w:rPr&gt;&lt;w:rFonts w:ascii=&quot;Cambria Math&quot; w:h-ansi=&quot;Cambria Math&quot;/&gt;&lt;wx:font wx:val=&quot;Cambria Math&quot;/&gt;&lt;w:i/&gt;&lt;w:lang w:val=&quot;EN-CA&quot;/&gt;&lt;/w:rPr&gt;&lt;m:t&gt;'&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r&gt;&lt;w:rPr&gt;&lt;w:rFonts w:ascii=&quot;Cambria Math&quot; w:h-ansi=&quot;Cambria Math&quot;/&gt;&lt;wx:font wx:val=&quot;Cambria Math&quot;/&gt;&lt;w:i/&gt;&lt;w:lang w:val=&quot;EN-CA&quot;/&gt;&lt;/w:rPr&gt;&lt;m:t&gt;+ 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1" o:title="" chromakey="white"/>
          </v:shape>
        </w:pict>
      </w:r>
      <w:r w:rsidRPr="007D6B8B">
        <w:rPr>
          <w:lang w:val="en-CA"/>
        </w:rPr>
        <w:instrText xml:space="preserve"> </w:instrText>
      </w:r>
      <w:r w:rsidRPr="007D6B8B">
        <w:rPr>
          <w:lang w:val="en-CA"/>
        </w:rPr>
        <w:fldChar w:fldCharType="separate"/>
      </w:r>
      <w:r w:rsidR="002E0C43">
        <w:rPr>
          <w:position w:val="-5"/>
        </w:rPr>
        <w:pict w14:anchorId="4B4E698B">
          <v:shape id="_x0000_i1184" type="#_x0000_t75" style="width:158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344F0&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B344F0&quot; wsp:rsidP=&quot;00B344F0&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pred&lt;/m:t&gt;&lt;/m:r&gt;&lt;/m:e&gt;&lt;m:sub&gt;&lt;m:r&gt;&lt;w:rPr&gt;&lt;w:rFonts w:ascii=&quot;Cambria Math&quot; w:h-ansi=&quot;Cambria Math&quot;/&gt;&lt;wx:font wx:val=&quot;Cambria Math&quot;/&gt;&lt;w:i/&gt;&lt;w:lang w:val=&quot;EN-CA&quot;/&gt;&lt;/w:rPr&gt;&lt;m:t&gt;C&lt;/m:t&gt;&lt;/m:r&gt;&lt;/m:sub&gt;&lt;/m:sSub&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r&gt;&lt;w:rPr&gt;&lt;w:rFonts w:ascii=&quot;Cambria Math&quot; w:h-ansi=&quot;Cambria Math&quot;/&gt;&lt;wx:font wx:val=&quot;Cambria Math&quot;/&gt;&lt;w:i/&gt;&lt;w:lang w:val=&quot;EN-CA&quot;/&gt;&lt;/w:rPr&gt;&lt;m:t&gt;=Î±Â·&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rec&lt;/m:t&gt;&lt;/m:r&gt;&lt;/m:e&gt;&lt;m:sub&gt;&lt;m:r&gt;&lt;w:rPr&gt;&lt;w:rFonts w:ascii=&quot;Cambria Math&quot; w:h-ansi=&quot;Cambria Math&quot;/&gt;&lt;wx:font wx:val=&quot;Cambria Math&quot;/&gt;&lt;w:i/&gt;&lt;w:lang w:val=&quot;EN-CA&quot;/&gt;&lt;/w:rPr&gt;&lt;m:t&gt;L&lt;/m:t&gt;&lt;/m:r&gt;&lt;/m:sub&gt;&lt;/m:sSub&gt;&lt;m:r&gt;&lt;w:rPr&gt;&lt;w:rFonts w:ascii=&quot;Cambria Math&quot; w:h-ansi=&quot;Cambria Math&quot;/&gt;&lt;wx:font wx:val=&quot;Cambria Math&quot;/&gt;&lt;w:i/&gt;&lt;w:lang w:val=&quot;EN-CA&quot;/&gt;&lt;/w:rPr&gt;&lt;m:t&gt;'&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r&gt;&lt;w:rPr&gt;&lt;w:rFonts w:ascii=&quot;Cambria Math&quot; w:h-ansi=&quot;Cambria Math&quot;/&gt;&lt;wx:font wx:val=&quot;Cambria Math&quot;/&gt;&lt;w:i/&gt;&lt;w:lang w:val=&quot;EN-CA&quot;/&gt;&lt;/w:rPr&gt;&lt;m:t&gt;+ 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1" o:title="" chromakey="white"/>
          </v:shape>
        </w:pict>
      </w:r>
      <w:r w:rsidRPr="007D6B8B">
        <w:rPr>
          <w:lang w:val="en-CA"/>
        </w:rPr>
        <w:fldChar w:fldCharType="end"/>
      </w:r>
      <w:r w:rsidRPr="00A05952">
        <w:rPr>
          <w:lang w:val="en-CA"/>
        </w:rPr>
        <w:tab/>
      </w:r>
      <w:r w:rsidRPr="00A05952">
        <w:rPr>
          <w:lang w:val="en-CA"/>
        </w:rPr>
        <w:tab/>
      </w:r>
      <w:r w:rsidRPr="00A05952">
        <w:rPr>
          <w:lang w:val="en-CA"/>
        </w:rPr>
        <w:tab/>
      </w:r>
      <w:r w:rsidRPr="00A05952">
        <w:rPr>
          <w:lang w:val="en-CA"/>
        </w:rPr>
        <w:tab/>
      </w:r>
      <w:r w:rsidRPr="00A05952">
        <w:rPr>
          <w:lang w:val="en-CA"/>
        </w:rPr>
        <w:tab/>
      </w:r>
    </w:p>
    <w:p w14:paraId="74340735" w14:textId="77777777" w:rsidR="00A613BB" w:rsidRPr="00A05952" w:rsidRDefault="00A613BB" w:rsidP="00A613BB">
      <w:pPr>
        <w:rPr>
          <w:lang w:val="en-CA"/>
        </w:rPr>
      </w:pPr>
      <w:r w:rsidRPr="00A05952">
        <w:rPr>
          <w:lang w:val="en-CA"/>
        </w:rPr>
        <w:t xml:space="preserve">where </w:t>
      </w:r>
      <w:r w:rsidRPr="007D6B8B">
        <w:rPr>
          <w:lang w:val="en-CA"/>
        </w:rPr>
        <w:fldChar w:fldCharType="begin"/>
      </w:r>
      <w:r w:rsidRPr="007D6B8B">
        <w:rPr>
          <w:lang w:val="en-CA"/>
        </w:rPr>
        <w:instrText xml:space="preserve"> QUOTE </w:instrText>
      </w:r>
      <w:r w:rsidR="002E0C43">
        <w:rPr>
          <w:position w:val="-5"/>
        </w:rPr>
        <w:pict w14:anchorId="1A33DF7A">
          <v:shape id="_x0000_i1185" type="#_x0000_t75" style="width:50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477E&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3477E&quot; wsp:rsidP=&quot;0063477E&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pred&lt;/m:t&gt;&lt;/m:r&gt;&lt;/m:e&gt;&lt;m:sub&gt;&lt;m:r&gt;&lt;w:rPr&gt;&lt;w:rFonts w:ascii=&quot;Cambria Math&quot; w:h-ansi=&quot;Cambria Math&quot;/&gt;&lt;wx:font wx:val=&quot;Cambria Math&quot;/&gt;&lt;w:i/&gt;&lt;w:lang w:val=&quot;EN-CA&quot;/&gt;&lt;/w:rPr&gt;&lt;m:t&gt;C&lt;/m:t&gt;&lt;/m:r&gt;&lt;/m:sub&gt;&lt;/m:sSub&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2" o:title="" chromakey="white"/>
          </v:shape>
        </w:pict>
      </w:r>
      <w:r w:rsidRPr="007D6B8B">
        <w:rPr>
          <w:lang w:val="en-CA"/>
        </w:rPr>
        <w:instrText xml:space="preserve"> </w:instrText>
      </w:r>
      <w:r w:rsidRPr="007D6B8B">
        <w:rPr>
          <w:lang w:val="en-CA"/>
        </w:rPr>
        <w:fldChar w:fldCharType="separate"/>
      </w:r>
      <w:r w:rsidR="002E0C43">
        <w:rPr>
          <w:position w:val="-5"/>
        </w:rPr>
        <w:pict w14:anchorId="531106F6">
          <v:shape id="_x0000_i1186" type="#_x0000_t75" style="width:58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477E&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3477E&quot; wsp:rsidP=&quot;0063477E&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pred&lt;/m:t&gt;&lt;/m:r&gt;&lt;/m:e&gt;&lt;m:sub&gt;&lt;m:r&gt;&lt;w:rPr&gt;&lt;w:rFonts w:ascii=&quot;Cambria Math&quot; w:h-ansi=&quot;Cambria Math&quot;/&gt;&lt;wx:font wx:val=&quot;Cambria Math&quot;/&gt;&lt;w:i/&gt;&lt;w:lang w:val=&quot;EN-CA&quot;/&gt;&lt;/w:rPr&gt;&lt;m:t&gt;C&lt;/m:t&gt;&lt;/m:r&gt;&lt;/m:sub&gt;&lt;/m:sSub&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2" o:title="" chromakey="white"/>
          </v:shape>
        </w:pict>
      </w:r>
      <w:r w:rsidRPr="007D6B8B">
        <w:rPr>
          <w:lang w:val="en-CA"/>
        </w:rPr>
        <w:fldChar w:fldCharType="end"/>
      </w:r>
      <w:r w:rsidRPr="00A05952">
        <w:rPr>
          <w:lang w:val="en-CA"/>
        </w:rPr>
        <w:t xml:space="preserve"> represents the predicted chroma samples in a CU and </w:t>
      </w:r>
      <w:r w:rsidRPr="007D6B8B">
        <w:rPr>
          <w:lang w:val="en-CA"/>
        </w:rPr>
        <w:fldChar w:fldCharType="begin"/>
      </w:r>
      <w:r w:rsidRPr="007D6B8B">
        <w:rPr>
          <w:lang w:val="en-CA"/>
        </w:rPr>
        <w:instrText xml:space="preserve"> QUOTE </w:instrText>
      </w:r>
      <w:r w:rsidR="002E0C43">
        <w:rPr>
          <w:position w:val="-5"/>
        </w:rPr>
        <w:pict w14:anchorId="4F44FBAF">
          <v:shape id="_x0000_i1187" type="#_x0000_t75" style="width:43.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85DD5&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D85DD5&quot; wsp:rsidP=&quot;00D85DD5&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rec&lt;/m:t&gt;&lt;/m:r&gt;&lt;/m:e&gt;&lt;m:sub&gt;&lt;m:r&gt;&lt;w:rPr&gt;&lt;w:rFonts w:ascii=&quot;Cambria Math&quot; w:h-ansi=&quot;Cambria Math&quot;/&gt;&lt;wx:font wx:val=&quot;Cambria Math&quot;/&gt;&lt;w:i/&gt;&lt;w:lang w:val=&quot;EN-CA&quot;/&gt;&lt;/w:rPr&gt;&lt;m:t&gt;L&lt;/m:t&gt;&lt;/m:r&gt;&lt;/m:sub&gt;&lt;/m:sSub&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3" o:title="" chromakey="white"/>
          </v:shape>
        </w:pict>
      </w:r>
      <w:r w:rsidRPr="007D6B8B">
        <w:rPr>
          <w:lang w:val="en-CA"/>
        </w:rPr>
        <w:instrText xml:space="preserve"> </w:instrText>
      </w:r>
      <w:r w:rsidRPr="007D6B8B">
        <w:rPr>
          <w:lang w:val="en-CA"/>
        </w:rPr>
        <w:fldChar w:fldCharType="separate"/>
      </w:r>
      <w:r w:rsidR="002E0C43">
        <w:rPr>
          <w:position w:val="-5"/>
        </w:rPr>
        <w:pict w14:anchorId="24784D21">
          <v:shape id="_x0000_i1188" type="#_x0000_t75" style="width:43.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85DD5&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D85DD5&quot; wsp:rsidP=&quot;00D85DD5&quot;&gt;&lt;m:oMathPara&gt;&lt;m:oMath&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rec&lt;/m:t&gt;&lt;/m:r&gt;&lt;/m:e&gt;&lt;m:sub&gt;&lt;m:r&gt;&lt;w:rPr&gt;&lt;w:rFonts w:ascii=&quot;Cambria Math&quot; w:h-ansi=&quot;Cambria Math&quot;/&gt;&lt;wx:font wx:val=&quot;Cambria Math&quot;/&gt;&lt;w:i/&gt;&lt;w:lang w:val=&quot;EN-CA&quot;/&gt;&lt;/w:rPr&gt;&lt;m:t&gt;L&lt;/m:t&gt;&lt;/m:r&gt;&lt;/m:sub&gt;&lt;/m:sSub&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3" o:title="" chromakey="white"/>
          </v:shape>
        </w:pict>
      </w:r>
      <w:r w:rsidRPr="007D6B8B">
        <w:rPr>
          <w:lang w:val="en-CA"/>
        </w:rPr>
        <w:fldChar w:fldCharType="end"/>
      </w:r>
      <w:r w:rsidRPr="00A05952">
        <w:rPr>
          <w:lang w:val="en-CA"/>
        </w:rPr>
        <w:t xml:space="preserve"> represents the </w:t>
      </w:r>
      <w:proofErr w:type="spellStart"/>
      <w:r w:rsidRPr="00A05952">
        <w:rPr>
          <w:lang w:val="en-CA"/>
        </w:rPr>
        <w:t>downsampled</w:t>
      </w:r>
      <w:proofErr w:type="spellEnd"/>
      <w:r w:rsidRPr="00A05952">
        <w:rPr>
          <w:lang w:val="en-CA"/>
        </w:rPr>
        <w:t xml:space="preserve"> reconstructed </w:t>
      </w:r>
      <w:proofErr w:type="spellStart"/>
      <w:r w:rsidRPr="00A05952">
        <w:rPr>
          <w:lang w:val="en-CA"/>
        </w:rPr>
        <w:t>luma</w:t>
      </w:r>
      <w:proofErr w:type="spellEnd"/>
      <w:r w:rsidRPr="00A05952">
        <w:rPr>
          <w:lang w:val="en-CA"/>
        </w:rPr>
        <w:t xml:space="preserve"> samples of the same CU. Parameters </w:t>
      </w:r>
      <w:r w:rsidRPr="007D6B8B">
        <w:rPr>
          <w:lang w:val="en-CA"/>
        </w:rPr>
        <w:fldChar w:fldCharType="begin"/>
      </w:r>
      <w:r w:rsidRPr="007D6B8B">
        <w:rPr>
          <w:lang w:val="en-CA"/>
        </w:rPr>
        <w:instrText xml:space="preserve"> QUOTE </w:instrText>
      </w:r>
      <w:r w:rsidR="002E0C43">
        <w:rPr>
          <w:position w:val="-5"/>
        </w:rPr>
        <w:pict w14:anchorId="3633BBB0">
          <v:shape id="_x0000_i1189"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4" o:title="" chromakey="white"/>
          </v:shape>
        </w:pict>
      </w:r>
      <w:r w:rsidRPr="007D6B8B">
        <w:rPr>
          <w:lang w:val="en-CA"/>
        </w:rPr>
        <w:instrText xml:space="preserve"> </w:instrText>
      </w:r>
      <w:r w:rsidRPr="007D6B8B">
        <w:rPr>
          <w:lang w:val="en-CA"/>
        </w:rPr>
        <w:fldChar w:fldCharType="separate"/>
      </w:r>
      <w:r w:rsidR="002E0C43">
        <w:rPr>
          <w:position w:val="-5"/>
        </w:rPr>
        <w:pict w14:anchorId="79B41A76">
          <v:shape id="_x0000_i1190"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4" o:title="" chromakey="white"/>
          </v:shape>
        </w:pict>
      </w:r>
      <w:r w:rsidRPr="007D6B8B">
        <w:rPr>
          <w:lang w:val="en-CA"/>
        </w:rPr>
        <w:fldChar w:fldCharType="end"/>
      </w:r>
      <w:r w:rsidRPr="00A05952">
        <w:rPr>
          <w:lang w:val="en-CA"/>
        </w:rPr>
        <w:t xml:space="preserve"> and </w:t>
      </w:r>
      <w:r w:rsidRPr="007D6B8B">
        <w:rPr>
          <w:lang w:val="en-CA"/>
        </w:rPr>
        <w:fldChar w:fldCharType="begin"/>
      </w:r>
      <w:r w:rsidRPr="007D6B8B">
        <w:rPr>
          <w:lang w:val="en-CA"/>
        </w:rPr>
        <w:instrText xml:space="preserve"> QUOTE </w:instrText>
      </w:r>
      <w:r w:rsidR="002E0C43">
        <w:rPr>
          <w:position w:val="-5"/>
        </w:rPr>
        <w:pict w14:anchorId="0D6824AB">
          <v:shape id="_x0000_i1191"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5" o:title="" chromakey="white"/>
          </v:shape>
        </w:pict>
      </w:r>
      <w:r w:rsidRPr="007D6B8B">
        <w:rPr>
          <w:lang w:val="en-CA"/>
        </w:rPr>
        <w:instrText xml:space="preserve"> </w:instrText>
      </w:r>
      <w:r w:rsidRPr="007D6B8B">
        <w:rPr>
          <w:lang w:val="en-CA"/>
        </w:rPr>
        <w:fldChar w:fldCharType="separate"/>
      </w:r>
      <w:r w:rsidR="002E0C43">
        <w:rPr>
          <w:position w:val="-5"/>
        </w:rPr>
        <w:pict w14:anchorId="6F537B13">
          <v:shape id="_x0000_i1192"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5" o:title="" chromakey="white"/>
          </v:shape>
        </w:pict>
      </w:r>
      <w:r w:rsidRPr="007D6B8B">
        <w:rPr>
          <w:lang w:val="en-CA"/>
        </w:rPr>
        <w:fldChar w:fldCharType="end"/>
      </w:r>
      <w:r w:rsidRPr="00A05952">
        <w:rPr>
          <w:lang w:val="en-CA"/>
        </w:rPr>
        <w:t xml:space="preserve"> are derived by minimizing the regression error between the neighbouring reconstructed </w:t>
      </w:r>
      <w:proofErr w:type="spellStart"/>
      <w:r w:rsidRPr="00A05952">
        <w:rPr>
          <w:lang w:val="en-CA"/>
        </w:rPr>
        <w:t>luma</w:t>
      </w:r>
      <w:proofErr w:type="spellEnd"/>
      <w:r w:rsidRPr="00A05952">
        <w:rPr>
          <w:lang w:val="en-CA"/>
        </w:rPr>
        <w:t xml:space="preserve"> and chroma samples around the current block as follows:</w:t>
      </w:r>
    </w:p>
    <w:p w14:paraId="0B056DC6" w14:textId="77777777" w:rsidR="00A613BB" w:rsidRPr="00A05952" w:rsidRDefault="00A613BB" w:rsidP="00A613BB">
      <w:pPr>
        <w:rPr>
          <w:rFonts w:eastAsia="Malgun Gothic"/>
          <w:lang w:val="en-CA"/>
        </w:rPr>
      </w:pPr>
      <w:r w:rsidRPr="007D6B8B">
        <w:rPr>
          <w:lang w:val="en-CA"/>
        </w:rPr>
        <w:fldChar w:fldCharType="begin"/>
      </w:r>
      <w:r w:rsidRPr="007D6B8B">
        <w:rPr>
          <w:lang w:val="en-CA"/>
        </w:rPr>
        <w:instrText xml:space="preserve"> QUOTE </w:instrText>
      </w:r>
      <w:r w:rsidR="002E0C43">
        <w:rPr>
          <w:position w:val="-21"/>
        </w:rPr>
        <w:pict w14:anchorId="70A588A0">
          <v:shape id="_x0000_i1193" type="#_x0000_t75" style="width:166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81B0B&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281B0B&quot; wsp:rsidP=&quot;00281B0B&quot;&gt;&lt;m:oMathPara&gt;&lt;m:oMath&gt;&lt;m:r&gt;&lt;w:rPr&gt;&lt;w:rFonts w:ascii=&quot;Cambria Math&quot; w:h-ansi=&quot;Cambria Math&quot;/&gt;&lt;wx:font wx:val=&quot;Cambria Math&quot;/&gt;&lt;w:i/&gt;&lt;w:sz w:val=&quot;28&quot;/&gt;&lt;w:sz-cs w:val=&quot;28&quot;/&gt;&lt;w:lang w:val=&quot;EN-CA&quot;/&gt;&lt;/w:rPr&gt;&lt;m:t&gt;Î±= &lt;/m:t&gt;&lt;/m:r&gt;&lt;m:f&gt;&lt;m:fPr&gt;&lt;m:ctrlPr&gt;&lt;w:rPr&gt;&lt;w:rFonts w:ascii=&quot;Cambria Math&quot; w:h-ansi=&quot;Cambria Math&quot;/&gt;&lt;wx:font wx:val=&quot;Cambria Math&quot;/&gt;&lt;w:i/&gt;&lt;w:sz w:val=&quot;28&quot;/&gt;&lt;w:sz-cs w:val=&quot;28&quot;/&gt;&lt;w:lang w:val=&quot;EN-CA&quot;/&gt;&lt;/w:rPr&gt;&lt;/m:ctrlPr&gt;&lt;/m:fPr&gt;&lt;m:num&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num&gt;&lt;m:den&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6" o:title="" chromakey="white"/>
          </v:shape>
        </w:pict>
      </w:r>
      <w:r w:rsidRPr="007D6B8B">
        <w:rPr>
          <w:lang w:val="en-CA"/>
        </w:rPr>
        <w:instrText xml:space="preserve"> </w:instrText>
      </w:r>
      <w:r w:rsidRPr="007D6B8B">
        <w:rPr>
          <w:lang w:val="en-CA"/>
        </w:rPr>
        <w:fldChar w:fldCharType="separate"/>
      </w:r>
      <w:r w:rsidR="002E0C43">
        <w:rPr>
          <w:position w:val="-21"/>
        </w:rPr>
        <w:pict w14:anchorId="197764BA">
          <v:shape id="_x0000_i1194" type="#_x0000_t75" style="width:166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81B0B&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281B0B&quot; wsp:rsidP=&quot;00281B0B&quot;&gt;&lt;m:oMathPara&gt;&lt;m:oMath&gt;&lt;m:r&gt;&lt;w:rPr&gt;&lt;w:rFonts w:ascii=&quot;Cambria Math&quot; w:h-ansi=&quot;Cambria Math&quot;/&gt;&lt;wx:font wx:val=&quot;Cambria Math&quot;/&gt;&lt;w:i/&gt;&lt;w:sz w:val=&quot;28&quot;/&gt;&lt;w:sz-cs w:val=&quot;28&quot;/&gt;&lt;w:lang w:val=&quot;EN-CA&quot;/&gt;&lt;/w:rPr&gt;&lt;m:t&gt;Î±= &lt;/m:t&gt;&lt;/m:r&gt;&lt;m:f&gt;&lt;m:fPr&gt;&lt;m:ctrlPr&gt;&lt;w:rPr&gt;&lt;w:rFonts w:ascii=&quot;Cambria Math&quot; w:h-ansi=&quot;Cambria Math&quot;/&gt;&lt;wx:font wx:val=&quot;Cambria Math&quot;/&gt;&lt;w:i/&gt;&lt;w:sz w:val=&quot;28&quot;/&gt;&lt;w:sz-cs w:val=&quot;28&quot;/&gt;&lt;w:lang w:val=&quot;EN-CA&quot;/&gt;&lt;/w:rPr&gt;&lt;/m:ctrlPr&gt;&lt;/m:fPr&gt;&lt;m:num&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num&gt;&lt;m:den&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6" o:title="" chromakey="white"/>
          </v:shape>
        </w:pict>
      </w:r>
      <w:r w:rsidRPr="007D6B8B">
        <w:rPr>
          <w:lang w:val="en-CA"/>
        </w:rPr>
        <w:fldChar w:fldCharType="end"/>
      </w:r>
      <w:r w:rsidRPr="00A05952">
        <w:rPr>
          <w:lang w:val="en-CA"/>
        </w:rPr>
        <w:tab/>
      </w:r>
      <w:r w:rsidRPr="00A05952">
        <w:rPr>
          <w:lang w:val="en-CA"/>
        </w:rPr>
        <w:tab/>
      </w:r>
      <w:r w:rsidRPr="00A05952">
        <w:rPr>
          <w:lang w:val="en-CA"/>
        </w:rPr>
        <w:tab/>
      </w:r>
      <w:r w:rsidRPr="00A05952">
        <w:rPr>
          <w:lang w:val="en-CA"/>
        </w:rPr>
        <w:tab/>
      </w:r>
    </w:p>
    <w:p w14:paraId="6A50FF99" w14:textId="77777777" w:rsidR="00A613BB" w:rsidRPr="00A05952" w:rsidRDefault="00A613BB" w:rsidP="00A613BB">
      <w:pPr>
        <w:rPr>
          <w:rFonts w:eastAsia="Malgun Gothic"/>
          <w:lang w:val="en-CA"/>
        </w:rPr>
      </w:pPr>
      <w:r w:rsidRPr="007D6B8B">
        <w:rPr>
          <w:lang w:val="en-CA"/>
        </w:rPr>
        <w:fldChar w:fldCharType="begin"/>
      </w:r>
      <w:r w:rsidRPr="007D6B8B">
        <w:rPr>
          <w:lang w:val="en-CA"/>
        </w:rPr>
        <w:instrText xml:space="preserve"> QUOTE </w:instrText>
      </w:r>
      <w:r w:rsidR="002E0C43">
        <w:rPr>
          <w:rFonts w:eastAsia="Malgun Gothic"/>
          <w:position w:val="-15"/>
        </w:rPr>
        <w:pict w14:anchorId="145FFE21">
          <v:shape id="_x0000_i1195" type="#_x0000_t75" style="width:100.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1567&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F91567&quot; wsp:rsidP=&quot;00F91567&quot;&gt;&lt;m:oMathPara&gt;&lt;m:oMath&gt;&lt;m:r&gt;&lt;w:rPr&gt;&lt;w:rFonts w:ascii=&quot;Cambria Math&quot; w:h-ansi=&quot;Cambria Math&quot;/&gt;&lt;wx:font wx:val=&quot;Cambria Math&quot;/&gt;&lt;w:i/&gt;&lt;w:sz w:val=&quot;28&quot;/&gt;&lt;w:sz-cs w:val=&quot;28&quot;/&gt;&lt;w:lang w:val=&quot;EN-CA&quot;/&gt;&lt;/w:rPr&gt;&lt;m:t&gt;Î²= &lt;/m:t&gt;&lt;/m:r&gt;&lt;m:f&gt;&lt;m:fPr&gt;&lt;m:ctrlPr&gt;&lt;w:rPr&gt;&lt;w:rFonts w:ascii=&quot;Cambria Math&quot; w:h-ansi=&quot;Cambria Math&quot;/&gt;&lt;wx:font wx:val=&quot;Cambria Math&quot;/&gt;&lt;w:i/&gt;&lt;w:sz w:val=&quot;28&quot;/&gt;&lt;w:sz-cs w:val=&quot;28&quot;/&gt;&lt;w:lang w:val=&quot;EN-CA&quot;/&gt;&lt;/w:rPr&gt;&lt;/m:ctrlPr&gt;&lt;/m:fPr&gt;&lt;m:num&gt;&lt;m:r&gt;&lt;w:rPr&gt;&lt;w:rFonts w:ascii=&quot;Cambria Math&quot; w:h-ansi=&quot;Cambria Math&quot;/&gt;&lt;wx:font wx:val=&quot;Cambria Math&quot;/&gt;&lt;w:i/&gt;&lt;w:sz w:val=&quot;28&quot;/&gt;&lt;w:sz-cs w:val=&quot;28&quot;/&gt;&lt;w:lang w:val=&quot;EN-CA&quot;/&gt;&lt;/w:rPr&gt;&lt;m:t&gt;âˆ‘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Î±Â·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num&gt;&lt;m:den&gt;&lt;m:r&gt;&lt;w:rPr&gt;&lt;w:rFonts w:ascii=&quot;Cambria Math&quot; w:h-ansi=&quot;Cambria Math&quot;/&gt;&lt;wx:font wx:val=&quot;Cambria Math&quot;/&gt;&lt;w:i/&gt;&lt;w:sz w:val=&quot;28&quot;/&gt;&lt;w:sz-cs w:val=&quot;28&quot;/&gt;&lt;w:lang w:val=&quot;EN-CA&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7" o:title="" chromakey="white"/>
          </v:shape>
        </w:pict>
      </w:r>
      <w:r w:rsidRPr="007D6B8B">
        <w:rPr>
          <w:lang w:val="en-CA"/>
        </w:rPr>
        <w:instrText xml:space="preserve"> </w:instrText>
      </w:r>
      <w:r w:rsidRPr="007D6B8B">
        <w:rPr>
          <w:lang w:val="en-CA"/>
        </w:rPr>
        <w:fldChar w:fldCharType="separate"/>
      </w:r>
      <w:r w:rsidR="002E0C43">
        <w:rPr>
          <w:rFonts w:eastAsia="Malgun Gothic"/>
          <w:position w:val="-15"/>
        </w:rPr>
        <w:pict w14:anchorId="41A4E133">
          <v:shape id="_x0000_i1196" type="#_x0000_t75" style="width:100.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1567&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F91567&quot; wsp:rsidP=&quot;00F91567&quot;&gt;&lt;m:oMathPara&gt;&lt;m:oMath&gt;&lt;m:r&gt;&lt;w:rPr&gt;&lt;w:rFonts w:ascii=&quot;Cambria Math&quot; w:h-ansi=&quot;Cambria Math&quot;/&gt;&lt;wx:font wx:val=&quot;Cambria Math&quot;/&gt;&lt;w:i/&gt;&lt;w:sz w:val=&quot;28&quot;/&gt;&lt;w:sz-cs w:val=&quot;28&quot;/&gt;&lt;w:lang w:val=&quot;EN-CA&quot;/&gt;&lt;/w:rPr&gt;&lt;m:t&gt;Î²= &lt;/m:t&gt;&lt;/m:r&gt;&lt;m:f&gt;&lt;m:fPr&gt;&lt;m:ctrlPr&gt;&lt;w:rPr&gt;&lt;w:rFonts w:ascii=&quot;Cambria Math&quot; w:h-ansi=&quot;Cambria Math&quot;/&gt;&lt;wx:font wx:val=&quot;Cambria Math&quot;/&gt;&lt;w:i/&gt;&lt;w:sz w:val=&quot;28&quot;/&gt;&lt;w:sz-cs w:val=&quot;28&quot;/&gt;&lt;w:lang w:val=&quot;EN-CA&quot;/&gt;&lt;/w:rPr&gt;&lt;/m:ctrlPr&gt;&lt;/m:fPr&gt;&lt;m:num&gt;&lt;m:r&gt;&lt;w:rPr&gt;&lt;w:rFonts w:ascii=&quot;Cambria Math&quot; w:h-ansi=&quot;Cambria Math&quot;/&gt;&lt;wx:font wx:val=&quot;Cambria Math&quot;/&gt;&lt;w:i/&gt;&lt;w:sz w:val=&quot;28&quot;/&gt;&lt;w:sz-cs w:val=&quot;28&quot;/&gt;&lt;w:lang w:val=&quot;EN-CA&quot;/&gt;&lt;/w:rPr&gt;&lt;m:t&gt;âˆ‘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Î±Â·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num&gt;&lt;m:den&gt;&lt;m:r&gt;&lt;w:rPr&gt;&lt;w:rFonts w:ascii=&quot;Cambria Math&quot; w:h-ansi=&quot;Cambria Math&quot;/&gt;&lt;wx:font wx:val=&quot;Cambria Math&quot;/&gt;&lt;w:i/&gt;&lt;w:sz w:val=&quot;28&quot;/&gt;&lt;w:sz-cs w:val=&quot;28&quot;/&gt;&lt;w:lang w:val=&quot;EN-CA&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7" o:title="" chromakey="white"/>
          </v:shape>
        </w:pict>
      </w:r>
      <w:r w:rsidRPr="007D6B8B">
        <w:rPr>
          <w:lang w:val="en-CA"/>
        </w:rPr>
        <w:fldChar w:fldCharType="end"/>
      </w:r>
      <w:r w:rsidRPr="00A05952">
        <w:rPr>
          <w:lang w:val="en-CA"/>
        </w:rPr>
        <w:tab/>
      </w:r>
      <w:r w:rsidRPr="00A05952">
        <w:rPr>
          <w:lang w:val="en-CA"/>
        </w:rPr>
        <w:tab/>
      </w:r>
      <w:r w:rsidRPr="00A05952">
        <w:rPr>
          <w:lang w:val="en-CA"/>
        </w:rPr>
        <w:tab/>
      </w:r>
      <w:r w:rsidRPr="00A05952">
        <w:rPr>
          <w:lang w:val="en-CA"/>
        </w:rPr>
        <w:tab/>
      </w:r>
      <w:r w:rsidRPr="00A05952">
        <w:rPr>
          <w:lang w:val="en-CA"/>
        </w:rPr>
        <w:tab/>
      </w:r>
      <w:r w:rsidRPr="00A05952">
        <w:rPr>
          <w:lang w:val="en-CA"/>
        </w:rPr>
        <w:tab/>
      </w:r>
    </w:p>
    <w:p w14:paraId="406A730A" w14:textId="4433D77E" w:rsidR="00A613BB" w:rsidRPr="00A05952" w:rsidRDefault="00A613BB" w:rsidP="00A613BB">
      <w:pPr>
        <w:rPr>
          <w:lang w:val="en-CA"/>
        </w:rPr>
      </w:pPr>
      <w:r w:rsidRPr="00A05952">
        <w:rPr>
          <w:lang w:val="en-CA"/>
        </w:rPr>
        <w:t xml:space="preserve">where </w:t>
      </w:r>
      <w:r w:rsidRPr="007D6B8B">
        <w:rPr>
          <w:lang w:val="en-CA"/>
        </w:rPr>
        <w:fldChar w:fldCharType="begin"/>
      </w:r>
      <w:r w:rsidRPr="007D6B8B">
        <w:rPr>
          <w:lang w:val="en-CA"/>
        </w:rPr>
        <w:instrText xml:space="preserve"> QUOTE </w:instrText>
      </w:r>
      <w:r w:rsidR="002E0C43">
        <w:rPr>
          <w:position w:val="-5"/>
        </w:rPr>
        <w:pict w14:anchorId="6D60379E">
          <v:shape id="_x0000_i1197" type="#_x0000_t75" style="width:22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6733C&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6733C&quot; wsp:rsidP=&quot;0006733C&quot;&gt;&lt;m:oMathPara&gt;&lt;m:oMath&gt;&lt;m:r&gt;&lt;w:rPr&gt;&lt;w:rFonts w:ascii=&quot;Cambria Math&quot; w:h-ansi=&quot;Cambria Math&quot;/&gt;&lt;wx:font wx:val=&quot;Cambria Math&quot;/&gt;&lt;w:i/&gt;&lt;w:lang w:val=&quot;EN-CA&quot;/&gt;&lt;/w:rPr&gt;&lt;m:t&gt;L&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8" o:title="" chromakey="white"/>
          </v:shape>
        </w:pict>
      </w:r>
      <w:r w:rsidRPr="007D6B8B">
        <w:rPr>
          <w:lang w:val="en-CA"/>
        </w:rPr>
        <w:instrText xml:space="preserve"> </w:instrText>
      </w:r>
      <w:r w:rsidRPr="007D6B8B">
        <w:rPr>
          <w:lang w:val="en-CA"/>
        </w:rPr>
        <w:fldChar w:fldCharType="separate"/>
      </w:r>
      <w:r w:rsidR="002E0C43">
        <w:rPr>
          <w:position w:val="-5"/>
        </w:rPr>
        <w:pict w14:anchorId="1F429D4A">
          <v:shape id="_x0000_i1198" type="#_x0000_t75" style="width:2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6733C&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6733C&quot; wsp:rsidP=&quot;0006733C&quot;&gt;&lt;m:oMathPara&gt;&lt;m:oMath&gt;&lt;m:r&gt;&lt;w:rPr&gt;&lt;w:rFonts w:ascii=&quot;Cambria Math&quot; w:h-ansi=&quot;Cambria Math&quot;/&gt;&lt;wx:font wx:val=&quot;Cambria Math&quot;/&gt;&lt;w:i/&gt;&lt;w:lang w:val=&quot;EN-CA&quot;/&gt;&lt;/w:rPr&gt;&lt;m:t&gt;L&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8" o:title="" chromakey="white"/>
          </v:shape>
        </w:pict>
      </w:r>
      <w:r w:rsidRPr="007D6B8B">
        <w:rPr>
          <w:lang w:val="en-CA"/>
        </w:rPr>
        <w:fldChar w:fldCharType="end"/>
      </w:r>
      <w:r w:rsidRPr="00A05952">
        <w:rPr>
          <w:lang w:val="en-CA"/>
        </w:rPr>
        <w:t xml:space="preserve"> represents the down-sampled top and left neighbouring reconstructed </w:t>
      </w:r>
      <w:proofErr w:type="spellStart"/>
      <w:r w:rsidRPr="00A05952">
        <w:rPr>
          <w:lang w:val="en-CA"/>
        </w:rPr>
        <w:t>luma</w:t>
      </w:r>
      <w:proofErr w:type="spellEnd"/>
      <w:r w:rsidRPr="00A05952">
        <w:rPr>
          <w:lang w:val="en-CA"/>
        </w:rPr>
        <w:t xml:space="preserve"> samples, </w:t>
      </w:r>
      <w:r w:rsidRPr="007D6B8B">
        <w:rPr>
          <w:lang w:val="en-CA"/>
        </w:rPr>
        <w:fldChar w:fldCharType="begin"/>
      </w:r>
      <w:r w:rsidRPr="007D6B8B">
        <w:rPr>
          <w:lang w:val="en-CA"/>
        </w:rPr>
        <w:instrText xml:space="preserve"> QUOTE </w:instrText>
      </w:r>
      <w:r w:rsidR="002E0C43">
        <w:rPr>
          <w:position w:val="-5"/>
        </w:rPr>
        <w:pict w14:anchorId="5998E125">
          <v:shape id="_x0000_i1199" type="#_x0000_t75" style="width:22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65646&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D65646&quot; wsp:rsidP=&quot;00D65646&quot;&gt;&lt;m:oMathPara&gt;&lt;m:oMath&gt;&lt;m:r&gt;&lt;w:rPr&gt;&lt;w:rFonts w:ascii=&quot;Cambria Math&quot; w:h-ansi=&quot;Cambria Math&quot;/&gt;&lt;wx:font wx:val=&quot;Cambria Math&quot;/&gt;&lt;w:i/&gt;&lt;w:lang w:val=&quot;EN-CA&quot;/&gt;&lt;/w:rPr&gt;&lt;m:t&gt;C&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9" o:title="" chromakey="white"/>
          </v:shape>
        </w:pict>
      </w:r>
      <w:r w:rsidRPr="007D6B8B">
        <w:rPr>
          <w:lang w:val="en-CA"/>
        </w:rPr>
        <w:instrText xml:space="preserve"> </w:instrText>
      </w:r>
      <w:r w:rsidRPr="007D6B8B">
        <w:rPr>
          <w:lang w:val="en-CA"/>
        </w:rPr>
        <w:fldChar w:fldCharType="separate"/>
      </w:r>
      <w:r w:rsidR="002E0C43">
        <w:rPr>
          <w:position w:val="-5"/>
        </w:rPr>
        <w:pict w14:anchorId="59022A4C">
          <v:shape id="_x0000_i1200" type="#_x0000_t75" style="width:2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65646&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D65646&quot; wsp:rsidP=&quot;00D65646&quot;&gt;&lt;m:oMathPara&gt;&lt;m:oMath&gt;&lt;m:r&gt;&lt;w:rPr&gt;&lt;w:rFonts w:ascii=&quot;Cambria Math&quot; w:h-ansi=&quot;Cambria Math&quot;/&gt;&lt;wx:font wx:val=&quot;Cambria Math&quot;/&gt;&lt;w:i/&gt;&lt;w:lang w:val=&quot;EN-CA&quot;/&gt;&lt;/w:rPr&gt;&lt;m:t&gt;C&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9" o:title="" chromakey="white"/>
          </v:shape>
        </w:pict>
      </w:r>
      <w:r w:rsidRPr="007D6B8B">
        <w:rPr>
          <w:lang w:val="en-CA"/>
        </w:rPr>
        <w:fldChar w:fldCharType="end"/>
      </w:r>
      <w:r w:rsidRPr="00A05952">
        <w:rPr>
          <w:lang w:val="en-CA"/>
        </w:rPr>
        <w:t xml:space="preserve"> represents the top and left neighbouring reconstructed chroma samples, and value of </w:t>
      </w:r>
      <w:r w:rsidRPr="007D6B8B">
        <w:rPr>
          <w:lang w:val="en-CA"/>
        </w:rPr>
        <w:fldChar w:fldCharType="begin"/>
      </w:r>
      <w:r w:rsidRPr="007D6B8B">
        <w:rPr>
          <w:lang w:val="en-CA"/>
        </w:rPr>
        <w:instrText xml:space="preserve"> QUOTE </w:instrText>
      </w:r>
      <w:r w:rsidR="002E0C43">
        <w:rPr>
          <w:position w:val="-5"/>
        </w:rPr>
        <w:pict w14:anchorId="431D87FE">
          <v:shape id="_x0000_i1201"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07CC&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1807CC&quot; wsp:rsidP=&quot;001807CC&quot;&gt;&lt;m:oMathPara&gt;&lt;m:oMath&gt;&lt;m:r&gt;&lt;w:rPr&gt;&lt;w:rFonts w:ascii=&quot;Cambria Math&quot; w:h-ansi=&quot;Cambria Math&quot;/&gt;&lt;wx:font wx:val=&quot;Cambria Math&quot;/&gt;&lt;w:i/&gt;&lt;w:lang w:val=&quot;EN-C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0" o:title="" chromakey="white"/>
          </v:shape>
        </w:pict>
      </w:r>
      <w:r w:rsidRPr="007D6B8B">
        <w:rPr>
          <w:lang w:val="en-CA"/>
        </w:rPr>
        <w:instrText xml:space="preserve"> </w:instrText>
      </w:r>
      <w:r w:rsidRPr="007D6B8B">
        <w:rPr>
          <w:lang w:val="en-CA"/>
        </w:rPr>
        <w:fldChar w:fldCharType="separate"/>
      </w:r>
      <w:r w:rsidR="002E0C43">
        <w:rPr>
          <w:position w:val="-5"/>
        </w:rPr>
        <w:pict w14:anchorId="5EF6E1B4">
          <v:shape id="_x0000_i1202"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07CC&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1807CC&quot; wsp:rsidP=&quot;001807CC&quot;&gt;&lt;m:oMathPara&gt;&lt;m:oMath&gt;&lt;m:r&gt;&lt;w:rPr&gt;&lt;w:rFonts w:ascii=&quot;Cambria Math&quot; w:h-ansi=&quot;Cambria Math&quot;/&gt;&lt;wx:font wx:val=&quot;Cambria Math&quot;/&gt;&lt;w:i/&gt;&lt;w:lang w:val=&quot;EN-C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0" o:title="" chromakey="white"/>
          </v:shape>
        </w:pict>
      </w:r>
      <w:r w:rsidRPr="007D6B8B">
        <w:rPr>
          <w:lang w:val="en-CA"/>
        </w:rPr>
        <w:fldChar w:fldCharType="end"/>
      </w:r>
      <w:r w:rsidRPr="00A05952">
        <w:rPr>
          <w:lang w:val="en-CA"/>
        </w:rPr>
        <w:t xml:space="preserve">is equal to twice of the minimum of width and height of the current chroma coding block. For a coding block with a square shape, the above two equations are applied directly. For a non-square coding block, the neighbouring </w:t>
      </w:r>
      <w:r w:rsidRPr="00A05952">
        <w:rPr>
          <w:lang w:val="en-CA"/>
        </w:rPr>
        <w:lastRenderedPageBreak/>
        <w:t xml:space="preserve">samples of the longer boundary are first subsampled to have the same number of samples as for the shorter boundary. </w:t>
      </w:r>
      <w:r>
        <w:rPr>
          <w:lang w:val="en-CA"/>
        </w:rPr>
        <w:fldChar w:fldCharType="begin"/>
      </w:r>
      <w:r>
        <w:rPr>
          <w:lang w:val="en-CA"/>
        </w:rPr>
        <w:instrText xml:space="preserve"> REF _Ref474326689 \h  \* MERGEFORMAT </w:instrText>
      </w:r>
      <w:r>
        <w:rPr>
          <w:lang w:val="en-CA"/>
        </w:rPr>
      </w:r>
      <w:r>
        <w:rPr>
          <w:lang w:val="en-CA"/>
        </w:rPr>
        <w:fldChar w:fldCharType="separate"/>
      </w:r>
      <w:r w:rsidR="00796F22" w:rsidRPr="00A05952">
        <w:rPr>
          <w:szCs w:val="22"/>
          <w:lang w:val="en-CA"/>
        </w:rPr>
        <w:t>Figure </w:t>
      </w:r>
      <w:r w:rsidR="00796F22">
        <w:rPr>
          <w:szCs w:val="22"/>
          <w:lang w:val="en-CA"/>
        </w:rPr>
        <w:t>4</w:t>
      </w:r>
      <w:r>
        <w:rPr>
          <w:lang w:val="en-CA"/>
        </w:rPr>
        <w:fldChar w:fldCharType="end"/>
      </w:r>
      <w:r>
        <w:rPr>
          <w:lang w:val="en-CA"/>
        </w:rPr>
        <w:t xml:space="preserve"> </w:t>
      </w:r>
      <w:r w:rsidRPr="00A05952">
        <w:rPr>
          <w:lang w:val="en-CA"/>
        </w:rPr>
        <w:t>shows the location of the left and above causal samples and the sample of the current block involved in the CCLM mode.</w:t>
      </w:r>
    </w:p>
    <w:p w14:paraId="4ECC1408" w14:textId="77777777" w:rsidR="00A613BB" w:rsidRPr="00A05952" w:rsidRDefault="00A613BB" w:rsidP="00A613BB">
      <w:pPr>
        <w:rPr>
          <w:lang w:val="en-CA"/>
        </w:rPr>
      </w:pPr>
      <w:r w:rsidRPr="00A05952">
        <w:rPr>
          <w:lang w:val="en-CA"/>
        </w:rPr>
        <w:t>This regression error minimization computation is performed as part of the decoding process, not just as an encoder search operation, so no syntax is used to convey the α and β values.</w:t>
      </w:r>
    </w:p>
    <w:p w14:paraId="0629691A" w14:textId="77777777" w:rsidR="00A613BB" w:rsidRPr="00A05952" w:rsidRDefault="002E0C43" w:rsidP="00A613BB">
      <w:pPr>
        <w:keepNext/>
        <w:keepLines/>
        <w:jc w:val="center"/>
        <w:rPr>
          <w:lang w:val="en-CA"/>
        </w:rPr>
      </w:pPr>
      <w:r>
        <w:rPr>
          <w:noProof/>
        </w:rPr>
        <w:pict w14:anchorId="403DACB4">
          <v:shape id="Picture 44" o:spid="_x0000_i1203" type="#_x0000_t75" style="width:316.5pt;height:165.5pt;visibility:visible;mso-wrap-style:square">
            <v:imagedata r:id="rId201" o:title=""/>
          </v:shape>
        </w:pict>
      </w:r>
    </w:p>
    <w:p w14:paraId="7DB1B706" w14:textId="6CA7EE1A" w:rsidR="00A613BB" w:rsidRPr="00A05952" w:rsidRDefault="00A613BB" w:rsidP="00A613BB">
      <w:pPr>
        <w:pStyle w:val="Caption"/>
        <w:jc w:val="center"/>
        <w:rPr>
          <w:sz w:val="22"/>
          <w:szCs w:val="22"/>
          <w:lang w:val="en-CA"/>
        </w:rPr>
      </w:pPr>
      <w:bookmarkStart w:id="7" w:name="_Ref474326689"/>
      <w:r w:rsidRPr="00A05952">
        <w:rPr>
          <w:sz w:val="22"/>
          <w:szCs w:val="22"/>
          <w:lang w:val="en-CA"/>
        </w:rPr>
        <w:t>Figure </w:t>
      </w:r>
      <w:r>
        <w:rPr>
          <w:sz w:val="22"/>
          <w:szCs w:val="22"/>
          <w:lang w:val="en-CA"/>
        </w:rPr>
        <w:fldChar w:fldCharType="begin"/>
      </w:r>
      <w:r>
        <w:rPr>
          <w:sz w:val="22"/>
          <w:szCs w:val="22"/>
          <w:lang w:val="en-CA"/>
        </w:rPr>
        <w:instrText xml:space="preserve"> SEQ Figure \* ARABIC </w:instrText>
      </w:r>
      <w:r>
        <w:rPr>
          <w:sz w:val="22"/>
          <w:szCs w:val="22"/>
          <w:lang w:val="en-CA"/>
        </w:rPr>
        <w:fldChar w:fldCharType="separate"/>
      </w:r>
      <w:r w:rsidR="00796F22">
        <w:rPr>
          <w:noProof/>
          <w:sz w:val="22"/>
          <w:szCs w:val="22"/>
          <w:lang w:val="en-CA"/>
        </w:rPr>
        <w:t>4</w:t>
      </w:r>
      <w:r>
        <w:rPr>
          <w:sz w:val="22"/>
          <w:szCs w:val="22"/>
          <w:lang w:val="en-CA"/>
        </w:rPr>
        <w:fldChar w:fldCharType="end"/>
      </w:r>
      <w:bookmarkEnd w:id="7"/>
      <w:r w:rsidRPr="00A05952">
        <w:rPr>
          <w:sz w:val="22"/>
          <w:szCs w:val="22"/>
          <w:lang w:val="en-CA"/>
        </w:rPr>
        <w:t>: Locations of the samples used for the derivation of α and β</w:t>
      </w:r>
    </w:p>
    <w:p w14:paraId="25C7644E" w14:textId="77777777" w:rsidR="00A613BB" w:rsidRPr="00A05952" w:rsidRDefault="00A613BB" w:rsidP="00A613BB">
      <w:pPr>
        <w:rPr>
          <w:lang w:val="en-CA"/>
        </w:rPr>
      </w:pPr>
      <w:r w:rsidRPr="00A05952">
        <w:rPr>
          <w:rFonts w:eastAsia="Malgun Gothic"/>
          <w:lang w:val="en-CA"/>
        </w:rPr>
        <w:t>The CCLM</w:t>
      </w:r>
      <w:r w:rsidRPr="00A05952">
        <w:rPr>
          <w:lang w:val="en-CA"/>
        </w:rPr>
        <w:t xml:space="preserve"> prediction mode also includes prediction between the two chroma components, i.e., the Cr component is predicted from the </w:t>
      </w:r>
      <w:proofErr w:type="spellStart"/>
      <w:r w:rsidRPr="00A05952">
        <w:rPr>
          <w:lang w:val="en-CA"/>
        </w:rPr>
        <w:t>Cb</w:t>
      </w:r>
      <w:proofErr w:type="spellEnd"/>
      <w:r w:rsidRPr="00A05952">
        <w:rPr>
          <w:lang w:val="en-CA"/>
        </w:rPr>
        <w:t xml:space="preserve"> component. Instead of using the reconstructed sample signal, the CCLM </w:t>
      </w:r>
      <w:proofErr w:type="spellStart"/>
      <w:r w:rsidRPr="00A05952">
        <w:rPr>
          <w:lang w:val="en-CA"/>
        </w:rPr>
        <w:t>Cb</w:t>
      </w:r>
      <w:proofErr w:type="spellEnd"/>
      <w:r w:rsidRPr="00A05952">
        <w:rPr>
          <w:lang w:val="en-CA"/>
        </w:rPr>
        <w:t xml:space="preserve">-to-Cr prediction is applied in residual domain. This is implemented by adding a weighted reconstructed </w:t>
      </w:r>
      <w:proofErr w:type="spellStart"/>
      <w:r w:rsidRPr="00A05952">
        <w:rPr>
          <w:lang w:val="en-CA"/>
        </w:rPr>
        <w:t>Cb</w:t>
      </w:r>
      <w:proofErr w:type="spellEnd"/>
      <w:r w:rsidRPr="00A05952">
        <w:rPr>
          <w:lang w:val="en-CA"/>
        </w:rPr>
        <w:t xml:space="preserve"> residual to the original Cr intra prediction to form the final Cr prediction:</w:t>
      </w:r>
    </w:p>
    <w:p w14:paraId="6D5FD961" w14:textId="77777777" w:rsidR="00A613BB" w:rsidRPr="00A05952" w:rsidRDefault="00A613BB" w:rsidP="00A613BB">
      <w:pPr>
        <w:rPr>
          <w:lang w:val="en-CA"/>
        </w:rPr>
      </w:pPr>
      <w:r w:rsidRPr="007D6B8B">
        <w:rPr>
          <w:lang w:val="en-CA"/>
        </w:rPr>
        <w:fldChar w:fldCharType="begin"/>
      </w:r>
      <w:r w:rsidRPr="007D6B8B">
        <w:rPr>
          <w:lang w:val="en-CA"/>
        </w:rPr>
        <w:instrText xml:space="preserve"> QUOTE </w:instrText>
      </w:r>
      <w:r w:rsidR="002E0C43">
        <w:rPr>
          <w:position w:val="-6"/>
        </w:rPr>
        <w:pict w14:anchorId="191747F7">
          <v:shape id="_x0000_i1204" type="#_x0000_t75" style="width:223.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2F28&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E02F28&quot; wsp:rsidP=&quot;00E02F28&quot;&gt;&lt;m:oMathPara&gt;&lt;m:oMath&gt;&lt;m:sSubSup&gt;&lt;m:sSubSupPr&gt;&lt;m:ctrlPr&gt;&lt;w:rPr&gt;&lt;w:rFonts w:ascii=&quot;Cambria Math&quot; w:h-ansi=&quot;Cambria Math&quot;/&gt;&lt;wx:font wx:val=&quot;Cambria Math&quot;/&gt;&lt;w:i/&gt;&lt;w:lang w:val=&quot;EN-CA&quot;/&gt;&lt;/w:rPr&gt;&lt;/m:ctrlPr&gt;&lt;/m:sSubSupPr&gt;&lt;m:e&gt;&lt;m:r&gt;&lt;w:rPr&gt;&lt;w:rFonts w:ascii=&quot;Cambria Math&quot; w:h-ansi=&quot;Cambria Math&quot;/&gt;&lt;wx:font wx:val=&quot;Cambria Math&quot;/&gt;&lt;w:i/&gt;&lt;w:lang w:val=&quot;EN-CA&quot;/&gt;&lt;/w:rPr&gt;&lt;m:t&gt;pred&lt;/m:t&gt;&lt;/m:r&gt;&lt;/m:e&gt;&lt;m:sub&gt;&lt;m:r&gt;&lt;w:rPr&gt;&lt;w:rFonts w:ascii=&quot;Cambria Math&quot; w:h-ansi=&quot;Cambria Math&quot;/&gt;&lt;wx:font wx:val=&quot;Cambria Math&quot;/&gt;&lt;w:i/&gt;&lt;w:lang w:val=&quot;EN-CA&quot;/&gt;&lt;/w:rPr&gt;&lt;m:t&gt;Cr&lt;/m:t&gt;&lt;/m:r&gt;&lt;/m:sub&gt;&lt;m:sup&gt;&lt;m:r&gt;&lt;w:rPr&gt;&lt;w:rFonts w:ascii=&quot;Cambria Math&quot; w:h-ansi=&quot;Cambria Math&quot;/&gt;&lt;wx:font wx:val=&quot;Cambria Math&quot;/&gt;&lt;w:i/&gt;&lt;w:lang w:val=&quot;EN-CA&quot;/&gt;&lt;/w:rPr&gt;&lt;m:t&gt;*&lt;/m:t&gt;&lt;/m:r&gt;&lt;/m:sup&gt;&lt;/m:sSubSup&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r&gt;&lt;w:rPr&gt;&lt;w:rFonts w:ascii=&quot;Cambria Math&quot; w:h-ansi=&quot;Cambria Math&quot;/&gt;&lt;wx:font wx:val=&quot;Cambria Math&quot;/&gt;&lt;w:i/&gt;&lt;w:lang w:val=&quot;EN-CA&quot;/&gt;&lt;/w:rPr&gt;&lt;m:t&gt;=&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pred&lt;/m:t&gt;&lt;/m:r&gt;&lt;/m:e&gt;&lt;m:sub&gt;&lt;m:r&gt;&lt;w:rPr&gt;&lt;w:rFonts w:ascii=&quot;Cambria Math&quot; w:h-ansi=&quot;Cambria Math&quot;/&gt;&lt;wx:font wx:val=&quot;Cambria Math&quot;/&gt;&lt;w:i/&gt;&lt;w:lang w:val=&quot;EN-CA&quot;/&gt;&lt;/w:rPr&gt;&lt;m:t&gt;Cr&lt;/m:t&gt;&lt;/m:r&gt;&lt;/m:sub&gt;&lt;/m:sSub&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r&gt;&lt;w:rPr&gt;&lt;w:rFonts w:ascii=&quot;Cambria Math&quot; w:h-ansi=&quot;Cambria Math&quot;/&gt;&lt;wx:font wx:val=&quot;Cambria Math&quot;/&gt;&lt;w:i/&gt;&lt;w:lang w:val=&quot;EN-CA&quot;/&gt;&lt;/w:rPr&gt;&lt;m:t&gt;+ &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Î±Â·resi&lt;/m:t&gt;&lt;/m:r&gt;&lt;/m:e&gt;&lt;m:sub&gt;&lt;m:r&gt;&lt;w:rPr&gt;&lt;w:rFonts w:ascii=&quot;Cambria Math&quot; w:h-ansi=&quot;Cambria Math&quot;/&gt;&lt;wx:font wx:val=&quot;Cambria Math&quot;/&gt;&lt;w:i/&gt;&lt;w:lang w:val=&quot;EN-CA&quot;/&gt;&lt;/w:rPr&gt;&lt;m:t&gt;Cb&lt;/m:t&gt;&lt;/m:r&gt;&lt;/m:sub&gt;&lt;/m:sSub&gt;&lt;m:r&gt;&lt;w:rPr&gt;&lt;w:rFonts w:ascii=&quot;Cambria Math&quot; w:h-ansi=&quot;Cambria Math&quot;/&gt;&lt;wx:font wx:val=&quot;Cambria Math&quot;/&gt;&lt;w:i/&gt;&lt;w:lang w:val=&quot;EN-CA&quot;/&gt;&lt;/w:rPr&gt;&lt;m:t&gt;'&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2" o:title="" chromakey="white"/>
          </v:shape>
        </w:pict>
      </w:r>
      <w:r w:rsidRPr="007D6B8B">
        <w:rPr>
          <w:lang w:val="en-CA"/>
        </w:rPr>
        <w:instrText xml:space="preserve"> </w:instrText>
      </w:r>
      <w:r w:rsidRPr="007D6B8B">
        <w:rPr>
          <w:lang w:val="en-CA"/>
        </w:rPr>
        <w:fldChar w:fldCharType="separate"/>
      </w:r>
      <w:r w:rsidR="002E0C43">
        <w:rPr>
          <w:position w:val="-6"/>
        </w:rPr>
        <w:pict w14:anchorId="2D3088A7">
          <v:shape id="_x0000_i1205" type="#_x0000_t75" style="width:223.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2F28&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E02F28&quot; wsp:rsidP=&quot;00E02F28&quot;&gt;&lt;m:oMathPara&gt;&lt;m:oMath&gt;&lt;m:sSubSup&gt;&lt;m:sSubSupPr&gt;&lt;m:ctrlPr&gt;&lt;w:rPr&gt;&lt;w:rFonts w:ascii=&quot;Cambria Math&quot; w:h-ansi=&quot;Cambria Math&quot;/&gt;&lt;wx:font wx:val=&quot;Cambria Math&quot;/&gt;&lt;w:i/&gt;&lt;w:lang w:val=&quot;EN-CA&quot;/&gt;&lt;/w:rPr&gt;&lt;/m:ctrlPr&gt;&lt;/m:sSubSupPr&gt;&lt;m:e&gt;&lt;m:r&gt;&lt;w:rPr&gt;&lt;w:rFonts w:ascii=&quot;Cambria Math&quot; w:h-ansi=&quot;Cambria Math&quot;/&gt;&lt;wx:font wx:val=&quot;Cambria Math&quot;/&gt;&lt;w:i/&gt;&lt;w:lang w:val=&quot;EN-CA&quot;/&gt;&lt;/w:rPr&gt;&lt;m:t&gt;pred&lt;/m:t&gt;&lt;/m:r&gt;&lt;/m:e&gt;&lt;m:sub&gt;&lt;m:r&gt;&lt;w:rPr&gt;&lt;w:rFonts w:ascii=&quot;Cambria Math&quot; w:h-ansi=&quot;Cambria Math&quot;/&gt;&lt;wx:font wx:val=&quot;Cambria Math&quot;/&gt;&lt;w:i/&gt;&lt;w:lang w:val=&quot;EN-CA&quot;/&gt;&lt;/w:rPr&gt;&lt;m:t&gt;Cr&lt;/m:t&gt;&lt;/m:r&gt;&lt;/m:sub&gt;&lt;m:sup&gt;&lt;m:r&gt;&lt;w:rPr&gt;&lt;w:rFonts w:ascii=&quot;Cambria Math&quot; w:h-ansi=&quot;Cambria Math&quot;/&gt;&lt;wx:font wx:val=&quot;Cambria Math&quot;/&gt;&lt;w:i/&gt;&lt;w:lang w:val=&quot;EN-CA&quot;/&gt;&lt;/w:rPr&gt;&lt;m:t&gt;*&lt;/m:t&gt;&lt;/m:r&gt;&lt;/m:sup&gt;&lt;/m:sSubSup&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r&gt;&lt;w:rPr&gt;&lt;w:rFonts w:ascii=&quot;Cambria Math&quot; w:h-ansi=&quot;Cambria Math&quot;/&gt;&lt;wx:font wx:val=&quot;Cambria Math&quot;/&gt;&lt;w:i/&gt;&lt;w:lang w:val=&quot;EN-CA&quot;/&gt;&lt;/w:rPr&gt;&lt;m:t&gt;=&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pred&lt;/m:t&gt;&lt;/m:r&gt;&lt;/m:e&gt;&lt;m:sub&gt;&lt;m:r&gt;&lt;w:rPr&gt;&lt;w:rFonts w:ascii=&quot;Cambria Math&quot; w:h-ansi=&quot;Cambria Math&quot;/&gt;&lt;wx:font wx:val=&quot;Cambria Math&quot;/&gt;&lt;w:i/&gt;&lt;w:lang w:val=&quot;EN-CA&quot;/&gt;&lt;/w:rPr&gt;&lt;m:t&gt;Cr&lt;/m:t&gt;&lt;/m:r&gt;&lt;/m:sub&gt;&lt;/m:sSub&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r&gt;&lt;w:rPr&gt;&lt;w:rFonts w:ascii=&quot;Cambria Math&quot; w:h-ansi=&quot;Cambria Math&quot;/&gt;&lt;wx:font wx:val=&quot;Cambria Math&quot;/&gt;&lt;w:i/&gt;&lt;w:lang w:val=&quot;EN-CA&quot;/&gt;&lt;/w:rPr&gt;&lt;m:t&gt;+ &lt;/m:t&gt;&lt;/m:r&gt;&lt;m:sSub&gt;&lt;m:sSubPr&gt;&lt;m:ctrlPr&gt;&lt;w:rPr&gt;&lt;w:rFonts w:ascii=&quot;Cambria Math&quot; w:h-ansi=&quot;Cambria Math&quot;/&gt;&lt;wx:font wx:val=&quot;Cambria Math&quot;/&gt;&lt;w:i/&gt;&lt;w:lang w:val=&quot;EN-CA&quot;/&gt;&lt;/w:rPr&gt;&lt;/m:ctrlPr&gt;&lt;/m:sSubPr&gt;&lt;m:e&gt;&lt;m:r&gt;&lt;w:rPr&gt;&lt;w:rFonts w:ascii=&quot;Cambria Math&quot; w:h-ansi=&quot;Cambria Math&quot;/&gt;&lt;wx:font wx:val=&quot;Cambria Math&quot;/&gt;&lt;w:i/&gt;&lt;w:lang w:val=&quot;EN-CA&quot;/&gt;&lt;/w:rPr&gt;&lt;m:t&gt;Î±Â·resi&lt;/m:t&gt;&lt;/m:r&gt;&lt;/m:e&gt;&lt;m:sub&gt;&lt;m:r&gt;&lt;w:rPr&gt;&lt;w:rFonts w:ascii=&quot;Cambria Math&quot; w:h-ansi=&quot;Cambria Math&quot;/&gt;&lt;wx:font wx:val=&quot;Cambria Math&quot;/&gt;&lt;w:i/&gt;&lt;w:lang w:val=&quot;EN-CA&quot;/&gt;&lt;/w:rPr&gt;&lt;m:t&gt;Cb&lt;/m:t&gt;&lt;/m:r&gt;&lt;/m:sub&gt;&lt;/m:sSub&gt;&lt;m:r&gt;&lt;w:rPr&gt;&lt;w:rFonts w:ascii=&quot;Cambria Math&quot; w:h-ansi=&quot;Cambria Math&quot;/&gt;&lt;wx:font wx:val=&quot;Cambria Math&quot;/&gt;&lt;w:i/&gt;&lt;w:lang w:val=&quot;EN-CA&quot;/&gt;&lt;/w:rPr&gt;&lt;m:t&gt;'&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i, j&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2" o:title="" chromakey="white"/>
          </v:shape>
        </w:pict>
      </w:r>
      <w:r w:rsidRPr="007D6B8B">
        <w:rPr>
          <w:lang w:val="en-CA"/>
        </w:rPr>
        <w:fldChar w:fldCharType="end"/>
      </w:r>
      <w:r w:rsidRPr="00A05952">
        <w:rPr>
          <w:lang w:val="en-CA"/>
        </w:rPr>
        <w:tab/>
      </w:r>
      <w:r w:rsidRPr="00A05952">
        <w:rPr>
          <w:lang w:val="en-CA"/>
        </w:rPr>
        <w:tab/>
      </w:r>
      <w:r w:rsidRPr="00A05952">
        <w:rPr>
          <w:lang w:val="en-CA"/>
        </w:rPr>
        <w:tab/>
      </w:r>
      <w:r w:rsidRPr="00A05952">
        <w:rPr>
          <w:lang w:val="en-CA"/>
        </w:rPr>
        <w:tab/>
      </w:r>
    </w:p>
    <w:p w14:paraId="11233E4D" w14:textId="77777777" w:rsidR="00A613BB" w:rsidRPr="00A05952" w:rsidRDefault="00A613BB" w:rsidP="00A613BB">
      <w:pPr>
        <w:rPr>
          <w:lang w:val="en-CA"/>
        </w:rPr>
      </w:pPr>
      <w:r w:rsidRPr="00A05952">
        <w:rPr>
          <w:lang w:val="en-CA"/>
        </w:rPr>
        <w:t>The scaling factor</w:t>
      </w:r>
      <w:r w:rsidRPr="007D6B8B">
        <w:rPr>
          <w:lang w:val="en-CA"/>
        </w:rPr>
        <w:fldChar w:fldCharType="begin"/>
      </w:r>
      <w:r w:rsidRPr="007D6B8B">
        <w:rPr>
          <w:lang w:val="en-CA"/>
        </w:rPr>
        <w:instrText xml:space="preserve"> QUOTE </w:instrText>
      </w:r>
      <w:r w:rsidR="002E0C43">
        <w:rPr>
          <w:position w:val="-5"/>
        </w:rPr>
        <w:pict w14:anchorId="39F731CE">
          <v:shape id="_x0000_i1206"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E53F5&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7E53F5&quot; wsp:rsidP=&quot;007E53F5&quot;&gt;&lt;m:oMathPara&gt;&lt;m:oMath&gt;&lt;m:r&gt;&lt;w:rPr&gt;&lt;w:rFonts w:ascii=&quot;Cambria Math&quot; w:h-ansi=&quot;Cambria Math&quot;/&gt;&lt;wx:font wx:val=&quot;Cambria Math&quot;/&gt;&lt;w:i/&gt;&lt;w:lang w:val=&quot;EN-CA&quot;/&gt;&lt;/w:rPr&gt;&lt;m:t&gt; 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3" o:title="" chromakey="white"/>
          </v:shape>
        </w:pict>
      </w:r>
      <w:r w:rsidRPr="007D6B8B">
        <w:rPr>
          <w:lang w:val="en-CA"/>
        </w:rPr>
        <w:instrText xml:space="preserve"> </w:instrText>
      </w:r>
      <w:r w:rsidRPr="007D6B8B">
        <w:rPr>
          <w:lang w:val="en-CA"/>
        </w:rPr>
        <w:fldChar w:fldCharType="separate"/>
      </w:r>
      <w:r w:rsidR="002E0C43">
        <w:rPr>
          <w:position w:val="-5"/>
        </w:rPr>
        <w:pict w14:anchorId="5B3E7C15">
          <v:shape id="_x0000_i1207"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E53F5&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7E53F5&quot; wsp:rsidP=&quot;007E53F5&quot;&gt;&lt;m:oMathPara&gt;&lt;m:oMath&gt;&lt;m:r&gt;&lt;w:rPr&gt;&lt;w:rFonts w:ascii=&quot;Cambria Math&quot; w:h-ansi=&quot;Cambria Math&quot;/&gt;&lt;wx:font wx:val=&quot;Cambria Math&quot;/&gt;&lt;w:i/&gt;&lt;w:lang w:val=&quot;EN-CA&quot;/&gt;&lt;/w:rPr&gt;&lt;m:t&gt; 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3" o:title="" chromakey="white"/>
          </v:shape>
        </w:pict>
      </w:r>
      <w:r w:rsidRPr="007D6B8B">
        <w:rPr>
          <w:lang w:val="en-CA"/>
        </w:rPr>
        <w:fldChar w:fldCharType="end"/>
      </w:r>
      <w:r w:rsidRPr="00A05952">
        <w:rPr>
          <w:lang w:val="en-CA"/>
        </w:rPr>
        <w:t xml:space="preserve"> is derived in a similar way as in the CCLM </w:t>
      </w:r>
      <w:proofErr w:type="spellStart"/>
      <w:r w:rsidRPr="00A05952">
        <w:rPr>
          <w:lang w:val="en-CA"/>
        </w:rPr>
        <w:t>luma</w:t>
      </w:r>
      <w:proofErr w:type="spellEnd"/>
      <w:r w:rsidRPr="00A05952">
        <w:rPr>
          <w:lang w:val="en-CA"/>
        </w:rPr>
        <w:t xml:space="preserve">-to-chroma prediction. The only difference is an addition of a regression cost relative to a default </w:t>
      </w:r>
      <w:r w:rsidRPr="007D6B8B">
        <w:rPr>
          <w:lang w:val="en-CA"/>
        </w:rPr>
        <w:fldChar w:fldCharType="begin"/>
      </w:r>
      <w:r w:rsidRPr="007D6B8B">
        <w:rPr>
          <w:lang w:val="en-CA"/>
        </w:rPr>
        <w:instrText xml:space="preserve"> QUOTE </w:instrText>
      </w:r>
      <w:r w:rsidR="002E0C43">
        <w:rPr>
          <w:position w:val="-5"/>
        </w:rPr>
        <w:pict w14:anchorId="072B2014">
          <v:shape id="_x0000_i1208"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17A&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E5417A&quot; wsp:rsidP=&quot;00E5417A&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4" o:title="" chromakey="white"/>
          </v:shape>
        </w:pict>
      </w:r>
      <w:r w:rsidRPr="007D6B8B">
        <w:rPr>
          <w:lang w:val="en-CA"/>
        </w:rPr>
        <w:instrText xml:space="preserve"> </w:instrText>
      </w:r>
      <w:r w:rsidRPr="007D6B8B">
        <w:rPr>
          <w:lang w:val="en-CA"/>
        </w:rPr>
        <w:fldChar w:fldCharType="separate"/>
      </w:r>
      <w:r w:rsidR="002E0C43">
        <w:rPr>
          <w:position w:val="-5"/>
        </w:rPr>
        <w:pict w14:anchorId="1C7A48B4">
          <v:shape id="_x0000_i1209"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17A&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E5417A&quot; wsp:rsidP=&quot;00E5417A&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4" o:title="" chromakey="white"/>
          </v:shape>
        </w:pict>
      </w:r>
      <w:r w:rsidRPr="007D6B8B">
        <w:rPr>
          <w:lang w:val="en-CA"/>
        </w:rPr>
        <w:fldChar w:fldCharType="end"/>
      </w:r>
      <w:r w:rsidRPr="00A05952">
        <w:rPr>
          <w:lang w:val="en-CA"/>
        </w:rPr>
        <w:t xml:space="preserve"> value in the error function so that the derived scaling factor is biased towards a default value of −0.5 as follows:</w:t>
      </w:r>
    </w:p>
    <w:p w14:paraId="1019BE5B" w14:textId="77777777" w:rsidR="00A613BB" w:rsidRPr="00A05952" w:rsidRDefault="00A613BB" w:rsidP="00A613BB">
      <w:pPr>
        <w:rPr>
          <w:rFonts w:eastAsia="Malgun Gothic"/>
          <w:lang w:val="en-CA"/>
        </w:rPr>
      </w:pPr>
      <w:r w:rsidRPr="007D6B8B">
        <w:rPr>
          <w:lang w:val="en-CA"/>
        </w:rPr>
        <w:fldChar w:fldCharType="begin"/>
      </w:r>
      <w:r w:rsidRPr="007D6B8B">
        <w:rPr>
          <w:lang w:val="en-CA"/>
        </w:rPr>
        <w:instrText xml:space="preserve"> QUOTE </w:instrText>
      </w:r>
      <w:r w:rsidR="002E0C43">
        <w:rPr>
          <w:position w:val="-21"/>
        </w:rPr>
        <w:pict w14:anchorId="1A43E607">
          <v:shape id="_x0000_i1210" type="#_x0000_t75" style="width:238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2F74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2F743D&quot; wsp:rsidP=&quot;002F743D&quot;&gt;&lt;m:oMathPara&gt;&lt;m:oMath&gt;&lt;m:r&gt;&lt;w:rPr&gt;&lt;w:rFonts w:ascii=&quot;Cambria Math&quot; w:h-ansi=&quot;Cambria Math&quot;/&gt;&lt;wx:font wx:val=&quot;Cambria Math&quot;/&gt;&lt;w:i/&gt;&lt;w:sz w:val=&quot;28&quot;/&gt;&lt;w:sz-cs w:val=&quot;28&quot;/&gt;&lt;w:lang w:val=&quot;EN-CA&quot;/&gt;&lt;/w:rPr&gt;&lt;m:t&gt;Î±= &lt;/m:t&gt;&lt;/m:r&gt;&lt;m:f&gt;&lt;m:fPr&gt;&lt;m:ctrlPr&gt;&lt;w:rPr&gt;&lt;w:rFonts w:ascii=&quot;Cambria Math&quot; w:h-ansi=&quot;Cambria Math&quot;/&gt;&lt;wx:font wx:val=&quot;Cambria Math&quot;/&gt;&lt;w:i/&gt;&lt;w:sz w:val=&quot;28&quot;/&gt;&lt;w:sz-cs w:val=&quot;28&quot;/&gt;&lt;w:lang w:val=&quot;EN-CA&quot;/&gt;&lt;/w:rPr&gt;&lt;/m:ctrlPr&gt;&lt;/m:fPr&gt;&lt;m:num&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Cr&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Cr&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Î»Â·(-0.5)&lt;/m:t&gt;&lt;/m:r&gt;&lt;/m:num&gt;&lt;m:den&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Î»&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4" o:title="" chromakey="white"/>
          </v:shape>
        </w:pict>
      </w:r>
      <w:r w:rsidRPr="007D6B8B">
        <w:rPr>
          <w:lang w:val="en-CA"/>
        </w:rPr>
        <w:instrText xml:space="preserve"> </w:instrText>
      </w:r>
      <w:r w:rsidRPr="007D6B8B">
        <w:rPr>
          <w:lang w:val="en-CA"/>
        </w:rPr>
        <w:fldChar w:fldCharType="separate"/>
      </w:r>
      <w:r w:rsidR="002E0C43">
        <w:rPr>
          <w:position w:val="-21"/>
        </w:rPr>
        <w:pict w14:anchorId="39DC5CB5">
          <v:shape id="_x0000_i1211" type="#_x0000_t75" style="width:238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2F74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2F743D&quot; wsp:rsidP=&quot;002F743D&quot;&gt;&lt;m:oMathPara&gt;&lt;m:oMath&gt;&lt;m:r&gt;&lt;w:rPr&gt;&lt;w:rFonts w:ascii=&quot;Cambria Math&quot; w:h-ansi=&quot;Cambria Math&quot;/&gt;&lt;wx:font wx:val=&quot;Cambria Math&quot;/&gt;&lt;w:i/&gt;&lt;w:sz w:val=&quot;28&quot;/&gt;&lt;w:sz-cs w:val=&quot;28&quot;/&gt;&lt;w:lang w:val=&quot;EN-CA&quot;/&gt;&lt;/w:rPr&gt;&lt;m:t&gt;Î±= &lt;/m:t&gt;&lt;/m:r&gt;&lt;m:f&gt;&lt;m:fPr&gt;&lt;m:ctrlPr&gt;&lt;w:rPr&gt;&lt;w:rFonts w:ascii=&quot;Cambria Math&quot; w:h-ansi=&quot;Cambria Math&quot;/&gt;&lt;wx:font wx:val=&quot;Cambria Math&quot;/&gt;&lt;w:i/&gt;&lt;w:sz w:val=&quot;28&quot;/&gt;&lt;w:sz-cs w:val=&quot;28&quot;/&gt;&lt;w:lang w:val=&quot;EN-CA&quot;/&gt;&lt;/w:rPr&gt;&lt;/m:ctrlPr&gt;&lt;/m:fPr&gt;&lt;m:num&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Cr&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Cr&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Î»Â·(-0.5)&lt;/m:t&gt;&lt;/m:r&gt;&lt;/m:num&gt;&lt;m:den&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Cb&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Î»&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4" o:title="" chromakey="white"/>
          </v:shape>
        </w:pict>
      </w:r>
      <w:r w:rsidRPr="007D6B8B">
        <w:rPr>
          <w:lang w:val="en-CA"/>
        </w:rPr>
        <w:fldChar w:fldCharType="end"/>
      </w:r>
      <w:r w:rsidRPr="00A05952">
        <w:rPr>
          <w:lang w:val="en-CA"/>
        </w:rPr>
        <w:tab/>
      </w:r>
      <w:r w:rsidRPr="00A05952">
        <w:rPr>
          <w:lang w:val="en-CA"/>
        </w:rPr>
        <w:tab/>
      </w:r>
      <w:r w:rsidRPr="00A05952">
        <w:rPr>
          <w:lang w:val="en-CA"/>
        </w:rPr>
        <w:tab/>
      </w:r>
      <w:r w:rsidRPr="00A05952">
        <w:rPr>
          <w:lang w:val="en-CA"/>
        </w:rPr>
        <w:tab/>
      </w:r>
    </w:p>
    <w:p w14:paraId="46A86D3E" w14:textId="77777777" w:rsidR="00A613BB" w:rsidRPr="00A05952" w:rsidRDefault="00A613BB" w:rsidP="00A613BB">
      <w:pPr>
        <w:rPr>
          <w:rFonts w:eastAsia="Malgun Gothic"/>
          <w:lang w:val="en-CA"/>
        </w:rPr>
      </w:pPr>
      <w:r w:rsidRPr="00A05952">
        <w:rPr>
          <w:lang w:val="en-CA"/>
        </w:rPr>
        <w:t xml:space="preserve">where </w:t>
      </w:r>
      <w:r w:rsidRPr="007D6B8B">
        <w:rPr>
          <w:lang w:val="en-CA"/>
        </w:rPr>
        <w:fldChar w:fldCharType="begin"/>
      </w:r>
      <w:r w:rsidRPr="007D6B8B">
        <w:rPr>
          <w:lang w:val="en-CA"/>
        </w:rPr>
        <w:instrText xml:space="preserve"> QUOTE </w:instrText>
      </w:r>
      <w:r w:rsidR="002E0C43">
        <w:rPr>
          <w:position w:val="-5"/>
        </w:rPr>
        <w:pict w14:anchorId="55DD4E24">
          <v:shape id="_x0000_i1212" type="#_x0000_t75" style="width:28.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42DF&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DA42DF&quot; wsp:rsidP=&quot;00DA42DF&quot;&gt;&lt;m:oMathPara&gt;&lt;m:oMath&gt;&lt;m:r&gt;&lt;w:rPr&gt;&lt;w:rFonts w:ascii=&quot;Cambria Math&quot; w:h-ansi=&quot;Cambria Math&quot;/&gt;&lt;wx:font wx:val=&quot;Cambria Math&quot;/&gt;&lt;w:i/&gt;&lt;w:lang w:val=&quot;EN-CA&quot;/&gt;&lt;/w:rPr&gt;&lt;m:t&gt;Cb&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5" o:title="" chromakey="white"/>
          </v:shape>
        </w:pict>
      </w:r>
      <w:r w:rsidRPr="007D6B8B">
        <w:rPr>
          <w:lang w:val="en-CA"/>
        </w:rPr>
        <w:instrText xml:space="preserve"> </w:instrText>
      </w:r>
      <w:r w:rsidRPr="007D6B8B">
        <w:rPr>
          <w:lang w:val="en-CA"/>
        </w:rPr>
        <w:fldChar w:fldCharType="separate"/>
      </w:r>
      <w:r w:rsidR="002E0C43">
        <w:rPr>
          <w:position w:val="-5"/>
        </w:rPr>
        <w:pict w14:anchorId="260B925F">
          <v:shape id="_x0000_i1213" type="#_x0000_t75" style="width:28.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42DF&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DA42DF&quot; wsp:rsidP=&quot;00DA42DF&quot;&gt;&lt;m:oMathPara&gt;&lt;m:oMath&gt;&lt;m:r&gt;&lt;w:rPr&gt;&lt;w:rFonts w:ascii=&quot;Cambria Math&quot; w:h-ansi=&quot;Cambria Math&quot;/&gt;&lt;wx:font wx:val=&quot;Cambria Math&quot;/&gt;&lt;w:i/&gt;&lt;w:lang w:val=&quot;EN-CA&quot;/&gt;&lt;/w:rPr&gt;&lt;m:t&gt;Cb&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5" o:title="" chromakey="white"/>
          </v:shape>
        </w:pict>
      </w:r>
      <w:r w:rsidRPr="007D6B8B">
        <w:rPr>
          <w:lang w:val="en-CA"/>
        </w:rPr>
        <w:fldChar w:fldCharType="end"/>
      </w:r>
      <w:r w:rsidRPr="00A05952">
        <w:rPr>
          <w:lang w:val="en-CA"/>
        </w:rPr>
        <w:t xml:space="preserve"> represents the neighbouring reconstructed </w:t>
      </w:r>
      <w:proofErr w:type="spellStart"/>
      <w:r w:rsidRPr="00A05952">
        <w:rPr>
          <w:lang w:val="en-CA"/>
        </w:rPr>
        <w:t>Cb</w:t>
      </w:r>
      <w:proofErr w:type="spellEnd"/>
      <w:r w:rsidRPr="00A05952">
        <w:rPr>
          <w:lang w:val="en-CA"/>
        </w:rPr>
        <w:t xml:space="preserve"> samples, </w:t>
      </w:r>
      <w:r w:rsidRPr="007D6B8B">
        <w:rPr>
          <w:lang w:val="en-CA"/>
        </w:rPr>
        <w:fldChar w:fldCharType="begin"/>
      </w:r>
      <w:r w:rsidRPr="007D6B8B">
        <w:rPr>
          <w:lang w:val="en-CA"/>
        </w:rPr>
        <w:instrText xml:space="preserve"> QUOTE </w:instrText>
      </w:r>
      <w:r w:rsidR="002E0C43">
        <w:rPr>
          <w:position w:val="-5"/>
        </w:rPr>
        <w:pict w14:anchorId="24FB1171">
          <v:shape id="_x0000_i1214" type="#_x0000_t75" style="width:28.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014B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014BB&quot; wsp:rsidP=&quot;006014BB&quot;&gt;&lt;m:oMathPara&gt;&lt;m:oMath&gt;&lt;m:r&gt;&lt;w:rPr&gt;&lt;w:rFonts w:ascii=&quot;Cambria Math&quot; w:h-ansi=&quot;Cambria Math&quot;/&gt;&lt;wx:font wx:val=&quot;Cambria Math&quot;/&gt;&lt;w:i/&gt;&lt;w:lang w:val=&quot;EN-CA&quot;/&gt;&lt;/w:rPr&gt;&lt;m:t&gt;C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6" o:title="" chromakey="white"/>
          </v:shape>
        </w:pict>
      </w:r>
      <w:r w:rsidRPr="007D6B8B">
        <w:rPr>
          <w:lang w:val="en-CA"/>
        </w:rPr>
        <w:instrText xml:space="preserve"> </w:instrText>
      </w:r>
      <w:r w:rsidRPr="007D6B8B">
        <w:rPr>
          <w:lang w:val="en-CA"/>
        </w:rPr>
        <w:fldChar w:fldCharType="separate"/>
      </w:r>
      <w:r w:rsidR="002E0C43">
        <w:rPr>
          <w:position w:val="-5"/>
        </w:rPr>
        <w:pict w14:anchorId="4ED8E81A">
          <v:shape id="_x0000_i1215" type="#_x0000_t75" style="width:28.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014B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014BB&quot; wsp:rsidP=&quot;006014BB&quot;&gt;&lt;m:oMathPara&gt;&lt;m:oMath&gt;&lt;m:r&gt;&lt;w:rPr&gt;&lt;w:rFonts w:ascii=&quot;Cambria Math&quot; w:h-ansi=&quot;Cambria Math&quot;/&gt;&lt;wx:font wx:val=&quot;Cambria Math&quot;/&gt;&lt;w:i/&gt;&lt;w:lang w:val=&quot;EN-CA&quot;/&gt;&lt;/w:rPr&gt;&lt;m:t&gt;Cr&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6" o:title="" chromakey="white"/>
          </v:shape>
        </w:pict>
      </w:r>
      <w:r w:rsidRPr="007D6B8B">
        <w:rPr>
          <w:lang w:val="en-CA"/>
        </w:rPr>
        <w:fldChar w:fldCharType="end"/>
      </w:r>
      <w:r w:rsidRPr="00A05952">
        <w:rPr>
          <w:lang w:val="en-CA"/>
        </w:rPr>
        <w:t xml:space="preserve"> represents the neighbouring reconstructed Cr samples, and </w:t>
      </w:r>
      <w:r w:rsidRPr="007D6B8B">
        <w:rPr>
          <w:lang w:val="en-CA"/>
        </w:rPr>
        <w:fldChar w:fldCharType="begin"/>
      </w:r>
      <w:r w:rsidRPr="007D6B8B">
        <w:rPr>
          <w:lang w:val="en-CA"/>
        </w:rPr>
        <w:instrText xml:space="preserve"> QUOTE </w:instrText>
      </w:r>
      <w:r w:rsidR="002E0C43">
        <w:rPr>
          <w:position w:val="-5"/>
        </w:rPr>
        <w:pict w14:anchorId="724D154B">
          <v:shape id="_x0000_i1216"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4B01&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374B01&quot; wsp:rsidP=&quot;00374B01&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7" o:title="" chromakey="white"/>
          </v:shape>
        </w:pict>
      </w:r>
      <w:r w:rsidRPr="007D6B8B">
        <w:rPr>
          <w:lang w:val="en-CA"/>
        </w:rPr>
        <w:instrText xml:space="preserve"> </w:instrText>
      </w:r>
      <w:r w:rsidRPr="007D6B8B">
        <w:rPr>
          <w:lang w:val="en-CA"/>
        </w:rPr>
        <w:fldChar w:fldCharType="separate"/>
      </w:r>
      <w:r w:rsidR="002E0C43">
        <w:rPr>
          <w:position w:val="-5"/>
        </w:rPr>
        <w:pict w14:anchorId="1236D503">
          <v:shape id="_x0000_i1217" type="#_x0000_t75" style="width:7.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4B01&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374B01&quot; wsp:rsidP=&quot;00374B01&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7" o:title="" chromakey="white"/>
          </v:shape>
        </w:pict>
      </w:r>
      <w:r w:rsidRPr="007D6B8B">
        <w:rPr>
          <w:lang w:val="en-CA"/>
        </w:rPr>
        <w:fldChar w:fldCharType="end"/>
      </w:r>
      <w:r w:rsidRPr="00A05952">
        <w:rPr>
          <w:lang w:val="en-CA"/>
        </w:rPr>
        <w:t xml:space="preserve"> is equal to </w:t>
      </w:r>
      <w:r w:rsidRPr="007D6B8B">
        <w:rPr>
          <w:lang w:val="en-CA"/>
        </w:rPr>
        <w:fldChar w:fldCharType="begin"/>
      </w:r>
      <w:r w:rsidRPr="007D6B8B">
        <w:rPr>
          <w:lang w:val="en-CA"/>
        </w:rPr>
        <w:instrText xml:space="preserve"> QUOTE </w:instrText>
      </w:r>
      <w:r w:rsidR="002E0C43">
        <w:rPr>
          <w:position w:val="-8"/>
        </w:rPr>
        <w:pict w14:anchorId="5C9683D1">
          <v:shape id="_x0000_i1218" type="#_x0000_t75" style="width:115.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D3ADA&quot;/&gt;&lt;wsp:rsid wsp:val=&quot;00FE0878&quot;/&gt;&lt;wsp:rsid wsp:val=&quot;00FE3E30&quot;/&gt;&lt;wsp:rsid wsp:val=&quot;00FE595C&quot;/&gt;&lt;wsp:rsid wsp:val=&quot;00FF0CE3&quot;/&gt;&lt;/wsp:rsids&gt;&lt;/w:docPr&gt;&lt;w:body&gt;&lt;wx:sect&gt;&lt;w:p wsp:rsidR=&quot;00000000&quot; wsp:rsidRDefault=&quot;00FD3ADA&quot; wsp:rsidP=&quot;00FD3ADA&quot;&gt;&lt;m:oMathPara&gt;&lt;m:oMath&gt;&lt;m:r&gt;&lt;w:rPr&gt;&lt;w:rFonts w:ascii=&quot;Cambria Math&quot; w:h-ansi=&quot;Cambria Math&quot;/&gt;&lt;wx:font wx:val=&quot;Cambria Math&quot;/&gt;&lt;w:i/&gt;&lt;w:lang w:val=&quot;EN-CA&quot;/&gt;&lt;/w:rPr&gt;&lt;m:t&gt;âˆ‘&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Cb&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r&gt;&lt;w:rPr&gt;&lt;w:rFonts w:ascii=&quot;Cambria Math&quot; w:h-ansi=&quot;Cambria Math&quot;/&gt;&lt;wx:font wx:val=&quot;Cambria Math&quot;/&gt;&lt;w:i/&gt;&lt;w:lang w:val=&quot;EN-CA&quot;/&gt;&lt;/w:rPr&gt;&lt;m:t&gt;Â·Cb&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e&gt;&lt;/m:d&gt;&lt;m:r&gt;&lt;w:rPr&gt;&lt;w:rFonts w:ascii=&quot;Cambria Math&quot; w:h-ansi=&quot;Cambria Math&quot;/&gt;&lt;wx:font wx:val=&quot;Cambria Math&quot;/&gt;&lt;w:i/&gt;&lt;w:lang w:val=&quot;EN-CA&quot;/&gt;&lt;/w:rPr&gt;&lt;m:t&gt;â‰«9&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8" o:title="" chromakey="white"/>
          </v:shape>
        </w:pict>
      </w:r>
      <w:r w:rsidRPr="007D6B8B">
        <w:rPr>
          <w:lang w:val="en-CA"/>
        </w:rPr>
        <w:instrText xml:space="preserve"> </w:instrText>
      </w:r>
      <w:r w:rsidRPr="007D6B8B">
        <w:rPr>
          <w:lang w:val="en-CA"/>
        </w:rPr>
        <w:fldChar w:fldCharType="separate"/>
      </w:r>
      <w:r w:rsidR="002E0C43">
        <w:rPr>
          <w:position w:val="-8"/>
        </w:rPr>
        <w:pict w14:anchorId="154BDDD1">
          <v:shape id="_x0000_i1219" type="#_x0000_t75" style="width:115.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D3ADA&quot;/&gt;&lt;wsp:rsid wsp:val=&quot;00FE0878&quot;/&gt;&lt;wsp:rsid wsp:val=&quot;00FE3E30&quot;/&gt;&lt;wsp:rsid wsp:val=&quot;00FE595C&quot;/&gt;&lt;wsp:rsid wsp:val=&quot;00FF0CE3&quot;/&gt;&lt;/wsp:rsids&gt;&lt;/w:docPr&gt;&lt;w:body&gt;&lt;wx:sect&gt;&lt;w:p wsp:rsidR=&quot;00000000&quot; wsp:rsidRDefault=&quot;00FD3ADA&quot; wsp:rsidP=&quot;00FD3ADA&quot;&gt;&lt;m:oMathPara&gt;&lt;m:oMath&gt;&lt;m:r&gt;&lt;w:rPr&gt;&lt;w:rFonts w:ascii=&quot;Cambria Math&quot; w:h-ansi=&quot;Cambria Math&quot;/&gt;&lt;wx:font wx:val=&quot;Cambria Math&quot;/&gt;&lt;w:i/&gt;&lt;w:lang w:val=&quot;EN-CA&quot;/&gt;&lt;/w:rPr&gt;&lt;m:t&gt;âˆ‘&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Cb&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r&gt;&lt;w:rPr&gt;&lt;w:rFonts w:ascii=&quot;Cambria Math&quot; w:h-ansi=&quot;Cambria Math&quot;/&gt;&lt;wx:font wx:val=&quot;Cambria Math&quot;/&gt;&lt;w:i/&gt;&lt;w:lang w:val=&quot;EN-CA&quot;/&gt;&lt;/w:rPr&gt;&lt;m:t&gt;Â·Cb&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e&gt;&lt;/m:d&gt;&lt;m:r&gt;&lt;w:rPr&gt;&lt;w:rFonts w:ascii=&quot;Cambria Math&quot; w:h-ansi=&quot;Cambria Math&quot;/&gt;&lt;wx:font wx:val=&quot;Cambria Math&quot;/&gt;&lt;w:i/&gt;&lt;w:lang w:val=&quot;EN-CA&quot;/&gt;&lt;/w:rPr&gt;&lt;m:t&gt;â‰«9&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8" o:title="" chromakey="white"/>
          </v:shape>
        </w:pict>
      </w:r>
      <w:r w:rsidRPr="007D6B8B">
        <w:rPr>
          <w:lang w:val="en-CA"/>
        </w:rPr>
        <w:fldChar w:fldCharType="end"/>
      </w:r>
      <w:r w:rsidRPr="00A05952">
        <w:rPr>
          <w:lang w:val="en-CA"/>
        </w:rPr>
        <w:t>.</w:t>
      </w:r>
    </w:p>
    <w:p w14:paraId="4673C89A" w14:textId="77777777" w:rsidR="00A613BB" w:rsidRPr="00A05952" w:rsidRDefault="00A613BB" w:rsidP="00A613BB">
      <w:pPr>
        <w:rPr>
          <w:lang w:val="en-CA"/>
        </w:rPr>
      </w:pPr>
      <w:r w:rsidRPr="00A05952">
        <w:rPr>
          <w:lang w:val="en-CA"/>
        </w:rPr>
        <w:t xml:space="preserve">The CCLM </w:t>
      </w:r>
      <w:proofErr w:type="spellStart"/>
      <w:r w:rsidRPr="00A05952">
        <w:rPr>
          <w:lang w:val="en-CA"/>
        </w:rPr>
        <w:t>luma</w:t>
      </w:r>
      <w:proofErr w:type="spellEnd"/>
      <w:r w:rsidRPr="00A05952">
        <w:rPr>
          <w:lang w:val="en-CA"/>
        </w:rPr>
        <w:t xml:space="preserve">-to-chroma prediction mode is added as one additional chroma intra prediction mode. At the encoder side, one more RD cost check for the chroma components is added for selecting the chroma intra prediction mode. When intra prediction modes other than the CCLM </w:t>
      </w:r>
      <w:proofErr w:type="spellStart"/>
      <w:r w:rsidRPr="00A05952">
        <w:rPr>
          <w:lang w:val="en-CA"/>
        </w:rPr>
        <w:t>luma</w:t>
      </w:r>
      <w:proofErr w:type="spellEnd"/>
      <w:r w:rsidRPr="00A05952">
        <w:rPr>
          <w:lang w:val="en-CA"/>
        </w:rPr>
        <w:t xml:space="preserve">-to-chroma prediction mode is used for the chroma components of a CU, CCLM </w:t>
      </w:r>
      <w:proofErr w:type="spellStart"/>
      <w:r w:rsidRPr="00A05952">
        <w:rPr>
          <w:lang w:val="en-CA"/>
        </w:rPr>
        <w:t>Cb</w:t>
      </w:r>
      <w:proofErr w:type="spellEnd"/>
      <w:r w:rsidRPr="00A05952">
        <w:rPr>
          <w:lang w:val="en-CA"/>
        </w:rPr>
        <w:t>-to-Cr prediction is used for Cr component prediction.</w:t>
      </w:r>
    </w:p>
    <w:p w14:paraId="62E3970E" w14:textId="77777777" w:rsidR="00A613BB" w:rsidRPr="00262817" w:rsidRDefault="00A613BB" w:rsidP="00A613BB">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766253">
        <w:t>Multiple model CCLM</w:t>
      </w:r>
    </w:p>
    <w:p w14:paraId="5026EF7E" w14:textId="77777777" w:rsidR="00A613BB" w:rsidRPr="00A05952" w:rsidRDefault="00A613BB" w:rsidP="00A613BB">
      <w:pPr>
        <w:rPr>
          <w:lang w:val="en-CA"/>
        </w:rPr>
      </w:pPr>
      <w:r w:rsidRPr="00A05952">
        <w:rPr>
          <w:lang w:val="en-CA"/>
        </w:rPr>
        <w:t xml:space="preserve">In the JEM, there are two CCLM modes: the single model CCLM mode and the multiple model CCLM mode (MMLM). As indicated by the name, the single model CCLM mode employs one linear model for predicting the chroma samples from the </w:t>
      </w:r>
      <w:proofErr w:type="spellStart"/>
      <w:r w:rsidRPr="00A05952">
        <w:rPr>
          <w:lang w:val="en-CA"/>
        </w:rPr>
        <w:t>luma</w:t>
      </w:r>
      <w:proofErr w:type="spellEnd"/>
      <w:r w:rsidRPr="00A05952">
        <w:rPr>
          <w:lang w:val="en-CA"/>
        </w:rPr>
        <w:t xml:space="preserve"> samples for the whole CU, while in MMLM, there can be two models. In MMLM, neighbouring </w:t>
      </w:r>
      <w:proofErr w:type="spellStart"/>
      <w:r w:rsidRPr="00A05952">
        <w:rPr>
          <w:lang w:val="en-CA"/>
        </w:rPr>
        <w:t>luma</w:t>
      </w:r>
      <w:proofErr w:type="spellEnd"/>
      <w:r w:rsidRPr="00A05952">
        <w:rPr>
          <w:lang w:val="en-CA"/>
        </w:rPr>
        <w:t xml:space="preserve"> samples and neighbouring chroma samples of the current block are classified into two groups, each group is used as a training set to derive a linear model (i.e., a </w:t>
      </w:r>
      <w:proofErr w:type="gramStart"/>
      <w:r w:rsidRPr="00A05952">
        <w:rPr>
          <w:lang w:val="en-CA"/>
        </w:rPr>
        <w:t xml:space="preserve">particular </w:t>
      </w:r>
      <w:r w:rsidRPr="00A05952">
        <w:rPr>
          <w:i/>
          <w:lang w:val="en-CA"/>
        </w:rPr>
        <w:t>α</w:t>
      </w:r>
      <w:proofErr w:type="gramEnd"/>
      <w:r w:rsidRPr="00A05952">
        <w:rPr>
          <w:lang w:val="en-CA"/>
        </w:rPr>
        <w:t xml:space="preserve"> and </w:t>
      </w:r>
      <w:r w:rsidRPr="00A05952">
        <w:rPr>
          <w:i/>
          <w:lang w:val="en-CA"/>
        </w:rPr>
        <w:t>β</w:t>
      </w:r>
      <w:r w:rsidRPr="00A05952">
        <w:rPr>
          <w:lang w:val="en-CA"/>
        </w:rPr>
        <w:t xml:space="preserve"> are derived for a particular group). Furthermore, the samples of the current </w:t>
      </w:r>
      <w:proofErr w:type="spellStart"/>
      <w:r w:rsidRPr="00A05952">
        <w:rPr>
          <w:lang w:val="en-CA"/>
        </w:rPr>
        <w:t>luma</w:t>
      </w:r>
      <w:proofErr w:type="spellEnd"/>
      <w:r w:rsidRPr="00A05952">
        <w:rPr>
          <w:lang w:val="en-CA"/>
        </w:rPr>
        <w:t xml:space="preserve"> block are also classified based on the same rule for the classification of neighbouring </w:t>
      </w:r>
      <w:proofErr w:type="spellStart"/>
      <w:r w:rsidRPr="00A05952">
        <w:rPr>
          <w:lang w:val="en-CA"/>
        </w:rPr>
        <w:t>luma</w:t>
      </w:r>
      <w:proofErr w:type="spellEnd"/>
      <w:r w:rsidRPr="00A05952">
        <w:rPr>
          <w:lang w:val="en-CA"/>
        </w:rPr>
        <w:t xml:space="preserve"> samples.</w:t>
      </w:r>
    </w:p>
    <w:p w14:paraId="00BE94D6" w14:textId="1DEEF1A3" w:rsidR="00A613BB" w:rsidRPr="00A05952" w:rsidRDefault="00A613BB" w:rsidP="00A613BB">
      <w:pPr>
        <w:rPr>
          <w:lang w:val="en-CA"/>
        </w:rPr>
      </w:pPr>
      <w:r w:rsidRPr="00A05952">
        <w:rPr>
          <w:lang w:val="en-CA"/>
        </w:rPr>
        <w:fldChar w:fldCharType="begin"/>
      </w:r>
      <w:r w:rsidRPr="00A05952">
        <w:rPr>
          <w:lang w:val="en-CA"/>
        </w:rPr>
        <w:instrText xml:space="preserve"> REF _Ref474326801 \h  \* MERGEFORMAT </w:instrText>
      </w:r>
      <w:r w:rsidRPr="00A05952">
        <w:rPr>
          <w:lang w:val="en-CA"/>
        </w:rPr>
      </w:r>
      <w:r w:rsidRPr="00A05952">
        <w:rPr>
          <w:lang w:val="en-CA"/>
        </w:rPr>
        <w:fldChar w:fldCharType="separate"/>
      </w:r>
      <w:r w:rsidR="00796F22" w:rsidRPr="00796F22">
        <w:rPr>
          <w:lang w:val="en-CA"/>
        </w:rPr>
        <w:t>Figure 5</w:t>
      </w:r>
      <w:r w:rsidRPr="00A05952">
        <w:rPr>
          <w:lang w:val="en-CA"/>
        </w:rPr>
        <w:fldChar w:fldCharType="end"/>
      </w:r>
      <w:r w:rsidRPr="00A05952">
        <w:rPr>
          <w:lang w:val="en-CA"/>
        </w:rPr>
        <w:t xml:space="preserve"> shows an example of classifying the neighbouring samples into two groups. </w:t>
      </w:r>
      <w:r w:rsidRPr="00A05952">
        <w:rPr>
          <w:i/>
          <w:lang w:val="en-CA"/>
        </w:rPr>
        <w:t>Threshold</w:t>
      </w:r>
      <w:r w:rsidRPr="00A05952">
        <w:rPr>
          <w:lang w:val="en-CA"/>
        </w:rPr>
        <w:t xml:space="preserve"> is calculated as the average value of the neighbouring reconstructed </w:t>
      </w:r>
      <w:proofErr w:type="spellStart"/>
      <w:r w:rsidRPr="00A05952">
        <w:rPr>
          <w:lang w:val="en-CA"/>
        </w:rPr>
        <w:t>luma</w:t>
      </w:r>
      <w:proofErr w:type="spellEnd"/>
      <w:r w:rsidRPr="00A05952">
        <w:rPr>
          <w:lang w:val="en-CA"/>
        </w:rPr>
        <w:t xml:space="preserve"> samples. A neighbouring sample </w:t>
      </w:r>
      <w:r w:rsidRPr="00A05952">
        <w:rPr>
          <w:lang w:val="en-CA"/>
        </w:rPr>
        <w:lastRenderedPageBreak/>
        <w:t xml:space="preserve">with </w:t>
      </w:r>
      <w:proofErr w:type="spellStart"/>
      <w:r w:rsidRPr="00A05952">
        <w:rPr>
          <w:i/>
          <w:lang w:val="en-CA"/>
        </w:rPr>
        <w:t>Rec′</w:t>
      </w:r>
      <w:r w:rsidRPr="00A05952">
        <w:rPr>
          <w:i/>
          <w:vertAlign w:val="subscript"/>
          <w:lang w:val="en-CA"/>
        </w:rPr>
        <w:t>L</w:t>
      </w:r>
      <w:proofErr w:type="spellEnd"/>
      <w:r w:rsidRPr="00A05952">
        <w:rPr>
          <w:lang w:val="en-CA"/>
        </w:rPr>
        <w:t>[</w:t>
      </w:r>
      <w:proofErr w:type="spellStart"/>
      <w:proofErr w:type="gramStart"/>
      <w:r w:rsidRPr="00A05952">
        <w:rPr>
          <w:i/>
          <w:lang w:val="en-CA"/>
        </w:rPr>
        <w:t>x</w:t>
      </w:r>
      <w:r w:rsidRPr="00A05952">
        <w:rPr>
          <w:lang w:val="en-CA"/>
        </w:rPr>
        <w:t>,</w:t>
      </w:r>
      <w:r w:rsidRPr="00A05952">
        <w:rPr>
          <w:i/>
          <w:lang w:val="en-CA"/>
        </w:rPr>
        <w:t>y</w:t>
      </w:r>
      <w:proofErr w:type="spellEnd"/>
      <w:proofErr w:type="gramEnd"/>
      <w:r w:rsidRPr="00A05952">
        <w:rPr>
          <w:lang w:val="en-CA"/>
        </w:rPr>
        <w:t xml:space="preserve">] &lt;= </w:t>
      </w:r>
      <w:r w:rsidRPr="00A05952">
        <w:rPr>
          <w:i/>
          <w:lang w:val="en-CA"/>
        </w:rPr>
        <w:t>Threshold</w:t>
      </w:r>
      <w:r w:rsidRPr="00A05952">
        <w:rPr>
          <w:lang w:val="en-CA"/>
        </w:rPr>
        <w:t xml:space="preserve"> is classified into group 1; while a neighbouring sample with </w:t>
      </w:r>
      <w:proofErr w:type="spellStart"/>
      <w:r w:rsidRPr="00A05952">
        <w:rPr>
          <w:i/>
          <w:lang w:val="en-CA"/>
        </w:rPr>
        <w:t>Rec′</w:t>
      </w:r>
      <w:r w:rsidRPr="00A05952">
        <w:rPr>
          <w:i/>
          <w:vertAlign w:val="subscript"/>
          <w:lang w:val="en-CA"/>
        </w:rPr>
        <w:t>L</w:t>
      </w:r>
      <w:proofErr w:type="spellEnd"/>
      <w:r w:rsidRPr="00A05952">
        <w:rPr>
          <w:lang w:val="en-CA"/>
        </w:rPr>
        <w:t>[</w:t>
      </w:r>
      <w:proofErr w:type="spellStart"/>
      <w:r w:rsidRPr="00A05952">
        <w:rPr>
          <w:i/>
          <w:lang w:val="en-CA"/>
        </w:rPr>
        <w:t>x</w:t>
      </w:r>
      <w:r w:rsidRPr="00A05952">
        <w:rPr>
          <w:lang w:val="en-CA"/>
        </w:rPr>
        <w:t>,</w:t>
      </w:r>
      <w:r w:rsidRPr="00A05952">
        <w:rPr>
          <w:i/>
          <w:lang w:val="en-CA"/>
        </w:rPr>
        <w:t>y</w:t>
      </w:r>
      <w:proofErr w:type="spellEnd"/>
      <w:r w:rsidRPr="00A05952">
        <w:rPr>
          <w:lang w:val="en-CA"/>
        </w:rPr>
        <w:t xml:space="preserve">] &gt; </w:t>
      </w:r>
      <w:r w:rsidRPr="00A05952">
        <w:rPr>
          <w:i/>
          <w:lang w:val="en-CA"/>
        </w:rPr>
        <w:t>Threshold</w:t>
      </w:r>
      <w:r w:rsidRPr="00A05952">
        <w:rPr>
          <w:lang w:val="en-CA"/>
        </w:rPr>
        <w:t xml:space="preserve"> is classified into group 2.</w:t>
      </w:r>
    </w:p>
    <w:p w14:paraId="2A6083F9" w14:textId="77777777" w:rsidR="00A613BB" w:rsidRPr="00A05952" w:rsidRDefault="00A613BB" w:rsidP="00A613BB">
      <w:pPr>
        <w:jc w:val="right"/>
        <w:rPr>
          <w:lang w:val="en-CA"/>
        </w:rPr>
      </w:pPr>
      <w:r w:rsidRPr="00A05952">
        <w:rPr>
          <w:position w:val="-32"/>
          <w:lang w:val="en-CA"/>
        </w:rPr>
        <w:object w:dxaOrig="6200" w:dyaOrig="760" w14:anchorId="1A895C31">
          <v:shape id="_x0000_i1220" type="#_x0000_t75" style="width:273.5pt;height:28.5pt" o:ole="">
            <v:imagedata r:id="rId209" o:title=""/>
          </v:shape>
          <o:OLEObject Type="Embed" ProgID="Equation.DSMT4" ShapeID="_x0000_i1220" DrawAspect="Content" ObjectID="_1593415907" r:id="rId210"/>
        </w:object>
      </w:r>
      <w:r w:rsidRPr="00A05952">
        <w:rPr>
          <w:lang w:val="en-CA"/>
        </w:rPr>
        <w:tab/>
      </w:r>
      <w:r w:rsidRPr="00A05952">
        <w:rPr>
          <w:lang w:val="en-CA"/>
        </w:rPr>
        <w:tab/>
      </w:r>
      <w:r w:rsidRPr="00A05952">
        <w:rPr>
          <w:lang w:val="en-CA"/>
        </w:rPr>
        <w:tab/>
      </w:r>
    </w:p>
    <w:p w14:paraId="53B3C412" w14:textId="77777777" w:rsidR="00A613BB" w:rsidRPr="00A05952" w:rsidRDefault="00A613BB" w:rsidP="00A613BB">
      <w:pPr>
        <w:keepNext/>
        <w:keepLines/>
        <w:jc w:val="center"/>
        <w:rPr>
          <w:lang w:val="en-CA"/>
        </w:rPr>
      </w:pPr>
      <w:r w:rsidRPr="00A05952">
        <w:rPr>
          <w:lang w:val="en-CA"/>
        </w:rPr>
        <w:object w:dxaOrig="16382" w:dyaOrig="13902" w14:anchorId="22A27F4C">
          <v:shape id="_x0000_i1221" type="#_x0000_t75" style="width:201.5pt;height:165.5pt" o:ole="">
            <v:imagedata r:id="rId211" o:title=""/>
          </v:shape>
          <o:OLEObject Type="Embed" ProgID="Visio.Drawing.11" ShapeID="_x0000_i1221" DrawAspect="Content" ObjectID="_1593415908" r:id="rId212"/>
        </w:object>
      </w:r>
    </w:p>
    <w:p w14:paraId="3275B900" w14:textId="2DBCC3AA" w:rsidR="00A613BB" w:rsidRPr="00A05952" w:rsidRDefault="00A613BB" w:rsidP="00A613BB">
      <w:pPr>
        <w:pStyle w:val="Caption"/>
        <w:keepLines/>
        <w:jc w:val="center"/>
        <w:rPr>
          <w:sz w:val="22"/>
          <w:szCs w:val="22"/>
          <w:lang w:val="en-CA"/>
        </w:rPr>
      </w:pPr>
      <w:bookmarkStart w:id="8" w:name="_Ref474326801"/>
      <w:r w:rsidRPr="00A05952">
        <w:rPr>
          <w:sz w:val="22"/>
          <w:szCs w:val="22"/>
          <w:lang w:val="en-CA"/>
        </w:rPr>
        <w:t>Figure </w:t>
      </w:r>
      <w:r>
        <w:rPr>
          <w:sz w:val="22"/>
          <w:szCs w:val="22"/>
          <w:lang w:val="en-CA"/>
        </w:rPr>
        <w:fldChar w:fldCharType="begin"/>
      </w:r>
      <w:r>
        <w:rPr>
          <w:sz w:val="22"/>
          <w:szCs w:val="22"/>
          <w:lang w:val="en-CA"/>
        </w:rPr>
        <w:instrText xml:space="preserve"> SEQ Figure \* ARABIC </w:instrText>
      </w:r>
      <w:r>
        <w:rPr>
          <w:sz w:val="22"/>
          <w:szCs w:val="22"/>
          <w:lang w:val="en-CA"/>
        </w:rPr>
        <w:fldChar w:fldCharType="separate"/>
      </w:r>
      <w:r w:rsidR="00796F22">
        <w:rPr>
          <w:noProof/>
          <w:sz w:val="22"/>
          <w:szCs w:val="22"/>
          <w:lang w:val="en-CA"/>
        </w:rPr>
        <w:t>5</w:t>
      </w:r>
      <w:r>
        <w:rPr>
          <w:sz w:val="22"/>
          <w:szCs w:val="22"/>
          <w:lang w:val="en-CA"/>
        </w:rPr>
        <w:fldChar w:fldCharType="end"/>
      </w:r>
      <w:bookmarkEnd w:id="8"/>
      <w:r w:rsidRPr="00A05952">
        <w:rPr>
          <w:sz w:val="22"/>
          <w:szCs w:val="22"/>
          <w:lang w:val="en-CA"/>
        </w:rPr>
        <w:t>: An example of classifying the neighbouring samples into two groups</w:t>
      </w:r>
    </w:p>
    <w:p w14:paraId="6946F7AF" w14:textId="77777777" w:rsidR="00A613BB" w:rsidRPr="00262817" w:rsidRDefault="00A613BB" w:rsidP="00A613BB">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766253">
        <w:t xml:space="preserve">Multiple </w:t>
      </w:r>
      <w:proofErr w:type="spellStart"/>
      <w:r w:rsidRPr="00766253">
        <w:t>downsampling</w:t>
      </w:r>
      <w:proofErr w:type="spellEnd"/>
      <w:r w:rsidRPr="00766253">
        <w:t xml:space="preserve"> filters in CCLM mode</w:t>
      </w:r>
    </w:p>
    <w:p w14:paraId="6298E7BD" w14:textId="77777777" w:rsidR="00A613BB" w:rsidRPr="00A05952" w:rsidRDefault="00A613BB" w:rsidP="00A613BB">
      <w:pPr>
        <w:rPr>
          <w:lang w:val="en-CA"/>
        </w:rPr>
      </w:pPr>
      <w:r w:rsidRPr="00A05952">
        <w:rPr>
          <w:lang w:val="en-CA"/>
        </w:rPr>
        <w:t xml:space="preserve">To perform cross-component prediction, for the 4:2:0 chroma format, the reconstructed </w:t>
      </w:r>
      <w:proofErr w:type="spellStart"/>
      <w:r w:rsidRPr="00A05952">
        <w:rPr>
          <w:lang w:val="en-CA"/>
        </w:rPr>
        <w:t>luma</w:t>
      </w:r>
      <w:proofErr w:type="spellEnd"/>
      <w:r w:rsidRPr="00A05952">
        <w:rPr>
          <w:lang w:val="en-CA"/>
        </w:rPr>
        <w:t xml:space="preserve"> block needs to be </w:t>
      </w:r>
      <w:proofErr w:type="spellStart"/>
      <w:r w:rsidRPr="00A05952">
        <w:rPr>
          <w:lang w:val="en-CA"/>
        </w:rPr>
        <w:t>downsampled</w:t>
      </w:r>
      <w:proofErr w:type="spellEnd"/>
      <w:r w:rsidRPr="00A05952">
        <w:rPr>
          <w:lang w:val="en-CA"/>
        </w:rPr>
        <w:t xml:space="preserve"> to match the size of the chroma signal. The default </w:t>
      </w:r>
      <w:proofErr w:type="spellStart"/>
      <w:r w:rsidRPr="00A05952">
        <w:rPr>
          <w:lang w:val="en-CA"/>
        </w:rPr>
        <w:t>downsampling</w:t>
      </w:r>
      <w:proofErr w:type="spellEnd"/>
      <w:r w:rsidRPr="00A05952">
        <w:rPr>
          <w:lang w:val="en-CA"/>
        </w:rPr>
        <w:t xml:space="preserve"> filter used in CCLM mode is as follows.</w:t>
      </w:r>
    </w:p>
    <w:p w14:paraId="1EFF1E78" w14:textId="77777777" w:rsidR="00A613BB" w:rsidRPr="00A05952" w:rsidRDefault="00A613BB" w:rsidP="00A613BB">
      <w:pPr>
        <w:spacing w:before="120" w:after="120"/>
        <w:jc w:val="right"/>
        <w:rPr>
          <w:lang w:val="en-CA"/>
        </w:rPr>
      </w:pPr>
      <w:r w:rsidRPr="00A05952">
        <w:rPr>
          <w:position w:val="-54"/>
          <w:lang w:val="en-CA"/>
        </w:rPr>
        <w:object w:dxaOrig="5300" w:dyaOrig="1200" w14:anchorId="4EFA42A0">
          <v:shape id="_x0000_i1222" type="#_x0000_t75" style="width:245pt;height:58pt" o:ole="">
            <v:imagedata r:id="rId213" o:title=""/>
          </v:shape>
          <o:OLEObject Type="Embed" ProgID="Equation.DSMT4" ShapeID="_x0000_i1222" DrawAspect="Content" ObjectID="_1593415909" r:id="rId214"/>
        </w:object>
      </w:r>
      <w:r w:rsidRPr="00A05952">
        <w:rPr>
          <w:lang w:val="en-CA"/>
        </w:rPr>
        <w:tab/>
      </w:r>
      <w:r w:rsidRPr="00A05952">
        <w:rPr>
          <w:lang w:val="en-CA"/>
        </w:rPr>
        <w:tab/>
      </w:r>
      <w:r w:rsidRPr="00A05952">
        <w:rPr>
          <w:lang w:val="en-CA"/>
        </w:rPr>
        <w:tab/>
      </w:r>
      <w:r w:rsidRPr="00A05952">
        <w:rPr>
          <w:lang w:val="en-CA"/>
        </w:rPr>
        <w:tab/>
      </w:r>
    </w:p>
    <w:p w14:paraId="3C40AF25" w14:textId="77777777" w:rsidR="00A613BB" w:rsidRPr="00A05952" w:rsidRDefault="00A613BB" w:rsidP="00A613BB">
      <w:pPr>
        <w:rPr>
          <w:lang w:val="en-CA"/>
        </w:rPr>
      </w:pPr>
      <w:r w:rsidRPr="00A05952">
        <w:rPr>
          <w:lang w:val="en-CA"/>
        </w:rPr>
        <w:t xml:space="preserve">Note that this </w:t>
      </w:r>
      <w:proofErr w:type="spellStart"/>
      <w:r w:rsidRPr="00A05952">
        <w:rPr>
          <w:lang w:val="en-CA"/>
        </w:rPr>
        <w:t>downsampling</w:t>
      </w:r>
      <w:proofErr w:type="spellEnd"/>
      <w:r w:rsidRPr="00A05952">
        <w:rPr>
          <w:lang w:val="en-CA"/>
        </w:rPr>
        <w:t xml:space="preserve"> assumes the “type 0” phase relationship for the positions of the chroma samples relative to the positions of the </w:t>
      </w:r>
      <w:proofErr w:type="spellStart"/>
      <w:r w:rsidRPr="00A05952">
        <w:rPr>
          <w:lang w:val="en-CA"/>
        </w:rPr>
        <w:t>luma</w:t>
      </w:r>
      <w:proofErr w:type="spellEnd"/>
      <w:r w:rsidRPr="00A05952">
        <w:rPr>
          <w:lang w:val="en-CA"/>
        </w:rPr>
        <w:t xml:space="preserve"> samples – i.e., collocated sampling horizontally and interstitial sampling vertically.</w:t>
      </w:r>
    </w:p>
    <w:p w14:paraId="188BF835" w14:textId="77777777" w:rsidR="00A613BB" w:rsidRPr="00A05952" w:rsidRDefault="00A613BB" w:rsidP="00A613BB">
      <w:pPr>
        <w:rPr>
          <w:lang w:val="en-CA"/>
        </w:rPr>
      </w:pPr>
      <w:r w:rsidRPr="00A05952">
        <w:rPr>
          <w:lang w:val="en-CA"/>
        </w:rPr>
        <w:t xml:space="preserve">The above 6-tap </w:t>
      </w:r>
      <w:proofErr w:type="spellStart"/>
      <w:r w:rsidRPr="00A05952">
        <w:rPr>
          <w:lang w:val="en-CA"/>
        </w:rPr>
        <w:t>downsampling</w:t>
      </w:r>
      <w:proofErr w:type="spellEnd"/>
      <w:r w:rsidRPr="00A05952">
        <w:rPr>
          <w:lang w:val="en-CA"/>
        </w:rPr>
        <w:t xml:space="preserve"> filter is used as the default filter for both the single model CCLM mode and the multiple model CCLM mode.</w:t>
      </w:r>
    </w:p>
    <w:p w14:paraId="4CBDD3F5" w14:textId="77777777" w:rsidR="00A613BB" w:rsidRPr="00A05952" w:rsidRDefault="00A613BB" w:rsidP="00A613BB">
      <w:pPr>
        <w:rPr>
          <w:lang w:val="en-CA"/>
        </w:rPr>
      </w:pPr>
      <w:r w:rsidRPr="00A05952">
        <w:rPr>
          <w:lang w:val="en-CA"/>
        </w:rPr>
        <w:t xml:space="preserve">For the MMLM mode, the encoder can alternatively select one of four additional </w:t>
      </w:r>
      <w:proofErr w:type="spellStart"/>
      <w:r w:rsidRPr="00A05952">
        <w:rPr>
          <w:lang w:val="en-CA"/>
        </w:rPr>
        <w:t>luma</w:t>
      </w:r>
      <w:proofErr w:type="spellEnd"/>
      <w:r w:rsidRPr="00A05952">
        <w:rPr>
          <w:lang w:val="en-CA"/>
        </w:rPr>
        <w:t xml:space="preserve"> </w:t>
      </w:r>
      <w:proofErr w:type="spellStart"/>
      <w:r w:rsidRPr="00A05952">
        <w:rPr>
          <w:lang w:val="en-CA"/>
        </w:rPr>
        <w:t>downsampling</w:t>
      </w:r>
      <w:proofErr w:type="spellEnd"/>
      <w:r w:rsidRPr="00A05952">
        <w:rPr>
          <w:lang w:val="en-CA"/>
        </w:rPr>
        <w:t xml:space="preserve"> filters</w:t>
      </w:r>
      <w:r w:rsidRPr="00A05952" w:rsidDel="006342D0">
        <w:rPr>
          <w:lang w:val="en-CA"/>
        </w:rPr>
        <w:t xml:space="preserve"> </w:t>
      </w:r>
      <w:r w:rsidRPr="00A05952">
        <w:rPr>
          <w:lang w:val="en-CA"/>
        </w:rPr>
        <w:t xml:space="preserve">to be applied for prediction in a </w:t>
      </w:r>
      <w:proofErr w:type="gramStart"/>
      <w:r w:rsidRPr="00A05952">
        <w:rPr>
          <w:lang w:val="en-CA"/>
        </w:rPr>
        <w:t>CU, and</w:t>
      </w:r>
      <w:proofErr w:type="gramEnd"/>
      <w:r w:rsidRPr="00A05952">
        <w:rPr>
          <w:lang w:val="en-CA"/>
        </w:rPr>
        <w:t xml:space="preserve"> send a filter index to indicate which of these is used. The four selectable </w:t>
      </w:r>
      <w:proofErr w:type="spellStart"/>
      <w:r w:rsidRPr="00A05952">
        <w:rPr>
          <w:lang w:val="en-CA"/>
        </w:rPr>
        <w:t>luma</w:t>
      </w:r>
      <w:proofErr w:type="spellEnd"/>
      <w:r w:rsidRPr="00A05952">
        <w:rPr>
          <w:lang w:val="en-CA"/>
        </w:rPr>
        <w:t xml:space="preserve"> </w:t>
      </w:r>
      <w:proofErr w:type="spellStart"/>
      <w:r w:rsidRPr="00A05952">
        <w:rPr>
          <w:lang w:val="en-CA"/>
        </w:rPr>
        <w:t>downsampling</w:t>
      </w:r>
      <w:proofErr w:type="spellEnd"/>
      <w:r w:rsidRPr="00A05952">
        <w:rPr>
          <w:lang w:val="en-CA"/>
        </w:rPr>
        <w:t xml:space="preserve"> filters for the MMLM mode are as follows:</w:t>
      </w:r>
    </w:p>
    <w:p w14:paraId="29793B84" w14:textId="77777777" w:rsidR="00A613BB" w:rsidRPr="00A05952" w:rsidRDefault="00A613BB" w:rsidP="00A613BB">
      <w:pPr>
        <w:spacing w:before="120" w:after="120"/>
        <w:jc w:val="right"/>
        <w:rPr>
          <w:lang w:val="en-CA"/>
        </w:rPr>
      </w:pPr>
      <w:r w:rsidRPr="00A05952">
        <w:rPr>
          <w:position w:val="-14"/>
          <w:lang w:val="en-CA"/>
        </w:rPr>
        <w:object w:dxaOrig="5300" w:dyaOrig="400" w14:anchorId="71DAE0EB">
          <v:shape id="_x0000_i1223" type="#_x0000_t75" style="width:245pt;height:22pt" o:ole="">
            <v:imagedata r:id="rId215" o:title=""/>
          </v:shape>
          <o:OLEObject Type="Embed" ProgID="Equation.DSMT4" ShapeID="_x0000_i1223" DrawAspect="Content" ObjectID="_1593415910" r:id="rId216"/>
        </w:object>
      </w:r>
      <w:r w:rsidRPr="00A05952">
        <w:rPr>
          <w:lang w:val="en-CA"/>
        </w:rPr>
        <w:tab/>
      </w:r>
      <w:r w:rsidRPr="00A05952">
        <w:rPr>
          <w:lang w:val="en-CA"/>
        </w:rPr>
        <w:tab/>
      </w:r>
      <w:r w:rsidRPr="00A05952">
        <w:rPr>
          <w:lang w:val="en-CA"/>
        </w:rPr>
        <w:tab/>
      </w:r>
      <w:r w:rsidRPr="00A05952">
        <w:rPr>
          <w:lang w:val="en-CA"/>
        </w:rPr>
        <w:tab/>
      </w:r>
    </w:p>
    <w:p w14:paraId="2AED04CE" w14:textId="77777777" w:rsidR="00A613BB" w:rsidRPr="00A05952" w:rsidRDefault="00A613BB" w:rsidP="00A613BB">
      <w:pPr>
        <w:spacing w:before="120" w:after="120"/>
        <w:jc w:val="right"/>
        <w:rPr>
          <w:lang w:val="en-CA"/>
        </w:rPr>
      </w:pPr>
      <w:r w:rsidRPr="00A05952">
        <w:rPr>
          <w:position w:val="-14"/>
          <w:lang w:val="en-CA"/>
        </w:rPr>
        <w:object w:dxaOrig="5880" w:dyaOrig="400" w14:anchorId="74F38DAE">
          <v:shape id="_x0000_i1224" type="#_x0000_t75" style="width:273.5pt;height:22pt" o:ole="">
            <v:imagedata r:id="rId217" o:title=""/>
          </v:shape>
          <o:OLEObject Type="Embed" ProgID="Equation.DSMT4" ShapeID="_x0000_i1224" DrawAspect="Content" ObjectID="_1593415911" r:id="rId218"/>
        </w:object>
      </w:r>
      <w:r w:rsidRPr="00A05952">
        <w:rPr>
          <w:lang w:val="en-CA"/>
        </w:rPr>
        <w:tab/>
      </w:r>
      <w:r w:rsidRPr="00A05952">
        <w:rPr>
          <w:lang w:val="en-CA"/>
        </w:rPr>
        <w:tab/>
      </w:r>
      <w:r w:rsidRPr="00A05952">
        <w:rPr>
          <w:lang w:val="en-CA"/>
        </w:rPr>
        <w:tab/>
      </w:r>
    </w:p>
    <w:p w14:paraId="61DE221C" w14:textId="77777777" w:rsidR="00A613BB" w:rsidRPr="00A05952" w:rsidRDefault="00A613BB" w:rsidP="00A613BB">
      <w:pPr>
        <w:spacing w:before="120" w:after="120"/>
        <w:jc w:val="right"/>
        <w:rPr>
          <w:lang w:val="en-CA"/>
        </w:rPr>
      </w:pPr>
      <w:r w:rsidRPr="00A05952">
        <w:rPr>
          <w:position w:val="-14"/>
          <w:lang w:val="en-CA"/>
        </w:rPr>
        <w:object w:dxaOrig="5880" w:dyaOrig="400" w14:anchorId="3E8F4538">
          <v:shape id="_x0000_i1225" type="#_x0000_t75" style="width:279.5pt;height:22pt" o:ole="">
            <v:imagedata r:id="rId219" o:title=""/>
          </v:shape>
          <o:OLEObject Type="Embed" ProgID="Equation.DSMT4" ShapeID="_x0000_i1225" DrawAspect="Content" ObjectID="_1593415912" r:id="rId220"/>
        </w:object>
      </w:r>
      <w:r w:rsidRPr="00A05952">
        <w:rPr>
          <w:lang w:val="en-CA"/>
        </w:rPr>
        <w:tab/>
      </w:r>
      <w:r w:rsidRPr="00A05952">
        <w:rPr>
          <w:lang w:val="en-CA"/>
        </w:rPr>
        <w:tab/>
      </w:r>
      <w:r w:rsidRPr="00A05952">
        <w:rPr>
          <w:lang w:val="en-CA"/>
        </w:rPr>
        <w:tab/>
      </w:r>
    </w:p>
    <w:p w14:paraId="21CF6CC2" w14:textId="77777777" w:rsidR="00A613BB" w:rsidRPr="00A05952" w:rsidRDefault="00A613BB" w:rsidP="00A613BB">
      <w:pPr>
        <w:spacing w:before="120" w:after="120"/>
        <w:jc w:val="right"/>
        <w:rPr>
          <w:lang w:val="en-CA"/>
        </w:rPr>
      </w:pPr>
      <w:r w:rsidRPr="00A05952">
        <w:rPr>
          <w:position w:val="-14"/>
          <w:lang w:val="en-CA"/>
        </w:rPr>
        <w:object w:dxaOrig="9200" w:dyaOrig="400" w14:anchorId="195F5CAC">
          <v:shape id="_x0000_i1226" type="#_x0000_t75" style="width:424.5pt;height:22pt" o:ole="">
            <v:imagedata r:id="rId221" o:title=""/>
          </v:shape>
          <o:OLEObject Type="Embed" ProgID="Equation.DSMT4" ShapeID="_x0000_i1226" DrawAspect="Content" ObjectID="_1593415913" r:id="rId222"/>
        </w:object>
      </w:r>
      <w:r w:rsidRPr="00A05952">
        <w:rPr>
          <w:lang w:val="en-CA"/>
        </w:rPr>
        <w:tab/>
      </w:r>
    </w:p>
    <w:p w14:paraId="1EFA4167" w14:textId="6F89FA6A" w:rsidR="00A613BB" w:rsidRDefault="00A613BB" w:rsidP="00A613BB">
      <w:pPr>
        <w:rPr>
          <w:rFonts w:eastAsia="PMingLiU"/>
          <w:lang w:val="en-CA" w:eastAsia="zh-TW"/>
        </w:rPr>
      </w:pPr>
    </w:p>
    <w:p w14:paraId="01ABC332" w14:textId="77777777" w:rsidR="00A613BB" w:rsidRPr="00262817" w:rsidRDefault="00A613BB" w:rsidP="00A613BB">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766253">
        <w:lastRenderedPageBreak/>
        <w:t>LM-Angular</w:t>
      </w:r>
    </w:p>
    <w:p w14:paraId="356C002D" w14:textId="77777777" w:rsidR="00A613BB" w:rsidRPr="00DA4B86" w:rsidRDefault="00A613BB" w:rsidP="00A613BB">
      <w:r w:rsidRPr="00DA4B86">
        <w:t xml:space="preserve">CCLM included in JEM is extended by adding LM-Angular mode as proposed in JVET-D0110. In this mode final chroma prediction </w:t>
      </w:r>
      <w:r w:rsidRPr="007D6B8B">
        <w:fldChar w:fldCharType="begin"/>
      </w:r>
      <w:r w:rsidRPr="007D6B8B">
        <w:instrText xml:space="preserve"> QUOTE </w:instrText>
      </w:r>
      <w:r w:rsidR="002E0C43">
        <w:rPr>
          <w:position w:val="-5"/>
        </w:rPr>
        <w:pict w14:anchorId="27B2E019">
          <v:shape id="_x0000_i1227" type="#_x0000_t75" style="width:36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1DCE&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331DCE&quot; wsp:rsidP=&quot;00331DCE&quot;&gt;&lt;m:oMathPara&gt;&lt;m:oMath&gt;&lt;m:r&gt;&lt;w:rPr&gt;&lt;w:rFonts w:ascii=&quot;Cambria Math&quot; w:h-ansi=&quot;Cambria Math&quot;/&gt;&lt;wx:font wx:val=&quot;Cambria Math&quot;/&gt;&lt;w:i/&gt;&lt;/w:rPr&gt;&lt;m:t&gt;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y&lt;/m:t&gt;&lt;/m:r&gt;&lt;/m:e&gt;&lt;/m:d&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3" o:title="" chromakey="white"/>
          </v:shape>
        </w:pict>
      </w:r>
      <w:r w:rsidRPr="007D6B8B">
        <w:instrText xml:space="preserve"> </w:instrText>
      </w:r>
      <w:r w:rsidRPr="007D6B8B">
        <w:fldChar w:fldCharType="separate"/>
      </w:r>
      <w:r w:rsidR="002E0C43">
        <w:rPr>
          <w:position w:val="-5"/>
        </w:rPr>
        <w:pict w14:anchorId="144BE418">
          <v:shape id="_x0000_i1228" type="#_x0000_t75" style="width:36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1DCE&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331DCE&quot; wsp:rsidP=&quot;00331DCE&quot;&gt;&lt;m:oMathPara&gt;&lt;m:oMath&gt;&lt;m:r&gt;&lt;w:rPr&gt;&lt;w:rFonts w:ascii=&quot;Cambria Math&quot; w:h-ansi=&quot;Cambria Math&quot;/&gt;&lt;wx:font wx:val=&quot;Cambria Math&quot;/&gt;&lt;w:i/&gt;&lt;/w:rPr&gt;&lt;m:t&gt;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y&lt;/m:t&gt;&lt;/m:r&gt;&lt;/m:e&gt;&lt;/m:d&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3" o:title="" chromakey="white"/>
          </v:shape>
        </w:pict>
      </w:r>
      <w:r w:rsidRPr="007D6B8B">
        <w:fldChar w:fldCharType="end"/>
      </w:r>
      <w:r w:rsidRPr="00DA4B86">
        <w:t xml:space="preserve">is a combination of LM prediction, </w:t>
      </w:r>
      <w:r w:rsidRPr="007D6B8B">
        <w:fldChar w:fldCharType="begin"/>
      </w:r>
      <w:r w:rsidRPr="007D6B8B">
        <w:instrText xml:space="preserve"> QUOTE </w:instrText>
      </w:r>
      <w:r w:rsidR="002E0C43">
        <w:rPr>
          <w:position w:val="-5"/>
        </w:rPr>
        <w:pict w14:anchorId="3E7A2B5C">
          <v:shape id="_x0000_i1229" type="#_x0000_t75" style="width:43.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76717&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C76717&quot; wsp:rsidP=&quot;00C7671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0&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y&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4" o:title="" chromakey="white"/>
          </v:shape>
        </w:pict>
      </w:r>
      <w:r w:rsidRPr="007D6B8B">
        <w:instrText xml:space="preserve"> </w:instrText>
      </w:r>
      <w:r w:rsidRPr="007D6B8B">
        <w:fldChar w:fldCharType="separate"/>
      </w:r>
      <w:r w:rsidR="002E0C43">
        <w:rPr>
          <w:position w:val="-5"/>
        </w:rPr>
        <w:pict w14:anchorId="6FDE3C90">
          <v:shape id="_x0000_i1230" type="#_x0000_t75" style="width:43.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76717&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C76717&quot; wsp:rsidP=&quot;00C7671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0&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y&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4" o:title="" chromakey="white"/>
          </v:shape>
        </w:pict>
      </w:r>
      <w:r w:rsidRPr="007D6B8B">
        <w:fldChar w:fldCharType="end"/>
      </w:r>
      <w:r w:rsidRPr="00DA4B86">
        <w:t xml:space="preserve">, and prediction, </w:t>
      </w:r>
      <w:r w:rsidRPr="007D6B8B">
        <w:fldChar w:fldCharType="begin"/>
      </w:r>
      <w:r w:rsidRPr="007D6B8B">
        <w:instrText xml:space="preserve"> QUOTE </w:instrText>
      </w:r>
      <w:r w:rsidR="002E0C43">
        <w:rPr>
          <w:position w:val="-5"/>
        </w:rPr>
        <w:pict w14:anchorId="3BC65FD7">
          <v:shape id="_x0000_i1231" type="#_x0000_t75" style="width:43.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677E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E677EC&quot; wsp:rsidP=&quot;00E677E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y&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5" o:title="" chromakey="white"/>
          </v:shape>
        </w:pict>
      </w:r>
      <w:r w:rsidRPr="007D6B8B">
        <w:instrText xml:space="preserve"> </w:instrText>
      </w:r>
      <w:r w:rsidRPr="007D6B8B">
        <w:fldChar w:fldCharType="separate"/>
      </w:r>
      <w:r w:rsidR="002E0C43">
        <w:rPr>
          <w:position w:val="-5"/>
        </w:rPr>
        <w:pict w14:anchorId="44579AF0">
          <v:shape id="_x0000_i1232" type="#_x0000_t75" style="width:43.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677E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E677EC&quot; wsp:rsidP=&quot;00E677E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y&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5" o:title="" chromakey="white"/>
          </v:shape>
        </w:pict>
      </w:r>
      <w:r w:rsidRPr="007D6B8B">
        <w:fldChar w:fldCharType="end"/>
      </w:r>
      <w:r w:rsidRPr="00DA4B86">
        <w:t>, obtained using DC, planar or angular mode:</w:t>
      </w:r>
    </w:p>
    <w:p w14:paraId="0B4F7BDF" w14:textId="77777777" w:rsidR="00A613BB" w:rsidRDefault="002E0C43" w:rsidP="00A613BB">
      <w:pPr>
        <w:jc w:val="center"/>
      </w:pPr>
      <w:r>
        <w:pict w14:anchorId="6FDFCF3D">
          <v:shape id="_x0000_i1233" type="#_x0000_t75" style="width:172.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978FA&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Pr=&quot;005978FA&quot; wsp:rsidRDefault=&quot;005978FA&quot; wsp:rsidP=&quot;005978FA&quot;&gt;&lt;m:oMathPara&gt;&lt;m:oMath&gt;&lt;m:r&gt;&lt;w:rPr&gt;&lt;w:rFonts w:ascii=&quot;Cambria Math&quot; w:h-ansi=&quot;Cambria Math&quot;/&gt;&lt;wx:font wx:val=&quot;Cambria Math&quot;/&gt;&lt;w:i/&gt;&lt;/w:rPr&gt;&lt;m:t&gt;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y&lt;/m:t&gt;&lt;/m:r&gt;&lt;/m:e&gt;&lt;/m:d&gt;&lt;m:r&gt;&lt;w:rPr&gt;&lt;w:rFonts w:ascii=&quot;Cambria Math&quot; w:h-ansi=&quot;Cambria Math&quot;/&gt;&lt;wx:font wx:val=&quot;Cambria Math&quot;/&gt;&lt;w:i/&gt;&lt;/w:rPr&gt;&lt;m:t&gt;=&lt;/m:t&gt;&lt;/m:r&gt;&lt;m:f&gt;&lt;m:fPr&gt;&lt;m:type m:val=&quot;lin&quot;/&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0&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y&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y&lt;/m:t&gt;&lt;/m:r&gt;&lt;/m:e&gt;&lt;/m:d&gt;&lt;/m:e&gt;&lt;/m:d&gt;&lt;/m:num&gt;&lt;m:den&gt;&lt;m:r&gt;&lt;w:rPr&gt;&lt;w:rFonts w:ascii=&quot;Cambria Math&quot; w:h-ansi=&quot;Cambria Math&quot;/&gt;&lt;wx:font wx:val=&quot;Cambria Math&quot;/&gt;&lt;w:i/&gt;&lt;/w:rPr&gt;&lt;m:t&gt;2&lt;/m:t&gt;&lt;/m:r&gt;&lt;/m:den&gt;&lt;/m:f&gt;&lt;m:r&gt;&lt;w:rPr&gt;&lt;w:rFonts w:ascii=&quot;Cambria Math&quot; w:h-ansi=&quot;Cambria Math&quot;/&gt;&lt;wx:font wx:val=&quot;Cambria Math&quot;/&gt;&lt;w:i/&gt;&lt;/w:rPr&gt;&lt;m:t&gt;.&lt;/m:t&gt;&lt;/m:r&gt;&lt;/m:oMath&gt;&lt;/m:oMathPara&gt;&lt;/w:p&gt;&lt;w:sectPr wsp:rsidR=&quot;00000000&quot; wsp:rsidRPr=&quot;005978FA&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6" o:title="" chromakey="white"/>
          </v:shape>
        </w:pict>
      </w:r>
    </w:p>
    <w:p w14:paraId="034FC300" w14:textId="77777777" w:rsidR="00A613BB" w:rsidRDefault="00A613BB" w:rsidP="00A613BB">
      <w:pPr>
        <w:jc w:val="center"/>
      </w:pPr>
    </w:p>
    <w:p w14:paraId="25F89831" w14:textId="77777777" w:rsidR="00A613BB" w:rsidRPr="00262817" w:rsidRDefault="00A613BB" w:rsidP="00A613BB">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262817">
        <w:rPr>
          <w:rFonts w:eastAsia="Malgun Gothic"/>
        </w:rPr>
        <w:t xml:space="preserve">Extended </w:t>
      </w:r>
      <w:r w:rsidRPr="00766253">
        <w:t>LM-Angular</w:t>
      </w:r>
    </w:p>
    <w:p w14:paraId="5A2C7282" w14:textId="2D87D091" w:rsidR="00A613BB" w:rsidRPr="00723614" w:rsidRDefault="00A613BB" w:rsidP="00A613BB">
      <w:pPr>
        <w:rPr>
          <w:rFonts w:eastAsia="Malgun Gothic"/>
          <w:lang w:eastAsia="ko-KR"/>
        </w:rPr>
      </w:pPr>
      <w:r w:rsidRPr="00310A77">
        <w:rPr>
          <w:rFonts w:eastAsia="Malgun Gothic" w:hint="eastAsia"/>
          <w:lang w:eastAsia="ko-KR"/>
        </w:rPr>
        <w:t>In this mode, t</w:t>
      </w:r>
      <w:r w:rsidRPr="00310A77">
        <w:rPr>
          <w:lang w:eastAsia="ko-KR"/>
        </w:rPr>
        <w:t xml:space="preserve">wo CCLM modes (single model CCLM mode or multiple model CCLM mode) are used for </w:t>
      </w:r>
      <w:r w:rsidRPr="00310A77">
        <w:rPr>
          <w:rFonts w:eastAsia="Malgun Gothic" w:hint="eastAsia"/>
          <w:lang w:eastAsia="ko-KR"/>
        </w:rPr>
        <w:t xml:space="preserve">LM-Angular prediction. </w:t>
      </w:r>
      <w:r w:rsidRPr="00310A77">
        <w:t xml:space="preserve">If the current chroma block is coded with the </w:t>
      </w:r>
      <w:r w:rsidRPr="00310A77">
        <w:rPr>
          <w:rFonts w:eastAsia="Malgun Gothic" w:hint="eastAsia"/>
          <w:lang w:eastAsia="ko-KR"/>
        </w:rPr>
        <w:t>LM-Angular</w:t>
      </w:r>
      <w:r w:rsidRPr="00310A77">
        <w:t xml:space="preserve"> mode, a flag is</w:t>
      </w:r>
      <w:r w:rsidRPr="00310A77">
        <w:rPr>
          <w:rFonts w:eastAsia="Malgun Gothic" w:hint="eastAsia"/>
          <w:lang w:eastAsia="ko-KR"/>
        </w:rPr>
        <w:t xml:space="preserve"> signaled</w:t>
      </w:r>
      <w:r w:rsidRPr="00310A77">
        <w:rPr>
          <w:rFonts w:ascii="Malgun Gothic" w:eastAsia="Malgun Gothic" w:hAnsi="Malgun Gothic" w:hint="eastAsia"/>
          <w:lang w:eastAsia="ko-KR"/>
        </w:rPr>
        <w:t xml:space="preserve"> </w:t>
      </w:r>
      <w:r w:rsidRPr="00310A77">
        <w:t xml:space="preserve">to indicate </w:t>
      </w:r>
      <w:r w:rsidRPr="00310A77">
        <w:rPr>
          <w:rFonts w:eastAsia="Malgun Gothic" w:hint="eastAsia"/>
          <w:lang w:eastAsia="ko-KR"/>
        </w:rPr>
        <w:t>corresponding CCLM mode (single model CCLM or multi model CCLM) used for LM-Angular prediction</w:t>
      </w:r>
      <w:r w:rsidRPr="00310A77">
        <w:t>.</w:t>
      </w:r>
      <w:r w:rsidRPr="00341514">
        <w:t xml:space="preserve"> </w:t>
      </w:r>
    </w:p>
    <w:p w14:paraId="7631CFC6" w14:textId="77777777" w:rsidR="00A613BB" w:rsidRDefault="00A613BB" w:rsidP="00A613BB">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A56132">
        <w:t>Test scenarios</w:t>
      </w:r>
    </w:p>
    <w:p w14:paraId="6FFCC401" w14:textId="77777777" w:rsidR="00A613BB" w:rsidRDefault="00A613BB" w:rsidP="00A613BB"/>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4890"/>
        <w:gridCol w:w="1891"/>
        <w:gridCol w:w="1866"/>
      </w:tblGrid>
      <w:tr w:rsidR="00A613BB" w:rsidRPr="00766253" w14:paraId="32C20AEC" w14:textId="77777777" w:rsidTr="00A613BB">
        <w:tc>
          <w:tcPr>
            <w:tcW w:w="888" w:type="dxa"/>
            <w:shd w:val="clear" w:color="auto" w:fill="auto"/>
          </w:tcPr>
          <w:p w14:paraId="4EF85BEA" w14:textId="77777777" w:rsidR="00A613BB" w:rsidRPr="00766253" w:rsidRDefault="00A613BB" w:rsidP="00A613BB">
            <w:pPr>
              <w:rPr>
                <w:szCs w:val="22"/>
              </w:rPr>
            </w:pPr>
            <w:r w:rsidRPr="00766253">
              <w:rPr>
                <w:szCs w:val="22"/>
              </w:rPr>
              <w:t>Test #</w:t>
            </w:r>
          </w:p>
        </w:tc>
        <w:tc>
          <w:tcPr>
            <w:tcW w:w="4890" w:type="dxa"/>
            <w:shd w:val="clear" w:color="auto" w:fill="auto"/>
          </w:tcPr>
          <w:p w14:paraId="28EAFC19" w14:textId="77777777" w:rsidR="00A613BB" w:rsidRPr="00766253" w:rsidRDefault="00A613BB" w:rsidP="00A613BB">
            <w:pPr>
              <w:rPr>
                <w:szCs w:val="22"/>
              </w:rPr>
            </w:pPr>
            <w:r w:rsidRPr="00766253">
              <w:rPr>
                <w:szCs w:val="22"/>
              </w:rPr>
              <w:t>Description</w:t>
            </w:r>
          </w:p>
        </w:tc>
        <w:tc>
          <w:tcPr>
            <w:tcW w:w="1891" w:type="dxa"/>
            <w:shd w:val="clear" w:color="auto" w:fill="auto"/>
          </w:tcPr>
          <w:p w14:paraId="59D6079F" w14:textId="77777777" w:rsidR="00A613BB" w:rsidRPr="00766253" w:rsidRDefault="00A613BB" w:rsidP="00A613BB">
            <w:pPr>
              <w:rPr>
                <w:szCs w:val="22"/>
              </w:rPr>
            </w:pPr>
            <w:r w:rsidRPr="00766253">
              <w:rPr>
                <w:szCs w:val="22"/>
              </w:rPr>
              <w:t>Tester</w:t>
            </w:r>
          </w:p>
        </w:tc>
        <w:tc>
          <w:tcPr>
            <w:tcW w:w="1866" w:type="dxa"/>
            <w:shd w:val="clear" w:color="auto" w:fill="auto"/>
          </w:tcPr>
          <w:p w14:paraId="02EF55FA" w14:textId="77777777" w:rsidR="00A613BB" w:rsidRPr="00766253" w:rsidRDefault="00A613BB" w:rsidP="00A613BB">
            <w:pPr>
              <w:rPr>
                <w:szCs w:val="22"/>
              </w:rPr>
            </w:pPr>
            <w:r w:rsidRPr="00766253">
              <w:rPr>
                <w:szCs w:val="22"/>
              </w:rPr>
              <w:t>Cross-checker</w:t>
            </w:r>
          </w:p>
        </w:tc>
      </w:tr>
      <w:tr w:rsidR="00A613BB" w:rsidRPr="00766253" w14:paraId="5F791A14" w14:textId="77777777" w:rsidTr="00A613BB">
        <w:tc>
          <w:tcPr>
            <w:tcW w:w="888" w:type="dxa"/>
            <w:shd w:val="clear" w:color="auto" w:fill="auto"/>
          </w:tcPr>
          <w:p w14:paraId="5929D4EE" w14:textId="72D7D5FE" w:rsidR="00A613BB" w:rsidRPr="00766253" w:rsidRDefault="00D31A72" w:rsidP="00A613BB">
            <w:pPr>
              <w:rPr>
                <w:szCs w:val="22"/>
              </w:rPr>
            </w:pPr>
            <w:r>
              <w:rPr>
                <w:szCs w:val="22"/>
              </w:rPr>
              <w:t>5.2.1</w:t>
            </w:r>
          </w:p>
        </w:tc>
        <w:tc>
          <w:tcPr>
            <w:tcW w:w="4890" w:type="dxa"/>
            <w:shd w:val="clear" w:color="auto" w:fill="auto"/>
          </w:tcPr>
          <w:p w14:paraId="34DA8D19" w14:textId="77777777" w:rsidR="00A613BB" w:rsidRPr="00766253" w:rsidRDefault="00A613BB" w:rsidP="00A613BB">
            <w:pPr>
              <w:rPr>
                <w:szCs w:val="22"/>
              </w:rPr>
            </w:pPr>
            <w:r w:rsidRPr="00766253">
              <w:rPr>
                <w:szCs w:val="22"/>
              </w:rPr>
              <w:t xml:space="preserve">LM + MMLM + </w:t>
            </w:r>
            <w:r>
              <w:rPr>
                <w:szCs w:val="22"/>
              </w:rPr>
              <w:t>MF</w:t>
            </w:r>
            <w:r w:rsidRPr="00766253">
              <w:rPr>
                <w:szCs w:val="22"/>
              </w:rPr>
              <w:t>LM + LM-Angular</w:t>
            </w:r>
          </w:p>
        </w:tc>
        <w:tc>
          <w:tcPr>
            <w:tcW w:w="1891" w:type="dxa"/>
            <w:shd w:val="clear" w:color="auto" w:fill="auto"/>
          </w:tcPr>
          <w:p w14:paraId="3F63BB5E" w14:textId="77777777" w:rsidR="00A613BB" w:rsidRPr="00766253" w:rsidRDefault="00A613BB" w:rsidP="00A613BB">
            <w:pPr>
              <w:rPr>
                <w:szCs w:val="22"/>
              </w:rPr>
            </w:pPr>
            <w:r w:rsidRPr="009F76BE">
              <w:rPr>
                <w:lang w:eastAsia="ja-JP"/>
              </w:rPr>
              <w:t xml:space="preserve">Adarsh </w:t>
            </w:r>
            <w:proofErr w:type="spellStart"/>
            <w:r w:rsidRPr="009F76BE">
              <w:rPr>
                <w:lang w:eastAsia="ja-JP"/>
              </w:rPr>
              <w:t>Ramasubramonian</w:t>
            </w:r>
            <w:proofErr w:type="spellEnd"/>
            <w:r w:rsidRPr="00766253">
              <w:rPr>
                <w:szCs w:val="22"/>
              </w:rPr>
              <w:t xml:space="preserve"> (Qualcomm)</w:t>
            </w:r>
          </w:p>
        </w:tc>
        <w:tc>
          <w:tcPr>
            <w:tcW w:w="1866" w:type="dxa"/>
            <w:shd w:val="clear" w:color="auto" w:fill="auto"/>
          </w:tcPr>
          <w:p w14:paraId="7017E355" w14:textId="77777777" w:rsidR="00A613BB" w:rsidRPr="00766253" w:rsidRDefault="00A613BB" w:rsidP="00A613BB">
            <w:pPr>
              <w:rPr>
                <w:szCs w:val="22"/>
              </w:rPr>
            </w:pPr>
            <w:proofErr w:type="spellStart"/>
            <w:r w:rsidRPr="00262817">
              <w:rPr>
                <w:szCs w:val="22"/>
              </w:rPr>
              <w:t>Jangwon</w:t>
            </w:r>
            <w:proofErr w:type="spellEnd"/>
            <w:r w:rsidRPr="00262817">
              <w:rPr>
                <w:szCs w:val="22"/>
              </w:rPr>
              <w:t xml:space="preserve"> Choi (LGE)</w:t>
            </w:r>
          </w:p>
        </w:tc>
      </w:tr>
      <w:tr w:rsidR="00DF3CE2" w14:paraId="77931F4F" w14:textId="77777777" w:rsidTr="00A613BB">
        <w:tc>
          <w:tcPr>
            <w:tcW w:w="888" w:type="dxa"/>
            <w:tcBorders>
              <w:top w:val="single" w:sz="4" w:space="0" w:color="auto"/>
              <w:left w:val="single" w:sz="4" w:space="0" w:color="auto"/>
              <w:bottom w:val="single" w:sz="4" w:space="0" w:color="auto"/>
              <w:right w:val="single" w:sz="4" w:space="0" w:color="auto"/>
            </w:tcBorders>
            <w:shd w:val="clear" w:color="auto" w:fill="auto"/>
          </w:tcPr>
          <w:p w14:paraId="031E0902" w14:textId="5919A3A8" w:rsidR="00DF3CE2" w:rsidRPr="009D160D" w:rsidRDefault="00D31A72" w:rsidP="00DF3CE2">
            <w:pPr>
              <w:rPr>
                <w:szCs w:val="22"/>
              </w:rPr>
            </w:pPr>
            <w:r>
              <w:rPr>
                <w:szCs w:val="22"/>
              </w:rPr>
              <w:t>5.2.2</w:t>
            </w:r>
          </w:p>
        </w:tc>
        <w:tc>
          <w:tcPr>
            <w:tcW w:w="4890" w:type="dxa"/>
            <w:tcBorders>
              <w:top w:val="single" w:sz="4" w:space="0" w:color="auto"/>
              <w:left w:val="single" w:sz="4" w:space="0" w:color="auto"/>
              <w:bottom w:val="single" w:sz="4" w:space="0" w:color="auto"/>
              <w:right w:val="single" w:sz="4" w:space="0" w:color="auto"/>
            </w:tcBorders>
            <w:shd w:val="clear" w:color="auto" w:fill="auto"/>
          </w:tcPr>
          <w:p w14:paraId="324C3FCF" w14:textId="77777777" w:rsidR="00DF3CE2" w:rsidRPr="009D160D" w:rsidRDefault="00DF3CE2" w:rsidP="00DF3CE2">
            <w:pPr>
              <w:spacing w:before="40" w:after="40"/>
              <w:rPr>
                <w:bCs/>
                <w:szCs w:val="22"/>
                <w:lang w:eastAsia="zh-TW"/>
              </w:rPr>
            </w:pPr>
            <w:r w:rsidRPr="009D160D">
              <w:rPr>
                <w:bCs/>
                <w:szCs w:val="22"/>
                <w:lang w:eastAsia="zh-TW"/>
              </w:rPr>
              <w:t xml:space="preserve">LM only + CCLM </w:t>
            </w:r>
            <w:proofErr w:type="spellStart"/>
            <w:r w:rsidRPr="009D160D">
              <w:rPr>
                <w:bCs/>
                <w:szCs w:val="22"/>
                <w:lang w:eastAsia="zh-TW"/>
              </w:rPr>
              <w:t>Cb</w:t>
            </w:r>
            <w:proofErr w:type="spellEnd"/>
            <w:r w:rsidRPr="009D160D">
              <w:rPr>
                <w:bCs/>
                <w:szCs w:val="22"/>
                <w:lang w:eastAsia="zh-TW"/>
              </w:rPr>
              <w:t>-to-Cr</w:t>
            </w:r>
          </w:p>
        </w:tc>
        <w:tc>
          <w:tcPr>
            <w:tcW w:w="1891" w:type="dxa"/>
            <w:tcBorders>
              <w:top w:val="single" w:sz="4" w:space="0" w:color="auto"/>
              <w:left w:val="single" w:sz="4" w:space="0" w:color="auto"/>
              <w:bottom w:val="single" w:sz="4" w:space="0" w:color="auto"/>
              <w:right w:val="single" w:sz="4" w:space="0" w:color="auto"/>
            </w:tcBorders>
            <w:shd w:val="clear" w:color="auto" w:fill="auto"/>
          </w:tcPr>
          <w:p w14:paraId="3238B6E1" w14:textId="0595A95E" w:rsidR="00DF3CE2" w:rsidRDefault="00E769B0" w:rsidP="00DF3CE2">
            <w:pPr>
              <w:rPr>
                <w:szCs w:val="22"/>
              </w:rPr>
            </w:pPr>
            <w:r w:rsidRPr="009F76BE">
              <w:rPr>
                <w:lang w:eastAsia="ja-JP"/>
              </w:rPr>
              <w:t xml:space="preserve">Adarsh </w:t>
            </w:r>
            <w:proofErr w:type="spellStart"/>
            <w:r w:rsidRPr="009F76BE">
              <w:rPr>
                <w:lang w:eastAsia="ja-JP"/>
              </w:rPr>
              <w:t>Ramasubramonian</w:t>
            </w:r>
            <w:proofErr w:type="spellEnd"/>
            <w:r w:rsidRPr="00766253">
              <w:rPr>
                <w:szCs w:val="22"/>
              </w:rPr>
              <w:t xml:space="preserve"> (Qualcomm)</w:t>
            </w:r>
          </w:p>
        </w:tc>
        <w:tc>
          <w:tcPr>
            <w:tcW w:w="1866" w:type="dxa"/>
            <w:tcBorders>
              <w:top w:val="single" w:sz="4" w:space="0" w:color="auto"/>
              <w:left w:val="single" w:sz="4" w:space="0" w:color="auto"/>
              <w:bottom w:val="single" w:sz="4" w:space="0" w:color="auto"/>
              <w:right w:val="single" w:sz="4" w:space="0" w:color="auto"/>
            </w:tcBorders>
            <w:shd w:val="clear" w:color="auto" w:fill="auto"/>
          </w:tcPr>
          <w:p w14:paraId="44CC9594" w14:textId="77777777" w:rsidR="00DF3CE2" w:rsidRPr="009D160D" w:rsidRDefault="00DF3CE2" w:rsidP="00DF3CE2">
            <w:pPr>
              <w:rPr>
                <w:rFonts w:eastAsia="PMingLiU"/>
                <w:szCs w:val="22"/>
                <w:lang w:eastAsia="zh-TW"/>
              </w:rPr>
            </w:pPr>
            <w:r>
              <w:rPr>
                <w:rFonts w:eastAsia="PMingLiU"/>
                <w:szCs w:val="22"/>
                <w:lang w:eastAsia="zh-TW"/>
              </w:rPr>
              <w:t>D. Y. Kim (</w:t>
            </w:r>
            <w:proofErr w:type="spellStart"/>
            <w:r>
              <w:rPr>
                <w:rFonts w:eastAsia="PMingLiU"/>
                <w:szCs w:val="22"/>
                <w:lang w:eastAsia="zh-TW"/>
              </w:rPr>
              <w:t>Chips&amp;Media</w:t>
            </w:r>
            <w:proofErr w:type="spellEnd"/>
            <w:r>
              <w:rPr>
                <w:rFonts w:eastAsia="PMingLiU"/>
                <w:szCs w:val="22"/>
                <w:lang w:eastAsia="zh-TW"/>
              </w:rPr>
              <w:t>)</w:t>
            </w:r>
          </w:p>
        </w:tc>
      </w:tr>
      <w:tr w:rsidR="00DF3CE2" w14:paraId="0BD49883" w14:textId="77777777" w:rsidTr="00A613BB">
        <w:tc>
          <w:tcPr>
            <w:tcW w:w="888" w:type="dxa"/>
            <w:tcBorders>
              <w:top w:val="single" w:sz="4" w:space="0" w:color="auto"/>
              <w:left w:val="single" w:sz="4" w:space="0" w:color="auto"/>
              <w:bottom w:val="single" w:sz="4" w:space="0" w:color="auto"/>
              <w:right w:val="single" w:sz="4" w:space="0" w:color="auto"/>
            </w:tcBorders>
            <w:shd w:val="clear" w:color="auto" w:fill="auto"/>
          </w:tcPr>
          <w:p w14:paraId="62252404" w14:textId="6BB85725" w:rsidR="00DF3CE2" w:rsidRPr="009D160D" w:rsidRDefault="00D31A72" w:rsidP="00DF3CE2">
            <w:pPr>
              <w:rPr>
                <w:szCs w:val="22"/>
              </w:rPr>
            </w:pPr>
            <w:r>
              <w:rPr>
                <w:szCs w:val="22"/>
              </w:rPr>
              <w:t>5.2.3</w:t>
            </w:r>
          </w:p>
        </w:tc>
        <w:tc>
          <w:tcPr>
            <w:tcW w:w="4890" w:type="dxa"/>
            <w:tcBorders>
              <w:top w:val="single" w:sz="4" w:space="0" w:color="auto"/>
              <w:left w:val="single" w:sz="4" w:space="0" w:color="auto"/>
              <w:bottom w:val="single" w:sz="4" w:space="0" w:color="auto"/>
              <w:right w:val="single" w:sz="4" w:space="0" w:color="auto"/>
            </w:tcBorders>
            <w:shd w:val="clear" w:color="auto" w:fill="auto"/>
          </w:tcPr>
          <w:p w14:paraId="45E39348" w14:textId="2FF5C354" w:rsidR="00DF3CE2" w:rsidRPr="009D160D" w:rsidRDefault="00DF3CE2" w:rsidP="00DF3CE2">
            <w:pPr>
              <w:spacing w:before="40" w:after="40"/>
              <w:rPr>
                <w:bCs/>
                <w:szCs w:val="22"/>
                <w:lang w:eastAsia="zh-TW"/>
              </w:rPr>
            </w:pPr>
            <w:r w:rsidRPr="009D160D">
              <w:rPr>
                <w:bCs/>
                <w:szCs w:val="22"/>
                <w:lang w:eastAsia="zh-TW"/>
              </w:rPr>
              <w:t>LM</w:t>
            </w:r>
            <w:r>
              <w:rPr>
                <w:bCs/>
                <w:szCs w:val="22"/>
                <w:lang w:eastAsia="zh-TW"/>
              </w:rPr>
              <w:t xml:space="preserve"> </w:t>
            </w:r>
            <w:r w:rsidRPr="009D160D">
              <w:rPr>
                <w:bCs/>
                <w:szCs w:val="22"/>
                <w:lang w:eastAsia="zh-TW"/>
              </w:rPr>
              <w:t>+</w:t>
            </w:r>
            <w:r>
              <w:rPr>
                <w:bCs/>
                <w:szCs w:val="22"/>
                <w:lang w:eastAsia="zh-TW"/>
              </w:rPr>
              <w:t xml:space="preserve"> </w:t>
            </w:r>
            <w:r w:rsidRPr="009D160D">
              <w:rPr>
                <w:bCs/>
                <w:szCs w:val="22"/>
                <w:lang w:eastAsia="zh-TW"/>
              </w:rPr>
              <w:t>MMLM</w:t>
            </w:r>
          </w:p>
        </w:tc>
        <w:tc>
          <w:tcPr>
            <w:tcW w:w="1891" w:type="dxa"/>
            <w:tcBorders>
              <w:top w:val="single" w:sz="4" w:space="0" w:color="auto"/>
              <w:left w:val="single" w:sz="4" w:space="0" w:color="auto"/>
              <w:bottom w:val="single" w:sz="4" w:space="0" w:color="auto"/>
              <w:right w:val="single" w:sz="4" w:space="0" w:color="auto"/>
            </w:tcBorders>
            <w:shd w:val="clear" w:color="auto" w:fill="auto"/>
          </w:tcPr>
          <w:p w14:paraId="4696053A" w14:textId="66F94AE7" w:rsidR="00DF3CE2" w:rsidRPr="009D160D" w:rsidRDefault="00E769B0" w:rsidP="00DF3CE2">
            <w:pPr>
              <w:rPr>
                <w:szCs w:val="22"/>
              </w:rPr>
            </w:pPr>
            <w:r w:rsidRPr="009F76BE">
              <w:rPr>
                <w:lang w:eastAsia="ja-JP"/>
              </w:rPr>
              <w:t xml:space="preserve">Adarsh </w:t>
            </w:r>
            <w:proofErr w:type="spellStart"/>
            <w:r w:rsidRPr="009F76BE">
              <w:rPr>
                <w:lang w:eastAsia="ja-JP"/>
              </w:rPr>
              <w:t>Ramasubramonian</w:t>
            </w:r>
            <w:proofErr w:type="spellEnd"/>
            <w:r w:rsidRPr="00766253">
              <w:rPr>
                <w:szCs w:val="22"/>
              </w:rPr>
              <w:t xml:space="preserve"> (Qualcomm)</w:t>
            </w:r>
          </w:p>
        </w:tc>
        <w:tc>
          <w:tcPr>
            <w:tcW w:w="1866" w:type="dxa"/>
            <w:tcBorders>
              <w:top w:val="single" w:sz="4" w:space="0" w:color="auto"/>
              <w:left w:val="single" w:sz="4" w:space="0" w:color="auto"/>
              <w:bottom w:val="single" w:sz="4" w:space="0" w:color="auto"/>
              <w:right w:val="single" w:sz="4" w:space="0" w:color="auto"/>
            </w:tcBorders>
            <w:shd w:val="clear" w:color="auto" w:fill="auto"/>
          </w:tcPr>
          <w:p w14:paraId="04535445" w14:textId="77777777" w:rsidR="00DF3CE2" w:rsidRPr="009D160D" w:rsidRDefault="00DF3CE2" w:rsidP="00DF3CE2">
            <w:pPr>
              <w:rPr>
                <w:rFonts w:eastAsia="PMingLiU"/>
                <w:szCs w:val="22"/>
                <w:lang w:eastAsia="zh-TW"/>
              </w:rPr>
            </w:pPr>
            <w:proofErr w:type="spellStart"/>
            <w:r w:rsidRPr="007540E3">
              <w:rPr>
                <w:lang w:eastAsia="ja-JP"/>
              </w:rPr>
              <w:t>Jinho</w:t>
            </w:r>
            <w:proofErr w:type="spellEnd"/>
            <w:r w:rsidRPr="007540E3">
              <w:rPr>
                <w:lang w:eastAsia="ja-JP"/>
              </w:rPr>
              <w:t xml:space="preserve"> Lee</w:t>
            </w:r>
            <w:r w:rsidRPr="00C66E33">
              <w:rPr>
                <w:szCs w:val="22"/>
              </w:rPr>
              <w:t xml:space="preserve"> (ETRI)</w:t>
            </w:r>
          </w:p>
        </w:tc>
      </w:tr>
      <w:tr w:rsidR="00DF3CE2" w14:paraId="10F99608" w14:textId="77777777" w:rsidTr="00A613BB">
        <w:tc>
          <w:tcPr>
            <w:tcW w:w="888" w:type="dxa"/>
            <w:tcBorders>
              <w:top w:val="single" w:sz="4" w:space="0" w:color="auto"/>
              <w:left w:val="single" w:sz="4" w:space="0" w:color="auto"/>
              <w:bottom w:val="single" w:sz="4" w:space="0" w:color="auto"/>
              <w:right w:val="single" w:sz="4" w:space="0" w:color="auto"/>
            </w:tcBorders>
            <w:shd w:val="clear" w:color="auto" w:fill="auto"/>
          </w:tcPr>
          <w:p w14:paraId="75EB8AF7" w14:textId="32FF8DF1" w:rsidR="00DF3CE2" w:rsidRPr="009D160D" w:rsidRDefault="00D31A72" w:rsidP="00DF3CE2">
            <w:pPr>
              <w:rPr>
                <w:szCs w:val="22"/>
              </w:rPr>
            </w:pPr>
            <w:r>
              <w:rPr>
                <w:szCs w:val="22"/>
              </w:rPr>
              <w:t>5.2.4</w:t>
            </w:r>
          </w:p>
        </w:tc>
        <w:tc>
          <w:tcPr>
            <w:tcW w:w="4890" w:type="dxa"/>
            <w:tcBorders>
              <w:top w:val="single" w:sz="4" w:space="0" w:color="auto"/>
              <w:left w:val="single" w:sz="4" w:space="0" w:color="auto"/>
              <w:bottom w:val="single" w:sz="4" w:space="0" w:color="auto"/>
              <w:right w:val="single" w:sz="4" w:space="0" w:color="auto"/>
            </w:tcBorders>
            <w:shd w:val="clear" w:color="auto" w:fill="auto"/>
          </w:tcPr>
          <w:p w14:paraId="683F1A77" w14:textId="5BC1CEA7" w:rsidR="00DF3CE2" w:rsidRPr="009D160D" w:rsidRDefault="00DF3CE2" w:rsidP="00DF3CE2">
            <w:pPr>
              <w:spacing w:before="40" w:after="40"/>
              <w:rPr>
                <w:bCs/>
                <w:szCs w:val="22"/>
                <w:lang w:eastAsia="zh-TW"/>
              </w:rPr>
            </w:pPr>
            <w:r w:rsidRPr="009D160D">
              <w:rPr>
                <w:bCs/>
                <w:szCs w:val="22"/>
                <w:lang w:eastAsia="zh-TW"/>
              </w:rPr>
              <w:t>LM</w:t>
            </w:r>
            <w:r>
              <w:rPr>
                <w:bCs/>
                <w:szCs w:val="22"/>
                <w:lang w:eastAsia="zh-TW"/>
              </w:rPr>
              <w:t xml:space="preserve"> </w:t>
            </w:r>
            <w:r w:rsidRPr="009D160D">
              <w:rPr>
                <w:bCs/>
                <w:szCs w:val="22"/>
                <w:lang w:eastAsia="zh-TW"/>
              </w:rPr>
              <w:t>+</w:t>
            </w:r>
            <w:r>
              <w:rPr>
                <w:bCs/>
                <w:szCs w:val="22"/>
                <w:lang w:eastAsia="zh-TW"/>
              </w:rPr>
              <w:t xml:space="preserve"> </w:t>
            </w:r>
            <w:r w:rsidRPr="009D160D">
              <w:rPr>
                <w:bCs/>
                <w:szCs w:val="22"/>
                <w:lang w:eastAsia="zh-TW"/>
              </w:rPr>
              <w:t>MMLM</w:t>
            </w:r>
            <w:r w:rsidR="00F07A9C">
              <w:rPr>
                <w:bCs/>
                <w:szCs w:val="22"/>
                <w:lang w:eastAsia="zh-TW"/>
              </w:rPr>
              <w:t xml:space="preserve"> </w:t>
            </w:r>
            <w:r w:rsidRPr="009D160D">
              <w:rPr>
                <w:bCs/>
                <w:szCs w:val="22"/>
                <w:lang w:eastAsia="zh-TW"/>
              </w:rPr>
              <w:t>+</w:t>
            </w:r>
            <w:r w:rsidR="00F07A9C">
              <w:rPr>
                <w:bCs/>
                <w:szCs w:val="22"/>
                <w:lang w:eastAsia="zh-TW"/>
              </w:rPr>
              <w:t xml:space="preserve"> </w:t>
            </w:r>
            <w:r w:rsidRPr="009D160D">
              <w:rPr>
                <w:bCs/>
                <w:szCs w:val="22"/>
                <w:lang w:eastAsia="zh-TW"/>
              </w:rPr>
              <w:t>MFLM</w:t>
            </w:r>
          </w:p>
        </w:tc>
        <w:tc>
          <w:tcPr>
            <w:tcW w:w="1891" w:type="dxa"/>
            <w:tcBorders>
              <w:top w:val="single" w:sz="4" w:space="0" w:color="auto"/>
              <w:left w:val="single" w:sz="4" w:space="0" w:color="auto"/>
              <w:bottom w:val="single" w:sz="4" w:space="0" w:color="auto"/>
              <w:right w:val="single" w:sz="4" w:space="0" w:color="auto"/>
            </w:tcBorders>
            <w:shd w:val="clear" w:color="auto" w:fill="auto"/>
          </w:tcPr>
          <w:p w14:paraId="57E7476E" w14:textId="2809989E" w:rsidR="00DF3CE2" w:rsidRPr="009D160D" w:rsidRDefault="00E769B0" w:rsidP="00DF3CE2">
            <w:pPr>
              <w:rPr>
                <w:szCs w:val="22"/>
              </w:rPr>
            </w:pPr>
            <w:r w:rsidRPr="009F76BE">
              <w:rPr>
                <w:lang w:eastAsia="ja-JP"/>
              </w:rPr>
              <w:t xml:space="preserve">Adarsh </w:t>
            </w:r>
            <w:proofErr w:type="spellStart"/>
            <w:r w:rsidRPr="009F76BE">
              <w:rPr>
                <w:lang w:eastAsia="ja-JP"/>
              </w:rPr>
              <w:t>Ramasubramonian</w:t>
            </w:r>
            <w:proofErr w:type="spellEnd"/>
            <w:r w:rsidRPr="00766253">
              <w:rPr>
                <w:szCs w:val="22"/>
              </w:rPr>
              <w:t xml:space="preserve"> (Qualcomm)</w:t>
            </w:r>
          </w:p>
        </w:tc>
        <w:tc>
          <w:tcPr>
            <w:tcW w:w="1866" w:type="dxa"/>
            <w:tcBorders>
              <w:top w:val="single" w:sz="4" w:space="0" w:color="auto"/>
              <w:left w:val="single" w:sz="4" w:space="0" w:color="auto"/>
              <w:bottom w:val="single" w:sz="4" w:space="0" w:color="auto"/>
              <w:right w:val="single" w:sz="4" w:space="0" w:color="auto"/>
            </w:tcBorders>
            <w:shd w:val="clear" w:color="auto" w:fill="auto"/>
          </w:tcPr>
          <w:p w14:paraId="5EAC3EFF" w14:textId="77777777" w:rsidR="00DF3CE2" w:rsidRPr="009D160D" w:rsidRDefault="00DF3CE2" w:rsidP="00DF3CE2">
            <w:pPr>
              <w:rPr>
                <w:rFonts w:eastAsia="PMingLiU"/>
                <w:szCs w:val="22"/>
                <w:lang w:eastAsia="zh-TW"/>
              </w:rPr>
            </w:pPr>
            <w:proofErr w:type="spellStart"/>
            <w:r w:rsidRPr="007540E3">
              <w:rPr>
                <w:lang w:eastAsia="ja-JP"/>
              </w:rPr>
              <w:t>Jinho</w:t>
            </w:r>
            <w:proofErr w:type="spellEnd"/>
            <w:r w:rsidRPr="007540E3">
              <w:rPr>
                <w:lang w:eastAsia="ja-JP"/>
              </w:rPr>
              <w:t xml:space="preserve"> Lee</w:t>
            </w:r>
            <w:r w:rsidRPr="00C66E33">
              <w:rPr>
                <w:szCs w:val="22"/>
              </w:rPr>
              <w:t xml:space="preserve"> (ETRI)</w:t>
            </w:r>
          </w:p>
        </w:tc>
      </w:tr>
      <w:tr w:rsidR="00D31A72" w14:paraId="12CE553E" w14:textId="77777777" w:rsidTr="00A613BB">
        <w:tc>
          <w:tcPr>
            <w:tcW w:w="888" w:type="dxa"/>
            <w:tcBorders>
              <w:top w:val="single" w:sz="4" w:space="0" w:color="auto"/>
              <w:left w:val="single" w:sz="4" w:space="0" w:color="auto"/>
              <w:bottom w:val="single" w:sz="4" w:space="0" w:color="auto"/>
              <w:right w:val="single" w:sz="4" w:space="0" w:color="auto"/>
            </w:tcBorders>
            <w:shd w:val="clear" w:color="auto" w:fill="auto"/>
          </w:tcPr>
          <w:p w14:paraId="58152F34" w14:textId="0587F7A8" w:rsidR="00D31A72" w:rsidRPr="009D160D" w:rsidRDefault="00D31A72" w:rsidP="00D31A72">
            <w:pPr>
              <w:rPr>
                <w:szCs w:val="22"/>
              </w:rPr>
            </w:pPr>
            <w:r>
              <w:rPr>
                <w:szCs w:val="22"/>
              </w:rPr>
              <w:t>5.2.5</w:t>
            </w:r>
          </w:p>
        </w:tc>
        <w:tc>
          <w:tcPr>
            <w:tcW w:w="4890" w:type="dxa"/>
            <w:tcBorders>
              <w:top w:val="single" w:sz="4" w:space="0" w:color="auto"/>
              <w:left w:val="single" w:sz="4" w:space="0" w:color="auto"/>
              <w:bottom w:val="single" w:sz="4" w:space="0" w:color="auto"/>
              <w:right w:val="single" w:sz="4" w:space="0" w:color="auto"/>
            </w:tcBorders>
            <w:shd w:val="clear" w:color="auto" w:fill="auto"/>
          </w:tcPr>
          <w:p w14:paraId="3FC0C79D" w14:textId="00D16CA8" w:rsidR="00D31A72" w:rsidRPr="009D160D" w:rsidRDefault="00D31A72" w:rsidP="00D31A72">
            <w:pPr>
              <w:spacing w:before="40" w:after="40"/>
              <w:rPr>
                <w:bCs/>
                <w:szCs w:val="22"/>
                <w:lang w:eastAsia="zh-TW"/>
              </w:rPr>
            </w:pPr>
            <w:r w:rsidRPr="00766253">
              <w:rPr>
                <w:rFonts w:eastAsia="PMingLiU"/>
                <w:szCs w:val="22"/>
                <w:lang w:eastAsia="zh-TW"/>
              </w:rPr>
              <w:t xml:space="preserve">LM + MMLM + </w:t>
            </w:r>
            <w:r>
              <w:rPr>
                <w:rFonts w:eastAsia="PMingLiU"/>
                <w:szCs w:val="22"/>
                <w:lang w:eastAsia="zh-TW"/>
              </w:rPr>
              <w:t>MF</w:t>
            </w:r>
            <w:r w:rsidRPr="00766253">
              <w:rPr>
                <w:rFonts w:eastAsia="PMingLiU"/>
                <w:szCs w:val="22"/>
                <w:lang w:eastAsia="zh-TW"/>
              </w:rPr>
              <w:t>LM +</w:t>
            </w:r>
            <w:r>
              <w:rPr>
                <w:rFonts w:eastAsia="PMingLiU"/>
                <w:szCs w:val="22"/>
                <w:lang w:eastAsia="zh-TW"/>
              </w:rPr>
              <w:t xml:space="preserve"> </w:t>
            </w:r>
            <w:r w:rsidRPr="00766253">
              <w:rPr>
                <w:rFonts w:eastAsia="PMingLiU"/>
                <w:szCs w:val="22"/>
                <w:lang w:eastAsia="zh-TW"/>
              </w:rPr>
              <w:t>extended LM-Angular</w:t>
            </w:r>
          </w:p>
        </w:tc>
        <w:tc>
          <w:tcPr>
            <w:tcW w:w="1891" w:type="dxa"/>
            <w:tcBorders>
              <w:top w:val="single" w:sz="4" w:space="0" w:color="auto"/>
              <w:left w:val="single" w:sz="4" w:space="0" w:color="auto"/>
              <w:bottom w:val="single" w:sz="4" w:space="0" w:color="auto"/>
              <w:right w:val="single" w:sz="4" w:space="0" w:color="auto"/>
            </w:tcBorders>
            <w:shd w:val="clear" w:color="auto" w:fill="auto"/>
          </w:tcPr>
          <w:p w14:paraId="61B6B730" w14:textId="7D422B6A" w:rsidR="00D31A72" w:rsidRPr="009F76BE" w:rsidRDefault="00D31A72" w:rsidP="00D31A72">
            <w:pPr>
              <w:rPr>
                <w:lang w:eastAsia="ja-JP"/>
              </w:rPr>
            </w:pPr>
            <w:proofErr w:type="spellStart"/>
            <w:r w:rsidRPr="00262817">
              <w:rPr>
                <w:szCs w:val="22"/>
              </w:rPr>
              <w:t>Jangwon</w:t>
            </w:r>
            <w:proofErr w:type="spellEnd"/>
            <w:r w:rsidRPr="00262817">
              <w:rPr>
                <w:szCs w:val="22"/>
              </w:rPr>
              <w:t xml:space="preserve"> Choi</w:t>
            </w:r>
            <w:r w:rsidRPr="00766253">
              <w:rPr>
                <w:rFonts w:eastAsia="PMingLiU"/>
                <w:szCs w:val="22"/>
                <w:lang w:eastAsia="zh-TW"/>
              </w:rPr>
              <w:t xml:space="preserve"> (LGE)</w:t>
            </w:r>
          </w:p>
        </w:tc>
        <w:tc>
          <w:tcPr>
            <w:tcW w:w="1866" w:type="dxa"/>
            <w:tcBorders>
              <w:top w:val="single" w:sz="4" w:space="0" w:color="auto"/>
              <w:left w:val="single" w:sz="4" w:space="0" w:color="auto"/>
              <w:bottom w:val="single" w:sz="4" w:space="0" w:color="auto"/>
              <w:right w:val="single" w:sz="4" w:space="0" w:color="auto"/>
            </w:tcBorders>
            <w:shd w:val="clear" w:color="auto" w:fill="auto"/>
          </w:tcPr>
          <w:p w14:paraId="399E8E85" w14:textId="6E887F29" w:rsidR="00D31A72" w:rsidRPr="007540E3" w:rsidRDefault="00D31A72" w:rsidP="00D31A72">
            <w:pPr>
              <w:rPr>
                <w:lang w:eastAsia="ja-JP"/>
              </w:rPr>
            </w:pPr>
            <w:r>
              <w:rPr>
                <w:rFonts w:eastAsia="PMingLiU"/>
                <w:szCs w:val="22"/>
                <w:lang w:eastAsia="zh-TW"/>
              </w:rPr>
              <w:t>Teresa Jiang (Foxconn)</w:t>
            </w:r>
          </w:p>
        </w:tc>
      </w:tr>
      <w:tr w:rsidR="00D31A72" w14:paraId="4B5601A2" w14:textId="77777777" w:rsidTr="00A613BB">
        <w:tc>
          <w:tcPr>
            <w:tcW w:w="888" w:type="dxa"/>
            <w:tcBorders>
              <w:top w:val="single" w:sz="4" w:space="0" w:color="auto"/>
              <w:left w:val="single" w:sz="4" w:space="0" w:color="auto"/>
              <w:bottom w:val="single" w:sz="4" w:space="0" w:color="auto"/>
              <w:right w:val="single" w:sz="4" w:space="0" w:color="auto"/>
            </w:tcBorders>
            <w:shd w:val="clear" w:color="auto" w:fill="auto"/>
          </w:tcPr>
          <w:p w14:paraId="5335662B" w14:textId="47B39D8D" w:rsidR="00D31A72" w:rsidRPr="009D160D" w:rsidRDefault="00D31A72" w:rsidP="00D31A72">
            <w:pPr>
              <w:rPr>
                <w:szCs w:val="22"/>
              </w:rPr>
            </w:pPr>
            <w:r>
              <w:rPr>
                <w:szCs w:val="22"/>
              </w:rPr>
              <w:t>5.2.6</w:t>
            </w:r>
          </w:p>
        </w:tc>
        <w:tc>
          <w:tcPr>
            <w:tcW w:w="4890" w:type="dxa"/>
            <w:tcBorders>
              <w:top w:val="single" w:sz="4" w:space="0" w:color="auto"/>
              <w:left w:val="single" w:sz="4" w:space="0" w:color="auto"/>
              <w:bottom w:val="single" w:sz="4" w:space="0" w:color="auto"/>
              <w:right w:val="single" w:sz="4" w:space="0" w:color="auto"/>
            </w:tcBorders>
            <w:shd w:val="clear" w:color="auto" w:fill="auto"/>
          </w:tcPr>
          <w:p w14:paraId="429D67C6" w14:textId="058344CE" w:rsidR="00D31A72" w:rsidRPr="009D160D" w:rsidRDefault="00D31A72" w:rsidP="00D31A72">
            <w:pPr>
              <w:spacing w:before="40" w:after="40"/>
              <w:rPr>
                <w:bCs/>
                <w:szCs w:val="22"/>
                <w:lang w:eastAsia="zh-TW"/>
              </w:rPr>
            </w:pPr>
            <w:r w:rsidRPr="00766253">
              <w:rPr>
                <w:bCs/>
                <w:szCs w:val="22"/>
                <w:lang w:eastAsia="zh-TW"/>
              </w:rPr>
              <w:t>LM + MMLM +</w:t>
            </w:r>
            <w:r w:rsidRPr="00766253">
              <w:rPr>
                <w:bCs/>
                <w:szCs w:val="22"/>
              </w:rPr>
              <w:t xml:space="preserve"> </w:t>
            </w:r>
            <w:r w:rsidRPr="00766253">
              <w:rPr>
                <w:bCs/>
                <w:szCs w:val="22"/>
                <w:lang w:eastAsia="zh-TW"/>
              </w:rPr>
              <w:t>extended LM-Angular</w:t>
            </w:r>
          </w:p>
        </w:tc>
        <w:tc>
          <w:tcPr>
            <w:tcW w:w="1891" w:type="dxa"/>
            <w:tcBorders>
              <w:top w:val="single" w:sz="4" w:space="0" w:color="auto"/>
              <w:left w:val="single" w:sz="4" w:space="0" w:color="auto"/>
              <w:bottom w:val="single" w:sz="4" w:space="0" w:color="auto"/>
              <w:right w:val="single" w:sz="4" w:space="0" w:color="auto"/>
            </w:tcBorders>
            <w:shd w:val="clear" w:color="auto" w:fill="auto"/>
          </w:tcPr>
          <w:p w14:paraId="2BA2DCD7" w14:textId="17F33E86" w:rsidR="00D31A72" w:rsidRPr="009F76BE" w:rsidRDefault="00D31A72" w:rsidP="00D31A72">
            <w:pPr>
              <w:rPr>
                <w:lang w:eastAsia="ja-JP"/>
              </w:rPr>
            </w:pPr>
            <w:proofErr w:type="spellStart"/>
            <w:r w:rsidRPr="00262817">
              <w:rPr>
                <w:szCs w:val="22"/>
              </w:rPr>
              <w:t>Jangwon</w:t>
            </w:r>
            <w:proofErr w:type="spellEnd"/>
            <w:r w:rsidRPr="00262817">
              <w:rPr>
                <w:szCs w:val="22"/>
              </w:rPr>
              <w:t xml:space="preserve"> Choi</w:t>
            </w:r>
            <w:r w:rsidRPr="00766253">
              <w:rPr>
                <w:szCs w:val="22"/>
              </w:rPr>
              <w:t xml:space="preserve"> (LGE)</w:t>
            </w:r>
          </w:p>
        </w:tc>
        <w:tc>
          <w:tcPr>
            <w:tcW w:w="1866" w:type="dxa"/>
            <w:tcBorders>
              <w:top w:val="single" w:sz="4" w:space="0" w:color="auto"/>
              <w:left w:val="single" w:sz="4" w:space="0" w:color="auto"/>
              <w:bottom w:val="single" w:sz="4" w:space="0" w:color="auto"/>
              <w:right w:val="single" w:sz="4" w:space="0" w:color="auto"/>
            </w:tcBorders>
            <w:shd w:val="clear" w:color="auto" w:fill="auto"/>
          </w:tcPr>
          <w:p w14:paraId="21FEE9A4" w14:textId="69B24A2F" w:rsidR="00D31A72" w:rsidRPr="007540E3" w:rsidRDefault="00D31A72" w:rsidP="00D31A72">
            <w:pPr>
              <w:rPr>
                <w:lang w:eastAsia="ja-JP"/>
              </w:rPr>
            </w:pPr>
            <w:r>
              <w:rPr>
                <w:rFonts w:eastAsia="PMingLiU"/>
                <w:szCs w:val="22"/>
                <w:lang w:eastAsia="zh-TW"/>
              </w:rPr>
              <w:t>Teresa Jiang (Foxconn)</w:t>
            </w:r>
          </w:p>
        </w:tc>
      </w:tr>
    </w:tbl>
    <w:p w14:paraId="51FD58C4" w14:textId="0A53E1E8" w:rsidR="00A613BB" w:rsidRDefault="00A613BB" w:rsidP="00A613BB">
      <w:pPr>
        <w:rPr>
          <w:lang w:val="en-CA"/>
        </w:rPr>
      </w:pPr>
    </w:p>
    <w:p w14:paraId="1E2680A5" w14:textId="6E013C5F" w:rsidR="00F07A9C" w:rsidRPr="00262817" w:rsidRDefault="00F07A9C" w:rsidP="00F07A9C">
      <w:pPr>
        <w:pStyle w:val="Heading2"/>
      </w:pPr>
      <w:r w:rsidRPr="00766253">
        <w:t xml:space="preserve">Multiple </w:t>
      </w:r>
      <w:r w:rsidRPr="00262817">
        <w:rPr>
          <w:rFonts w:eastAsia="PMingLiU"/>
        </w:rPr>
        <w:t>neighbor</w:t>
      </w:r>
      <w:r w:rsidRPr="00766253">
        <w:t xml:space="preserve"> LM mode</w:t>
      </w:r>
      <w:r w:rsidRPr="00262817">
        <w:t xml:space="preserve"> (MNLM)</w:t>
      </w:r>
      <w:r>
        <w:t xml:space="preserve"> (</w:t>
      </w:r>
      <w:r>
        <w:rPr>
          <w:lang w:val="en-CA"/>
        </w:rPr>
        <w:t>JVET-J0026 Foxconn/Sharp; JVET-K0073 Foxconn</w:t>
      </w:r>
      <w:r w:rsidR="00B20706">
        <w:rPr>
          <w:lang w:val="en-CA"/>
        </w:rPr>
        <w:t>; JVET-K0074 Foxconn</w:t>
      </w:r>
      <w:r>
        <w:rPr>
          <w:lang w:val="en-CA"/>
        </w:rPr>
        <w:t>)</w:t>
      </w:r>
    </w:p>
    <w:p w14:paraId="5DDDBC5C" w14:textId="77777777" w:rsidR="00A01751" w:rsidRDefault="00A01751" w:rsidP="00A01751">
      <w:pPr>
        <w:rPr>
          <w:lang w:val="en-CA"/>
        </w:rPr>
      </w:pPr>
      <w:r>
        <w:rPr>
          <w:lang w:val="en-CA"/>
        </w:rPr>
        <w:t xml:space="preserve">A cross component linear model predicts chroma samples based on the reconstructed </w:t>
      </w:r>
      <w:proofErr w:type="spellStart"/>
      <w:r>
        <w:rPr>
          <w:lang w:val="en-CA"/>
        </w:rPr>
        <w:t>luma</w:t>
      </w:r>
      <w:proofErr w:type="spellEnd"/>
      <w:r>
        <w:rPr>
          <w:lang w:val="en-CA"/>
        </w:rPr>
        <w:t xml:space="preserve"> samples of the same CU. This includes a simple linear model (LM), multiple model LM (MMLM), and multiple filter LM (MFLM)</w:t>
      </w:r>
      <w:r>
        <w:rPr>
          <w:lang w:val="en-CA" w:eastAsia="zh-TW"/>
        </w:rPr>
        <w:t>.</w:t>
      </w:r>
      <w:r>
        <w:rPr>
          <w:lang w:val="en-CA"/>
        </w:rPr>
        <w:t xml:space="preserve"> The parameters of these linear models are derived by minimizing the regression error using the reconstructed </w:t>
      </w:r>
      <w:proofErr w:type="spellStart"/>
      <w:r>
        <w:rPr>
          <w:lang w:val="en-CA"/>
        </w:rPr>
        <w:t>luma</w:t>
      </w:r>
      <w:proofErr w:type="spellEnd"/>
      <w:r>
        <w:rPr>
          <w:lang w:val="en-CA"/>
        </w:rPr>
        <w:t xml:space="preserve"> samples and chroma samples in the neighbouring data set. </w:t>
      </w:r>
    </w:p>
    <w:p w14:paraId="20CE452F" w14:textId="106B35BA" w:rsidR="00F07A9C" w:rsidRDefault="00A01751" w:rsidP="00F07A9C">
      <w:pPr>
        <w:rPr>
          <w:lang w:val="en-CA"/>
        </w:rPr>
      </w:pPr>
      <w:r>
        <w:rPr>
          <w:lang w:val="en-CA"/>
        </w:rPr>
        <w:t xml:space="preserve">In </w:t>
      </w:r>
      <w:r w:rsidR="00850178">
        <w:rPr>
          <w:lang w:val="en-CA"/>
        </w:rPr>
        <w:t>BMS</w:t>
      </w:r>
      <w:r>
        <w:rPr>
          <w:lang w:val="en-CA"/>
        </w:rPr>
        <w:t>-</w:t>
      </w:r>
      <w:r w:rsidR="00850178">
        <w:rPr>
          <w:lang w:val="en-CA"/>
        </w:rPr>
        <w:t>1</w:t>
      </w:r>
      <w:r>
        <w:rPr>
          <w:lang w:val="en-CA"/>
        </w:rPr>
        <w:t xml:space="preserve">.0, the neighbouring data set for LM is composed of the pairs of </w:t>
      </w:r>
      <w:proofErr w:type="spellStart"/>
      <w:r>
        <w:rPr>
          <w:lang w:val="en-CA"/>
        </w:rPr>
        <w:t>luma</w:t>
      </w:r>
      <w:proofErr w:type="spellEnd"/>
      <w:r>
        <w:rPr>
          <w:lang w:val="en-CA"/>
        </w:rPr>
        <w:t xml:space="preserve"> and chroma samples in line areas B and C as shown in </w:t>
      </w:r>
      <w:r>
        <w:rPr>
          <w:lang w:val="en-CA" w:eastAsia="zh-TW"/>
        </w:rPr>
        <w:fldChar w:fldCharType="begin"/>
      </w:r>
      <w:r>
        <w:rPr>
          <w:lang w:val="en-CA"/>
        </w:rPr>
        <w:instrText xml:space="preserve"> REF _Ref512432903 \h </w:instrText>
      </w:r>
      <w:r>
        <w:rPr>
          <w:lang w:val="en-CA" w:eastAsia="zh-TW"/>
        </w:rPr>
      </w:r>
      <w:r>
        <w:rPr>
          <w:lang w:val="en-CA" w:eastAsia="zh-TW"/>
        </w:rPr>
        <w:fldChar w:fldCharType="separate"/>
      </w:r>
      <w:r w:rsidR="00796F22" w:rsidRPr="00A05952">
        <w:rPr>
          <w:szCs w:val="22"/>
          <w:lang w:val="en-CA"/>
        </w:rPr>
        <w:t>Figure </w:t>
      </w:r>
      <w:r w:rsidR="00796F22">
        <w:rPr>
          <w:noProof/>
          <w:szCs w:val="22"/>
          <w:lang w:val="en-CA"/>
        </w:rPr>
        <w:t>6</w:t>
      </w:r>
      <w:r>
        <w:rPr>
          <w:lang w:val="en-CA" w:eastAsia="zh-TW"/>
        </w:rPr>
        <w:fldChar w:fldCharType="end"/>
      </w:r>
      <w:r>
        <w:rPr>
          <w:lang w:val="en-CA"/>
        </w:rPr>
        <w:t xml:space="preserve">, and the neighbouring data set for MMLM and MFLM is composed of the pairs of </w:t>
      </w:r>
      <w:proofErr w:type="spellStart"/>
      <w:r>
        <w:rPr>
          <w:lang w:val="en-CA"/>
        </w:rPr>
        <w:t>luma</w:t>
      </w:r>
      <w:proofErr w:type="spellEnd"/>
      <w:r>
        <w:rPr>
          <w:lang w:val="en-CA"/>
        </w:rPr>
        <w:t xml:space="preserve"> and chroma samples in line area B, C, E and F. However, it might not be able to fully reflect the linear relationship between the neighbouring </w:t>
      </w:r>
      <w:proofErr w:type="spellStart"/>
      <w:r>
        <w:rPr>
          <w:lang w:val="en-CA"/>
        </w:rPr>
        <w:t>luma</w:t>
      </w:r>
      <w:proofErr w:type="spellEnd"/>
      <w:r>
        <w:rPr>
          <w:lang w:val="en-CA"/>
        </w:rPr>
        <w:t xml:space="preserve"> and chroma samples to the </w:t>
      </w:r>
      <w:r>
        <w:rPr>
          <w:lang w:val="en-CA"/>
        </w:rPr>
        <w:lastRenderedPageBreak/>
        <w:t>linear relationships in CU. Therefore, multiple neighbouring data sets for CCLM (MNLM) is proposed</w:t>
      </w:r>
      <w:r>
        <w:rPr>
          <w:lang w:val="en-CA" w:eastAsia="zh-TW"/>
        </w:rPr>
        <w:t xml:space="preserve"> in JVET-J0026 and JVET-K0073</w:t>
      </w:r>
      <w:r>
        <w:rPr>
          <w:lang w:val="en-CA"/>
        </w:rPr>
        <w:t xml:space="preserve"> to use multiple neighbouring </w:t>
      </w:r>
      <w:r>
        <w:rPr>
          <w:lang w:eastAsia="zh-TW"/>
        </w:rPr>
        <w:t xml:space="preserve">data sets for LM, MMLM and MFLM to cover various linear relationships between </w:t>
      </w:r>
      <w:proofErr w:type="spellStart"/>
      <w:r>
        <w:rPr>
          <w:lang w:val="en-CA"/>
        </w:rPr>
        <w:t>luma</w:t>
      </w:r>
      <w:proofErr w:type="spellEnd"/>
      <w:r>
        <w:rPr>
          <w:lang w:val="en-CA"/>
        </w:rPr>
        <w:t xml:space="preserve"> samples and chroma samples in CU.</w:t>
      </w:r>
    </w:p>
    <w:p w14:paraId="44F9FFC0" w14:textId="2EB56D78" w:rsidR="003E100B" w:rsidRDefault="003E100B" w:rsidP="00F07A9C">
      <w:pPr>
        <w:rPr>
          <w:szCs w:val="22"/>
          <w:lang w:val="en-CA"/>
        </w:rPr>
      </w:pPr>
      <w:r>
        <w:rPr>
          <w:lang w:val="en-CA" w:eastAsia="zh-TW"/>
        </w:rPr>
        <w:t>The LM-Angular mode (LMA) was proposed to generate the prediction by a combination of LM prediction and the prediction obtained using DC, PLANAR or angular modes. T</w:t>
      </w:r>
      <w:r>
        <w:rPr>
          <w:lang w:val="en-CA" w:eastAsia="zh-CN"/>
        </w:rPr>
        <w:t xml:space="preserve">he </w:t>
      </w:r>
      <w:r>
        <w:rPr>
          <w:szCs w:val="22"/>
          <w:lang w:val="en-CA" w:eastAsia="zh-TW"/>
        </w:rPr>
        <w:t>Multiple Neighbor-based Linear Model (MNLM)</w:t>
      </w:r>
      <w:r>
        <w:rPr>
          <w:lang w:val="en-CA" w:eastAsia="zh-CN"/>
        </w:rPr>
        <w:t xml:space="preserve"> was proposed to </w:t>
      </w:r>
      <w:r>
        <w:rPr>
          <w:szCs w:val="22"/>
          <w:lang w:val="en-CA"/>
        </w:rPr>
        <w:t xml:space="preserve">use multiple neighbor </w:t>
      </w:r>
      <w:r>
        <w:rPr>
          <w:lang w:eastAsia="zh-TW"/>
        </w:rPr>
        <w:t xml:space="preserve">sets for LM, MMLM and MFLM to cover various linear relationships between </w:t>
      </w:r>
      <w:proofErr w:type="spellStart"/>
      <w:r>
        <w:rPr>
          <w:szCs w:val="22"/>
          <w:lang w:val="en-CA"/>
        </w:rPr>
        <w:t>luma</w:t>
      </w:r>
      <w:proofErr w:type="spellEnd"/>
      <w:r>
        <w:rPr>
          <w:szCs w:val="22"/>
          <w:lang w:val="en-CA"/>
        </w:rPr>
        <w:t xml:space="preserve"> samples and chroma samples in CU</w:t>
      </w:r>
      <w:r>
        <w:rPr>
          <w:lang w:val="en-CA" w:eastAsia="zh-CN"/>
        </w:rPr>
        <w:t xml:space="preserve">. This </w:t>
      </w:r>
      <w:r w:rsidR="007C1386">
        <w:rPr>
          <w:lang w:val="en-CA" w:eastAsia="zh-CN"/>
        </w:rPr>
        <w:t xml:space="preserve">second </w:t>
      </w:r>
      <w:r>
        <w:rPr>
          <w:lang w:val="en-CA" w:eastAsia="zh-CN"/>
        </w:rPr>
        <w:t>experiment tests the combination of LAM and MNLM.</w:t>
      </w:r>
    </w:p>
    <w:p w14:paraId="2440E26F" w14:textId="6D27E8AE" w:rsidR="00F07A9C" w:rsidRDefault="00F07A9C" w:rsidP="00F07A9C">
      <w:pPr>
        <w:jc w:val="center"/>
        <w:rPr>
          <w:rFonts w:ascii="PMingLiU" w:hAnsi="PMingLiU"/>
          <w:szCs w:val="22"/>
          <w:lang w:eastAsia="zh-TW"/>
        </w:rPr>
      </w:pPr>
      <w:r w:rsidRPr="00423E4D">
        <w:rPr>
          <w:szCs w:val="22"/>
          <w:lang w:val="en-CA"/>
        </w:rPr>
        <w:t xml:space="preserve"> </w:t>
      </w:r>
      <w:r w:rsidR="002E0C43">
        <w:rPr>
          <w:szCs w:val="22"/>
          <w:lang w:val="en-CA"/>
        </w:rPr>
        <w:pict w14:anchorId="44236D57">
          <v:shape id="_x0000_i1234" type="#_x0000_t75" style="width:201.5pt;height:201.5pt;mso-left-percent:-10001;mso-top-percent:-10001;mso-position-horizontal:absolute;mso-position-horizontal-relative:char;mso-position-vertical:absolute;mso-position-vertical-relative:line;mso-left-percent:-10001;mso-top-percent:-10001">
            <v:imagedata r:id="rId227" o:title=""/>
          </v:shape>
        </w:pict>
      </w:r>
      <w:r>
        <w:rPr>
          <w:rFonts w:ascii="PMingLiU" w:hAnsi="PMingLiU" w:hint="eastAsia"/>
          <w:szCs w:val="22"/>
          <w:lang w:eastAsia="zh-TW"/>
        </w:rPr>
        <w:t xml:space="preserve">   </w:t>
      </w:r>
    </w:p>
    <w:p w14:paraId="2F164B74" w14:textId="77777777" w:rsidR="00813A83" w:rsidRDefault="00813A83" w:rsidP="00F07A9C">
      <w:pPr>
        <w:jc w:val="center"/>
        <w:rPr>
          <w:rFonts w:ascii="PMingLiU" w:hAnsi="PMingLiU"/>
          <w:szCs w:val="22"/>
          <w:lang w:eastAsia="zh-TW"/>
        </w:rPr>
      </w:pPr>
    </w:p>
    <w:p w14:paraId="683B854D" w14:textId="7D67EE89" w:rsidR="00F07A9C" w:rsidRPr="00A05952" w:rsidRDefault="00F07A9C" w:rsidP="00F07A9C">
      <w:pPr>
        <w:pStyle w:val="Caption"/>
        <w:keepLines/>
        <w:jc w:val="center"/>
        <w:rPr>
          <w:sz w:val="22"/>
          <w:szCs w:val="22"/>
          <w:lang w:val="en-CA"/>
        </w:rPr>
      </w:pPr>
      <w:bookmarkStart w:id="9" w:name="_Ref512432903"/>
      <w:r w:rsidRPr="00A05952">
        <w:rPr>
          <w:sz w:val="22"/>
          <w:szCs w:val="22"/>
          <w:lang w:val="en-CA"/>
        </w:rPr>
        <w:t>Figure </w:t>
      </w:r>
      <w:r>
        <w:rPr>
          <w:sz w:val="22"/>
          <w:szCs w:val="22"/>
          <w:lang w:val="en-CA"/>
        </w:rPr>
        <w:fldChar w:fldCharType="begin"/>
      </w:r>
      <w:r>
        <w:rPr>
          <w:sz w:val="22"/>
          <w:szCs w:val="22"/>
          <w:lang w:val="en-CA"/>
        </w:rPr>
        <w:instrText xml:space="preserve"> SEQ Figure \* ARABIC </w:instrText>
      </w:r>
      <w:r>
        <w:rPr>
          <w:sz w:val="22"/>
          <w:szCs w:val="22"/>
          <w:lang w:val="en-CA"/>
        </w:rPr>
        <w:fldChar w:fldCharType="separate"/>
      </w:r>
      <w:r w:rsidR="00796F22">
        <w:rPr>
          <w:noProof/>
          <w:sz w:val="22"/>
          <w:szCs w:val="22"/>
          <w:lang w:val="en-CA"/>
        </w:rPr>
        <w:t>6</w:t>
      </w:r>
      <w:r>
        <w:rPr>
          <w:sz w:val="22"/>
          <w:szCs w:val="22"/>
          <w:lang w:val="en-CA"/>
        </w:rPr>
        <w:fldChar w:fldCharType="end"/>
      </w:r>
      <w:bookmarkEnd w:id="9"/>
      <w:r w:rsidRPr="00A05952">
        <w:rPr>
          <w:sz w:val="22"/>
          <w:szCs w:val="22"/>
          <w:lang w:val="en-CA"/>
        </w:rPr>
        <w:t xml:space="preserve">: </w:t>
      </w:r>
      <w:r>
        <w:rPr>
          <w:sz w:val="22"/>
          <w:lang w:eastAsia="zh-TW"/>
        </w:rPr>
        <w:t xml:space="preserve">Multiple </w:t>
      </w:r>
      <w:r>
        <w:rPr>
          <w:sz w:val="22"/>
          <w:lang w:val="en-CA"/>
        </w:rPr>
        <w:t>neighbours for LM, MMLM, and MFLM</w:t>
      </w:r>
    </w:p>
    <w:p w14:paraId="01978BB8" w14:textId="77777777" w:rsidR="00A01751" w:rsidRDefault="00A01751" w:rsidP="00A01751"/>
    <w:tbl>
      <w:tblPr>
        <w:tblW w:w="9747" w:type="dxa"/>
        <w:tblCellMar>
          <w:left w:w="0" w:type="dxa"/>
          <w:right w:w="0" w:type="dxa"/>
        </w:tblCellMar>
        <w:tblLook w:val="04A0" w:firstRow="1" w:lastRow="0" w:firstColumn="1" w:lastColumn="0" w:noHBand="0" w:noVBand="1"/>
      </w:tblPr>
      <w:tblGrid>
        <w:gridCol w:w="895"/>
        <w:gridCol w:w="4033"/>
        <w:gridCol w:w="2410"/>
        <w:gridCol w:w="2409"/>
      </w:tblGrid>
      <w:tr w:rsidR="00A01751" w:rsidRPr="00E53DB9" w14:paraId="1489AF4A" w14:textId="77777777" w:rsidTr="00BA6381">
        <w:tc>
          <w:tcPr>
            <w:tcW w:w="8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7B2BD" w14:textId="77777777" w:rsidR="00A01751" w:rsidRPr="00E53DB9" w:rsidRDefault="00A01751" w:rsidP="00BA6381">
            <w:r w:rsidRPr="00E53DB9">
              <w:t>Test #</w:t>
            </w:r>
          </w:p>
        </w:tc>
        <w:tc>
          <w:tcPr>
            <w:tcW w:w="4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0CC89" w14:textId="77777777" w:rsidR="00A01751" w:rsidRPr="00E53DB9" w:rsidRDefault="00A01751" w:rsidP="00BA6381">
            <w:r w:rsidRPr="00E53DB9">
              <w:t>Description</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37AE0" w14:textId="77777777" w:rsidR="00A01751" w:rsidRPr="00E53DB9" w:rsidRDefault="00A01751" w:rsidP="00BA6381">
            <w:r w:rsidRPr="00E53DB9">
              <w:t>Tester</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EDB01B" w14:textId="77777777" w:rsidR="00A01751" w:rsidRPr="00E53DB9" w:rsidRDefault="00A01751" w:rsidP="00BA6381">
            <w:r w:rsidRPr="00E53DB9">
              <w:t>Cross-checker</w:t>
            </w:r>
          </w:p>
        </w:tc>
      </w:tr>
      <w:tr w:rsidR="003E100B" w:rsidRPr="00E53DB9" w14:paraId="4FF12805" w14:textId="77777777" w:rsidTr="00BA6381">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E65B00" w14:textId="0979EDE6" w:rsidR="003E100B" w:rsidRPr="00E53DB9" w:rsidRDefault="008C51F8" w:rsidP="003E100B">
            <w:r>
              <w:t>5.3.1</w:t>
            </w:r>
          </w:p>
        </w:tc>
        <w:tc>
          <w:tcPr>
            <w:tcW w:w="4033" w:type="dxa"/>
            <w:tcBorders>
              <w:top w:val="nil"/>
              <w:left w:val="nil"/>
              <w:bottom w:val="single" w:sz="8" w:space="0" w:color="auto"/>
              <w:right w:val="single" w:sz="8" w:space="0" w:color="auto"/>
            </w:tcBorders>
            <w:tcMar>
              <w:top w:w="0" w:type="dxa"/>
              <w:left w:w="108" w:type="dxa"/>
              <w:bottom w:w="0" w:type="dxa"/>
              <w:right w:w="108" w:type="dxa"/>
            </w:tcMar>
          </w:tcPr>
          <w:p w14:paraId="6C3DE025" w14:textId="7B27E5FE" w:rsidR="003E100B" w:rsidRPr="00E53DB9" w:rsidRDefault="003E100B" w:rsidP="003E100B">
            <w:r w:rsidRPr="00E53DB9">
              <w:t>Multiple neighbor-based LM (MNLM)</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1CCCE0C8" w14:textId="3A074651" w:rsidR="003E100B" w:rsidRPr="00E53DB9" w:rsidRDefault="003E100B" w:rsidP="003E100B">
            <w:pPr>
              <w:rPr>
                <w:lang w:eastAsia="zh-TW"/>
              </w:rPr>
            </w:pPr>
            <w:r w:rsidRPr="00E53DB9">
              <w:rPr>
                <w:rFonts w:hint="eastAsia"/>
                <w:lang w:eastAsia="zh-TW"/>
              </w:rPr>
              <w:t>H</w:t>
            </w:r>
            <w:r w:rsidRPr="00E53DB9">
              <w:rPr>
                <w:lang w:eastAsia="zh-TW"/>
              </w:rPr>
              <w:t xml:space="preserve">ui-Yu Jiang </w:t>
            </w:r>
            <w:r w:rsidRPr="00E53DB9">
              <w:t>(Foxconn)</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7AD81D83" w14:textId="3B4D6D5F" w:rsidR="003E100B" w:rsidRPr="00E53DB9" w:rsidRDefault="003E100B" w:rsidP="003E100B">
            <w:pPr>
              <w:rPr>
                <w:lang w:eastAsia="ja-JP"/>
              </w:rPr>
            </w:pPr>
            <w:r w:rsidRPr="009F76BE">
              <w:rPr>
                <w:lang w:eastAsia="ja-JP"/>
              </w:rPr>
              <w:t xml:space="preserve">Adarsh </w:t>
            </w:r>
            <w:proofErr w:type="spellStart"/>
            <w:r w:rsidRPr="009F76BE">
              <w:rPr>
                <w:lang w:eastAsia="ja-JP"/>
              </w:rPr>
              <w:t>Ramasubramonian</w:t>
            </w:r>
            <w:proofErr w:type="spellEnd"/>
            <w:r w:rsidRPr="00766253">
              <w:rPr>
                <w:szCs w:val="22"/>
              </w:rPr>
              <w:t xml:space="preserve"> (Qualcomm)</w:t>
            </w:r>
          </w:p>
        </w:tc>
      </w:tr>
      <w:tr w:rsidR="003E100B" w:rsidRPr="00E53DB9" w14:paraId="2BE2A3CD" w14:textId="77777777" w:rsidTr="00BA6381">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65532" w14:textId="3F814E8C" w:rsidR="003E100B" w:rsidRPr="00E53DB9" w:rsidRDefault="008C51F8" w:rsidP="003E100B">
            <w:r>
              <w:t>5.3.2</w:t>
            </w:r>
          </w:p>
        </w:tc>
        <w:tc>
          <w:tcPr>
            <w:tcW w:w="4033" w:type="dxa"/>
            <w:tcBorders>
              <w:top w:val="nil"/>
              <w:left w:val="nil"/>
              <w:bottom w:val="single" w:sz="8" w:space="0" w:color="auto"/>
              <w:right w:val="single" w:sz="8" w:space="0" w:color="auto"/>
            </w:tcBorders>
            <w:tcMar>
              <w:top w:w="0" w:type="dxa"/>
              <w:left w:w="108" w:type="dxa"/>
              <w:bottom w:w="0" w:type="dxa"/>
              <w:right w:w="108" w:type="dxa"/>
            </w:tcMar>
            <w:hideMark/>
          </w:tcPr>
          <w:p w14:paraId="50CF1231" w14:textId="77777777" w:rsidR="003E100B" w:rsidRPr="00E53DB9" w:rsidRDefault="003E100B" w:rsidP="003E100B">
            <w:r w:rsidRPr="00E53DB9">
              <w:t xml:space="preserve">Combination of LMA and MNLM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2F9B007" w14:textId="77777777" w:rsidR="003E100B" w:rsidRPr="00E53DB9" w:rsidRDefault="003E100B" w:rsidP="003E100B">
            <w:r w:rsidRPr="00E53DB9">
              <w:rPr>
                <w:rFonts w:hint="eastAsia"/>
                <w:lang w:eastAsia="zh-TW"/>
              </w:rPr>
              <w:t>H</w:t>
            </w:r>
            <w:r w:rsidRPr="00E53DB9">
              <w:rPr>
                <w:lang w:eastAsia="zh-TW"/>
              </w:rPr>
              <w:t xml:space="preserve">ui-Yu Jiang </w:t>
            </w:r>
            <w:r w:rsidRPr="00E53DB9">
              <w:t>(Foxconn)</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2FE2D3C3" w14:textId="77777777" w:rsidR="003E100B" w:rsidRPr="00E53DB9" w:rsidRDefault="003E100B" w:rsidP="003E100B">
            <w:r w:rsidRPr="00E53DB9">
              <w:rPr>
                <w:lang w:eastAsia="ja-JP"/>
              </w:rPr>
              <w:t xml:space="preserve">Adarsh </w:t>
            </w:r>
            <w:proofErr w:type="spellStart"/>
            <w:r w:rsidRPr="00E53DB9">
              <w:rPr>
                <w:lang w:eastAsia="ja-JP"/>
              </w:rPr>
              <w:t>Ramasubramonian</w:t>
            </w:r>
            <w:proofErr w:type="spellEnd"/>
            <w:r w:rsidRPr="00E53DB9">
              <w:rPr>
                <w:szCs w:val="22"/>
              </w:rPr>
              <w:t xml:space="preserve"> (Qualcomm)</w:t>
            </w:r>
          </w:p>
        </w:tc>
      </w:tr>
    </w:tbl>
    <w:p w14:paraId="30B2BFA6" w14:textId="77777777" w:rsidR="00A01751" w:rsidRDefault="00A01751" w:rsidP="00A01751">
      <w:pPr>
        <w:rPr>
          <w:lang w:val="en-CA"/>
        </w:rPr>
      </w:pPr>
    </w:p>
    <w:p w14:paraId="6FD5973A" w14:textId="77777777" w:rsidR="00F07A9C" w:rsidRPr="00F07A9C" w:rsidRDefault="00F07A9C" w:rsidP="00F07A9C">
      <w:pPr>
        <w:rPr>
          <w:lang w:val="en-CA"/>
        </w:rPr>
      </w:pPr>
    </w:p>
    <w:p w14:paraId="7F434951" w14:textId="2D1EB76B" w:rsidR="00A613BB" w:rsidRPr="000B016E" w:rsidRDefault="00A613BB" w:rsidP="00A613BB">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t>MDLM (JVET-J0025 Huawei/Samsung)</w:t>
      </w:r>
    </w:p>
    <w:p w14:paraId="53609AC4" w14:textId="77777777" w:rsidR="00A613BB" w:rsidRPr="00B6211B" w:rsidRDefault="00A613BB" w:rsidP="00A613BB">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DengXian"/>
          <w:lang w:val="en-CA" w:eastAsia="zh-CN"/>
        </w:rPr>
      </w:pPr>
      <w:r w:rsidRPr="00582B89">
        <w:t>Multi-directional LM</w:t>
      </w:r>
      <w:r>
        <w:t xml:space="preserve"> (MDLM)</w:t>
      </w:r>
    </w:p>
    <w:p w14:paraId="3C1E323C" w14:textId="77777777" w:rsidR="00A613BB" w:rsidRDefault="00A613BB" w:rsidP="00A613BB">
      <w:pPr>
        <w:spacing w:before="120" w:after="120"/>
        <w:rPr>
          <w:rFonts w:eastAsia="SimSun"/>
          <w:szCs w:val="22"/>
          <w:lang w:eastAsia="zh-CN"/>
        </w:rPr>
      </w:pPr>
      <w:r>
        <w:rPr>
          <w:rFonts w:eastAsia="SimSun"/>
          <w:szCs w:val="22"/>
          <w:lang w:eastAsia="zh-CN"/>
        </w:rPr>
        <w:t>B</w:t>
      </w:r>
      <w:r>
        <w:rPr>
          <w:rFonts w:eastAsia="SimSun" w:hint="eastAsia"/>
          <w:szCs w:val="22"/>
          <w:lang w:eastAsia="zh-CN"/>
        </w:rPr>
        <w:t>eside</w:t>
      </w:r>
      <w:r>
        <w:rPr>
          <w:rFonts w:eastAsia="SimSun"/>
          <w:szCs w:val="22"/>
          <w:lang w:eastAsia="zh-CN"/>
        </w:rPr>
        <w:t>s</w:t>
      </w:r>
      <w:r>
        <w:rPr>
          <w:rFonts w:eastAsia="SimSun" w:hint="eastAsia"/>
          <w:szCs w:val="22"/>
          <w:lang w:eastAsia="zh-CN"/>
        </w:rPr>
        <w:t xml:space="preserve"> the</w:t>
      </w:r>
      <w:r w:rsidRPr="00611B3B">
        <w:rPr>
          <w:rFonts w:eastAsia="SimSun"/>
          <w:szCs w:val="22"/>
          <w:lang w:eastAsia="zh-CN"/>
        </w:rPr>
        <w:t xml:space="preserve"> </w:t>
      </w:r>
      <w:r>
        <w:rPr>
          <w:rFonts w:eastAsia="SimSun"/>
          <w:szCs w:val="22"/>
          <w:lang w:eastAsia="zh-CN"/>
        </w:rPr>
        <w:t>above template and left template can be used to calculate the linear model coefficients</w:t>
      </w:r>
      <w:r w:rsidRPr="0005680E">
        <w:rPr>
          <w:rFonts w:eastAsia="SimSun"/>
          <w:szCs w:val="22"/>
          <w:lang w:eastAsia="zh-CN"/>
        </w:rPr>
        <w:t xml:space="preserve"> </w:t>
      </w:r>
      <w:r>
        <w:rPr>
          <w:rFonts w:eastAsia="SimSun"/>
          <w:szCs w:val="22"/>
          <w:lang w:eastAsia="zh-CN"/>
        </w:rPr>
        <w:t>together, they also can be used alternatively in the other 2 LM modes, called LM_A, and LM_L modes.</w:t>
      </w:r>
    </w:p>
    <w:p w14:paraId="6D7A0A40" w14:textId="77777777" w:rsidR="00A613BB" w:rsidRDefault="00A613BB" w:rsidP="00A613BB">
      <w:pPr>
        <w:spacing w:before="120" w:after="120"/>
        <w:rPr>
          <w:rFonts w:eastAsia="SimSun"/>
          <w:szCs w:val="22"/>
          <w:lang w:eastAsia="zh-CN"/>
        </w:rPr>
      </w:pPr>
      <w:r>
        <w:rPr>
          <w:rFonts w:eastAsia="SimSun"/>
          <w:szCs w:val="22"/>
          <w:lang w:eastAsia="zh-CN"/>
        </w:rPr>
        <w:t>I</w:t>
      </w:r>
      <w:r>
        <w:rPr>
          <w:rFonts w:eastAsia="SimSun" w:hint="eastAsia"/>
          <w:szCs w:val="22"/>
          <w:lang w:eastAsia="zh-CN"/>
        </w:rPr>
        <w:t xml:space="preserve">n </w:t>
      </w:r>
      <w:r>
        <w:rPr>
          <w:rFonts w:eastAsia="SimSun"/>
          <w:szCs w:val="22"/>
          <w:lang w:eastAsia="zh-CN"/>
        </w:rPr>
        <w:t xml:space="preserve">LM_A mode, only the above template </w:t>
      </w:r>
      <w:proofErr w:type="gramStart"/>
      <w:r>
        <w:rPr>
          <w:rFonts w:eastAsia="SimSun"/>
          <w:szCs w:val="22"/>
          <w:lang w:eastAsia="zh-CN"/>
        </w:rPr>
        <w:t>are</w:t>
      </w:r>
      <w:proofErr w:type="gramEnd"/>
      <w:r>
        <w:rPr>
          <w:rFonts w:eastAsia="SimSun"/>
          <w:szCs w:val="22"/>
          <w:lang w:eastAsia="zh-CN"/>
        </w:rPr>
        <w:t xml:space="preserve"> used to calculate the linear model coefficients. To get more samples, the above template </w:t>
      </w:r>
      <w:proofErr w:type="gramStart"/>
      <w:r>
        <w:rPr>
          <w:rFonts w:eastAsia="SimSun"/>
          <w:szCs w:val="22"/>
          <w:lang w:eastAsia="zh-CN"/>
        </w:rPr>
        <w:t>are</w:t>
      </w:r>
      <w:proofErr w:type="gramEnd"/>
      <w:r>
        <w:rPr>
          <w:rFonts w:eastAsia="SimSun"/>
          <w:szCs w:val="22"/>
          <w:lang w:eastAsia="zh-CN"/>
        </w:rPr>
        <w:t xml:space="preserve"> extended to (W+H).</w:t>
      </w:r>
    </w:p>
    <w:p w14:paraId="7DE82D03" w14:textId="77777777" w:rsidR="00A613BB" w:rsidRDefault="00A613BB" w:rsidP="00A613BB">
      <w:pPr>
        <w:spacing w:before="120" w:after="120"/>
        <w:jc w:val="center"/>
      </w:pPr>
      <w:r>
        <w:object w:dxaOrig="10485" w:dyaOrig="5161" w14:anchorId="781E4022">
          <v:shape id="_x0000_i1235" type="#_x0000_t75" style="width:310pt;height:151pt" o:ole="">
            <v:imagedata r:id="rId228" o:title=""/>
          </v:shape>
          <o:OLEObject Type="Embed" ProgID="Visio.Drawing.11" ShapeID="_x0000_i1235" DrawAspect="Content" ObjectID="_1593415914" r:id="rId229"/>
        </w:object>
      </w:r>
    </w:p>
    <w:p w14:paraId="4F13BE5B" w14:textId="33793D5F" w:rsidR="00A613BB" w:rsidRPr="00A05952" w:rsidRDefault="00A613BB" w:rsidP="00A613BB">
      <w:pPr>
        <w:pStyle w:val="Caption"/>
        <w:jc w:val="center"/>
        <w:rPr>
          <w:lang w:val="en-CA"/>
        </w:rPr>
      </w:pPr>
      <w:r w:rsidRPr="00A05952">
        <w:rPr>
          <w:lang w:val="en-CA"/>
        </w:rPr>
        <w:t>Figure </w:t>
      </w:r>
      <w:r>
        <w:rPr>
          <w:lang w:val="en-CA"/>
        </w:rPr>
        <w:fldChar w:fldCharType="begin"/>
      </w:r>
      <w:r>
        <w:rPr>
          <w:lang w:val="en-CA"/>
        </w:rPr>
        <w:instrText xml:space="preserve"> SEQ Figure \* ARABIC </w:instrText>
      </w:r>
      <w:r>
        <w:rPr>
          <w:lang w:val="en-CA"/>
        </w:rPr>
        <w:fldChar w:fldCharType="separate"/>
      </w:r>
      <w:r w:rsidR="00796F22">
        <w:rPr>
          <w:noProof/>
          <w:lang w:val="en-CA"/>
        </w:rPr>
        <w:t>7</w:t>
      </w:r>
      <w:r>
        <w:rPr>
          <w:lang w:val="en-CA"/>
        </w:rPr>
        <w:fldChar w:fldCharType="end"/>
      </w:r>
      <w:r w:rsidRPr="00A05952">
        <w:rPr>
          <w:lang w:val="en-CA"/>
        </w:rPr>
        <w:t xml:space="preserve">: </w:t>
      </w:r>
      <w:r>
        <w:t>LM</w:t>
      </w:r>
      <w:r w:rsidRPr="00865E2D">
        <w:t>_A mode</w:t>
      </w:r>
    </w:p>
    <w:p w14:paraId="437A830C" w14:textId="77777777" w:rsidR="00A613BB" w:rsidRDefault="00A613BB" w:rsidP="00A613BB">
      <w:pPr>
        <w:spacing w:before="120" w:after="120"/>
        <w:rPr>
          <w:rFonts w:eastAsia="SimSun"/>
          <w:szCs w:val="22"/>
          <w:lang w:eastAsia="zh-CN"/>
        </w:rPr>
      </w:pPr>
      <w:r>
        <w:rPr>
          <w:rFonts w:eastAsia="SimSun"/>
          <w:szCs w:val="22"/>
          <w:lang w:eastAsia="zh-CN"/>
        </w:rPr>
        <w:t xml:space="preserve">In LM_L mode, only left template </w:t>
      </w:r>
      <w:proofErr w:type="gramStart"/>
      <w:r>
        <w:rPr>
          <w:rFonts w:eastAsia="SimSun"/>
          <w:szCs w:val="22"/>
          <w:lang w:eastAsia="zh-CN"/>
        </w:rPr>
        <w:t>are</w:t>
      </w:r>
      <w:proofErr w:type="gramEnd"/>
      <w:r>
        <w:rPr>
          <w:rFonts w:eastAsia="SimSun"/>
          <w:szCs w:val="22"/>
          <w:lang w:eastAsia="zh-CN"/>
        </w:rPr>
        <w:t xml:space="preserve"> used to calculate the linear model coefficients. To get more samples, the left template </w:t>
      </w:r>
      <w:proofErr w:type="gramStart"/>
      <w:r>
        <w:rPr>
          <w:rFonts w:eastAsia="SimSun"/>
          <w:szCs w:val="22"/>
          <w:lang w:eastAsia="zh-CN"/>
        </w:rPr>
        <w:t>are</w:t>
      </w:r>
      <w:proofErr w:type="gramEnd"/>
      <w:r>
        <w:rPr>
          <w:rFonts w:eastAsia="SimSun"/>
          <w:szCs w:val="22"/>
          <w:lang w:eastAsia="zh-CN"/>
        </w:rPr>
        <w:t xml:space="preserve"> extended to (H+W).</w:t>
      </w:r>
    </w:p>
    <w:p w14:paraId="4E0242F8" w14:textId="77777777" w:rsidR="00A613BB" w:rsidRPr="004560A2" w:rsidRDefault="00A613BB" w:rsidP="00A613BB">
      <w:pPr>
        <w:spacing w:before="120" w:after="120"/>
        <w:rPr>
          <w:rFonts w:eastAsia="SimSun"/>
          <w:szCs w:val="22"/>
          <w:lang w:eastAsia="zh-CN"/>
        </w:rPr>
      </w:pPr>
    </w:p>
    <w:p w14:paraId="47CFF53E" w14:textId="77777777" w:rsidR="00A613BB" w:rsidRDefault="00A613BB" w:rsidP="00A613BB">
      <w:pPr>
        <w:spacing w:before="120" w:after="120"/>
        <w:jc w:val="center"/>
      </w:pPr>
      <w:r>
        <w:object w:dxaOrig="14025" w:dyaOrig="10095" w14:anchorId="3B8F44A0">
          <v:shape id="_x0000_i1236" type="#_x0000_t75" style="width:295pt;height:3in" o:ole="">
            <v:imagedata r:id="rId230" o:title=""/>
          </v:shape>
          <o:OLEObject Type="Embed" ProgID="Visio.Drawing.11" ShapeID="_x0000_i1236" DrawAspect="Content" ObjectID="_1593415915" r:id="rId231"/>
        </w:object>
      </w:r>
    </w:p>
    <w:p w14:paraId="10001A80" w14:textId="7FE7EF36" w:rsidR="00A613BB" w:rsidRPr="00262817" w:rsidRDefault="00A613BB" w:rsidP="00A613BB">
      <w:pPr>
        <w:pStyle w:val="Caption"/>
        <w:jc w:val="center"/>
      </w:pPr>
      <w:r w:rsidRPr="00262817">
        <w:t>Figure </w:t>
      </w:r>
      <w:r>
        <w:rPr>
          <w:noProof/>
        </w:rPr>
        <w:fldChar w:fldCharType="begin"/>
      </w:r>
      <w:r>
        <w:rPr>
          <w:noProof/>
        </w:rPr>
        <w:instrText xml:space="preserve"> SEQ Figure \* ARABIC </w:instrText>
      </w:r>
      <w:r>
        <w:rPr>
          <w:noProof/>
        </w:rPr>
        <w:fldChar w:fldCharType="separate"/>
      </w:r>
      <w:r w:rsidR="00796F22">
        <w:rPr>
          <w:noProof/>
        </w:rPr>
        <w:t>8</w:t>
      </w:r>
      <w:r>
        <w:rPr>
          <w:noProof/>
        </w:rPr>
        <w:fldChar w:fldCharType="end"/>
      </w:r>
      <w:r w:rsidRPr="00262817">
        <w:t xml:space="preserve">: </w:t>
      </w:r>
      <w:r w:rsidRPr="00083C99">
        <w:t>LM_L mode</w:t>
      </w:r>
    </w:p>
    <w:p w14:paraId="6F056535" w14:textId="77777777" w:rsidR="00A613BB" w:rsidRDefault="00A613BB" w:rsidP="00A613BB">
      <w:pPr>
        <w:rPr>
          <w:szCs w:val="22"/>
        </w:rPr>
      </w:pPr>
      <w:r w:rsidRPr="00A05952">
        <w:rPr>
          <w:szCs w:val="22"/>
        </w:rPr>
        <w:t>For a non-square coding block,</w:t>
      </w:r>
      <w:r>
        <w:rPr>
          <w:szCs w:val="22"/>
        </w:rPr>
        <w:t xml:space="preserve"> another (N-W-H) samples will be sampled from (W+H) samples with equal steps to meet the condition of power of 2.</w:t>
      </w:r>
      <w:r w:rsidRPr="008F3544">
        <w:rPr>
          <w:szCs w:val="22"/>
        </w:rPr>
        <w:t xml:space="preserve"> </w:t>
      </w:r>
      <w:r>
        <w:rPr>
          <w:szCs w:val="22"/>
        </w:rPr>
        <w:t xml:space="preserve">Here N is the number of reference samples </w:t>
      </w:r>
      <w:r>
        <w:rPr>
          <w:lang w:val="en-CA"/>
        </w:rPr>
        <w:t>(to calculate the linear model coefficient)</w:t>
      </w:r>
      <w:r>
        <w:rPr>
          <w:szCs w:val="22"/>
        </w:rPr>
        <w:t xml:space="preserve">. Here note that, N is the </w:t>
      </w:r>
      <w:r w:rsidRPr="00B41730">
        <w:t>smallest integer value that is not smaller than (W+H), and N is a value of power of 2.</w:t>
      </w:r>
    </w:p>
    <w:p w14:paraId="2F351436" w14:textId="77777777" w:rsidR="0058342D" w:rsidRPr="0058342D" w:rsidRDefault="0058342D" w:rsidP="0058342D">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A613BB" w:rsidRPr="00083C99" w14:paraId="4FC404D1" w14:textId="77777777" w:rsidTr="00A613BB">
        <w:tc>
          <w:tcPr>
            <w:tcW w:w="879" w:type="dxa"/>
            <w:shd w:val="clear" w:color="auto" w:fill="auto"/>
          </w:tcPr>
          <w:p w14:paraId="49095FD4" w14:textId="77777777" w:rsidR="00A613BB" w:rsidRPr="00262817" w:rsidRDefault="00A613BB" w:rsidP="00A613BB">
            <w:pPr>
              <w:rPr>
                <w:szCs w:val="22"/>
              </w:rPr>
            </w:pPr>
            <w:r w:rsidRPr="00262817">
              <w:rPr>
                <w:szCs w:val="22"/>
              </w:rPr>
              <w:t>Test #</w:t>
            </w:r>
          </w:p>
        </w:tc>
        <w:tc>
          <w:tcPr>
            <w:tcW w:w="5382" w:type="dxa"/>
            <w:shd w:val="clear" w:color="auto" w:fill="auto"/>
          </w:tcPr>
          <w:p w14:paraId="07AE142F" w14:textId="77777777" w:rsidR="00A613BB" w:rsidRPr="00262817" w:rsidRDefault="00A613BB" w:rsidP="00A613BB">
            <w:pPr>
              <w:rPr>
                <w:szCs w:val="22"/>
              </w:rPr>
            </w:pPr>
            <w:r w:rsidRPr="00262817">
              <w:rPr>
                <w:szCs w:val="22"/>
              </w:rPr>
              <w:t>Description</w:t>
            </w:r>
          </w:p>
        </w:tc>
        <w:tc>
          <w:tcPr>
            <w:tcW w:w="1682" w:type="dxa"/>
            <w:shd w:val="clear" w:color="auto" w:fill="auto"/>
          </w:tcPr>
          <w:p w14:paraId="3C4907DF" w14:textId="77777777" w:rsidR="00A613BB" w:rsidRPr="00262817" w:rsidRDefault="00A613BB" w:rsidP="00A613BB">
            <w:pPr>
              <w:rPr>
                <w:szCs w:val="22"/>
              </w:rPr>
            </w:pPr>
            <w:r w:rsidRPr="00262817">
              <w:rPr>
                <w:szCs w:val="22"/>
              </w:rPr>
              <w:t>Tester</w:t>
            </w:r>
          </w:p>
        </w:tc>
        <w:tc>
          <w:tcPr>
            <w:tcW w:w="1592" w:type="dxa"/>
            <w:shd w:val="clear" w:color="auto" w:fill="auto"/>
          </w:tcPr>
          <w:p w14:paraId="58BFC3B6" w14:textId="77777777" w:rsidR="00A613BB" w:rsidRPr="00262817" w:rsidRDefault="00A613BB" w:rsidP="00A613BB">
            <w:pPr>
              <w:rPr>
                <w:szCs w:val="22"/>
              </w:rPr>
            </w:pPr>
            <w:r w:rsidRPr="00262817">
              <w:rPr>
                <w:szCs w:val="22"/>
              </w:rPr>
              <w:t>Cross-checker</w:t>
            </w:r>
          </w:p>
        </w:tc>
      </w:tr>
      <w:tr w:rsidR="00A613BB" w:rsidRPr="00083C99" w14:paraId="3EBEA759" w14:textId="77777777" w:rsidTr="00A613BB">
        <w:tc>
          <w:tcPr>
            <w:tcW w:w="879" w:type="dxa"/>
            <w:shd w:val="clear" w:color="auto" w:fill="auto"/>
          </w:tcPr>
          <w:p w14:paraId="11F6E89C" w14:textId="3DDD7954" w:rsidR="00A613BB" w:rsidRPr="00262817" w:rsidRDefault="008551FB" w:rsidP="00A613BB">
            <w:pPr>
              <w:rPr>
                <w:szCs w:val="22"/>
              </w:rPr>
            </w:pPr>
            <w:r>
              <w:rPr>
                <w:szCs w:val="22"/>
              </w:rPr>
              <w:t>5.4.1</w:t>
            </w:r>
          </w:p>
        </w:tc>
        <w:tc>
          <w:tcPr>
            <w:tcW w:w="5382" w:type="dxa"/>
            <w:shd w:val="clear" w:color="auto" w:fill="auto"/>
          </w:tcPr>
          <w:p w14:paraId="4846625E" w14:textId="78F87A75" w:rsidR="00A613BB" w:rsidRPr="00262817" w:rsidRDefault="00A613BB" w:rsidP="00A613BB">
            <w:pPr>
              <w:rPr>
                <w:szCs w:val="22"/>
              </w:rPr>
            </w:pPr>
            <w:r w:rsidRPr="00262817">
              <w:rPr>
                <w:szCs w:val="22"/>
              </w:rPr>
              <w:t xml:space="preserve">LM </w:t>
            </w:r>
            <w:r w:rsidR="00C76489">
              <w:rPr>
                <w:szCs w:val="22"/>
              </w:rPr>
              <w:t xml:space="preserve">single model </w:t>
            </w:r>
            <w:r w:rsidRPr="00262817">
              <w:rPr>
                <w:szCs w:val="22"/>
              </w:rPr>
              <w:t>+ MDLM</w:t>
            </w:r>
          </w:p>
        </w:tc>
        <w:tc>
          <w:tcPr>
            <w:tcW w:w="1682" w:type="dxa"/>
            <w:shd w:val="clear" w:color="auto" w:fill="auto"/>
          </w:tcPr>
          <w:p w14:paraId="4F3884BE" w14:textId="77777777" w:rsidR="00A613BB" w:rsidRPr="00262817" w:rsidRDefault="00A613BB" w:rsidP="00A613BB">
            <w:pPr>
              <w:rPr>
                <w:szCs w:val="22"/>
              </w:rPr>
            </w:pPr>
            <w:r w:rsidRPr="00262817">
              <w:rPr>
                <w:szCs w:val="22"/>
              </w:rPr>
              <w:t>Xiang Ma (Huawei)</w:t>
            </w:r>
          </w:p>
        </w:tc>
        <w:tc>
          <w:tcPr>
            <w:tcW w:w="1592" w:type="dxa"/>
            <w:shd w:val="clear" w:color="auto" w:fill="auto"/>
          </w:tcPr>
          <w:p w14:paraId="464949A2" w14:textId="77777777" w:rsidR="00A613BB" w:rsidRPr="00262817" w:rsidRDefault="00A613BB" w:rsidP="00A613BB">
            <w:pPr>
              <w:rPr>
                <w:szCs w:val="22"/>
                <w:lang w:eastAsia="ja-JP"/>
              </w:rPr>
            </w:pPr>
            <w:r w:rsidRPr="00262817">
              <w:rPr>
                <w:szCs w:val="22"/>
                <w:lang w:eastAsia="ja-JP"/>
              </w:rPr>
              <w:t>Kei Kawamura (KDDI)</w:t>
            </w:r>
          </w:p>
          <w:p w14:paraId="049AB92D" w14:textId="77777777" w:rsidR="00A613BB" w:rsidRPr="00262817" w:rsidRDefault="00A613BB" w:rsidP="00A613BB">
            <w:pPr>
              <w:rPr>
                <w:szCs w:val="22"/>
              </w:rPr>
            </w:pPr>
            <w:r w:rsidRPr="00262817">
              <w:rPr>
                <w:szCs w:val="22"/>
              </w:rPr>
              <w:t>Jonathan Pfaff (HHI)</w:t>
            </w:r>
          </w:p>
        </w:tc>
      </w:tr>
    </w:tbl>
    <w:p w14:paraId="48429C7C" w14:textId="4A1EFE05" w:rsidR="00B65A23" w:rsidRPr="00AE6471" w:rsidRDefault="00B65A23" w:rsidP="00B65A2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rsidRPr="00AE6471">
        <w:lastRenderedPageBreak/>
        <w:t>LM single mode</w:t>
      </w:r>
      <w:r w:rsidR="00BE6624">
        <w:t>l</w:t>
      </w:r>
      <w:r w:rsidRPr="00AE6471">
        <w:t xml:space="preserve">/MDLM using 1 </w:t>
      </w:r>
      <w:proofErr w:type="spellStart"/>
      <w:r>
        <w:t>Luma</w:t>
      </w:r>
      <w:proofErr w:type="spellEnd"/>
      <w:r>
        <w:t xml:space="preserve"> </w:t>
      </w:r>
      <w:r w:rsidRPr="00AE6471">
        <w:t>line buffer</w:t>
      </w:r>
      <w:r>
        <w:t xml:space="preserve"> (</w:t>
      </w:r>
      <w:r>
        <w:t>JVET-K0</w:t>
      </w:r>
      <w:r w:rsidRPr="00B65A23">
        <w:rPr>
          <w:highlight w:val="yellow"/>
        </w:rPr>
        <w:t>xxx</w:t>
      </w:r>
      <w:r>
        <w:t xml:space="preserve"> </w:t>
      </w:r>
      <w:r>
        <w:t>Huawei)</w:t>
      </w:r>
    </w:p>
    <w:p w14:paraId="3E7A1F62" w14:textId="2203EA4C" w:rsidR="00B65A23" w:rsidRPr="00AE6471" w:rsidRDefault="00B65A23" w:rsidP="00B65A23">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AE6471">
        <w:t>LM single mode</w:t>
      </w:r>
      <w:r w:rsidR="00BE6624">
        <w:t>l</w:t>
      </w:r>
      <w:r w:rsidRPr="00AE6471">
        <w:t xml:space="preserve">/MDLM using 1 </w:t>
      </w:r>
      <w:proofErr w:type="spellStart"/>
      <w:r w:rsidRPr="00AE6471">
        <w:t>Luma</w:t>
      </w:r>
      <w:proofErr w:type="spellEnd"/>
      <w:r w:rsidRPr="00AE6471">
        <w:t xml:space="preserve"> line buffer</w:t>
      </w:r>
    </w:p>
    <w:p w14:paraId="6E12C060" w14:textId="77777777" w:rsidR="00B65A23" w:rsidRDefault="00B65A23" w:rsidP="00B65A23">
      <w:pPr>
        <w:rPr>
          <w:lang w:val="en-CA"/>
        </w:rPr>
      </w:pPr>
      <w:r>
        <w:rPr>
          <w:lang w:val="en-CA" w:eastAsia="zh-CN"/>
        </w:rPr>
        <w:t>C</w:t>
      </w:r>
      <w:r>
        <w:rPr>
          <w:rFonts w:hint="eastAsia"/>
          <w:lang w:val="en-CA" w:eastAsia="zh-CN"/>
        </w:rPr>
        <w:t xml:space="preserve">urrently, 2 rows of </w:t>
      </w:r>
      <w:proofErr w:type="spellStart"/>
      <w:r>
        <w:rPr>
          <w:rFonts w:hint="eastAsia"/>
          <w:lang w:val="en-CA" w:eastAsia="zh-CN"/>
        </w:rPr>
        <w:t>luma</w:t>
      </w:r>
      <w:proofErr w:type="spellEnd"/>
      <w:r>
        <w:rPr>
          <w:lang w:val="en-CA" w:eastAsia="zh-CN"/>
        </w:rPr>
        <w:t xml:space="preserve"> neighbouring</w:t>
      </w:r>
      <w:r>
        <w:rPr>
          <w:rFonts w:hint="eastAsia"/>
          <w:lang w:val="en-CA" w:eastAsia="zh-CN"/>
        </w:rPr>
        <w:t xml:space="preserve"> reconstructed samples are needed to get the </w:t>
      </w:r>
      <w:r w:rsidRPr="00A05952">
        <w:rPr>
          <w:lang w:val="en-CA"/>
        </w:rPr>
        <w:t xml:space="preserve">down-sampled top neighbouring reconstructed </w:t>
      </w:r>
      <w:proofErr w:type="spellStart"/>
      <w:r w:rsidRPr="00A05952">
        <w:rPr>
          <w:lang w:val="en-CA"/>
        </w:rPr>
        <w:t>luma</w:t>
      </w:r>
      <w:proofErr w:type="spellEnd"/>
      <w:r w:rsidRPr="00A05952">
        <w:rPr>
          <w:lang w:val="en-CA"/>
        </w:rPr>
        <w:t xml:space="preserve"> samples</w:t>
      </w:r>
      <w:r>
        <w:rPr>
          <w:lang w:val="en-CA"/>
        </w:rPr>
        <w:t xml:space="preserve">, to deriving the linear model coefficients. But this will increase the </w:t>
      </w:r>
      <w:proofErr w:type="spellStart"/>
      <w:r>
        <w:rPr>
          <w:lang w:val="en-CA"/>
        </w:rPr>
        <w:t>luma</w:t>
      </w:r>
      <w:proofErr w:type="spellEnd"/>
      <w:r>
        <w:rPr>
          <w:lang w:val="en-CA"/>
        </w:rPr>
        <w:t xml:space="preserve"> liner buffer from 1 to 2, comparing with the regular intra prediction mode. Here the LM single mode/MDLM mode using 1 </w:t>
      </w:r>
      <w:proofErr w:type="spellStart"/>
      <w:r>
        <w:rPr>
          <w:lang w:val="en-CA"/>
        </w:rPr>
        <w:t>Luma</w:t>
      </w:r>
      <w:proofErr w:type="spellEnd"/>
      <w:r>
        <w:rPr>
          <w:lang w:val="en-CA"/>
        </w:rPr>
        <w:t xml:space="preserve"> line buffer are proposed.</w:t>
      </w:r>
    </w:p>
    <w:p w14:paraId="606B118B" w14:textId="77777777" w:rsidR="00B65A23" w:rsidRDefault="00B65A23" w:rsidP="00B65A23">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Test Scenarios</w:t>
      </w:r>
    </w:p>
    <w:p w14:paraId="068CE647" w14:textId="77777777" w:rsidR="00B65A23" w:rsidRDefault="00B65A23" w:rsidP="00B65A23">
      <w:pPr>
        <w:rPr>
          <w:lang w:val="en-CA" w:eastAsia="zh-C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B65A23" w:rsidRPr="007B5C2E" w14:paraId="139C53F7" w14:textId="77777777" w:rsidTr="00D863E0">
        <w:tc>
          <w:tcPr>
            <w:tcW w:w="879" w:type="dxa"/>
            <w:shd w:val="clear" w:color="auto" w:fill="auto"/>
          </w:tcPr>
          <w:p w14:paraId="666AF108" w14:textId="77777777" w:rsidR="00B65A23" w:rsidRPr="007B5C2E" w:rsidRDefault="00B65A23" w:rsidP="00D863E0">
            <w:pPr>
              <w:rPr>
                <w:szCs w:val="22"/>
              </w:rPr>
            </w:pPr>
            <w:r w:rsidRPr="007B5C2E">
              <w:rPr>
                <w:szCs w:val="22"/>
              </w:rPr>
              <w:t>Test #</w:t>
            </w:r>
          </w:p>
        </w:tc>
        <w:tc>
          <w:tcPr>
            <w:tcW w:w="5382" w:type="dxa"/>
            <w:shd w:val="clear" w:color="auto" w:fill="auto"/>
          </w:tcPr>
          <w:p w14:paraId="2FADA56F" w14:textId="77777777" w:rsidR="00B65A23" w:rsidRPr="007B5C2E" w:rsidRDefault="00B65A23" w:rsidP="00D863E0">
            <w:pPr>
              <w:rPr>
                <w:szCs w:val="22"/>
              </w:rPr>
            </w:pPr>
            <w:r w:rsidRPr="007B5C2E">
              <w:rPr>
                <w:szCs w:val="22"/>
              </w:rPr>
              <w:t>Description</w:t>
            </w:r>
          </w:p>
        </w:tc>
        <w:tc>
          <w:tcPr>
            <w:tcW w:w="1682" w:type="dxa"/>
            <w:shd w:val="clear" w:color="auto" w:fill="auto"/>
          </w:tcPr>
          <w:p w14:paraId="33B071E3" w14:textId="77777777" w:rsidR="00B65A23" w:rsidRPr="007B5C2E" w:rsidRDefault="00B65A23" w:rsidP="00D863E0">
            <w:pPr>
              <w:rPr>
                <w:szCs w:val="22"/>
              </w:rPr>
            </w:pPr>
            <w:r w:rsidRPr="007B5C2E">
              <w:rPr>
                <w:szCs w:val="22"/>
              </w:rPr>
              <w:t>Tester</w:t>
            </w:r>
          </w:p>
        </w:tc>
        <w:tc>
          <w:tcPr>
            <w:tcW w:w="1592" w:type="dxa"/>
            <w:shd w:val="clear" w:color="auto" w:fill="auto"/>
          </w:tcPr>
          <w:p w14:paraId="130DCDC9" w14:textId="77777777" w:rsidR="00B65A23" w:rsidRPr="007B5C2E" w:rsidRDefault="00B65A23" w:rsidP="00D863E0">
            <w:pPr>
              <w:rPr>
                <w:szCs w:val="22"/>
              </w:rPr>
            </w:pPr>
            <w:r w:rsidRPr="007B5C2E">
              <w:rPr>
                <w:szCs w:val="22"/>
              </w:rPr>
              <w:t>Cross-checker</w:t>
            </w:r>
          </w:p>
        </w:tc>
      </w:tr>
      <w:tr w:rsidR="00B65A23" w:rsidRPr="007B5C2E" w14:paraId="2D8179F0" w14:textId="77777777" w:rsidTr="00D863E0">
        <w:tc>
          <w:tcPr>
            <w:tcW w:w="879" w:type="dxa"/>
            <w:shd w:val="clear" w:color="auto" w:fill="auto"/>
          </w:tcPr>
          <w:p w14:paraId="6F4DEA31" w14:textId="438115BA" w:rsidR="00B65A23" w:rsidRPr="007B5C2E" w:rsidRDefault="008551FB" w:rsidP="00D863E0">
            <w:pPr>
              <w:rPr>
                <w:szCs w:val="22"/>
              </w:rPr>
            </w:pPr>
            <w:r>
              <w:rPr>
                <w:szCs w:val="22"/>
              </w:rPr>
              <w:t>5.5.1</w:t>
            </w:r>
          </w:p>
        </w:tc>
        <w:tc>
          <w:tcPr>
            <w:tcW w:w="5382" w:type="dxa"/>
            <w:shd w:val="clear" w:color="auto" w:fill="auto"/>
          </w:tcPr>
          <w:p w14:paraId="1B1E543C" w14:textId="0B402F58" w:rsidR="00B65A23" w:rsidRPr="007B5C2E" w:rsidRDefault="00B65A23" w:rsidP="00D863E0">
            <w:pPr>
              <w:rPr>
                <w:szCs w:val="22"/>
              </w:rPr>
            </w:pPr>
            <w:r w:rsidRPr="007B5C2E">
              <w:rPr>
                <w:szCs w:val="22"/>
              </w:rPr>
              <w:t>LM single mode</w:t>
            </w:r>
            <w:r w:rsidR="00BE6624">
              <w:rPr>
                <w:szCs w:val="22"/>
              </w:rPr>
              <w:t>l</w:t>
            </w:r>
            <w:r w:rsidRPr="007B5C2E">
              <w:rPr>
                <w:szCs w:val="22"/>
              </w:rPr>
              <w:t xml:space="preserve">, using 1 </w:t>
            </w:r>
            <w:proofErr w:type="spellStart"/>
            <w:r w:rsidRPr="007B5C2E">
              <w:rPr>
                <w:szCs w:val="22"/>
              </w:rPr>
              <w:t>luma</w:t>
            </w:r>
            <w:proofErr w:type="spellEnd"/>
            <w:r w:rsidRPr="007B5C2E">
              <w:rPr>
                <w:szCs w:val="22"/>
              </w:rPr>
              <w:t xml:space="preserve"> line buffer</w:t>
            </w:r>
          </w:p>
        </w:tc>
        <w:tc>
          <w:tcPr>
            <w:tcW w:w="1682" w:type="dxa"/>
            <w:shd w:val="clear" w:color="auto" w:fill="auto"/>
          </w:tcPr>
          <w:p w14:paraId="75925424" w14:textId="77777777" w:rsidR="00B65A23" w:rsidRPr="007B5C2E" w:rsidRDefault="00B65A23" w:rsidP="00D863E0">
            <w:pPr>
              <w:rPr>
                <w:szCs w:val="22"/>
              </w:rPr>
            </w:pPr>
            <w:r w:rsidRPr="007B5C2E">
              <w:rPr>
                <w:szCs w:val="22"/>
              </w:rPr>
              <w:t>Xiang Ma (Huawei)</w:t>
            </w:r>
          </w:p>
        </w:tc>
        <w:tc>
          <w:tcPr>
            <w:tcW w:w="1592" w:type="dxa"/>
            <w:shd w:val="clear" w:color="auto" w:fill="auto"/>
          </w:tcPr>
          <w:p w14:paraId="09B2DAD3" w14:textId="77777777" w:rsidR="00B65A23" w:rsidRPr="007B5C2E" w:rsidRDefault="00B65A23" w:rsidP="00D863E0">
            <w:pPr>
              <w:rPr>
                <w:szCs w:val="22"/>
              </w:rPr>
            </w:pPr>
          </w:p>
        </w:tc>
      </w:tr>
      <w:tr w:rsidR="00B65A23" w:rsidRPr="007B5C2E" w14:paraId="5465F847" w14:textId="77777777" w:rsidTr="00D863E0">
        <w:tc>
          <w:tcPr>
            <w:tcW w:w="879" w:type="dxa"/>
            <w:shd w:val="clear" w:color="auto" w:fill="auto"/>
          </w:tcPr>
          <w:p w14:paraId="5B2FC93F" w14:textId="379F60EB" w:rsidR="00B65A23" w:rsidRPr="007B5C2E" w:rsidRDefault="008551FB" w:rsidP="00D863E0">
            <w:pPr>
              <w:rPr>
                <w:szCs w:val="22"/>
              </w:rPr>
            </w:pPr>
            <w:r>
              <w:rPr>
                <w:szCs w:val="22"/>
              </w:rPr>
              <w:t>5.5.2</w:t>
            </w:r>
          </w:p>
        </w:tc>
        <w:tc>
          <w:tcPr>
            <w:tcW w:w="5382" w:type="dxa"/>
            <w:shd w:val="clear" w:color="auto" w:fill="auto"/>
          </w:tcPr>
          <w:p w14:paraId="534866A7" w14:textId="12C856AD" w:rsidR="00B65A23" w:rsidRPr="007B5C2E" w:rsidRDefault="00B65A23" w:rsidP="00D863E0">
            <w:pPr>
              <w:rPr>
                <w:szCs w:val="22"/>
              </w:rPr>
            </w:pPr>
            <w:r w:rsidRPr="007B5C2E">
              <w:rPr>
                <w:szCs w:val="22"/>
              </w:rPr>
              <w:t>LM single mode</w:t>
            </w:r>
            <w:r w:rsidR="00BE6624">
              <w:rPr>
                <w:szCs w:val="22"/>
              </w:rPr>
              <w:t xml:space="preserve">l </w:t>
            </w:r>
            <w:r w:rsidRPr="007B5C2E">
              <w:rPr>
                <w:szCs w:val="22"/>
              </w:rPr>
              <w:t xml:space="preserve">+ MDLM, both using 1 </w:t>
            </w:r>
            <w:proofErr w:type="spellStart"/>
            <w:r w:rsidRPr="007B5C2E">
              <w:rPr>
                <w:szCs w:val="22"/>
              </w:rPr>
              <w:t>luma</w:t>
            </w:r>
            <w:proofErr w:type="spellEnd"/>
            <w:r w:rsidRPr="007B5C2E">
              <w:rPr>
                <w:szCs w:val="22"/>
              </w:rPr>
              <w:t xml:space="preserve"> line buffer</w:t>
            </w:r>
          </w:p>
        </w:tc>
        <w:tc>
          <w:tcPr>
            <w:tcW w:w="1682" w:type="dxa"/>
            <w:shd w:val="clear" w:color="auto" w:fill="auto"/>
          </w:tcPr>
          <w:p w14:paraId="1B96FCAC" w14:textId="77777777" w:rsidR="00B65A23" w:rsidRPr="007B5C2E" w:rsidRDefault="00B65A23" w:rsidP="00D863E0">
            <w:pPr>
              <w:rPr>
                <w:szCs w:val="22"/>
              </w:rPr>
            </w:pPr>
            <w:r w:rsidRPr="007B5C2E">
              <w:rPr>
                <w:szCs w:val="22"/>
              </w:rPr>
              <w:t>Xiang Ma (Huawei)</w:t>
            </w:r>
          </w:p>
        </w:tc>
        <w:tc>
          <w:tcPr>
            <w:tcW w:w="1592" w:type="dxa"/>
            <w:shd w:val="clear" w:color="auto" w:fill="auto"/>
          </w:tcPr>
          <w:p w14:paraId="0A680A76" w14:textId="77777777" w:rsidR="00B65A23" w:rsidRPr="007B5C2E" w:rsidRDefault="00B65A23" w:rsidP="00D863E0">
            <w:pPr>
              <w:rPr>
                <w:szCs w:val="22"/>
                <w:lang w:eastAsia="ja-JP"/>
              </w:rPr>
            </w:pPr>
          </w:p>
        </w:tc>
      </w:tr>
    </w:tbl>
    <w:p w14:paraId="66F2AA76" w14:textId="77777777" w:rsidR="00B65A23" w:rsidRDefault="00B65A23" w:rsidP="00B65A23">
      <w:pPr>
        <w:rPr>
          <w:lang w:eastAsia="zh-CN"/>
        </w:rPr>
      </w:pPr>
    </w:p>
    <w:p w14:paraId="06825593" w14:textId="2AB1F541" w:rsidR="00B65A23" w:rsidRPr="00746B15" w:rsidRDefault="00B65A23" w:rsidP="00B65A2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rPr>
          <w:rFonts w:hint="eastAsia"/>
        </w:rPr>
        <w:t>LM single mode</w:t>
      </w:r>
      <w:r w:rsidR="00BE6624">
        <w:t>l</w:t>
      </w:r>
      <w:r>
        <w:rPr>
          <w:rFonts w:hint="eastAsia"/>
        </w:rPr>
        <w:t xml:space="preserve">/MDLM using </w:t>
      </w:r>
      <w:r>
        <w:t>simplified</w:t>
      </w:r>
      <w:r>
        <w:rPr>
          <w:rFonts w:hint="eastAsia"/>
        </w:rPr>
        <w:t xml:space="preserve"> method</w:t>
      </w:r>
      <w:r>
        <w:t xml:space="preserve"> (</w:t>
      </w:r>
      <w:r>
        <w:t>JVET-K0</w:t>
      </w:r>
      <w:r w:rsidRPr="00B65A23">
        <w:rPr>
          <w:highlight w:val="yellow"/>
        </w:rPr>
        <w:t>xxx</w:t>
      </w:r>
      <w:r>
        <w:t xml:space="preserve"> </w:t>
      </w:r>
      <w:r>
        <w:t>Huawei)</w:t>
      </w:r>
    </w:p>
    <w:p w14:paraId="5119A0AC" w14:textId="77777777" w:rsidR="00B65A23" w:rsidRDefault="00B65A23" w:rsidP="00B65A23">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Pr>
          <w:lang w:eastAsia="zh-CN"/>
        </w:rPr>
        <w:t>S</w:t>
      </w:r>
      <w:r>
        <w:rPr>
          <w:rFonts w:hint="eastAsia"/>
          <w:lang w:eastAsia="zh-CN"/>
        </w:rPr>
        <w:t xml:space="preserve">implified </w:t>
      </w:r>
      <w:r>
        <w:rPr>
          <w:lang w:eastAsia="zh-CN"/>
        </w:rPr>
        <w:t>method for LM mode</w:t>
      </w:r>
    </w:p>
    <w:p w14:paraId="5F35D022" w14:textId="77777777" w:rsidR="00B65A23" w:rsidRDefault="00B65A23" w:rsidP="00B65A23">
      <w:pPr>
        <w:rPr>
          <w:lang w:val="en-CA"/>
        </w:rPr>
      </w:pPr>
      <w:r>
        <w:rPr>
          <w:lang w:eastAsia="zh-CN"/>
        </w:rPr>
        <w:t>T</w:t>
      </w:r>
      <w:r>
        <w:rPr>
          <w:rFonts w:hint="eastAsia"/>
          <w:lang w:eastAsia="zh-CN"/>
        </w:rPr>
        <w:t xml:space="preserve">he </w:t>
      </w:r>
      <w:r>
        <w:rPr>
          <w:lang w:eastAsia="zh-CN"/>
        </w:rPr>
        <w:t xml:space="preserve">simplified method for LM mode means not using the method </w:t>
      </w:r>
      <w:r w:rsidRPr="00A05952">
        <w:rPr>
          <w:lang w:val="en-CA"/>
        </w:rPr>
        <w:t xml:space="preserve">minimizing the regression error between the neighbouring reconstructed </w:t>
      </w:r>
      <w:proofErr w:type="spellStart"/>
      <w:r w:rsidRPr="00A05952">
        <w:rPr>
          <w:lang w:val="en-CA"/>
        </w:rPr>
        <w:t>luma</w:t>
      </w:r>
      <w:proofErr w:type="spellEnd"/>
      <w:r w:rsidRPr="00A05952">
        <w:rPr>
          <w:lang w:val="en-CA"/>
        </w:rPr>
        <w:t xml:space="preserve"> and chroma samples around the current block</w:t>
      </w:r>
      <w:r>
        <w:rPr>
          <w:lang w:val="en-CA"/>
        </w:rPr>
        <w:t xml:space="preserve">, but only using the 2 points (couple of </w:t>
      </w:r>
      <w:proofErr w:type="spellStart"/>
      <w:r>
        <w:rPr>
          <w:lang w:val="en-CA"/>
        </w:rPr>
        <w:t>Luma</w:t>
      </w:r>
      <w:proofErr w:type="spellEnd"/>
      <w:r>
        <w:rPr>
          <w:lang w:val="en-CA"/>
        </w:rPr>
        <w:t xml:space="preserve"> and chroma) are the minimum and maximum values inside the set of neighboring </w:t>
      </w:r>
      <w:proofErr w:type="spellStart"/>
      <w:r>
        <w:rPr>
          <w:lang w:val="en-CA"/>
        </w:rPr>
        <w:t>Luma</w:t>
      </w:r>
      <w:proofErr w:type="spellEnd"/>
      <w:r>
        <w:rPr>
          <w:lang w:val="en-CA"/>
        </w:rPr>
        <w:t xml:space="preserve"> samples, and their corresponding chroma value, to derive the linear model coefficients. (Refer to JVET-K0204)</w:t>
      </w:r>
    </w:p>
    <w:p w14:paraId="2E7E868A" w14:textId="77777777" w:rsidR="00B65A23" w:rsidRPr="00AE6471" w:rsidRDefault="00B65A23" w:rsidP="00B65A23">
      <w:pPr>
        <w:rPr>
          <w:lang w:eastAsia="zh-CN"/>
        </w:rPr>
      </w:pPr>
    </w:p>
    <w:p w14:paraId="46FC1BF9" w14:textId="77777777" w:rsidR="00B65A23" w:rsidRDefault="00B65A23" w:rsidP="00B65A23">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Test Scenarios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B65A23" w:rsidRPr="007B5C2E" w14:paraId="1220F7F0" w14:textId="77777777" w:rsidTr="00D863E0">
        <w:tc>
          <w:tcPr>
            <w:tcW w:w="879" w:type="dxa"/>
            <w:shd w:val="clear" w:color="auto" w:fill="auto"/>
          </w:tcPr>
          <w:p w14:paraId="50C9F001" w14:textId="77777777" w:rsidR="00B65A23" w:rsidRPr="007B5C2E" w:rsidRDefault="00B65A23" w:rsidP="00D863E0">
            <w:pPr>
              <w:rPr>
                <w:szCs w:val="22"/>
              </w:rPr>
            </w:pPr>
            <w:r w:rsidRPr="007B5C2E">
              <w:rPr>
                <w:szCs w:val="22"/>
              </w:rPr>
              <w:t>Test #</w:t>
            </w:r>
          </w:p>
        </w:tc>
        <w:tc>
          <w:tcPr>
            <w:tcW w:w="5382" w:type="dxa"/>
            <w:shd w:val="clear" w:color="auto" w:fill="auto"/>
          </w:tcPr>
          <w:p w14:paraId="6E093A51" w14:textId="77777777" w:rsidR="00B65A23" w:rsidRPr="007B5C2E" w:rsidRDefault="00B65A23" w:rsidP="00D863E0">
            <w:pPr>
              <w:rPr>
                <w:szCs w:val="22"/>
              </w:rPr>
            </w:pPr>
            <w:r w:rsidRPr="007B5C2E">
              <w:rPr>
                <w:szCs w:val="22"/>
              </w:rPr>
              <w:t>Description</w:t>
            </w:r>
          </w:p>
        </w:tc>
        <w:tc>
          <w:tcPr>
            <w:tcW w:w="1682" w:type="dxa"/>
            <w:shd w:val="clear" w:color="auto" w:fill="auto"/>
          </w:tcPr>
          <w:p w14:paraId="730F1B1A" w14:textId="77777777" w:rsidR="00B65A23" w:rsidRPr="007B5C2E" w:rsidRDefault="00B65A23" w:rsidP="00D863E0">
            <w:pPr>
              <w:rPr>
                <w:szCs w:val="22"/>
              </w:rPr>
            </w:pPr>
            <w:r w:rsidRPr="007B5C2E">
              <w:rPr>
                <w:szCs w:val="22"/>
              </w:rPr>
              <w:t>Tester</w:t>
            </w:r>
          </w:p>
        </w:tc>
        <w:tc>
          <w:tcPr>
            <w:tcW w:w="1592" w:type="dxa"/>
            <w:shd w:val="clear" w:color="auto" w:fill="auto"/>
          </w:tcPr>
          <w:p w14:paraId="258FA105" w14:textId="77777777" w:rsidR="00B65A23" w:rsidRPr="007B5C2E" w:rsidRDefault="00B65A23" w:rsidP="00D863E0">
            <w:pPr>
              <w:rPr>
                <w:szCs w:val="22"/>
              </w:rPr>
            </w:pPr>
            <w:r w:rsidRPr="007B5C2E">
              <w:rPr>
                <w:szCs w:val="22"/>
              </w:rPr>
              <w:t>Cross-checker</w:t>
            </w:r>
          </w:p>
        </w:tc>
      </w:tr>
      <w:tr w:rsidR="00B65A23" w:rsidRPr="007B5C2E" w14:paraId="0D0A26E6" w14:textId="77777777" w:rsidTr="00D863E0">
        <w:tc>
          <w:tcPr>
            <w:tcW w:w="879" w:type="dxa"/>
            <w:shd w:val="clear" w:color="auto" w:fill="auto"/>
          </w:tcPr>
          <w:p w14:paraId="15D471BB" w14:textId="65BC0102" w:rsidR="00B65A23" w:rsidRPr="007B5C2E" w:rsidRDefault="008551FB" w:rsidP="00D863E0">
            <w:pPr>
              <w:rPr>
                <w:szCs w:val="22"/>
              </w:rPr>
            </w:pPr>
            <w:r>
              <w:rPr>
                <w:szCs w:val="22"/>
              </w:rPr>
              <w:t>5.6.1</w:t>
            </w:r>
          </w:p>
        </w:tc>
        <w:tc>
          <w:tcPr>
            <w:tcW w:w="5382" w:type="dxa"/>
            <w:shd w:val="clear" w:color="auto" w:fill="auto"/>
          </w:tcPr>
          <w:p w14:paraId="121BC79C" w14:textId="7BB6F595" w:rsidR="00B65A23" w:rsidRPr="007B5C2E" w:rsidRDefault="00B65A23" w:rsidP="00D863E0">
            <w:pPr>
              <w:rPr>
                <w:szCs w:val="22"/>
              </w:rPr>
            </w:pPr>
            <w:r w:rsidRPr="007B5C2E">
              <w:rPr>
                <w:szCs w:val="22"/>
              </w:rPr>
              <w:t>LM single mode</w:t>
            </w:r>
            <w:r w:rsidR="00BE6624">
              <w:rPr>
                <w:szCs w:val="22"/>
              </w:rPr>
              <w:t xml:space="preserve">l </w:t>
            </w:r>
            <w:r w:rsidRPr="007B5C2E">
              <w:rPr>
                <w:szCs w:val="22"/>
              </w:rPr>
              <w:t>+ MDLM; using simplified method.</w:t>
            </w:r>
          </w:p>
        </w:tc>
        <w:tc>
          <w:tcPr>
            <w:tcW w:w="1682" w:type="dxa"/>
            <w:shd w:val="clear" w:color="auto" w:fill="auto"/>
          </w:tcPr>
          <w:p w14:paraId="4EC579BF" w14:textId="77777777" w:rsidR="00B65A23" w:rsidRPr="007B5C2E" w:rsidRDefault="00B65A23" w:rsidP="00D863E0">
            <w:pPr>
              <w:rPr>
                <w:szCs w:val="22"/>
              </w:rPr>
            </w:pPr>
            <w:r w:rsidRPr="007B5C2E">
              <w:rPr>
                <w:szCs w:val="22"/>
              </w:rPr>
              <w:t>Xiang Ma (Huawei)</w:t>
            </w:r>
          </w:p>
        </w:tc>
        <w:tc>
          <w:tcPr>
            <w:tcW w:w="1592" w:type="dxa"/>
            <w:shd w:val="clear" w:color="auto" w:fill="auto"/>
          </w:tcPr>
          <w:p w14:paraId="08DC7892" w14:textId="77777777" w:rsidR="00B65A23" w:rsidRPr="007B5C2E" w:rsidRDefault="00B65A23" w:rsidP="00D863E0">
            <w:pPr>
              <w:rPr>
                <w:szCs w:val="22"/>
              </w:rPr>
            </w:pPr>
          </w:p>
        </w:tc>
      </w:tr>
      <w:tr w:rsidR="00B65A23" w:rsidRPr="007B5C2E" w14:paraId="783A8139" w14:textId="77777777" w:rsidTr="00D863E0">
        <w:tc>
          <w:tcPr>
            <w:tcW w:w="879" w:type="dxa"/>
            <w:shd w:val="clear" w:color="auto" w:fill="auto"/>
          </w:tcPr>
          <w:p w14:paraId="5982FF53" w14:textId="297AAACB" w:rsidR="00B65A23" w:rsidRPr="007B5C2E" w:rsidRDefault="008551FB" w:rsidP="00D863E0">
            <w:pPr>
              <w:rPr>
                <w:szCs w:val="22"/>
              </w:rPr>
            </w:pPr>
            <w:r>
              <w:rPr>
                <w:szCs w:val="22"/>
              </w:rPr>
              <w:t>5.6.2</w:t>
            </w:r>
          </w:p>
        </w:tc>
        <w:tc>
          <w:tcPr>
            <w:tcW w:w="5382" w:type="dxa"/>
            <w:shd w:val="clear" w:color="auto" w:fill="auto"/>
          </w:tcPr>
          <w:p w14:paraId="1189EEB8" w14:textId="341FA486" w:rsidR="00B65A23" w:rsidRPr="007B5C2E" w:rsidRDefault="00B65A23" w:rsidP="00D863E0">
            <w:pPr>
              <w:rPr>
                <w:szCs w:val="22"/>
              </w:rPr>
            </w:pPr>
            <w:r w:rsidRPr="007B5C2E">
              <w:rPr>
                <w:szCs w:val="22"/>
              </w:rPr>
              <w:t xml:space="preserve">LM single </w:t>
            </w:r>
            <w:proofErr w:type="gramStart"/>
            <w:r w:rsidRPr="007B5C2E">
              <w:rPr>
                <w:szCs w:val="22"/>
              </w:rPr>
              <w:t>mode</w:t>
            </w:r>
            <w:r w:rsidR="00BE6624">
              <w:rPr>
                <w:szCs w:val="22"/>
              </w:rPr>
              <w:t xml:space="preserve">l </w:t>
            </w:r>
            <w:r w:rsidRPr="007B5C2E">
              <w:rPr>
                <w:szCs w:val="22"/>
              </w:rPr>
              <w:t>;</w:t>
            </w:r>
            <w:proofErr w:type="gramEnd"/>
            <w:r w:rsidRPr="007B5C2E">
              <w:rPr>
                <w:szCs w:val="22"/>
              </w:rPr>
              <w:t xml:space="preserve"> using 1 </w:t>
            </w:r>
            <w:proofErr w:type="spellStart"/>
            <w:r w:rsidRPr="007B5C2E">
              <w:rPr>
                <w:szCs w:val="22"/>
              </w:rPr>
              <w:t>luma</w:t>
            </w:r>
            <w:proofErr w:type="spellEnd"/>
            <w:r w:rsidRPr="007B5C2E">
              <w:rPr>
                <w:szCs w:val="22"/>
              </w:rPr>
              <w:t xml:space="preserve"> line buffer; using simplified method.</w:t>
            </w:r>
          </w:p>
        </w:tc>
        <w:tc>
          <w:tcPr>
            <w:tcW w:w="1682" w:type="dxa"/>
            <w:shd w:val="clear" w:color="auto" w:fill="auto"/>
          </w:tcPr>
          <w:p w14:paraId="7397BAF8" w14:textId="77777777" w:rsidR="00B65A23" w:rsidRPr="007B5C2E" w:rsidRDefault="00B65A23" w:rsidP="00D863E0">
            <w:pPr>
              <w:rPr>
                <w:szCs w:val="22"/>
              </w:rPr>
            </w:pPr>
            <w:r w:rsidRPr="007B5C2E">
              <w:rPr>
                <w:szCs w:val="22"/>
              </w:rPr>
              <w:t>Xiang Ma (Huawei)</w:t>
            </w:r>
          </w:p>
        </w:tc>
        <w:tc>
          <w:tcPr>
            <w:tcW w:w="1592" w:type="dxa"/>
            <w:shd w:val="clear" w:color="auto" w:fill="auto"/>
          </w:tcPr>
          <w:p w14:paraId="1EECA9CB" w14:textId="77777777" w:rsidR="00B65A23" w:rsidRPr="007B5C2E" w:rsidRDefault="00B65A23" w:rsidP="00D863E0">
            <w:pPr>
              <w:rPr>
                <w:szCs w:val="22"/>
                <w:lang w:eastAsia="ja-JP"/>
              </w:rPr>
            </w:pPr>
          </w:p>
        </w:tc>
      </w:tr>
      <w:tr w:rsidR="00B65A23" w:rsidRPr="007B5C2E" w14:paraId="2147AFB0" w14:textId="77777777" w:rsidTr="00D863E0">
        <w:tc>
          <w:tcPr>
            <w:tcW w:w="879" w:type="dxa"/>
            <w:shd w:val="clear" w:color="auto" w:fill="auto"/>
          </w:tcPr>
          <w:p w14:paraId="777C558D" w14:textId="6B81802E" w:rsidR="00B65A23" w:rsidRPr="007B5C2E" w:rsidRDefault="008551FB" w:rsidP="00D863E0">
            <w:pPr>
              <w:rPr>
                <w:szCs w:val="22"/>
              </w:rPr>
            </w:pPr>
            <w:r>
              <w:rPr>
                <w:szCs w:val="22"/>
              </w:rPr>
              <w:t>5.6.3</w:t>
            </w:r>
          </w:p>
        </w:tc>
        <w:tc>
          <w:tcPr>
            <w:tcW w:w="5382" w:type="dxa"/>
            <w:shd w:val="clear" w:color="auto" w:fill="auto"/>
          </w:tcPr>
          <w:p w14:paraId="77EAE726" w14:textId="7C4EB165" w:rsidR="00B65A23" w:rsidRPr="007B5C2E" w:rsidRDefault="00B65A23" w:rsidP="00D863E0">
            <w:pPr>
              <w:rPr>
                <w:szCs w:val="22"/>
              </w:rPr>
            </w:pPr>
            <w:r w:rsidRPr="007B5C2E">
              <w:rPr>
                <w:szCs w:val="22"/>
              </w:rPr>
              <w:t>LM single mode</w:t>
            </w:r>
            <w:r w:rsidR="00BE6624">
              <w:rPr>
                <w:szCs w:val="22"/>
              </w:rPr>
              <w:t xml:space="preserve">l </w:t>
            </w:r>
            <w:r w:rsidRPr="007B5C2E">
              <w:rPr>
                <w:szCs w:val="22"/>
              </w:rPr>
              <w:t xml:space="preserve">+ MDLM; both using 1 </w:t>
            </w:r>
            <w:proofErr w:type="spellStart"/>
            <w:r w:rsidRPr="007B5C2E">
              <w:rPr>
                <w:szCs w:val="22"/>
              </w:rPr>
              <w:t>luma</w:t>
            </w:r>
            <w:proofErr w:type="spellEnd"/>
            <w:r w:rsidRPr="007B5C2E">
              <w:rPr>
                <w:szCs w:val="22"/>
              </w:rPr>
              <w:t xml:space="preserve"> line buffer; both using simplified method</w:t>
            </w:r>
          </w:p>
        </w:tc>
        <w:tc>
          <w:tcPr>
            <w:tcW w:w="1682" w:type="dxa"/>
            <w:shd w:val="clear" w:color="auto" w:fill="auto"/>
          </w:tcPr>
          <w:p w14:paraId="09B2906C" w14:textId="77777777" w:rsidR="00B65A23" w:rsidRPr="007B5C2E" w:rsidRDefault="00B65A23" w:rsidP="00D863E0">
            <w:pPr>
              <w:rPr>
                <w:szCs w:val="22"/>
              </w:rPr>
            </w:pPr>
            <w:r w:rsidRPr="007B5C2E">
              <w:rPr>
                <w:szCs w:val="22"/>
              </w:rPr>
              <w:t>Xiang Ma (Huawei)</w:t>
            </w:r>
          </w:p>
        </w:tc>
        <w:tc>
          <w:tcPr>
            <w:tcW w:w="1592" w:type="dxa"/>
            <w:shd w:val="clear" w:color="auto" w:fill="auto"/>
          </w:tcPr>
          <w:p w14:paraId="225B3D34" w14:textId="77777777" w:rsidR="00B65A23" w:rsidRPr="007B5C2E" w:rsidRDefault="00B65A23" w:rsidP="00D863E0">
            <w:pPr>
              <w:rPr>
                <w:szCs w:val="22"/>
                <w:lang w:eastAsia="ja-JP"/>
              </w:rPr>
            </w:pPr>
          </w:p>
        </w:tc>
      </w:tr>
    </w:tbl>
    <w:p w14:paraId="2DE6DAA6" w14:textId="77777777" w:rsidR="00A613BB" w:rsidRDefault="00A613BB" w:rsidP="00A613BB">
      <w:pPr>
        <w:rPr>
          <w:lang w:val="en-CA"/>
        </w:rPr>
      </w:pPr>
    </w:p>
    <w:p w14:paraId="0C5EDB23" w14:textId="74C35368" w:rsidR="00A613BB" w:rsidRPr="002E0C43" w:rsidRDefault="00A613BB" w:rsidP="002E0C43">
      <w:pPr>
        <w:pStyle w:val="Heading2"/>
        <w:rPr>
          <w:lang w:val="en-CA" w:eastAsia="ja-JP"/>
        </w:rPr>
      </w:pPr>
      <w:r w:rsidRPr="002E0C43">
        <w:rPr>
          <w:lang w:val="en-CA" w:eastAsia="ja-JP"/>
        </w:rPr>
        <w:t>Inter-color chroma prediction in (JVET-J0016 KDDI)</w:t>
      </w:r>
    </w:p>
    <w:p w14:paraId="2E099679" w14:textId="77777777" w:rsidR="00A613BB" w:rsidRDefault="00A613BB" w:rsidP="00A613BB">
      <w:pPr>
        <w:pStyle w:val="Heading3"/>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eastAsia="ja-JP"/>
        </w:rPr>
      </w:pPr>
      <w:r>
        <w:rPr>
          <w:lang w:val="en-CA" w:eastAsia="ja-JP"/>
        </w:rPr>
        <w:t xml:space="preserve">Inter-color reference prediction </w:t>
      </w:r>
      <w:r>
        <w:rPr>
          <w:lang w:eastAsia="ja-JP"/>
        </w:rPr>
        <w:t>(JVET-J0016 KDDI)</w:t>
      </w:r>
    </w:p>
    <w:p w14:paraId="40DE61BF" w14:textId="77777777" w:rsidR="00A613BB" w:rsidRDefault="00A613BB" w:rsidP="00A613BB">
      <w:pPr>
        <w:rPr>
          <w:lang w:eastAsia="ja-JP"/>
        </w:rPr>
      </w:pPr>
      <w:r>
        <w:rPr>
          <w:lang w:eastAsia="ja-JP"/>
        </w:rPr>
        <w:t xml:space="preserve">JVET-J0016 is stated as an additional chroma-intra-prediction mode. The reference samples of chroma component is replaced by that of </w:t>
      </w:r>
      <w:proofErr w:type="spellStart"/>
      <w:r>
        <w:rPr>
          <w:lang w:eastAsia="ja-JP"/>
        </w:rPr>
        <w:t>luma</w:t>
      </w:r>
      <w:proofErr w:type="spellEnd"/>
      <w:r>
        <w:rPr>
          <w:lang w:eastAsia="ja-JP"/>
        </w:rPr>
        <w:t xml:space="preserve"> component with a linear model. The linear model is borrowed from the existing CCLM tool in the benchmark set. After the refinement of the reference samples, the existing </w:t>
      </w:r>
      <w:r>
        <w:rPr>
          <w:lang w:eastAsia="ja-JP"/>
        </w:rPr>
        <w:lastRenderedPageBreak/>
        <w:t xml:space="preserve">chroma intra-prediction is performed. The prediction mode of chroma is borrowed from the mode of </w:t>
      </w:r>
      <w:proofErr w:type="spellStart"/>
      <w:r>
        <w:rPr>
          <w:lang w:eastAsia="ja-JP"/>
        </w:rPr>
        <w:t>luma</w:t>
      </w:r>
      <w:proofErr w:type="spellEnd"/>
      <w:r>
        <w:rPr>
          <w:lang w:eastAsia="ja-JP"/>
        </w:rPr>
        <w:t>.</w:t>
      </w:r>
    </w:p>
    <w:p w14:paraId="2E58A24C" w14:textId="77777777" w:rsidR="00A613BB" w:rsidRDefault="00A613BB" w:rsidP="00A613BB">
      <w:pPr>
        <w:rPr>
          <w:lang w:eastAsia="ja-JP"/>
        </w:rPr>
      </w:pPr>
      <w:r>
        <w:rPr>
          <w:lang w:eastAsia="ja-JP"/>
        </w:rPr>
        <w:t>For the interaction testing, alternative parameter derivation of CCLM prediction need to be tested.</w:t>
      </w:r>
    </w:p>
    <w:p w14:paraId="19570325" w14:textId="77777777" w:rsidR="00A613BB" w:rsidRDefault="00A613BB" w:rsidP="00A613BB">
      <w:pPr>
        <w:pStyle w:val="Heading3"/>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ja-JP"/>
        </w:rPr>
      </w:pPr>
      <w:r>
        <w:rPr>
          <w:lang w:eastAsia="ja-JP"/>
        </w:rPr>
        <w:t>Adaptive inter-residual prediction in (JVET-J0016 KDDI)</w:t>
      </w:r>
    </w:p>
    <w:p w14:paraId="3A206B7F" w14:textId="77777777" w:rsidR="00A613BB" w:rsidRDefault="00A613BB" w:rsidP="00A613BB">
      <w:pPr>
        <w:rPr>
          <w:lang w:eastAsia="ja-JP"/>
        </w:rPr>
      </w:pPr>
      <w:r>
        <w:rPr>
          <w:lang w:eastAsia="ja-JP"/>
        </w:rPr>
        <w:t xml:space="preserve">CCLM </w:t>
      </w:r>
      <w:proofErr w:type="spellStart"/>
      <w:r>
        <w:rPr>
          <w:lang w:eastAsia="ja-JP"/>
        </w:rPr>
        <w:t>Cb</w:t>
      </w:r>
      <w:proofErr w:type="spellEnd"/>
      <w:r>
        <w:rPr>
          <w:lang w:eastAsia="ja-JP"/>
        </w:rPr>
        <w:t>-to-Cr prediction exists in the benchmark set. The adaptive inter-residual prediction introduces CCLM Cr-to-</w:t>
      </w:r>
      <w:proofErr w:type="spellStart"/>
      <w:r>
        <w:rPr>
          <w:lang w:eastAsia="ja-JP"/>
        </w:rPr>
        <w:t>Cb</w:t>
      </w:r>
      <w:proofErr w:type="spellEnd"/>
      <w:r>
        <w:rPr>
          <w:lang w:eastAsia="ja-JP"/>
        </w:rPr>
        <w:t xml:space="preserve"> prediction. Reference component is signaled by an additional flag. The remaining parts like prediction and scaling factor derivation are the same as in the benchmark set. </w:t>
      </w:r>
      <w:r>
        <w:rPr>
          <w:lang w:val="en-CA" w:eastAsia="ja-JP"/>
        </w:rPr>
        <w:t xml:space="preserve">One flag for each chroma CU is added to identify the reference chroma component. This is implemented by adding a weighted reconstructed </w:t>
      </w:r>
      <w:proofErr w:type="spellStart"/>
      <w:r>
        <w:rPr>
          <w:lang w:val="en-CA" w:eastAsia="ja-JP"/>
        </w:rPr>
        <w:t>Cb</w:t>
      </w:r>
      <w:proofErr w:type="spellEnd"/>
      <w:r>
        <w:rPr>
          <w:lang w:val="en-CA" w:eastAsia="ja-JP"/>
        </w:rPr>
        <w:t xml:space="preserve"> residual to the original Cr intra prediction to form the final Cr prediction:</w:t>
      </w:r>
    </w:p>
    <w:p w14:paraId="08C8C4CD" w14:textId="77777777" w:rsidR="00A613BB" w:rsidRDefault="002E0C43" w:rsidP="00A613BB">
      <w:pPr>
        <w:rPr>
          <w:lang w:val="en-CA" w:eastAsia="ja-JP"/>
        </w:rPr>
      </w:pPr>
      <w:r>
        <w:pict w14:anchorId="024873BD">
          <v:shape id="_x0000_i1237" type="#_x0000_t75" style="width:202pt;height:22pt" equationxml="&lt;">
            <v:imagedata r:id="rId232" o:title="" chromakey="white"/>
          </v:shape>
        </w:pict>
      </w:r>
    </w:p>
    <w:p w14:paraId="1932A1E6" w14:textId="77777777" w:rsidR="00A613BB" w:rsidRDefault="00A613BB" w:rsidP="00A613BB">
      <w:pPr>
        <w:rPr>
          <w:lang w:val="en-CA" w:eastAsia="ja-JP"/>
        </w:rPr>
      </w:pPr>
      <w:r>
        <w:rPr>
          <w:lang w:val="en-CA" w:eastAsia="ja-JP"/>
        </w:rPr>
        <w:t xml:space="preserve">The scaling factor </w:t>
      </w:r>
      <w:r>
        <w:rPr>
          <w:lang w:val="en-CA" w:eastAsia="ja-JP"/>
        </w:rPr>
        <w:fldChar w:fldCharType="begin"/>
      </w:r>
      <w:r>
        <w:rPr>
          <w:lang w:val="en-CA" w:eastAsia="ja-JP"/>
        </w:rPr>
        <w:instrText xml:space="preserve"> QUOTE </w:instrText>
      </w:r>
      <w:r w:rsidR="002E0C43">
        <w:rPr>
          <w:position w:val="-5"/>
        </w:rPr>
        <w:pict w14:anchorId="308CC352">
          <v:shape id="_x0000_i1238" type="#_x0000_t75" style="width:7.5pt;height:22pt" equationxml="&lt;">
            <v:imagedata r:id="rId233" o:title="" chromakey="white"/>
          </v:shape>
        </w:pict>
      </w:r>
      <w:r>
        <w:rPr>
          <w:lang w:val="en-CA" w:eastAsia="ja-JP"/>
        </w:rPr>
        <w:instrText xml:space="preserve"> </w:instrText>
      </w:r>
      <w:r>
        <w:rPr>
          <w:lang w:val="en-CA" w:eastAsia="ja-JP"/>
        </w:rPr>
        <w:fldChar w:fldCharType="separate"/>
      </w:r>
      <w:r w:rsidR="002E0C43">
        <w:rPr>
          <w:position w:val="-5"/>
        </w:rPr>
        <w:pict w14:anchorId="232DFA55">
          <v:shape id="_x0000_i1239" type="#_x0000_t75" style="width:7.5pt;height:22pt" equationxml="&lt;">
            <v:imagedata r:id="rId233" o:title="" chromakey="white"/>
          </v:shape>
        </w:pict>
      </w:r>
      <w:r>
        <w:rPr>
          <w:lang w:val="en-CA" w:eastAsia="ja-JP"/>
        </w:rPr>
        <w:fldChar w:fldCharType="end"/>
      </w:r>
      <w:r>
        <w:rPr>
          <w:lang w:val="en-CA" w:eastAsia="ja-JP"/>
        </w:rPr>
        <w:t xml:space="preserve"> is derived in the same way of CCLM </w:t>
      </w:r>
      <w:proofErr w:type="spellStart"/>
      <w:r>
        <w:rPr>
          <w:lang w:val="en-CA" w:eastAsia="ja-JP"/>
        </w:rPr>
        <w:t>Cb</w:t>
      </w:r>
      <w:proofErr w:type="spellEnd"/>
      <w:r>
        <w:rPr>
          <w:lang w:val="en-CA" w:eastAsia="ja-JP"/>
        </w:rPr>
        <w:t>-to-Cr prediction.</w:t>
      </w:r>
    </w:p>
    <w:p w14:paraId="4679BB96" w14:textId="77777777" w:rsidR="00A613BB" w:rsidRDefault="00A613BB" w:rsidP="00A613BB">
      <w:pPr>
        <w:rPr>
          <w:lang w:val="en-CA" w:eastAsia="ja-JP"/>
        </w:rPr>
      </w:pPr>
      <w:r>
        <w:rPr>
          <w:lang w:val="en-CA" w:eastAsia="ja-JP"/>
        </w:rPr>
        <w:t xml:space="preserve">When the intra prediction modes other than CCLM </w:t>
      </w:r>
      <w:proofErr w:type="spellStart"/>
      <w:r>
        <w:rPr>
          <w:lang w:val="en-CA" w:eastAsia="ja-JP"/>
        </w:rPr>
        <w:t>luma</w:t>
      </w:r>
      <w:proofErr w:type="spellEnd"/>
      <w:r>
        <w:rPr>
          <w:lang w:val="en-CA" w:eastAsia="ja-JP"/>
        </w:rPr>
        <w:t xml:space="preserve">-to-chroma prediction mode is used for chroma component of a CU, CCLM </w:t>
      </w:r>
      <w:proofErr w:type="spellStart"/>
      <w:r>
        <w:rPr>
          <w:lang w:val="en-CA" w:eastAsia="ja-JP"/>
        </w:rPr>
        <w:t>Cb</w:t>
      </w:r>
      <w:proofErr w:type="spellEnd"/>
      <w:r>
        <w:rPr>
          <w:lang w:val="en-CA" w:eastAsia="ja-JP"/>
        </w:rPr>
        <w:t>-to-Cr or Cr-to-</w:t>
      </w:r>
      <w:proofErr w:type="spellStart"/>
      <w:r>
        <w:rPr>
          <w:lang w:val="en-CA" w:eastAsia="ja-JP"/>
        </w:rPr>
        <w:t>Cb</w:t>
      </w:r>
      <w:proofErr w:type="spellEnd"/>
      <w:r>
        <w:rPr>
          <w:lang w:val="en-CA" w:eastAsia="ja-JP"/>
        </w:rPr>
        <w:t xml:space="preserve"> prediction is used to enhance the Cr or </w:t>
      </w:r>
      <w:proofErr w:type="spellStart"/>
      <w:r>
        <w:rPr>
          <w:lang w:val="en-CA" w:eastAsia="ja-JP"/>
        </w:rPr>
        <w:t>Cb</w:t>
      </w:r>
      <w:proofErr w:type="spellEnd"/>
      <w:r>
        <w:rPr>
          <w:lang w:val="en-CA" w:eastAsia="ja-JP"/>
        </w:rPr>
        <w:t xml:space="preserve"> component prediction.</w:t>
      </w:r>
    </w:p>
    <w:p w14:paraId="471E4AD3" w14:textId="77777777" w:rsidR="00A613BB" w:rsidRDefault="00A613BB" w:rsidP="00A613BB">
      <w:pPr>
        <w:rPr>
          <w:lang w:val="en-CA" w:eastAsia="ja-JP"/>
        </w:rPr>
      </w:pPr>
      <w:r>
        <w:rPr>
          <w:lang w:val="en-CA" w:eastAsia="ja-JP"/>
        </w:rPr>
        <w:t>Two tests are proposed. One is test with full RDO and another is test with fast RDO. The details are shown in the following section.</w:t>
      </w:r>
    </w:p>
    <w:p w14:paraId="7029589E" w14:textId="77777777" w:rsidR="00A613BB" w:rsidRDefault="00A613BB" w:rsidP="00A613BB">
      <w:pPr>
        <w:rPr>
          <w:lang w:val="en-CA" w:eastAsia="ja-JP"/>
        </w:rPr>
      </w:pPr>
      <w:r>
        <w:rPr>
          <w:lang w:val="en-CA" w:eastAsia="ja-JP"/>
        </w:rPr>
        <w:t xml:space="preserve">For a fast encoding, a reduction of the number of RD cost check is proposed. The key idea is to decide the reference chroma component by only </w:t>
      </w:r>
      <w:proofErr w:type="gramStart"/>
      <w:r>
        <w:rPr>
          <w:lang w:val="en-CA" w:eastAsia="ja-JP"/>
        </w:rPr>
        <w:t>one time</w:t>
      </w:r>
      <w:proofErr w:type="gramEnd"/>
      <w:r>
        <w:rPr>
          <w:lang w:val="en-CA" w:eastAsia="ja-JP"/>
        </w:rPr>
        <w:t xml:space="preserve"> RD cost check. To realize the idea, the decision is based on the RD cost of </w:t>
      </w:r>
      <w:proofErr w:type="spellStart"/>
      <w:r>
        <w:rPr>
          <w:lang w:val="en-CA" w:eastAsia="ja-JP"/>
        </w:rPr>
        <w:t>DM_Chroma</w:t>
      </w:r>
      <w:proofErr w:type="spellEnd"/>
      <w:r>
        <w:rPr>
          <w:lang w:val="en-CA" w:eastAsia="ja-JP"/>
        </w:rPr>
        <w:t xml:space="preserve"> since a probability of </w:t>
      </w:r>
      <w:proofErr w:type="spellStart"/>
      <w:r>
        <w:rPr>
          <w:lang w:val="en-CA" w:eastAsia="ja-JP"/>
        </w:rPr>
        <w:t>DM_Chroma</w:t>
      </w:r>
      <w:proofErr w:type="spellEnd"/>
      <w:r>
        <w:rPr>
          <w:lang w:val="en-CA" w:eastAsia="ja-JP"/>
        </w:rPr>
        <w:t xml:space="preserve"> is highest. At the same time, </w:t>
      </w:r>
      <w:proofErr w:type="spellStart"/>
      <w:r>
        <w:rPr>
          <w:lang w:val="en-CA" w:eastAsia="ja-JP"/>
        </w:rPr>
        <w:t>DM_Chroma</w:t>
      </w:r>
      <w:proofErr w:type="spellEnd"/>
      <w:r>
        <w:rPr>
          <w:lang w:val="en-CA" w:eastAsia="ja-JP"/>
        </w:rPr>
        <w:t xml:space="preserve"> is moved to the first position in chroma RD-cost-check order. It is noted that a signal </w:t>
      </w:r>
      <w:proofErr w:type="gramStart"/>
      <w:r>
        <w:rPr>
          <w:lang w:val="en-CA" w:eastAsia="ja-JP"/>
        </w:rPr>
        <w:t>processing based</w:t>
      </w:r>
      <w:proofErr w:type="gramEnd"/>
      <w:r>
        <w:rPr>
          <w:lang w:val="en-CA" w:eastAsia="ja-JP"/>
        </w:rPr>
        <w:t xml:space="preserve"> decision without RD cost check does not work well in our experiments.</w:t>
      </w:r>
    </w:p>
    <w:p w14:paraId="7D3988AD" w14:textId="77777777" w:rsidR="00A613BB" w:rsidRDefault="00A613BB" w:rsidP="00A613BB">
      <w:pPr>
        <w:rPr>
          <w:lang w:val="en-CA"/>
        </w:rPr>
      </w:pPr>
    </w:p>
    <w:p w14:paraId="7CD42319" w14:textId="77777777" w:rsidR="00A613BB" w:rsidRDefault="00A613BB" w:rsidP="00A613BB">
      <w:pPr>
        <w:pStyle w:val="Heading3"/>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Test Scenarios</w:t>
      </w:r>
    </w:p>
    <w:tbl>
      <w:tblPr>
        <w:tblW w:w="9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8"/>
        <w:gridCol w:w="4770"/>
        <w:gridCol w:w="1890"/>
        <w:gridCol w:w="1884"/>
      </w:tblGrid>
      <w:tr w:rsidR="00A613BB" w:rsidRPr="00BE0B71" w14:paraId="031CC2B7" w14:textId="77777777" w:rsidTr="00A613BB">
        <w:trPr>
          <w:cantSplit/>
          <w:trHeight w:val="698"/>
        </w:trPr>
        <w:tc>
          <w:tcPr>
            <w:tcW w:w="918" w:type="dxa"/>
            <w:tcBorders>
              <w:top w:val="single" w:sz="4" w:space="0" w:color="000000"/>
              <w:left w:val="single" w:sz="4" w:space="0" w:color="000000"/>
              <w:bottom w:val="single" w:sz="4" w:space="0" w:color="000000"/>
              <w:right w:val="single" w:sz="4" w:space="0" w:color="000000"/>
            </w:tcBorders>
            <w:hideMark/>
          </w:tcPr>
          <w:p w14:paraId="71537515" w14:textId="77777777" w:rsidR="00A613BB" w:rsidRPr="00262817" w:rsidRDefault="00A613BB" w:rsidP="00A613BB">
            <w:pPr>
              <w:tabs>
                <w:tab w:val="left" w:pos="155"/>
              </w:tabs>
              <w:rPr>
                <w:szCs w:val="22"/>
                <w:lang w:val="en-CA" w:eastAsia="ja-JP"/>
              </w:rPr>
            </w:pPr>
            <w:r w:rsidRPr="00262817">
              <w:rPr>
                <w:szCs w:val="22"/>
                <w:lang w:val="en-CA" w:eastAsia="ja-JP"/>
              </w:rPr>
              <w:t>#</w:t>
            </w:r>
          </w:p>
        </w:tc>
        <w:tc>
          <w:tcPr>
            <w:tcW w:w="4770" w:type="dxa"/>
            <w:tcBorders>
              <w:top w:val="single" w:sz="4" w:space="0" w:color="000000"/>
              <w:left w:val="single" w:sz="4" w:space="0" w:color="000000"/>
              <w:bottom w:val="single" w:sz="4" w:space="0" w:color="000000"/>
              <w:right w:val="single" w:sz="4" w:space="0" w:color="000000"/>
            </w:tcBorders>
            <w:hideMark/>
          </w:tcPr>
          <w:p w14:paraId="29BFADE0" w14:textId="77777777" w:rsidR="00A613BB" w:rsidRPr="00262817" w:rsidRDefault="00A613BB" w:rsidP="00A613BB">
            <w:pPr>
              <w:tabs>
                <w:tab w:val="left" w:pos="155"/>
              </w:tabs>
              <w:rPr>
                <w:szCs w:val="22"/>
                <w:lang w:val="en-CA" w:eastAsia="ja-JP"/>
              </w:rPr>
            </w:pPr>
            <w:r w:rsidRPr="00262817">
              <w:rPr>
                <w:szCs w:val="22"/>
                <w:lang w:val="en-CA" w:eastAsia="ja-JP"/>
              </w:rPr>
              <w:t>Test</w:t>
            </w:r>
          </w:p>
        </w:tc>
        <w:tc>
          <w:tcPr>
            <w:tcW w:w="1890" w:type="dxa"/>
            <w:tcBorders>
              <w:top w:val="single" w:sz="4" w:space="0" w:color="000000"/>
              <w:left w:val="single" w:sz="4" w:space="0" w:color="000000"/>
              <w:bottom w:val="single" w:sz="4" w:space="0" w:color="000000"/>
              <w:right w:val="single" w:sz="4" w:space="0" w:color="000000"/>
            </w:tcBorders>
            <w:hideMark/>
          </w:tcPr>
          <w:p w14:paraId="397E3EF8" w14:textId="77777777" w:rsidR="00A613BB" w:rsidRPr="00262817" w:rsidRDefault="00A613BB" w:rsidP="00A613BB">
            <w:pPr>
              <w:tabs>
                <w:tab w:val="left" w:pos="155"/>
              </w:tabs>
              <w:rPr>
                <w:szCs w:val="22"/>
                <w:lang w:val="en-CA" w:eastAsia="ja-JP"/>
              </w:rPr>
            </w:pPr>
            <w:r w:rsidRPr="00262817">
              <w:rPr>
                <w:szCs w:val="22"/>
                <w:lang w:val="en-CA" w:eastAsia="ja-JP"/>
              </w:rPr>
              <w:t>Tester</w:t>
            </w:r>
          </w:p>
        </w:tc>
        <w:tc>
          <w:tcPr>
            <w:tcW w:w="1884" w:type="dxa"/>
            <w:tcBorders>
              <w:top w:val="single" w:sz="4" w:space="0" w:color="000000"/>
              <w:left w:val="single" w:sz="4" w:space="0" w:color="000000"/>
              <w:bottom w:val="single" w:sz="4" w:space="0" w:color="000000"/>
              <w:right w:val="single" w:sz="4" w:space="0" w:color="000000"/>
            </w:tcBorders>
            <w:hideMark/>
          </w:tcPr>
          <w:p w14:paraId="3B428CB5" w14:textId="77777777" w:rsidR="00A613BB" w:rsidRPr="00262817" w:rsidRDefault="00A613BB" w:rsidP="00A613BB">
            <w:pPr>
              <w:tabs>
                <w:tab w:val="left" w:pos="155"/>
              </w:tabs>
              <w:rPr>
                <w:szCs w:val="22"/>
                <w:lang w:val="en-CA" w:eastAsia="ja-JP"/>
              </w:rPr>
            </w:pPr>
            <w:r w:rsidRPr="00262817">
              <w:rPr>
                <w:szCs w:val="22"/>
                <w:lang w:val="en-CA" w:eastAsia="ja-JP"/>
              </w:rPr>
              <w:t>Cross-checkers</w:t>
            </w:r>
          </w:p>
        </w:tc>
      </w:tr>
      <w:tr w:rsidR="00A613BB" w:rsidRPr="00BE0B71" w14:paraId="2263B5EE" w14:textId="77777777" w:rsidTr="00A57045">
        <w:trPr>
          <w:cantSplit/>
          <w:trHeight w:val="444"/>
        </w:trPr>
        <w:tc>
          <w:tcPr>
            <w:tcW w:w="918" w:type="dxa"/>
            <w:tcBorders>
              <w:top w:val="single" w:sz="4" w:space="0" w:color="000000"/>
              <w:left w:val="single" w:sz="4" w:space="0" w:color="000000"/>
              <w:bottom w:val="single" w:sz="4" w:space="0" w:color="000000"/>
              <w:right w:val="single" w:sz="4" w:space="0" w:color="000000"/>
            </w:tcBorders>
          </w:tcPr>
          <w:p w14:paraId="01669A7C" w14:textId="7932C6E6" w:rsidR="00A613BB" w:rsidRPr="00262817" w:rsidRDefault="008551FB" w:rsidP="00A613BB">
            <w:pPr>
              <w:tabs>
                <w:tab w:val="left" w:pos="155"/>
              </w:tabs>
              <w:rPr>
                <w:szCs w:val="22"/>
                <w:lang w:val="en-CA" w:eastAsia="ja-JP"/>
              </w:rPr>
            </w:pPr>
            <w:r>
              <w:rPr>
                <w:szCs w:val="22"/>
                <w:lang w:val="en-CA" w:eastAsia="ja-JP"/>
              </w:rPr>
              <w:t>5.7.1</w:t>
            </w:r>
          </w:p>
        </w:tc>
        <w:tc>
          <w:tcPr>
            <w:tcW w:w="4770" w:type="dxa"/>
            <w:tcBorders>
              <w:top w:val="single" w:sz="4" w:space="0" w:color="000000"/>
              <w:left w:val="single" w:sz="4" w:space="0" w:color="000000"/>
              <w:bottom w:val="single" w:sz="4" w:space="0" w:color="000000"/>
              <w:right w:val="single" w:sz="4" w:space="0" w:color="000000"/>
            </w:tcBorders>
            <w:hideMark/>
          </w:tcPr>
          <w:p w14:paraId="58413CC6" w14:textId="77777777" w:rsidR="00A613BB" w:rsidRPr="00262817" w:rsidRDefault="00A613BB" w:rsidP="00A613BB">
            <w:pPr>
              <w:tabs>
                <w:tab w:val="left" w:pos="155"/>
              </w:tabs>
              <w:rPr>
                <w:szCs w:val="22"/>
                <w:lang w:val="en-CA" w:eastAsia="ja-JP"/>
              </w:rPr>
            </w:pPr>
            <w:r w:rsidRPr="00262817">
              <w:rPr>
                <w:szCs w:val="22"/>
                <w:lang w:val="en-CA" w:eastAsia="ja-JP"/>
              </w:rPr>
              <w:t>Inter-color reference prediction</w:t>
            </w:r>
          </w:p>
        </w:tc>
        <w:tc>
          <w:tcPr>
            <w:tcW w:w="1890" w:type="dxa"/>
            <w:tcBorders>
              <w:top w:val="single" w:sz="4" w:space="0" w:color="000000"/>
              <w:left w:val="single" w:sz="4" w:space="0" w:color="000000"/>
              <w:bottom w:val="single" w:sz="4" w:space="0" w:color="000000"/>
              <w:right w:val="single" w:sz="4" w:space="0" w:color="000000"/>
            </w:tcBorders>
          </w:tcPr>
          <w:p w14:paraId="59C54B78" w14:textId="77777777" w:rsidR="00A613BB" w:rsidRPr="00262817" w:rsidRDefault="00A613BB" w:rsidP="00A613BB">
            <w:pPr>
              <w:tabs>
                <w:tab w:val="left" w:pos="155"/>
              </w:tabs>
              <w:rPr>
                <w:szCs w:val="22"/>
                <w:lang w:val="en-CA" w:eastAsia="ja-JP"/>
              </w:rPr>
            </w:pPr>
            <w:r w:rsidRPr="00262817">
              <w:rPr>
                <w:szCs w:val="22"/>
                <w:lang w:val="en-CA" w:eastAsia="ja-JP"/>
              </w:rPr>
              <w:t>Kei Kawamura (KDDI)</w:t>
            </w:r>
          </w:p>
        </w:tc>
        <w:tc>
          <w:tcPr>
            <w:tcW w:w="1884" w:type="dxa"/>
            <w:tcBorders>
              <w:top w:val="single" w:sz="4" w:space="0" w:color="000000"/>
              <w:left w:val="single" w:sz="4" w:space="0" w:color="000000"/>
              <w:bottom w:val="single" w:sz="4" w:space="0" w:color="000000"/>
              <w:right w:val="single" w:sz="4" w:space="0" w:color="auto"/>
            </w:tcBorders>
            <w:hideMark/>
          </w:tcPr>
          <w:p w14:paraId="00ED15A3" w14:textId="77777777" w:rsidR="00A613BB" w:rsidRPr="00262817" w:rsidRDefault="00A613BB" w:rsidP="00A613BB">
            <w:pPr>
              <w:tabs>
                <w:tab w:val="left" w:pos="155"/>
              </w:tabs>
              <w:rPr>
                <w:szCs w:val="22"/>
                <w:lang w:val="en-CA" w:eastAsia="ja-JP"/>
              </w:rPr>
            </w:pPr>
            <w:r w:rsidRPr="00262817">
              <w:rPr>
                <w:szCs w:val="22"/>
              </w:rPr>
              <w:t>Xiang Ma (Huawei)</w:t>
            </w:r>
          </w:p>
        </w:tc>
      </w:tr>
      <w:tr w:rsidR="00A613BB" w:rsidRPr="00BE0B71" w14:paraId="29AA1BBD" w14:textId="77777777" w:rsidTr="00A613BB">
        <w:trPr>
          <w:cantSplit/>
          <w:trHeight w:val="444"/>
        </w:trPr>
        <w:tc>
          <w:tcPr>
            <w:tcW w:w="918" w:type="dxa"/>
            <w:tcBorders>
              <w:top w:val="single" w:sz="4" w:space="0" w:color="000000"/>
              <w:left w:val="single" w:sz="4" w:space="0" w:color="000000"/>
              <w:bottom w:val="single" w:sz="4" w:space="0" w:color="000000"/>
              <w:right w:val="single" w:sz="4" w:space="0" w:color="000000"/>
            </w:tcBorders>
          </w:tcPr>
          <w:p w14:paraId="66472947" w14:textId="0D59C844" w:rsidR="00A613BB" w:rsidRPr="00262817" w:rsidRDefault="008551FB" w:rsidP="00A613BB">
            <w:pPr>
              <w:tabs>
                <w:tab w:val="left" w:pos="155"/>
              </w:tabs>
              <w:rPr>
                <w:szCs w:val="22"/>
                <w:lang w:val="en-CA" w:eastAsia="ja-JP"/>
              </w:rPr>
            </w:pPr>
            <w:r>
              <w:rPr>
                <w:szCs w:val="22"/>
                <w:lang w:val="en-CA" w:eastAsia="ja-JP"/>
              </w:rPr>
              <w:t>5.7.2</w:t>
            </w:r>
          </w:p>
        </w:tc>
        <w:tc>
          <w:tcPr>
            <w:tcW w:w="4770" w:type="dxa"/>
            <w:tcBorders>
              <w:top w:val="single" w:sz="4" w:space="0" w:color="000000"/>
              <w:left w:val="single" w:sz="4" w:space="0" w:color="000000"/>
              <w:bottom w:val="single" w:sz="4" w:space="0" w:color="000000"/>
              <w:right w:val="single" w:sz="4" w:space="0" w:color="000000"/>
            </w:tcBorders>
          </w:tcPr>
          <w:p w14:paraId="53076883" w14:textId="77777777" w:rsidR="00A613BB" w:rsidRPr="00262817" w:rsidRDefault="00A613BB" w:rsidP="00A613BB">
            <w:pPr>
              <w:tabs>
                <w:tab w:val="left" w:pos="155"/>
              </w:tabs>
              <w:rPr>
                <w:szCs w:val="22"/>
                <w:lang w:val="en-CA" w:eastAsia="ja-JP"/>
              </w:rPr>
            </w:pPr>
            <w:r w:rsidRPr="00262817">
              <w:rPr>
                <w:szCs w:val="22"/>
                <w:lang w:val="en-CA" w:eastAsia="ja-JP"/>
              </w:rPr>
              <w:t>Adaptive inter-residual prediction with fast RDO</w:t>
            </w:r>
          </w:p>
        </w:tc>
        <w:tc>
          <w:tcPr>
            <w:tcW w:w="1890" w:type="dxa"/>
            <w:tcBorders>
              <w:top w:val="single" w:sz="4" w:space="0" w:color="000000"/>
              <w:left w:val="single" w:sz="4" w:space="0" w:color="000000"/>
              <w:bottom w:val="single" w:sz="4" w:space="0" w:color="000000"/>
              <w:right w:val="single" w:sz="4" w:space="0" w:color="000000"/>
            </w:tcBorders>
          </w:tcPr>
          <w:p w14:paraId="5E415855" w14:textId="77777777" w:rsidR="00A613BB" w:rsidRPr="00262817" w:rsidRDefault="00A613BB" w:rsidP="00A613BB">
            <w:pPr>
              <w:tabs>
                <w:tab w:val="left" w:pos="155"/>
              </w:tabs>
              <w:rPr>
                <w:szCs w:val="22"/>
                <w:lang w:val="en-CA" w:eastAsia="ja-JP"/>
              </w:rPr>
            </w:pPr>
            <w:r w:rsidRPr="00262817">
              <w:rPr>
                <w:szCs w:val="22"/>
                <w:lang w:val="en-CA" w:eastAsia="ja-JP"/>
              </w:rPr>
              <w:t>Kei Kawamura (KDDI)</w:t>
            </w:r>
          </w:p>
        </w:tc>
        <w:tc>
          <w:tcPr>
            <w:tcW w:w="1884" w:type="dxa"/>
            <w:tcBorders>
              <w:top w:val="single" w:sz="4" w:space="0" w:color="000000"/>
              <w:left w:val="single" w:sz="4" w:space="0" w:color="000000"/>
              <w:bottom w:val="single" w:sz="4" w:space="0" w:color="000000"/>
              <w:right w:val="single" w:sz="4" w:space="0" w:color="auto"/>
            </w:tcBorders>
          </w:tcPr>
          <w:p w14:paraId="0BE6A08E" w14:textId="77777777" w:rsidR="00A613BB" w:rsidRPr="00262817" w:rsidRDefault="00A613BB" w:rsidP="00A613BB">
            <w:pPr>
              <w:tabs>
                <w:tab w:val="left" w:pos="155"/>
              </w:tabs>
              <w:rPr>
                <w:szCs w:val="22"/>
                <w:lang w:val="en-CA" w:eastAsia="ja-JP"/>
              </w:rPr>
            </w:pPr>
            <w:r w:rsidRPr="00262817">
              <w:rPr>
                <w:szCs w:val="22"/>
              </w:rPr>
              <w:t>Xiang Ma (Huawei)</w:t>
            </w:r>
          </w:p>
        </w:tc>
      </w:tr>
    </w:tbl>
    <w:p w14:paraId="03C85575" w14:textId="1DCF7920" w:rsidR="00A613BB" w:rsidRDefault="00A613BB" w:rsidP="00A613BB">
      <w:pPr>
        <w:rPr>
          <w:lang w:val="en-CA"/>
        </w:rPr>
      </w:pPr>
    </w:p>
    <w:p w14:paraId="5D4ED5D7" w14:textId="77777777" w:rsidR="00570F26" w:rsidRPr="00665BE1" w:rsidRDefault="00570F26" w:rsidP="00570F26">
      <w:pPr>
        <w:pStyle w:val="Heading2"/>
        <w:rPr>
          <w:sz w:val="24"/>
          <w:szCs w:val="24"/>
          <w:lang w:val="en-CA" w:eastAsia="ja-JP"/>
        </w:rPr>
      </w:pPr>
      <w:r w:rsidRPr="00955745">
        <w:rPr>
          <w:lang w:val="en-CA" w:eastAsia="ja-JP"/>
        </w:rPr>
        <w:t>Additional LM-based modes for intra chroma prediction</w:t>
      </w:r>
      <w:r>
        <w:rPr>
          <w:lang w:val="en-CA" w:eastAsia="ja-JP"/>
        </w:rPr>
        <w:t xml:space="preserve"> (JVET-K0241 MediaTek)</w:t>
      </w:r>
    </w:p>
    <w:p w14:paraId="346E7EB6" w14:textId="77777777" w:rsidR="00570F26" w:rsidRDefault="00570F26" w:rsidP="00570F26">
      <w:pPr>
        <w:rPr>
          <w:rFonts w:eastAsia="MS Mincho"/>
          <w:lang w:val="en-CA" w:eastAsia="ja-JP"/>
        </w:rPr>
      </w:pPr>
      <w:r w:rsidRPr="00AB2D9B">
        <w:rPr>
          <w:lang w:val="en-CA" w:eastAsia="zh-TW"/>
        </w:rPr>
        <w:t xml:space="preserve">Traditional LM chroma mode always uses above and left neighboring reconstructed samples to derive LM parameters between cross-color components. Within this CE, when the above or left side of the current block cross CTU boundary, less lines of neighboring </w:t>
      </w:r>
      <w:proofErr w:type="spellStart"/>
      <w:r w:rsidRPr="00AB2D9B">
        <w:rPr>
          <w:lang w:val="en-CA" w:eastAsia="zh-TW"/>
        </w:rPr>
        <w:t>luma</w:t>
      </w:r>
      <w:proofErr w:type="spellEnd"/>
      <w:r w:rsidRPr="00AB2D9B">
        <w:rPr>
          <w:lang w:val="en-CA" w:eastAsia="zh-TW"/>
        </w:rPr>
        <w:t xml:space="preserve"> reconstructed samples are used in LM parameters derivation. Test scenarios to be studied including e.g., less </w:t>
      </w:r>
      <w:proofErr w:type="spellStart"/>
      <w:r w:rsidRPr="00AB2D9B">
        <w:rPr>
          <w:lang w:val="en-CA" w:eastAsia="zh-TW"/>
        </w:rPr>
        <w:t>luma</w:t>
      </w:r>
      <w:proofErr w:type="spellEnd"/>
      <w:r w:rsidRPr="00AB2D9B">
        <w:rPr>
          <w:lang w:val="en-CA" w:eastAsia="zh-TW"/>
        </w:rPr>
        <w:t xml:space="preserve"> lines at the side cross CTU boundary, and additional lines at the side not cross CTU boundary.</w:t>
      </w:r>
    </w:p>
    <w:p w14:paraId="0DFFCB49" w14:textId="3300C043" w:rsidR="00570F26" w:rsidRDefault="00570F26" w:rsidP="000A3BAA">
      <w:pPr>
        <w:rPr>
          <w:lang w:val="en-CA"/>
        </w:rPr>
      </w:pPr>
    </w:p>
    <w:tbl>
      <w:tblPr>
        <w:tblW w:w="9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8"/>
        <w:gridCol w:w="4770"/>
        <w:gridCol w:w="1890"/>
        <w:gridCol w:w="1884"/>
      </w:tblGrid>
      <w:tr w:rsidR="00570F26" w:rsidRPr="00BE0B71" w14:paraId="1374BA35" w14:textId="77777777" w:rsidTr="00D863E0">
        <w:trPr>
          <w:cantSplit/>
          <w:trHeight w:val="698"/>
        </w:trPr>
        <w:tc>
          <w:tcPr>
            <w:tcW w:w="918" w:type="dxa"/>
            <w:tcBorders>
              <w:top w:val="single" w:sz="4" w:space="0" w:color="000000"/>
              <w:left w:val="single" w:sz="4" w:space="0" w:color="000000"/>
              <w:bottom w:val="single" w:sz="4" w:space="0" w:color="000000"/>
              <w:right w:val="single" w:sz="4" w:space="0" w:color="000000"/>
            </w:tcBorders>
            <w:hideMark/>
          </w:tcPr>
          <w:p w14:paraId="292667B8" w14:textId="77777777" w:rsidR="00570F26" w:rsidRPr="00262817" w:rsidRDefault="00570F26" w:rsidP="00D863E0">
            <w:pPr>
              <w:tabs>
                <w:tab w:val="left" w:pos="155"/>
              </w:tabs>
              <w:rPr>
                <w:szCs w:val="22"/>
                <w:lang w:val="en-CA" w:eastAsia="ja-JP"/>
              </w:rPr>
            </w:pPr>
            <w:r w:rsidRPr="00262817">
              <w:rPr>
                <w:szCs w:val="22"/>
                <w:lang w:val="en-CA" w:eastAsia="ja-JP"/>
              </w:rPr>
              <w:t>#</w:t>
            </w:r>
          </w:p>
        </w:tc>
        <w:tc>
          <w:tcPr>
            <w:tcW w:w="4770" w:type="dxa"/>
            <w:tcBorders>
              <w:top w:val="single" w:sz="4" w:space="0" w:color="000000"/>
              <w:left w:val="single" w:sz="4" w:space="0" w:color="000000"/>
              <w:bottom w:val="single" w:sz="4" w:space="0" w:color="000000"/>
              <w:right w:val="single" w:sz="4" w:space="0" w:color="000000"/>
            </w:tcBorders>
            <w:hideMark/>
          </w:tcPr>
          <w:p w14:paraId="4165BA29" w14:textId="77777777" w:rsidR="00570F26" w:rsidRPr="00262817" w:rsidRDefault="00570F26" w:rsidP="00D863E0">
            <w:pPr>
              <w:tabs>
                <w:tab w:val="left" w:pos="155"/>
              </w:tabs>
              <w:rPr>
                <w:szCs w:val="22"/>
                <w:lang w:val="en-CA" w:eastAsia="ja-JP"/>
              </w:rPr>
            </w:pPr>
            <w:r w:rsidRPr="00262817">
              <w:rPr>
                <w:szCs w:val="22"/>
                <w:lang w:val="en-CA" w:eastAsia="ja-JP"/>
              </w:rPr>
              <w:t>Test</w:t>
            </w:r>
          </w:p>
        </w:tc>
        <w:tc>
          <w:tcPr>
            <w:tcW w:w="1890" w:type="dxa"/>
            <w:tcBorders>
              <w:top w:val="single" w:sz="4" w:space="0" w:color="000000"/>
              <w:left w:val="single" w:sz="4" w:space="0" w:color="000000"/>
              <w:bottom w:val="single" w:sz="4" w:space="0" w:color="000000"/>
              <w:right w:val="single" w:sz="4" w:space="0" w:color="000000"/>
            </w:tcBorders>
            <w:hideMark/>
          </w:tcPr>
          <w:p w14:paraId="76A39933" w14:textId="77777777" w:rsidR="00570F26" w:rsidRPr="00262817" w:rsidRDefault="00570F26" w:rsidP="00D863E0">
            <w:pPr>
              <w:tabs>
                <w:tab w:val="left" w:pos="155"/>
              </w:tabs>
              <w:rPr>
                <w:szCs w:val="22"/>
                <w:lang w:val="en-CA" w:eastAsia="ja-JP"/>
              </w:rPr>
            </w:pPr>
            <w:r w:rsidRPr="00262817">
              <w:rPr>
                <w:szCs w:val="22"/>
                <w:lang w:val="en-CA" w:eastAsia="ja-JP"/>
              </w:rPr>
              <w:t>Tester</w:t>
            </w:r>
          </w:p>
        </w:tc>
        <w:tc>
          <w:tcPr>
            <w:tcW w:w="1884" w:type="dxa"/>
            <w:tcBorders>
              <w:top w:val="single" w:sz="4" w:space="0" w:color="000000"/>
              <w:left w:val="single" w:sz="4" w:space="0" w:color="000000"/>
              <w:bottom w:val="single" w:sz="4" w:space="0" w:color="000000"/>
              <w:right w:val="single" w:sz="4" w:space="0" w:color="000000"/>
            </w:tcBorders>
            <w:hideMark/>
          </w:tcPr>
          <w:p w14:paraId="7D391F5A" w14:textId="77777777" w:rsidR="00570F26" w:rsidRPr="00262817" w:rsidRDefault="00570F26" w:rsidP="00D863E0">
            <w:pPr>
              <w:tabs>
                <w:tab w:val="left" w:pos="155"/>
              </w:tabs>
              <w:rPr>
                <w:szCs w:val="22"/>
                <w:lang w:val="en-CA" w:eastAsia="ja-JP"/>
              </w:rPr>
            </w:pPr>
            <w:r w:rsidRPr="00262817">
              <w:rPr>
                <w:szCs w:val="22"/>
                <w:lang w:val="en-CA" w:eastAsia="ja-JP"/>
              </w:rPr>
              <w:t>Cross-checkers</w:t>
            </w:r>
          </w:p>
        </w:tc>
      </w:tr>
      <w:tr w:rsidR="00570F26" w:rsidRPr="00BE0B71" w14:paraId="7C02A7E0" w14:textId="77777777" w:rsidTr="00D863E0">
        <w:trPr>
          <w:cantSplit/>
          <w:trHeight w:val="444"/>
        </w:trPr>
        <w:tc>
          <w:tcPr>
            <w:tcW w:w="918" w:type="dxa"/>
            <w:tcBorders>
              <w:top w:val="single" w:sz="4" w:space="0" w:color="000000"/>
              <w:left w:val="single" w:sz="4" w:space="0" w:color="000000"/>
              <w:bottom w:val="single" w:sz="4" w:space="0" w:color="000000"/>
              <w:right w:val="single" w:sz="4" w:space="0" w:color="000000"/>
            </w:tcBorders>
          </w:tcPr>
          <w:p w14:paraId="00183622" w14:textId="56241519" w:rsidR="00570F26" w:rsidRPr="00262817" w:rsidRDefault="000A3BAA" w:rsidP="00D863E0">
            <w:pPr>
              <w:tabs>
                <w:tab w:val="left" w:pos="155"/>
              </w:tabs>
              <w:rPr>
                <w:szCs w:val="22"/>
                <w:lang w:val="en-CA" w:eastAsia="ja-JP"/>
              </w:rPr>
            </w:pPr>
            <w:r>
              <w:rPr>
                <w:szCs w:val="22"/>
                <w:lang w:val="en-CA" w:eastAsia="ja-JP"/>
              </w:rPr>
              <w:lastRenderedPageBreak/>
              <w:t>5.8.1</w:t>
            </w:r>
          </w:p>
        </w:tc>
        <w:tc>
          <w:tcPr>
            <w:tcW w:w="4770" w:type="dxa"/>
            <w:tcBorders>
              <w:top w:val="single" w:sz="4" w:space="0" w:color="000000"/>
              <w:left w:val="single" w:sz="4" w:space="0" w:color="000000"/>
              <w:bottom w:val="single" w:sz="4" w:space="0" w:color="000000"/>
              <w:right w:val="single" w:sz="4" w:space="0" w:color="000000"/>
            </w:tcBorders>
            <w:hideMark/>
          </w:tcPr>
          <w:p w14:paraId="3BE176A4" w14:textId="77777777" w:rsidR="00570F26" w:rsidRPr="00262817" w:rsidRDefault="00570F26" w:rsidP="00D863E0">
            <w:pPr>
              <w:tabs>
                <w:tab w:val="left" w:pos="155"/>
              </w:tabs>
              <w:rPr>
                <w:szCs w:val="22"/>
                <w:lang w:val="en-CA" w:eastAsia="ja-JP"/>
              </w:rPr>
            </w:pPr>
            <w:r>
              <w:t xml:space="preserve">If above side of the current CU cross CTU boundary, then only one line of above </w:t>
            </w:r>
            <w:r>
              <w:rPr>
                <w:rFonts w:hint="eastAsia"/>
              </w:rPr>
              <w:t xml:space="preserve">neighboring </w:t>
            </w:r>
            <w:proofErr w:type="spellStart"/>
            <w:r>
              <w:t>luma</w:t>
            </w:r>
            <w:proofErr w:type="spellEnd"/>
            <w:r>
              <w:t xml:space="preserve"> reconstructed</w:t>
            </w:r>
            <w:r>
              <w:rPr>
                <w:rFonts w:hint="eastAsia"/>
              </w:rPr>
              <w:t xml:space="preserve"> samples</w:t>
            </w:r>
            <w:r>
              <w:t xml:space="preserve"> is used in </w:t>
            </w:r>
            <w:r>
              <w:rPr>
                <w:rFonts w:hint="eastAsia"/>
              </w:rPr>
              <w:t xml:space="preserve">LM </w:t>
            </w:r>
            <w:r>
              <w:t>parameters derivation.</w:t>
            </w:r>
          </w:p>
        </w:tc>
        <w:tc>
          <w:tcPr>
            <w:tcW w:w="1890" w:type="dxa"/>
            <w:tcBorders>
              <w:top w:val="single" w:sz="4" w:space="0" w:color="000000"/>
              <w:left w:val="single" w:sz="4" w:space="0" w:color="000000"/>
              <w:bottom w:val="single" w:sz="4" w:space="0" w:color="000000"/>
              <w:right w:val="single" w:sz="4" w:space="0" w:color="000000"/>
            </w:tcBorders>
          </w:tcPr>
          <w:p w14:paraId="53914593" w14:textId="77777777" w:rsidR="00570F26" w:rsidRPr="00262817" w:rsidRDefault="00570F26" w:rsidP="00D863E0">
            <w:pPr>
              <w:tabs>
                <w:tab w:val="left" w:pos="155"/>
              </w:tabs>
              <w:rPr>
                <w:szCs w:val="22"/>
                <w:lang w:val="en-CA" w:eastAsia="ja-JP"/>
              </w:rPr>
            </w:pPr>
            <w:r>
              <w:rPr>
                <w:szCs w:val="22"/>
                <w:lang w:val="en-CA" w:eastAsia="ja-JP"/>
              </w:rPr>
              <w:t>Chia-Ming Tsai</w:t>
            </w:r>
            <w:r w:rsidRPr="00262817">
              <w:rPr>
                <w:szCs w:val="22"/>
                <w:lang w:val="en-CA" w:eastAsia="ja-JP"/>
              </w:rPr>
              <w:t xml:space="preserve"> (</w:t>
            </w:r>
            <w:r>
              <w:rPr>
                <w:szCs w:val="22"/>
                <w:lang w:val="en-CA" w:eastAsia="ja-JP"/>
              </w:rPr>
              <w:t>MediaTek</w:t>
            </w:r>
            <w:r w:rsidRPr="00262817">
              <w:rPr>
                <w:szCs w:val="22"/>
                <w:lang w:val="en-CA" w:eastAsia="ja-JP"/>
              </w:rPr>
              <w:t>)</w:t>
            </w:r>
          </w:p>
        </w:tc>
        <w:tc>
          <w:tcPr>
            <w:tcW w:w="1884" w:type="dxa"/>
            <w:tcBorders>
              <w:top w:val="single" w:sz="4" w:space="0" w:color="000000"/>
              <w:left w:val="single" w:sz="4" w:space="0" w:color="000000"/>
              <w:bottom w:val="single" w:sz="4" w:space="0" w:color="000000"/>
              <w:right w:val="single" w:sz="4" w:space="0" w:color="auto"/>
            </w:tcBorders>
          </w:tcPr>
          <w:p w14:paraId="0726F145" w14:textId="77777777" w:rsidR="00570F26" w:rsidRPr="00262817" w:rsidRDefault="00570F26" w:rsidP="00D863E0">
            <w:pPr>
              <w:tabs>
                <w:tab w:val="left" w:pos="155"/>
              </w:tabs>
              <w:rPr>
                <w:szCs w:val="22"/>
                <w:lang w:val="en-CA" w:eastAsia="ja-JP"/>
              </w:rPr>
            </w:pPr>
          </w:p>
        </w:tc>
      </w:tr>
      <w:tr w:rsidR="00570F26" w:rsidRPr="00BE0B71" w14:paraId="059B4E4C" w14:textId="77777777" w:rsidTr="00D863E0">
        <w:trPr>
          <w:cantSplit/>
          <w:trHeight w:val="444"/>
        </w:trPr>
        <w:tc>
          <w:tcPr>
            <w:tcW w:w="918" w:type="dxa"/>
            <w:tcBorders>
              <w:top w:val="single" w:sz="4" w:space="0" w:color="000000"/>
              <w:left w:val="single" w:sz="4" w:space="0" w:color="000000"/>
              <w:bottom w:val="single" w:sz="4" w:space="0" w:color="000000"/>
              <w:right w:val="single" w:sz="4" w:space="0" w:color="000000"/>
            </w:tcBorders>
          </w:tcPr>
          <w:p w14:paraId="0CEF24FA" w14:textId="1CAB8862" w:rsidR="00570F26" w:rsidRPr="00262817" w:rsidRDefault="000A3BAA" w:rsidP="00D863E0">
            <w:pPr>
              <w:tabs>
                <w:tab w:val="left" w:pos="155"/>
              </w:tabs>
              <w:rPr>
                <w:szCs w:val="22"/>
                <w:lang w:val="en-CA" w:eastAsia="ja-JP"/>
              </w:rPr>
            </w:pPr>
            <w:r>
              <w:rPr>
                <w:szCs w:val="22"/>
                <w:lang w:val="en-CA" w:eastAsia="ja-JP"/>
              </w:rPr>
              <w:t>5.8.2</w:t>
            </w:r>
          </w:p>
        </w:tc>
        <w:tc>
          <w:tcPr>
            <w:tcW w:w="4770" w:type="dxa"/>
            <w:tcBorders>
              <w:top w:val="single" w:sz="4" w:space="0" w:color="000000"/>
              <w:left w:val="single" w:sz="4" w:space="0" w:color="000000"/>
              <w:bottom w:val="single" w:sz="4" w:space="0" w:color="000000"/>
              <w:right w:val="single" w:sz="4" w:space="0" w:color="000000"/>
            </w:tcBorders>
          </w:tcPr>
          <w:p w14:paraId="4D6A542D" w14:textId="77777777" w:rsidR="00570F26" w:rsidRPr="00262817" w:rsidRDefault="00570F26" w:rsidP="00D863E0">
            <w:pPr>
              <w:tabs>
                <w:tab w:val="left" w:pos="155"/>
              </w:tabs>
              <w:rPr>
                <w:szCs w:val="22"/>
                <w:lang w:val="en-CA" w:eastAsia="ja-JP"/>
              </w:rPr>
            </w:pPr>
            <w:r>
              <w:t xml:space="preserve">If above side of the current CU cross CTU boundary, then above </w:t>
            </w:r>
            <w:r>
              <w:rPr>
                <w:rFonts w:hint="eastAsia"/>
              </w:rPr>
              <w:t xml:space="preserve">neighboring </w:t>
            </w:r>
            <w:proofErr w:type="spellStart"/>
            <w:r>
              <w:t>luma</w:t>
            </w:r>
            <w:proofErr w:type="spellEnd"/>
            <w:r>
              <w:t xml:space="preserve"> reconstructed</w:t>
            </w:r>
            <w:r>
              <w:rPr>
                <w:rFonts w:hint="eastAsia"/>
              </w:rPr>
              <w:t xml:space="preserve"> samples</w:t>
            </w:r>
            <w:r>
              <w:t xml:space="preserve"> are not used in </w:t>
            </w:r>
            <w:r>
              <w:rPr>
                <w:rFonts w:hint="eastAsia"/>
              </w:rPr>
              <w:t xml:space="preserve">LM </w:t>
            </w:r>
            <w:r>
              <w:t>parameters derivation.</w:t>
            </w:r>
          </w:p>
        </w:tc>
        <w:tc>
          <w:tcPr>
            <w:tcW w:w="1890" w:type="dxa"/>
            <w:tcBorders>
              <w:top w:val="single" w:sz="4" w:space="0" w:color="000000"/>
              <w:left w:val="single" w:sz="4" w:space="0" w:color="000000"/>
              <w:bottom w:val="single" w:sz="4" w:space="0" w:color="000000"/>
              <w:right w:val="single" w:sz="4" w:space="0" w:color="000000"/>
            </w:tcBorders>
          </w:tcPr>
          <w:p w14:paraId="032C1586" w14:textId="77777777" w:rsidR="00570F26" w:rsidRPr="00262817" w:rsidRDefault="00570F26" w:rsidP="00D863E0">
            <w:pPr>
              <w:tabs>
                <w:tab w:val="left" w:pos="155"/>
              </w:tabs>
              <w:rPr>
                <w:szCs w:val="22"/>
                <w:lang w:val="en-CA" w:eastAsia="ja-JP"/>
              </w:rPr>
            </w:pPr>
            <w:r>
              <w:rPr>
                <w:szCs w:val="22"/>
                <w:lang w:val="en-CA" w:eastAsia="ja-JP"/>
              </w:rPr>
              <w:t>Chia-Ming Tsai</w:t>
            </w:r>
            <w:r w:rsidRPr="00262817">
              <w:rPr>
                <w:szCs w:val="22"/>
                <w:lang w:val="en-CA" w:eastAsia="ja-JP"/>
              </w:rPr>
              <w:t xml:space="preserve"> (</w:t>
            </w:r>
            <w:r>
              <w:rPr>
                <w:szCs w:val="22"/>
                <w:lang w:val="en-CA" w:eastAsia="ja-JP"/>
              </w:rPr>
              <w:t>MediaTek</w:t>
            </w:r>
            <w:r w:rsidRPr="00262817">
              <w:rPr>
                <w:szCs w:val="22"/>
                <w:lang w:val="en-CA" w:eastAsia="ja-JP"/>
              </w:rPr>
              <w:t>)</w:t>
            </w:r>
          </w:p>
        </w:tc>
        <w:tc>
          <w:tcPr>
            <w:tcW w:w="1884" w:type="dxa"/>
            <w:tcBorders>
              <w:top w:val="single" w:sz="4" w:space="0" w:color="000000"/>
              <w:left w:val="single" w:sz="4" w:space="0" w:color="000000"/>
              <w:bottom w:val="single" w:sz="4" w:space="0" w:color="000000"/>
              <w:right w:val="single" w:sz="4" w:space="0" w:color="auto"/>
            </w:tcBorders>
          </w:tcPr>
          <w:p w14:paraId="4D425A9E" w14:textId="77777777" w:rsidR="00570F26" w:rsidRPr="00262817" w:rsidRDefault="00570F26" w:rsidP="00D863E0">
            <w:pPr>
              <w:tabs>
                <w:tab w:val="left" w:pos="155"/>
              </w:tabs>
              <w:rPr>
                <w:szCs w:val="22"/>
                <w:lang w:val="en-CA" w:eastAsia="ja-JP"/>
              </w:rPr>
            </w:pPr>
          </w:p>
        </w:tc>
      </w:tr>
      <w:tr w:rsidR="00570F26" w:rsidRPr="00BE0B71" w14:paraId="5BB07578" w14:textId="77777777" w:rsidTr="00D863E0">
        <w:trPr>
          <w:cantSplit/>
          <w:trHeight w:val="53"/>
        </w:trPr>
        <w:tc>
          <w:tcPr>
            <w:tcW w:w="918" w:type="dxa"/>
            <w:tcBorders>
              <w:top w:val="single" w:sz="4" w:space="0" w:color="000000"/>
              <w:left w:val="single" w:sz="4" w:space="0" w:color="000000"/>
              <w:bottom w:val="single" w:sz="4" w:space="0" w:color="000000"/>
              <w:right w:val="single" w:sz="4" w:space="0" w:color="000000"/>
            </w:tcBorders>
          </w:tcPr>
          <w:p w14:paraId="32177D7F" w14:textId="4534EA18" w:rsidR="00570F26" w:rsidRPr="00262817" w:rsidRDefault="000A3BAA" w:rsidP="00D863E0">
            <w:pPr>
              <w:tabs>
                <w:tab w:val="left" w:pos="155"/>
              </w:tabs>
              <w:rPr>
                <w:szCs w:val="22"/>
                <w:lang w:val="en-CA" w:eastAsia="ja-JP"/>
              </w:rPr>
            </w:pPr>
            <w:r>
              <w:rPr>
                <w:szCs w:val="22"/>
                <w:lang w:val="en-CA" w:eastAsia="ja-JP"/>
              </w:rPr>
              <w:t>5.8.3</w:t>
            </w:r>
          </w:p>
        </w:tc>
        <w:tc>
          <w:tcPr>
            <w:tcW w:w="4770" w:type="dxa"/>
            <w:tcBorders>
              <w:top w:val="single" w:sz="4" w:space="0" w:color="000000"/>
              <w:left w:val="single" w:sz="4" w:space="0" w:color="000000"/>
              <w:bottom w:val="single" w:sz="4" w:space="0" w:color="000000"/>
              <w:right w:val="single" w:sz="4" w:space="0" w:color="000000"/>
            </w:tcBorders>
          </w:tcPr>
          <w:p w14:paraId="4A363A57" w14:textId="77777777" w:rsidR="00570F26" w:rsidRDefault="00570F26" w:rsidP="00D863E0">
            <w:pPr>
              <w:tabs>
                <w:tab w:val="left" w:pos="155"/>
              </w:tabs>
            </w:pPr>
            <w:r>
              <w:t xml:space="preserve">If above side of the current CU cross CTU boundary, then above </w:t>
            </w:r>
            <w:r>
              <w:rPr>
                <w:rFonts w:hint="eastAsia"/>
              </w:rPr>
              <w:t xml:space="preserve">neighboring </w:t>
            </w:r>
            <w:proofErr w:type="spellStart"/>
            <w:r>
              <w:t>luma</w:t>
            </w:r>
            <w:proofErr w:type="spellEnd"/>
            <w:r>
              <w:t xml:space="preserve"> reconstructed</w:t>
            </w:r>
            <w:r>
              <w:rPr>
                <w:rFonts w:hint="eastAsia"/>
              </w:rPr>
              <w:t xml:space="preserve"> samples</w:t>
            </w:r>
            <w:r>
              <w:t xml:space="preserve"> are not used in </w:t>
            </w:r>
            <w:r>
              <w:rPr>
                <w:rFonts w:hint="eastAsia"/>
              </w:rPr>
              <w:t xml:space="preserve">LM </w:t>
            </w:r>
            <w:r>
              <w:t xml:space="preserve">parameters derivation, and additional lines of left </w:t>
            </w:r>
            <w:r>
              <w:rPr>
                <w:rFonts w:hint="eastAsia"/>
              </w:rPr>
              <w:t xml:space="preserve">neighboring </w:t>
            </w:r>
            <w:r>
              <w:t>reconstructed</w:t>
            </w:r>
            <w:r>
              <w:rPr>
                <w:rFonts w:hint="eastAsia"/>
              </w:rPr>
              <w:t xml:space="preserve"> samples</w:t>
            </w:r>
            <w:r>
              <w:t xml:space="preserve"> are used in </w:t>
            </w:r>
            <w:r>
              <w:rPr>
                <w:rFonts w:hint="eastAsia"/>
              </w:rPr>
              <w:t xml:space="preserve">LM </w:t>
            </w:r>
            <w:r>
              <w:t>parameters derivation.</w:t>
            </w:r>
          </w:p>
        </w:tc>
        <w:tc>
          <w:tcPr>
            <w:tcW w:w="1890" w:type="dxa"/>
            <w:tcBorders>
              <w:top w:val="single" w:sz="4" w:space="0" w:color="000000"/>
              <w:left w:val="single" w:sz="4" w:space="0" w:color="000000"/>
              <w:bottom w:val="single" w:sz="4" w:space="0" w:color="000000"/>
              <w:right w:val="single" w:sz="4" w:space="0" w:color="000000"/>
            </w:tcBorders>
          </w:tcPr>
          <w:p w14:paraId="1D690734" w14:textId="77777777" w:rsidR="00570F26" w:rsidRPr="00262817" w:rsidRDefault="00570F26" w:rsidP="00D863E0">
            <w:pPr>
              <w:tabs>
                <w:tab w:val="left" w:pos="155"/>
              </w:tabs>
              <w:rPr>
                <w:szCs w:val="22"/>
                <w:lang w:val="en-CA" w:eastAsia="ja-JP"/>
              </w:rPr>
            </w:pPr>
            <w:r>
              <w:rPr>
                <w:szCs w:val="22"/>
                <w:lang w:val="en-CA" w:eastAsia="ja-JP"/>
              </w:rPr>
              <w:t>Chia-Ming Tsai</w:t>
            </w:r>
            <w:r w:rsidRPr="00262817">
              <w:rPr>
                <w:szCs w:val="22"/>
                <w:lang w:val="en-CA" w:eastAsia="ja-JP"/>
              </w:rPr>
              <w:t xml:space="preserve"> (</w:t>
            </w:r>
            <w:r>
              <w:rPr>
                <w:szCs w:val="22"/>
                <w:lang w:val="en-CA" w:eastAsia="ja-JP"/>
              </w:rPr>
              <w:t>MediaTek</w:t>
            </w:r>
            <w:r w:rsidRPr="00262817">
              <w:rPr>
                <w:szCs w:val="22"/>
                <w:lang w:val="en-CA" w:eastAsia="ja-JP"/>
              </w:rPr>
              <w:t>)</w:t>
            </w:r>
          </w:p>
        </w:tc>
        <w:tc>
          <w:tcPr>
            <w:tcW w:w="1884" w:type="dxa"/>
            <w:tcBorders>
              <w:top w:val="single" w:sz="4" w:space="0" w:color="000000"/>
              <w:left w:val="single" w:sz="4" w:space="0" w:color="000000"/>
              <w:bottom w:val="single" w:sz="4" w:space="0" w:color="000000"/>
              <w:right w:val="single" w:sz="4" w:space="0" w:color="auto"/>
            </w:tcBorders>
          </w:tcPr>
          <w:p w14:paraId="6146296F" w14:textId="77777777" w:rsidR="00570F26" w:rsidRPr="00262817" w:rsidRDefault="00570F26" w:rsidP="00D863E0">
            <w:pPr>
              <w:tabs>
                <w:tab w:val="left" w:pos="155"/>
              </w:tabs>
              <w:rPr>
                <w:szCs w:val="22"/>
              </w:rPr>
            </w:pPr>
          </w:p>
        </w:tc>
      </w:tr>
    </w:tbl>
    <w:p w14:paraId="1B9756E3" w14:textId="77777777" w:rsidR="00570F26" w:rsidRDefault="00570F26" w:rsidP="00570F26">
      <w:pPr>
        <w:rPr>
          <w:lang w:val="en-CA"/>
        </w:rPr>
      </w:pPr>
    </w:p>
    <w:p w14:paraId="65468450" w14:textId="77777777" w:rsidR="00570F26" w:rsidRDefault="00570F26" w:rsidP="00A613BB">
      <w:pPr>
        <w:rPr>
          <w:lang w:val="en-CA"/>
        </w:rPr>
      </w:pPr>
    </w:p>
    <w:p w14:paraId="21633881" w14:textId="77777777" w:rsidR="0003323C" w:rsidRPr="00423669" w:rsidRDefault="0003323C" w:rsidP="0003323C">
      <w:pPr>
        <w:pStyle w:val="Heading2"/>
        <w:rPr>
          <w:sz w:val="24"/>
          <w:szCs w:val="24"/>
          <w:lang w:val="en-CA" w:eastAsia="ja-JP"/>
        </w:rPr>
      </w:pPr>
      <w:r w:rsidRPr="0003323C">
        <w:t>Adaptive</w:t>
      </w:r>
      <w:r w:rsidRPr="00423669">
        <w:rPr>
          <w:lang w:val="en-CA"/>
        </w:rPr>
        <w:t xml:space="preserve"> multiple cross-component linear model</w:t>
      </w:r>
      <w:r w:rsidRPr="00423669">
        <w:rPr>
          <w:lang w:val="en-CA" w:eastAsia="ja-JP"/>
        </w:rPr>
        <w:t xml:space="preserve"> (JVET-K0536 ITRI)</w:t>
      </w:r>
    </w:p>
    <w:p w14:paraId="767B66B4" w14:textId="77777777" w:rsidR="0003323C" w:rsidRPr="00423669" w:rsidRDefault="0003323C" w:rsidP="0003323C">
      <w:pPr>
        <w:pStyle w:val="Heading3"/>
        <w:rPr>
          <w:rFonts w:eastAsia="PMingLiU"/>
          <w:lang w:val="en-CA" w:eastAsia="zh-TW"/>
        </w:rPr>
      </w:pPr>
      <w:r w:rsidRPr="00423669">
        <w:rPr>
          <w:rFonts w:eastAsia="PMingLiU"/>
          <w:lang w:val="en-CA" w:eastAsia="zh-TW"/>
        </w:rPr>
        <w:t xml:space="preserve">Adaptive </w:t>
      </w:r>
      <w:r w:rsidRPr="0003323C">
        <w:rPr>
          <w:rFonts w:eastAsia="PMingLiU"/>
        </w:rPr>
        <w:t>Grouping</w:t>
      </w:r>
      <w:r>
        <w:rPr>
          <w:rFonts w:eastAsia="PMingLiU"/>
          <w:lang w:val="en-CA" w:eastAsia="zh-TW"/>
        </w:rPr>
        <w:t xml:space="preserve"> Algorithm</w:t>
      </w:r>
    </w:p>
    <w:p w14:paraId="77201048" w14:textId="77777777" w:rsidR="0003323C" w:rsidRPr="00B158F7" w:rsidRDefault="0003323C" w:rsidP="007C6436">
      <w:pPr>
        <w:rPr>
          <w:rFonts w:eastAsia="PMingLiU"/>
          <w:lang w:eastAsia="zh-TW"/>
        </w:rPr>
      </w:pPr>
      <w:r>
        <w:rPr>
          <w:lang w:val="en-CA" w:eastAsia="zh-TW"/>
        </w:rPr>
        <w:t>This contribution utilizes grouping process to generate single or multiple groups for linear model prediction.</w:t>
      </w:r>
      <w:r>
        <w:rPr>
          <w:rFonts w:hint="eastAsia"/>
          <w:lang w:val="en-CA" w:eastAsia="zh-TW"/>
        </w:rPr>
        <w:t xml:space="preserve"> </w:t>
      </w:r>
      <w:r>
        <w:rPr>
          <w:lang w:val="en-CA" w:eastAsia="zh-TW"/>
        </w:rPr>
        <w:t>Firstly, t</w:t>
      </w:r>
      <w:r w:rsidRPr="00B158F7">
        <w:rPr>
          <w:lang w:val="en-CA" w:eastAsia="zh-TW"/>
        </w:rPr>
        <w:t xml:space="preserve">he proposed method </w:t>
      </w:r>
      <w:r>
        <w:rPr>
          <w:lang w:val="en-CA" w:eastAsia="zh-TW"/>
        </w:rPr>
        <w:t>classifies</w:t>
      </w:r>
      <w:r w:rsidRPr="00B158F7">
        <w:rPr>
          <w:lang w:val="en-CA" w:eastAsia="zh-TW"/>
        </w:rPr>
        <w:t xml:space="preserve"> samples from four lines of </w:t>
      </w:r>
      <w:r w:rsidRPr="00B158F7">
        <w:rPr>
          <w:lang w:val="en-CA"/>
        </w:rPr>
        <w:t>top and left neighbouring reconstructed</w:t>
      </w:r>
      <w:r w:rsidRPr="00B158F7">
        <w:rPr>
          <w:lang w:val="en-CA" w:eastAsia="zh-TW"/>
        </w:rPr>
        <w:t xml:space="preserve"> blocks into groups according to both </w:t>
      </w:r>
      <w:proofErr w:type="spellStart"/>
      <w:r w:rsidRPr="00B158F7">
        <w:rPr>
          <w:lang w:val="en-CA" w:eastAsia="zh-TW"/>
        </w:rPr>
        <w:t>luma</w:t>
      </w:r>
      <w:proofErr w:type="spellEnd"/>
      <w:r w:rsidRPr="00B158F7">
        <w:rPr>
          <w:lang w:val="en-CA" w:eastAsia="zh-TW"/>
        </w:rPr>
        <w:t xml:space="preserve"> </w:t>
      </w:r>
      <w:r w:rsidRPr="00B158F7">
        <w:rPr>
          <w:rFonts w:hint="eastAsia"/>
          <w:lang w:val="en-CA" w:eastAsia="zh-TW"/>
        </w:rPr>
        <w:t xml:space="preserve">and </w:t>
      </w:r>
      <w:r w:rsidRPr="00B158F7">
        <w:rPr>
          <w:lang w:val="en-CA" w:eastAsia="zh-TW"/>
        </w:rPr>
        <w:t>c</w:t>
      </w:r>
      <w:r w:rsidRPr="00B158F7">
        <w:rPr>
          <w:rFonts w:hint="eastAsia"/>
          <w:lang w:val="en-CA" w:eastAsia="zh-TW"/>
        </w:rPr>
        <w:t>hroma value</w:t>
      </w:r>
      <w:r w:rsidRPr="00B158F7">
        <w:rPr>
          <w:lang w:val="en-CA" w:eastAsia="zh-TW"/>
        </w:rPr>
        <w:t xml:space="preserve">s. </w:t>
      </w:r>
      <w:r w:rsidRPr="00B158F7">
        <w:rPr>
          <w:lang w:val="en-CA"/>
        </w:rPr>
        <w:t xml:space="preserve">Neighboring </w:t>
      </w:r>
      <w:r w:rsidRPr="00B158F7">
        <w:rPr>
          <w:lang w:val="en-CA" w:eastAsia="zh-TW"/>
        </w:rPr>
        <w:t xml:space="preserve">samples </w:t>
      </w:r>
      <w:r w:rsidRPr="00B158F7">
        <w:rPr>
          <w:lang w:val="en-CA"/>
        </w:rPr>
        <w:t xml:space="preserve">are scanned and determined </w:t>
      </w:r>
      <w:r w:rsidRPr="00B158F7">
        <w:rPr>
          <w:lang w:val="en-CA" w:eastAsia="zh-TW"/>
        </w:rPr>
        <w:t>if it can join an existing group according to</w:t>
      </w:r>
      <w:r w:rsidRPr="00B158F7">
        <w:rPr>
          <w:rFonts w:eastAsia="PMingLiU"/>
          <w:lang w:eastAsia="zh-TW"/>
        </w:rPr>
        <w:t xml:space="preserve"> th</w:t>
      </w:r>
      <w:r>
        <w:rPr>
          <w:rFonts w:eastAsia="PMingLiU"/>
          <w:lang w:eastAsia="zh-TW"/>
        </w:rPr>
        <w:t>e criteria (1) and (2).</w:t>
      </w:r>
    </w:p>
    <w:p w14:paraId="241D94F7" w14:textId="77777777" w:rsidR="0003323C" w:rsidRPr="00B158F7" w:rsidRDefault="0003323C" w:rsidP="007C6436">
      <w:pPr>
        <w:rPr>
          <w:rFonts w:eastAsia="PMingLiU"/>
          <w:lang w:eastAsia="zh-TW"/>
        </w:rPr>
      </w:pPr>
      <w:proofErr w:type="spellStart"/>
      <w:r w:rsidRPr="00B158F7">
        <w:rPr>
          <w:rFonts w:eastAsia="PMingLiU"/>
          <w:lang w:eastAsia="zh-TW"/>
        </w:rPr>
        <w:t>Y</w:t>
      </w:r>
      <w:r w:rsidRPr="00B158F7">
        <w:rPr>
          <w:rFonts w:eastAsia="PMingLiU"/>
          <w:vertAlign w:val="subscript"/>
          <w:lang w:eastAsia="zh-TW"/>
        </w:rPr>
        <w:t>group_min</w:t>
      </w:r>
      <w:proofErr w:type="spellEnd"/>
      <w:r w:rsidRPr="00B158F7">
        <w:rPr>
          <w:rFonts w:eastAsia="PMingLiU"/>
          <w:lang w:eastAsia="zh-TW"/>
        </w:rPr>
        <w:t xml:space="preserve"> – </w:t>
      </w:r>
      <w:proofErr w:type="spellStart"/>
      <w:r w:rsidRPr="00B158F7">
        <w:rPr>
          <w:rFonts w:eastAsia="PMingLiU"/>
          <w:lang w:eastAsia="zh-TW"/>
        </w:rPr>
        <w:t>Y</w:t>
      </w:r>
      <w:r w:rsidRPr="00B158F7">
        <w:rPr>
          <w:rFonts w:eastAsia="PMingLiU"/>
          <w:vertAlign w:val="subscript"/>
          <w:lang w:eastAsia="zh-TW"/>
        </w:rPr>
        <w:t>margin</w:t>
      </w:r>
      <w:proofErr w:type="spellEnd"/>
      <w:r w:rsidRPr="00B158F7">
        <w:rPr>
          <w:rFonts w:eastAsia="PMingLiU"/>
          <w:lang w:eastAsia="zh-TW"/>
        </w:rPr>
        <w:t xml:space="preserve"> &lt; </w:t>
      </w:r>
      <w:proofErr w:type="spellStart"/>
      <w:r w:rsidRPr="00B158F7">
        <w:rPr>
          <w:rFonts w:eastAsia="PMingLiU"/>
          <w:lang w:eastAsia="zh-TW"/>
        </w:rPr>
        <w:t>Y</w:t>
      </w:r>
      <w:r w:rsidRPr="00B158F7">
        <w:rPr>
          <w:rFonts w:eastAsia="PMingLiU"/>
          <w:vertAlign w:val="subscript"/>
          <w:lang w:eastAsia="zh-TW"/>
        </w:rPr>
        <w:t>p</w:t>
      </w:r>
      <w:proofErr w:type="spellEnd"/>
      <w:r w:rsidRPr="00B158F7">
        <w:rPr>
          <w:rFonts w:eastAsia="PMingLiU"/>
          <w:lang w:eastAsia="zh-TW"/>
        </w:rPr>
        <w:t xml:space="preserve"> &lt; </w:t>
      </w:r>
      <w:proofErr w:type="spellStart"/>
      <w:r w:rsidRPr="00B158F7">
        <w:rPr>
          <w:rFonts w:eastAsia="PMingLiU"/>
          <w:lang w:eastAsia="zh-TW"/>
        </w:rPr>
        <w:t>Y</w:t>
      </w:r>
      <w:r w:rsidRPr="00B158F7">
        <w:rPr>
          <w:rFonts w:eastAsia="PMingLiU"/>
          <w:vertAlign w:val="subscript"/>
          <w:lang w:eastAsia="zh-TW"/>
        </w:rPr>
        <w:t>group_max</w:t>
      </w:r>
      <w:proofErr w:type="spellEnd"/>
      <w:r w:rsidRPr="00B158F7">
        <w:rPr>
          <w:rFonts w:eastAsia="PMingLiU"/>
          <w:lang w:eastAsia="zh-TW"/>
        </w:rPr>
        <w:t xml:space="preserve"> + </w:t>
      </w:r>
      <w:proofErr w:type="spellStart"/>
      <w:proofErr w:type="gramStart"/>
      <w:r w:rsidRPr="00B158F7">
        <w:rPr>
          <w:rFonts w:eastAsia="PMingLiU"/>
          <w:lang w:eastAsia="zh-TW"/>
        </w:rPr>
        <w:t>Y</w:t>
      </w:r>
      <w:r w:rsidRPr="00B158F7">
        <w:rPr>
          <w:rFonts w:eastAsia="PMingLiU"/>
          <w:vertAlign w:val="subscript"/>
          <w:lang w:eastAsia="zh-TW"/>
        </w:rPr>
        <w:t>margin</w:t>
      </w:r>
      <w:proofErr w:type="spellEnd"/>
      <w:r w:rsidRPr="00B158F7">
        <w:rPr>
          <w:rFonts w:eastAsia="PMingLiU"/>
          <w:lang w:eastAsia="zh-TW"/>
        </w:rPr>
        <w:t xml:space="preserve">  (</w:t>
      </w:r>
      <w:proofErr w:type="gramEnd"/>
      <w:r w:rsidRPr="00B158F7">
        <w:rPr>
          <w:rFonts w:eastAsia="PMingLiU"/>
          <w:lang w:eastAsia="zh-TW"/>
        </w:rPr>
        <w:t>1)</w:t>
      </w:r>
    </w:p>
    <w:p w14:paraId="1DE8967C" w14:textId="77777777" w:rsidR="0003323C" w:rsidRPr="00B158F7" w:rsidRDefault="0003323C" w:rsidP="007C6436">
      <w:pPr>
        <w:rPr>
          <w:rFonts w:eastAsia="PMingLiU"/>
          <w:lang w:eastAsia="zh-TW"/>
        </w:rPr>
      </w:pPr>
      <w:proofErr w:type="spellStart"/>
      <w:r w:rsidRPr="00B158F7">
        <w:rPr>
          <w:rFonts w:eastAsia="PMingLiU"/>
          <w:lang w:eastAsia="zh-TW"/>
        </w:rPr>
        <w:t>C</w:t>
      </w:r>
      <w:r w:rsidRPr="00B158F7">
        <w:rPr>
          <w:rFonts w:eastAsia="PMingLiU"/>
          <w:vertAlign w:val="subscript"/>
          <w:lang w:eastAsia="zh-TW"/>
        </w:rPr>
        <w:t>group_min</w:t>
      </w:r>
      <w:proofErr w:type="spellEnd"/>
      <w:r w:rsidRPr="00B158F7">
        <w:rPr>
          <w:rFonts w:eastAsia="PMingLiU"/>
          <w:lang w:eastAsia="zh-TW"/>
        </w:rPr>
        <w:t xml:space="preserve"> – </w:t>
      </w:r>
      <w:proofErr w:type="spellStart"/>
      <w:r w:rsidRPr="00B158F7">
        <w:rPr>
          <w:rFonts w:eastAsia="PMingLiU"/>
          <w:lang w:eastAsia="zh-TW"/>
        </w:rPr>
        <w:t>C</w:t>
      </w:r>
      <w:r w:rsidRPr="00B158F7">
        <w:rPr>
          <w:rFonts w:eastAsia="PMingLiU"/>
          <w:vertAlign w:val="subscript"/>
          <w:lang w:eastAsia="zh-TW"/>
        </w:rPr>
        <w:t>margin</w:t>
      </w:r>
      <w:proofErr w:type="spellEnd"/>
      <w:r w:rsidRPr="00B158F7">
        <w:rPr>
          <w:rFonts w:eastAsia="PMingLiU"/>
          <w:lang w:eastAsia="zh-TW"/>
        </w:rPr>
        <w:t xml:space="preserve"> &lt; C</w:t>
      </w:r>
      <w:r w:rsidRPr="00B158F7">
        <w:rPr>
          <w:rFonts w:eastAsia="PMingLiU"/>
          <w:vertAlign w:val="subscript"/>
          <w:lang w:eastAsia="zh-TW"/>
        </w:rPr>
        <w:t>p</w:t>
      </w:r>
      <w:r w:rsidRPr="00B158F7">
        <w:rPr>
          <w:rFonts w:eastAsia="PMingLiU"/>
          <w:lang w:eastAsia="zh-TW"/>
        </w:rPr>
        <w:t xml:space="preserve"> &lt; </w:t>
      </w:r>
      <w:proofErr w:type="spellStart"/>
      <w:r w:rsidRPr="00B158F7">
        <w:rPr>
          <w:rFonts w:eastAsia="PMingLiU"/>
          <w:lang w:eastAsia="zh-TW"/>
        </w:rPr>
        <w:t>C</w:t>
      </w:r>
      <w:r w:rsidRPr="00B158F7">
        <w:rPr>
          <w:rFonts w:eastAsia="PMingLiU"/>
          <w:vertAlign w:val="subscript"/>
          <w:lang w:eastAsia="zh-TW"/>
        </w:rPr>
        <w:t>group_max</w:t>
      </w:r>
      <w:proofErr w:type="spellEnd"/>
      <w:r w:rsidRPr="00B158F7">
        <w:rPr>
          <w:rFonts w:eastAsia="PMingLiU"/>
          <w:lang w:eastAsia="zh-TW"/>
        </w:rPr>
        <w:t xml:space="preserve"> + </w:t>
      </w:r>
      <w:proofErr w:type="spellStart"/>
      <w:r w:rsidRPr="00B158F7">
        <w:rPr>
          <w:rFonts w:eastAsia="PMingLiU"/>
          <w:lang w:eastAsia="zh-TW"/>
        </w:rPr>
        <w:t>C</w:t>
      </w:r>
      <w:r w:rsidRPr="00B158F7">
        <w:rPr>
          <w:rFonts w:eastAsia="PMingLiU"/>
          <w:vertAlign w:val="subscript"/>
          <w:lang w:eastAsia="zh-TW"/>
        </w:rPr>
        <w:t>margin</w:t>
      </w:r>
      <w:proofErr w:type="spellEnd"/>
      <w:proofErr w:type="gramStart"/>
      <w:r w:rsidRPr="00B158F7">
        <w:rPr>
          <w:rFonts w:eastAsia="PMingLiU"/>
          <w:lang w:eastAsia="zh-TW"/>
        </w:rPr>
        <w:t xml:space="preserve">  </w:t>
      </w:r>
      <w:r w:rsidRPr="00B158F7">
        <w:rPr>
          <w:rFonts w:eastAsia="PMingLiU"/>
          <w:sz w:val="21"/>
          <w:lang w:eastAsia="zh-TW"/>
        </w:rPr>
        <w:t xml:space="preserve"> </w:t>
      </w:r>
      <w:r w:rsidRPr="00B158F7">
        <w:rPr>
          <w:rFonts w:eastAsia="PMingLiU"/>
          <w:lang w:eastAsia="zh-TW"/>
        </w:rPr>
        <w:t>(</w:t>
      </w:r>
      <w:proofErr w:type="gramEnd"/>
      <w:r w:rsidRPr="00B158F7">
        <w:rPr>
          <w:rFonts w:eastAsia="PMingLiU"/>
          <w:lang w:eastAsia="zh-TW"/>
        </w:rPr>
        <w:t>2)</w:t>
      </w:r>
    </w:p>
    <w:p w14:paraId="7EE1C2D9" w14:textId="77777777" w:rsidR="0003323C" w:rsidRPr="00B158F7" w:rsidRDefault="0003323C" w:rsidP="007C6436">
      <w:pPr>
        <w:rPr>
          <w:rFonts w:eastAsia="PMingLiU"/>
          <w:lang w:eastAsia="zh-TW"/>
        </w:rPr>
      </w:pPr>
      <w:r w:rsidRPr="00B158F7">
        <w:rPr>
          <w:rFonts w:hint="eastAsia"/>
          <w:lang w:eastAsia="zh-TW"/>
        </w:rPr>
        <w:t xml:space="preserve">Note that </w:t>
      </w:r>
      <w:proofErr w:type="spellStart"/>
      <w:r w:rsidRPr="00B158F7">
        <w:rPr>
          <w:rFonts w:eastAsia="PMingLiU"/>
          <w:lang w:eastAsia="zh-TW"/>
        </w:rPr>
        <w:t>Y</w:t>
      </w:r>
      <w:r w:rsidRPr="00B158F7">
        <w:rPr>
          <w:rFonts w:eastAsia="PMingLiU"/>
          <w:vertAlign w:val="subscript"/>
          <w:lang w:eastAsia="zh-TW"/>
        </w:rPr>
        <w:t>p</w:t>
      </w:r>
      <w:proofErr w:type="spellEnd"/>
      <w:r w:rsidRPr="00B158F7">
        <w:rPr>
          <w:rFonts w:eastAsia="PMingLiU"/>
          <w:lang w:eastAsia="zh-TW"/>
        </w:rPr>
        <w:t xml:space="preserve"> and C</w:t>
      </w:r>
      <w:r w:rsidRPr="00B158F7">
        <w:rPr>
          <w:rFonts w:eastAsia="PMingLiU"/>
          <w:vertAlign w:val="subscript"/>
          <w:lang w:eastAsia="zh-TW"/>
        </w:rPr>
        <w:t>p</w:t>
      </w:r>
      <w:r w:rsidRPr="00B158F7">
        <w:rPr>
          <w:rFonts w:eastAsia="PMingLiU"/>
          <w:lang w:eastAsia="zh-TW"/>
        </w:rPr>
        <w:t xml:space="preserve"> denotes the </w:t>
      </w:r>
      <w:proofErr w:type="spellStart"/>
      <w:r w:rsidRPr="00B158F7">
        <w:rPr>
          <w:rFonts w:eastAsia="PMingLiU"/>
          <w:lang w:eastAsia="zh-TW"/>
        </w:rPr>
        <w:t>luma</w:t>
      </w:r>
      <w:proofErr w:type="spellEnd"/>
      <w:r w:rsidRPr="00B158F7">
        <w:rPr>
          <w:rFonts w:eastAsia="PMingLiU"/>
          <w:lang w:eastAsia="zh-TW"/>
        </w:rPr>
        <w:t xml:space="preserve"> and chroma value of a neighboring sample. </w:t>
      </w:r>
      <w:proofErr w:type="spellStart"/>
      <w:r w:rsidRPr="00B158F7">
        <w:rPr>
          <w:rFonts w:eastAsia="PMingLiU"/>
          <w:lang w:eastAsia="zh-TW"/>
        </w:rPr>
        <w:t>Y</w:t>
      </w:r>
      <w:r w:rsidRPr="00B158F7">
        <w:rPr>
          <w:rFonts w:eastAsia="PMingLiU"/>
          <w:vertAlign w:val="subscript"/>
          <w:lang w:eastAsia="zh-TW"/>
        </w:rPr>
        <w:t>group_max</w:t>
      </w:r>
      <w:proofErr w:type="spellEnd"/>
      <w:r w:rsidRPr="00B158F7">
        <w:rPr>
          <w:rFonts w:eastAsia="PMingLiU"/>
          <w:lang w:eastAsia="zh-TW"/>
        </w:rPr>
        <w:t xml:space="preserve"> and </w:t>
      </w:r>
      <w:proofErr w:type="spellStart"/>
      <w:r w:rsidRPr="00B158F7">
        <w:rPr>
          <w:rFonts w:eastAsia="PMingLiU"/>
          <w:lang w:eastAsia="zh-TW"/>
        </w:rPr>
        <w:t>C</w:t>
      </w:r>
      <w:r w:rsidRPr="00B158F7">
        <w:rPr>
          <w:rFonts w:eastAsia="PMingLiU"/>
          <w:vertAlign w:val="subscript"/>
          <w:lang w:eastAsia="zh-TW"/>
        </w:rPr>
        <w:t>group_max</w:t>
      </w:r>
      <w:proofErr w:type="spellEnd"/>
      <w:r w:rsidRPr="00B158F7">
        <w:rPr>
          <w:rFonts w:eastAsia="PMingLiU"/>
          <w:lang w:eastAsia="zh-TW"/>
        </w:rPr>
        <w:t xml:space="preserve"> denotes the maximum </w:t>
      </w:r>
      <w:proofErr w:type="spellStart"/>
      <w:r w:rsidRPr="00B158F7">
        <w:rPr>
          <w:rFonts w:eastAsia="PMingLiU"/>
          <w:lang w:eastAsia="zh-TW"/>
        </w:rPr>
        <w:t>luma</w:t>
      </w:r>
      <w:proofErr w:type="spellEnd"/>
      <w:r w:rsidRPr="00B158F7">
        <w:rPr>
          <w:rFonts w:eastAsia="PMingLiU"/>
          <w:lang w:eastAsia="zh-TW"/>
        </w:rPr>
        <w:t xml:space="preserve"> and chroma value in a group. </w:t>
      </w:r>
      <w:proofErr w:type="spellStart"/>
      <w:r w:rsidRPr="00B158F7">
        <w:rPr>
          <w:rFonts w:eastAsia="PMingLiU"/>
          <w:lang w:eastAsia="zh-TW"/>
        </w:rPr>
        <w:t>Y</w:t>
      </w:r>
      <w:r w:rsidRPr="00B158F7">
        <w:rPr>
          <w:rFonts w:eastAsia="PMingLiU"/>
          <w:vertAlign w:val="subscript"/>
          <w:lang w:eastAsia="zh-TW"/>
        </w:rPr>
        <w:t>group_min</w:t>
      </w:r>
      <w:proofErr w:type="spellEnd"/>
      <w:r w:rsidRPr="00B158F7">
        <w:rPr>
          <w:rFonts w:eastAsia="PMingLiU"/>
          <w:lang w:eastAsia="zh-TW"/>
        </w:rPr>
        <w:t xml:space="preserve"> and </w:t>
      </w:r>
      <w:proofErr w:type="spellStart"/>
      <w:r w:rsidRPr="00B158F7">
        <w:rPr>
          <w:rFonts w:eastAsia="PMingLiU"/>
          <w:lang w:eastAsia="zh-TW"/>
        </w:rPr>
        <w:t>C</w:t>
      </w:r>
      <w:r w:rsidRPr="00B158F7">
        <w:rPr>
          <w:rFonts w:eastAsia="PMingLiU"/>
          <w:vertAlign w:val="subscript"/>
          <w:lang w:eastAsia="zh-TW"/>
        </w:rPr>
        <w:t>group_min</w:t>
      </w:r>
      <w:proofErr w:type="spellEnd"/>
      <w:r w:rsidRPr="00B158F7">
        <w:rPr>
          <w:rFonts w:eastAsia="PMingLiU"/>
          <w:lang w:eastAsia="zh-TW"/>
        </w:rPr>
        <w:t xml:space="preserve"> denotes the minimum </w:t>
      </w:r>
      <w:proofErr w:type="spellStart"/>
      <w:r w:rsidRPr="00B158F7">
        <w:rPr>
          <w:rFonts w:eastAsia="PMingLiU"/>
          <w:lang w:eastAsia="zh-TW"/>
        </w:rPr>
        <w:t>luma</w:t>
      </w:r>
      <w:proofErr w:type="spellEnd"/>
      <w:r w:rsidRPr="00B158F7">
        <w:rPr>
          <w:rFonts w:eastAsia="PMingLiU"/>
          <w:lang w:eastAsia="zh-TW"/>
        </w:rPr>
        <w:t xml:space="preserve"> and chroma value in a group. </w:t>
      </w:r>
      <w:proofErr w:type="spellStart"/>
      <w:r w:rsidRPr="00B158F7">
        <w:rPr>
          <w:rFonts w:eastAsia="PMingLiU"/>
          <w:lang w:eastAsia="zh-TW"/>
        </w:rPr>
        <w:t>Y</w:t>
      </w:r>
      <w:r w:rsidRPr="00B158F7">
        <w:rPr>
          <w:rFonts w:eastAsia="PMingLiU"/>
          <w:vertAlign w:val="subscript"/>
          <w:lang w:eastAsia="zh-TW"/>
        </w:rPr>
        <w:t>margin</w:t>
      </w:r>
      <w:proofErr w:type="spellEnd"/>
      <w:r w:rsidRPr="00B158F7">
        <w:rPr>
          <w:rFonts w:eastAsia="PMingLiU"/>
          <w:lang w:eastAsia="zh-TW"/>
        </w:rPr>
        <w:t xml:space="preserve"> and </w:t>
      </w:r>
      <w:proofErr w:type="spellStart"/>
      <w:r w:rsidRPr="00B158F7">
        <w:rPr>
          <w:rFonts w:eastAsia="PMingLiU"/>
          <w:lang w:eastAsia="zh-TW"/>
        </w:rPr>
        <w:t>C</w:t>
      </w:r>
      <w:r w:rsidRPr="00B158F7">
        <w:rPr>
          <w:rFonts w:eastAsia="PMingLiU"/>
          <w:vertAlign w:val="subscript"/>
          <w:lang w:eastAsia="zh-TW"/>
        </w:rPr>
        <w:t>margin</w:t>
      </w:r>
      <w:proofErr w:type="spellEnd"/>
      <w:r w:rsidRPr="00B158F7">
        <w:rPr>
          <w:rFonts w:eastAsia="PMingLiU"/>
          <w:vertAlign w:val="subscript"/>
          <w:lang w:eastAsia="zh-TW"/>
        </w:rPr>
        <w:t xml:space="preserve"> </w:t>
      </w:r>
      <w:r w:rsidRPr="00B158F7">
        <w:rPr>
          <w:rFonts w:eastAsia="PMingLiU"/>
          <w:lang w:eastAsia="zh-TW"/>
        </w:rPr>
        <w:t xml:space="preserve">denotes the margin of the group for </w:t>
      </w:r>
      <w:proofErr w:type="spellStart"/>
      <w:r w:rsidRPr="00B158F7">
        <w:rPr>
          <w:rFonts w:eastAsia="PMingLiU"/>
          <w:lang w:eastAsia="zh-TW"/>
        </w:rPr>
        <w:t>luma</w:t>
      </w:r>
      <w:proofErr w:type="spellEnd"/>
      <w:r w:rsidRPr="00B158F7">
        <w:rPr>
          <w:rFonts w:eastAsia="PMingLiU"/>
          <w:lang w:eastAsia="zh-TW"/>
        </w:rPr>
        <w:t xml:space="preserve"> and chroma respectively.</w:t>
      </w:r>
    </w:p>
    <w:p w14:paraId="35FCFAB0" w14:textId="77777777" w:rsidR="0003323C" w:rsidRPr="00B158F7" w:rsidRDefault="0003323C" w:rsidP="007C6436">
      <w:pPr>
        <w:rPr>
          <w:rFonts w:eastAsia="PMingLiU"/>
          <w:lang w:eastAsia="zh-TW"/>
        </w:rPr>
      </w:pPr>
      <w:r w:rsidRPr="00B158F7">
        <w:rPr>
          <w:rFonts w:eastAsia="PMingLiU"/>
          <w:lang w:eastAsia="zh-TW"/>
        </w:rPr>
        <w:t xml:space="preserve">If the neighboring sample cannot satisfy the criteria of any existing group, a new group will be created. As a result, all the neighboring samples will be classified into </w:t>
      </w:r>
      <w:proofErr w:type="gramStart"/>
      <w:r w:rsidRPr="00B158F7">
        <w:rPr>
          <w:rFonts w:eastAsia="PMingLiU"/>
          <w:lang w:eastAsia="zh-TW"/>
        </w:rPr>
        <w:t>a number of</w:t>
      </w:r>
      <w:proofErr w:type="gramEnd"/>
      <w:r w:rsidRPr="00B158F7">
        <w:rPr>
          <w:rFonts w:eastAsia="PMingLiU"/>
          <w:lang w:eastAsia="zh-TW"/>
        </w:rPr>
        <w:t xml:space="preserve"> groups as illustrated in Figure 1. </w:t>
      </w:r>
    </w:p>
    <w:p w14:paraId="452A1584" w14:textId="361E7B63" w:rsidR="0003323C" w:rsidRPr="00B158F7" w:rsidRDefault="002E0C43" w:rsidP="0003323C">
      <w:pPr>
        <w:jc w:val="center"/>
        <w:rPr>
          <w:rFonts w:eastAsia="PMingLiU"/>
          <w:color w:val="0000FF"/>
          <w:lang w:val="x-none" w:eastAsia="zh-TW"/>
        </w:rPr>
      </w:pPr>
      <w:r>
        <w:rPr>
          <w:rFonts w:eastAsia="PMingLiU"/>
          <w:noProof/>
          <w:color w:val="0000FF"/>
          <w:lang w:eastAsia="zh-TW"/>
        </w:rPr>
        <w:pict w14:anchorId="6F62A345">
          <v:shape id="圖片 48" o:spid="_x0000_i1242" type="#_x0000_t75" style="width:286.5pt;height:157pt;visibility:visible;mso-wrap-style:square">
            <v:imagedata r:id="rId234" o:title=""/>
          </v:shape>
        </w:pict>
      </w:r>
    </w:p>
    <w:p w14:paraId="7A885226" w14:textId="77777777" w:rsidR="0003323C" w:rsidRPr="00B158F7" w:rsidRDefault="0003323C" w:rsidP="007C6436">
      <w:pPr>
        <w:pStyle w:val="Caption"/>
        <w:jc w:val="center"/>
        <w:rPr>
          <w:rFonts w:eastAsia="PMingLiU"/>
          <w:lang w:eastAsia="zh-TW"/>
        </w:rPr>
      </w:pPr>
      <w:r w:rsidRPr="00B158F7">
        <w:rPr>
          <w:rFonts w:eastAsia="PMingLiU" w:hint="eastAsia"/>
          <w:lang w:eastAsia="zh-TW"/>
        </w:rPr>
        <w:t>F</w:t>
      </w:r>
      <w:r w:rsidRPr="00B158F7">
        <w:rPr>
          <w:rFonts w:eastAsia="PMingLiU"/>
          <w:lang w:eastAsia="zh-TW"/>
        </w:rPr>
        <w:t>igure 1. Group classification of predictor pixels</w:t>
      </w:r>
    </w:p>
    <w:p w14:paraId="5AC47CE8" w14:textId="77777777" w:rsidR="0003323C" w:rsidRPr="00B158F7" w:rsidRDefault="0003323C" w:rsidP="0003323C">
      <w:pPr>
        <w:rPr>
          <w:rFonts w:eastAsia="MS Mincho"/>
          <w:color w:val="0000FF"/>
          <w:lang w:val="en-CA" w:eastAsia="ja-JP"/>
        </w:rPr>
      </w:pPr>
    </w:p>
    <w:p w14:paraId="3EF8A8EC" w14:textId="77777777" w:rsidR="0003323C" w:rsidRPr="00B158F7" w:rsidRDefault="0003323C" w:rsidP="007C6436">
      <w:pPr>
        <w:rPr>
          <w:rFonts w:eastAsia="PMingLiU"/>
          <w:lang w:val="en-CA" w:eastAsia="zh-TW"/>
        </w:rPr>
      </w:pPr>
      <w:r w:rsidRPr="00B158F7">
        <w:rPr>
          <w:rFonts w:eastAsia="PMingLiU"/>
          <w:lang w:eastAsia="zh-CN"/>
        </w:rPr>
        <w:t>Adaptive Multiple Linear Model Prediction</w:t>
      </w:r>
    </w:p>
    <w:p w14:paraId="64753B00" w14:textId="77777777" w:rsidR="0003323C" w:rsidRPr="00B158F7" w:rsidRDefault="0003323C" w:rsidP="007C6436">
      <w:pPr>
        <w:rPr>
          <w:rFonts w:eastAsia="PMingLiU"/>
          <w:lang w:val="x-none" w:eastAsia="zh-TW"/>
        </w:rPr>
      </w:pPr>
      <w:r w:rsidRPr="000B51E8">
        <w:rPr>
          <w:rFonts w:eastAsia="PMingLiU"/>
          <w:lang w:val="x-none" w:eastAsia="zh-TW"/>
        </w:rPr>
        <w:t>LM parameters α</w:t>
      </w:r>
      <w:r w:rsidRPr="000B51E8">
        <w:rPr>
          <w:rFonts w:eastAsia="PMingLiU"/>
          <w:vertAlign w:val="subscript"/>
          <w:lang w:val="x-none" w:eastAsia="zh-TW"/>
        </w:rPr>
        <w:t>g</w:t>
      </w:r>
      <w:r w:rsidRPr="000B51E8">
        <w:rPr>
          <w:rFonts w:eastAsia="PMingLiU"/>
          <w:lang w:val="x-none" w:eastAsia="zh-TW"/>
        </w:rPr>
        <w:t xml:space="preserve"> and β</w:t>
      </w:r>
      <w:r w:rsidRPr="000B51E8">
        <w:rPr>
          <w:rFonts w:eastAsia="PMingLiU"/>
          <w:vertAlign w:val="subscript"/>
          <w:lang w:val="x-none" w:eastAsia="zh-TW"/>
        </w:rPr>
        <w:t>g</w:t>
      </w:r>
      <w:r>
        <w:rPr>
          <w:rFonts w:eastAsia="PMingLiU"/>
          <w:vertAlign w:val="subscript"/>
          <w:lang w:val="x-none" w:eastAsia="zh-TW"/>
        </w:rPr>
        <w:t xml:space="preserve"> </w:t>
      </w:r>
      <w:r w:rsidRPr="00B158F7">
        <w:rPr>
          <w:rFonts w:eastAsia="PMingLiU"/>
          <w:lang w:val="x-none" w:eastAsia="zh-TW"/>
        </w:rPr>
        <w:t xml:space="preserve">for each group will be </w:t>
      </w:r>
      <w:r w:rsidRPr="00B158F7">
        <w:rPr>
          <w:lang w:val="en-CA"/>
        </w:rPr>
        <w:t xml:space="preserve">derived </w:t>
      </w:r>
      <w:r w:rsidRPr="00B158F7">
        <w:rPr>
          <w:rFonts w:eastAsia="PMingLiU"/>
          <w:lang w:val="x-none" w:eastAsia="zh-TW"/>
        </w:rPr>
        <w:t xml:space="preserve">by </w:t>
      </w:r>
      <w:r w:rsidRPr="00B158F7">
        <w:rPr>
          <w:lang w:val="en-CA"/>
        </w:rPr>
        <w:t>minimizing the regression error following the equation defined in CCLM</w:t>
      </w:r>
      <w:r>
        <w:rPr>
          <w:lang w:val="en-CA"/>
        </w:rPr>
        <w:t xml:space="preserve">. </w:t>
      </w:r>
      <w:r>
        <w:rPr>
          <w:rFonts w:eastAsia="PMingLiU"/>
          <w:lang w:val="x-none" w:eastAsia="zh-TW"/>
        </w:rPr>
        <w:t>When predicting a pixel, groups with more than four points will be scanned and a</w:t>
      </w:r>
      <w:r w:rsidRPr="000B51E8">
        <w:rPr>
          <w:rFonts w:eastAsia="PMingLiU"/>
          <w:lang w:val="x-none" w:eastAsia="zh-TW"/>
        </w:rPr>
        <w:t xml:space="preserve"> nearest group is determined according to </w:t>
      </w:r>
      <w:r>
        <w:rPr>
          <w:rFonts w:eastAsia="PMingLiU"/>
          <w:lang w:val="x-none" w:eastAsia="zh-TW"/>
        </w:rPr>
        <w:t xml:space="preserve">averaged </w:t>
      </w:r>
      <w:proofErr w:type="spellStart"/>
      <w:r w:rsidRPr="000B51E8">
        <w:rPr>
          <w:rFonts w:eastAsia="PMingLiU"/>
          <w:lang w:val="x-none" w:eastAsia="zh-TW"/>
        </w:rPr>
        <w:t>luma</w:t>
      </w:r>
      <w:proofErr w:type="spellEnd"/>
      <w:r w:rsidRPr="000B51E8">
        <w:rPr>
          <w:rFonts w:eastAsia="PMingLiU"/>
          <w:lang w:val="x-none" w:eastAsia="zh-TW"/>
        </w:rPr>
        <w:t xml:space="preserve"> value. LM parameters α</w:t>
      </w:r>
      <w:r w:rsidRPr="000B51E8">
        <w:rPr>
          <w:rFonts w:eastAsia="PMingLiU"/>
          <w:vertAlign w:val="subscript"/>
          <w:lang w:val="x-none" w:eastAsia="zh-TW"/>
        </w:rPr>
        <w:t>g</w:t>
      </w:r>
      <w:r w:rsidRPr="000B51E8">
        <w:rPr>
          <w:rFonts w:eastAsia="PMingLiU"/>
          <w:lang w:val="x-none" w:eastAsia="zh-TW"/>
        </w:rPr>
        <w:t xml:space="preserve"> and β</w:t>
      </w:r>
      <w:r w:rsidRPr="000B51E8">
        <w:rPr>
          <w:rFonts w:eastAsia="PMingLiU"/>
          <w:vertAlign w:val="subscript"/>
          <w:lang w:val="x-none" w:eastAsia="zh-TW"/>
        </w:rPr>
        <w:t>g</w:t>
      </w:r>
      <w:r w:rsidRPr="000B51E8">
        <w:rPr>
          <w:rFonts w:eastAsia="PMingLiU"/>
          <w:lang w:val="x-none" w:eastAsia="zh-TW"/>
        </w:rPr>
        <w:t xml:space="preserve"> of the nearest group is then </w:t>
      </w:r>
      <w:r w:rsidRPr="00B158F7">
        <w:rPr>
          <w:rFonts w:eastAsia="PMingLiU"/>
          <w:lang w:val="x-none" w:eastAsia="zh-TW"/>
        </w:rPr>
        <w:t>used to derive the chroma value with the following equation:</w:t>
      </w:r>
    </w:p>
    <w:p w14:paraId="006563F8" w14:textId="2D9F52EF" w:rsidR="0003323C" w:rsidRPr="00B158F7" w:rsidRDefault="002E0C43" w:rsidP="007C6436">
      <w:pPr>
        <w:rPr>
          <w:rFonts w:eastAsia="PMingLiU"/>
          <w:lang w:eastAsia="zh-CN"/>
        </w:rPr>
      </w:pPr>
      <w:r>
        <w:rPr>
          <w:rFonts w:eastAsia="PMingLiU"/>
          <w:noProof/>
          <w:lang w:eastAsia="zh-TW"/>
        </w:rPr>
        <w:pict w14:anchorId="708807C7">
          <v:shape id="圖片 25" o:spid="_x0000_i1243" type="#_x0000_t75" style="width:155.5pt;height:19pt;visibility:visible;mso-wrap-style:square">
            <v:imagedata r:id="rId235" o:title=""/>
          </v:shape>
        </w:pict>
      </w:r>
      <w:r w:rsidR="0003323C" w:rsidRPr="00B158F7">
        <w:rPr>
          <w:rFonts w:eastAsia="PMingLiU"/>
          <w:lang w:eastAsia="zh-CN"/>
        </w:rPr>
        <w:t xml:space="preserve"> </w:t>
      </w:r>
    </w:p>
    <w:p w14:paraId="4CB8C2F6" w14:textId="77777777" w:rsidR="0003323C" w:rsidRPr="00423669" w:rsidRDefault="0003323C" w:rsidP="0003323C">
      <w:pPr>
        <w:rPr>
          <w:color w:val="0000FF"/>
        </w:rPr>
      </w:pPr>
    </w:p>
    <w:p w14:paraId="671C351A" w14:textId="77777777" w:rsidR="0003323C" w:rsidRPr="00423669" w:rsidRDefault="0003323C" w:rsidP="007C6436">
      <w:pPr>
        <w:pStyle w:val="Heading3"/>
      </w:pPr>
      <w:r w:rsidRPr="00423669">
        <w:t xml:space="preserve">Test </w:t>
      </w:r>
      <w:r w:rsidRPr="007C6436">
        <w:t>scenarios</w:t>
      </w:r>
    </w:p>
    <w:tbl>
      <w:tblPr>
        <w:tblW w:w="9464" w:type="dxa"/>
        <w:tblCellMar>
          <w:left w:w="0" w:type="dxa"/>
          <w:right w:w="0" w:type="dxa"/>
        </w:tblCellMar>
        <w:tblLook w:val="04A0" w:firstRow="1" w:lastRow="0" w:firstColumn="1" w:lastColumn="0" w:noHBand="0" w:noVBand="1"/>
      </w:tblPr>
      <w:tblGrid>
        <w:gridCol w:w="1101"/>
        <w:gridCol w:w="5386"/>
        <w:gridCol w:w="1418"/>
        <w:gridCol w:w="1559"/>
      </w:tblGrid>
      <w:tr w:rsidR="007C6436" w:rsidRPr="007C6436" w14:paraId="1B058D0E" w14:textId="77777777" w:rsidTr="00FF708F">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2E1796" w14:textId="77777777" w:rsidR="0003323C" w:rsidRPr="007C6436" w:rsidRDefault="0003323C" w:rsidP="00FF708F">
            <w:r w:rsidRPr="007C6436">
              <w:t>Test #</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BB9F9" w14:textId="77777777" w:rsidR="0003323C" w:rsidRPr="007C6436" w:rsidRDefault="0003323C" w:rsidP="00FF708F">
            <w:r w:rsidRPr="007C6436">
              <w:t>Description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4F30" w14:textId="77777777" w:rsidR="0003323C" w:rsidRPr="007C6436" w:rsidRDefault="0003323C" w:rsidP="00FF708F">
            <w:r w:rsidRPr="007C6436">
              <w:t>Tester</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CB416" w14:textId="77777777" w:rsidR="0003323C" w:rsidRPr="007C6436" w:rsidRDefault="0003323C" w:rsidP="00FF708F">
            <w:r w:rsidRPr="007C6436">
              <w:t>Cross-checker</w:t>
            </w:r>
          </w:p>
        </w:tc>
      </w:tr>
      <w:tr w:rsidR="007C6436" w:rsidRPr="007C6436" w14:paraId="5FA8382C" w14:textId="77777777" w:rsidTr="00FF708F">
        <w:tc>
          <w:tcPr>
            <w:tcW w:w="110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F011C7D" w14:textId="587FBDD3" w:rsidR="0003323C" w:rsidRPr="007C6436" w:rsidRDefault="00E57CC4" w:rsidP="00FF708F">
            <w:r>
              <w:t>5.9.1</w:t>
            </w:r>
          </w:p>
        </w:tc>
        <w:tc>
          <w:tcPr>
            <w:tcW w:w="5386" w:type="dxa"/>
            <w:tcBorders>
              <w:top w:val="nil"/>
              <w:left w:val="nil"/>
              <w:bottom w:val="single" w:sz="4" w:space="0" w:color="auto"/>
              <w:right w:val="single" w:sz="8" w:space="0" w:color="auto"/>
            </w:tcBorders>
            <w:tcMar>
              <w:top w:w="0" w:type="dxa"/>
              <w:left w:w="108" w:type="dxa"/>
              <w:bottom w:w="0" w:type="dxa"/>
              <w:right w:w="108" w:type="dxa"/>
            </w:tcMar>
            <w:hideMark/>
          </w:tcPr>
          <w:p w14:paraId="28AECF6A" w14:textId="77777777" w:rsidR="0003323C" w:rsidRPr="007C6436" w:rsidRDefault="0003323C" w:rsidP="00FF708F">
            <w:r w:rsidRPr="007C6436">
              <w:t>Adaptive Grouping LM</w:t>
            </w:r>
          </w:p>
        </w:tc>
        <w:tc>
          <w:tcPr>
            <w:tcW w:w="1418" w:type="dxa"/>
            <w:tcBorders>
              <w:top w:val="nil"/>
              <w:left w:val="nil"/>
              <w:bottom w:val="single" w:sz="4" w:space="0" w:color="auto"/>
              <w:right w:val="single" w:sz="8" w:space="0" w:color="auto"/>
            </w:tcBorders>
            <w:tcMar>
              <w:top w:w="0" w:type="dxa"/>
              <w:left w:w="108" w:type="dxa"/>
              <w:bottom w:w="0" w:type="dxa"/>
              <w:right w:w="108" w:type="dxa"/>
            </w:tcMar>
            <w:hideMark/>
          </w:tcPr>
          <w:p w14:paraId="5557CD7A" w14:textId="77777777" w:rsidR="0003323C" w:rsidRPr="007C6436" w:rsidRDefault="0003323C" w:rsidP="00FF708F">
            <w:r w:rsidRPr="007C6436">
              <w:t>Sheng-Po Wang (ITRI)</w:t>
            </w:r>
          </w:p>
        </w:tc>
        <w:tc>
          <w:tcPr>
            <w:tcW w:w="1559" w:type="dxa"/>
            <w:tcBorders>
              <w:top w:val="nil"/>
              <w:left w:val="nil"/>
              <w:bottom w:val="single" w:sz="4" w:space="0" w:color="auto"/>
              <w:right w:val="single" w:sz="8" w:space="0" w:color="auto"/>
            </w:tcBorders>
            <w:tcMar>
              <w:top w:w="0" w:type="dxa"/>
              <w:left w:w="108" w:type="dxa"/>
              <w:bottom w:w="0" w:type="dxa"/>
              <w:right w:w="108" w:type="dxa"/>
            </w:tcMar>
          </w:tcPr>
          <w:p w14:paraId="2472B576" w14:textId="77777777" w:rsidR="0003323C" w:rsidRPr="007C6436" w:rsidRDefault="0003323C" w:rsidP="00FF708F"/>
        </w:tc>
      </w:tr>
      <w:tr w:rsidR="007C6436" w:rsidRPr="007C6436" w14:paraId="62D5F576" w14:textId="77777777" w:rsidTr="00FF708F">
        <w:tc>
          <w:tcPr>
            <w:tcW w:w="110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37FD4B0" w14:textId="46484615" w:rsidR="0003323C" w:rsidRPr="007C6436" w:rsidRDefault="0003323C" w:rsidP="00FF708F">
            <w:r w:rsidRPr="007C6436">
              <w:rPr>
                <w:rFonts w:hint="eastAsia"/>
                <w:lang w:eastAsia="zh-TW"/>
              </w:rPr>
              <w:t>5.</w:t>
            </w:r>
            <w:r w:rsidR="00E57CC4">
              <w:rPr>
                <w:lang w:eastAsia="zh-TW"/>
              </w:rPr>
              <w:t>9.2</w:t>
            </w:r>
          </w:p>
        </w:tc>
        <w:tc>
          <w:tcPr>
            <w:tcW w:w="538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A0F4292" w14:textId="77777777" w:rsidR="0003323C" w:rsidRPr="007C6436" w:rsidRDefault="0003323C" w:rsidP="00FF708F">
            <w:r w:rsidRPr="007C6436">
              <w:t xml:space="preserve">Adaptive Grouping LM + </w:t>
            </w:r>
            <w:proofErr w:type="spellStart"/>
            <w:r w:rsidRPr="007C6436">
              <w:t>Cb</w:t>
            </w:r>
            <w:proofErr w:type="spellEnd"/>
            <w:r w:rsidRPr="007C6436">
              <w:t>-Cr</w:t>
            </w:r>
          </w:p>
        </w:tc>
        <w:tc>
          <w:tcPr>
            <w:tcW w:w="141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679C4B0" w14:textId="77777777" w:rsidR="0003323C" w:rsidRPr="007C6436" w:rsidRDefault="0003323C" w:rsidP="00FF708F">
            <w:r w:rsidRPr="007C6436">
              <w:t>Sheng-Po Wang (ITRI)</w:t>
            </w:r>
          </w:p>
        </w:tc>
        <w:tc>
          <w:tcPr>
            <w:tcW w:w="155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87B721F" w14:textId="77777777" w:rsidR="0003323C" w:rsidRPr="007C6436" w:rsidRDefault="0003323C" w:rsidP="00FF708F"/>
        </w:tc>
      </w:tr>
    </w:tbl>
    <w:p w14:paraId="4536A6C7" w14:textId="77777777" w:rsidR="0003323C" w:rsidRPr="0015234D" w:rsidRDefault="0003323C" w:rsidP="0003323C">
      <w:pPr>
        <w:rPr>
          <w:lang w:val="en-CA"/>
        </w:rPr>
      </w:pPr>
    </w:p>
    <w:p w14:paraId="0A6E19C9" w14:textId="77777777" w:rsidR="00783D75" w:rsidRDefault="00783D75" w:rsidP="005F7068">
      <w:pPr>
        <w:rPr>
          <w:lang w:val="en-CA"/>
        </w:rPr>
      </w:pPr>
    </w:p>
    <w:p w14:paraId="4A7F14F3" w14:textId="5336EDFA" w:rsidR="00DD2F40" w:rsidRDefault="0012691D" w:rsidP="0012691D">
      <w:pPr>
        <w:pStyle w:val="Heading1"/>
        <w:rPr>
          <w:lang w:val="en-CA"/>
        </w:rPr>
      </w:pPr>
      <w:r>
        <w:rPr>
          <w:lang w:val="en-CA"/>
        </w:rPr>
        <w:t>CE3.</w:t>
      </w:r>
      <w:r w:rsidR="0048031A">
        <w:rPr>
          <w:lang w:val="en-CA"/>
        </w:rPr>
        <w:t>6</w:t>
      </w:r>
      <w:r>
        <w:rPr>
          <w:lang w:val="en-CA"/>
        </w:rPr>
        <w:t>: Intra mode coding</w:t>
      </w:r>
    </w:p>
    <w:p w14:paraId="16D039F0" w14:textId="68E6C27B" w:rsidR="0012691D" w:rsidRDefault="0012691D" w:rsidP="0012691D">
      <w:pPr>
        <w:pStyle w:val="Heading2"/>
        <w:rPr>
          <w:lang w:val="en-CA"/>
        </w:rPr>
      </w:pPr>
      <w:r>
        <w:rPr>
          <w:lang w:val="en-CA"/>
        </w:rPr>
        <w:t xml:space="preserve">6 MPM </w:t>
      </w:r>
      <w:r w:rsidR="00424397">
        <w:rPr>
          <w:rFonts w:eastAsia="Malgun Gothic"/>
          <w:lang w:eastAsia="ko-KR"/>
        </w:rPr>
        <w:t>(JVET-K0545 Huawei/LGE</w:t>
      </w:r>
      <w:r w:rsidR="002054FB">
        <w:rPr>
          <w:rFonts w:eastAsia="Malgun Gothic"/>
          <w:lang w:eastAsia="ko-KR"/>
        </w:rPr>
        <w:t>/Qualcomm</w:t>
      </w:r>
      <w:r w:rsidR="00424397">
        <w:rPr>
          <w:rFonts w:eastAsia="Malgun Gothic"/>
          <w:lang w:eastAsia="ko-KR"/>
        </w:rPr>
        <w:t>)</w:t>
      </w:r>
    </w:p>
    <w:p w14:paraId="1CFC3A64" w14:textId="60045F1A" w:rsidR="00A27531" w:rsidRDefault="00664ED3" w:rsidP="00A27531">
      <w:pPr>
        <w:rPr>
          <w:lang w:val="en-CA"/>
        </w:rPr>
      </w:pPr>
      <w:r>
        <w:rPr>
          <w:lang w:val="en-CA"/>
        </w:rPr>
        <w:t xml:space="preserve">6 MPM with truncated binary code for </w:t>
      </w:r>
      <w:r w:rsidR="00753EF1">
        <w:rPr>
          <w:lang w:val="en-CA"/>
        </w:rPr>
        <w:t xml:space="preserve">remaining </w:t>
      </w:r>
      <w:r>
        <w:rPr>
          <w:lang w:val="en-CA"/>
        </w:rPr>
        <w:t>non-MPM modes will be tested.</w:t>
      </w:r>
    </w:p>
    <w:p w14:paraId="52ECA105" w14:textId="5AEA1801" w:rsidR="00A27531" w:rsidRDefault="00A27531" w:rsidP="00A27531">
      <w:pPr>
        <w:rPr>
          <w:lang w:val="en-CA"/>
        </w:rPr>
      </w:pPr>
    </w:p>
    <w:tbl>
      <w:tblPr>
        <w:tblW w:w="0" w:type="dxa"/>
        <w:tblCellMar>
          <w:left w:w="0" w:type="dxa"/>
          <w:right w:w="0" w:type="dxa"/>
        </w:tblCellMar>
        <w:tblLook w:val="04A0" w:firstRow="1" w:lastRow="0" w:firstColumn="1" w:lastColumn="0" w:noHBand="0" w:noVBand="1"/>
      </w:tblPr>
      <w:tblGrid>
        <w:gridCol w:w="888"/>
        <w:gridCol w:w="4890"/>
        <w:gridCol w:w="1891"/>
        <w:gridCol w:w="1866"/>
      </w:tblGrid>
      <w:tr w:rsidR="00424458" w14:paraId="59111F29" w14:textId="77777777" w:rsidTr="00424458">
        <w:tc>
          <w:tcPr>
            <w:tcW w:w="8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17AA0" w14:textId="77777777" w:rsidR="00424458" w:rsidRPr="00A27531" w:rsidRDefault="00424458" w:rsidP="00424458">
            <w:pPr>
              <w:rPr>
                <w:rFonts w:eastAsia="Calibri"/>
                <w:szCs w:val="22"/>
              </w:rPr>
            </w:pPr>
            <w:r>
              <w:t>Test #</w:t>
            </w:r>
          </w:p>
        </w:tc>
        <w:tc>
          <w:tcPr>
            <w:tcW w:w="4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A4F9F" w14:textId="77777777" w:rsidR="00424458" w:rsidRDefault="00424458" w:rsidP="00424458">
            <w:pPr>
              <w:rPr>
                <w:rFonts w:ascii="Calibri" w:hAnsi="Calibri" w:cs="Calibri"/>
              </w:rPr>
            </w:pPr>
            <w:r>
              <w:t>Description</w:t>
            </w:r>
          </w:p>
        </w:tc>
        <w:tc>
          <w:tcPr>
            <w:tcW w:w="1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2D8A1C" w14:textId="77777777" w:rsidR="00424458" w:rsidRDefault="00424458" w:rsidP="00424458">
            <w:r>
              <w:t>Tester</w:t>
            </w:r>
          </w:p>
        </w:tc>
        <w:tc>
          <w:tcPr>
            <w:tcW w:w="1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83E0C" w14:textId="77777777" w:rsidR="00424458" w:rsidRDefault="00424458" w:rsidP="00424458">
            <w:r>
              <w:t>Cross-checker</w:t>
            </w:r>
          </w:p>
        </w:tc>
      </w:tr>
      <w:tr w:rsidR="00424458" w14:paraId="389A8695" w14:textId="77777777" w:rsidTr="00424458">
        <w:tc>
          <w:tcPr>
            <w:tcW w:w="8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E548B5" w14:textId="36C47E3A" w:rsidR="00424458" w:rsidRDefault="006C3383" w:rsidP="00424458">
            <w:r>
              <w:t>6.</w:t>
            </w:r>
            <w:r w:rsidR="003408D7">
              <w:t>1.1</w:t>
            </w:r>
          </w:p>
        </w:tc>
        <w:tc>
          <w:tcPr>
            <w:tcW w:w="4890" w:type="dxa"/>
            <w:tcBorders>
              <w:top w:val="nil"/>
              <w:left w:val="nil"/>
              <w:bottom w:val="single" w:sz="8" w:space="0" w:color="auto"/>
              <w:right w:val="single" w:sz="8" w:space="0" w:color="auto"/>
            </w:tcBorders>
            <w:tcMar>
              <w:top w:w="0" w:type="dxa"/>
              <w:left w:w="108" w:type="dxa"/>
              <w:bottom w:w="0" w:type="dxa"/>
              <w:right w:w="108" w:type="dxa"/>
            </w:tcMar>
            <w:hideMark/>
          </w:tcPr>
          <w:p w14:paraId="7722EEF0" w14:textId="169C177E" w:rsidR="00424458" w:rsidRDefault="00424458" w:rsidP="00424458">
            <w:r>
              <w:t xml:space="preserve">6 MPM with truncated binary code </w:t>
            </w:r>
            <w:r w:rsidR="005E1180">
              <w:t>for non-MPM</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14:paraId="12356D52" w14:textId="755DF3E5" w:rsidR="00424458" w:rsidRDefault="00AE00FF" w:rsidP="00424458">
            <w:r w:rsidRPr="009F76BE">
              <w:rPr>
                <w:lang w:eastAsia="ja-JP"/>
              </w:rPr>
              <w:t xml:space="preserve">Adarsh </w:t>
            </w:r>
            <w:proofErr w:type="spellStart"/>
            <w:r w:rsidRPr="009F76BE">
              <w:rPr>
                <w:lang w:eastAsia="ja-JP"/>
              </w:rPr>
              <w:t>Ramasubramonian</w:t>
            </w:r>
            <w:proofErr w:type="spellEnd"/>
            <w:r w:rsidRPr="00766253">
              <w:rPr>
                <w:szCs w:val="22"/>
              </w:rPr>
              <w:t xml:space="preserve"> (Qualcomm)</w:t>
            </w: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14:paraId="26AF92AC" w14:textId="6438E2B4" w:rsidR="00424458" w:rsidRDefault="00424458" w:rsidP="00424458"/>
        </w:tc>
      </w:tr>
    </w:tbl>
    <w:p w14:paraId="61A7BA60" w14:textId="7AA5D0CF" w:rsidR="00A27531" w:rsidRDefault="00A27531" w:rsidP="00A27531">
      <w:pPr>
        <w:rPr>
          <w:lang w:val="en-CA"/>
        </w:rPr>
      </w:pPr>
    </w:p>
    <w:p w14:paraId="46489088" w14:textId="632004F8" w:rsidR="00A27531" w:rsidRPr="00A27531" w:rsidRDefault="00A27531" w:rsidP="00A27531">
      <w:pPr>
        <w:pStyle w:val="Heading2"/>
        <w:rPr>
          <w:lang w:val="en-CA"/>
        </w:rPr>
      </w:pPr>
      <w:r w:rsidRPr="00A27531">
        <w:rPr>
          <w:rFonts w:eastAsia="Malgun Gothic" w:hint="eastAsia"/>
        </w:rPr>
        <w:t>Extended</w:t>
      </w:r>
      <w:r>
        <w:rPr>
          <w:rFonts w:eastAsia="Malgun Gothic" w:hint="eastAsia"/>
          <w:lang w:eastAsia="ko-KR"/>
        </w:rPr>
        <w:t xml:space="preserve"> number of MPM</w:t>
      </w:r>
      <w:r w:rsidR="00E418C4">
        <w:rPr>
          <w:rFonts w:eastAsia="Malgun Gothic"/>
          <w:lang w:eastAsia="ko-KR"/>
        </w:rPr>
        <w:t xml:space="preserve"> (JVET-K0545 Huawei/LGE)</w:t>
      </w:r>
    </w:p>
    <w:p w14:paraId="4F03FC34" w14:textId="77777777" w:rsidR="00A27531" w:rsidRDefault="00A27531" w:rsidP="00A27531">
      <w:pPr>
        <w:rPr>
          <w:rFonts w:eastAsia="Malgun Gothic"/>
          <w:lang w:eastAsia="ko-KR"/>
        </w:rPr>
      </w:pPr>
      <w:r>
        <w:rPr>
          <w:rFonts w:eastAsia="Malgun Gothic" w:hint="eastAsia"/>
          <w:lang w:eastAsia="ko-KR"/>
        </w:rPr>
        <w:t>An intra mode coding method which consists of extended number of MPM modes rather than 3 and remaining non-MPM modes will be tested.</w:t>
      </w:r>
    </w:p>
    <w:p w14:paraId="66EF40B0" w14:textId="77777777" w:rsidR="00A27531" w:rsidRDefault="00A27531" w:rsidP="00A27531">
      <w:pPr>
        <w:rPr>
          <w:rFonts w:eastAsia="Malgun Gothic"/>
          <w:lang w:eastAsia="ko-KR"/>
        </w:rPr>
      </w:pPr>
    </w:p>
    <w:tbl>
      <w:tblPr>
        <w:tblW w:w="0" w:type="dxa"/>
        <w:tblCellMar>
          <w:left w:w="0" w:type="dxa"/>
          <w:right w:w="0" w:type="dxa"/>
        </w:tblCellMar>
        <w:tblLook w:val="04A0" w:firstRow="1" w:lastRow="0" w:firstColumn="1" w:lastColumn="0" w:noHBand="0" w:noVBand="1"/>
      </w:tblPr>
      <w:tblGrid>
        <w:gridCol w:w="888"/>
        <w:gridCol w:w="4890"/>
        <w:gridCol w:w="1891"/>
        <w:gridCol w:w="1866"/>
      </w:tblGrid>
      <w:tr w:rsidR="00A27531" w14:paraId="27C52834" w14:textId="77777777" w:rsidTr="00A27531">
        <w:tc>
          <w:tcPr>
            <w:tcW w:w="8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18C10" w14:textId="77777777" w:rsidR="00A27531" w:rsidRPr="00A27531" w:rsidRDefault="00A27531">
            <w:pPr>
              <w:rPr>
                <w:rFonts w:eastAsia="Calibri"/>
                <w:szCs w:val="22"/>
              </w:rPr>
            </w:pPr>
            <w:r>
              <w:t>Test #</w:t>
            </w:r>
          </w:p>
        </w:tc>
        <w:tc>
          <w:tcPr>
            <w:tcW w:w="4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6F96A" w14:textId="77777777" w:rsidR="00A27531" w:rsidRDefault="00A27531">
            <w:pPr>
              <w:rPr>
                <w:rFonts w:ascii="Calibri" w:hAnsi="Calibri" w:cs="Calibri"/>
              </w:rPr>
            </w:pPr>
            <w:r>
              <w:t>Description</w:t>
            </w:r>
          </w:p>
        </w:tc>
        <w:tc>
          <w:tcPr>
            <w:tcW w:w="1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8B0271" w14:textId="77777777" w:rsidR="00A27531" w:rsidRDefault="00A27531">
            <w:r>
              <w:t>Tester</w:t>
            </w:r>
          </w:p>
        </w:tc>
        <w:tc>
          <w:tcPr>
            <w:tcW w:w="1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985F6" w14:textId="77777777" w:rsidR="00A27531" w:rsidRDefault="00A27531">
            <w:r>
              <w:t>Cross-checker</w:t>
            </w:r>
          </w:p>
        </w:tc>
      </w:tr>
      <w:tr w:rsidR="00A27531" w14:paraId="2C63131F" w14:textId="77777777" w:rsidTr="00A27531">
        <w:tc>
          <w:tcPr>
            <w:tcW w:w="8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A413B4" w14:textId="064ACB28" w:rsidR="00A27531" w:rsidRDefault="003408D7">
            <w:r>
              <w:t>6.2.1</w:t>
            </w:r>
          </w:p>
        </w:tc>
        <w:tc>
          <w:tcPr>
            <w:tcW w:w="4890" w:type="dxa"/>
            <w:tcBorders>
              <w:top w:val="nil"/>
              <w:left w:val="nil"/>
              <w:bottom w:val="single" w:sz="8" w:space="0" w:color="auto"/>
              <w:right w:val="single" w:sz="8" w:space="0" w:color="auto"/>
            </w:tcBorders>
            <w:tcMar>
              <w:top w:w="0" w:type="dxa"/>
              <w:left w:w="108" w:type="dxa"/>
              <w:bottom w:w="0" w:type="dxa"/>
              <w:right w:w="108" w:type="dxa"/>
            </w:tcMar>
            <w:hideMark/>
          </w:tcPr>
          <w:p w14:paraId="1E94BECD" w14:textId="77777777" w:rsidR="00A27531" w:rsidRDefault="00A27531">
            <w:r>
              <w:t>Extended number of MPM rather than 3</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14:paraId="4B689337" w14:textId="77777777" w:rsidR="00A27531" w:rsidRDefault="00A27531">
            <w:r>
              <w:rPr>
                <w:lang w:eastAsia="ja-JP"/>
              </w:rPr>
              <w:t>Ling Li (LGE)</w:t>
            </w: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14:paraId="05E48F88" w14:textId="41E408D7" w:rsidR="00A27531" w:rsidRDefault="005E1180">
            <w:r w:rsidRPr="009F76BE">
              <w:rPr>
                <w:lang w:eastAsia="ja-JP"/>
              </w:rPr>
              <w:t xml:space="preserve">Adarsh </w:t>
            </w:r>
            <w:proofErr w:type="spellStart"/>
            <w:r w:rsidRPr="009F76BE">
              <w:rPr>
                <w:lang w:eastAsia="ja-JP"/>
              </w:rPr>
              <w:t>Ramasubramonian</w:t>
            </w:r>
            <w:proofErr w:type="spellEnd"/>
            <w:r w:rsidRPr="00766253">
              <w:rPr>
                <w:szCs w:val="22"/>
              </w:rPr>
              <w:t xml:space="preserve"> (Qualcomm)</w:t>
            </w:r>
          </w:p>
        </w:tc>
      </w:tr>
    </w:tbl>
    <w:p w14:paraId="3864AC45" w14:textId="3A8BC9D6" w:rsidR="0012691D" w:rsidRDefault="0012691D" w:rsidP="0012691D">
      <w:pPr>
        <w:rPr>
          <w:lang w:val="en-CA"/>
        </w:rPr>
      </w:pPr>
    </w:p>
    <w:p w14:paraId="492E6246" w14:textId="77777777" w:rsidR="00A12D1D" w:rsidRDefault="00A12D1D" w:rsidP="00A12D1D">
      <w:pPr>
        <w:pStyle w:val="Heading2"/>
        <w:rPr>
          <w:lang w:eastAsia="de-DE"/>
        </w:rPr>
      </w:pPr>
      <w:proofErr w:type="spellStart"/>
      <w:r>
        <w:rPr>
          <w:lang w:val="en-CA" w:eastAsia="de-DE"/>
        </w:rPr>
        <w:lastRenderedPageBreak/>
        <w:t>Luma</w:t>
      </w:r>
      <w:proofErr w:type="spellEnd"/>
      <w:r>
        <w:rPr>
          <w:lang w:val="en-CA" w:eastAsia="de-DE"/>
        </w:rPr>
        <w:t xml:space="preserve"> intra mode coding with additional modes in </w:t>
      </w:r>
      <w:r w:rsidRPr="001D00D1">
        <w:rPr>
          <w:lang w:val="en-CA" w:eastAsia="de-DE"/>
        </w:rPr>
        <w:t>MPM</w:t>
      </w:r>
      <w:r w:rsidRPr="00A34EB8">
        <w:rPr>
          <w:lang w:eastAsia="de-DE"/>
        </w:rPr>
        <w:t xml:space="preserve"> </w:t>
      </w:r>
      <w:r>
        <w:rPr>
          <w:lang w:eastAsia="de-DE"/>
        </w:rPr>
        <w:t>list (JVET-K0365 Huawei</w:t>
      </w:r>
      <w:r w:rsidRPr="004D7993">
        <w:rPr>
          <w:lang w:eastAsia="de-DE"/>
        </w:rPr>
        <w:t>)</w:t>
      </w:r>
    </w:p>
    <w:p w14:paraId="137CE85B" w14:textId="77777777" w:rsidR="00A12D1D" w:rsidRDefault="00A12D1D" w:rsidP="00A12D1D">
      <w:r>
        <w:t xml:space="preserve">67 intra prediction modes has been adopted on top of VTM standard. 67 intra prediction modes in the VTM/BMS is then coded using a list of 3 MPM modes and the remaining 64 non-MPM modes are coded using a fixed length code of 6 bits. </w:t>
      </w:r>
    </w:p>
    <w:p w14:paraId="39EAA521" w14:textId="77777777" w:rsidR="00A12D1D" w:rsidRDefault="00A12D1D" w:rsidP="00A12D1D">
      <w:r>
        <w:t xml:space="preserve">The proposed test will add additional modes into the MPM list and the remaining modes would then be coded using truncated binarization (TB) code. </w:t>
      </w:r>
    </w:p>
    <w:p w14:paraId="79CDB40F" w14:textId="77777777" w:rsidR="00A12D1D" w:rsidRDefault="00A12D1D" w:rsidP="00A12D1D"/>
    <w:tbl>
      <w:tblPr>
        <w:tblW w:w="8217" w:type="dxa"/>
        <w:tblCellMar>
          <w:left w:w="0" w:type="dxa"/>
          <w:right w:w="0" w:type="dxa"/>
        </w:tblCellMar>
        <w:tblLook w:val="04A0" w:firstRow="1" w:lastRow="0" w:firstColumn="1" w:lastColumn="0" w:noHBand="0" w:noVBand="1"/>
      </w:tblPr>
      <w:tblGrid>
        <w:gridCol w:w="895"/>
        <w:gridCol w:w="4770"/>
        <w:gridCol w:w="1276"/>
        <w:gridCol w:w="1276"/>
      </w:tblGrid>
      <w:tr w:rsidR="00A12D1D" w:rsidRPr="007B5C2E" w14:paraId="5027316B" w14:textId="77777777" w:rsidTr="00D863E0">
        <w:tc>
          <w:tcPr>
            <w:tcW w:w="8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8191D1" w14:textId="77777777" w:rsidR="00A12D1D" w:rsidRPr="007B5C2E" w:rsidRDefault="00A12D1D" w:rsidP="00D863E0">
            <w:r w:rsidRPr="007B5C2E">
              <w:t>Test #</w:t>
            </w:r>
          </w:p>
        </w:tc>
        <w:tc>
          <w:tcPr>
            <w:tcW w:w="47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C3EE31" w14:textId="77777777" w:rsidR="00A12D1D" w:rsidRPr="007B5C2E" w:rsidRDefault="00A12D1D" w:rsidP="00D863E0">
            <w:r w:rsidRPr="007B5C2E">
              <w:t>Description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5C3E4" w14:textId="77777777" w:rsidR="00A12D1D" w:rsidRPr="007B5C2E" w:rsidRDefault="00A12D1D" w:rsidP="00D863E0">
            <w:r w:rsidRPr="007B5C2E">
              <w:t>Tester</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8BF7F" w14:textId="77777777" w:rsidR="00A12D1D" w:rsidRPr="007B5C2E" w:rsidRDefault="00A12D1D" w:rsidP="00D863E0">
            <w:r w:rsidRPr="007B5C2E">
              <w:t>Cross-checker</w:t>
            </w:r>
          </w:p>
        </w:tc>
      </w:tr>
      <w:tr w:rsidR="00A12D1D" w:rsidRPr="007B5C2E" w14:paraId="796DFC58" w14:textId="77777777" w:rsidTr="00D863E0">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9FBE40" w14:textId="603ED530" w:rsidR="00A12D1D" w:rsidRPr="007B5C2E" w:rsidRDefault="003408D7" w:rsidP="00D863E0">
            <w:r>
              <w:t>6.3.1</w:t>
            </w:r>
          </w:p>
        </w:tc>
        <w:tc>
          <w:tcPr>
            <w:tcW w:w="4770" w:type="dxa"/>
            <w:tcBorders>
              <w:top w:val="nil"/>
              <w:left w:val="nil"/>
              <w:bottom w:val="single" w:sz="8" w:space="0" w:color="auto"/>
              <w:right w:val="single" w:sz="8" w:space="0" w:color="auto"/>
            </w:tcBorders>
            <w:tcMar>
              <w:top w:w="0" w:type="dxa"/>
              <w:left w:w="108" w:type="dxa"/>
              <w:bottom w:w="0" w:type="dxa"/>
              <w:right w:w="108" w:type="dxa"/>
            </w:tcMar>
            <w:hideMark/>
          </w:tcPr>
          <w:p w14:paraId="2D5251B4" w14:textId="77777777" w:rsidR="00A12D1D" w:rsidRPr="007B5C2E" w:rsidRDefault="00A12D1D" w:rsidP="00D863E0">
            <w:r w:rsidRPr="007B5C2E">
              <w:t xml:space="preserve">Add additional intra modes in the MPM list and use truncated binarization (TB) code for signaling non-MPM modes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A151F90" w14:textId="77777777" w:rsidR="00A12D1D" w:rsidRPr="007B5C2E" w:rsidRDefault="00A12D1D" w:rsidP="00D863E0">
            <w:r w:rsidRPr="007B5C2E">
              <w:t xml:space="preserve">Anand </w:t>
            </w:r>
            <w:proofErr w:type="spellStart"/>
            <w:r w:rsidRPr="007B5C2E">
              <w:t>Meher</w:t>
            </w:r>
            <w:proofErr w:type="spellEnd"/>
            <w:r w:rsidRPr="007B5C2E">
              <w:t xml:space="preserve"> </w:t>
            </w:r>
            <w:proofErr w:type="spellStart"/>
            <w:r w:rsidRPr="007B5C2E">
              <w:t>Kotra</w:t>
            </w:r>
            <w:proofErr w:type="spellEnd"/>
          </w:p>
          <w:p w14:paraId="2768A17E" w14:textId="77777777" w:rsidR="00A12D1D" w:rsidRPr="007B5C2E" w:rsidRDefault="00A12D1D" w:rsidP="00D863E0">
            <w:r w:rsidRPr="007B5C2E">
              <w:t>(Huawei)</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40831DE" w14:textId="77777777" w:rsidR="00A12D1D" w:rsidRPr="007B5C2E" w:rsidRDefault="00A12D1D" w:rsidP="00D863E0"/>
        </w:tc>
      </w:tr>
    </w:tbl>
    <w:p w14:paraId="1FCAFBE6" w14:textId="16F737FB" w:rsidR="00A12D1D" w:rsidRDefault="00A12D1D" w:rsidP="0012691D">
      <w:pPr>
        <w:rPr>
          <w:lang w:val="en-CA"/>
        </w:rPr>
      </w:pPr>
    </w:p>
    <w:p w14:paraId="306B454A" w14:textId="77777777" w:rsidR="00AE00FF" w:rsidRDefault="00AE00FF" w:rsidP="00AE00FF">
      <w:pPr>
        <w:pStyle w:val="Heading2"/>
        <w:rPr>
          <w:lang w:val="en-CA"/>
        </w:rPr>
      </w:pPr>
      <w:r>
        <w:rPr>
          <w:szCs w:val="24"/>
          <w:lang w:val="en-CA" w:eastAsia="de-DE"/>
        </w:rPr>
        <w:t xml:space="preserve">Intra Mode Coding </w:t>
      </w:r>
      <w:r>
        <w:rPr>
          <w:lang w:val="en-CA"/>
        </w:rPr>
        <w:t>(JVET-K0243 MediaTek)</w:t>
      </w:r>
    </w:p>
    <w:p w14:paraId="1E4DE8C6" w14:textId="77777777" w:rsidR="00AE00FF" w:rsidRPr="006F18E8" w:rsidRDefault="00AE00FF" w:rsidP="00AE00FF">
      <w:pPr>
        <w:rPr>
          <w:b/>
          <w:u w:val="single"/>
        </w:rPr>
      </w:pPr>
      <w:r w:rsidRPr="006F18E8">
        <w:rPr>
          <w:b/>
          <w:u w:val="single"/>
        </w:rPr>
        <w:t>Weight based MPM list reorder:</w:t>
      </w:r>
    </w:p>
    <w:p w14:paraId="2DE7B2F2" w14:textId="77777777" w:rsidR="00AE00FF" w:rsidRDefault="00AE00FF" w:rsidP="00AE00FF">
      <w:pPr>
        <w:rPr>
          <w:lang w:val="en-CA"/>
        </w:rPr>
      </w:pPr>
      <w:r>
        <w:t>In the proposed method, t</w:t>
      </w:r>
      <w:r w:rsidRPr="00E35CE0">
        <w:t>he most probable mode (MPM) list is re-ordered based on predefined accumulated weight of each MPM mode. The MPM mode which has highest accumulated weight is placed at the index 0 of the MPM list.</w:t>
      </w:r>
      <w:r>
        <w:rPr>
          <w:lang w:val="en-CA"/>
        </w:rPr>
        <w:t xml:space="preserve"> In this CE, two different weighting methods will be studies and tested. Both mode dependent and mode independent weight generation will be studied.  </w:t>
      </w:r>
    </w:p>
    <w:p w14:paraId="2CC8BE8A" w14:textId="77777777" w:rsidR="00AE00FF" w:rsidRPr="004433D0" w:rsidRDefault="00AE00FF" w:rsidP="00AE00FF">
      <w:pPr>
        <w:rPr>
          <w:b/>
          <w:u w:val="single"/>
        </w:rPr>
      </w:pPr>
      <w:r w:rsidRPr="004433D0">
        <w:rPr>
          <w:b/>
          <w:u w:val="single"/>
        </w:rPr>
        <w:t>CTU-row constraint</w:t>
      </w:r>
    </w:p>
    <w:p w14:paraId="2C4278B2" w14:textId="77777777" w:rsidR="00AE00FF" w:rsidRDefault="00AE00FF" w:rsidP="00AE00FF">
      <w:pPr>
        <w:rPr>
          <w:lang w:val="en-CA"/>
        </w:rPr>
      </w:pPr>
      <w:proofErr w:type="gramStart"/>
      <w:r>
        <w:rPr>
          <w:lang w:val="en-CA"/>
        </w:rPr>
        <w:t>In order to</w:t>
      </w:r>
      <w:proofErr w:type="gramEnd"/>
      <w:r>
        <w:rPr>
          <w:lang w:val="en-CA"/>
        </w:rPr>
        <w:t xml:space="preserve"> avoid the line buffer requirement during intra mode coding, the access to above (A), above-left (AL) and above-right (AR) coding unit (CU) are allowed only if those CUs belong to the same coding tree unit (CTU) row. If the neighboring CU is outside of current CTU-row, those neighbor modes are skipped for MPM computation.</w:t>
      </w:r>
    </w:p>
    <w:p w14:paraId="0D1CFFDC" w14:textId="77777777" w:rsidR="00AE00FF" w:rsidRPr="004433D0" w:rsidRDefault="00AE00FF" w:rsidP="00AE00FF">
      <w:pPr>
        <w:rPr>
          <w:b/>
          <w:u w:val="single"/>
        </w:rPr>
      </w:pPr>
      <w:r w:rsidRPr="004433D0">
        <w:rPr>
          <w:b/>
          <w:u w:val="single"/>
        </w:rPr>
        <w:t>Mode independent contexts</w:t>
      </w:r>
    </w:p>
    <w:p w14:paraId="2C90616E" w14:textId="77777777" w:rsidR="00AE00FF" w:rsidRDefault="00AE00FF" w:rsidP="00AE00FF">
      <w:pPr>
        <w:rPr>
          <w:lang w:val="en-CA"/>
        </w:rPr>
      </w:pPr>
      <w:r>
        <w:rPr>
          <w:lang w:val="en-CA"/>
        </w:rPr>
        <w:t>In BMS-1.0 (also in proposed method, as shown in Table 1 &amp; Table 2), three contexts are used to code 2</w:t>
      </w:r>
      <w:r w:rsidRPr="00A426DD">
        <w:rPr>
          <w:vertAlign w:val="superscript"/>
          <w:lang w:val="en-CA"/>
        </w:rPr>
        <w:t>nd</w:t>
      </w:r>
      <w:r>
        <w:rPr>
          <w:lang w:val="en-CA"/>
        </w:rPr>
        <w:t>, 3</w:t>
      </w:r>
      <w:r w:rsidRPr="00A426DD">
        <w:rPr>
          <w:vertAlign w:val="superscript"/>
          <w:lang w:val="en-CA"/>
        </w:rPr>
        <w:t>rd</w:t>
      </w:r>
      <w:r>
        <w:rPr>
          <w:lang w:val="en-CA"/>
        </w:rPr>
        <w:t>, and 4</w:t>
      </w:r>
      <w:r w:rsidRPr="00A426DD">
        <w:rPr>
          <w:vertAlign w:val="superscript"/>
          <w:lang w:val="en-CA"/>
        </w:rPr>
        <w:t>th</w:t>
      </w:r>
      <w:r>
        <w:rPr>
          <w:lang w:val="en-CA"/>
        </w:rPr>
        <w:t xml:space="preserve"> bins of MPM mode. The selection of the context depends on the MPM of index 0 (for 2</w:t>
      </w:r>
      <w:r w:rsidRPr="0003386C">
        <w:rPr>
          <w:vertAlign w:val="superscript"/>
          <w:lang w:val="en-CA"/>
        </w:rPr>
        <w:t>nd</w:t>
      </w:r>
      <w:r>
        <w:rPr>
          <w:lang w:val="en-CA"/>
        </w:rPr>
        <w:t xml:space="preserve"> bin), 1 (for 3</w:t>
      </w:r>
      <w:r w:rsidRPr="0003386C">
        <w:rPr>
          <w:vertAlign w:val="superscript"/>
          <w:lang w:val="en-CA"/>
        </w:rPr>
        <w:t>rd</w:t>
      </w:r>
      <w:r>
        <w:rPr>
          <w:lang w:val="en-CA"/>
        </w:rPr>
        <w:t xml:space="preserve"> bin), &amp; 2 (for 4</w:t>
      </w:r>
      <w:r w:rsidRPr="0003386C">
        <w:rPr>
          <w:vertAlign w:val="superscript"/>
          <w:lang w:val="en-CA"/>
        </w:rPr>
        <w:t>th</w:t>
      </w:r>
      <w:r>
        <w:rPr>
          <w:lang w:val="en-CA"/>
        </w:rPr>
        <w:t xml:space="preserve"> bin). For instance, if MPM [0] is planar or DC mode, context 1 is used for 2</w:t>
      </w:r>
      <w:r w:rsidRPr="00856D2E">
        <w:rPr>
          <w:vertAlign w:val="superscript"/>
          <w:lang w:val="en-CA"/>
        </w:rPr>
        <w:t>nd</w:t>
      </w:r>
      <w:r>
        <w:rPr>
          <w:lang w:val="en-CA"/>
        </w:rPr>
        <w:t xml:space="preserve"> bin. If MPM [0] is one of the horizontal modes, context 2 is used to code 2</w:t>
      </w:r>
      <w:r w:rsidRPr="00856D2E">
        <w:rPr>
          <w:vertAlign w:val="superscript"/>
          <w:lang w:val="en-CA"/>
        </w:rPr>
        <w:t>nd</w:t>
      </w:r>
      <w:r>
        <w:rPr>
          <w:lang w:val="en-CA"/>
        </w:rPr>
        <w:t xml:space="preserve"> bin. Otherwise context 3 is used to code 2</w:t>
      </w:r>
      <w:r w:rsidRPr="00856D2E">
        <w:rPr>
          <w:vertAlign w:val="superscript"/>
          <w:lang w:val="en-CA"/>
        </w:rPr>
        <w:t>nd</w:t>
      </w:r>
      <w:r>
        <w:rPr>
          <w:lang w:val="en-CA"/>
        </w:rPr>
        <w:t xml:space="preserve"> bin.</w:t>
      </w:r>
    </w:p>
    <w:p w14:paraId="39F68FE1" w14:textId="77777777" w:rsidR="00AE00FF" w:rsidRDefault="00AE00FF" w:rsidP="00AE00FF">
      <w:pPr>
        <w:rPr>
          <w:lang w:val="en-CA"/>
        </w:rPr>
      </w:pPr>
      <w:r>
        <w:rPr>
          <w:lang w:val="en-CA"/>
        </w:rPr>
        <w:t xml:space="preserve">In this constrain, </w:t>
      </w:r>
      <w:proofErr w:type="gramStart"/>
      <w:r>
        <w:rPr>
          <w:lang w:val="en-CA"/>
        </w:rPr>
        <w:t>in order to</w:t>
      </w:r>
      <w:proofErr w:type="gramEnd"/>
      <w:r>
        <w:rPr>
          <w:lang w:val="en-CA"/>
        </w:rPr>
        <w:t xml:space="preserve"> avoid reconstruction of intra-modes during CABAC parsing process, instead of mode dependent context, bin dependent context is used. Context 1 is used to code 2</w:t>
      </w:r>
      <w:r w:rsidRPr="00856D2E">
        <w:rPr>
          <w:vertAlign w:val="superscript"/>
          <w:lang w:val="en-CA"/>
        </w:rPr>
        <w:t>nd</w:t>
      </w:r>
      <w:r>
        <w:rPr>
          <w:lang w:val="en-CA"/>
        </w:rPr>
        <w:t xml:space="preserve"> bin regardless of the MPMs. Similarly, Context 2 is used to code 3</w:t>
      </w:r>
      <w:r w:rsidRPr="00856D2E">
        <w:rPr>
          <w:vertAlign w:val="superscript"/>
          <w:lang w:val="en-CA"/>
        </w:rPr>
        <w:t>rd</w:t>
      </w:r>
      <w:r>
        <w:rPr>
          <w:lang w:val="en-CA"/>
        </w:rPr>
        <w:t xml:space="preserve"> bin, and context 3 is used to code 4</w:t>
      </w:r>
      <w:r w:rsidRPr="00856D2E">
        <w:rPr>
          <w:vertAlign w:val="superscript"/>
          <w:lang w:val="en-CA"/>
        </w:rPr>
        <w:t>th</w:t>
      </w:r>
      <w:r>
        <w:rPr>
          <w:lang w:val="en-CA"/>
        </w:rPr>
        <w:t xml:space="preserve"> bin.</w:t>
      </w:r>
    </w:p>
    <w:p w14:paraId="42FA7930" w14:textId="77777777" w:rsidR="00AE00FF" w:rsidRDefault="00AE00FF" w:rsidP="00AE00FF">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050"/>
        <w:gridCol w:w="2970"/>
        <w:gridCol w:w="1620"/>
      </w:tblGrid>
      <w:tr w:rsidR="00AE00FF" w:rsidRPr="00EE188C" w14:paraId="0C85A83F" w14:textId="77777777" w:rsidTr="00D863E0">
        <w:tc>
          <w:tcPr>
            <w:tcW w:w="895" w:type="dxa"/>
            <w:tcBorders>
              <w:top w:val="single" w:sz="4" w:space="0" w:color="auto"/>
              <w:left w:val="single" w:sz="4" w:space="0" w:color="auto"/>
              <w:bottom w:val="single" w:sz="4" w:space="0" w:color="auto"/>
              <w:right w:val="single" w:sz="4" w:space="0" w:color="auto"/>
            </w:tcBorders>
            <w:hideMark/>
          </w:tcPr>
          <w:p w14:paraId="1E080719" w14:textId="77777777" w:rsidR="00AE00FF" w:rsidRPr="000A3F2B" w:rsidRDefault="00AE00FF" w:rsidP="00D863E0">
            <w:pPr>
              <w:rPr>
                <w:lang w:eastAsia="de-DE"/>
              </w:rPr>
            </w:pPr>
            <w:r w:rsidRPr="000A3F2B">
              <w:rPr>
                <w:lang w:eastAsia="de-DE"/>
              </w:rPr>
              <w:t>Test #</w:t>
            </w:r>
          </w:p>
        </w:tc>
        <w:tc>
          <w:tcPr>
            <w:tcW w:w="4050" w:type="dxa"/>
            <w:tcBorders>
              <w:top w:val="single" w:sz="4" w:space="0" w:color="auto"/>
              <w:left w:val="single" w:sz="4" w:space="0" w:color="auto"/>
              <w:bottom w:val="single" w:sz="4" w:space="0" w:color="auto"/>
              <w:right w:val="single" w:sz="4" w:space="0" w:color="auto"/>
            </w:tcBorders>
            <w:hideMark/>
          </w:tcPr>
          <w:p w14:paraId="350509B2" w14:textId="77777777" w:rsidR="00AE00FF" w:rsidRPr="000A3F2B" w:rsidRDefault="00AE00FF" w:rsidP="00D863E0">
            <w:pPr>
              <w:rPr>
                <w:lang w:eastAsia="de-DE"/>
              </w:rPr>
            </w:pPr>
            <w:r w:rsidRPr="000A3F2B">
              <w:rPr>
                <w:lang w:eastAsia="de-DE"/>
              </w:rPr>
              <w:t>Description</w:t>
            </w:r>
          </w:p>
        </w:tc>
        <w:tc>
          <w:tcPr>
            <w:tcW w:w="2970" w:type="dxa"/>
            <w:tcBorders>
              <w:top w:val="single" w:sz="4" w:space="0" w:color="auto"/>
              <w:left w:val="single" w:sz="4" w:space="0" w:color="auto"/>
              <w:bottom w:val="single" w:sz="4" w:space="0" w:color="auto"/>
              <w:right w:val="single" w:sz="4" w:space="0" w:color="auto"/>
            </w:tcBorders>
            <w:hideMark/>
          </w:tcPr>
          <w:p w14:paraId="1D51D3AC" w14:textId="77777777" w:rsidR="00AE00FF" w:rsidRPr="000A3F2B" w:rsidRDefault="00AE00FF" w:rsidP="00D863E0">
            <w:pPr>
              <w:rPr>
                <w:lang w:eastAsia="de-DE"/>
              </w:rPr>
            </w:pPr>
            <w:r w:rsidRPr="000A3F2B">
              <w:rPr>
                <w:lang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7323770" w14:textId="77777777" w:rsidR="00AE00FF" w:rsidRPr="000A3F2B" w:rsidRDefault="00AE00FF" w:rsidP="00D863E0">
            <w:pPr>
              <w:rPr>
                <w:lang w:eastAsia="de-DE"/>
              </w:rPr>
            </w:pPr>
            <w:r w:rsidRPr="000A3F2B">
              <w:rPr>
                <w:lang w:eastAsia="de-DE"/>
              </w:rPr>
              <w:t>Cross-checker</w:t>
            </w:r>
          </w:p>
        </w:tc>
      </w:tr>
      <w:tr w:rsidR="00AE00FF" w:rsidRPr="00EE188C" w14:paraId="5E9F4EC1" w14:textId="77777777" w:rsidTr="00D863E0">
        <w:tc>
          <w:tcPr>
            <w:tcW w:w="895" w:type="dxa"/>
            <w:tcBorders>
              <w:top w:val="single" w:sz="4" w:space="0" w:color="auto"/>
              <w:left w:val="single" w:sz="4" w:space="0" w:color="auto"/>
              <w:bottom w:val="single" w:sz="4" w:space="0" w:color="auto"/>
              <w:right w:val="single" w:sz="4" w:space="0" w:color="auto"/>
            </w:tcBorders>
          </w:tcPr>
          <w:p w14:paraId="7E942338" w14:textId="0403D87B" w:rsidR="00AE00FF" w:rsidRPr="003408D7" w:rsidRDefault="003408D7" w:rsidP="00D863E0">
            <w:pPr>
              <w:spacing w:before="240"/>
              <w:rPr>
                <w:lang w:eastAsia="de-DE"/>
              </w:rPr>
            </w:pPr>
            <w:r w:rsidRPr="003408D7">
              <w:rPr>
                <w:lang w:eastAsia="de-DE"/>
              </w:rPr>
              <w:t>6.4.1</w:t>
            </w:r>
          </w:p>
        </w:tc>
        <w:tc>
          <w:tcPr>
            <w:tcW w:w="4050" w:type="dxa"/>
            <w:tcBorders>
              <w:top w:val="single" w:sz="4" w:space="0" w:color="auto"/>
              <w:left w:val="single" w:sz="4" w:space="0" w:color="auto"/>
              <w:bottom w:val="single" w:sz="4" w:space="0" w:color="auto"/>
              <w:right w:val="single" w:sz="4" w:space="0" w:color="auto"/>
            </w:tcBorders>
            <w:hideMark/>
          </w:tcPr>
          <w:p w14:paraId="14180D3D" w14:textId="77777777" w:rsidR="00AE00FF" w:rsidRPr="00202456" w:rsidRDefault="00AE00FF" w:rsidP="00D863E0">
            <w:pPr>
              <w:spacing w:before="240"/>
              <w:rPr>
                <w:lang w:eastAsia="de-DE"/>
              </w:rPr>
            </w:pPr>
            <w:r>
              <w:rPr>
                <w:lang w:eastAsia="de-DE"/>
              </w:rPr>
              <w:t>3 MPM with MPM list reorder</w:t>
            </w:r>
          </w:p>
        </w:tc>
        <w:tc>
          <w:tcPr>
            <w:tcW w:w="2970" w:type="dxa"/>
            <w:tcBorders>
              <w:top w:val="single" w:sz="4" w:space="0" w:color="auto"/>
              <w:left w:val="single" w:sz="4" w:space="0" w:color="auto"/>
              <w:bottom w:val="single" w:sz="4" w:space="0" w:color="auto"/>
              <w:right w:val="single" w:sz="4" w:space="0" w:color="auto"/>
            </w:tcBorders>
            <w:hideMark/>
          </w:tcPr>
          <w:p w14:paraId="79C0943B" w14:textId="77777777" w:rsidR="00AE00FF" w:rsidRPr="000A3F2B" w:rsidRDefault="00AE00FF" w:rsidP="00D863E0">
            <w:pPr>
              <w:spacing w:before="240"/>
              <w:rPr>
                <w:lang w:eastAsia="de-DE"/>
              </w:rPr>
            </w:pPr>
            <w:r>
              <w:rPr>
                <w:lang w:eastAsia="de-DE"/>
              </w:rPr>
              <w:t xml:space="preserve">M. G. </w:t>
            </w:r>
            <w:proofErr w:type="spellStart"/>
            <w:r>
              <w:rPr>
                <w:lang w:eastAsia="de-DE"/>
              </w:rPr>
              <w:t>Sarwer</w:t>
            </w:r>
            <w:proofErr w:type="spellEnd"/>
            <w:r>
              <w:rPr>
                <w:lang w:eastAsia="de-DE"/>
              </w:rPr>
              <w:t xml:space="preserve"> (MediaTek</w:t>
            </w:r>
            <w:r w:rsidRPr="000A3F2B">
              <w:rPr>
                <w:lang w:eastAsia="de-DE"/>
              </w:rPr>
              <w:t>)</w:t>
            </w:r>
          </w:p>
        </w:tc>
        <w:tc>
          <w:tcPr>
            <w:tcW w:w="1620" w:type="dxa"/>
            <w:tcBorders>
              <w:top w:val="single" w:sz="4" w:space="0" w:color="auto"/>
              <w:left w:val="single" w:sz="4" w:space="0" w:color="auto"/>
              <w:bottom w:val="single" w:sz="4" w:space="0" w:color="auto"/>
              <w:right w:val="single" w:sz="4" w:space="0" w:color="auto"/>
            </w:tcBorders>
          </w:tcPr>
          <w:p w14:paraId="6C0388AD" w14:textId="77777777" w:rsidR="00AE00FF" w:rsidRPr="000A3F2B" w:rsidRDefault="00AE00FF" w:rsidP="00D863E0">
            <w:pPr>
              <w:spacing w:before="240"/>
              <w:rPr>
                <w:lang w:eastAsia="de-DE"/>
              </w:rPr>
            </w:pPr>
          </w:p>
        </w:tc>
      </w:tr>
      <w:tr w:rsidR="00AE00FF" w:rsidRPr="00EE188C" w14:paraId="5A3C2144" w14:textId="77777777" w:rsidTr="00D863E0">
        <w:tc>
          <w:tcPr>
            <w:tcW w:w="895" w:type="dxa"/>
            <w:tcBorders>
              <w:top w:val="single" w:sz="4" w:space="0" w:color="auto"/>
              <w:left w:val="single" w:sz="4" w:space="0" w:color="auto"/>
              <w:bottom w:val="single" w:sz="4" w:space="0" w:color="auto"/>
              <w:right w:val="single" w:sz="4" w:space="0" w:color="auto"/>
            </w:tcBorders>
          </w:tcPr>
          <w:p w14:paraId="209D3056" w14:textId="0CC42FAD" w:rsidR="00AE00FF" w:rsidRPr="003408D7" w:rsidRDefault="003408D7" w:rsidP="00D863E0">
            <w:pPr>
              <w:spacing w:before="240"/>
              <w:rPr>
                <w:lang w:eastAsia="de-DE"/>
              </w:rPr>
            </w:pPr>
            <w:r w:rsidRPr="003408D7">
              <w:rPr>
                <w:lang w:eastAsia="de-DE"/>
              </w:rPr>
              <w:t>6.4.2</w:t>
            </w:r>
          </w:p>
        </w:tc>
        <w:tc>
          <w:tcPr>
            <w:tcW w:w="4050" w:type="dxa"/>
            <w:tcBorders>
              <w:top w:val="single" w:sz="4" w:space="0" w:color="auto"/>
              <w:left w:val="single" w:sz="4" w:space="0" w:color="auto"/>
              <w:bottom w:val="single" w:sz="4" w:space="0" w:color="auto"/>
              <w:right w:val="single" w:sz="4" w:space="0" w:color="auto"/>
            </w:tcBorders>
          </w:tcPr>
          <w:p w14:paraId="49540E23" w14:textId="77777777" w:rsidR="00AE00FF" w:rsidRPr="00202456" w:rsidRDefault="00AE00FF" w:rsidP="00D863E0">
            <w:pPr>
              <w:spacing w:before="240"/>
              <w:rPr>
                <w:lang w:eastAsia="de-DE"/>
              </w:rPr>
            </w:pPr>
            <w:r>
              <w:rPr>
                <w:lang w:eastAsia="de-DE"/>
              </w:rPr>
              <w:t>6 MPM with MPM list reorder</w:t>
            </w:r>
          </w:p>
        </w:tc>
        <w:tc>
          <w:tcPr>
            <w:tcW w:w="2970" w:type="dxa"/>
            <w:tcBorders>
              <w:top w:val="single" w:sz="4" w:space="0" w:color="auto"/>
              <w:left w:val="single" w:sz="4" w:space="0" w:color="auto"/>
              <w:bottom w:val="single" w:sz="4" w:space="0" w:color="auto"/>
              <w:right w:val="single" w:sz="4" w:space="0" w:color="auto"/>
            </w:tcBorders>
          </w:tcPr>
          <w:p w14:paraId="38AF25B7" w14:textId="77777777" w:rsidR="00AE00FF" w:rsidRPr="000A3F2B" w:rsidRDefault="00AE00FF" w:rsidP="00D863E0">
            <w:pPr>
              <w:spacing w:before="240"/>
              <w:rPr>
                <w:lang w:eastAsia="de-DE"/>
              </w:rPr>
            </w:pPr>
            <w:r>
              <w:rPr>
                <w:lang w:eastAsia="de-DE"/>
              </w:rPr>
              <w:t xml:space="preserve">M. G. </w:t>
            </w:r>
            <w:proofErr w:type="spellStart"/>
            <w:r>
              <w:rPr>
                <w:lang w:eastAsia="de-DE"/>
              </w:rPr>
              <w:t>Sarwer</w:t>
            </w:r>
            <w:proofErr w:type="spellEnd"/>
            <w:r>
              <w:rPr>
                <w:lang w:eastAsia="de-DE"/>
              </w:rPr>
              <w:t xml:space="preserve"> (MediaTek</w:t>
            </w:r>
            <w:r w:rsidRPr="000A3F2B">
              <w:rPr>
                <w:lang w:eastAsia="de-DE"/>
              </w:rPr>
              <w:t>)</w:t>
            </w:r>
          </w:p>
        </w:tc>
        <w:tc>
          <w:tcPr>
            <w:tcW w:w="1620" w:type="dxa"/>
            <w:tcBorders>
              <w:top w:val="single" w:sz="4" w:space="0" w:color="auto"/>
              <w:left w:val="single" w:sz="4" w:space="0" w:color="auto"/>
              <w:bottom w:val="single" w:sz="4" w:space="0" w:color="auto"/>
              <w:right w:val="single" w:sz="4" w:space="0" w:color="auto"/>
            </w:tcBorders>
          </w:tcPr>
          <w:p w14:paraId="32469E85" w14:textId="77777777" w:rsidR="00AE00FF" w:rsidRPr="000A3F2B" w:rsidRDefault="00AE00FF" w:rsidP="00D863E0">
            <w:pPr>
              <w:spacing w:before="240"/>
              <w:rPr>
                <w:lang w:eastAsia="de-DE"/>
              </w:rPr>
            </w:pPr>
          </w:p>
        </w:tc>
      </w:tr>
      <w:tr w:rsidR="00AE00FF" w:rsidRPr="00EE188C" w14:paraId="7B731C20" w14:textId="77777777" w:rsidTr="00D863E0">
        <w:tc>
          <w:tcPr>
            <w:tcW w:w="895" w:type="dxa"/>
            <w:tcBorders>
              <w:top w:val="single" w:sz="4" w:space="0" w:color="auto"/>
              <w:left w:val="single" w:sz="4" w:space="0" w:color="auto"/>
              <w:bottom w:val="single" w:sz="4" w:space="0" w:color="auto"/>
              <w:right w:val="single" w:sz="4" w:space="0" w:color="auto"/>
            </w:tcBorders>
          </w:tcPr>
          <w:p w14:paraId="4FD51C72" w14:textId="01D10743" w:rsidR="00AE00FF" w:rsidRPr="003408D7" w:rsidRDefault="003408D7" w:rsidP="00D863E0">
            <w:pPr>
              <w:spacing w:before="240"/>
              <w:rPr>
                <w:lang w:eastAsia="de-DE"/>
              </w:rPr>
            </w:pPr>
            <w:r w:rsidRPr="003408D7">
              <w:rPr>
                <w:lang w:eastAsia="de-DE"/>
              </w:rPr>
              <w:t>6.4.3</w:t>
            </w:r>
          </w:p>
        </w:tc>
        <w:tc>
          <w:tcPr>
            <w:tcW w:w="4050" w:type="dxa"/>
            <w:tcBorders>
              <w:top w:val="single" w:sz="4" w:space="0" w:color="auto"/>
              <w:left w:val="single" w:sz="4" w:space="0" w:color="auto"/>
              <w:bottom w:val="single" w:sz="4" w:space="0" w:color="auto"/>
              <w:right w:val="single" w:sz="4" w:space="0" w:color="auto"/>
            </w:tcBorders>
          </w:tcPr>
          <w:p w14:paraId="3DB12D16" w14:textId="77777777" w:rsidR="00AE00FF" w:rsidRDefault="00AE00FF" w:rsidP="00D863E0">
            <w:pPr>
              <w:spacing w:before="240"/>
              <w:rPr>
                <w:lang w:eastAsia="de-DE"/>
              </w:rPr>
            </w:pPr>
            <w:r>
              <w:rPr>
                <w:lang w:eastAsia="de-DE"/>
              </w:rPr>
              <w:t>6 MPM with CTU-row constrain</w:t>
            </w:r>
          </w:p>
        </w:tc>
        <w:tc>
          <w:tcPr>
            <w:tcW w:w="2970" w:type="dxa"/>
            <w:tcBorders>
              <w:top w:val="single" w:sz="4" w:space="0" w:color="auto"/>
              <w:left w:val="single" w:sz="4" w:space="0" w:color="auto"/>
              <w:bottom w:val="single" w:sz="4" w:space="0" w:color="auto"/>
              <w:right w:val="single" w:sz="4" w:space="0" w:color="auto"/>
            </w:tcBorders>
          </w:tcPr>
          <w:p w14:paraId="511B7F81" w14:textId="77777777" w:rsidR="00AE00FF" w:rsidRDefault="00AE00FF" w:rsidP="00D863E0">
            <w:pPr>
              <w:spacing w:before="240"/>
              <w:rPr>
                <w:lang w:eastAsia="de-DE"/>
              </w:rPr>
            </w:pPr>
            <w:r>
              <w:rPr>
                <w:lang w:eastAsia="de-DE"/>
              </w:rPr>
              <w:t xml:space="preserve">M. G. </w:t>
            </w:r>
            <w:proofErr w:type="spellStart"/>
            <w:r>
              <w:rPr>
                <w:lang w:eastAsia="de-DE"/>
              </w:rPr>
              <w:t>Sarwer</w:t>
            </w:r>
            <w:proofErr w:type="spellEnd"/>
            <w:r>
              <w:rPr>
                <w:lang w:eastAsia="de-DE"/>
              </w:rPr>
              <w:t xml:space="preserve"> </w:t>
            </w:r>
            <w:proofErr w:type="gramStart"/>
            <w:r>
              <w:rPr>
                <w:lang w:eastAsia="de-DE"/>
              </w:rPr>
              <w:t>( MediaTek</w:t>
            </w:r>
            <w:proofErr w:type="gramEnd"/>
            <w:r>
              <w:rPr>
                <w:lang w:eastAsia="de-DE"/>
              </w:rPr>
              <w:t>)</w:t>
            </w:r>
          </w:p>
        </w:tc>
        <w:tc>
          <w:tcPr>
            <w:tcW w:w="1620" w:type="dxa"/>
            <w:tcBorders>
              <w:top w:val="single" w:sz="4" w:space="0" w:color="auto"/>
              <w:left w:val="single" w:sz="4" w:space="0" w:color="auto"/>
              <w:bottom w:val="single" w:sz="4" w:space="0" w:color="auto"/>
              <w:right w:val="single" w:sz="4" w:space="0" w:color="auto"/>
            </w:tcBorders>
          </w:tcPr>
          <w:p w14:paraId="26F761E3" w14:textId="77777777" w:rsidR="00AE00FF" w:rsidRPr="000A3F2B" w:rsidRDefault="00AE00FF" w:rsidP="00D863E0">
            <w:pPr>
              <w:spacing w:before="240"/>
              <w:rPr>
                <w:lang w:eastAsia="de-DE"/>
              </w:rPr>
            </w:pPr>
          </w:p>
        </w:tc>
      </w:tr>
      <w:tr w:rsidR="00AE00FF" w:rsidRPr="00EE188C" w14:paraId="2BAEB477" w14:textId="77777777" w:rsidTr="00D863E0">
        <w:tc>
          <w:tcPr>
            <w:tcW w:w="895" w:type="dxa"/>
            <w:tcBorders>
              <w:top w:val="single" w:sz="4" w:space="0" w:color="auto"/>
              <w:left w:val="single" w:sz="4" w:space="0" w:color="auto"/>
              <w:bottom w:val="single" w:sz="4" w:space="0" w:color="auto"/>
              <w:right w:val="single" w:sz="4" w:space="0" w:color="auto"/>
            </w:tcBorders>
          </w:tcPr>
          <w:p w14:paraId="0A0AEF97" w14:textId="5E9B5DDE" w:rsidR="00AE00FF" w:rsidRPr="003408D7" w:rsidRDefault="003408D7" w:rsidP="00D863E0">
            <w:pPr>
              <w:spacing w:before="240"/>
              <w:rPr>
                <w:lang w:eastAsia="de-DE"/>
              </w:rPr>
            </w:pPr>
            <w:r w:rsidRPr="003408D7">
              <w:rPr>
                <w:lang w:eastAsia="de-DE"/>
              </w:rPr>
              <w:lastRenderedPageBreak/>
              <w:t>6.4.4</w:t>
            </w:r>
          </w:p>
        </w:tc>
        <w:tc>
          <w:tcPr>
            <w:tcW w:w="4050" w:type="dxa"/>
            <w:tcBorders>
              <w:top w:val="single" w:sz="4" w:space="0" w:color="auto"/>
              <w:left w:val="single" w:sz="4" w:space="0" w:color="auto"/>
              <w:bottom w:val="single" w:sz="4" w:space="0" w:color="auto"/>
              <w:right w:val="single" w:sz="4" w:space="0" w:color="auto"/>
            </w:tcBorders>
          </w:tcPr>
          <w:p w14:paraId="60961FFD" w14:textId="77777777" w:rsidR="00AE00FF" w:rsidRDefault="00AE00FF" w:rsidP="00D863E0">
            <w:pPr>
              <w:spacing w:before="240"/>
              <w:rPr>
                <w:lang w:eastAsia="de-DE"/>
              </w:rPr>
            </w:pPr>
            <w:r>
              <w:rPr>
                <w:lang w:eastAsia="de-DE"/>
              </w:rPr>
              <w:t>6 MPM with Mode independent constrain</w:t>
            </w:r>
          </w:p>
        </w:tc>
        <w:tc>
          <w:tcPr>
            <w:tcW w:w="2970" w:type="dxa"/>
            <w:tcBorders>
              <w:top w:val="single" w:sz="4" w:space="0" w:color="auto"/>
              <w:left w:val="single" w:sz="4" w:space="0" w:color="auto"/>
              <w:bottom w:val="single" w:sz="4" w:space="0" w:color="auto"/>
              <w:right w:val="single" w:sz="4" w:space="0" w:color="auto"/>
            </w:tcBorders>
          </w:tcPr>
          <w:p w14:paraId="7A560639" w14:textId="77777777" w:rsidR="00AE00FF" w:rsidRDefault="00AE00FF" w:rsidP="00D863E0">
            <w:pPr>
              <w:spacing w:before="240"/>
              <w:rPr>
                <w:lang w:eastAsia="de-DE"/>
              </w:rPr>
            </w:pPr>
            <w:r>
              <w:rPr>
                <w:lang w:eastAsia="de-DE"/>
              </w:rPr>
              <w:t xml:space="preserve">M. G. </w:t>
            </w:r>
            <w:proofErr w:type="spellStart"/>
            <w:r>
              <w:rPr>
                <w:lang w:eastAsia="de-DE"/>
              </w:rPr>
              <w:t>Sarwer</w:t>
            </w:r>
            <w:proofErr w:type="spellEnd"/>
            <w:r>
              <w:rPr>
                <w:lang w:eastAsia="de-DE"/>
              </w:rPr>
              <w:t xml:space="preserve"> </w:t>
            </w:r>
            <w:proofErr w:type="gramStart"/>
            <w:r>
              <w:rPr>
                <w:lang w:eastAsia="de-DE"/>
              </w:rPr>
              <w:t>( MediaTek</w:t>
            </w:r>
            <w:proofErr w:type="gramEnd"/>
            <w:r>
              <w:rPr>
                <w:lang w:eastAsia="de-DE"/>
              </w:rPr>
              <w:t>)</w:t>
            </w:r>
          </w:p>
        </w:tc>
        <w:tc>
          <w:tcPr>
            <w:tcW w:w="1620" w:type="dxa"/>
            <w:tcBorders>
              <w:top w:val="single" w:sz="4" w:space="0" w:color="auto"/>
              <w:left w:val="single" w:sz="4" w:space="0" w:color="auto"/>
              <w:bottom w:val="single" w:sz="4" w:space="0" w:color="auto"/>
              <w:right w:val="single" w:sz="4" w:space="0" w:color="auto"/>
            </w:tcBorders>
          </w:tcPr>
          <w:p w14:paraId="5139A654" w14:textId="77777777" w:rsidR="00AE00FF" w:rsidRPr="000A3F2B" w:rsidRDefault="00AE00FF" w:rsidP="00D863E0">
            <w:pPr>
              <w:spacing w:before="240"/>
              <w:rPr>
                <w:lang w:eastAsia="de-DE"/>
              </w:rPr>
            </w:pPr>
          </w:p>
        </w:tc>
      </w:tr>
    </w:tbl>
    <w:p w14:paraId="5D217ABE" w14:textId="77777777" w:rsidR="00AE00FF" w:rsidRDefault="00AE00FF" w:rsidP="00AE00FF"/>
    <w:p w14:paraId="686EB605" w14:textId="77777777" w:rsidR="00AE00FF" w:rsidRPr="0012691D" w:rsidRDefault="00AE00FF" w:rsidP="00AE00FF">
      <w:pPr>
        <w:rPr>
          <w:lang w:val="en-CA"/>
        </w:rPr>
      </w:pPr>
    </w:p>
    <w:p w14:paraId="252B5687" w14:textId="77777777" w:rsidR="006B63EF" w:rsidRPr="0012691D" w:rsidRDefault="006B63EF" w:rsidP="0012691D">
      <w:pPr>
        <w:rPr>
          <w:lang w:val="en-CA"/>
        </w:rPr>
      </w:pPr>
    </w:p>
    <w:sectPr w:rsidR="006B63EF" w:rsidRPr="0012691D" w:rsidSect="00A01439">
      <w:footerReference w:type="default" r:id="rId2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71E51" w14:textId="77777777" w:rsidR="004A71F6" w:rsidRDefault="004A71F6">
      <w:r>
        <w:separator/>
      </w:r>
    </w:p>
  </w:endnote>
  <w:endnote w:type="continuationSeparator" w:id="0">
    <w:p w14:paraId="2056064F" w14:textId="77777777" w:rsidR="004A71F6" w:rsidRDefault="004A7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4C21A1" w:rsidR="002E0C43" w:rsidRPr="00C00DDE" w:rsidRDefault="002E0C4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6F22">
      <w:rPr>
        <w:rStyle w:val="PageNumber"/>
        <w:noProof/>
      </w:rPr>
      <w:t>2018-07-18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FC838" w14:textId="77777777" w:rsidR="004A71F6" w:rsidRDefault="004A71F6">
      <w:r>
        <w:separator/>
      </w:r>
    </w:p>
  </w:footnote>
  <w:footnote w:type="continuationSeparator" w:id="0">
    <w:p w14:paraId="39D84ED0" w14:textId="77777777" w:rsidR="004A71F6" w:rsidRDefault="004A7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B79EF"/>
    <w:multiLevelType w:val="hybridMultilevel"/>
    <w:tmpl w:val="50B6D8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D01242"/>
    <w:multiLevelType w:val="hybridMultilevel"/>
    <w:tmpl w:val="5B069234"/>
    <w:lvl w:ilvl="0" w:tplc="77B00B06">
      <w:start w:val="10"/>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D60B92"/>
    <w:multiLevelType w:val="hybridMultilevel"/>
    <w:tmpl w:val="48507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8"/>
  </w:num>
  <w:num w:numId="15">
    <w:abstractNumId w:val="3"/>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14A2"/>
    <w:rsid w:val="00012D3F"/>
    <w:rsid w:val="000308A3"/>
    <w:rsid w:val="00032E59"/>
    <w:rsid w:val="0003323C"/>
    <w:rsid w:val="000450CF"/>
    <w:rsid w:val="000458BC"/>
    <w:rsid w:val="00045C41"/>
    <w:rsid w:val="00046C03"/>
    <w:rsid w:val="00053E2A"/>
    <w:rsid w:val="000636D8"/>
    <w:rsid w:val="00065039"/>
    <w:rsid w:val="00075B22"/>
    <w:rsid w:val="0007614F"/>
    <w:rsid w:val="00080773"/>
    <w:rsid w:val="000A31DF"/>
    <w:rsid w:val="000A3BAA"/>
    <w:rsid w:val="000A457C"/>
    <w:rsid w:val="000B0C0F"/>
    <w:rsid w:val="000B1C6B"/>
    <w:rsid w:val="000B4FF9"/>
    <w:rsid w:val="000B5C17"/>
    <w:rsid w:val="000B780D"/>
    <w:rsid w:val="000C09AC"/>
    <w:rsid w:val="000D481D"/>
    <w:rsid w:val="000E00F3"/>
    <w:rsid w:val="000E53CB"/>
    <w:rsid w:val="000F158C"/>
    <w:rsid w:val="00102F3D"/>
    <w:rsid w:val="00105B4E"/>
    <w:rsid w:val="00112D0C"/>
    <w:rsid w:val="001130E1"/>
    <w:rsid w:val="001222CA"/>
    <w:rsid w:val="00124E38"/>
    <w:rsid w:val="0012580B"/>
    <w:rsid w:val="0012691D"/>
    <w:rsid w:val="00131F90"/>
    <w:rsid w:val="0013458C"/>
    <w:rsid w:val="0013526E"/>
    <w:rsid w:val="00135BC2"/>
    <w:rsid w:val="00140385"/>
    <w:rsid w:val="001446D9"/>
    <w:rsid w:val="00146152"/>
    <w:rsid w:val="00146DA6"/>
    <w:rsid w:val="0015234D"/>
    <w:rsid w:val="00155526"/>
    <w:rsid w:val="00171371"/>
    <w:rsid w:val="00171797"/>
    <w:rsid w:val="00175A24"/>
    <w:rsid w:val="00187E58"/>
    <w:rsid w:val="001A297E"/>
    <w:rsid w:val="001A368E"/>
    <w:rsid w:val="001A5256"/>
    <w:rsid w:val="001A7329"/>
    <w:rsid w:val="001A792F"/>
    <w:rsid w:val="001B4E28"/>
    <w:rsid w:val="001B69D2"/>
    <w:rsid w:val="001C13AD"/>
    <w:rsid w:val="001C3525"/>
    <w:rsid w:val="001C3AFB"/>
    <w:rsid w:val="001D1BD2"/>
    <w:rsid w:val="001D4E76"/>
    <w:rsid w:val="001E0248"/>
    <w:rsid w:val="001E02BE"/>
    <w:rsid w:val="001E3B37"/>
    <w:rsid w:val="001F2594"/>
    <w:rsid w:val="00201107"/>
    <w:rsid w:val="002054FB"/>
    <w:rsid w:val="002055A6"/>
    <w:rsid w:val="00206460"/>
    <w:rsid w:val="002069B4"/>
    <w:rsid w:val="00212D1C"/>
    <w:rsid w:val="0021431C"/>
    <w:rsid w:val="00215DFC"/>
    <w:rsid w:val="00217D4B"/>
    <w:rsid w:val="002212DF"/>
    <w:rsid w:val="00222CD4"/>
    <w:rsid w:val="00225016"/>
    <w:rsid w:val="002264A6"/>
    <w:rsid w:val="00227BA7"/>
    <w:rsid w:val="0023011C"/>
    <w:rsid w:val="002375C1"/>
    <w:rsid w:val="0024042D"/>
    <w:rsid w:val="002541A1"/>
    <w:rsid w:val="00255E80"/>
    <w:rsid w:val="00263398"/>
    <w:rsid w:val="00263629"/>
    <w:rsid w:val="00266F06"/>
    <w:rsid w:val="00270244"/>
    <w:rsid w:val="00271173"/>
    <w:rsid w:val="00275BCF"/>
    <w:rsid w:val="0028463C"/>
    <w:rsid w:val="00291E36"/>
    <w:rsid w:val="00292257"/>
    <w:rsid w:val="002A29A1"/>
    <w:rsid w:val="002A4484"/>
    <w:rsid w:val="002A54E0"/>
    <w:rsid w:val="002A58CB"/>
    <w:rsid w:val="002B1595"/>
    <w:rsid w:val="002B191D"/>
    <w:rsid w:val="002C6681"/>
    <w:rsid w:val="002C7FB9"/>
    <w:rsid w:val="002D0AF6"/>
    <w:rsid w:val="002D15EB"/>
    <w:rsid w:val="002D4A1F"/>
    <w:rsid w:val="002E0C43"/>
    <w:rsid w:val="002F164D"/>
    <w:rsid w:val="002F1AA0"/>
    <w:rsid w:val="002F4564"/>
    <w:rsid w:val="003021BC"/>
    <w:rsid w:val="003037BB"/>
    <w:rsid w:val="00306206"/>
    <w:rsid w:val="00307573"/>
    <w:rsid w:val="00317D85"/>
    <w:rsid w:val="00323228"/>
    <w:rsid w:val="00327C56"/>
    <w:rsid w:val="003315A1"/>
    <w:rsid w:val="003373EC"/>
    <w:rsid w:val="003408D7"/>
    <w:rsid w:val="00342FF4"/>
    <w:rsid w:val="00346148"/>
    <w:rsid w:val="003620ED"/>
    <w:rsid w:val="003669EA"/>
    <w:rsid w:val="003706CC"/>
    <w:rsid w:val="00374F9C"/>
    <w:rsid w:val="00377710"/>
    <w:rsid w:val="00390CEB"/>
    <w:rsid w:val="0039792A"/>
    <w:rsid w:val="003A2D8E"/>
    <w:rsid w:val="003A4D02"/>
    <w:rsid w:val="003A7CE6"/>
    <w:rsid w:val="003C20E4"/>
    <w:rsid w:val="003C4C34"/>
    <w:rsid w:val="003D6342"/>
    <w:rsid w:val="003E100B"/>
    <w:rsid w:val="003E6F90"/>
    <w:rsid w:val="003E73ED"/>
    <w:rsid w:val="003F5D0F"/>
    <w:rsid w:val="003F7A52"/>
    <w:rsid w:val="00407A0E"/>
    <w:rsid w:val="00414101"/>
    <w:rsid w:val="004219CF"/>
    <w:rsid w:val="004234F0"/>
    <w:rsid w:val="00424397"/>
    <w:rsid w:val="00424458"/>
    <w:rsid w:val="00433DDB"/>
    <w:rsid w:val="00435A29"/>
    <w:rsid w:val="00437619"/>
    <w:rsid w:val="00465A1E"/>
    <w:rsid w:val="004761F8"/>
    <w:rsid w:val="0048031A"/>
    <w:rsid w:val="004809F5"/>
    <w:rsid w:val="00490E4C"/>
    <w:rsid w:val="00494225"/>
    <w:rsid w:val="00494FE6"/>
    <w:rsid w:val="004A2A63"/>
    <w:rsid w:val="004A71F6"/>
    <w:rsid w:val="004B210C"/>
    <w:rsid w:val="004B2D39"/>
    <w:rsid w:val="004D405F"/>
    <w:rsid w:val="004E4F4F"/>
    <w:rsid w:val="004E6463"/>
    <w:rsid w:val="004E6789"/>
    <w:rsid w:val="004F5C05"/>
    <w:rsid w:val="004F61E3"/>
    <w:rsid w:val="00502BBE"/>
    <w:rsid w:val="00502E10"/>
    <w:rsid w:val="00505A20"/>
    <w:rsid w:val="0051015C"/>
    <w:rsid w:val="005159CD"/>
    <w:rsid w:val="00516CF1"/>
    <w:rsid w:val="0053061F"/>
    <w:rsid w:val="00531AE9"/>
    <w:rsid w:val="00546A43"/>
    <w:rsid w:val="00550A66"/>
    <w:rsid w:val="00567EC7"/>
    <w:rsid w:val="00570013"/>
    <w:rsid w:val="00570F26"/>
    <w:rsid w:val="005766F8"/>
    <w:rsid w:val="005801A2"/>
    <w:rsid w:val="0058342D"/>
    <w:rsid w:val="005952A5"/>
    <w:rsid w:val="0059605B"/>
    <w:rsid w:val="005A33A1"/>
    <w:rsid w:val="005A478F"/>
    <w:rsid w:val="005B217D"/>
    <w:rsid w:val="005C385F"/>
    <w:rsid w:val="005C548E"/>
    <w:rsid w:val="005D048A"/>
    <w:rsid w:val="005E1180"/>
    <w:rsid w:val="005E1AC6"/>
    <w:rsid w:val="005E2628"/>
    <w:rsid w:val="005E588C"/>
    <w:rsid w:val="005F1793"/>
    <w:rsid w:val="005F6F1B"/>
    <w:rsid w:val="005F7068"/>
    <w:rsid w:val="00615995"/>
    <w:rsid w:val="00615E36"/>
    <w:rsid w:val="00616155"/>
    <w:rsid w:val="00622B65"/>
    <w:rsid w:val="00624B33"/>
    <w:rsid w:val="0063041A"/>
    <w:rsid w:val="00630AA2"/>
    <w:rsid w:val="006312CD"/>
    <w:rsid w:val="00632207"/>
    <w:rsid w:val="006379D8"/>
    <w:rsid w:val="00646707"/>
    <w:rsid w:val="00657F7E"/>
    <w:rsid w:val="00662E58"/>
    <w:rsid w:val="006637F2"/>
    <w:rsid w:val="006642A5"/>
    <w:rsid w:val="00664DCF"/>
    <w:rsid w:val="00664ED3"/>
    <w:rsid w:val="0068325D"/>
    <w:rsid w:val="00684607"/>
    <w:rsid w:val="006A4673"/>
    <w:rsid w:val="006B63EF"/>
    <w:rsid w:val="006C3383"/>
    <w:rsid w:val="006C5D39"/>
    <w:rsid w:val="006C7D85"/>
    <w:rsid w:val="006D2FCC"/>
    <w:rsid w:val="006D6D9B"/>
    <w:rsid w:val="006E2810"/>
    <w:rsid w:val="006E5417"/>
    <w:rsid w:val="006F0794"/>
    <w:rsid w:val="007023DE"/>
    <w:rsid w:val="00712F60"/>
    <w:rsid w:val="00716D32"/>
    <w:rsid w:val="00720E3B"/>
    <w:rsid w:val="0072611E"/>
    <w:rsid w:val="00734A8B"/>
    <w:rsid w:val="0074393F"/>
    <w:rsid w:val="00745F6B"/>
    <w:rsid w:val="00753EF1"/>
    <w:rsid w:val="0075585E"/>
    <w:rsid w:val="00770571"/>
    <w:rsid w:val="007728E4"/>
    <w:rsid w:val="007768FF"/>
    <w:rsid w:val="00776A85"/>
    <w:rsid w:val="007824D3"/>
    <w:rsid w:val="00782EEB"/>
    <w:rsid w:val="00783D75"/>
    <w:rsid w:val="00796EE3"/>
    <w:rsid w:val="00796F22"/>
    <w:rsid w:val="007A5785"/>
    <w:rsid w:val="007A6EEF"/>
    <w:rsid w:val="007A7D29"/>
    <w:rsid w:val="007B4AB8"/>
    <w:rsid w:val="007C1386"/>
    <w:rsid w:val="007C1788"/>
    <w:rsid w:val="007C587E"/>
    <w:rsid w:val="007C6436"/>
    <w:rsid w:val="007C6ECC"/>
    <w:rsid w:val="007C750B"/>
    <w:rsid w:val="007D1181"/>
    <w:rsid w:val="007E01A3"/>
    <w:rsid w:val="007F1F8B"/>
    <w:rsid w:val="007F2A0D"/>
    <w:rsid w:val="007F67A1"/>
    <w:rsid w:val="00811C05"/>
    <w:rsid w:val="00813A83"/>
    <w:rsid w:val="008206C8"/>
    <w:rsid w:val="00822E5B"/>
    <w:rsid w:val="008233B3"/>
    <w:rsid w:val="0083365D"/>
    <w:rsid w:val="008360B4"/>
    <w:rsid w:val="00850178"/>
    <w:rsid w:val="008551FB"/>
    <w:rsid w:val="0086106C"/>
    <w:rsid w:val="0086387C"/>
    <w:rsid w:val="00863EB1"/>
    <w:rsid w:val="00874A6C"/>
    <w:rsid w:val="00874F61"/>
    <w:rsid w:val="00876C65"/>
    <w:rsid w:val="00890E02"/>
    <w:rsid w:val="008A24EE"/>
    <w:rsid w:val="008A4B4C"/>
    <w:rsid w:val="008C239F"/>
    <w:rsid w:val="008C488B"/>
    <w:rsid w:val="008C51F8"/>
    <w:rsid w:val="008D23AC"/>
    <w:rsid w:val="008D416B"/>
    <w:rsid w:val="008E480C"/>
    <w:rsid w:val="00907757"/>
    <w:rsid w:val="00915796"/>
    <w:rsid w:val="009212B0"/>
    <w:rsid w:val="00921FA1"/>
    <w:rsid w:val="009234A5"/>
    <w:rsid w:val="00933453"/>
    <w:rsid w:val="009336F7"/>
    <w:rsid w:val="0093433B"/>
    <w:rsid w:val="0093636C"/>
    <w:rsid w:val="009374A7"/>
    <w:rsid w:val="00942904"/>
    <w:rsid w:val="00952BE7"/>
    <w:rsid w:val="00955F6D"/>
    <w:rsid w:val="00975C90"/>
    <w:rsid w:val="00977C16"/>
    <w:rsid w:val="00982FEB"/>
    <w:rsid w:val="00984576"/>
    <w:rsid w:val="0098551D"/>
    <w:rsid w:val="0099518F"/>
    <w:rsid w:val="009A523D"/>
    <w:rsid w:val="009B02A1"/>
    <w:rsid w:val="009C0D05"/>
    <w:rsid w:val="009C5597"/>
    <w:rsid w:val="009D18A4"/>
    <w:rsid w:val="009D7CE6"/>
    <w:rsid w:val="009E6BD7"/>
    <w:rsid w:val="009F175B"/>
    <w:rsid w:val="009F496B"/>
    <w:rsid w:val="00A01439"/>
    <w:rsid w:val="00A01751"/>
    <w:rsid w:val="00A02E61"/>
    <w:rsid w:val="00A03E9C"/>
    <w:rsid w:val="00A05CFF"/>
    <w:rsid w:val="00A07F3C"/>
    <w:rsid w:val="00A12D1D"/>
    <w:rsid w:val="00A13048"/>
    <w:rsid w:val="00A21A89"/>
    <w:rsid w:val="00A27531"/>
    <w:rsid w:val="00A40232"/>
    <w:rsid w:val="00A44BF3"/>
    <w:rsid w:val="00A46843"/>
    <w:rsid w:val="00A47041"/>
    <w:rsid w:val="00A47810"/>
    <w:rsid w:val="00A552C9"/>
    <w:rsid w:val="00A56B97"/>
    <w:rsid w:val="00A57045"/>
    <w:rsid w:val="00A6093D"/>
    <w:rsid w:val="00A613BB"/>
    <w:rsid w:val="00A70922"/>
    <w:rsid w:val="00A7124D"/>
    <w:rsid w:val="00A767DC"/>
    <w:rsid w:val="00A76A6D"/>
    <w:rsid w:val="00A83253"/>
    <w:rsid w:val="00A947A0"/>
    <w:rsid w:val="00AA6E84"/>
    <w:rsid w:val="00AB1A1C"/>
    <w:rsid w:val="00AC45AD"/>
    <w:rsid w:val="00AC5A7E"/>
    <w:rsid w:val="00AD0533"/>
    <w:rsid w:val="00AD05A8"/>
    <w:rsid w:val="00AD126C"/>
    <w:rsid w:val="00AD6F67"/>
    <w:rsid w:val="00AE00FF"/>
    <w:rsid w:val="00AE341B"/>
    <w:rsid w:val="00B01905"/>
    <w:rsid w:val="00B074EE"/>
    <w:rsid w:val="00B07CA7"/>
    <w:rsid w:val="00B1279A"/>
    <w:rsid w:val="00B15AC3"/>
    <w:rsid w:val="00B20706"/>
    <w:rsid w:val="00B231DF"/>
    <w:rsid w:val="00B4194A"/>
    <w:rsid w:val="00B437E8"/>
    <w:rsid w:val="00B51F4E"/>
    <w:rsid w:val="00B5222E"/>
    <w:rsid w:val="00B53179"/>
    <w:rsid w:val="00B57A23"/>
    <w:rsid w:val="00B600A1"/>
    <w:rsid w:val="00B600CD"/>
    <w:rsid w:val="00B61C96"/>
    <w:rsid w:val="00B65A23"/>
    <w:rsid w:val="00B72DB5"/>
    <w:rsid w:val="00B73A2A"/>
    <w:rsid w:val="00B75A51"/>
    <w:rsid w:val="00B827C6"/>
    <w:rsid w:val="00B8661B"/>
    <w:rsid w:val="00B94B06"/>
    <w:rsid w:val="00B94C28"/>
    <w:rsid w:val="00BA0D86"/>
    <w:rsid w:val="00BA6381"/>
    <w:rsid w:val="00BC10BA"/>
    <w:rsid w:val="00BC45A2"/>
    <w:rsid w:val="00BC5AFD"/>
    <w:rsid w:val="00BE6624"/>
    <w:rsid w:val="00BE6EC4"/>
    <w:rsid w:val="00C00DDE"/>
    <w:rsid w:val="00C04F43"/>
    <w:rsid w:val="00C0609D"/>
    <w:rsid w:val="00C115AB"/>
    <w:rsid w:val="00C124B4"/>
    <w:rsid w:val="00C26CCB"/>
    <w:rsid w:val="00C30249"/>
    <w:rsid w:val="00C325A1"/>
    <w:rsid w:val="00C3338D"/>
    <w:rsid w:val="00C34F51"/>
    <w:rsid w:val="00C3723B"/>
    <w:rsid w:val="00C42466"/>
    <w:rsid w:val="00C550CC"/>
    <w:rsid w:val="00C606C9"/>
    <w:rsid w:val="00C62203"/>
    <w:rsid w:val="00C62AC2"/>
    <w:rsid w:val="00C632E7"/>
    <w:rsid w:val="00C76489"/>
    <w:rsid w:val="00C80288"/>
    <w:rsid w:val="00C82B6C"/>
    <w:rsid w:val="00C84003"/>
    <w:rsid w:val="00C90650"/>
    <w:rsid w:val="00C92348"/>
    <w:rsid w:val="00C97D78"/>
    <w:rsid w:val="00CA391A"/>
    <w:rsid w:val="00CA71B1"/>
    <w:rsid w:val="00CC2AAE"/>
    <w:rsid w:val="00CC5A42"/>
    <w:rsid w:val="00CD0EAB"/>
    <w:rsid w:val="00CE342D"/>
    <w:rsid w:val="00CE5E02"/>
    <w:rsid w:val="00CF34DB"/>
    <w:rsid w:val="00CF558F"/>
    <w:rsid w:val="00D010C0"/>
    <w:rsid w:val="00D073E2"/>
    <w:rsid w:val="00D13C4E"/>
    <w:rsid w:val="00D251AB"/>
    <w:rsid w:val="00D269AE"/>
    <w:rsid w:val="00D31A72"/>
    <w:rsid w:val="00D446EC"/>
    <w:rsid w:val="00D51BF0"/>
    <w:rsid w:val="00D531DB"/>
    <w:rsid w:val="00D54FE8"/>
    <w:rsid w:val="00D55942"/>
    <w:rsid w:val="00D77896"/>
    <w:rsid w:val="00D807BF"/>
    <w:rsid w:val="00D82FCC"/>
    <w:rsid w:val="00D83C90"/>
    <w:rsid w:val="00DA17FC"/>
    <w:rsid w:val="00DA2F9E"/>
    <w:rsid w:val="00DA687A"/>
    <w:rsid w:val="00DA7887"/>
    <w:rsid w:val="00DB2C26"/>
    <w:rsid w:val="00DC0FAA"/>
    <w:rsid w:val="00DD02F4"/>
    <w:rsid w:val="00DD2F40"/>
    <w:rsid w:val="00DD53CF"/>
    <w:rsid w:val="00DD6622"/>
    <w:rsid w:val="00DE1C7C"/>
    <w:rsid w:val="00DE3372"/>
    <w:rsid w:val="00DE3623"/>
    <w:rsid w:val="00DE6B43"/>
    <w:rsid w:val="00DF3CE2"/>
    <w:rsid w:val="00E00203"/>
    <w:rsid w:val="00E009B8"/>
    <w:rsid w:val="00E0332A"/>
    <w:rsid w:val="00E04A32"/>
    <w:rsid w:val="00E075D3"/>
    <w:rsid w:val="00E11923"/>
    <w:rsid w:val="00E262D4"/>
    <w:rsid w:val="00E33839"/>
    <w:rsid w:val="00E36250"/>
    <w:rsid w:val="00E40591"/>
    <w:rsid w:val="00E418C4"/>
    <w:rsid w:val="00E4798D"/>
    <w:rsid w:val="00E47F2D"/>
    <w:rsid w:val="00E52E4B"/>
    <w:rsid w:val="00E54511"/>
    <w:rsid w:val="00E57CC4"/>
    <w:rsid w:val="00E61DAC"/>
    <w:rsid w:val="00E72B80"/>
    <w:rsid w:val="00E75FE3"/>
    <w:rsid w:val="00E769B0"/>
    <w:rsid w:val="00E826C4"/>
    <w:rsid w:val="00E863F4"/>
    <w:rsid w:val="00E86C4C"/>
    <w:rsid w:val="00E907A3"/>
    <w:rsid w:val="00EA5AE0"/>
    <w:rsid w:val="00EB2DC0"/>
    <w:rsid w:val="00EB56E1"/>
    <w:rsid w:val="00EB5C7E"/>
    <w:rsid w:val="00EB7AB1"/>
    <w:rsid w:val="00EC18A8"/>
    <w:rsid w:val="00EC4673"/>
    <w:rsid w:val="00EC6A32"/>
    <w:rsid w:val="00EE03BE"/>
    <w:rsid w:val="00EE7CD8"/>
    <w:rsid w:val="00EF48CC"/>
    <w:rsid w:val="00EF7468"/>
    <w:rsid w:val="00F001F6"/>
    <w:rsid w:val="00F00801"/>
    <w:rsid w:val="00F07A9C"/>
    <w:rsid w:val="00F2488D"/>
    <w:rsid w:val="00F31060"/>
    <w:rsid w:val="00F33FC3"/>
    <w:rsid w:val="00F35037"/>
    <w:rsid w:val="00F35D38"/>
    <w:rsid w:val="00F47004"/>
    <w:rsid w:val="00F54C98"/>
    <w:rsid w:val="00F601A0"/>
    <w:rsid w:val="00F615C5"/>
    <w:rsid w:val="00F65D33"/>
    <w:rsid w:val="00F67A4D"/>
    <w:rsid w:val="00F70EC0"/>
    <w:rsid w:val="00F712E9"/>
    <w:rsid w:val="00F73032"/>
    <w:rsid w:val="00F77689"/>
    <w:rsid w:val="00F848FC"/>
    <w:rsid w:val="00F906F6"/>
    <w:rsid w:val="00F9282A"/>
    <w:rsid w:val="00F96BAD"/>
    <w:rsid w:val="00FA139D"/>
    <w:rsid w:val="00FB0E84"/>
    <w:rsid w:val="00FB7310"/>
    <w:rsid w:val="00FC2405"/>
    <w:rsid w:val="00FD01C2"/>
    <w:rsid w:val="00FD226B"/>
    <w:rsid w:val="00FD593A"/>
    <w:rsid w:val="00FE595C"/>
    <w:rsid w:val="00FE5C74"/>
    <w:rsid w:val="00FE64ED"/>
    <w:rsid w:val="00FF0CE3"/>
    <w:rsid w:val="00FF7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2"/>
    <o:shapelayout v:ext="edit">
      <o:idmap v:ext="edit" data="1"/>
      <o:rules v:ext="edit">
        <o:r id="V:Rule1" type="connector" idref="#Straight Arrow Connector 85"/>
        <o:r id="V:Rule2" type="connector" idref="#Straight Arrow Connector 84"/>
        <o:r id="V:Rule3" type="connector" idref="#Straight Arrow Connector 88">
          <o:proxy end="" idref="#Rectangle 81" connectloc="0"/>
        </o:r>
        <o:r id="V:Rule4" type="connector" idref="#Straight Arrow Connector 90">
          <o:proxy start="" idref="#Rectangle 79" connectloc="0"/>
        </o:r>
        <o:r id="V:Rule5" type="connector" idref="#Straight Arrow Connector 91">
          <o:proxy end="" idref="#Rectangle 80" connectloc="3"/>
        </o:r>
        <o:r id="V:Rule6" type="connector" idref="#Straight Arrow Connector 82">
          <o:proxy end="" idref="#Rectangle 80" connectloc="1"/>
        </o:r>
        <o:r id="V:Rule7" type="connector" idref="#Straight Arrow Connector 86"/>
        <o:r id="V:Rule8" type="connector" idref="#Straight Arrow Connector 8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itle">
    <w:name w:val="Title"/>
    <w:basedOn w:val="Normal"/>
    <w:link w:val="TitleChar"/>
    <w:uiPriority w:val="10"/>
    <w:qFormat/>
    <w:rsid w:val="005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center"/>
      <w:textAlignment w:val="auto"/>
    </w:pPr>
    <w:rPr>
      <w:rFonts w:ascii="Calibri Light" w:eastAsia="SimSun" w:hAnsi="Calibri Light" w:cs="Calibri Light"/>
      <w:b/>
      <w:bCs/>
      <w:sz w:val="32"/>
      <w:szCs w:val="32"/>
      <w:lang w:eastAsia="zh-CN"/>
    </w:rPr>
  </w:style>
  <w:style w:type="character" w:customStyle="1" w:styleId="TitleChar">
    <w:name w:val="Title Char"/>
    <w:link w:val="Title"/>
    <w:uiPriority w:val="10"/>
    <w:rsid w:val="005F7068"/>
    <w:rPr>
      <w:rFonts w:ascii="Calibri Light" w:eastAsia="SimSun" w:hAnsi="Calibri Light" w:cs="Calibri Light"/>
      <w:b/>
      <w:bCs/>
      <w:sz w:val="32"/>
      <w:szCs w:val="32"/>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61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613BB"/>
    <w:rPr>
      <w:rFonts w:ascii="Calibri" w:hAnsi="Calibri"/>
      <w:i/>
      <w:iCs/>
      <w:sz w:val="24"/>
      <w:szCs w:val="18"/>
    </w:rPr>
  </w:style>
  <w:style w:type="table" w:styleId="TableGrid">
    <w:name w:val="Table Grid"/>
    <w:basedOn w:val="TableNormal"/>
    <w:rsid w:val="005E2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7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00"/>
      <w:jc w:val="left"/>
      <w:textAlignment w:val="auto"/>
    </w:pPr>
    <w:rPr>
      <w:rFonts w:ascii="Calibri" w:eastAsia="Calibri" w:hAnsi="Calibri" w:cs="Calibri"/>
      <w:szCs w:val="22"/>
    </w:rPr>
  </w:style>
  <w:style w:type="paragraph" w:styleId="NormalWeb">
    <w:name w:val="Normal (Web)"/>
    <w:basedOn w:val="Normal"/>
    <w:uiPriority w:val="99"/>
    <w:unhideWhenUsed/>
    <w:rsid w:val="00505A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93441">
      <w:bodyDiv w:val="1"/>
      <w:marLeft w:val="0"/>
      <w:marRight w:val="0"/>
      <w:marTop w:val="0"/>
      <w:marBottom w:val="0"/>
      <w:divBdr>
        <w:top w:val="none" w:sz="0" w:space="0" w:color="auto"/>
        <w:left w:val="none" w:sz="0" w:space="0" w:color="auto"/>
        <w:bottom w:val="none" w:sz="0" w:space="0" w:color="auto"/>
        <w:right w:val="none" w:sz="0" w:space="0" w:color="auto"/>
      </w:divBdr>
    </w:div>
    <w:div w:id="552347870">
      <w:bodyDiv w:val="1"/>
      <w:marLeft w:val="0"/>
      <w:marRight w:val="0"/>
      <w:marTop w:val="0"/>
      <w:marBottom w:val="0"/>
      <w:divBdr>
        <w:top w:val="none" w:sz="0" w:space="0" w:color="auto"/>
        <w:left w:val="none" w:sz="0" w:space="0" w:color="auto"/>
        <w:bottom w:val="none" w:sz="0" w:space="0" w:color="auto"/>
        <w:right w:val="none" w:sz="0" w:space="0" w:color="auto"/>
      </w:divBdr>
    </w:div>
    <w:div w:id="11658947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989270">
      <w:bodyDiv w:val="1"/>
      <w:marLeft w:val="0"/>
      <w:marRight w:val="0"/>
      <w:marTop w:val="0"/>
      <w:marBottom w:val="0"/>
      <w:divBdr>
        <w:top w:val="none" w:sz="0" w:space="0" w:color="auto"/>
        <w:left w:val="none" w:sz="0" w:space="0" w:color="auto"/>
        <w:bottom w:val="none" w:sz="0" w:space="0" w:color="auto"/>
        <w:right w:val="none" w:sz="0" w:space="0" w:color="auto"/>
      </w:divBdr>
    </w:div>
    <w:div w:id="1733698757">
      <w:bodyDiv w:val="1"/>
      <w:marLeft w:val="0"/>
      <w:marRight w:val="0"/>
      <w:marTop w:val="0"/>
      <w:marBottom w:val="0"/>
      <w:divBdr>
        <w:top w:val="none" w:sz="0" w:space="0" w:color="auto"/>
        <w:left w:val="none" w:sz="0" w:space="0" w:color="auto"/>
        <w:bottom w:val="none" w:sz="0" w:space="0" w:color="auto"/>
        <w:right w:val="none" w:sz="0" w:space="0" w:color="auto"/>
      </w:divBdr>
    </w:div>
    <w:div w:id="176862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25.png"/><Relationship Id="rId21" Type="http://schemas.openxmlformats.org/officeDocument/2006/relationships/hyperlink" Target="mailto:Franck.galpin@technicolor.com" TargetMode="External"/><Relationship Id="rId42" Type="http://schemas.openxmlformats.org/officeDocument/2006/relationships/hyperlink" Target="mailto:Alexey.Filippov@huawei.com" TargetMode="External"/><Relationship Id="rId63" Type="http://schemas.openxmlformats.org/officeDocument/2006/relationships/hyperlink" Target="mailto:jie1222.chen@samsung.com" TargetMode="External"/><Relationship Id="rId84" Type="http://schemas.openxmlformats.org/officeDocument/2006/relationships/hyperlink" Target="mailto:zuoxuguang@hikvision.com" TargetMode="External"/><Relationship Id="rId138" Type="http://schemas.openxmlformats.org/officeDocument/2006/relationships/image" Target="media/image46.png"/><Relationship Id="rId159" Type="http://schemas.openxmlformats.org/officeDocument/2006/relationships/image" Target="media/image67.png"/><Relationship Id="rId170" Type="http://schemas.openxmlformats.org/officeDocument/2006/relationships/image" Target="media/image78.png"/><Relationship Id="rId191" Type="http://schemas.openxmlformats.org/officeDocument/2006/relationships/image" Target="media/image99.png"/><Relationship Id="rId205" Type="http://schemas.openxmlformats.org/officeDocument/2006/relationships/image" Target="media/image113.png"/><Relationship Id="rId226" Type="http://schemas.openxmlformats.org/officeDocument/2006/relationships/image" Target="media/image127.png"/><Relationship Id="rId107" Type="http://schemas.openxmlformats.org/officeDocument/2006/relationships/image" Target="media/image15.png"/><Relationship Id="rId11" Type="http://schemas.openxmlformats.org/officeDocument/2006/relationships/hyperlink" Target="mailto:Alexey.Filippov@huawei.com" TargetMode="External"/><Relationship Id="rId32" Type="http://schemas.openxmlformats.org/officeDocument/2006/relationships/hyperlink" Target="mailto:jonathan.pfaff@hhi.fraunhofer.de" TargetMode="External"/><Relationship Id="rId53" Type="http://schemas.openxmlformats.org/officeDocument/2006/relationships/hyperlink" Target="mailto:peter.chuang@mediatek.com" TargetMode="External"/><Relationship Id="rId74" Type="http://schemas.openxmlformats.org/officeDocument/2006/relationships/hyperlink" Target="mailto:ikai.tomohiro@sharp.co.jp" TargetMode="External"/><Relationship Id="rId128" Type="http://schemas.openxmlformats.org/officeDocument/2006/relationships/image" Target="media/image36.png"/><Relationship Id="rId149" Type="http://schemas.openxmlformats.org/officeDocument/2006/relationships/image" Target="media/image57.png"/><Relationship Id="rId5" Type="http://schemas.openxmlformats.org/officeDocument/2006/relationships/footnotes" Target="footnotes.xml"/><Relationship Id="rId95" Type="http://schemas.openxmlformats.org/officeDocument/2006/relationships/image" Target="media/image3.png"/><Relationship Id="rId160" Type="http://schemas.openxmlformats.org/officeDocument/2006/relationships/image" Target="media/image68.png"/><Relationship Id="rId181" Type="http://schemas.openxmlformats.org/officeDocument/2006/relationships/image" Target="media/image89.png"/><Relationship Id="rId216" Type="http://schemas.openxmlformats.org/officeDocument/2006/relationships/oleObject" Target="embeddings/oleObject3.bin"/><Relationship Id="rId237" Type="http://schemas.openxmlformats.org/officeDocument/2006/relationships/fontTable" Target="fontTable.xml"/><Relationship Id="rId22" Type="http://schemas.openxmlformats.org/officeDocument/2006/relationships/hyperlink" Target="mailto:jani.lainema@nokia.com" TargetMode="External"/><Relationship Id="rId43" Type="http://schemas.openxmlformats.org/officeDocument/2006/relationships/hyperlink" Target="mailto:Sergey.Ikonin@huawei.com" TargetMode="External"/><Relationship Id="rId64" Type="http://schemas.openxmlformats.org/officeDocument/2006/relationships/hyperlink" Target="mailto:jacklin@itri.com" TargetMode="External"/><Relationship Id="rId118" Type="http://schemas.openxmlformats.org/officeDocument/2006/relationships/image" Target="media/image26.png"/><Relationship Id="rId139" Type="http://schemas.openxmlformats.org/officeDocument/2006/relationships/image" Target="media/image47.png"/><Relationship Id="rId80" Type="http://schemas.openxmlformats.org/officeDocument/2006/relationships/hyperlink" Target="mailto:yuquanhe@hisilicon.com" TargetMode="External"/><Relationship Id="rId85" Type="http://schemas.openxmlformats.org/officeDocument/2006/relationships/hyperlink" Target="mailto:yeshurui@hikvision.com" TargetMode="External"/><Relationship Id="rId150" Type="http://schemas.openxmlformats.org/officeDocument/2006/relationships/image" Target="media/image58.png"/><Relationship Id="rId155" Type="http://schemas.openxmlformats.org/officeDocument/2006/relationships/image" Target="media/image63.png"/><Relationship Id="rId171" Type="http://schemas.openxmlformats.org/officeDocument/2006/relationships/image" Target="media/image79.png"/><Relationship Id="rId176" Type="http://schemas.openxmlformats.org/officeDocument/2006/relationships/image" Target="media/image84.png"/><Relationship Id="rId192" Type="http://schemas.openxmlformats.org/officeDocument/2006/relationships/image" Target="media/image100.png"/><Relationship Id="rId197" Type="http://schemas.openxmlformats.org/officeDocument/2006/relationships/image" Target="media/image105.png"/><Relationship Id="rId206" Type="http://schemas.openxmlformats.org/officeDocument/2006/relationships/image" Target="media/image114.png"/><Relationship Id="rId227" Type="http://schemas.openxmlformats.org/officeDocument/2006/relationships/image" Target="media/image128.png"/><Relationship Id="rId201" Type="http://schemas.openxmlformats.org/officeDocument/2006/relationships/image" Target="media/image109.png"/><Relationship Id="rId222" Type="http://schemas.openxmlformats.org/officeDocument/2006/relationships/oleObject" Target="embeddings/oleObject6.bin"/><Relationship Id="rId12" Type="http://schemas.openxmlformats.org/officeDocument/2006/relationships/hyperlink" Target="mailto:geertv@qti.qualcomm.com" TargetMode="External"/><Relationship Id="rId17" Type="http://schemas.openxmlformats.org/officeDocument/2006/relationships/hyperlink" Target="mailto:xinzzhao@tencent.com" TargetMode="External"/><Relationship Id="rId33" Type="http://schemas.openxmlformats.org/officeDocument/2006/relationships/hyperlink" Target="mailto:heiko.schwarz@hhi.fraunhofer.de" TargetMode="External"/><Relationship Id="rId38" Type="http://schemas.openxmlformats.org/officeDocument/2006/relationships/hyperlink" Target="mailto:Yue.Yu@arris.com" TargetMode="External"/><Relationship Id="rId59" Type="http://schemas.openxmlformats.org/officeDocument/2006/relationships/hyperlink" Target="mailto:Mohammed.Sarwer@mediatek.com" TargetMode="External"/><Relationship Id="rId103" Type="http://schemas.openxmlformats.org/officeDocument/2006/relationships/image" Target="media/image11.png"/><Relationship Id="rId108" Type="http://schemas.openxmlformats.org/officeDocument/2006/relationships/image" Target="media/image16.png"/><Relationship Id="rId124" Type="http://schemas.openxmlformats.org/officeDocument/2006/relationships/image" Target="media/image32.png"/><Relationship Id="rId129" Type="http://schemas.openxmlformats.org/officeDocument/2006/relationships/image" Target="media/image37.png"/><Relationship Id="rId54" Type="http://schemas.openxmlformats.org/officeDocument/2006/relationships/hyperlink" Target="mailto:chingyeh.chen@mediatek.com" TargetMode="External"/><Relationship Id="rId70" Type="http://schemas.openxmlformats.org/officeDocument/2006/relationships/hyperlink" Target="mailto:asegall@sharplabs.com" TargetMode="External"/><Relationship Id="rId75" Type="http://schemas.openxmlformats.org/officeDocument/2006/relationships/hyperlink" Target="mailto:eiichi.sasaki@sharp.co.jp" TargetMode="External"/><Relationship Id="rId91" Type="http://schemas.openxmlformats.org/officeDocument/2006/relationships/hyperlink" Target="http://phenix.it-sudparis.eu/jvet/doc_end_user/current_document.php?id=3731" TargetMode="External"/><Relationship Id="rId96" Type="http://schemas.openxmlformats.org/officeDocument/2006/relationships/image" Target="media/image4.png"/><Relationship Id="rId140" Type="http://schemas.openxmlformats.org/officeDocument/2006/relationships/image" Target="media/image48.png"/><Relationship Id="rId145" Type="http://schemas.openxmlformats.org/officeDocument/2006/relationships/image" Target="media/image53.png"/><Relationship Id="rId161" Type="http://schemas.openxmlformats.org/officeDocument/2006/relationships/image" Target="media/image69.png"/><Relationship Id="rId166" Type="http://schemas.openxmlformats.org/officeDocument/2006/relationships/image" Target="media/image74.png"/><Relationship Id="rId182" Type="http://schemas.openxmlformats.org/officeDocument/2006/relationships/image" Target="media/image90.png"/><Relationship Id="rId187" Type="http://schemas.openxmlformats.org/officeDocument/2006/relationships/image" Target="media/image95.png"/><Relationship Id="rId217" Type="http://schemas.openxmlformats.org/officeDocument/2006/relationships/image" Target="media/image121.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Microsoft_Visio_2003-2010_Drawing8.vsd"/><Relationship Id="rId233" Type="http://schemas.openxmlformats.org/officeDocument/2006/relationships/image" Target="media/image132.png"/><Relationship Id="rId238" Type="http://schemas.openxmlformats.org/officeDocument/2006/relationships/theme" Target="theme/theme1.xml"/><Relationship Id="rId23" Type="http://schemas.openxmlformats.org/officeDocument/2006/relationships/hyperlink" Target="mailto:Virginie.Drugeon@eu.panasonic.com" TargetMode="External"/><Relationship Id="rId28" Type="http://schemas.openxmlformats.org/officeDocument/2006/relationships/hyperlink" Target="mailto:sunmi.yoo@lge.com" TargetMode="External"/><Relationship Id="rId49" Type="http://schemas.openxmlformats.org/officeDocument/2006/relationships/hyperlink" Target="mailto:Sychev.Maxim@huawei.com" TargetMode="External"/><Relationship Id="rId114" Type="http://schemas.openxmlformats.org/officeDocument/2006/relationships/image" Target="media/image22.png"/><Relationship Id="rId119" Type="http://schemas.openxmlformats.org/officeDocument/2006/relationships/image" Target="media/image27.png"/><Relationship Id="rId44" Type="http://schemas.openxmlformats.org/officeDocument/2006/relationships/hyperlink" Target="mailto:jianle.chen@huawei.com" TargetMode="External"/><Relationship Id="rId60" Type="http://schemas.openxmlformats.org/officeDocument/2006/relationships/hyperlink" Target="mailto:yj1003.piao@samsung.com" TargetMode="External"/><Relationship Id="rId65" Type="http://schemas.openxmlformats.org/officeDocument/2006/relationships/hyperlink" Target="mailto:pohan@itri.com" TargetMode="External"/><Relationship Id="rId81" Type="http://schemas.openxmlformats.org/officeDocument/2006/relationships/hyperlink" Target="mailto:zhengjianhua@hisilicon.com" TargetMode="External"/><Relationship Id="rId86" Type="http://schemas.openxmlformats.org/officeDocument/2006/relationships/hyperlink" Target="mailto:e.mora@ateme.com" TargetMode="External"/><Relationship Id="rId130" Type="http://schemas.openxmlformats.org/officeDocument/2006/relationships/image" Target="media/image38.png"/><Relationship Id="rId135" Type="http://schemas.openxmlformats.org/officeDocument/2006/relationships/image" Target="media/image43.png"/><Relationship Id="rId151" Type="http://schemas.openxmlformats.org/officeDocument/2006/relationships/image" Target="media/image59.png"/><Relationship Id="rId156" Type="http://schemas.openxmlformats.org/officeDocument/2006/relationships/image" Target="media/image64.png"/><Relationship Id="rId177" Type="http://schemas.openxmlformats.org/officeDocument/2006/relationships/image" Target="media/image85.png"/><Relationship Id="rId198" Type="http://schemas.openxmlformats.org/officeDocument/2006/relationships/image" Target="media/image106.png"/><Relationship Id="rId172" Type="http://schemas.openxmlformats.org/officeDocument/2006/relationships/image" Target="media/image80.png"/><Relationship Id="rId193" Type="http://schemas.openxmlformats.org/officeDocument/2006/relationships/image" Target="media/image101.png"/><Relationship Id="rId202" Type="http://schemas.openxmlformats.org/officeDocument/2006/relationships/image" Target="media/image110.png"/><Relationship Id="rId207" Type="http://schemas.openxmlformats.org/officeDocument/2006/relationships/image" Target="media/image115.png"/><Relationship Id="rId223" Type="http://schemas.openxmlformats.org/officeDocument/2006/relationships/image" Target="media/image124.png"/><Relationship Id="rId228" Type="http://schemas.openxmlformats.org/officeDocument/2006/relationships/image" Target="media/image129.emf"/><Relationship Id="rId13" Type="http://schemas.openxmlformats.org/officeDocument/2006/relationships/hyperlink" Target="mailto:vseregin@qti.qualcomm.com" TargetMode="External"/><Relationship Id="rId18" Type="http://schemas.openxmlformats.org/officeDocument/2006/relationships/hyperlink" Target="mailto:Fabien.Racape@technicolor.com" TargetMode="External"/><Relationship Id="rId39" Type="http://schemas.openxmlformats.org/officeDocument/2006/relationships/hyperlink" Target="mailto:Limin.Wang@arris.com" TargetMode="External"/><Relationship Id="rId109" Type="http://schemas.openxmlformats.org/officeDocument/2006/relationships/image" Target="media/image17.png"/><Relationship Id="rId34" Type="http://schemas.openxmlformats.org/officeDocument/2006/relationships/hyperlink" Target="mailto:benjamin.bross@hhi.fraunhofer.de" TargetMode="External"/><Relationship Id="rId50" Type="http://schemas.openxmlformats.org/officeDocument/2006/relationships/hyperlink" Target="mailto:ki-kawamura@kddi.com" TargetMode="External"/><Relationship Id="rId55" Type="http://schemas.openxmlformats.org/officeDocument/2006/relationships/hyperlink" Target="mailto:yuwen.huang@mediatek.com" TargetMode="External"/><Relationship Id="rId76" Type="http://schemas.openxmlformats.org/officeDocument/2006/relationships/hyperlink" Target="mailto:tomonori.hashimoto@sharp.co.jp" TargetMode="External"/><Relationship Id="rId97" Type="http://schemas.openxmlformats.org/officeDocument/2006/relationships/image" Target="media/image5.png"/><Relationship Id="rId104" Type="http://schemas.openxmlformats.org/officeDocument/2006/relationships/image" Target="media/image12.png"/><Relationship Id="rId120" Type="http://schemas.openxmlformats.org/officeDocument/2006/relationships/image" Target="media/image28.png"/><Relationship Id="rId125" Type="http://schemas.openxmlformats.org/officeDocument/2006/relationships/image" Target="media/image33.png"/><Relationship Id="rId141" Type="http://schemas.openxmlformats.org/officeDocument/2006/relationships/image" Target="media/image49.png"/><Relationship Id="rId146" Type="http://schemas.openxmlformats.org/officeDocument/2006/relationships/image" Target="media/image54.png"/><Relationship Id="rId167" Type="http://schemas.openxmlformats.org/officeDocument/2006/relationships/image" Target="media/image75.png"/><Relationship Id="rId188" Type="http://schemas.openxmlformats.org/officeDocument/2006/relationships/image" Target="media/image96.png"/><Relationship Id="rId7" Type="http://schemas.openxmlformats.org/officeDocument/2006/relationships/image" Target="media/image1.png"/><Relationship Id="rId71" Type="http://schemas.openxmlformats.org/officeDocument/2006/relationships/hyperlink" Target="mailto:misrak@sharplabs.com" TargetMode="External"/><Relationship Id="rId92" Type="http://schemas.openxmlformats.org/officeDocument/2006/relationships/hyperlink" Target="http://phenix.it-sudparis.eu/jvet/doc_end_user/current_document.php?id=3788" TargetMode="External"/><Relationship Id="rId162" Type="http://schemas.openxmlformats.org/officeDocument/2006/relationships/image" Target="media/image70.png"/><Relationship Id="rId183" Type="http://schemas.openxmlformats.org/officeDocument/2006/relationships/image" Target="media/image91.png"/><Relationship Id="rId213" Type="http://schemas.openxmlformats.org/officeDocument/2006/relationships/image" Target="media/image119.wmf"/><Relationship Id="rId218" Type="http://schemas.openxmlformats.org/officeDocument/2006/relationships/oleObject" Target="embeddings/oleObject4.bin"/><Relationship Id="rId234" Type="http://schemas.openxmlformats.org/officeDocument/2006/relationships/image" Target="media/image133.png"/><Relationship Id="rId2" Type="http://schemas.openxmlformats.org/officeDocument/2006/relationships/styles" Target="styles.xml"/><Relationship Id="rId29" Type="http://schemas.openxmlformats.org/officeDocument/2006/relationships/hyperlink" Target="mailto:l.li@lge.com" TargetMode="External"/><Relationship Id="rId24" Type="http://schemas.openxmlformats.org/officeDocument/2006/relationships/hyperlink" Target="mailto:jaehyun.lim@lge.com" TargetMode="External"/><Relationship Id="rId40" Type="http://schemas.openxmlformats.org/officeDocument/2006/relationships/hyperlink" Target="mailto:morriss.yj.chang@foxconn.com" TargetMode="External"/><Relationship Id="rId45" Type="http://schemas.openxmlformats.org/officeDocument/2006/relationships/hyperlink" Target="mailto:anand.meher.kotra@huawei.com" TargetMode="External"/><Relationship Id="rId66" Type="http://schemas.openxmlformats.org/officeDocument/2006/relationships/hyperlink" Target="mailto:Steve.Keating@sony.com" TargetMode="External"/><Relationship Id="rId87" Type="http://schemas.openxmlformats.org/officeDocument/2006/relationships/hyperlink" Target="http://phenix.it-sudparis.eu/jvet/doc_end_user/current_document.php?id=3552" TargetMode="External"/><Relationship Id="rId110" Type="http://schemas.openxmlformats.org/officeDocument/2006/relationships/image" Target="media/image18.png"/><Relationship Id="rId115" Type="http://schemas.openxmlformats.org/officeDocument/2006/relationships/image" Target="media/image23.png"/><Relationship Id="rId131" Type="http://schemas.openxmlformats.org/officeDocument/2006/relationships/image" Target="media/image39.png"/><Relationship Id="rId136" Type="http://schemas.openxmlformats.org/officeDocument/2006/relationships/image" Target="media/image44.png"/><Relationship Id="rId157" Type="http://schemas.openxmlformats.org/officeDocument/2006/relationships/image" Target="media/image65.png"/><Relationship Id="rId178" Type="http://schemas.openxmlformats.org/officeDocument/2006/relationships/image" Target="media/image86.png"/><Relationship Id="rId61" Type="http://schemas.openxmlformats.org/officeDocument/2006/relationships/hyperlink" Target="mailto:narae1.choi@samsung.com" TargetMode="External"/><Relationship Id="rId82" Type="http://schemas.openxmlformats.org/officeDocument/2006/relationships/hyperlink" Target="mailto:dongcheol.kim@wilusgroup.com" TargetMode="External"/><Relationship Id="rId152" Type="http://schemas.openxmlformats.org/officeDocument/2006/relationships/image" Target="media/image60.png"/><Relationship Id="rId173" Type="http://schemas.openxmlformats.org/officeDocument/2006/relationships/image" Target="media/image81.png"/><Relationship Id="rId194" Type="http://schemas.openxmlformats.org/officeDocument/2006/relationships/image" Target="media/image102.png"/><Relationship Id="rId199" Type="http://schemas.openxmlformats.org/officeDocument/2006/relationships/image" Target="media/image107.png"/><Relationship Id="rId203" Type="http://schemas.openxmlformats.org/officeDocument/2006/relationships/image" Target="media/image111.png"/><Relationship Id="rId208" Type="http://schemas.openxmlformats.org/officeDocument/2006/relationships/image" Target="media/image116.png"/><Relationship Id="rId229" Type="http://schemas.openxmlformats.org/officeDocument/2006/relationships/oleObject" Target="embeddings/Microsoft_Visio_2003-2010_Drawing9.vsd"/><Relationship Id="rId19" Type="http://schemas.openxmlformats.org/officeDocument/2006/relationships/hyperlink" Target="mailto:Gagan.rath@technicolor.com" TargetMode="External"/><Relationship Id="rId224" Type="http://schemas.openxmlformats.org/officeDocument/2006/relationships/image" Target="media/image125.png"/><Relationship Id="rId14" Type="http://schemas.openxmlformats.org/officeDocument/2006/relationships/hyperlink" Target="mailto:nanh@qti.qualcomm.com" TargetMode="External"/><Relationship Id="rId30" Type="http://schemas.openxmlformats.org/officeDocument/2006/relationships/hyperlink" Target="mailto:jungwon@etri.re.kr" TargetMode="External"/><Relationship Id="rId35" Type="http://schemas.openxmlformats.org/officeDocument/2006/relationships/hyperlink" Target="mailto:philipp.merkle@hhi.fraunhofer.de" TargetMode="External"/><Relationship Id="rId56" Type="http://schemas.openxmlformats.org/officeDocument/2006/relationships/hyperlink" Target="mailto:cw.hsu@mediatek.com" TargetMode="External"/><Relationship Id="rId77" Type="http://schemas.openxmlformats.org/officeDocument/2006/relationships/hyperlink" Target="mailto:zhi.a.zhang@ericsson.com" TargetMode="External"/><Relationship Id="rId100" Type="http://schemas.openxmlformats.org/officeDocument/2006/relationships/image" Target="media/image8.emf"/><Relationship Id="rId105" Type="http://schemas.openxmlformats.org/officeDocument/2006/relationships/image" Target="media/image13.png"/><Relationship Id="rId126" Type="http://schemas.openxmlformats.org/officeDocument/2006/relationships/image" Target="media/image34.png"/><Relationship Id="rId147" Type="http://schemas.openxmlformats.org/officeDocument/2006/relationships/image" Target="media/image55.png"/><Relationship Id="rId168" Type="http://schemas.openxmlformats.org/officeDocument/2006/relationships/image" Target="media/image76.png"/><Relationship Id="rId8" Type="http://schemas.openxmlformats.org/officeDocument/2006/relationships/image" Target="media/image2.png"/><Relationship Id="rId51" Type="http://schemas.openxmlformats.org/officeDocument/2006/relationships/hyperlink" Target="mailto:yo-kidani@kddi.com" TargetMode="External"/><Relationship Id="rId72" Type="http://schemas.openxmlformats.org/officeDocument/2006/relationships/hyperlink" Target="mailto:yasugi.yukinobu@sharp.co.jp" TargetMode="External"/><Relationship Id="rId93" Type="http://schemas.openxmlformats.org/officeDocument/2006/relationships/hyperlink" Target="http://phenix.it-sudparis.eu/jvet/doc_end_user/current_document.php?id=3790" TargetMode="External"/><Relationship Id="rId98" Type="http://schemas.openxmlformats.org/officeDocument/2006/relationships/image" Target="media/image6.png"/><Relationship Id="rId121" Type="http://schemas.openxmlformats.org/officeDocument/2006/relationships/image" Target="media/image29.png"/><Relationship Id="rId142" Type="http://schemas.openxmlformats.org/officeDocument/2006/relationships/image" Target="media/image50.png"/><Relationship Id="rId163" Type="http://schemas.openxmlformats.org/officeDocument/2006/relationships/image" Target="media/image71.png"/><Relationship Id="rId184" Type="http://schemas.openxmlformats.org/officeDocument/2006/relationships/image" Target="media/image92.png"/><Relationship Id="rId189" Type="http://schemas.openxmlformats.org/officeDocument/2006/relationships/image" Target="media/image97.emf"/><Relationship Id="rId219" Type="http://schemas.openxmlformats.org/officeDocument/2006/relationships/image" Target="media/image122.wmf"/><Relationship Id="rId3" Type="http://schemas.openxmlformats.org/officeDocument/2006/relationships/settings" Target="settings.xml"/><Relationship Id="rId214" Type="http://schemas.openxmlformats.org/officeDocument/2006/relationships/oleObject" Target="embeddings/oleObject2.bin"/><Relationship Id="rId230" Type="http://schemas.openxmlformats.org/officeDocument/2006/relationships/image" Target="media/image130.emf"/><Relationship Id="rId235" Type="http://schemas.openxmlformats.org/officeDocument/2006/relationships/image" Target="media/image134.png"/><Relationship Id="rId25" Type="http://schemas.openxmlformats.org/officeDocument/2006/relationships/hyperlink" Target="mailto:seunghwan3.kim@lge.com" TargetMode="External"/><Relationship Id="rId46" Type="http://schemas.openxmlformats.org/officeDocument/2006/relationships/hyperlink" Target="mailto:maxiang6@huawei.com" TargetMode="External"/><Relationship Id="rId67" Type="http://schemas.openxmlformats.org/officeDocument/2006/relationships/hyperlink" Target="mailto:nemoto.s-fy@nhk.or.jp" TargetMode="External"/><Relationship Id="rId116" Type="http://schemas.openxmlformats.org/officeDocument/2006/relationships/image" Target="media/image24.png"/><Relationship Id="rId137" Type="http://schemas.openxmlformats.org/officeDocument/2006/relationships/image" Target="media/image45.png"/><Relationship Id="rId158" Type="http://schemas.openxmlformats.org/officeDocument/2006/relationships/image" Target="media/image66.png"/><Relationship Id="rId20" Type="http://schemas.openxmlformats.org/officeDocument/2006/relationships/hyperlink" Target="mailto:Fabrice.urban@technicolor.com" TargetMode="External"/><Relationship Id="rId41" Type="http://schemas.openxmlformats.org/officeDocument/2006/relationships/hyperlink" Target="mailto:teresa.hy.jiang@foxconn.com" TargetMode="External"/><Relationship Id="rId62" Type="http://schemas.openxmlformats.org/officeDocument/2006/relationships/hyperlink" Target="mailto:kiho14.choi@samsung.com" TargetMode="External"/><Relationship Id="rId83" Type="http://schemas.openxmlformats.org/officeDocument/2006/relationships/hyperlink" Target="mailto:qixingchun@hikvision.com" TargetMode="External"/><Relationship Id="rId88" Type="http://schemas.openxmlformats.org/officeDocument/2006/relationships/hyperlink" Target="http://phenix.it-sudparis.eu/jvet/doc_end_user/current_document.php?id=3670" TargetMode="External"/><Relationship Id="rId111" Type="http://schemas.openxmlformats.org/officeDocument/2006/relationships/image" Target="media/image19.png"/><Relationship Id="rId132" Type="http://schemas.openxmlformats.org/officeDocument/2006/relationships/image" Target="media/image40.png"/><Relationship Id="rId153" Type="http://schemas.openxmlformats.org/officeDocument/2006/relationships/image" Target="media/image61.png"/><Relationship Id="rId174" Type="http://schemas.openxmlformats.org/officeDocument/2006/relationships/image" Target="media/image82.png"/><Relationship Id="rId179" Type="http://schemas.openxmlformats.org/officeDocument/2006/relationships/image" Target="media/image87.png"/><Relationship Id="rId195" Type="http://schemas.openxmlformats.org/officeDocument/2006/relationships/image" Target="media/image103.png"/><Relationship Id="rId209" Type="http://schemas.openxmlformats.org/officeDocument/2006/relationships/image" Target="media/image117.wmf"/><Relationship Id="rId190" Type="http://schemas.openxmlformats.org/officeDocument/2006/relationships/image" Target="media/image98.png"/><Relationship Id="rId204" Type="http://schemas.openxmlformats.org/officeDocument/2006/relationships/image" Target="media/image112.png"/><Relationship Id="rId220" Type="http://schemas.openxmlformats.org/officeDocument/2006/relationships/oleObject" Target="embeddings/oleObject5.bin"/><Relationship Id="rId225" Type="http://schemas.openxmlformats.org/officeDocument/2006/relationships/image" Target="media/image126.png"/><Relationship Id="rId15" Type="http://schemas.openxmlformats.org/officeDocument/2006/relationships/hyperlink" Target="mailto:thsieh@qti.qualcomm.com" TargetMode="External"/><Relationship Id="rId36" Type="http://schemas.openxmlformats.org/officeDocument/2006/relationships/hyperlink" Target="mailto:santiago.de.luxan@hhi.fraunhofer.de" TargetMode="External"/><Relationship Id="rId57" Type="http://schemas.openxmlformats.org/officeDocument/2006/relationships/hyperlink" Target="mailto:Chia-ming.Tsai@mediatek.com" TargetMode="External"/><Relationship Id="rId106" Type="http://schemas.openxmlformats.org/officeDocument/2006/relationships/image" Target="media/image14.png"/><Relationship Id="rId127" Type="http://schemas.openxmlformats.org/officeDocument/2006/relationships/image" Target="media/image35.png"/><Relationship Id="rId10" Type="http://schemas.openxmlformats.org/officeDocument/2006/relationships/hyperlink" Target="mailto:jin78.heo@lge.com" TargetMode="External"/><Relationship Id="rId31" Type="http://schemas.openxmlformats.org/officeDocument/2006/relationships/hyperlink" Target="mailto:jinosoul@etri.re.kr" TargetMode="External"/><Relationship Id="rId52" Type="http://schemas.openxmlformats.org/officeDocument/2006/relationships/hyperlink" Target="mailto:se-naitou@kddi.com" TargetMode="External"/><Relationship Id="rId73" Type="http://schemas.openxmlformats.org/officeDocument/2006/relationships/hyperlink" Target="mailto:chujoh.takeshi@sharp.co.jp" TargetMode="External"/><Relationship Id="rId78" Type="http://schemas.openxmlformats.org/officeDocument/2006/relationships/hyperlink" Target="mailto:rickard.sjoberg@ericsson.com" TargetMode="External"/><Relationship Id="rId94" Type="http://schemas.openxmlformats.org/officeDocument/2006/relationships/hyperlink" Target="http://phenix.it-sudparis.eu/jvet/doc_end_user/current_document.php?id=3797" TargetMode="External"/><Relationship Id="rId99" Type="http://schemas.openxmlformats.org/officeDocument/2006/relationships/image" Target="media/image7.png"/><Relationship Id="rId101" Type="http://schemas.openxmlformats.org/officeDocument/2006/relationships/image" Target="media/image9.png"/><Relationship Id="rId122" Type="http://schemas.openxmlformats.org/officeDocument/2006/relationships/image" Target="media/image30.png"/><Relationship Id="rId143" Type="http://schemas.openxmlformats.org/officeDocument/2006/relationships/image" Target="media/image51.png"/><Relationship Id="rId148" Type="http://schemas.openxmlformats.org/officeDocument/2006/relationships/image" Target="media/image56.png"/><Relationship Id="rId164" Type="http://schemas.openxmlformats.org/officeDocument/2006/relationships/image" Target="media/image72.png"/><Relationship Id="rId169" Type="http://schemas.openxmlformats.org/officeDocument/2006/relationships/image" Target="media/image77.png"/><Relationship Id="rId185" Type="http://schemas.openxmlformats.org/officeDocument/2006/relationships/image" Target="media/image93.png"/><Relationship Id="rId4" Type="http://schemas.openxmlformats.org/officeDocument/2006/relationships/webSettings" Target="webSettings.xml"/><Relationship Id="rId9" Type="http://schemas.openxmlformats.org/officeDocument/2006/relationships/hyperlink" Target="mailto:geertv@qti.qualcomm.com" TargetMode="External"/><Relationship Id="rId180" Type="http://schemas.openxmlformats.org/officeDocument/2006/relationships/image" Target="media/image88.png"/><Relationship Id="rId210" Type="http://schemas.openxmlformats.org/officeDocument/2006/relationships/oleObject" Target="embeddings/oleObject1.bin"/><Relationship Id="rId215" Type="http://schemas.openxmlformats.org/officeDocument/2006/relationships/image" Target="media/image120.wmf"/><Relationship Id="rId236" Type="http://schemas.openxmlformats.org/officeDocument/2006/relationships/footer" Target="footer1.xml"/><Relationship Id="rId26" Type="http://schemas.openxmlformats.org/officeDocument/2006/relationships/hyperlink" Target="mailto:jin78.heo@lge.com" TargetMode="External"/><Relationship Id="rId231" Type="http://schemas.openxmlformats.org/officeDocument/2006/relationships/oleObject" Target="embeddings/Microsoft_Visio_2003-2010_Drawing10.vsd"/><Relationship Id="rId47" Type="http://schemas.openxmlformats.org/officeDocument/2006/relationships/hyperlink" Target="mailto:Vasily.Rufitskiy@huawei.com" TargetMode="External"/><Relationship Id="rId68" Type="http://schemas.openxmlformats.org/officeDocument/2006/relationships/hyperlink" Target="mailto:Andre.SeixasDias@bbc.co.uk" TargetMode="External"/><Relationship Id="rId89" Type="http://schemas.openxmlformats.org/officeDocument/2006/relationships/hyperlink" Target="http://phenix.it-sudparis.eu/jvet/doc_end_user/current_document.php?id=3674" TargetMode="External"/><Relationship Id="rId112" Type="http://schemas.openxmlformats.org/officeDocument/2006/relationships/image" Target="media/image20.png"/><Relationship Id="rId133" Type="http://schemas.openxmlformats.org/officeDocument/2006/relationships/image" Target="media/image41.png"/><Relationship Id="rId154" Type="http://schemas.openxmlformats.org/officeDocument/2006/relationships/image" Target="media/image62.png"/><Relationship Id="rId175" Type="http://schemas.openxmlformats.org/officeDocument/2006/relationships/image" Target="media/image83.png"/><Relationship Id="rId196" Type="http://schemas.openxmlformats.org/officeDocument/2006/relationships/image" Target="media/image104.png"/><Relationship Id="rId200" Type="http://schemas.openxmlformats.org/officeDocument/2006/relationships/image" Target="media/image108.png"/><Relationship Id="rId16" Type="http://schemas.openxmlformats.org/officeDocument/2006/relationships/hyperlink" Target="mailto:aramasub@qti.qualcomm.com" TargetMode="External"/><Relationship Id="rId221" Type="http://schemas.openxmlformats.org/officeDocument/2006/relationships/image" Target="media/image123.wmf"/><Relationship Id="rId37" Type="http://schemas.openxmlformats.org/officeDocument/2006/relationships/hyperlink" Target="mailto:philipp.helle@hhi.fraunhofer.de" TargetMode="External"/><Relationship Id="rId58" Type="http://schemas.openxmlformats.org/officeDocument/2006/relationships/hyperlink" Target="mailto:Zhi-Yi.Lin@mediatek.com" TargetMode="External"/><Relationship Id="rId79" Type="http://schemas.openxmlformats.org/officeDocument/2006/relationships/hyperlink" Target="mailto:linyongbing@hisilicon.com" TargetMode="External"/><Relationship Id="rId102" Type="http://schemas.openxmlformats.org/officeDocument/2006/relationships/image" Target="media/image10.png"/><Relationship Id="rId123" Type="http://schemas.openxmlformats.org/officeDocument/2006/relationships/image" Target="media/image31.png"/><Relationship Id="rId144" Type="http://schemas.openxmlformats.org/officeDocument/2006/relationships/image" Target="media/image52.png"/><Relationship Id="rId90" Type="http://schemas.openxmlformats.org/officeDocument/2006/relationships/hyperlink" Target="http://phenix.it-sudparis.eu/jvet/doc_end_user/current_document.php?id=3683" TargetMode="External"/><Relationship Id="rId165" Type="http://schemas.openxmlformats.org/officeDocument/2006/relationships/image" Target="media/image73.png"/><Relationship Id="rId186" Type="http://schemas.openxmlformats.org/officeDocument/2006/relationships/image" Target="media/image94.png"/><Relationship Id="rId211" Type="http://schemas.openxmlformats.org/officeDocument/2006/relationships/image" Target="media/image118.emf"/><Relationship Id="rId232" Type="http://schemas.openxmlformats.org/officeDocument/2006/relationships/image" Target="media/image131.png"/><Relationship Id="rId27" Type="http://schemas.openxmlformats.org/officeDocument/2006/relationships/hyperlink" Target="mailto:jangwon84.choi@lge.com" TargetMode="External"/><Relationship Id="rId48" Type="http://schemas.openxmlformats.org/officeDocument/2006/relationships/hyperlink" Target="mailto:solovyev.timofey@huawei.com" TargetMode="External"/><Relationship Id="rId69" Type="http://schemas.openxmlformats.org/officeDocument/2006/relationships/hyperlink" Target="mailto:saverio.blasi@bbc.co.uk" TargetMode="External"/><Relationship Id="rId113" Type="http://schemas.openxmlformats.org/officeDocument/2006/relationships/image" Target="media/image21.png"/><Relationship Id="rId134" Type="http://schemas.openxmlformats.org/officeDocument/2006/relationships/image" Target="media/image4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785</TotalTime>
  <Pages>32</Pages>
  <Words>8696</Words>
  <Characters>49573</Characters>
  <Application>Microsoft Office Word</Application>
  <DocSecurity>0</DocSecurity>
  <Lines>413</Lines>
  <Paragraphs>116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58153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226</cp:revision>
  <cp:lastPrinted>1900-01-01T08:00:00Z</cp:lastPrinted>
  <dcterms:created xsi:type="dcterms:W3CDTF">2017-12-03T02:45:00Z</dcterms:created>
  <dcterms:modified xsi:type="dcterms:W3CDTF">2018-07-18T08:37:00Z</dcterms:modified>
</cp:coreProperties>
</file>