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2589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8E5DC3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74E6">
              <w:rPr>
                <w:lang w:val="en-CA"/>
              </w:rPr>
              <w:t>K0</w:t>
            </w:r>
            <w:r w:rsidR="00322900">
              <w:rPr>
                <w:lang w:val="en-CA"/>
              </w:rPr>
              <w:t>550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A3FF936" w:rsidR="00E61DAC" w:rsidRPr="005B217D" w:rsidRDefault="000E7446" w:rsidP="00CD4D46">
            <w:pPr>
              <w:spacing w:before="60" w:after="60"/>
              <w:rPr>
                <w:b/>
                <w:szCs w:val="22"/>
                <w:lang w:val="en-CA"/>
              </w:rPr>
            </w:pPr>
            <w:r w:rsidRPr="000E7446">
              <w:rPr>
                <w:b/>
                <w:szCs w:val="22"/>
                <w:lang w:val="en-CA"/>
              </w:rPr>
              <w:t>Cross-check of JVET-K0485: CE9-related: A simplified bi-directional optical flow (BIO) design based on the combination of CE9.5.2 test 1 and CE9.5.3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5B217D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5B217D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E0703FD" w:rsidR="00525C06" w:rsidRPr="004C2D90" w:rsidRDefault="00525C06" w:rsidP="004C2D90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F24FE2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C2D90">
              <w:rPr>
                <w:szCs w:val="22"/>
                <w:lang w:val="de-DE"/>
              </w:rPr>
              <w:br/>
            </w:r>
            <w:r w:rsidR="00525C06">
              <w:rPr>
                <w:szCs w:val="22"/>
                <w:lang w:val="en-CA"/>
              </w:rPr>
              <w:t>Email</w:t>
            </w:r>
            <w:r w:rsidRPr="005B217D">
              <w:rPr>
                <w:szCs w:val="22"/>
                <w:lang w:val="en-CA"/>
              </w:rPr>
              <w:t>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2C2ABFD" w14:textId="0B4DAD88" w:rsidR="00E61DAC" w:rsidRPr="005B217D" w:rsidRDefault="00E61DAC" w:rsidP="004C2D9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5C06"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E5EF02" w:rsidR="00E61DAC" w:rsidRPr="005B217D" w:rsidRDefault="00525C0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5837" w14:textId="5184F338" w:rsidR="004C2D90" w:rsidRPr="00F453CC" w:rsidRDefault="004C2D90" w:rsidP="004C2D90">
      <w:r>
        <w:rPr>
          <w:lang w:val="en-CA"/>
        </w:rPr>
        <w:t xml:space="preserve">This document reports the cross-check results for the </w:t>
      </w:r>
      <w:r w:rsidR="00F453CC">
        <w:rPr>
          <w:lang w:val="en-CA"/>
        </w:rPr>
        <w:t>VTM</w:t>
      </w:r>
      <w:r w:rsidR="005C714E">
        <w:rPr>
          <w:lang w:val="en-CA"/>
        </w:rPr>
        <w:t>/BMS</w:t>
      </w:r>
      <w:r w:rsidR="00F453CC">
        <w:rPr>
          <w:lang w:val="en-CA"/>
        </w:rPr>
        <w:t xml:space="preserve"> </w:t>
      </w:r>
      <w:r>
        <w:rPr>
          <w:lang w:val="en-CA"/>
        </w:rPr>
        <w:t>results reported in JVET-K0</w:t>
      </w:r>
      <w:r w:rsidR="005C714E">
        <w:rPr>
          <w:lang w:val="en-CA"/>
        </w:rPr>
        <w:t>485</w:t>
      </w:r>
      <w:r w:rsidR="00525C06">
        <w:rPr>
          <w:lang w:val="en-CA"/>
        </w:rPr>
        <w:t xml:space="preserve"> on </w:t>
      </w:r>
      <w:r w:rsidR="005C714E" w:rsidRPr="005C714E">
        <w:rPr>
          <w:lang w:val="en-CA"/>
        </w:rPr>
        <w:t xml:space="preserve">the </w:t>
      </w:r>
      <w:r w:rsidR="005C714E" w:rsidRPr="005C714E">
        <w:rPr>
          <w:lang w:val="en-CA"/>
        </w:rPr>
        <w:t>simplified bi-directional optical flow (BIO) design based on the combination of CE9.5.2 test 1 and CE9.5.3</w:t>
      </w:r>
      <w:r>
        <w:rPr>
          <w:lang w:val="en-CA"/>
        </w:rPr>
        <w:t>.</w:t>
      </w:r>
      <w:r w:rsidR="002E254E">
        <w:rPr>
          <w:lang w:val="en-CA"/>
        </w:rPr>
        <w:t xml:space="preserve"> </w:t>
      </w:r>
      <w:r w:rsidR="00C535DE">
        <w:rPr>
          <w:lang w:val="en-CA"/>
        </w:rPr>
        <w:t xml:space="preserve">The </w:t>
      </w:r>
      <w:r w:rsidR="005C714E">
        <w:rPr>
          <w:lang w:val="en-CA"/>
        </w:rPr>
        <w:t xml:space="preserve">partially available </w:t>
      </w:r>
      <w:r w:rsidR="00C535DE">
        <w:rPr>
          <w:lang w:val="en-CA"/>
        </w:rPr>
        <w:t xml:space="preserve">cross-check results </w:t>
      </w:r>
      <w:r w:rsidR="005C714E">
        <w:rPr>
          <w:lang w:val="en-CA"/>
        </w:rPr>
        <w:t>match</w:t>
      </w:r>
      <w:r w:rsidR="00C535DE">
        <w:rPr>
          <w:lang w:val="en-CA"/>
        </w:rPr>
        <w:t xml:space="preserve"> the </w:t>
      </w:r>
      <w:r w:rsidR="003167CC">
        <w:rPr>
          <w:lang w:val="en-CA"/>
        </w:rPr>
        <w:t>coding performance</w:t>
      </w:r>
      <w:r w:rsidR="00C535DE">
        <w:rPr>
          <w:lang w:val="en-CA"/>
        </w:rPr>
        <w:t xml:space="preserve"> reported by the proponent</w:t>
      </w:r>
      <w:r w:rsidR="003167CC">
        <w:rPr>
          <w:lang w:val="en-CA"/>
        </w:rPr>
        <w:t>.</w:t>
      </w:r>
    </w:p>
    <w:p w14:paraId="7D2AC1F0" w14:textId="43861CC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73FB71F" w14:textId="0EF7B6F1" w:rsidR="00A04FD2" w:rsidRPr="007D170D" w:rsidRDefault="007D170D" w:rsidP="00354B05">
      <w:pPr>
        <w:rPr>
          <w:lang w:val="en-CA"/>
        </w:rPr>
      </w:pPr>
      <w:r>
        <w:rPr>
          <w:lang w:val="en-CA"/>
        </w:rPr>
        <w:t xml:space="preserve">The </w:t>
      </w:r>
      <w:r w:rsidR="00A316C0">
        <w:rPr>
          <w:lang w:val="en-CA"/>
        </w:rPr>
        <w:t xml:space="preserve">source code for </w:t>
      </w:r>
      <w:r w:rsidR="00C36C09">
        <w:rPr>
          <w:lang w:val="en-CA"/>
        </w:rPr>
        <w:t>JVET-K0</w:t>
      </w:r>
      <w:r w:rsidR="005C714E">
        <w:rPr>
          <w:lang w:val="en-CA"/>
        </w:rPr>
        <w:t>485</w:t>
      </w:r>
      <w:r w:rsidR="00A04FD2">
        <w:rPr>
          <w:lang w:val="en-CA"/>
        </w:rPr>
        <w:t xml:space="preserve"> [1]</w:t>
      </w:r>
      <w:r w:rsidR="00A316C0">
        <w:rPr>
          <w:lang w:val="en-CA"/>
        </w:rPr>
        <w:t xml:space="preserve"> was provided by the proponent</w:t>
      </w:r>
      <w:r w:rsidR="00F527B9">
        <w:rPr>
          <w:lang w:val="en-CA"/>
        </w:rPr>
        <w:t xml:space="preserve">. </w:t>
      </w:r>
      <w:r w:rsidR="005C714E">
        <w:rPr>
          <w:lang w:val="en-CA"/>
        </w:rPr>
        <w:t>Both</w:t>
      </w:r>
      <w:r w:rsidR="00A316C0">
        <w:rPr>
          <w:lang w:val="en-CA"/>
        </w:rPr>
        <w:t xml:space="preserve"> VTM-1.0 </w:t>
      </w:r>
      <w:r w:rsidR="005C714E">
        <w:rPr>
          <w:lang w:val="en-CA"/>
        </w:rPr>
        <w:t xml:space="preserve">and BMS-1.0 </w:t>
      </w:r>
      <w:r w:rsidR="00F527B9">
        <w:rPr>
          <w:lang w:val="en-CA"/>
        </w:rPr>
        <w:t>co</w:t>
      </w:r>
      <w:r w:rsidR="00A316C0">
        <w:rPr>
          <w:lang w:val="en-CA"/>
        </w:rPr>
        <w:t>nfiguration was used.</w:t>
      </w:r>
      <w:r w:rsidR="00354B05">
        <w:rPr>
          <w:lang w:val="en-CA"/>
        </w:rPr>
        <w:t xml:space="preserve"> </w:t>
      </w:r>
      <w:r w:rsidR="005C714E">
        <w:rPr>
          <w:lang w:val="en-CA"/>
        </w:rPr>
        <w:t>At the time of submitting the crosscheck report (3PM 7/16/2018), t</w:t>
      </w:r>
      <w:r w:rsidR="00354B05">
        <w:rPr>
          <w:lang w:val="en-CA"/>
        </w:rPr>
        <w:t xml:space="preserve">he </w:t>
      </w:r>
      <w:r w:rsidR="005C714E">
        <w:rPr>
          <w:lang w:val="en-CA"/>
        </w:rPr>
        <w:t xml:space="preserve">partially available </w:t>
      </w:r>
      <w:r w:rsidR="00354B05">
        <w:rPr>
          <w:lang w:val="en-CA"/>
        </w:rPr>
        <w:t>coding performance is matched between the crosscheck results and those provided in JVET-K0</w:t>
      </w:r>
      <w:r w:rsidR="005C714E">
        <w:rPr>
          <w:lang w:val="en-CA"/>
        </w:rPr>
        <w:t>485</w:t>
      </w:r>
      <w:r w:rsidR="00354B05">
        <w:rPr>
          <w:lang w:val="en-CA"/>
        </w:rPr>
        <w:t>.</w:t>
      </w:r>
      <w:r w:rsidR="006B20B7">
        <w:rPr>
          <w:lang w:val="en-CA"/>
        </w:rPr>
        <w:t xml:space="preserve"> </w:t>
      </w:r>
      <w:r w:rsidR="005C714E">
        <w:rPr>
          <w:lang w:val="en-CA"/>
        </w:rPr>
        <w:t xml:space="preserve">The software is built based on </w:t>
      </w:r>
      <w:r w:rsidR="005C714E">
        <w:rPr>
          <w:lang w:val="en-CA"/>
        </w:rPr>
        <w:t>BMS-1.0</w:t>
      </w:r>
      <w:r w:rsidR="005C714E">
        <w:rPr>
          <w:lang w:val="en-CA"/>
        </w:rPr>
        <w:t xml:space="preserve"> and is well implemented to reflect the algorithms described in JVET-K0</w:t>
      </w:r>
      <w:r w:rsidR="005C714E">
        <w:rPr>
          <w:lang w:val="en-CA"/>
        </w:rPr>
        <w:t>485.</w:t>
      </w:r>
    </w:p>
    <w:p w14:paraId="45EE247A" w14:textId="0153605E" w:rsidR="00771A6D" w:rsidRDefault="004C2D90" w:rsidP="009112CE">
      <w:pPr>
        <w:pStyle w:val="Heading1"/>
        <w:rPr>
          <w:lang w:val="en-CA"/>
        </w:rPr>
      </w:pPr>
      <w:r>
        <w:rPr>
          <w:lang w:val="en-CA"/>
        </w:rPr>
        <w:t>Results</w:t>
      </w:r>
      <w:r w:rsidR="00A04FD2">
        <w:rPr>
          <w:lang w:val="en-CA"/>
        </w:rPr>
        <w:t xml:space="preserve"> </w:t>
      </w:r>
      <w:r w:rsidR="00A04FD2" w:rsidRPr="00590166">
        <w:rPr>
          <w:lang w:val="en-CA"/>
        </w:rPr>
        <w:t>Over VTM-1.0</w:t>
      </w:r>
    </w:p>
    <w:p w14:paraId="2465A3D0" w14:textId="4760B4E9" w:rsidR="00A04FD2" w:rsidRDefault="005C714E" w:rsidP="00A04FD2">
      <w:pPr>
        <w:pStyle w:val="Heading1"/>
        <w:numPr>
          <w:ilvl w:val="0"/>
          <w:numId w:val="0"/>
        </w:numPr>
        <w:ind w:left="360"/>
        <w:jc w:val="center"/>
        <w:rPr>
          <w:lang w:val="en-CA"/>
        </w:rPr>
      </w:pPr>
      <w:r w:rsidRPr="005C714E">
        <w:pict w14:anchorId="35884235">
          <v:shape id="_x0000_i1027" type="#_x0000_t75" style="width:349.5pt;height:125.5pt">
            <v:imagedata r:id="rId9" o:title=""/>
          </v:shape>
        </w:pict>
      </w:r>
    </w:p>
    <w:p w14:paraId="1466AD2E" w14:textId="76A49E9B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38BBD87" w14:textId="47A4AA92" w:rsidR="00771A6D" w:rsidRPr="00771A6D" w:rsidRDefault="00771A6D" w:rsidP="00771A6D">
      <w:pPr>
        <w:rPr>
          <w:lang w:val="en-CA"/>
        </w:rPr>
      </w:pPr>
      <w:r>
        <w:rPr>
          <w:lang w:val="en-CA"/>
        </w:rPr>
        <w:t>The results obtained in the cross-check match the</w:t>
      </w:r>
      <w:r w:rsidR="001A59F2">
        <w:rPr>
          <w:lang w:val="en-CA"/>
        </w:rPr>
        <w:t xml:space="preserve"> results presented in JVET-K0</w:t>
      </w:r>
      <w:r w:rsidR="0006410B">
        <w:rPr>
          <w:lang w:val="en-CA"/>
        </w:rPr>
        <w:t>485</w:t>
      </w:r>
      <w:r>
        <w:rPr>
          <w:lang w:val="en-CA"/>
        </w:rPr>
        <w:t>.</w:t>
      </w:r>
    </w:p>
    <w:p w14:paraId="36F5F025" w14:textId="3205B995" w:rsidR="0095445B" w:rsidRPr="0095445B" w:rsidRDefault="004C2D90" w:rsidP="0095445B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5416418B" w14:textId="45D58926" w:rsidR="004C2D90" w:rsidRPr="004C2D90" w:rsidRDefault="00A8161A" w:rsidP="004C2D90">
      <w:pPr>
        <w:numPr>
          <w:ilvl w:val="0"/>
          <w:numId w:val="12"/>
        </w:numPr>
        <w:rPr>
          <w:szCs w:val="22"/>
          <w:lang w:val="en-CA"/>
        </w:rPr>
      </w:pPr>
      <w:hyperlink r:id="rId10" w:history="1">
        <w:r w:rsidRPr="00A8161A">
          <w:rPr>
            <w:szCs w:val="22"/>
            <w:lang w:val="en-CA"/>
          </w:rPr>
          <w:t>X. Xiu</w:t>
        </w:r>
      </w:hyperlink>
      <w:r w:rsidRPr="00A8161A">
        <w:rPr>
          <w:szCs w:val="22"/>
          <w:lang w:val="en-CA"/>
        </w:rPr>
        <w:t>, Y. He, Y. Ye</w:t>
      </w:r>
      <w:r w:rsidR="00082272">
        <w:rPr>
          <w:szCs w:val="22"/>
          <w:lang w:val="en-CA"/>
        </w:rPr>
        <w:t xml:space="preserve">, </w:t>
      </w:r>
      <w:hyperlink r:id="rId11" w:history="1">
        <w:r w:rsidRPr="00A8161A">
          <w:rPr>
            <w:szCs w:val="22"/>
            <w:lang w:val="en-CA"/>
          </w:rPr>
          <w:t>C.-Y. Chen</w:t>
        </w:r>
      </w:hyperlink>
      <w:r w:rsidRPr="00A8161A">
        <w:rPr>
          <w:szCs w:val="22"/>
          <w:lang w:val="en-CA"/>
        </w:rPr>
        <w:t>, C.-Y. Lai, Y.-W. Huang, S.-M. Le</w:t>
      </w:r>
      <w:r w:rsidR="004C2D90">
        <w:rPr>
          <w:szCs w:val="22"/>
          <w:lang w:val="en-CA"/>
        </w:rPr>
        <w:t>, “</w:t>
      </w:r>
      <w:r w:rsidR="00C90E00" w:rsidRPr="00C90E00">
        <w:rPr>
          <w:szCs w:val="22"/>
          <w:lang w:val="en-CA"/>
        </w:rPr>
        <w:t>CE9-related: A simplified bi-directional optical flow (BIO) design based on the combination of CE9.5.2 test 1 and CE9.5.3</w:t>
      </w:r>
      <w:r w:rsidR="007D170D">
        <w:rPr>
          <w:szCs w:val="22"/>
          <w:lang w:val="en-CA"/>
        </w:rPr>
        <w:t>” JVET-K0</w:t>
      </w:r>
      <w:r w:rsidR="00C90E00">
        <w:rPr>
          <w:szCs w:val="22"/>
          <w:lang w:val="en-CA"/>
        </w:rPr>
        <w:t>485</w:t>
      </w:r>
      <w:r w:rsidR="004C2D90">
        <w:rPr>
          <w:szCs w:val="22"/>
          <w:lang w:val="en-CA"/>
        </w:rPr>
        <w:t xml:space="preserve"> Jul. 2018, Ljubljana, SI.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078FF9C" w:rsidR="007F1F8B" w:rsidRPr="005B217D" w:rsidRDefault="00525C06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4C2D90"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3C97A" w14:textId="77777777" w:rsidR="00B25890" w:rsidRDefault="00B25890">
      <w:r>
        <w:separator/>
      </w:r>
    </w:p>
  </w:endnote>
  <w:endnote w:type="continuationSeparator" w:id="0">
    <w:p w14:paraId="55B0CD98" w14:textId="77777777" w:rsidR="00B25890" w:rsidRDefault="00B25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7E5F0A" w:rsidR="00525C06" w:rsidRPr="00C00DDE" w:rsidRDefault="00525C0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7446">
      <w:rPr>
        <w:rStyle w:val="PageNumber"/>
        <w:noProof/>
      </w:rPr>
      <w:t>2018-07-09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30FAD" w14:textId="77777777" w:rsidR="00B25890" w:rsidRDefault="00B25890">
      <w:r>
        <w:separator/>
      </w:r>
    </w:p>
  </w:footnote>
  <w:footnote w:type="continuationSeparator" w:id="0">
    <w:p w14:paraId="1BE1DF6D" w14:textId="77777777" w:rsidR="00B25890" w:rsidRDefault="00B25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1BE6"/>
    <w:rsid w:val="0006410B"/>
    <w:rsid w:val="00065039"/>
    <w:rsid w:val="0007614F"/>
    <w:rsid w:val="00082272"/>
    <w:rsid w:val="000B0C0F"/>
    <w:rsid w:val="000B1C6B"/>
    <w:rsid w:val="000B4FF9"/>
    <w:rsid w:val="000C09AC"/>
    <w:rsid w:val="000E00F3"/>
    <w:rsid w:val="000E744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57B"/>
    <w:rsid w:val="00171371"/>
    <w:rsid w:val="00175A24"/>
    <w:rsid w:val="00187E58"/>
    <w:rsid w:val="00193297"/>
    <w:rsid w:val="001A297E"/>
    <w:rsid w:val="001A368E"/>
    <w:rsid w:val="001A59F2"/>
    <w:rsid w:val="001A7329"/>
    <w:rsid w:val="001A792F"/>
    <w:rsid w:val="001A7A97"/>
    <w:rsid w:val="001B4E28"/>
    <w:rsid w:val="001C3525"/>
    <w:rsid w:val="001C3AFB"/>
    <w:rsid w:val="001D1BD2"/>
    <w:rsid w:val="001E0248"/>
    <w:rsid w:val="001E02BE"/>
    <w:rsid w:val="001E3B37"/>
    <w:rsid w:val="001F2594"/>
    <w:rsid w:val="001F633C"/>
    <w:rsid w:val="00200F32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2203"/>
    <w:rsid w:val="00275BCF"/>
    <w:rsid w:val="00291E36"/>
    <w:rsid w:val="00292257"/>
    <w:rsid w:val="002A54E0"/>
    <w:rsid w:val="002B1595"/>
    <w:rsid w:val="002B191D"/>
    <w:rsid w:val="002D0AF6"/>
    <w:rsid w:val="002E254E"/>
    <w:rsid w:val="002F164D"/>
    <w:rsid w:val="003021BC"/>
    <w:rsid w:val="00306206"/>
    <w:rsid w:val="003167CC"/>
    <w:rsid w:val="00317D85"/>
    <w:rsid w:val="00322900"/>
    <w:rsid w:val="00327C56"/>
    <w:rsid w:val="003315A1"/>
    <w:rsid w:val="003373EC"/>
    <w:rsid w:val="00342FF4"/>
    <w:rsid w:val="00346148"/>
    <w:rsid w:val="00354B05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2345"/>
    <w:rsid w:val="004A2A63"/>
    <w:rsid w:val="004B210C"/>
    <w:rsid w:val="004C2D90"/>
    <w:rsid w:val="004D405F"/>
    <w:rsid w:val="004E4F4F"/>
    <w:rsid w:val="004E6789"/>
    <w:rsid w:val="004F18B1"/>
    <w:rsid w:val="004F61E3"/>
    <w:rsid w:val="00502E10"/>
    <w:rsid w:val="0051015C"/>
    <w:rsid w:val="00516CF1"/>
    <w:rsid w:val="00525C06"/>
    <w:rsid w:val="00531AE9"/>
    <w:rsid w:val="00550A66"/>
    <w:rsid w:val="005522FF"/>
    <w:rsid w:val="00567EC7"/>
    <w:rsid w:val="00570013"/>
    <w:rsid w:val="00572612"/>
    <w:rsid w:val="005801A2"/>
    <w:rsid w:val="00590166"/>
    <w:rsid w:val="005952A5"/>
    <w:rsid w:val="005A33A1"/>
    <w:rsid w:val="005B217D"/>
    <w:rsid w:val="005C385F"/>
    <w:rsid w:val="005C714E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DA5"/>
    <w:rsid w:val="006B20B7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1A6D"/>
    <w:rsid w:val="007768FF"/>
    <w:rsid w:val="007824D3"/>
    <w:rsid w:val="00796EE3"/>
    <w:rsid w:val="007A7D29"/>
    <w:rsid w:val="007B4AB8"/>
    <w:rsid w:val="007D1181"/>
    <w:rsid w:val="007D170D"/>
    <w:rsid w:val="007E01A3"/>
    <w:rsid w:val="007F1F8B"/>
    <w:rsid w:val="007F67A1"/>
    <w:rsid w:val="00801743"/>
    <w:rsid w:val="00811C05"/>
    <w:rsid w:val="008206C8"/>
    <w:rsid w:val="0086387C"/>
    <w:rsid w:val="00874A6C"/>
    <w:rsid w:val="00876C65"/>
    <w:rsid w:val="008A4B4C"/>
    <w:rsid w:val="008C1D37"/>
    <w:rsid w:val="008C239F"/>
    <w:rsid w:val="008E480C"/>
    <w:rsid w:val="00907757"/>
    <w:rsid w:val="009112CE"/>
    <w:rsid w:val="009212B0"/>
    <w:rsid w:val="00921FA1"/>
    <w:rsid w:val="009234A5"/>
    <w:rsid w:val="00933453"/>
    <w:rsid w:val="009336F7"/>
    <w:rsid w:val="0093636C"/>
    <w:rsid w:val="009374A7"/>
    <w:rsid w:val="0095445B"/>
    <w:rsid w:val="00955F6D"/>
    <w:rsid w:val="00977C16"/>
    <w:rsid w:val="0098551D"/>
    <w:rsid w:val="0099518F"/>
    <w:rsid w:val="009A02E6"/>
    <w:rsid w:val="009A523D"/>
    <w:rsid w:val="009B02A1"/>
    <w:rsid w:val="009D5547"/>
    <w:rsid w:val="009D7CE6"/>
    <w:rsid w:val="009F496B"/>
    <w:rsid w:val="00A01439"/>
    <w:rsid w:val="00A02E61"/>
    <w:rsid w:val="00A04FD2"/>
    <w:rsid w:val="00A05CFF"/>
    <w:rsid w:val="00A13048"/>
    <w:rsid w:val="00A316C0"/>
    <w:rsid w:val="00A46843"/>
    <w:rsid w:val="00A56B97"/>
    <w:rsid w:val="00A6093D"/>
    <w:rsid w:val="00A767DC"/>
    <w:rsid w:val="00A76A6D"/>
    <w:rsid w:val="00A8161A"/>
    <w:rsid w:val="00A83253"/>
    <w:rsid w:val="00AA6E84"/>
    <w:rsid w:val="00AB1A1C"/>
    <w:rsid w:val="00AD05A8"/>
    <w:rsid w:val="00AD0E3F"/>
    <w:rsid w:val="00AE341B"/>
    <w:rsid w:val="00B01905"/>
    <w:rsid w:val="00B07CA7"/>
    <w:rsid w:val="00B1279A"/>
    <w:rsid w:val="00B2589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89F"/>
    <w:rsid w:val="00BC10BA"/>
    <w:rsid w:val="00BC5AFD"/>
    <w:rsid w:val="00C00DDE"/>
    <w:rsid w:val="00C04F43"/>
    <w:rsid w:val="00C0609D"/>
    <w:rsid w:val="00C115AB"/>
    <w:rsid w:val="00C26CCB"/>
    <w:rsid w:val="00C30249"/>
    <w:rsid w:val="00C3410F"/>
    <w:rsid w:val="00C36C09"/>
    <w:rsid w:val="00C3723B"/>
    <w:rsid w:val="00C42466"/>
    <w:rsid w:val="00C535DE"/>
    <w:rsid w:val="00C606C9"/>
    <w:rsid w:val="00C80288"/>
    <w:rsid w:val="00C84003"/>
    <w:rsid w:val="00C90650"/>
    <w:rsid w:val="00C90E00"/>
    <w:rsid w:val="00C91D4F"/>
    <w:rsid w:val="00C97D78"/>
    <w:rsid w:val="00CC2AAE"/>
    <w:rsid w:val="00CC5A42"/>
    <w:rsid w:val="00CD0EAB"/>
    <w:rsid w:val="00CD4D46"/>
    <w:rsid w:val="00CD6737"/>
    <w:rsid w:val="00CE3DDC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6A08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604"/>
    <w:rsid w:val="00E86C4C"/>
    <w:rsid w:val="00E907A3"/>
    <w:rsid w:val="00E93036"/>
    <w:rsid w:val="00E974E6"/>
    <w:rsid w:val="00EA5AE0"/>
    <w:rsid w:val="00EB56E1"/>
    <w:rsid w:val="00EB7AB1"/>
    <w:rsid w:val="00EE7CD8"/>
    <w:rsid w:val="00EF48CC"/>
    <w:rsid w:val="00EF7F1A"/>
    <w:rsid w:val="00F00801"/>
    <w:rsid w:val="00F2488D"/>
    <w:rsid w:val="00F453CC"/>
    <w:rsid w:val="00F527B9"/>
    <w:rsid w:val="00F601A0"/>
    <w:rsid w:val="00F712E9"/>
    <w:rsid w:val="00F73032"/>
    <w:rsid w:val="00F760AD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C91D4F"/>
    <w:rPr>
      <w:rFonts w:ascii="Calibri" w:eastAsia="Calibri" w:hAnsi="Calibri"/>
      <w:sz w:val="22"/>
      <w:szCs w:val="21"/>
      <w:lang w:val="de-DE"/>
    </w:rPr>
  </w:style>
  <w:style w:type="character" w:styleId="UnresolvedMention">
    <w:name w:val="Unresolved Mention"/>
    <w:uiPriority w:val="99"/>
    <w:semiHidden/>
    <w:unhideWhenUsed/>
    <w:rsid w:val="00525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ingyeh.chen@mediate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xiaoyu.xiu@interdigita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57</cp:revision>
  <cp:lastPrinted>1900-01-01T08:00:00Z</cp:lastPrinted>
  <dcterms:created xsi:type="dcterms:W3CDTF">2017-12-03T02:45:00Z</dcterms:created>
  <dcterms:modified xsi:type="dcterms:W3CDTF">2018-07-16T12:51:00Z</dcterms:modified>
</cp:coreProperties>
</file>