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42E2C27" w:rsidR="006C5D39" w:rsidRPr="005B217D" w:rsidRDefault="00A21B85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4A6203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DBBE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K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0v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IJ+im2iiAAC1rAQADgAAAAAAAAAAAAAAAAAuAgAAZHJzL2Uyb0RvYy54bWxQSwECLQAUAAYA&#10;CAAAACEARX/AGN0AAAAIAQAADwAAAAAAAAAAAAAAAADCpAAAZHJzL2Rvd25yZXYueG1sUEsFBgAA&#10;AAAEAAQA8wAAAMy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58594E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B0A63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55C80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</w:t>
            </w:r>
            <w:r w:rsidR="00F96CC2" w:rsidRPr="00A425C3">
              <w:rPr>
                <w:lang w:val="en-CA"/>
              </w:rPr>
              <w:t>051</w:t>
            </w:r>
            <w:r w:rsidR="002D0360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1FD0133" w:rsidR="00E61DAC" w:rsidRPr="005B217D" w:rsidRDefault="002D0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D0360">
              <w:rPr>
                <w:b/>
                <w:szCs w:val="22"/>
                <w:lang w:val="en-CA"/>
              </w:rPr>
              <w:t>Cross-check of JVET-K0500 (CE3-related: Wide-angle intra prediction for non-square blocks)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FB4DFC" w14:textId="01D63D1E" w:rsidR="004C2D90" w:rsidRDefault="002D0360" w:rsidP="004C2D90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Jani Lainema</w:t>
            </w:r>
          </w:p>
          <w:p w14:paraId="49D81240" w14:textId="12F35336" w:rsidR="00D005B6" w:rsidRPr="00D005B6" w:rsidRDefault="00D005B6" w:rsidP="004C2D90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1E6306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103CA07" w:rsidR="00D005B6" w:rsidRPr="005B217D" w:rsidRDefault="002D0360" w:rsidP="004C2D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first.lastname@nokia.com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04E3DDA" w:rsidR="00E61DAC" w:rsidRPr="005B217D" w:rsidRDefault="002D0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108A81" w14:textId="31189524" w:rsidR="000E2256" w:rsidRPr="004C2D90" w:rsidRDefault="004C2D90" w:rsidP="004C2D90">
      <w:pPr>
        <w:rPr>
          <w:lang w:val="en-CA"/>
        </w:rPr>
      </w:pPr>
      <w:r>
        <w:rPr>
          <w:lang w:val="en-CA"/>
        </w:rPr>
        <w:t xml:space="preserve">This document </w:t>
      </w:r>
      <w:r w:rsidR="002D0360">
        <w:rPr>
          <w:lang w:val="en-CA"/>
        </w:rPr>
        <w:t xml:space="preserve">provides results from a cross-check performed to assess accuracy of description and results reported in </w:t>
      </w:r>
      <w:r w:rsidR="002D0360" w:rsidRPr="002D0360">
        <w:rPr>
          <w:lang w:val="en-CA"/>
        </w:rPr>
        <w:t>JVET-K0500 (CE3-related: Wide-angle intra prediction for non-square blocks)</w:t>
      </w:r>
      <w:r w:rsidR="002D0360">
        <w:rPr>
          <w:lang w:val="en-CA"/>
        </w:rPr>
        <w:t xml:space="preserve">. It is reported that the </w:t>
      </w:r>
      <w:r w:rsidR="000E2256">
        <w:rPr>
          <w:lang w:val="en-CA"/>
        </w:rPr>
        <w:t>description provided in the JVET-K0500 appears to match with the implementation</w:t>
      </w:r>
      <w:r w:rsidR="002E254E">
        <w:rPr>
          <w:lang w:val="en-CA"/>
        </w:rPr>
        <w:t>.</w:t>
      </w:r>
      <w:r w:rsidR="000E2256">
        <w:rPr>
          <w:lang w:val="en-CA"/>
        </w:rPr>
        <w:t xml:space="preserve"> Similarly, all simulation results appear to match with the ones provided in JVET-K0500.</w:t>
      </w:r>
      <w:r w:rsidR="001B4145">
        <w:rPr>
          <w:lang w:val="en-CA"/>
        </w:rPr>
        <w:t xml:space="preserve"> Cross-checker further confirms that JVET-K0500 removes the need for explicit signalling of wide-angle modes and removes the extra encoder side search for such modes present in </w:t>
      </w:r>
      <w:r w:rsidR="00DC7934">
        <w:rPr>
          <w:lang w:val="en-CA"/>
        </w:rPr>
        <w:t>CE3-1.3.1/</w:t>
      </w:r>
      <w:r w:rsidR="001B4145">
        <w:rPr>
          <w:lang w:val="en-CA"/>
        </w:rPr>
        <w:t>JVET-K0046</w:t>
      </w:r>
      <w:r w:rsidR="00DC7934">
        <w:rPr>
          <w:lang w:val="en-CA"/>
        </w:rPr>
        <w:t xml:space="preserve">. As a result, cross-checker believes </w:t>
      </w:r>
      <w:r w:rsidR="00DC7934">
        <w:rPr>
          <w:lang w:val="en-CA"/>
        </w:rPr>
        <w:t xml:space="preserve">JVET-K0500 </w:t>
      </w:r>
      <w:r w:rsidR="001B4145">
        <w:rPr>
          <w:lang w:val="en-CA"/>
        </w:rPr>
        <w:t>can then be consider</w:t>
      </w:r>
      <w:r w:rsidR="00DC7934">
        <w:rPr>
          <w:lang w:val="en-CA"/>
        </w:rPr>
        <w:t>ed</w:t>
      </w:r>
      <w:r w:rsidR="001B4145">
        <w:rPr>
          <w:lang w:val="en-CA"/>
        </w:rPr>
        <w:t xml:space="preserve"> a </w:t>
      </w:r>
      <w:r w:rsidR="00DC7934">
        <w:rPr>
          <w:lang w:val="en-CA"/>
        </w:rPr>
        <w:t>desirable simplification of what was evaluated in CE3.</w:t>
      </w:r>
    </w:p>
    <w:p w14:paraId="3F93AACE" w14:textId="29502FDE" w:rsidR="004C2D90" w:rsidRDefault="004C2D90" w:rsidP="0057261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A514E92" w14:textId="1095C0D2" w:rsidR="000E2256" w:rsidRPr="00DC7934" w:rsidRDefault="004B10AE" w:rsidP="000E2256">
      <w:pPr>
        <w:pStyle w:val="Heading2"/>
      </w:pPr>
      <w:r>
        <w:t>VTM-AI</w:t>
      </w:r>
    </w:p>
    <w:p w14:paraId="26551696" w14:textId="77777777" w:rsidR="004B10AE" w:rsidRPr="004B10AE" w:rsidRDefault="004B10AE" w:rsidP="004B10AE">
      <w:pPr>
        <w:rPr>
          <w:lang w:val="en-CA"/>
        </w:rPr>
      </w:pP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37"/>
        <w:gridCol w:w="1137"/>
        <w:gridCol w:w="1137"/>
        <w:gridCol w:w="945"/>
        <w:gridCol w:w="945"/>
      </w:tblGrid>
      <w:tr w:rsidR="004B10AE" w14:paraId="24ACE58A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167C" w14:textId="77777777" w:rsidR="004B10AE" w:rsidRDefault="004B10AE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661A5" w14:textId="77777777" w:rsidR="004B10AE" w:rsidRDefault="004B10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VTM-1.0</w:t>
            </w:r>
          </w:p>
        </w:tc>
      </w:tr>
      <w:tr w:rsidR="004B10AE" w14:paraId="54813884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9682" w14:textId="77777777" w:rsidR="004B10AE" w:rsidRDefault="004B10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B59F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457AD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4332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2833F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D691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B10AE" w14:paraId="6604F8A7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F07F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4274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41F8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9B2A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6C74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81F2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4B10AE" w14:paraId="55837B65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1367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5678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23B2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1EF0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844C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50C5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106 %</w:t>
            </w:r>
          </w:p>
        </w:tc>
      </w:tr>
      <w:tr w:rsidR="004B10AE" w14:paraId="212BE6AD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A5C3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FC0A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C912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B5A4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4964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61FB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4B10AE" w14:paraId="388D2C12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4481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D18B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A2AD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5B73D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8AAF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2828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108 %</w:t>
            </w:r>
          </w:p>
        </w:tc>
      </w:tr>
      <w:tr w:rsidR="004B10AE" w14:paraId="5C08E9DF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8875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2C8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A7ED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-0.35 %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FDB3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8442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B5B6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4B10AE" w14:paraId="419D2A4F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F949" w14:textId="77777777" w:rsidR="004B10AE" w:rsidRDefault="004B10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473B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5085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A6A0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3DB0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6E2B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</w:tr>
      <w:tr w:rsidR="004B10AE" w14:paraId="3BB3D6D0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CE580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404E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E43F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-0.59 %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4516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551B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9A6E1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105 %</w:t>
            </w:r>
          </w:p>
        </w:tc>
      </w:tr>
      <w:tr w:rsidR="004B10AE" w14:paraId="7186288A" w14:textId="77777777" w:rsidTr="004B10A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B191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optional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CF6DE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791C5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FF45A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E0CF8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104 %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4BA0" w14:textId="77777777" w:rsidR="004B10AE" w:rsidRDefault="004B10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107 %</w:t>
            </w:r>
          </w:p>
        </w:tc>
      </w:tr>
    </w:tbl>
    <w:p w14:paraId="7C51CCC8" w14:textId="4C402AE1" w:rsidR="000E2256" w:rsidRPr="004B10AE" w:rsidRDefault="000E2256" w:rsidP="004B10AE">
      <w:pPr>
        <w:rPr>
          <w:lang w:val="en-CA"/>
        </w:rPr>
      </w:pPr>
    </w:p>
    <w:p w14:paraId="1466AD2E" w14:textId="65575CB0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ED30AFD" w14:textId="5BBDBD74" w:rsidR="000E2256" w:rsidRPr="00771A6D" w:rsidRDefault="00771A6D" w:rsidP="00771A6D">
      <w:pPr>
        <w:rPr>
          <w:lang w:val="en-CA"/>
        </w:rPr>
      </w:pPr>
      <w:r>
        <w:rPr>
          <w:lang w:val="en-CA"/>
        </w:rPr>
        <w:t xml:space="preserve">The results obtained in </w:t>
      </w:r>
      <w:r w:rsidR="002D0360">
        <w:rPr>
          <w:lang w:val="en-CA"/>
        </w:rPr>
        <w:t>this</w:t>
      </w:r>
      <w:r>
        <w:rPr>
          <w:lang w:val="en-CA"/>
        </w:rPr>
        <w:t xml:space="preserve"> cross-check </w:t>
      </w:r>
      <w:r w:rsidR="002D0360">
        <w:rPr>
          <w:lang w:val="en-CA"/>
        </w:rPr>
        <w:t>appear to verify the accuracy of description and results</w:t>
      </w:r>
      <w:r>
        <w:rPr>
          <w:lang w:val="en-CA"/>
        </w:rPr>
        <w:t xml:space="preserve"> presented in JVET-K0</w:t>
      </w:r>
      <w:r w:rsidR="002D0360">
        <w:rPr>
          <w:lang w:val="en-CA"/>
        </w:rPr>
        <w:t>500</w:t>
      </w:r>
      <w:r>
        <w:rPr>
          <w:lang w:val="en-CA"/>
        </w:rPr>
        <w:t>.</w:t>
      </w:r>
      <w:bookmarkStart w:id="0" w:name="_GoBack"/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E38880C" w14:textId="77777777" w:rsidR="002D0360" w:rsidRPr="005B217D" w:rsidRDefault="002D0360" w:rsidP="002D0360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C828F3" w14:textId="77777777" w:rsidR="002D0360" w:rsidRPr="005B217D" w:rsidRDefault="002D0360" w:rsidP="002D0360">
      <w:pPr>
        <w:rPr>
          <w:szCs w:val="22"/>
          <w:lang w:val="en-CA"/>
        </w:rPr>
      </w:pPr>
    </w:p>
    <w:p w14:paraId="32EAF635" w14:textId="4C1F0CBD" w:rsidR="007F1F8B" w:rsidRPr="005B217D" w:rsidRDefault="007F1F8B" w:rsidP="002D0360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0AC8F" w14:textId="77777777" w:rsidR="008C3AD3" w:rsidRDefault="008C3AD3">
      <w:r>
        <w:separator/>
      </w:r>
    </w:p>
  </w:endnote>
  <w:endnote w:type="continuationSeparator" w:id="0">
    <w:p w14:paraId="2DCF8478" w14:textId="77777777" w:rsidR="008C3AD3" w:rsidRDefault="008C3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A198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261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0360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E93CE" w14:textId="77777777" w:rsidR="008C3AD3" w:rsidRDefault="008C3AD3">
      <w:r>
        <w:separator/>
      </w:r>
    </w:p>
  </w:footnote>
  <w:footnote w:type="continuationSeparator" w:id="0">
    <w:p w14:paraId="2122601A" w14:textId="77777777" w:rsidR="008C3AD3" w:rsidRDefault="008C3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430D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2256"/>
    <w:rsid w:val="000F15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FB"/>
    <w:rsid w:val="00171371"/>
    <w:rsid w:val="00175A24"/>
    <w:rsid w:val="00187E58"/>
    <w:rsid w:val="001A297E"/>
    <w:rsid w:val="001A368E"/>
    <w:rsid w:val="001A7329"/>
    <w:rsid w:val="001A792F"/>
    <w:rsid w:val="001B4145"/>
    <w:rsid w:val="001B4E28"/>
    <w:rsid w:val="001B6150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360"/>
    <w:rsid w:val="002D0AF6"/>
    <w:rsid w:val="002D5D40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BD3"/>
    <w:rsid w:val="00437619"/>
    <w:rsid w:val="00465A1E"/>
    <w:rsid w:val="004A2A63"/>
    <w:rsid w:val="004B10AE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367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33D"/>
    <w:rsid w:val="005F6F1B"/>
    <w:rsid w:val="00615995"/>
    <w:rsid w:val="00616155"/>
    <w:rsid w:val="00624B33"/>
    <w:rsid w:val="0063041A"/>
    <w:rsid w:val="00630AA2"/>
    <w:rsid w:val="00634516"/>
    <w:rsid w:val="00646707"/>
    <w:rsid w:val="00657F7E"/>
    <w:rsid w:val="00662E58"/>
    <w:rsid w:val="006637F2"/>
    <w:rsid w:val="006642A5"/>
    <w:rsid w:val="00664DCF"/>
    <w:rsid w:val="006C23DE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C11CA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3AD3"/>
    <w:rsid w:val="008E480C"/>
    <w:rsid w:val="00907757"/>
    <w:rsid w:val="00911A0D"/>
    <w:rsid w:val="00914E8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B85"/>
    <w:rsid w:val="00A425C3"/>
    <w:rsid w:val="00A46843"/>
    <w:rsid w:val="00A56B97"/>
    <w:rsid w:val="00A6093D"/>
    <w:rsid w:val="00A767DC"/>
    <w:rsid w:val="00A76A6D"/>
    <w:rsid w:val="00A83253"/>
    <w:rsid w:val="00A91581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D5B"/>
    <w:rsid w:val="00C00DDE"/>
    <w:rsid w:val="00C04F43"/>
    <w:rsid w:val="00C0609D"/>
    <w:rsid w:val="00C115AB"/>
    <w:rsid w:val="00C26CCB"/>
    <w:rsid w:val="00C30249"/>
    <w:rsid w:val="00C30DA9"/>
    <w:rsid w:val="00C3410F"/>
    <w:rsid w:val="00C3723B"/>
    <w:rsid w:val="00C42466"/>
    <w:rsid w:val="00C606C9"/>
    <w:rsid w:val="00C80288"/>
    <w:rsid w:val="00C84003"/>
    <w:rsid w:val="00C87F2B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05B6"/>
    <w:rsid w:val="00D010C0"/>
    <w:rsid w:val="00D073E2"/>
    <w:rsid w:val="00D3677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9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42023"/>
    <w:rsid w:val="00F601A0"/>
    <w:rsid w:val="00F712E9"/>
    <w:rsid w:val="00F73032"/>
    <w:rsid w:val="00F772DA"/>
    <w:rsid w:val="00F848FC"/>
    <w:rsid w:val="00F906F6"/>
    <w:rsid w:val="00F9282A"/>
    <w:rsid w:val="00F96BAD"/>
    <w:rsid w:val="00F96CC2"/>
    <w:rsid w:val="00FA139D"/>
    <w:rsid w:val="00FB0E84"/>
    <w:rsid w:val="00FC2405"/>
    <w:rsid w:val="00FD01C2"/>
    <w:rsid w:val="00FE595C"/>
    <w:rsid w:val="00FF0CE3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10AE"/>
    <w:rPr>
      <w:sz w:val="24"/>
      <w:szCs w:val="24"/>
      <w:lang w:val="fi-FI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rPr>
      <w:rFonts w:ascii="Calibri" w:eastAsia="Calibri" w:hAnsi="Calibri"/>
      <w:sz w:val="22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D0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19</cp:revision>
  <cp:lastPrinted>1900-01-01T08:00:00Z</cp:lastPrinted>
  <dcterms:created xsi:type="dcterms:W3CDTF">2018-07-06T12:44:00Z</dcterms:created>
  <dcterms:modified xsi:type="dcterms:W3CDTF">2018-07-12T08:11:00Z</dcterms:modified>
</cp:coreProperties>
</file>