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B2294AD" w:rsidR="006C5D39" w:rsidRPr="005B217D" w:rsidRDefault="00DA2EF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DE407"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AB8FB1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1C29F0" w:rsidRPr="001C29F0">
              <w:rPr>
                <w:lang w:val="en-CA"/>
              </w:rPr>
              <w:t>K0378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3A27F8" w:rsidR="00E61DAC" w:rsidRPr="005B217D" w:rsidRDefault="00100D36" w:rsidP="000318CF">
            <w:pPr>
              <w:spacing w:before="60" w:after="60"/>
              <w:rPr>
                <w:b/>
                <w:szCs w:val="22"/>
                <w:lang w:val="en-CA"/>
              </w:rPr>
            </w:pPr>
            <w:r>
              <w:rPr>
                <w:b/>
                <w:szCs w:val="22"/>
                <w:lang w:val="en-CA"/>
              </w:rPr>
              <w:t>CE9</w:t>
            </w:r>
            <w:r w:rsidR="000318CF">
              <w:rPr>
                <w:b/>
                <w:szCs w:val="22"/>
                <w:lang w:val="en-CA"/>
              </w:rPr>
              <w:t>-</w:t>
            </w:r>
            <w:r w:rsidR="000318CF">
              <w:rPr>
                <w:rFonts w:hint="eastAsia"/>
                <w:b/>
                <w:szCs w:val="22"/>
                <w:lang w:val="en-CA" w:eastAsia="zh-CN"/>
              </w:rPr>
              <w:t>Test</w:t>
            </w:r>
            <w:r w:rsidR="000318CF">
              <w:rPr>
                <w:b/>
                <w:szCs w:val="22"/>
                <w:lang w:val="en-CA"/>
              </w:rPr>
              <w:t xml:space="preserve"> 2.8</w:t>
            </w:r>
            <w:r w:rsidR="00C61423">
              <w:rPr>
                <w:b/>
                <w:szCs w:val="22"/>
                <w:lang w:val="en-CA"/>
              </w:rPr>
              <w:t xml:space="preserve">: </w:t>
            </w:r>
            <w:r w:rsidR="00A44365" w:rsidRPr="00A44365">
              <w:rPr>
                <w:b/>
                <w:szCs w:val="22"/>
                <w:lang w:val="en-GB"/>
              </w:rPr>
              <w:t>DMVR with bilateral matching</w:t>
            </w:r>
            <w:r w:rsidR="00D03448">
              <w:rPr>
                <w:b/>
                <w:szCs w:val="22"/>
                <w:lang w:val="en-GB"/>
              </w:rPr>
              <w:t xml:space="preserve"> and 2 half-</w:t>
            </w:r>
            <w:proofErr w:type="spellStart"/>
            <w:r w:rsidR="00D03448">
              <w:rPr>
                <w:b/>
                <w:szCs w:val="22"/>
                <w:lang w:val="en-GB"/>
              </w:rPr>
              <w:t>pel</w:t>
            </w:r>
            <w:proofErr w:type="spellEnd"/>
            <w:r w:rsidR="00D03448">
              <w:rPr>
                <w:b/>
                <w:szCs w:val="22"/>
                <w:lang w:val="en-GB"/>
              </w:rPr>
              <w:t xml:space="preserve"> points search</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11FF8F" w14:textId="77777777" w:rsidR="00E61DAC" w:rsidRDefault="00676068" w:rsidP="000318CF">
            <w:pPr>
              <w:spacing w:before="60" w:after="60"/>
              <w:rPr>
                <w:szCs w:val="22"/>
              </w:rPr>
            </w:pPr>
            <w:r w:rsidRPr="008E285A">
              <w:rPr>
                <w:szCs w:val="22"/>
              </w:rPr>
              <w:t>Yue Li</w:t>
            </w:r>
          </w:p>
          <w:p w14:paraId="49D81240" w14:textId="642E91FE" w:rsidR="000318CF" w:rsidRPr="00412F8D" w:rsidRDefault="000318CF" w:rsidP="000318CF">
            <w:pPr>
              <w:spacing w:before="60" w:after="60"/>
              <w:rPr>
                <w:szCs w:val="22"/>
                <w:lang w:val="de-DE"/>
              </w:rPr>
            </w:pPr>
            <w:r>
              <w:rPr>
                <w:rFonts w:hint="eastAsia"/>
                <w:szCs w:val="22"/>
                <w:lang w:eastAsia="zh-CN"/>
              </w:rPr>
              <w:t>Dong</w:t>
            </w:r>
            <w:r>
              <w:rPr>
                <w:szCs w:val="22"/>
                <w:lang w:eastAsia="zh-CN"/>
              </w:rPr>
              <w:t xml:space="preserve"> Liu</w:t>
            </w:r>
          </w:p>
        </w:tc>
        <w:tc>
          <w:tcPr>
            <w:tcW w:w="900" w:type="dxa"/>
          </w:tcPr>
          <w:p w14:paraId="0140ECA2" w14:textId="0D091B82" w:rsidR="00E61DAC" w:rsidRPr="005B217D" w:rsidRDefault="00E61DAC">
            <w:pPr>
              <w:spacing w:before="60" w:after="60"/>
              <w:rPr>
                <w:szCs w:val="22"/>
                <w:lang w:val="en-CA"/>
              </w:rPr>
            </w:pPr>
            <w:r w:rsidRPr="005B217D">
              <w:rPr>
                <w:szCs w:val="22"/>
                <w:lang w:val="en-CA"/>
              </w:rPr>
              <w:t>Email:</w:t>
            </w:r>
          </w:p>
        </w:tc>
        <w:tc>
          <w:tcPr>
            <w:tcW w:w="3168" w:type="dxa"/>
          </w:tcPr>
          <w:p w14:paraId="0B03E23B" w14:textId="23BA7988" w:rsidR="00E61DAC" w:rsidRDefault="000318CF" w:rsidP="000A013C">
            <w:pPr>
              <w:spacing w:before="60" w:after="60"/>
              <w:rPr>
                <w:szCs w:val="22"/>
                <w:lang w:val="en-CA"/>
              </w:rPr>
            </w:pPr>
            <w:hyperlink r:id="rId10" w:history="1">
              <w:r w:rsidRPr="00CA18F4">
                <w:rPr>
                  <w:rStyle w:val="a6"/>
                  <w:szCs w:val="22"/>
                  <w:lang w:val="en-CA"/>
                </w:rPr>
                <w:t>lytt@mail.ustc.edu.cn</w:t>
              </w:r>
            </w:hyperlink>
          </w:p>
          <w:p w14:paraId="32C2ABFD" w14:textId="1A5600D7" w:rsidR="000318CF" w:rsidRPr="005B217D" w:rsidRDefault="000318CF" w:rsidP="00776277">
            <w:pPr>
              <w:spacing w:before="60" w:after="60"/>
              <w:rPr>
                <w:szCs w:val="22"/>
                <w:lang w:val="en-CA"/>
              </w:rPr>
            </w:pPr>
            <w:hyperlink r:id="rId11" w:history="1">
              <w:r w:rsidRPr="00CA18F4">
                <w:rPr>
                  <w:rStyle w:val="a6"/>
                  <w:szCs w:val="22"/>
                  <w:lang w:val="en-CA"/>
                </w:rPr>
                <w:t>dongeliu@ustc.edu.cn</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3ED1DA6" w:rsidR="00E61DAC" w:rsidRPr="005B217D" w:rsidRDefault="00676068">
            <w:pPr>
              <w:spacing w:before="60" w:after="60"/>
              <w:rPr>
                <w:szCs w:val="22"/>
                <w:lang w:val="en-CA"/>
              </w:rPr>
            </w:pPr>
            <w:r w:rsidRPr="00676068">
              <w:rPr>
                <w:b/>
                <w:bCs/>
                <w:lang w:eastAsia="ko-KR"/>
              </w:rPr>
              <w:t>University of Science and Technology of China (USTC)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FEE668" w14:textId="491F0390" w:rsidR="00FB26E8" w:rsidRDefault="00AC11DD" w:rsidP="00C36AAD">
      <w:pPr>
        <w:rPr>
          <w:lang w:val="en-CA"/>
        </w:rPr>
      </w:pPr>
      <w:r>
        <w:rPr>
          <w:lang w:val="en-CA"/>
        </w:rPr>
        <w:t>As part of the CE9 core experiment a decoder side motion vector refinement method is proposed that uses bilateral matching cost function.</w:t>
      </w:r>
      <w:r w:rsidR="00C36AAD">
        <w:rPr>
          <w:lang w:val="en-CA"/>
        </w:rPr>
        <w:t xml:space="preserve"> The proposal is based </w:t>
      </w:r>
      <w:r w:rsidR="00D03448">
        <w:rPr>
          <w:lang w:val="en-CA"/>
        </w:rPr>
        <w:t>on the method</w:t>
      </w:r>
      <w:r w:rsidR="00C36AAD">
        <w:rPr>
          <w:lang w:val="en-CA"/>
        </w:rPr>
        <w:t xml:space="preserve"> </w:t>
      </w:r>
      <w:r w:rsidR="00D03448">
        <w:rPr>
          <w:lang w:val="en-CA"/>
        </w:rPr>
        <w:t xml:space="preserve">described in CE 9.2.9. </w:t>
      </w:r>
      <w:r w:rsidR="00FB26E8">
        <w:rPr>
          <w:lang w:val="en-CA"/>
        </w:rPr>
        <w:t xml:space="preserve">The </w:t>
      </w:r>
      <w:r w:rsidR="00C36AAD">
        <w:rPr>
          <w:lang w:val="en-CA"/>
        </w:rPr>
        <w:t>only difference is application of</w:t>
      </w:r>
      <w:r w:rsidR="007868F8">
        <w:rPr>
          <w:lang w:val="en-CA"/>
        </w:rPr>
        <w:t xml:space="preserve"> 2-</w:t>
      </w:r>
      <w:r w:rsidR="00FB26E8">
        <w:rPr>
          <w:lang w:val="en-CA"/>
        </w:rPr>
        <w:t>point half-</w:t>
      </w:r>
      <w:proofErr w:type="spellStart"/>
      <w:r w:rsidR="00FB26E8">
        <w:rPr>
          <w:lang w:val="en-CA"/>
        </w:rPr>
        <w:t>pel</w:t>
      </w:r>
      <w:proofErr w:type="spellEnd"/>
      <w:r w:rsidR="00FB26E8">
        <w:rPr>
          <w:lang w:val="en-CA"/>
        </w:rPr>
        <w:t xml:space="preserve"> search instead of 4</w:t>
      </w:r>
      <w:r w:rsidR="007868F8">
        <w:rPr>
          <w:lang w:val="en-CA"/>
        </w:rPr>
        <w:t xml:space="preserve"> points</w:t>
      </w:r>
      <w:r w:rsidR="00FB26E8">
        <w:rPr>
          <w:lang w:val="en-CA"/>
        </w:rPr>
        <w:t>.</w:t>
      </w:r>
    </w:p>
    <w:p w14:paraId="758D8DDD" w14:textId="69A96E03" w:rsidR="00206232" w:rsidRDefault="003C2E87" w:rsidP="00206232">
      <w:pPr>
        <w:rPr>
          <w:lang w:eastAsia="zh-CN"/>
        </w:rPr>
      </w:pPr>
      <w:r>
        <w:rPr>
          <w:lang w:val="en-CA"/>
        </w:rPr>
        <w:t xml:space="preserve">According to one of the configurations of the proposal (with search range of </w:t>
      </w:r>
      <w:r w:rsidR="00172742">
        <w:rPr>
          <w:lang w:val="en-CA"/>
        </w:rPr>
        <w:t>2</w:t>
      </w:r>
      <w:r>
        <w:rPr>
          <w:lang w:val="en-CA"/>
        </w:rPr>
        <w:t xml:space="preserve"> </w:t>
      </w:r>
      <w:r w:rsidR="00172742">
        <w:rPr>
          <w:lang w:val="en-CA"/>
        </w:rPr>
        <w:t xml:space="preserve">samples </w:t>
      </w:r>
      <w:r>
        <w:rPr>
          <w:lang w:val="en-CA"/>
        </w:rPr>
        <w:t xml:space="preserve">and </w:t>
      </w:r>
      <w:r w:rsidR="00172742">
        <w:rPr>
          <w:lang w:val="en-CA"/>
        </w:rPr>
        <w:t>max</w:t>
      </w:r>
      <w:r>
        <w:rPr>
          <w:lang w:val="en-CA"/>
        </w:rPr>
        <w:t>imum</w:t>
      </w:r>
      <w:r w:rsidR="00172742">
        <w:rPr>
          <w:lang w:val="en-CA"/>
        </w:rPr>
        <w:t xml:space="preserve"> </w:t>
      </w:r>
      <w:r w:rsidR="00AF463A">
        <w:rPr>
          <w:lang w:val="en-CA"/>
        </w:rPr>
        <w:t>11</w:t>
      </w:r>
      <w:r w:rsidR="00172742">
        <w:rPr>
          <w:lang w:val="en-CA"/>
        </w:rPr>
        <w:t xml:space="preserve"> </w:t>
      </w:r>
      <w:r>
        <w:rPr>
          <w:lang w:val="en-CA"/>
        </w:rPr>
        <w:t>MR</w:t>
      </w:r>
      <w:r w:rsidR="00172742">
        <w:rPr>
          <w:lang w:val="en-CA"/>
        </w:rPr>
        <w:t>SAD</w:t>
      </w:r>
      <w:r>
        <w:rPr>
          <w:lang w:val="en-CA"/>
        </w:rPr>
        <w:t xml:space="preserve"> computations),</w:t>
      </w:r>
      <w:r w:rsidR="00206232">
        <w:rPr>
          <w:lang w:eastAsia="zh-CN"/>
        </w:rPr>
        <w:t xml:space="preserve"> -4.</w:t>
      </w:r>
      <w:r w:rsidR="007979D3">
        <w:rPr>
          <w:lang w:eastAsia="zh-CN"/>
        </w:rPr>
        <w:t>48</w:t>
      </w:r>
      <w:r w:rsidR="00206232">
        <w:rPr>
          <w:lang w:eastAsia="zh-CN"/>
        </w:rPr>
        <w:t xml:space="preserve">% </w:t>
      </w:r>
      <w:proofErr w:type="spellStart"/>
      <w:r w:rsidR="00206232">
        <w:rPr>
          <w:lang w:eastAsia="zh-CN"/>
        </w:rPr>
        <w:t>luma</w:t>
      </w:r>
      <w:proofErr w:type="spellEnd"/>
      <w:r w:rsidR="00206232">
        <w:rPr>
          <w:lang w:eastAsia="zh-CN"/>
        </w:rPr>
        <w:t xml:space="preserve"> coding gain with 10</w:t>
      </w:r>
      <w:r w:rsidR="007979D3">
        <w:rPr>
          <w:lang w:eastAsia="zh-CN"/>
        </w:rPr>
        <w:t>9</w:t>
      </w:r>
      <w:r w:rsidR="00206232">
        <w:rPr>
          <w:lang w:eastAsia="zh-CN"/>
        </w:rPr>
        <w:t>%, encoding time and 1</w:t>
      </w:r>
      <w:r w:rsidR="007979D3">
        <w:rPr>
          <w:lang w:eastAsia="zh-CN"/>
        </w:rPr>
        <w:t>25</w:t>
      </w:r>
      <w:r w:rsidR="00206232">
        <w:rPr>
          <w:lang w:eastAsia="zh-CN"/>
        </w:rPr>
        <w:t>% decoding time</w:t>
      </w:r>
      <w:r w:rsidR="009A2E6D">
        <w:rPr>
          <w:lang w:eastAsia="zh-CN"/>
        </w:rPr>
        <w:t>; o</w:t>
      </w:r>
      <w:r w:rsidR="00206232">
        <w:rPr>
          <w:lang w:eastAsia="zh-CN"/>
        </w:rPr>
        <w:t>ver</w:t>
      </w:r>
      <w:r>
        <w:rPr>
          <w:lang w:eastAsia="zh-CN"/>
        </w:rPr>
        <w:t xml:space="preserve"> VTM Anchor (RA),</w:t>
      </w:r>
      <w:r w:rsidR="00206232">
        <w:rPr>
          <w:lang w:eastAsia="zh-CN"/>
        </w:rPr>
        <w:t xml:space="preserve"> </w:t>
      </w:r>
      <w:r>
        <w:rPr>
          <w:lang w:eastAsia="zh-CN"/>
        </w:rPr>
        <w:t xml:space="preserve">and </w:t>
      </w:r>
      <w:r w:rsidR="00206232">
        <w:rPr>
          <w:lang w:eastAsia="zh-CN"/>
        </w:rPr>
        <w:t>-1.2</w:t>
      </w:r>
      <w:r w:rsidR="000B28F9">
        <w:rPr>
          <w:lang w:eastAsia="zh-CN"/>
        </w:rPr>
        <w:t>2</w:t>
      </w:r>
      <w:r w:rsidR="00206232">
        <w:rPr>
          <w:lang w:eastAsia="zh-CN"/>
        </w:rPr>
        <w:t xml:space="preserve">% </w:t>
      </w:r>
      <w:proofErr w:type="spellStart"/>
      <w:r w:rsidR="00206232">
        <w:rPr>
          <w:lang w:eastAsia="zh-CN"/>
        </w:rPr>
        <w:t>luma</w:t>
      </w:r>
      <w:proofErr w:type="spellEnd"/>
      <w:r w:rsidR="00206232">
        <w:rPr>
          <w:lang w:eastAsia="zh-CN"/>
        </w:rPr>
        <w:t xml:space="preserve"> coding gain with </w:t>
      </w:r>
      <w:r w:rsidR="000B28F9">
        <w:rPr>
          <w:lang w:eastAsia="zh-CN"/>
        </w:rPr>
        <w:t>100</w:t>
      </w:r>
      <w:r w:rsidR="00206232">
        <w:rPr>
          <w:lang w:eastAsia="zh-CN"/>
        </w:rPr>
        <w:t xml:space="preserve">%, encoding time and </w:t>
      </w:r>
      <w:r w:rsidR="000B28F9">
        <w:rPr>
          <w:lang w:eastAsia="zh-CN"/>
        </w:rPr>
        <w:t>98</w:t>
      </w:r>
      <w:r w:rsidR="00206232">
        <w:rPr>
          <w:lang w:eastAsia="zh-CN"/>
        </w:rPr>
        <w:t>% decoding time</w:t>
      </w:r>
      <w:r>
        <w:rPr>
          <w:lang w:eastAsia="zh-CN"/>
        </w:rPr>
        <w:t xml:space="preserve"> over BMS Anchor (RA) is achieved.</w:t>
      </w:r>
    </w:p>
    <w:p w14:paraId="217C7266" w14:textId="1B760E29" w:rsidR="00A93CAE" w:rsidRDefault="00405147" w:rsidP="00142100">
      <w:pPr>
        <w:pStyle w:val="1"/>
        <w:rPr>
          <w:lang w:eastAsia="zh-CN"/>
        </w:rPr>
      </w:pPr>
      <w:r>
        <w:rPr>
          <w:lang w:eastAsia="zh-CN"/>
        </w:rPr>
        <w:t>Background</w:t>
      </w:r>
    </w:p>
    <w:p w14:paraId="556440F7" w14:textId="320638F7" w:rsidR="00A15A3B" w:rsidRDefault="00A15A3B" w:rsidP="004424EA">
      <w:pPr>
        <w:tabs>
          <w:tab w:val="num" w:pos="720"/>
        </w:tabs>
        <w:rPr>
          <w:lang w:eastAsia="zh-CN"/>
        </w:rPr>
      </w:pPr>
      <w:r>
        <w:rPr>
          <w:lang w:eastAsia="zh-CN"/>
        </w:rPr>
        <w:t>USTC and Huawei proposed a joint proposal in CE9.2.9. In the proposal the search operation is performed using 6 points in the integer search iterations and 4 points in the half-</w:t>
      </w:r>
      <w:proofErr w:type="spellStart"/>
      <w:r>
        <w:rPr>
          <w:lang w:eastAsia="zh-CN"/>
        </w:rPr>
        <w:t>pel</w:t>
      </w:r>
      <w:proofErr w:type="spellEnd"/>
      <w:r>
        <w:rPr>
          <w:lang w:eastAsia="zh-CN"/>
        </w:rPr>
        <w:t xml:space="preserve"> iteration. </w:t>
      </w:r>
    </w:p>
    <w:p w14:paraId="5F7AA6EE" w14:textId="33C43A5E" w:rsidR="00A15A3B" w:rsidRDefault="00A15A3B" w:rsidP="004424EA">
      <w:pPr>
        <w:tabs>
          <w:tab w:val="num" w:pos="720"/>
        </w:tabs>
        <w:rPr>
          <w:lang w:eastAsia="zh-CN"/>
        </w:rPr>
      </w:pPr>
      <w:r>
        <w:rPr>
          <w:lang w:eastAsia="zh-CN"/>
        </w:rPr>
        <w:t>The number of SAD search operations directly affect the decoding time and hence the complexity. Therefore in this proposal an alternative half-</w:t>
      </w:r>
      <w:proofErr w:type="spellStart"/>
      <w:r>
        <w:rPr>
          <w:lang w:eastAsia="zh-CN"/>
        </w:rPr>
        <w:t>pel</w:t>
      </w:r>
      <w:proofErr w:type="spellEnd"/>
      <w:r>
        <w:rPr>
          <w:lang w:eastAsia="zh-CN"/>
        </w:rPr>
        <w:t xml:space="preserve"> search operation is proposed. </w:t>
      </w:r>
    </w:p>
    <w:p w14:paraId="4FE0BD57" w14:textId="521B0B99" w:rsidR="00374F0C" w:rsidRDefault="00405147" w:rsidP="00374F0C">
      <w:pPr>
        <w:pStyle w:val="1"/>
        <w:rPr>
          <w:lang w:eastAsia="zh-CN"/>
        </w:rPr>
      </w:pPr>
      <w:r>
        <w:rPr>
          <w:lang w:eastAsia="zh-CN"/>
        </w:rPr>
        <w:t>Proposed Method</w:t>
      </w:r>
    </w:p>
    <w:p w14:paraId="0A000271" w14:textId="1FDBDF54" w:rsidR="00A15A3B" w:rsidRPr="00A15A3B" w:rsidRDefault="00A15A3B" w:rsidP="00A15A3B">
      <w:pPr>
        <w:rPr>
          <w:lang w:eastAsia="zh-CN"/>
        </w:rPr>
      </w:pPr>
      <w:r>
        <w:rPr>
          <w:lang w:eastAsia="zh-CN"/>
        </w:rPr>
        <w:t>In the proposed method the proposed method in CE9.2.9 is used with one exception. The half-</w:t>
      </w:r>
      <w:proofErr w:type="spellStart"/>
      <w:r>
        <w:rPr>
          <w:lang w:eastAsia="zh-CN"/>
        </w:rPr>
        <w:t>pel</w:t>
      </w:r>
      <w:proofErr w:type="spellEnd"/>
      <w:r>
        <w:rPr>
          <w:lang w:eastAsia="zh-CN"/>
        </w:rPr>
        <w:t xml:space="preserve"> search operation is of CE9.2.9 is replaced with a 2 point search operation which is described below: </w:t>
      </w:r>
    </w:p>
    <w:p w14:paraId="15754A8A" w14:textId="0A499B9E" w:rsidR="00A15A3B" w:rsidRDefault="00456460" w:rsidP="00A15A3B">
      <w:pPr>
        <w:tabs>
          <w:tab w:val="num" w:pos="720"/>
        </w:tabs>
        <w:jc w:val="center"/>
        <w:rPr>
          <w:lang w:eastAsia="zh-CN"/>
        </w:rPr>
      </w:pPr>
      <w:r>
        <w:rPr>
          <w:noProof/>
          <w:lang w:eastAsia="zh-CN"/>
        </w:rPr>
        <w:drawing>
          <wp:inline distT="0" distB="0" distL="0" distR="0" wp14:anchorId="499C271C" wp14:editId="32218FAE">
            <wp:extent cx="4394307" cy="207818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5319" cy="2088119"/>
                    </a:xfrm>
                    <a:prstGeom prst="rect">
                      <a:avLst/>
                    </a:prstGeom>
                    <a:noFill/>
                  </pic:spPr>
                </pic:pic>
              </a:graphicData>
            </a:graphic>
          </wp:inline>
        </w:drawing>
      </w:r>
    </w:p>
    <w:p w14:paraId="4FB9507F" w14:textId="4A06BB15" w:rsidR="00A15A3B" w:rsidRDefault="00A15A3B" w:rsidP="00A15A3B">
      <w:pPr>
        <w:tabs>
          <w:tab w:val="num" w:pos="720"/>
        </w:tabs>
        <w:jc w:val="center"/>
        <w:rPr>
          <w:rStyle w:val="ad"/>
        </w:rPr>
      </w:pPr>
      <w:r w:rsidRPr="007963E3">
        <w:rPr>
          <w:rStyle w:val="ad"/>
        </w:rPr>
        <w:t>Fig.</w:t>
      </w:r>
      <w:r w:rsidRPr="007963E3">
        <w:rPr>
          <w:rStyle w:val="ad"/>
          <w:lang w:eastAsia="zh-CN"/>
        </w:rPr>
        <w:t xml:space="preserve"> </w:t>
      </w:r>
      <w:r w:rsidR="00EA1A95">
        <w:rPr>
          <w:rStyle w:val="ad"/>
          <w:lang w:eastAsia="zh-CN"/>
        </w:rPr>
        <w:t>1</w:t>
      </w:r>
      <w:r w:rsidRPr="007963E3">
        <w:rPr>
          <w:rStyle w:val="ad"/>
          <w:lang w:eastAsia="zh-CN"/>
        </w:rPr>
        <w:t xml:space="preserve">: </w:t>
      </w:r>
      <w:r>
        <w:rPr>
          <w:rStyle w:val="ad"/>
          <w:lang w:eastAsia="zh-CN"/>
        </w:rPr>
        <w:t>two points half sample search pattern</w:t>
      </w:r>
    </w:p>
    <w:p w14:paraId="1351F31A" w14:textId="6CEF39F4" w:rsidR="00A15A3B" w:rsidRDefault="00A15A3B" w:rsidP="00A15A3B">
      <w:pPr>
        <w:tabs>
          <w:tab w:val="num" w:pos="720"/>
        </w:tabs>
        <w:rPr>
          <w:lang w:eastAsia="zh-CN"/>
        </w:rPr>
      </w:pPr>
      <w:r w:rsidRPr="001054B9">
        <w:rPr>
          <w:lang w:eastAsia="zh-CN"/>
        </w:rPr>
        <w:t>Half sample precision search</w:t>
      </w:r>
      <w:r>
        <w:rPr>
          <w:lang w:eastAsia="zh-CN"/>
        </w:rPr>
        <w:t xml:space="preserve"> is applied only if application of half-</w:t>
      </w:r>
      <w:proofErr w:type="spellStart"/>
      <w:r>
        <w:rPr>
          <w:lang w:eastAsia="zh-CN"/>
        </w:rPr>
        <w:t>pel</w:t>
      </w:r>
      <w:proofErr w:type="spellEnd"/>
      <w:r>
        <w:rPr>
          <w:lang w:eastAsia="zh-CN"/>
        </w:rPr>
        <w:t xml:space="preserve"> search does not exceed the search range. In this case only 2 MRSAD calculations are performed, corresponding to points around the central one, which is chosen as the best during the integer precision search. The location of 2 half-</w:t>
      </w:r>
      <w:proofErr w:type="spellStart"/>
      <w:r>
        <w:rPr>
          <w:lang w:eastAsia="zh-CN"/>
        </w:rPr>
        <w:t>pel</w:t>
      </w:r>
      <w:proofErr w:type="spellEnd"/>
      <w:r>
        <w:rPr>
          <w:lang w:eastAsia="zh-CN"/>
        </w:rPr>
        <w:t xml:space="preserve"> points is </w:t>
      </w:r>
      <w:r>
        <w:rPr>
          <w:lang w:eastAsia="zh-CN"/>
        </w:rPr>
        <w:lastRenderedPageBreak/>
        <w:t xml:space="preserve">chosen by the gradient of costs, obtained during integer </w:t>
      </w:r>
      <w:proofErr w:type="spellStart"/>
      <w:r>
        <w:rPr>
          <w:lang w:eastAsia="zh-CN"/>
        </w:rPr>
        <w:t>pel</w:t>
      </w:r>
      <w:proofErr w:type="spellEnd"/>
      <w:r>
        <w:rPr>
          <w:lang w:eastAsia="zh-CN"/>
        </w:rPr>
        <w:t xml:space="preserve"> search. (Fig. </w:t>
      </w:r>
      <w:r w:rsidR="00EA1A95">
        <w:rPr>
          <w:lang w:eastAsia="zh-CN"/>
        </w:rPr>
        <w:t>1</w:t>
      </w:r>
      <w:r>
        <w:rPr>
          <w:lang w:eastAsia="zh-CN"/>
        </w:rPr>
        <w:t>). At the end the refined motion vector pair is output that correspond to the minimal cost point.</w:t>
      </w:r>
    </w:p>
    <w:p w14:paraId="08F83C7D" w14:textId="77777777" w:rsidR="00A15A3B" w:rsidRPr="00A15A3B" w:rsidRDefault="00A15A3B" w:rsidP="00A15A3B">
      <w:pPr>
        <w:rPr>
          <w:lang w:eastAsia="zh-CN"/>
        </w:rPr>
      </w:pPr>
    </w:p>
    <w:p w14:paraId="60496FA5" w14:textId="20C14CD2" w:rsidR="00806D96" w:rsidRDefault="00646867" w:rsidP="00806D96">
      <w:pPr>
        <w:pStyle w:val="1"/>
        <w:rPr>
          <w:lang w:eastAsia="zh-CN"/>
        </w:rPr>
      </w:pPr>
      <w:r>
        <w:rPr>
          <w:lang w:eastAsia="zh-CN"/>
        </w:rPr>
        <w:t>Experiment results</w:t>
      </w:r>
      <w:r w:rsidR="00806D96">
        <w:rPr>
          <w:lang w:eastAsia="zh-CN"/>
        </w:rPr>
        <w:t xml:space="preserve"> </w:t>
      </w:r>
    </w:p>
    <w:p w14:paraId="712E249B" w14:textId="5BEAAC4C" w:rsidR="004E7F56" w:rsidRPr="009526F7" w:rsidRDefault="004E7F56" w:rsidP="004E7F56">
      <w:pPr>
        <w:rPr>
          <w:lang w:eastAsia="zh-CN"/>
        </w:rPr>
      </w:pPr>
    </w:p>
    <w:p w14:paraId="5B746870" w14:textId="17B7235D" w:rsidR="00A15A3B" w:rsidRDefault="001C751B" w:rsidP="00A15A3B">
      <w:pPr>
        <w:pStyle w:val="2"/>
        <w:rPr>
          <w:lang w:eastAsia="zh-CN"/>
        </w:rPr>
      </w:pPr>
      <w:r>
        <w:rPr>
          <w:lang w:eastAsia="zh-CN"/>
        </w:rPr>
        <w:t>Results for 2 sample search range</w:t>
      </w:r>
    </w:p>
    <w:p w14:paraId="65BCEF07" w14:textId="0F651490" w:rsidR="00A15A3B" w:rsidRPr="00A15A3B" w:rsidRDefault="00FF5CFB" w:rsidP="00A15A3B">
      <w:pPr>
        <w:rPr>
          <w:lang w:eastAsia="zh-CN"/>
        </w:rPr>
      </w:pPr>
      <w:r>
        <w:rPr>
          <w:lang w:eastAsia="zh-CN"/>
        </w:rPr>
        <w:t>The table below show the experimental results for application of the proposed method, using 2 integer iterations and 1 half-</w:t>
      </w:r>
      <w:proofErr w:type="spellStart"/>
      <w:r>
        <w:rPr>
          <w:lang w:eastAsia="zh-CN"/>
        </w:rPr>
        <w:t>pel</w:t>
      </w:r>
      <w:proofErr w:type="spellEnd"/>
      <w:r>
        <w:rPr>
          <w:lang w:eastAsia="zh-CN"/>
        </w:rPr>
        <w:t xml:space="preserve"> iteration. According to the proposal a total of maximum 11 MRSAD computations are performed (9 integer and 2 half-</w:t>
      </w:r>
      <w:proofErr w:type="spellStart"/>
      <w:r>
        <w:rPr>
          <w:lang w:eastAsia="zh-CN"/>
        </w:rPr>
        <w:t>pel</w:t>
      </w:r>
      <w:proofErr w:type="spellEnd"/>
      <w:r>
        <w:rPr>
          <w:lang w:eastAsia="zh-CN"/>
        </w:rPr>
        <w:t xml:space="preserve"> point MRSAD calculations).</w:t>
      </w:r>
    </w:p>
    <w:p w14:paraId="05B9ADE0" w14:textId="6A53A778" w:rsidR="003A1B70" w:rsidRDefault="001C751B" w:rsidP="00646867">
      <w:pPr>
        <w:rPr>
          <w:lang w:val="en-CA"/>
        </w:rPr>
      </w:pPr>
      <w:r w:rsidRPr="001C751B">
        <w:rPr>
          <w:noProof/>
          <w:lang w:eastAsia="zh-CN"/>
        </w:rPr>
        <w:drawing>
          <wp:inline distT="0" distB="0" distL="0" distR="0" wp14:anchorId="1184669B" wp14:editId="730DF50C">
            <wp:extent cx="5943600" cy="109959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99595"/>
                    </a:xfrm>
                    <a:prstGeom prst="rect">
                      <a:avLst/>
                    </a:prstGeom>
                    <a:noFill/>
                    <a:ln>
                      <a:noFill/>
                    </a:ln>
                  </pic:spPr>
                </pic:pic>
              </a:graphicData>
            </a:graphic>
          </wp:inline>
        </w:drawing>
      </w:r>
    </w:p>
    <w:p w14:paraId="675A925F" w14:textId="5CE06B36" w:rsidR="00EC0F6D" w:rsidRDefault="00EC0F6D" w:rsidP="00EC0F6D">
      <w:pPr>
        <w:jc w:val="center"/>
        <w:rPr>
          <w:lang w:val="en-CA"/>
        </w:rPr>
      </w:pPr>
      <w:r>
        <w:rPr>
          <w:lang w:val="en-CA"/>
        </w:rPr>
        <w:t xml:space="preserve">Table 1: Result for </w:t>
      </w:r>
      <w:r w:rsidRPr="00EC0F6D">
        <w:rPr>
          <w:lang w:val="en-CA"/>
        </w:rPr>
        <w:t xml:space="preserve">2 integer iterations and one half </w:t>
      </w:r>
      <w:proofErr w:type="spellStart"/>
      <w:r w:rsidRPr="00EC0F6D">
        <w:rPr>
          <w:lang w:val="en-CA"/>
        </w:rPr>
        <w:t>pel</w:t>
      </w:r>
      <w:proofErr w:type="spellEnd"/>
      <w:r w:rsidRPr="00EC0F6D">
        <w:rPr>
          <w:lang w:val="en-CA"/>
        </w:rPr>
        <w:t xml:space="preserve"> iteration.</w:t>
      </w:r>
    </w:p>
    <w:p w14:paraId="5C8E575C" w14:textId="17BBEAEC" w:rsidR="001C751B" w:rsidRDefault="001C751B" w:rsidP="001C751B">
      <w:pPr>
        <w:pStyle w:val="2"/>
        <w:rPr>
          <w:lang w:eastAsia="zh-CN"/>
        </w:rPr>
      </w:pPr>
      <w:r>
        <w:rPr>
          <w:lang w:eastAsia="zh-CN"/>
        </w:rPr>
        <w:t>Results for 1 sample search range</w:t>
      </w:r>
    </w:p>
    <w:p w14:paraId="0B2BE96D" w14:textId="7D02E803" w:rsidR="00FF5CFB" w:rsidRPr="00A15A3B" w:rsidRDefault="00FF5CFB" w:rsidP="00FF5CFB">
      <w:pPr>
        <w:rPr>
          <w:lang w:eastAsia="zh-CN"/>
        </w:rPr>
      </w:pPr>
      <w:r>
        <w:rPr>
          <w:lang w:eastAsia="zh-CN"/>
        </w:rPr>
        <w:t>The table below show the experimental results for application of the proposed method, using 1 integer iterations and 1 half-</w:t>
      </w:r>
      <w:proofErr w:type="spellStart"/>
      <w:r>
        <w:rPr>
          <w:lang w:eastAsia="zh-CN"/>
        </w:rPr>
        <w:t>pel</w:t>
      </w:r>
      <w:proofErr w:type="spellEnd"/>
      <w:r>
        <w:rPr>
          <w:lang w:eastAsia="zh-CN"/>
        </w:rPr>
        <w:t xml:space="preserve"> iteration. According to the proposal a total of maximum 8 MRSAD computations are pe</w:t>
      </w:r>
      <w:r w:rsidR="004E46C0">
        <w:rPr>
          <w:lang w:eastAsia="zh-CN"/>
        </w:rPr>
        <w:t>rformed (6</w:t>
      </w:r>
      <w:r>
        <w:rPr>
          <w:lang w:eastAsia="zh-CN"/>
        </w:rPr>
        <w:t xml:space="preserve"> integer and 2 half-</w:t>
      </w:r>
      <w:proofErr w:type="spellStart"/>
      <w:r>
        <w:rPr>
          <w:lang w:eastAsia="zh-CN"/>
        </w:rPr>
        <w:t>pel</w:t>
      </w:r>
      <w:proofErr w:type="spellEnd"/>
      <w:r>
        <w:rPr>
          <w:lang w:eastAsia="zh-CN"/>
        </w:rPr>
        <w:t xml:space="preserve"> point MRSAD calculations).</w:t>
      </w:r>
    </w:p>
    <w:p w14:paraId="797EC398" w14:textId="77777777" w:rsidR="001C751B" w:rsidRDefault="001C751B" w:rsidP="00646867">
      <w:pPr>
        <w:rPr>
          <w:lang w:val="en-CA"/>
        </w:rPr>
      </w:pPr>
    </w:p>
    <w:p w14:paraId="19D9C819" w14:textId="32D18A78" w:rsidR="00173E4B" w:rsidRDefault="001C751B" w:rsidP="00646867">
      <w:pPr>
        <w:rPr>
          <w:lang w:val="en-CA"/>
        </w:rPr>
      </w:pPr>
      <w:r w:rsidRPr="001C751B">
        <w:rPr>
          <w:noProof/>
          <w:lang w:eastAsia="zh-CN"/>
        </w:rPr>
        <w:drawing>
          <wp:inline distT="0" distB="0" distL="0" distR="0" wp14:anchorId="70F54AF9" wp14:editId="59A55320">
            <wp:extent cx="5943600" cy="109959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099595"/>
                    </a:xfrm>
                    <a:prstGeom prst="rect">
                      <a:avLst/>
                    </a:prstGeom>
                    <a:noFill/>
                    <a:ln>
                      <a:noFill/>
                    </a:ln>
                  </pic:spPr>
                </pic:pic>
              </a:graphicData>
            </a:graphic>
          </wp:inline>
        </w:drawing>
      </w:r>
    </w:p>
    <w:p w14:paraId="0979F6E4" w14:textId="7513A140" w:rsidR="00173E4B" w:rsidRDefault="00173E4B" w:rsidP="00173E4B">
      <w:pPr>
        <w:jc w:val="center"/>
        <w:rPr>
          <w:lang w:val="en-CA"/>
        </w:rPr>
      </w:pPr>
      <w:r>
        <w:rPr>
          <w:lang w:val="en-CA"/>
        </w:rPr>
        <w:t>Table 2: Result for 1</w:t>
      </w:r>
      <w:r w:rsidRPr="00EC0F6D">
        <w:rPr>
          <w:lang w:val="en-CA"/>
        </w:rPr>
        <w:t xml:space="preserve"> integer iterations and one half </w:t>
      </w:r>
      <w:proofErr w:type="spellStart"/>
      <w:r w:rsidRPr="00EC0F6D">
        <w:rPr>
          <w:lang w:val="en-CA"/>
        </w:rPr>
        <w:t>pel</w:t>
      </w:r>
      <w:proofErr w:type="spellEnd"/>
      <w:r w:rsidRPr="00EC0F6D">
        <w:rPr>
          <w:lang w:val="en-CA"/>
        </w:rPr>
        <w:t xml:space="preserve"> iteration.</w:t>
      </w:r>
    </w:p>
    <w:p w14:paraId="2BB9E59A" w14:textId="098CBF80" w:rsidR="00173E4B" w:rsidRDefault="00173E4B" w:rsidP="00173E4B">
      <w:pPr>
        <w:rPr>
          <w:lang w:val="en-CA"/>
        </w:rPr>
      </w:pPr>
    </w:p>
    <w:p w14:paraId="779B5708" w14:textId="1D66BD54" w:rsidR="001C751B" w:rsidRPr="00173E4B" w:rsidRDefault="00173E4B" w:rsidP="00173E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768"/>
        </w:tabs>
        <w:rPr>
          <w:lang w:val="en-CA"/>
        </w:rPr>
      </w:pPr>
      <w:r>
        <w:rPr>
          <w:lang w:val="en-CA"/>
        </w:rPr>
        <w:tab/>
      </w:r>
    </w:p>
    <w:p w14:paraId="415C9CCC" w14:textId="47A1903B" w:rsidR="001C751B" w:rsidRDefault="001C751B" w:rsidP="001C751B">
      <w:pPr>
        <w:pStyle w:val="2"/>
        <w:rPr>
          <w:lang w:eastAsia="zh-CN"/>
        </w:rPr>
      </w:pPr>
      <w:r>
        <w:rPr>
          <w:lang w:eastAsia="zh-CN"/>
        </w:rPr>
        <w:t>Compar</w:t>
      </w:r>
      <w:r w:rsidR="00741C08">
        <w:rPr>
          <w:lang w:eastAsia="zh-CN"/>
        </w:rPr>
        <w:t>ison</w:t>
      </w:r>
      <w:r>
        <w:rPr>
          <w:lang w:eastAsia="zh-CN"/>
        </w:rPr>
        <w:t xml:space="preserve"> to CE9.2.9</w:t>
      </w:r>
    </w:p>
    <w:p w14:paraId="7941FFDC" w14:textId="2BFEC1B9" w:rsidR="00741C08" w:rsidRDefault="00EC0F6D" w:rsidP="00741C08">
      <w:pPr>
        <w:rPr>
          <w:lang w:eastAsia="zh-CN"/>
        </w:rPr>
      </w:pPr>
      <w:r>
        <w:rPr>
          <w:lang w:eastAsia="zh-CN"/>
        </w:rPr>
        <w:t>The proposed method achieves 5% and 7% lower decoding time compared to the 4-point half-</w:t>
      </w:r>
      <w:proofErr w:type="spellStart"/>
      <w:r>
        <w:rPr>
          <w:lang w:eastAsia="zh-CN"/>
        </w:rPr>
        <w:t>pel</w:t>
      </w:r>
      <w:proofErr w:type="spellEnd"/>
      <w:r>
        <w:rPr>
          <w:lang w:eastAsia="zh-CN"/>
        </w:rPr>
        <w:t xml:space="preserve"> search method proposed in CE9.2.9. The tables below compare the results reported for CE9.2.8 and CE9.2.9. </w:t>
      </w:r>
    </w:p>
    <w:p w14:paraId="740184A5" w14:textId="5098F6FF" w:rsidR="00741C08" w:rsidRDefault="00741C08" w:rsidP="00741C08">
      <w:pPr>
        <w:rPr>
          <w:lang w:eastAsia="zh-CN"/>
        </w:rPr>
      </w:pPr>
    </w:p>
    <w:p w14:paraId="174883AF" w14:textId="55A3C14F" w:rsidR="000B26E5" w:rsidRDefault="000B26E5" w:rsidP="00741C08">
      <w:pPr>
        <w:rPr>
          <w:lang w:eastAsia="zh-CN"/>
        </w:rPr>
      </w:pPr>
    </w:p>
    <w:p w14:paraId="063BE705" w14:textId="74A55847" w:rsidR="000B26E5" w:rsidRDefault="000B26E5" w:rsidP="00741C08">
      <w:pPr>
        <w:rPr>
          <w:lang w:eastAsia="zh-CN"/>
        </w:rPr>
      </w:pPr>
    </w:p>
    <w:p w14:paraId="0638909C" w14:textId="1C4CBA81" w:rsidR="000B26E5" w:rsidRDefault="000B26E5" w:rsidP="00741C08">
      <w:pPr>
        <w:rPr>
          <w:lang w:eastAsia="zh-CN"/>
        </w:rPr>
      </w:pPr>
    </w:p>
    <w:p w14:paraId="469BA25B" w14:textId="49D609D8" w:rsidR="000B26E5" w:rsidRDefault="000B26E5" w:rsidP="00741C08">
      <w:pPr>
        <w:rPr>
          <w:lang w:eastAsia="zh-CN"/>
        </w:rPr>
      </w:pPr>
    </w:p>
    <w:p w14:paraId="33448541" w14:textId="77777777" w:rsidR="000B26E5" w:rsidRPr="00741C08" w:rsidRDefault="000B26E5" w:rsidP="00741C08">
      <w:pPr>
        <w:rPr>
          <w:rFonts w:hint="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695"/>
        <w:gridCol w:w="695"/>
        <w:gridCol w:w="694"/>
        <w:gridCol w:w="694"/>
        <w:gridCol w:w="705"/>
        <w:gridCol w:w="694"/>
        <w:gridCol w:w="694"/>
        <w:gridCol w:w="694"/>
        <w:gridCol w:w="694"/>
        <w:gridCol w:w="699"/>
        <w:gridCol w:w="1023"/>
        <w:gridCol w:w="703"/>
        <w:gridCol w:w="666"/>
      </w:tblGrid>
      <w:tr w:rsidR="00EC0F6D" w:rsidRPr="004F15ED" w14:paraId="7ECF59BC" w14:textId="77777777" w:rsidTr="0034356A">
        <w:trPr>
          <w:trHeight w:val="288"/>
          <w:jc w:val="center"/>
        </w:trPr>
        <w:tc>
          <w:tcPr>
            <w:tcW w:w="1863" w:type="pct"/>
            <w:gridSpan w:val="5"/>
            <w:vAlign w:val="center"/>
          </w:tcPr>
          <w:p w14:paraId="61B87C72" w14:textId="77777777" w:rsidR="00EC0F6D" w:rsidRPr="004F15ED" w:rsidRDefault="00EC0F6D" w:rsidP="0034356A">
            <w:pPr>
              <w:rPr>
                <w:lang w:eastAsia="zh-CN"/>
              </w:rPr>
            </w:pPr>
            <w:r w:rsidRPr="004F15ED">
              <w:rPr>
                <w:lang w:eastAsia="zh-CN"/>
              </w:rPr>
              <w:lastRenderedPageBreak/>
              <w:t>VTM</w:t>
            </w:r>
          </w:p>
        </w:tc>
        <w:tc>
          <w:tcPr>
            <w:tcW w:w="1858" w:type="pct"/>
            <w:gridSpan w:val="5"/>
            <w:vAlign w:val="center"/>
          </w:tcPr>
          <w:p w14:paraId="7D8B00F2" w14:textId="77777777" w:rsidR="00EC0F6D" w:rsidRPr="004F15ED" w:rsidRDefault="00EC0F6D" w:rsidP="0034356A">
            <w:pPr>
              <w:rPr>
                <w:lang w:eastAsia="zh-CN"/>
              </w:rPr>
            </w:pPr>
            <w:r w:rsidRPr="004F15ED">
              <w:rPr>
                <w:lang w:eastAsia="zh-CN"/>
              </w:rPr>
              <w:t>BMS</w:t>
            </w:r>
          </w:p>
        </w:tc>
        <w:tc>
          <w:tcPr>
            <w:tcW w:w="547" w:type="pct"/>
            <w:vAlign w:val="center"/>
          </w:tcPr>
          <w:p w14:paraId="58B03475" w14:textId="77777777" w:rsidR="00EC0F6D" w:rsidRPr="004F15ED" w:rsidRDefault="00EC0F6D" w:rsidP="0034356A">
            <w:pPr>
              <w:rPr>
                <w:lang w:eastAsia="zh-CN"/>
              </w:rPr>
            </w:pPr>
          </w:p>
        </w:tc>
        <w:tc>
          <w:tcPr>
            <w:tcW w:w="376" w:type="pct"/>
            <w:vAlign w:val="center"/>
          </w:tcPr>
          <w:p w14:paraId="7AD93FBF" w14:textId="77777777" w:rsidR="00EC0F6D" w:rsidRPr="004F15ED" w:rsidRDefault="00EC0F6D" w:rsidP="0034356A">
            <w:pPr>
              <w:rPr>
                <w:lang w:eastAsia="zh-CN"/>
              </w:rPr>
            </w:pPr>
          </w:p>
        </w:tc>
        <w:tc>
          <w:tcPr>
            <w:tcW w:w="356" w:type="pct"/>
          </w:tcPr>
          <w:p w14:paraId="7B6F7B05" w14:textId="77777777" w:rsidR="00EC0F6D" w:rsidRPr="004F15ED" w:rsidRDefault="00EC0F6D" w:rsidP="0034356A">
            <w:pPr>
              <w:rPr>
                <w:lang w:eastAsia="zh-CN"/>
              </w:rPr>
            </w:pPr>
          </w:p>
        </w:tc>
      </w:tr>
      <w:tr w:rsidR="00EC0F6D" w:rsidRPr="004F15ED" w14:paraId="207ACD0C" w14:textId="77777777" w:rsidTr="0034356A">
        <w:trPr>
          <w:trHeight w:val="288"/>
          <w:jc w:val="center"/>
        </w:trPr>
        <w:tc>
          <w:tcPr>
            <w:tcW w:w="372" w:type="pct"/>
            <w:vAlign w:val="center"/>
          </w:tcPr>
          <w:p w14:paraId="73B2894A" w14:textId="77777777" w:rsidR="00EC0F6D" w:rsidRPr="00581B92" w:rsidRDefault="00EC0F6D" w:rsidP="0034356A">
            <w:pPr>
              <w:rPr>
                <w:sz w:val="20"/>
                <w:lang w:eastAsia="zh-CN"/>
              </w:rPr>
            </w:pPr>
            <w:r w:rsidRPr="00581B92">
              <w:rPr>
                <w:sz w:val="20"/>
                <w:lang w:eastAsia="zh-CN"/>
              </w:rPr>
              <w:t>Y</w:t>
            </w:r>
          </w:p>
        </w:tc>
        <w:tc>
          <w:tcPr>
            <w:tcW w:w="372" w:type="pct"/>
            <w:vAlign w:val="center"/>
          </w:tcPr>
          <w:p w14:paraId="2349CFCD" w14:textId="77777777" w:rsidR="00EC0F6D" w:rsidRPr="00581B92" w:rsidRDefault="00EC0F6D" w:rsidP="0034356A">
            <w:pPr>
              <w:rPr>
                <w:sz w:val="20"/>
                <w:lang w:eastAsia="zh-CN"/>
              </w:rPr>
            </w:pPr>
            <w:r w:rsidRPr="00581B92">
              <w:rPr>
                <w:sz w:val="20"/>
                <w:lang w:eastAsia="zh-CN"/>
              </w:rPr>
              <w:t>U</w:t>
            </w:r>
          </w:p>
        </w:tc>
        <w:tc>
          <w:tcPr>
            <w:tcW w:w="371" w:type="pct"/>
            <w:vAlign w:val="center"/>
          </w:tcPr>
          <w:p w14:paraId="61B59EF2" w14:textId="77777777" w:rsidR="00EC0F6D" w:rsidRPr="00581B92" w:rsidRDefault="00EC0F6D" w:rsidP="0034356A">
            <w:pPr>
              <w:rPr>
                <w:sz w:val="20"/>
                <w:lang w:eastAsia="zh-CN"/>
              </w:rPr>
            </w:pPr>
            <w:r w:rsidRPr="00581B92">
              <w:rPr>
                <w:sz w:val="20"/>
                <w:lang w:eastAsia="zh-CN"/>
              </w:rPr>
              <w:t>V</w:t>
            </w:r>
          </w:p>
        </w:tc>
        <w:tc>
          <w:tcPr>
            <w:tcW w:w="371" w:type="pct"/>
            <w:vAlign w:val="center"/>
          </w:tcPr>
          <w:p w14:paraId="0F9FA1F4" w14:textId="77777777" w:rsidR="00EC0F6D" w:rsidRPr="00581B92" w:rsidRDefault="00EC0F6D" w:rsidP="0034356A">
            <w:pPr>
              <w:rPr>
                <w:sz w:val="20"/>
                <w:lang w:eastAsia="zh-CN"/>
              </w:rPr>
            </w:pPr>
            <w:proofErr w:type="spellStart"/>
            <w:r w:rsidRPr="00581B92">
              <w:rPr>
                <w:sz w:val="20"/>
                <w:lang w:eastAsia="zh-CN"/>
              </w:rPr>
              <w:t>EncT</w:t>
            </w:r>
            <w:proofErr w:type="spellEnd"/>
          </w:p>
        </w:tc>
        <w:tc>
          <w:tcPr>
            <w:tcW w:w="377" w:type="pct"/>
            <w:vAlign w:val="center"/>
          </w:tcPr>
          <w:p w14:paraId="7A14C0AA" w14:textId="77777777" w:rsidR="00EC0F6D" w:rsidRPr="00581B92" w:rsidRDefault="00EC0F6D" w:rsidP="0034356A">
            <w:pPr>
              <w:rPr>
                <w:sz w:val="20"/>
                <w:lang w:eastAsia="zh-CN"/>
              </w:rPr>
            </w:pPr>
            <w:proofErr w:type="spellStart"/>
            <w:r w:rsidRPr="00581B92">
              <w:rPr>
                <w:sz w:val="20"/>
                <w:lang w:eastAsia="zh-CN"/>
              </w:rPr>
              <w:t>DecT</w:t>
            </w:r>
            <w:proofErr w:type="spellEnd"/>
          </w:p>
        </w:tc>
        <w:tc>
          <w:tcPr>
            <w:tcW w:w="371" w:type="pct"/>
            <w:vAlign w:val="center"/>
          </w:tcPr>
          <w:p w14:paraId="09302E5A" w14:textId="77777777" w:rsidR="00EC0F6D" w:rsidRPr="00581B92" w:rsidRDefault="00EC0F6D" w:rsidP="0034356A">
            <w:pPr>
              <w:rPr>
                <w:sz w:val="20"/>
                <w:lang w:eastAsia="zh-CN"/>
              </w:rPr>
            </w:pPr>
            <w:r w:rsidRPr="00581B92">
              <w:rPr>
                <w:sz w:val="20"/>
                <w:lang w:eastAsia="zh-CN"/>
              </w:rPr>
              <w:t>Y</w:t>
            </w:r>
          </w:p>
        </w:tc>
        <w:tc>
          <w:tcPr>
            <w:tcW w:w="371" w:type="pct"/>
            <w:vAlign w:val="center"/>
          </w:tcPr>
          <w:p w14:paraId="186ED816" w14:textId="77777777" w:rsidR="00EC0F6D" w:rsidRPr="00581B92" w:rsidRDefault="00EC0F6D" w:rsidP="0034356A">
            <w:pPr>
              <w:rPr>
                <w:sz w:val="20"/>
                <w:lang w:eastAsia="zh-CN"/>
              </w:rPr>
            </w:pPr>
            <w:r w:rsidRPr="00581B92">
              <w:rPr>
                <w:sz w:val="20"/>
                <w:lang w:eastAsia="zh-CN"/>
              </w:rPr>
              <w:t>U</w:t>
            </w:r>
          </w:p>
        </w:tc>
        <w:tc>
          <w:tcPr>
            <w:tcW w:w="371" w:type="pct"/>
            <w:vAlign w:val="center"/>
          </w:tcPr>
          <w:p w14:paraId="6F648FF8" w14:textId="77777777" w:rsidR="00EC0F6D" w:rsidRPr="00581B92" w:rsidRDefault="00EC0F6D" w:rsidP="0034356A">
            <w:pPr>
              <w:rPr>
                <w:sz w:val="20"/>
                <w:lang w:eastAsia="zh-CN"/>
              </w:rPr>
            </w:pPr>
            <w:r w:rsidRPr="00581B92">
              <w:rPr>
                <w:sz w:val="20"/>
                <w:lang w:eastAsia="zh-CN"/>
              </w:rPr>
              <w:t>V</w:t>
            </w:r>
          </w:p>
        </w:tc>
        <w:tc>
          <w:tcPr>
            <w:tcW w:w="371" w:type="pct"/>
            <w:vAlign w:val="center"/>
          </w:tcPr>
          <w:p w14:paraId="7FF3FDF9" w14:textId="77777777" w:rsidR="00EC0F6D" w:rsidRPr="00581B92" w:rsidRDefault="00EC0F6D" w:rsidP="0034356A">
            <w:pPr>
              <w:rPr>
                <w:sz w:val="20"/>
                <w:lang w:eastAsia="zh-CN"/>
              </w:rPr>
            </w:pPr>
            <w:proofErr w:type="spellStart"/>
            <w:r w:rsidRPr="00581B92">
              <w:rPr>
                <w:sz w:val="20"/>
                <w:lang w:eastAsia="zh-CN"/>
              </w:rPr>
              <w:t>EncT</w:t>
            </w:r>
            <w:proofErr w:type="spellEnd"/>
          </w:p>
        </w:tc>
        <w:tc>
          <w:tcPr>
            <w:tcW w:w="374" w:type="pct"/>
            <w:vAlign w:val="center"/>
          </w:tcPr>
          <w:p w14:paraId="4E63346A" w14:textId="77777777" w:rsidR="00EC0F6D" w:rsidRPr="00581B92" w:rsidRDefault="00EC0F6D" w:rsidP="0034356A">
            <w:pPr>
              <w:rPr>
                <w:sz w:val="20"/>
                <w:lang w:eastAsia="zh-CN"/>
              </w:rPr>
            </w:pPr>
            <w:proofErr w:type="spellStart"/>
            <w:r w:rsidRPr="00581B92">
              <w:rPr>
                <w:sz w:val="20"/>
                <w:lang w:eastAsia="zh-CN"/>
              </w:rPr>
              <w:t>DecT</w:t>
            </w:r>
            <w:proofErr w:type="spellEnd"/>
          </w:p>
        </w:tc>
        <w:tc>
          <w:tcPr>
            <w:tcW w:w="547" w:type="pct"/>
          </w:tcPr>
          <w:p w14:paraId="4EDEA332" w14:textId="77777777" w:rsidR="00EC0F6D" w:rsidRPr="00581B92" w:rsidRDefault="00EC0F6D" w:rsidP="0034356A">
            <w:pPr>
              <w:rPr>
                <w:sz w:val="20"/>
                <w:lang w:eastAsia="zh-CN"/>
              </w:rPr>
            </w:pPr>
            <w:r w:rsidRPr="00581B92">
              <w:rPr>
                <w:sz w:val="20"/>
                <w:lang w:eastAsia="zh-CN"/>
              </w:rPr>
              <w:t>Max # of MRSAD calculation</w:t>
            </w:r>
          </w:p>
        </w:tc>
        <w:tc>
          <w:tcPr>
            <w:tcW w:w="376" w:type="pct"/>
          </w:tcPr>
          <w:p w14:paraId="4E278317" w14:textId="77777777" w:rsidR="00EC0F6D" w:rsidRPr="00581B92" w:rsidRDefault="00EC0F6D" w:rsidP="0034356A">
            <w:pPr>
              <w:rPr>
                <w:sz w:val="20"/>
                <w:lang w:eastAsia="zh-CN"/>
              </w:rPr>
            </w:pPr>
            <w:r w:rsidRPr="00581B92">
              <w:rPr>
                <w:sz w:val="20"/>
                <w:lang w:eastAsia="zh-CN"/>
              </w:rPr>
              <w:t>Max. Search Range</w:t>
            </w:r>
          </w:p>
        </w:tc>
        <w:tc>
          <w:tcPr>
            <w:tcW w:w="356" w:type="pct"/>
          </w:tcPr>
          <w:p w14:paraId="5CDCDF99" w14:textId="77777777" w:rsidR="00EC0F6D" w:rsidRPr="00581B92" w:rsidRDefault="00EC0F6D" w:rsidP="0034356A">
            <w:pPr>
              <w:rPr>
                <w:sz w:val="20"/>
                <w:lang w:eastAsia="zh-CN"/>
              </w:rPr>
            </w:pPr>
            <w:r w:rsidRPr="00581B92">
              <w:rPr>
                <w:sz w:val="20"/>
                <w:lang w:eastAsia="zh-CN"/>
              </w:rPr>
              <w:t xml:space="preserve">Half </w:t>
            </w:r>
            <w:proofErr w:type="spellStart"/>
            <w:r w:rsidRPr="00581B92">
              <w:rPr>
                <w:sz w:val="20"/>
                <w:lang w:eastAsia="zh-CN"/>
              </w:rPr>
              <w:t>Pel</w:t>
            </w:r>
            <w:proofErr w:type="spellEnd"/>
          </w:p>
        </w:tc>
      </w:tr>
      <w:tr w:rsidR="00EC0F6D" w:rsidRPr="004F15ED" w14:paraId="739C1EBB" w14:textId="77777777" w:rsidTr="00895277">
        <w:trPr>
          <w:trHeight w:val="288"/>
          <w:jc w:val="center"/>
        </w:trPr>
        <w:tc>
          <w:tcPr>
            <w:tcW w:w="372" w:type="pct"/>
          </w:tcPr>
          <w:p w14:paraId="2218FE62" w14:textId="4AAD44C6" w:rsidR="00EC0F6D" w:rsidRPr="00581B92" w:rsidRDefault="00EC0F6D" w:rsidP="00EC0F6D">
            <w:pPr>
              <w:rPr>
                <w:sz w:val="20"/>
                <w:lang w:eastAsia="zh-CN"/>
              </w:rPr>
            </w:pPr>
            <w:r w:rsidRPr="009A1F9B">
              <w:t>-3.68%</w:t>
            </w:r>
          </w:p>
        </w:tc>
        <w:tc>
          <w:tcPr>
            <w:tcW w:w="372" w:type="pct"/>
          </w:tcPr>
          <w:p w14:paraId="33E3B1D8" w14:textId="14EEF157" w:rsidR="00EC0F6D" w:rsidRPr="00581B92" w:rsidRDefault="00EC0F6D" w:rsidP="00EC0F6D">
            <w:pPr>
              <w:rPr>
                <w:sz w:val="20"/>
                <w:lang w:eastAsia="zh-CN"/>
              </w:rPr>
            </w:pPr>
            <w:r w:rsidRPr="009A1F9B">
              <w:t>-3.17%</w:t>
            </w:r>
          </w:p>
        </w:tc>
        <w:tc>
          <w:tcPr>
            <w:tcW w:w="371" w:type="pct"/>
          </w:tcPr>
          <w:p w14:paraId="412A86CE" w14:textId="6FBA2E5D" w:rsidR="00EC0F6D" w:rsidRPr="00581B92" w:rsidRDefault="00EC0F6D" w:rsidP="00EC0F6D">
            <w:pPr>
              <w:rPr>
                <w:sz w:val="20"/>
                <w:lang w:eastAsia="zh-CN"/>
              </w:rPr>
            </w:pPr>
            <w:r w:rsidRPr="009A1F9B">
              <w:t>-3.33%</w:t>
            </w:r>
          </w:p>
        </w:tc>
        <w:tc>
          <w:tcPr>
            <w:tcW w:w="371" w:type="pct"/>
          </w:tcPr>
          <w:p w14:paraId="178276CA" w14:textId="6EB71967" w:rsidR="00EC0F6D" w:rsidRPr="00581B92" w:rsidRDefault="00EC0F6D" w:rsidP="00EC0F6D">
            <w:pPr>
              <w:rPr>
                <w:sz w:val="20"/>
                <w:lang w:eastAsia="zh-CN"/>
              </w:rPr>
            </w:pPr>
            <w:r w:rsidRPr="009A1F9B">
              <w:t>106%</w:t>
            </w:r>
          </w:p>
        </w:tc>
        <w:tc>
          <w:tcPr>
            <w:tcW w:w="377" w:type="pct"/>
            <w:shd w:val="clear" w:color="auto" w:fill="FFFF00"/>
          </w:tcPr>
          <w:p w14:paraId="0313D0B8" w14:textId="6B5C2546" w:rsidR="00EC0F6D" w:rsidRPr="00581B92" w:rsidRDefault="00EC0F6D" w:rsidP="00EC0F6D">
            <w:pPr>
              <w:rPr>
                <w:sz w:val="20"/>
                <w:lang w:eastAsia="zh-CN"/>
              </w:rPr>
            </w:pPr>
            <w:r w:rsidRPr="009A1F9B">
              <w:t>124%</w:t>
            </w:r>
          </w:p>
        </w:tc>
        <w:tc>
          <w:tcPr>
            <w:tcW w:w="371" w:type="pct"/>
          </w:tcPr>
          <w:p w14:paraId="2A3AD233" w14:textId="5978E181" w:rsidR="00EC0F6D" w:rsidRPr="00581B92" w:rsidRDefault="00EC0F6D" w:rsidP="00EC0F6D">
            <w:pPr>
              <w:rPr>
                <w:sz w:val="20"/>
                <w:lang w:eastAsia="zh-CN"/>
              </w:rPr>
            </w:pPr>
            <w:r w:rsidRPr="009A1F9B">
              <w:t>-0.68%</w:t>
            </w:r>
          </w:p>
        </w:tc>
        <w:tc>
          <w:tcPr>
            <w:tcW w:w="371" w:type="pct"/>
          </w:tcPr>
          <w:p w14:paraId="2D9EC094" w14:textId="1DDC9A16" w:rsidR="00EC0F6D" w:rsidRPr="00581B92" w:rsidRDefault="00EC0F6D" w:rsidP="00EC0F6D">
            <w:pPr>
              <w:rPr>
                <w:sz w:val="20"/>
                <w:lang w:eastAsia="zh-CN"/>
              </w:rPr>
            </w:pPr>
            <w:r w:rsidRPr="009A1F9B">
              <w:t>-0.48%</w:t>
            </w:r>
          </w:p>
        </w:tc>
        <w:tc>
          <w:tcPr>
            <w:tcW w:w="371" w:type="pct"/>
          </w:tcPr>
          <w:p w14:paraId="3E4EB446" w14:textId="0675B159" w:rsidR="00EC0F6D" w:rsidRPr="00581B92" w:rsidRDefault="00EC0F6D" w:rsidP="00EC0F6D">
            <w:pPr>
              <w:rPr>
                <w:sz w:val="20"/>
                <w:lang w:eastAsia="zh-CN"/>
              </w:rPr>
            </w:pPr>
            <w:r w:rsidRPr="009A1F9B">
              <w:t>-0.52%</w:t>
            </w:r>
          </w:p>
        </w:tc>
        <w:tc>
          <w:tcPr>
            <w:tcW w:w="371" w:type="pct"/>
          </w:tcPr>
          <w:p w14:paraId="6C66B858" w14:textId="539C50EF" w:rsidR="00EC0F6D" w:rsidRPr="00581B92" w:rsidRDefault="00EC0F6D" w:rsidP="00EC0F6D">
            <w:pPr>
              <w:rPr>
                <w:sz w:val="20"/>
                <w:lang w:eastAsia="zh-CN"/>
              </w:rPr>
            </w:pPr>
            <w:r w:rsidRPr="009A1F9B">
              <w:t>98%</w:t>
            </w:r>
          </w:p>
        </w:tc>
        <w:tc>
          <w:tcPr>
            <w:tcW w:w="374" w:type="pct"/>
          </w:tcPr>
          <w:p w14:paraId="3BBAFCC8" w14:textId="73958983" w:rsidR="00EC0F6D" w:rsidRPr="00581B92" w:rsidRDefault="00EC0F6D" w:rsidP="00EC0F6D">
            <w:pPr>
              <w:rPr>
                <w:sz w:val="20"/>
                <w:lang w:eastAsia="zh-CN"/>
              </w:rPr>
            </w:pPr>
            <w:r w:rsidRPr="009A1F9B">
              <w:t>98%</w:t>
            </w:r>
          </w:p>
        </w:tc>
        <w:tc>
          <w:tcPr>
            <w:tcW w:w="547" w:type="pct"/>
            <w:shd w:val="clear" w:color="auto" w:fill="FFFF00"/>
          </w:tcPr>
          <w:p w14:paraId="0F806564" w14:textId="77777777" w:rsidR="00EC0F6D" w:rsidRPr="00581B92" w:rsidRDefault="00EC0F6D" w:rsidP="00EC0F6D">
            <w:pPr>
              <w:rPr>
                <w:sz w:val="20"/>
                <w:lang w:eastAsia="zh-CN"/>
              </w:rPr>
            </w:pPr>
            <w:r>
              <w:rPr>
                <w:sz w:val="20"/>
              </w:rPr>
              <w:t>10</w:t>
            </w:r>
          </w:p>
        </w:tc>
        <w:tc>
          <w:tcPr>
            <w:tcW w:w="376" w:type="pct"/>
          </w:tcPr>
          <w:p w14:paraId="4BBE73E9" w14:textId="77777777" w:rsidR="00EC0F6D" w:rsidRPr="00581B92" w:rsidRDefault="00EC0F6D" w:rsidP="00EC0F6D">
            <w:pPr>
              <w:rPr>
                <w:sz w:val="20"/>
                <w:lang w:eastAsia="zh-CN"/>
              </w:rPr>
            </w:pPr>
            <w:r w:rsidRPr="00581B92">
              <w:rPr>
                <w:sz w:val="20"/>
              </w:rPr>
              <w:t xml:space="preserve">1 </w:t>
            </w:r>
            <w:r>
              <w:rPr>
                <w:sz w:val="20"/>
              </w:rPr>
              <w:t>sample</w:t>
            </w:r>
          </w:p>
        </w:tc>
        <w:tc>
          <w:tcPr>
            <w:tcW w:w="356" w:type="pct"/>
          </w:tcPr>
          <w:p w14:paraId="64718F87" w14:textId="77777777" w:rsidR="00EC0F6D" w:rsidRPr="00581B92" w:rsidRDefault="00EC0F6D" w:rsidP="00EC0F6D">
            <w:pPr>
              <w:rPr>
                <w:sz w:val="20"/>
              </w:rPr>
            </w:pPr>
            <w:r w:rsidRPr="00581B92">
              <w:rPr>
                <w:sz w:val="20"/>
              </w:rPr>
              <w:t>O</w:t>
            </w:r>
            <w:r>
              <w:rPr>
                <w:sz w:val="20"/>
              </w:rPr>
              <w:t>n</w:t>
            </w:r>
          </w:p>
        </w:tc>
      </w:tr>
      <w:tr w:rsidR="00EC0F6D" w:rsidRPr="004F15ED" w14:paraId="423FC086" w14:textId="77777777" w:rsidTr="00895277">
        <w:trPr>
          <w:trHeight w:val="288"/>
          <w:jc w:val="center"/>
        </w:trPr>
        <w:tc>
          <w:tcPr>
            <w:tcW w:w="372" w:type="pct"/>
          </w:tcPr>
          <w:p w14:paraId="4753F354" w14:textId="4611246E" w:rsidR="00EC0F6D" w:rsidRPr="00581B92" w:rsidRDefault="00EC0F6D" w:rsidP="00EC0F6D">
            <w:pPr>
              <w:rPr>
                <w:sz w:val="20"/>
                <w:lang w:eastAsia="zh-CN"/>
              </w:rPr>
            </w:pPr>
            <w:r w:rsidRPr="001967EF">
              <w:t>-4.59%</w:t>
            </w:r>
          </w:p>
        </w:tc>
        <w:tc>
          <w:tcPr>
            <w:tcW w:w="372" w:type="pct"/>
          </w:tcPr>
          <w:p w14:paraId="7AAAC00B" w14:textId="560A9FA7" w:rsidR="00EC0F6D" w:rsidRPr="00581B92" w:rsidRDefault="00EC0F6D" w:rsidP="00EC0F6D">
            <w:pPr>
              <w:rPr>
                <w:sz w:val="20"/>
                <w:lang w:eastAsia="zh-CN"/>
              </w:rPr>
            </w:pPr>
            <w:r w:rsidRPr="001967EF">
              <w:t>-3.97%</w:t>
            </w:r>
          </w:p>
        </w:tc>
        <w:tc>
          <w:tcPr>
            <w:tcW w:w="371" w:type="pct"/>
          </w:tcPr>
          <w:p w14:paraId="039660BC" w14:textId="1DAE85F8" w:rsidR="00EC0F6D" w:rsidRPr="00581B92" w:rsidRDefault="00EC0F6D" w:rsidP="00EC0F6D">
            <w:pPr>
              <w:rPr>
                <w:sz w:val="20"/>
                <w:lang w:eastAsia="zh-CN"/>
              </w:rPr>
            </w:pPr>
            <w:r w:rsidRPr="001967EF">
              <w:t>-4.14%</w:t>
            </w:r>
          </w:p>
        </w:tc>
        <w:tc>
          <w:tcPr>
            <w:tcW w:w="371" w:type="pct"/>
          </w:tcPr>
          <w:p w14:paraId="3B09ADCA" w14:textId="485BB9A3" w:rsidR="00EC0F6D" w:rsidRPr="00581B92" w:rsidRDefault="00EC0F6D" w:rsidP="00EC0F6D">
            <w:pPr>
              <w:rPr>
                <w:sz w:val="20"/>
                <w:lang w:eastAsia="zh-CN"/>
              </w:rPr>
            </w:pPr>
            <w:r w:rsidRPr="001967EF">
              <w:t>107%</w:t>
            </w:r>
          </w:p>
        </w:tc>
        <w:tc>
          <w:tcPr>
            <w:tcW w:w="377" w:type="pct"/>
            <w:shd w:val="clear" w:color="auto" w:fill="FFFF00"/>
          </w:tcPr>
          <w:p w14:paraId="7D5CFFA3" w14:textId="0E163E43" w:rsidR="00EC0F6D" w:rsidRPr="00581B92" w:rsidRDefault="00EC0F6D" w:rsidP="00EC0F6D">
            <w:pPr>
              <w:rPr>
                <w:sz w:val="20"/>
                <w:lang w:eastAsia="zh-CN"/>
              </w:rPr>
            </w:pPr>
            <w:r w:rsidRPr="001967EF">
              <w:t>132%</w:t>
            </w:r>
          </w:p>
        </w:tc>
        <w:tc>
          <w:tcPr>
            <w:tcW w:w="371" w:type="pct"/>
          </w:tcPr>
          <w:p w14:paraId="73C80793" w14:textId="10FB831F" w:rsidR="00EC0F6D" w:rsidRPr="00581B92" w:rsidRDefault="00EC0F6D" w:rsidP="00EC0F6D">
            <w:pPr>
              <w:rPr>
                <w:sz w:val="20"/>
                <w:lang w:eastAsia="zh-CN"/>
              </w:rPr>
            </w:pPr>
            <w:r w:rsidRPr="001967EF">
              <w:t>-1.29%</w:t>
            </w:r>
          </w:p>
        </w:tc>
        <w:tc>
          <w:tcPr>
            <w:tcW w:w="371" w:type="pct"/>
          </w:tcPr>
          <w:p w14:paraId="5BD779E0" w14:textId="441BE9D3" w:rsidR="00EC0F6D" w:rsidRPr="00581B92" w:rsidRDefault="00EC0F6D" w:rsidP="00EC0F6D">
            <w:pPr>
              <w:rPr>
                <w:sz w:val="20"/>
                <w:lang w:eastAsia="zh-CN"/>
              </w:rPr>
            </w:pPr>
            <w:r w:rsidRPr="001967EF">
              <w:t>-1.02%</w:t>
            </w:r>
          </w:p>
        </w:tc>
        <w:tc>
          <w:tcPr>
            <w:tcW w:w="371" w:type="pct"/>
          </w:tcPr>
          <w:p w14:paraId="746B80BB" w14:textId="0208C54D" w:rsidR="00EC0F6D" w:rsidRPr="00581B92" w:rsidRDefault="00EC0F6D" w:rsidP="00EC0F6D">
            <w:pPr>
              <w:rPr>
                <w:sz w:val="20"/>
                <w:lang w:eastAsia="zh-CN"/>
              </w:rPr>
            </w:pPr>
            <w:r w:rsidRPr="001967EF">
              <w:t>-1.10%</w:t>
            </w:r>
          </w:p>
        </w:tc>
        <w:tc>
          <w:tcPr>
            <w:tcW w:w="371" w:type="pct"/>
          </w:tcPr>
          <w:p w14:paraId="5B367786" w14:textId="17EF333B" w:rsidR="00EC0F6D" w:rsidRPr="00581B92" w:rsidRDefault="00EC0F6D" w:rsidP="00EC0F6D">
            <w:pPr>
              <w:rPr>
                <w:sz w:val="20"/>
                <w:lang w:eastAsia="zh-CN"/>
              </w:rPr>
            </w:pPr>
            <w:r w:rsidRPr="001967EF">
              <w:t>98%</w:t>
            </w:r>
          </w:p>
        </w:tc>
        <w:tc>
          <w:tcPr>
            <w:tcW w:w="374" w:type="pct"/>
          </w:tcPr>
          <w:p w14:paraId="5394379B" w14:textId="18F15B69" w:rsidR="00EC0F6D" w:rsidRPr="00581B92" w:rsidRDefault="00EC0F6D" w:rsidP="00EC0F6D">
            <w:pPr>
              <w:rPr>
                <w:sz w:val="20"/>
                <w:lang w:eastAsia="zh-CN"/>
              </w:rPr>
            </w:pPr>
            <w:r w:rsidRPr="001967EF">
              <w:t>101%</w:t>
            </w:r>
          </w:p>
        </w:tc>
        <w:tc>
          <w:tcPr>
            <w:tcW w:w="547" w:type="pct"/>
            <w:shd w:val="clear" w:color="auto" w:fill="FFFF00"/>
          </w:tcPr>
          <w:p w14:paraId="78260CAC" w14:textId="77777777" w:rsidR="00EC0F6D" w:rsidRPr="00581B92" w:rsidRDefault="00EC0F6D" w:rsidP="00EC0F6D">
            <w:pPr>
              <w:rPr>
                <w:sz w:val="20"/>
                <w:lang w:eastAsia="zh-CN"/>
              </w:rPr>
            </w:pPr>
            <w:r w:rsidRPr="00581B92">
              <w:rPr>
                <w:sz w:val="20"/>
              </w:rPr>
              <w:t>1</w:t>
            </w:r>
            <w:r>
              <w:rPr>
                <w:sz w:val="20"/>
              </w:rPr>
              <w:t>3</w:t>
            </w:r>
          </w:p>
        </w:tc>
        <w:tc>
          <w:tcPr>
            <w:tcW w:w="376" w:type="pct"/>
          </w:tcPr>
          <w:p w14:paraId="66C11ABE" w14:textId="77777777" w:rsidR="00EC0F6D" w:rsidRPr="00581B92" w:rsidRDefault="00EC0F6D" w:rsidP="00EC0F6D">
            <w:pPr>
              <w:rPr>
                <w:sz w:val="20"/>
                <w:lang w:eastAsia="zh-CN"/>
              </w:rPr>
            </w:pPr>
            <w:r>
              <w:rPr>
                <w:sz w:val="20"/>
              </w:rPr>
              <w:t>2</w:t>
            </w:r>
            <w:r w:rsidRPr="00581B92">
              <w:rPr>
                <w:sz w:val="20"/>
              </w:rPr>
              <w:t xml:space="preserve"> </w:t>
            </w:r>
            <w:r>
              <w:rPr>
                <w:sz w:val="20"/>
              </w:rPr>
              <w:t>samples</w:t>
            </w:r>
          </w:p>
        </w:tc>
        <w:tc>
          <w:tcPr>
            <w:tcW w:w="356" w:type="pct"/>
          </w:tcPr>
          <w:p w14:paraId="192BD965" w14:textId="77777777" w:rsidR="00EC0F6D" w:rsidRPr="00581B92" w:rsidRDefault="00EC0F6D" w:rsidP="00EC0F6D">
            <w:pPr>
              <w:rPr>
                <w:sz w:val="20"/>
              </w:rPr>
            </w:pPr>
            <w:r w:rsidRPr="00581B92">
              <w:rPr>
                <w:sz w:val="20"/>
              </w:rPr>
              <w:t>On</w:t>
            </w:r>
          </w:p>
        </w:tc>
      </w:tr>
    </w:tbl>
    <w:p w14:paraId="6EDDA50B" w14:textId="6F01A633" w:rsidR="009B54C4" w:rsidRDefault="009B54C4" w:rsidP="009B54C4">
      <w:pPr>
        <w:jc w:val="center"/>
        <w:rPr>
          <w:lang w:val="en-CA"/>
        </w:rPr>
      </w:pPr>
      <w:r>
        <w:rPr>
          <w:lang w:val="en-CA"/>
        </w:rPr>
        <w:t>Table 3: The results reported for the proposal CE9.2.9</w:t>
      </w:r>
    </w:p>
    <w:p w14:paraId="55DCE0F8" w14:textId="77777777" w:rsidR="001C751B" w:rsidRDefault="001C751B" w:rsidP="00EC0F6D">
      <w:pPr>
        <w:jc w:val="center"/>
        <w:rPr>
          <w:lang w:val="en-CA"/>
        </w:rPr>
      </w:pPr>
    </w:p>
    <w:p w14:paraId="32844CCD" w14:textId="77777777" w:rsidR="00EC0F6D" w:rsidRDefault="00EC0F6D" w:rsidP="00646867">
      <w:pPr>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695"/>
        <w:gridCol w:w="690"/>
        <w:gridCol w:w="688"/>
        <w:gridCol w:w="688"/>
        <w:gridCol w:w="699"/>
        <w:gridCol w:w="688"/>
        <w:gridCol w:w="688"/>
        <w:gridCol w:w="688"/>
        <w:gridCol w:w="688"/>
        <w:gridCol w:w="778"/>
        <w:gridCol w:w="937"/>
        <w:gridCol w:w="767"/>
        <w:gridCol w:w="656"/>
      </w:tblGrid>
      <w:tr w:rsidR="00EC0F6D" w:rsidRPr="004F15ED" w14:paraId="3D5D1175" w14:textId="77777777" w:rsidTr="009B54C4">
        <w:trPr>
          <w:trHeight w:val="288"/>
          <w:jc w:val="center"/>
        </w:trPr>
        <w:tc>
          <w:tcPr>
            <w:tcW w:w="1849" w:type="pct"/>
            <w:gridSpan w:val="5"/>
            <w:vAlign w:val="center"/>
          </w:tcPr>
          <w:p w14:paraId="78C30531" w14:textId="77777777" w:rsidR="00EC0F6D" w:rsidRPr="004F15ED" w:rsidRDefault="00EC0F6D" w:rsidP="0034356A">
            <w:pPr>
              <w:rPr>
                <w:lang w:eastAsia="zh-CN"/>
              </w:rPr>
            </w:pPr>
            <w:r w:rsidRPr="004F15ED">
              <w:rPr>
                <w:lang w:eastAsia="zh-CN"/>
              </w:rPr>
              <w:t>VTM</w:t>
            </w:r>
          </w:p>
        </w:tc>
        <w:tc>
          <w:tcPr>
            <w:tcW w:w="1888" w:type="pct"/>
            <w:gridSpan w:val="5"/>
            <w:vAlign w:val="center"/>
          </w:tcPr>
          <w:p w14:paraId="6CAB2721" w14:textId="77777777" w:rsidR="00EC0F6D" w:rsidRPr="004F15ED" w:rsidRDefault="00EC0F6D" w:rsidP="0034356A">
            <w:pPr>
              <w:rPr>
                <w:lang w:eastAsia="zh-CN"/>
              </w:rPr>
            </w:pPr>
            <w:r w:rsidRPr="004F15ED">
              <w:rPr>
                <w:lang w:eastAsia="zh-CN"/>
              </w:rPr>
              <w:t>BMS</w:t>
            </w:r>
          </w:p>
        </w:tc>
        <w:tc>
          <w:tcPr>
            <w:tcW w:w="501" w:type="pct"/>
            <w:vAlign w:val="center"/>
          </w:tcPr>
          <w:p w14:paraId="7D09006A" w14:textId="77777777" w:rsidR="00EC0F6D" w:rsidRPr="004F15ED" w:rsidRDefault="00EC0F6D" w:rsidP="0034356A">
            <w:pPr>
              <w:rPr>
                <w:lang w:eastAsia="zh-CN"/>
              </w:rPr>
            </w:pPr>
          </w:p>
        </w:tc>
        <w:tc>
          <w:tcPr>
            <w:tcW w:w="410" w:type="pct"/>
            <w:vAlign w:val="center"/>
          </w:tcPr>
          <w:p w14:paraId="5D61E435" w14:textId="77777777" w:rsidR="00EC0F6D" w:rsidRPr="004F15ED" w:rsidRDefault="00EC0F6D" w:rsidP="0034356A">
            <w:pPr>
              <w:rPr>
                <w:lang w:eastAsia="zh-CN"/>
              </w:rPr>
            </w:pPr>
          </w:p>
        </w:tc>
        <w:tc>
          <w:tcPr>
            <w:tcW w:w="352" w:type="pct"/>
          </w:tcPr>
          <w:p w14:paraId="0F7CAF48" w14:textId="77777777" w:rsidR="00EC0F6D" w:rsidRPr="004F15ED" w:rsidRDefault="00EC0F6D" w:rsidP="0034356A">
            <w:pPr>
              <w:rPr>
                <w:lang w:eastAsia="zh-CN"/>
              </w:rPr>
            </w:pPr>
          </w:p>
        </w:tc>
      </w:tr>
      <w:tr w:rsidR="00EC0F6D" w:rsidRPr="004F15ED" w14:paraId="5C8A6835" w14:textId="77777777" w:rsidTr="009B54C4">
        <w:trPr>
          <w:trHeight w:val="288"/>
          <w:jc w:val="center"/>
        </w:trPr>
        <w:tc>
          <w:tcPr>
            <w:tcW w:w="371" w:type="pct"/>
            <w:vAlign w:val="center"/>
          </w:tcPr>
          <w:p w14:paraId="3673871A" w14:textId="77777777" w:rsidR="00EC0F6D" w:rsidRPr="00581B92" w:rsidRDefault="00EC0F6D" w:rsidP="0034356A">
            <w:pPr>
              <w:rPr>
                <w:sz w:val="20"/>
                <w:lang w:eastAsia="zh-CN"/>
              </w:rPr>
            </w:pPr>
            <w:r w:rsidRPr="00581B92">
              <w:rPr>
                <w:sz w:val="20"/>
                <w:lang w:eastAsia="zh-CN"/>
              </w:rPr>
              <w:t>Y</w:t>
            </w:r>
          </w:p>
        </w:tc>
        <w:tc>
          <w:tcPr>
            <w:tcW w:w="369" w:type="pct"/>
            <w:vAlign w:val="center"/>
          </w:tcPr>
          <w:p w14:paraId="0912C2DF" w14:textId="77777777" w:rsidR="00EC0F6D" w:rsidRPr="00581B92" w:rsidRDefault="00EC0F6D" w:rsidP="0034356A">
            <w:pPr>
              <w:rPr>
                <w:sz w:val="20"/>
                <w:lang w:eastAsia="zh-CN"/>
              </w:rPr>
            </w:pPr>
            <w:r w:rsidRPr="00581B92">
              <w:rPr>
                <w:sz w:val="20"/>
                <w:lang w:eastAsia="zh-CN"/>
              </w:rPr>
              <w:t>U</w:t>
            </w:r>
          </w:p>
        </w:tc>
        <w:tc>
          <w:tcPr>
            <w:tcW w:w="368" w:type="pct"/>
            <w:vAlign w:val="center"/>
          </w:tcPr>
          <w:p w14:paraId="2FCA90FF" w14:textId="77777777" w:rsidR="00EC0F6D" w:rsidRPr="00581B92" w:rsidRDefault="00EC0F6D" w:rsidP="0034356A">
            <w:pPr>
              <w:rPr>
                <w:sz w:val="20"/>
                <w:lang w:eastAsia="zh-CN"/>
              </w:rPr>
            </w:pPr>
            <w:r w:rsidRPr="00581B92">
              <w:rPr>
                <w:sz w:val="20"/>
                <w:lang w:eastAsia="zh-CN"/>
              </w:rPr>
              <w:t>V</w:t>
            </w:r>
          </w:p>
        </w:tc>
        <w:tc>
          <w:tcPr>
            <w:tcW w:w="368" w:type="pct"/>
            <w:vAlign w:val="center"/>
          </w:tcPr>
          <w:p w14:paraId="09295205" w14:textId="77777777" w:rsidR="00EC0F6D" w:rsidRPr="00581B92" w:rsidRDefault="00EC0F6D" w:rsidP="0034356A">
            <w:pPr>
              <w:rPr>
                <w:sz w:val="20"/>
                <w:lang w:eastAsia="zh-CN"/>
              </w:rPr>
            </w:pPr>
            <w:proofErr w:type="spellStart"/>
            <w:r w:rsidRPr="00581B92">
              <w:rPr>
                <w:sz w:val="20"/>
                <w:lang w:eastAsia="zh-CN"/>
              </w:rPr>
              <w:t>EncT</w:t>
            </w:r>
            <w:proofErr w:type="spellEnd"/>
          </w:p>
        </w:tc>
        <w:tc>
          <w:tcPr>
            <w:tcW w:w="374" w:type="pct"/>
            <w:vAlign w:val="center"/>
          </w:tcPr>
          <w:p w14:paraId="113C32F5" w14:textId="77777777" w:rsidR="00EC0F6D" w:rsidRPr="00581B92" w:rsidRDefault="00EC0F6D" w:rsidP="0034356A">
            <w:pPr>
              <w:rPr>
                <w:sz w:val="20"/>
                <w:lang w:eastAsia="zh-CN"/>
              </w:rPr>
            </w:pPr>
            <w:proofErr w:type="spellStart"/>
            <w:r w:rsidRPr="00581B92">
              <w:rPr>
                <w:sz w:val="20"/>
                <w:lang w:eastAsia="zh-CN"/>
              </w:rPr>
              <w:t>DecT</w:t>
            </w:r>
            <w:proofErr w:type="spellEnd"/>
          </w:p>
        </w:tc>
        <w:tc>
          <w:tcPr>
            <w:tcW w:w="368" w:type="pct"/>
            <w:vAlign w:val="center"/>
          </w:tcPr>
          <w:p w14:paraId="4D7B89C4" w14:textId="77777777" w:rsidR="00EC0F6D" w:rsidRPr="00581B92" w:rsidRDefault="00EC0F6D" w:rsidP="0034356A">
            <w:pPr>
              <w:rPr>
                <w:sz w:val="20"/>
                <w:lang w:eastAsia="zh-CN"/>
              </w:rPr>
            </w:pPr>
            <w:r w:rsidRPr="00581B92">
              <w:rPr>
                <w:sz w:val="20"/>
                <w:lang w:eastAsia="zh-CN"/>
              </w:rPr>
              <w:t>Y</w:t>
            </w:r>
          </w:p>
        </w:tc>
        <w:tc>
          <w:tcPr>
            <w:tcW w:w="368" w:type="pct"/>
            <w:vAlign w:val="center"/>
          </w:tcPr>
          <w:p w14:paraId="1760F6DA" w14:textId="77777777" w:rsidR="00EC0F6D" w:rsidRPr="00581B92" w:rsidRDefault="00EC0F6D" w:rsidP="0034356A">
            <w:pPr>
              <w:rPr>
                <w:sz w:val="20"/>
                <w:lang w:eastAsia="zh-CN"/>
              </w:rPr>
            </w:pPr>
            <w:r w:rsidRPr="00581B92">
              <w:rPr>
                <w:sz w:val="20"/>
                <w:lang w:eastAsia="zh-CN"/>
              </w:rPr>
              <w:t>U</w:t>
            </w:r>
          </w:p>
        </w:tc>
        <w:tc>
          <w:tcPr>
            <w:tcW w:w="368" w:type="pct"/>
            <w:vAlign w:val="center"/>
          </w:tcPr>
          <w:p w14:paraId="7DEACA14" w14:textId="77777777" w:rsidR="00EC0F6D" w:rsidRPr="00581B92" w:rsidRDefault="00EC0F6D" w:rsidP="0034356A">
            <w:pPr>
              <w:rPr>
                <w:sz w:val="20"/>
                <w:lang w:eastAsia="zh-CN"/>
              </w:rPr>
            </w:pPr>
            <w:r w:rsidRPr="00581B92">
              <w:rPr>
                <w:sz w:val="20"/>
                <w:lang w:eastAsia="zh-CN"/>
              </w:rPr>
              <w:t>V</w:t>
            </w:r>
          </w:p>
        </w:tc>
        <w:tc>
          <w:tcPr>
            <w:tcW w:w="368" w:type="pct"/>
            <w:vAlign w:val="center"/>
          </w:tcPr>
          <w:p w14:paraId="33576D02" w14:textId="77777777" w:rsidR="00EC0F6D" w:rsidRPr="00581B92" w:rsidRDefault="00EC0F6D" w:rsidP="0034356A">
            <w:pPr>
              <w:rPr>
                <w:sz w:val="20"/>
                <w:lang w:eastAsia="zh-CN"/>
              </w:rPr>
            </w:pPr>
            <w:proofErr w:type="spellStart"/>
            <w:r w:rsidRPr="00581B92">
              <w:rPr>
                <w:sz w:val="20"/>
                <w:lang w:eastAsia="zh-CN"/>
              </w:rPr>
              <w:t>EncT</w:t>
            </w:r>
            <w:proofErr w:type="spellEnd"/>
          </w:p>
        </w:tc>
        <w:tc>
          <w:tcPr>
            <w:tcW w:w="416" w:type="pct"/>
            <w:vAlign w:val="center"/>
          </w:tcPr>
          <w:p w14:paraId="3BFDB66D" w14:textId="77777777" w:rsidR="00EC0F6D" w:rsidRPr="00581B92" w:rsidRDefault="00EC0F6D" w:rsidP="0034356A">
            <w:pPr>
              <w:rPr>
                <w:sz w:val="20"/>
                <w:lang w:eastAsia="zh-CN"/>
              </w:rPr>
            </w:pPr>
            <w:proofErr w:type="spellStart"/>
            <w:r w:rsidRPr="00581B92">
              <w:rPr>
                <w:sz w:val="20"/>
                <w:lang w:eastAsia="zh-CN"/>
              </w:rPr>
              <w:t>DecT</w:t>
            </w:r>
            <w:proofErr w:type="spellEnd"/>
          </w:p>
        </w:tc>
        <w:tc>
          <w:tcPr>
            <w:tcW w:w="501" w:type="pct"/>
          </w:tcPr>
          <w:p w14:paraId="0F4C3F21" w14:textId="77777777" w:rsidR="00EC0F6D" w:rsidRPr="00581B92" w:rsidRDefault="00EC0F6D" w:rsidP="0034356A">
            <w:pPr>
              <w:rPr>
                <w:sz w:val="20"/>
                <w:lang w:eastAsia="zh-CN"/>
              </w:rPr>
            </w:pPr>
            <w:r w:rsidRPr="00581B92">
              <w:rPr>
                <w:sz w:val="20"/>
                <w:lang w:eastAsia="zh-CN"/>
              </w:rPr>
              <w:t>Max # of MRSAD calculation</w:t>
            </w:r>
          </w:p>
        </w:tc>
        <w:tc>
          <w:tcPr>
            <w:tcW w:w="410" w:type="pct"/>
          </w:tcPr>
          <w:p w14:paraId="7B1E8C0F" w14:textId="77777777" w:rsidR="00EC0F6D" w:rsidRPr="00581B92" w:rsidRDefault="00EC0F6D" w:rsidP="0034356A">
            <w:pPr>
              <w:rPr>
                <w:sz w:val="20"/>
                <w:lang w:eastAsia="zh-CN"/>
              </w:rPr>
            </w:pPr>
            <w:r w:rsidRPr="00581B92">
              <w:rPr>
                <w:sz w:val="20"/>
                <w:lang w:eastAsia="zh-CN"/>
              </w:rPr>
              <w:t>Max. Search Range</w:t>
            </w:r>
          </w:p>
        </w:tc>
        <w:tc>
          <w:tcPr>
            <w:tcW w:w="352" w:type="pct"/>
          </w:tcPr>
          <w:p w14:paraId="5DF008B1" w14:textId="77777777" w:rsidR="00EC0F6D" w:rsidRPr="00581B92" w:rsidRDefault="00EC0F6D" w:rsidP="0034356A">
            <w:pPr>
              <w:rPr>
                <w:sz w:val="20"/>
                <w:lang w:eastAsia="zh-CN"/>
              </w:rPr>
            </w:pPr>
            <w:r w:rsidRPr="00581B92">
              <w:rPr>
                <w:sz w:val="20"/>
                <w:lang w:eastAsia="zh-CN"/>
              </w:rPr>
              <w:t xml:space="preserve">Half </w:t>
            </w:r>
            <w:proofErr w:type="spellStart"/>
            <w:r w:rsidRPr="00581B92">
              <w:rPr>
                <w:sz w:val="20"/>
                <w:lang w:eastAsia="zh-CN"/>
              </w:rPr>
              <w:t>Pel</w:t>
            </w:r>
            <w:proofErr w:type="spellEnd"/>
          </w:p>
        </w:tc>
      </w:tr>
      <w:tr w:rsidR="00895277" w:rsidRPr="004F15ED" w14:paraId="16633027" w14:textId="77777777" w:rsidTr="00895277">
        <w:trPr>
          <w:trHeight w:val="288"/>
          <w:jc w:val="center"/>
        </w:trPr>
        <w:tc>
          <w:tcPr>
            <w:tcW w:w="371" w:type="pct"/>
          </w:tcPr>
          <w:p w14:paraId="44CCA766" w14:textId="77777777" w:rsidR="00EC0F6D" w:rsidRPr="00EC0F6D" w:rsidRDefault="00EC0F6D" w:rsidP="0034356A">
            <w:r w:rsidRPr="002A734E">
              <w:t>-3.61%</w:t>
            </w:r>
          </w:p>
        </w:tc>
        <w:tc>
          <w:tcPr>
            <w:tcW w:w="369" w:type="pct"/>
          </w:tcPr>
          <w:p w14:paraId="7A3ECE57" w14:textId="77777777" w:rsidR="00EC0F6D" w:rsidRPr="00EC0F6D" w:rsidRDefault="00EC0F6D" w:rsidP="0034356A">
            <w:r w:rsidRPr="002A734E">
              <w:t>-3.15%</w:t>
            </w:r>
          </w:p>
        </w:tc>
        <w:tc>
          <w:tcPr>
            <w:tcW w:w="368" w:type="pct"/>
          </w:tcPr>
          <w:p w14:paraId="567EDB16" w14:textId="77777777" w:rsidR="00EC0F6D" w:rsidRPr="00EC0F6D" w:rsidRDefault="00EC0F6D" w:rsidP="0034356A">
            <w:r w:rsidRPr="002A734E">
              <w:t>-3.27%</w:t>
            </w:r>
          </w:p>
        </w:tc>
        <w:tc>
          <w:tcPr>
            <w:tcW w:w="368" w:type="pct"/>
          </w:tcPr>
          <w:p w14:paraId="5BA7C204" w14:textId="77777777" w:rsidR="00EC0F6D" w:rsidRPr="00EC0F6D" w:rsidRDefault="00EC0F6D" w:rsidP="0034356A">
            <w:r w:rsidRPr="002A734E">
              <w:t>107%</w:t>
            </w:r>
          </w:p>
        </w:tc>
        <w:tc>
          <w:tcPr>
            <w:tcW w:w="374" w:type="pct"/>
            <w:shd w:val="clear" w:color="auto" w:fill="FFFF00"/>
          </w:tcPr>
          <w:p w14:paraId="4DCB0A4A" w14:textId="77777777" w:rsidR="00EC0F6D" w:rsidRPr="00EC0F6D" w:rsidRDefault="00EC0F6D" w:rsidP="0034356A">
            <w:r w:rsidRPr="002A734E">
              <w:t>119%</w:t>
            </w:r>
          </w:p>
        </w:tc>
        <w:tc>
          <w:tcPr>
            <w:tcW w:w="368" w:type="pct"/>
          </w:tcPr>
          <w:p w14:paraId="015695DF" w14:textId="77777777" w:rsidR="00EC0F6D" w:rsidRPr="00EC0F6D" w:rsidRDefault="00EC0F6D" w:rsidP="0034356A">
            <w:r w:rsidRPr="002A734E">
              <w:t>-0.64%</w:t>
            </w:r>
          </w:p>
        </w:tc>
        <w:tc>
          <w:tcPr>
            <w:tcW w:w="368" w:type="pct"/>
          </w:tcPr>
          <w:p w14:paraId="71C04F72" w14:textId="77777777" w:rsidR="00EC0F6D" w:rsidRPr="00EC0F6D" w:rsidRDefault="00EC0F6D" w:rsidP="0034356A">
            <w:r w:rsidRPr="002A734E">
              <w:t>-0.46%</w:t>
            </w:r>
          </w:p>
        </w:tc>
        <w:tc>
          <w:tcPr>
            <w:tcW w:w="368" w:type="pct"/>
          </w:tcPr>
          <w:p w14:paraId="79B4B489" w14:textId="77777777" w:rsidR="00EC0F6D" w:rsidRPr="00EC0F6D" w:rsidRDefault="00EC0F6D" w:rsidP="0034356A">
            <w:r w:rsidRPr="002A734E">
              <w:t>-0.54%</w:t>
            </w:r>
          </w:p>
        </w:tc>
        <w:tc>
          <w:tcPr>
            <w:tcW w:w="368" w:type="pct"/>
          </w:tcPr>
          <w:p w14:paraId="247ED558" w14:textId="77777777" w:rsidR="00EC0F6D" w:rsidRPr="00EC0F6D" w:rsidRDefault="00EC0F6D" w:rsidP="0034356A">
            <w:r w:rsidRPr="002A734E">
              <w:t>99%</w:t>
            </w:r>
          </w:p>
        </w:tc>
        <w:tc>
          <w:tcPr>
            <w:tcW w:w="416" w:type="pct"/>
          </w:tcPr>
          <w:p w14:paraId="30CB6843" w14:textId="77777777" w:rsidR="00EC0F6D" w:rsidRPr="00EC0F6D" w:rsidRDefault="00EC0F6D" w:rsidP="0034356A">
            <w:r w:rsidRPr="002A734E">
              <w:t>97%</w:t>
            </w:r>
          </w:p>
        </w:tc>
        <w:tc>
          <w:tcPr>
            <w:tcW w:w="501" w:type="pct"/>
            <w:shd w:val="clear" w:color="auto" w:fill="FFFF00"/>
          </w:tcPr>
          <w:p w14:paraId="066B9D46" w14:textId="19F15D54" w:rsidR="00EC0F6D" w:rsidRPr="00EC0F6D" w:rsidRDefault="00FF5CFB" w:rsidP="0034356A">
            <w:r>
              <w:t>8</w:t>
            </w:r>
          </w:p>
        </w:tc>
        <w:tc>
          <w:tcPr>
            <w:tcW w:w="410" w:type="pct"/>
          </w:tcPr>
          <w:p w14:paraId="697D2C1E" w14:textId="77777777" w:rsidR="00EC0F6D" w:rsidRPr="00EC0F6D" w:rsidRDefault="00EC0F6D" w:rsidP="0034356A">
            <w:r w:rsidRPr="00EC0F6D">
              <w:t>1 sample</w:t>
            </w:r>
          </w:p>
        </w:tc>
        <w:tc>
          <w:tcPr>
            <w:tcW w:w="352" w:type="pct"/>
          </w:tcPr>
          <w:p w14:paraId="021262C1" w14:textId="77777777" w:rsidR="00EC0F6D" w:rsidRPr="00EC0F6D" w:rsidRDefault="00EC0F6D" w:rsidP="0034356A">
            <w:r w:rsidRPr="00EC0F6D">
              <w:t>On</w:t>
            </w:r>
          </w:p>
        </w:tc>
      </w:tr>
      <w:tr w:rsidR="00895277" w:rsidRPr="004F15ED" w14:paraId="1D93D422" w14:textId="77777777" w:rsidTr="00895277">
        <w:trPr>
          <w:trHeight w:val="288"/>
          <w:jc w:val="center"/>
        </w:trPr>
        <w:tc>
          <w:tcPr>
            <w:tcW w:w="371" w:type="pct"/>
          </w:tcPr>
          <w:p w14:paraId="763AF7D2" w14:textId="77777777" w:rsidR="00EC0F6D" w:rsidRPr="00EC0F6D" w:rsidRDefault="00EC0F6D" w:rsidP="0034356A">
            <w:r w:rsidRPr="002A734E">
              <w:t>-4.48%</w:t>
            </w:r>
          </w:p>
        </w:tc>
        <w:tc>
          <w:tcPr>
            <w:tcW w:w="369" w:type="pct"/>
          </w:tcPr>
          <w:p w14:paraId="4F423836" w14:textId="77777777" w:rsidR="00EC0F6D" w:rsidRPr="00EC0F6D" w:rsidRDefault="00EC0F6D" w:rsidP="0034356A">
            <w:r w:rsidRPr="002A734E">
              <w:t>-3.92%</w:t>
            </w:r>
          </w:p>
        </w:tc>
        <w:tc>
          <w:tcPr>
            <w:tcW w:w="368" w:type="pct"/>
          </w:tcPr>
          <w:p w14:paraId="3A735273" w14:textId="77777777" w:rsidR="00EC0F6D" w:rsidRPr="00EC0F6D" w:rsidRDefault="00EC0F6D" w:rsidP="0034356A">
            <w:r w:rsidRPr="002A734E">
              <w:t>-4.11%</w:t>
            </w:r>
          </w:p>
        </w:tc>
        <w:tc>
          <w:tcPr>
            <w:tcW w:w="368" w:type="pct"/>
          </w:tcPr>
          <w:p w14:paraId="752ECFA7" w14:textId="77777777" w:rsidR="00EC0F6D" w:rsidRPr="00EC0F6D" w:rsidRDefault="00EC0F6D" w:rsidP="0034356A">
            <w:r w:rsidRPr="002A734E">
              <w:t>109%</w:t>
            </w:r>
          </w:p>
        </w:tc>
        <w:tc>
          <w:tcPr>
            <w:tcW w:w="374" w:type="pct"/>
            <w:shd w:val="clear" w:color="auto" w:fill="FFFF00"/>
          </w:tcPr>
          <w:p w14:paraId="1FE13D9E" w14:textId="77777777" w:rsidR="00EC0F6D" w:rsidRPr="00EC0F6D" w:rsidRDefault="00EC0F6D" w:rsidP="0034356A">
            <w:r w:rsidRPr="002A734E">
              <w:t>125%</w:t>
            </w:r>
          </w:p>
        </w:tc>
        <w:tc>
          <w:tcPr>
            <w:tcW w:w="368" w:type="pct"/>
          </w:tcPr>
          <w:p w14:paraId="1F05AB4B" w14:textId="77777777" w:rsidR="00EC0F6D" w:rsidRPr="00EC0F6D" w:rsidRDefault="00EC0F6D" w:rsidP="0034356A">
            <w:r w:rsidRPr="002A734E">
              <w:t>-1.22%</w:t>
            </w:r>
          </w:p>
        </w:tc>
        <w:tc>
          <w:tcPr>
            <w:tcW w:w="368" w:type="pct"/>
          </w:tcPr>
          <w:p w14:paraId="37892E5E" w14:textId="77777777" w:rsidR="00EC0F6D" w:rsidRPr="00EC0F6D" w:rsidRDefault="00EC0F6D" w:rsidP="0034356A">
            <w:r w:rsidRPr="002A734E">
              <w:t>-0.98%</w:t>
            </w:r>
          </w:p>
        </w:tc>
        <w:tc>
          <w:tcPr>
            <w:tcW w:w="368" w:type="pct"/>
          </w:tcPr>
          <w:p w14:paraId="24C4A8FD" w14:textId="77777777" w:rsidR="00EC0F6D" w:rsidRPr="00EC0F6D" w:rsidRDefault="00EC0F6D" w:rsidP="0034356A">
            <w:r w:rsidRPr="002A734E">
              <w:t>-1.05%</w:t>
            </w:r>
          </w:p>
        </w:tc>
        <w:tc>
          <w:tcPr>
            <w:tcW w:w="368" w:type="pct"/>
          </w:tcPr>
          <w:p w14:paraId="2793A769" w14:textId="77777777" w:rsidR="00EC0F6D" w:rsidRPr="00EC0F6D" w:rsidRDefault="00EC0F6D" w:rsidP="0034356A">
            <w:r w:rsidRPr="002A734E">
              <w:t>100%</w:t>
            </w:r>
          </w:p>
        </w:tc>
        <w:tc>
          <w:tcPr>
            <w:tcW w:w="416" w:type="pct"/>
          </w:tcPr>
          <w:p w14:paraId="668A3525" w14:textId="77777777" w:rsidR="00EC0F6D" w:rsidRPr="00EC0F6D" w:rsidRDefault="00EC0F6D" w:rsidP="0034356A">
            <w:r w:rsidRPr="002A734E">
              <w:t>98%</w:t>
            </w:r>
          </w:p>
        </w:tc>
        <w:tc>
          <w:tcPr>
            <w:tcW w:w="501" w:type="pct"/>
            <w:shd w:val="clear" w:color="auto" w:fill="FFFF00"/>
          </w:tcPr>
          <w:p w14:paraId="5F25A9A7" w14:textId="750DDFE6" w:rsidR="00EC0F6D" w:rsidRPr="00EC0F6D" w:rsidRDefault="00547AE4" w:rsidP="0034356A">
            <w:r>
              <w:t>11</w:t>
            </w:r>
          </w:p>
        </w:tc>
        <w:tc>
          <w:tcPr>
            <w:tcW w:w="410" w:type="pct"/>
          </w:tcPr>
          <w:p w14:paraId="42EA4402" w14:textId="77777777" w:rsidR="00EC0F6D" w:rsidRPr="00EC0F6D" w:rsidRDefault="00EC0F6D" w:rsidP="0034356A">
            <w:r w:rsidRPr="00EC0F6D">
              <w:t>2 samples</w:t>
            </w:r>
          </w:p>
        </w:tc>
        <w:tc>
          <w:tcPr>
            <w:tcW w:w="352" w:type="pct"/>
          </w:tcPr>
          <w:p w14:paraId="303FE07C" w14:textId="77777777" w:rsidR="00EC0F6D" w:rsidRPr="00EC0F6D" w:rsidRDefault="00EC0F6D" w:rsidP="0034356A">
            <w:r w:rsidRPr="00EC0F6D">
              <w:t>On</w:t>
            </w:r>
          </w:p>
        </w:tc>
      </w:tr>
    </w:tbl>
    <w:p w14:paraId="39785D19" w14:textId="7AE172FE" w:rsidR="009B54C4" w:rsidRDefault="009B54C4" w:rsidP="009B54C4">
      <w:pPr>
        <w:jc w:val="center"/>
        <w:rPr>
          <w:lang w:val="en-CA"/>
        </w:rPr>
      </w:pPr>
      <w:r>
        <w:rPr>
          <w:lang w:val="en-CA"/>
        </w:rPr>
        <w:t>Table 4: The results reported for this. The decoding time is reduced 5% for 1 integer iteration case whereas it is reduced 7% for 2 integer iteration case.</w:t>
      </w:r>
    </w:p>
    <w:p w14:paraId="18831B82" w14:textId="77777777" w:rsidR="00EC0F6D" w:rsidRDefault="00EC0F6D" w:rsidP="00646867">
      <w:pPr>
        <w:rPr>
          <w:lang w:val="en-CA"/>
        </w:rPr>
      </w:pPr>
    </w:p>
    <w:p w14:paraId="56D4D350" w14:textId="46225E24" w:rsidR="00994CDF" w:rsidRDefault="00994CDF" w:rsidP="004B576F">
      <w:pPr>
        <w:pStyle w:val="1"/>
        <w:rPr>
          <w:lang w:eastAsia="zh-CN"/>
        </w:rPr>
      </w:pPr>
      <w:r>
        <w:rPr>
          <w:lang w:eastAsia="zh-CN"/>
        </w:rPr>
        <w:t>Conclusion</w:t>
      </w:r>
    </w:p>
    <w:p w14:paraId="39EA31BF" w14:textId="257AED21" w:rsidR="004517C9" w:rsidRDefault="00B01F3B" w:rsidP="004517C9">
      <w:pPr>
        <w:rPr>
          <w:lang w:val="en-CA"/>
        </w:rPr>
      </w:pPr>
      <w:r>
        <w:rPr>
          <w:lang w:eastAsia="zh-CN"/>
        </w:rPr>
        <w:t xml:space="preserve">A </w:t>
      </w:r>
      <w:r w:rsidR="00DD5CF4">
        <w:rPr>
          <w:lang w:eastAsia="zh-CN"/>
        </w:rPr>
        <w:t>bilateral</w:t>
      </w:r>
      <w:r w:rsidR="00FB5D49">
        <w:rPr>
          <w:lang w:eastAsia="zh-CN"/>
        </w:rPr>
        <w:t xml:space="preserve"> matching </w:t>
      </w:r>
      <w:r w:rsidR="004C1B18">
        <w:rPr>
          <w:lang w:eastAsia="zh-CN"/>
        </w:rPr>
        <w:t xml:space="preserve">based </w:t>
      </w:r>
      <w:r w:rsidR="00FB5D49">
        <w:rPr>
          <w:lang w:eastAsia="zh-CN"/>
        </w:rPr>
        <w:t xml:space="preserve">DMVR </w:t>
      </w:r>
      <w:r w:rsidR="004C1B18">
        <w:rPr>
          <w:lang w:eastAsia="zh-CN"/>
        </w:rPr>
        <w:t>method using</w:t>
      </w:r>
      <w:r w:rsidR="00FB5D49">
        <w:rPr>
          <w:lang w:eastAsia="zh-CN"/>
        </w:rPr>
        <w:t xml:space="preserve"> adaptive </w:t>
      </w:r>
      <w:r w:rsidR="004517C9">
        <w:rPr>
          <w:lang w:eastAsia="zh-CN"/>
        </w:rPr>
        <w:t xml:space="preserve">search </w:t>
      </w:r>
      <w:r w:rsidR="00FB5D49">
        <w:rPr>
          <w:lang w:eastAsia="zh-CN"/>
        </w:rPr>
        <w:t xml:space="preserve">pattern and </w:t>
      </w:r>
      <w:r w:rsidR="00962401">
        <w:rPr>
          <w:lang w:eastAsia="zh-CN"/>
        </w:rPr>
        <w:t xml:space="preserve">2 points </w:t>
      </w:r>
      <w:r w:rsidR="00FB5D49">
        <w:rPr>
          <w:lang w:eastAsia="zh-CN"/>
        </w:rPr>
        <w:t>half</w:t>
      </w:r>
      <w:r w:rsidR="004517C9">
        <w:rPr>
          <w:lang w:eastAsia="zh-CN"/>
        </w:rPr>
        <w:t>-</w:t>
      </w:r>
      <w:proofErr w:type="spellStart"/>
      <w:r w:rsidR="004517C9">
        <w:rPr>
          <w:lang w:eastAsia="zh-CN"/>
        </w:rPr>
        <w:t>pel</w:t>
      </w:r>
      <w:proofErr w:type="spellEnd"/>
      <w:r w:rsidR="00FB5D49">
        <w:rPr>
          <w:lang w:eastAsia="zh-CN"/>
        </w:rPr>
        <w:t xml:space="preserve"> sample precision search </w:t>
      </w:r>
      <w:r w:rsidR="000816FE">
        <w:rPr>
          <w:lang w:eastAsia="zh-CN"/>
        </w:rPr>
        <w:t>in CE</w:t>
      </w:r>
      <w:r w:rsidR="00FB5D49">
        <w:rPr>
          <w:lang w:eastAsia="zh-CN"/>
        </w:rPr>
        <w:t>9.2.</w:t>
      </w:r>
      <w:r w:rsidR="00962401">
        <w:rPr>
          <w:lang w:eastAsia="zh-CN"/>
        </w:rPr>
        <w:t>8</w:t>
      </w:r>
      <w:r>
        <w:rPr>
          <w:lang w:eastAsia="zh-CN"/>
        </w:rPr>
        <w:t xml:space="preserve"> is proposed to achieve better performance </w:t>
      </w:r>
      <w:r w:rsidR="00FB5D49">
        <w:rPr>
          <w:lang w:eastAsia="zh-CN"/>
        </w:rPr>
        <w:t>and less complexity in DMVR process</w:t>
      </w:r>
      <w:r>
        <w:rPr>
          <w:lang w:eastAsia="zh-CN"/>
        </w:rPr>
        <w:t xml:space="preserve">. </w:t>
      </w:r>
    </w:p>
    <w:p w14:paraId="69E60F69" w14:textId="65890E76" w:rsidR="004517C9" w:rsidRDefault="004517C9" w:rsidP="004517C9">
      <w:r>
        <w:rPr>
          <w:lang w:val="en-CA"/>
        </w:rPr>
        <w:t>According to one of the configurations of the proposal (with search range of 2 pixel samples and maximum 13 MRSAD computations),</w:t>
      </w:r>
      <w:r>
        <w:rPr>
          <w:lang w:eastAsia="zh-CN"/>
        </w:rPr>
        <w:t xml:space="preserve"> -4.</w:t>
      </w:r>
      <w:r w:rsidR="007834BE">
        <w:rPr>
          <w:lang w:eastAsia="zh-CN"/>
        </w:rPr>
        <w:t>48</w:t>
      </w:r>
      <w:r>
        <w:rPr>
          <w:lang w:eastAsia="zh-CN"/>
        </w:rPr>
        <w:t xml:space="preserve">% </w:t>
      </w:r>
      <w:proofErr w:type="spellStart"/>
      <w:r>
        <w:rPr>
          <w:lang w:eastAsia="zh-CN"/>
        </w:rPr>
        <w:t>luma</w:t>
      </w:r>
      <w:proofErr w:type="spellEnd"/>
      <w:r>
        <w:rPr>
          <w:lang w:eastAsia="zh-CN"/>
        </w:rPr>
        <w:t xml:space="preserve"> coding gain with 10</w:t>
      </w:r>
      <w:r w:rsidR="007834BE">
        <w:rPr>
          <w:lang w:eastAsia="zh-CN"/>
        </w:rPr>
        <w:t>9</w:t>
      </w:r>
      <w:r>
        <w:rPr>
          <w:lang w:eastAsia="zh-CN"/>
        </w:rPr>
        <w:t>%, encoding time and 1</w:t>
      </w:r>
      <w:r w:rsidR="007834BE">
        <w:rPr>
          <w:lang w:eastAsia="zh-CN"/>
        </w:rPr>
        <w:t>25</w:t>
      </w:r>
      <w:r>
        <w:rPr>
          <w:lang w:eastAsia="zh-CN"/>
        </w:rPr>
        <w:t>% decoding time; over VTM Anchor (RA), and -1.2</w:t>
      </w:r>
      <w:r w:rsidR="007834BE">
        <w:rPr>
          <w:lang w:eastAsia="zh-CN"/>
        </w:rPr>
        <w:t>2</w:t>
      </w:r>
      <w:r>
        <w:rPr>
          <w:lang w:eastAsia="zh-CN"/>
        </w:rPr>
        <w:t xml:space="preserve">% </w:t>
      </w:r>
      <w:proofErr w:type="spellStart"/>
      <w:r>
        <w:rPr>
          <w:lang w:eastAsia="zh-CN"/>
        </w:rPr>
        <w:t>luma</w:t>
      </w:r>
      <w:proofErr w:type="spellEnd"/>
      <w:r>
        <w:rPr>
          <w:lang w:eastAsia="zh-CN"/>
        </w:rPr>
        <w:t xml:space="preserve"> coding gain with </w:t>
      </w:r>
      <w:r w:rsidR="007834BE">
        <w:rPr>
          <w:lang w:eastAsia="zh-CN"/>
        </w:rPr>
        <w:t>100</w:t>
      </w:r>
      <w:r>
        <w:rPr>
          <w:lang w:eastAsia="zh-CN"/>
        </w:rPr>
        <w:t xml:space="preserve">%, encoding time and </w:t>
      </w:r>
      <w:r w:rsidR="007834BE">
        <w:rPr>
          <w:lang w:eastAsia="zh-CN"/>
        </w:rPr>
        <w:t>98</w:t>
      </w:r>
      <w:r>
        <w:rPr>
          <w:lang w:eastAsia="zh-CN"/>
        </w:rPr>
        <w:t>% decoding time over BMS Anchor (RA) is achieved.</w:t>
      </w:r>
      <w:r w:rsidR="007B1CDC">
        <w:rPr>
          <w:lang w:eastAsia="zh-CN"/>
        </w:rPr>
        <w:t xml:space="preserve"> </w:t>
      </w:r>
      <w:r w:rsidR="002E1041">
        <w:rPr>
          <w:lang w:eastAsia="zh-CN"/>
        </w:rPr>
        <w:t>Compared to the 4 point half-</w:t>
      </w:r>
      <w:proofErr w:type="spellStart"/>
      <w:r w:rsidR="002E1041">
        <w:rPr>
          <w:lang w:eastAsia="zh-CN"/>
        </w:rPr>
        <w:t>pel</w:t>
      </w:r>
      <w:proofErr w:type="spellEnd"/>
      <w:r w:rsidR="002E1041">
        <w:rPr>
          <w:lang w:eastAsia="zh-CN"/>
        </w:rPr>
        <w:t xml:space="preserve"> search that is presented</w:t>
      </w:r>
      <w:r w:rsidR="001B262A">
        <w:rPr>
          <w:lang w:eastAsia="zh-CN"/>
        </w:rPr>
        <w:t xml:space="preserve"> in CE9.2.9, 7% and 3</w:t>
      </w:r>
      <w:r w:rsidR="002E1041">
        <w:rPr>
          <w:lang w:eastAsia="zh-CN"/>
        </w:rPr>
        <w:t>% decoding time reduction is achieved</w:t>
      </w:r>
      <w:r w:rsidR="001B262A">
        <w:rPr>
          <w:lang w:eastAsia="zh-CN"/>
        </w:rPr>
        <w:t xml:space="preserve"> according to VTM and BMS configurations respectively</w:t>
      </w:r>
      <w:r w:rsidR="002E1041">
        <w:rPr>
          <w:lang w:eastAsia="zh-CN"/>
        </w:rPr>
        <w:t>. It is p</w:t>
      </w:r>
      <w:r w:rsidR="007B1CDC">
        <w:rPr>
          <w:lang w:eastAsia="zh-CN"/>
        </w:rPr>
        <w:t xml:space="preserve">roposed to be adopted in the VVC. </w:t>
      </w:r>
    </w:p>
    <w:p w14:paraId="5EF1903D" w14:textId="0B1075F0" w:rsidR="000A2D97" w:rsidRDefault="000A2D97" w:rsidP="000A2D97">
      <w:pPr>
        <w:rPr>
          <w:lang w:val="en-CA"/>
        </w:rPr>
      </w:pPr>
    </w:p>
    <w:p w14:paraId="3633FE02" w14:textId="7AE9305E" w:rsidR="00BC7535" w:rsidRPr="000A2D97" w:rsidRDefault="00BC7535" w:rsidP="00BC7535">
      <w:pPr>
        <w:rPr>
          <w:lang w:val="en-CA" w:eastAsia="zh-CN"/>
        </w:rPr>
      </w:pPr>
    </w:p>
    <w:p w14:paraId="353EEA7D" w14:textId="361C9DAD" w:rsidR="00A16BAF" w:rsidRDefault="00A16BAF" w:rsidP="00A16BAF">
      <w:pPr>
        <w:pStyle w:val="1"/>
        <w:rPr>
          <w:lang w:eastAsia="zh-CN"/>
        </w:rPr>
      </w:pPr>
      <w:r>
        <w:rPr>
          <w:lang w:eastAsia="zh-CN"/>
        </w:rPr>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1"/>
        <w:rPr>
          <w:lang w:val="en-CA"/>
        </w:rPr>
      </w:pPr>
      <w:r w:rsidRPr="005B217D">
        <w:rPr>
          <w:lang w:val="en-CA"/>
        </w:rPr>
        <w:lastRenderedPageBreak/>
        <w:t>Patent rights declaration</w:t>
      </w:r>
      <w:r w:rsidR="00B94B06" w:rsidRPr="005B217D">
        <w:rPr>
          <w:lang w:val="en-CA"/>
        </w:rPr>
        <w:t>(s)</w:t>
      </w:r>
    </w:p>
    <w:p w14:paraId="13682563" w14:textId="1803A1AA" w:rsidR="008D34E4" w:rsidRPr="0076070C" w:rsidRDefault="008D34E4" w:rsidP="004517C9">
      <w:pPr>
        <w:rPr>
          <w:b/>
          <w:szCs w:val="22"/>
          <w:lang w:eastAsia="zh-CN"/>
        </w:rPr>
      </w:pPr>
      <w:r w:rsidRPr="008E285A">
        <w:rPr>
          <w:b/>
          <w:szCs w:val="22"/>
        </w:rPr>
        <w:t>University of Science and Technology of China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8D34E4" w:rsidRPr="0076070C"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82D88" w14:textId="77777777" w:rsidR="00E42A23" w:rsidRDefault="00E42A23">
      <w:r>
        <w:separator/>
      </w:r>
    </w:p>
  </w:endnote>
  <w:endnote w:type="continuationSeparator" w:id="0">
    <w:p w14:paraId="19F29EE0" w14:textId="77777777" w:rsidR="00E42A23" w:rsidRDefault="00E4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45DAE6" w:rsidR="004C1B18" w:rsidRPr="00C00DDE" w:rsidRDefault="004C1B1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C29F0">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318CF">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E440" w14:textId="77777777" w:rsidR="00E42A23" w:rsidRDefault="00E42A23">
      <w:r>
        <w:separator/>
      </w:r>
    </w:p>
  </w:footnote>
  <w:footnote w:type="continuationSeparator" w:id="0">
    <w:p w14:paraId="7FAF14C4" w14:textId="77777777" w:rsidR="00E42A23" w:rsidRDefault="00E42A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61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8"/>
  </w:num>
  <w:num w:numId="14">
    <w:abstractNumId w:val="16"/>
  </w:num>
  <w:num w:numId="15">
    <w:abstractNumId w:val="15"/>
  </w:num>
  <w:num w:numId="16">
    <w:abstractNumId w:val="3"/>
  </w:num>
  <w:num w:numId="17">
    <w:abstractNumId w:val="17"/>
  </w:num>
  <w:num w:numId="18">
    <w:abstractNumId w:val="1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2153B"/>
    <w:rsid w:val="000220D3"/>
    <w:rsid w:val="00024850"/>
    <w:rsid w:val="000308A3"/>
    <w:rsid w:val="000311AE"/>
    <w:rsid w:val="000318CF"/>
    <w:rsid w:val="000458BC"/>
    <w:rsid w:val="00045C41"/>
    <w:rsid w:val="00046815"/>
    <w:rsid w:val="00046C03"/>
    <w:rsid w:val="00051DCA"/>
    <w:rsid w:val="000548D3"/>
    <w:rsid w:val="00065039"/>
    <w:rsid w:val="00073C5A"/>
    <w:rsid w:val="0007614F"/>
    <w:rsid w:val="000816FE"/>
    <w:rsid w:val="00082803"/>
    <w:rsid w:val="00083A0B"/>
    <w:rsid w:val="00093183"/>
    <w:rsid w:val="000962BD"/>
    <w:rsid w:val="000A013C"/>
    <w:rsid w:val="000A2D97"/>
    <w:rsid w:val="000B0C0F"/>
    <w:rsid w:val="000B1C6B"/>
    <w:rsid w:val="000B26E5"/>
    <w:rsid w:val="000B28F9"/>
    <w:rsid w:val="000B4AE1"/>
    <w:rsid w:val="000B4FF9"/>
    <w:rsid w:val="000C09AC"/>
    <w:rsid w:val="000C5FED"/>
    <w:rsid w:val="000D39B9"/>
    <w:rsid w:val="000D7F4C"/>
    <w:rsid w:val="000E00F3"/>
    <w:rsid w:val="000E0213"/>
    <w:rsid w:val="000E07E5"/>
    <w:rsid w:val="000E125D"/>
    <w:rsid w:val="000E258A"/>
    <w:rsid w:val="000F158C"/>
    <w:rsid w:val="000F3544"/>
    <w:rsid w:val="000F5E98"/>
    <w:rsid w:val="00100D36"/>
    <w:rsid w:val="001015E7"/>
    <w:rsid w:val="00102F3D"/>
    <w:rsid w:val="001039FA"/>
    <w:rsid w:val="001054B9"/>
    <w:rsid w:val="001077E3"/>
    <w:rsid w:val="0011343B"/>
    <w:rsid w:val="0011557A"/>
    <w:rsid w:val="00117945"/>
    <w:rsid w:val="00124E38"/>
    <w:rsid w:val="0012580B"/>
    <w:rsid w:val="00131F90"/>
    <w:rsid w:val="001330DD"/>
    <w:rsid w:val="00133C4A"/>
    <w:rsid w:val="0013458C"/>
    <w:rsid w:val="00135200"/>
    <w:rsid w:val="0013526E"/>
    <w:rsid w:val="00136CA5"/>
    <w:rsid w:val="00142100"/>
    <w:rsid w:val="00146152"/>
    <w:rsid w:val="00155526"/>
    <w:rsid w:val="00156AE1"/>
    <w:rsid w:val="0016594D"/>
    <w:rsid w:val="00171371"/>
    <w:rsid w:val="00172742"/>
    <w:rsid w:val="00173E4B"/>
    <w:rsid w:val="00175A24"/>
    <w:rsid w:val="00176D2E"/>
    <w:rsid w:val="00177335"/>
    <w:rsid w:val="00187E58"/>
    <w:rsid w:val="001A297E"/>
    <w:rsid w:val="001A368E"/>
    <w:rsid w:val="001A4868"/>
    <w:rsid w:val="001A7329"/>
    <w:rsid w:val="001A792F"/>
    <w:rsid w:val="001B262A"/>
    <w:rsid w:val="001B4E28"/>
    <w:rsid w:val="001C29F0"/>
    <w:rsid w:val="001C3525"/>
    <w:rsid w:val="001C3938"/>
    <w:rsid w:val="001C3AFB"/>
    <w:rsid w:val="001C4E0B"/>
    <w:rsid w:val="001C751B"/>
    <w:rsid w:val="001D1BD2"/>
    <w:rsid w:val="001D5A2F"/>
    <w:rsid w:val="001E008E"/>
    <w:rsid w:val="001E0248"/>
    <w:rsid w:val="001E02BE"/>
    <w:rsid w:val="001E1B6A"/>
    <w:rsid w:val="001E3B37"/>
    <w:rsid w:val="001E7798"/>
    <w:rsid w:val="001F2594"/>
    <w:rsid w:val="001F6DD3"/>
    <w:rsid w:val="002055A6"/>
    <w:rsid w:val="00206232"/>
    <w:rsid w:val="00206460"/>
    <w:rsid w:val="002069B4"/>
    <w:rsid w:val="00211D53"/>
    <w:rsid w:val="00211F9E"/>
    <w:rsid w:val="00213C0E"/>
    <w:rsid w:val="00215DFC"/>
    <w:rsid w:val="00217CBD"/>
    <w:rsid w:val="002200F3"/>
    <w:rsid w:val="002212DF"/>
    <w:rsid w:val="00221DC8"/>
    <w:rsid w:val="00222CD4"/>
    <w:rsid w:val="00225016"/>
    <w:rsid w:val="002264A6"/>
    <w:rsid w:val="00227BA7"/>
    <w:rsid w:val="0023011C"/>
    <w:rsid w:val="00233E3D"/>
    <w:rsid w:val="00233FC2"/>
    <w:rsid w:val="0023467F"/>
    <w:rsid w:val="00234A64"/>
    <w:rsid w:val="002375C1"/>
    <w:rsid w:val="002418A4"/>
    <w:rsid w:val="00243AFA"/>
    <w:rsid w:val="0024564B"/>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C1ACF"/>
    <w:rsid w:val="002C6CE1"/>
    <w:rsid w:val="002D0AF6"/>
    <w:rsid w:val="002D2CAC"/>
    <w:rsid w:val="002E1041"/>
    <w:rsid w:val="002E697C"/>
    <w:rsid w:val="002F164D"/>
    <w:rsid w:val="002F21F6"/>
    <w:rsid w:val="002F2BF6"/>
    <w:rsid w:val="002F7ACC"/>
    <w:rsid w:val="003021BC"/>
    <w:rsid w:val="00306206"/>
    <w:rsid w:val="0030755F"/>
    <w:rsid w:val="00312A08"/>
    <w:rsid w:val="0031537F"/>
    <w:rsid w:val="003156C4"/>
    <w:rsid w:val="003170DC"/>
    <w:rsid w:val="00317D85"/>
    <w:rsid w:val="00320FED"/>
    <w:rsid w:val="00327C56"/>
    <w:rsid w:val="003315A1"/>
    <w:rsid w:val="003373EC"/>
    <w:rsid w:val="00341F67"/>
    <w:rsid w:val="00342FF4"/>
    <w:rsid w:val="003437A8"/>
    <w:rsid w:val="00344799"/>
    <w:rsid w:val="00346148"/>
    <w:rsid w:val="0035018B"/>
    <w:rsid w:val="00360C97"/>
    <w:rsid w:val="00360DEE"/>
    <w:rsid w:val="00364B57"/>
    <w:rsid w:val="003669EA"/>
    <w:rsid w:val="003706CC"/>
    <w:rsid w:val="00374F0C"/>
    <w:rsid w:val="00375E2C"/>
    <w:rsid w:val="00377710"/>
    <w:rsid w:val="00384194"/>
    <w:rsid w:val="00385756"/>
    <w:rsid w:val="00387E1D"/>
    <w:rsid w:val="003957C6"/>
    <w:rsid w:val="003A1B70"/>
    <w:rsid w:val="003A2D8E"/>
    <w:rsid w:val="003A446F"/>
    <w:rsid w:val="003A7434"/>
    <w:rsid w:val="003A7CE6"/>
    <w:rsid w:val="003C12D3"/>
    <w:rsid w:val="003C20E4"/>
    <w:rsid w:val="003C2E87"/>
    <w:rsid w:val="003D5619"/>
    <w:rsid w:val="003D6342"/>
    <w:rsid w:val="003E0E07"/>
    <w:rsid w:val="003E6F90"/>
    <w:rsid w:val="003E73ED"/>
    <w:rsid w:val="003E74E2"/>
    <w:rsid w:val="003F3848"/>
    <w:rsid w:val="003F5D0F"/>
    <w:rsid w:val="004025E8"/>
    <w:rsid w:val="00405147"/>
    <w:rsid w:val="00412519"/>
    <w:rsid w:val="00412F8D"/>
    <w:rsid w:val="00414101"/>
    <w:rsid w:val="004219CF"/>
    <w:rsid w:val="004234F0"/>
    <w:rsid w:val="00425D5D"/>
    <w:rsid w:val="004275E0"/>
    <w:rsid w:val="0043358E"/>
    <w:rsid w:val="00433DDB"/>
    <w:rsid w:val="00435A29"/>
    <w:rsid w:val="00435FCD"/>
    <w:rsid w:val="00437619"/>
    <w:rsid w:val="00437BBF"/>
    <w:rsid w:val="00440C5C"/>
    <w:rsid w:val="004424EA"/>
    <w:rsid w:val="00442571"/>
    <w:rsid w:val="00444710"/>
    <w:rsid w:val="004517C9"/>
    <w:rsid w:val="00456460"/>
    <w:rsid w:val="004640F4"/>
    <w:rsid w:val="00464BA5"/>
    <w:rsid w:val="00465A1E"/>
    <w:rsid w:val="00473B2F"/>
    <w:rsid w:val="00476110"/>
    <w:rsid w:val="00497323"/>
    <w:rsid w:val="004A1C3C"/>
    <w:rsid w:val="004A2A63"/>
    <w:rsid w:val="004B210C"/>
    <w:rsid w:val="004B576F"/>
    <w:rsid w:val="004B67B5"/>
    <w:rsid w:val="004C1B18"/>
    <w:rsid w:val="004C33A7"/>
    <w:rsid w:val="004C39AE"/>
    <w:rsid w:val="004D2828"/>
    <w:rsid w:val="004D405F"/>
    <w:rsid w:val="004E265C"/>
    <w:rsid w:val="004E42E9"/>
    <w:rsid w:val="004E46C0"/>
    <w:rsid w:val="004E4F4F"/>
    <w:rsid w:val="004E6789"/>
    <w:rsid w:val="004E7F56"/>
    <w:rsid w:val="004F0273"/>
    <w:rsid w:val="004F15ED"/>
    <w:rsid w:val="004F42E8"/>
    <w:rsid w:val="004F61E3"/>
    <w:rsid w:val="004F68B4"/>
    <w:rsid w:val="00500234"/>
    <w:rsid w:val="00500ED0"/>
    <w:rsid w:val="0050173D"/>
    <w:rsid w:val="00502E10"/>
    <w:rsid w:val="0051015C"/>
    <w:rsid w:val="00510278"/>
    <w:rsid w:val="00512EF3"/>
    <w:rsid w:val="00516CF1"/>
    <w:rsid w:val="00527A36"/>
    <w:rsid w:val="0053037E"/>
    <w:rsid w:val="00531042"/>
    <w:rsid w:val="00531AE9"/>
    <w:rsid w:val="00534B2C"/>
    <w:rsid w:val="00536433"/>
    <w:rsid w:val="005373C4"/>
    <w:rsid w:val="00547AE4"/>
    <w:rsid w:val="00550421"/>
    <w:rsid w:val="00550A66"/>
    <w:rsid w:val="0055385F"/>
    <w:rsid w:val="00555DC6"/>
    <w:rsid w:val="00567EC7"/>
    <w:rsid w:val="00570013"/>
    <w:rsid w:val="00570B00"/>
    <w:rsid w:val="005801A2"/>
    <w:rsid w:val="00581B92"/>
    <w:rsid w:val="005952A5"/>
    <w:rsid w:val="0059599A"/>
    <w:rsid w:val="005A33A1"/>
    <w:rsid w:val="005B217D"/>
    <w:rsid w:val="005C385F"/>
    <w:rsid w:val="005D0764"/>
    <w:rsid w:val="005D1E54"/>
    <w:rsid w:val="005E1AC6"/>
    <w:rsid w:val="005E1D8F"/>
    <w:rsid w:val="005F5E28"/>
    <w:rsid w:val="005F6F1B"/>
    <w:rsid w:val="0060113D"/>
    <w:rsid w:val="0061470D"/>
    <w:rsid w:val="00614ED3"/>
    <w:rsid w:val="00615995"/>
    <w:rsid w:val="00616155"/>
    <w:rsid w:val="006164BB"/>
    <w:rsid w:val="00616DB8"/>
    <w:rsid w:val="00617273"/>
    <w:rsid w:val="00624B33"/>
    <w:rsid w:val="006278B1"/>
    <w:rsid w:val="0063041A"/>
    <w:rsid w:val="00630AA2"/>
    <w:rsid w:val="00630CAC"/>
    <w:rsid w:val="0063154B"/>
    <w:rsid w:val="00632D72"/>
    <w:rsid w:val="00634388"/>
    <w:rsid w:val="00636332"/>
    <w:rsid w:val="006404CA"/>
    <w:rsid w:val="00640527"/>
    <w:rsid w:val="00646707"/>
    <w:rsid w:val="00646867"/>
    <w:rsid w:val="006543C3"/>
    <w:rsid w:val="0065622E"/>
    <w:rsid w:val="00657F7E"/>
    <w:rsid w:val="00662E58"/>
    <w:rsid w:val="006637F2"/>
    <w:rsid w:val="006642A5"/>
    <w:rsid w:val="0066440B"/>
    <w:rsid w:val="00664DCF"/>
    <w:rsid w:val="006663CD"/>
    <w:rsid w:val="00676068"/>
    <w:rsid w:val="00682E92"/>
    <w:rsid w:val="00695190"/>
    <w:rsid w:val="006A5F3F"/>
    <w:rsid w:val="006C0EC7"/>
    <w:rsid w:val="006C5D39"/>
    <w:rsid w:val="006D6D9B"/>
    <w:rsid w:val="006E2810"/>
    <w:rsid w:val="006E5417"/>
    <w:rsid w:val="006F04A8"/>
    <w:rsid w:val="006F0794"/>
    <w:rsid w:val="006F412F"/>
    <w:rsid w:val="007023DE"/>
    <w:rsid w:val="007110FB"/>
    <w:rsid w:val="00712F60"/>
    <w:rsid w:val="0071587B"/>
    <w:rsid w:val="00720E3B"/>
    <w:rsid w:val="007312DB"/>
    <w:rsid w:val="00741C08"/>
    <w:rsid w:val="0074393F"/>
    <w:rsid w:val="00744586"/>
    <w:rsid w:val="00744E29"/>
    <w:rsid w:val="00745F6B"/>
    <w:rsid w:val="00751DDD"/>
    <w:rsid w:val="0075585E"/>
    <w:rsid w:val="0076070C"/>
    <w:rsid w:val="00770571"/>
    <w:rsid w:val="00776277"/>
    <w:rsid w:val="007768FF"/>
    <w:rsid w:val="00781CEF"/>
    <w:rsid w:val="007824D3"/>
    <w:rsid w:val="007834BE"/>
    <w:rsid w:val="00783A00"/>
    <w:rsid w:val="007868F8"/>
    <w:rsid w:val="00786FA8"/>
    <w:rsid w:val="00787989"/>
    <w:rsid w:val="00793813"/>
    <w:rsid w:val="0079635E"/>
    <w:rsid w:val="007963E3"/>
    <w:rsid w:val="00796EE3"/>
    <w:rsid w:val="007974E3"/>
    <w:rsid w:val="007979D3"/>
    <w:rsid w:val="007A0B92"/>
    <w:rsid w:val="007A1A13"/>
    <w:rsid w:val="007A43A3"/>
    <w:rsid w:val="007A7D29"/>
    <w:rsid w:val="007B1CDC"/>
    <w:rsid w:val="007B4AB8"/>
    <w:rsid w:val="007B6953"/>
    <w:rsid w:val="007B7234"/>
    <w:rsid w:val="007C3D8D"/>
    <w:rsid w:val="007C4B6B"/>
    <w:rsid w:val="007D1181"/>
    <w:rsid w:val="007D336C"/>
    <w:rsid w:val="007D5253"/>
    <w:rsid w:val="007E01A3"/>
    <w:rsid w:val="007E07C3"/>
    <w:rsid w:val="007E3DE7"/>
    <w:rsid w:val="007E6D6A"/>
    <w:rsid w:val="007F1581"/>
    <w:rsid w:val="007F1F8B"/>
    <w:rsid w:val="007F3274"/>
    <w:rsid w:val="007F67A1"/>
    <w:rsid w:val="007F7FC9"/>
    <w:rsid w:val="00804636"/>
    <w:rsid w:val="00806D96"/>
    <w:rsid w:val="00811C05"/>
    <w:rsid w:val="008206C8"/>
    <w:rsid w:val="00832C8E"/>
    <w:rsid w:val="008361B5"/>
    <w:rsid w:val="00836271"/>
    <w:rsid w:val="00837D8D"/>
    <w:rsid w:val="008422E2"/>
    <w:rsid w:val="00845C3B"/>
    <w:rsid w:val="00846689"/>
    <w:rsid w:val="00850383"/>
    <w:rsid w:val="00851354"/>
    <w:rsid w:val="00852AC0"/>
    <w:rsid w:val="00856493"/>
    <w:rsid w:val="00862130"/>
    <w:rsid w:val="0086387C"/>
    <w:rsid w:val="00871C1F"/>
    <w:rsid w:val="00874A6C"/>
    <w:rsid w:val="00876C65"/>
    <w:rsid w:val="00881084"/>
    <w:rsid w:val="0088692B"/>
    <w:rsid w:val="00887203"/>
    <w:rsid w:val="008950C0"/>
    <w:rsid w:val="00895277"/>
    <w:rsid w:val="008A4B4C"/>
    <w:rsid w:val="008A54F8"/>
    <w:rsid w:val="008A6905"/>
    <w:rsid w:val="008B4710"/>
    <w:rsid w:val="008B5041"/>
    <w:rsid w:val="008C239F"/>
    <w:rsid w:val="008C7F24"/>
    <w:rsid w:val="008D0182"/>
    <w:rsid w:val="008D34E4"/>
    <w:rsid w:val="008E1EA5"/>
    <w:rsid w:val="008E480C"/>
    <w:rsid w:val="009001BA"/>
    <w:rsid w:val="009033F0"/>
    <w:rsid w:val="00907757"/>
    <w:rsid w:val="0091103A"/>
    <w:rsid w:val="0091271D"/>
    <w:rsid w:val="009212B0"/>
    <w:rsid w:val="00921BF8"/>
    <w:rsid w:val="00921FA1"/>
    <w:rsid w:val="009227CC"/>
    <w:rsid w:val="009234A5"/>
    <w:rsid w:val="00933453"/>
    <w:rsid w:val="009336F7"/>
    <w:rsid w:val="0093442C"/>
    <w:rsid w:val="0093636C"/>
    <w:rsid w:val="009374A7"/>
    <w:rsid w:val="0093781A"/>
    <w:rsid w:val="00952625"/>
    <w:rsid w:val="009526F7"/>
    <w:rsid w:val="00955F6D"/>
    <w:rsid w:val="00957720"/>
    <w:rsid w:val="00962401"/>
    <w:rsid w:val="009669BB"/>
    <w:rsid w:val="00972448"/>
    <w:rsid w:val="00977C16"/>
    <w:rsid w:val="00980C9C"/>
    <w:rsid w:val="00984FF8"/>
    <w:rsid w:val="0098551D"/>
    <w:rsid w:val="00994CDF"/>
    <w:rsid w:val="0099518F"/>
    <w:rsid w:val="00996E66"/>
    <w:rsid w:val="009A2E6D"/>
    <w:rsid w:val="009A523D"/>
    <w:rsid w:val="009A5921"/>
    <w:rsid w:val="009A7645"/>
    <w:rsid w:val="009B02A1"/>
    <w:rsid w:val="009B526B"/>
    <w:rsid w:val="009B54C4"/>
    <w:rsid w:val="009C4B0E"/>
    <w:rsid w:val="009C4C86"/>
    <w:rsid w:val="009D178B"/>
    <w:rsid w:val="009D7CE6"/>
    <w:rsid w:val="009E16FB"/>
    <w:rsid w:val="009E4F24"/>
    <w:rsid w:val="009E5607"/>
    <w:rsid w:val="009F2257"/>
    <w:rsid w:val="009F496B"/>
    <w:rsid w:val="00A01439"/>
    <w:rsid w:val="00A02E61"/>
    <w:rsid w:val="00A037D3"/>
    <w:rsid w:val="00A047D4"/>
    <w:rsid w:val="00A05CFF"/>
    <w:rsid w:val="00A13048"/>
    <w:rsid w:val="00A15A3B"/>
    <w:rsid w:val="00A16BAF"/>
    <w:rsid w:val="00A2060F"/>
    <w:rsid w:val="00A23DDE"/>
    <w:rsid w:val="00A366DE"/>
    <w:rsid w:val="00A42760"/>
    <w:rsid w:val="00A44365"/>
    <w:rsid w:val="00A46843"/>
    <w:rsid w:val="00A476A3"/>
    <w:rsid w:val="00A56B97"/>
    <w:rsid w:val="00A6093D"/>
    <w:rsid w:val="00A610A0"/>
    <w:rsid w:val="00A654D4"/>
    <w:rsid w:val="00A73AB4"/>
    <w:rsid w:val="00A767DC"/>
    <w:rsid w:val="00A76A6D"/>
    <w:rsid w:val="00A803D5"/>
    <w:rsid w:val="00A83253"/>
    <w:rsid w:val="00A868DF"/>
    <w:rsid w:val="00A93CAE"/>
    <w:rsid w:val="00AA6E84"/>
    <w:rsid w:val="00AA7F95"/>
    <w:rsid w:val="00AB1A1C"/>
    <w:rsid w:val="00AB55FF"/>
    <w:rsid w:val="00AB6FE8"/>
    <w:rsid w:val="00AC071E"/>
    <w:rsid w:val="00AC11DD"/>
    <w:rsid w:val="00AC5F0E"/>
    <w:rsid w:val="00AD0177"/>
    <w:rsid w:val="00AD05A0"/>
    <w:rsid w:val="00AD05A8"/>
    <w:rsid w:val="00AD7EAF"/>
    <w:rsid w:val="00AE065A"/>
    <w:rsid w:val="00AE0CA2"/>
    <w:rsid w:val="00AE341B"/>
    <w:rsid w:val="00AE365C"/>
    <w:rsid w:val="00AF28BB"/>
    <w:rsid w:val="00AF463A"/>
    <w:rsid w:val="00AF73F7"/>
    <w:rsid w:val="00B01402"/>
    <w:rsid w:val="00B01905"/>
    <w:rsid w:val="00B01F3B"/>
    <w:rsid w:val="00B02195"/>
    <w:rsid w:val="00B06ACE"/>
    <w:rsid w:val="00B07CA7"/>
    <w:rsid w:val="00B10FC9"/>
    <w:rsid w:val="00B11E61"/>
    <w:rsid w:val="00B1279A"/>
    <w:rsid w:val="00B21C5B"/>
    <w:rsid w:val="00B27243"/>
    <w:rsid w:val="00B4194A"/>
    <w:rsid w:val="00B437E8"/>
    <w:rsid w:val="00B521A6"/>
    <w:rsid w:val="00B5222E"/>
    <w:rsid w:val="00B53179"/>
    <w:rsid w:val="00B554B9"/>
    <w:rsid w:val="00B57A23"/>
    <w:rsid w:val="00B600CD"/>
    <w:rsid w:val="00B61C96"/>
    <w:rsid w:val="00B63697"/>
    <w:rsid w:val="00B66CBA"/>
    <w:rsid w:val="00B73A2A"/>
    <w:rsid w:val="00B756FE"/>
    <w:rsid w:val="00B757FB"/>
    <w:rsid w:val="00B75A51"/>
    <w:rsid w:val="00B827C6"/>
    <w:rsid w:val="00B830F4"/>
    <w:rsid w:val="00B85FB1"/>
    <w:rsid w:val="00B86F05"/>
    <w:rsid w:val="00B90728"/>
    <w:rsid w:val="00B94B06"/>
    <w:rsid w:val="00B94C28"/>
    <w:rsid w:val="00BB092C"/>
    <w:rsid w:val="00BC10BA"/>
    <w:rsid w:val="00BC5AFD"/>
    <w:rsid w:val="00BC7535"/>
    <w:rsid w:val="00BD092E"/>
    <w:rsid w:val="00BD75BE"/>
    <w:rsid w:val="00BE3338"/>
    <w:rsid w:val="00BF497B"/>
    <w:rsid w:val="00C00DDE"/>
    <w:rsid w:val="00C03277"/>
    <w:rsid w:val="00C04F43"/>
    <w:rsid w:val="00C0609D"/>
    <w:rsid w:val="00C115AB"/>
    <w:rsid w:val="00C136AB"/>
    <w:rsid w:val="00C25769"/>
    <w:rsid w:val="00C26CCB"/>
    <w:rsid w:val="00C30249"/>
    <w:rsid w:val="00C36AAD"/>
    <w:rsid w:val="00C3723B"/>
    <w:rsid w:val="00C41DAB"/>
    <w:rsid w:val="00C42466"/>
    <w:rsid w:val="00C44728"/>
    <w:rsid w:val="00C457B6"/>
    <w:rsid w:val="00C606C9"/>
    <w:rsid w:val="00C60B84"/>
    <w:rsid w:val="00C61034"/>
    <w:rsid w:val="00C61423"/>
    <w:rsid w:val="00C62337"/>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B2E"/>
    <w:rsid w:val="00CF34DB"/>
    <w:rsid w:val="00CF432E"/>
    <w:rsid w:val="00CF558F"/>
    <w:rsid w:val="00D00426"/>
    <w:rsid w:val="00D010C0"/>
    <w:rsid w:val="00D03448"/>
    <w:rsid w:val="00D073E2"/>
    <w:rsid w:val="00D12FC5"/>
    <w:rsid w:val="00D13154"/>
    <w:rsid w:val="00D16D42"/>
    <w:rsid w:val="00D2156B"/>
    <w:rsid w:val="00D2612C"/>
    <w:rsid w:val="00D2721D"/>
    <w:rsid w:val="00D305D3"/>
    <w:rsid w:val="00D30A21"/>
    <w:rsid w:val="00D33026"/>
    <w:rsid w:val="00D446EC"/>
    <w:rsid w:val="00D4606C"/>
    <w:rsid w:val="00D4786C"/>
    <w:rsid w:val="00D51BF0"/>
    <w:rsid w:val="00D531DB"/>
    <w:rsid w:val="00D55942"/>
    <w:rsid w:val="00D560C6"/>
    <w:rsid w:val="00D5635E"/>
    <w:rsid w:val="00D61765"/>
    <w:rsid w:val="00D807BF"/>
    <w:rsid w:val="00D82FCC"/>
    <w:rsid w:val="00D953A0"/>
    <w:rsid w:val="00DA17FC"/>
    <w:rsid w:val="00DA2EFA"/>
    <w:rsid w:val="00DA614D"/>
    <w:rsid w:val="00DA7887"/>
    <w:rsid w:val="00DB2C26"/>
    <w:rsid w:val="00DB615C"/>
    <w:rsid w:val="00DC3286"/>
    <w:rsid w:val="00DD02F4"/>
    <w:rsid w:val="00DD1434"/>
    <w:rsid w:val="00DD20FF"/>
    <w:rsid w:val="00DD5CF4"/>
    <w:rsid w:val="00DD6622"/>
    <w:rsid w:val="00DE1C7C"/>
    <w:rsid w:val="00DE2215"/>
    <w:rsid w:val="00DE5F07"/>
    <w:rsid w:val="00DE6B43"/>
    <w:rsid w:val="00DE6B5F"/>
    <w:rsid w:val="00E112A5"/>
    <w:rsid w:val="00E11923"/>
    <w:rsid w:val="00E1195E"/>
    <w:rsid w:val="00E12DEC"/>
    <w:rsid w:val="00E12F88"/>
    <w:rsid w:val="00E13AFA"/>
    <w:rsid w:val="00E15A7C"/>
    <w:rsid w:val="00E25610"/>
    <w:rsid w:val="00E262D4"/>
    <w:rsid w:val="00E36250"/>
    <w:rsid w:val="00E378FB"/>
    <w:rsid w:val="00E40DE3"/>
    <w:rsid w:val="00E42A23"/>
    <w:rsid w:val="00E45C80"/>
    <w:rsid w:val="00E46CDF"/>
    <w:rsid w:val="00E47F2D"/>
    <w:rsid w:val="00E5268F"/>
    <w:rsid w:val="00E54511"/>
    <w:rsid w:val="00E60959"/>
    <w:rsid w:val="00E61DAC"/>
    <w:rsid w:val="00E7003D"/>
    <w:rsid w:val="00E70E97"/>
    <w:rsid w:val="00E72B80"/>
    <w:rsid w:val="00E72E62"/>
    <w:rsid w:val="00E7308C"/>
    <w:rsid w:val="00E75227"/>
    <w:rsid w:val="00E75FE3"/>
    <w:rsid w:val="00E80A65"/>
    <w:rsid w:val="00E86C4C"/>
    <w:rsid w:val="00E86D73"/>
    <w:rsid w:val="00E907A3"/>
    <w:rsid w:val="00E9155A"/>
    <w:rsid w:val="00E945D5"/>
    <w:rsid w:val="00EA0616"/>
    <w:rsid w:val="00EA0AA9"/>
    <w:rsid w:val="00EA177C"/>
    <w:rsid w:val="00EA1A95"/>
    <w:rsid w:val="00EA5AE0"/>
    <w:rsid w:val="00EB2972"/>
    <w:rsid w:val="00EB56E1"/>
    <w:rsid w:val="00EB7AB1"/>
    <w:rsid w:val="00EC064C"/>
    <w:rsid w:val="00EC0A30"/>
    <w:rsid w:val="00EC0F6D"/>
    <w:rsid w:val="00EC6BB4"/>
    <w:rsid w:val="00EC6D8B"/>
    <w:rsid w:val="00EC75B7"/>
    <w:rsid w:val="00ED43F9"/>
    <w:rsid w:val="00ED4736"/>
    <w:rsid w:val="00ED7576"/>
    <w:rsid w:val="00EE201A"/>
    <w:rsid w:val="00EE24F0"/>
    <w:rsid w:val="00EE7BA3"/>
    <w:rsid w:val="00EE7CD8"/>
    <w:rsid w:val="00EF48CC"/>
    <w:rsid w:val="00EF764F"/>
    <w:rsid w:val="00F00801"/>
    <w:rsid w:val="00F11EAB"/>
    <w:rsid w:val="00F2291A"/>
    <w:rsid w:val="00F22E21"/>
    <w:rsid w:val="00F2488D"/>
    <w:rsid w:val="00F33FF4"/>
    <w:rsid w:val="00F373F5"/>
    <w:rsid w:val="00F45AF5"/>
    <w:rsid w:val="00F46A13"/>
    <w:rsid w:val="00F601A0"/>
    <w:rsid w:val="00F6077B"/>
    <w:rsid w:val="00F61612"/>
    <w:rsid w:val="00F712E9"/>
    <w:rsid w:val="00F7290E"/>
    <w:rsid w:val="00F73032"/>
    <w:rsid w:val="00F809EC"/>
    <w:rsid w:val="00F848FC"/>
    <w:rsid w:val="00F906F6"/>
    <w:rsid w:val="00F90963"/>
    <w:rsid w:val="00F9282A"/>
    <w:rsid w:val="00F96BAD"/>
    <w:rsid w:val="00FA139D"/>
    <w:rsid w:val="00FA390B"/>
    <w:rsid w:val="00FB0E84"/>
    <w:rsid w:val="00FB26E8"/>
    <w:rsid w:val="00FB469B"/>
    <w:rsid w:val="00FB5D49"/>
    <w:rsid w:val="00FB7F90"/>
    <w:rsid w:val="00FC2405"/>
    <w:rsid w:val="00FC317A"/>
    <w:rsid w:val="00FD01C2"/>
    <w:rsid w:val="00FD463C"/>
    <w:rsid w:val="00FD58D5"/>
    <w:rsid w:val="00FE2D2A"/>
    <w:rsid w:val="00FE595C"/>
    <w:rsid w:val="00FE5A4E"/>
    <w:rsid w:val="00FE61C3"/>
    <w:rsid w:val="00FF0CE3"/>
    <w:rsid w:val="00FF0F41"/>
    <w:rsid w:val="00FF2ACE"/>
    <w:rsid w:val="00FF5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Normal (Web)"/>
    <w:basedOn w:val="a"/>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ac">
    <w:name w:val="List Paragraph"/>
    <w:basedOn w:val="a"/>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ad">
    <w:name w:val="Subtle Emphasis"/>
    <w:uiPriority w:val="19"/>
    <w:qFormat/>
    <w:rsid w:val="007963E3"/>
    <w:rPr>
      <w:i/>
      <w:iCs/>
      <w:color w:val="404040"/>
    </w:rPr>
  </w:style>
  <w:style w:type="paragraph" w:customStyle="1" w:styleId="tableheading">
    <w:name w:val="table heading"/>
    <w:basedOn w:val="a"/>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ae">
    <w:name w:val="annotation reference"/>
    <w:basedOn w:val="a0"/>
    <w:rsid w:val="00AD0177"/>
    <w:rPr>
      <w:sz w:val="16"/>
      <w:szCs w:val="16"/>
    </w:rPr>
  </w:style>
  <w:style w:type="paragraph" w:styleId="af">
    <w:name w:val="annotation text"/>
    <w:basedOn w:val="a"/>
    <w:link w:val="af0"/>
    <w:rsid w:val="00AD0177"/>
    <w:rPr>
      <w:sz w:val="20"/>
    </w:rPr>
  </w:style>
  <w:style w:type="character" w:customStyle="1" w:styleId="af0">
    <w:name w:val="批注文字 字符"/>
    <w:basedOn w:val="a0"/>
    <w:link w:val="af"/>
    <w:rsid w:val="00AD0177"/>
    <w:rPr>
      <w:lang w:eastAsia="en-US"/>
    </w:rPr>
  </w:style>
  <w:style w:type="paragraph" w:styleId="af1">
    <w:name w:val="annotation subject"/>
    <w:basedOn w:val="af"/>
    <w:next w:val="af"/>
    <w:link w:val="af2"/>
    <w:rsid w:val="00AD0177"/>
    <w:rPr>
      <w:b/>
      <w:bCs/>
    </w:rPr>
  </w:style>
  <w:style w:type="character" w:customStyle="1" w:styleId="af2">
    <w:name w:val="批注主题 字符"/>
    <w:basedOn w:val="af0"/>
    <w:link w:val="af1"/>
    <w:rsid w:val="00AD0177"/>
    <w:rPr>
      <w:b/>
      <w:bCs/>
      <w:lang w:eastAsia="en-US"/>
    </w:rPr>
  </w:style>
  <w:style w:type="paragraph" w:styleId="af3">
    <w:name w:val="Revision"/>
    <w:hidden/>
    <w:uiPriority w:val="99"/>
    <w:semiHidden/>
    <w:rsid w:val="00AD0177"/>
    <w:rPr>
      <w:sz w:val="22"/>
      <w:lang w:eastAsia="en-US"/>
    </w:rPr>
  </w:style>
  <w:style w:type="character" w:styleId="af4">
    <w:name w:val="Placeholder Text"/>
    <w:basedOn w:val="a0"/>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65301482">
      <w:bodyDiv w:val="1"/>
      <w:marLeft w:val="0"/>
      <w:marRight w:val="0"/>
      <w:marTop w:val="0"/>
      <w:marBottom w:val="0"/>
      <w:divBdr>
        <w:top w:val="none" w:sz="0" w:space="0" w:color="auto"/>
        <w:left w:val="none" w:sz="0" w:space="0" w:color="auto"/>
        <w:bottom w:val="none" w:sz="0" w:space="0" w:color="auto"/>
        <w:right w:val="none" w:sz="0" w:space="0" w:color="auto"/>
      </w:divBdr>
    </w:div>
    <w:div w:id="449326881">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608514738">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eliu@ustc.edu.c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ytt@mail.ustc.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4B93A-98CA-469F-9DAB-D5278DFE7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Liu Dong</cp:lastModifiedBy>
  <cp:revision>10</cp:revision>
  <cp:lastPrinted>1900-01-01T08:00:00Z</cp:lastPrinted>
  <dcterms:created xsi:type="dcterms:W3CDTF">2018-07-02T09:57:00Z</dcterms:created>
  <dcterms:modified xsi:type="dcterms:W3CDTF">2018-07-03T08:51:00Z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1530556226</vt:lpwstr>
  </property>
</Properties>
</file>