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476B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r w:rsidR="004476B2">
              <w:rPr>
                <w:lang w:val="en-CA"/>
              </w:rPr>
              <w:t>4</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4476B2" w:rsidP="002F7EAA">
            <w:pPr>
              <w:spacing w:before="60" w:after="60"/>
              <w:rPr>
                <w:b/>
                <w:szCs w:val="22"/>
                <w:lang w:val="en-CA"/>
              </w:rPr>
            </w:pPr>
            <w:r>
              <w:rPr>
                <w:b/>
                <w:szCs w:val="22"/>
                <w:lang w:val="en-CA"/>
              </w:rPr>
              <w:t>CE</w:t>
            </w:r>
            <w:r w:rsidR="002F7EAA">
              <w:rPr>
                <w:b/>
                <w:szCs w:val="22"/>
                <w:lang w:val="en-CA"/>
              </w:rPr>
              <w:t>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proofErr w:type="spellStart"/>
            <w:r w:rsidR="002F7EAA">
              <w:rPr>
                <w:szCs w:val="22"/>
                <w:lang w:val="en-CA"/>
              </w:rPr>
              <w:t>jacob.strom</w:t>
            </w:r>
            <w:proofErr w:type="spellEnd"/>
            <w:r w:rsidR="002F7EAA">
              <w:rPr>
                <w:szCs w:val="22"/>
                <w:lang w:val="en-CA"/>
              </w:rPr>
              <w:t xml:space="preserve">, </w:t>
            </w:r>
            <w:proofErr w:type="spellStart"/>
            <w:r w:rsidR="002F7EAA">
              <w:rPr>
                <w:szCs w:val="22"/>
                <w:lang w:val="en-CA"/>
              </w:rPr>
              <w:t>per.wennersten</w:t>
            </w:r>
            <w:proofErr w:type="spellEnd"/>
            <w:r w:rsidR="002F7EAA">
              <w:rPr>
                <w:szCs w:val="22"/>
                <w:lang w:val="en-CA"/>
              </w:rPr>
              <w:t>,</w:t>
            </w:r>
            <w:r w:rsidR="002F7EAA">
              <w:rPr>
                <w:szCs w:val="22"/>
                <w:lang w:val="en-CA"/>
              </w:rPr>
              <w:br/>
            </w:r>
            <w:proofErr w:type="spellStart"/>
            <w:r w:rsidR="002F7EAA">
              <w:rPr>
                <w:szCs w:val="22"/>
                <w:lang w:val="en-CA"/>
              </w:rPr>
              <w:t>jack.enhorn</w:t>
            </w:r>
            <w:proofErr w:type="spellEnd"/>
            <w:r w:rsidR="002F7EAA">
              <w:rPr>
                <w:szCs w:val="22"/>
                <w:lang w:val="en-CA"/>
              </w:rPr>
              <w:t>,</w:t>
            </w:r>
            <w:r w:rsidR="00644014">
              <w:rPr>
                <w:szCs w:val="22"/>
                <w:lang w:val="en-CA"/>
              </w:rPr>
              <w:t xml:space="preserve"> </w:t>
            </w:r>
            <w:proofErr w:type="spellStart"/>
            <w:r w:rsidR="002F7EAA">
              <w:rPr>
                <w:szCs w:val="22"/>
                <w:lang w:val="en-CA"/>
              </w:rPr>
              <w:t>du.liu</w:t>
            </w:r>
            <w:proofErr w:type="spellEnd"/>
            <w:r w:rsidR="002F7EAA">
              <w:rPr>
                <w:szCs w:val="22"/>
                <w:lang w:val="en-CA"/>
              </w:rPr>
              <w:t>,</w:t>
            </w:r>
            <w:r w:rsidR="002F7EAA">
              <w:rPr>
                <w:szCs w:val="22"/>
                <w:lang w:val="en-CA"/>
              </w:rPr>
              <w:br/>
            </w:r>
            <w:proofErr w:type="spellStart"/>
            <w:r w:rsidR="00644014">
              <w:rPr>
                <w:szCs w:val="22"/>
                <w:lang w:val="en-CA"/>
              </w:rPr>
              <w:t>kenneth.r.andersson</w:t>
            </w:r>
            <w:proofErr w:type="spellEnd"/>
            <w:r w:rsidR="00644014">
              <w:rPr>
                <w:szCs w:val="22"/>
                <w:lang w:val="en-CA"/>
              </w:rPr>
              <w:t xml:space="preserve"> </w:t>
            </w:r>
            <w:proofErr w:type="spellStart"/>
            <w:r w:rsidR="002F7EAA">
              <w:rPr>
                <w:szCs w:val="22"/>
                <w:lang w:val="en-CA"/>
              </w:rPr>
              <w:t>rickard.sjoberg</w:t>
            </w:r>
            <w:proofErr w:type="spellEnd"/>
            <w:r w:rsidR="002F7EAA">
              <w:rPr>
                <w:szCs w:val="22"/>
                <w:lang w:val="en-CA"/>
              </w:rPr>
              <w:t>}@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w:t>
      </w:r>
      <w:proofErr w:type="spellStart"/>
      <w:proofErr w:type="gramStart"/>
      <w:r w:rsidR="002672F3">
        <w:rPr>
          <w:lang w:val="en-CA"/>
        </w:rPr>
        <w:t>qp</w:t>
      </w:r>
      <w:proofErr w:type="spellEnd"/>
      <w:proofErr w:type="gramEnd"/>
      <w:r w:rsidR="002672F3">
        <w:rPr>
          <w:lang w:val="en-CA"/>
        </w:rPr>
        <w:t xml:space="preserve">)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r w:rsidR="006A515D">
        <w:rPr>
          <w:lang w:val="en-CA"/>
        </w:rPr>
        <w:t xml:space="preserve">The BMS </w:t>
      </w:r>
      <w:r w:rsidR="00890796">
        <w:rPr>
          <w:lang w:val="en-CA"/>
        </w:rPr>
        <w:t>decoder</w:t>
      </w:r>
      <w:r w:rsidR="006A515D">
        <w:rPr>
          <w:lang w:val="en-CA"/>
        </w:rPr>
        <w:t xml:space="preserve"> run times are reported to be</w:t>
      </w:r>
      <w:r w:rsidR="00890796">
        <w:rPr>
          <w:lang w:val="en-CA"/>
        </w:rPr>
        <w:t xml:space="preserve"> 101% / 101% / 101</w:t>
      </w:r>
      <w:r w:rsidR="006A515D">
        <w:rPr>
          <w:lang w:val="en-CA"/>
        </w:rPr>
        <w:t xml:space="preserve">% for AI/RA/LD and the VTM </w:t>
      </w:r>
      <w:r w:rsidR="00890796">
        <w:rPr>
          <w:lang w:val="en-CA"/>
        </w:rPr>
        <w:t>decoder</w:t>
      </w:r>
      <w:r w:rsidR="006A515D">
        <w:rPr>
          <w:lang w:val="en-CA"/>
        </w:rPr>
        <w:t xml:space="preserve"> run times are reported to be </w:t>
      </w:r>
      <w:r w:rsidR="00890796">
        <w:rPr>
          <w:lang w:val="en-CA"/>
        </w:rPr>
        <w:t>104% / 103% / 103%.</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191FF5"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proofErr w:type="gramStart"/>
      <w:r>
        <w:rPr>
          <w:sz w:val="20"/>
          <w:lang w:val="en-CA"/>
        </w:rPr>
        <w:t>where</w:t>
      </w:r>
      <w:proofErr w:type="gramEnd"/>
    </w:p>
    <w:p w:rsidR="0014034F" w:rsidRDefault="00191FF5"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w:t>
      </w:r>
      <w:proofErr w:type="gramStart"/>
      <w:r w:rsidR="00D34F68">
        <w:rPr>
          <w:sz w:val="20"/>
          <w:lang w:val="en-CA"/>
        </w:rPr>
        <w:t>is</w:t>
      </w:r>
      <w:proofErr w:type="gramEnd"/>
      <w:r w:rsidR="00D34F68">
        <w:rPr>
          <w:sz w:val="20"/>
          <w:lang w:val="en-CA"/>
        </w:rPr>
        <w:t xml:space="preserve">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191FF5"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D34F68">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proofErr w:type="gramStart"/>
      <w:r>
        <w:rPr>
          <w:sz w:val="20"/>
          <w:lang w:val="en-CA"/>
        </w:rPr>
        <w:t>is</w:t>
      </w:r>
      <w:proofErr w:type="gramEnd"/>
      <w:r>
        <w:rPr>
          <w:sz w:val="20"/>
          <w:lang w:val="en-CA"/>
        </w:rPr>
        <w:t xml:space="preserve">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191FF5"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proofErr w:type="gramStart"/>
      <w:r>
        <w:rPr>
          <w:sz w:val="20"/>
          <w:lang w:val="en-CA"/>
        </w:rPr>
        <w:t>is</w:t>
      </w:r>
      <w:proofErr w:type="gramEnd"/>
      <w:r>
        <w:rPr>
          <w:sz w:val="20"/>
          <w:lang w:val="en-CA"/>
        </w:rPr>
        <w:t xml:space="preserve"> a two-dimensional look-up table</w:t>
      </w:r>
      <w:r w:rsidR="00A23C94">
        <w:rPr>
          <w:sz w:val="20"/>
          <w:lang w:val="en-CA"/>
        </w:rPr>
        <w:t>. For quantization parameter (</w:t>
      </w:r>
      <w:proofErr w:type="spellStart"/>
      <w:proofErr w:type="gramStart"/>
      <w:r w:rsidR="00A23C94">
        <w:rPr>
          <w:sz w:val="20"/>
          <w:lang w:val="en-CA"/>
        </w:rPr>
        <w:t>qp</w:t>
      </w:r>
      <w:proofErr w:type="spellEnd"/>
      <w:proofErr w:type="gramEnd"/>
      <w:r w:rsidR="00A23C94">
        <w:rPr>
          <w:sz w:val="20"/>
          <w:lang w:val="en-CA"/>
        </w:rPr>
        <w:t>) values of 17 and lower, the filtering is not used, so t</w:t>
      </w:r>
      <w:r w:rsidR="00D77D07">
        <w:rPr>
          <w:sz w:val="20"/>
          <w:lang w:val="en-CA"/>
        </w:rPr>
        <w:t xml:space="preserve">here are 34 different possible </w:t>
      </w:r>
      <w:proofErr w:type="spellStart"/>
      <w:r w:rsidR="000D4B3E">
        <w:rPr>
          <w:sz w:val="20"/>
          <w:lang w:val="en-CA"/>
        </w:rPr>
        <w:t>qp</w:t>
      </w:r>
      <w:proofErr w:type="spellEnd"/>
      <w:r w:rsidR="000D4B3E">
        <w:rPr>
          <w:sz w:val="20"/>
          <w:lang w:val="en-CA"/>
        </w:rPr>
        <w:t xml:space="preserve">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66D2AAAD" wp14:editId="3AEA9D38">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proofErr w:type="gramStart"/>
      <w:r w:rsidR="00D77D07" w:rsidRPr="00B46FAB">
        <w:rPr>
          <w:i/>
          <w:sz w:val="20"/>
          <w:lang w:val="en-CA"/>
        </w:rPr>
        <w:t>Figure 1.</w:t>
      </w:r>
      <w:proofErr w:type="gramEnd"/>
      <w:r w:rsidR="00D77D07" w:rsidRPr="00B46FAB">
        <w:rPr>
          <w:i/>
          <w:sz w:val="20"/>
          <w:lang w:val="en-CA"/>
        </w:rPr>
        <w:t xml:space="preserve">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 xml:space="preserve">for three different values of </w:t>
      </w:r>
      <w:proofErr w:type="spellStart"/>
      <w:proofErr w:type="gramStart"/>
      <w:r w:rsidRPr="00B46FAB">
        <w:rPr>
          <w:i/>
          <w:sz w:val="20"/>
          <w:lang w:val="en-CA"/>
        </w:rPr>
        <w:t>qp</w:t>
      </w:r>
      <w:proofErr w:type="spellEnd"/>
      <w:proofErr w:type="gramEnd"/>
      <w:r w:rsidRPr="00B46FAB">
        <w:rPr>
          <w:i/>
          <w:sz w:val="20"/>
          <w:lang w:val="en-CA"/>
        </w:rPr>
        <w:t>,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w:t>
      </w:r>
      <w:proofErr w:type="spellStart"/>
      <w:proofErr w:type="gramStart"/>
      <w:r>
        <w:rPr>
          <w:sz w:val="20"/>
          <w:lang w:val="en-CA"/>
        </w:rPr>
        <w:t>qp</w:t>
      </w:r>
      <w:proofErr w:type="spellEnd"/>
      <w:proofErr w:type="gramEnd"/>
      <w:r>
        <w:rPr>
          <w:sz w:val="20"/>
          <w:lang w:val="en-CA"/>
        </w:rPr>
        <w:t xml:space="preserve"> = </w:t>
      </w:r>
      <w:r w:rsidR="00410416">
        <w:rPr>
          <w:sz w:val="20"/>
          <w:lang w:val="en-CA"/>
        </w:rPr>
        <w:t>34 is just a stre</w:t>
      </w:r>
      <w:r w:rsidR="007F2482">
        <w:rPr>
          <w:sz w:val="20"/>
          <w:lang w:val="en-CA"/>
        </w:rPr>
        <w:t>t</w:t>
      </w:r>
      <w:r w:rsidR="00410416">
        <w:rPr>
          <w:sz w:val="20"/>
          <w:lang w:val="en-CA"/>
        </w:rPr>
        <w:t xml:space="preserve">ched version of that for </w:t>
      </w:r>
      <w:proofErr w:type="spellStart"/>
      <w:r w:rsidR="00410416">
        <w:rPr>
          <w:sz w:val="20"/>
          <w:lang w:val="en-CA"/>
        </w:rPr>
        <w:t>qp</w:t>
      </w:r>
      <w:proofErr w:type="spellEnd"/>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w:t>
      </w:r>
      <w:proofErr w:type="gramStart"/>
      <w:r w:rsidR="00410416">
        <w:rPr>
          <w:sz w:val="20"/>
          <w:lang w:val="en-CA"/>
        </w:rPr>
        <w:t xml:space="preserve">for </w:t>
      </w:r>
      <w:proofErr w:type="gramEnd"/>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proofErr w:type="gramStart"/>
      <w:r>
        <w:rPr>
          <w:sz w:val="20"/>
          <w:lang w:val="en-CA"/>
        </w:rPr>
        <w:lastRenderedPageBreak/>
        <w:t>where</w:t>
      </w:r>
      <w:proofErr w:type="gramEnd"/>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w:t>
      </w:r>
      <w:proofErr w:type="spellStart"/>
      <w:proofErr w:type="gramStart"/>
      <w:r w:rsidR="00423D6E">
        <w:rPr>
          <w:sz w:val="20"/>
        </w:rPr>
        <w:t>qp</w:t>
      </w:r>
      <w:proofErr w:type="spellEnd"/>
      <w:proofErr w:type="gramEnd"/>
      <w:r w:rsidR="00423D6E">
        <w:rPr>
          <w:sz w:val="20"/>
        </w:rPr>
        <w:t xml:space="preserve">. However, this solution comes at the cost of a multiplication between </w:t>
      </w:r>
      <m:oMath>
        <m:r>
          <w:rPr>
            <w:rFonts w:ascii="Cambria Math" w:hAnsi="Cambria Math"/>
            <w:sz w:val="20"/>
          </w:rPr>
          <m:t>c</m:t>
        </m:r>
      </m:oMath>
      <w:r w:rsidR="00423D6E">
        <w:rPr>
          <w:sz w:val="20"/>
        </w:rPr>
        <w:t xml:space="preserve"> </w:t>
      </w:r>
      <w:proofErr w:type="gramStart"/>
      <w:r w:rsidR="00423D6E">
        <w:rPr>
          <w:sz w:val="20"/>
        </w:rPr>
        <w:t xml:space="preserve">and </w:t>
      </w:r>
      <w:proofErr w:type="gramEnd"/>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w:t>
      </w:r>
      <w:proofErr w:type="gramStart"/>
      <w:r w:rsidR="00423D6E">
        <w:rPr>
          <w:sz w:val="20"/>
        </w:rPr>
        <w:t xml:space="preserve">store  </w:t>
      </w:r>
      <w:proofErr w:type="gramEnd"/>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w:t>
      </w:r>
      <w:proofErr w:type="spellStart"/>
      <w:proofErr w:type="gramStart"/>
      <w:r w:rsidR="00423D6E">
        <w:rPr>
          <w:sz w:val="20"/>
        </w:rPr>
        <w:t>qp</w:t>
      </w:r>
      <w:proofErr w:type="spellEnd"/>
      <w:proofErr w:type="gramEnd"/>
      <w:r w:rsidR="00423D6E">
        <w:rPr>
          <w:sz w:val="20"/>
        </w:rPr>
        <w:t xml:space="preserve">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proofErr w:type="spellStart"/>
      <w:r w:rsidR="00015A1C">
        <w:rPr>
          <w:sz w:val="20"/>
        </w:rPr>
        <w:t>UChar</w:t>
      </w:r>
      <w:proofErr w:type="spellEnd"/>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r>
      <w:proofErr w:type="spellStart"/>
      <w:r w:rsidR="00015A1C">
        <w:rPr>
          <w:sz w:val="20"/>
        </w:rPr>
        <w:t>UChar</w:t>
      </w:r>
      <w:proofErr w:type="spellEnd"/>
      <w:r w:rsidR="00015A1C">
        <w:rPr>
          <w:sz w:val="20"/>
        </w:rPr>
        <w:t xml:space="preserve">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proofErr w:type="spellStart"/>
      <w:proofErr w:type="gramStart"/>
      <w:r>
        <w:rPr>
          <w:sz w:val="20"/>
        </w:rPr>
        <w:t>sizeRows</w:t>
      </w:r>
      <w:proofErr w:type="spellEnd"/>
      <w:r>
        <w:rPr>
          <w:sz w:val="20"/>
        </w:rPr>
        <w:t>[</w:t>
      </w:r>
      <w:proofErr w:type="gramEnd"/>
      <w:r>
        <w:rPr>
          <w:sz w:val="20"/>
        </w:rPr>
        <w:t>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proofErr w:type="spellStart"/>
      <w:r>
        <w:rPr>
          <w:sz w:val="20"/>
        </w:rPr>
        <w:t>baseRow</w:t>
      </w:r>
      <w:proofErr w:type="spellEnd"/>
      <w:r w:rsidRPr="003B29AD">
        <w:rPr>
          <w:sz w:val="20"/>
        </w:rPr>
        <w:t>[34] = {3, 0, 2, 0, 3, 2, 1, 0, 0, 3, 3, 2, 2, 1, 1, 0, 0, 0, 3, 3, 3, 3, 2, 2</w:t>
      </w:r>
      <w:r>
        <w:rPr>
          <w:sz w:val="20"/>
        </w:rPr>
        <w:t>, 2, 2, 1, 1, 1, 1, 0, 0, 0, 0},</w:t>
      </w:r>
    </w:p>
    <w:p w:rsidR="003B29AD" w:rsidRDefault="003B29AD" w:rsidP="0014034F">
      <w:pPr>
        <w:rPr>
          <w:sz w:val="20"/>
        </w:rPr>
      </w:pPr>
      <w:proofErr w:type="gramStart"/>
      <w:r>
        <w:rPr>
          <w:sz w:val="20"/>
        </w:rPr>
        <w:t>and</w:t>
      </w:r>
      <w:proofErr w:type="gramEnd"/>
      <w:r>
        <w:rPr>
          <w:sz w:val="20"/>
        </w:rPr>
        <w:t xml:space="preserve"> finally we also need to know how many bits to shift</w:t>
      </w:r>
    </w:p>
    <w:p w:rsidR="00567B8D" w:rsidRDefault="003B29AD" w:rsidP="0014034F">
      <w:pPr>
        <w:rPr>
          <w:sz w:val="20"/>
        </w:rPr>
      </w:pPr>
      <w:proofErr w:type="spellStart"/>
      <w:r>
        <w:rPr>
          <w:sz w:val="20"/>
        </w:rPr>
        <w:t>s</w:t>
      </w:r>
      <w:r w:rsidRPr="003B29AD">
        <w:rPr>
          <w:sz w:val="20"/>
        </w:rPr>
        <w:t>hiftValue</w:t>
      </w:r>
      <w:proofErr w:type="spellEnd"/>
      <w:r w:rsidRPr="003B29AD">
        <w:rPr>
          <w:sz w:val="20"/>
        </w:rPr>
        <w:t>[34] = {4, 4, 3, 3, 2, 2, 2, 2, 2, 1, 1, 1, 1, 1, 1, 1, 1, 1, 0, 0, 0, 0, 0, 0, 0, 0, 0, 0, 0, 0, 0, 0, 0, 0};</w:t>
      </w:r>
    </w:p>
    <w:p w:rsidR="00567B8D" w:rsidRDefault="003B29AD" w:rsidP="00567B8D">
      <w:pPr>
        <w:rPr>
          <w:sz w:val="20"/>
        </w:rPr>
      </w:pPr>
      <w:proofErr w:type="gramStart"/>
      <w:r>
        <w:rPr>
          <w:sz w:val="20"/>
        </w:rPr>
        <w:t>which</w:t>
      </w:r>
      <w:proofErr w:type="gramEnd"/>
      <w:r>
        <w:rPr>
          <w:sz w:val="20"/>
        </w:rPr>
        <w:t xml:space="preserve">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lastRenderedPageBreak/>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proofErr w:type="spellStart"/>
      <w:r w:rsidRPr="0037145E">
        <w:rPr>
          <w:rFonts w:ascii="Courier New" w:hAnsi="Courier New" w:cs="Courier New"/>
          <w:sz w:val="16"/>
        </w:rPr>
        <w:t>UChar</w:t>
      </w:r>
      <w:proofErr w:type="spellEnd"/>
      <w:r w:rsidRPr="0037145E">
        <w:rPr>
          <w:rFonts w:ascii="Courier New" w:hAnsi="Courier New" w:cs="Courier New"/>
          <w:sz w:val="16"/>
        </w:rPr>
        <w:t xml:space="preserve"> </w:t>
      </w:r>
      <w:r>
        <w:rPr>
          <w:rFonts w:ascii="Courier New" w:hAnsi="Courier New" w:cs="Courier New"/>
          <w:sz w:val="16"/>
        </w:rPr>
        <w:t>*</w:t>
      </w:r>
      <w:r w:rsidRPr="0037145E">
        <w:rPr>
          <w:rFonts w:ascii="Courier New" w:hAnsi="Courier New" w:cs="Courier New"/>
          <w:sz w:val="16"/>
        </w:rPr>
        <w:t>*</w:t>
      </w:r>
      <w:proofErr w:type="spellStart"/>
      <w:r>
        <w:rPr>
          <w:rFonts w:ascii="Courier New" w:hAnsi="Courier New" w:cs="Courier New"/>
          <w:sz w:val="16"/>
        </w:rPr>
        <w:t>row_ptrs</w:t>
      </w:r>
      <w:proofErr w:type="spellEnd"/>
      <w:r w:rsidR="00437565">
        <w:rPr>
          <w:rFonts w:ascii="Courier New" w:hAnsi="Courier New" w:cs="Courier New"/>
          <w:sz w:val="16"/>
        </w:rPr>
        <w:t xml:space="preserve"> = {LUT50, LUT46, LUT42, </w:t>
      </w:r>
      <w:r w:rsidRPr="0037145E">
        <w:rPr>
          <w:rFonts w:ascii="Courier New" w:hAnsi="Courier New" w:cs="Courier New"/>
          <w:sz w:val="16"/>
        </w:rPr>
        <w:t>LUT38}</w:t>
      </w:r>
      <w:proofErr w:type="gramStart"/>
      <w:r w:rsidRPr="0037145E">
        <w:rPr>
          <w:rFonts w:ascii="Courier New" w:hAnsi="Courier New" w:cs="Courier New"/>
          <w:sz w:val="16"/>
        </w:rPr>
        <w:t>;</w:t>
      </w:r>
      <w:proofErr w:type="gramEnd"/>
      <w:r w:rsidR="00437565">
        <w:rPr>
          <w:rFonts w:ascii="Courier New" w:hAnsi="Courier New" w:cs="Courier New"/>
          <w:sz w:val="16"/>
        </w:rPr>
        <w:br/>
      </w:r>
      <w:proofErr w:type="spellStart"/>
      <w:r w:rsidR="00437565">
        <w:rPr>
          <w:rFonts w:ascii="Courier New" w:hAnsi="Courier New" w:cs="Courier New"/>
          <w:sz w:val="16"/>
        </w:rPr>
        <w:t>UChar</w:t>
      </w:r>
      <w:proofErr w:type="spellEnd"/>
      <w:r w:rsidR="00437565">
        <w:rPr>
          <w:rFonts w:ascii="Courier New" w:hAnsi="Courier New" w:cs="Courier New"/>
          <w:sz w:val="16"/>
        </w:rPr>
        <w:t xml:space="preserve"> </w:t>
      </w:r>
      <w:proofErr w:type="spellStart"/>
      <w:r w:rsidR="00437565">
        <w:rPr>
          <w:rFonts w:ascii="Courier New" w:hAnsi="Courier New" w:cs="Courier New"/>
          <w:sz w:val="16"/>
        </w:rPr>
        <w:t>current_row</w:t>
      </w:r>
      <w:proofErr w:type="spellEnd"/>
      <w:r w:rsidR="00437565">
        <w:rPr>
          <w:rFonts w:ascii="Courier New" w:hAnsi="Courier New" w:cs="Courier New"/>
          <w:sz w:val="16"/>
        </w:rPr>
        <w:t xml:space="preserve"> = </w:t>
      </w:r>
      <w:proofErr w:type="spellStart"/>
      <w:r w:rsidR="00437565">
        <w:rPr>
          <w:rFonts w:ascii="Courier New" w:hAnsi="Courier New" w:cs="Courier New"/>
          <w:sz w:val="16"/>
        </w:rPr>
        <w:t>baseRow</w:t>
      </w:r>
      <w:proofErr w:type="spellEnd"/>
      <w:r w:rsidR="00437565">
        <w:rPr>
          <w:rFonts w:ascii="Courier New" w:hAnsi="Courier New" w:cs="Courier New"/>
          <w:sz w:val="16"/>
        </w:rPr>
        <w:t>[</w:t>
      </w:r>
      <w:proofErr w:type="spellStart"/>
      <w:r w:rsidR="00437565">
        <w:rPr>
          <w:rFonts w:ascii="Courier New" w:hAnsi="Courier New" w:cs="Courier New"/>
          <w:sz w:val="16"/>
        </w:rPr>
        <w:t>qp</w:t>
      </w:r>
      <w:proofErr w:type="spellEnd"/>
      <w:r w:rsidR="00437565">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UChar</w:t>
      </w:r>
      <w:proofErr w:type="spellEnd"/>
      <w:r>
        <w:rPr>
          <w:rFonts w:ascii="Courier New" w:hAnsi="Courier New" w:cs="Courier New"/>
          <w:sz w:val="16"/>
        </w:rPr>
        <w:t xml:space="preserve"> *</w:t>
      </w:r>
      <w:proofErr w:type="spellStart"/>
      <w:r>
        <w:rPr>
          <w:rFonts w:ascii="Courier New" w:hAnsi="Courier New" w:cs="Courier New"/>
          <w:sz w:val="16"/>
        </w:rPr>
        <w:t>LUTptr</w:t>
      </w:r>
      <w:proofErr w:type="spellEnd"/>
      <w:r>
        <w:rPr>
          <w:rFonts w:ascii="Courier New" w:hAnsi="Courier New" w:cs="Courier New"/>
          <w:sz w:val="16"/>
        </w:rPr>
        <w:t xml:space="preserve"> = </w:t>
      </w:r>
      <w:proofErr w:type="spellStart"/>
      <w:r>
        <w:rPr>
          <w:rFonts w:ascii="Courier New" w:hAnsi="Courier New" w:cs="Courier New"/>
          <w:sz w:val="16"/>
        </w:rPr>
        <w:t>row_ptrs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maxVal</w:t>
      </w:r>
      <w:proofErr w:type="spellEnd"/>
      <w:r>
        <w:rPr>
          <w:rFonts w:ascii="Courier New" w:hAnsi="Courier New" w:cs="Courier New"/>
          <w:sz w:val="16"/>
        </w:rPr>
        <w:t xml:space="preserve"> = </w:t>
      </w:r>
      <w:proofErr w:type="spellStart"/>
      <w:r>
        <w:rPr>
          <w:rFonts w:ascii="Courier New" w:hAnsi="Courier New" w:cs="Courier New"/>
          <w:sz w:val="16"/>
        </w:rPr>
        <w:t>size_rows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t xml:space="preserve">shift = </w:t>
      </w:r>
      <w:proofErr w:type="spellStart"/>
      <w:r>
        <w:rPr>
          <w:rFonts w:ascii="Courier New" w:hAnsi="Courier New" w:cs="Courier New"/>
          <w:sz w:val="16"/>
        </w:rPr>
        <w:t>shiftValue</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r>
      <w:proofErr w:type="spellStart"/>
      <w:r w:rsidRPr="00095EEA">
        <w:rPr>
          <w:rFonts w:ascii="Courier New" w:hAnsi="Courier New" w:cs="Courier New"/>
          <w:sz w:val="16"/>
          <w:szCs w:val="16"/>
        </w:rPr>
        <w:t>influenceA</w:t>
      </w:r>
      <w:proofErr w:type="spellEnd"/>
      <w:r w:rsidRPr="00095EEA">
        <w:rPr>
          <w:rFonts w:ascii="Courier New" w:hAnsi="Courier New" w:cs="Courier New"/>
          <w:sz w:val="16"/>
          <w:szCs w:val="16"/>
        </w:rPr>
        <w:t xml:space="preserve"> = </w:t>
      </w:r>
      <w:proofErr w:type="spellStart"/>
      <w:r w:rsidRPr="00095EEA">
        <w:rPr>
          <w:rFonts w:ascii="Courier New" w:hAnsi="Courier New" w:cs="Courier New"/>
          <w:sz w:val="16"/>
          <w:szCs w:val="16"/>
        </w:rPr>
        <w:t>LUTptr</w:t>
      </w:r>
      <w:proofErr w:type="spellEnd"/>
      <w:r w:rsidRPr="00095EEA">
        <w:rPr>
          <w:rFonts w:ascii="Courier New" w:hAnsi="Courier New" w:cs="Courier New"/>
          <w:sz w:val="16"/>
          <w:szCs w:val="16"/>
        </w:rPr>
        <w:t>[min(</w:t>
      </w:r>
      <w:proofErr w:type="spellStart"/>
      <w:r w:rsidRPr="00095EEA">
        <w:rPr>
          <w:rFonts w:ascii="Courier New" w:hAnsi="Courier New" w:cs="Courier New"/>
          <w:sz w:val="16"/>
          <w:szCs w:val="16"/>
        </w:rPr>
        <w:t>maxVal</w:t>
      </w:r>
      <w:proofErr w:type="spellEnd"/>
      <w:r w:rsidRPr="00095EEA">
        <w:rPr>
          <w:rFonts w:ascii="Courier New" w:hAnsi="Courier New" w:cs="Courier New"/>
          <w:sz w:val="16"/>
          <w:szCs w:val="16"/>
        </w:rPr>
        <w:t>, abs(</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sidRPr="00095EEA">
        <w:rPr>
          <w:rFonts w:ascii="Courier New" w:hAnsi="Courier New" w:cs="Courier New"/>
          <w:sz w:val="16"/>
          <w:szCs w:val="16"/>
        </w:rPr>
        <w:t xml:space="preserve"> shift)]*</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deltaIB</w:t>
      </w:r>
      <w:proofErr w:type="spellEnd"/>
      <w:r>
        <w:rPr>
          <w:rFonts w:ascii="Courier New" w:hAnsi="Courier New" w:cs="Courier New"/>
          <w:sz w:val="16"/>
          <w:szCs w:val="16"/>
        </w:rPr>
        <w:t xml:space="preserve"> = IB – IC;</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deltaIL</w:t>
      </w:r>
      <w:proofErr w:type="spellEnd"/>
      <w:r>
        <w:rPr>
          <w:rFonts w:ascii="Courier New" w:hAnsi="Courier New" w:cs="Courier New"/>
          <w:sz w:val="16"/>
          <w:szCs w:val="16"/>
        </w:rPr>
        <w:t xml:space="preserve"> = IL – IC;</w:t>
      </w:r>
      <w:r>
        <w:rPr>
          <w:rFonts w:ascii="Courier New" w:hAnsi="Courier New" w:cs="Courier New"/>
          <w:sz w:val="16"/>
          <w:szCs w:val="16"/>
        </w:rPr>
        <w:br/>
      </w:r>
      <w:proofErr w:type="spellStart"/>
      <w:r>
        <w:rPr>
          <w:rFonts w:ascii="Courier New" w:hAnsi="Courier New" w:cs="Courier New"/>
          <w:sz w:val="16"/>
          <w:szCs w:val="16"/>
        </w:rPr>
        <w:t>influenceL</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xml:space="preserve">, some of the influence-variables will not be available. As an example, for a sample on the right edge, </w:t>
      </w:r>
      <w:proofErr w:type="spellStart"/>
      <w:r w:rsidR="0024585A">
        <w:rPr>
          <w:sz w:val="20"/>
          <w:lang w:val="en-CA"/>
        </w:rPr>
        <w:t>influenceR</w:t>
      </w:r>
      <w:proofErr w:type="spellEnd"/>
      <w:r w:rsidR="0024585A">
        <w:rPr>
          <w:sz w:val="20"/>
          <w:lang w:val="en-CA"/>
        </w:rPr>
        <w:t xml:space="preserve"> will not be available. In that case it is simply omitted from the calculation of the sum:</w:t>
      </w:r>
    </w:p>
    <w:p w:rsidR="0024585A" w:rsidRDefault="0024585A" w:rsidP="0024585A">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w:t>
      </w:r>
    </w:p>
    <w:p w:rsidR="00CD79C7" w:rsidRDefault="0024585A" w:rsidP="0014034F">
      <w:pPr>
        <w:rPr>
          <w:sz w:val="20"/>
          <w:lang w:val="en-CA"/>
        </w:rPr>
      </w:pPr>
      <w:r>
        <w:rPr>
          <w:sz w:val="20"/>
          <w:lang w:val="en-CA"/>
        </w:rPr>
        <w:t xml:space="preserve">A different </w:t>
      </w:r>
      <w:proofErr w:type="spellStart"/>
      <w:r>
        <w:rPr>
          <w:sz w:val="20"/>
          <w:lang w:val="en-CA"/>
        </w:rPr>
        <w:t>distanceFactor</w:t>
      </w:r>
      <w:proofErr w:type="spellEnd"/>
      <w:r>
        <w:rPr>
          <w:sz w:val="20"/>
          <w:lang w:val="en-CA"/>
        </w:rPr>
        <w:t xml:space="preserve"> will be used to compensate</w:t>
      </w:r>
      <w:r w:rsidR="00D3108B">
        <w:rPr>
          <w:sz w:val="20"/>
          <w:lang w:val="en-CA"/>
        </w:rPr>
        <w:t xml:space="preserve"> for the smaller sum</w:t>
      </w:r>
      <w:r>
        <w:rPr>
          <w:sz w:val="20"/>
          <w:lang w:val="en-CA"/>
        </w:rPr>
        <w:t xml:space="preserve">. Thus the </w:t>
      </w:r>
      <w:proofErr w:type="spellStart"/>
      <w:r>
        <w:rPr>
          <w:sz w:val="20"/>
          <w:lang w:val="en-CA"/>
        </w:rPr>
        <w:t>distanceFactor</w:t>
      </w:r>
      <w:proofErr w:type="spellEnd"/>
      <w:r>
        <w:rPr>
          <w:sz w:val="20"/>
          <w:lang w:val="en-CA"/>
        </w:rPr>
        <w:t xml:space="preserve"> depends on whether it is a border/corner </w:t>
      </w:r>
      <w:r w:rsidR="00BF2312">
        <w:rPr>
          <w:sz w:val="20"/>
          <w:lang w:val="en-CA"/>
        </w:rPr>
        <w:t>sample</w:t>
      </w:r>
      <w:r w:rsidR="00B2334D">
        <w:rPr>
          <w:sz w:val="20"/>
          <w:lang w:val="en-CA"/>
        </w:rPr>
        <w:t xml:space="preserve">. The </w:t>
      </w:r>
      <w:proofErr w:type="spellStart"/>
      <w:r w:rsidR="00B2334D">
        <w:rPr>
          <w:sz w:val="20"/>
          <w:lang w:val="en-CA"/>
        </w:rPr>
        <w:t>distanceFactor</w:t>
      </w:r>
      <w:proofErr w:type="spellEnd"/>
      <w:r w:rsidR="00B2334D">
        <w:rPr>
          <w:sz w:val="20"/>
          <w:lang w:val="en-CA"/>
        </w:rPr>
        <w:t xml:space="preserve">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191FF5"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191FF5"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191FF5"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191FF5"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191FF5"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proofErr w:type="spellStart"/>
      <w:r w:rsidR="003C403D">
        <w:rPr>
          <w:sz w:val="20"/>
          <w:lang w:val="en-CA"/>
        </w:rPr>
        <w:t>deltaR</w:t>
      </w:r>
      <w:proofErr w:type="spellEnd"/>
      <w:r w:rsidR="003C403D">
        <w:rPr>
          <w:sz w:val="20"/>
          <w:lang w:val="en-CA"/>
        </w:rPr>
        <w:t xml:space="preserve"> would be calculated </w:t>
      </w:r>
      <w:proofErr w:type="gramStart"/>
      <w:r w:rsidR="003C403D">
        <w:rPr>
          <w:sz w:val="20"/>
          <w:lang w:val="en-CA"/>
        </w:rPr>
        <w:t xml:space="preserve">as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proofErr w:type="spellStart"/>
      <w:proofErr w:type="gramStart"/>
      <w:r>
        <w:rPr>
          <w:rFonts w:ascii="Courier New" w:hAnsi="Courier New" w:cs="Courier New"/>
          <w:sz w:val="16"/>
          <w:szCs w:val="16"/>
        </w:rPr>
        <w:t>deltaIR</w:t>
      </w:r>
      <w:proofErr w:type="spellEnd"/>
      <w:proofErr w:type="gramEnd"/>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proofErr w:type="gramStart"/>
      <w:r>
        <w:rPr>
          <w:sz w:val="20"/>
          <w:lang w:val="en-CA"/>
        </w:rPr>
        <w:t>and</w:t>
      </w:r>
      <w:proofErr w:type="gramEnd"/>
      <w:r>
        <w:rPr>
          <w:sz w:val="20"/>
          <w:lang w:val="en-CA"/>
        </w:rPr>
        <w:t xml:space="preserve">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r>
      <w:proofErr w:type="spellStart"/>
      <w:r w:rsidR="002942C5">
        <w:rPr>
          <w:rFonts w:ascii="Courier New" w:hAnsi="Courier New" w:cs="Courier New"/>
          <w:sz w:val="16"/>
          <w:szCs w:val="16"/>
        </w:rPr>
        <w:t>influenceR</w:t>
      </w:r>
      <w:proofErr w:type="spellEnd"/>
      <w:r w:rsidR="002942C5" w:rsidRPr="00095EEA">
        <w:rPr>
          <w:rFonts w:ascii="Courier New" w:hAnsi="Courier New" w:cs="Courier New"/>
          <w:sz w:val="16"/>
          <w:szCs w:val="16"/>
        </w:rPr>
        <w:t xml:space="preserve"> </w:t>
      </w:r>
      <w:r w:rsidR="002942C5">
        <w:rPr>
          <w:rFonts w:ascii="Courier New" w:hAnsi="Courier New" w:cs="Courier New"/>
          <w:sz w:val="16"/>
          <w:szCs w:val="16"/>
        </w:rPr>
        <w:t xml:space="preserve">= </w:t>
      </w:r>
      <w:proofErr w:type="spellStart"/>
      <w:r w:rsidR="002942C5">
        <w:rPr>
          <w:rFonts w:ascii="Courier New" w:hAnsi="Courier New" w:cs="Courier New"/>
          <w:sz w:val="16"/>
          <w:szCs w:val="16"/>
        </w:rPr>
        <w:t>LUTptr</w:t>
      </w:r>
      <w:proofErr w:type="spellEnd"/>
      <w:r w:rsidR="002942C5">
        <w:rPr>
          <w:rFonts w:ascii="Courier New" w:hAnsi="Courier New" w:cs="Courier New"/>
          <w:sz w:val="16"/>
          <w:szCs w:val="16"/>
        </w:rPr>
        <w:t>[min(</w:t>
      </w:r>
      <w:proofErr w:type="spellStart"/>
      <w:r w:rsidR="002942C5">
        <w:rPr>
          <w:rFonts w:ascii="Courier New" w:hAnsi="Courier New" w:cs="Courier New"/>
          <w:sz w:val="16"/>
          <w:szCs w:val="16"/>
        </w:rPr>
        <w:t>maxVal</w:t>
      </w:r>
      <w:proofErr w:type="spellEnd"/>
      <w:r w:rsidR="002942C5">
        <w:rPr>
          <w:rFonts w:ascii="Courier New" w:hAnsi="Courier New" w:cs="Courier New"/>
          <w:sz w:val="16"/>
          <w:szCs w:val="16"/>
        </w:rPr>
        <w:t>,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w:t>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w:t>
      </w:r>
      <w:proofErr w:type="gramStart"/>
      <w:r w:rsidR="002942C5">
        <w:rPr>
          <w:sz w:val="20"/>
        </w:rPr>
        <w:t xml:space="preserve">influence </w:t>
      </w:r>
      <w:r w:rsidR="00BC1131">
        <w:rPr>
          <w:sz w:val="20"/>
        </w:rPr>
        <w:t>from</w:t>
      </w:r>
      <w:r w:rsidR="002942C5">
        <w:rPr>
          <w:sz w:val="20"/>
        </w:rPr>
        <w:t xml:space="preserve"> the other directions are</w:t>
      </w:r>
      <w:proofErr w:type="gramEnd"/>
      <w:r w:rsidR="002942C5">
        <w:rPr>
          <w:sz w:val="20"/>
        </w:rPr>
        <w:t xml:space="preserv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influenceA</w:t>
      </w:r>
      <w:proofErr w:type="spellEnd"/>
      <w:r w:rsidR="002942C5" w:rsidRPr="00095EEA">
        <w:rPr>
          <w:rFonts w:ascii="Courier New" w:hAnsi="Courier New" w:cs="Courier New"/>
          <w:sz w:val="16"/>
          <w:szCs w:val="16"/>
        </w:rPr>
        <w:t xml:space="preserve"> </w:t>
      </w:r>
      <w:r w:rsidR="00872F87">
        <w:rPr>
          <w:rFonts w:ascii="Courier New" w:hAnsi="Courier New" w:cs="Courier New"/>
          <w:sz w:val="16"/>
          <w:szCs w:val="16"/>
        </w:rPr>
        <w:t xml:space="preserve">= </w:t>
      </w:r>
      <w:proofErr w:type="spellStart"/>
      <w:r w:rsidR="00872F87">
        <w:rPr>
          <w:rFonts w:ascii="Courier New" w:hAnsi="Courier New" w:cs="Courier New"/>
          <w:sz w:val="16"/>
          <w:szCs w:val="16"/>
        </w:rPr>
        <w:t>LUTptr</w:t>
      </w:r>
      <w:proofErr w:type="spellEnd"/>
      <w:r w:rsidR="00872F87">
        <w:rPr>
          <w:rFonts w:ascii="Courier New" w:hAnsi="Courier New" w:cs="Courier New"/>
          <w:sz w:val="16"/>
          <w:szCs w:val="16"/>
        </w:rPr>
        <w:t>[min(</w:t>
      </w:r>
      <w:proofErr w:type="spellStart"/>
      <w:r w:rsidR="00872F87">
        <w:rPr>
          <w:rFonts w:ascii="Courier New" w:hAnsi="Courier New" w:cs="Courier New"/>
          <w:sz w:val="16"/>
          <w:szCs w:val="16"/>
        </w:rPr>
        <w:t>maxVal</w:t>
      </w:r>
      <w:proofErr w:type="spellEnd"/>
      <w:r w:rsidR="00872F87">
        <w:rPr>
          <w:rFonts w:ascii="Courier New" w:hAnsi="Courier New" w:cs="Courier New"/>
          <w:sz w:val="16"/>
          <w:szCs w:val="16"/>
        </w:rPr>
        <w:t>,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w:t>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deltaIL</w:t>
      </w:r>
      <w:proofErr w:type="spellEnd"/>
      <w:r w:rsidR="00CC4EC1" w:rsidRPr="00CC4EC1">
        <w:rPr>
          <w:rFonts w:ascii="Courier New" w:hAnsi="Courier New" w:cs="Courier New"/>
          <w:sz w:val="16"/>
          <w:szCs w:val="16"/>
        </w:rPr>
        <w:t xml:space="preserve"> = a32-a33;</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influence</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 xml:space="preserve"> = </w:t>
      </w:r>
      <w:proofErr w:type="spellStart"/>
      <w:r w:rsidR="00CC4EC1" w:rsidRPr="00CC4EC1">
        <w:rPr>
          <w:rFonts w:ascii="Courier New" w:hAnsi="Courier New" w:cs="Courier New"/>
          <w:sz w:val="16"/>
          <w:szCs w:val="16"/>
        </w:rPr>
        <w:t>LUTptr</w:t>
      </w:r>
      <w:proofErr w:type="spellEnd"/>
      <w:r w:rsidR="00CC4EC1" w:rsidRPr="00CC4EC1">
        <w:rPr>
          <w:rFonts w:ascii="Courier New" w:hAnsi="Courier New" w:cs="Courier New"/>
          <w:sz w:val="16"/>
          <w:szCs w:val="16"/>
        </w:rPr>
        <w:t>[min(</w:t>
      </w:r>
      <w:proofErr w:type="spellStart"/>
      <w:r w:rsidR="00CC4EC1" w:rsidRPr="00CC4EC1">
        <w:rPr>
          <w:rFonts w:ascii="Courier New" w:hAnsi="Courier New" w:cs="Courier New"/>
          <w:sz w:val="16"/>
          <w:szCs w:val="16"/>
        </w:rPr>
        <w:t>maxVal</w:t>
      </w:r>
      <w:proofErr w:type="spellEnd"/>
      <w:r w:rsidR="00CC4EC1" w:rsidRPr="00CC4EC1">
        <w:rPr>
          <w:rFonts w:ascii="Courier New" w:hAnsi="Courier New" w:cs="Courier New"/>
          <w:sz w:val="16"/>
          <w:szCs w:val="16"/>
        </w:rPr>
        <w:t>, abs(NL_</w:t>
      </w:r>
      <w:r w:rsidR="004037B6">
        <w:rPr>
          <w:rFonts w:ascii="Courier New" w:hAnsi="Courier New" w:cs="Courier New"/>
          <w:sz w:val="16"/>
          <w:szCs w:val="16"/>
        </w:rPr>
        <w:t>L</w:t>
      </w:r>
      <w:r w:rsidR="00CC4EC1" w:rsidRPr="00CC4EC1">
        <w:rPr>
          <w:rFonts w:ascii="Courier New" w:hAnsi="Courier New" w:cs="Courier New"/>
          <w:sz w:val="16"/>
          <w:szCs w:val="16"/>
        </w:rPr>
        <w:t>) &lt;&lt; shift)]*</w:t>
      </w:r>
      <w:proofErr w:type="spellStart"/>
      <w:r w:rsidR="00CC4EC1" w:rsidRPr="00CC4EC1">
        <w:rPr>
          <w:rFonts w:ascii="Courier New" w:hAnsi="Courier New" w:cs="Courier New"/>
          <w:sz w:val="16"/>
          <w:szCs w:val="16"/>
        </w:rPr>
        <w:t>deltaI</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r w:rsidR="00920D40">
        <w:rPr>
          <w:sz w:val="20"/>
          <w:lang w:val="en-CA"/>
        </w:rPr>
        <w:t xml:space="preserve">How this can be done is described in Appendix D. </w:t>
      </w:r>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xml:space="preserve">. The </w:t>
      </w:r>
      <w:proofErr w:type="spellStart"/>
      <w:r>
        <w:rPr>
          <w:sz w:val="20"/>
          <w:lang w:val="en-CA"/>
        </w:rPr>
        <w:t>distanceFactor</w:t>
      </w:r>
      <w:proofErr w:type="spellEnd"/>
      <w:r>
        <w:rPr>
          <w:sz w:val="20"/>
          <w:lang w:val="en-CA"/>
        </w:rPr>
        <w:t xml:space="preserve">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191FF5"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191FF5"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191FF5"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0765B0" w:rsidP="000765B0">
            <w:pPr>
              <w:jc w:val="center"/>
              <w:rPr>
                <w:sz w:val="20"/>
                <w:lang w:val="en-CA"/>
              </w:rPr>
            </w:pPr>
            <w:r>
              <w:rPr>
                <w:sz w:val="20"/>
                <w:lang w:val="en-CA"/>
              </w:rPr>
              <w:t xml:space="preserve">8xn </w:t>
            </w:r>
            <w:r w:rsidR="00C9660F">
              <w:rPr>
                <w:sz w:val="20"/>
                <w:lang w:val="en-CA"/>
              </w:rPr>
              <w:t xml:space="preserve">and </w:t>
            </w:r>
            <w:r>
              <w:rPr>
                <w:sz w:val="20"/>
                <w:lang w:val="en-CA"/>
              </w:rPr>
              <w:t>nx8</w:t>
            </w:r>
            <w:r w:rsidR="00C9660F">
              <w:rPr>
                <w:sz w:val="20"/>
                <w:lang w:val="en-CA"/>
              </w:rPr>
              <w:t xml:space="preserve">, n ≥ </w:t>
            </w:r>
            <w:r>
              <w:rPr>
                <w:sz w:val="20"/>
                <w:lang w:val="en-CA"/>
              </w:rPr>
              <w:t>8</w:t>
            </w:r>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w:t>
      </w:r>
      <w:proofErr w:type="spellStart"/>
      <w:r>
        <w:rPr>
          <w:sz w:val="20"/>
          <w:lang w:val="en-CA"/>
        </w:rPr>
        <w:t>distanceFactor</w:t>
      </w:r>
      <w:proofErr w:type="spellEnd"/>
      <w:r>
        <w:rPr>
          <w:sz w:val="20"/>
          <w:lang w:val="en-CA"/>
        </w:rPr>
        <w:t xml:space="preserve"> is d</w:t>
      </w:r>
      <w:r w:rsidR="00C709C1">
        <w:rPr>
          <w:sz w:val="20"/>
          <w:lang w:val="en-CA"/>
        </w:rPr>
        <w:t xml:space="preserve">ifferent in corners and borders, and the following table is used to get the value of </w:t>
      </w:r>
      <w:proofErr w:type="spellStart"/>
      <w:r w:rsidR="00C709C1">
        <w:rPr>
          <w:sz w:val="20"/>
          <w:lang w:val="en-CA"/>
        </w:rPr>
        <w:t>distanceFactor</w:t>
      </w:r>
      <w:proofErr w:type="spellEnd"/>
      <w:r w:rsidR="00C709C1">
        <w:rPr>
          <w:sz w:val="20"/>
          <w:lang w:val="en-CA"/>
        </w:rPr>
        <w:t>:</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191FF5"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191FF5"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191FF5"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FA7843" w:rsidP="00FA7843">
            <w:pPr>
              <w:jc w:val="center"/>
              <w:rPr>
                <w:sz w:val="20"/>
                <w:lang w:val="en-CA"/>
              </w:rPr>
            </w:pPr>
            <w:r>
              <w:rPr>
                <w:sz w:val="20"/>
                <w:lang w:val="en-CA"/>
              </w:rPr>
              <w:t xml:space="preserve">8xn </w:t>
            </w:r>
            <w:r w:rsidR="00515093">
              <w:rPr>
                <w:sz w:val="20"/>
                <w:lang w:val="en-CA"/>
              </w:rPr>
              <w:t xml:space="preserve">and </w:t>
            </w:r>
            <w:r>
              <w:rPr>
                <w:sz w:val="20"/>
                <w:lang w:val="en-CA"/>
              </w:rPr>
              <w:t>nx8</w:t>
            </w:r>
            <w:r w:rsidR="00515093">
              <w:rPr>
                <w:sz w:val="20"/>
                <w:lang w:val="en-CA"/>
              </w:rPr>
              <w:t xml:space="preserve">, n ≥ </w:t>
            </w:r>
            <w:r>
              <w:rPr>
                <w:sz w:val="20"/>
                <w:lang w:val="en-CA"/>
              </w:rPr>
              <w:t>8</w:t>
            </w:r>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w:t>
      </w:r>
      <w:proofErr w:type="gramStart"/>
      <w:r w:rsidR="00507F2D">
        <w:rPr>
          <w:sz w:val="20"/>
        </w:rPr>
        <w:t xml:space="preserve">bytes </w:t>
      </w:r>
      <w:r>
        <w:rPr>
          <w:sz w:val="20"/>
        </w:rPr>
        <w:t>.</w:t>
      </w:r>
      <w:proofErr w:type="gramEnd"/>
    </w:p>
    <w:p w:rsidR="00D055BA" w:rsidRDefault="00D055BA" w:rsidP="00684B92">
      <w:pPr>
        <w:rPr>
          <w:sz w:val="20"/>
        </w:rPr>
      </w:pPr>
      <w:r>
        <w:rPr>
          <w:sz w:val="20"/>
        </w:rPr>
        <w:t xml:space="preserve">The </w:t>
      </w:r>
      <w:proofErr w:type="spellStart"/>
      <w:r>
        <w:rPr>
          <w:sz w:val="20"/>
        </w:rPr>
        <w:t>sizeRows</w:t>
      </w:r>
      <w:proofErr w:type="spellEnd"/>
      <w:r>
        <w:rPr>
          <w:sz w:val="20"/>
        </w:rPr>
        <w:t xml:space="preserve"> vector is four 8-bit values, i.e., 4 bytes.</w:t>
      </w:r>
    </w:p>
    <w:p w:rsidR="00D055BA" w:rsidRDefault="00D055BA" w:rsidP="00D055BA">
      <w:pPr>
        <w:rPr>
          <w:sz w:val="20"/>
        </w:rPr>
      </w:pPr>
      <w:r>
        <w:rPr>
          <w:sz w:val="20"/>
        </w:rPr>
        <w:t xml:space="preserve">Each value in </w:t>
      </w:r>
      <w:proofErr w:type="spellStart"/>
      <w:r>
        <w:rPr>
          <w:sz w:val="20"/>
        </w:rPr>
        <w:t>baseRow</w:t>
      </w:r>
      <w:proofErr w:type="spellEnd"/>
      <w:r>
        <w:rPr>
          <w:sz w:val="20"/>
        </w:rPr>
        <w:t xml:space="preserve"> is two bits and each value in </w:t>
      </w:r>
      <w:proofErr w:type="spellStart"/>
      <w:r>
        <w:rPr>
          <w:sz w:val="20"/>
        </w:rPr>
        <w:t>s</w:t>
      </w:r>
      <w:r w:rsidRPr="003B29AD">
        <w:rPr>
          <w:sz w:val="20"/>
        </w:rPr>
        <w:t>hiftValue</w:t>
      </w:r>
      <w:proofErr w:type="spellEnd"/>
      <w:r>
        <w:rPr>
          <w:sz w:val="20"/>
        </w:rPr>
        <w:t xml:space="preserve"> is three bits. Both of these have 34 entries which yields 34*(3+2</w:t>
      </w:r>
      <w:proofErr w:type="gramStart"/>
      <w:r>
        <w:rPr>
          <w:sz w:val="20"/>
        </w:rPr>
        <w:t>)  =</w:t>
      </w:r>
      <w:proofErr w:type="gramEnd"/>
      <w:r>
        <w:rPr>
          <w:sz w:val="20"/>
        </w:rPr>
        <w:t xml:space="preserve"> 170 bits, </w:t>
      </w:r>
      <w:proofErr w:type="spellStart"/>
      <w:r>
        <w:rPr>
          <w:sz w:val="20"/>
        </w:rPr>
        <w:t>i.e</w:t>
      </w:r>
      <w:proofErr w:type="spellEnd"/>
      <w:r>
        <w:rPr>
          <w:sz w:val="20"/>
        </w:rPr>
        <w:t>, 22 bytes.</w:t>
      </w:r>
    </w:p>
    <w:p w:rsidR="00D055BA" w:rsidRDefault="00D055BA" w:rsidP="00D055BA">
      <w:pPr>
        <w:rPr>
          <w:sz w:val="20"/>
        </w:rPr>
      </w:pPr>
      <w:r>
        <w:rPr>
          <w:sz w:val="20"/>
        </w:rPr>
        <w:t xml:space="preserve">For </w:t>
      </w:r>
      <w:proofErr w:type="spellStart"/>
      <w:r>
        <w:rPr>
          <w:sz w:val="20"/>
        </w:rPr>
        <w:t>distanceFactor</w:t>
      </w:r>
      <w:proofErr w:type="spellEnd"/>
      <w:r>
        <w:rPr>
          <w:sz w:val="20"/>
        </w:rPr>
        <w:t xml:space="preserve">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w:t>
      </w:r>
      <w:proofErr w:type="spellStart"/>
      <w:r>
        <w:rPr>
          <w:sz w:val="20"/>
        </w:rPr>
        <w:t>sizeRows</w:t>
      </w:r>
      <w:proofErr w:type="spellEnd"/>
      <w:r>
        <w:rPr>
          <w:sz w:val="20"/>
        </w:rPr>
        <w:t xml:space="preserve">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w:t>
      </w:r>
      <w:proofErr w:type="spellStart"/>
      <w:r>
        <w:rPr>
          <w:sz w:val="20"/>
        </w:rPr>
        <w:t>centerweight</w:t>
      </w:r>
      <w:proofErr w:type="spellEnd"/>
      <w:r>
        <w:rPr>
          <w:sz w:val="20"/>
        </w:rPr>
        <w:t xml:space="preserve"> table from Section 3 of JVET-F0096 needs another five bytes. </w:t>
      </w:r>
    </w:p>
    <w:p w:rsidR="000B44EA" w:rsidRDefault="000B44EA" w:rsidP="00D055BA">
      <w:pPr>
        <w:rPr>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pPr>
      <w:r>
        <w:t>Results</w:t>
      </w:r>
    </w:p>
    <w:p w:rsidR="00890796" w:rsidRDefault="00890796" w:rsidP="00890796">
      <w:r>
        <w:t xml:space="preserve">The filter was implemented in BMS-1.0. For the BMS test, the </w:t>
      </w:r>
      <w:proofErr w:type="spellStart"/>
      <w:r>
        <w:t>bms</w:t>
      </w:r>
      <w:proofErr w:type="spellEnd"/>
      <w:r>
        <w:t xml:space="preserve">-configuration files were used. For the VTM test, the same BMS-1.0 software was used, but with </w:t>
      </w:r>
      <w:proofErr w:type="spellStart"/>
      <w:r>
        <w:t>vtm</w:t>
      </w:r>
      <w:proofErr w:type="spellEnd"/>
      <w:r>
        <w:t xml:space="preserve">-configuration files used. In all cases (both tests and anchors) the </w:t>
      </w:r>
      <w:proofErr w:type="spellStart"/>
      <w:r w:rsidRPr="00890796">
        <w:t>SEIDecodedPictureHash</w:t>
      </w:r>
      <w:proofErr w:type="spellEnd"/>
      <w:r>
        <w:t xml:space="preserve"> flag was set to one. The decoder run time measurements were done on the same computer and are therefore more reliable than the encoder run time measurements.</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8671E6" w:rsidRDefault="008671E6" w:rsidP="00890796"/>
    <w:p w:rsidR="00890796" w:rsidRDefault="00890796" w:rsidP="00890796">
      <w:pPr>
        <w:pStyle w:val="Heading2"/>
      </w:pPr>
      <w:r>
        <w:t>All-intra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6A23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97%</w:t>
            </w:r>
            <w:proofErr w:type="gramEnd"/>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6A23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0.07%</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102%</w:t>
            </w:r>
            <w:proofErr w:type="gramEnd"/>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104%</w:t>
            </w:r>
            <w:proofErr w:type="gramEnd"/>
          </w:p>
        </w:tc>
      </w:tr>
      <w:tr w:rsidR="00890796" w:rsidRPr="00890796" w:rsidTr="006A2320">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0.18%</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0.07%</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110%</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0.07%</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99%</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0.53%</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103%</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0.38%</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6A23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w:t>
            </w:r>
            <w:proofErr w:type="gramEnd"/>
            <w:r w:rsidRPr="00890796">
              <w:rPr>
                <w:rFonts w:ascii="Arial" w:hAnsi="Arial" w:cs="Arial"/>
                <w:b/>
                <w:color w:val="000000"/>
                <w:sz w:val="18"/>
                <w:szCs w:val="18"/>
                <w:lang w:val="sv-SE" w:eastAsia="sv-SE"/>
              </w:rPr>
              <w:t>0.22%</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103%</w:t>
            </w:r>
            <w:proofErr w:type="gram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890796">
              <w:rPr>
                <w:rFonts w:ascii="Arial" w:hAnsi="Arial" w:cs="Arial"/>
                <w:b/>
                <w:color w:val="000000"/>
                <w:sz w:val="18"/>
                <w:szCs w:val="18"/>
                <w:lang w:val="sv-SE" w:eastAsia="sv-SE"/>
              </w:rPr>
              <w:t>101%</w:t>
            </w:r>
            <w:proofErr w:type="gramEnd"/>
          </w:p>
        </w:tc>
      </w:tr>
      <w:tr w:rsidR="00890796" w:rsidRPr="00890796" w:rsidTr="006A2320">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0.09%</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97%</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bl>
    <w:p w:rsidR="00890796" w:rsidRPr="00890796" w:rsidRDefault="00890796" w:rsidP="00890796">
      <w:pPr>
        <w:pStyle w:val="Heading2"/>
      </w:pPr>
      <w:r>
        <w:t>Random access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0.20%</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0.88%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0.40%</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108%</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1.01%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109%</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0.39%</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0.81%</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0.25%</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108%</w:t>
            </w:r>
            <w:proofErr w:type="gramEnd"/>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103%</w:t>
            </w:r>
            <w:proofErr w:type="gramEnd"/>
          </w:p>
        </w:tc>
      </w:tr>
      <w:tr w:rsidR="00890796" w:rsidRPr="00890796" w:rsidTr="0053509C">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0.23%</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0.24%</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0.12%</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0.58%</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0.42%</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0.04%</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102%</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0.05%</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0.29%</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0.51%</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0.12%</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0.26%</w:t>
            </w:r>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105%</w:t>
            </w:r>
            <w:proofErr w:type="gramEnd"/>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101%</w:t>
            </w:r>
            <w:proofErr w:type="gramEnd"/>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0.08%</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99%</w:t>
            </w:r>
            <w:proofErr w:type="gramEnd"/>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8907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F (</w:t>
            </w:r>
            <w:proofErr w:type="spellStart"/>
            <w:r w:rsidRPr="00890796">
              <w:rPr>
                <w:rFonts w:ascii="Arial" w:hAnsi="Arial" w:cs="Arial"/>
                <w:color w:val="000000"/>
                <w:sz w:val="18"/>
                <w:szCs w:val="18"/>
                <w:lang w:val="sv-SE" w:eastAsia="sv-SE"/>
              </w:rPr>
              <w:t>optional</w:t>
            </w:r>
            <w:proofErr w:type="spellEnd"/>
            <w:r w:rsidRPr="00890796">
              <w:rPr>
                <w:rFonts w:ascii="Arial" w:hAnsi="Arial" w:cs="Arial"/>
                <w:color w:val="000000"/>
                <w:sz w:val="18"/>
                <w:szCs w:val="18"/>
                <w:lang w:val="sv-SE" w:eastAsia="sv-SE"/>
              </w:rPr>
              <w:t>)</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#NUM!</w:t>
            </w:r>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#DIV/0!</w:t>
            </w:r>
          </w:p>
        </w:tc>
      </w:tr>
    </w:tbl>
    <w:p w:rsidR="008671E6" w:rsidRDefault="008671E6" w:rsidP="006A2320">
      <w:pPr>
        <w:pStyle w:val="Heading2"/>
        <w:numPr>
          <w:ilvl w:val="0"/>
          <w:numId w:val="0"/>
        </w:numPr>
        <w:ind w:left="720"/>
      </w:pPr>
    </w:p>
    <w:p w:rsidR="00890796" w:rsidRDefault="008671E6" w:rsidP="00890796">
      <w:pPr>
        <w:pStyle w:val="Heading2"/>
      </w:pPr>
      <w:r>
        <w:t>L</w:t>
      </w:r>
      <w:r w:rsidR="00890796">
        <w:t>ow delay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spellStart"/>
            <w:r w:rsidRPr="00890796">
              <w:rPr>
                <w:rFonts w:ascii="Arial" w:hAnsi="Arial" w:cs="Arial"/>
                <w:color w:val="000000"/>
                <w:sz w:val="18"/>
                <w:szCs w:val="18"/>
                <w:lang w:val="sv-SE" w:eastAsia="sv-SE"/>
              </w:rPr>
              <w:t>DecT</w:t>
            </w:r>
            <w:proofErr w:type="spellEnd"/>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0.71%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0.61%</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107%</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0.59%</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0.44%</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111%</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104%</w:t>
            </w:r>
            <w:proofErr w:type="gramEnd"/>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0.37%</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0.59%</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0.18%</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105%</w:t>
            </w:r>
            <w:proofErr w:type="gramEnd"/>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100%</w:t>
            </w:r>
            <w:proofErr w:type="gramEnd"/>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0.59%</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0.50%</w:t>
            </w:r>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0.45%</w:t>
            </w:r>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108%</w:t>
            </w:r>
            <w:proofErr w:type="gramEnd"/>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103%</w:t>
            </w:r>
            <w:proofErr w:type="gramEnd"/>
          </w:p>
        </w:tc>
      </w:tr>
      <w:tr w:rsidR="00890796" w:rsidRPr="00890796"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0.63%</w:t>
            </w:r>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w:t>
            </w:r>
            <w:proofErr w:type="gramEnd"/>
            <w:r w:rsidRPr="00890796">
              <w:rPr>
                <w:rFonts w:ascii="Arial" w:hAnsi="Arial" w:cs="Arial"/>
                <w:color w:val="000000"/>
                <w:sz w:val="18"/>
                <w:szCs w:val="18"/>
                <w:lang w:val="sv-SE" w:eastAsia="sv-SE"/>
              </w:rPr>
              <w:t>0.01%</w:t>
            </w:r>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0.27%</w:t>
            </w:r>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106%</w:t>
            </w:r>
            <w:proofErr w:type="gramEnd"/>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890796">
              <w:rPr>
                <w:rFonts w:ascii="Arial" w:hAnsi="Arial" w:cs="Arial"/>
                <w:color w:val="000000"/>
                <w:sz w:val="18"/>
                <w:szCs w:val="18"/>
                <w:lang w:val="sv-SE" w:eastAsia="sv-SE"/>
              </w:rPr>
              <w:t>101%</w:t>
            </w:r>
            <w:proofErr w:type="gramEnd"/>
          </w:p>
        </w:tc>
      </w:tr>
    </w:tbl>
    <w:p w:rsidR="0053509C" w:rsidRDefault="0053509C" w:rsidP="00890796"/>
    <w:p w:rsidR="00890796" w:rsidRDefault="00674CF1" w:rsidP="006A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53509C" w:rsidTr="0053509C">
        <w:trPr>
          <w:trHeight w:val="255"/>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6A2320">
              <w:rPr>
                <w:rFonts w:ascii="Arial" w:hAnsi="Arial" w:cs="Arial"/>
                <w:b/>
                <w:bCs/>
                <w:color w:val="000000"/>
                <w:sz w:val="18"/>
                <w:szCs w:val="18"/>
                <w:lang w:eastAsia="sv-SE"/>
              </w:rPr>
              <w:t>Over BMS-1.0</w:t>
            </w:r>
          </w:p>
        </w:tc>
      </w:tr>
      <w:tr w:rsidR="00674CF1" w:rsidRPr="0053509C" w:rsidTr="00674CF1">
        <w:trPr>
          <w:trHeight w:val="255"/>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6A2320">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6A2320">
              <w:rPr>
                <w:rFonts w:ascii="Arial" w:hAnsi="Arial" w:cs="Arial"/>
                <w:color w:val="000000"/>
                <w:sz w:val="18"/>
                <w:szCs w:val="18"/>
                <w:lang w:eastAsia="sv-SE"/>
              </w:rPr>
              <w:t>DecT</w:t>
            </w:r>
            <w:proofErr w:type="spellEnd"/>
          </w:p>
        </w:tc>
      </w:tr>
      <w:tr w:rsidR="00674CF1" w:rsidRPr="0053509C" w:rsidTr="00674C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r>
      <w:tr w:rsidR="00674CF1" w:rsidRPr="0053509C"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r>
      <w:tr w:rsidR="00674CF1" w:rsidRPr="0053509C"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-0.47%</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0.38%</w:t>
            </w: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0.98%</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104%</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101%</w:t>
            </w:r>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-0.69%</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2320">
              <w:rPr>
                <w:rFonts w:ascii="Arial" w:hAnsi="Arial" w:cs="Arial"/>
                <w:color w:val="000000"/>
                <w:sz w:val="18"/>
                <w:szCs w:val="18"/>
                <w:lang w:eastAsia="sv-SE"/>
              </w:rPr>
              <w:t>0.5</w:t>
            </w:r>
            <w:r w:rsidRPr="00674CF1">
              <w:rPr>
                <w:rFonts w:ascii="Arial" w:hAnsi="Arial" w:cs="Arial"/>
                <w:color w:val="000000"/>
                <w:sz w:val="18"/>
                <w:szCs w:val="18"/>
                <w:lang w:val="sv-SE" w:eastAsia="sv-SE"/>
              </w:rPr>
              <w:t>0%</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0.48%</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110%</w:t>
            </w:r>
            <w:proofErr w:type="gramEnd"/>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102%</w:t>
            </w:r>
            <w:proofErr w:type="gramEnd"/>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0.70%</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0.28%</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0.19%</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105%</w:t>
            </w:r>
            <w:proofErr w:type="gramEnd"/>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99%</w:t>
            </w:r>
            <w:proofErr w:type="gramEnd"/>
          </w:p>
        </w:tc>
      </w:tr>
      <w:tr w:rsidR="00674CF1" w:rsidRPr="00674CF1"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74CF1">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w:t>
            </w:r>
            <w:proofErr w:type="gramEnd"/>
            <w:r w:rsidRPr="00F013A5">
              <w:rPr>
                <w:rFonts w:ascii="Arial" w:hAnsi="Arial" w:cs="Arial"/>
                <w:b/>
                <w:color w:val="000000"/>
                <w:sz w:val="18"/>
                <w:szCs w:val="18"/>
                <w:lang w:val="sv-SE" w:eastAsia="sv-SE"/>
              </w:rPr>
              <w:t>0.60%</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0.26%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0.52%</w:t>
            </w:r>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106%</w:t>
            </w:r>
            <w:proofErr w:type="gramEnd"/>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proofErr w:type="gramStart"/>
            <w:r w:rsidRPr="00F013A5">
              <w:rPr>
                <w:rFonts w:ascii="Arial" w:hAnsi="Arial" w:cs="Arial"/>
                <w:b/>
                <w:color w:val="000000"/>
                <w:sz w:val="18"/>
                <w:szCs w:val="18"/>
                <w:lang w:val="sv-SE" w:eastAsia="sv-SE"/>
              </w:rPr>
              <w:t>101%</w:t>
            </w:r>
            <w:proofErr w:type="gramEnd"/>
          </w:p>
        </w:tc>
      </w:tr>
      <w:tr w:rsidR="00674CF1" w:rsidRPr="00674CF1"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0.73%</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0.39%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w:t>
            </w:r>
            <w:proofErr w:type="gramEnd"/>
            <w:r w:rsidRPr="00674CF1">
              <w:rPr>
                <w:rFonts w:ascii="Arial" w:hAnsi="Arial" w:cs="Arial"/>
                <w:color w:val="000000"/>
                <w:sz w:val="18"/>
                <w:szCs w:val="18"/>
                <w:lang w:val="sv-SE" w:eastAsia="sv-SE"/>
              </w:rPr>
              <w:t>0.08%</w:t>
            </w:r>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98%</w:t>
            </w:r>
            <w:proofErr w:type="gramEnd"/>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roofErr w:type="gramStart"/>
            <w:r w:rsidRPr="00674CF1">
              <w:rPr>
                <w:rFonts w:ascii="Arial" w:hAnsi="Arial" w:cs="Arial"/>
                <w:color w:val="000000"/>
                <w:sz w:val="18"/>
                <w:szCs w:val="18"/>
                <w:lang w:val="sv-SE" w:eastAsia="sv-SE"/>
              </w:rPr>
              <w:t>101%</w:t>
            </w:r>
            <w:proofErr w:type="gramEnd"/>
          </w:p>
        </w:tc>
      </w:tr>
    </w:tbl>
    <w:p w:rsidR="00674CF1" w:rsidRPr="00890796" w:rsidRDefault="00674CF1" w:rsidP="00890796"/>
    <w:p w:rsidR="004476B2" w:rsidRDefault="004476B2" w:rsidP="008D203B">
      <w:pPr>
        <w:pStyle w:val="Heading1"/>
        <w:rPr>
          <w:lang w:val="en-CA"/>
        </w:rPr>
      </w:pPr>
      <w:r>
        <w:rPr>
          <w:lang w:val="en-CA"/>
        </w:rPr>
        <w:t>Cycle count estimation</w:t>
      </w:r>
    </w:p>
    <w:p w:rsidR="00E92214" w:rsidRDefault="00E92214" w:rsidP="00E92214">
      <w:pPr>
        <w:rPr>
          <w:lang w:val="en-CA"/>
        </w:rPr>
      </w:pPr>
      <w:r>
        <w:rPr>
          <w:lang w:val="en-CA"/>
        </w:rPr>
        <w:t>At the meeting it was requested to make a cycle count estimation of the filter. It is summarized in Figure 2 below.</w:t>
      </w:r>
    </w:p>
    <w:p w:rsidR="00E92214" w:rsidRPr="00315F9D" w:rsidRDefault="00DD453D" w:rsidP="00E92214">
      <w:pPr>
        <w:rPr>
          <w:i/>
          <w:lang w:val="en-CA"/>
        </w:rPr>
      </w:pPr>
      <w:r>
        <w:rPr>
          <w:noProof/>
          <w:lang w:val="sv-SE" w:eastAsia="sv-SE"/>
        </w:rPr>
        <w:drawing>
          <wp:inline distT="0" distB="0" distL="0" distR="0" wp14:anchorId="622BE994" wp14:editId="49ACC628">
            <wp:extent cx="5943600" cy="330354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303545"/>
                    </a:xfrm>
                    <a:prstGeom prst="rect">
                      <a:avLst/>
                    </a:prstGeom>
                  </pic:spPr>
                </pic:pic>
              </a:graphicData>
            </a:graphic>
          </wp:inline>
        </w:drawing>
      </w:r>
      <w:r w:rsidR="00E92214">
        <w:rPr>
          <w:lang w:val="en-CA"/>
        </w:rPr>
        <w:br/>
      </w:r>
      <w:r w:rsidR="00E92214" w:rsidRPr="00315F9D">
        <w:rPr>
          <w:i/>
          <w:lang w:val="en-CA"/>
        </w:rPr>
        <w:t xml:space="preserve">Figure 2: Cycle count estimation of filtering an </w:t>
      </w:r>
      <w:r w:rsidR="00315F9D">
        <w:rPr>
          <w:i/>
          <w:lang w:val="en-CA"/>
        </w:rPr>
        <w:t>8</w:t>
      </w:r>
      <w:r w:rsidR="00315F9D">
        <w:rPr>
          <w:i/>
        </w:rPr>
        <w:t>×8 block</w:t>
      </w:r>
      <w:r w:rsidR="00E92214" w:rsidRPr="00315F9D">
        <w:rPr>
          <w:i/>
          <w:lang w:val="en-CA"/>
        </w:rPr>
        <w:t xml:space="preserve">. Arrows represent differences between </w:t>
      </w:r>
      <w:r w:rsidR="00E92214" w:rsidRPr="00315F9D">
        <w:rPr>
          <w:i/>
          <w:lang w:val="en-CA"/>
        </w:rPr>
        <w:lastRenderedPageBreak/>
        <w:t xml:space="preserve">intensity values. Note that since the samples to the right of the block edge are padded, the green arrows can be reused for that sample column. Since multiplication typically take have more than one cycle of latency, we assume n cycles for the first multiplication (“Multiply by </w:t>
      </w:r>
      <w:proofErr w:type="spellStart"/>
      <w:r w:rsidR="00E92214" w:rsidRPr="00315F9D">
        <w:rPr>
          <w:i/>
          <w:lang w:val="en-CA"/>
        </w:rPr>
        <w:t>dI</w:t>
      </w:r>
      <w:proofErr w:type="spellEnd"/>
      <w:r w:rsidR="00E92214" w:rsidRPr="00315F9D">
        <w:rPr>
          <w:i/>
          <w:lang w:val="en-CA"/>
        </w:rPr>
        <w:t>”) of 8 bits times 10 bits, and we assume m cycles of latency for the second multiplication (“Multiply with distance value and shift”)</w:t>
      </w:r>
      <w:r w:rsidR="00315F9D">
        <w:rPr>
          <w:i/>
          <w:lang w:val="en-CA"/>
        </w:rPr>
        <w:t xml:space="preserve"> of 8 times 20 bits. All filtere</w:t>
      </w:r>
      <w:r w:rsidR="00843382">
        <w:rPr>
          <w:i/>
          <w:lang w:val="en-CA"/>
        </w:rPr>
        <w:t>d pixels are available after (16</w:t>
      </w:r>
      <w:r w:rsidR="00315F9D">
        <w:rPr>
          <w:i/>
          <w:lang w:val="en-CA"/>
        </w:rPr>
        <w:t>+n+m) cycles, giving 2 + (</w:t>
      </w:r>
      <w:proofErr w:type="spellStart"/>
      <w:r w:rsidR="00315F9D">
        <w:rPr>
          <w:i/>
          <w:lang w:val="en-CA"/>
        </w:rPr>
        <w:t>n+m</w:t>
      </w:r>
      <w:proofErr w:type="spellEnd"/>
      <w:r w:rsidR="00315F9D">
        <w:rPr>
          <w:i/>
          <w:lang w:val="en-CA"/>
        </w:rPr>
        <w:t xml:space="preserve">)/8 cycles per sample. </w:t>
      </w:r>
    </w:p>
    <w:p w:rsidR="00E92214" w:rsidRDefault="00315F9D" w:rsidP="00986672">
      <w:pPr>
        <w:rPr>
          <w:lang w:val="en-CA"/>
        </w:rPr>
      </w:pPr>
      <w:r>
        <w:rPr>
          <w:lang w:val="en-CA"/>
        </w:rPr>
        <w:t>Going through the diagram in Figure 2, the first step is to calculate all the intensity differences that are represented by the green arrows in parallel. The next cycle</w:t>
      </w:r>
      <w:r w:rsidR="00F04CE6">
        <w:rPr>
          <w:lang w:val="en-CA"/>
        </w:rPr>
        <w:t xml:space="preserve"> (2)</w:t>
      </w:r>
      <w:r>
        <w:rPr>
          <w:lang w:val="en-CA"/>
        </w:rPr>
        <w:t xml:space="preserve">, these adders can instead be used to calculate the black arrows, and at the same time the absolute value of the green arrows can be calculated. </w:t>
      </w:r>
      <w:r w:rsidR="00F04CE6">
        <w:rPr>
          <w:lang w:val="en-CA"/>
        </w:rPr>
        <w:t>In cycle (3), these absolute values are added pairwise as a first step of creating the average value. At the same time the absolute values of the black arrows are calculated.</w:t>
      </w:r>
      <w:r w:rsidR="00986672">
        <w:rPr>
          <w:lang w:val="en-CA"/>
        </w:rPr>
        <w:t xml:space="preserve"> In cycle (4) the black arrows are pairwise added. There is now enough information available to create the first LUT argument: The LUT argument for the top pixel marked by light blue needs summation of the top rows of arrows. The two top black arrows were pairwise added in the previous step, so they are now added to the third black arrow. The same is done for the green arrows. Then the black sum and two times the green sum are added together and </w:t>
      </w:r>
      <w:proofErr w:type="spellStart"/>
      <w:r w:rsidR="00986672">
        <w:rPr>
          <w:lang w:val="en-CA"/>
        </w:rPr>
        <w:t>rightshifted</w:t>
      </w:r>
      <w:proofErr w:type="spellEnd"/>
      <w:r w:rsidR="00986672">
        <w:rPr>
          <w:lang w:val="en-CA"/>
        </w:rPr>
        <w:t xml:space="preserve"> to create the LUT argument. This happens in cycle (5). In cycle (6) the LUT is applied. In cycle </w:t>
      </w:r>
      <w:r w:rsidR="00DD453D">
        <w:rPr>
          <w:lang w:val="en-CA"/>
        </w:rPr>
        <w:t>(</w:t>
      </w:r>
      <w:r w:rsidR="00986672">
        <w:rPr>
          <w:lang w:val="en-CA"/>
        </w:rPr>
        <w:t>7</w:t>
      </w:r>
      <w:r w:rsidR="00DD453D">
        <w:rPr>
          <w:lang w:val="en-CA"/>
        </w:rPr>
        <w:t>)</w:t>
      </w:r>
      <w:r w:rsidR="00986672">
        <w:rPr>
          <w:lang w:val="en-CA"/>
        </w:rPr>
        <w:t xml:space="preserve"> this is multipl</w:t>
      </w:r>
      <w:r w:rsidR="00DD453D">
        <w:rPr>
          <w:lang w:val="en-CA"/>
        </w:rPr>
        <w:t xml:space="preserve">ied by </w:t>
      </w:r>
      <w:proofErr w:type="spellStart"/>
      <w:r w:rsidR="00DD453D">
        <w:rPr>
          <w:lang w:val="en-CA"/>
        </w:rPr>
        <w:t>dI</w:t>
      </w:r>
      <w:proofErr w:type="spellEnd"/>
      <w:r w:rsidR="00DD453D">
        <w:rPr>
          <w:lang w:val="en-CA"/>
        </w:rPr>
        <w:t>. This takes n cycles. In cycle (7+n) this is added to the influence value, which also takes in values in the left-right direction. In cycle (8+n) the influence value is multiplied by the distance value</w:t>
      </w:r>
      <w:r w:rsidR="00843382">
        <w:rPr>
          <w:lang w:val="en-CA"/>
        </w:rPr>
        <w:t xml:space="preserve"> and shifted, taking m cycles. In cycle (8+n+m) this is added to the original sample value. Thus in the next cycle, (9+n+m), all filtered sample values of the first column are available. Since this is pipelined over columns, already in the next clock cycle, (10+n+m), the second column is available. The last pixel column is available in cycle (16+n+m). Counted as cycles per filtered sample, this means (16+n+m)/8 = 2</w:t>
      </w:r>
      <w:proofErr w:type="gramStart"/>
      <w:r w:rsidR="00843382">
        <w:rPr>
          <w:lang w:val="en-CA"/>
        </w:rPr>
        <w:t>+(</w:t>
      </w:r>
      <w:proofErr w:type="spellStart"/>
      <w:proofErr w:type="gramEnd"/>
      <w:r w:rsidR="00843382">
        <w:rPr>
          <w:lang w:val="en-CA"/>
        </w:rPr>
        <w:t>n+m</w:t>
      </w:r>
      <w:proofErr w:type="spellEnd"/>
      <w:r w:rsidR="00843382">
        <w:rPr>
          <w:lang w:val="en-CA"/>
        </w:rPr>
        <w:t xml:space="preserve">)/8. </w:t>
      </w:r>
      <w:r w:rsidR="006D3BCC">
        <w:rPr>
          <w:lang w:val="en-CA"/>
        </w:rPr>
        <w:t xml:space="preserve">If multiplying a value by a k-bit value takes </w:t>
      </w:r>
      <w:proofErr w:type="gramStart"/>
      <w:r w:rsidR="006D3BCC">
        <w:rPr>
          <w:lang w:val="en-CA"/>
        </w:rPr>
        <w:t>log</w:t>
      </w:r>
      <w:r w:rsidR="006D3BCC">
        <w:rPr>
          <w:vertAlign w:val="subscript"/>
          <w:lang w:val="en-CA"/>
        </w:rPr>
        <w:t>2</w:t>
      </w:r>
      <w:r w:rsidR="006D3BCC">
        <w:rPr>
          <w:lang w:val="en-CA"/>
        </w:rPr>
        <w:t>(</w:t>
      </w:r>
      <w:proofErr w:type="gramEnd"/>
      <w:r w:rsidR="006D3BCC">
        <w:rPr>
          <w:lang w:val="en-CA"/>
        </w:rPr>
        <w:t>k) cycles, n equals log</w:t>
      </w:r>
      <w:r w:rsidR="006D3BCC" w:rsidRPr="006D3BCC">
        <w:rPr>
          <w:vertAlign w:val="subscript"/>
          <w:lang w:val="en-CA"/>
        </w:rPr>
        <w:t>2</w:t>
      </w:r>
      <w:r w:rsidR="006D3BCC">
        <w:rPr>
          <w:lang w:val="en-CA"/>
        </w:rPr>
        <w:t>(8) = 3 since the LUT value is an 8-bit value. Likewise m = 3 since the distance value is also eight bits. In this case the average cycle count per filtered pixel would be 2</w:t>
      </w:r>
      <w:proofErr w:type="gramStart"/>
      <w:r w:rsidR="006D3BCC">
        <w:rPr>
          <w:lang w:val="en-CA"/>
        </w:rPr>
        <w:t>+(</w:t>
      </w:r>
      <w:proofErr w:type="gramEnd"/>
      <w:r w:rsidR="006D3BCC">
        <w:rPr>
          <w:lang w:val="en-CA"/>
        </w:rPr>
        <w:t>3+3)/8 = 2</w:t>
      </w:r>
      <w:r w:rsidR="00CC219F">
        <w:rPr>
          <w:lang w:val="en-CA"/>
        </w:rPr>
        <w:t xml:space="preserve">.75. </w:t>
      </w:r>
      <w:r w:rsidR="00DF15B1">
        <w:rPr>
          <w:lang w:val="en-CA"/>
        </w:rPr>
        <w:t xml:space="preserve">The added latency before the first column of pixels would be available would be 9+n+m = 9+3+3 = 15 cycles. </w:t>
      </w:r>
    </w:p>
    <w:p w:rsidR="00315F9D" w:rsidRPr="00E92214" w:rsidRDefault="00315F9D" w:rsidP="00E92214">
      <w:pPr>
        <w:rPr>
          <w:lang w:val="en-CA"/>
        </w:rPr>
      </w:pPr>
    </w:p>
    <w:p w:rsidR="008D203B" w:rsidRDefault="004476B2" w:rsidP="008D203B">
      <w:pPr>
        <w:pStyle w:val="Heading1"/>
        <w:rPr>
          <w:lang w:val="en-CA"/>
        </w:rPr>
      </w:pPr>
      <w:r>
        <w:rPr>
          <w:lang w:val="en-CA"/>
        </w:rPr>
        <w:t>A</w:t>
      </w:r>
      <w:r w:rsidR="008D203B">
        <w:rPr>
          <w:lang w:val="en-CA"/>
        </w:rPr>
        <w:t>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191FF5"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191FF5"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w:t>
      </w:r>
      <w:proofErr w:type="gramStart"/>
      <w:r w:rsidR="00AB0740">
        <w:rPr>
          <w:sz w:val="20"/>
          <w:lang w:val="en-CA"/>
        </w:rPr>
        <w:t>is</w:t>
      </w:r>
      <w:proofErr w:type="gramEnd"/>
      <w:r w:rsidR="00AB0740">
        <w:rPr>
          <w:sz w:val="20"/>
          <w:lang w:val="en-CA"/>
        </w:rPr>
        <w:t xml:space="preserve"> the intensity of the center sample (the sample to be filtered)</w:t>
      </w:r>
    </w:p>
    <w:p w:rsidR="00AB0740" w:rsidRDefault="00191FF5"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AB0740">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lastRenderedPageBreak/>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w:t>
      </w:r>
      <w:proofErr w:type="gramStart"/>
      <w:r w:rsidR="00E4764B">
        <w:rPr>
          <w:sz w:val="20"/>
          <w:lang w:val="en-CA"/>
        </w:rPr>
        <w:t xml:space="preserve">denoted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t>
      </w:r>
      <w:proofErr w:type="gramStart"/>
      <w:r>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t>
      </w:r>
      <w:proofErr w:type="gramStart"/>
      <w:r>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191FF5"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w:t>
      </w:r>
      <w:proofErr w:type="gramStart"/>
      <w:r w:rsidR="0059337E">
        <w:rPr>
          <w:sz w:val="20"/>
          <w:lang w:val="en-CA"/>
        </w:rPr>
        <w:t xml:space="preserve">since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w:t>
      </w:r>
      <w:proofErr w:type="gramStart"/>
      <w:r w:rsidR="0065516B">
        <w:rPr>
          <w:sz w:val="20"/>
          <w:lang w:val="en-CA"/>
        </w:rPr>
        <w:t xml:space="preserve">and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w:t>
      </w:r>
      <w:proofErr w:type="gramStart"/>
      <w:r>
        <w:rPr>
          <w:sz w:val="20"/>
          <w:lang w:val="en-CA"/>
        </w:rPr>
        <w:t xml:space="preserve">use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 xml:space="preserve">an </w:t>
      </w:r>
      <w:proofErr w:type="gramStart"/>
      <w:r>
        <w:rPr>
          <w:sz w:val="20"/>
          <w:lang w:val="en-CA"/>
        </w:rPr>
        <w:t>use</w:t>
      </w:r>
      <w:r w:rsidR="000A624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w:t>
      </w:r>
      <w:proofErr w:type="gramStart"/>
      <w:r>
        <w:rPr>
          <w:sz w:val="20"/>
          <w:lang w:val="en-CA"/>
        </w:rPr>
        <w:t xml:space="preserve">product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t>
      </w:r>
      <w:proofErr w:type="gramStart"/>
      <w:r w:rsidR="00F03B4F">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proofErr w:type="gramStart"/>
      <w:r w:rsidR="001D6383">
        <w:rPr>
          <w:sz w:val="20"/>
          <w:lang w:val="en-CA"/>
        </w:rPr>
        <w:t>by</w:t>
      </w:r>
      <w:r>
        <w:rPr>
          <w:sz w:val="20"/>
          <w:lang w:val="en-CA"/>
        </w:rPr>
        <w:t xml:space="preserv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191FF5"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proofErr w:type="gramStart"/>
      <w:r w:rsidRPr="005D0A41">
        <w:rPr>
          <w:sz w:val="20"/>
          <w:lang w:val="en-CA"/>
        </w:rPr>
        <w:t>where</w:t>
      </w:r>
      <w:proofErr w:type="gramEnd"/>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w:t>
      </w:r>
      <w:proofErr w:type="gramStart"/>
      <w:r w:rsidRPr="005D0A41">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191FF5"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proofErr w:type="gramStart"/>
      <w:r w:rsidRPr="005D0A41">
        <w:rPr>
          <w:sz w:val="20"/>
          <w:lang w:val="en-CA"/>
        </w:rPr>
        <w:t>where</w:t>
      </w:r>
      <w:proofErr w:type="gramEnd"/>
      <w:r w:rsidRPr="005D0A41">
        <w:rPr>
          <w:sz w:val="20"/>
          <w:lang w:val="en-CA"/>
        </w:rPr>
        <w:t xml:space="preserv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191FF5"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191FF5"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191FF5"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proofErr w:type="gramStart"/>
      <w:r>
        <w:rPr>
          <w:sz w:val="20"/>
          <w:lang w:val="en-CA"/>
        </w:rPr>
        <w:t>where</w:t>
      </w:r>
      <w:proofErr w:type="gramEnd"/>
    </w:p>
    <w:p w:rsidR="00AE7881" w:rsidRPr="00AE7881" w:rsidRDefault="00191FF5"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w:t>
      </w:r>
      <w:proofErr w:type="gramStart"/>
      <w:r w:rsidR="00E32912">
        <w:rPr>
          <w:sz w:val="20"/>
          <w:lang w:val="en-CA"/>
        </w:rPr>
        <w:t xml:space="preserve">each </w:t>
      </w:r>
      <w:proofErr w:type="gramEnd"/>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191FF5"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proofErr w:type="gramStart"/>
      <w:r>
        <w:rPr>
          <w:sz w:val="20"/>
          <w:lang w:val="en-CA"/>
        </w:rPr>
        <w:t>where</w:t>
      </w:r>
      <w:proofErr w:type="gramEnd"/>
      <w:r>
        <w:rPr>
          <w:sz w:val="20"/>
          <w:lang w:val="en-CA"/>
        </w:rPr>
        <w:t xml:space="preserve"> </w:t>
      </w:r>
    </w:p>
    <w:p w:rsidR="009F01AE" w:rsidRPr="009F01AE" w:rsidRDefault="00191FF5"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proofErr w:type="gramStart"/>
      <w:r>
        <w:rPr>
          <w:sz w:val="20"/>
          <w:lang w:val="en-CA"/>
        </w:rPr>
        <w:t>is</w:t>
      </w:r>
      <w:proofErr w:type="gramEnd"/>
      <w:r>
        <w:rPr>
          <w:sz w:val="20"/>
          <w:lang w:val="en-CA"/>
        </w:rPr>
        <w:t xml:space="preserve">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proofErr w:type="gramStart"/>
      <w:r>
        <w:rPr>
          <w:sz w:val="20"/>
          <w:lang w:val="en-CA"/>
        </w:rPr>
        <w:t>is</w:t>
      </w:r>
      <w:proofErr w:type="gramEnd"/>
      <w:r>
        <w:rPr>
          <w:sz w:val="20"/>
          <w:lang w:val="en-CA"/>
        </w:rPr>
        <w:t xml:space="preserve"> a one-dimensional look-up table of 6 values. </w:t>
      </w:r>
      <w:r w:rsidR="00B115D1">
        <w:rPr>
          <w:sz w:val="20"/>
          <w:lang w:val="en-CA"/>
        </w:rPr>
        <w:t xml:space="preserve">This version has introduced an extra multiplication </w:t>
      </w:r>
      <w:proofErr w:type="gramStart"/>
      <w:r w:rsidR="00B115D1">
        <w:rPr>
          <w:sz w:val="20"/>
          <w:lang w:val="en-CA"/>
        </w:rPr>
        <w:t xml:space="preserve">by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w:t>
      </w:r>
      <w:proofErr w:type="gramStart"/>
      <w:r>
        <w:rPr>
          <w:sz w:val="20"/>
          <w:lang w:val="en-CA"/>
        </w:rPr>
        <w:t xml:space="preserve">of </w:t>
      </w:r>
      <w:proofErr w:type="gramEnd"/>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191FF5"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w:t>
      </w:r>
      <w:proofErr w:type="gramStart"/>
      <w:r>
        <w:rPr>
          <w:szCs w:val="22"/>
          <w:lang w:val="en-CA"/>
        </w:rPr>
        <w:t xml:space="preserve">store </w:t>
      </w:r>
      <w:proofErr w:type="gramEnd"/>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lastRenderedPageBreak/>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 xml:space="preserve">In particular, the formula for the case when </w:t>
      </w:r>
      <w:proofErr w:type="spellStart"/>
      <w:proofErr w:type="gramStart"/>
      <w:r>
        <w:rPr>
          <w:sz w:val="20"/>
          <w:lang w:val="en-CA"/>
        </w:rPr>
        <w:t>qp</w:t>
      </w:r>
      <w:proofErr w:type="spellEnd"/>
      <w:proofErr w:type="gramEnd"/>
      <w:r>
        <w:rPr>
          <w:sz w:val="20"/>
          <w:lang w:val="en-CA"/>
        </w:rPr>
        <w:t xml:space="preserve">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191FF5"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proofErr w:type="gramStart"/>
      <w:r>
        <w:rPr>
          <w:sz w:val="20"/>
          <w:lang w:val="en-CA"/>
        </w:rPr>
        <w:t xml:space="preserve">where </w:t>
      </w:r>
      <w:proofErr w:type="gramEnd"/>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w:t>
      </w:r>
      <w:proofErr w:type="gramStart"/>
      <w:r w:rsidR="00BE7033">
        <w:rPr>
          <w:sz w:val="20"/>
          <w:lang w:val="en-CA"/>
        </w:rPr>
        <w:t xml:space="preserve">using </w:t>
      </w:r>
      <w:proofErr w:type="gramEnd"/>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920D40" w:rsidRDefault="00920D40" w:rsidP="00E11923">
      <w:pPr>
        <w:pStyle w:val="Heading1"/>
        <w:rPr>
          <w:lang w:val="en-CA"/>
        </w:rPr>
      </w:pPr>
      <w:r>
        <w:rPr>
          <w:lang w:val="en-CA"/>
        </w:rPr>
        <w:t>Appendix D</w:t>
      </w:r>
    </w:p>
    <w:p w:rsidR="00920D40" w:rsidRDefault="00920D40" w:rsidP="00920D40">
      <w:pPr>
        <w:rPr>
          <w:sz w:val="20"/>
          <w:lang w:val="en-CA"/>
        </w:rPr>
      </w:pPr>
      <w:r>
        <w:rPr>
          <w:sz w:val="20"/>
          <w:lang w:val="en-CA"/>
        </w:rPr>
        <w:t xml:space="preserve">In this section we discuss the reusing of difference calculations for calculating the average absolute difference value. It produces the same result as </w:t>
      </w:r>
      <w:r w:rsidR="002D5512">
        <w:rPr>
          <w:sz w:val="20"/>
          <w:lang w:val="en-CA"/>
        </w:rPr>
        <w:t>JVET-J0021 but uses fewer arithmetic operations and memory accesses.</w:t>
      </w:r>
      <w:r w:rsidR="005B1DDC">
        <w:rPr>
          <w:sz w:val="20"/>
          <w:lang w:val="en-CA"/>
        </w:rPr>
        <w:t xml:space="preserve"> As an example, assume we want to obtain the weight for the “</w:t>
      </w:r>
      <w:r w:rsidR="00F70B72">
        <w:rPr>
          <w:sz w:val="20"/>
          <w:lang w:val="en-CA"/>
        </w:rPr>
        <w:t>below</w:t>
      </w:r>
      <w:r w:rsidR="005B1DDC">
        <w:rPr>
          <w:sz w:val="20"/>
          <w:lang w:val="en-CA"/>
        </w:rPr>
        <w:t>” sample.</w:t>
      </w:r>
    </w:p>
    <w:p w:rsidR="005B1DDC" w:rsidRDefault="00F70B72" w:rsidP="00920D40">
      <w:pPr>
        <w:rPr>
          <w:sz w:val="20"/>
          <w:lang w:val="en-CA"/>
        </w:rPr>
      </w:pPr>
      <w:r>
        <w:rPr>
          <w:noProof/>
          <w:lang w:val="sv-SE" w:eastAsia="sv-SE"/>
        </w:rPr>
        <w:drawing>
          <wp:inline distT="0" distB="0" distL="0" distR="0" wp14:anchorId="2CD3B46A" wp14:editId="50BD1448">
            <wp:extent cx="5943600" cy="1484952"/>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484952"/>
                    </a:xfrm>
                    <a:prstGeom prst="rect">
                      <a:avLst/>
                    </a:prstGeom>
                  </pic:spPr>
                </pic:pic>
              </a:graphicData>
            </a:graphic>
          </wp:inline>
        </w:drawing>
      </w:r>
      <w:r w:rsidR="005B1DDC">
        <w:rPr>
          <w:sz w:val="20"/>
          <w:lang w:val="en-CA"/>
        </w:rPr>
        <w:br/>
      </w:r>
      <w:r w:rsidR="005B1DDC">
        <w:rPr>
          <w:i/>
          <w:sz w:val="20"/>
          <w:lang w:val="en-CA"/>
        </w:rPr>
        <w:t>Figure D2.</w:t>
      </w:r>
      <w:r w:rsidR="005B1DDC" w:rsidRPr="005B1DDC">
        <w:rPr>
          <w:i/>
          <w:sz w:val="20"/>
          <w:lang w:val="en-CA"/>
        </w:rPr>
        <w:t xml:space="preserve"> Instead of just using the absolute difference between the sample to be filtered and the above sample, the differences marked with the nine arrows are averaged, and that is used for the weight look-up.</w:t>
      </w:r>
    </w:p>
    <w:p w:rsidR="00C82825" w:rsidRDefault="005B1DDC" w:rsidP="00920D40">
      <w:pPr>
        <w:rPr>
          <w:sz w:val="20"/>
          <w:lang w:val="en-CA"/>
        </w:rPr>
      </w:pPr>
      <w:r>
        <w:rPr>
          <w:sz w:val="20"/>
          <w:lang w:val="en-CA"/>
        </w:rPr>
        <w:t xml:space="preserve">In Figure D1 we can see that nine </w:t>
      </w:r>
      <w:r w:rsidR="00F70B72">
        <w:rPr>
          <w:sz w:val="20"/>
          <w:lang w:val="en-CA"/>
        </w:rPr>
        <w:t xml:space="preserve">absolute </w:t>
      </w:r>
      <w:r>
        <w:rPr>
          <w:sz w:val="20"/>
          <w:lang w:val="en-CA"/>
        </w:rPr>
        <w:t>differences are formed between samples</w:t>
      </w:r>
      <w:r w:rsidR="00F70B72">
        <w:rPr>
          <w:sz w:val="20"/>
          <w:lang w:val="en-CA"/>
        </w:rPr>
        <w:t xml:space="preserve">. These are then </w:t>
      </w:r>
      <w:r>
        <w:rPr>
          <w:sz w:val="20"/>
          <w:lang w:val="en-CA"/>
        </w:rPr>
        <w:t xml:space="preserve">averaged to provide the weight for the sample </w:t>
      </w:r>
      <w:r w:rsidR="00F70B72">
        <w:rPr>
          <w:sz w:val="20"/>
          <w:lang w:val="en-CA"/>
        </w:rPr>
        <w:t>below</w:t>
      </w:r>
      <w:r>
        <w:rPr>
          <w:sz w:val="20"/>
          <w:lang w:val="en-CA"/>
        </w:rPr>
        <w:t>. However, when filtering the next sample, these differences can be reused, as can be seen in Figure D2.</w:t>
      </w:r>
    </w:p>
    <w:p w:rsidR="005B1DDC" w:rsidRDefault="00F70B72" w:rsidP="00920D40">
      <w:pPr>
        <w:rPr>
          <w:i/>
          <w:sz w:val="20"/>
          <w:lang w:val="en-CA"/>
        </w:rPr>
      </w:pPr>
      <w:r>
        <w:rPr>
          <w:noProof/>
          <w:lang w:val="sv-SE" w:eastAsia="sv-SE"/>
        </w:rPr>
        <w:lastRenderedPageBreak/>
        <w:drawing>
          <wp:inline distT="0" distB="0" distL="0" distR="0" wp14:anchorId="353CB17A" wp14:editId="74716604">
            <wp:extent cx="5943600" cy="1823016"/>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1823016"/>
                    </a:xfrm>
                    <a:prstGeom prst="rect">
                      <a:avLst/>
                    </a:prstGeom>
                  </pic:spPr>
                </pic:pic>
              </a:graphicData>
            </a:graphic>
          </wp:inline>
        </w:drawing>
      </w:r>
      <w:r w:rsidR="005B1DDC">
        <w:rPr>
          <w:sz w:val="20"/>
          <w:lang w:val="en-CA"/>
        </w:rPr>
        <w:br/>
      </w:r>
      <w:r w:rsidR="005B1DDC">
        <w:rPr>
          <w:i/>
          <w:sz w:val="20"/>
          <w:lang w:val="en-CA"/>
        </w:rPr>
        <w:t xml:space="preserve">Figure D2.As can be seen in the figure, when filtering the next sample to the right </w:t>
      </w:r>
      <w:r w:rsidR="00174A9B">
        <w:rPr>
          <w:i/>
          <w:sz w:val="20"/>
          <w:lang w:val="en-CA"/>
        </w:rPr>
        <w:t>the difference</w:t>
      </w:r>
      <w:r>
        <w:rPr>
          <w:i/>
          <w:sz w:val="20"/>
          <w:lang w:val="en-CA"/>
        </w:rPr>
        <w:t xml:space="preserve"> values</w:t>
      </w:r>
      <w:r w:rsidR="00174A9B">
        <w:rPr>
          <w:i/>
          <w:sz w:val="20"/>
          <w:lang w:val="en-CA"/>
        </w:rPr>
        <w:t xml:space="preserve"> overlap. The sum for sample (x+1</w:t>
      </w:r>
      <w:proofErr w:type="gramStart"/>
      <w:r w:rsidR="00174A9B">
        <w:rPr>
          <w:i/>
          <w:sz w:val="20"/>
          <w:lang w:val="en-CA"/>
        </w:rPr>
        <w:t>,y</w:t>
      </w:r>
      <w:proofErr w:type="gramEnd"/>
      <w:r w:rsidR="00174A9B">
        <w:rPr>
          <w:i/>
          <w:sz w:val="20"/>
          <w:lang w:val="en-CA"/>
        </w:rPr>
        <w:t xml:space="preserve">), (i.e., the black and green arrows </w:t>
      </w:r>
      <w:r>
        <w:rPr>
          <w:i/>
          <w:sz w:val="20"/>
          <w:lang w:val="en-CA"/>
        </w:rPr>
        <w:t>of</w:t>
      </w:r>
      <w:r w:rsidR="00174A9B">
        <w:rPr>
          <w:i/>
          <w:sz w:val="20"/>
          <w:lang w:val="en-CA"/>
        </w:rPr>
        <w:t xml:space="preserve"> the right block) is equal to the sum for sample (</w:t>
      </w:r>
      <w:proofErr w:type="spellStart"/>
      <w:r w:rsidR="00174A9B">
        <w:rPr>
          <w:i/>
          <w:sz w:val="20"/>
          <w:lang w:val="en-CA"/>
        </w:rPr>
        <w:t>x,y</w:t>
      </w:r>
      <w:proofErr w:type="spellEnd"/>
      <w:r w:rsidR="00174A9B">
        <w:rPr>
          <w:i/>
          <w:sz w:val="20"/>
          <w:lang w:val="en-CA"/>
        </w:rPr>
        <w:t xml:space="preserve">) (i.e., the arrows </w:t>
      </w:r>
      <w:r>
        <w:rPr>
          <w:i/>
          <w:sz w:val="20"/>
          <w:lang w:val="en-CA"/>
        </w:rPr>
        <w:t>of</w:t>
      </w:r>
      <w:r w:rsidR="00174A9B">
        <w:rPr>
          <w:i/>
          <w:sz w:val="20"/>
          <w:lang w:val="en-CA"/>
        </w:rPr>
        <w:t xml:space="preserve"> the left block) minus the red arrows and plus the green arrows.</w:t>
      </w:r>
    </w:p>
    <w:p w:rsidR="005B1DDC" w:rsidRDefault="00174A9B" w:rsidP="00920D40">
      <w:pPr>
        <w:rPr>
          <w:sz w:val="20"/>
          <w:lang w:val="en-CA"/>
        </w:rPr>
      </w:pPr>
      <w:r>
        <w:rPr>
          <w:sz w:val="20"/>
          <w:lang w:val="en-CA"/>
        </w:rPr>
        <w:t xml:space="preserve">In detail, the new sum is the previous sum minus three values (marked with red in the image) plus three values (marked with green in the image). Furthermore, the red values were previously added so they can be retrieved from a register instead of being calculated. </w:t>
      </w:r>
      <w:r w:rsidRPr="00174A9B">
        <w:rPr>
          <w:sz w:val="20"/>
          <w:lang w:val="en-CA"/>
        </w:rPr>
        <w:t xml:space="preserve">Hence only three </w:t>
      </w:r>
      <w:r w:rsidR="00F70B72">
        <w:rPr>
          <w:sz w:val="20"/>
          <w:lang w:val="en-CA"/>
        </w:rPr>
        <w:t xml:space="preserve">absolute </w:t>
      </w:r>
      <w:r w:rsidRPr="00174A9B">
        <w:rPr>
          <w:sz w:val="20"/>
          <w:lang w:val="en-CA"/>
        </w:rPr>
        <w:t xml:space="preserve">differences </w:t>
      </w:r>
      <w:r w:rsidR="00F70B72">
        <w:rPr>
          <w:sz w:val="20"/>
          <w:lang w:val="en-CA"/>
        </w:rPr>
        <w:t>(one for each green arrow) need</w:t>
      </w:r>
      <w:r w:rsidRPr="00174A9B">
        <w:rPr>
          <w:sz w:val="20"/>
          <w:lang w:val="en-CA"/>
        </w:rPr>
        <w:t xml:space="preserve"> to be calculated per sample</w:t>
      </w:r>
      <w:r>
        <w:rPr>
          <w:sz w:val="20"/>
          <w:lang w:val="en-CA"/>
        </w:rPr>
        <w:t xml:space="preserve"> to obtain the sum</w:t>
      </w:r>
      <w:r w:rsidRPr="00174A9B">
        <w:rPr>
          <w:sz w:val="20"/>
          <w:lang w:val="en-CA"/>
        </w:rPr>
        <w:t>, instead of nine values.</w:t>
      </w:r>
    </w:p>
    <w:p w:rsidR="00174A9B" w:rsidRDefault="00174A9B" w:rsidP="00920D40">
      <w:pPr>
        <w:rPr>
          <w:sz w:val="20"/>
          <w:lang w:val="en-CA"/>
        </w:rPr>
      </w:pPr>
      <w:r>
        <w:rPr>
          <w:sz w:val="20"/>
          <w:lang w:val="en-CA"/>
        </w:rPr>
        <w:t xml:space="preserve">The same logic applies to </w:t>
      </w:r>
      <w:r w:rsidR="00F70B72">
        <w:rPr>
          <w:sz w:val="20"/>
          <w:lang w:val="en-CA"/>
        </w:rPr>
        <w:t xml:space="preserve">the sample to the right. For the “above” weight, it is possible to reuse the “below” weight of the previous row. Similarly, for the “left” weight, the “right” weight one pixel to the left can be reused. </w:t>
      </w:r>
      <w:proofErr w:type="spellStart"/>
      <w:r w:rsidR="00F70B72">
        <w:rPr>
          <w:sz w:val="20"/>
          <w:lang w:val="en-CA"/>
        </w:rPr>
        <w:t>Disgregarding</w:t>
      </w:r>
      <w:proofErr w:type="spellEnd"/>
      <w:r w:rsidR="00F70B72">
        <w:rPr>
          <w:sz w:val="20"/>
          <w:lang w:val="en-CA"/>
        </w:rPr>
        <w:t xml:space="preserve"> borders and edges therefore, only six absolute differences need to be performed per sample, instead of eighteen.</w:t>
      </w:r>
    </w:p>
    <w:p w:rsidR="00920D40" w:rsidRPr="00920D40" w:rsidRDefault="00920D40" w:rsidP="002D5512">
      <w:pPr>
        <w:rPr>
          <w:lang w:val="en-CA"/>
        </w:rPr>
      </w:pPr>
    </w:p>
    <w:p w:rsidR="001F2594" w:rsidRPr="005B217D" w:rsidRDefault="00920D40" w:rsidP="00E11923">
      <w:pPr>
        <w:pStyle w:val="Heading1"/>
        <w:rPr>
          <w:lang w:val="en-CA"/>
        </w:rPr>
      </w:pPr>
      <w:r>
        <w:rPr>
          <w:lang w:val="en-CA"/>
        </w:rPr>
        <w:t>P</w:t>
      </w:r>
      <w:r w:rsidR="001F2594" w:rsidRPr="005B217D">
        <w:rPr>
          <w:lang w:val="en-CA"/>
        </w:rPr>
        <w:t>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6B2" w:rsidRDefault="004476B2">
      <w:r>
        <w:separator/>
      </w:r>
    </w:p>
  </w:endnote>
  <w:endnote w:type="continuationSeparator" w:id="0">
    <w:p w:rsidR="004476B2" w:rsidRDefault="0044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6B2" w:rsidRPr="00C00DDE" w:rsidRDefault="004476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1FF5">
      <w:rPr>
        <w:rStyle w:val="PageNumber"/>
        <w:noProof/>
      </w:rPr>
      <w:t>13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91FF5">
      <w:rPr>
        <w:rStyle w:val="PageNumber"/>
        <w:noProof/>
      </w:rPr>
      <w:t>2018-07-16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6B2" w:rsidRDefault="004476B2">
      <w:r>
        <w:separator/>
      </w:r>
    </w:p>
  </w:footnote>
  <w:footnote w:type="continuationSeparator" w:id="0">
    <w:p w:rsidR="004476B2" w:rsidRDefault="004476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4A9B"/>
    <w:rsid w:val="00175A24"/>
    <w:rsid w:val="00177DD4"/>
    <w:rsid w:val="00185502"/>
    <w:rsid w:val="00187E58"/>
    <w:rsid w:val="00191FF5"/>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D5512"/>
    <w:rsid w:val="002F164D"/>
    <w:rsid w:val="002F7EAA"/>
    <w:rsid w:val="0030212A"/>
    <w:rsid w:val="003021BC"/>
    <w:rsid w:val="00306206"/>
    <w:rsid w:val="003111B2"/>
    <w:rsid w:val="0031232C"/>
    <w:rsid w:val="00315F9D"/>
    <w:rsid w:val="00317D85"/>
    <w:rsid w:val="00327C56"/>
    <w:rsid w:val="003315A1"/>
    <w:rsid w:val="003373EC"/>
    <w:rsid w:val="0034161A"/>
    <w:rsid w:val="00342FF4"/>
    <w:rsid w:val="00346148"/>
    <w:rsid w:val="00350A1B"/>
    <w:rsid w:val="003669EA"/>
    <w:rsid w:val="003706CC"/>
    <w:rsid w:val="0037145E"/>
    <w:rsid w:val="00376235"/>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476B2"/>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1DDC"/>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2320"/>
    <w:rsid w:val="006A515D"/>
    <w:rsid w:val="006C5D39"/>
    <w:rsid w:val="006D3BCC"/>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64527"/>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43382"/>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0D40"/>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86672"/>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2825"/>
    <w:rsid w:val="00C83778"/>
    <w:rsid w:val="00C84003"/>
    <w:rsid w:val="00C90650"/>
    <w:rsid w:val="00C9660F"/>
    <w:rsid w:val="00C97D78"/>
    <w:rsid w:val="00CA122D"/>
    <w:rsid w:val="00CB122D"/>
    <w:rsid w:val="00CB2C37"/>
    <w:rsid w:val="00CB3DC5"/>
    <w:rsid w:val="00CC219F"/>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453D"/>
    <w:rsid w:val="00DD6043"/>
    <w:rsid w:val="00DD6622"/>
    <w:rsid w:val="00DE1C7C"/>
    <w:rsid w:val="00DE6B43"/>
    <w:rsid w:val="00DF15B1"/>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92214"/>
    <w:rsid w:val="00EA11F9"/>
    <w:rsid w:val="00EA1AD0"/>
    <w:rsid w:val="00EA1F69"/>
    <w:rsid w:val="00EA5AE0"/>
    <w:rsid w:val="00EA6C7B"/>
    <w:rsid w:val="00EB56E1"/>
    <w:rsid w:val="00EB7AB1"/>
    <w:rsid w:val="00EE0B06"/>
    <w:rsid w:val="00EE7CD8"/>
    <w:rsid w:val="00EF48CC"/>
    <w:rsid w:val="00F00801"/>
    <w:rsid w:val="00F013A5"/>
    <w:rsid w:val="00F03B4F"/>
    <w:rsid w:val="00F04CE6"/>
    <w:rsid w:val="00F17DF8"/>
    <w:rsid w:val="00F20216"/>
    <w:rsid w:val="00F2488D"/>
    <w:rsid w:val="00F601A0"/>
    <w:rsid w:val="00F70B72"/>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5368</Words>
  <Characters>28646</Characters>
  <Application>Microsoft Office Word</Application>
  <DocSecurity>0</DocSecurity>
  <Lines>238</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3</cp:revision>
  <cp:lastPrinted>1900-12-31T22:00:00Z</cp:lastPrinted>
  <dcterms:created xsi:type="dcterms:W3CDTF">2018-07-16T18:07:00Z</dcterms:created>
  <dcterms:modified xsi:type="dcterms:W3CDTF">2018-07-16T18:10:00Z</dcterms:modified>
</cp:coreProperties>
</file>