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25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w:t>
            </w:r>
            <w:r w:rsidR="006A515D">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F7EAA" w:rsidP="002F7EAA">
            <w:pPr>
              <w:spacing w:before="60" w:after="60"/>
              <w:rPr>
                <w:b/>
                <w:szCs w:val="22"/>
                <w:lang w:val="en-CA"/>
              </w:rPr>
            </w:pPr>
            <w:r>
              <w:rPr>
                <w:b/>
                <w:szCs w:val="22"/>
                <w:lang w:val="en-CA"/>
              </w:rPr>
              <w:t>AHG 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proofErr w:type="spellStart"/>
            <w:r w:rsidR="002F7EAA">
              <w:rPr>
                <w:szCs w:val="22"/>
                <w:lang w:val="en-CA"/>
              </w:rPr>
              <w:t>jacob.strom</w:t>
            </w:r>
            <w:proofErr w:type="spellEnd"/>
            <w:r w:rsidR="002F7EAA">
              <w:rPr>
                <w:szCs w:val="22"/>
                <w:lang w:val="en-CA"/>
              </w:rPr>
              <w:t xml:space="preserve">, </w:t>
            </w:r>
            <w:proofErr w:type="spellStart"/>
            <w:r w:rsidR="002F7EAA">
              <w:rPr>
                <w:szCs w:val="22"/>
                <w:lang w:val="en-CA"/>
              </w:rPr>
              <w:t>per.wennersten</w:t>
            </w:r>
            <w:proofErr w:type="spellEnd"/>
            <w:r w:rsidR="002F7EAA">
              <w:rPr>
                <w:szCs w:val="22"/>
                <w:lang w:val="en-CA"/>
              </w:rPr>
              <w:t>,</w:t>
            </w:r>
            <w:r w:rsidR="002F7EAA">
              <w:rPr>
                <w:szCs w:val="22"/>
                <w:lang w:val="en-CA"/>
              </w:rPr>
              <w:br/>
            </w:r>
            <w:proofErr w:type="spellStart"/>
            <w:r w:rsidR="002F7EAA">
              <w:rPr>
                <w:szCs w:val="22"/>
                <w:lang w:val="en-CA"/>
              </w:rPr>
              <w:t>jack.enhorn</w:t>
            </w:r>
            <w:proofErr w:type="spellEnd"/>
            <w:r w:rsidR="002F7EAA">
              <w:rPr>
                <w:szCs w:val="22"/>
                <w:lang w:val="en-CA"/>
              </w:rPr>
              <w:t>,</w:t>
            </w:r>
            <w:r w:rsidR="00644014">
              <w:rPr>
                <w:szCs w:val="22"/>
                <w:lang w:val="en-CA"/>
              </w:rPr>
              <w:t xml:space="preserve"> </w:t>
            </w:r>
            <w:proofErr w:type="spellStart"/>
            <w:r w:rsidR="002F7EAA">
              <w:rPr>
                <w:szCs w:val="22"/>
                <w:lang w:val="en-CA"/>
              </w:rPr>
              <w:t>du.liu</w:t>
            </w:r>
            <w:proofErr w:type="spellEnd"/>
            <w:r w:rsidR="002F7EAA">
              <w:rPr>
                <w:szCs w:val="22"/>
                <w:lang w:val="en-CA"/>
              </w:rPr>
              <w:t>,</w:t>
            </w:r>
            <w:r w:rsidR="002F7EAA">
              <w:rPr>
                <w:szCs w:val="22"/>
                <w:lang w:val="en-CA"/>
              </w:rPr>
              <w:br/>
            </w:r>
            <w:proofErr w:type="spellStart"/>
            <w:r w:rsidR="00644014">
              <w:rPr>
                <w:szCs w:val="22"/>
                <w:lang w:val="en-CA"/>
              </w:rPr>
              <w:t>kenneth.r.andersson</w:t>
            </w:r>
            <w:proofErr w:type="spellEnd"/>
            <w:r w:rsidR="00644014">
              <w:rPr>
                <w:szCs w:val="22"/>
                <w:lang w:val="en-CA"/>
              </w:rPr>
              <w:t xml:space="preserve"> </w:t>
            </w:r>
            <w:proofErr w:type="spellStart"/>
            <w:r w:rsidR="002F7EAA">
              <w:rPr>
                <w:szCs w:val="22"/>
                <w:lang w:val="en-CA"/>
              </w:rPr>
              <w:t>rickard.sjoberg</w:t>
            </w:r>
            <w:proofErr w:type="spellEnd"/>
            <w:r w:rsidR="002F7EAA">
              <w:rPr>
                <w:szCs w:val="22"/>
                <w:lang w:val="en-CA"/>
              </w:rPr>
              <w:t>}@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w:t>
      </w:r>
      <w:proofErr w:type="spellStart"/>
      <w:proofErr w:type="gramStart"/>
      <w:r w:rsidR="002672F3">
        <w:rPr>
          <w:lang w:val="en-CA"/>
        </w:rPr>
        <w:t>qp</w:t>
      </w:r>
      <w:proofErr w:type="spellEnd"/>
      <w:proofErr w:type="gramEnd"/>
      <w:r w:rsidR="002672F3">
        <w:rPr>
          <w:lang w:val="en-CA"/>
        </w:rPr>
        <w:t xml:space="preserve">) by four rows plus shifting. The contribution further claims that the need for a division table is removed by using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t>0.</w:t>
      </w:r>
      <w:r w:rsidR="000C74F4" w:rsidRPr="00CB2C37">
        <w:rPr>
          <w:lang w:val="en-CA"/>
        </w:rPr>
        <w:t>33%</w:t>
      </w:r>
      <w:r w:rsidR="000C74F4">
        <w:rPr>
          <w:lang w:val="en-CA"/>
        </w:rPr>
        <w:t xml:space="preserve"> / -0.81% / -0.59% for AI/RA/LD respectively</w:t>
      </w:r>
      <w:r w:rsidR="00A85AE0">
        <w:rPr>
          <w:lang w:val="en-CA"/>
        </w:rPr>
        <w:t xml:space="preserve">. </w:t>
      </w:r>
      <w:r w:rsidR="006A515D">
        <w:rPr>
          <w:lang w:val="en-CA"/>
        </w:rPr>
        <w:t xml:space="preserve">The BMS </w:t>
      </w:r>
      <w:r w:rsidR="00890796">
        <w:rPr>
          <w:lang w:val="en-CA"/>
        </w:rPr>
        <w:t>decoder</w:t>
      </w:r>
      <w:r w:rsidR="006A515D">
        <w:rPr>
          <w:lang w:val="en-CA"/>
        </w:rPr>
        <w:t xml:space="preserve"> run times are reported to be</w:t>
      </w:r>
      <w:r w:rsidR="00890796">
        <w:rPr>
          <w:lang w:val="en-CA"/>
        </w:rPr>
        <w:t xml:space="preserve"> 101% / 101% / 101</w:t>
      </w:r>
      <w:r w:rsidR="006A515D">
        <w:rPr>
          <w:lang w:val="en-CA"/>
        </w:rPr>
        <w:t xml:space="preserve">% for AI/RA/LD and the VTM </w:t>
      </w:r>
      <w:r w:rsidR="00890796">
        <w:rPr>
          <w:lang w:val="en-CA"/>
        </w:rPr>
        <w:t>decoder</w:t>
      </w:r>
      <w:r w:rsidR="006A515D">
        <w:rPr>
          <w:lang w:val="en-CA"/>
        </w:rPr>
        <w:t xml:space="preserve"> run times are reported to be </w:t>
      </w:r>
      <w:r w:rsidR="00890796">
        <w:rPr>
          <w:lang w:val="en-CA"/>
        </w:rPr>
        <w:t>104% / 103% / 103%.</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w:t>
      </w:r>
      <w:proofErr w:type="gramStart"/>
      <w:r w:rsidR="005B1D33" w:rsidRPr="005D0A41">
        <w:rPr>
          <w:sz w:val="20"/>
          <w:lang w:val="en-CA"/>
        </w:rPr>
        <w:t>may</w:t>
      </w:r>
      <w:proofErr w:type="gramEnd"/>
      <w:r w:rsidR="005B1D33" w:rsidRPr="005D0A41">
        <w:rPr>
          <w:sz w:val="20"/>
          <w:lang w:val="en-CA"/>
        </w:rPr>
        <w:t xml:space="preserve">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6A515D"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proofErr w:type="gramStart"/>
      <w:r>
        <w:rPr>
          <w:sz w:val="20"/>
          <w:lang w:val="en-CA"/>
        </w:rPr>
        <w:t>where</w:t>
      </w:r>
      <w:proofErr w:type="gramEnd"/>
    </w:p>
    <w:p w:rsidR="0014034F" w:rsidRDefault="006A515D"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w:t>
      </w:r>
      <w:proofErr w:type="gramStart"/>
      <w:r w:rsidR="00D34F68">
        <w:rPr>
          <w:sz w:val="20"/>
          <w:lang w:val="en-CA"/>
        </w:rPr>
        <w:t>is</w:t>
      </w:r>
      <w:proofErr w:type="gramEnd"/>
      <w:r w:rsidR="00D34F68">
        <w:rPr>
          <w:sz w:val="20"/>
          <w:lang w:val="en-CA"/>
        </w:rPr>
        <w:t xml:space="preserve">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6A515D"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D34F68">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proofErr w:type="gramStart"/>
      <w:r>
        <w:rPr>
          <w:sz w:val="20"/>
          <w:lang w:val="en-CA"/>
        </w:rPr>
        <w:t>is</w:t>
      </w:r>
      <w:proofErr w:type="gramEnd"/>
      <w:r>
        <w:rPr>
          <w:sz w:val="20"/>
          <w:lang w:val="en-CA"/>
        </w:rPr>
        <w:t xml:space="preserve">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6A515D"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proofErr w:type="gramStart"/>
      <w:r>
        <w:rPr>
          <w:sz w:val="20"/>
          <w:lang w:val="en-CA"/>
        </w:rPr>
        <w:t>is</w:t>
      </w:r>
      <w:proofErr w:type="gramEnd"/>
      <w:r>
        <w:rPr>
          <w:sz w:val="20"/>
          <w:lang w:val="en-CA"/>
        </w:rPr>
        <w:t xml:space="preserve"> a two-dimensional look-up table</w:t>
      </w:r>
      <w:r w:rsidR="00A23C94">
        <w:rPr>
          <w:sz w:val="20"/>
          <w:lang w:val="en-CA"/>
        </w:rPr>
        <w:t>. For quantization parameter (</w:t>
      </w:r>
      <w:proofErr w:type="spellStart"/>
      <w:proofErr w:type="gramStart"/>
      <w:r w:rsidR="00A23C94">
        <w:rPr>
          <w:sz w:val="20"/>
          <w:lang w:val="en-CA"/>
        </w:rPr>
        <w:t>qp</w:t>
      </w:r>
      <w:proofErr w:type="spellEnd"/>
      <w:proofErr w:type="gramEnd"/>
      <w:r w:rsidR="00A23C94">
        <w:rPr>
          <w:sz w:val="20"/>
          <w:lang w:val="en-CA"/>
        </w:rPr>
        <w:t>) values of 17 and lower, the filtering is not used, so t</w:t>
      </w:r>
      <w:r w:rsidR="00D77D07">
        <w:rPr>
          <w:sz w:val="20"/>
          <w:lang w:val="en-CA"/>
        </w:rPr>
        <w:t xml:space="preserve">here are 34 different possible </w:t>
      </w:r>
      <w:proofErr w:type="spellStart"/>
      <w:r w:rsidR="000D4B3E">
        <w:rPr>
          <w:sz w:val="20"/>
          <w:lang w:val="en-CA"/>
        </w:rPr>
        <w:t>qp</w:t>
      </w:r>
      <w:proofErr w:type="spellEnd"/>
      <w:r w:rsidR="000D4B3E">
        <w:rPr>
          <w:sz w:val="20"/>
          <w:lang w:val="en-CA"/>
        </w:rPr>
        <w:t xml:space="preserve">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4A7EA127" wp14:editId="76F92C62">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proofErr w:type="gramStart"/>
      <w:r w:rsidR="00D77D07" w:rsidRPr="00B46FAB">
        <w:rPr>
          <w:i/>
          <w:sz w:val="20"/>
          <w:lang w:val="en-CA"/>
        </w:rPr>
        <w:t>Figure 1.</w:t>
      </w:r>
      <w:proofErr w:type="gramEnd"/>
      <w:r w:rsidR="00D77D07" w:rsidRPr="00B46FAB">
        <w:rPr>
          <w:i/>
          <w:sz w:val="20"/>
          <w:lang w:val="en-CA"/>
        </w:rPr>
        <w:t xml:space="preserve">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 xml:space="preserve">for three different values of </w:t>
      </w:r>
      <w:proofErr w:type="spellStart"/>
      <w:proofErr w:type="gramStart"/>
      <w:r w:rsidRPr="00B46FAB">
        <w:rPr>
          <w:i/>
          <w:sz w:val="20"/>
          <w:lang w:val="en-CA"/>
        </w:rPr>
        <w:t>qp</w:t>
      </w:r>
      <w:proofErr w:type="spellEnd"/>
      <w:proofErr w:type="gramEnd"/>
      <w:r w:rsidRPr="00B46FAB">
        <w:rPr>
          <w:i/>
          <w:sz w:val="20"/>
          <w:lang w:val="en-CA"/>
        </w:rPr>
        <w:t>,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w:t>
      </w:r>
      <w:proofErr w:type="spellStart"/>
      <w:proofErr w:type="gramStart"/>
      <w:r>
        <w:rPr>
          <w:sz w:val="20"/>
          <w:lang w:val="en-CA"/>
        </w:rPr>
        <w:t>qp</w:t>
      </w:r>
      <w:proofErr w:type="spellEnd"/>
      <w:proofErr w:type="gramEnd"/>
      <w:r>
        <w:rPr>
          <w:sz w:val="20"/>
          <w:lang w:val="en-CA"/>
        </w:rPr>
        <w:t xml:space="preserve"> = </w:t>
      </w:r>
      <w:r w:rsidR="00410416">
        <w:rPr>
          <w:sz w:val="20"/>
          <w:lang w:val="en-CA"/>
        </w:rPr>
        <w:t>34 is just a stre</w:t>
      </w:r>
      <w:r w:rsidR="007F2482">
        <w:rPr>
          <w:sz w:val="20"/>
          <w:lang w:val="en-CA"/>
        </w:rPr>
        <w:t>t</w:t>
      </w:r>
      <w:r w:rsidR="00410416">
        <w:rPr>
          <w:sz w:val="20"/>
          <w:lang w:val="en-CA"/>
        </w:rPr>
        <w:t xml:space="preserve">ched version of that for </w:t>
      </w:r>
      <w:proofErr w:type="spellStart"/>
      <w:r w:rsidR="00410416">
        <w:rPr>
          <w:sz w:val="20"/>
          <w:lang w:val="en-CA"/>
        </w:rPr>
        <w:t>qp</w:t>
      </w:r>
      <w:proofErr w:type="spellEnd"/>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w:t>
      </w:r>
      <w:proofErr w:type="gramStart"/>
      <w:r w:rsidR="00410416">
        <w:rPr>
          <w:sz w:val="20"/>
          <w:lang w:val="en-CA"/>
        </w:rPr>
        <w:t xml:space="preserve">for </w:t>
      </w:r>
      <w:proofErr w:type="gramEnd"/>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xml:space="preserve">, i.e., we can get the blue curve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proofErr w:type="gramStart"/>
      <w:r>
        <w:rPr>
          <w:sz w:val="20"/>
          <w:lang w:val="en-CA"/>
        </w:rPr>
        <w:lastRenderedPageBreak/>
        <w:t>where</w:t>
      </w:r>
      <w:proofErr w:type="gramEnd"/>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w:t>
      </w:r>
      <w:proofErr w:type="spellStart"/>
      <w:proofErr w:type="gramStart"/>
      <w:r w:rsidR="00423D6E">
        <w:rPr>
          <w:sz w:val="20"/>
        </w:rPr>
        <w:t>qp</w:t>
      </w:r>
      <w:proofErr w:type="spellEnd"/>
      <w:proofErr w:type="gramEnd"/>
      <w:r w:rsidR="00423D6E">
        <w:rPr>
          <w:sz w:val="20"/>
        </w:rPr>
        <w:t xml:space="preserve">. However, this solution comes at the cost of a multiplication between </w:t>
      </w:r>
      <m:oMath>
        <m:r>
          <w:rPr>
            <w:rFonts w:ascii="Cambria Math" w:hAnsi="Cambria Math"/>
            <w:sz w:val="20"/>
          </w:rPr>
          <m:t>c</m:t>
        </m:r>
      </m:oMath>
      <w:r w:rsidR="00423D6E">
        <w:rPr>
          <w:sz w:val="20"/>
        </w:rPr>
        <w:t xml:space="preserve"> </w:t>
      </w:r>
      <w:proofErr w:type="gramStart"/>
      <w:r w:rsidR="00423D6E">
        <w:rPr>
          <w:sz w:val="20"/>
        </w:rPr>
        <w:t xml:space="preserve">and </w:t>
      </w:r>
      <w:proofErr w:type="gramEnd"/>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w:t>
      </w:r>
      <w:proofErr w:type="gramStart"/>
      <w:r w:rsidR="00423D6E">
        <w:rPr>
          <w:sz w:val="20"/>
        </w:rPr>
        <w:t xml:space="preserve">store  </w:t>
      </w:r>
      <w:proofErr w:type="gramEnd"/>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xml:space="preserve">), we can approximate the rows for qp=18, 19, 21, 25, 33 and 49 exactly using c-values of 16, 8, 4, 2, 1 and 0.5. However, this will give a big gap between </w:t>
      </w:r>
      <w:proofErr w:type="spellStart"/>
      <w:proofErr w:type="gramStart"/>
      <w:r w:rsidR="00423D6E">
        <w:rPr>
          <w:sz w:val="20"/>
        </w:rPr>
        <w:t>qp</w:t>
      </w:r>
      <w:proofErr w:type="spellEnd"/>
      <w:proofErr w:type="gramEnd"/>
      <w:r w:rsidR="00423D6E">
        <w:rPr>
          <w:sz w:val="20"/>
        </w:rPr>
        <w:t xml:space="preserve">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proofErr w:type="spellStart"/>
      <w:r w:rsidR="00015A1C">
        <w:rPr>
          <w:sz w:val="20"/>
        </w:rPr>
        <w:t>UChar</w:t>
      </w:r>
      <w:proofErr w:type="spellEnd"/>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r>
      <w:proofErr w:type="spellStart"/>
      <w:r w:rsidR="00015A1C">
        <w:rPr>
          <w:sz w:val="20"/>
        </w:rPr>
        <w:t>UChar</w:t>
      </w:r>
      <w:proofErr w:type="spellEnd"/>
      <w:r w:rsidR="00015A1C">
        <w:rPr>
          <w:sz w:val="20"/>
        </w:rPr>
        <w:t xml:space="preserve">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proofErr w:type="spellStart"/>
      <w:proofErr w:type="gramStart"/>
      <w:r>
        <w:rPr>
          <w:sz w:val="20"/>
        </w:rPr>
        <w:t>sizeRows</w:t>
      </w:r>
      <w:proofErr w:type="spellEnd"/>
      <w:r>
        <w:rPr>
          <w:sz w:val="20"/>
        </w:rPr>
        <w:t>[</w:t>
      </w:r>
      <w:proofErr w:type="gramEnd"/>
      <w:r>
        <w:rPr>
          <w:sz w:val="20"/>
        </w:rPr>
        <w:t>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proofErr w:type="spellStart"/>
      <w:r>
        <w:rPr>
          <w:sz w:val="20"/>
        </w:rPr>
        <w:t>baseRow</w:t>
      </w:r>
      <w:proofErr w:type="spellEnd"/>
      <w:r w:rsidRPr="003B29AD">
        <w:rPr>
          <w:sz w:val="20"/>
        </w:rPr>
        <w:t>[34] = {3, 0, 2, 0, 3, 2, 1, 0, 0, 3, 3, 2, 2, 1, 1, 0, 0, 0, 3, 3, 3, 3, 2, 2</w:t>
      </w:r>
      <w:r>
        <w:rPr>
          <w:sz w:val="20"/>
        </w:rPr>
        <w:t>, 2, 2, 1, 1, 1, 1, 0, 0, 0, 0},</w:t>
      </w:r>
    </w:p>
    <w:p w:rsidR="003B29AD" w:rsidRDefault="003B29AD" w:rsidP="0014034F">
      <w:pPr>
        <w:rPr>
          <w:sz w:val="20"/>
        </w:rPr>
      </w:pPr>
      <w:proofErr w:type="gramStart"/>
      <w:r>
        <w:rPr>
          <w:sz w:val="20"/>
        </w:rPr>
        <w:t>and</w:t>
      </w:r>
      <w:proofErr w:type="gramEnd"/>
      <w:r>
        <w:rPr>
          <w:sz w:val="20"/>
        </w:rPr>
        <w:t xml:space="preserve"> finally we also need to know how many bits to shift</w:t>
      </w:r>
    </w:p>
    <w:p w:rsidR="00567B8D" w:rsidRDefault="003B29AD" w:rsidP="0014034F">
      <w:pPr>
        <w:rPr>
          <w:sz w:val="20"/>
        </w:rPr>
      </w:pPr>
      <w:proofErr w:type="spellStart"/>
      <w:r>
        <w:rPr>
          <w:sz w:val="20"/>
        </w:rPr>
        <w:t>s</w:t>
      </w:r>
      <w:r w:rsidRPr="003B29AD">
        <w:rPr>
          <w:sz w:val="20"/>
        </w:rPr>
        <w:t>hiftValue</w:t>
      </w:r>
      <w:proofErr w:type="spellEnd"/>
      <w:r w:rsidRPr="003B29AD">
        <w:rPr>
          <w:sz w:val="20"/>
        </w:rPr>
        <w:t>[34] = {4, 4, 3, 3, 2, 2, 2, 2, 2, 1, 1, 1, 1, 1, 1, 1, 1, 1, 0, 0, 0, 0, 0, 0, 0, 0, 0, 0, 0, 0, 0, 0, 0, 0};</w:t>
      </w:r>
    </w:p>
    <w:p w:rsidR="00567B8D" w:rsidRDefault="003B29AD" w:rsidP="00567B8D">
      <w:pPr>
        <w:rPr>
          <w:sz w:val="20"/>
        </w:rPr>
      </w:pPr>
      <w:proofErr w:type="gramStart"/>
      <w:r>
        <w:rPr>
          <w:sz w:val="20"/>
        </w:rPr>
        <w:t>which</w:t>
      </w:r>
      <w:proofErr w:type="gramEnd"/>
      <w:r>
        <w:rPr>
          <w:sz w:val="20"/>
        </w:rPr>
        <w:t xml:space="preserve">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lastRenderedPageBreak/>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proofErr w:type="spellStart"/>
      <w:r w:rsidRPr="0037145E">
        <w:rPr>
          <w:rFonts w:ascii="Courier New" w:hAnsi="Courier New" w:cs="Courier New"/>
          <w:sz w:val="16"/>
        </w:rPr>
        <w:t>UChar</w:t>
      </w:r>
      <w:proofErr w:type="spellEnd"/>
      <w:r w:rsidRPr="0037145E">
        <w:rPr>
          <w:rFonts w:ascii="Courier New" w:hAnsi="Courier New" w:cs="Courier New"/>
          <w:sz w:val="16"/>
        </w:rPr>
        <w:t xml:space="preserve"> </w:t>
      </w:r>
      <w:r>
        <w:rPr>
          <w:rFonts w:ascii="Courier New" w:hAnsi="Courier New" w:cs="Courier New"/>
          <w:sz w:val="16"/>
        </w:rPr>
        <w:t>*</w:t>
      </w:r>
      <w:r w:rsidRPr="0037145E">
        <w:rPr>
          <w:rFonts w:ascii="Courier New" w:hAnsi="Courier New" w:cs="Courier New"/>
          <w:sz w:val="16"/>
        </w:rPr>
        <w:t>*</w:t>
      </w:r>
      <w:proofErr w:type="spellStart"/>
      <w:r>
        <w:rPr>
          <w:rFonts w:ascii="Courier New" w:hAnsi="Courier New" w:cs="Courier New"/>
          <w:sz w:val="16"/>
        </w:rPr>
        <w:t>row_ptrs</w:t>
      </w:r>
      <w:proofErr w:type="spellEnd"/>
      <w:r w:rsidR="00437565">
        <w:rPr>
          <w:rFonts w:ascii="Courier New" w:hAnsi="Courier New" w:cs="Courier New"/>
          <w:sz w:val="16"/>
        </w:rPr>
        <w:t xml:space="preserve"> = {LUT50, LUT46, LUT42, </w:t>
      </w:r>
      <w:r w:rsidRPr="0037145E">
        <w:rPr>
          <w:rFonts w:ascii="Courier New" w:hAnsi="Courier New" w:cs="Courier New"/>
          <w:sz w:val="16"/>
        </w:rPr>
        <w:t>LUT38}</w:t>
      </w:r>
      <w:proofErr w:type="gramStart"/>
      <w:r w:rsidRPr="0037145E">
        <w:rPr>
          <w:rFonts w:ascii="Courier New" w:hAnsi="Courier New" w:cs="Courier New"/>
          <w:sz w:val="16"/>
        </w:rPr>
        <w:t>;</w:t>
      </w:r>
      <w:proofErr w:type="gramEnd"/>
      <w:r w:rsidR="00437565">
        <w:rPr>
          <w:rFonts w:ascii="Courier New" w:hAnsi="Courier New" w:cs="Courier New"/>
          <w:sz w:val="16"/>
        </w:rPr>
        <w:br/>
      </w:r>
      <w:proofErr w:type="spellStart"/>
      <w:r w:rsidR="00437565">
        <w:rPr>
          <w:rFonts w:ascii="Courier New" w:hAnsi="Courier New" w:cs="Courier New"/>
          <w:sz w:val="16"/>
        </w:rPr>
        <w:t>UChar</w:t>
      </w:r>
      <w:proofErr w:type="spellEnd"/>
      <w:r w:rsidR="00437565">
        <w:rPr>
          <w:rFonts w:ascii="Courier New" w:hAnsi="Courier New" w:cs="Courier New"/>
          <w:sz w:val="16"/>
        </w:rPr>
        <w:t xml:space="preserve"> </w:t>
      </w:r>
      <w:proofErr w:type="spellStart"/>
      <w:r w:rsidR="00437565">
        <w:rPr>
          <w:rFonts w:ascii="Courier New" w:hAnsi="Courier New" w:cs="Courier New"/>
          <w:sz w:val="16"/>
        </w:rPr>
        <w:t>current_row</w:t>
      </w:r>
      <w:proofErr w:type="spellEnd"/>
      <w:r w:rsidR="00437565">
        <w:rPr>
          <w:rFonts w:ascii="Courier New" w:hAnsi="Courier New" w:cs="Courier New"/>
          <w:sz w:val="16"/>
        </w:rPr>
        <w:t xml:space="preserve"> = </w:t>
      </w:r>
      <w:proofErr w:type="spellStart"/>
      <w:r w:rsidR="00437565">
        <w:rPr>
          <w:rFonts w:ascii="Courier New" w:hAnsi="Courier New" w:cs="Courier New"/>
          <w:sz w:val="16"/>
        </w:rPr>
        <w:t>baseRow</w:t>
      </w:r>
      <w:proofErr w:type="spellEnd"/>
      <w:r w:rsidR="00437565">
        <w:rPr>
          <w:rFonts w:ascii="Courier New" w:hAnsi="Courier New" w:cs="Courier New"/>
          <w:sz w:val="16"/>
        </w:rPr>
        <w:t>[</w:t>
      </w:r>
      <w:proofErr w:type="spellStart"/>
      <w:r w:rsidR="00437565">
        <w:rPr>
          <w:rFonts w:ascii="Courier New" w:hAnsi="Courier New" w:cs="Courier New"/>
          <w:sz w:val="16"/>
        </w:rPr>
        <w:t>qp</w:t>
      </w:r>
      <w:proofErr w:type="spellEnd"/>
      <w:r w:rsidR="00437565">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UChar</w:t>
      </w:r>
      <w:proofErr w:type="spellEnd"/>
      <w:r>
        <w:rPr>
          <w:rFonts w:ascii="Courier New" w:hAnsi="Courier New" w:cs="Courier New"/>
          <w:sz w:val="16"/>
        </w:rPr>
        <w:t xml:space="preserve"> *</w:t>
      </w:r>
      <w:proofErr w:type="spellStart"/>
      <w:r>
        <w:rPr>
          <w:rFonts w:ascii="Courier New" w:hAnsi="Courier New" w:cs="Courier New"/>
          <w:sz w:val="16"/>
        </w:rPr>
        <w:t>LUTptr</w:t>
      </w:r>
      <w:proofErr w:type="spellEnd"/>
      <w:r>
        <w:rPr>
          <w:rFonts w:ascii="Courier New" w:hAnsi="Courier New" w:cs="Courier New"/>
          <w:sz w:val="16"/>
        </w:rPr>
        <w:t xml:space="preserve"> = </w:t>
      </w:r>
      <w:proofErr w:type="spellStart"/>
      <w:r>
        <w:rPr>
          <w:rFonts w:ascii="Courier New" w:hAnsi="Courier New" w:cs="Courier New"/>
          <w:sz w:val="16"/>
        </w:rPr>
        <w:t>row_ptrs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maxVal</w:t>
      </w:r>
      <w:proofErr w:type="spellEnd"/>
      <w:r>
        <w:rPr>
          <w:rFonts w:ascii="Courier New" w:hAnsi="Courier New" w:cs="Courier New"/>
          <w:sz w:val="16"/>
        </w:rPr>
        <w:t xml:space="preserve"> = </w:t>
      </w:r>
      <w:proofErr w:type="spellStart"/>
      <w:r>
        <w:rPr>
          <w:rFonts w:ascii="Courier New" w:hAnsi="Courier New" w:cs="Courier New"/>
          <w:sz w:val="16"/>
        </w:rPr>
        <w:t>size_rows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t xml:space="preserve">shift = </w:t>
      </w:r>
      <w:proofErr w:type="spellStart"/>
      <w:r>
        <w:rPr>
          <w:rFonts w:ascii="Courier New" w:hAnsi="Courier New" w:cs="Courier New"/>
          <w:sz w:val="16"/>
        </w:rPr>
        <w:t>shiftValue</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r>
      <w:proofErr w:type="spellStart"/>
      <w:r w:rsidRPr="00095EEA">
        <w:rPr>
          <w:rFonts w:ascii="Courier New" w:hAnsi="Courier New" w:cs="Courier New"/>
          <w:sz w:val="16"/>
          <w:szCs w:val="16"/>
        </w:rPr>
        <w:t>influenceA</w:t>
      </w:r>
      <w:proofErr w:type="spellEnd"/>
      <w:r w:rsidRPr="00095EEA">
        <w:rPr>
          <w:rFonts w:ascii="Courier New" w:hAnsi="Courier New" w:cs="Courier New"/>
          <w:sz w:val="16"/>
          <w:szCs w:val="16"/>
        </w:rPr>
        <w:t xml:space="preserve"> = </w:t>
      </w:r>
      <w:proofErr w:type="spellStart"/>
      <w:r w:rsidRPr="00095EEA">
        <w:rPr>
          <w:rFonts w:ascii="Courier New" w:hAnsi="Courier New" w:cs="Courier New"/>
          <w:sz w:val="16"/>
          <w:szCs w:val="16"/>
        </w:rPr>
        <w:t>LUTptr</w:t>
      </w:r>
      <w:proofErr w:type="spellEnd"/>
      <w:r w:rsidRPr="00095EEA">
        <w:rPr>
          <w:rFonts w:ascii="Courier New" w:hAnsi="Courier New" w:cs="Courier New"/>
          <w:sz w:val="16"/>
          <w:szCs w:val="16"/>
        </w:rPr>
        <w:t>[min(</w:t>
      </w:r>
      <w:proofErr w:type="spellStart"/>
      <w:r w:rsidRPr="00095EEA">
        <w:rPr>
          <w:rFonts w:ascii="Courier New" w:hAnsi="Courier New" w:cs="Courier New"/>
          <w:sz w:val="16"/>
          <w:szCs w:val="16"/>
        </w:rPr>
        <w:t>maxVal</w:t>
      </w:r>
      <w:proofErr w:type="spellEnd"/>
      <w:r w:rsidRPr="00095EEA">
        <w:rPr>
          <w:rFonts w:ascii="Courier New" w:hAnsi="Courier New" w:cs="Courier New"/>
          <w:sz w:val="16"/>
          <w:szCs w:val="16"/>
        </w:rPr>
        <w:t>, abs(</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sidRPr="00095EEA">
        <w:rPr>
          <w:rFonts w:ascii="Courier New" w:hAnsi="Courier New" w:cs="Courier New"/>
          <w:sz w:val="16"/>
          <w:szCs w:val="16"/>
        </w:rPr>
        <w:t xml:space="preserve"> shift)]*</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deltaIB</w:t>
      </w:r>
      <w:proofErr w:type="spellEnd"/>
      <w:r>
        <w:rPr>
          <w:rFonts w:ascii="Courier New" w:hAnsi="Courier New" w:cs="Courier New"/>
          <w:sz w:val="16"/>
          <w:szCs w:val="16"/>
        </w:rPr>
        <w:t xml:space="preserve"> = IB – IC;</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deltaIL</w:t>
      </w:r>
      <w:proofErr w:type="spellEnd"/>
      <w:r>
        <w:rPr>
          <w:rFonts w:ascii="Courier New" w:hAnsi="Courier New" w:cs="Courier New"/>
          <w:sz w:val="16"/>
          <w:szCs w:val="16"/>
        </w:rPr>
        <w:t xml:space="preserve"> = IL – IC;</w:t>
      </w:r>
      <w:r>
        <w:rPr>
          <w:rFonts w:ascii="Courier New" w:hAnsi="Courier New" w:cs="Courier New"/>
          <w:sz w:val="16"/>
          <w:szCs w:val="16"/>
        </w:rPr>
        <w:br/>
      </w:r>
      <w:proofErr w:type="spellStart"/>
      <w:r>
        <w:rPr>
          <w:rFonts w:ascii="Courier New" w:hAnsi="Courier New" w:cs="Courier New"/>
          <w:sz w:val="16"/>
          <w:szCs w:val="16"/>
        </w:rPr>
        <w:t>influenceL</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r w:rsidR="00EA6C7B">
        <w:rPr>
          <w:rFonts w:ascii="Courier New" w:hAnsi="Courier New" w:cs="Courier New"/>
          <w:sz w:val="16"/>
          <w:szCs w:val="16"/>
        </w:rPr>
        <w:t>131072</w:t>
      </w:r>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r w:rsidR="00EA6C7B">
        <w:rPr>
          <w:rFonts w:ascii="Courier New" w:hAnsi="Courier New" w:cs="Courier New"/>
          <w:sz w:val="16"/>
          <w:szCs w:val="16"/>
        </w:rPr>
        <w:t>18</w:t>
      </w:r>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xml:space="preserve">, some of the influence-variables will not be available. As an example, for a sample on the right edge, </w:t>
      </w:r>
      <w:proofErr w:type="spellStart"/>
      <w:r w:rsidR="0024585A">
        <w:rPr>
          <w:sz w:val="20"/>
          <w:lang w:val="en-CA"/>
        </w:rPr>
        <w:t>influenceR</w:t>
      </w:r>
      <w:proofErr w:type="spellEnd"/>
      <w:r w:rsidR="0024585A">
        <w:rPr>
          <w:sz w:val="20"/>
          <w:lang w:val="en-CA"/>
        </w:rPr>
        <w:t xml:space="preserve"> will not be available. In that case it is simply omitted from the calculation of the sum:</w:t>
      </w:r>
    </w:p>
    <w:p w:rsidR="0024585A" w:rsidRDefault="0024585A" w:rsidP="0024585A">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w:t>
      </w:r>
    </w:p>
    <w:p w:rsidR="00CD79C7" w:rsidRDefault="0024585A" w:rsidP="0014034F">
      <w:pPr>
        <w:rPr>
          <w:sz w:val="20"/>
          <w:lang w:val="en-CA"/>
        </w:rPr>
      </w:pPr>
      <w:r>
        <w:rPr>
          <w:sz w:val="20"/>
          <w:lang w:val="en-CA"/>
        </w:rPr>
        <w:t xml:space="preserve">A different </w:t>
      </w:r>
      <w:proofErr w:type="spellStart"/>
      <w:r>
        <w:rPr>
          <w:sz w:val="20"/>
          <w:lang w:val="en-CA"/>
        </w:rPr>
        <w:t>distanceFactor</w:t>
      </w:r>
      <w:proofErr w:type="spellEnd"/>
      <w:r>
        <w:rPr>
          <w:sz w:val="20"/>
          <w:lang w:val="en-CA"/>
        </w:rPr>
        <w:t xml:space="preserve"> will be used to compensate</w:t>
      </w:r>
      <w:r w:rsidR="00D3108B">
        <w:rPr>
          <w:sz w:val="20"/>
          <w:lang w:val="en-CA"/>
        </w:rPr>
        <w:t xml:space="preserve"> for the smaller sum</w:t>
      </w:r>
      <w:r>
        <w:rPr>
          <w:sz w:val="20"/>
          <w:lang w:val="en-CA"/>
        </w:rPr>
        <w:t xml:space="preserve">. Thus the </w:t>
      </w:r>
      <w:proofErr w:type="spellStart"/>
      <w:r>
        <w:rPr>
          <w:sz w:val="20"/>
          <w:lang w:val="en-CA"/>
        </w:rPr>
        <w:t>distanceFactor</w:t>
      </w:r>
      <w:proofErr w:type="spellEnd"/>
      <w:r>
        <w:rPr>
          <w:sz w:val="20"/>
          <w:lang w:val="en-CA"/>
        </w:rPr>
        <w:t xml:space="preserve"> depends on whether it is a border/corner </w:t>
      </w:r>
      <w:r w:rsidR="00BF2312">
        <w:rPr>
          <w:sz w:val="20"/>
          <w:lang w:val="en-CA"/>
        </w:rPr>
        <w:t>sample</w:t>
      </w:r>
      <w:r w:rsidR="00B2334D">
        <w:rPr>
          <w:sz w:val="20"/>
          <w:lang w:val="en-CA"/>
        </w:rPr>
        <w:t xml:space="preserve">. The </w:t>
      </w:r>
      <w:proofErr w:type="spellStart"/>
      <w:r w:rsidR="00B2334D">
        <w:rPr>
          <w:sz w:val="20"/>
          <w:lang w:val="en-CA"/>
        </w:rPr>
        <w:t>distanceFactor</w:t>
      </w:r>
      <w:proofErr w:type="spellEnd"/>
      <w:r w:rsidR="00B2334D">
        <w:rPr>
          <w:sz w:val="20"/>
          <w:lang w:val="en-CA"/>
        </w:rPr>
        <w:t xml:space="preserve">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6A515D"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6A515D"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6A515D"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6A515D"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
      <w:tr w:rsidR="00802DD0" w:rsidTr="00850624">
        <w:trPr>
          <w:trHeight w:val="424"/>
        </w:trPr>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3,1</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5,1</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6A515D"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proofErr w:type="spellStart"/>
      <w:r w:rsidR="003C403D">
        <w:rPr>
          <w:sz w:val="20"/>
          <w:lang w:val="en-CA"/>
        </w:rPr>
        <w:t>deltaR</w:t>
      </w:r>
      <w:proofErr w:type="spellEnd"/>
      <w:r w:rsidR="003C403D">
        <w:rPr>
          <w:sz w:val="20"/>
          <w:lang w:val="en-CA"/>
        </w:rPr>
        <w:t xml:space="preserve"> would be calculated </w:t>
      </w:r>
      <w:proofErr w:type="gramStart"/>
      <w:r w:rsidR="003C403D">
        <w:rPr>
          <w:sz w:val="20"/>
          <w:lang w:val="en-CA"/>
        </w:rPr>
        <w:t xml:space="preserve">as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proofErr w:type="spellStart"/>
      <w:proofErr w:type="gramStart"/>
      <w:r>
        <w:rPr>
          <w:rFonts w:ascii="Courier New" w:hAnsi="Courier New" w:cs="Courier New"/>
          <w:sz w:val="16"/>
          <w:szCs w:val="16"/>
        </w:rPr>
        <w:t>deltaIR</w:t>
      </w:r>
      <w:proofErr w:type="spellEnd"/>
      <w:proofErr w:type="gramEnd"/>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i=2..4</m:t>
                  </m:r>
                </m:e>
                <m:e>
                  <m:r>
                    <w:rPr>
                      <w:rFonts w:ascii="Cambria Math" w:hAnsi="Cambria Math"/>
                      <w:sz w:val="20"/>
                      <w:lang w:val="en-CA"/>
                    </w:rPr>
                    <m:t>j=2..4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proofErr w:type="gramStart"/>
      <w:r>
        <w:rPr>
          <w:sz w:val="20"/>
          <w:lang w:val="en-CA"/>
        </w:rPr>
        <w:t>and</w:t>
      </w:r>
      <w:proofErr w:type="gramEnd"/>
      <w:r>
        <w:rPr>
          <w:sz w:val="20"/>
          <w:lang w:val="en-CA"/>
        </w:rPr>
        <w:t xml:space="preserve">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r>
      <w:proofErr w:type="spellStart"/>
      <w:r w:rsidR="002942C5">
        <w:rPr>
          <w:rFonts w:ascii="Courier New" w:hAnsi="Courier New" w:cs="Courier New"/>
          <w:sz w:val="16"/>
          <w:szCs w:val="16"/>
        </w:rPr>
        <w:t>influenceR</w:t>
      </w:r>
      <w:proofErr w:type="spellEnd"/>
      <w:r w:rsidR="002942C5" w:rsidRPr="00095EEA">
        <w:rPr>
          <w:rFonts w:ascii="Courier New" w:hAnsi="Courier New" w:cs="Courier New"/>
          <w:sz w:val="16"/>
          <w:szCs w:val="16"/>
        </w:rPr>
        <w:t xml:space="preserve"> </w:t>
      </w:r>
      <w:r w:rsidR="002942C5">
        <w:rPr>
          <w:rFonts w:ascii="Courier New" w:hAnsi="Courier New" w:cs="Courier New"/>
          <w:sz w:val="16"/>
          <w:szCs w:val="16"/>
        </w:rPr>
        <w:t xml:space="preserve">= </w:t>
      </w:r>
      <w:proofErr w:type="spellStart"/>
      <w:r w:rsidR="002942C5">
        <w:rPr>
          <w:rFonts w:ascii="Courier New" w:hAnsi="Courier New" w:cs="Courier New"/>
          <w:sz w:val="16"/>
          <w:szCs w:val="16"/>
        </w:rPr>
        <w:t>LUTptr</w:t>
      </w:r>
      <w:proofErr w:type="spellEnd"/>
      <w:r w:rsidR="002942C5">
        <w:rPr>
          <w:rFonts w:ascii="Courier New" w:hAnsi="Courier New" w:cs="Courier New"/>
          <w:sz w:val="16"/>
          <w:szCs w:val="16"/>
        </w:rPr>
        <w:t>[min(</w:t>
      </w:r>
      <w:proofErr w:type="spellStart"/>
      <w:r w:rsidR="002942C5">
        <w:rPr>
          <w:rFonts w:ascii="Courier New" w:hAnsi="Courier New" w:cs="Courier New"/>
          <w:sz w:val="16"/>
          <w:szCs w:val="16"/>
        </w:rPr>
        <w:t>maxVal</w:t>
      </w:r>
      <w:proofErr w:type="spellEnd"/>
      <w:r w:rsidR="002942C5">
        <w:rPr>
          <w:rFonts w:ascii="Courier New" w:hAnsi="Courier New" w:cs="Courier New"/>
          <w:sz w:val="16"/>
          <w:szCs w:val="16"/>
        </w:rPr>
        <w:t>,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w:t>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 xml:space="preserve">/CE-2.1.3, </w:t>
      </w:r>
      <w:r w:rsidR="002942C5">
        <w:rPr>
          <w:sz w:val="20"/>
        </w:rPr>
        <w:t xml:space="preserve">114/1024 is used to approximate 1/9. The </w:t>
      </w:r>
      <w:proofErr w:type="gramStart"/>
      <w:r w:rsidR="002942C5">
        <w:rPr>
          <w:sz w:val="20"/>
        </w:rPr>
        <w:t xml:space="preserve">influence </w:t>
      </w:r>
      <w:r w:rsidR="00BC1131">
        <w:rPr>
          <w:sz w:val="20"/>
        </w:rPr>
        <w:t>from</w:t>
      </w:r>
      <w:r w:rsidR="002942C5">
        <w:rPr>
          <w:sz w:val="20"/>
        </w:rPr>
        <w:t xml:space="preserve"> the other directions are</w:t>
      </w:r>
      <w:proofErr w:type="gramEnd"/>
      <w:r w:rsidR="002942C5">
        <w:rPr>
          <w:sz w:val="20"/>
        </w:rPr>
        <w:t xml:space="preserv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r>
      <w:proofErr w:type="spellStart"/>
      <w:r>
        <w:rPr>
          <w:rFonts w:ascii="Courier New" w:hAnsi="Courier New" w:cs="Courier New"/>
          <w:sz w:val="16"/>
          <w:szCs w:val="16"/>
        </w:rPr>
        <w:t>influenceA</w:t>
      </w:r>
      <w:proofErr w:type="spellEnd"/>
      <w:r w:rsidR="002942C5" w:rsidRPr="00095EEA">
        <w:rPr>
          <w:rFonts w:ascii="Courier New" w:hAnsi="Courier New" w:cs="Courier New"/>
          <w:sz w:val="16"/>
          <w:szCs w:val="16"/>
        </w:rPr>
        <w:t xml:space="preserve"> </w:t>
      </w:r>
      <w:r w:rsidR="00872F87">
        <w:rPr>
          <w:rFonts w:ascii="Courier New" w:hAnsi="Courier New" w:cs="Courier New"/>
          <w:sz w:val="16"/>
          <w:szCs w:val="16"/>
        </w:rPr>
        <w:t xml:space="preserve">= </w:t>
      </w:r>
      <w:proofErr w:type="spellStart"/>
      <w:r w:rsidR="00872F87">
        <w:rPr>
          <w:rFonts w:ascii="Courier New" w:hAnsi="Courier New" w:cs="Courier New"/>
          <w:sz w:val="16"/>
          <w:szCs w:val="16"/>
        </w:rPr>
        <w:t>LUTptr</w:t>
      </w:r>
      <w:proofErr w:type="spellEnd"/>
      <w:r w:rsidR="00872F87">
        <w:rPr>
          <w:rFonts w:ascii="Courier New" w:hAnsi="Courier New" w:cs="Courier New"/>
          <w:sz w:val="16"/>
          <w:szCs w:val="16"/>
        </w:rPr>
        <w:t>[min(</w:t>
      </w:r>
      <w:proofErr w:type="spellStart"/>
      <w:r w:rsidR="00872F87">
        <w:rPr>
          <w:rFonts w:ascii="Courier New" w:hAnsi="Courier New" w:cs="Courier New"/>
          <w:sz w:val="16"/>
          <w:szCs w:val="16"/>
        </w:rPr>
        <w:t>maxVal</w:t>
      </w:r>
      <w:proofErr w:type="spellEnd"/>
      <w:r w:rsidR="00872F87">
        <w:rPr>
          <w:rFonts w:ascii="Courier New" w:hAnsi="Courier New" w:cs="Courier New"/>
          <w:sz w:val="16"/>
          <w:szCs w:val="16"/>
        </w:rPr>
        <w:t>,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w:t>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 </w:t>
      </w:r>
      <w:r>
        <w:rPr>
          <w:rFonts w:ascii="Courier New" w:hAnsi="Courier New" w:cs="Courier New"/>
          <w:sz w:val="16"/>
          <w:szCs w:val="16"/>
        </w:rPr>
        <w:t>a43-a33;</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abs(NL_B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deltaIL</w:t>
      </w:r>
      <w:proofErr w:type="spellEnd"/>
      <w:r w:rsidR="00CC4EC1" w:rsidRPr="00CC4EC1">
        <w:rPr>
          <w:rFonts w:ascii="Courier New" w:hAnsi="Courier New" w:cs="Courier New"/>
          <w:sz w:val="16"/>
          <w:szCs w:val="16"/>
        </w:rPr>
        <w:t xml:space="preserve"> = a32-a33;</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influence</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 xml:space="preserve"> = </w:t>
      </w:r>
      <w:proofErr w:type="spellStart"/>
      <w:r w:rsidR="00CC4EC1" w:rsidRPr="00CC4EC1">
        <w:rPr>
          <w:rFonts w:ascii="Courier New" w:hAnsi="Courier New" w:cs="Courier New"/>
          <w:sz w:val="16"/>
          <w:szCs w:val="16"/>
        </w:rPr>
        <w:t>LUTptr</w:t>
      </w:r>
      <w:proofErr w:type="spellEnd"/>
      <w:r w:rsidR="00CC4EC1" w:rsidRPr="00CC4EC1">
        <w:rPr>
          <w:rFonts w:ascii="Courier New" w:hAnsi="Courier New" w:cs="Courier New"/>
          <w:sz w:val="16"/>
          <w:szCs w:val="16"/>
        </w:rPr>
        <w:t>[min(</w:t>
      </w:r>
      <w:proofErr w:type="spellStart"/>
      <w:r w:rsidR="00CC4EC1" w:rsidRPr="00CC4EC1">
        <w:rPr>
          <w:rFonts w:ascii="Courier New" w:hAnsi="Courier New" w:cs="Courier New"/>
          <w:sz w:val="16"/>
          <w:szCs w:val="16"/>
        </w:rPr>
        <w:t>maxVal</w:t>
      </w:r>
      <w:proofErr w:type="spellEnd"/>
      <w:r w:rsidR="00CC4EC1" w:rsidRPr="00CC4EC1">
        <w:rPr>
          <w:rFonts w:ascii="Courier New" w:hAnsi="Courier New" w:cs="Courier New"/>
          <w:sz w:val="16"/>
          <w:szCs w:val="16"/>
        </w:rPr>
        <w:t>, abs(NL_</w:t>
      </w:r>
      <w:r w:rsidR="004037B6">
        <w:rPr>
          <w:rFonts w:ascii="Courier New" w:hAnsi="Courier New" w:cs="Courier New"/>
          <w:sz w:val="16"/>
          <w:szCs w:val="16"/>
        </w:rPr>
        <w:t>L</w:t>
      </w:r>
      <w:r w:rsidR="00CC4EC1" w:rsidRPr="00CC4EC1">
        <w:rPr>
          <w:rFonts w:ascii="Courier New" w:hAnsi="Courier New" w:cs="Courier New"/>
          <w:sz w:val="16"/>
          <w:szCs w:val="16"/>
        </w:rPr>
        <w:t>) &lt;&lt; shift)]*</w:t>
      </w:r>
      <w:proofErr w:type="spellStart"/>
      <w:r w:rsidR="00CC4EC1" w:rsidRPr="00CC4EC1">
        <w:rPr>
          <w:rFonts w:ascii="Courier New" w:hAnsi="Courier New" w:cs="Courier New"/>
          <w:sz w:val="16"/>
          <w:szCs w:val="16"/>
        </w:rPr>
        <w:t>deltaI</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r w:rsidR="00EA6C7B">
        <w:rPr>
          <w:rFonts w:ascii="Courier New" w:hAnsi="Courier New" w:cs="Courier New"/>
          <w:sz w:val="16"/>
          <w:szCs w:val="16"/>
        </w:rPr>
        <w:t>131072</w:t>
      </w:r>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r w:rsidR="00EA6C7B">
        <w:rPr>
          <w:rFonts w:ascii="Courier New" w:hAnsi="Courier New" w:cs="Courier New"/>
          <w:sz w:val="16"/>
          <w:szCs w:val="16"/>
        </w:rPr>
        <w:t>18</w:t>
      </w:r>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xml:space="preserve">. The </w:t>
      </w:r>
      <w:proofErr w:type="spellStart"/>
      <w:r>
        <w:rPr>
          <w:sz w:val="20"/>
          <w:lang w:val="en-CA"/>
        </w:rPr>
        <w:t>distanceFactor</w:t>
      </w:r>
      <w:proofErr w:type="spellEnd"/>
      <w:r>
        <w:rPr>
          <w:sz w:val="20"/>
          <w:lang w:val="en-CA"/>
        </w:rPr>
        <w:t xml:space="preserve"> depends only on the block size, and is taken from the following table:</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6A515D"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6A515D"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6A515D"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0765B0" w:rsidP="000765B0">
            <w:pPr>
              <w:jc w:val="center"/>
              <w:rPr>
                <w:sz w:val="20"/>
                <w:lang w:val="en-CA"/>
              </w:rPr>
            </w:pPr>
            <w:r>
              <w:rPr>
                <w:sz w:val="20"/>
                <w:lang w:val="en-CA"/>
              </w:rPr>
              <w:t xml:space="preserve">8xn </w:t>
            </w:r>
            <w:r w:rsidR="00C9660F">
              <w:rPr>
                <w:sz w:val="20"/>
                <w:lang w:val="en-CA"/>
              </w:rPr>
              <w:t xml:space="preserve">and </w:t>
            </w:r>
            <w:r>
              <w:rPr>
                <w:sz w:val="20"/>
                <w:lang w:val="en-CA"/>
              </w:rPr>
              <w:t>nx8</w:t>
            </w:r>
            <w:r w:rsidR="00C9660F">
              <w:rPr>
                <w:sz w:val="20"/>
                <w:lang w:val="en-CA"/>
              </w:rPr>
              <w:t xml:space="preserve">, n ≥ </w:t>
            </w:r>
            <w:r>
              <w:rPr>
                <w:sz w:val="20"/>
                <w:lang w:val="en-CA"/>
              </w:rPr>
              <w:t>8</w:t>
            </w:r>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w:t>
      </w:r>
      <w:proofErr w:type="spellStart"/>
      <w:r>
        <w:rPr>
          <w:sz w:val="20"/>
          <w:lang w:val="en-CA"/>
        </w:rPr>
        <w:t>distanceFactor</w:t>
      </w:r>
      <w:proofErr w:type="spellEnd"/>
      <w:r>
        <w:rPr>
          <w:sz w:val="20"/>
          <w:lang w:val="en-CA"/>
        </w:rPr>
        <w:t xml:space="preserve"> is d</w:t>
      </w:r>
      <w:r w:rsidR="00C709C1">
        <w:rPr>
          <w:sz w:val="20"/>
          <w:lang w:val="en-CA"/>
        </w:rPr>
        <w:t xml:space="preserve">ifferent in corners and borders, and the following table is used to get the value of </w:t>
      </w:r>
      <w:proofErr w:type="spellStart"/>
      <w:r w:rsidR="00C709C1">
        <w:rPr>
          <w:sz w:val="20"/>
          <w:lang w:val="en-CA"/>
        </w:rPr>
        <w:t>distanceFactor</w:t>
      </w:r>
      <w:proofErr w:type="spellEnd"/>
      <w:r w:rsidR="00C709C1">
        <w:rPr>
          <w:sz w:val="20"/>
          <w:lang w:val="en-CA"/>
        </w:rPr>
        <w:t>:</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6A515D">
        <w:tc>
          <w:tcPr>
            <w:tcW w:w="2375" w:type="dxa"/>
          </w:tcPr>
          <w:p w:rsidR="00515093" w:rsidRDefault="00515093" w:rsidP="006A515D">
            <w:pPr>
              <w:rPr>
                <w:sz w:val="20"/>
                <w:lang w:val="en-CA"/>
              </w:rPr>
            </w:pPr>
          </w:p>
        </w:tc>
        <w:tc>
          <w:tcPr>
            <w:tcW w:w="2375" w:type="dxa"/>
          </w:tcPr>
          <w:p w:rsidR="00515093" w:rsidRPr="00B75E78" w:rsidRDefault="006A515D"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6A515D">
            <w:pPr>
              <w:jc w:val="center"/>
              <w:rPr>
                <w:sz w:val="20"/>
                <w:lang w:val="en-CA"/>
              </w:rPr>
            </w:pPr>
            <w:r>
              <w:rPr>
                <w:sz w:val="20"/>
                <w:lang w:val="en-CA"/>
              </w:rPr>
              <w:t>for 4x4 blocks</w:t>
            </w:r>
          </w:p>
        </w:tc>
        <w:tc>
          <w:tcPr>
            <w:tcW w:w="2375" w:type="dxa"/>
          </w:tcPr>
          <w:p w:rsidR="00515093" w:rsidRPr="00B75E78" w:rsidRDefault="006A515D"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6A515D">
            <w:pPr>
              <w:jc w:val="center"/>
              <w:rPr>
                <w:sz w:val="20"/>
                <w:lang w:val="en-CA"/>
              </w:rPr>
            </w:pPr>
            <w:r>
              <w:rPr>
                <w:sz w:val="20"/>
                <w:lang w:val="en-CA"/>
              </w:rPr>
              <w:t>4xn and nx4, n&gt;4</w:t>
            </w:r>
          </w:p>
        </w:tc>
        <w:tc>
          <w:tcPr>
            <w:tcW w:w="2375" w:type="dxa"/>
          </w:tcPr>
          <w:p w:rsidR="00515093" w:rsidRPr="00C9660F" w:rsidRDefault="006A515D"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FA7843" w:rsidP="00FA7843">
            <w:pPr>
              <w:jc w:val="center"/>
              <w:rPr>
                <w:sz w:val="20"/>
                <w:lang w:val="en-CA"/>
              </w:rPr>
            </w:pPr>
            <w:r>
              <w:rPr>
                <w:sz w:val="20"/>
                <w:lang w:val="en-CA"/>
              </w:rPr>
              <w:t xml:space="preserve">8xn </w:t>
            </w:r>
            <w:r w:rsidR="00515093">
              <w:rPr>
                <w:sz w:val="20"/>
                <w:lang w:val="en-CA"/>
              </w:rPr>
              <w:t xml:space="preserve">and </w:t>
            </w:r>
            <w:r>
              <w:rPr>
                <w:sz w:val="20"/>
                <w:lang w:val="en-CA"/>
              </w:rPr>
              <w:t>nx8</w:t>
            </w:r>
            <w:r w:rsidR="00515093">
              <w:rPr>
                <w:sz w:val="20"/>
                <w:lang w:val="en-CA"/>
              </w:rPr>
              <w:t xml:space="preserve">, n ≥ </w:t>
            </w:r>
            <w:r>
              <w:rPr>
                <w:sz w:val="20"/>
                <w:lang w:val="en-CA"/>
              </w:rPr>
              <w:t>8</w:t>
            </w:r>
          </w:p>
        </w:tc>
      </w:tr>
      <w:tr w:rsidR="00515093" w:rsidTr="006A515D">
        <w:tc>
          <w:tcPr>
            <w:tcW w:w="2375" w:type="dxa"/>
          </w:tcPr>
          <w:p w:rsidR="00515093" w:rsidRDefault="00515093" w:rsidP="006A515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border</m:t>
                </m:r>
              </m:oMath>
            </m:oMathPara>
          </w:p>
        </w:tc>
        <w:tc>
          <w:tcPr>
            <w:tcW w:w="2375" w:type="dxa"/>
          </w:tcPr>
          <w:p w:rsidR="00515093" w:rsidRDefault="00C709C1" w:rsidP="006A515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6A515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corner</m:t>
                </m:r>
              </m:oMath>
            </m:oMathPara>
          </w:p>
        </w:tc>
        <w:tc>
          <w:tcPr>
            <w:tcW w:w="2375" w:type="dxa"/>
          </w:tcPr>
          <w:p w:rsidR="007C723A" w:rsidRDefault="00C709C1" w:rsidP="006A515D">
            <w:pPr>
              <w:jc w:val="center"/>
              <w:rPr>
                <w:sz w:val="20"/>
                <w:lang w:val="en-CA"/>
              </w:rPr>
            </w:pPr>
            <w:r>
              <w:rPr>
                <w:sz w:val="20"/>
                <w:lang w:val="en-CA"/>
              </w:rPr>
              <w:t>219</w:t>
            </w:r>
          </w:p>
        </w:tc>
        <w:tc>
          <w:tcPr>
            <w:tcW w:w="2375" w:type="dxa"/>
          </w:tcPr>
          <w:p w:rsidR="007C723A" w:rsidRDefault="00C709C1" w:rsidP="006A515D">
            <w:pPr>
              <w:jc w:val="center"/>
              <w:rPr>
                <w:sz w:val="20"/>
                <w:lang w:val="en-CA"/>
              </w:rPr>
            </w:pPr>
            <w:r>
              <w:rPr>
                <w:sz w:val="20"/>
                <w:lang w:val="en-CA"/>
              </w:rPr>
              <w:t>160</w:t>
            </w:r>
          </w:p>
        </w:tc>
        <w:tc>
          <w:tcPr>
            <w:tcW w:w="2375" w:type="dxa"/>
          </w:tcPr>
          <w:p w:rsidR="007C723A" w:rsidRDefault="00C709C1" w:rsidP="006A515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w:t>
      </w:r>
      <w:proofErr w:type="gramStart"/>
      <w:r w:rsidR="00507F2D">
        <w:rPr>
          <w:sz w:val="20"/>
        </w:rPr>
        <w:t xml:space="preserve">bytes </w:t>
      </w:r>
      <w:r>
        <w:rPr>
          <w:sz w:val="20"/>
        </w:rPr>
        <w:t>.</w:t>
      </w:r>
      <w:proofErr w:type="gramEnd"/>
    </w:p>
    <w:p w:rsidR="00D055BA" w:rsidRDefault="00D055BA" w:rsidP="00684B92">
      <w:pPr>
        <w:rPr>
          <w:sz w:val="20"/>
        </w:rPr>
      </w:pPr>
      <w:r>
        <w:rPr>
          <w:sz w:val="20"/>
        </w:rPr>
        <w:t xml:space="preserve">The </w:t>
      </w:r>
      <w:proofErr w:type="spellStart"/>
      <w:r>
        <w:rPr>
          <w:sz w:val="20"/>
        </w:rPr>
        <w:t>sizeRows</w:t>
      </w:r>
      <w:proofErr w:type="spellEnd"/>
      <w:r>
        <w:rPr>
          <w:sz w:val="20"/>
        </w:rPr>
        <w:t xml:space="preserve"> vector is four 8-bit values, i.e., 4 bytes.</w:t>
      </w:r>
    </w:p>
    <w:p w:rsidR="00D055BA" w:rsidRDefault="00D055BA" w:rsidP="00D055BA">
      <w:pPr>
        <w:rPr>
          <w:sz w:val="20"/>
        </w:rPr>
      </w:pPr>
      <w:r>
        <w:rPr>
          <w:sz w:val="20"/>
        </w:rPr>
        <w:t xml:space="preserve">Each value in </w:t>
      </w:r>
      <w:proofErr w:type="spellStart"/>
      <w:r>
        <w:rPr>
          <w:sz w:val="20"/>
        </w:rPr>
        <w:t>baseRow</w:t>
      </w:r>
      <w:proofErr w:type="spellEnd"/>
      <w:r>
        <w:rPr>
          <w:sz w:val="20"/>
        </w:rPr>
        <w:t xml:space="preserve"> is two bits and each value in </w:t>
      </w:r>
      <w:proofErr w:type="spellStart"/>
      <w:r>
        <w:rPr>
          <w:sz w:val="20"/>
        </w:rPr>
        <w:t>s</w:t>
      </w:r>
      <w:r w:rsidRPr="003B29AD">
        <w:rPr>
          <w:sz w:val="20"/>
        </w:rPr>
        <w:t>hiftValue</w:t>
      </w:r>
      <w:proofErr w:type="spellEnd"/>
      <w:r>
        <w:rPr>
          <w:sz w:val="20"/>
        </w:rPr>
        <w:t xml:space="preserve"> is three bits. Both of these have 34 entries which yields 34*(3+2</w:t>
      </w:r>
      <w:proofErr w:type="gramStart"/>
      <w:r>
        <w:rPr>
          <w:sz w:val="20"/>
        </w:rPr>
        <w:t>)  =</w:t>
      </w:r>
      <w:proofErr w:type="gramEnd"/>
      <w:r>
        <w:rPr>
          <w:sz w:val="20"/>
        </w:rPr>
        <w:t xml:space="preserve"> 170 bits, </w:t>
      </w:r>
      <w:proofErr w:type="spellStart"/>
      <w:r>
        <w:rPr>
          <w:sz w:val="20"/>
        </w:rPr>
        <w:t>i.e</w:t>
      </w:r>
      <w:proofErr w:type="spellEnd"/>
      <w:r>
        <w:rPr>
          <w:sz w:val="20"/>
        </w:rPr>
        <w:t>, 22 bytes.</w:t>
      </w:r>
    </w:p>
    <w:p w:rsidR="00D055BA" w:rsidRDefault="00D055BA" w:rsidP="00D055BA">
      <w:pPr>
        <w:rPr>
          <w:sz w:val="20"/>
        </w:rPr>
      </w:pPr>
      <w:r>
        <w:rPr>
          <w:sz w:val="20"/>
        </w:rPr>
        <w:t xml:space="preserve">For </w:t>
      </w:r>
      <w:proofErr w:type="spellStart"/>
      <w:r>
        <w:rPr>
          <w:sz w:val="20"/>
        </w:rPr>
        <w:t>distanceFactor</w:t>
      </w:r>
      <w:proofErr w:type="spellEnd"/>
      <w:r>
        <w:rPr>
          <w:sz w:val="20"/>
        </w:rPr>
        <w:t xml:space="preserve">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w:t>
      </w:r>
      <w:proofErr w:type="spellStart"/>
      <w:r>
        <w:rPr>
          <w:sz w:val="20"/>
        </w:rPr>
        <w:t>sizeRows</w:t>
      </w:r>
      <w:proofErr w:type="spellEnd"/>
      <w:r>
        <w:rPr>
          <w:sz w:val="20"/>
        </w:rPr>
        <w:t xml:space="preserve">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w:t>
      </w:r>
      <w:proofErr w:type="spellStart"/>
      <w:r>
        <w:rPr>
          <w:sz w:val="20"/>
        </w:rPr>
        <w:t>centerweight</w:t>
      </w:r>
      <w:proofErr w:type="spellEnd"/>
      <w:r>
        <w:rPr>
          <w:sz w:val="20"/>
        </w:rPr>
        <w:t xml:space="preserve"> table from Section 3 of JVET-F0096 needs another five bytes. </w:t>
      </w:r>
    </w:p>
    <w:p w:rsidR="000B44EA" w:rsidRDefault="000B44EA" w:rsidP="00D055BA">
      <w:pPr>
        <w:rPr>
          <w:sz w:val="20"/>
        </w:rPr>
      </w:pPr>
      <w:r>
        <w:rPr>
          <w:sz w:val="20"/>
        </w:rPr>
        <w:t xml:space="preserve">In total JVET-F0034/JVET-F0096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90796" w:rsidRDefault="00890796" w:rsidP="00890796">
      <w:pPr>
        <w:pStyle w:val="Heading1"/>
      </w:pPr>
      <w:r>
        <w:t>Results</w:t>
      </w:r>
    </w:p>
    <w:p w:rsidR="00890796" w:rsidRDefault="00890796" w:rsidP="00890796">
      <w:r>
        <w:t xml:space="preserve">The filter was implemented in BMS-1.0. For the BMS test, the </w:t>
      </w:r>
      <w:proofErr w:type="spellStart"/>
      <w:r>
        <w:t>bms</w:t>
      </w:r>
      <w:proofErr w:type="spellEnd"/>
      <w:r>
        <w:t xml:space="preserve">-configuration files were used. For the VTM test, the same BMS-1.0 software was used, but with </w:t>
      </w:r>
      <w:proofErr w:type="spellStart"/>
      <w:r>
        <w:t>vtm</w:t>
      </w:r>
      <w:proofErr w:type="spellEnd"/>
      <w:r>
        <w:t xml:space="preserve">-configuration files used. In all cases (both tests and anchors) the </w:t>
      </w:r>
      <w:proofErr w:type="spellStart"/>
      <w:r w:rsidRPr="00890796">
        <w:t>SEIDecodedPictureHash</w:t>
      </w:r>
      <w:proofErr w:type="spellEnd"/>
      <w:r>
        <w:t xml:space="preserve"> flag was set to one. The decoder run time measurements were done on the same computer and are therefore more reliable than the encoder run time measurements.</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8671E6" w:rsidRDefault="008671E6" w:rsidP="00890796"/>
    <w:p w:rsidR="00890796" w:rsidRDefault="00890796" w:rsidP="00890796">
      <w:pPr>
        <w:pStyle w:val="Heading2"/>
      </w:pPr>
      <w:r>
        <w:t>All-intra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D8389B">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D8389B">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D83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97%</w:t>
            </w:r>
            <w:proofErr w:type="gramEnd"/>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r>
      <w:tr w:rsidR="00890796" w:rsidRPr="00890796" w:rsidTr="00D83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0.10%</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109%</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r>
      <w:tr w:rsidR="00890796" w:rsidRPr="00890796" w:rsidTr="00D83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103%</w:t>
            </w:r>
            <w:proofErr w:type="gramEnd"/>
          </w:p>
        </w:tc>
      </w:tr>
      <w:tr w:rsidR="00890796" w:rsidRPr="00890796" w:rsidTr="00D83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0.21%</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D83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D8389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0.07%</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102%</w:t>
            </w:r>
            <w:proofErr w:type="gramEnd"/>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104%</w:t>
            </w:r>
            <w:proofErr w:type="gramEnd"/>
          </w:p>
        </w:tc>
      </w:tr>
      <w:tr w:rsidR="00890796" w:rsidRPr="00890796" w:rsidTr="00D8389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0.00%</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bl>
    <w:p w:rsidR="00890796" w:rsidRDefault="00890796" w:rsidP="00890796">
      <w:r>
        <w:t>For BMS: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D8389B">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 BMS-1.0</w:t>
            </w:r>
          </w:p>
        </w:tc>
      </w:tr>
      <w:tr w:rsidR="00890796" w:rsidRPr="00890796" w:rsidTr="00890796">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0.18%</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103%</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0.07%</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110%</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0.22%</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99%</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0.53%</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0.30%</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103%</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0.44%</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D8389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0.19%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0.22%</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103%</w:t>
            </w:r>
            <w:proofErr w:type="gram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101%</w:t>
            </w:r>
            <w:proofErr w:type="gramEnd"/>
          </w:p>
        </w:tc>
      </w:tr>
      <w:tr w:rsidR="00890796" w:rsidRPr="00890796" w:rsidTr="00D8389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0.09%</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97%</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bl>
    <w:p w:rsidR="00890796" w:rsidRPr="00890796" w:rsidRDefault="00890796" w:rsidP="00890796">
      <w:pPr>
        <w:pStyle w:val="Heading2"/>
      </w:pPr>
      <w:r>
        <w:t>Random access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5350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0.20%</w:t>
            </w:r>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109%</w:t>
            </w:r>
            <w:proofErr w:type="gramEnd"/>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0.88%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0.33%</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108%</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1.01%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109%</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90796" w:rsidRPr="00890796"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0.81%</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0.25%</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108%</w:t>
            </w:r>
            <w:proofErr w:type="gramEnd"/>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103%</w:t>
            </w:r>
            <w:proofErr w:type="gramEnd"/>
          </w:p>
        </w:tc>
      </w:tr>
      <w:tr w:rsidR="00890796" w:rsidRPr="00890796" w:rsidTr="0053509C">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0.23%</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bl>
    <w:p w:rsidR="00890796" w:rsidRDefault="00890796" w:rsidP="00890796">
      <w:r>
        <w:t>For BMS:</w:t>
      </w:r>
    </w:p>
    <w:tbl>
      <w:tblPr>
        <w:tblW w:w="6940" w:type="dxa"/>
        <w:tblInd w:w="55" w:type="dxa"/>
        <w:tblCellMar>
          <w:left w:w="70" w:type="dxa"/>
          <w:right w:w="70" w:type="dxa"/>
        </w:tblCellMar>
        <w:tblLook w:val="04A0" w:firstRow="1" w:lastRow="0" w:firstColumn="1" w:lastColumn="0" w:noHBand="0" w:noVBand="1"/>
      </w:tblPr>
      <w:tblGrid>
        <w:gridCol w:w="1640"/>
        <w:gridCol w:w="1156"/>
        <w:gridCol w:w="1156"/>
        <w:gridCol w:w="1156"/>
        <w:gridCol w:w="886"/>
        <w:gridCol w:w="946"/>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 BMS-1.0</w:t>
            </w:r>
          </w:p>
        </w:tc>
      </w:tr>
      <w:tr w:rsidR="00890796" w:rsidRPr="00890796" w:rsidTr="00890796">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0.24%</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0.10%</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0.12%</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0.58%</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0.42%</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0.04%</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0.29%</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0.00%</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0.51%</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0.52%</w:t>
            </w:r>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0.12%</w:t>
            </w:r>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0.26%</w:t>
            </w:r>
          </w:p>
        </w:tc>
        <w:tc>
          <w:tcPr>
            <w:tcW w:w="88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105%</w:t>
            </w:r>
            <w:proofErr w:type="gramEnd"/>
          </w:p>
        </w:tc>
        <w:tc>
          <w:tcPr>
            <w:tcW w:w="946" w:type="dxa"/>
            <w:tcBorders>
              <w:top w:val="single" w:sz="8" w:space="0" w:color="auto"/>
              <w:left w:val="nil"/>
              <w:bottom w:val="nil"/>
              <w:right w:val="single" w:sz="8"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101%</w:t>
            </w:r>
            <w:proofErr w:type="gramEnd"/>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0.52%</w:t>
            </w:r>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0.08%</w:t>
            </w:r>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p>
        </w:tc>
        <w:tc>
          <w:tcPr>
            <w:tcW w:w="88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99%</w:t>
            </w:r>
            <w:proofErr w:type="gramEnd"/>
          </w:p>
        </w:tc>
        <w:tc>
          <w:tcPr>
            <w:tcW w:w="946" w:type="dxa"/>
            <w:tcBorders>
              <w:top w:val="single" w:sz="8" w:space="0" w:color="auto"/>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r>
      <w:tr w:rsidR="00890796" w:rsidRPr="00890796" w:rsidTr="008907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F (</w:t>
            </w:r>
            <w:proofErr w:type="spellStart"/>
            <w:r w:rsidRPr="00890796">
              <w:rPr>
                <w:rFonts w:ascii="Arial" w:hAnsi="Arial" w:cs="Arial"/>
                <w:color w:val="000000"/>
                <w:sz w:val="18"/>
                <w:szCs w:val="18"/>
                <w:lang w:val="sv-SE" w:eastAsia="sv-SE"/>
              </w:rPr>
              <w:t>optional</w:t>
            </w:r>
            <w:proofErr w:type="spellEnd"/>
            <w:r w:rsidRPr="00890796">
              <w:rPr>
                <w:rFonts w:ascii="Arial" w:hAnsi="Arial" w:cs="Arial"/>
                <w:color w:val="000000"/>
                <w:sz w:val="18"/>
                <w:szCs w:val="18"/>
                <w:lang w:val="sv-SE" w:eastAsia="sv-SE"/>
              </w:rPr>
              <w:t>)</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#NUM!</w:t>
            </w:r>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#DIV/0!</w:t>
            </w:r>
          </w:p>
        </w:tc>
      </w:tr>
    </w:tbl>
    <w:p w:rsidR="008671E6" w:rsidRDefault="008671E6" w:rsidP="00D8389B">
      <w:pPr>
        <w:pStyle w:val="Heading2"/>
        <w:numPr>
          <w:ilvl w:val="0"/>
          <w:numId w:val="0"/>
        </w:numPr>
        <w:ind w:left="720"/>
      </w:pPr>
    </w:p>
    <w:p w:rsidR="00890796" w:rsidRDefault="008671E6" w:rsidP="00890796">
      <w:pPr>
        <w:pStyle w:val="Heading2"/>
      </w:pPr>
      <w:r>
        <w:t>L</w:t>
      </w:r>
      <w:bookmarkStart w:id="0" w:name="_GoBack"/>
      <w:bookmarkEnd w:id="0"/>
      <w:r w:rsidR="00890796">
        <w:t>ow delay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052"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5350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0.71%</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0.56%</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0.61%</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107%</w:t>
            </w:r>
            <w:proofErr w:type="gramEnd"/>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0.36%</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0.44%</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111%</w:t>
            </w:r>
            <w:proofErr w:type="gramEnd"/>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0.59%</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0.18%</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r>
      <w:tr w:rsidR="00890796" w:rsidRPr="00890796"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0.59%</w:t>
            </w:r>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0.50%</w:t>
            </w:r>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0.45%</w:t>
            </w:r>
          </w:p>
        </w:tc>
        <w:tc>
          <w:tcPr>
            <w:tcW w:w="955"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108%</w:t>
            </w:r>
            <w:proofErr w:type="gramEnd"/>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103%</w:t>
            </w:r>
            <w:proofErr w:type="gramEnd"/>
          </w:p>
        </w:tc>
      </w:tr>
      <w:tr w:rsidR="00890796" w:rsidRPr="00890796" w:rsidTr="0053509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69"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p>
        </w:tc>
        <w:tc>
          <w:tcPr>
            <w:tcW w:w="1169"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0.01%</w:t>
            </w:r>
          </w:p>
        </w:tc>
        <w:tc>
          <w:tcPr>
            <w:tcW w:w="1052"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0.27%</w:t>
            </w:r>
          </w:p>
        </w:tc>
        <w:tc>
          <w:tcPr>
            <w:tcW w:w="955"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bl>
    <w:p w:rsidR="0053509C" w:rsidRDefault="0053509C" w:rsidP="00890796"/>
    <w:p w:rsidR="00890796" w:rsidRDefault="00674CF1" w:rsidP="00D83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For BMS: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74CF1" w:rsidRPr="00D8389B" w:rsidTr="0053509C">
        <w:trPr>
          <w:trHeight w:val="255"/>
        </w:trPr>
        <w:tc>
          <w:tcPr>
            <w:tcW w:w="1640"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D8389B">
              <w:rPr>
                <w:rFonts w:ascii="Arial" w:hAnsi="Arial" w:cs="Arial"/>
                <w:b/>
                <w:bCs/>
                <w:color w:val="000000"/>
                <w:sz w:val="18"/>
                <w:szCs w:val="18"/>
                <w:lang w:eastAsia="sv-SE"/>
              </w:rPr>
              <w:t>Over BMS-1.0</w:t>
            </w:r>
          </w:p>
        </w:tc>
      </w:tr>
      <w:tr w:rsidR="00674CF1" w:rsidRPr="00D8389B" w:rsidTr="00674CF1">
        <w:trPr>
          <w:trHeight w:val="255"/>
        </w:trPr>
        <w:tc>
          <w:tcPr>
            <w:tcW w:w="1640"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D8389B">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D8389B">
              <w:rPr>
                <w:rFonts w:ascii="Arial" w:hAnsi="Arial" w:cs="Arial"/>
                <w:color w:val="000000"/>
                <w:sz w:val="18"/>
                <w:szCs w:val="18"/>
                <w:lang w:eastAsia="sv-SE"/>
              </w:rPr>
              <w:t>DecT</w:t>
            </w:r>
            <w:proofErr w:type="spellEnd"/>
          </w:p>
        </w:tc>
      </w:tr>
      <w:tr w:rsidR="00674CF1" w:rsidRPr="00D8389B" w:rsidTr="00674C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1144" w:type="dxa"/>
            <w:tcBorders>
              <w:top w:val="nil"/>
              <w:left w:val="nil"/>
              <w:bottom w:val="nil"/>
              <w:right w:val="single" w:sz="4"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934" w:type="dxa"/>
            <w:tcBorders>
              <w:top w:val="nil"/>
              <w:left w:val="nil"/>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r>
      <w:tr w:rsidR="00674CF1" w:rsidRPr="00D8389B"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c>
          <w:tcPr>
            <w:tcW w:w="934" w:type="dxa"/>
            <w:tcBorders>
              <w:top w:val="nil"/>
              <w:left w:val="nil"/>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 </w:t>
            </w:r>
          </w:p>
        </w:tc>
      </w:tr>
      <w:tr w:rsidR="00674CF1" w:rsidRPr="00D8389B"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-0.47%</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0.38%</w:t>
            </w:r>
          </w:p>
        </w:tc>
        <w:tc>
          <w:tcPr>
            <w:tcW w:w="1144" w:type="dxa"/>
            <w:tcBorders>
              <w:top w:val="nil"/>
              <w:left w:val="nil"/>
              <w:bottom w:val="nil"/>
              <w:right w:val="single" w:sz="4"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0.98%</w:t>
            </w:r>
          </w:p>
        </w:tc>
        <w:tc>
          <w:tcPr>
            <w:tcW w:w="93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104%</w:t>
            </w:r>
          </w:p>
        </w:tc>
        <w:tc>
          <w:tcPr>
            <w:tcW w:w="934" w:type="dxa"/>
            <w:tcBorders>
              <w:top w:val="nil"/>
              <w:left w:val="nil"/>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101%</w:t>
            </w:r>
          </w:p>
        </w:tc>
      </w:tr>
      <w:tr w:rsidR="00674CF1" w:rsidRPr="00674CF1"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Class C</w:t>
            </w:r>
          </w:p>
        </w:tc>
        <w:tc>
          <w:tcPr>
            <w:tcW w:w="1144" w:type="dxa"/>
            <w:tcBorders>
              <w:top w:val="nil"/>
              <w:left w:val="nil"/>
              <w:bottom w:val="nil"/>
              <w:right w:val="nil"/>
            </w:tcBorders>
            <w:shd w:val="clear" w:color="auto" w:fill="auto"/>
            <w:noWrap/>
            <w:vAlign w:val="center"/>
            <w:hideMark/>
          </w:tcPr>
          <w:p w:rsidR="00674CF1" w:rsidRPr="00D8389B"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D8389B">
              <w:rPr>
                <w:rFonts w:ascii="Arial" w:hAnsi="Arial" w:cs="Arial"/>
                <w:color w:val="000000"/>
                <w:sz w:val="18"/>
                <w:szCs w:val="18"/>
                <w:lang w:eastAsia="sv-SE"/>
              </w:rPr>
              <w:t>-0.69%</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8389B">
              <w:rPr>
                <w:rFonts w:ascii="Arial" w:hAnsi="Arial" w:cs="Arial"/>
                <w:color w:val="000000"/>
                <w:sz w:val="18"/>
                <w:szCs w:val="18"/>
                <w:lang w:eastAsia="sv-SE"/>
              </w:rPr>
              <w:t>0.5</w:t>
            </w:r>
            <w:r w:rsidRPr="00674CF1">
              <w:rPr>
                <w:rFonts w:ascii="Arial" w:hAnsi="Arial" w:cs="Arial"/>
                <w:color w:val="000000"/>
                <w:sz w:val="18"/>
                <w:szCs w:val="18"/>
                <w:lang w:val="sv-SE" w:eastAsia="sv-SE"/>
              </w:rPr>
              <w:t>0%</w:t>
            </w:r>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0.48%</w:t>
            </w:r>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110%</w:t>
            </w:r>
            <w:proofErr w:type="gramEnd"/>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102%</w:t>
            </w:r>
            <w:proofErr w:type="gramEnd"/>
          </w:p>
        </w:tc>
      </w:tr>
      <w:tr w:rsidR="00674CF1" w:rsidRPr="00674CF1"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0.70%</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0.28%</w:t>
            </w:r>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0.19%</w:t>
            </w:r>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99%</w:t>
            </w:r>
            <w:proofErr w:type="gramEnd"/>
          </w:p>
        </w:tc>
      </w:tr>
      <w:tr w:rsidR="00674CF1" w:rsidRPr="00674CF1"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74CF1">
              <w:rPr>
                <w:rFonts w:ascii="Arial" w:hAnsi="Arial" w:cs="Arial"/>
                <w:b/>
                <w:bCs/>
                <w:color w:val="000000"/>
                <w:sz w:val="18"/>
                <w:szCs w:val="18"/>
                <w:lang w:val="sv-SE" w:eastAsia="sv-SE"/>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0.60%</w:t>
            </w:r>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0.26%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0.52%</w:t>
            </w:r>
          </w:p>
        </w:tc>
        <w:tc>
          <w:tcPr>
            <w:tcW w:w="93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106%</w:t>
            </w:r>
            <w:proofErr w:type="gram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101%</w:t>
            </w:r>
            <w:proofErr w:type="gramEnd"/>
          </w:p>
        </w:tc>
      </w:tr>
      <w:tr w:rsidR="00674CF1" w:rsidRPr="00674CF1" w:rsidTr="0053509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Class D</w:t>
            </w:r>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0.73%</w:t>
            </w:r>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0.39%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0.08%</w:t>
            </w:r>
          </w:p>
        </w:tc>
        <w:tc>
          <w:tcPr>
            <w:tcW w:w="93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98%</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101%</w:t>
            </w:r>
            <w:proofErr w:type="gramEnd"/>
          </w:p>
        </w:tc>
      </w:tr>
    </w:tbl>
    <w:p w:rsidR="00674CF1" w:rsidRPr="00890796" w:rsidRDefault="00674CF1" w:rsidP="00890796"/>
    <w:p w:rsidR="008D203B" w:rsidRDefault="008D203B" w:rsidP="008D203B">
      <w:pPr>
        <w:pStyle w:val="Heading1"/>
        <w:rPr>
          <w:lang w:val="en-CA"/>
        </w:rPr>
      </w:pPr>
      <w:r>
        <w:rPr>
          <w:lang w:val="en-CA"/>
        </w:rPr>
        <w:t>Appendix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6A515D"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AB0740" w:rsidRDefault="00AB0740" w:rsidP="00AB0740">
      <w:pPr>
        <w:rPr>
          <w:sz w:val="20"/>
          <w:lang w:val="en-CA"/>
        </w:rPr>
      </w:pPr>
      <w:r>
        <w:rPr>
          <w:sz w:val="20"/>
          <w:lang w:val="en-CA"/>
        </w:rPr>
        <w:t>We will concentrate on the right factor in brackets, where</w:t>
      </w:r>
    </w:p>
    <w:p w:rsidR="00AB0740" w:rsidRDefault="006A515D"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AB0740">
        <w:rPr>
          <w:sz w:val="20"/>
          <w:lang w:val="en-CA"/>
        </w:rPr>
        <w:t xml:space="preserve"> </w:t>
      </w:r>
      <w:proofErr w:type="gramStart"/>
      <w:r w:rsidR="00AB0740">
        <w:rPr>
          <w:sz w:val="20"/>
          <w:lang w:val="en-CA"/>
        </w:rPr>
        <w:t>is</w:t>
      </w:r>
      <w:proofErr w:type="gramEnd"/>
      <w:r w:rsidR="00AB0740">
        <w:rPr>
          <w:sz w:val="20"/>
          <w:lang w:val="en-CA"/>
        </w:rPr>
        <w:t xml:space="preserve"> the intensity of the center sample (the sample to be filtered)</w:t>
      </w:r>
    </w:p>
    <w:p w:rsidR="00AB0740" w:rsidRDefault="006A515D"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AB0740">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AB0740">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AB0740">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lastRenderedPageBreak/>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w:t>
      </w:r>
      <w:proofErr w:type="gramStart"/>
      <w:r w:rsidR="00E4764B">
        <w:rPr>
          <w:sz w:val="20"/>
          <w:lang w:val="en-CA"/>
        </w:rPr>
        <w:t xml:space="preserve">denoted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t>
      </w:r>
      <w:proofErr w:type="gramStart"/>
      <w:r>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r>
        <w:rPr>
          <w:sz w:val="20"/>
          <w:lang w:val="en-CA"/>
        </w:rPr>
        <w:t xml:space="preserve">nd likewise for the </w:t>
      </w:r>
      <w:proofErr w:type="gramStart"/>
      <w:r>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  The filtered sample T can now be calculated using</w:t>
      </w:r>
    </w:p>
    <w:p w:rsidR="009069CD" w:rsidRDefault="006A515D"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(Eqn A1)</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w:t>
      </w:r>
      <w:proofErr w:type="gramStart"/>
      <w:r w:rsidR="0059337E">
        <w:rPr>
          <w:sz w:val="20"/>
          <w:lang w:val="en-CA"/>
        </w:rPr>
        <w:t xml:space="preserve">since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w:t>
      </w:r>
      <w:proofErr w:type="gramStart"/>
      <w:r w:rsidR="0065516B">
        <w:rPr>
          <w:sz w:val="20"/>
          <w:lang w:val="en-CA"/>
        </w:rPr>
        <w:t xml:space="preserve">and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w:t>
      </w:r>
      <w:proofErr w:type="gramStart"/>
      <w:r>
        <w:rPr>
          <w:sz w:val="20"/>
          <w:lang w:val="en-CA"/>
        </w:rPr>
        <w:t xml:space="preserve">use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 xml:space="preserve">an </w:t>
      </w:r>
      <w:proofErr w:type="gramStart"/>
      <w:r>
        <w:rPr>
          <w:sz w:val="20"/>
          <w:lang w:val="en-CA"/>
        </w:rPr>
        <w:t>use</w:t>
      </w:r>
      <w:r w:rsidR="000A624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w:t>
      </w:r>
      <w:proofErr w:type="gramStart"/>
      <w:r>
        <w:rPr>
          <w:sz w:val="20"/>
          <w:lang w:val="en-CA"/>
        </w:rPr>
        <w:t xml:space="preserve">product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ctrlPr>
              <w:rPr>
                <w:rFonts w:ascii="Cambria Math" w:hAnsi="Cambria Math"/>
                <w:i/>
                <w:sz w:val="20"/>
                <w:lang w:val="en-CA"/>
              </w:rPr>
            </m:ctrlP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r w:rsidR="00DC0399">
        <w:rPr>
          <w:sz w:val="20"/>
          <w:lang w:val="en-CA"/>
        </w:rPr>
        <w:t>sible to save not only the look-</w:t>
      </w:r>
      <w:r w:rsidR="00F03B4F">
        <w:rPr>
          <w:sz w:val="20"/>
          <w:lang w:val="en-CA"/>
        </w:rPr>
        <w:t xml:space="preserve">up of the </w:t>
      </w:r>
      <w:proofErr w:type="gramStart"/>
      <w:r w:rsidR="00F03B4F">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proofErr w:type="gramStart"/>
      <w:r w:rsidR="001D6383">
        <w:rPr>
          <w:sz w:val="20"/>
          <w:lang w:val="en-CA"/>
        </w:rPr>
        <w:t>by</w:t>
      </w:r>
      <w:r>
        <w:rPr>
          <w:sz w:val="20"/>
          <w:lang w:val="en-CA"/>
        </w:rPr>
        <w:t xml:space="preserv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6A515D"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proofErr w:type="gramStart"/>
      <w:r w:rsidRPr="005D0A41">
        <w:rPr>
          <w:sz w:val="20"/>
          <w:lang w:val="en-CA"/>
        </w:rPr>
        <w:t>where</w:t>
      </w:r>
      <w:proofErr w:type="gramEnd"/>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w:t>
      </w:r>
      <w:proofErr w:type="gramStart"/>
      <w:r w:rsidRPr="005D0A41">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6A515D"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proofErr w:type="gramStart"/>
      <w:r w:rsidRPr="005D0A41">
        <w:rPr>
          <w:sz w:val="20"/>
          <w:lang w:val="en-CA"/>
        </w:rPr>
        <w:t>where</w:t>
      </w:r>
      <w:proofErr w:type="gramEnd"/>
      <w:r w:rsidRPr="005D0A41">
        <w:rPr>
          <w:sz w:val="20"/>
          <w:lang w:val="en-CA"/>
        </w:rPr>
        <w:t xml:space="preserv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6A515D"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6A515D"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6A515D"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proofErr w:type="gramStart"/>
      <w:r>
        <w:rPr>
          <w:sz w:val="20"/>
          <w:lang w:val="en-CA"/>
        </w:rPr>
        <w:t>where</w:t>
      </w:r>
      <w:proofErr w:type="gramEnd"/>
    </w:p>
    <w:p w:rsidR="00AE7881" w:rsidRPr="00AE7881" w:rsidRDefault="006A515D"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w:t>
      </w:r>
      <w:proofErr w:type="gramStart"/>
      <w:r w:rsidR="00E32912">
        <w:rPr>
          <w:sz w:val="20"/>
          <w:lang w:val="en-CA"/>
        </w:rPr>
        <w:t xml:space="preserve">each </w:t>
      </w:r>
      <w:proofErr w:type="gramEnd"/>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6A515D"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proofErr w:type="gramStart"/>
      <w:r>
        <w:rPr>
          <w:sz w:val="20"/>
          <w:lang w:val="en-CA"/>
        </w:rPr>
        <w:t>where</w:t>
      </w:r>
      <w:proofErr w:type="gramEnd"/>
      <w:r>
        <w:rPr>
          <w:sz w:val="20"/>
          <w:lang w:val="en-CA"/>
        </w:rPr>
        <w:t xml:space="preserve"> </w:t>
      </w:r>
    </w:p>
    <w:p w:rsidR="009F01AE" w:rsidRPr="009F01AE" w:rsidRDefault="006A515D"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proofErr w:type="gramStart"/>
      <w:r>
        <w:rPr>
          <w:sz w:val="20"/>
          <w:lang w:val="en-CA"/>
        </w:rPr>
        <w:t>is</w:t>
      </w:r>
      <w:proofErr w:type="gramEnd"/>
      <w:r>
        <w:rPr>
          <w:sz w:val="20"/>
          <w:lang w:val="en-CA"/>
        </w:rPr>
        <w:t xml:space="preserve"> a two-dimensional look-up table and </w:t>
      </w:r>
    </w:p>
    <w:p w:rsidR="009F01AE" w:rsidRPr="005D0A41" w:rsidRDefault="009F01AE" w:rsidP="004234F0">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proofErr w:type="gramStart"/>
      <w:r>
        <w:rPr>
          <w:sz w:val="20"/>
          <w:lang w:val="en-CA"/>
        </w:rPr>
        <w:t>is</w:t>
      </w:r>
      <w:proofErr w:type="gramEnd"/>
      <w:r>
        <w:rPr>
          <w:sz w:val="20"/>
          <w:lang w:val="en-CA"/>
        </w:rPr>
        <w:t xml:space="preserve"> a one-dimensional look-up table of 6 values. </w:t>
      </w:r>
      <w:r w:rsidR="00B115D1">
        <w:rPr>
          <w:sz w:val="20"/>
          <w:lang w:val="en-CA"/>
        </w:rPr>
        <w:t xml:space="preserve">This version has introduced an extra multiplication </w:t>
      </w:r>
      <w:proofErr w:type="gramStart"/>
      <w:r w:rsidR="00B115D1">
        <w:rPr>
          <w:sz w:val="20"/>
          <w:lang w:val="en-CA"/>
        </w:rPr>
        <w:t xml:space="preserve">by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w:t>
      </w:r>
      <w:proofErr w:type="gramStart"/>
      <w:r>
        <w:rPr>
          <w:sz w:val="20"/>
          <w:lang w:val="en-CA"/>
        </w:rPr>
        <w:t xml:space="preserve">of </w:t>
      </w:r>
      <w:proofErr w:type="gramEnd"/>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6A515D"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w:t>
      </w:r>
      <w:proofErr w:type="gramStart"/>
      <w:r>
        <w:rPr>
          <w:szCs w:val="22"/>
          <w:lang w:val="en-CA"/>
        </w:rPr>
        <w:t xml:space="preserve">store </w:t>
      </w:r>
      <w:proofErr w:type="gramEnd"/>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Appendix C</w:t>
      </w:r>
    </w:p>
    <w:p w:rsidR="00F20216" w:rsidRDefault="00F20216" w:rsidP="00F20216">
      <w:pPr>
        <w:rPr>
          <w:sz w:val="20"/>
          <w:lang w:val="en-CA"/>
        </w:rPr>
      </w:pPr>
      <w:r>
        <w:rPr>
          <w:sz w:val="20"/>
          <w:lang w:val="en-CA"/>
        </w:rPr>
        <w:t xml:space="preserve">This appendix explains why two rows of the LUT can be obtained from each other using a simple stretch. </w:t>
      </w:r>
    </w:p>
    <w:p w:rsidR="0095797E" w:rsidRDefault="0095797E" w:rsidP="0095797E">
      <w:pPr>
        <w:rPr>
          <w:sz w:val="20"/>
          <w:lang w:val="en-CA"/>
        </w:rPr>
      </w:pPr>
      <w:r>
        <w:rPr>
          <w:sz w:val="20"/>
          <w:lang w:val="en-CA"/>
        </w:rPr>
        <w:lastRenderedPageBreak/>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(Eq. C1)</m:t>
          </m:r>
        </m:oMath>
      </m:oMathPara>
    </w:p>
    <w:p w:rsidR="00AF3998" w:rsidRDefault="00AF3998" w:rsidP="00AF3998">
      <w:pPr>
        <w:rPr>
          <w:sz w:val="20"/>
          <w:lang w:val="en-CA"/>
        </w:rPr>
      </w:pPr>
      <w:r>
        <w:rPr>
          <w:sz w:val="20"/>
          <w:lang w:val="en-CA"/>
        </w:rPr>
        <w:t xml:space="preserve">In particular, the formula for the case when </w:t>
      </w:r>
      <w:proofErr w:type="spellStart"/>
      <w:proofErr w:type="gramStart"/>
      <w:r>
        <w:rPr>
          <w:sz w:val="20"/>
          <w:lang w:val="en-CA"/>
        </w:rPr>
        <w:t>qp</w:t>
      </w:r>
      <w:proofErr w:type="spellEnd"/>
      <w:proofErr w:type="gramEnd"/>
      <w:r>
        <w:rPr>
          <w:sz w:val="20"/>
          <w:lang w:val="en-CA"/>
        </w:rPr>
        <w:t xml:space="preserve">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       (Eq. C2)</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6A515D"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proofErr w:type="gramStart"/>
      <w:r>
        <w:rPr>
          <w:sz w:val="20"/>
          <w:lang w:val="en-CA"/>
        </w:rPr>
        <w:t xml:space="preserve">where </w:t>
      </w:r>
      <w:proofErr w:type="gramEnd"/>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w:t>
      </w:r>
      <w:proofErr w:type="gramStart"/>
      <w:r w:rsidR="00BE7033">
        <w:rPr>
          <w:sz w:val="20"/>
          <w:lang w:val="en-CA"/>
        </w:rPr>
        <w:t xml:space="preserve">using </w:t>
      </w:r>
      <w:proofErr w:type="gramEnd"/>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15D" w:rsidRDefault="006A515D">
      <w:r>
        <w:separator/>
      </w:r>
    </w:p>
  </w:endnote>
  <w:endnote w:type="continuationSeparator" w:id="0">
    <w:p w:rsidR="006A515D" w:rsidRDefault="006A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15D" w:rsidRPr="00C00DDE" w:rsidRDefault="006A5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389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15D" w:rsidRDefault="006A515D">
      <w:r>
        <w:separator/>
      </w:r>
    </w:p>
  </w:footnote>
  <w:footnote w:type="continuationSeparator" w:id="0">
    <w:p w:rsidR="006A515D" w:rsidRDefault="006A5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765B0"/>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0F7C8A"/>
    <w:rsid w:val="00102F3D"/>
    <w:rsid w:val="00116475"/>
    <w:rsid w:val="00124E38"/>
    <w:rsid w:val="0012580B"/>
    <w:rsid w:val="00131F90"/>
    <w:rsid w:val="0013458C"/>
    <w:rsid w:val="0013526E"/>
    <w:rsid w:val="0014034F"/>
    <w:rsid w:val="001436F5"/>
    <w:rsid w:val="00146152"/>
    <w:rsid w:val="00155526"/>
    <w:rsid w:val="0016418E"/>
    <w:rsid w:val="00171371"/>
    <w:rsid w:val="00175A24"/>
    <w:rsid w:val="00177DD4"/>
    <w:rsid w:val="00185502"/>
    <w:rsid w:val="00187E58"/>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F164D"/>
    <w:rsid w:val="002F7EAA"/>
    <w:rsid w:val="0030212A"/>
    <w:rsid w:val="003021BC"/>
    <w:rsid w:val="00306206"/>
    <w:rsid w:val="003111B2"/>
    <w:rsid w:val="0031232C"/>
    <w:rsid w:val="00317D85"/>
    <w:rsid w:val="00327C56"/>
    <w:rsid w:val="003315A1"/>
    <w:rsid w:val="003373EC"/>
    <w:rsid w:val="0034161A"/>
    <w:rsid w:val="00342FF4"/>
    <w:rsid w:val="00346148"/>
    <w:rsid w:val="00350A1B"/>
    <w:rsid w:val="003669EA"/>
    <w:rsid w:val="003706CC"/>
    <w:rsid w:val="0037145E"/>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3509C"/>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74CF1"/>
    <w:rsid w:val="00684B92"/>
    <w:rsid w:val="006A515D"/>
    <w:rsid w:val="006C5D39"/>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50624"/>
    <w:rsid w:val="008554F9"/>
    <w:rsid w:val="0086319C"/>
    <w:rsid w:val="0086387C"/>
    <w:rsid w:val="008671E6"/>
    <w:rsid w:val="00872F87"/>
    <w:rsid w:val="00874A6C"/>
    <w:rsid w:val="00876C65"/>
    <w:rsid w:val="00890796"/>
    <w:rsid w:val="00891F08"/>
    <w:rsid w:val="008A10AB"/>
    <w:rsid w:val="008A4B4C"/>
    <w:rsid w:val="008A6FE6"/>
    <w:rsid w:val="008A7A12"/>
    <w:rsid w:val="008C239F"/>
    <w:rsid w:val="008D203B"/>
    <w:rsid w:val="008D4277"/>
    <w:rsid w:val="008E480C"/>
    <w:rsid w:val="009069CD"/>
    <w:rsid w:val="00907757"/>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3778"/>
    <w:rsid w:val="00C84003"/>
    <w:rsid w:val="00C90650"/>
    <w:rsid w:val="00C9660F"/>
    <w:rsid w:val="00C97D78"/>
    <w:rsid w:val="00CA122D"/>
    <w:rsid w:val="00CB122D"/>
    <w:rsid w:val="00CB2C37"/>
    <w:rsid w:val="00CB3DC5"/>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8389B"/>
    <w:rsid w:val="00D96CBD"/>
    <w:rsid w:val="00DA17FC"/>
    <w:rsid w:val="00DA4810"/>
    <w:rsid w:val="00DA7887"/>
    <w:rsid w:val="00DA7FE3"/>
    <w:rsid w:val="00DB2C26"/>
    <w:rsid w:val="00DB7FD0"/>
    <w:rsid w:val="00DC0399"/>
    <w:rsid w:val="00DD02F4"/>
    <w:rsid w:val="00DD6043"/>
    <w:rsid w:val="00DD6622"/>
    <w:rsid w:val="00DE1C7C"/>
    <w:rsid w:val="00DE6B43"/>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A11F9"/>
    <w:rsid w:val="00EA1AD0"/>
    <w:rsid w:val="00EA1F69"/>
    <w:rsid w:val="00EA5AE0"/>
    <w:rsid w:val="00EA6C7B"/>
    <w:rsid w:val="00EB56E1"/>
    <w:rsid w:val="00EB7AB1"/>
    <w:rsid w:val="00EE0B06"/>
    <w:rsid w:val="00EE7CD8"/>
    <w:rsid w:val="00EF48CC"/>
    <w:rsid w:val="00F00801"/>
    <w:rsid w:val="00F013A5"/>
    <w:rsid w:val="00F03B4F"/>
    <w:rsid w:val="00F17DF8"/>
    <w:rsid w:val="00F20216"/>
    <w:rsid w:val="00F2488D"/>
    <w:rsid w:val="00F601A0"/>
    <w:rsid w:val="00F62BF9"/>
    <w:rsid w:val="00F712E9"/>
    <w:rsid w:val="00F73032"/>
    <w:rsid w:val="00F80345"/>
    <w:rsid w:val="00F848FC"/>
    <w:rsid w:val="00F906F6"/>
    <w:rsid w:val="00F9282A"/>
    <w:rsid w:val="00F96BAD"/>
    <w:rsid w:val="00FA139D"/>
    <w:rsid w:val="00FA7843"/>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554">
      <w:bodyDiv w:val="1"/>
      <w:marLeft w:val="0"/>
      <w:marRight w:val="0"/>
      <w:marTop w:val="0"/>
      <w:marBottom w:val="0"/>
      <w:divBdr>
        <w:top w:val="none" w:sz="0" w:space="0" w:color="auto"/>
        <w:left w:val="none" w:sz="0" w:space="0" w:color="auto"/>
        <w:bottom w:val="none" w:sz="0" w:space="0" w:color="auto"/>
        <w:right w:val="none" w:sz="0" w:space="0" w:color="auto"/>
      </w:divBdr>
    </w:div>
    <w:div w:id="262152242">
      <w:bodyDiv w:val="1"/>
      <w:marLeft w:val="0"/>
      <w:marRight w:val="0"/>
      <w:marTop w:val="0"/>
      <w:marBottom w:val="0"/>
      <w:divBdr>
        <w:top w:val="none" w:sz="0" w:space="0" w:color="auto"/>
        <w:left w:val="none" w:sz="0" w:space="0" w:color="auto"/>
        <w:bottom w:val="none" w:sz="0" w:space="0" w:color="auto"/>
        <w:right w:val="none" w:sz="0" w:space="0" w:color="auto"/>
      </w:divBdr>
    </w:div>
    <w:div w:id="307368454">
      <w:bodyDiv w:val="1"/>
      <w:marLeft w:val="0"/>
      <w:marRight w:val="0"/>
      <w:marTop w:val="0"/>
      <w:marBottom w:val="0"/>
      <w:divBdr>
        <w:top w:val="none" w:sz="0" w:space="0" w:color="auto"/>
        <w:left w:val="none" w:sz="0" w:space="0" w:color="auto"/>
        <w:bottom w:val="none" w:sz="0" w:space="0" w:color="auto"/>
        <w:right w:val="none" w:sz="0" w:space="0" w:color="auto"/>
      </w:divBdr>
    </w:div>
    <w:div w:id="354118362">
      <w:bodyDiv w:val="1"/>
      <w:marLeft w:val="0"/>
      <w:marRight w:val="0"/>
      <w:marTop w:val="0"/>
      <w:marBottom w:val="0"/>
      <w:divBdr>
        <w:top w:val="none" w:sz="0" w:space="0" w:color="auto"/>
        <w:left w:val="none" w:sz="0" w:space="0" w:color="auto"/>
        <w:bottom w:val="none" w:sz="0" w:space="0" w:color="auto"/>
        <w:right w:val="none" w:sz="0" w:space="0" w:color="auto"/>
      </w:divBdr>
    </w:div>
    <w:div w:id="1299726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2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4537</Words>
  <Characters>24718</Characters>
  <Application>Microsoft Office Word</Application>
  <DocSecurity>0</DocSecurity>
  <Lines>205</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3</cp:revision>
  <cp:lastPrinted>1900-12-31T22:00:00Z</cp:lastPrinted>
  <dcterms:created xsi:type="dcterms:W3CDTF">2018-07-09T21:58:00Z</dcterms:created>
  <dcterms:modified xsi:type="dcterms:W3CDTF">2018-07-09T21:58:00Z</dcterms:modified>
</cp:coreProperties>
</file>