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0FB771" w:rsidR="006C5D39" w:rsidRPr="005B217D" w:rsidRDefault="00FC2339"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04698B40">
                      <wp:simplePos x="0" y="0"/>
                      <wp:positionH relativeFrom="column">
                        <wp:posOffset>-52705</wp:posOffset>
                      </wp:positionH>
                      <wp:positionV relativeFrom="paragraph">
                        <wp:posOffset>-349250</wp:posOffset>
                      </wp:positionV>
                      <wp:extent cx="295910" cy="312420"/>
                      <wp:effectExtent l="0" t="0" r="0" b="0"/>
                      <wp:wrapNone/>
                      <wp:docPr id="1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A626F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J9fqEAALm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OOki&#10;fX6hAAC5rAQADgAAAAAAAAAAAAAAAAAuAgAAZHJzL2Uyb0RvYy54bWxQSwECLQAUAAYACAAAACEA&#10;RX/AGN0AAAAIAQAADwAAAAAAAAAAAAAAAADYowAAZHJzL2Rvd25yZXYueG1sUEsFBgAAAAAEAAQA&#10;8wAAAOK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2X18AAAADbAAAADwAAAGRycy9kb3ducmV2LnhtbERPS2vCQBC+C/0PyxR6040eqqRugihC&#10;KUXqA8/T7JgEs7MhO03Sf98tFHqbj+8563x0jeqpC7VnA/NZAoq48Lbm0sDlvJ+uQAVBtth4JgPf&#10;FCDPHiZrTK0f+Ej9SUoVQzikaKASaVOtQ1GRwzDzLXHkbr5zKBF2pbYdDjHcNXqRJM/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tl9fAAAAA2wAAAA8AAAAAAAAAAAAAAAAA&#10;oQIAAGRycy9kb3ducmV2LnhtbFBLBQYAAAAABAAEAPkAAACOAw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EyTMAAAADbAAAADwAAAGRycy9kb3ducmV2LnhtbERPTWvCQBC9F/oflhG81Y0W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8hMkz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PdwcMAAADbAAAADwAAAGRycy9kb3ducmV2LnhtbERP32vCMBB+H/g/hBP2NtNuolKNIsJg&#10;AyesbuDj2ZxNsbl0Tardf78Iwt7u4/t5i1Vva3Gh1leOFaSjBARx4XTFpYKv/evTDIQPyBprx6Tg&#10;lzysloOHBWbaXfmTLnkoRQxhn6ECE0KTSekLQxb9yDXEkTu51mKIsC2lbvEaw20tn5NkIi1WHBsM&#10;NrQxVJzzzir4ac59+jGdvWzro8nft3Y3Pnx3Sj0O+/UcRKA+/Ivv7jcd54/h9ks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j3cH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4WsMAAADbAAAADwAAAGRycy9kb3ducmV2LnhtbERP32vCMBB+F/Y/hBvszaY6ndIZZQjC&#10;Bm6wTsHHW3Nris2lNlHrf78Igm/38f282aKztThR6yvHCgZJCoK4cLriUsHmZ9WfgvABWWPtmBRc&#10;yMNi/tCbYabdmb/plIdSxBD2GSowITSZlL4wZNEnriGO3J9rLYYI21LqFs8x3NZymKYv0mLFscFg&#10;Q0tDxT4/WgWHZt8NPifT53X9a/KPtf0a7bZHpZ4eu7dXEIG6cBff3O86zh/D9Zd4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veFr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UsAA&#10;AADbAAAADwAAAGRycy9kb3ducmV2LnhtbESPQYvCMBCF7wv+hzDC3tZUD7pU0yKCIt5s1/vQjE2x&#10;mdQmat1fb4SFvc3w3rzvzSofbCvu1PvGsYLpJAFBXDndcK3gp9x+fYPwAVlj65gUPMlDno0+Vphq&#10;9+Aj3YtQixjCPkUFJoQuldJXhiz6ieuIo3Z2vcUQ176WusdHDLetnCXJXFpsOBIMdrQxVF2Km43c&#10;YnqyR7oufutyd9BeD6Z0RqnP8bBeggg0hH/z3/Vex/oLeP8SB5D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N0U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006sQA&#10;AADbAAAADwAAAGRycy9kb3ducmV2LnhtbESPQWvCQBCF74L/YRmht7rRVi2pq0ihUikejL30NmTH&#10;JJqdDdlV4793DoK3Gd6b976ZLztXqwu1ofJsYDRMQBHn3lZcGPjbf79+gAoR2WLtmQzcKMBy0e/N&#10;MbX+yju6ZLFQEsIhRQNljE2qdchLchiGviEW7eBbh1HWttC2xauEu1qPk2SqHVYsDSU29FVSfsrO&#10;zsDbOk7qTcbJdq/tuzvOJr9d+DfmZdCtPkFF6uLT/Lj+sYIvs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9NOr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V52cAA&#10;AADbAAAADwAAAGRycy9kb3ducmV2LnhtbERPTYvCMBC9C/6HMIK3NV1d1m7XKKLIevBilT0PzdgW&#10;m0lpoq3+eiMI3ubxPme26EwlrtS40rKCz1EEgjizuuRcwfGw+YhBOI+ssbJMCm7kYDHv92aYaNvy&#10;nq6pz0UIYZeggsL7OpHSZQUZdCNbEwfuZBuDPsAml7rBNoSbSo6j6FsaLDk0FFjTqqDsnF6Mgv+4&#10;nY5P3Xl9ucdfiOmW893kT6nhoFv+gvDU+bf45d7qMP8H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V52cAAAADbAAAADwAAAAAAAAAAAAAAAACYAgAAZHJzL2Rvd25y&#10;ZXYueG1sUEsFBgAAAAAEAAQA9QAAAIU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og8EA&#10;AADbAAAADwAAAGRycy9kb3ducmV2LnhtbERPTYvCMBC9C/6HMAt7kTXVg2g1yqoUvShYF/U4NLNt&#10;2WZSmlS7/94cBI+P971YdaYSd2pcaVnBaBiBIM6sLjlX8HNOvqYgnEfWWFkmBf/kYLXs9xYYa/vg&#10;E91Tn4sQwi5GBYX3dSylywoy6Ia2Jg7cr20M+gCbXOoGHyHcVHIcRRNpsOTQUGBNm4Kyv7Q1CtLr&#10;7jbbHdftIZ+YPW4vyWCTJEp9fnTfcxCeOv8Wv9x7rWAc1ocv4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U6IPBAAAA2wAAAA8AAAAAAAAAAAAAAAAAmAIAAGRycy9kb3du&#10;cmV2LnhtbFBLBQYAAAAABAAEAPUAAACG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sAxcQA&#10;AADbAAAADwAAAGRycy9kb3ducmV2LnhtbESPT4vCMBTE78J+h/AWvGlawT9UY1kEwYMXXUH39rZ5&#10;ttXmpdtErX76jSB4HGbmN8wsbU0lrtS40rKCuB+BIM6sLjlXsPte9iYgnEfWWFkmBXdykM4/OjNM&#10;tL3xhq5bn4sAYZeggsL7OpHSZQUZdH1bEwfvaBuDPsgml7rBW4CbSg6iaCQNlhwWCqxpUVB23l6M&#10;guH4sdufsjX+/i0PP1G9mBDJtVLdz/ZrCsJT69/hV3ulFQxieH4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LAMX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ZdMIA&#10;AADbAAAADwAAAGRycy9kb3ducmV2LnhtbESPQYvCMBSE78L+h/AEb5paQdyuUWRBdsGTVZC9PZpn&#10;U7Z5KU2s1V9vBMHjMDPfMMt1b2vRUesrxwqmkwQEceF0xaWC42E7XoDwAVlj7ZgU3MjDevUxWGKm&#10;3ZX31OWhFBHCPkMFJoQmk9IXhiz6iWuIo3d2rcUQZVtK3eI1wm0t0ySZS4sVxwWDDX0bKv7zi1Xw&#10;1/3kkj83idXyNFvQqT/v7kap0bDffIEI1Id3+NX+1QrSFJ5f4g+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6Fl0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fNScQA&#10;AADbAAAADwAAAGRycy9kb3ducmV2LnhtbESPW2sCMRSE3wv+h3CEvhTN1kKR1biIsNCnXrygvh02&#10;Zy+4OQlJquu/bwqFPg4z8w2zLAbTiyv50FlW8DzNQBBXVnfcKNjvyskcRIjIGnvLpOBOAYrV6GGJ&#10;ubY3/qLrNjYiQTjkqKCN0eVShqolg2FqHXHyausNxiR9I7XHW4KbXs6y7FUa7DgttOho01J12X4b&#10;BbrzB1fvP/zp6f4eyvp4Hj69U+pxPKwXICIN8T/8137TCmYv8Psl/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3zUn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2qsYA&#10;AADbAAAADwAAAGRycy9kb3ducmV2LnhtbESPT2vCQBTE74V+h+UVvNVNY/BP6iqlqPRQsVXB6yP7&#10;mg3Nvo3ZVdNv7woFj8PM/IaZzjtbizO1vnKs4KWfgCAunK64VLDfLZ/HIHxA1lg7JgV/5GE+e3yY&#10;Yq7dhb/pvA2liBD2OSowITS5lL4wZNH3XUMcvR/XWgxRtqXULV4i3NYyTZKhtFhxXDDY0Luh4nd7&#10;sgo+h5v1YLM4ptlqkjWGdoOvZHRQqvfUvb2CCNSFe/i//aEVpBncvsQf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U2q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ObcMEA&#10;AADbAAAADwAAAGRycy9kb3ducmV2LnhtbESPQYvCMBSE78L+h/AWvNlUQZGuadEVweNai+zx0Tzb&#10;YvNSmqx2/fVGEDwOM/MNs8oG04or9a6xrGAaxSCIS6sbrhQUx91kCcJ5ZI2tZVLwTw6y9GO0wkTb&#10;Gx/omvtKBAi7BBXU3neJlK6syaCLbEccvLPtDfog+0rqHm8Bblo5i+OFNNhwWKixo++aykv+ZxTc&#10;t2fckHR8P7XFT7H9zStT5kqNP4f1FwhPg3+HX+29VjCbw/NL+AEy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zm3D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DS2cIA&#10;AADbAAAADwAAAGRycy9kb3ducmV2LnhtbERPz2vCMBS+D/Y/hDfYZczUHsrojCKKIHUXqxdvj+TZ&#10;VpuX0kTb+dcvB2HHj+/3bDHaVtyp941jBdNJAoJYO9NwpeB42Hx+gfAB2WDrmBT8kofF/PVlhrlx&#10;A+/pXoZKxBD2OSqoQ+hyKb2uyaKfuI44cmfXWwwR9pU0PQ4x3LYyTZJMWmw4NtTY0aomfS1vVkGR&#10;/aD+4FNRnR4Hfdml6+OUL0q9v43LbxCBxvAvfrq3RkEax8Y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0NLZ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y6o8AA&#10;AADbAAAADwAAAGRycy9kb3ducmV2LnhtbESP0YrCMBRE34X9h3AXfNN0K4pbjbIKgm9i9QPuNte2&#10;2NyUJGr8eyMs7OMwM2eY5TqaTtzJ+daygq9xBoK4srrlWsH5tBvNQfiArLGzTAqe5GG9+hgssdD2&#10;wUe6l6EWCcK+QAVNCH0hpa8aMujHtidO3sU6gyFJV0vt8JHgppN5ls2kwZbTQoM9bRuqruXNKPid&#10;6CgPuedL6apYb/KD2UylUsPP+LMAESiG//Bfe68V5N/w/pJ+gFy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cy6o8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J8QA&#10;AADbAAAADwAAAGRycy9kb3ducmV2LnhtbESPTWvCQBCG74L/YRnBm9m0gkiaTSgWoQUvanvobZqd&#10;fNDsbJrdavz3zqHQ4/DO+8w8eTm5Xl1oDJ1nAw9JCoq48rbjxsD7eb/aggoR2WLvmQzcKEBZzGc5&#10;ZtZf+UiXU2yUQDhkaKCNcci0DlVLDkPiB2LJaj86jDKOjbYjXgXuev2YphvtsGO50OJAu5aq79Ov&#10;Ewrq9c9hP3y9fOw+/RTfumPtb8YsF9PzE6hIU/xf/mu/WgNr+V5cxAN0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PiSf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rccQA&#10;AADbAAAADwAAAGRycy9kb3ducmV2LnhtbESPQWvCQBSE74L/YXlCb2YTpVKiq0ihULSXxlSvz+wz&#10;CWbfptmtxn/vFgSPw8x8wyxWvWnEhTpXW1aQRDEI4sLqmksF+e5j/AbCeWSNjWVScCMHq+VwsMBU&#10;2yt/0yXzpQgQdikqqLxvUyldUZFBF9mWOHgn2xn0QXal1B1eA9w0chLHM2mw5rBQYUvvFRXn7M8o&#10;mPzkr7ksp5uv30O23x6TTXzczpR6GfXrOQhPvX+GH+1PrWCawP+X8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vq3HEAAAA2wAAAA8AAAAAAAAAAAAAAAAAmAIAAGRycy9k&#10;b3ducmV2LnhtbFBLBQYAAAAABAAEAPUAAACJ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6ZsQA&#10;AADbAAAADwAAAGRycy9kb3ducmV2LnhtbESPQWvCQBSE70L/w/IK3nRTC9JGNyKFQqBEaBTr8ZF9&#10;ZkOyb0N2q/Hfu0Khx2FmvmHWm9F24kKDbxwreJknIIgrpxuuFRz2n7M3ED4ga+wck4IbedhkT5M1&#10;ptpd+ZsuZahFhLBPUYEJoU+l9JUhi37ueuLond1gMUQ51FIPeI1w28lFkiylxYbjgsGePgxVbflr&#10;FRy/TmVuCpP/6OV4bHd5cSvKd6Wmz+N2BSLQGP7Df+1cK3hdwO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Bumb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2zj8IA&#10;AADbAAAADwAAAGRycy9kb3ducmV2LnhtbESPQWvCQBSE74L/YXlCb7ppB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zbOP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yh8MA&#10;AADbAAAADwAAAGRycy9kb3ducmV2LnhtbESP0YrCMBRE34X9h3AX9k1T17poNYqIK74o2PUDLs21&#10;LTY33SbW+vdGEHwcZuYMM192phItNa60rGA4iEAQZ1aXnCs4/f32JyCcR9ZYWSYFd3KwXHz05pho&#10;e+MjtanPRYCwS1BB4X2dSOmyggy6ga2Jg3e2jUEfZJNL3eAtwE0lv6PoRxosOSwUWNO6oOySXk2g&#10;TC+j/2ynV4frJjpux/s4lW2s1Ndnt5qB8NT5d/jV3mkFoxieX8I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Myh8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u7KMYA&#10;AADbAAAADwAAAGRycy9kb3ducmV2LnhtbESPzWrDMBCE74W+g9hCb43c/JTiRAmlJFDoIW5Skuti&#10;bS1ja2UkJXbz9FGg0OMwM98wi9VgW3EmH2rHCp5HGQji0umaKwXf+83TK4gQkTW2jknBLwVYLe/v&#10;Fphr1/MXnXexEgnCIUcFJsYulzKUhiyGkeuIk/fjvMWYpK+k9tgnuG3lOMtepMWa04LBjt4Nlc3u&#10;ZBXY7fRgxttjU60Ps8+9vxRNXxRKPT4Mb3MQkYb4H/5rf2gFkxncvqQf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u7K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7cQA&#10;AADbAAAADwAAAGRycy9kb3ducmV2LnhtbESP3WoCMRSE74W+QzgFb0SzVRRdjdIWCgoidOsDHJKz&#10;P+3mZNlE3fr0RhC8HGbmG2a16WwtztT6yrGCt1ECglg7U3Gh4PjzNZyD8AHZYO2YFPyTh836pbfC&#10;1LgLf9M5C4WIEPYpKihDaFIpvS7Joh+5hjh6uWsthijbQpoWLxFuazlOkpm0WHFcKLGhz5L0X3ay&#10;CvRgkf9ei9z53W6vD9cPM81OC6X6r937EkSgLjzDj/bWKJjM4P4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vw+3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435147D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0C55838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4FEBB5E" w:rsidR="008A4B4C" w:rsidRPr="005B217D" w:rsidRDefault="00E61DAC" w:rsidP="009E7A4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E7A44">
              <w:rPr>
                <w:lang w:val="en-CA"/>
              </w:rPr>
              <w:t>0258</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ED9E665" w:rsidR="00E61DAC" w:rsidRPr="005B217D" w:rsidRDefault="00360543" w:rsidP="00F7471B">
            <w:pPr>
              <w:spacing w:before="60" w:after="60"/>
              <w:rPr>
                <w:b/>
                <w:szCs w:val="22"/>
                <w:lang w:val="en-CA"/>
              </w:rPr>
            </w:pPr>
            <w:r>
              <w:rPr>
                <w:b/>
                <w:szCs w:val="22"/>
                <w:lang w:val="en-CA"/>
              </w:rPr>
              <w:t xml:space="preserve">CE10-related: </w:t>
            </w:r>
            <w:r w:rsidRPr="00360543">
              <w:rPr>
                <w:b/>
                <w:szCs w:val="22"/>
                <w:lang w:val="en-CA"/>
              </w:rPr>
              <w:t xml:space="preserve">OBMC complexity reduction and parallel </w:t>
            </w:r>
            <w:r w:rsidR="00F7471B">
              <w:rPr>
                <w:b/>
                <w:szCs w:val="22"/>
                <w:lang w:val="en-CA"/>
              </w:rPr>
              <w:t>blending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AB3163C" w:rsidR="00E61DAC" w:rsidRPr="005B217D" w:rsidRDefault="0013458C" w:rsidP="00CF5C2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C8A5396" w:rsidR="00E61DAC" w:rsidRPr="005B217D" w:rsidRDefault="00E61DAC" w:rsidP="00CF5C2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B57193D" w14:textId="1C8BE397" w:rsidR="00F847EE" w:rsidRDefault="00685E32" w:rsidP="00685E32">
            <w:pPr>
              <w:spacing w:before="60" w:after="60"/>
              <w:rPr>
                <w:szCs w:val="22"/>
                <w:lang w:val="en-CA"/>
              </w:rPr>
            </w:pPr>
            <w:r>
              <w:rPr>
                <w:szCs w:val="24"/>
              </w:rPr>
              <w:t xml:space="preserve">Chun-Chia </w:t>
            </w:r>
            <w:r w:rsidRPr="00094080">
              <w:rPr>
                <w:szCs w:val="24"/>
              </w:rPr>
              <w:t xml:space="preserve">Chen, </w:t>
            </w:r>
            <w:proofErr w:type="spellStart"/>
            <w:r w:rsidRPr="00013949">
              <w:rPr>
                <w:szCs w:val="24"/>
              </w:rPr>
              <w:t>Chih</w:t>
            </w:r>
            <w:proofErr w:type="spellEnd"/>
            <w:r w:rsidRPr="00013949">
              <w:rPr>
                <w:szCs w:val="24"/>
              </w:rPr>
              <w:t>-Wei Hsu</w:t>
            </w:r>
            <w:r>
              <w:rPr>
                <w:szCs w:val="22"/>
                <w:lang w:val="en-CA"/>
              </w:rPr>
              <w:br/>
            </w:r>
            <w:r w:rsidR="00F847EE">
              <w:rPr>
                <w:szCs w:val="22"/>
                <w:lang w:val="en-CA"/>
              </w:rPr>
              <w:t>Yu-Wen Huang, Shaw-Min Lei</w:t>
            </w:r>
          </w:p>
          <w:p w14:paraId="49D81240" w14:textId="49FDEC76" w:rsidR="00E61DAC" w:rsidRPr="005B217D" w:rsidRDefault="00F847EE" w:rsidP="00685E32">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sidRPr="00E6110F">
              <w:rPr>
                <w:szCs w:val="22"/>
                <w:vertAlign w:val="superscript"/>
                <w:lang w:val="en-CA"/>
              </w:rPr>
              <w:t>st</w:t>
            </w:r>
            <w:r>
              <w:rPr>
                <w:szCs w:val="22"/>
                <w:lang w:val="en-CA"/>
              </w:rPr>
              <w:t xml:space="preserve"> Rd.,</w:t>
            </w:r>
            <w:r w:rsidR="00E61DAC" w:rsidRPr="005B217D">
              <w:rPr>
                <w:szCs w:val="22"/>
                <w:lang w:val="en-CA"/>
              </w:rPr>
              <w:br/>
            </w:r>
            <w:r>
              <w:rPr>
                <w:szCs w:val="22"/>
                <w:lang w:val="en-CA"/>
              </w:rP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DF3F633" w:rsidR="00E61DAC" w:rsidRPr="005B217D" w:rsidRDefault="00E61DAC" w:rsidP="00E6110F">
            <w:pPr>
              <w:spacing w:before="60" w:after="60"/>
              <w:jc w:val="left"/>
              <w:rPr>
                <w:szCs w:val="22"/>
                <w:lang w:val="en-CA"/>
              </w:rPr>
            </w:pPr>
            <w:r w:rsidRPr="005B217D">
              <w:rPr>
                <w:szCs w:val="22"/>
                <w:lang w:val="en-CA"/>
              </w:rPr>
              <w:br/>
            </w:r>
            <w:r w:rsidR="00D66B71">
              <w:rPr>
                <w:szCs w:val="22"/>
                <w:lang w:val="en-CA"/>
              </w:rPr>
              <w:t>+886-3-5670766</w:t>
            </w:r>
            <w:r w:rsidRPr="005B217D">
              <w:rPr>
                <w:szCs w:val="22"/>
                <w:lang w:val="en-CA"/>
              </w:rPr>
              <w:br/>
            </w:r>
            <w:r w:rsidR="00D66B71">
              <w:rPr>
                <w:szCs w:val="22"/>
                <w:lang w:val="en-CA"/>
              </w:rPr>
              <w:t>{</w:t>
            </w:r>
            <w:proofErr w:type="spellStart"/>
            <w:r w:rsidR="00D66B71">
              <w:rPr>
                <w:szCs w:val="22"/>
                <w:lang w:val="en-CA"/>
              </w:rPr>
              <w:t>chunchia.chen</w:t>
            </w:r>
            <w:proofErr w:type="spellEnd"/>
            <w:r w:rsidR="00D66B71">
              <w:rPr>
                <w:szCs w:val="22"/>
                <w:lang w:val="en-CA"/>
              </w:rPr>
              <w:t xml:space="preserve">, </w:t>
            </w:r>
            <w:proofErr w:type="spellStart"/>
            <w:r w:rsidR="00D66B71">
              <w:rPr>
                <w:szCs w:val="22"/>
                <w:lang w:val="en-CA"/>
              </w:rPr>
              <w:t>cw.hsu</w:t>
            </w:r>
            <w:proofErr w:type="spellEnd"/>
            <w:r w:rsidR="00D66B71">
              <w:rPr>
                <w:szCs w:val="22"/>
                <w:lang w:val="en-CA"/>
              </w:rPr>
              <w:t xml:space="preserve">, </w:t>
            </w:r>
            <w:proofErr w:type="spellStart"/>
            <w:r w:rsidR="00D66B71">
              <w:rPr>
                <w:szCs w:val="22"/>
                <w:lang w:val="en-CA"/>
              </w:rPr>
              <w:t>yuwen.huang</w:t>
            </w:r>
            <w:proofErr w:type="spellEnd"/>
            <w:r w:rsidR="00D66B71">
              <w:rPr>
                <w:szCs w:val="22"/>
                <w:lang w:val="en-CA"/>
              </w:rPr>
              <w:t xml:space="preserve">, </w:t>
            </w:r>
            <w:proofErr w:type="spellStart"/>
            <w:r w:rsidR="00D66B71">
              <w:rPr>
                <w:szCs w:val="22"/>
                <w:lang w:val="en-CA"/>
              </w:rPr>
              <w:t>shawmin.lei</w:t>
            </w:r>
            <w:proofErr w:type="spellEnd"/>
            <w:r w:rsidR="00D66B71">
              <w:rPr>
                <w:szCs w:val="22"/>
                <w:lang w:val="en-CA"/>
              </w:rPr>
              <w:t>}</w:t>
            </w:r>
            <w:r w:rsidR="00D66B71">
              <w:rPr>
                <w:szCs w:val="22"/>
                <w:lang w:val="en-CA"/>
              </w:rPr>
              <w:br/>
              <w:t>@mediatek.com</w:t>
            </w:r>
          </w:p>
        </w:tc>
      </w:tr>
      <w:tr w:rsidR="00E61DAC" w:rsidRPr="005B217D" w14:paraId="49AFAA61" w14:textId="77777777">
        <w:tc>
          <w:tcPr>
            <w:tcW w:w="1458" w:type="dxa"/>
          </w:tcPr>
          <w:p w14:paraId="2C08AF6B" w14:textId="37701F83"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338BB2C" w:rsidR="00E61DAC" w:rsidRPr="005B217D" w:rsidRDefault="003E493A" w:rsidP="00E6110F">
            <w:pPr>
              <w:spacing w:before="60" w:after="60"/>
              <w:rPr>
                <w:szCs w:val="22"/>
                <w:lang w:val="en-CA"/>
              </w:rPr>
            </w:pPr>
            <w:proofErr w:type="spellStart"/>
            <w:r>
              <w:rPr>
                <w:szCs w:val="22"/>
                <w:lang w:val="en-CA"/>
              </w:rPr>
              <w:t>Media</w:t>
            </w:r>
            <w:r w:rsidR="00A04C96">
              <w:rPr>
                <w:szCs w:val="22"/>
                <w:lang w:val="en-CA"/>
              </w:rPr>
              <w:t>T</w:t>
            </w:r>
            <w:r>
              <w:rPr>
                <w:szCs w:val="22"/>
                <w:lang w:val="en-CA"/>
              </w:rPr>
              <w:t>ek</w:t>
            </w:r>
            <w:proofErr w:type="spellEnd"/>
            <w:r w:rsidR="00A04C96">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647C09" w14:textId="0166EEE0" w:rsidR="003E4038" w:rsidRPr="00E6110F" w:rsidRDefault="00F94A26" w:rsidP="003E4038">
      <w:pPr>
        <w:rPr>
          <w:szCs w:val="22"/>
          <w:lang w:val="en-CA"/>
        </w:rPr>
      </w:pPr>
      <w:r>
        <w:rPr>
          <w:szCs w:val="22"/>
          <w:lang w:val="en-CA"/>
        </w:rPr>
        <w:t>Two</w:t>
      </w:r>
      <w:r w:rsidR="005F1AAC">
        <w:rPr>
          <w:szCs w:val="22"/>
          <w:lang w:val="en-CA"/>
        </w:rPr>
        <w:t xml:space="preserve"> </w:t>
      </w:r>
      <w:r w:rsidR="00E430DF">
        <w:rPr>
          <w:szCs w:val="22"/>
          <w:lang w:val="en-CA"/>
        </w:rPr>
        <w:t xml:space="preserve">aspects </w:t>
      </w:r>
      <w:r w:rsidR="0096762E">
        <w:rPr>
          <w:szCs w:val="22"/>
          <w:lang w:val="en-CA"/>
        </w:rPr>
        <w:t xml:space="preserve">about </w:t>
      </w:r>
      <w:r w:rsidR="00E430DF">
        <w:rPr>
          <w:szCs w:val="22"/>
          <w:lang w:val="en-CA"/>
        </w:rPr>
        <w:t>overlapped block motion compensation (</w:t>
      </w:r>
      <w:r w:rsidR="0096762E">
        <w:rPr>
          <w:szCs w:val="22"/>
          <w:lang w:val="en-CA"/>
        </w:rPr>
        <w:t>OBMC</w:t>
      </w:r>
      <w:r w:rsidR="00E430DF">
        <w:rPr>
          <w:szCs w:val="22"/>
          <w:lang w:val="en-CA"/>
        </w:rPr>
        <w:t>)</w:t>
      </w:r>
      <w:r w:rsidR="0096762E">
        <w:rPr>
          <w:szCs w:val="22"/>
          <w:lang w:val="en-CA"/>
        </w:rPr>
        <w:t xml:space="preserve"> </w:t>
      </w:r>
      <w:r w:rsidR="00801DC6">
        <w:rPr>
          <w:szCs w:val="22"/>
          <w:lang w:val="en-CA"/>
        </w:rPr>
        <w:t xml:space="preserve">are proposed. </w:t>
      </w:r>
      <w:r w:rsidR="00C9790E">
        <w:rPr>
          <w:szCs w:val="22"/>
          <w:lang w:val="en-CA"/>
        </w:rPr>
        <w:t xml:space="preserve">The first is to </w:t>
      </w:r>
      <w:r w:rsidR="00112B7D">
        <w:rPr>
          <w:szCs w:val="22"/>
          <w:lang w:val="en-CA"/>
        </w:rPr>
        <w:t xml:space="preserve">perform data reuse </w:t>
      </w:r>
      <w:r w:rsidR="00A80381">
        <w:rPr>
          <w:szCs w:val="22"/>
          <w:lang w:val="en-CA"/>
        </w:rPr>
        <w:t xml:space="preserve">to achieve </w:t>
      </w:r>
      <w:r w:rsidR="00C9790E">
        <w:rPr>
          <w:szCs w:val="22"/>
          <w:lang w:val="en-CA"/>
        </w:rPr>
        <w:t xml:space="preserve">lossless runtime reduction </w:t>
      </w:r>
      <w:r w:rsidR="009B4B8F">
        <w:rPr>
          <w:szCs w:val="22"/>
          <w:lang w:val="en-CA"/>
        </w:rPr>
        <w:t xml:space="preserve">for original JEM-based OBMC. </w:t>
      </w:r>
      <w:r w:rsidR="00A42C4B">
        <w:rPr>
          <w:szCs w:val="22"/>
          <w:lang w:val="en-CA"/>
        </w:rPr>
        <w:t>The second</w:t>
      </w:r>
      <w:r w:rsidR="00EB4698">
        <w:rPr>
          <w:szCs w:val="22"/>
          <w:lang w:val="en-CA"/>
        </w:rPr>
        <w:t xml:space="preserve"> is to </w:t>
      </w:r>
      <w:r w:rsidR="00B860A3">
        <w:rPr>
          <w:szCs w:val="22"/>
          <w:lang w:val="en-CA"/>
        </w:rPr>
        <w:t xml:space="preserve">replace </w:t>
      </w:r>
      <w:r w:rsidR="00141D55">
        <w:rPr>
          <w:szCs w:val="22"/>
          <w:lang w:val="en-CA"/>
        </w:rPr>
        <w:t>sequential</w:t>
      </w:r>
      <w:r w:rsidR="00EB4698">
        <w:rPr>
          <w:szCs w:val="22"/>
          <w:lang w:val="en-CA"/>
        </w:rPr>
        <w:t xml:space="preserve"> </w:t>
      </w:r>
      <w:r w:rsidR="00B860A3">
        <w:rPr>
          <w:szCs w:val="22"/>
          <w:lang w:val="en-CA"/>
        </w:rPr>
        <w:t>computing with</w:t>
      </w:r>
      <w:r w:rsidR="00EB4698">
        <w:rPr>
          <w:szCs w:val="22"/>
          <w:lang w:val="en-CA"/>
        </w:rPr>
        <w:t xml:space="preserve"> parallel computing for </w:t>
      </w:r>
      <w:r w:rsidR="005B2250">
        <w:rPr>
          <w:szCs w:val="22"/>
          <w:lang w:val="en-CA"/>
        </w:rPr>
        <w:t xml:space="preserve">original JEM-based </w:t>
      </w:r>
      <w:r w:rsidR="00EB4698">
        <w:rPr>
          <w:szCs w:val="22"/>
          <w:lang w:val="en-CA"/>
        </w:rPr>
        <w:t xml:space="preserve">OBMC </w:t>
      </w:r>
      <w:r w:rsidR="001A2639">
        <w:rPr>
          <w:szCs w:val="22"/>
          <w:lang w:val="en-CA"/>
        </w:rPr>
        <w:t xml:space="preserve">sample </w:t>
      </w:r>
      <w:r w:rsidR="00BE04B3">
        <w:rPr>
          <w:szCs w:val="22"/>
          <w:lang w:val="en-CA"/>
        </w:rPr>
        <w:t>blending</w:t>
      </w:r>
      <w:r w:rsidR="00C2221A">
        <w:rPr>
          <w:szCs w:val="22"/>
          <w:lang w:val="en-CA"/>
        </w:rPr>
        <w:t xml:space="preserve"> </w:t>
      </w:r>
      <w:r w:rsidR="00EB4698">
        <w:rPr>
          <w:szCs w:val="22"/>
          <w:lang w:val="en-CA"/>
        </w:rPr>
        <w:t>process</w:t>
      </w:r>
      <w:r w:rsidR="009B4B8F">
        <w:rPr>
          <w:szCs w:val="22"/>
          <w:lang w:val="en-CA"/>
        </w:rPr>
        <w:t>. F</w:t>
      </w:r>
      <w:r w:rsidR="00A42C4B">
        <w:rPr>
          <w:szCs w:val="22"/>
          <w:lang w:val="en-CA"/>
        </w:rPr>
        <w:t xml:space="preserve">or the first </w:t>
      </w:r>
      <w:r w:rsidR="00475004">
        <w:rPr>
          <w:szCs w:val="22"/>
          <w:lang w:val="en-CA"/>
        </w:rPr>
        <w:t>aspect</w:t>
      </w:r>
      <w:r w:rsidR="00A42C4B">
        <w:rPr>
          <w:szCs w:val="22"/>
          <w:lang w:val="en-CA"/>
        </w:rPr>
        <w:t>,</w:t>
      </w:r>
      <w:r w:rsidR="003F0672">
        <w:rPr>
          <w:szCs w:val="22"/>
          <w:lang w:val="en-CA"/>
        </w:rPr>
        <w:t xml:space="preserve"> when OBMC is enabled additionally,</w:t>
      </w:r>
      <w:r w:rsidR="00A42C4B">
        <w:rPr>
          <w:szCs w:val="22"/>
          <w:lang w:val="en-CA"/>
        </w:rPr>
        <w:t xml:space="preserve"> </w:t>
      </w:r>
      <w:r w:rsidR="00B860A3">
        <w:rPr>
          <w:szCs w:val="22"/>
          <w:lang w:val="en-CA"/>
        </w:rPr>
        <w:t>t</w:t>
      </w:r>
      <w:r w:rsidR="00F12D1A">
        <w:rPr>
          <w:szCs w:val="22"/>
          <w:lang w:val="en-CA"/>
        </w:rPr>
        <w:t>he reduction</w:t>
      </w:r>
      <w:r w:rsidR="00953A48">
        <w:rPr>
          <w:szCs w:val="22"/>
          <w:lang w:val="en-CA"/>
        </w:rPr>
        <w:t>s</w:t>
      </w:r>
      <w:r w:rsidR="00F12D1A">
        <w:rPr>
          <w:szCs w:val="22"/>
          <w:lang w:val="en-CA"/>
        </w:rPr>
        <w:t xml:space="preserve"> of encoder runtime </w:t>
      </w:r>
      <w:r w:rsidR="00953A48">
        <w:rPr>
          <w:szCs w:val="22"/>
          <w:lang w:val="en-CA"/>
        </w:rPr>
        <w:t xml:space="preserve">are </w:t>
      </w:r>
      <w:r w:rsidR="00F12D1A">
        <w:rPr>
          <w:szCs w:val="22"/>
          <w:lang w:val="en-CA"/>
        </w:rPr>
        <w:t xml:space="preserve">9% </w:t>
      </w:r>
      <w:r w:rsidR="00E6577D">
        <w:rPr>
          <w:szCs w:val="22"/>
          <w:lang w:val="en-CA"/>
        </w:rPr>
        <w:t xml:space="preserve">for </w:t>
      </w:r>
      <w:r w:rsidR="00F12D1A">
        <w:rPr>
          <w:szCs w:val="22"/>
          <w:lang w:val="en-CA"/>
        </w:rPr>
        <w:t>RA</w:t>
      </w:r>
      <w:r w:rsidR="00FD6EB4">
        <w:rPr>
          <w:szCs w:val="22"/>
          <w:lang w:val="en-CA"/>
        </w:rPr>
        <w:t xml:space="preserve"> </w:t>
      </w:r>
      <w:r w:rsidR="00F12D1A">
        <w:rPr>
          <w:szCs w:val="22"/>
          <w:lang w:val="en-CA"/>
        </w:rPr>
        <w:t>VTM</w:t>
      </w:r>
      <w:r w:rsidR="00FD6EB4">
        <w:rPr>
          <w:szCs w:val="22"/>
          <w:lang w:val="en-CA"/>
        </w:rPr>
        <w:t>-1.0</w:t>
      </w:r>
      <w:r w:rsidR="00F12D1A">
        <w:rPr>
          <w:szCs w:val="22"/>
          <w:lang w:val="en-CA"/>
        </w:rPr>
        <w:t xml:space="preserve">, 10% </w:t>
      </w:r>
      <w:r w:rsidR="00FD6EB4">
        <w:rPr>
          <w:szCs w:val="22"/>
          <w:lang w:val="en-CA"/>
        </w:rPr>
        <w:t xml:space="preserve">for </w:t>
      </w:r>
      <w:r w:rsidR="00F12D1A">
        <w:rPr>
          <w:szCs w:val="22"/>
          <w:lang w:val="en-CA"/>
        </w:rPr>
        <w:t>LB VTM</w:t>
      </w:r>
      <w:r w:rsidR="00FD6EB4">
        <w:rPr>
          <w:szCs w:val="22"/>
          <w:lang w:val="en-CA"/>
        </w:rPr>
        <w:t>-1.0</w:t>
      </w:r>
      <w:r w:rsidR="00F12D1A">
        <w:rPr>
          <w:szCs w:val="22"/>
          <w:lang w:val="en-CA"/>
        </w:rPr>
        <w:t xml:space="preserve">, 2% </w:t>
      </w:r>
      <w:r w:rsidR="00FD6EB4">
        <w:rPr>
          <w:szCs w:val="22"/>
          <w:lang w:val="en-CA"/>
        </w:rPr>
        <w:t xml:space="preserve">for </w:t>
      </w:r>
      <w:r w:rsidR="00F12D1A">
        <w:rPr>
          <w:szCs w:val="22"/>
          <w:lang w:val="en-CA"/>
        </w:rPr>
        <w:t>RA BMS</w:t>
      </w:r>
      <w:r w:rsidR="00FD6EB4">
        <w:rPr>
          <w:szCs w:val="22"/>
          <w:lang w:val="en-CA"/>
        </w:rPr>
        <w:t>-1.0</w:t>
      </w:r>
      <w:r w:rsidR="00F12D1A">
        <w:rPr>
          <w:szCs w:val="22"/>
          <w:lang w:val="en-CA"/>
        </w:rPr>
        <w:t>,</w:t>
      </w:r>
      <w:r w:rsidR="00953A48">
        <w:rPr>
          <w:szCs w:val="22"/>
          <w:lang w:val="en-CA"/>
        </w:rPr>
        <w:t xml:space="preserve"> and</w:t>
      </w:r>
      <w:r w:rsidR="00F12D1A">
        <w:rPr>
          <w:szCs w:val="22"/>
          <w:lang w:val="en-CA"/>
        </w:rPr>
        <w:t xml:space="preserve"> 3% </w:t>
      </w:r>
      <w:r w:rsidR="00FD6EB4">
        <w:rPr>
          <w:szCs w:val="22"/>
          <w:lang w:val="en-CA"/>
        </w:rPr>
        <w:t>for</w:t>
      </w:r>
      <w:r w:rsidR="00F12D1A">
        <w:rPr>
          <w:szCs w:val="22"/>
          <w:lang w:val="en-CA"/>
        </w:rPr>
        <w:t xml:space="preserve"> LB BMS</w:t>
      </w:r>
      <w:r w:rsidR="00FD6EB4">
        <w:rPr>
          <w:szCs w:val="22"/>
          <w:lang w:val="en-CA"/>
        </w:rPr>
        <w:t>-1.0</w:t>
      </w:r>
      <w:r w:rsidR="003F0672">
        <w:rPr>
          <w:szCs w:val="22"/>
          <w:lang w:val="en-CA"/>
        </w:rPr>
        <w:t>;</w:t>
      </w:r>
      <w:r w:rsidR="00F12D1A">
        <w:rPr>
          <w:szCs w:val="22"/>
          <w:lang w:val="en-CA"/>
        </w:rPr>
        <w:t xml:space="preserve"> </w:t>
      </w:r>
      <w:r w:rsidR="003F0672">
        <w:rPr>
          <w:szCs w:val="22"/>
          <w:lang w:val="en-CA"/>
        </w:rPr>
        <w:t>t</w:t>
      </w:r>
      <w:r w:rsidR="00F12D1A">
        <w:rPr>
          <w:szCs w:val="22"/>
          <w:lang w:val="en-CA"/>
        </w:rPr>
        <w:t>he saving</w:t>
      </w:r>
      <w:r w:rsidR="00A80381">
        <w:rPr>
          <w:szCs w:val="22"/>
          <w:lang w:val="en-CA"/>
        </w:rPr>
        <w:t>s</w:t>
      </w:r>
      <w:r w:rsidR="00F12D1A">
        <w:rPr>
          <w:szCs w:val="22"/>
          <w:lang w:val="en-CA"/>
        </w:rPr>
        <w:t xml:space="preserve"> of decoder runtime </w:t>
      </w:r>
      <w:r w:rsidR="00A80381">
        <w:rPr>
          <w:szCs w:val="22"/>
          <w:lang w:val="en-CA"/>
        </w:rPr>
        <w:t xml:space="preserve">are </w:t>
      </w:r>
      <w:r w:rsidR="00F12D1A">
        <w:rPr>
          <w:szCs w:val="22"/>
          <w:lang w:val="en-CA"/>
        </w:rPr>
        <w:t xml:space="preserve">12% </w:t>
      </w:r>
      <w:r w:rsidR="0007089F">
        <w:rPr>
          <w:szCs w:val="22"/>
          <w:lang w:val="en-CA"/>
        </w:rPr>
        <w:t xml:space="preserve">for </w:t>
      </w:r>
      <w:r w:rsidR="00F12D1A">
        <w:rPr>
          <w:szCs w:val="22"/>
          <w:lang w:val="en-CA"/>
        </w:rPr>
        <w:t>RA VTM</w:t>
      </w:r>
      <w:r w:rsidR="0007089F">
        <w:rPr>
          <w:szCs w:val="22"/>
          <w:lang w:val="en-CA"/>
        </w:rPr>
        <w:t>-1.0</w:t>
      </w:r>
      <w:r w:rsidR="00F12D1A">
        <w:rPr>
          <w:szCs w:val="22"/>
          <w:lang w:val="en-CA"/>
        </w:rPr>
        <w:t xml:space="preserve">, 12% </w:t>
      </w:r>
      <w:r w:rsidR="003F0672">
        <w:rPr>
          <w:szCs w:val="22"/>
          <w:lang w:val="en-CA"/>
        </w:rPr>
        <w:t xml:space="preserve">for </w:t>
      </w:r>
      <w:r w:rsidR="00F12D1A">
        <w:rPr>
          <w:szCs w:val="22"/>
          <w:lang w:val="en-CA"/>
        </w:rPr>
        <w:t>LB VTM</w:t>
      </w:r>
      <w:r w:rsidR="003F0672">
        <w:rPr>
          <w:szCs w:val="22"/>
          <w:lang w:val="en-CA"/>
        </w:rPr>
        <w:t>-1.0</w:t>
      </w:r>
      <w:r w:rsidR="00F12D1A">
        <w:rPr>
          <w:szCs w:val="22"/>
          <w:lang w:val="en-CA"/>
        </w:rPr>
        <w:t xml:space="preserve">, 5% </w:t>
      </w:r>
      <w:r w:rsidR="003F0672">
        <w:rPr>
          <w:szCs w:val="22"/>
          <w:lang w:val="en-CA"/>
        </w:rPr>
        <w:t>for</w:t>
      </w:r>
      <w:r w:rsidR="00F12D1A">
        <w:rPr>
          <w:szCs w:val="22"/>
          <w:lang w:val="en-CA"/>
        </w:rPr>
        <w:t xml:space="preserve"> RA BMS</w:t>
      </w:r>
      <w:r w:rsidR="003F0672">
        <w:rPr>
          <w:szCs w:val="22"/>
          <w:lang w:val="en-CA"/>
        </w:rPr>
        <w:t>-1.0</w:t>
      </w:r>
      <w:r w:rsidR="00F12D1A">
        <w:rPr>
          <w:szCs w:val="22"/>
          <w:lang w:val="en-CA"/>
        </w:rPr>
        <w:t>,</w:t>
      </w:r>
      <w:r w:rsidR="003F0672">
        <w:rPr>
          <w:szCs w:val="22"/>
          <w:lang w:val="en-CA"/>
        </w:rPr>
        <w:t xml:space="preserve"> and</w:t>
      </w:r>
      <w:r w:rsidR="00F12D1A">
        <w:rPr>
          <w:szCs w:val="22"/>
          <w:lang w:val="en-CA"/>
        </w:rPr>
        <w:t xml:space="preserve"> 5% </w:t>
      </w:r>
      <w:r w:rsidR="003F0672">
        <w:rPr>
          <w:szCs w:val="22"/>
          <w:lang w:val="en-CA"/>
        </w:rPr>
        <w:t>for</w:t>
      </w:r>
      <w:r w:rsidR="00F12D1A">
        <w:rPr>
          <w:szCs w:val="22"/>
          <w:lang w:val="en-CA"/>
        </w:rPr>
        <w:t xml:space="preserve"> LB BMS</w:t>
      </w:r>
      <w:r w:rsidR="003F0672">
        <w:rPr>
          <w:szCs w:val="22"/>
          <w:lang w:val="en-CA"/>
        </w:rPr>
        <w:t>-1.0</w:t>
      </w:r>
      <w:r w:rsidR="00F12D1A">
        <w:rPr>
          <w:szCs w:val="22"/>
          <w:lang w:val="en-CA"/>
        </w:rPr>
        <w:t>.</w:t>
      </w:r>
      <w:r w:rsidR="00473F41" w:rsidRPr="00473F41">
        <w:rPr>
          <w:szCs w:val="22"/>
          <w:lang w:val="en-CA"/>
        </w:rPr>
        <w:t xml:space="preserve"> </w:t>
      </w:r>
      <w:r w:rsidR="00473F41">
        <w:rPr>
          <w:szCs w:val="22"/>
          <w:lang w:val="en-CA"/>
        </w:rPr>
        <w:t>The proposed parallel</w:t>
      </w:r>
      <w:r w:rsidR="001A2639">
        <w:rPr>
          <w:szCs w:val="22"/>
          <w:lang w:val="en-CA"/>
        </w:rPr>
        <w:t xml:space="preserve"> </w:t>
      </w:r>
      <w:r w:rsidR="00F46B9B">
        <w:rPr>
          <w:szCs w:val="22"/>
          <w:lang w:val="en-CA"/>
        </w:rPr>
        <w:t>blending</w:t>
      </w:r>
      <w:r w:rsidR="00141D55">
        <w:rPr>
          <w:szCs w:val="22"/>
          <w:lang w:val="en-CA"/>
        </w:rPr>
        <w:t xml:space="preserve"> </w:t>
      </w:r>
      <w:r w:rsidR="009742CC">
        <w:rPr>
          <w:szCs w:val="22"/>
          <w:lang w:val="en-CA"/>
        </w:rPr>
        <w:t>ha</w:t>
      </w:r>
      <w:r w:rsidR="00CB04FF">
        <w:rPr>
          <w:szCs w:val="22"/>
          <w:lang w:val="en-CA"/>
        </w:rPr>
        <w:t xml:space="preserve">s </w:t>
      </w:r>
      <w:r w:rsidR="009742CC">
        <w:rPr>
          <w:szCs w:val="22"/>
          <w:lang w:val="en-CA"/>
        </w:rPr>
        <w:t xml:space="preserve">no </w:t>
      </w:r>
      <w:r w:rsidR="00CB04FF">
        <w:rPr>
          <w:szCs w:val="22"/>
          <w:lang w:val="en-CA"/>
        </w:rPr>
        <w:t>noticeable BD-rate change</w:t>
      </w:r>
      <w:r w:rsidR="00141D55">
        <w:rPr>
          <w:szCs w:val="22"/>
          <w:lang w:val="en-CA"/>
        </w:rPr>
        <w:t xml:space="preserve"> or run time change</w:t>
      </w:r>
      <w:r w:rsidR="009742CC">
        <w:rPr>
          <w:szCs w:val="22"/>
          <w:lang w:val="en-CA"/>
        </w:rPr>
        <w:t>.</w:t>
      </w:r>
    </w:p>
    <w:p w14:paraId="27624DE9" w14:textId="4E58FB9B" w:rsidR="005F1AAC" w:rsidRDefault="00CE1EA9" w:rsidP="009234A5">
      <w:pPr>
        <w:rPr>
          <w:szCs w:val="22"/>
          <w:lang w:val="en-CA" w:eastAsia="zh-TW"/>
        </w:rPr>
      </w:pPr>
      <w:r>
        <w:rPr>
          <w:rFonts w:hint="eastAsia"/>
          <w:szCs w:val="22"/>
          <w:lang w:val="en-CA" w:eastAsia="zh-TW"/>
        </w:rPr>
        <w:t xml:space="preserve">When </w:t>
      </w:r>
      <w:r>
        <w:rPr>
          <w:szCs w:val="22"/>
          <w:lang w:val="en-CA" w:eastAsia="zh-TW"/>
        </w:rPr>
        <w:t xml:space="preserve">the proposed lossless runtime reduction techniques and parallel blending </w:t>
      </w:r>
      <w:r w:rsidR="00E43D8B">
        <w:rPr>
          <w:szCs w:val="22"/>
          <w:lang w:val="en-CA" w:eastAsia="zh-TW"/>
        </w:rPr>
        <w:t>are applied, OBMC achieves -1.04</w:t>
      </w:r>
      <w:r w:rsidR="00A96325">
        <w:rPr>
          <w:szCs w:val="22"/>
          <w:lang w:val="en-CA" w:eastAsia="zh-TW"/>
        </w:rPr>
        <w:t>%, -1.41</w:t>
      </w:r>
      <w:r w:rsidR="00972FE2">
        <w:rPr>
          <w:szCs w:val="22"/>
          <w:lang w:val="en-CA" w:eastAsia="zh-TW"/>
        </w:rPr>
        <w:t>%, -1.26%, and -1.93</w:t>
      </w:r>
      <w:r w:rsidR="001C0614">
        <w:rPr>
          <w:szCs w:val="22"/>
          <w:lang w:val="en-CA" w:eastAsia="zh-TW"/>
        </w:rPr>
        <w:t xml:space="preserve">% </w:t>
      </w:r>
      <w:proofErr w:type="spellStart"/>
      <w:r w:rsidR="001C0614">
        <w:rPr>
          <w:szCs w:val="22"/>
          <w:lang w:val="en-CA" w:eastAsia="zh-TW"/>
        </w:rPr>
        <w:t>luma</w:t>
      </w:r>
      <w:proofErr w:type="spellEnd"/>
      <w:r w:rsidR="001C0614">
        <w:rPr>
          <w:szCs w:val="22"/>
          <w:lang w:val="en-CA" w:eastAsia="zh-TW"/>
        </w:rPr>
        <w:t xml:space="preserve"> BD-rates with 5%, 7</w:t>
      </w:r>
      <w:r>
        <w:rPr>
          <w:szCs w:val="22"/>
          <w:lang w:val="en-CA" w:eastAsia="zh-TW"/>
        </w:rPr>
        <w:t xml:space="preserve">%, 3%, and 5% encoding time </w:t>
      </w:r>
      <w:r w:rsidR="001C0614">
        <w:rPr>
          <w:szCs w:val="22"/>
          <w:lang w:val="en-CA" w:eastAsia="zh-TW"/>
        </w:rPr>
        <w:t>increases and 11%, 13%, 25%, and 33</w:t>
      </w:r>
      <w:r>
        <w:rPr>
          <w:szCs w:val="22"/>
          <w:lang w:val="en-CA" w:eastAsia="zh-TW"/>
        </w:rPr>
        <w:t>% decoding time increases for RA VTM-1.0, LB VTM-1.0, RA BMS-1.0, and LB BMS-1.0, respectively.</w:t>
      </w:r>
      <w:r w:rsidR="00A94189">
        <w:rPr>
          <w:szCs w:val="22"/>
          <w:lang w:val="en-CA" w:eastAsia="zh-TW"/>
        </w:rPr>
        <w:t xml:space="preserve"> Chroma BD-rate savings are about 1% higher than </w:t>
      </w:r>
      <w:proofErr w:type="spellStart"/>
      <w:r w:rsidR="00A94189">
        <w:rPr>
          <w:szCs w:val="22"/>
          <w:lang w:val="en-CA" w:eastAsia="zh-TW"/>
        </w:rPr>
        <w:t>luma</w:t>
      </w:r>
      <w:proofErr w:type="spellEnd"/>
      <w:r w:rsidR="00B57CCB">
        <w:rPr>
          <w:szCs w:val="22"/>
          <w:lang w:val="en-CA" w:eastAsia="zh-TW"/>
        </w:rPr>
        <w:t xml:space="preserve"> BD-rate savings</w:t>
      </w:r>
      <w:r w:rsidR="00A94189">
        <w:rPr>
          <w:szCs w:val="22"/>
          <w:lang w:val="en-CA" w:eastAsia="zh-TW"/>
        </w:rPr>
        <w:t>.</w:t>
      </w:r>
    </w:p>
    <w:p w14:paraId="2B068767" w14:textId="5938F180" w:rsidR="00CE1EA9" w:rsidRDefault="00CE1EA9" w:rsidP="009234A5">
      <w:pPr>
        <w:rPr>
          <w:szCs w:val="22"/>
          <w:lang w:val="en-CA" w:eastAsia="zh-TW"/>
        </w:rPr>
      </w:pPr>
      <w:r>
        <w:rPr>
          <w:rFonts w:hint="eastAsia"/>
          <w:szCs w:val="22"/>
          <w:lang w:val="en-CA" w:eastAsia="zh-TW"/>
        </w:rPr>
        <w:t xml:space="preserve">When </w:t>
      </w:r>
      <w:r>
        <w:rPr>
          <w:szCs w:val="22"/>
          <w:lang w:val="en-CA" w:eastAsia="zh-TW"/>
        </w:rPr>
        <w:t>the proposed lossless runtime reduction techniques and parallel blending are applied, CU-boundary-only OBMC (i.e., no sub-block OBMC) achieves -1.0</w:t>
      </w:r>
      <w:r w:rsidR="001A0EF4">
        <w:rPr>
          <w:szCs w:val="22"/>
          <w:lang w:val="en-CA" w:eastAsia="zh-TW"/>
        </w:rPr>
        <w:t>4</w:t>
      </w:r>
      <w:r>
        <w:rPr>
          <w:szCs w:val="22"/>
          <w:lang w:val="en-CA" w:eastAsia="zh-TW"/>
        </w:rPr>
        <w:t>%, -1.</w:t>
      </w:r>
      <w:r w:rsidR="001A0EF4">
        <w:rPr>
          <w:szCs w:val="22"/>
          <w:lang w:val="en-CA" w:eastAsia="zh-TW"/>
        </w:rPr>
        <w:t>41</w:t>
      </w:r>
      <w:r>
        <w:rPr>
          <w:szCs w:val="22"/>
          <w:lang w:val="en-CA" w:eastAsia="zh-TW"/>
        </w:rPr>
        <w:t>%, -</w:t>
      </w:r>
      <w:r w:rsidR="001A0EF4">
        <w:rPr>
          <w:szCs w:val="22"/>
          <w:lang w:val="en-CA" w:eastAsia="zh-TW"/>
        </w:rPr>
        <w:t>0</w:t>
      </w:r>
      <w:r>
        <w:rPr>
          <w:szCs w:val="22"/>
          <w:lang w:val="en-CA" w:eastAsia="zh-TW"/>
        </w:rPr>
        <w:t>.</w:t>
      </w:r>
      <w:r w:rsidR="001A0EF4">
        <w:rPr>
          <w:szCs w:val="22"/>
          <w:lang w:val="en-CA" w:eastAsia="zh-TW"/>
        </w:rPr>
        <w:t>89</w:t>
      </w:r>
      <w:r>
        <w:rPr>
          <w:szCs w:val="22"/>
          <w:lang w:val="en-CA" w:eastAsia="zh-TW"/>
        </w:rPr>
        <w:t>%, and -1.</w:t>
      </w:r>
      <w:r w:rsidR="001A0EF4">
        <w:rPr>
          <w:szCs w:val="22"/>
          <w:lang w:val="en-CA" w:eastAsia="zh-TW"/>
        </w:rPr>
        <w:t>38</w:t>
      </w:r>
      <w:r>
        <w:rPr>
          <w:szCs w:val="22"/>
          <w:lang w:val="en-CA" w:eastAsia="zh-TW"/>
        </w:rPr>
        <w:t xml:space="preserve">% </w:t>
      </w:r>
      <w:proofErr w:type="spellStart"/>
      <w:r>
        <w:rPr>
          <w:szCs w:val="22"/>
          <w:lang w:val="en-CA" w:eastAsia="zh-TW"/>
        </w:rPr>
        <w:t>luma</w:t>
      </w:r>
      <w:proofErr w:type="spellEnd"/>
      <w:r>
        <w:rPr>
          <w:szCs w:val="22"/>
          <w:lang w:val="en-CA" w:eastAsia="zh-TW"/>
        </w:rPr>
        <w:t xml:space="preserve"> BD-rates with </w:t>
      </w:r>
      <w:r w:rsidR="001A0EF4">
        <w:rPr>
          <w:szCs w:val="22"/>
          <w:lang w:val="en-CA" w:eastAsia="zh-TW"/>
        </w:rPr>
        <w:t>5</w:t>
      </w:r>
      <w:r>
        <w:rPr>
          <w:szCs w:val="22"/>
          <w:lang w:val="en-CA" w:eastAsia="zh-TW"/>
        </w:rPr>
        <w:t xml:space="preserve">%, </w:t>
      </w:r>
      <w:r w:rsidR="001A0EF4">
        <w:rPr>
          <w:szCs w:val="22"/>
          <w:lang w:val="en-CA" w:eastAsia="zh-TW"/>
        </w:rPr>
        <w:t>7</w:t>
      </w:r>
      <w:r>
        <w:rPr>
          <w:szCs w:val="22"/>
          <w:lang w:val="en-CA" w:eastAsia="zh-TW"/>
        </w:rPr>
        <w:t xml:space="preserve">%, </w:t>
      </w:r>
      <w:r w:rsidR="001A0EF4">
        <w:rPr>
          <w:szCs w:val="22"/>
          <w:lang w:val="en-CA" w:eastAsia="zh-TW"/>
        </w:rPr>
        <w:t>1</w:t>
      </w:r>
      <w:r>
        <w:rPr>
          <w:szCs w:val="22"/>
          <w:lang w:val="en-CA" w:eastAsia="zh-TW"/>
        </w:rPr>
        <w:t xml:space="preserve">%, and </w:t>
      </w:r>
      <w:r w:rsidR="001A0EF4">
        <w:rPr>
          <w:szCs w:val="22"/>
          <w:lang w:val="en-CA" w:eastAsia="zh-TW"/>
        </w:rPr>
        <w:t>3</w:t>
      </w:r>
      <w:r>
        <w:rPr>
          <w:szCs w:val="22"/>
          <w:lang w:val="en-CA" w:eastAsia="zh-TW"/>
        </w:rPr>
        <w:t>% encoding time increases and 11%, 1</w:t>
      </w:r>
      <w:r w:rsidR="001A0EF4">
        <w:rPr>
          <w:szCs w:val="22"/>
          <w:lang w:val="en-CA" w:eastAsia="zh-TW"/>
        </w:rPr>
        <w:t>3</w:t>
      </w:r>
      <w:r>
        <w:rPr>
          <w:szCs w:val="22"/>
          <w:lang w:val="en-CA" w:eastAsia="zh-TW"/>
        </w:rPr>
        <w:t xml:space="preserve">%, </w:t>
      </w:r>
      <w:r w:rsidR="001A0EF4">
        <w:rPr>
          <w:szCs w:val="22"/>
          <w:lang w:val="en-CA" w:eastAsia="zh-TW"/>
        </w:rPr>
        <w:t>6</w:t>
      </w:r>
      <w:r>
        <w:rPr>
          <w:szCs w:val="22"/>
          <w:lang w:val="en-CA" w:eastAsia="zh-TW"/>
        </w:rPr>
        <w:t xml:space="preserve">%, and </w:t>
      </w:r>
      <w:r w:rsidR="001A0EF4">
        <w:rPr>
          <w:szCs w:val="22"/>
          <w:lang w:val="en-CA" w:eastAsia="zh-TW"/>
        </w:rPr>
        <w:t>7</w:t>
      </w:r>
      <w:r>
        <w:rPr>
          <w:szCs w:val="22"/>
          <w:lang w:val="en-CA" w:eastAsia="zh-TW"/>
        </w:rPr>
        <w:t>% decoding time increases for RA VTM-1.0, LB VTM-1.0, RA BMS-1.0, and LB BMS-1.0, respectively.</w:t>
      </w:r>
      <w:r w:rsidR="00A94189">
        <w:rPr>
          <w:szCs w:val="22"/>
          <w:lang w:val="en-CA" w:eastAsia="zh-TW"/>
        </w:rPr>
        <w:t xml:space="preserve"> Chroma BD-rate savings are about 1% higher than </w:t>
      </w:r>
      <w:proofErr w:type="spellStart"/>
      <w:r w:rsidR="00A94189">
        <w:rPr>
          <w:szCs w:val="22"/>
          <w:lang w:val="en-CA" w:eastAsia="zh-TW"/>
        </w:rPr>
        <w:t>luma</w:t>
      </w:r>
      <w:proofErr w:type="spellEnd"/>
      <w:r w:rsidR="00B57CCB">
        <w:rPr>
          <w:szCs w:val="22"/>
          <w:lang w:val="en-CA" w:eastAsia="zh-TW"/>
        </w:rPr>
        <w:t xml:space="preserve"> BD-rate savings</w:t>
      </w:r>
      <w:r w:rsidR="00A94189">
        <w:rPr>
          <w:szCs w:val="22"/>
          <w:lang w:val="en-CA" w:eastAsia="zh-TW"/>
        </w:rPr>
        <w:t>.</w:t>
      </w:r>
    </w:p>
    <w:p w14:paraId="29945D20" w14:textId="540E4E53" w:rsidR="00CE1EA9" w:rsidRPr="00E6110F" w:rsidRDefault="00CE1EA9" w:rsidP="009234A5">
      <w:pPr>
        <w:rPr>
          <w:szCs w:val="22"/>
          <w:lang w:val="en-CA" w:eastAsia="zh-TW"/>
        </w:rPr>
      </w:pPr>
    </w:p>
    <w:p w14:paraId="7D2AC1F0" w14:textId="578F6164" w:rsidR="00745F6B" w:rsidRPr="00E6110F" w:rsidRDefault="00CE13D8" w:rsidP="00E6110F">
      <w:pPr>
        <w:pStyle w:val="1"/>
        <w:rPr>
          <w:lang w:val="en-CA"/>
        </w:rPr>
      </w:pPr>
      <w:r w:rsidRPr="00E6110F">
        <w:rPr>
          <w:szCs w:val="22"/>
          <w:lang w:val="en-CA"/>
        </w:rPr>
        <w:t xml:space="preserve"> </w:t>
      </w:r>
      <w:r w:rsidR="00C94E31" w:rsidRPr="00E6110F">
        <w:rPr>
          <w:lang w:val="en-CA"/>
        </w:rPr>
        <w:t>Introduction</w:t>
      </w:r>
    </w:p>
    <w:p w14:paraId="4453CC52" w14:textId="41520E58" w:rsidR="00CC3159" w:rsidRDefault="00E430DF" w:rsidP="009B4B8F">
      <w:pPr>
        <w:rPr>
          <w:szCs w:val="22"/>
          <w:lang w:val="en-CA"/>
        </w:rPr>
      </w:pPr>
      <w:r>
        <w:rPr>
          <w:szCs w:val="22"/>
          <w:lang w:val="en-CA"/>
        </w:rPr>
        <w:t>Two methods are</w:t>
      </w:r>
      <w:r w:rsidR="00CB2F2E">
        <w:rPr>
          <w:szCs w:val="22"/>
          <w:lang w:val="en-CA"/>
        </w:rPr>
        <w:t xml:space="preserve"> proposed</w:t>
      </w:r>
      <w:r>
        <w:rPr>
          <w:szCs w:val="22"/>
          <w:lang w:val="en-CA"/>
        </w:rPr>
        <w:t xml:space="preserve"> to achieve</w:t>
      </w:r>
      <w:r w:rsidR="00CB2F2E">
        <w:rPr>
          <w:szCs w:val="22"/>
          <w:lang w:val="en-CA"/>
        </w:rPr>
        <w:t xml:space="preserve"> lossless runtime reduction </w:t>
      </w:r>
      <w:r>
        <w:rPr>
          <w:szCs w:val="22"/>
          <w:lang w:val="en-CA"/>
        </w:rPr>
        <w:t>for OBMC</w:t>
      </w:r>
      <w:r w:rsidR="00CB2F2E">
        <w:rPr>
          <w:szCs w:val="22"/>
          <w:lang w:val="en-CA"/>
        </w:rPr>
        <w:t xml:space="preserve">. </w:t>
      </w:r>
      <w:r w:rsidR="00765245">
        <w:rPr>
          <w:szCs w:val="22"/>
          <w:lang w:val="en-CA"/>
        </w:rPr>
        <w:t>The</w:t>
      </w:r>
      <w:r w:rsidR="004653B0">
        <w:rPr>
          <w:szCs w:val="22"/>
          <w:lang w:val="en-CA"/>
        </w:rPr>
        <w:t xml:space="preserve"> first</w:t>
      </w:r>
      <w:r w:rsidR="00765245">
        <w:rPr>
          <w:szCs w:val="22"/>
          <w:lang w:val="en-CA"/>
        </w:rPr>
        <w:t xml:space="preserve"> method is </w:t>
      </w:r>
      <w:r w:rsidR="009B4B8F">
        <w:rPr>
          <w:szCs w:val="22"/>
          <w:lang w:val="en-CA"/>
        </w:rPr>
        <w:t>based on L-shape OBMC result buffer reuse between different</w:t>
      </w:r>
      <w:r w:rsidR="004653B0">
        <w:rPr>
          <w:szCs w:val="22"/>
          <w:lang w:val="en-CA"/>
        </w:rPr>
        <w:t xml:space="preserve"> rate-distortion optimization</w:t>
      </w:r>
      <w:r w:rsidR="009B4B8F">
        <w:rPr>
          <w:szCs w:val="22"/>
          <w:lang w:val="en-CA"/>
        </w:rPr>
        <w:t xml:space="preserve"> </w:t>
      </w:r>
      <w:r w:rsidR="004653B0">
        <w:rPr>
          <w:szCs w:val="22"/>
          <w:lang w:val="en-CA"/>
        </w:rPr>
        <w:t>(</w:t>
      </w:r>
      <w:r w:rsidR="009B4B8F">
        <w:rPr>
          <w:szCs w:val="22"/>
          <w:lang w:val="en-CA"/>
        </w:rPr>
        <w:t>RDO</w:t>
      </w:r>
      <w:r w:rsidR="004653B0">
        <w:rPr>
          <w:szCs w:val="22"/>
          <w:lang w:val="en-CA"/>
        </w:rPr>
        <w:t>)</w:t>
      </w:r>
      <w:r w:rsidR="009B4B8F">
        <w:rPr>
          <w:szCs w:val="22"/>
          <w:lang w:val="en-CA"/>
        </w:rPr>
        <w:t xml:space="preserve"> </w:t>
      </w:r>
      <w:r w:rsidR="00024A13">
        <w:rPr>
          <w:szCs w:val="22"/>
          <w:lang w:val="en-CA"/>
        </w:rPr>
        <w:t xml:space="preserve">processes of coding unit (CU) mode </w:t>
      </w:r>
      <w:r w:rsidR="009B4B8F">
        <w:rPr>
          <w:szCs w:val="22"/>
          <w:lang w:val="en-CA"/>
        </w:rPr>
        <w:t xml:space="preserve">candidates </w:t>
      </w:r>
      <w:r w:rsidR="00E46FE7">
        <w:rPr>
          <w:szCs w:val="22"/>
          <w:lang w:val="en-CA"/>
        </w:rPr>
        <w:t xml:space="preserve">at </w:t>
      </w:r>
      <w:r w:rsidR="009B4B8F">
        <w:rPr>
          <w:szCs w:val="22"/>
          <w:lang w:val="en-CA"/>
        </w:rPr>
        <w:t xml:space="preserve">encoder. The second </w:t>
      </w:r>
      <w:r w:rsidR="009B04FC">
        <w:rPr>
          <w:szCs w:val="22"/>
          <w:lang w:val="en-CA"/>
        </w:rPr>
        <w:t xml:space="preserve">method </w:t>
      </w:r>
      <w:r w:rsidR="009B4B8F">
        <w:rPr>
          <w:szCs w:val="22"/>
          <w:lang w:val="en-CA"/>
        </w:rPr>
        <w:t xml:space="preserve">is </w:t>
      </w:r>
      <w:r w:rsidR="009B04FC">
        <w:rPr>
          <w:szCs w:val="22"/>
          <w:lang w:val="en-CA"/>
        </w:rPr>
        <w:t>for</w:t>
      </w:r>
      <w:r w:rsidR="009B4B8F">
        <w:rPr>
          <w:szCs w:val="22"/>
          <w:lang w:val="en-CA"/>
        </w:rPr>
        <w:t xml:space="preserve"> lossless encoder and decoder runtime reduction</w:t>
      </w:r>
      <w:r w:rsidR="009B04FC">
        <w:rPr>
          <w:szCs w:val="22"/>
          <w:lang w:val="en-CA"/>
        </w:rPr>
        <w:t>s</w:t>
      </w:r>
      <w:r w:rsidR="009B4B8F">
        <w:rPr>
          <w:szCs w:val="22"/>
          <w:lang w:val="en-CA"/>
        </w:rPr>
        <w:t xml:space="preserve"> based on </w:t>
      </w:r>
      <w:r w:rsidR="001026AB">
        <w:rPr>
          <w:szCs w:val="22"/>
          <w:lang w:val="en-CA"/>
        </w:rPr>
        <w:t>motion compensation</w:t>
      </w:r>
      <w:r w:rsidR="009B4B8F">
        <w:rPr>
          <w:szCs w:val="22"/>
          <w:lang w:val="en-CA"/>
        </w:rPr>
        <w:t xml:space="preserve"> </w:t>
      </w:r>
      <w:r w:rsidR="001026AB">
        <w:rPr>
          <w:szCs w:val="22"/>
          <w:lang w:val="en-CA"/>
        </w:rPr>
        <w:t>(</w:t>
      </w:r>
      <w:r w:rsidR="009B4B8F">
        <w:rPr>
          <w:szCs w:val="22"/>
          <w:lang w:val="en-CA"/>
        </w:rPr>
        <w:t>MC</w:t>
      </w:r>
      <w:r w:rsidR="001026AB">
        <w:rPr>
          <w:szCs w:val="22"/>
          <w:lang w:val="en-CA"/>
        </w:rPr>
        <w:t>)</w:t>
      </w:r>
      <w:r w:rsidR="009B4B8F">
        <w:rPr>
          <w:szCs w:val="22"/>
          <w:lang w:val="en-CA"/>
        </w:rPr>
        <w:t xml:space="preserve"> merging</w:t>
      </w:r>
      <w:r w:rsidR="001026AB">
        <w:rPr>
          <w:szCs w:val="22"/>
          <w:lang w:val="en-CA"/>
        </w:rPr>
        <w:t xml:space="preserve"> of same motion vector</w:t>
      </w:r>
      <w:r w:rsidR="00DD309E">
        <w:rPr>
          <w:szCs w:val="22"/>
          <w:lang w:val="en-CA"/>
        </w:rPr>
        <w:t xml:space="preserve"> (MV)</w:t>
      </w:r>
      <w:r w:rsidR="009B4B8F">
        <w:rPr>
          <w:szCs w:val="22"/>
          <w:lang w:val="en-CA"/>
        </w:rPr>
        <w:t xml:space="preserve"> </w:t>
      </w:r>
      <w:r w:rsidR="00D95D56">
        <w:rPr>
          <w:szCs w:val="22"/>
          <w:lang w:val="en-CA"/>
        </w:rPr>
        <w:t xml:space="preserve">at the left and top </w:t>
      </w:r>
      <w:r w:rsidR="007A1CC6">
        <w:rPr>
          <w:szCs w:val="22"/>
          <w:lang w:val="en-CA"/>
        </w:rPr>
        <w:t xml:space="preserve">CU </w:t>
      </w:r>
      <w:r w:rsidR="009B4B8F">
        <w:rPr>
          <w:szCs w:val="22"/>
          <w:lang w:val="en-CA"/>
        </w:rPr>
        <w:t>boundar</w:t>
      </w:r>
      <w:r w:rsidR="00D95D56">
        <w:rPr>
          <w:szCs w:val="22"/>
          <w:lang w:val="en-CA"/>
        </w:rPr>
        <w:t>ies</w:t>
      </w:r>
      <w:r w:rsidR="009B4B8F">
        <w:rPr>
          <w:szCs w:val="22"/>
          <w:lang w:val="en-CA"/>
        </w:rPr>
        <w:t>.</w:t>
      </w:r>
    </w:p>
    <w:p w14:paraId="0A979573" w14:textId="77777777" w:rsidR="00A03B50" w:rsidRDefault="007F1254" w:rsidP="00CA6D69">
      <w:pPr>
        <w:rPr>
          <w:szCs w:val="22"/>
          <w:lang w:val="en-CA"/>
        </w:rPr>
      </w:pPr>
      <w:r>
        <w:rPr>
          <w:szCs w:val="22"/>
          <w:lang w:val="en-CA"/>
        </w:rPr>
        <w:t>In the JEM-based OBM</w:t>
      </w:r>
      <w:r w:rsidR="00CC6834">
        <w:rPr>
          <w:szCs w:val="22"/>
          <w:lang w:val="en-CA"/>
        </w:rPr>
        <w:t>C design,</w:t>
      </w:r>
      <w:r w:rsidR="008461B7">
        <w:rPr>
          <w:szCs w:val="22"/>
          <w:lang w:val="en-CA"/>
        </w:rPr>
        <w:t xml:space="preserve"> </w:t>
      </w:r>
      <w:r w:rsidR="00CC6834">
        <w:rPr>
          <w:szCs w:val="22"/>
          <w:lang w:val="en-CA"/>
        </w:rPr>
        <w:t xml:space="preserve">the </w:t>
      </w:r>
      <w:r w:rsidR="00FC1C06">
        <w:rPr>
          <w:szCs w:val="22"/>
          <w:lang w:val="en-CA"/>
        </w:rPr>
        <w:t xml:space="preserve">OBMC </w:t>
      </w:r>
      <w:r w:rsidR="00BA11C2">
        <w:rPr>
          <w:szCs w:val="22"/>
          <w:lang w:val="en-CA"/>
        </w:rPr>
        <w:t xml:space="preserve">sample </w:t>
      </w:r>
      <w:r w:rsidR="00CC6834">
        <w:rPr>
          <w:szCs w:val="22"/>
          <w:lang w:val="en-CA"/>
        </w:rPr>
        <w:t>blending</w:t>
      </w:r>
      <w:r w:rsidR="00BA11C2">
        <w:rPr>
          <w:szCs w:val="22"/>
          <w:lang w:val="en-CA"/>
        </w:rPr>
        <w:t xml:space="preserve"> process</w:t>
      </w:r>
      <w:r w:rsidR="00FC1C06">
        <w:rPr>
          <w:szCs w:val="22"/>
          <w:lang w:val="en-CA"/>
        </w:rPr>
        <w:t xml:space="preserve"> is shown in Figure 1. The original </w:t>
      </w:r>
      <w:r w:rsidR="008461B7">
        <w:rPr>
          <w:szCs w:val="22"/>
          <w:lang w:val="en-CA"/>
        </w:rPr>
        <w:t>MC result</w:t>
      </w:r>
      <w:r w:rsidR="0093387F">
        <w:rPr>
          <w:szCs w:val="22"/>
          <w:lang w:val="en-CA"/>
        </w:rPr>
        <w:t xml:space="preserve"> using current CU MV</w:t>
      </w:r>
      <w:r w:rsidR="008461B7">
        <w:rPr>
          <w:szCs w:val="22"/>
          <w:lang w:val="en-CA"/>
        </w:rPr>
        <w:t xml:space="preserve"> (denoted as </w:t>
      </w:r>
      <w:r w:rsidR="0093387F">
        <w:rPr>
          <w:szCs w:val="22"/>
          <w:lang w:val="en-CA"/>
        </w:rPr>
        <w:t>“</w:t>
      </w:r>
      <w:r w:rsidR="008461B7">
        <w:rPr>
          <w:szCs w:val="22"/>
          <w:lang w:val="en-CA"/>
        </w:rPr>
        <w:t xml:space="preserve">Original CU </w:t>
      </w:r>
      <w:r w:rsidR="0093387F">
        <w:rPr>
          <w:szCs w:val="22"/>
          <w:lang w:val="en-CA"/>
        </w:rPr>
        <w:t>d</w:t>
      </w:r>
      <w:r w:rsidR="008461B7">
        <w:rPr>
          <w:szCs w:val="22"/>
          <w:lang w:val="en-CA"/>
        </w:rPr>
        <w:t>ata</w:t>
      </w:r>
      <w:r w:rsidR="0093387F">
        <w:rPr>
          <w:szCs w:val="22"/>
          <w:lang w:val="en-CA"/>
        </w:rPr>
        <w:t>” in Figure 1</w:t>
      </w:r>
      <w:r w:rsidR="008461B7">
        <w:rPr>
          <w:szCs w:val="22"/>
          <w:lang w:val="en-CA"/>
        </w:rPr>
        <w:t xml:space="preserve">) </w:t>
      </w:r>
      <w:r w:rsidR="00FC1C06">
        <w:rPr>
          <w:szCs w:val="22"/>
          <w:lang w:val="en-CA"/>
        </w:rPr>
        <w:t>and the</w:t>
      </w:r>
      <w:r w:rsidR="0093387F">
        <w:rPr>
          <w:szCs w:val="22"/>
          <w:lang w:val="en-CA"/>
        </w:rPr>
        <w:t xml:space="preserve"> additional MC result using neighboring CU MV (denoted as</w:t>
      </w:r>
      <w:r w:rsidR="00FC1C06">
        <w:rPr>
          <w:szCs w:val="22"/>
          <w:lang w:val="en-CA"/>
        </w:rPr>
        <w:t xml:space="preserve"> </w:t>
      </w:r>
      <w:r w:rsidR="0093387F">
        <w:rPr>
          <w:szCs w:val="22"/>
          <w:lang w:val="en-CA"/>
        </w:rPr>
        <w:t>“</w:t>
      </w:r>
      <w:r w:rsidR="00FC1C06">
        <w:rPr>
          <w:szCs w:val="22"/>
          <w:lang w:val="en-CA"/>
        </w:rPr>
        <w:t>OBMC block</w:t>
      </w:r>
      <w:r w:rsidR="0093387F">
        <w:rPr>
          <w:szCs w:val="22"/>
          <w:lang w:val="en-CA"/>
        </w:rPr>
        <w:t>” in Figure 1)</w:t>
      </w:r>
      <w:r w:rsidR="00FC1C06">
        <w:rPr>
          <w:szCs w:val="22"/>
          <w:lang w:val="en-CA"/>
        </w:rPr>
        <w:t xml:space="preserve"> are blended </w:t>
      </w:r>
      <w:r w:rsidR="00E80E69">
        <w:rPr>
          <w:szCs w:val="22"/>
          <w:lang w:val="en-CA"/>
        </w:rPr>
        <w:t xml:space="preserve">to obtain </w:t>
      </w:r>
      <w:r w:rsidR="00FC1C06">
        <w:rPr>
          <w:szCs w:val="22"/>
          <w:lang w:val="en-CA"/>
        </w:rPr>
        <w:t xml:space="preserve">the </w:t>
      </w:r>
      <w:r w:rsidR="00D34EDD">
        <w:rPr>
          <w:szCs w:val="22"/>
          <w:lang w:val="en-CA"/>
        </w:rPr>
        <w:t xml:space="preserve">new </w:t>
      </w:r>
      <w:r w:rsidR="0072365B">
        <w:rPr>
          <w:szCs w:val="22"/>
          <w:lang w:val="en-CA"/>
        </w:rPr>
        <w:t xml:space="preserve">prediction </w:t>
      </w:r>
      <w:r w:rsidR="00FC1C06">
        <w:rPr>
          <w:szCs w:val="22"/>
          <w:lang w:val="en-CA"/>
        </w:rPr>
        <w:t>result</w:t>
      </w:r>
      <w:r w:rsidR="00502F88">
        <w:rPr>
          <w:szCs w:val="22"/>
          <w:lang w:val="en-CA"/>
        </w:rPr>
        <w:t xml:space="preserve"> (denoted as “Blended Result” in Figure 1)</w:t>
      </w:r>
      <w:r w:rsidR="00FC1C06">
        <w:rPr>
          <w:szCs w:val="22"/>
          <w:lang w:val="en-CA"/>
        </w:rPr>
        <w:t>. Note that Figure 1 is only an example. In JEM-based OBMC, for each 4x4</w:t>
      </w:r>
      <w:r w:rsidR="00902D9B">
        <w:rPr>
          <w:szCs w:val="22"/>
          <w:lang w:val="en-CA"/>
        </w:rPr>
        <w:t xml:space="preserve"> block</w:t>
      </w:r>
      <w:r w:rsidR="00FC1C06">
        <w:rPr>
          <w:szCs w:val="22"/>
          <w:lang w:val="en-CA"/>
        </w:rPr>
        <w:t xml:space="preserve"> inside the current CU, </w:t>
      </w:r>
      <w:r w:rsidR="0079162C">
        <w:rPr>
          <w:szCs w:val="22"/>
          <w:lang w:val="en-CA"/>
        </w:rPr>
        <w:t xml:space="preserve">if its MV is different from </w:t>
      </w:r>
      <w:r w:rsidR="00902D9B">
        <w:rPr>
          <w:szCs w:val="22"/>
          <w:lang w:val="en-CA"/>
        </w:rPr>
        <w:t xml:space="preserve">a </w:t>
      </w:r>
      <w:r w:rsidR="0079162C">
        <w:rPr>
          <w:szCs w:val="22"/>
          <w:lang w:val="en-CA"/>
        </w:rPr>
        <w:t>neighboring 4x4 block</w:t>
      </w:r>
      <w:r w:rsidR="00280EF3">
        <w:rPr>
          <w:szCs w:val="22"/>
          <w:lang w:val="en-CA"/>
        </w:rPr>
        <w:t xml:space="preserve"> in the current CU</w:t>
      </w:r>
      <w:r w:rsidR="0079162C">
        <w:rPr>
          <w:szCs w:val="22"/>
          <w:lang w:val="en-CA"/>
        </w:rPr>
        <w:t>, it need</w:t>
      </w:r>
      <w:r w:rsidR="00902D9B">
        <w:rPr>
          <w:szCs w:val="22"/>
          <w:lang w:val="en-CA"/>
        </w:rPr>
        <w:t>s</w:t>
      </w:r>
      <w:r w:rsidR="0079162C">
        <w:rPr>
          <w:szCs w:val="22"/>
          <w:lang w:val="en-CA"/>
        </w:rPr>
        <w:t xml:space="preserve"> to use the MV of </w:t>
      </w:r>
      <w:r w:rsidR="00902D9B">
        <w:rPr>
          <w:szCs w:val="22"/>
          <w:lang w:val="en-CA"/>
        </w:rPr>
        <w:t xml:space="preserve">the </w:t>
      </w:r>
      <w:r w:rsidR="0079162C">
        <w:rPr>
          <w:szCs w:val="22"/>
          <w:lang w:val="en-CA"/>
        </w:rPr>
        <w:t>neighboring 4x4 block</w:t>
      </w:r>
      <w:r w:rsidR="007B2044">
        <w:rPr>
          <w:szCs w:val="22"/>
          <w:lang w:val="en-CA"/>
        </w:rPr>
        <w:t xml:space="preserve"> to do MC to form a</w:t>
      </w:r>
      <w:r w:rsidR="0002270C">
        <w:rPr>
          <w:szCs w:val="22"/>
          <w:lang w:val="en-CA"/>
        </w:rPr>
        <w:t>n</w:t>
      </w:r>
      <w:r w:rsidR="007B2044">
        <w:rPr>
          <w:szCs w:val="22"/>
          <w:lang w:val="en-CA"/>
        </w:rPr>
        <w:t xml:space="preserve"> OBMC block. Then, the OBMC block of the 4x4 block and the original </w:t>
      </w:r>
      <w:r w:rsidR="00902D9B">
        <w:rPr>
          <w:szCs w:val="22"/>
          <w:lang w:val="en-CA"/>
        </w:rPr>
        <w:t xml:space="preserve">MC result </w:t>
      </w:r>
      <w:r w:rsidR="007B2044">
        <w:rPr>
          <w:szCs w:val="22"/>
          <w:lang w:val="en-CA"/>
        </w:rPr>
        <w:t xml:space="preserve">of the </w:t>
      </w:r>
      <w:r w:rsidR="00B2594E">
        <w:rPr>
          <w:szCs w:val="22"/>
          <w:lang w:val="en-CA"/>
        </w:rPr>
        <w:t xml:space="preserve">current </w:t>
      </w:r>
      <w:r w:rsidR="007B2044">
        <w:rPr>
          <w:szCs w:val="22"/>
          <w:lang w:val="en-CA"/>
        </w:rPr>
        <w:t>4x4 block is blended</w:t>
      </w:r>
      <w:r w:rsidR="00902D9B">
        <w:rPr>
          <w:szCs w:val="22"/>
          <w:lang w:val="en-CA"/>
        </w:rPr>
        <w:t xml:space="preserve">, </w:t>
      </w:r>
      <w:r w:rsidR="00902D9B">
        <w:rPr>
          <w:szCs w:val="22"/>
          <w:lang w:val="en-CA"/>
        </w:rPr>
        <w:lastRenderedPageBreak/>
        <w:t xml:space="preserve">and </w:t>
      </w:r>
      <w:r w:rsidR="007B2044">
        <w:rPr>
          <w:szCs w:val="22"/>
          <w:lang w:val="en-CA"/>
        </w:rPr>
        <w:t>the blend</w:t>
      </w:r>
      <w:r w:rsidR="00492052">
        <w:rPr>
          <w:szCs w:val="22"/>
          <w:lang w:val="en-CA"/>
        </w:rPr>
        <w:t>ed</w:t>
      </w:r>
      <w:r w:rsidR="007B2044">
        <w:rPr>
          <w:szCs w:val="22"/>
          <w:lang w:val="en-CA"/>
        </w:rPr>
        <w:t xml:space="preserve"> result </w:t>
      </w:r>
      <w:r w:rsidR="00902D9B">
        <w:rPr>
          <w:szCs w:val="22"/>
          <w:lang w:val="en-CA"/>
        </w:rPr>
        <w:t>becomes the new</w:t>
      </w:r>
      <w:r w:rsidR="007B2044">
        <w:rPr>
          <w:szCs w:val="22"/>
          <w:lang w:val="en-CA"/>
        </w:rPr>
        <w:t xml:space="preserve"> 4x4</w:t>
      </w:r>
      <w:r w:rsidR="00902D9B">
        <w:rPr>
          <w:szCs w:val="22"/>
          <w:lang w:val="en-CA"/>
        </w:rPr>
        <w:t xml:space="preserve"> block</w:t>
      </w:r>
      <w:r w:rsidR="007B2044">
        <w:rPr>
          <w:szCs w:val="22"/>
          <w:lang w:val="en-CA"/>
        </w:rPr>
        <w:t xml:space="preserve"> predictor. </w:t>
      </w:r>
      <w:r w:rsidR="00C05D0D">
        <w:rPr>
          <w:szCs w:val="22"/>
          <w:lang w:val="en-CA"/>
        </w:rPr>
        <w:t>Fig</w:t>
      </w:r>
      <w:r w:rsidR="00902D9B">
        <w:rPr>
          <w:szCs w:val="22"/>
          <w:lang w:val="en-CA"/>
        </w:rPr>
        <w:t>ure</w:t>
      </w:r>
      <w:r w:rsidR="00C05D0D">
        <w:rPr>
          <w:szCs w:val="22"/>
          <w:lang w:val="en-CA"/>
        </w:rPr>
        <w:t xml:space="preserve"> 2 shows the case of top</w:t>
      </w:r>
      <w:r w:rsidR="003E744A">
        <w:rPr>
          <w:szCs w:val="22"/>
          <w:lang w:val="en-CA"/>
        </w:rPr>
        <w:t xml:space="preserve"> block </w:t>
      </w:r>
      <w:r w:rsidR="00492052">
        <w:rPr>
          <w:szCs w:val="22"/>
          <w:lang w:val="en-CA"/>
        </w:rPr>
        <w:t xml:space="preserve">boundary </w:t>
      </w:r>
      <w:r w:rsidR="00C05D0D">
        <w:rPr>
          <w:szCs w:val="22"/>
          <w:lang w:val="en-CA"/>
        </w:rPr>
        <w:t>OBMC blending</w:t>
      </w:r>
      <w:r w:rsidR="00504EBF">
        <w:rPr>
          <w:szCs w:val="22"/>
          <w:lang w:val="en-CA"/>
        </w:rPr>
        <w:t xml:space="preserve"> </w:t>
      </w:r>
      <w:r w:rsidR="00C6212B">
        <w:rPr>
          <w:szCs w:val="22"/>
          <w:lang w:val="en-CA"/>
        </w:rPr>
        <w:t xml:space="preserve">for </w:t>
      </w:r>
      <w:proofErr w:type="spellStart"/>
      <w:r w:rsidR="00504EBF">
        <w:rPr>
          <w:szCs w:val="22"/>
          <w:lang w:val="en-CA"/>
        </w:rPr>
        <w:t>luma</w:t>
      </w:r>
      <w:proofErr w:type="spellEnd"/>
      <w:r w:rsidR="003E744A">
        <w:rPr>
          <w:szCs w:val="22"/>
          <w:lang w:val="en-CA"/>
        </w:rPr>
        <w:t xml:space="preserve"> (denoted as “top-direction” in Figure 2)</w:t>
      </w:r>
      <w:r w:rsidR="00C05D0D">
        <w:rPr>
          <w:szCs w:val="22"/>
          <w:lang w:val="en-CA"/>
        </w:rPr>
        <w:t>.</w:t>
      </w:r>
      <w:r w:rsidR="0079162C">
        <w:rPr>
          <w:szCs w:val="22"/>
          <w:lang w:val="en-CA"/>
        </w:rPr>
        <w:t xml:space="preserve"> </w:t>
      </w:r>
      <w:r w:rsidR="00504EBF">
        <w:rPr>
          <w:szCs w:val="22"/>
          <w:lang w:val="en-CA"/>
        </w:rPr>
        <w:t xml:space="preserve">In </w:t>
      </w:r>
      <w:r w:rsidR="00492052">
        <w:rPr>
          <w:szCs w:val="22"/>
          <w:lang w:val="en-CA"/>
        </w:rPr>
        <w:t>F</w:t>
      </w:r>
      <w:r w:rsidR="00504EBF">
        <w:rPr>
          <w:szCs w:val="22"/>
          <w:lang w:val="en-CA"/>
        </w:rPr>
        <w:t xml:space="preserve">igure 2, </w:t>
      </w:r>
      <w:proofErr w:type="spellStart"/>
      <w:r w:rsidR="00504EBF">
        <w:rPr>
          <w:szCs w:val="22"/>
          <w:lang w:val="en-CA"/>
        </w:rPr>
        <w:t>NewPixel</w:t>
      </w:r>
      <w:proofErr w:type="spellEnd"/>
      <w:r w:rsidR="00504EBF">
        <w:rPr>
          <w:szCs w:val="22"/>
          <w:lang w:val="en-CA"/>
        </w:rPr>
        <w:t>(</w:t>
      </w:r>
      <w:proofErr w:type="spellStart"/>
      <w:r w:rsidR="00504EBF">
        <w:rPr>
          <w:szCs w:val="22"/>
          <w:lang w:val="en-CA"/>
        </w:rPr>
        <w:t>i,j</w:t>
      </w:r>
      <w:proofErr w:type="spellEnd"/>
      <w:r w:rsidR="00504EBF">
        <w:rPr>
          <w:szCs w:val="22"/>
          <w:lang w:val="en-CA"/>
        </w:rPr>
        <w:t xml:space="preserve">) is the blended result (replacing original predictor) of </w:t>
      </w:r>
      <w:r w:rsidR="00492052">
        <w:rPr>
          <w:szCs w:val="22"/>
          <w:lang w:val="en-CA"/>
        </w:rPr>
        <w:t xml:space="preserve">sample </w:t>
      </w:r>
      <w:r w:rsidR="00504EBF">
        <w:rPr>
          <w:szCs w:val="22"/>
          <w:lang w:val="en-CA"/>
        </w:rPr>
        <w:t>position (</w:t>
      </w:r>
      <w:proofErr w:type="spellStart"/>
      <w:r w:rsidR="00504EBF">
        <w:rPr>
          <w:szCs w:val="22"/>
          <w:lang w:val="en-CA"/>
        </w:rPr>
        <w:t>i</w:t>
      </w:r>
      <w:proofErr w:type="spellEnd"/>
      <w:r w:rsidR="00492052">
        <w:rPr>
          <w:szCs w:val="22"/>
          <w:lang w:val="en-CA"/>
        </w:rPr>
        <w:t>=</w:t>
      </w:r>
      <w:r w:rsidR="00504EBF">
        <w:rPr>
          <w:szCs w:val="22"/>
          <w:lang w:val="en-CA"/>
        </w:rPr>
        <w:t>0</w:t>
      </w:r>
      <w:r w:rsidR="00492052">
        <w:rPr>
          <w:szCs w:val="22"/>
          <w:lang w:val="en-CA"/>
        </w:rPr>
        <w:t>-</w:t>
      </w:r>
      <w:r w:rsidR="00504EBF">
        <w:rPr>
          <w:szCs w:val="22"/>
          <w:lang w:val="en-CA"/>
        </w:rPr>
        <w:t>3, j</w:t>
      </w:r>
      <w:r w:rsidR="00492052">
        <w:rPr>
          <w:szCs w:val="22"/>
          <w:lang w:val="en-CA"/>
        </w:rPr>
        <w:t>=</w:t>
      </w:r>
      <w:r w:rsidR="00504EBF">
        <w:rPr>
          <w:szCs w:val="22"/>
          <w:lang w:val="en-CA"/>
        </w:rPr>
        <w:t>0</w:t>
      </w:r>
      <w:r w:rsidR="00492052">
        <w:rPr>
          <w:szCs w:val="22"/>
          <w:lang w:val="en-CA"/>
        </w:rPr>
        <w:t>-</w:t>
      </w:r>
      <w:r w:rsidR="00504EBF">
        <w:rPr>
          <w:szCs w:val="22"/>
          <w:lang w:val="en-CA"/>
        </w:rPr>
        <w:t>3)</w:t>
      </w:r>
      <w:r w:rsidR="000627AE">
        <w:rPr>
          <w:szCs w:val="22"/>
          <w:lang w:val="en-CA"/>
        </w:rPr>
        <w:t xml:space="preserve">, </w:t>
      </w:r>
      <w:proofErr w:type="spellStart"/>
      <w:r w:rsidR="000627AE">
        <w:rPr>
          <w:szCs w:val="22"/>
          <w:lang w:val="en-CA"/>
        </w:rPr>
        <w:t>Orig_pixel</w:t>
      </w:r>
      <w:proofErr w:type="spellEnd"/>
      <w:r w:rsidR="000627AE">
        <w:rPr>
          <w:szCs w:val="22"/>
          <w:lang w:val="en-CA"/>
        </w:rPr>
        <w:t>(</w:t>
      </w:r>
      <w:proofErr w:type="spellStart"/>
      <w:r w:rsidR="000627AE">
        <w:rPr>
          <w:szCs w:val="22"/>
          <w:lang w:val="en-CA"/>
        </w:rPr>
        <w:t>i,j</w:t>
      </w:r>
      <w:proofErr w:type="spellEnd"/>
      <w:r w:rsidR="000627AE">
        <w:rPr>
          <w:szCs w:val="22"/>
          <w:lang w:val="en-CA"/>
        </w:rPr>
        <w:t xml:space="preserve">) is the original predictor </w:t>
      </w:r>
      <w:r w:rsidR="00492052">
        <w:rPr>
          <w:szCs w:val="22"/>
          <w:lang w:val="en-CA"/>
        </w:rPr>
        <w:t xml:space="preserve">sample </w:t>
      </w:r>
      <w:r w:rsidR="000627AE">
        <w:rPr>
          <w:szCs w:val="22"/>
          <w:lang w:val="en-CA"/>
        </w:rPr>
        <w:t>of position (</w:t>
      </w:r>
      <w:proofErr w:type="spellStart"/>
      <w:r w:rsidR="000627AE">
        <w:rPr>
          <w:szCs w:val="22"/>
          <w:lang w:val="en-CA"/>
        </w:rPr>
        <w:t>i,j</w:t>
      </w:r>
      <w:proofErr w:type="spellEnd"/>
      <w:r w:rsidR="000627AE">
        <w:rPr>
          <w:szCs w:val="22"/>
          <w:lang w:val="en-CA"/>
        </w:rPr>
        <w:t>)</w:t>
      </w:r>
      <w:r w:rsidR="005C708A">
        <w:rPr>
          <w:szCs w:val="22"/>
          <w:lang w:val="en-CA"/>
        </w:rPr>
        <w:t xml:space="preserve">, and </w:t>
      </w:r>
      <w:proofErr w:type="spellStart"/>
      <w:r w:rsidR="005C708A">
        <w:rPr>
          <w:szCs w:val="22"/>
          <w:lang w:val="en-CA"/>
        </w:rPr>
        <w:t>OBMC_pixel</w:t>
      </w:r>
      <w:proofErr w:type="spellEnd"/>
      <w:r w:rsidR="005C708A">
        <w:rPr>
          <w:szCs w:val="22"/>
          <w:lang w:val="en-CA"/>
        </w:rPr>
        <w:t>(</w:t>
      </w:r>
      <w:proofErr w:type="spellStart"/>
      <w:r w:rsidR="005C708A">
        <w:rPr>
          <w:szCs w:val="22"/>
          <w:lang w:val="en-CA"/>
        </w:rPr>
        <w:t>i,j</w:t>
      </w:r>
      <w:proofErr w:type="spellEnd"/>
      <w:r w:rsidR="005C708A">
        <w:rPr>
          <w:szCs w:val="22"/>
          <w:lang w:val="en-CA"/>
        </w:rPr>
        <w:t xml:space="preserve">) is the sample of OBMC block </w:t>
      </w:r>
      <w:r w:rsidR="008E6362">
        <w:rPr>
          <w:szCs w:val="22"/>
          <w:lang w:val="en-CA"/>
        </w:rPr>
        <w:t>of</w:t>
      </w:r>
      <w:r w:rsidR="005C708A">
        <w:rPr>
          <w:szCs w:val="22"/>
          <w:lang w:val="en-CA"/>
        </w:rPr>
        <w:t xml:space="preserve"> position (</w:t>
      </w:r>
      <w:proofErr w:type="spellStart"/>
      <w:r w:rsidR="005C708A">
        <w:rPr>
          <w:szCs w:val="22"/>
          <w:lang w:val="en-CA"/>
        </w:rPr>
        <w:t>i,j</w:t>
      </w:r>
      <w:proofErr w:type="spellEnd"/>
      <w:r w:rsidR="005C708A">
        <w:rPr>
          <w:szCs w:val="22"/>
          <w:lang w:val="en-CA"/>
        </w:rPr>
        <w:t>)</w:t>
      </w:r>
      <w:r w:rsidR="000627AE">
        <w:rPr>
          <w:szCs w:val="22"/>
          <w:lang w:val="en-CA"/>
        </w:rPr>
        <w:t xml:space="preserve">. </w:t>
      </w:r>
      <w:r w:rsidR="00C84161">
        <w:rPr>
          <w:szCs w:val="22"/>
          <w:lang w:val="en-CA"/>
        </w:rPr>
        <w:t>Fig</w:t>
      </w:r>
      <w:r w:rsidR="00585886">
        <w:rPr>
          <w:szCs w:val="22"/>
          <w:lang w:val="en-CA"/>
        </w:rPr>
        <w:t>ure</w:t>
      </w:r>
      <w:r w:rsidR="00C84161">
        <w:rPr>
          <w:szCs w:val="22"/>
          <w:lang w:val="en-CA"/>
        </w:rPr>
        <w:t xml:space="preserve"> 3 shows the case of left</w:t>
      </w:r>
      <w:r w:rsidR="00585886">
        <w:rPr>
          <w:szCs w:val="22"/>
          <w:lang w:val="en-CA"/>
        </w:rPr>
        <w:t xml:space="preserve"> block boundary</w:t>
      </w:r>
      <w:r w:rsidR="00C84161">
        <w:rPr>
          <w:szCs w:val="22"/>
          <w:lang w:val="en-CA"/>
        </w:rPr>
        <w:t xml:space="preserve"> OBMC blending </w:t>
      </w:r>
      <w:r w:rsidR="00585886">
        <w:rPr>
          <w:szCs w:val="22"/>
          <w:lang w:val="en-CA"/>
        </w:rPr>
        <w:t xml:space="preserve">for </w:t>
      </w:r>
      <w:proofErr w:type="spellStart"/>
      <w:r w:rsidR="00C84161">
        <w:rPr>
          <w:szCs w:val="22"/>
          <w:lang w:val="en-CA"/>
        </w:rPr>
        <w:t>luma</w:t>
      </w:r>
      <w:proofErr w:type="spellEnd"/>
      <w:r w:rsidR="00C84161">
        <w:rPr>
          <w:szCs w:val="22"/>
          <w:lang w:val="en-CA"/>
        </w:rPr>
        <w:t xml:space="preserve"> </w:t>
      </w:r>
      <w:r w:rsidR="00585886">
        <w:rPr>
          <w:szCs w:val="22"/>
          <w:lang w:val="en-CA"/>
        </w:rPr>
        <w:t>(denoted as “left-direction in Figure 3)</w:t>
      </w:r>
      <w:r w:rsidR="00DD7103">
        <w:rPr>
          <w:szCs w:val="22"/>
          <w:lang w:val="en-CA"/>
        </w:rPr>
        <w:t>.</w:t>
      </w:r>
      <w:r w:rsidR="001257A7">
        <w:rPr>
          <w:szCs w:val="22"/>
          <w:lang w:val="en-CA"/>
        </w:rPr>
        <w:t xml:space="preserve"> In JEM-based OBMC, </w:t>
      </w:r>
      <w:r w:rsidR="003E617C">
        <w:rPr>
          <w:szCs w:val="22"/>
          <w:lang w:val="en-CA"/>
        </w:rPr>
        <w:t xml:space="preserve">it is </w:t>
      </w:r>
      <w:r w:rsidR="005A40A3">
        <w:rPr>
          <w:szCs w:val="22"/>
          <w:lang w:val="en-CA"/>
        </w:rPr>
        <w:t xml:space="preserve">allowed </w:t>
      </w:r>
      <w:r w:rsidR="003E617C">
        <w:rPr>
          <w:szCs w:val="22"/>
          <w:lang w:val="en-CA"/>
        </w:rPr>
        <w:t xml:space="preserve">for a </w:t>
      </w:r>
      <w:r w:rsidR="005A40A3">
        <w:rPr>
          <w:szCs w:val="22"/>
          <w:lang w:val="en-CA"/>
        </w:rPr>
        <w:t xml:space="preserve">4x4 </w:t>
      </w:r>
      <w:r w:rsidR="003E617C">
        <w:rPr>
          <w:szCs w:val="22"/>
          <w:lang w:val="en-CA"/>
        </w:rPr>
        <w:t>block to do 4-</w:t>
      </w:r>
      <w:r w:rsidR="005A40A3">
        <w:rPr>
          <w:szCs w:val="22"/>
          <w:lang w:val="en-CA"/>
        </w:rPr>
        <w:t xml:space="preserve">boundary </w:t>
      </w:r>
      <w:r w:rsidR="003E617C">
        <w:rPr>
          <w:szCs w:val="22"/>
          <w:lang w:val="en-CA"/>
        </w:rPr>
        <w:t>OBMC blending</w:t>
      </w:r>
      <w:r w:rsidR="005F69D8">
        <w:rPr>
          <w:szCs w:val="22"/>
          <w:lang w:val="en-CA"/>
        </w:rPr>
        <w:t xml:space="preserve"> (Figure 4)</w:t>
      </w:r>
      <w:r w:rsidR="003E617C">
        <w:rPr>
          <w:szCs w:val="22"/>
          <w:lang w:val="en-CA"/>
        </w:rPr>
        <w:t xml:space="preserve"> </w:t>
      </w:r>
      <w:r w:rsidR="005A40A3">
        <w:rPr>
          <w:szCs w:val="22"/>
          <w:lang w:val="en-CA"/>
        </w:rPr>
        <w:t xml:space="preserve">with a </w:t>
      </w:r>
      <w:r w:rsidR="003E617C">
        <w:rPr>
          <w:szCs w:val="22"/>
          <w:lang w:val="en-CA"/>
        </w:rPr>
        <w:t xml:space="preserve">predefined order: </w:t>
      </w:r>
      <w:r w:rsidR="005A40A3">
        <w:rPr>
          <w:szCs w:val="22"/>
          <w:lang w:val="en-CA"/>
        </w:rPr>
        <w:t>top</w:t>
      </w:r>
      <w:r w:rsidR="005A40A3" w:rsidRPr="001257A7">
        <w:rPr>
          <w:szCs w:val="22"/>
          <w:lang w:val="en-CA"/>
        </w:rPr>
        <w:t xml:space="preserve"> </w:t>
      </w:r>
      <w:r w:rsidR="005A40A3">
        <w:rPr>
          <w:szCs w:val="22"/>
          <w:lang w:val="en-CA"/>
        </w:rPr>
        <w:t>=</w:t>
      </w:r>
      <w:r w:rsidR="005A40A3" w:rsidRPr="001257A7">
        <w:rPr>
          <w:szCs w:val="22"/>
          <w:lang w:val="en-CA"/>
        </w:rPr>
        <w:t xml:space="preserve">&gt; </w:t>
      </w:r>
      <w:r w:rsidR="003E617C" w:rsidRPr="001257A7">
        <w:rPr>
          <w:szCs w:val="22"/>
          <w:lang w:val="en-CA"/>
        </w:rPr>
        <w:t xml:space="preserve">left </w:t>
      </w:r>
      <w:r w:rsidR="005A40A3">
        <w:rPr>
          <w:szCs w:val="22"/>
          <w:lang w:val="en-CA"/>
        </w:rPr>
        <w:t>=</w:t>
      </w:r>
      <w:r w:rsidR="005A40A3" w:rsidRPr="001257A7">
        <w:rPr>
          <w:szCs w:val="22"/>
          <w:lang w:val="en-CA"/>
        </w:rPr>
        <w:t>&gt; b</w:t>
      </w:r>
      <w:r w:rsidR="005A40A3">
        <w:rPr>
          <w:szCs w:val="22"/>
          <w:lang w:val="en-CA"/>
        </w:rPr>
        <w:t>ottom</w:t>
      </w:r>
      <w:r w:rsidR="005A40A3" w:rsidRPr="001257A7">
        <w:rPr>
          <w:szCs w:val="22"/>
          <w:lang w:val="en-CA"/>
        </w:rPr>
        <w:t xml:space="preserve"> </w:t>
      </w:r>
      <w:r w:rsidR="005A40A3">
        <w:rPr>
          <w:szCs w:val="22"/>
          <w:lang w:val="en-CA"/>
        </w:rPr>
        <w:t>=</w:t>
      </w:r>
      <w:r w:rsidR="005A40A3" w:rsidRPr="001257A7">
        <w:rPr>
          <w:szCs w:val="22"/>
          <w:lang w:val="en-CA"/>
        </w:rPr>
        <w:t xml:space="preserve">&gt; </w:t>
      </w:r>
      <w:r w:rsidR="003E617C" w:rsidRPr="001257A7">
        <w:rPr>
          <w:szCs w:val="22"/>
          <w:lang w:val="en-CA"/>
        </w:rPr>
        <w:t>right</w:t>
      </w:r>
      <w:r w:rsidR="003E617C">
        <w:rPr>
          <w:szCs w:val="22"/>
          <w:lang w:val="en-CA"/>
        </w:rPr>
        <w:t xml:space="preserve">. Therefore, it introduces </w:t>
      </w:r>
      <w:r w:rsidR="004546CE">
        <w:rPr>
          <w:szCs w:val="22"/>
          <w:lang w:val="en-CA"/>
        </w:rPr>
        <w:t xml:space="preserve">two </w:t>
      </w:r>
      <w:r w:rsidR="003E617C">
        <w:rPr>
          <w:szCs w:val="22"/>
          <w:lang w:val="en-CA"/>
        </w:rPr>
        <w:t xml:space="preserve">problems. </w:t>
      </w:r>
      <w:r w:rsidR="005A40A3">
        <w:rPr>
          <w:szCs w:val="22"/>
          <w:lang w:val="en-CA"/>
        </w:rPr>
        <w:t>The f</w:t>
      </w:r>
      <w:r w:rsidR="003E617C">
        <w:rPr>
          <w:szCs w:val="22"/>
          <w:lang w:val="en-CA"/>
        </w:rPr>
        <w:t xml:space="preserve">irst problem is the </w:t>
      </w:r>
      <w:r w:rsidR="005A40A3">
        <w:rPr>
          <w:szCs w:val="22"/>
          <w:lang w:val="en-CA"/>
        </w:rPr>
        <w:t xml:space="preserve">sequential </w:t>
      </w:r>
      <w:r w:rsidR="003E617C">
        <w:rPr>
          <w:szCs w:val="22"/>
          <w:lang w:val="en-CA"/>
        </w:rPr>
        <w:t>computing, not friendly</w:t>
      </w:r>
      <w:r w:rsidR="005A40A3">
        <w:rPr>
          <w:szCs w:val="22"/>
          <w:lang w:val="en-CA"/>
        </w:rPr>
        <w:t xml:space="preserve"> to parallel </w:t>
      </w:r>
      <w:r w:rsidR="008C1FD1">
        <w:rPr>
          <w:szCs w:val="22"/>
          <w:lang w:val="en-CA"/>
        </w:rPr>
        <w:t xml:space="preserve">hardware </w:t>
      </w:r>
      <w:r w:rsidR="005A40A3">
        <w:rPr>
          <w:szCs w:val="22"/>
          <w:lang w:val="en-CA"/>
        </w:rPr>
        <w:t>design</w:t>
      </w:r>
      <w:r w:rsidR="003E617C">
        <w:rPr>
          <w:szCs w:val="22"/>
          <w:lang w:val="en-CA"/>
        </w:rPr>
        <w:t xml:space="preserve">. </w:t>
      </w:r>
      <w:r w:rsidR="0027223F">
        <w:rPr>
          <w:szCs w:val="22"/>
          <w:lang w:val="en-CA"/>
        </w:rPr>
        <w:t xml:space="preserve">Because </w:t>
      </w:r>
      <w:r w:rsidR="008C1FD1">
        <w:rPr>
          <w:szCs w:val="22"/>
          <w:lang w:val="en-CA"/>
        </w:rPr>
        <w:t>of</w:t>
      </w:r>
      <w:r w:rsidR="0027223F">
        <w:rPr>
          <w:szCs w:val="22"/>
          <w:lang w:val="en-CA"/>
        </w:rPr>
        <w:t xml:space="preserve"> rounding</w:t>
      </w:r>
      <w:r w:rsidR="008C1FD1">
        <w:rPr>
          <w:szCs w:val="22"/>
          <w:lang w:val="en-CA"/>
        </w:rPr>
        <w:t xml:space="preserve"> in the current </w:t>
      </w:r>
      <w:r w:rsidR="0003477C">
        <w:rPr>
          <w:szCs w:val="22"/>
          <w:lang w:val="en-CA"/>
        </w:rPr>
        <w:t xml:space="preserve">block </w:t>
      </w:r>
      <w:r w:rsidR="008C1FD1">
        <w:rPr>
          <w:szCs w:val="22"/>
          <w:lang w:val="en-CA"/>
        </w:rPr>
        <w:t>boundary OBMC blending</w:t>
      </w:r>
      <w:r w:rsidR="0027223F">
        <w:rPr>
          <w:szCs w:val="22"/>
          <w:lang w:val="en-CA"/>
        </w:rPr>
        <w:t xml:space="preserve"> and storing</w:t>
      </w:r>
      <w:r w:rsidR="008C1FD1">
        <w:rPr>
          <w:szCs w:val="22"/>
          <w:lang w:val="en-CA"/>
        </w:rPr>
        <w:t xml:space="preserve"> </w:t>
      </w:r>
      <w:proofErr w:type="spellStart"/>
      <w:r w:rsidR="008C1FD1">
        <w:rPr>
          <w:szCs w:val="22"/>
          <w:lang w:val="en-CA"/>
        </w:rPr>
        <w:t>NewPixel</w:t>
      </w:r>
      <w:proofErr w:type="spellEnd"/>
      <w:r w:rsidR="0027223F">
        <w:rPr>
          <w:szCs w:val="22"/>
          <w:lang w:val="en-CA"/>
        </w:rPr>
        <w:t xml:space="preserve"> to original predictor</w:t>
      </w:r>
      <w:r w:rsidR="008C1FD1">
        <w:rPr>
          <w:szCs w:val="22"/>
          <w:lang w:val="en-CA"/>
        </w:rPr>
        <w:t xml:space="preserve"> </w:t>
      </w:r>
      <w:proofErr w:type="spellStart"/>
      <w:r w:rsidR="008C1FD1">
        <w:rPr>
          <w:szCs w:val="22"/>
          <w:lang w:val="en-CA"/>
        </w:rPr>
        <w:t>Orig_pixel</w:t>
      </w:r>
      <w:proofErr w:type="spellEnd"/>
      <w:r w:rsidR="008C1FD1">
        <w:rPr>
          <w:szCs w:val="22"/>
          <w:lang w:val="en-CA"/>
        </w:rPr>
        <w:t xml:space="preserve"> before the next </w:t>
      </w:r>
      <w:r w:rsidR="0003477C">
        <w:rPr>
          <w:szCs w:val="22"/>
          <w:lang w:val="en-CA"/>
        </w:rPr>
        <w:t xml:space="preserve">block </w:t>
      </w:r>
      <w:r w:rsidR="008C1FD1">
        <w:rPr>
          <w:szCs w:val="22"/>
          <w:lang w:val="en-CA"/>
        </w:rPr>
        <w:t>boundary OBMC blending</w:t>
      </w:r>
      <w:r w:rsidR="0027223F">
        <w:rPr>
          <w:szCs w:val="22"/>
          <w:lang w:val="en-CA"/>
        </w:rPr>
        <w:t>, parallel processing</w:t>
      </w:r>
      <w:r w:rsidR="008C1FD1">
        <w:rPr>
          <w:szCs w:val="22"/>
          <w:lang w:val="en-CA"/>
        </w:rPr>
        <w:t xml:space="preserve"> of four </w:t>
      </w:r>
      <w:r w:rsidR="003B7DA5">
        <w:rPr>
          <w:szCs w:val="22"/>
          <w:lang w:val="en-CA"/>
        </w:rPr>
        <w:t xml:space="preserve">block </w:t>
      </w:r>
      <w:r w:rsidR="008C1FD1">
        <w:rPr>
          <w:szCs w:val="22"/>
          <w:lang w:val="en-CA"/>
        </w:rPr>
        <w:t>boundaries is not possible</w:t>
      </w:r>
      <w:r w:rsidR="0027223F">
        <w:rPr>
          <w:szCs w:val="22"/>
          <w:lang w:val="en-CA"/>
        </w:rPr>
        <w:t xml:space="preserve">. </w:t>
      </w:r>
      <w:r w:rsidR="00594DED">
        <w:rPr>
          <w:szCs w:val="22"/>
          <w:lang w:val="en-CA"/>
        </w:rPr>
        <w:t xml:space="preserve">The second problem is </w:t>
      </w:r>
      <w:r w:rsidR="000F3BA7">
        <w:rPr>
          <w:szCs w:val="22"/>
          <w:lang w:val="en-CA"/>
        </w:rPr>
        <w:t xml:space="preserve">about </w:t>
      </w:r>
      <w:r w:rsidR="00594DED">
        <w:rPr>
          <w:szCs w:val="22"/>
          <w:lang w:val="en-CA"/>
        </w:rPr>
        <w:t xml:space="preserve">unequal weighting. In the original JEM-based OBMC blending process, </w:t>
      </w:r>
      <w:r w:rsidR="003067C0">
        <w:rPr>
          <w:szCs w:val="22"/>
          <w:lang w:val="en-CA"/>
        </w:rPr>
        <w:t>OBMC</w:t>
      </w:r>
      <w:r w:rsidR="003C6FF5">
        <w:rPr>
          <w:szCs w:val="22"/>
          <w:lang w:val="en-CA"/>
        </w:rPr>
        <w:t xml:space="preserve"> block</w:t>
      </w:r>
      <w:r w:rsidR="003067C0">
        <w:rPr>
          <w:szCs w:val="22"/>
          <w:lang w:val="en-CA"/>
        </w:rPr>
        <w:t xml:space="preserve"> in a </w:t>
      </w:r>
      <w:r w:rsidR="00594DED">
        <w:rPr>
          <w:szCs w:val="22"/>
          <w:lang w:val="en-CA"/>
        </w:rPr>
        <w:t xml:space="preserve">later </w:t>
      </w:r>
      <w:r w:rsidR="003C6FF5">
        <w:rPr>
          <w:szCs w:val="22"/>
          <w:lang w:val="en-CA"/>
        </w:rPr>
        <w:t xml:space="preserve">block </w:t>
      </w:r>
      <w:r w:rsidR="003067C0">
        <w:rPr>
          <w:szCs w:val="22"/>
          <w:lang w:val="en-CA"/>
        </w:rPr>
        <w:t xml:space="preserve">boundary </w:t>
      </w:r>
      <w:r w:rsidR="003C6FF5">
        <w:rPr>
          <w:szCs w:val="22"/>
          <w:lang w:val="en-CA"/>
        </w:rPr>
        <w:t xml:space="preserve">OBMC </w:t>
      </w:r>
      <w:r w:rsidR="003067C0">
        <w:rPr>
          <w:szCs w:val="22"/>
          <w:lang w:val="en-CA"/>
        </w:rPr>
        <w:t>blending</w:t>
      </w:r>
      <w:r w:rsidR="00594DED">
        <w:rPr>
          <w:szCs w:val="22"/>
          <w:lang w:val="en-CA"/>
        </w:rPr>
        <w:t xml:space="preserve"> has</w:t>
      </w:r>
      <w:r w:rsidR="003067C0">
        <w:rPr>
          <w:szCs w:val="22"/>
          <w:lang w:val="en-CA"/>
        </w:rPr>
        <w:t xml:space="preserve"> higher</w:t>
      </w:r>
      <w:r w:rsidR="00594DED">
        <w:rPr>
          <w:szCs w:val="22"/>
          <w:lang w:val="en-CA"/>
        </w:rPr>
        <w:t xml:space="preserve"> contribution </w:t>
      </w:r>
      <w:r w:rsidR="003067C0">
        <w:rPr>
          <w:szCs w:val="22"/>
          <w:lang w:val="en-CA"/>
        </w:rPr>
        <w:t xml:space="preserve">to the final sample prediction </w:t>
      </w:r>
      <w:r w:rsidR="00594DED">
        <w:rPr>
          <w:szCs w:val="22"/>
          <w:lang w:val="en-CA"/>
        </w:rPr>
        <w:t>value</w:t>
      </w:r>
      <w:r w:rsidR="003067C0">
        <w:rPr>
          <w:szCs w:val="22"/>
          <w:lang w:val="en-CA"/>
        </w:rPr>
        <w:t xml:space="preserve"> than that in an earlier </w:t>
      </w:r>
      <w:r w:rsidR="003C6FF5">
        <w:rPr>
          <w:szCs w:val="22"/>
          <w:lang w:val="en-CA"/>
        </w:rPr>
        <w:t xml:space="preserve">block </w:t>
      </w:r>
      <w:r w:rsidR="003067C0">
        <w:rPr>
          <w:szCs w:val="22"/>
          <w:lang w:val="en-CA"/>
        </w:rPr>
        <w:t xml:space="preserve">boundary </w:t>
      </w:r>
      <w:r w:rsidR="003C6FF5">
        <w:rPr>
          <w:szCs w:val="22"/>
          <w:lang w:val="en-CA"/>
        </w:rPr>
        <w:t xml:space="preserve">OBMC </w:t>
      </w:r>
      <w:r w:rsidR="003067C0">
        <w:rPr>
          <w:szCs w:val="22"/>
          <w:lang w:val="en-CA"/>
        </w:rPr>
        <w:t>blending</w:t>
      </w:r>
      <w:r w:rsidR="00594DED">
        <w:rPr>
          <w:szCs w:val="22"/>
          <w:lang w:val="en-CA"/>
        </w:rPr>
        <w:t>.</w:t>
      </w:r>
      <w:r w:rsidR="00213E26">
        <w:rPr>
          <w:szCs w:val="22"/>
          <w:lang w:val="en-CA"/>
        </w:rPr>
        <w:t xml:space="preserve"> </w:t>
      </w:r>
      <w:r w:rsidR="00F724CD">
        <w:rPr>
          <w:szCs w:val="22"/>
          <w:lang w:val="en-CA"/>
        </w:rPr>
        <w:t xml:space="preserve">It is more reasonable to treat the four block boundaries </w:t>
      </w:r>
      <w:r w:rsidR="00435F69">
        <w:rPr>
          <w:szCs w:val="22"/>
          <w:lang w:val="en-CA"/>
        </w:rPr>
        <w:t>equally without any favor</w:t>
      </w:r>
      <w:r w:rsidR="00F724CD">
        <w:rPr>
          <w:szCs w:val="22"/>
          <w:lang w:val="en-CA"/>
        </w:rPr>
        <w:t>.</w:t>
      </w:r>
    </w:p>
    <w:p w14:paraId="48B204E7" w14:textId="53224C02" w:rsidR="00CA6D69" w:rsidRPr="00CA6D69" w:rsidRDefault="00A03B50" w:rsidP="00CA6D69">
      <w:pPr>
        <w:rPr>
          <w:szCs w:val="22"/>
          <w:lang w:val="en-CA"/>
        </w:rPr>
      </w:pPr>
      <w:r>
        <w:rPr>
          <w:szCs w:val="22"/>
          <w:lang w:val="en-CA"/>
        </w:rPr>
        <w:t>F</w:t>
      </w:r>
      <w:r w:rsidR="00CA6D69" w:rsidRPr="00CA6D69">
        <w:rPr>
          <w:szCs w:val="22"/>
          <w:lang w:val="en-CA"/>
        </w:rPr>
        <w:t>or current CU, for number of blending lines, there are 2 modes. The first is Normal-Blending Mode, and the second is Simplified-Blending Mode. For current CU, the Simplified-Blending Mode is selected when CU area is less than 64 or the CU is sub-CU mode (e.g. ATMVP, Affine) with 4x4 sub-block, otherwise, the Normal-Blending Mode is selected. For OBMC direction (top/left/bottom/right) selection, there are also 2 modes, the sub-CU OBMC mode (selected when sub-CU coding mode, e.g. ATMVP, Affine) and CU-Boundary OBMC mode (otherwise). For the sub-CU mode, each 4x4 sub-block in current CU can have 4 directions of OBMC (except for unavailable boundary)</w:t>
      </w:r>
      <w:r w:rsidR="00870C5C">
        <w:rPr>
          <w:szCs w:val="22"/>
          <w:lang w:val="en-CA"/>
        </w:rPr>
        <w:t>.</w:t>
      </w:r>
      <w:r w:rsidR="00CA6D69" w:rsidRPr="00CA6D69">
        <w:rPr>
          <w:szCs w:val="22"/>
          <w:lang w:val="en-CA"/>
        </w:rPr>
        <w:t xml:space="preserve"> For the CU-Boundary mode, for top-left most 4x4 sub-block, it has top and left OBMC. For other top-most 4x4 sub</w:t>
      </w:r>
      <w:r w:rsidR="00870C5C">
        <w:rPr>
          <w:szCs w:val="22"/>
          <w:lang w:val="en-CA"/>
        </w:rPr>
        <w:t xml:space="preserve">-blocks, it has top OBMC only. </w:t>
      </w:r>
      <w:r w:rsidR="00CA6D69" w:rsidRPr="00CA6D69">
        <w:rPr>
          <w:szCs w:val="22"/>
          <w:lang w:val="en-CA"/>
        </w:rPr>
        <w:t>For other left-most 4x4 sub-blocks, it has left OBMC only.</w:t>
      </w:r>
    </w:p>
    <w:p w14:paraId="066EB73A" w14:textId="64E6B1A2" w:rsidR="00CA6D69" w:rsidRPr="00CA6D69" w:rsidRDefault="00870C5C" w:rsidP="00CA6D69">
      <w:pPr>
        <w:rPr>
          <w:szCs w:val="22"/>
          <w:lang w:val="en-CA"/>
        </w:rPr>
      </w:pPr>
      <w:r>
        <w:rPr>
          <w:szCs w:val="22"/>
          <w:lang w:val="en-CA"/>
        </w:rPr>
        <w:t>Here it</w:t>
      </w:r>
      <w:r w:rsidR="00CA6D69" w:rsidRPr="00CA6D69">
        <w:rPr>
          <w:szCs w:val="22"/>
          <w:lang w:val="en-CA"/>
        </w:rPr>
        <w:t xml:space="preserve"> define</w:t>
      </w:r>
      <w:r>
        <w:rPr>
          <w:szCs w:val="22"/>
          <w:lang w:val="en-CA"/>
        </w:rPr>
        <w:t>s</w:t>
      </w:r>
      <w:r w:rsidR="00CA6D69" w:rsidRPr="00CA6D69">
        <w:rPr>
          <w:szCs w:val="22"/>
          <w:lang w:val="en-CA"/>
        </w:rPr>
        <w:t xml:space="preserve"> "internal boundaries" as the OBMC directions of sub-blocks not activated in CU-Boundary mode.</w:t>
      </w:r>
      <w:r>
        <w:rPr>
          <w:szCs w:val="22"/>
          <w:lang w:val="en-CA"/>
        </w:rPr>
        <w:t xml:space="preserve"> </w:t>
      </w:r>
      <w:r w:rsidR="00CA6D69" w:rsidRPr="00CA6D69">
        <w:rPr>
          <w:szCs w:val="22"/>
          <w:lang w:val="en-CA"/>
        </w:rPr>
        <w:t>For example, in Figure 1, "</w:t>
      </w:r>
      <w:proofErr w:type="spellStart"/>
      <w:r w:rsidR="00CA6D69" w:rsidRPr="00CA6D69">
        <w:rPr>
          <w:szCs w:val="22"/>
          <w:lang w:val="en-CA"/>
        </w:rPr>
        <w:t>blkA</w:t>
      </w:r>
      <w:proofErr w:type="spellEnd"/>
      <w:r w:rsidR="00CA6D69" w:rsidRPr="00CA6D69">
        <w:rPr>
          <w:szCs w:val="22"/>
          <w:lang w:val="en-CA"/>
        </w:rPr>
        <w:t>" only has</w:t>
      </w:r>
      <w:r>
        <w:rPr>
          <w:szCs w:val="22"/>
          <w:lang w:val="en-CA"/>
        </w:rPr>
        <w:t xml:space="preserve"> </w:t>
      </w:r>
      <w:r w:rsidR="00CA6D69" w:rsidRPr="00CA6D69">
        <w:rPr>
          <w:szCs w:val="22"/>
          <w:lang w:val="en-CA"/>
        </w:rPr>
        <w:t>top-direction OBMC in CU-Boundary mode, therefore the left/bottom/right OBMC</w:t>
      </w:r>
      <w:r w:rsidR="00720B00">
        <w:rPr>
          <w:szCs w:val="22"/>
          <w:lang w:val="en-CA"/>
        </w:rPr>
        <w:t xml:space="preserve"> of “</w:t>
      </w:r>
      <w:proofErr w:type="spellStart"/>
      <w:r w:rsidR="00720B00">
        <w:rPr>
          <w:szCs w:val="22"/>
          <w:lang w:val="en-CA"/>
        </w:rPr>
        <w:t>blkA</w:t>
      </w:r>
      <w:proofErr w:type="spellEnd"/>
      <w:r w:rsidR="00720B00">
        <w:rPr>
          <w:szCs w:val="22"/>
          <w:lang w:val="en-CA"/>
        </w:rPr>
        <w:t xml:space="preserve">” </w:t>
      </w:r>
      <w:r w:rsidR="00CA6D69" w:rsidRPr="00CA6D69">
        <w:rPr>
          <w:szCs w:val="22"/>
          <w:lang w:val="en-CA"/>
        </w:rPr>
        <w:t>is the "internal boundaries". Another example, "</w:t>
      </w:r>
      <w:proofErr w:type="spellStart"/>
      <w:r w:rsidR="00CA6D69" w:rsidRPr="00CA6D69">
        <w:rPr>
          <w:szCs w:val="22"/>
          <w:lang w:val="en-CA"/>
        </w:rPr>
        <w:t>blkB</w:t>
      </w:r>
      <w:proofErr w:type="spellEnd"/>
      <w:r w:rsidR="00CA6D69" w:rsidRPr="00CA6D69">
        <w:rPr>
          <w:szCs w:val="22"/>
          <w:lang w:val="en-CA"/>
        </w:rPr>
        <w:t>" has no OBMC in CU-Boundary mode,</w:t>
      </w:r>
      <w:r>
        <w:rPr>
          <w:szCs w:val="22"/>
          <w:lang w:val="en-CA"/>
        </w:rPr>
        <w:t xml:space="preserve"> </w:t>
      </w:r>
      <w:r w:rsidR="00CA6D69" w:rsidRPr="00CA6D69">
        <w:rPr>
          <w:szCs w:val="22"/>
          <w:lang w:val="en-CA"/>
        </w:rPr>
        <w:t xml:space="preserve">therefore the top/left/bottom/right OBMC </w:t>
      </w:r>
      <w:r w:rsidR="00720B00">
        <w:rPr>
          <w:szCs w:val="22"/>
          <w:lang w:val="en-CA"/>
        </w:rPr>
        <w:t>of “</w:t>
      </w:r>
      <w:proofErr w:type="spellStart"/>
      <w:r w:rsidR="00720B00">
        <w:rPr>
          <w:szCs w:val="22"/>
          <w:lang w:val="en-CA"/>
        </w:rPr>
        <w:t>blkB</w:t>
      </w:r>
      <w:proofErr w:type="spellEnd"/>
      <w:r w:rsidR="00720B00">
        <w:rPr>
          <w:szCs w:val="22"/>
          <w:lang w:val="en-CA"/>
        </w:rPr>
        <w:t xml:space="preserve">” </w:t>
      </w:r>
      <w:r w:rsidR="00CA6D69" w:rsidRPr="00CA6D69">
        <w:rPr>
          <w:szCs w:val="22"/>
          <w:lang w:val="en-CA"/>
        </w:rPr>
        <w:t>is the "internal boundaries".</w:t>
      </w:r>
    </w:p>
    <w:p w14:paraId="00B44233" w14:textId="77777777" w:rsidR="002C1C45" w:rsidRDefault="002C1C45" w:rsidP="009B4B8F">
      <w:pPr>
        <w:rPr>
          <w:szCs w:val="22"/>
          <w:lang w:val="en-CA"/>
        </w:rPr>
      </w:pPr>
    </w:p>
    <w:p w14:paraId="309730AE" w14:textId="0DB0EFB8" w:rsidR="00F431E8" w:rsidRDefault="00C44F27" w:rsidP="00E6110F">
      <w:pPr>
        <w:jc w:val="center"/>
        <w:rPr>
          <w:szCs w:val="22"/>
          <w:lang w:val="en-CA"/>
        </w:rPr>
      </w:pPr>
      <w:r>
        <w:rPr>
          <w:noProof/>
          <w:szCs w:val="22"/>
          <w:lang w:eastAsia="zh-TW"/>
        </w:rPr>
        <w:drawing>
          <wp:inline distT="0" distB="0" distL="0" distR="0" wp14:anchorId="2F00E4E6" wp14:editId="79B0C636">
            <wp:extent cx="5934075" cy="2667000"/>
            <wp:effectExtent l="0" t="0" r="952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667000"/>
                    </a:xfrm>
                    <a:prstGeom prst="rect">
                      <a:avLst/>
                    </a:prstGeom>
                    <a:noFill/>
                    <a:ln>
                      <a:noFill/>
                    </a:ln>
                  </pic:spPr>
                </pic:pic>
              </a:graphicData>
            </a:graphic>
          </wp:inline>
        </w:drawing>
      </w:r>
    </w:p>
    <w:p w14:paraId="333359E7" w14:textId="5D351FB1" w:rsidR="00F431E8" w:rsidRDefault="00D2579A" w:rsidP="00E51668">
      <w:pPr>
        <w:jc w:val="center"/>
        <w:rPr>
          <w:szCs w:val="22"/>
          <w:lang w:val="en-CA"/>
        </w:rPr>
      </w:pPr>
      <w:r>
        <w:rPr>
          <w:szCs w:val="22"/>
          <w:lang w:val="en-CA"/>
        </w:rPr>
        <w:t>Fig</w:t>
      </w:r>
      <w:r w:rsidR="008461B7">
        <w:rPr>
          <w:szCs w:val="22"/>
          <w:lang w:val="en-CA"/>
        </w:rPr>
        <w:t>ure</w:t>
      </w:r>
      <w:r>
        <w:rPr>
          <w:szCs w:val="22"/>
          <w:lang w:val="en-CA"/>
        </w:rPr>
        <w:t xml:space="preserve"> 1</w:t>
      </w:r>
      <w:r w:rsidR="008461B7">
        <w:rPr>
          <w:szCs w:val="22"/>
          <w:lang w:val="en-CA"/>
        </w:rPr>
        <w:t>. Example of OBMC blending</w:t>
      </w:r>
    </w:p>
    <w:p w14:paraId="1A3BE9A9" w14:textId="77777777" w:rsidR="008461B7" w:rsidRDefault="008461B7" w:rsidP="00E6110F">
      <w:pPr>
        <w:rPr>
          <w:szCs w:val="22"/>
          <w:lang w:val="en-CA"/>
        </w:rPr>
      </w:pPr>
    </w:p>
    <w:p w14:paraId="00938178" w14:textId="35DA8AB9" w:rsidR="00A10359" w:rsidRDefault="00A103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1E5C5228" w14:textId="2C1EE2F6" w:rsidR="002C1C45" w:rsidRDefault="00FC2339" w:rsidP="00E6110F">
      <w:pPr>
        <w:jc w:val="center"/>
        <w:rPr>
          <w:szCs w:val="22"/>
          <w:lang w:val="en-CA"/>
        </w:rPr>
      </w:pPr>
      <w:r>
        <w:rPr>
          <w:noProof/>
          <w:szCs w:val="22"/>
          <w:lang w:eastAsia="zh-TW"/>
        </w:rPr>
        <w:drawing>
          <wp:inline distT="0" distB="0" distL="0" distR="0" wp14:anchorId="2E4BF682" wp14:editId="5D2D40E1">
            <wp:extent cx="5940425" cy="135509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1355090"/>
                    </a:xfrm>
                    <a:prstGeom prst="rect">
                      <a:avLst/>
                    </a:prstGeom>
                    <a:noFill/>
                    <a:ln>
                      <a:noFill/>
                    </a:ln>
                  </pic:spPr>
                </pic:pic>
              </a:graphicData>
            </a:graphic>
          </wp:inline>
        </w:drawing>
      </w:r>
    </w:p>
    <w:p w14:paraId="1DBC8348" w14:textId="5A0D9E31" w:rsidR="007B2044" w:rsidRDefault="00D2579A" w:rsidP="00DE601A">
      <w:pPr>
        <w:rPr>
          <w:szCs w:val="22"/>
          <w:lang w:val="en-CA"/>
        </w:rPr>
      </w:pPr>
      <w:r>
        <w:rPr>
          <w:szCs w:val="22"/>
          <w:lang w:val="en-CA"/>
        </w:rPr>
        <w:t>Fig</w:t>
      </w:r>
      <w:r w:rsidR="00C6212B">
        <w:rPr>
          <w:szCs w:val="22"/>
          <w:lang w:val="en-CA"/>
        </w:rPr>
        <w:t>ure</w:t>
      </w:r>
      <w:r>
        <w:rPr>
          <w:szCs w:val="22"/>
          <w:lang w:val="en-CA"/>
        </w:rPr>
        <w:t xml:space="preserve"> 2</w:t>
      </w:r>
      <w:r w:rsidR="00C6212B">
        <w:rPr>
          <w:szCs w:val="22"/>
          <w:lang w:val="en-CA"/>
        </w:rPr>
        <w:t>.</w:t>
      </w:r>
      <w:r w:rsidR="007B2044">
        <w:rPr>
          <w:szCs w:val="22"/>
          <w:lang w:val="en-CA"/>
        </w:rPr>
        <w:t xml:space="preserve"> </w:t>
      </w:r>
      <w:r w:rsidR="00EB371F">
        <w:rPr>
          <w:szCs w:val="22"/>
          <w:lang w:val="en-CA"/>
        </w:rPr>
        <w:t xml:space="preserve">Top block boundary OBMC blending </w:t>
      </w:r>
      <w:r w:rsidR="007B2044">
        <w:rPr>
          <w:szCs w:val="22"/>
          <w:lang w:val="en-CA"/>
        </w:rPr>
        <w:t>(C: Current block, L: Left block, T: Top block,</w:t>
      </w:r>
      <w:r w:rsidR="007B2044" w:rsidRPr="0079162C">
        <w:rPr>
          <w:szCs w:val="22"/>
          <w:lang w:val="en-CA"/>
        </w:rPr>
        <w:t xml:space="preserve"> </w:t>
      </w:r>
      <w:r w:rsidR="007B2044">
        <w:rPr>
          <w:szCs w:val="22"/>
          <w:lang w:val="en-CA"/>
        </w:rPr>
        <w:t>R: Right block, B: Bottom block)</w:t>
      </w:r>
    </w:p>
    <w:p w14:paraId="533CC463" w14:textId="115FA7FE" w:rsidR="00D834B2" w:rsidRDefault="00D834B2" w:rsidP="009B4B8F">
      <w:pPr>
        <w:rPr>
          <w:szCs w:val="22"/>
          <w:lang w:val="en-CA"/>
        </w:rPr>
      </w:pPr>
    </w:p>
    <w:p w14:paraId="1339BFC6" w14:textId="0C041C6F" w:rsidR="002B6C3C" w:rsidRDefault="00FC2339" w:rsidP="00E6110F">
      <w:pPr>
        <w:jc w:val="center"/>
        <w:rPr>
          <w:szCs w:val="22"/>
          <w:lang w:val="en-CA"/>
        </w:rPr>
      </w:pPr>
      <w:r>
        <w:rPr>
          <w:noProof/>
          <w:szCs w:val="22"/>
          <w:lang w:eastAsia="zh-TW"/>
        </w:rPr>
        <w:drawing>
          <wp:inline distT="0" distB="0" distL="0" distR="0" wp14:anchorId="3F94C7A6" wp14:editId="4213C89E">
            <wp:extent cx="5940425" cy="1705610"/>
            <wp:effectExtent l="0" t="0" r="317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1705610"/>
                    </a:xfrm>
                    <a:prstGeom prst="rect">
                      <a:avLst/>
                    </a:prstGeom>
                    <a:noFill/>
                    <a:ln>
                      <a:noFill/>
                    </a:ln>
                  </pic:spPr>
                </pic:pic>
              </a:graphicData>
            </a:graphic>
          </wp:inline>
        </w:drawing>
      </w:r>
    </w:p>
    <w:p w14:paraId="3DE59801" w14:textId="577AB649" w:rsidR="00D2579A" w:rsidRDefault="00D2579A" w:rsidP="00E51668">
      <w:pPr>
        <w:jc w:val="center"/>
        <w:rPr>
          <w:szCs w:val="22"/>
          <w:lang w:val="en-CA"/>
        </w:rPr>
      </w:pPr>
      <w:r>
        <w:rPr>
          <w:szCs w:val="22"/>
          <w:lang w:val="en-CA"/>
        </w:rPr>
        <w:t>Fig</w:t>
      </w:r>
      <w:r w:rsidR="00AD28B3">
        <w:rPr>
          <w:szCs w:val="22"/>
          <w:lang w:val="en-CA"/>
        </w:rPr>
        <w:t>ure</w:t>
      </w:r>
      <w:r>
        <w:rPr>
          <w:szCs w:val="22"/>
          <w:lang w:val="en-CA"/>
        </w:rPr>
        <w:t xml:space="preserve"> 3</w:t>
      </w:r>
      <w:r w:rsidR="00AD28B3">
        <w:rPr>
          <w:szCs w:val="22"/>
          <w:lang w:val="en-CA"/>
        </w:rPr>
        <w:t>.</w:t>
      </w:r>
      <w:r w:rsidR="00EB371F">
        <w:rPr>
          <w:szCs w:val="22"/>
          <w:lang w:val="en-CA"/>
        </w:rPr>
        <w:t xml:space="preserve"> Left block boundary OBMC blending</w:t>
      </w:r>
    </w:p>
    <w:p w14:paraId="22D10301" w14:textId="77777777" w:rsidR="00F85BAC" w:rsidRDefault="00F85BAC" w:rsidP="00E6110F">
      <w:pPr>
        <w:rPr>
          <w:szCs w:val="22"/>
          <w:lang w:val="en-CA"/>
        </w:rPr>
      </w:pPr>
    </w:p>
    <w:p w14:paraId="6F442B10" w14:textId="5487952B" w:rsidR="007B12E6" w:rsidRDefault="00FC2339" w:rsidP="00E6110F">
      <w:pPr>
        <w:jc w:val="center"/>
        <w:rPr>
          <w:szCs w:val="22"/>
          <w:lang w:val="en-CA"/>
        </w:rPr>
      </w:pPr>
      <w:r>
        <w:rPr>
          <w:noProof/>
          <w:szCs w:val="22"/>
          <w:lang w:eastAsia="zh-TW"/>
        </w:rPr>
        <w:drawing>
          <wp:inline distT="0" distB="0" distL="0" distR="0" wp14:anchorId="637510D9" wp14:editId="6A4EC5D1">
            <wp:extent cx="1771650" cy="1902144"/>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8862" cy="1909887"/>
                    </a:xfrm>
                    <a:prstGeom prst="rect">
                      <a:avLst/>
                    </a:prstGeom>
                    <a:noFill/>
                    <a:ln>
                      <a:noFill/>
                    </a:ln>
                  </pic:spPr>
                </pic:pic>
              </a:graphicData>
            </a:graphic>
          </wp:inline>
        </w:drawing>
      </w:r>
    </w:p>
    <w:p w14:paraId="46B466DB" w14:textId="19AFEB5C" w:rsidR="007B12E6" w:rsidRDefault="007B12E6" w:rsidP="00E51668">
      <w:pPr>
        <w:jc w:val="center"/>
        <w:rPr>
          <w:szCs w:val="22"/>
          <w:lang w:val="en-CA"/>
        </w:rPr>
      </w:pPr>
      <w:r>
        <w:rPr>
          <w:szCs w:val="22"/>
          <w:lang w:val="en-CA"/>
        </w:rPr>
        <w:t>Fig</w:t>
      </w:r>
      <w:r w:rsidR="00D37A37">
        <w:rPr>
          <w:szCs w:val="22"/>
          <w:lang w:val="en-CA"/>
        </w:rPr>
        <w:t>ure</w:t>
      </w:r>
      <w:r>
        <w:rPr>
          <w:szCs w:val="22"/>
          <w:lang w:val="en-CA"/>
        </w:rPr>
        <w:t xml:space="preserve"> 4</w:t>
      </w:r>
      <w:r w:rsidR="00D37A37">
        <w:rPr>
          <w:szCs w:val="22"/>
          <w:lang w:val="en-CA"/>
        </w:rPr>
        <w:t>. 4-boundary OBMC</w:t>
      </w:r>
    </w:p>
    <w:p w14:paraId="5ED007D6" w14:textId="77777777" w:rsidR="009B4B8F" w:rsidRDefault="009B4B8F" w:rsidP="009B4B8F">
      <w:pPr>
        <w:rPr>
          <w:szCs w:val="22"/>
          <w:lang w:val="en-CA"/>
        </w:rPr>
      </w:pPr>
    </w:p>
    <w:p w14:paraId="327CE0ED" w14:textId="0CE4DDED" w:rsidR="00D00C5D" w:rsidRDefault="00D00C5D" w:rsidP="00D00C5D">
      <w:pPr>
        <w:pStyle w:val="1"/>
        <w:rPr>
          <w:lang w:val="en-CA"/>
        </w:rPr>
      </w:pPr>
      <w:r>
        <w:rPr>
          <w:lang w:val="en-CA"/>
        </w:rPr>
        <w:t xml:space="preserve">Proposed </w:t>
      </w:r>
      <w:r w:rsidR="008D1B9A">
        <w:rPr>
          <w:lang w:val="en-CA"/>
        </w:rPr>
        <w:t>m</w:t>
      </w:r>
      <w:r>
        <w:rPr>
          <w:lang w:val="en-CA"/>
        </w:rPr>
        <w:t>ethod</w:t>
      </w:r>
      <w:r w:rsidR="008D1B9A">
        <w:rPr>
          <w:lang w:val="en-CA"/>
        </w:rPr>
        <w:t>s</w:t>
      </w:r>
    </w:p>
    <w:p w14:paraId="3939DDFD" w14:textId="3EEA8F18" w:rsidR="00A27235" w:rsidRDefault="00A27235" w:rsidP="00E6110F">
      <w:pPr>
        <w:pStyle w:val="2"/>
        <w:rPr>
          <w:lang w:val="en-CA"/>
        </w:rPr>
      </w:pPr>
      <w:r>
        <w:rPr>
          <w:lang w:val="en-CA"/>
        </w:rPr>
        <w:t>L-</w:t>
      </w:r>
      <w:r w:rsidR="00E82E4D">
        <w:rPr>
          <w:lang w:val="en-CA"/>
        </w:rPr>
        <w:t xml:space="preserve">buffer </w:t>
      </w:r>
      <w:r>
        <w:rPr>
          <w:lang w:val="en-CA"/>
        </w:rPr>
        <w:t xml:space="preserve">OBMC </w:t>
      </w:r>
      <w:r w:rsidR="003D62A1">
        <w:rPr>
          <w:lang w:val="en-CA"/>
        </w:rPr>
        <w:t xml:space="preserve">block </w:t>
      </w:r>
      <w:r>
        <w:rPr>
          <w:lang w:val="en-CA"/>
        </w:rPr>
        <w:t>reuse</w:t>
      </w:r>
    </w:p>
    <w:p w14:paraId="545B5143" w14:textId="7DE056B4" w:rsidR="00DB2066" w:rsidRDefault="008F41FC" w:rsidP="00DB2066">
      <w:pPr>
        <w:rPr>
          <w:szCs w:val="24"/>
        </w:rPr>
      </w:pPr>
      <w:r>
        <w:rPr>
          <w:szCs w:val="24"/>
        </w:rPr>
        <w:t>At</w:t>
      </w:r>
      <w:r w:rsidR="00DB2066">
        <w:rPr>
          <w:szCs w:val="24"/>
        </w:rPr>
        <w:t xml:space="preserve"> encoder, we </w:t>
      </w:r>
      <w:r w:rsidR="006102C6">
        <w:rPr>
          <w:szCs w:val="24"/>
        </w:rPr>
        <w:t xml:space="preserve">can </w:t>
      </w:r>
      <w:r w:rsidR="00DB2066">
        <w:rPr>
          <w:szCs w:val="24"/>
        </w:rPr>
        <w:t>use one L-buffer</w:t>
      </w:r>
      <w:r w:rsidR="00DB2066" w:rsidRPr="00EC2B71">
        <w:rPr>
          <w:szCs w:val="24"/>
        </w:rPr>
        <w:t xml:space="preserve"> to </w:t>
      </w:r>
      <w:r w:rsidR="00F93768">
        <w:rPr>
          <w:szCs w:val="24"/>
        </w:rPr>
        <w:t>store</w:t>
      </w:r>
      <w:r w:rsidR="00F93768" w:rsidRPr="00EC2B71">
        <w:rPr>
          <w:szCs w:val="24"/>
        </w:rPr>
        <w:t xml:space="preserve"> </w:t>
      </w:r>
      <w:r w:rsidR="00DB2066" w:rsidRPr="00EC2B71">
        <w:rPr>
          <w:szCs w:val="24"/>
        </w:rPr>
        <w:t>OBMC blocks</w:t>
      </w:r>
      <w:r w:rsidR="00A905C4">
        <w:rPr>
          <w:szCs w:val="24"/>
        </w:rPr>
        <w:t xml:space="preserve"> of the first row and first column blocks in the current CU</w:t>
      </w:r>
      <w:r w:rsidR="00F93768">
        <w:rPr>
          <w:szCs w:val="24"/>
        </w:rPr>
        <w:t xml:space="preserve"> at top and left CU boundaries</w:t>
      </w:r>
      <w:r w:rsidR="003F561A">
        <w:rPr>
          <w:szCs w:val="24"/>
        </w:rPr>
        <w:t>.</w:t>
      </w:r>
      <w:r w:rsidR="006102C6">
        <w:rPr>
          <w:szCs w:val="24"/>
        </w:rPr>
        <w:t xml:space="preserve"> </w:t>
      </w:r>
      <w:r w:rsidR="003F561A">
        <w:rPr>
          <w:szCs w:val="24"/>
        </w:rPr>
        <w:t>T</w:t>
      </w:r>
      <w:r w:rsidR="004C352F">
        <w:rPr>
          <w:szCs w:val="24"/>
        </w:rPr>
        <w:t>he</w:t>
      </w:r>
      <w:r w:rsidR="003F561A">
        <w:rPr>
          <w:szCs w:val="24"/>
        </w:rPr>
        <w:t xml:space="preserve"> OBMC blocks stored in the</w:t>
      </w:r>
      <w:r w:rsidR="004C352F">
        <w:rPr>
          <w:szCs w:val="24"/>
        </w:rPr>
        <w:t xml:space="preserve"> L-</w:t>
      </w:r>
      <w:r w:rsidR="006102C6">
        <w:rPr>
          <w:szCs w:val="24"/>
        </w:rPr>
        <w:t>buffer</w:t>
      </w:r>
      <w:r w:rsidR="003F561A">
        <w:rPr>
          <w:szCs w:val="24"/>
        </w:rPr>
        <w:t xml:space="preserve"> can be shared</w:t>
      </w:r>
      <w:r w:rsidR="006102C6">
        <w:rPr>
          <w:szCs w:val="24"/>
        </w:rPr>
        <w:t xml:space="preserve"> for </w:t>
      </w:r>
      <w:r w:rsidR="006102C6">
        <w:rPr>
          <w:szCs w:val="22"/>
          <w:lang w:val="en-CA"/>
        </w:rPr>
        <w:t>different RDO processes of CU mode candidates</w:t>
      </w:r>
      <w:r w:rsidR="00DB2066" w:rsidRPr="00EC2B71">
        <w:rPr>
          <w:szCs w:val="24"/>
        </w:rPr>
        <w:t xml:space="preserve">. </w:t>
      </w:r>
      <w:r w:rsidR="00DB2066">
        <w:rPr>
          <w:szCs w:val="24"/>
        </w:rPr>
        <w:t>T</w:t>
      </w:r>
      <w:r w:rsidR="00DB2066" w:rsidRPr="00EC2B71">
        <w:rPr>
          <w:szCs w:val="24"/>
        </w:rPr>
        <w:t xml:space="preserve">he L-buffer has a top </w:t>
      </w:r>
      <w:r w:rsidR="006102C6">
        <w:rPr>
          <w:szCs w:val="24"/>
        </w:rPr>
        <w:t>part</w:t>
      </w:r>
      <w:r w:rsidR="006102C6" w:rsidRPr="00EC2B71">
        <w:rPr>
          <w:szCs w:val="24"/>
        </w:rPr>
        <w:t xml:space="preserve"> </w:t>
      </w:r>
      <w:r w:rsidR="00DB2066" w:rsidRPr="00EC2B71">
        <w:rPr>
          <w:szCs w:val="24"/>
        </w:rPr>
        <w:t>to store</w:t>
      </w:r>
      <w:r w:rsidR="00C02B9A">
        <w:rPr>
          <w:szCs w:val="24"/>
        </w:rPr>
        <w:t xml:space="preserve"> top block boundary</w:t>
      </w:r>
      <w:r w:rsidR="00DB2066" w:rsidRPr="00EC2B71">
        <w:rPr>
          <w:szCs w:val="24"/>
        </w:rPr>
        <w:t xml:space="preserve"> OBMC blocks</w:t>
      </w:r>
      <w:r w:rsidR="00CA75EC">
        <w:rPr>
          <w:szCs w:val="24"/>
        </w:rPr>
        <w:t xml:space="preserve"> (top-direction OBMC of top 4x4 row)</w:t>
      </w:r>
      <w:r w:rsidR="00C02B9A">
        <w:rPr>
          <w:szCs w:val="24"/>
        </w:rPr>
        <w:t xml:space="preserve"> </w:t>
      </w:r>
      <w:r w:rsidR="00DB2066" w:rsidRPr="00EC2B71">
        <w:rPr>
          <w:szCs w:val="24"/>
        </w:rPr>
        <w:t xml:space="preserve">and a left </w:t>
      </w:r>
      <w:r w:rsidR="006102C6">
        <w:rPr>
          <w:szCs w:val="24"/>
        </w:rPr>
        <w:t>part</w:t>
      </w:r>
      <w:r w:rsidR="006102C6" w:rsidRPr="00EC2B71">
        <w:rPr>
          <w:szCs w:val="24"/>
        </w:rPr>
        <w:t xml:space="preserve"> </w:t>
      </w:r>
      <w:r w:rsidR="00DB2066" w:rsidRPr="00EC2B71">
        <w:rPr>
          <w:szCs w:val="24"/>
        </w:rPr>
        <w:t>to store left</w:t>
      </w:r>
      <w:r w:rsidR="00C02B9A">
        <w:rPr>
          <w:szCs w:val="24"/>
        </w:rPr>
        <w:t xml:space="preserve"> block boundary</w:t>
      </w:r>
      <w:r w:rsidR="00DB2066" w:rsidRPr="00EC2B71">
        <w:rPr>
          <w:szCs w:val="24"/>
        </w:rPr>
        <w:t xml:space="preserve"> OBMC blocks</w:t>
      </w:r>
      <w:r w:rsidR="00CA75EC">
        <w:rPr>
          <w:szCs w:val="24"/>
        </w:rPr>
        <w:t xml:space="preserve"> (left-direction OBMC of left 4x4 column)</w:t>
      </w:r>
      <w:r w:rsidR="00DB2066" w:rsidRPr="00EC2B71">
        <w:rPr>
          <w:szCs w:val="24"/>
        </w:rPr>
        <w:t>.</w:t>
      </w:r>
      <w:r w:rsidR="00DB2066">
        <w:rPr>
          <w:szCs w:val="24"/>
        </w:rPr>
        <w:t xml:space="preserve"> In </w:t>
      </w:r>
      <w:r w:rsidR="00426C6D">
        <w:rPr>
          <w:szCs w:val="24"/>
        </w:rPr>
        <w:t xml:space="preserve">our </w:t>
      </w:r>
      <w:r w:rsidR="00DB2066">
        <w:rPr>
          <w:szCs w:val="24"/>
        </w:rPr>
        <w:t xml:space="preserve">implementation, in </w:t>
      </w:r>
      <w:r w:rsidR="003A0D77">
        <w:rPr>
          <w:szCs w:val="24"/>
        </w:rPr>
        <w:t xml:space="preserve">the </w:t>
      </w:r>
      <w:r w:rsidR="00DB2066">
        <w:rPr>
          <w:szCs w:val="24"/>
        </w:rPr>
        <w:t xml:space="preserve">current CU, for each 4x4 block </w:t>
      </w:r>
      <w:r w:rsidR="003A0D77">
        <w:rPr>
          <w:szCs w:val="24"/>
        </w:rPr>
        <w:t xml:space="preserve">at </w:t>
      </w:r>
      <w:r w:rsidR="00DB2066">
        <w:rPr>
          <w:szCs w:val="24"/>
        </w:rPr>
        <w:t xml:space="preserve">the </w:t>
      </w:r>
      <w:r w:rsidR="003A0D77">
        <w:rPr>
          <w:szCs w:val="24"/>
        </w:rPr>
        <w:t>first row/column</w:t>
      </w:r>
      <w:r w:rsidR="00DB2066">
        <w:rPr>
          <w:szCs w:val="24"/>
        </w:rPr>
        <w:t xml:space="preserve">, when this 4x4 block needs </w:t>
      </w:r>
      <w:r w:rsidR="003A0D77">
        <w:rPr>
          <w:szCs w:val="24"/>
        </w:rPr>
        <w:t xml:space="preserve">top/left block boundary </w:t>
      </w:r>
      <w:r w:rsidR="00DB2066">
        <w:rPr>
          <w:szCs w:val="24"/>
        </w:rPr>
        <w:t>OBMC block</w:t>
      </w:r>
      <w:r w:rsidR="00426C6D">
        <w:rPr>
          <w:szCs w:val="24"/>
        </w:rPr>
        <w:t xml:space="preserve"> for the first time</w:t>
      </w:r>
      <w:r w:rsidR="00DB2066">
        <w:rPr>
          <w:szCs w:val="24"/>
        </w:rPr>
        <w:t xml:space="preserve">, it will do actual </w:t>
      </w:r>
      <w:r w:rsidR="00426C6D">
        <w:rPr>
          <w:szCs w:val="24"/>
        </w:rPr>
        <w:t>4</w:t>
      </w:r>
      <w:r w:rsidR="00DB2066">
        <w:rPr>
          <w:szCs w:val="24"/>
        </w:rPr>
        <w:t>x4</w:t>
      </w:r>
      <w:r w:rsidR="00426C6D">
        <w:rPr>
          <w:szCs w:val="24"/>
        </w:rPr>
        <w:t xml:space="preserve"> block</w:t>
      </w:r>
      <w:r w:rsidR="00DB2066">
        <w:rPr>
          <w:szCs w:val="24"/>
        </w:rPr>
        <w:t xml:space="preserve"> MC</w:t>
      </w:r>
      <w:r w:rsidR="00426C6D">
        <w:rPr>
          <w:szCs w:val="24"/>
        </w:rPr>
        <w:t xml:space="preserve"> to obtain the OBMC block</w:t>
      </w:r>
      <w:r w:rsidR="00DB2066">
        <w:rPr>
          <w:szCs w:val="24"/>
        </w:rPr>
        <w:t xml:space="preserve"> and store </w:t>
      </w:r>
      <w:r w:rsidR="00426C6D">
        <w:rPr>
          <w:szCs w:val="24"/>
        </w:rPr>
        <w:t xml:space="preserve">it </w:t>
      </w:r>
      <w:r w:rsidR="00DB2066">
        <w:rPr>
          <w:szCs w:val="24"/>
        </w:rPr>
        <w:t xml:space="preserve">into this 4x4 block buffer. For any other RDO </w:t>
      </w:r>
      <w:r w:rsidR="00426C6D">
        <w:rPr>
          <w:szCs w:val="24"/>
        </w:rPr>
        <w:t xml:space="preserve">processes of </w:t>
      </w:r>
      <w:r w:rsidR="003A0D77">
        <w:rPr>
          <w:szCs w:val="24"/>
        </w:rPr>
        <w:t xml:space="preserve">different </w:t>
      </w:r>
      <w:r w:rsidR="00426C6D">
        <w:rPr>
          <w:szCs w:val="24"/>
        </w:rPr>
        <w:t xml:space="preserve">CU mode </w:t>
      </w:r>
      <w:r w:rsidR="00DB2066">
        <w:rPr>
          <w:szCs w:val="24"/>
        </w:rPr>
        <w:t>candidate</w:t>
      </w:r>
      <w:r w:rsidR="00426C6D">
        <w:rPr>
          <w:szCs w:val="24"/>
        </w:rPr>
        <w:t>s</w:t>
      </w:r>
      <w:r w:rsidR="00DB2066">
        <w:rPr>
          <w:szCs w:val="24"/>
        </w:rPr>
        <w:t xml:space="preserve">, no 4x4 </w:t>
      </w:r>
      <w:r w:rsidR="00426C6D">
        <w:rPr>
          <w:szCs w:val="24"/>
        </w:rPr>
        <w:t xml:space="preserve">block </w:t>
      </w:r>
      <w:r w:rsidR="00DB2066">
        <w:rPr>
          <w:szCs w:val="24"/>
        </w:rPr>
        <w:t>MC will be executed</w:t>
      </w:r>
      <w:r w:rsidR="00426C6D">
        <w:rPr>
          <w:szCs w:val="24"/>
        </w:rPr>
        <w:t xml:space="preserve">, and the stored </w:t>
      </w:r>
      <w:r w:rsidR="00C222C1">
        <w:rPr>
          <w:szCs w:val="24"/>
        </w:rPr>
        <w:t>OBMC block</w:t>
      </w:r>
      <w:r w:rsidR="00426C6D">
        <w:rPr>
          <w:szCs w:val="24"/>
        </w:rPr>
        <w:t xml:space="preserve"> can be reused</w:t>
      </w:r>
      <w:r w:rsidR="00DB2066">
        <w:rPr>
          <w:szCs w:val="24"/>
        </w:rPr>
        <w:t>.</w:t>
      </w:r>
    </w:p>
    <w:p w14:paraId="417658FC" w14:textId="77777777" w:rsidR="00CF726E" w:rsidRDefault="00CF726E" w:rsidP="009234A5">
      <w:pPr>
        <w:rPr>
          <w:szCs w:val="24"/>
        </w:rPr>
      </w:pPr>
    </w:p>
    <w:p w14:paraId="6851C251" w14:textId="2A9B2DFE" w:rsidR="00077EC8" w:rsidRDefault="00CF726E" w:rsidP="00E6110F">
      <w:pPr>
        <w:pStyle w:val="2"/>
        <w:rPr>
          <w:lang w:eastAsia="zh-TW"/>
        </w:rPr>
      </w:pPr>
      <w:r>
        <w:rPr>
          <w:lang w:eastAsia="zh-TW"/>
        </w:rPr>
        <w:t>MC merging</w:t>
      </w:r>
    </w:p>
    <w:p w14:paraId="3104C752" w14:textId="5552BA74" w:rsidR="006D5A7C" w:rsidRDefault="00CE3B27" w:rsidP="006D5A7C">
      <w:pPr>
        <w:rPr>
          <w:szCs w:val="24"/>
        </w:rPr>
      </w:pPr>
      <w:r>
        <w:rPr>
          <w:szCs w:val="24"/>
        </w:rPr>
        <w:t xml:space="preserve">When we generate </w:t>
      </w:r>
      <w:r w:rsidR="000F20F0">
        <w:rPr>
          <w:szCs w:val="24"/>
        </w:rPr>
        <w:t xml:space="preserve">top/left block boundary </w:t>
      </w:r>
      <w:r>
        <w:rPr>
          <w:szCs w:val="24"/>
        </w:rPr>
        <w:t>OBMC blocks at the top</w:t>
      </w:r>
      <w:r w:rsidR="000F20F0">
        <w:rPr>
          <w:szCs w:val="24"/>
        </w:rPr>
        <w:t>/left</w:t>
      </w:r>
      <w:r>
        <w:rPr>
          <w:szCs w:val="24"/>
        </w:rPr>
        <w:t xml:space="preserve"> CU boundaries as shown in Figure 1</w:t>
      </w:r>
      <w:r w:rsidR="00BD1AEE">
        <w:rPr>
          <w:szCs w:val="24"/>
        </w:rPr>
        <w:t xml:space="preserve"> </w:t>
      </w:r>
      <w:r w:rsidR="00BD1AEE">
        <w:rPr>
          <w:szCs w:val="24"/>
        </w:rPr>
        <w:t>(top-direction OBMC of top 4x4 row</w:t>
      </w:r>
      <w:r w:rsidR="00BD1AEE">
        <w:rPr>
          <w:szCs w:val="24"/>
        </w:rPr>
        <w:t xml:space="preserve">, and </w:t>
      </w:r>
      <w:r w:rsidR="00BD1AEE">
        <w:rPr>
          <w:szCs w:val="24"/>
        </w:rPr>
        <w:t>left-direction OBMC of left 4x4 column</w:t>
      </w:r>
      <w:bookmarkStart w:id="0" w:name="_GoBack"/>
      <w:bookmarkEnd w:id="0"/>
      <w:r w:rsidR="00BD1AEE">
        <w:rPr>
          <w:szCs w:val="24"/>
        </w:rPr>
        <w:t>)</w:t>
      </w:r>
      <w:r>
        <w:rPr>
          <w:szCs w:val="24"/>
        </w:rPr>
        <w:t xml:space="preserve">, if adjacent </w:t>
      </w:r>
      <w:r w:rsidR="00D07D1D">
        <w:rPr>
          <w:szCs w:val="24"/>
        </w:rPr>
        <w:t>OBMC</w:t>
      </w:r>
      <w:r>
        <w:rPr>
          <w:szCs w:val="24"/>
        </w:rPr>
        <w:t xml:space="preserve"> blocks have the same motion information (reference index and MV), the</w:t>
      </w:r>
      <w:r w:rsidR="00AD4018">
        <w:rPr>
          <w:szCs w:val="24"/>
        </w:rPr>
        <w:t>y</w:t>
      </w:r>
      <w:r>
        <w:rPr>
          <w:szCs w:val="24"/>
        </w:rPr>
        <w:t xml:space="preserve"> can be generated together to save encoding time and decoding time. That is, the MC operations of adjacent </w:t>
      </w:r>
      <w:r w:rsidR="00F438B8">
        <w:rPr>
          <w:szCs w:val="24"/>
        </w:rPr>
        <w:t xml:space="preserve">OBMC </w:t>
      </w:r>
      <w:r>
        <w:rPr>
          <w:szCs w:val="24"/>
        </w:rPr>
        <w:t>blocks of the same motion information can be merged into one MC operation</w:t>
      </w:r>
      <w:r w:rsidR="003D0E35">
        <w:rPr>
          <w:szCs w:val="24"/>
        </w:rPr>
        <w:t xml:space="preserve"> of a larger </w:t>
      </w:r>
      <w:r w:rsidR="007F3678">
        <w:rPr>
          <w:szCs w:val="24"/>
        </w:rPr>
        <w:t xml:space="preserve">OBMC </w:t>
      </w:r>
      <w:r w:rsidR="003D0E35">
        <w:rPr>
          <w:szCs w:val="24"/>
        </w:rPr>
        <w:t>block for saving redundant memory access</w:t>
      </w:r>
      <w:r>
        <w:rPr>
          <w:szCs w:val="24"/>
        </w:rPr>
        <w:t>.</w:t>
      </w:r>
    </w:p>
    <w:p w14:paraId="5255C2AF" w14:textId="77777777" w:rsidR="00F43586" w:rsidRDefault="00F43586" w:rsidP="006D5A7C">
      <w:pPr>
        <w:rPr>
          <w:szCs w:val="22"/>
          <w:lang w:val="en-CA"/>
        </w:rPr>
      </w:pPr>
    </w:p>
    <w:p w14:paraId="6200AEE9" w14:textId="76244214" w:rsidR="00775A9E" w:rsidRPr="00E6110F" w:rsidRDefault="00F43586" w:rsidP="00E6110F">
      <w:pPr>
        <w:pStyle w:val="2"/>
        <w:rPr>
          <w:lang w:val="en-CA"/>
        </w:rPr>
      </w:pPr>
      <w:r>
        <w:rPr>
          <w:lang w:val="en-CA"/>
        </w:rPr>
        <w:t xml:space="preserve">Parallel </w:t>
      </w:r>
      <w:r w:rsidR="00DA739D">
        <w:rPr>
          <w:lang w:val="en-CA"/>
        </w:rPr>
        <w:t xml:space="preserve">OBMC sample </w:t>
      </w:r>
      <w:r w:rsidR="00560A51">
        <w:rPr>
          <w:lang w:val="en-CA"/>
        </w:rPr>
        <w:t>blending</w:t>
      </w:r>
    </w:p>
    <w:p w14:paraId="239895FD" w14:textId="5A0B459D" w:rsidR="00077EC8" w:rsidRDefault="00DA739D" w:rsidP="009234A5">
      <w:pPr>
        <w:rPr>
          <w:szCs w:val="22"/>
          <w:lang w:val="en-CA"/>
        </w:rPr>
      </w:pPr>
      <w:r>
        <w:rPr>
          <w:szCs w:val="22"/>
          <w:lang w:val="en-CA"/>
        </w:rPr>
        <w:t>T</w:t>
      </w:r>
      <w:r w:rsidR="00762CC9">
        <w:rPr>
          <w:szCs w:val="22"/>
          <w:lang w:val="en-CA"/>
        </w:rPr>
        <w:t>he</w:t>
      </w:r>
      <w:r>
        <w:rPr>
          <w:szCs w:val="22"/>
          <w:lang w:val="en-CA"/>
        </w:rPr>
        <w:t xml:space="preserve"> proposed</w:t>
      </w:r>
      <w:r w:rsidR="00762CC9">
        <w:rPr>
          <w:szCs w:val="22"/>
          <w:lang w:val="en-CA"/>
        </w:rPr>
        <w:t xml:space="preserve"> </w:t>
      </w:r>
      <w:r>
        <w:rPr>
          <w:szCs w:val="22"/>
          <w:lang w:val="en-CA"/>
        </w:rPr>
        <w:t xml:space="preserve">parallel </w:t>
      </w:r>
      <w:r w:rsidR="00762CC9">
        <w:rPr>
          <w:szCs w:val="22"/>
          <w:lang w:val="en-CA"/>
        </w:rPr>
        <w:t xml:space="preserve">OBMC </w:t>
      </w:r>
      <w:r>
        <w:rPr>
          <w:szCs w:val="22"/>
          <w:lang w:val="en-CA"/>
        </w:rPr>
        <w:t xml:space="preserve">sample </w:t>
      </w:r>
      <w:r w:rsidR="00762CC9">
        <w:rPr>
          <w:szCs w:val="22"/>
          <w:lang w:val="en-CA"/>
        </w:rPr>
        <w:t xml:space="preserve">blending is shown in </w:t>
      </w:r>
      <w:r w:rsidR="00A7345D">
        <w:rPr>
          <w:szCs w:val="22"/>
          <w:lang w:val="en-CA"/>
        </w:rPr>
        <w:t xml:space="preserve">equations of </w:t>
      </w:r>
      <w:r>
        <w:rPr>
          <w:szCs w:val="22"/>
          <w:lang w:val="en-CA"/>
        </w:rPr>
        <w:t>F</w:t>
      </w:r>
      <w:r w:rsidR="003549F3">
        <w:rPr>
          <w:szCs w:val="22"/>
          <w:lang w:val="en-CA"/>
        </w:rPr>
        <w:t>igure 5</w:t>
      </w:r>
      <w:r w:rsidR="00A7345D">
        <w:rPr>
          <w:szCs w:val="22"/>
          <w:lang w:val="en-CA"/>
        </w:rPr>
        <w:t xml:space="preserve">, where </w:t>
      </w:r>
      <w:r w:rsidR="00FD3E76">
        <w:rPr>
          <w:szCs w:val="22"/>
          <w:lang w:val="en-CA"/>
        </w:rPr>
        <w:t xml:space="preserve">the </w:t>
      </w:r>
      <w:r w:rsidR="005B577E">
        <w:rPr>
          <w:szCs w:val="22"/>
          <w:lang w:val="en-CA"/>
        </w:rPr>
        <w:t>F(</w:t>
      </w:r>
      <w:proofErr w:type="spellStart"/>
      <w:r w:rsidR="005B577E">
        <w:rPr>
          <w:szCs w:val="22"/>
          <w:lang w:val="en-CA"/>
        </w:rPr>
        <w:t>x,y</w:t>
      </w:r>
      <w:proofErr w:type="spellEnd"/>
      <w:r w:rsidR="005B577E">
        <w:rPr>
          <w:szCs w:val="22"/>
          <w:lang w:val="en-CA"/>
        </w:rPr>
        <w:t>) is the final blending result,</w:t>
      </w:r>
      <w:r w:rsidR="00FD3E76">
        <w:rPr>
          <w:szCs w:val="22"/>
          <w:lang w:val="en-CA"/>
        </w:rPr>
        <w:t xml:space="preserve"> the</w:t>
      </w:r>
      <w:r w:rsidR="00595E72">
        <w:rPr>
          <w:szCs w:val="22"/>
          <w:lang w:val="en-CA"/>
        </w:rPr>
        <w:t xml:space="preserve"> </w:t>
      </w:r>
      <w:r w:rsidR="00C60A99">
        <w:rPr>
          <w:szCs w:val="22"/>
          <w:lang w:val="en-CA"/>
        </w:rPr>
        <w:t>C(</w:t>
      </w:r>
      <w:proofErr w:type="spellStart"/>
      <w:r w:rsidR="00C60A99">
        <w:rPr>
          <w:szCs w:val="22"/>
          <w:lang w:val="en-CA"/>
        </w:rPr>
        <w:t>x,</w:t>
      </w:r>
      <w:r w:rsidR="00B97ADE">
        <w:rPr>
          <w:szCs w:val="22"/>
          <w:lang w:val="en-CA"/>
        </w:rPr>
        <w:t>y</w:t>
      </w:r>
      <w:proofErr w:type="spellEnd"/>
      <w:r w:rsidR="00B97ADE">
        <w:rPr>
          <w:szCs w:val="22"/>
          <w:lang w:val="en-CA"/>
        </w:rPr>
        <w:t xml:space="preserve">) is the current </w:t>
      </w:r>
      <w:r w:rsidR="00A7345D">
        <w:rPr>
          <w:szCs w:val="22"/>
          <w:lang w:val="en-CA"/>
        </w:rPr>
        <w:t xml:space="preserve">4x4 </w:t>
      </w:r>
      <w:r w:rsidR="00B97ADE">
        <w:rPr>
          <w:szCs w:val="22"/>
          <w:lang w:val="en-CA"/>
        </w:rPr>
        <w:t xml:space="preserve">block </w:t>
      </w:r>
      <w:r w:rsidR="001E0AD2">
        <w:rPr>
          <w:szCs w:val="22"/>
          <w:lang w:val="en-CA"/>
        </w:rPr>
        <w:t>predictor</w:t>
      </w:r>
      <w:r w:rsidR="00B97ADE">
        <w:rPr>
          <w:szCs w:val="22"/>
          <w:lang w:val="en-CA"/>
        </w:rPr>
        <w:t>,</w:t>
      </w:r>
      <w:r w:rsidR="00F03380">
        <w:rPr>
          <w:szCs w:val="22"/>
          <w:lang w:val="en-CA"/>
        </w:rPr>
        <w:t xml:space="preserve"> and</w:t>
      </w:r>
      <w:r w:rsidR="00F348A1">
        <w:rPr>
          <w:szCs w:val="22"/>
          <w:lang w:val="en-CA"/>
        </w:rPr>
        <w:t xml:space="preserve"> the</w:t>
      </w:r>
      <w:r w:rsidR="00B97ADE">
        <w:rPr>
          <w:szCs w:val="22"/>
          <w:lang w:val="en-CA"/>
        </w:rPr>
        <w:t xml:space="preserve"> </w:t>
      </w:r>
      <w:r w:rsidR="000A38D0">
        <w:rPr>
          <w:szCs w:val="22"/>
          <w:lang w:val="en-CA"/>
        </w:rPr>
        <w:t>L(</w:t>
      </w:r>
      <w:proofErr w:type="spellStart"/>
      <w:r w:rsidR="000A38D0">
        <w:rPr>
          <w:szCs w:val="22"/>
          <w:lang w:val="en-CA"/>
        </w:rPr>
        <w:t>x,y</w:t>
      </w:r>
      <w:proofErr w:type="spellEnd"/>
      <w:r w:rsidR="000A38D0">
        <w:rPr>
          <w:szCs w:val="22"/>
          <w:lang w:val="en-CA"/>
        </w:rPr>
        <w:t>)</w:t>
      </w:r>
      <w:r w:rsidR="003A7DB1">
        <w:rPr>
          <w:szCs w:val="22"/>
          <w:lang w:val="en-CA"/>
        </w:rPr>
        <w:t xml:space="preserve"> </w:t>
      </w:r>
      <w:r w:rsidR="00A7345D">
        <w:rPr>
          <w:szCs w:val="22"/>
          <w:lang w:val="en-CA"/>
        </w:rPr>
        <w:t>/</w:t>
      </w:r>
      <w:r w:rsidR="003A7DB1">
        <w:rPr>
          <w:szCs w:val="22"/>
          <w:lang w:val="en-CA"/>
        </w:rPr>
        <w:t xml:space="preserve"> </w:t>
      </w:r>
      <w:r w:rsidR="00A7345D">
        <w:rPr>
          <w:szCs w:val="22"/>
          <w:lang w:val="en-CA"/>
        </w:rPr>
        <w:t>R(</w:t>
      </w:r>
      <w:proofErr w:type="spellStart"/>
      <w:r w:rsidR="00A7345D">
        <w:rPr>
          <w:szCs w:val="22"/>
          <w:lang w:val="en-CA"/>
        </w:rPr>
        <w:t>x,y</w:t>
      </w:r>
      <w:proofErr w:type="spellEnd"/>
      <w:r w:rsidR="00A7345D">
        <w:rPr>
          <w:szCs w:val="22"/>
          <w:lang w:val="en-CA"/>
        </w:rPr>
        <w:t>)</w:t>
      </w:r>
      <w:r w:rsidR="003A7DB1">
        <w:rPr>
          <w:szCs w:val="22"/>
          <w:lang w:val="en-CA"/>
        </w:rPr>
        <w:t xml:space="preserve"> </w:t>
      </w:r>
      <w:r w:rsidR="00A7345D">
        <w:rPr>
          <w:szCs w:val="22"/>
          <w:lang w:val="en-CA"/>
        </w:rPr>
        <w:t>/</w:t>
      </w:r>
      <w:r w:rsidR="003A7DB1">
        <w:rPr>
          <w:szCs w:val="22"/>
          <w:lang w:val="en-CA"/>
        </w:rPr>
        <w:t xml:space="preserve"> </w:t>
      </w:r>
      <w:r w:rsidR="00A7345D">
        <w:rPr>
          <w:szCs w:val="22"/>
          <w:lang w:val="en-CA"/>
        </w:rPr>
        <w:t>T(</w:t>
      </w:r>
      <w:proofErr w:type="spellStart"/>
      <w:r w:rsidR="00A7345D">
        <w:rPr>
          <w:szCs w:val="22"/>
          <w:lang w:val="en-CA"/>
        </w:rPr>
        <w:t>x,y</w:t>
      </w:r>
      <w:proofErr w:type="spellEnd"/>
      <w:r w:rsidR="00A7345D">
        <w:rPr>
          <w:szCs w:val="22"/>
          <w:lang w:val="en-CA"/>
        </w:rPr>
        <w:t>)</w:t>
      </w:r>
      <w:r w:rsidR="003A7DB1">
        <w:rPr>
          <w:szCs w:val="22"/>
          <w:lang w:val="en-CA"/>
        </w:rPr>
        <w:t xml:space="preserve"> </w:t>
      </w:r>
      <w:r w:rsidR="00A7345D">
        <w:rPr>
          <w:szCs w:val="22"/>
          <w:lang w:val="en-CA"/>
        </w:rPr>
        <w:t>/</w:t>
      </w:r>
      <w:r w:rsidR="003A7DB1">
        <w:rPr>
          <w:szCs w:val="22"/>
          <w:lang w:val="en-CA"/>
        </w:rPr>
        <w:t xml:space="preserve"> </w:t>
      </w:r>
      <w:r w:rsidR="00A7345D">
        <w:rPr>
          <w:szCs w:val="22"/>
          <w:lang w:val="en-CA"/>
        </w:rPr>
        <w:t>B(</w:t>
      </w:r>
      <w:proofErr w:type="spellStart"/>
      <w:r w:rsidR="00A7345D">
        <w:rPr>
          <w:szCs w:val="22"/>
          <w:lang w:val="en-CA"/>
        </w:rPr>
        <w:t>x,y</w:t>
      </w:r>
      <w:proofErr w:type="spellEnd"/>
      <w:r w:rsidR="00A7345D">
        <w:rPr>
          <w:szCs w:val="22"/>
          <w:lang w:val="en-CA"/>
        </w:rPr>
        <w:t>)</w:t>
      </w:r>
      <w:r w:rsidR="000A38D0">
        <w:rPr>
          <w:szCs w:val="22"/>
          <w:lang w:val="en-CA"/>
        </w:rPr>
        <w:t xml:space="preserve"> is the </w:t>
      </w:r>
      <w:r w:rsidR="00A7345D">
        <w:rPr>
          <w:szCs w:val="22"/>
          <w:lang w:val="en-CA"/>
        </w:rPr>
        <w:t>l</w:t>
      </w:r>
      <w:r w:rsidR="000A38D0">
        <w:rPr>
          <w:szCs w:val="22"/>
          <w:lang w:val="en-CA"/>
        </w:rPr>
        <w:t>eft</w:t>
      </w:r>
      <w:r w:rsidR="003A7DB1">
        <w:rPr>
          <w:szCs w:val="22"/>
          <w:lang w:val="en-CA"/>
        </w:rPr>
        <w:t xml:space="preserve"> </w:t>
      </w:r>
      <w:r w:rsidR="00A7345D">
        <w:rPr>
          <w:szCs w:val="22"/>
          <w:lang w:val="en-CA"/>
        </w:rPr>
        <w:t>/</w:t>
      </w:r>
      <w:r w:rsidR="003A7DB1">
        <w:rPr>
          <w:szCs w:val="22"/>
          <w:lang w:val="en-CA"/>
        </w:rPr>
        <w:t xml:space="preserve"> </w:t>
      </w:r>
      <w:r w:rsidR="00A7345D">
        <w:rPr>
          <w:szCs w:val="22"/>
          <w:lang w:val="en-CA"/>
        </w:rPr>
        <w:t>right</w:t>
      </w:r>
      <w:r w:rsidR="003A7DB1">
        <w:rPr>
          <w:szCs w:val="22"/>
          <w:lang w:val="en-CA"/>
        </w:rPr>
        <w:t xml:space="preserve"> </w:t>
      </w:r>
      <w:r w:rsidR="00A7345D">
        <w:rPr>
          <w:szCs w:val="22"/>
          <w:lang w:val="en-CA"/>
        </w:rPr>
        <w:t>/</w:t>
      </w:r>
      <w:r w:rsidR="003A7DB1">
        <w:rPr>
          <w:szCs w:val="22"/>
          <w:lang w:val="en-CA"/>
        </w:rPr>
        <w:t xml:space="preserve"> </w:t>
      </w:r>
      <w:r w:rsidR="00A7345D">
        <w:rPr>
          <w:szCs w:val="22"/>
          <w:lang w:val="en-CA"/>
        </w:rPr>
        <w:t>top</w:t>
      </w:r>
      <w:r w:rsidR="003A7DB1">
        <w:rPr>
          <w:szCs w:val="22"/>
          <w:lang w:val="en-CA"/>
        </w:rPr>
        <w:t xml:space="preserve"> </w:t>
      </w:r>
      <w:r w:rsidR="00A7345D">
        <w:rPr>
          <w:szCs w:val="22"/>
          <w:lang w:val="en-CA"/>
        </w:rPr>
        <w:t>/</w:t>
      </w:r>
      <w:r w:rsidR="003A7DB1">
        <w:rPr>
          <w:szCs w:val="22"/>
          <w:lang w:val="en-CA"/>
        </w:rPr>
        <w:t xml:space="preserve"> </w:t>
      </w:r>
      <w:r w:rsidR="00A7345D">
        <w:rPr>
          <w:szCs w:val="22"/>
          <w:lang w:val="en-CA"/>
        </w:rPr>
        <w:t xml:space="preserve">bottom block </w:t>
      </w:r>
      <w:r w:rsidR="000A38D0">
        <w:rPr>
          <w:szCs w:val="22"/>
          <w:lang w:val="en-CA"/>
        </w:rPr>
        <w:t>OBMC block.</w:t>
      </w:r>
      <w:r w:rsidR="00595E72">
        <w:rPr>
          <w:szCs w:val="22"/>
          <w:lang w:val="en-CA"/>
        </w:rPr>
        <w:t xml:space="preserve"> If the left</w:t>
      </w:r>
      <w:r w:rsidR="003A7DB1">
        <w:rPr>
          <w:szCs w:val="22"/>
          <w:lang w:val="en-CA"/>
        </w:rPr>
        <w:t xml:space="preserve"> </w:t>
      </w:r>
      <w:r w:rsidR="00F03380">
        <w:rPr>
          <w:szCs w:val="22"/>
          <w:lang w:val="en-CA"/>
        </w:rPr>
        <w:t>/</w:t>
      </w:r>
      <w:r w:rsidR="003A7DB1">
        <w:rPr>
          <w:szCs w:val="22"/>
          <w:lang w:val="en-CA"/>
        </w:rPr>
        <w:t xml:space="preserve"> </w:t>
      </w:r>
      <w:r w:rsidR="00F03380">
        <w:rPr>
          <w:szCs w:val="22"/>
          <w:lang w:val="en-CA"/>
        </w:rPr>
        <w:t>right</w:t>
      </w:r>
      <w:r w:rsidR="003A7DB1">
        <w:rPr>
          <w:szCs w:val="22"/>
          <w:lang w:val="en-CA"/>
        </w:rPr>
        <w:t xml:space="preserve"> </w:t>
      </w:r>
      <w:r w:rsidR="00F03380">
        <w:rPr>
          <w:szCs w:val="22"/>
          <w:lang w:val="en-CA"/>
        </w:rPr>
        <w:t>/</w:t>
      </w:r>
      <w:r w:rsidR="003A7DB1">
        <w:rPr>
          <w:szCs w:val="22"/>
          <w:lang w:val="en-CA"/>
        </w:rPr>
        <w:t xml:space="preserve"> </w:t>
      </w:r>
      <w:r w:rsidR="00F03380">
        <w:rPr>
          <w:szCs w:val="22"/>
          <w:lang w:val="en-CA"/>
        </w:rPr>
        <w:t>top</w:t>
      </w:r>
      <w:r w:rsidR="003A7DB1">
        <w:rPr>
          <w:szCs w:val="22"/>
          <w:lang w:val="en-CA"/>
        </w:rPr>
        <w:t xml:space="preserve"> </w:t>
      </w:r>
      <w:r w:rsidR="00F03380">
        <w:rPr>
          <w:szCs w:val="22"/>
          <w:lang w:val="en-CA"/>
        </w:rPr>
        <w:t>/</w:t>
      </w:r>
      <w:r w:rsidR="003A7DB1">
        <w:rPr>
          <w:szCs w:val="22"/>
          <w:lang w:val="en-CA"/>
        </w:rPr>
        <w:t xml:space="preserve"> </w:t>
      </w:r>
      <w:r w:rsidR="00F03380">
        <w:rPr>
          <w:szCs w:val="22"/>
          <w:lang w:val="en-CA"/>
        </w:rPr>
        <w:t>bottom</w:t>
      </w:r>
      <w:r w:rsidR="00595E72">
        <w:rPr>
          <w:szCs w:val="22"/>
          <w:lang w:val="en-CA"/>
        </w:rPr>
        <w:t xml:space="preserve"> </w:t>
      </w:r>
      <w:r w:rsidR="00F03380">
        <w:rPr>
          <w:szCs w:val="22"/>
          <w:lang w:val="en-CA"/>
        </w:rPr>
        <w:t xml:space="preserve">block boundary </w:t>
      </w:r>
      <w:r w:rsidR="00E5223B">
        <w:rPr>
          <w:szCs w:val="22"/>
          <w:lang w:val="en-CA"/>
        </w:rPr>
        <w:t xml:space="preserve">OBMC is skipped (when (1) </w:t>
      </w:r>
      <w:r w:rsidR="00F03380">
        <w:rPr>
          <w:szCs w:val="22"/>
          <w:lang w:val="en-CA"/>
        </w:rPr>
        <w:t>un</w:t>
      </w:r>
      <w:r w:rsidR="00024EB3">
        <w:rPr>
          <w:szCs w:val="22"/>
          <w:lang w:val="en-CA"/>
        </w:rPr>
        <w:t>available</w:t>
      </w:r>
      <w:r w:rsidR="00F03380">
        <w:rPr>
          <w:szCs w:val="22"/>
          <w:lang w:val="en-CA"/>
        </w:rPr>
        <w:t xml:space="preserve"> boundary</w:t>
      </w:r>
      <w:r w:rsidR="00024EB3">
        <w:rPr>
          <w:szCs w:val="22"/>
          <w:lang w:val="en-CA"/>
        </w:rPr>
        <w:t xml:space="preserve"> or </w:t>
      </w:r>
      <w:r w:rsidR="00E5223B">
        <w:rPr>
          <w:szCs w:val="22"/>
          <w:lang w:val="en-CA"/>
        </w:rPr>
        <w:t>(2)</w:t>
      </w:r>
      <w:r w:rsidR="002C4A40">
        <w:rPr>
          <w:szCs w:val="22"/>
          <w:lang w:val="en-CA"/>
        </w:rPr>
        <w:t xml:space="preserve"> </w:t>
      </w:r>
      <w:r w:rsidR="00024EB3">
        <w:rPr>
          <w:szCs w:val="22"/>
          <w:lang w:val="en-CA"/>
        </w:rPr>
        <w:t>same</w:t>
      </w:r>
      <w:r w:rsidR="00400D5E">
        <w:rPr>
          <w:szCs w:val="22"/>
          <w:lang w:val="en-CA"/>
        </w:rPr>
        <w:t xml:space="preserve"> </w:t>
      </w:r>
      <w:r w:rsidR="00F03380">
        <w:rPr>
          <w:szCs w:val="22"/>
          <w:lang w:val="en-CA"/>
        </w:rPr>
        <w:t xml:space="preserve">motion as </w:t>
      </w:r>
      <w:r w:rsidR="00633A83">
        <w:rPr>
          <w:szCs w:val="22"/>
          <w:lang w:val="en-CA"/>
        </w:rPr>
        <w:t>current sub-block</w:t>
      </w:r>
      <w:r w:rsidR="00E5223B">
        <w:rPr>
          <w:szCs w:val="22"/>
          <w:lang w:val="en-CA"/>
        </w:rPr>
        <w:t xml:space="preserve"> or (3)</w:t>
      </w:r>
      <w:r w:rsidR="002C4A40">
        <w:rPr>
          <w:szCs w:val="22"/>
          <w:lang w:val="en-CA"/>
        </w:rPr>
        <w:t xml:space="preserve"> </w:t>
      </w:r>
      <w:r w:rsidR="00E5223B">
        <w:rPr>
          <w:szCs w:val="22"/>
          <w:lang w:val="en-CA"/>
        </w:rPr>
        <w:t>internal boundaries in CU-Boundary mode OBMC</w:t>
      </w:r>
      <w:r w:rsidR="00633A83">
        <w:rPr>
          <w:szCs w:val="22"/>
          <w:lang w:val="en-CA"/>
        </w:rPr>
        <w:t>), the</w:t>
      </w:r>
      <w:r w:rsidR="00024EB3">
        <w:rPr>
          <w:szCs w:val="22"/>
          <w:lang w:val="en-CA"/>
        </w:rPr>
        <w:t xml:space="preserve"> L(</w:t>
      </w:r>
      <w:proofErr w:type="spellStart"/>
      <w:r w:rsidR="00024EB3">
        <w:rPr>
          <w:szCs w:val="22"/>
          <w:lang w:val="en-CA"/>
        </w:rPr>
        <w:t>x</w:t>
      </w:r>
      <w:proofErr w:type="gramStart"/>
      <w:r w:rsidR="00024EB3">
        <w:rPr>
          <w:szCs w:val="22"/>
          <w:lang w:val="en-CA"/>
        </w:rPr>
        <w:t>,y</w:t>
      </w:r>
      <w:proofErr w:type="spellEnd"/>
      <w:proofErr w:type="gramEnd"/>
      <w:r w:rsidR="00024EB3">
        <w:rPr>
          <w:szCs w:val="22"/>
          <w:lang w:val="en-CA"/>
        </w:rPr>
        <w:t>)</w:t>
      </w:r>
      <w:r w:rsidR="003A7DB1">
        <w:rPr>
          <w:szCs w:val="22"/>
          <w:lang w:val="en-CA"/>
        </w:rPr>
        <w:t xml:space="preserve"> </w:t>
      </w:r>
      <w:r w:rsidR="00F03380">
        <w:rPr>
          <w:szCs w:val="22"/>
          <w:lang w:val="en-CA"/>
        </w:rPr>
        <w:t>/</w:t>
      </w:r>
      <w:r w:rsidR="003A7DB1">
        <w:rPr>
          <w:szCs w:val="22"/>
          <w:lang w:val="en-CA"/>
        </w:rPr>
        <w:t xml:space="preserve"> </w:t>
      </w:r>
      <w:r w:rsidR="00F03380">
        <w:rPr>
          <w:szCs w:val="22"/>
          <w:lang w:val="en-CA"/>
        </w:rPr>
        <w:t>R(</w:t>
      </w:r>
      <w:proofErr w:type="spellStart"/>
      <w:r w:rsidR="00F03380">
        <w:rPr>
          <w:szCs w:val="22"/>
          <w:lang w:val="en-CA"/>
        </w:rPr>
        <w:t>x,y</w:t>
      </w:r>
      <w:proofErr w:type="spellEnd"/>
      <w:r w:rsidR="00F03380">
        <w:rPr>
          <w:szCs w:val="22"/>
          <w:lang w:val="en-CA"/>
        </w:rPr>
        <w:t>)</w:t>
      </w:r>
      <w:r w:rsidR="003A7DB1">
        <w:rPr>
          <w:szCs w:val="22"/>
          <w:lang w:val="en-CA"/>
        </w:rPr>
        <w:t xml:space="preserve"> </w:t>
      </w:r>
      <w:r w:rsidR="00F03380">
        <w:rPr>
          <w:szCs w:val="22"/>
          <w:lang w:val="en-CA"/>
        </w:rPr>
        <w:t>/</w:t>
      </w:r>
      <w:r w:rsidR="003A7DB1">
        <w:rPr>
          <w:szCs w:val="22"/>
          <w:lang w:val="en-CA"/>
        </w:rPr>
        <w:t xml:space="preserve"> </w:t>
      </w:r>
      <w:r w:rsidR="00F03380">
        <w:rPr>
          <w:szCs w:val="22"/>
          <w:lang w:val="en-CA"/>
        </w:rPr>
        <w:t>T(</w:t>
      </w:r>
      <w:proofErr w:type="spellStart"/>
      <w:r w:rsidR="00F03380">
        <w:rPr>
          <w:szCs w:val="22"/>
          <w:lang w:val="en-CA"/>
        </w:rPr>
        <w:t>x,y</w:t>
      </w:r>
      <w:proofErr w:type="spellEnd"/>
      <w:r w:rsidR="00F03380">
        <w:rPr>
          <w:szCs w:val="22"/>
          <w:lang w:val="en-CA"/>
        </w:rPr>
        <w:t>)</w:t>
      </w:r>
      <w:r w:rsidR="003A7DB1">
        <w:rPr>
          <w:szCs w:val="22"/>
          <w:lang w:val="en-CA"/>
        </w:rPr>
        <w:t xml:space="preserve"> </w:t>
      </w:r>
      <w:r w:rsidR="00F03380">
        <w:rPr>
          <w:szCs w:val="22"/>
          <w:lang w:val="en-CA"/>
        </w:rPr>
        <w:t>/</w:t>
      </w:r>
      <w:r w:rsidR="003A7DB1">
        <w:rPr>
          <w:szCs w:val="22"/>
          <w:lang w:val="en-CA"/>
        </w:rPr>
        <w:t xml:space="preserve"> </w:t>
      </w:r>
      <w:r w:rsidR="00F03380">
        <w:rPr>
          <w:szCs w:val="22"/>
          <w:lang w:val="en-CA"/>
        </w:rPr>
        <w:t>B(</w:t>
      </w:r>
      <w:proofErr w:type="spellStart"/>
      <w:r w:rsidR="00F03380">
        <w:rPr>
          <w:szCs w:val="22"/>
          <w:lang w:val="en-CA"/>
        </w:rPr>
        <w:t>x,y</w:t>
      </w:r>
      <w:proofErr w:type="spellEnd"/>
      <w:r w:rsidR="00F03380">
        <w:rPr>
          <w:szCs w:val="22"/>
          <w:lang w:val="en-CA"/>
        </w:rPr>
        <w:t>)</w:t>
      </w:r>
      <w:r w:rsidR="00024EB3">
        <w:rPr>
          <w:szCs w:val="22"/>
          <w:lang w:val="en-CA"/>
        </w:rPr>
        <w:t xml:space="preserve"> </w:t>
      </w:r>
      <w:r w:rsidR="000A38D0">
        <w:rPr>
          <w:szCs w:val="22"/>
          <w:lang w:val="en-CA"/>
        </w:rPr>
        <w:t xml:space="preserve">is </w:t>
      </w:r>
      <w:r w:rsidR="00B97ADE">
        <w:rPr>
          <w:szCs w:val="22"/>
          <w:lang w:val="en-CA"/>
        </w:rPr>
        <w:t>r</w:t>
      </w:r>
      <w:r w:rsidR="00633A83">
        <w:rPr>
          <w:szCs w:val="22"/>
          <w:lang w:val="en-CA"/>
        </w:rPr>
        <w:t xml:space="preserve">eplaced </w:t>
      </w:r>
      <w:r w:rsidR="00F03380">
        <w:rPr>
          <w:szCs w:val="22"/>
          <w:lang w:val="en-CA"/>
        </w:rPr>
        <w:t xml:space="preserve">with </w:t>
      </w:r>
      <w:r w:rsidR="00633A83">
        <w:rPr>
          <w:szCs w:val="22"/>
          <w:lang w:val="en-CA"/>
        </w:rPr>
        <w:t>C(</w:t>
      </w:r>
      <w:proofErr w:type="spellStart"/>
      <w:r w:rsidR="00633A83">
        <w:rPr>
          <w:szCs w:val="22"/>
          <w:lang w:val="en-CA"/>
        </w:rPr>
        <w:t>x,y</w:t>
      </w:r>
      <w:proofErr w:type="spellEnd"/>
      <w:r w:rsidR="00633A83">
        <w:rPr>
          <w:szCs w:val="22"/>
          <w:lang w:val="en-CA"/>
        </w:rPr>
        <w:t>)</w:t>
      </w:r>
      <w:r w:rsidR="000A38D0">
        <w:rPr>
          <w:szCs w:val="22"/>
          <w:lang w:val="en-CA"/>
        </w:rPr>
        <w:t xml:space="preserve">. </w:t>
      </w:r>
      <w:r w:rsidR="007A5CE6">
        <w:rPr>
          <w:szCs w:val="22"/>
          <w:lang w:val="en-CA"/>
        </w:rPr>
        <w:t>The width</w:t>
      </w:r>
      <w:r w:rsidR="003A7DB1">
        <w:rPr>
          <w:szCs w:val="22"/>
          <w:lang w:val="en-CA"/>
        </w:rPr>
        <w:t xml:space="preserve"> </w:t>
      </w:r>
      <w:r w:rsidR="00FD3E76">
        <w:rPr>
          <w:szCs w:val="22"/>
          <w:lang w:val="en-CA"/>
        </w:rPr>
        <w:t>/</w:t>
      </w:r>
      <w:r w:rsidR="003A7DB1">
        <w:rPr>
          <w:szCs w:val="22"/>
          <w:lang w:val="en-CA"/>
        </w:rPr>
        <w:t xml:space="preserve"> </w:t>
      </w:r>
      <w:r w:rsidR="00FD3E76">
        <w:rPr>
          <w:szCs w:val="22"/>
          <w:lang w:val="en-CA"/>
        </w:rPr>
        <w:t>height</w:t>
      </w:r>
      <w:r w:rsidR="007A5CE6">
        <w:rPr>
          <w:szCs w:val="22"/>
          <w:lang w:val="en-CA"/>
        </w:rPr>
        <w:t xml:space="preserve"> is the current sub-block width</w:t>
      </w:r>
      <w:r w:rsidR="003A7DB1">
        <w:rPr>
          <w:szCs w:val="22"/>
          <w:lang w:val="en-CA"/>
        </w:rPr>
        <w:t xml:space="preserve"> </w:t>
      </w:r>
      <w:r w:rsidR="00FD3E76">
        <w:rPr>
          <w:szCs w:val="22"/>
          <w:lang w:val="en-CA"/>
        </w:rPr>
        <w:t>/</w:t>
      </w:r>
      <w:r w:rsidR="003A7DB1">
        <w:rPr>
          <w:szCs w:val="22"/>
          <w:lang w:val="en-CA"/>
        </w:rPr>
        <w:t xml:space="preserve"> </w:t>
      </w:r>
      <w:r w:rsidR="00FD3E76">
        <w:rPr>
          <w:szCs w:val="22"/>
          <w:lang w:val="en-CA"/>
        </w:rPr>
        <w:t>height</w:t>
      </w:r>
      <w:r w:rsidR="007A5CE6">
        <w:rPr>
          <w:szCs w:val="22"/>
          <w:lang w:val="en-CA"/>
        </w:rPr>
        <w:t xml:space="preserve">, </w:t>
      </w:r>
      <w:proofErr w:type="spellStart"/>
      <w:r w:rsidR="007A5CE6">
        <w:rPr>
          <w:szCs w:val="22"/>
          <w:lang w:val="en-CA"/>
        </w:rPr>
        <w:t>e.g</w:t>
      </w:r>
      <w:proofErr w:type="spellEnd"/>
      <w:r w:rsidR="007A5CE6">
        <w:rPr>
          <w:szCs w:val="22"/>
          <w:lang w:val="en-CA"/>
        </w:rPr>
        <w:t xml:space="preserve">, in </w:t>
      </w:r>
      <w:proofErr w:type="spellStart"/>
      <w:r w:rsidR="007A5CE6">
        <w:rPr>
          <w:szCs w:val="22"/>
          <w:lang w:val="en-CA"/>
        </w:rPr>
        <w:t>luma</w:t>
      </w:r>
      <w:proofErr w:type="spellEnd"/>
      <w:r w:rsidR="007A5CE6">
        <w:rPr>
          <w:szCs w:val="22"/>
          <w:lang w:val="en-CA"/>
        </w:rPr>
        <w:t>, the width</w:t>
      </w:r>
      <w:r w:rsidR="003A7DB1">
        <w:rPr>
          <w:szCs w:val="22"/>
          <w:lang w:val="en-CA"/>
        </w:rPr>
        <w:t xml:space="preserve"> </w:t>
      </w:r>
      <w:r w:rsidR="00FD3E76">
        <w:rPr>
          <w:szCs w:val="22"/>
          <w:lang w:val="en-CA"/>
        </w:rPr>
        <w:t>/</w:t>
      </w:r>
      <w:r w:rsidR="003A7DB1">
        <w:rPr>
          <w:szCs w:val="22"/>
          <w:lang w:val="en-CA"/>
        </w:rPr>
        <w:t xml:space="preserve"> </w:t>
      </w:r>
      <w:r w:rsidR="00FD3E76">
        <w:rPr>
          <w:szCs w:val="22"/>
          <w:lang w:val="en-CA"/>
        </w:rPr>
        <w:t>height</w:t>
      </w:r>
      <w:r w:rsidR="007A5CE6">
        <w:rPr>
          <w:szCs w:val="22"/>
          <w:lang w:val="en-CA"/>
        </w:rPr>
        <w:t xml:space="preserve"> is 4. </w:t>
      </w:r>
      <w:r w:rsidR="00E57C45">
        <w:rPr>
          <w:szCs w:val="22"/>
          <w:lang w:val="en-CA"/>
        </w:rPr>
        <w:t xml:space="preserve">The </w:t>
      </w:r>
      <w:proofErr w:type="gramStart"/>
      <w:r w:rsidR="00E57C45">
        <w:rPr>
          <w:szCs w:val="22"/>
          <w:lang w:val="en-CA"/>
        </w:rPr>
        <w:t>w(</w:t>
      </w:r>
      <w:proofErr w:type="spellStart"/>
      <w:proofErr w:type="gramEnd"/>
      <w:r w:rsidR="00E57C45">
        <w:rPr>
          <w:szCs w:val="22"/>
          <w:lang w:val="en-CA"/>
        </w:rPr>
        <w:t>i</w:t>
      </w:r>
      <w:proofErr w:type="spellEnd"/>
      <w:r w:rsidR="00E57C45">
        <w:rPr>
          <w:szCs w:val="22"/>
          <w:lang w:val="en-CA"/>
        </w:rPr>
        <w:t>)</w:t>
      </w:r>
      <w:r w:rsidR="007B78D1">
        <w:rPr>
          <w:szCs w:val="22"/>
          <w:lang w:val="en-CA"/>
        </w:rPr>
        <w:t xml:space="preserve"> is </w:t>
      </w:r>
      <w:r w:rsidR="003A7DB1">
        <w:rPr>
          <w:szCs w:val="22"/>
          <w:lang w:val="en-CA"/>
        </w:rPr>
        <w:t xml:space="preserve">a </w:t>
      </w:r>
      <w:r w:rsidR="007B78D1">
        <w:rPr>
          <w:szCs w:val="22"/>
          <w:lang w:val="en-CA"/>
        </w:rPr>
        <w:t xml:space="preserve">weight table. </w:t>
      </w:r>
      <w:r w:rsidR="00F725CF">
        <w:rPr>
          <w:szCs w:val="22"/>
          <w:lang w:val="en-CA"/>
        </w:rPr>
        <w:t xml:space="preserve">The </w:t>
      </w:r>
      <w:proofErr w:type="spellStart"/>
      <w:r w:rsidR="00F725CF">
        <w:rPr>
          <w:szCs w:val="22"/>
          <w:lang w:val="en-CA"/>
        </w:rPr>
        <w:t>rem_w</w:t>
      </w:r>
      <w:proofErr w:type="spellEnd"/>
      <w:r w:rsidR="00F725CF">
        <w:rPr>
          <w:szCs w:val="22"/>
          <w:lang w:val="en-CA"/>
        </w:rPr>
        <w:t>(</w:t>
      </w:r>
      <w:proofErr w:type="spellStart"/>
      <w:r w:rsidR="00F725CF">
        <w:rPr>
          <w:szCs w:val="22"/>
          <w:lang w:val="en-CA"/>
        </w:rPr>
        <w:t>x</w:t>
      </w:r>
      <w:proofErr w:type="gramStart"/>
      <w:r w:rsidR="00F725CF">
        <w:rPr>
          <w:szCs w:val="22"/>
          <w:lang w:val="en-CA"/>
        </w:rPr>
        <w:t>,y</w:t>
      </w:r>
      <w:proofErr w:type="spellEnd"/>
      <w:proofErr w:type="gramEnd"/>
      <w:r w:rsidR="00F725CF">
        <w:rPr>
          <w:szCs w:val="22"/>
          <w:lang w:val="en-CA"/>
        </w:rPr>
        <w:t xml:space="preserve">) is the </w:t>
      </w:r>
      <w:r w:rsidR="003A7DB1">
        <w:rPr>
          <w:szCs w:val="22"/>
          <w:lang w:val="en-CA"/>
        </w:rPr>
        <w:t>“</w:t>
      </w:r>
      <w:r w:rsidR="00F725CF">
        <w:rPr>
          <w:szCs w:val="22"/>
          <w:lang w:val="en-CA"/>
        </w:rPr>
        <w:t>remain</w:t>
      </w:r>
      <w:r w:rsidR="003A7DB1">
        <w:rPr>
          <w:szCs w:val="22"/>
          <w:lang w:val="en-CA"/>
        </w:rPr>
        <w:t>ing</w:t>
      </w:r>
      <w:r w:rsidR="00F725CF">
        <w:rPr>
          <w:szCs w:val="22"/>
          <w:lang w:val="en-CA"/>
        </w:rPr>
        <w:t xml:space="preserve"> weight”</w:t>
      </w:r>
      <w:r w:rsidR="003A7DB1">
        <w:rPr>
          <w:szCs w:val="22"/>
          <w:lang w:val="en-CA"/>
        </w:rPr>
        <w:t xml:space="preserve"> defined as</w:t>
      </w:r>
      <w:r w:rsidR="00F725CF">
        <w:rPr>
          <w:szCs w:val="22"/>
          <w:lang w:val="en-CA"/>
        </w:rPr>
        <w:t xml:space="preserve"> </w:t>
      </w:r>
      <w:r w:rsidR="003A7DB1">
        <w:rPr>
          <w:szCs w:val="22"/>
          <w:lang w:val="en-CA"/>
        </w:rPr>
        <w:t>(</w:t>
      </w:r>
      <w:r w:rsidR="00F725CF">
        <w:rPr>
          <w:szCs w:val="22"/>
          <w:lang w:val="en-CA"/>
        </w:rPr>
        <w:t>32 – w(x) – w(width-x) – w(y) – w(height-y)</w:t>
      </w:r>
      <w:r w:rsidR="003A7DB1">
        <w:rPr>
          <w:szCs w:val="22"/>
          <w:lang w:val="en-CA"/>
        </w:rPr>
        <w:t>)</w:t>
      </w:r>
      <w:r w:rsidR="00F725CF">
        <w:rPr>
          <w:szCs w:val="22"/>
          <w:lang w:val="en-CA"/>
        </w:rPr>
        <w:t xml:space="preserve">. </w:t>
      </w:r>
      <w:r w:rsidR="00B13DE5">
        <w:rPr>
          <w:szCs w:val="22"/>
          <w:lang w:val="en-CA"/>
        </w:rPr>
        <w:t>F</w:t>
      </w:r>
      <w:r w:rsidR="00B337AD">
        <w:rPr>
          <w:szCs w:val="22"/>
          <w:lang w:val="en-CA"/>
        </w:rPr>
        <w:t xml:space="preserve">or fixed width, height, and blending type (normal blending or simplified blending), the </w:t>
      </w:r>
      <w:proofErr w:type="spellStart"/>
      <w:r w:rsidR="007E647D">
        <w:rPr>
          <w:szCs w:val="22"/>
          <w:lang w:val="en-CA"/>
        </w:rPr>
        <w:t>rem_w</w:t>
      </w:r>
      <w:proofErr w:type="spellEnd"/>
      <w:r w:rsidR="007E647D">
        <w:rPr>
          <w:szCs w:val="22"/>
          <w:lang w:val="en-CA"/>
        </w:rPr>
        <w:t>(</w:t>
      </w:r>
      <w:proofErr w:type="spellStart"/>
      <w:r w:rsidR="007E647D">
        <w:rPr>
          <w:szCs w:val="22"/>
          <w:lang w:val="en-CA"/>
        </w:rPr>
        <w:t>x</w:t>
      </w:r>
      <w:proofErr w:type="gramStart"/>
      <w:r w:rsidR="007E647D">
        <w:rPr>
          <w:szCs w:val="22"/>
          <w:lang w:val="en-CA"/>
        </w:rPr>
        <w:t>,y</w:t>
      </w:r>
      <w:proofErr w:type="spellEnd"/>
      <w:proofErr w:type="gramEnd"/>
      <w:r w:rsidR="007E647D">
        <w:rPr>
          <w:szCs w:val="22"/>
          <w:lang w:val="en-CA"/>
        </w:rPr>
        <w:t xml:space="preserve">) is fixed for any sub-block and can be easily implemented </w:t>
      </w:r>
      <w:r w:rsidR="00B13DE5">
        <w:rPr>
          <w:szCs w:val="22"/>
          <w:lang w:val="en-CA"/>
        </w:rPr>
        <w:t>by</w:t>
      </w:r>
      <w:r w:rsidR="00B36944">
        <w:rPr>
          <w:szCs w:val="22"/>
          <w:lang w:val="en-CA"/>
        </w:rPr>
        <w:t xml:space="preserve"> table</w:t>
      </w:r>
      <w:r w:rsidR="00B13DE5">
        <w:rPr>
          <w:szCs w:val="22"/>
          <w:lang w:val="en-CA"/>
        </w:rPr>
        <w:t xml:space="preserve"> look-up</w:t>
      </w:r>
      <w:r w:rsidR="00B36944">
        <w:rPr>
          <w:szCs w:val="22"/>
          <w:lang w:val="en-CA"/>
        </w:rPr>
        <w:t>.</w:t>
      </w:r>
    </w:p>
    <w:p w14:paraId="7BE98C86" w14:textId="77777777" w:rsidR="000140D7" w:rsidRPr="000A38D0" w:rsidRDefault="000140D7" w:rsidP="009234A5">
      <w:pPr>
        <w:rPr>
          <w:szCs w:val="22"/>
          <w:lang w:val="en-CA"/>
        </w:rPr>
      </w:pPr>
    </w:p>
    <w:p w14:paraId="2FBEC85A" w14:textId="518980CE" w:rsidR="00077EC8" w:rsidRDefault="003B4340" w:rsidP="00E6110F">
      <w:pPr>
        <w:jc w:val="center"/>
        <w:rPr>
          <w:szCs w:val="24"/>
        </w:rPr>
      </w:pPr>
      <w:r>
        <w:rPr>
          <w:noProof/>
          <w:szCs w:val="24"/>
          <w:lang w:eastAsia="zh-TW"/>
        </w:rPr>
        <w:drawing>
          <wp:inline distT="0" distB="0" distL="0" distR="0" wp14:anchorId="1777B38D" wp14:editId="2799C78F">
            <wp:extent cx="5934075" cy="2105025"/>
            <wp:effectExtent l="0" t="0" r="9525" b="952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05025"/>
                    </a:xfrm>
                    <a:prstGeom prst="rect">
                      <a:avLst/>
                    </a:prstGeom>
                    <a:noFill/>
                    <a:ln>
                      <a:noFill/>
                    </a:ln>
                  </pic:spPr>
                </pic:pic>
              </a:graphicData>
            </a:graphic>
          </wp:inline>
        </w:drawing>
      </w:r>
    </w:p>
    <w:p w14:paraId="4518FC70" w14:textId="6CD762C7" w:rsidR="00077EC8" w:rsidRDefault="007C0B22" w:rsidP="00E51668">
      <w:pPr>
        <w:jc w:val="center"/>
        <w:rPr>
          <w:szCs w:val="24"/>
        </w:rPr>
      </w:pPr>
      <w:r>
        <w:rPr>
          <w:szCs w:val="24"/>
        </w:rPr>
        <w:t>Fig</w:t>
      </w:r>
      <w:r w:rsidR="000140D7">
        <w:rPr>
          <w:szCs w:val="24"/>
        </w:rPr>
        <w:t>ure</w:t>
      </w:r>
      <w:r w:rsidR="003549F3">
        <w:rPr>
          <w:szCs w:val="24"/>
        </w:rPr>
        <w:t xml:space="preserve"> 5</w:t>
      </w:r>
      <w:r w:rsidR="000140D7">
        <w:rPr>
          <w:szCs w:val="24"/>
        </w:rPr>
        <w:t>.</w:t>
      </w:r>
      <w:r w:rsidR="002201A1">
        <w:rPr>
          <w:szCs w:val="24"/>
        </w:rPr>
        <w:t xml:space="preserve"> Parallel OBMC sample blending</w:t>
      </w:r>
    </w:p>
    <w:p w14:paraId="46E28A89" w14:textId="77777777" w:rsidR="000140D7" w:rsidRDefault="000140D7" w:rsidP="00E6110F">
      <w:pPr>
        <w:rPr>
          <w:szCs w:val="24"/>
        </w:rPr>
      </w:pPr>
    </w:p>
    <w:p w14:paraId="53072FC4" w14:textId="46885AB6" w:rsidR="0092523D" w:rsidRPr="005B217D" w:rsidRDefault="0092523D" w:rsidP="0092523D">
      <w:pPr>
        <w:pStyle w:val="1"/>
        <w:rPr>
          <w:lang w:val="en-CA"/>
        </w:rPr>
      </w:pPr>
      <w:r>
        <w:rPr>
          <w:lang w:val="en-CA"/>
        </w:rPr>
        <w:t>Simulation results</w:t>
      </w:r>
    </w:p>
    <w:p w14:paraId="7FCA79D1" w14:textId="06114FC4" w:rsidR="005166BD" w:rsidRDefault="00042658" w:rsidP="009234A5">
      <w:pPr>
        <w:rPr>
          <w:szCs w:val="22"/>
          <w:lang w:val="en-CA"/>
        </w:rPr>
      </w:pPr>
      <w:r>
        <w:rPr>
          <w:szCs w:val="22"/>
          <w:lang w:val="en-CA"/>
        </w:rPr>
        <w:t xml:space="preserve">The proposed methods are integrated on </w:t>
      </w:r>
      <w:r w:rsidR="00D323F0">
        <w:rPr>
          <w:szCs w:val="22"/>
          <w:lang w:val="en-CA"/>
        </w:rPr>
        <w:t>VTM-</w:t>
      </w:r>
      <w:r>
        <w:rPr>
          <w:szCs w:val="22"/>
          <w:lang w:val="en-CA"/>
        </w:rPr>
        <w:t xml:space="preserve">1.0 and </w:t>
      </w:r>
      <w:r w:rsidR="00D323F0">
        <w:rPr>
          <w:szCs w:val="22"/>
          <w:lang w:val="en-CA"/>
        </w:rPr>
        <w:t>BMS-</w:t>
      </w:r>
      <w:r>
        <w:rPr>
          <w:szCs w:val="22"/>
          <w:lang w:val="en-CA"/>
        </w:rPr>
        <w:t xml:space="preserve">1.0. </w:t>
      </w:r>
      <w:r w:rsidR="00F06274">
        <w:rPr>
          <w:szCs w:val="22"/>
          <w:lang w:val="en-CA"/>
        </w:rPr>
        <w:t>All tests were conducted under the common test condition</w:t>
      </w:r>
      <w:r w:rsidR="00EF4E38">
        <w:rPr>
          <w:szCs w:val="22"/>
          <w:lang w:val="en-CA"/>
        </w:rPr>
        <w:t xml:space="preserve"> [1]</w:t>
      </w:r>
      <w:r w:rsidR="00F06274">
        <w:rPr>
          <w:szCs w:val="22"/>
          <w:lang w:val="en-CA"/>
        </w:rPr>
        <w:t xml:space="preserve"> for VTM and BMS.</w:t>
      </w:r>
      <w:r w:rsidR="00CA7607">
        <w:rPr>
          <w:szCs w:val="22"/>
          <w:lang w:val="en-CA"/>
        </w:rPr>
        <w:t xml:space="preserve"> Table 1 shows the result</w:t>
      </w:r>
      <w:r w:rsidR="00B05C01">
        <w:rPr>
          <w:szCs w:val="22"/>
          <w:lang w:val="en-CA"/>
        </w:rPr>
        <w:t>s</w:t>
      </w:r>
      <w:r w:rsidR="00CA7607">
        <w:rPr>
          <w:szCs w:val="22"/>
          <w:lang w:val="en-CA"/>
        </w:rPr>
        <w:t xml:space="preserve"> of original </w:t>
      </w:r>
      <w:r w:rsidR="00821293">
        <w:rPr>
          <w:szCs w:val="22"/>
          <w:lang w:val="en-CA"/>
        </w:rPr>
        <w:t>JEM-</w:t>
      </w:r>
      <w:r w:rsidR="00CA7607">
        <w:rPr>
          <w:szCs w:val="22"/>
          <w:lang w:val="en-CA"/>
        </w:rPr>
        <w:t>based OBMC. Table 2 shows the result</w:t>
      </w:r>
      <w:r w:rsidR="00B05C01">
        <w:rPr>
          <w:szCs w:val="22"/>
          <w:lang w:val="en-CA"/>
        </w:rPr>
        <w:t>s</w:t>
      </w:r>
      <w:r w:rsidR="00CA7607">
        <w:rPr>
          <w:szCs w:val="22"/>
          <w:lang w:val="en-CA"/>
        </w:rPr>
        <w:t xml:space="preserve"> of </w:t>
      </w:r>
      <w:r w:rsidR="00972B8E">
        <w:rPr>
          <w:szCs w:val="22"/>
          <w:lang w:val="en-CA"/>
        </w:rPr>
        <w:t>lossless runtime reduction</w:t>
      </w:r>
      <w:r w:rsidR="005166BD">
        <w:rPr>
          <w:szCs w:val="22"/>
          <w:lang w:val="en-CA"/>
        </w:rPr>
        <w:t xml:space="preserve"> techniques</w:t>
      </w:r>
      <w:r w:rsidR="00972B8E">
        <w:rPr>
          <w:szCs w:val="22"/>
          <w:lang w:val="en-CA"/>
        </w:rPr>
        <w:t xml:space="preserve"> applied to the OBMC.</w:t>
      </w:r>
      <w:r w:rsidR="005166BD">
        <w:rPr>
          <w:szCs w:val="22"/>
          <w:lang w:val="en-CA"/>
        </w:rPr>
        <w:t xml:space="preserve"> As can be seen the BD-rates in Table 2 are exactly the same as those in Table 1.</w:t>
      </w:r>
      <w:r w:rsidR="00555581">
        <w:rPr>
          <w:szCs w:val="22"/>
          <w:lang w:val="en-CA"/>
        </w:rPr>
        <w:t xml:space="preserve"> Table 3 shows the results of applying lossless runtime reduction techniques and parallel blending.</w:t>
      </w:r>
      <w:r w:rsidR="00B609D1">
        <w:rPr>
          <w:szCs w:val="22"/>
          <w:lang w:val="en-CA"/>
        </w:rPr>
        <w:t xml:space="preserve"> As can be seen, the parallel blending has almost no impact on BD-rates.</w:t>
      </w:r>
    </w:p>
    <w:p w14:paraId="36A0D48F" w14:textId="00BE1099" w:rsidR="0092523D" w:rsidRDefault="004B0AA5" w:rsidP="009234A5">
      <w:pPr>
        <w:rPr>
          <w:szCs w:val="22"/>
          <w:lang w:val="en-CA"/>
        </w:rPr>
      </w:pPr>
      <w:r>
        <w:rPr>
          <w:szCs w:val="22"/>
          <w:lang w:val="en-CA"/>
        </w:rPr>
        <w:t>In order to show results of a lower complexity OBMC, we disable sub-block OBMC and only perform OBMC at CU boundaries.</w:t>
      </w:r>
      <w:r w:rsidR="00B05C01">
        <w:rPr>
          <w:szCs w:val="22"/>
          <w:lang w:val="en-CA"/>
        </w:rPr>
        <w:t xml:space="preserve"> Table 4 shows the results of CU-boundary-only OBMC and lossless runtime reduction techniques.</w:t>
      </w:r>
      <w:r w:rsidR="00C13F50">
        <w:rPr>
          <w:szCs w:val="22"/>
          <w:lang w:val="en-CA"/>
        </w:rPr>
        <w:t xml:space="preserve"> Note that VTM-1.0 does not have sub-block CU modes (e.g., ATMVP, affine), so the VTM results in Table 4 are exactly the same as those in Table 2.</w:t>
      </w:r>
      <w:r w:rsidR="00B05C01">
        <w:rPr>
          <w:szCs w:val="22"/>
          <w:lang w:val="en-CA"/>
        </w:rPr>
        <w:t xml:space="preserve"> Table 5 shows the results of CU-boundary-only OBMC, lossless runtime reduction techniques, and parallel blending.</w:t>
      </w:r>
    </w:p>
    <w:p w14:paraId="5E0E70C1" w14:textId="77777777" w:rsidR="00785E15" w:rsidRDefault="00785E15" w:rsidP="009234A5">
      <w:pPr>
        <w:rPr>
          <w:szCs w:val="22"/>
          <w:lang w:val="en-CA"/>
        </w:rPr>
      </w:pPr>
    </w:p>
    <w:p w14:paraId="053E46CB" w14:textId="7749989B" w:rsidR="000341C6" w:rsidRDefault="000341C6" w:rsidP="00E6110F">
      <w:pPr>
        <w:jc w:val="center"/>
        <w:rPr>
          <w:szCs w:val="22"/>
          <w:lang w:val="en-CA" w:eastAsia="zh-TW"/>
        </w:rPr>
      </w:pPr>
      <w:r>
        <w:rPr>
          <w:rFonts w:hint="eastAsia"/>
          <w:szCs w:val="22"/>
          <w:lang w:val="en-CA" w:eastAsia="zh-TW"/>
        </w:rPr>
        <w:t xml:space="preserve">Table 1. </w:t>
      </w:r>
      <w:r>
        <w:rPr>
          <w:szCs w:val="22"/>
          <w:lang w:val="en-CA" w:eastAsia="zh-TW"/>
        </w:rPr>
        <w:t xml:space="preserve">Results of </w:t>
      </w:r>
      <w:r>
        <w:rPr>
          <w:rFonts w:hint="eastAsia"/>
          <w:szCs w:val="22"/>
          <w:lang w:val="en-CA" w:eastAsia="zh-TW"/>
        </w:rPr>
        <w:t>JEM-based OBMC</w:t>
      </w:r>
      <w:r w:rsidR="00F2083D">
        <w:rPr>
          <w:szCs w:val="22"/>
          <w:lang w:val="en-CA" w:eastAsia="zh-TW"/>
        </w:rPr>
        <w:t>.</w:t>
      </w:r>
    </w:p>
    <w:p w14:paraId="3E2EE87C" w14:textId="01EC2E03" w:rsidR="00785E15" w:rsidRDefault="00FC2339" w:rsidP="00E6110F">
      <w:pPr>
        <w:jc w:val="center"/>
        <w:rPr>
          <w:szCs w:val="22"/>
          <w:lang w:val="en-CA"/>
        </w:rPr>
      </w:pPr>
      <w:r>
        <w:rPr>
          <w:noProof/>
          <w:szCs w:val="22"/>
          <w:lang w:eastAsia="zh-TW"/>
        </w:rPr>
        <w:drawing>
          <wp:inline distT="0" distB="0" distL="0" distR="0" wp14:anchorId="173F00F1" wp14:editId="0B2E151A">
            <wp:extent cx="5934075" cy="284670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2846705"/>
                    </a:xfrm>
                    <a:prstGeom prst="rect">
                      <a:avLst/>
                    </a:prstGeom>
                    <a:noFill/>
                    <a:ln>
                      <a:noFill/>
                    </a:ln>
                  </pic:spPr>
                </pic:pic>
              </a:graphicData>
            </a:graphic>
          </wp:inline>
        </w:drawing>
      </w:r>
    </w:p>
    <w:p w14:paraId="3183167F" w14:textId="77777777" w:rsidR="00CE4024" w:rsidRDefault="00CE4024" w:rsidP="009234A5">
      <w:pPr>
        <w:rPr>
          <w:szCs w:val="22"/>
          <w:lang w:val="en-CA"/>
        </w:rPr>
      </w:pPr>
    </w:p>
    <w:p w14:paraId="3A2A3F75" w14:textId="01D136A9" w:rsidR="00DD4A8B" w:rsidRDefault="00DD4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0647357" w14:textId="184D19FD" w:rsidR="00950AC7" w:rsidRDefault="00CE4024" w:rsidP="00E6110F">
      <w:pPr>
        <w:jc w:val="center"/>
        <w:rPr>
          <w:szCs w:val="22"/>
          <w:lang w:val="en-CA"/>
        </w:rPr>
      </w:pPr>
      <w:r>
        <w:rPr>
          <w:szCs w:val="22"/>
          <w:lang w:val="en-CA"/>
        </w:rPr>
        <w:t>Table 2. Results of lossless runtime reduction techniques</w:t>
      </w:r>
      <w:r w:rsidR="00F2083D">
        <w:rPr>
          <w:szCs w:val="22"/>
          <w:lang w:val="en-CA"/>
        </w:rPr>
        <w:t>.</w:t>
      </w:r>
    </w:p>
    <w:p w14:paraId="4F371BAC" w14:textId="768A79B6" w:rsidR="00950AC7" w:rsidRDefault="00FC2339" w:rsidP="00E6110F">
      <w:pPr>
        <w:jc w:val="center"/>
        <w:rPr>
          <w:szCs w:val="22"/>
          <w:lang w:val="en-CA"/>
        </w:rPr>
      </w:pPr>
      <w:r>
        <w:rPr>
          <w:noProof/>
          <w:szCs w:val="22"/>
          <w:lang w:eastAsia="zh-TW"/>
        </w:rPr>
        <w:drawing>
          <wp:inline distT="0" distB="0" distL="0" distR="0" wp14:anchorId="3C619395" wp14:editId="2BFF2711">
            <wp:extent cx="5940425" cy="2866390"/>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425" cy="2866390"/>
                    </a:xfrm>
                    <a:prstGeom prst="rect">
                      <a:avLst/>
                    </a:prstGeom>
                    <a:noFill/>
                    <a:ln>
                      <a:noFill/>
                    </a:ln>
                  </pic:spPr>
                </pic:pic>
              </a:graphicData>
            </a:graphic>
          </wp:inline>
        </w:drawing>
      </w:r>
    </w:p>
    <w:p w14:paraId="0FC922BA" w14:textId="77777777" w:rsidR="00F2083D" w:rsidRDefault="00F2083D" w:rsidP="009234A5">
      <w:pPr>
        <w:rPr>
          <w:szCs w:val="22"/>
          <w:lang w:val="en-CA"/>
        </w:rPr>
      </w:pPr>
    </w:p>
    <w:p w14:paraId="3245EF85" w14:textId="083E45AA" w:rsidR="00F2083D" w:rsidRDefault="00F2083D" w:rsidP="00E6110F">
      <w:pPr>
        <w:jc w:val="center"/>
        <w:rPr>
          <w:szCs w:val="22"/>
          <w:lang w:val="en-CA"/>
        </w:rPr>
      </w:pPr>
      <w:r>
        <w:rPr>
          <w:szCs w:val="22"/>
          <w:lang w:val="en-CA"/>
        </w:rPr>
        <w:t xml:space="preserve">Table 3. Results of lossless runtime reduction techniques and parallel blending. </w:t>
      </w:r>
    </w:p>
    <w:p w14:paraId="22229F81" w14:textId="0409B2A0" w:rsidR="00F2083D" w:rsidRDefault="002F1D24" w:rsidP="00E6110F">
      <w:pPr>
        <w:jc w:val="center"/>
        <w:rPr>
          <w:szCs w:val="22"/>
          <w:lang w:val="en-CA"/>
        </w:rPr>
      </w:pPr>
      <w:r>
        <w:rPr>
          <w:noProof/>
          <w:szCs w:val="22"/>
          <w:lang w:eastAsia="zh-TW"/>
        </w:rPr>
        <w:drawing>
          <wp:inline distT="0" distB="0" distL="0" distR="0" wp14:anchorId="5A179496" wp14:editId="04852C86">
            <wp:extent cx="5943600" cy="2838450"/>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2838450"/>
                    </a:xfrm>
                    <a:prstGeom prst="rect">
                      <a:avLst/>
                    </a:prstGeom>
                    <a:noFill/>
                    <a:ln>
                      <a:noFill/>
                    </a:ln>
                  </pic:spPr>
                </pic:pic>
              </a:graphicData>
            </a:graphic>
          </wp:inline>
        </w:drawing>
      </w:r>
    </w:p>
    <w:p w14:paraId="123075D5" w14:textId="77777777" w:rsidR="000770ED" w:rsidRDefault="000770ED" w:rsidP="009234A5">
      <w:pPr>
        <w:rPr>
          <w:szCs w:val="22"/>
          <w:lang w:val="en-CA"/>
        </w:rPr>
      </w:pPr>
    </w:p>
    <w:p w14:paraId="1E8B0595" w14:textId="5661E784" w:rsidR="00DD4A8B" w:rsidRDefault="00DD4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41FD75EC" w14:textId="303AB9A7" w:rsidR="002A603D" w:rsidRPr="00E6110F" w:rsidRDefault="000770ED" w:rsidP="00E6110F">
      <w:pPr>
        <w:jc w:val="center"/>
        <w:rPr>
          <w:szCs w:val="22"/>
          <w:lang w:val="en-CA" w:eastAsia="zh-TW"/>
        </w:rPr>
      </w:pPr>
      <w:r>
        <w:rPr>
          <w:szCs w:val="22"/>
          <w:lang w:val="en-CA"/>
        </w:rPr>
        <w:t>Table 4. Results of CU-boundary-only OBMC and lossless runtime reduction techniques.</w:t>
      </w:r>
    </w:p>
    <w:p w14:paraId="4ADC9D32" w14:textId="3AC8B96E" w:rsidR="00660952" w:rsidRDefault="00C25488" w:rsidP="00E6110F">
      <w:pPr>
        <w:jc w:val="center"/>
        <w:rPr>
          <w:szCs w:val="22"/>
          <w:lang w:val="en-CA"/>
        </w:rPr>
      </w:pPr>
      <w:r>
        <w:rPr>
          <w:noProof/>
          <w:szCs w:val="22"/>
          <w:lang w:eastAsia="zh-TW"/>
        </w:rPr>
        <w:drawing>
          <wp:inline distT="0" distB="0" distL="0" distR="0" wp14:anchorId="5FC7B958" wp14:editId="24D281C2">
            <wp:extent cx="5943600" cy="2838450"/>
            <wp:effectExtent l="0" t="0" r="0" b="0"/>
            <wp:docPr id="39" name="圖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838450"/>
                    </a:xfrm>
                    <a:prstGeom prst="rect">
                      <a:avLst/>
                    </a:prstGeom>
                    <a:noFill/>
                    <a:ln>
                      <a:noFill/>
                    </a:ln>
                  </pic:spPr>
                </pic:pic>
              </a:graphicData>
            </a:graphic>
          </wp:inline>
        </w:drawing>
      </w:r>
    </w:p>
    <w:p w14:paraId="0C8776F6" w14:textId="1A1A0C6A" w:rsidR="00660952" w:rsidRDefault="00660952" w:rsidP="009234A5">
      <w:pPr>
        <w:rPr>
          <w:szCs w:val="22"/>
          <w:lang w:val="en-CA"/>
        </w:rPr>
      </w:pPr>
    </w:p>
    <w:p w14:paraId="3D6F9E99" w14:textId="4A26D0E7" w:rsidR="003338D3" w:rsidRDefault="003338D3" w:rsidP="00DE601A">
      <w:pPr>
        <w:rPr>
          <w:szCs w:val="22"/>
          <w:lang w:val="en-CA" w:eastAsia="zh-TW"/>
        </w:rPr>
      </w:pPr>
      <w:r>
        <w:rPr>
          <w:rFonts w:hint="eastAsia"/>
          <w:szCs w:val="22"/>
          <w:lang w:val="en-CA" w:eastAsia="zh-TW"/>
        </w:rPr>
        <w:t xml:space="preserve">Table 5. </w:t>
      </w:r>
      <w:r>
        <w:rPr>
          <w:szCs w:val="22"/>
          <w:lang w:val="en-CA"/>
        </w:rPr>
        <w:t>Results of CU-boundary-only OBMC, lossless runtime reduction techniques, and parallel blending</w:t>
      </w:r>
    </w:p>
    <w:p w14:paraId="6085B64D" w14:textId="01F69761" w:rsidR="002A603D" w:rsidRDefault="00FC2339" w:rsidP="00E6110F">
      <w:pPr>
        <w:jc w:val="center"/>
        <w:rPr>
          <w:szCs w:val="22"/>
          <w:lang w:val="en-CA"/>
        </w:rPr>
      </w:pPr>
      <w:r>
        <w:rPr>
          <w:noProof/>
          <w:szCs w:val="22"/>
          <w:lang w:eastAsia="zh-TW"/>
        </w:rPr>
        <w:drawing>
          <wp:inline distT="0" distB="0" distL="0" distR="0" wp14:anchorId="5A62BA45" wp14:editId="3009C5D0">
            <wp:extent cx="5946775" cy="28790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6775" cy="2879090"/>
                    </a:xfrm>
                    <a:prstGeom prst="rect">
                      <a:avLst/>
                    </a:prstGeom>
                    <a:noFill/>
                    <a:ln>
                      <a:noFill/>
                    </a:ln>
                  </pic:spPr>
                </pic:pic>
              </a:graphicData>
            </a:graphic>
          </wp:inline>
        </w:drawing>
      </w:r>
    </w:p>
    <w:p w14:paraId="2DB360FF" w14:textId="745B0E74" w:rsidR="00785E15" w:rsidRDefault="00785E15" w:rsidP="009234A5">
      <w:pPr>
        <w:rPr>
          <w:szCs w:val="22"/>
          <w:lang w:val="en-CA"/>
        </w:rPr>
      </w:pPr>
    </w:p>
    <w:p w14:paraId="1E73C2A8" w14:textId="05953643" w:rsidR="00CE4E16" w:rsidRPr="005B217D" w:rsidRDefault="00CE4E16" w:rsidP="00CE4E16">
      <w:pPr>
        <w:pStyle w:val="1"/>
        <w:rPr>
          <w:lang w:val="en-CA"/>
        </w:rPr>
      </w:pPr>
      <w:r>
        <w:rPr>
          <w:lang w:val="en-CA"/>
        </w:rPr>
        <w:t>Conclusions</w:t>
      </w:r>
    </w:p>
    <w:p w14:paraId="4718D36C" w14:textId="41686822" w:rsidR="00CE4E16" w:rsidRDefault="00053257" w:rsidP="009234A5">
      <w:pPr>
        <w:rPr>
          <w:szCs w:val="22"/>
          <w:lang w:val="en-CA"/>
        </w:rPr>
      </w:pPr>
      <w:r>
        <w:rPr>
          <w:szCs w:val="22"/>
          <w:lang w:val="en-CA"/>
        </w:rPr>
        <w:t>This contribution prop</w:t>
      </w:r>
      <w:r w:rsidR="0099008A">
        <w:rPr>
          <w:szCs w:val="22"/>
          <w:lang w:val="en-CA"/>
        </w:rPr>
        <w:t xml:space="preserve">oses </w:t>
      </w:r>
      <w:r>
        <w:rPr>
          <w:szCs w:val="22"/>
          <w:lang w:val="en-CA"/>
        </w:rPr>
        <w:t>lossless runtime reduction</w:t>
      </w:r>
      <w:r w:rsidR="00172782">
        <w:rPr>
          <w:szCs w:val="22"/>
          <w:lang w:val="en-CA"/>
        </w:rPr>
        <w:t xml:space="preserve"> techniques</w:t>
      </w:r>
      <w:r>
        <w:rPr>
          <w:szCs w:val="22"/>
          <w:lang w:val="en-CA"/>
        </w:rPr>
        <w:t xml:space="preserve"> </w:t>
      </w:r>
      <w:r w:rsidR="00172782">
        <w:rPr>
          <w:szCs w:val="22"/>
          <w:lang w:val="en-CA"/>
        </w:rPr>
        <w:t xml:space="preserve">and </w:t>
      </w:r>
      <w:r>
        <w:rPr>
          <w:szCs w:val="22"/>
          <w:lang w:val="en-CA"/>
        </w:rPr>
        <w:t xml:space="preserve">parallel </w:t>
      </w:r>
      <w:r w:rsidR="00172782">
        <w:rPr>
          <w:szCs w:val="22"/>
          <w:lang w:val="en-CA"/>
        </w:rPr>
        <w:t xml:space="preserve">blending </w:t>
      </w:r>
      <w:r>
        <w:rPr>
          <w:szCs w:val="22"/>
          <w:lang w:val="en-CA"/>
        </w:rPr>
        <w:t>for original JEM-based OBMC.</w:t>
      </w:r>
      <w:r w:rsidR="002A5955">
        <w:rPr>
          <w:szCs w:val="22"/>
          <w:lang w:val="en-CA"/>
        </w:rPr>
        <w:t xml:space="preserve"> </w:t>
      </w:r>
      <w:r w:rsidR="0015688D">
        <w:rPr>
          <w:szCs w:val="22"/>
          <w:lang w:val="en-CA"/>
        </w:rPr>
        <w:t>The lossless runtime reduction techniques do not impact coding efficiency and can effectively reduce encoding time and decoding time. The parallel blending has almost no impact on coding efficiency and is friendlier to hardware designs than the sequential blending in JEM-based OBMC.</w:t>
      </w:r>
    </w:p>
    <w:p w14:paraId="26BA8298" w14:textId="77777777" w:rsidR="0010299D" w:rsidRPr="005B217D" w:rsidRDefault="0010299D"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3E0BF6D8" w:rsidR="00342FF4" w:rsidRPr="005B217D" w:rsidRDefault="00CE4E16" w:rsidP="009234A5">
      <w:pPr>
        <w:rPr>
          <w:szCs w:val="22"/>
          <w:lang w:val="en-CA"/>
        </w:rPr>
      </w:pPr>
      <w:proofErr w:type="spellStart"/>
      <w:r>
        <w:rPr>
          <w:b/>
          <w:szCs w:val="22"/>
          <w:lang w:val="en-CA"/>
        </w:rPr>
        <w:t>MediaTek</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3AF028CA" w14:textId="65EF735D" w:rsidR="00D40D3F" w:rsidRDefault="00D40D3F" w:rsidP="00D40D3F">
      <w:pPr>
        <w:pStyle w:val="1"/>
        <w:rPr>
          <w:szCs w:val="22"/>
          <w:lang w:eastAsia="ja-JP"/>
        </w:rPr>
      </w:pPr>
      <w:r>
        <w:rPr>
          <w:szCs w:val="22"/>
          <w:lang w:eastAsia="ja-JP"/>
        </w:rPr>
        <w:t>Reference</w:t>
      </w:r>
      <w:r w:rsidR="00A224F5">
        <w:rPr>
          <w:szCs w:val="22"/>
          <w:lang w:eastAsia="ja-JP"/>
        </w:rPr>
        <w:t>s</w:t>
      </w:r>
    </w:p>
    <w:p w14:paraId="1D3604E2" w14:textId="4D329EA2" w:rsidR="00D40D3F" w:rsidRDefault="00D40D3F" w:rsidP="00D40D3F">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410299">
        <w:rPr>
          <w:lang w:val="en-CA"/>
        </w:rPr>
        <w:t>J. Boyce,</w:t>
      </w:r>
      <w:r>
        <w:rPr>
          <w:lang w:val="en-CA"/>
        </w:rPr>
        <w:t xml:space="preserve"> K. </w:t>
      </w:r>
      <w:proofErr w:type="spellStart"/>
      <w:r>
        <w:rPr>
          <w:lang w:val="en-CA"/>
        </w:rPr>
        <w:t>Suehring</w:t>
      </w:r>
      <w:proofErr w:type="spellEnd"/>
      <w:r>
        <w:rPr>
          <w:lang w:val="en-CA"/>
        </w:rPr>
        <w:t xml:space="preserve">, X. Li, V. </w:t>
      </w:r>
      <w:proofErr w:type="spellStart"/>
      <w:r>
        <w:rPr>
          <w:lang w:val="en-CA"/>
        </w:rPr>
        <w:t>Seregin</w:t>
      </w:r>
      <w:proofErr w:type="spellEnd"/>
      <w:r>
        <w:rPr>
          <w:lang w:val="en-CA"/>
        </w:rPr>
        <w:t>, “</w:t>
      </w:r>
      <w:r w:rsidRPr="00410299">
        <w:rPr>
          <w:lang w:val="en-CA"/>
        </w:rPr>
        <w:t xml:space="preserve">JVET common test conditions and </w:t>
      </w:r>
      <w:r>
        <w:rPr>
          <w:lang w:val="en-CA"/>
        </w:rPr>
        <w:t>software reference configurations,” Document of Joint Video Experts Team, JVET-J1010.</w:t>
      </w:r>
    </w:p>
    <w:p w14:paraId="5CEF4523" w14:textId="77777777" w:rsidR="00D40D3F" w:rsidRPr="00E6110F" w:rsidRDefault="00D40D3F" w:rsidP="00E6110F">
      <w:pPr>
        <w:rPr>
          <w:szCs w:val="22"/>
          <w:lang w:val="en-CA"/>
        </w:rPr>
      </w:pPr>
    </w:p>
    <w:sectPr w:rsidR="00D40D3F" w:rsidRPr="00E6110F"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677EF" w14:textId="77777777" w:rsidR="00D05181" w:rsidRDefault="00D05181">
      <w:r>
        <w:separator/>
      </w:r>
    </w:p>
  </w:endnote>
  <w:endnote w:type="continuationSeparator" w:id="0">
    <w:p w14:paraId="610EE841" w14:textId="77777777" w:rsidR="00D05181" w:rsidRDefault="00D05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D1AEE">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D1AEE">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3F145" w14:textId="77777777" w:rsidR="00D05181" w:rsidRDefault="00D05181">
      <w:r>
        <w:separator/>
      </w:r>
    </w:p>
  </w:footnote>
  <w:footnote w:type="continuationSeparator" w:id="0">
    <w:p w14:paraId="3510C8BB" w14:textId="77777777" w:rsidR="00D05181" w:rsidRDefault="00D051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014"/>
    <w:rsid w:val="000140D7"/>
    <w:rsid w:val="0002270C"/>
    <w:rsid w:val="00024A13"/>
    <w:rsid w:val="00024EB3"/>
    <w:rsid w:val="00025D4C"/>
    <w:rsid w:val="000308A3"/>
    <w:rsid w:val="000341C6"/>
    <w:rsid w:val="0003477C"/>
    <w:rsid w:val="00042658"/>
    <w:rsid w:val="000458BC"/>
    <w:rsid w:val="00045BC1"/>
    <w:rsid w:val="00045C41"/>
    <w:rsid w:val="00046C03"/>
    <w:rsid w:val="00053257"/>
    <w:rsid w:val="000627AE"/>
    <w:rsid w:val="00065039"/>
    <w:rsid w:val="00065EC5"/>
    <w:rsid w:val="0007089F"/>
    <w:rsid w:val="0007614F"/>
    <w:rsid w:val="000770ED"/>
    <w:rsid w:val="00077EC8"/>
    <w:rsid w:val="00080BF6"/>
    <w:rsid w:val="00081830"/>
    <w:rsid w:val="000855D4"/>
    <w:rsid w:val="00087A3B"/>
    <w:rsid w:val="000A38D0"/>
    <w:rsid w:val="000A72CC"/>
    <w:rsid w:val="000B0C0F"/>
    <w:rsid w:val="000B1C6B"/>
    <w:rsid w:val="000B4FF9"/>
    <w:rsid w:val="000C09AC"/>
    <w:rsid w:val="000D40B6"/>
    <w:rsid w:val="000D5AA6"/>
    <w:rsid w:val="000D6F67"/>
    <w:rsid w:val="000E00F3"/>
    <w:rsid w:val="000E791A"/>
    <w:rsid w:val="000F158C"/>
    <w:rsid w:val="000F20F0"/>
    <w:rsid w:val="000F3BA7"/>
    <w:rsid w:val="001026AB"/>
    <w:rsid w:val="0010299D"/>
    <w:rsid w:val="00102F3D"/>
    <w:rsid w:val="00112B7D"/>
    <w:rsid w:val="0011686B"/>
    <w:rsid w:val="00117047"/>
    <w:rsid w:val="00124A55"/>
    <w:rsid w:val="00124E38"/>
    <w:rsid w:val="001257A7"/>
    <w:rsid w:val="0012580B"/>
    <w:rsid w:val="00131F90"/>
    <w:rsid w:val="0013458C"/>
    <w:rsid w:val="0013526E"/>
    <w:rsid w:val="00141D55"/>
    <w:rsid w:val="00146152"/>
    <w:rsid w:val="00151560"/>
    <w:rsid w:val="00155526"/>
    <w:rsid w:val="0015688D"/>
    <w:rsid w:val="00171371"/>
    <w:rsid w:val="00172782"/>
    <w:rsid w:val="00175A24"/>
    <w:rsid w:val="001843D4"/>
    <w:rsid w:val="00186A57"/>
    <w:rsid w:val="00187E58"/>
    <w:rsid w:val="00192299"/>
    <w:rsid w:val="001A0EF4"/>
    <w:rsid w:val="001A2639"/>
    <w:rsid w:val="001A297E"/>
    <w:rsid w:val="001A368E"/>
    <w:rsid w:val="001A7329"/>
    <w:rsid w:val="001A792F"/>
    <w:rsid w:val="001B4E28"/>
    <w:rsid w:val="001C0614"/>
    <w:rsid w:val="001C3525"/>
    <w:rsid w:val="001C3AFB"/>
    <w:rsid w:val="001C62E4"/>
    <w:rsid w:val="001D1BD2"/>
    <w:rsid w:val="001E0248"/>
    <w:rsid w:val="001E02BE"/>
    <w:rsid w:val="001E0AD2"/>
    <w:rsid w:val="001E3B37"/>
    <w:rsid w:val="001F2594"/>
    <w:rsid w:val="002055A6"/>
    <w:rsid w:val="00206460"/>
    <w:rsid w:val="002069B4"/>
    <w:rsid w:val="00213E26"/>
    <w:rsid w:val="00215DFC"/>
    <w:rsid w:val="002201A1"/>
    <w:rsid w:val="002212DF"/>
    <w:rsid w:val="00222CD4"/>
    <w:rsid w:val="00225016"/>
    <w:rsid w:val="002264A6"/>
    <w:rsid w:val="00227BA7"/>
    <w:rsid w:val="0023011C"/>
    <w:rsid w:val="002375C1"/>
    <w:rsid w:val="00263398"/>
    <w:rsid w:val="00266F06"/>
    <w:rsid w:val="0027223F"/>
    <w:rsid w:val="00275BCF"/>
    <w:rsid w:val="00280EF3"/>
    <w:rsid w:val="00291E36"/>
    <w:rsid w:val="00292257"/>
    <w:rsid w:val="002A54E0"/>
    <w:rsid w:val="002A5955"/>
    <w:rsid w:val="002A603D"/>
    <w:rsid w:val="002B1595"/>
    <w:rsid w:val="002B191D"/>
    <w:rsid w:val="002B6C3C"/>
    <w:rsid w:val="002C1C45"/>
    <w:rsid w:val="002C4A40"/>
    <w:rsid w:val="002D0AF6"/>
    <w:rsid w:val="002D559F"/>
    <w:rsid w:val="002D74CE"/>
    <w:rsid w:val="002E43DC"/>
    <w:rsid w:val="002F164D"/>
    <w:rsid w:val="002F1D24"/>
    <w:rsid w:val="003021BC"/>
    <w:rsid w:val="00306206"/>
    <w:rsid w:val="003067C0"/>
    <w:rsid w:val="00317D85"/>
    <w:rsid w:val="00327C56"/>
    <w:rsid w:val="003315A1"/>
    <w:rsid w:val="003338D3"/>
    <w:rsid w:val="003373EC"/>
    <w:rsid w:val="00342FF4"/>
    <w:rsid w:val="00346148"/>
    <w:rsid w:val="003549F3"/>
    <w:rsid w:val="00360543"/>
    <w:rsid w:val="003669EA"/>
    <w:rsid w:val="003706CC"/>
    <w:rsid w:val="003746D2"/>
    <w:rsid w:val="00377710"/>
    <w:rsid w:val="003A0D77"/>
    <w:rsid w:val="003A2D8E"/>
    <w:rsid w:val="003A7846"/>
    <w:rsid w:val="003A7CE6"/>
    <w:rsid w:val="003A7DB1"/>
    <w:rsid w:val="003B4340"/>
    <w:rsid w:val="003B7DA5"/>
    <w:rsid w:val="003C20E4"/>
    <w:rsid w:val="003C3638"/>
    <w:rsid w:val="003C6FF5"/>
    <w:rsid w:val="003D0E35"/>
    <w:rsid w:val="003D62A1"/>
    <w:rsid w:val="003D6342"/>
    <w:rsid w:val="003E4038"/>
    <w:rsid w:val="003E493A"/>
    <w:rsid w:val="003E617C"/>
    <w:rsid w:val="003E6F90"/>
    <w:rsid w:val="003E73ED"/>
    <w:rsid w:val="003E744A"/>
    <w:rsid w:val="003F0672"/>
    <w:rsid w:val="003F561A"/>
    <w:rsid w:val="003F5D0F"/>
    <w:rsid w:val="003F7C60"/>
    <w:rsid w:val="00400D5E"/>
    <w:rsid w:val="00414101"/>
    <w:rsid w:val="004219CF"/>
    <w:rsid w:val="004234F0"/>
    <w:rsid w:val="00424F4C"/>
    <w:rsid w:val="00426C6D"/>
    <w:rsid w:val="00433DDB"/>
    <w:rsid w:val="00435A29"/>
    <w:rsid w:val="00435F69"/>
    <w:rsid w:val="00437619"/>
    <w:rsid w:val="004546CE"/>
    <w:rsid w:val="00455B44"/>
    <w:rsid w:val="00456E2C"/>
    <w:rsid w:val="004653B0"/>
    <w:rsid w:val="00465A1E"/>
    <w:rsid w:val="00473F41"/>
    <w:rsid w:val="00475004"/>
    <w:rsid w:val="00477332"/>
    <w:rsid w:val="00486B15"/>
    <w:rsid w:val="00492052"/>
    <w:rsid w:val="00496781"/>
    <w:rsid w:val="004A2A63"/>
    <w:rsid w:val="004B0AA5"/>
    <w:rsid w:val="004B210C"/>
    <w:rsid w:val="004C352F"/>
    <w:rsid w:val="004C4EAF"/>
    <w:rsid w:val="004D405F"/>
    <w:rsid w:val="004E4F4F"/>
    <w:rsid w:val="004E5177"/>
    <w:rsid w:val="004E6789"/>
    <w:rsid w:val="004F61E3"/>
    <w:rsid w:val="004F6B60"/>
    <w:rsid w:val="004F78F7"/>
    <w:rsid w:val="004F7CF4"/>
    <w:rsid w:val="00502E10"/>
    <w:rsid w:val="00502F88"/>
    <w:rsid w:val="00504EBF"/>
    <w:rsid w:val="0051015C"/>
    <w:rsid w:val="005166BD"/>
    <w:rsid w:val="00516CF1"/>
    <w:rsid w:val="00531AE9"/>
    <w:rsid w:val="00544AE0"/>
    <w:rsid w:val="00550A66"/>
    <w:rsid w:val="00552006"/>
    <w:rsid w:val="00555581"/>
    <w:rsid w:val="00556038"/>
    <w:rsid w:val="00560A51"/>
    <w:rsid w:val="00567EC7"/>
    <w:rsid w:val="00570013"/>
    <w:rsid w:val="005772DF"/>
    <w:rsid w:val="005801A2"/>
    <w:rsid w:val="005854AD"/>
    <w:rsid w:val="00585886"/>
    <w:rsid w:val="00594DED"/>
    <w:rsid w:val="005952A5"/>
    <w:rsid w:val="00595E72"/>
    <w:rsid w:val="005A30A3"/>
    <w:rsid w:val="005A33A1"/>
    <w:rsid w:val="005A40A3"/>
    <w:rsid w:val="005A6968"/>
    <w:rsid w:val="005B217D"/>
    <w:rsid w:val="005B2250"/>
    <w:rsid w:val="005B577E"/>
    <w:rsid w:val="005B74BF"/>
    <w:rsid w:val="005C2C4C"/>
    <w:rsid w:val="005C385F"/>
    <w:rsid w:val="005C708A"/>
    <w:rsid w:val="005E1AC6"/>
    <w:rsid w:val="005E3F05"/>
    <w:rsid w:val="005F1AAC"/>
    <w:rsid w:val="005F5B19"/>
    <w:rsid w:val="005F69D8"/>
    <w:rsid w:val="005F6F1B"/>
    <w:rsid w:val="006102C6"/>
    <w:rsid w:val="006130EE"/>
    <w:rsid w:val="00615995"/>
    <w:rsid w:val="00616155"/>
    <w:rsid w:val="00624B33"/>
    <w:rsid w:val="0063041A"/>
    <w:rsid w:val="00630AA2"/>
    <w:rsid w:val="00633A83"/>
    <w:rsid w:val="00646707"/>
    <w:rsid w:val="00657F7E"/>
    <w:rsid w:val="00660952"/>
    <w:rsid w:val="00662E58"/>
    <w:rsid w:val="006637F2"/>
    <w:rsid w:val="006642A5"/>
    <w:rsid w:val="00664DCF"/>
    <w:rsid w:val="00685E32"/>
    <w:rsid w:val="0068616A"/>
    <w:rsid w:val="00690B57"/>
    <w:rsid w:val="006C5D39"/>
    <w:rsid w:val="006D5A7C"/>
    <w:rsid w:val="006D6D9B"/>
    <w:rsid w:val="006E2810"/>
    <w:rsid w:val="006E5417"/>
    <w:rsid w:val="006E5947"/>
    <w:rsid w:val="006F0794"/>
    <w:rsid w:val="007023DE"/>
    <w:rsid w:val="00712F60"/>
    <w:rsid w:val="00720B00"/>
    <w:rsid w:val="00720E3B"/>
    <w:rsid w:val="0072365B"/>
    <w:rsid w:val="007243B0"/>
    <w:rsid w:val="0074005D"/>
    <w:rsid w:val="0074393F"/>
    <w:rsid w:val="00745F6B"/>
    <w:rsid w:val="007500C2"/>
    <w:rsid w:val="0075063F"/>
    <w:rsid w:val="0075585E"/>
    <w:rsid w:val="00762179"/>
    <w:rsid w:val="00762CC9"/>
    <w:rsid w:val="00765245"/>
    <w:rsid w:val="00770571"/>
    <w:rsid w:val="00775A9E"/>
    <w:rsid w:val="007768FF"/>
    <w:rsid w:val="007824D3"/>
    <w:rsid w:val="00785E15"/>
    <w:rsid w:val="0079162C"/>
    <w:rsid w:val="00791B15"/>
    <w:rsid w:val="00794033"/>
    <w:rsid w:val="00796EE3"/>
    <w:rsid w:val="007A1CC6"/>
    <w:rsid w:val="007A5CE6"/>
    <w:rsid w:val="007A7D29"/>
    <w:rsid w:val="007B12E6"/>
    <w:rsid w:val="007B2044"/>
    <w:rsid w:val="007B4AB8"/>
    <w:rsid w:val="007B78D1"/>
    <w:rsid w:val="007C0B22"/>
    <w:rsid w:val="007D1181"/>
    <w:rsid w:val="007E01A3"/>
    <w:rsid w:val="007E647D"/>
    <w:rsid w:val="007E7BA8"/>
    <w:rsid w:val="007F1254"/>
    <w:rsid w:val="007F1F8B"/>
    <w:rsid w:val="007F3678"/>
    <w:rsid w:val="007F36FB"/>
    <w:rsid w:val="007F67A1"/>
    <w:rsid w:val="00801DC6"/>
    <w:rsid w:val="00811606"/>
    <w:rsid w:val="00811C05"/>
    <w:rsid w:val="008206C8"/>
    <w:rsid w:val="00821293"/>
    <w:rsid w:val="008215E7"/>
    <w:rsid w:val="00834AC0"/>
    <w:rsid w:val="008457CF"/>
    <w:rsid w:val="008461B7"/>
    <w:rsid w:val="008519A5"/>
    <w:rsid w:val="0086387C"/>
    <w:rsid w:val="00870C5C"/>
    <w:rsid w:val="00874A6C"/>
    <w:rsid w:val="00876C65"/>
    <w:rsid w:val="00882318"/>
    <w:rsid w:val="00886E76"/>
    <w:rsid w:val="008A4B4C"/>
    <w:rsid w:val="008C1FD1"/>
    <w:rsid w:val="008C239F"/>
    <w:rsid w:val="008D1B9A"/>
    <w:rsid w:val="008E480C"/>
    <w:rsid w:val="008E6362"/>
    <w:rsid w:val="008F41FC"/>
    <w:rsid w:val="00902D9B"/>
    <w:rsid w:val="0090703C"/>
    <w:rsid w:val="00907757"/>
    <w:rsid w:val="009212B0"/>
    <w:rsid w:val="00921FA1"/>
    <w:rsid w:val="00922CF1"/>
    <w:rsid w:val="009234A5"/>
    <w:rsid w:val="0092523D"/>
    <w:rsid w:val="00933453"/>
    <w:rsid w:val="009336F7"/>
    <w:rsid w:val="0093387F"/>
    <w:rsid w:val="0093636C"/>
    <w:rsid w:val="009374A7"/>
    <w:rsid w:val="00950AC7"/>
    <w:rsid w:val="00953A48"/>
    <w:rsid w:val="00955F6D"/>
    <w:rsid w:val="0096762E"/>
    <w:rsid w:val="00972B8E"/>
    <w:rsid w:val="00972FE2"/>
    <w:rsid w:val="009742CC"/>
    <w:rsid w:val="00977C16"/>
    <w:rsid w:val="0098551D"/>
    <w:rsid w:val="0099008A"/>
    <w:rsid w:val="0099518F"/>
    <w:rsid w:val="009A523D"/>
    <w:rsid w:val="009B02A1"/>
    <w:rsid w:val="009B04FC"/>
    <w:rsid w:val="009B109A"/>
    <w:rsid w:val="009B4B8F"/>
    <w:rsid w:val="009D5C31"/>
    <w:rsid w:val="009D6008"/>
    <w:rsid w:val="009D7CE6"/>
    <w:rsid w:val="009E1F9E"/>
    <w:rsid w:val="009E45E5"/>
    <w:rsid w:val="009E7A44"/>
    <w:rsid w:val="009F496B"/>
    <w:rsid w:val="00A01439"/>
    <w:rsid w:val="00A02E61"/>
    <w:rsid w:val="00A03B50"/>
    <w:rsid w:val="00A04C96"/>
    <w:rsid w:val="00A05CFF"/>
    <w:rsid w:val="00A10359"/>
    <w:rsid w:val="00A13048"/>
    <w:rsid w:val="00A224F5"/>
    <w:rsid w:val="00A27235"/>
    <w:rsid w:val="00A42C4B"/>
    <w:rsid w:val="00A465E5"/>
    <w:rsid w:val="00A46843"/>
    <w:rsid w:val="00A56B97"/>
    <w:rsid w:val="00A6093D"/>
    <w:rsid w:val="00A7345D"/>
    <w:rsid w:val="00A767DC"/>
    <w:rsid w:val="00A76A6D"/>
    <w:rsid w:val="00A80381"/>
    <w:rsid w:val="00A80387"/>
    <w:rsid w:val="00A83253"/>
    <w:rsid w:val="00A905C4"/>
    <w:rsid w:val="00A94189"/>
    <w:rsid w:val="00A96325"/>
    <w:rsid w:val="00AA2F16"/>
    <w:rsid w:val="00AA6E84"/>
    <w:rsid w:val="00AB1A1C"/>
    <w:rsid w:val="00AC451B"/>
    <w:rsid w:val="00AD05A8"/>
    <w:rsid w:val="00AD28B3"/>
    <w:rsid w:val="00AD4018"/>
    <w:rsid w:val="00AE341B"/>
    <w:rsid w:val="00B00005"/>
    <w:rsid w:val="00B01905"/>
    <w:rsid w:val="00B04D99"/>
    <w:rsid w:val="00B05C01"/>
    <w:rsid w:val="00B07CA7"/>
    <w:rsid w:val="00B1279A"/>
    <w:rsid w:val="00B13DE5"/>
    <w:rsid w:val="00B1522F"/>
    <w:rsid w:val="00B2594E"/>
    <w:rsid w:val="00B337AD"/>
    <w:rsid w:val="00B36944"/>
    <w:rsid w:val="00B4194A"/>
    <w:rsid w:val="00B437E8"/>
    <w:rsid w:val="00B5222E"/>
    <w:rsid w:val="00B53179"/>
    <w:rsid w:val="00B57A23"/>
    <w:rsid w:val="00B57CCB"/>
    <w:rsid w:val="00B600CD"/>
    <w:rsid w:val="00B609D1"/>
    <w:rsid w:val="00B61C96"/>
    <w:rsid w:val="00B73A2A"/>
    <w:rsid w:val="00B75A51"/>
    <w:rsid w:val="00B827C6"/>
    <w:rsid w:val="00B860A3"/>
    <w:rsid w:val="00B94B06"/>
    <w:rsid w:val="00B94C28"/>
    <w:rsid w:val="00B97ADE"/>
    <w:rsid w:val="00B97B3B"/>
    <w:rsid w:val="00BA11C2"/>
    <w:rsid w:val="00BA3CF3"/>
    <w:rsid w:val="00BA53B2"/>
    <w:rsid w:val="00BC10BA"/>
    <w:rsid w:val="00BC5AFD"/>
    <w:rsid w:val="00BD1AEE"/>
    <w:rsid w:val="00BE04B3"/>
    <w:rsid w:val="00BE7888"/>
    <w:rsid w:val="00BF4C30"/>
    <w:rsid w:val="00C00DDE"/>
    <w:rsid w:val="00C02B9A"/>
    <w:rsid w:val="00C04F43"/>
    <w:rsid w:val="00C05D0D"/>
    <w:rsid w:val="00C0609D"/>
    <w:rsid w:val="00C115AB"/>
    <w:rsid w:val="00C13F50"/>
    <w:rsid w:val="00C2221A"/>
    <w:rsid w:val="00C222C1"/>
    <w:rsid w:val="00C24361"/>
    <w:rsid w:val="00C25488"/>
    <w:rsid w:val="00C26CCB"/>
    <w:rsid w:val="00C30249"/>
    <w:rsid w:val="00C3723B"/>
    <w:rsid w:val="00C42466"/>
    <w:rsid w:val="00C443A5"/>
    <w:rsid w:val="00C44F27"/>
    <w:rsid w:val="00C4722B"/>
    <w:rsid w:val="00C56C2A"/>
    <w:rsid w:val="00C606C9"/>
    <w:rsid w:val="00C60A99"/>
    <w:rsid w:val="00C6212B"/>
    <w:rsid w:val="00C64EB6"/>
    <w:rsid w:val="00C6510C"/>
    <w:rsid w:val="00C67A99"/>
    <w:rsid w:val="00C80288"/>
    <w:rsid w:val="00C84003"/>
    <w:rsid w:val="00C84161"/>
    <w:rsid w:val="00C90650"/>
    <w:rsid w:val="00C9255D"/>
    <w:rsid w:val="00C94E31"/>
    <w:rsid w:val="00C9790E"/>
    <w:rsid w:val="00C97D78"/>
    <w:rsid w:val="00CA6D69"/>
    <w:rsid w:val="00CA75EC"/>
    <w:rsid w:val="00CA7607"/>
    <w:rsid w:val="00CB04FF"/>
    <w:rsid w:val="00CB2F2E"/>
    <w:rsid w:val="00CC2AAE"/>
    <w:rsid w:val="00CC3159"/>
    <w:rsid w:val="00CC5A42"/>
    <w:rsid w:val="00CC6834"/>
    <w:rsid w:val="00CC7352"/>
    <w:rsid w:val="00CD0EAB"/>
    <w:rsid w:val="00CD72D2"/>
    <w:rsid w:val="00CE13D8"/>
    <w:rsid w:val="00CE1EA9"/>
    <w:rsid w:val="00CE3B27"/>
    <w:rsid w:val="00CE4024"/>
    <w:rsid w:val="00CE4E16"/>
    <w:rsid w:val="00CE5E02"/>
    <w:rsid w:val="00CF34DB"/>
    <w:rsid w:val="00CF558F"/>
    <w:rsid w:val="00CF5C22"/>
    <w:rsid w:val="00CF726E"/>
    <w:rsid w:val="00D00C5D"/>
    <w:rsid w:val="00D00D36"/>
    <w:rsid w:val="00D010C0"/>
    <w:rsid w:val="00D05181"/>
    <w:rsid w:val="00D073E2"/>
    <w:rsid w:val="00D07CE0"/>
    <w:rsid w:val="00D07D1D"/>
    <w:rsid w:val="00D2579A"/>
    <w:rsid w:val="00D323F0"/>
    <w:rsid w:val="00D34EDD"/>
    <w:rsid w:val="00D37A37"/>
    <w:rsid w:val="00D40D3F"/>
    <w:rsid w:val="00D446EC"/>
    <w:rsid w:val="00D51BF0"/>
    <w:rsid w:val="00D531DB"/>
    <w:rsid w:val="00D53F4F"/>
    <w:rsid w:val="00D55942"/>
    <w:rsid w:val="00D66B71"/>
    <w:rsid w:val="00D74E8A"/>
    <w:rsid w:val="00D807BF"/>
    <w:rsid w:val="00D82FCC"/>
    <w:rsid w:val="00D834B2"/>
    <w:rsid w:val="00D83B33"/>
    <w:rsid w:val="00D95D56"/>
    <w:rsid w:val="00DA17FC"/>
    <w:rsid w:val="00DA367B"/>
    <w:rsid w:val="00DA739D"/>
    <w:rsid w:val="00DA7887"/>
    <w:rsid w:val="00DB2066"/>
    <w:rsid w:val="00DB2C26"/>
    <w:rsid w:val="00DD02F4"/>
    <w:rsid w:val="00DD309E"/>
    <w:rsid w:val="00DD4A8B"/>
    <w:rsid w:val="00DD6622"/>
    <w:rsid w:val="00DD7103"/>
    <w:rsid w:val="00DE1C7C"/>
    <w:rsid w:val="00DE601A"/>
    <w:rsid w:val="00DE6B43"/>
    <w:rsid w:val="00E11923"/>
    <w:rsid w:val="00E12D52"/>
    <w:rsid w:val="00E262D4"/>
    <w:rsid w:val="00E36250"/>
    <w:rsid w:val="00E430DF"/>
    <w:rsid w:val="00E43D8B"/>
    <w:rsid w:val="00E46FE7"/>
    <w:rsid w:val="00E47566"/>
    <w:rsid w:val="00E47F2D"/>
    <w:rsid w:val="00E51668"/>
    <w:rsid w:val="00E5223B"/>
    <w:rsid w:val="00E54511"/>
    <w:rsid w:val="00E548DF"/>
    <w:rsid w:val="00E57C45"/>
    <w:rsid w:val="00E6110F"/>
    <w:rsid w:val="00E61434"/>
    <w:rsid w:val="00E61DAC"/>
    <w:rsid w:val="00E6312F"/>
    <w:rsid w:val="00E6577D"/>
    <w:rsid w:val="00E72B80"/>
    <w:rsid w:val="00E75FE3"/>
    <w:rsid w:val="00E80E69"/>
    <w:rsid w:val="00E82E4D"/>
    <w:rsid w:val="00E86C4C"/>
    <w:rsid w:val="00E907A3"/>
    <w:rsid w:val="00E94F05"/>
    <w:rsid w:val="00EA5AE0"/>
    <w:rsid w:val="00EB371F"/>
    <w:rsid w:val="00EB4698"/>
    <w:rsid w:val="00EB56E1"/>
    <w:rsid w:val="00EB7AB1"/>
    <w:rsid w:val="00ED43B7"/>
    <w:rsid w:val="00EE54E6"/>
    <w:rsid w:val="00EE7CD8"/>
    <w:rsid w:val="00EF48CC"/>
    <w:rsid w:val="00EF4E38"/>
    <w:rsid w:val="00F00801"/>
    <w:rsid w:val="00F03380"/>
    <w:rsid w:val="00F06274"/>
    <w:rsid w:val="00F12D1A"/>
    <w:rsid w:val="00F2083D"/>
    <w:rsid w:val="00F21980"/>
    <w:rsid w:val="00F2488D"/>
    <w:rsid w:val="00F25AD9"/>
    <w:rsid w:val="00F348A1"/>
    <w:rsid w:val="00F37CC3"/>
    <w:rsid w:val="00F42A62"/>
    <w:rsid w:val="00F431E8"/>
    <w:rsid w:val="00F43586"/>
    <w:rsid w:val="00F438B8"/>
    <w:rsid w:val="00F46B9B"/>
    <w:rsid w:val="00F55425"/>
    <w:rsid w:val="00F601A0"/>
    <w:rsid w:val="00F67D41"/>
    <w:rsid w:val="00F712E9"/>
    <w:rsid w:val="00F724CD"/>
    <w:rsid w:val="00F725CF"/>
    <w:rsid w:val="00F73032"/>
    <w:rsid w:val="00F7471B"/>
    <w:rsid w:val="00F847EE"/>
    <w:rsid w:val="00F848FC"/>
    <w:rsid w:val="00F85BAC"/>
    <w:rsid w:val="00F906F6"/>
    <w:rsid w:val="00F9282A"/>
    <w:rsid w:val="00F93768"/>
    <w:rsid w:val="00F94A26"/>
    <w:rsid w:val="00F96BAD"/>
    <w:rsid w:val="00FA139D"/>
    <w:rsid w:val="00FB0E84"/>
    <w:rsid w:val="00FB4A26"/>
    <w:rsid w:val="00FB79B7"/>
    <w:rsid w:val="00FC1C06"/>
    <w:rsid w:val="00FC2339"/>
    <w:rsid w:val="00FC2405"/>
    <w:rsid w:val="00FD01C2"/>
    <w:rsid w:val="00FD3E76"/>
    <w:rsid w:val="00FD6EB4"/>
    <w:rsid w:val="00FE46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553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FBA47-5C90-4987-B3B5-39D402680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1637</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ChunChia Chen (陳俊嘉)</cp:lastModifiedBy>
  <cp:revision>9</cp:revision>
  <cp:lastPrinted>1900-01-01T08:00:00Z</cp:lastPrinted>
  <dcterms:created xsi:type="dcterms:W3CDTF">2018-06-30T15:49:00Z</dcterms:created>
  <dcterms:modified xsi:type="dcterms:W3CDTF">2018-07-03T01:32:00Z</dcterms:modified>
</cp:coreProperties>
</file>