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673AF59" w:rsidR="006C5D39" w:rsidRPr="005B217D" w:rsidRDefault="0038576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B8AC9F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846DA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2me6aAAALO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Oz98IAAADaAAAADwAAAGRycy9kb3ducmV2LnhtbESPX2vCQBDE3wt+h2OFvtWLfbA1eopY&#10;ClJE6h98XnNrEszthdw2id++JxT6OMzMb5j5sneVaqkJpWcD41ECijjztuTcwOn4+fIOKgiyxcoz&#10;GbhTgOVi8DTH1PqO99QeJFcRwiFFA4VInWodsoIchpGviaN39Y1DibLJtW2wi3BX6dckmWiHJceF&#10;AmtaF5TdDj/OALZ8kWOHu7PUnf+yb+H2/bE15nnYr2aghHr5D/+1N9bAFB5X4g3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Oz98IAAADa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sJsAA&#10;AADbAAAADwAAAGRycy9kb3ducmV2LnhtbESPTW/CMAyG75P2HyJP4jZSOAxUCAhNAk270cLdakxT&#10;0ThdE6Dj1+MDEjdbfj8eL9eDb9WV+tgENjAZZ6CIq2Abrg0cyu3nHFRMyBbbwGTgnyKsV+9vS8xt&#10;uPGerkWqlYRwzNGAS6nLtY6VI49xHDpiuZ1C7zHJ2tfa9niTcN/qaZZ9aY8NS4PDjr4dVefi4qW3&#10;mBz9nv5m97rc/dpoB1cGZ8zoY9gsQCUa0kv8dP9YwRd6+UUG0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OrsJs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edd8AA&#10;AADbAAAADwAAAGRycy9kb3ducmV2LnhtbERPS4vCMBC+C/6HMAt709T1STWKLCiKeLD14m1oZtvu&#10;NpPSZLX+eyMI3ubje85i1ZpKXKlxpWUFg34EgjizuuRcwTnd9GYgnEfWWFkmBXdysFp2OwuMtb3x&#10;ia6Jz0UIYRejgsL7OpbSZQUZdH1bEwfuxzYGfYBNLnWDtxBuKvkVRRNpsOTQUGBN3wVlf8m/UTDc&#10;+nG1Tzg6plKPzO90fGjdRanPj3Y9B+Gp9W/xy73TYf4Anr+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edd8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HrqMAA&#10;AADbAAAADwAAAGRycy9kb3ducmV2LnhtbERPTYvCMBC9L/gfwgje1tQqa6lGkV1ED162iuehGdti&#10;MylNtNVfb4SFvc3jfc5y3Zta3Kl1lWUFk3EEgji3uuJCwem4/UxAOI+ssbZMCh7kYL0afCwx1bbj&#10;X7pnvhAhhF2KCkrvm1RKl5dk0I1tQxy4i20N+gDbQuoWuxBuahlH0Zc0WHFoKLGh75Lya3YzCs5J&#10;N48v/fXn9kxmiNmei8N0p9Ro2G8WIDz1/l/8597rMD+G9y/h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HrqMAAAADbAAAADwAAAAAAAAAAAAAAAACYAgAAZHJzL2Rvd25y&#10;ZXYueG1sUEsFBgAAAAAEAAQA9QAAAIU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q8ScMA&#10;AADbAAAADwAAAGRycy9kb3ducmV2LnhtbERPTWvCQBC9F/wPywheSt1UQW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q8S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Bp4MIA&#10;AADbAAAADwAAAGRycy9kb3ducmV2LnhtbERPS4vCMBC+L/gfwgjebKq4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Gng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0LvcEA&#10;AADbAAAADwAAAGRycy9kb3ducmV2LnhtbERPTWvCQBC9C/6HZQRvuqml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tC73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ykbMEA&#10;AADbAAAADwAAAGRycy9kb3ducmV2LnhtbERPS2sCMRC+F/ofwgheimbrQcpqdhFB6Km11lK9DZvZ&#10;B24mIUl1/femIHibj+85y3IwvTiTD51lBa/TDARxZXXHjYL992byBiJEZI29ZVJwpQBl8fy0xFzb&#10;C3/ReRcbkUI45KigjdHlUoaqJYNhah1x4mrrDcYEfSO1x0sKN72cZdlcGuw4NbToaN1Sddr9GQW6&#10;8z+u3n/6w8v1I2zq3+Ow9U6p8WhYLUBEGuJDfHe/6zR/Dv+/pANk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spGzBAAAA2wAAAA8AAAAAAAAAAAAAAAAAmAIAAGRycy9kb3du&#10;cmV2LnhtbFBLBQYAAAAABAAEAPUAAACG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tiYMIA&#10;AADbAAAADwAAAGRycy9kb3ducmV2LnhtbERPS2sCMRC+F/wPYQRvNesDH6tRpNjSg8UneB0242Zx&#10;M9luUt3+e1MoeJuP7znzZWNLcaPaF44V9LoJCOLM6YJzBafj++sEhA/IGkvHpOCXPCwXrZc5ptrd&#10;eU+3Q8hFDGGfogITQpVK6TNDFn3XVcSRu7jaYoiwzqWu8R7DbSn7STKSFguODQYrejOUXQ8/VsFm&#10;tP0abNff/eHHdFgZOg52yfisVKfdrGYgAjXhKf53f+o4fwx/v8Q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22JgwgAAANsAAAAPAAAAAAAAAAAAAAAAAJgCAABkcnMvZG93&#10;bnJldi54bWxQSwUGAAAAAAQABAD1AAAAhwM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7+U8IA&#10;AADbAAAADwAAAGRycy9kb3ducmV2LnhtbESPT4vCQAzF7wt+hyGCt+1UDyLVUfyD4NHtlmWPoRPb&#10;YidTOqNWP/3mIOwt4b2898tqM7hW3akPjWcD0yQFRVx623BloPg+fi5AhYhssfVMBp4UYLMefaww&#10;s/7BX3TPY6UkhEOGBuoYu0zrUNbkMCS+Ixbt4nuHUda+0rbHh4S7Vs/SdK4dNiwNNXa0r6m85jdn&#10;4HW44I504NdPW5yLw29euTI3ZjIetktQkYb4b35fn6zgC6z8IgP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3v5TwgAAANsAAAAPAAAAAAAAAAAAAAAAAJgCAABkcnMvZG93&#10;bnJldi54bWxQSwUGAAAAAAQABAD1AAAAhw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9/8IA&#10;AADbAAAADwAAAGRycy9kb3ducmV2LnhtbERPTWsCMRC9F/wPYYReimbdg9TVKKIIRXupevE2JNPs&#10;2s1k2aTr1l/fFAre5vE+Z7HqXS06akPlWcFknIEg1t5UbBWcT7vRK4gQkQ3WnknBDwVYLQdPCyyM&#10;v/EHdcdoRQrhUKCCMsamkDLokhyGsW+IE/fpW4cxwdZK0+Ithbta5lk2lQ4rTg0lNrQpSX8dv52C&#10;/fQd9Qtf9vZyP+nrId+eJ3xV6nnYr+cgIvXxIf53v5k0fwZ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8L3/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TPr4A&#10;AADbAAAADwAAAGRycy9kb3ducmV2LnhtbERP3WrCMBS+F3yHcITdaWrHhlRjsYPB7mSdD3Bsjm2x&#10;OSlJ1mZvv1wIXn58/4cymkFM5HxvWcF2k4EgbqzuuVVw+flc70D4gKxxsEwK/shDeVwuDlhoO/M3&#10;TXVoRQphX6CCLoSxkNI3HRn0GzsSJ+5mncGQoGuldjincDPIPMvepcGeU0OHI3101NzrX6Pg+qqj&#10;POeeb7VrYlvlZ1O9SaVeVvG0BxEohqf44f7SCvK0Pn1JP0Ae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2Ez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q6Y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78H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Grph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Sj28MA&#10;AADbAAAADwAAAGRycy9kb3ducmV2LnhtbESPQWvCQBSE7wX/w/KE3urGSEWiq4ggiPZijHp9Zp9J&#10;MPs2Zrea/vuuUOhxmPlmmNmiM7V4UOsqywqGgwgEcW51xYWC7LD+mIBwHlljbZkU/JCDxbz3NsNE&#10;2yfv6ZH6QoQSdgkqKL1vEildXpJBN7ANcfCutjXog2wLqVt8hnJTyziKxtJgxWGhxIZWJeW39Nso&#10;iI/ZZyaL0fbrfk5Pu8twG112Y6Xe+91yCsJT5//Df/RGBy6G15fw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Sj28MAAADbAAAADwAAAAAAAAAAAAAAAACYAgAAZHJzL2Rv&#10;d25yZXYueG1sUEsFBgAAAAAEAAQA9QAAAIg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JIMQA&#10;AADbAAAADwAAAGRycy9kb3ducmV2LnhtbESPQWvCQBSE70L/w/IK3nRTC9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UiSD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BwcQA&#10;AADbAAAADwAAAGRycy9kb3ducmV2LnhtbESP0WrCQBRE3wX/YblC35qNNpY2ZhUptfjSgmk/4JK9&#10;JsHs3Zhdk/j3XUHwcZiZM0y2GU0jeupcbVnBPIpBEBdW11wq+PvdPb+BcB5ZY2OZFFzJwWY9nWSY&#10;ajvwgfrclyJA2KWooPK+TaV0RUUGXWRb4uAdbWfQB9mVUnc4BLhp5CKOX6XBmsNChS19VFSc8osJ&#10;lPfTy7nY6+3P5TM+fC2/k1z2iVJPs3G7AuFp9I/wvb3XChZLuH0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AcH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5DEA22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26053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61F4725" w:rsidR="008A4B4C" w:rsidRPr="005B217D" w:rsidRDefault="00E61DAC" w:rsidP="003B2D1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B2D18">
              <w:rPr>
                <w:lang w:val="en-CA"/>
              </w:rPr>
              <w:t>0233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C58DEF" w:rsidR="00E61DAC" w:rsidRPr="005B217D" w:rsidRDefault="00B77008" w:rsidP="00AA5DF1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5"/>
            <w:r>
              <w:rPr>
                <w:b/>
                <w:szCs w:val="22"/>
                <w:lang w:val="en-CA"/>
              </w:rPr>
              <w:t xml:space="preserve">CE2.3.1: </w:t>
            </w:r>
            <w:bookmarkEnd w:id="1"/>
            <w:r>
              <w:rPr>
                <w:b/>
                <w:szCs w:val="22"/>
                <w:lang w:val="en-CA"/>
              </w:rPr>
              <w:t xml:space="preserve">SAO with </w:t>
            </w:r>
            <w:r w:rsidR="00D93FC2">
              <w:rPr>
                <w:b/>
                <w:szCs w:val="22"/>
                <w:lang w:val="en-CA"/>
              </w:rPr>
              <w:t xml:space="preserve">EO </w:t>
            </w:r>
            <w:r w:rsidR="00AA5DF1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ign </w:t>
            </w:r>
            <w:r w:rsidR="00AA5DF1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 xml:space="preserve">onstraints </w:t>
            </w:r>
            <w:r w:rsidR="00AA5DF1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 xml:space="preserve">emoval and </w:t>
            </w:r>
            <w:r w:rsidR="00AA5DF1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 xml:space="preserve">ore EO </w:t>
            </w:r>
            <w:r w:rsidR="00AA5DF1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>atterns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2E7ECD0" w:rsidR="00E61DAC" w:rsidRPr="005B217D" w:rsidRDefault="0013458C" w:rsidP="00B770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A824330" w:rsidR="00E61DAC" w:rsidRPr="005B217D" w:rsidRDefault="00E61DAC" w:rsidP="00B770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68AD9AB" w14:textId="6628DD45" w:rsidR="00B77008" w:rsidRDefault="00B77008" w:rsidP="00B77008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Ching-Yeh Chen,</w:t>
            </w:r>
            <w:r w:rsidR="003411C2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Chen-Yen Lai,</w:t>
            </w:r>
            <w:r>
              <w:rPr>
                <w:szCs w:val="22"/>
                <w:lang w:val="en-CA"/>
              </w:rPr>
              <w:br/>
              <w:t>Yu-Wen Huang,</w:t>
            </w:r>
            <w:r w:rsidR="003411C2">
              <w:rPr>
                <w:szCs w:val="22"/>
              </w:rPr>
              <w:t xml:space="preserve"> </w:t>
            </w:r>
            <w:r>
              <w:rPr>
                <w:szCs w:val="22"/>
              </w:rPr>
              <w:t>Shaw-Min Lei</w:t>
            </w:r>
          </w:p>
          <w:p w14:paraId="49D81240" w14:textId="258AC999" w:rsidR="00E61DAC" w:rsidRPr="005B217D" w:rsidRDefault="00B77008" w:rsidP="005A6B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</w:t>
            </w:r>
            <w:r w:rsidR="003411C2">
              <w:rPr>
                <w:szCs w:val="22"/>
              </w:rPr>
              <w:t>,</w:t>
            </w:r>
            <w:r w:rsidR="003411C2">
              <w:rPr>
                <w:szCs w:val="22"/>
              </w:rPr>
              <w:br/>
            </w:r>
            <w:r>
              <w:rPr>
                <w:szCs w:val="22"/>
              </w:rPr>
              <w:t>Hsinchu City</w:t>
            </w:r>
            <w:r w:rsidR="003411C2">
              <w:rPr>
                <w:szCs w:val="22"/>
              </w:rPr>
              <w:t xml:space="preserve"> </w:t>
            </w:r>
            <w:r>
              <w:rPr>
                <w:szCs w:val="22"/>
              </w:rPr>
              <w:t>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865DD92" w:rsidR="00E61DAC" w:rsidRPr="005B217D" w:rsidRDefault="00E61DAC" w:rsidP="0077611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77008">
              <w:rPr>
                <w:szCs w:val="22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A5DF1">
              <w:rPr>
                <w:szCs w:val="22"/>
                <w:lang w:val="en-CA"/>
              </w:rPr>
              <w:t>{</w:t>
            </w:r>
            <w:r w:rsidR="00B77008">
              <w:rPr>
                <w:szCs w:val="22"/>
                <w:lang w:val="en-CA"/>
              </w:rPr>
              <w:t>chingyeh.chen</w:t>
            </w:r>
            <w:r w:rsidR="00AA5DF1">
              <w:rPr>
                <w:szCs w:val="22"/>
                <w:lang w:val="en-CA"/>
              </w:rPr>
              <w:t>, jenny.lai, yuwen.huang, shawmin.lei}</w:t>
            </w:r>
            <w:r w:rsidR="00AA5DF1">
              <w:rPr>
                <w:szCs w:val="22"/>
                <w:lang w:val="en-CA"/>
              </w:rPr>
              <w:br/>
            </w:r>
            <w:r w:rsidR="00B77008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26390ED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6F3054" w:rsidR="00E61DAC" w:rsidRPr="005B217D" w:rsidRDefault="00B77008" w:rsidP="00B770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B02827" w14:textId="3F148654" w:rsidR="00D93FC2" w:rsidRDefault="0096235C" w:rsidP="009234A5">
      <w:pPr>
        <w:rPr>
          <w:lang w:val="en-CA"/>
        </w:rPr>
      </w:pPr>
      <w:r>
        <w:rPr>
          <w:lang w:val="en-CA"/>
        </w:rPr>
        <w:t>This contribution presents the test results of C</w:t>
      </w:r>
      <w:r w:rsidR="007E5151">
        <w:rPr>
          <w:lang w:val="en-CA"/>
        </w:rPr>
        <w:t xml:space="preserve">ore </w:t>
      </w:r>
      <w:r>
        <w:rPr>
          <w:lang w:val="en-CA"/>
        </w:rPr>
        <w:t>E</w:t>
      </w:r>
      <w:r w:rsidR="007E5151">
        <w:rPr>
          <w:lang w:val="en-CA"/>
        </w:rPr>
        <w:t xml:space="preserve">xperiment </w:t>
      </w:r>
      <w:r>
        <w:rPr>
          <w:lang w:val="en-CA"/>
        </w:rPr>
        <w:t>2.3.1</w:t>
      </w:r>
      <w:r w:rsidR="007E5151">
        <w:rPr>
          <w:lang w:val="en-CA"/>
        </w:rPr>
        <w:t xml:space="preserve"> (CE2.3.1)</w:t>
      </w:r>
      <w:r w:rsidR="00D93FC2">
        <w:rPr>
          <w:lang w:val="en-CA"/>
        </w:rPr>
        <w:t>, including</w:t>
      </w:r>
      <w:r w:rsidR="003C62A2">
        <w:rPr>
          <w:lang w:val="en-CA"/>
        </w:rPr>
        <w:t xml:space="preserve"> edge offset</w:t>
      </w:r>
      <w:r>
        <w:rPr>
          <w:lang w:val="en-CA"/>
        </w:rPr>
        <w:t xml:space="preserve"> </w:t>
      </w:r>
      <w:r w:rsidR="003C62A2">
        <w:rPr>
          <w:lang w:val="en-CA"/>
        </w:rPr>
        <w:t>(</w:t>
      </w:r>
      <w:r w:rsidR="00D93FC2">
        <w:rPr>
          <w:lang w:val="en-CA"/>
        </w:rPr>
        <w:t>EO</w:t>
      </w:r>
      <w:r w:rsidR="003C62A2">
        <w:rPr>
          <w:lang w:val="en-CA"/>
        </w:rPr>
        <w:t>)</w:t>
      </w:r>
      <w:r w:rsidR="00D93FC2">
        <w:rPr>
          <w:lang w:val="en-CA"/>
        </w:rPr>
        <w:t xml:space="preserve"> sign constraints removal and more EO patterns. </w:t>
      </w:r>
      <w:r w:rsidR="00B631FD">
        <w:rPr>
          <w:lang w:val="en-CA"/>
        </w:rPr>
        <w:t>R</w:t>
      </w:r>
      <w:r w:rsidR="00D93FC2">
        <w:rPr>
          <w:lang w:val="en-CA"/>
        </w:rPr>
        <w:t xml:space="preserve">emoving EO sign constraints </w:t>
      </w:r>
      <w:r w:rsidR="00B631FD">
        <w:rPr>
          <w:lang w:val="en-CA"/>
        </w:rPr>
        <w:t xml:space="preserve">means </w:t>
      </w:r>
      <w:r w:rsidR="00A50562">
        <w:rPr>
          <w:lang w:val="en-CA"/>
        </w:rPr>
        <w:t>signaling EO sign</w:t>
      </w:r>
      <w:r w:rsidR="00B631FD">
        <w:rPr>
          <w:lang w:val="en-CA"/>
        </w:rPr>
        <w:t>s</w:t>
      </w:r>
      <w:r w:rsidR="00A50562">
        <w:rPr>
          <w:lang w:val="en-CA"/>
        </w:rPr>
        <w:t xml:space="preserve"> instead of using pre-defined </w:t>
      </w:r>
      <w:r w:rsidR="00B631FD">
        <w:rPr>
          <w:lang w:val="en-CA"/>
        </w:rPr>
        <w:t xml:space="preserve">signs as regulated </w:t>
      </w:r>
      <w:r w:rsidR="00A50562">
        <w:rPr>
          <w:lang w:val="en-CA"/>
        </w:rPr>
        <w:t xml:space="preserve">in HEVC, and it </w:t>
      </w:r>
      <w:r w:rsidR="00D93FC2">
        <w:rPr>
          <w:lang w:val="en-CA"/>
        </w:rPr>
        <w:t>achieve</w:t>
      </w:r>
      <w:r w:rsidR="0068458F">
        <w:rPr>
          <w:lang w:val="en-CA"/>
        </w:rPr>
        <w:t>s</w:t>
      </w:r>
      <w:r w:rsidR="00D93FC2">
        <w:rPr>
          <w:lang w:val="en-CA"/>
        </w:rPr>
        <w:t xml:space="preserve"> </w:t>
      </w:r>
      <w:r w:rsidR="00BD5B42">
        <w:rPr>
          <w:lang w:val="en-CA"/>
        </w:rPr>
        <w:t>0.00%, -0.04%, and -0.17% luma BD-rates for AI, RA, and LB on VTM</w:t>
      </w:r>
      <w:r w:rsidR="00AB091D">
        <w:rPr>
          <w:lang w:val="en-CA"/>
        </w:rPr>
        <w:t>-1.0</w:t>
      </w:r>
      <w:r w:rsidR="00BD5B42">
        <w:rPr>
          <w:lang w:val="en-CA"/>
        </w:rPr>
        <w:t xml:space="preserve">. </w:t>
      </w:r>
      <w:r w:rsidR="00B53A8B">
        <w:rPr>
          <w:lang w:val="en-CA"/>
        </w:rPr>
        <w:t>On</w:t>
      </w:r>
      <w:r w:rsidR="00BD5B42">
        <w:rPr>
          <w:lang w:val="en-CA"/>
        </w:rPr>
        <w:t xml:space="preserve"> BMS</w:t>
      </w:r>
      <w:r w:rsidR="00AB091D">
        <w:rPr>
          <w:lang w:val="en-CA"/>
        </w:rPr>
        <w:t>-1.0</w:t>
      </w:r>
      <w:r w:rsidR="00BD5B42">
        <w:rPr>
          <w:lang w:val="en-CA"/>
        </w:rPr>
        <w:t xml:space="preserve">, 0.00%, 0.02%, and -0.07% luma BD-rates </w:t>
      </w:r>
      <w:r w:rsidR="00B53A8B">
        <w:rPr>
          <w:lang w:val="en-CA"/>
        </w:rPr>
        <w:t>are achieved</w:t>
      </w:r>
      <w:r w:rsidR="00BD5B42">
        <w:rPr>
          <w:lang w:val="en-CA"/>
        </w:rPr>
        <w:t xml:space="preserve"> for AI, RA, and LB, respectively. Compared to VTM-1.0 </w:t>
      </w:r>
      <w:r w:rsidR="00294E4E">
        <w:rPr>
          <w:lang w:val="en-CA"/>
        </w:rPr>
        <w:t>with</w:t>
      </w:r>
      <w:r w:rsidR="00BD5B42">
        <w:rPr>
          <w:lang w:val="en-CA"/>
        </w:rPr>
        <w:t xml:space="preserve"> sample adaptive offset (SAO)</w:t>
      </w:r>
      <w:r w:rsidR="00294E4E">
        <w:rPr>
          <w:lang w:val="en-CA"/>
        </w:rPr>
        <w:t xml:space="preserve"> off</w:t>
      </w:r>
      <w:r w:rsidR="00BD5B42">
        <w:rPr>
          <w:lang w:val="en-CA"/>
        </w:rPr>
        <w:t xml:space="preserve">, SAO with EO sign constraints removal achieves </w:t>
      </w:r>
      <w:r w:rsidR="00D93FC2">
        <w:rPr>
          <w:lang w:val="en-CA"/>
        </w:rPr>
        <w:t>-0.44%, -1.34%, and -1.29%</w:t>
      </w:r>
      <w:r w:rsidR="00477507">
        <w:rPr>
          <w:lang w:val="en-CA"/>
        </w:rPr>
        <w:t xml:space="preserve"> luma BD-rate</w:t>
      </w:r>
      <w:r w:rsidR="00EC1FDC">
        <w:rPr>
          <w:lang w:val="en-CA"/>
        </w:rPr>
        <w:t>s</w:t>
      </w:r>
      <w:r w:rsidR="00477507">
        <w:rPr>
          <w:lang w:val="en-CA"/>
        </w:rPr>
        <w:t xml:space="preserve"> </w:t>
      </w:r>
      <w:r w:rsidR="0068458F">
        <w:rPr>
          <w:lang w:val="en-CA"/>
        </w:rPr>
        <w:t>with 6%, 5%, and 2% decoding time increases</w:t>
      </w:r>
      <w:r w:rsidR="00D93FC2">
        <w:rPr>
          <w:lang w:val="en-CA"/>
        </w:rPr>
        <w:t>, for VTM-AI, VTM-RA, and VTM-LB, respectively</w:t>
      </w:r>
      <w:r w:rsidR="00BD5B42">
        <w:rPr>
          <w:rFonts w:hint="eastAsia"/>
          <w:lang w:val="en-CA" w:eastAsia="zh-TW"/>
        </w:rPr>
        <w:t>.</w:t>
      </w:r>
      <w:r w:rsidR="00BD5B42">
        <w:rPr>
          <w:lang w:val="en-CA"/>
        </w:rPr>
        <w:t xml:space="preserve"> </w:t>
      </w:r>
      <w:r w:rsidR="0068458F">
        <w:rPr>
          <w:lang w:val="en-CA"/>
        </w:rPr>
        <w:t>Compared to BMS</w:t>
      </w:r>
      <w:r w:rsidR="003137B3">
        <w:rPr>
          <w:lang w:val="en-CA"/>
        </w:rPr>
        <w:t>-1.0</w:t>
      </w:r>
      <w:r w:rsidR="0068458F">
        <w:rPr>
          <w:lang w:val="en-CA"/>
        </w:rPr>
        <w:t xml:space="preserve"> with SAO</w:t>
      </w:r>
      <w:r w:rsidR="009D62AC">
        <w:rPr>
          <w:lang w:val="en-CA"/>
        </w:rPr>
        <w:t xml:space="preserve"> off</w:t>
      </w:r>
      <w:r w:rsidR="0068458F">
        <w:rPr>
          <w:lang w:val="en-CA"/>
        </w:rPr>
        <w:t>, i</w:t>
      </w:r>
      <w:r w:rsidR="002E52A2">
        <w:rPr>
          <w:lang w:val="en-CA"/>
        </w:rPr>
        <w:t>t achieve</w:t>
      </w:r>
      <w:r w:rsidR="00A50562">
        <w:rPr>
          <w:lang w:val="en-CA"/>
        </w:rPr>
        <w:t>s</w:t>
      </w:r>
      <w:r w:rsidR="002E52A2">
        <w:rPr>
          <w:lang w:val="en-CA"/>
        </w:rPr>
        <w:t xml:space="preserve"> -0.13%, -0.57%, and -1.16%</w:t>
      </w:r>
      <w:r w:rsidR="0068458F">
        <w:rPr>
          <w:lang w:val="en-CA"/>
        </w:rPr>
        <w:t xml:space="preserve"> </w:t>
      </w:r>
      <w:r w:rsidR="00477507">
        <w:rPr>
          <w:lang w:val="en-CA"/>
        </w:rPr>
        <w:t>luma BD-rate</w:t>
      </w:r>
      <w:r w:rsidR="008A32A0">
        <w:rPr>
          <w:lang w:val="en-CA"/>
        </w:rPr>
        <w:t>s</w:t>
      </w:r>
      <w:r w:rsidR="00477507">
        <w:rPr>
          <w:lang w:val="en-CA"/>
        </w:rPr>
        <w:t xml:space="preserve"> </w:t>
      </w:r>
      <w:r w:rsidR="0068458F">
        <w:rPr>
          <w:lang w:val="en-CA"/>
        </w:rPr>
        <w:t>with 3%, 2%, and 2% decoding time increases</w:t>
      </w:r>
      <w:r w:rsidR="002E52A2">
        <w:rPr>
          <w:lang w:val="en-CA"/>
        </w:rPr>
        <w:t>, for BMS-AI, BMS-RA, and BMS-LB, respectively</w:t>
      </w:r>
      <w:r w:rsidR="0068458F">
        <w:rPr>
          <w:lang w:val="en-CA"/>
        </w:rPr>
        <w:t xml:space="preserve">. </w:t>
      </w:r>
      <w:r w:rsidR="00AB091D">
        <w:rPr>
          <w:lang w:val="en-CA"/>
        </w:rPr>
        <w:t>SAO with removing EO sign constraints and adding three more EO patterns</w:t>
      </w:r>
      <w:r w:rsidR="00BD5B42">
        <w:rPr>
          <w:lang w:val="en-CA"/>
        </w:rPr>
        <w:t xml:space="preserve"> </w:t>
      </w:r>
      <w:r w:rsidR="0068458F">
        <w:rPr>
          <w:lang w:val="en-CA"/>
        </w:rPr>
        <w:t>can achieve -0.48%, -1.42%, and -1.27%</w:t>
      </w:r>
      <w:r w:rsidR="00477507">
        <w:rPr>
          <w:lang w:val="en-CA"/>
        </w:rPr>
        <w:t xml:space="preserve"> luma BD-rate</w:t>
      </w:r>
      <w:r w:rsidR="009F2860">
        <w:rPr>
          <w:lang w:val="en-CA"/>
        </w:rPr>
        <w:t>s</w:t>
      </w:r>
      <w:r w:rsidR="0068458F">
        <w:rPr>
          <w:lang w:val="en-CA"/>
        </w:rPr>
        <w:t xml:space="preserve"> with 6%, 4%, and 3% decoding time increases, for VTM-AI, VTM-RA, and VTM-LB, respectively, compared to VTM</w:t>
      </w:r>
      <w:r w:rsidR="003137B3">
        <w:rPr>
          <w:lang w:val="en-CA"/>
        </w:rPr>
        <w:t>-1.0</w:t>
      </w:r>
      <w:r w:rsidR="0068458F">
        <w:rPr>
          <w:lang w:val="en-CA"/>
        </w:rPr>
        <w:t xml:space="preserve"> with SAO</w:t>
      </w:r>
      <w:r w:rsidR="00FB34BE">
        <w:rPr>
          <w:lang w:val="en-CA"/>
        </w:rPr>
        <w:t xml:space="preserve"> off</w:t>
      </w:r>
      <w:r w:rsidR="0068458F">
        <w:rPr>
          <w:lang w:val="en-CA"/>
        </w:rPr>
        <w:t>. Compared to BMS</w:t>
      </w:r>
      <w:r w:rsidR="003137B3">
        <w:rPr>
          <w:lang w:val="en-CA"/>
        </w:rPr>
        <w:t>-1.0</w:t>
      </w:r>
      <w:r w:rsidR="0068458F">
        <w:rPr>
          <w:lang w:val="en-CA"/>
        </w:rPr>
        <w:t xml:space="preserve"> with SAO</w:t>
      </w:r>
      <w:r w:rsidR="00FB34BE">
        <w:rPr>
          <w:lang w:val="en-CA"/>
        </w:rPr>
        <w:t xml:space="preserve"> off</w:t>
      </w:r>
      <w:r w:rsidR="0068458F">
        <w:rPr>
          <w:lang w:val="en-CA"/>
        </w:rPr>
        <w:t xml:space="preserve">, it can achieve -0.16%, -0.63%, and -1.23% </w:t>
      </w:r>
      <w:r w:rsidR="00477507">
        <w:rPr>
          <w:lang w:val="en-CA"/>
        </w:rPr>
        <w:t>luma BD-rate</w:t>
      </w:r>
      <w:r w:rsidR="000834FE">
        <w:rPr>
          <w:lang w:val="en-CA"/>
        </w:rPr>
        <w:t>s</w:t>
      </w:r>
      <w:r w:rsidR="004503AF">
        <w:rPr>
          <w:lang w:val="en-CA"/>
        </w:rPr>
        <w:t>,</w:t>
      </w:r>
      <w:r w:rsidR="00477507">
        <w:rPr>
          <w:lang w:val="en-CA"/>
        </w:rPr>
        <w:t xml:space="preserve"> </w:t>
      </w:r>
      <w:r w:rsidR="0068458F">
        <w:rPr>
          <w:lang w:val="en-CA"/>
        </w:rPr>
        <w:t xml:space="preserve">with 3%, 1%, and 2% decoding time increases, for BMS-AI, BMS-RA, and BMS-LB, respectively. There is no </w:t>
      </w:r>
      <w:r w:rsidR="006347A1">
        <w:rPr>
          <w:lang w:val="en-CA"/>
        </w:rPr>
        <w:t xml:space="preserve">noticeable </w:t>
      </w:r>
      <w:r w:rsidR="0068458F">
        <w:rPr>
          <w:lang w:val="en-CA"/>
        </w:rPr>
        <w:t>encoding time increase in VTM</w:t>
      </w:r>
      <w:r w:rsidR="006347A1">
        <w:rPr>
          <w:lang w:val="en-CA"/>
        </w:rPr>
        <w:t>-1.0</w:t>
      </w:r>
      <w:r w:rsidR="0068458F">
        <w:rPr>
          <w:lang w:val="en-CA"/>
        </w:rPr>
        <w:t xml:space="preserve"> and BTM</w:t>
      </w:r>
      <w:r w:rsidR="006347A1">
        <w:rPr>
          <w:lang w:val="en-CA"/>
        </w:rPr>
        <w:t>-1.0</w:t>
      </w:r>
      <w:r w:rsidR="0068458F">
        <w:rPr>
          <w:lang w:val="en-CA"/>
        </w:rPr>
        <w:t>.</w:t>
      </w:r>
    </w:p>
    <w:p w14:paraId="2F9AE591" w14:textId="77777777" w:rsidR="00D13C1E" w:rsidRDefault="00D13C1E" w:rsidP="009234A5">
      <w:pPr>
        <w:rPr>
          <w:lang w:val="en-CA"/>
        </w:rPr>
      </w:pPr>
    </w:p>
    <w:p w14:paraId="7D2AC1F0" w14:textId="7980EFBD" w:rsidR="00745F6B" w:rsidRPr="005B217D" w:rsidRDefault="006E06C8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9A3FC99" w14:textId="19B6E55A" w:rsidR="00FA44A6" w:rsidRDefault="006E06C8" w:rsidP="006E06C8">
      <w:pPr>
        <w:rPr>
          <w:lang w:eastAsia="zh-TW"/>
        </w:rPr>
      </w:pPr>
      <w:r>
        <w:rPr>
          <w:lang w:eastAsia="zh-TW"/>
        </w:rPr>
        <w:t>In HEVC, SAO supports 4 classes in EO</w:t>
      </w:r>
      <w:r w:rsidR="00FA44A6">
        <w:rPr>
          <w:lang w:eastAsia="zh-TW"/>
        </w:rPr>
        <w:t xml:space="preserve">, as shown in </w:t>
      </w:r>
      <w:r w:rsidR="00FA44A6">
        <w:fldChar w:fldCharType="begin"/>
      </w:r>
      <w:r w:rsidR="00FA44A6">
        <w:rPr>
          <w:lang w:eastAsia="zh-TW"/>
        </w:rPr>
        <w:instrText xml:space="preserve"> REF _Ref508874243 \h </w:instrText>
      </w:r>
      <w:r w:rsidR="00FA44A6">
        <w:fldChar w:fldCharType="separate"/>
      </w:r>
      <w:r w:rsidR="00FA44A6">
        <w:t xml:space="preserve">Figure </w:t>
      </w:r>
      <w:r w:rsidR="00FA44A6">
        <w:rPr>
          <w:noProof/>
        </w:rPr>
        <w:t>1</w:t>
      </w:r>
      <w:r w:rsidR="00FA44A6">
        <w:fldChar w:fldCharType="end"/>
      </w:r>
      <w:r w:rsidR="00FA44A6">
        <w:rPr>
          <w:lang w:eastAsia="zh-TW"/>
        </w:rPr>
        <w:t xml:space="preserve"> (a), (b), (c), and (d),</w:t>
      </w:r>
      <w:r>
        <w:rPr>
          <w:lang w:eastAsia="zh-TW"/>
        </w:rPr>
        <w:t xml:space="preserve"> and 32 different sets of selected bands in band offset (BO).</w:t>
      </w:r>
      <w:r w:rsidR="004A509D">
        <w:rPr>
          <w:lang w:eastAsia="zh-TW"/>
        </w:rPr>
        <w:t xml:space="preserve"> </w:t>
      </w:r>
      <w:r w:rsidR="00D150BD">
        <w:rPr>
          <w:lang w:eastAsia="zh-TW"/>
        </w:rPr>
        <w:t>EO</w:t>
      </w:r>
      <w:r w:rsidR="00BE1C67">
        <w:rPr>
          <w:lang w:eastAsia="zh-TW"/>
        </w:rPr>
        <w:t xml:space="preserve"> sign constraints are further applied, and</w:t>
      </w:r>
      <w:r w:rsidR="00D150BD">
        <w:rPr>
          <w:lang w:eastAsia="zh-TW"/>
        </w:rPr>
        <w:t xml:space="preserve"> </w:t>
      </w:r>
      <w:r>
        <w:rPr>
          <w:lang w:eastAsia="zh-TW"/>
        </w:rPr>
        <w:t xml:space="preserve">the signs of offsets </w:t>
      </w:r>
      <w:r w:rsidR="00BE1C67">
        <w:rPr>
          <w:lang w:eastAsia="zh-TW"/>
        </w:rPr>
        <w:t xml:space="preserve">in EO </w:t>
      </w:r>
      <w:r>
        <w:rPr>
          <w:lang w:eastAsia="zh-TW"/>
        </w:rPr>
        <w:t xml:space="preserve">are pre-defined in order to allow smoothing </w:t>
      </w:r>
      <w:r w:rsidR="00D150BD">
        <w:rPr>
          <w:lang w:eastAsia="zh-TW"/>
        </w:rPr>
        <w:t>and disallow sharpening</w:t>
      </w:r>
      <w:r>
        <w:rPr>
          <w:lang w:eastAsia="zh-TW"/>
        </w:rPr>
        <w:t>.</w:t>
      </w:r>
      <w:r w:rsidR="00BE1C67">
        <w:rPr>
          <w:lang w:eastAsia="zh-TW"/>
        </w:rPr>
        <w:t xml:space="preserve"> </w:t>
      </w:r>
      <w:r>
        <w:rPr>
          <w:lang w:eastAsia="zh-TW"/>
        </w:rPr>
        <w:t xml:space="preserve">In </w:t>
      </w:r>
      <w:r w:rsidR="00F71C1F">
        <w:rPr>
          <w:lang w:eastAsia="zh-TW"/>
        </w:rPr>
        <w:t xml:space="preserve">the </w:t>
      </w:r>
      <w:r w:rsidR="00D150BD">
        <w:rPr>
          <w:lang w:eastAsia="zh-TW"/>
        </w:rPr>
        <w:t>10</w:t>
      </w:r>
      <w:r w:rsidR="00D150BD" w:rsidRPr="00776112">
        <w:rPr>
          <w:vertAlign w:val="superscript"/>
          <w:lang w:eastAsia="zh-TW"/>
        </w:rPr>
        <w:t>th</w:t>
      </w:r>
      <w:r w:rsidR="00D150BD">
        <w:rPr>
          <w:lang w:eastAsia="zh-TW"/>
        </w:rPr>
        <w:t xml:space="preserve"> JVET </w:t>
      </w:r>
      <w:r w:rsidR="00F71C1F">
        <w:rPr>
          <w:lang w:eastAsia="zh-TW"/>
        </w:rPr>
        <w:t>meeting</w:t>
      </w:r>
      <w:r>
        <w:rPr>
          <w:lang w:eastAsia="zh-TW"/>
        </w:rPr>
        <w:t xml:space="preserve">, two </w:t>
      </w:r>
      <w:r w:rsidR="00FA44A6">
        <w:rPr>
          <w:lang w:eastAsia="zh-TW"/>
        </w:rPr>
        <w:t xml:space="preserve">SAO </w:t>
      </w:r>
      <w:r>
        <w:rPr>
          <w:lang w:eastAsia="zh-TW"/>
        </w:rPr>
        <w:t xml:space="preserve">modifications </w:t>
      </w:r>
      <w:r w:rsidR="00D150BD">
        <w:rPr>
          <w:lang w:eastAsia="zh-TW"/>
        </w:rPr>
        <w:t xml:space="preserve">were </w:t>
      </w:r>
      <w:r w:rsidR="00FA44A6">
        <w:rPr>
          <w:lang w:eastAsia="zh-TW"/>
        </w:rPr>
        <w:t>presented in</w:t>
      </w:r>
      <w:r w:rsidR="00FA44A6" w:rsidRPr="00FA44A6">
        <w:rPr>
          <w:rFonts w:hint="eastAsia"/>
          <w:lang w:val="en-CA" w:eastAsia="zh-CN"/>
        </w:rPr>
        <w:t xml:space="preserve"> </w:t>
      </w:r>
      <w:r w:rsidR="00FA44A6">
        <w:rPr>
          <w:rFonts w:hint="eastAsia"/>
          <w:lang w:val="en-CA" w:eastAsia="zh-CN"/>
        </w:rPr>
        <w:t>JVET-</w:t>
      </w:r>
      <w:r w:rsidR="00FA44A6">
        <w:rPr>
          <w:lang w:eastAsia="zh-TW"/>
        </w:rPr>
        <w:t>J0018</w:t>
      </w:r>
      <w:r w:rsidR="00F71C1F">
        <w:rPr>
          <w:lang w:eastAsia="zh-TW"/>
        </w:rPr>
        <w:t xml:space="preserve"> [1] and </w:t>
      </w:r>
      <w:r w:rsidR="00D150BD">
        <w:rPr>
          <w:lang w:eastAsia="zh-TW"/>
        </w:rPr>
        <w:t>planned</w:t>
      </w:r>
      <w:r w:rsidR="00F71C1F">
        <w:rPr>
          <w:lang w:eastAsia="zh-TW"/>
        </w:rPr>
        <w:t xml:space="preserve"> in CE2.3.1, JVET-J1022 [2]</w:t>
      </w:r>
      <w:r>
        <w:rPr>
          <w:lang w:eastAsia="zh-TW"/>
        </w:rPr>
        <w:t xml:space="preserve">. </w:t>
      </w:r>
      <w:r w:rsidR="00FA44A6">
        <w:rPr>
          <w:lang w:eastAsia="zh-TW"/>
        </w:rPr>
        <w:t>The first one is to remove the EO sign constraint</w:t>
      </w:r>
      <w:r w:rsidR="00B27F1B">
        <w:rPr>
          <w:lang w:eastAsia="zh-TW"/>
        </w:rPr>
        <w:t>s</w:t>
      </w:r>
      <w:r w:rsidR="00FA44A6">
        <w:rPr>
          <w:lang w:eastAsia="zh-TW"/>
        </w:rPr>
        <w:t xml:space="preserve">. In this </w:t>
      </w:r>
      <w:r w:rsidR="00C65479">
        <w:rPr>
          <w:lang w:eastAsia="zh-TW"/>
        </w:rPr>
        <w:t>modification</w:t>
      </w:r>
      <w:r w:rsidR="00FA44A6">
        <w:rPr>
          <w:lang w:eastAsia="zh-TW"/>
        </w:rPr>
        <w:t>, the signs of offsets</w:t>
      </w:r>
      <w:r w:rsidR="00620EC2">
        <w:rPr>
          <w:lang w:eastAsia="zh-TW"/>
        </w:rPr>
        <w:t xml:space="preserve"> in EO</w:t>
      </w:r>
      <w:r w:rsidR="00FA44A6">
        <w:rPr>
          <w:lang w:eastAsia="zh-TW"/>
        </w:rPr>
        <w:t xml:space="preserve"> can be explicitly signaled. The decision of EO signs can be made at the encoder. The other </w:t>
      </w:r>
      <w:r w:rsidR="00C65479">
        <w:rPr>
          <w:lang w:eastAsia="zh-TW"/>
        </w:rPr>
        <w:t>modification</w:t>
      </w:r>
      <w:r w:rsidR="007D5891">
        <w:rPr>
          <w:lang w:eastAsia="zh-TW"/>
        </w:rPr>
        <w:t xml:space="preserve"> </w:t>
      </w:r>
      <w:r w:rsidR="00FA44A6">
        <w:rPr>
          <w:lang w:eastAsia="zh-TW"/>
        </w:rPr>
        <w:t xml:space="preserve">is to add additional </w:t>
      </w:r>
      <w:r w:rsidR="00CE7FEA">
        <w:rPr>
          <w:lang w:eastAsia="zh-TW"/>
        </w:rPr>
        <w:t xml:space="preserve">three </w:t>
      </w:r>
      <w:r w:rsidR="00FA44A6">
        <w:rPr>
          <w:lang w:eastAsia="zh-TW"/>
        </w:rPr>
        <w:t>classes in EO</w:t>
      </w:r>
      <w:r>
        <w:rPr>
          <w:lang w:eastAsia="zh-TW"/>
        </w:rPr>
        <w:t xml:space="preserve">, as shown in </w:t>
      </w:r>
      <w:r>
        <w:fldChar w:fldCharType="begin"/>
      </w:r>
      <w:r>
        <w:rPr>
          <w:lang w:eastAsia="zh-TW"/>
        </w:rPr>
        <w:instrText xml:space="preserve"> REF _Ref508874243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FA44A6">
        <w:rPr>
          <w:lang w:eastAsia="zh-TW"/>
        </w:rPr>
        <w:t xml:space="preserve"> (e), (f), and (g), to increase coding </w:t>
      </w:r>
      <w:r w:rsidR="00E62FA4">
        <w:rPr>
          <w:lang w:eastAsia="zh-TW"/>
        </w:rPr>
        <w:t>efficiency</w:t>
      </w:r>
      <w:r w:rsidR="00FA44A6">
        <w:rPr>
          <w:lang w:eastAsia="zh-TW"/>
        </w:rPr>
        <w:t>.</w:t>
      </w:r>
    </w:p>
    <w:p w14:paraId="0847BFA9" w14:textId="2FA9A9A3" w:rsidR="003C60BA" w:rsidRDefault="003C60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TW"/>
        </w:rPr>
      </w:pPr>
    </w:p>
    <w:p w14:paraId="3DEA6BE7" w14:textId="396C7152" w:rsidR="006E06C8" w:rsidRDefault="0038576F" w:rsidP="006E06C8">
      <w:pPr>
        <w:pStyle w:val="ae"/>
        <w:ind w:left="360"/>
        <w:jc w:val="center"/>
        <w:rPr>
          <w:lang w:eastAsia="zh-TW"/>
        </w:rPr>
      </w:pPr>
      <w:r>
        <w:rPr>
          <w:noProof/>
          <w:lang w:eastAsia="zh-CN"/>
        </w:rPr>
        <w:drawing>
          <wp:inline distT="0" distB="0" distL="0" distR="0" wp14:anchorId="038CCEC2" wp14:editId="1A188329">
            <wp:extent cx="5097145" cy="745490"/>
            <wp:effectExtent l="0" t="0" r="8255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145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A4ED0" w14:textId="77777777" w:rsidR="006E06C8" w:rsidRPr="0056066F" w:rsidRDefault="006E06C8" w:rsidP="006E06C8">
      <w:pPr>
        <w:pStyle w:val="ac"/>
        <w:ind w:left="360"/>
        <w:rPr>
          <w:i w:val="0"/>
          <w:lang w:eastAsia="zh-TW"/>
        </w:rPr>
      </w:pPr>
      <w:bookmarkStart w:id="2" w:name="_Ref508874243"/>
      <w:bookmarkStart w:id="3" w:name="_Toc508877206"/>
      <w:r w:rsidRPr="0056066F">
        <w:rPr>
          <w:i w:val="0"/>
        </w:rPr>
        <w:t xml:space="preserve">Figure </w:t>
      </w:r>
      <w:r w:rsidR="00551BFE" w:rsidRPr="0056066F">
        <w:rPr>
          <w:i w:val="0"/>
        </w:rPr>
        <w:fldChar w:fldCharType="begin"/>
      </w:r>
      <w:r w:rsidR="00551BFE" w:rsidRPr="0056066F">
        <w:rPr>
          <w:i w:val="0"/>
        </w:rPr>
        <w:instrText xml:space="preserve"> SEQ Figure \* ARABIC </w:instrText>
      </w:r>
      <w:r w:rsidR="00551BFE" w:rsidRPr="0056066F">
        <w:rPr>
          <w:i w:val="0"/>
        </w:rPr>
        <w:fldChar w:fldCharType="separate"/>
      </w:r>
      <w:r w:rsidRPr="0056066F">
        <w:rPr>
          <w:i w:val="0"/>
          <w:noProof/>
        </w:rPr>
        <w:t>1</w:t>
      </w:r>
      <w:r w:rsidR="00551BFE" w:rsidRPr="0056066F">
        <w:rPr>
          <w:i w:val="0"/>
          <w:noProof/>
        </w:rPr>
        <w:fldChar w:fldCharType="end"/>
      </w:r>
      <w:bookmarkEnd w:id="2"/>
      <w:r w:rsidRPr="0056066F">
        <w:rPr>
          <w:i w:val="0"/>
        </w:rPr>
        <w:t>:</w:t>
      </w:r>
      <w:r w:rsidRPr="0056066F">
        <w:rPr>
          <w:i w:val="0"/>
          <w:lang w:eastAsia="zh-TW"/>
        </w:rPr>
        <w:t xml:space="preserve"> Supported EO classes in SAO.</w:t>
      </w:r>
      <w:bookmarkEnd w:id="3"/>
    </w:p>
    <w:p w14:paraId="12F05416" w14:textId="77777777" w:rsidR="006E06C8" w:rsidRPr="006E06C8" w:rsidRDefault="006E06C8" w:rsidP="009234A5">
      <w:pPr>
        <w:rPr>
          <w:szCs w:val="22"/>
        </w:rPr>
      </w:pPr>
    </w:p>
    <w:p w14:paraId="411A80B1" w14:textId="4646D5CE" w:rsidR="00F71C1F" w:rsidRDefault="00FA44A6" w:rsidP="00F71C1F">
      <w:pPr>
        <w:pStyle w:val="1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lastRenderedPageBreak/>
        <w:t>Experiment result</w:t>
      </w:r>
      <w:r w:rsidR="005A29DA">
        <w:rPr>
          <w:szCs w:val="22"/>
          <w:lang w:eastAsia="ja-JP"/>
        </w:rPr>
        <w:t>s</w:t>
      </w:r>
    </w:p>
    <w:p w14:paraId="33320586" w14:textId="6DFE10A3" w:rsidR="000C55F1" w:rsidRDefault="00033E9E" w:rsidP="000C55F1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531E0A">
        <w:rPr>
          <w:szCs w:val="22"/>
          <w:lang w:val="en-CA"/>
        </w:rPr>
        <w:t xml:space="preserve">modifications have </w:t>
      </w:r>
      <w:r>
        <w:rPr>
          <w:szCs w:val="22"/>
          <w:lang w:val="en-CA"/>
        </w:rPr>
        <w:t>been implemented on top of BMS</w:t>
      </w:r>
      <w:r w:rsidR="00272E57">
        <w:rPr>
          <w:szCs w:val="22"/>
          <w:lang w:val="en-CA"/>
        </w:rPr>
        <w:t>-</w:t>
      </w:r>
      <w:r>
        <w:rPr>
          <w:szCs w:val="22"/>
          <w:lang w:val="en-CA"/>
        </w:rPr>
        <w:t>1.</w:t>
      </w:r>
      <w:r w:rsidR="0072518C">
        <w:rPr>
          <w:szCs w:val="22"/>
          <w:lang w:val="en-CA"/>
        </w:rPr>
        <w:t>0</w:t>
      </w:r>
      <w:r>
        <w:rPr>
          <w:szCs w:val="22"/>
          <w:lang w:val="en-CA"/>
        </w:rPr>
        <w:t>. The common test conditions [</w:t>
      </w:r>
      <w:r w:rsidR="00EB4F4F">
        <w:rPr>
          <w:szCs w:val="22"/>
          <w:lang w:val="en-CA"/>
        </w:rPr>
        <w:t>3</w:t>
      </w:r>
      <w:r>
        <w:rPr>
          <w:szCs w:val="22"/>
          <w:lang w:val="en-CA"/>
        </w:rPr>
        <w:t xml:space="preserve">] are used </w:t>
      </w:r>
      <w:r w:rsidR="00724DEA">
        <w:rPr>
          <w:szCs w:val="22"/>
          <w:lang w:val="en-CA"/>
        </w:rPr>
        <w:t>for evaluation</w:t>
      </w:r>
      <w:r>
        <w:rPr>
          <w:szCs w:val="22"/>
          <w:lang w:val="en-CA"/>
        </w:rPr>
        <w:t>. Note that the simulations in VTM test condition are performed by using VTM encoder configuration settings without MACRO changes</w:t>
      </w:r>
      <w:r w:rsidR="00B107A6">
        <w:rPr>
          <w:szCs w:val="22"/>
          <w:lang w:val="en-CA"/>
        </w:rPr>
        <w:t xml:space="preserve"> in the software</w:t>
      </w:r>
      <w:r>
        <w:rPr>
          <w:szCs w:val="22"/>
          <w:lang w:val="en-CA"/>
        </w:rPr>
        <w:t xml:space="preserve">. </w:t>
      </w:r>
      <w:r w:rsidR="00E60CF1">
        <w:rPr>
          <w:szCs w:val="22"/>
          <w:lang w:val="en-CA"/>
        </w:rPr>
        <w:t>Table</w:t>
      </w:r>
      <w:r w:rsidR="000C55F1">
        <w:rPr>
          <w:szCs w:val="22"/>
          <w:lang w:val="en-CA"/>
        </w:rPr>
        <w:t xml:space="preserve"> 1 and</w:t>
      </w:r>
      <w:r w:rsidR="00E60CF1">
        <w:rPr>
          <w:szCs w:val="22"/>
          <w:lang w:val="en-CA"/>
        </w:rPr>
        <w:t xml:space="preserve"> Table</w:t>
      </w:r>
      <w:r w:rsidR="000C55F1">
        <w:rPr>
          <w:szCs w:val="22"/>
          <w:lang w:val="en-CA"/>
        </w:rPr>
        <w:t xml:space="preserve"> 2 summarize the results. The anchors in Table 1 and Table 2 are VT</w:t>
      </w:r>
      <w:r w:rsidR="00C23060">
        <w:rPr>
          <w:szCs w:val="22"/>
          <w:lang w:val="en-CA"/>
        </w:rPr>
        <w:t>M</w:t>
      </w:r>
      <w:r w:rsidR="00B53A8B">
        <w:rPr>
          <w:szCs w:val="22"/>
          <w:lang w:val="en-CA"/>
        </w:rPr>
        <w:t>-1.0</w:t>
      </w:r>
      <w:r w:rsidR="000C55F1">
        <w:rPr>
          <w:szCs w:val="22"/>
          <w:lang w:val="en-CA"/>
        </w:rPr>
        <w:t xml:space="preserve"> without SAO and BMS</w:t>
      </w:r>
      <w:r w:rsidR="00B53A8B">
        <w:rPr>
          <w:szCs w:val="22"/>
          <w:lang w:val="en-CA"/>
        </w:rPr>
        <w:t>-1.0</w:t>
      </w:r>
      <w:r w:rsidR="000C55F1">
        <w:rPr>
          <w:szCs w:val="22"/>
          <w:lang w:val="en-CA"/>
        </w:rPr>
        <w:t xml:space="preserve"> without SAO. Table 1 shows the result</w:t>
      </w:r>
      <w:r w:rsidR="00181F21">
        <w:rPr>
          <w:szCs w:val="22"/>
          <w:lang w:val="en-CA"/>
        </w:rPr>
        <w:t>s</w:t>
      </w:r>
      <w:r w:rsidR="000C55F1">
        <w:rPr>
          <w:szCs w:val="22"/>
          <w:lang w:val="en-CA"/>
        </w:rPr>
        <w:t xml:space="preserve"> of SAO with EO sign constraints removal. Table 2 provides the result</w:t>
      </w:r>
      <w:r w:rsidR="00181F21">
        <w:rPr>
          <w:szCs w:val="22"/>
          <w:lang w:val="en-CA"/>
        </w:rPr>
        <w:t>s</w:t>
      </w:r>
      <w:r w:rsidR="000C55F1">
        <w:rPr>
          <w:szCs w:val="22"/>
          <w:lang w:val="en-CA"/>
        </w:rPr>
        <w:t xml:space="preserve"> of SAO with EO sign constraints removal and</w:t>
      </w:r>
      <w:r w:rsidR="00181F21">
        <w:rPr>
          <w:szCs w:val="22"/>
          <w:lang w:val="en-CA"/>
        </w:rPr>
        <w:t xml:space="preserve"> three</w:t>
      </w:r>
      <w:r w:rsidR="000C55F1">
        <w:rPr>
          <w:szCs w:val="22"/>
          <w:lang w:val="en-CA"/>
        </w:rPr>
        <w:t xml:space="preserve"> more EO patterns.</w:t>
      </w:r>
      <w:r w:rsidR="00AB091D">
        <w:rPr>
          <w:szCs w:val="22"/>
          <w:lang w:val="en-CA"/>
        </w:rPr>
        <w:t xml:space="preserve"> Table 3 summarize</w:t>
      </w:r>
      <w:r w:rsidR="00B53A8B">
        <w:rPr>
          <w:szCs w:val="22"/>
          <w:lang w:val="en-CA"/>
        </w:rPr>
        <w:t>s</w:t>
      </w:r>
      <w:r w:rsidR="00AB091D">
        <w:rPr>
          <w:szCs w:val="22"/>
          <w:lang w:val="en-CA"/>
        </w:rPr>
        <w:t xml:space="preserve"> the results of SAO with EO sign constraints removal</w:t>
      </w:r>
      <w:r w:rsidR="00B53A8B">
        <w:rPr>
          <w:szCs w:val="22"/>
          <w:lang w:val="en-CA"/>
        </w:rPr>
        <w:t>, and the anchor is SAO on. Table 4 summarizes the results of</w:t>
      </w:r>
      <w:r w:rsidR="00AB091D">
        <w:rPr>
          <w:szCs w:val="22"/>
          <w:lang w:val="en-CA"/>
        </w:rPr>
        <w:t xml:space="preserve"> SAO with EO sign constraints removal and three more EO patterns</w:t>
      </w:r>
      <w:r w:rsidR="00B53A8B">
        <w:rPr>
          <w:szCs w:val="22"/>
          <w:lang w:val="en-CA"/>
        </w:rPr>
        <w:t xml:space="preserve"> on BMS-1.0, and the anchor is SAO on</w:t>
      </w:r>
      <w:r w:rsidR="00AB091D">
        <w:rPr>
          <w:szCs w:val="22"/>
          <w:lang w:val="en-CA"/>
        </w:rPr>
        <w:t>.</w:t>
      </w:r>
    </w:p>
    <w:p w14:paraId="086E441A" w14:textId="77777777" w:rsidR="00C83DED" w:rsidRDefault="00C83DED" w:rsidP="000C55F1">
      <w:pPr>
        <w:rPr>
          <w:szCs w:val="22"/>
          <w:lang w:val="en-CA"/>
        </w:rPr>
      </w:pPr>
    </w:p>
    <w:p w14:paraId="24E5420F" w14:textId="04AF4F92" w:rsidR="000C55F1" w:rsidRPr="0056066F" w:rsidRDefault="000C55F1" w:rsidP="000C55F1">
      <w:pPr>
        <w:jc w:val="center"/>
        <w:rPr>
          <w:szCs w:val="22"/>
          <w:lang w:val="en-CA"/>
        </w:rPr>
      </w:pPr>
      <w:r w:rsidRPr="0056066F">
        <w:rPr>
          <w:szCs w:val="22"/>
          <w:lang w:val="en-CA"/>
        </w:rPr>
        <w:t xml:space="preserve">Table 1. SAO with </w:t>
      </w:r>
      <w:r w:rsidR="00C83DED" w:rsidRPr="0056066F">
        <w:rPr>
          <w:szCs w:val="22"/>
          <w:lang w:val="en-CA"/>
        </w:rPr>
        <w:t>EO sign constraints removal</w:t>
      </w:r>
      <w:r w:rsidR="00E321A6">
        <w:rPr>
          <w:szCs w:val="22"/>
          <w:lang w:val="en-CA"/>
        </w:rPr>
        <w:t xml:space="preserve"> v.s. SAO </w:t>
      </w:r>
      <w:r w:rsidR="00834C00">
        <w:rPr>
          <w:szCs w:val="22"/>
          <w:lang w:val="en-CA"/>
        </w:rPr>
        <w:t>o</w:t>
      </w:r>
      <w:r w:rsidR="00E321A6">
        <w:rPr>
          <w:szCs w:val="22"/>
          <w:lang w:val="en-CA"/>
        </w:rPr>
        <w:t>ff</w:t>
      </w:r>
      <w:r w:rsidR="00C83DED" w:rsidRPr="0056066F">
        <w:rPr>
          <w:szCs w:val="22"/>
          <w:lang w:val="en-CA"/>
        </w:rPr>
        <w:t>.</w:t>
      </w:r>
    </w:p>
    <w:p w14:paraId="109C8D94" w14:textId="6370ED5A" w:rsidR="00F71C1F" w:rsidRDefault="0038576F" w:rsidP="00F71C1F">
      <w:r>
        <w:rPr>
          <w:noProof/>
          <w:lang w:eastAsia="zh-CN"/>
        </w:rPr>
        <w:drawing>
          <wp:inline distT="0" distB="0" distL="0" distR="0" wp14:anchorId="73FB9C3A" wp14:editId="6BC0EDD5">
            <wp:extent cx="5940425" cy="4247515"/>
            <wp:effectExtent l="0" t="0" r="3175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4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84013" w14:textId="77777777" w:rsidR="00C83DED" w:rsidRDefault="00C83DED" w:rsidP="00F71C1F"/>
    <w:p w14:paraId="223DE34F" w14:textId="548C34EF" w:rsidR="00C83DED" w:rsidRPr="0056066F" w:rsidRDefault="00DE6284" w:rsidP="008E7464">
      <w:pPr>
        <w:jc w:val="center"/>
        <w:rPr>
          <w:szCs w:val="22"/>
          <w:lang w:val="en-CA"/>
        </w:rPr>
      </w:pPr>
      <w:r>
        <w:br w:type="page"/>
      </w:r>
      <w:r w:rsidR="00C83DED" w:rsidRPr="0056066F">
        <w:rPr>
          <w:szCs w:val="22"/>
          <w:lang w:val="en-CA"/>
        </w:rPr>
        <w:t xml:space="preserve">Table </w:t>
      </w:r>
      <w:r w:rsidR="00BD2E55" w:rsidRPr="0056066F">
        <w:rPr>
          <w:szCs w:val="22"/>
          <w:lang w:val="en-CA"/>
        </w:rPr>
        <w:t>2</w:t>
      </w:r>
      <w:r w:rsidR="00C83DED" w:rsidRPr="0056066F">
        <w:rPr>
          <w:szCs w:val="22"/>
          <w:lang w:val="en-CA"/>
        </w:rPr>
        <w:t xml:space="preserve">. SAO with EO sign constraints removal and </w:t>
      </w:r>
      <w:r w:rsidR="00BD2E55" w:rsidRPr="0056066F">
        <w:rPr>
          <w:szCs w:val="22"/>
          <w:lang w:val="en-CA"/>
        </w:rPr>
        <w:t xml:space="preserve">three </w:t>
      </w:r>
      <w:r w:rsidR="00C83DED" w:rsidRPr="0056066F">
        <w:rPr>
          <w:szCs w:val="22"/>
          <w:lang w:val="en-CA"/>
        </w:rPr>
        <w:t>more EO patterns</w:t>
      </w:r>
      <w:r w:rsidR="00E321A6">
        <w:rPr>
          <w:szCs w:val="22"/>
          <w:lang w:val="en-CA"/>
        </w:rPr>
        <w:t xml:space="preserve"> v.s. SAO </w:t>
      </w:r>
      <w:r w:rsidR="00834C00">
        <w:rPr>
          <w:szCs w:val="22"/>
          <w:lang w:val="en-CA"/>
        </w:rPr>
        <w:t>o</w:t>
      </w:r>
      <w:r w:rsidR="00E321A6">
        <w:rPr>
          <w:szCs w:val="22"/>
          <w:lang w:val="en-CA"/>
        </w:rPr>
        <w:t>ff</w:t>
      </w:r>
      <w:r w:rsidR="00C83DED" w:rsidRPr="0056066F">
        <w:rPr>
          <w:szCs w:val="22"/>
          <w:lang w:val="en-CA"/>
        </w:rPr>
        <w:t>.</w:t>
      </w:r>
    </w:p>
    <w:p w14:paraId="632E2035" w14:textId="7B00BB9C" w:rsidR="00C83DED" w:rsidRDefault="0038576F" w:rsidP="00C83DED">
      <w:pPr>
        <w:jc w:val="center"/>
        <w:rPr>
          <w:b/>
          <w:szCs w:val="22"/>
          <w:lang w:val="en-CA"/>
        </w:rPr>
      </w:pPr>
      <w:r>
        <w:rPr>
          <w:noProof/>
          <w:lang w:eastAsia="zh-CN"/>
        </w:rPr>
        <w:drawing>
          <wp:inline distT="0" distB="0" distL="0" distR="0" wp14:anchorId="5544E528" wp14:editId="3E6D1D10">
            <wp:extent cx="5940425" cy="4247515"/>
            <wp:effectExtent l="0" t="0" r="317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4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3DA7F" w14:textId="77777777" w:rsidR="00B0093E" w:rsidRDefault="00B0093E" w:rsidP="00994B07">
      <w:pPr>
        <w:rPr>
          <w:b/>
          <w:szCs w:val="22"/>
          <w:lang w:val="en-CA"/>
        </w:rPr>
      </w:pPr>
    </w:p>
    <w:p w14:paraId="29CAEF40" w14:textId="694934A7" w:rsidR="009039B9" w:rsidRDefault="009039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345D7028" w14:textId="21D784B3" w:rsidR="00E321A6" w:rsidRPr="0056066F" w:rsidRDefault="00E321A6" w:rsidP="00E321A6">
      <w:pPr>
        <w:jc w:val="center"/>
        <w:rPr>
          <w:szCs w:val="22"/>
          <w:lang w:val="en-CA"/>
        </w:rPr>
      </w:pPr>
      <w:r w:rsidRPr="0056066F"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t>3</w:t>
      </w:r>
      <w:r w:rsidRPr="0056066F">
        <w:rPr>
          <w:szCs w:val="22"/>
          <w:lang w:val="en-CA"/>
        </w:rPr>
        <w:t>. SAO with EO sign constraints removal</w:t>
      </w:r>
      <w:r>
        <w:rPr>
          <w:szCs w:val="22"/>
          <w:lang w:val="en-CA"/>
        </w:rPr>
        <w:t xml:space="preserve"> v.s. SAO </w:t>
      </w:r>
      <w:r w:rsidR="00834C00">
        <w:rPr>
          <w:szCs w:val="22"/>
          <w:lang w:val="en-CA"/>
        </w:rPr>
        <w:t>o</w:t>
      </w:r>
      <w:r>
        <w:rPr>
          <w:szCs w:val="22"/>
          <w:lang w:val="en-CA"/>
        </w:rPr>
        <w:t>n</w:t>
      </w:r>
      <w:r w:rsidRPr="0056066F">
        <w:rPr>
          <w:szCs w:val="22"/>
          <w:lang w:val="en-CA"/>
        </w:rPr>
        <w:t>.</w:t>
      </w:r>
    </w:p>
    <w:p w14:paraId="65839C85" w14:textId="55D04D9A" w:rsidR="00E321A6" w:rsidRDefault="002E4512" w:rsidP="00E321A6">
      <w:r w:rsidRPr="002E4512">
        <w:rPr>
          <w:noProof/>
          <w:lang w:eastAsia="zh-CN"/>
        </w:rPr>
        <w:drawing>
          <wp:inline distT="0" distB="0" distL="0" distR="0" wp14:anchorId="70CD2A1D" wp14:editId="4ADEF3C6">
            <wp:extent cx="5943600" cy="4321871"/>
            <wp:effectExtent l="0" t="0" r="0" b="2540"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1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CD876" w14:textId="77777777" w:rsidR="009039B9" w:rsidRDefault="009039B9" w:rsidP="00E321A6"/>
    <w:p w14:paraId="00890B93" w14:textId="248DBEAD" w:rsidR="009039B9" w:rsidRDefault="009039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05187DE6" w14:textId="4254424E" w:rsidR="00E321A6" w:rsidRPr="0056066F" w:rsidRDefault="00E321A6" w:rsidP="00E321A6">
      <w:pPr>
        <w:jc w:val="center"/>
        <w:rPr>
          <w:szCs w:val="22"/>
          <w:lang w:val="en-CA"/>
        </w:rPr>
      </w:pPr>
      <w:r w:rsidRPr="0056066F"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t>4</w:t>
      </w:r>
      <w:r w:rsidRPr="0056066F">
        <w:rPr>
          <w:szCs w:val="22"/>
          <w:lang w:val="en-CA"/>
        </w:rPr>
        <w:t>. SAO with EO sign constraints removal and three more EO patterns</w:t>
      </w:r>
      <w:r>
        <w:rPr>
          <w:szCs w:val="22"/>
          <w:lang w:val="en-CA"/>
        </w:rPr>
        <w:t xml:space="preserve"> v.s. SAO </w:t>
      </w:r>
      <w:r w:rsidR="00834C00">
        <w:rPr>
          <w:szCs w:val="22"/>
          <w:lang w:val="en-CA"/>
        </w:rPr>
        <w:t>o</w:t>
      </w:r>
      <w:r>
        <w:rPr>
          <w:szCs w:val="22"/>
          <w:lang w:val="en-CA"/>
        </w:rPr>
        <w:t>n</w:t>
      </w:r>
      <w:r w:rsidRPr="0056066F">
        <w:rPr>
          <w:szCs w:val="22"/>
          <w:lang w:val="en-CA"/>
        </w:rPr>
        <w:t>.</w:t>
      </w:r>
    </w:p>
    <w:p w14:paraId="17A2A365" w14:textId="78488CEA" w:rsidR="00E321A6" w:rsidRPr="00B7323F" w:rsidRDefault="002E4512" w:rsidP="00E321A6">
      <w:pPr>
        <w:jc w:val="center"/>
        <w:rPr>
          <w:b/>
          <w:szCs w:val="22"/>
          <w:lang w:val="en-CA"/>
        </w:rPr>
      </w:pPr>
      <w:r w:rsidRPr="002E4512">
        <w:rPr>
          <w:noProof/>
          <w:lang w:eastAsia="zh-CN"/>
        </w:rPr>
        <w:drawing>
          <wp:inline distT="0" distB="0" distL="0" distR="0" wp14:anchorId="5D1C1F9E" wp14:editId="63CD1958">
            <wp:extent cx="5943600" cy="4321871"/>
            <wp:effectExtent l="0" t="0" r="0" b="2540"/>
            <wp:docPr id="33" name="圖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1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F1E6C" w14:textId="77777777" w:rsidR="00C83DED" w:rsidRDefault="00C83DED" w:rsidP="00F71C1F">
      <w:pPr>
        <w:rPr>
          <w:lang w:val="en-CA" w:eastAsia="ja-JP"/>
        </w:rPr>
      </w:pPr>
    </w:p>
    <w:p w14:paraId="563D1CE3" w14:textId="77777777" w:rsidR="00C83DED" w:rsidRPr="002951C1" w:rsidRDefault="00C83DED" w:rsidP="00C83DED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2951C1">
        <w:rPr>
          <w:lang w:val="en-CA"/>
        </w:rPr>
        <w:t>Conclusion</w:t>
      </w:r>
    </w:p>
    <w:p w14:paraId="51EF0842" w14:textId="13063719" w:rsidR="00C83DED" w:rsidRDefault="00C83DED" w:rsidP="00F71C1F">
      <w:pPr>
        <w:rPr>
          <w:lang w:val="en-CA" w:eastAsia="ja-JP"/>
        </w:rPr>
      </w:pPr>
      <w:r>
        <w:rPr>
          <w:szCs w:val="22"/>
          <w:lang w:val="en-CA"/>
        </w:rPr>
        <w:t xml:space="preserve">This contribution reports the simulation results of </w:t>
      </w:r>
      <w:r>
        <w:rPr>
          <w:lang w:val="en-CA"/>
        </w:rPr>
        <w:t>SAO with removing EO sign constraints and more EO patterns. Compared to VTM</w:t>
      </w:r>
      <w:r w:rsidR="00E50AB9">
        <w:rPr>
          <w:lang w:val="en-CA"/>
        </w:rPr>
        <w:t>-1.0</w:t>
      </w:r>
      <w:r>
        <w:rPr>
          <w:lang w:val="en-CA"/>
        </w:rPr>
        <w:t xml:space="preserve"> without SAO, SAO with removing EO sign constraints achieves -0.44%, -1.34%, and -1.29% </w:t>
      </w:r>
      <w:r w:rsidR="00477507">
        <w:rPr>
          <w:lang w:val="en-CA"/>
        </w:rPr>
        <w:t>luma BD-rate</w:t>
      </w:r>
      <w:r w:rsidR="00283231">
        <w:rPr>
          <w:lang w:val="en-CA"/>
        </w:rPr>
        <w:t>s</w:t>
      </w:r>
      <w:r w:rsidR="00477507">
        <w:rPr>
          <w:lang w:val="en-CA"/>
        </w:rPr>
        <w:t xml:space="preserve">, </w:t>
      </w:r>
      <w:r>
        <w:rPr>
          <w:lang w:val="en-CA"/>
        </w:rPr>
        <w:t xml:space="preserve">with 6%, 5%, and 2% decoding time increases, for VTM-AI, VTM-RA, and VTM-LB, respectively. It can achieve -0.13%, -0.57%, and -1.16% </w:t>
      </w:r>
      <w:r w:rsidR="00477507">
        <w:rPr>
          <w:lang w:val="en-CA"/>
        </w:rPr>
        <w:t>luma BD-rate</w:t>
      </w:r>
      <w:r w:rsidR="00283231">
        <w:rPr>
          <w:lang w:val="en-CA"/>
        </w:rPr>
        <w:t>s</w:t>
      </w:r>
      <w:r w:rsidR="00477507">
        <w:rPr>
          <w:lang w:val="en-CA"/>
        </w:rPr>
        <w:t xml:space="preserve">, </w:t>
      </w:r>
      <w:r>
        <w:rPr>
          <w:lang w:val="en-CA"/>
        </w:rPr>
        <w:t>with 3%, 2%, and 2% decoding time increases, for BMS-AI, BMS-RA, and BMS-LB, respectively, compared to BMS</w:t>
      </w:r>
      <w:r w:rsidR="00E50AB9">
        <w:rPr>
          <w:lang w:val="en-CA"/>
        </w:rPr>
        <w:t>-1.0</w:t>
      </w:r>
      <w:r>
        <w:rPr>
          <w:lang w:val="en-CA"/>
        </w:rPr>
        <w:t xml:space="preserve"> without SAO. Based on SAO with removing EO sign constraints, adding</w:t>
      </w:r>
      <w:r w:rsidR="004246FF">
        <w:rPr>
          <w:lang w:val="en-CA"/>
        </w:rPr>
        <w:t xml:space="preserve"> three</w:t>
      </w:r>
      <w:r>
        <w:rPr>
          <w:lang w:val="en-CA"/>
        </w:rPr>
        <w:t xml:space="preserve"> more EO patterns can achieve -0.48%, -1.42%, and -1.27% </w:t>
      </w:r>
      <w:r w:rsidR="00477507">
        <w:rPr>
          <w:lang w:val="en-CA"/>
        </w:rPr>
        <w:t>luma BD-rate</w:t>
      </w:r>
      <w:r w:rsidR="00283231">
        <w:rPr>
          <w:lang w:val="en-CA"/>
        </w:rPr>
        <w:t>s</w:t>
      </w:r>
      <w:r w:rsidR="00477507">
        <w:rPr>
          <w:lang w:val="en-CA"/>
        </w:rPr>
        <w:t xml:space="preserve">, </w:t>
      </w:r>
      <w:r>
        <w:rPr>
          <w:lang w:val="en-CA"/>
        </w:rPr>
        <w:t>with 6%, 4%, and 3% decoding time increases, for VTM-AI, VTM-RA, and VTM-LB, respectively, compared to VTM</w:t>
      </w:r>
      <w:r w:rsidR="00E50AB9">
        <w:rPr>
          <w:lang w:val="en-CA"/>
        </w:rPr>
        <w:t>-1.0</w:t>
      </w:r>
      <w:r>
        <w:rPr>
          <w:lang w:val="en-CA"/>
        </w:rPr>
        <w:t xml:space="preserve"> without SAO. Compared to BMS</w:t>
      </w:r>
      <w:r w:rsidR="00E50AB9">
        <w:rPr>
          <w:lang w:val="en-CA"/>
        </w:rPr>
        <w:t>-1.0</w:t>
      </w:r>
      <w:r>
        <w:rPr>
          <w:lang w:val="en-CA"/>
        </w:rPr>
        <w:t xml:space="preserve"> without SAO, it can achieve -0.16%, -0.63%, and -1.23% </w:t>
      </w:r>
      <w:r w:rsidR="00477507">
        <w:rPr>
          <w:lang w:val="en-CA"/>
        </w:rPr>
        <w:t>luma BD-rate</w:t>
      </w:r>
      <w:r w:rsidR="00283231">
        <w:rPr>
          <w:lang w:val="en-CA"/>
        </w:rPr>
        <w:t>s</w:t>
      </w:r>
      <w:r w:rsidR="00477507">
        <w:rPr>
          <w:lang w:val="en-CA"/>
        </w:rPr>
        <w:t xml:space="preserve">, </w:t>
      </w:r>
      <w:r>
        <w:rPr>
          <w:lang w:val="en-CA"/>
        </w:rPr>
        <w:t>with 3%, 1%, and 2% decoding time increases, for BMS-AI, BMS-RA, and BMS-LB, respectively. There is no</w:t>
      </w:r>
      <w:r w:rsidR="008F5924">
        <w:rPr>
          <w:lang w:val="en-CA"/>
        </w:rPr>
        <w:t xml:space="preserve"> noticeable</w:t>
      </w:r>
      <w:r>
        <w:rPr>
          <w:lang w:val="en-CA"/>
        </w:rPr>
        <w:t xml:space="preserve"> encoding time increase in VTM</w:t>
      </w:r>
      <w:r w:rsidR="00E50AB9">
        <w:rPr>
          <w:lang w:val="en-CA"/>
        </w:rPr>
        <w:t>-1.0</w:t>
      </w:r>
      <w:r>
        <w:rPr>
          <w:lang w:val="en-CA"/>
        </w:rPr>
        <w:t xml:space="preserve"> and BM</w:t>
      </w:r>
      <w:r w:rsidR="00EA3F5B">
        <w:rPr>
          <w:lang w:val="en-CA"/>
        </w:rPr>
        <w:t>S</w:t>
      </w:r>
      <w:r w:rsidR="00E50AB9">
        <w:rPr>
          <w:lang w:val="en-CA"/>
        </w:rPr>
        <w:t>-1.0</w:t>
      </w:r>
      <w:r>
        <w:rPr>
          <w:lang w:val="en-CA"/>
        </w:rPr>
        <w:t xml:space="preserve">. </w:t>
      </w:r>
      <w:r>
        <w:rPr>
          <w:rFonts w:hint="eastAsia"/>
          <w:lang w:val="en-CA" w:eastAsia="ja-JP"/>
        </w:rPr>
        <w:t xml:space="preserve">It is recommended </w:t>
      </w:r>
      <w:r>
        <w:rPr>
          <w:lang w:val="en-CA" w:eastAsia="ja-JP"/>
        </w:rPr>
        <w:t>to include</w:t>
      </w:r>
      <w:r>
        <w:rPr>
          <w:rFonts w:hint="eastAsia"/>
          <w:lang w:val="en-CA" w:eastAsia="ja-JP"/>
        </w:rPr>
        <w:t xml:space="preserve"> </w:t>
      </w:r>
      <w:r>
        <w:rPr>
          <w:lang w:val="en-CA"/>
        </w:rPr>
        <w:t>SAO with removing EO sign constraints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in the next VTM and BMS.</w:t>
      </w:r>
    </w:p>
    <w:p w14:paraId="0C28AEDC" w14:textId="77777777" w:rsidR="00161C9F" w:rsidRPr="000C55F1" w:rsidRDefault="00161C9F" w:rsidP="00F71C1F">
      <w:pPr>
        <w:rPr>
          <w:lang w:val="en-CA" w:eastAsia="ja-JP"/>
        </w:rPr>
      </w:pPr>
    </w:p>
    <w:p w14:paraId="7CE82728" w14:textId="2C0B1B13" w:rsidR="00F71C1F" w:rsidRPr="00F71C1F" w:rsidRDefault="001F2594" w:rsidP="00F71C1F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F95E1F" w:rsidR="00342FF4" w:rsidRDefault="00F71C1F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750638F" w14:textId="77777777" w:rsidR="006F4FAD" w:rsidRPr="005B217D" w:rsidRDefault="006F4FAD" w:rsidP="009234A5">
      <w:pPr>
        <w:rPr>
          <w:szCs w:val="22"/>
          <w:lang w:val="en-CA"/>
        </w:rPr>
      </w:pPr>
    </w:p>
    <w:p w14:paraId="6FF6FCC5" w14:textId="7E8575CF" w:rsidR="00F71C1F" w:rsidRDefault="00F71C1F" w:rsidP="00F71C1F">
      <w:pPr>
        <w:pStyle w:val="1"/>
        <w:rPr>
          <w:szCs w:val="22"/>
          <w:lang w:eastAsia="ja-JP"/>
        </w:rPr>
      </w:pPr>
      <w:r>
        <w:rPr>
          <w:szCs w:val="22"/>
          <w:lang w:eastAsia="ja-JP"/>
        </w:rPr>
        <w:t>Reference</w:t>
      </w:r>
      <w:r w:rsidR="00A12278">
        <w:rPr>
          <w:szCs w:val="22"/>
          <w:lang w:eastAsia="ja-JP"/>
        </w:rPr>
        <w:t>s</w:t>
      </w:r>
    </w:p>
    <w:p w14:paraId="505B175B" w14:textId="12BF3EFD" w:rsidR="00F71C1F" w:rsidRDefault="00F71C1F" w:rsidP="00F71C1F">
      <w:pPr>
        <w:rPr>
          <w:rFonts w:eastAsia="SimSun"/>
          <w:lang w:val="en-CA" w:eastAsia="zh-CN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szCs w:val="22"/>
          <w:lang w:val="en-CA" w:eastAsia="ja-JP"/>
        </w:rPr>
        <w:t xml:space="preserve"> </w:t>
      </w:r>
      <w:r w:rsidRPr="00F71C1F">
        <w:rPr>
          <w:lang w:val="en-CA"/>
        </w:rPr>
        <w:t>C.-W. Hsu, C.-Y. Chen, T.-D. Chuang, H. Huang, S.-T. Hsiang, C.-C. Chen, M.-S. Chiang, C.-Y. Lai, C.-M. Tsai, Y.-C. Su, Z.-Y. Lin, Y.-L. Hsiao, J. Klopp, I.-H. Wang, Y.-W. Huang, S.-M. Lei (MediaTek)</w:t>
      </w:r>
      <w:r>
        <w:rPr>
          <w:lang w:val="en-CA"/>
        </w:rPr>
        <w:t>, “</w:t>
      </w:r>
      <w:r w:rsidRPr="00F71C1F">
        <w:rPr>
          <w:lang w:val="en-CA"/>
        </w:rPr>
        <w:t>Description of SDR video coding technology proposal by MediaTek</w:t>
      </w:r>
      <w:r w:rsidR="00531E0A">
        <w:rPr>
          <w:lang w:val="en-CA"/>
        </w:rPr>
        <w:t>,</w:t>
      </w:r>
      <w:r>
        <w:rPr>
          <w:lang w:val="en-CA"/>
        </w:rPr>
        <w:t xml:space="preserve">” </w:t>
      </w:r>
      <w:r w:rsidR="00844A18">
        <w:rPr>
          <w:lang w:val="en-CA"/>
        </w:rPr>
        <w:t xml:space="preserve">Document of Joint Video Experts Team, </w:t>
      </w:r>
      <w:r>
        <w:rPr>
          <w:lang w:val="en-CA"/>
        </w:rPr>
        <w:t>JVET-J0018</w:t>
      </w:r>
      <w:r>
        <w:rPr>
          <w:rFonts w:hint="eastAsia"/>
          <w:lang w:val="en-CA" w:eastAsia="ja-JP"/>
        </w:rPr>
        <w:t>.</w:t>
      </w:r>
    </w:p>
    <w:p w14:paraId="519BE336" w14:textId="3CFD670C" w:rsidR="00F71C1F" w:rsidRDefault="00F71C1F" w:rsidP="00F71C1F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rFonts w:eastAsia="SimSun" w:hint="eastAsia"/>
          <w:lang w:val="en-CA" w:eastAsia="zh-CN"/>
        </w:rPr>
        <w:t xml:space="preserve">[2] </w:t>
      </w:r>
      <w:r w:rsidR="00410299" w:rsidRPr="00410299">
        <w:rPr>
          <w:lang w:val="en-CA"/>
        </w:rPr>
        <w:t>L. Zhang, K. Andersson, C.-Y. Chen</w:t>
      </w:r>
      <w:r>
        <w:rPr>
          <w:lang w:val="en-CA"/>
        </w:rPr>
        <w:t>, “</w:t>
      </w:r>
      <w:r w:rsidR="00410299" w:rsidRPr="00410299">
        <w:rPr>
          <w:lang w:val="en-CA"/>
        </w:rPr>
        <w:t>Description of Core Experiment 2 (CE2): In-</w:t>
      </w:r>
      <w:r w:rsidR="00F9711E">
        <w:rPr>
          <w:lang w:val="en-CA"/>
        </w:rPr>
        <w:t>l</w:t>
      </w:r>
      <w:r w:rsidR="00410299" w:rsidRPr="00410299">
        <w:rPr>
          <w:lang w:val="en-CA"/>
        </w:rPr>
        <w:t xml:space="preserve">oop </w:t>
      </w:r>
      <w:r w:rsidR="00F9711E">
        <w:rPr>
          <w:lang w:val="en-CA"/>
        </w:rPr>
        <w:t>f</w:t>
      </w:r>
      <w:r w:rsidR="00410299" w:rsidRPr="00410299">
        <w:rPr>
          <w:lang w:val="en-CA"/>
        </w:rPr>
        <w:t>ilters</w:t>
      </w:r>
      <w:r w:rsidR="0000167E">
        <w:rPr>
          <w:lang w:val="en-CA"/>
        </w:rPr>
        <w:t>,</w:t>
      </w:r>
      <w:r>
        <w:rPr>
          <w:lang w:val="en-CA"/>
        </w:rPr>
        <w:t xml:space="preserve">” </w:t>
      </w:r>
      <w:r w:rsidR="006C0BA0">
        <w:rPr>
          <w:lang w:val="en-CA"/>
        </w:rPr>
        <w:t xml:space="preserve">Document of Joint Video Experts Team, </w:t>
      </w:r>
      <w:r>
        <w:rPr>
          <w:lang w:val="en-CA"/>
        </w:rPr>
        <w:t>JVET-</w:t>
      </w:r>
      <w:r w:rsidR="00524261">
        <w:rPr>
          <w:lang w:val="en-CA"/>
        </w:rPr>
        <w:t>J1022</w:t>
      </w:r>
      <w:r>
        <w:rPr>
          <w:lang w:val="en-CA"/>
        </w:rPr>
        <w:t>.</w:t>
      </w:r>
    </w:p>
    <w:p w14:paraId="597998E3" w14:textId="701B0F2C" w:rsidR="00410299" w:rsidRDefault="00410299" w:rsidP="00F71C1F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lang w:val="en-CA"/>
        </w:rPr>
        <w:t>[</w:t>
      </w:r>
      <w:r w:rsidR="00551BFE">
        <w:rPr>
          <w:lang w:val="en-CA"/>
        </w:rPr>
        <w:t>3</w:t>
      </w:r>
      <w:r>
        <w:rPr>
          <w:lang w:val="en-CA"/>
        </w:rPr>
        <w:t>]</w:t>
      </w:r>
      <w:r w:rsidRPr="00410299">
        <w:t xml:space="preserve"> </w:t>
      </w:r>
      <w:r w:rsidRPr="00410299">
        <w:rPr>
          <w:lang w:val="en-CA"/>
        </w:rPr>
        <w:t>J. Boyce,</w:t>
      </w:r>
      <w:r w:rsidR="00FE4A62">
        <w:rPr>
          <w:lang w:val="en-CA"/>
        </w:rPr>
        <w:t xml:space="preserve"> K. Suehring, X. Li, V. Seregin</w:t>
      </w:r>
      <w:r w:rsidR="00921914">
        <w:rPr>
          <w:lang w:val="en-CA"/>
        </w:rPr>
        <w:t>,</w:t>
      </w:r>
      <w:r>
        <w:rPr>
          <w:lang w:val="en-CA"/>
        </w:rPr>
        <w:t xml:space="preserve"> “</w:t>
      </w:r>
      <w:r w:rsidRPr="00410299">
        <w:rPr>
          <w:lang w:val="en-CA"/>
        </w:rPr>
        <w:t xml:space="preserve">JVET common test conditions and </w:t>
      </w:r>
      <w:r w:rsidR="00FE4A62">
        <w:rPr>
          <w:lang w:val="en-CA"/>
        </w:rPr>
        <w:t>software reference configurations</w:t>
      </w:r>
      <w:r w:rsidR="00921914">
        <w:rPr>
          <w:lang w:val="en-CA"/>
        </w:rPr>
        <w:t>,</w:t>
      </w:r>
      <w:r>
        <w:rPr>
          <w:lang w:val="en-CA"/>
        </w:rPr>
        <w:t>”</w:t>
      </w:r>
      <w:r w:rsidR="00921914">
        <w:rPr>
          <w:lang w:val="en-CA"/>
        </w:rPr>
        <w:t xml:space="preserve"> Document of Joint Video Experts Team, </w:t>
      </w:r>
      <w:r>
        <w:rPr>
          <w:lang w:val="en-CA"/>
        </w:rPr>
        <w:t>JVET-J101</w:t>
      </w:r>
      <w:r w:rsidR="00DD4271">
        <w:rPr>
          <w:lang w:val="en-CA"/>
        </w:rPr>
        <w:t>0</w:t>
      </w:r>
      <w:r>
        <w:rPr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D71CAF" w14:textId="77777777" w:rsidR="0058700D" w:rsidRDefault="0058700D">
      <w:r>
        <w:separator/>
      </w:r>
    </w:p>
  </w:endnote>
  <w:endnote w:type="continuationSeparator" w:id="0">
    <w:p w14:paraId="61B804F6" w14:textId="77777777" w:rsidR="0058700D" w:rsidRDefault="00587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8E1E02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B2D18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B2D18">
      <w:rPr>
        <w:rStyle w:val="a5"/>
        <w:noProof/>
      </w:rPr>
      <w:t>2018-06-29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A1E57" w14:textId="77777777" w:rsidR="0058700D" w:rsidRDefault="0058700D">
      <w:r>
        <w:separator/>
      </w:r>
    </w:p>
  </w:footnote>
  <w:footnote w:type="continuationSeparator" w:id="0">
    <w:p w14:paraId="2B084878" w14:textId="77777777" w:rsidR="0058700D" w:rsidRDefault="00587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67E"/>
    <w:rsid w:val="000308A3"/>
    <w:rsid w:val="00033E9E"/>
    <w:rsid w:val="000458BC"/>
    <w:rsid w:val="00045C41"/>
    <w:rsid w:val="00046C03"/>
    <w:rsid w:val="00065039"/>
    <w:rsid w:val="0007614F"/>
    <w:rsid w:val="000834FE"/>
    <w:rsid w:val="00083F89"/>
    <w:rsid w:val="000B0C0F"/>
    <w:rsid w:val="000B1C6B"/>
    <w:rsid w:val="000B4FF9"/>
    <w:rsid w:val="000C09AC"/>
    <w:rsid w:val="000C3E6C"/>
    <w:rsid w:val="000C55F1"/>
    <w:rsid w:val="000E00F3"/>
    <w:rsid w:val="000E45EF"/>
    <w:rsid w:val="000F158C"/>
    <w:rsid w:val="00102F3D"/>
    <w:rsid w:val="00105B59"/>
    <w:rsid w:val="00124E38"/>
    <w:rsid w:val="0012580B"/>
    <w:rsid w:val="00126ED2"/>
    <w:rsid w:val="00131F90"/>
    <w:rsid w:val="0013458C"/>
    <w:rsid w:val="0013526E"/>
    <w:rsid w:val="00146152"/>
    <w:rsid w:val="00155526"/>
    <w:rsid w:val="00161C9F"/>
    <w:rsid w:val="00171371"/>
    <w:rsid w:val="00175A24"/>
    <w:rsid w:val="00181F21"/>
    <w:rsid w:val="00187E58"/>
    <w:rsid w:val="00195BF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ABA"/>
    <w:rsid w:val="001F2594"/>
    <w:rsid w:val="002004E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6831"/>
    <w:rsid w:val="00262981"/>
    <w:rsid w:val="00263398"/>
    <w:rsid w:val="00266F06"/>
    <w:rsid w:val="00272E57"/>
    <w:rsid w:val="00275BCF"/>
    <w:rsid w:val="00283231"/>
    <w:rsid w:val="00291E36"/>
    <w:rsid w:val="00292257"/>
    <w:rsid w:val="00294E4E"/>
    <w:rsid w:val="002A54E0"/>
    <w:rsid w:val="002B1595"/>
    <w:rsid w:val="002B191D"/>
    <w:rsid w:val="002D0AF6"/>
    <w:rsid w:val="002E4512"/>
    <w:rsid w:val="002E52A2"/>
    <w:rsid w:val="002F164D"/>
    <w:rsid w:val="003021BC"/>
    <w:rsid w:val="00306206"/>
    <w:rsid w:val="003137B3"/>
    <w:rsid w:val="00317D85"/>
    <w:rsid w:val="00327C56"/>
    <w:rsid w:val="003315A1"/>
    <w:rsid w:val="003373EC"/>
    <w:rsid w:val="003411C2"/>
    <w:rsid w:val="00342FF4"/>
    <w:rsid w:val="00346148"/>
    <w:rsid w:val="003669EA"/>
    <w:rsid w:val="003706CC"/>
    <w:rsid w:val="00377710"/>
    <w:rsid w:val="0038576F"/>
    <w:rsid w:val="003A2D8E"/>
    <w:rsid w:val="003A7CE6"/>
    <w:rsid w:val="003B2D18"/>
    <w:rsid w:val="003C20E4"/>
    <w:rsid w:val="003C60BA"/>
    <w:rsid w:val="003C62A2"/>
    <w:rsid w:val="003D5BB7"/>
    <w:rsid w:val="003D6342"/>
    <w:rsid w:val="003E6F90"/>
    <w:rsid w:val="003E73ED"/>
    <w:rsid w:val="003F2CEB"/>
    <w:rsid w:val="003F5D0F"/>
    <w:rsid w:val="00410299"/>
    <w:rsid w:val="00414101"/>
    <w:rsid w:val="004219CF"/>
    <w:rsid w:val="004234F0"/>
    <w:rsid w:val="004246FF"/>
    <w:rsid w:val="00433DDB"/>
    <w:rsid w:val="00435A29"/>
    <w:rsid w:val="00437619"/>
    <w:rsid w:val="004503AF"/>
    <w:rsid w:val="00465A1E"/>
    <w:rsid w:val="00477507"/>
    <w:rsid w:val="004975C3"/>
    <w:rsid w:val="004A1028"/>
    <w:rsid w:val="004A2A63"/>
    <w:rsid w:val="004A509D"/>
    <w:rsid w:val="004B210C"/>
    <w:rsid w:val="004D405F"/>
    <w:rsid w:val="004E4F4F"/>
    <w:rsid w:val="004E6789"/>
    <w:rsid w:val="004F61E3"/>
    <w:rsid w:val="00502E10"/>
    <w:rsid w:val="0051015C"/>
    <w:rsid w:val="00516CF1"/>
    <w:rsid w:val="00524261"/>
    <w:rsid w:val="00531AE9"/>
    <w:rsid w:val="00531E0A"/>
    <w:rsid w:val="00550A66"/>
    <w:rsid w:val="00551BFE"/>
    <w:rsid w:val="0056066F"/>
    <w:rsid w:val="00567EC7"/>
    <w:rsid w:val="00570013"/>
    <w:rsid w:val="005801A2"/>
    <w:rsid w:val="0058700D"/>
    <w:rsid w:val="005952A5"/>
    <w:rsid w:val="005A29DA"/>
    <w:rsid w:val="005A33A1"/>
    <w:rsid w:val="005A6B39"/>
    <w:rsid w:val="005B217D"/>
    <w:rsid w:val="005C385F"/>
    <w:rsid w:val="005E1AC6"/>
    <w:rsid w:val="005F6F1B"/>
    <w:rsid w:val="00615995"/>
    <w:rsid w:val="00616155"/>
    <w:rsid w:val="00620EC2"/>
    <w:rsid w:val="00623E32"/>
    <w:rsid w:val="00624B33"/>
    <w:rsid w:val="0063041A"/>
    <w:rsid w:val="00630AA2"/>
    <w:rsid w:val="0063247E"/>
    <w:rsid w:val="006347A1"/>
    <w:rsid w:val="00646707"/>
    <w:rsid w:val="00657F7E"/>
    <w:rsid w:val="00662E58"/>
    <w:rsid w:val="006637F2"/>
    <w:rsid w:val="006642A5"/>
    <w:rsid w:val="00664DCF"/>
    <w:rsid w:val="0068458F"/>
    <w:rsid w:val="006A0132"/>
    <w:rsid w:val="006C0BA0"/>
    <w:rsid w:val="006C5D39"/>
    <w:rsid w:val="006D6D9B"/>
    <w:rsid w:val="006E06C8"/>
    <w:rsid w:val="006E2810"/>
    <w:rsid w:val="006E5417"/>
    <w:rsid w:val="006F0794"/>
    <w:rsid w:val="006F4FAD"/>
    <w:rsid w:val="007023DE"/>
    <w:rsid w:val="00712F60"/>
    <w:rsid w:val="00720E3B"/>
    <w:rsid w:val="00724DEA"/>
    <w:rsid w:val="0072518C"/>
    <w:rsid w:val="0074393F"/>
    <w:rsid w:val="00745F6B"/>
    <w:rsid w:val="0075585E"/>
    <w:rsid w:val="00770571"/>
    <w:rsid w:val="00776112"/>
    <w:rsid w:val="007768FF"/>
    <w:rsid w:val="007824D3"/>
    <w:rsid w:val="00796EE3"/>
    <w:rsid w:val="007A7D29"/>
    <w:rsid w:val="007B4AB8"/>
    <w:rsid w:val="007C428D"/>
    <w:rsid w:val="007D1181"/>
    <w:rsid w:val="007D2B5F"/>
    <w:rsid w:val="007D5480"/>
    <w:rsid w:val="007D5891"/>
    <w:rsid w:val="007E01A3"/>
    <w:rsid w:val="007E5151"/>
    <w:rsid w:val="007E5952"/>
    <w:rsid w:val="007F1F8B"/>
    <w:rsid w:val="007F67A1"/>
    <w:rsid w:val="00811C05"/>
    <w:rsid w:val="008206C8"/>
    <w:rsid w:val="00834C00"/>
    <w:rsid w:val="00844A18"/>
    <w:rsid w:val="0086387C"/>
    <w:rsid w:val="00874A6C"/>
    <w:rsid w:val="00876C65"/>
    <w:rsid w:val="008A32A0"/>
    <w:rsid w:val="008A4B4C"/>
    <w:rsid w:val="008C239F"/>
    <w:rsid w:val="008E480C"/>
    <w:rsid w:val="008E7464"/>
    <w:rsid w:val="008F5924"/>
    <w:rsid w:val="009039B9"/>
    <w:rsid w:val="00907757"/>
    <w:rsid w:val="009212B0"/>
    <w:rsid w:val="00921914"/>
    <w:rsid w:val="00921FA1"/>
    <w:rsid w:val="009234A5"/>
    <w:rsid w:val="00933453"/>
    <w:rsid w:val="009336F7"/>
    <w:rsid w:val="0093636C"/>
    <w:rsid w:val="009374A7"/>
    <w:rsid w:val="00955F6D"/>
    <w:rsid w:val="0096235C"/>
    <w:rsid w:val="00977C16"/>
    <w:rsid w:val="0098551D"/>
    <w:rsid w:val="00994B07"/>
    <w:rsid w:val="0099518F"/>
    <w:rsid w:val="009A523D"/>
    <w:rsid w:val="009B02A1"/>
    <w:rsid w:val="009D62AC"/>
    <w:rsid w:val="009D7CE6"/>
    <w:rsid w:val="009E4DD6"/>
    <w:rsid w:val="009F2860"/>
    <w:rsid w:val="009F496B"/>
    <w:rsid w:val="00A01439"/>
    <w:rsid w:val="00A02E61"/>
    <w:rsid w:val="00A05CFF"/>
    <w:rsid w:val="00A12278"/>
    <w:rsid w:val="00A13048"/>
    <w:rsid w:val="00A46843"/>
    <w:rsid w:val="00A50562"/>
    <w:rsid w:val="00A56B97"/>
    <w:rsid w:val="00A6093D"/>
    <w:rsid w:val="00A767DC"/>
    <w:rsid w:val="00A76A6D"/>
    <w:rsid w:val="00A83253"/>
    <w:rsid w:val="00AA015E"/>
    <w:rsid w:val="00AA5DF1"/>
    <w:rsid w:val="00AA6E84"/>
    <w:rsid w:val="00AB091D"/>
    <w:rsid w:val="00AB187D"/>
    <w:rsid w:val="00AB1A1C"/>
    <w:rsid w:val="00AD05A8"/>
    <w:rsid w:val="00AE341B"/>
    <w:rsid w:val="00B0093E"/>
    <w:rsid w:val="00B01905"/>
    <w:rsid w:val="00B07CA7"/>
    <w:rsid w:val="00B107A6"/>
    <w:rsid w:val="00B1279A"/>
    <w:rsid w:val="00B27F1B"/>
    <w:rsid w:val="00B31C27"/>
    <w:rsid w:val="00B4194A"/>
    <w:rsid w:val="00B437E8"/>
    <w:rsid w:val="00B5222E"/>
    <w:rsid w:val="00B53179"/>
    <w:rsid w:val="00B53A8B"/>
    <w:rsid w:val="00B57A23"/>
    <w:rsid w:val="00B600CD"/>
    <w:rsid w:val="00B61C96"/>
    <w:rsid w:val="00B631FD"/>
    <w:rsid w:val="00B73A2A"/>
    <w:rsid w:val="00B75A51"/>
    <w:rsid w:val="00B77008"/>
    <w:rsid w:val="00B827C6"/>
    <w:rsid w:val="00B94B06"/>
    <w:rsid w:val="00B94C28"/>
    <w:rsid w:val="00BC10BA"/>
    <w:rsid w:val="00BC5AFD"/>
    <w:rsid w:val="00BD2E55"/>
    <w:rsid w:val="00BD5B42"/>
    <w:rsid w:val="00BE1C67"/>
    <w:rsid w:val="00C00DDE"/>
    <w:rsid w:val="00C04F43"/>
    <w:rsid w:val="00C0609D"/>
    <w:rsid w:val="00C115AB"/>
    <w:rsid w:val="00C23060"/>
    <w:rsid w:val="00C26CCB"/>
    <w:rsid w:val="00C30249"/>
    <w:rsid w:val="00C3723B"/>
    <w:rsid w:val="00C42466"/>
    <w:rsid w:val="00C605F6"/>
    <w:rsid w:val="00C606C9"/>
    <w:rsid w:val="00C65479"/>
    <w:rsid w:val="00C80288"/>
    <w:rsid w:val="00C83DED"/>
    <w:rsid w:val="00C84003"/>
    <w:rsid w:val="00C90650"/>
    <w:rsid w:val="00C97D78"/>
    <w:rsid w:val="00CC2AAE"/>
    <w:rsid w:val="00CC5A42"/>
    <w:rsid w:val="00CD0EAB"/>
    <w:rsid w:val="00CD726C"/>
    <w:rsid w:val="00CE5E02"/>
    <w:rsid w:val="00CE7FEA"/>
    <w:rsid w:val="00CF34DB"/>
    <w:rsid w:val="00CF558F"/>
    <w:rsid w:val="00D010C0"/>
    <w:rsid w:val="00D073E2"/>
    <w:rsid w:val="00D10908"/>
    <w:rsid w:val="00D13C1E"/>
    <w:rsid w:val="00D150BD"/>
    <w:rsid w:val="00D446EC"/>
    <w:rsid w:val="00D45721"/>
    <w:rsid w:val="00D51BF0"/>
    <w:rsid w:val="00D531DB"/>
    <w:rsid w:val="00D55942"/>
    <w:rsid w:val="00D807BF"/>
    <w:rsid w:val="00D82FCC"/>
    <w:rsid w:val="00D837C8"/>
    <w:rsid w:val="00D93FC2"/>
    <w:rsid w:val="00D94BC3"/>
    <w:rsid w:val="00DA17FC"/>
    <w:rsid w:val="00DA74A6"/>
    <w:rsid w:val="00DA7887"/>
    <w:rsid w:val="00DB2C26"/>
    <w:rsid w:val="00DD02F4"/>
    <w:rsid w:val="00DD4271"/>
    <w:rsid w:val="00DD6622"/>
    <w:rsid w:val="00DE1C7C"/>
    <w:rsid w:val="00DE6284"/>
    <w:rsid w:val="00DE6B43"/>
    <w:rsid w:val="00DF3072"/>
    <w:rsid w:val="00E070D9"/>
    <w:rsid w:val="00E11923"/>
    <w:rsid w:val="00E262D4"/>
    <w:rsid w:val="00E321A6"/>
    <w:rsid w:val="00E36250"/>
    <w:rsid w:val="00E47F2D"/>
    <w:rsid w:val="00E50AB9"/>
    <w:rsid w:val="00E54511"/>
    <w:rsid w:val="00E60CF1"/>
    <w:rsid w:val="00E61DAC"/>
    <w:rsid w:val="00E62FA4"/>
    <w:rsid w:val="00E72B80"/>
    <w:rsid w:val="00E75FE3"/>
    <w:rsid w:val="00E86C4C"/>
    <w:rsid w:val="00E907A3"/>
    <w:rsid w:val="00E96C5F"/>
    <w:rsid w:val="00EA3F5B"/>
    <w:rsid w:val="00EA4C45"/>
    <w:rsid w:val="00EA5AE0"/>
    <w:rsid w:val="00EB4F4F"/>
    <w:rsid w:val="00EB56E1"/>
    <w:rsid w:val="00EB7AB1"/>
    <w:rsid w:val="00EC1FDC"/>
    <w:rsid w:val="00EE7CD8"/>
    <w:rsid w:val="00EF48CC"/>
    <w:rsid w:val="00F00801"/>
    <w:rsid w:val="00F05588"/>
    <w:rsid w:val="00F07534"/>
    <w:rsid w:val="00F2488D"/>
    <w:rsid w:val="00F601A0"/>
    <w:rsid w:val="00F712E9"/>
    <w:rsid w:val="00F71C1F"/>
    <w:rsid w:val="00F73032"/>
    <w:rsid w:val="00F848FC"/>
    <w:rsid w:val="00F906F6"/>
    <w:rsid w:val="00F9282A"/>
    <w:rsid w:val="00F96BAD"/>
    <w:rsid w:val="00F9711E"/>
    <w:rsid w:val="00FA139D"/>
    <w:rsid w:val="00FA44A6"/>
    <w:rsid w:val="00FB0E84"/>
    <w:rsid w:val="00FB34BE"/>
    <w:rsid w:val="00FC2405"/>
    <w:rsid w:val="00FD01C2"/>
    <w:rsid w:val="00FD69E9"/>
    <w:rsid w:val="00FE4A6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4:docId w14:val="7044C5C9"/>
  <w15:chartTrackingRefBased/>
  <w15:docId w15:val="{A06C8A7E-243A-4106-A7A7-633B7D909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標號 字元"/>
    <w:aliases w:val="Figure 字元,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"/>
    <w:link w:val="ac"/>
    <w:semiHidden/>
    <w:locked/>
    <w:rsid w:val="006E06C8"/>
    <w:rPr>
      <w:i/>
      <w:iCs/>
      <w:sz w:val="22"/>
      <w:szCs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b"/>
    <w:semiHidden/>
    <w:unhideWhenUsed/>
    <w:qFormat/>
    <w:rsid w:val="006E06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character" w:customStyle="1" w:styleId="ad">
    <w:name w:val="清單段落 字元"/>
    <w:link w:val="ae"/>
    <w:uiPriority w:val="34"/>
    <w:locked/>
    <w:rsid w:val="006E06C8"/>
    <w:rPr>
      <w:sz w:val="22"/>
    </w:rPr>
  </w:style>
  <w:style w:type="paragraph" w:styleId="ae">
    <w:name w:val="List Paragraph"/>
    <w:basedOn w:val="a"/>
    <w:link w:val="ad"/>
    <w:uiPriority w:val="34"/>
    <w:qFormat/>
    <w:rsid w:val="006E06C8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914</Words>
  <Characters>5216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ChingYeh Chen (陳慶曄)</cp:lastModifiedBy>
  <cp:revision>6</cp:revision>
  <cp:lastPrinted>1900-01-01T08:00:00Z</cp:lastPrinted>
  <dcterms:created xsi:type="dcterms:W3CDTF">2018-06-28T03:33:00Z</dcterms:created>
  <dcterms:modified xsi:type="dcterms:W3CDTF">2018-07-03T01:00:00Z</dcterms:modified>
</cp:coreProperties>
</file>