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80B30E4" w14:textId="77777777">
        <w:tc>
          <w:tcPr>
            <w:tcW w:w="6408" w:type="dxa"/>
          </w:tcPr>
          <w:p w14:paraId="2D49FC8F" w14:textId="77777777" w:rsidR="006C5D39" w:rsidRPr="005B217D" w:rsidRDefault="000705A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22CE6DD7" wp14:editId="64588F72">
                      <wp:simplePos x="0" y="0"/>
                      <wp:positionH relativeFrom="column">
                        <wp:posOffset>-52705</wp:posOffset>
                      </wp:positionH>
                      <wp:positionV relativeFrom="paragraph">
                        <wp:posOffset>-349250</wp:posOffset>
                      </wp:positionV>
                      <wp:extent cx="295910" cy="312420"/>
                      <wp:effectExtent l="0" t="0" r="8890" b="1778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C3EBC62"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3483E70D" wp14:editId="4343A102">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484A7EA" wp14:editId="402A7BD9">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A6AB71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AFECF96"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C6E8C5A" w14:textId="733AB5D1" w:rsidR="008A4B4C" w:rsidRPr="005B217D" w:rsidRDefault="00E61DAC" w:rsidP="00011A3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11A30">
              <w:rPr>
                <w:lang w:val="en-CA"/>
              </w:rPr>
              <w:t>0207</w:t>
            </w:r>
            <w:r w:rsidR="00E47F2D" w:rsidRPr="00E47F2D">
              <w:rPr>
                <w:lang w:val="en-CA"/>
              </w:rPr>
              <w:t>-v1</w:t>
            </w:r>
          </w:p>
        </w:tc>
      </w:tr>
    </w:tbl>
    <w:p w14:paraId="005F464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E9B3BD1" w14:textId="77777777">
        <w:tc>
          <w:tcPr>
            <w:tcW w:w="1458" w:type="dxa"/>
          </w:tcPr>
          <w:p w14:paraId="621845D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83C5BD1" w14:textId="66D9CFEC" w:rsidR="00E61DAC" w:rsidRPr="005B217D" w:rsidRDefault="004A3CB3" w:rsidP="00011A30">
            <w:pPr>
              <w:spacing w:before="60" w:after="60"/>
              <w:rPr>
                <w:b/>
                <w:szCs w:val="22"/>
                <w:lang w:val="en-CA"/>
              </w:rPr>
            </w:pPr>
            <w:r>
              <w:rPr>
                <w:b/>
                <w:szCs w:val="22"/>
                <w:lang w:val="en-CA"/>
              </w:rPr>
              <w:t>CE</w:t>
            </w:r>
            <w:r w:rsidR="00011A30">
              <w:rPr>
                <w:b/>
                <w:szCs w:val="22"/>
                <w:lang w:val="en-CA"/>
              </w:rPr>
              <w:t>4</w:t>
            </w:r>
            <w:r>
              <w:rPr>
                <w:b/>
                <w:szCs w:val="22"/>
                <w:lang w:val="en-CA"/>
              </w:rPr>
              <w:t xml:space="preserve">: </w:t>
            </w:r>
            <w:r w:rsidR="00011A30" w:rsidRPr="00011A30">
              <w:rPr>
                <w:b/>
                <w:szCs w:val="22"/>
                <w:lang w:val="en-CA"/>
              </w:rPr>
              <w:t>Enhanced Chroma Interpolation Filter (Test 7.1)</w:t>
            </w:r>
          </w:p>
        </w:tc>
      </w:tr>
      <w:tr w:rsidR="00E61DAC" w:rsidRPr="005B217D" w14:paraId="02D6E445" w14:textId="77777777">
        <w:tc>
          <w:tcPr>
            <w:tcW w:w="1458" w:type="dxa"/>
          </w:tcPr>
          <w:p w14:paraId="4452811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C2E2F3C" w14:textId="77777777" w:rsidR="00E61DAC" w:rsidRPr="005B217D" w:rsidRDefault="0013458C" w:rsidP="00776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BB19E8B" w14:textId="77777777">
        <w:tc>
          <w:tcPr>
            <w:tcW w:w="1458" w:type="dxa"/>
          </w:tcPr>
          <w:p w14:paraId="08FFEBE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D08F526" w14:textId="77777777" w:rsidR="00E61DAC" w:rsidRPr="005B217D" w:rsidRDefault="00DD2BA9" w:rsidP="007762FD">
            <w:pPr>
              <w:spacing w:before="60" w:after="60"/>
              <w:rPr>
                <w:szCs w:val="22"/>
                <w:lang w:val="en-CA"/>
              </w:rPr>
            </w:pPr>
            <w:r>
              <w:rPr>
                <w:szCs w:val="22"/>
                <w:lang w:val="en-CA"/>
              </w:rPr>
              <w:t>Proposal</w:t>
            </w:r>
          </w:p>
        </w:tc>
      </w:tr>
      <w:tr w:rsidR="007762FD" w:rsidRPr="005B217D" w14:paraId="6E0507E7" w14:textId="77777777" w:rsidTr="007762FD">
        <w:tc>
          <w:tcPr>
            <w:tcW w:w="1458" w:type="dxa"/>
          </w:tcPr>
          <w:p w14:paraId="281C0CB2" w14:textId="77777777" w:rsidR="007762FD" w:rsidRPr="005B217D" w:rsidRDefault="007762FD" w:rsidP="007762FD">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538B295E" w14:textId="0827FE3C" w:rsidR="00011A30" w:rsidRDefault="00011A30" w:rsidP="007762FD">
            <w:pPr>
              <w:spacing w:before="60" w:after="60"/>
              <w:rPr>
                <w:szCs w:val="22"/>
                <w:lang w:val="de-DE"/>
              </w:rPr>
            </w:pPr>
            <w:r>
              <w:rPr>
                <w:szCs w:val="22"/>
                <w:lang w:val="de-DE"/>
              </w:rPr>
              <w:t>Maxim Sychev</w:t>
            </w:r>
            <w:r w:rsidR="002175A6">
              <w:rPr>
                <w:szCs w:val="22"/>
                <w:lang w:val="de-DE"/>
              </w:rPr>
              <w:br/>
            </w:r>
            <w:r>
              <w:rPr>
                <w:szCs w:val="22"/>
                <w:lang w:val="de-DE"/>
              </w:rPr>
              <w:t>Georgy Zhulikov</w:t>
            </w:r>
            <w:r w:rsidR="00712617">
              <w:rPr>
                <w:szCs w:val="22"/>
                <w:lang w:val="de-DE"/>
              </w:rPr>
              <w:br/>
            </w:r>
            <w:r>
              <w:rPr>
                <w:szCs w:val="22"/>
                <w:lang w:val="de-DE"/>
              </w:rPr>
              <w:t>Timophey Solovyev</w:t>
            </w:r>
            <w:r w:rsidR="00712617">
              <w:rPr>
                <w:szCs w:val="22"/>
                <w:lang w:val="de-DE"/>
              </w:rPr>
              <w:br/>
            </w:r>
            <w:bookmarkStart w:id="0" w:name="_GoBack"/>
            <w:bookmarkEnd w:id="0"/>
            <w:r>
              <w:rPr>
                <w:szCs w:val="22"/>
                <w:lang w:val="de-DE"/>
              </w:rPr>
              <w:t>Jianle Chen</w:t>
            </w:r>
          </w:p>
          <w:p w14:paraId="78FFD18C" w14:textId="0137C4F2" w:rsidR="00011A30" w:rsidRPr="007762FD" w:rsidRDefault="00011A30" w:rsidP="007762FD">
            <w:pPr>
              <w:spacing w:before="60" w:after="60"/>
              <w:rPr>
                <w:szCs w:val="22"/>
                <w:lang w:val="de-DE"/>
              </w:rPr>
            </w:pPr>
          </w:p>
        </w:tc>
        <w:tc>
          <w:tcPr>
            <w:tcW w:w="851" w:type="dxa"/>
          </w:tcPr>
          <w:p w14:paraId="0916DC9A" w14:textId="77777777" w:rsidR="007762FD" w:rsidRPr="005B217D" w:rsidRDefault="007762FD" w:rsidP="007762FD">
            <w:pPr>
              <w:spacing w:before="60" w:after="60"/>
              <w:rPr>
                <w:szCs w:val="22"/>
                <w:lang w:val="en-CA"/>
              </w:rPr>
            </w:pPr>
            <w:r w:rsidRPr="007762FD">
              <w:rPr>
                <w:szCs w:val="22"/>
                <w:lang w:val="de-DE"/>
              </w:rPr>
              <w:br/>
            </w:r>
            <w:r w:rsidRPr="005B217D">
              <w:rPr>
                <w:szCs w:val="22"/>
                <w:lang w:val="en-CA"/>
              </w:rPr>
              <w:t>Tel:</w:t>
            </w:r>
            <w:r w:rsidRPr="005B217D">
              <w:rPr>
                <w:szCs w:val="22"/>
                <w:lang w:val="en-CA"/>
              </w:rPr>
              <w:br/>
              <w:t>Email:</w:t>
            </w:r>
          </w:p>
        </w:tc>
        <w:tc>
          <w:tcPr>
            <w:tcW w:w="3372" w:type="dxa"/>
          </w:tcPr>
          <w:p w14:paraId="4D19B36C" w14:textId="5B51ACE7" w:rsidR="007762FD" w:rsidRPr="005B217D" w:rsidRDefault="007762FD" w:rsidP="00011A30">
            <w:pPr>
              <w:spacing w:before="60" w:after="60"/>
              <w:rPr>
                <w:szCs w:val="22"/>
                <w:lang w:val="en-CA"/>
              </w:rPr>
            </w:pPr>
            <w:r w:rsidRPr="005B217D">
              <w:rPr>
                <w:szCs w:val="22"/>
                <w:lang w:val="en-CA"/>
              </w:rPr>
              <w:br/>
            </w:r>
            <w:r w:rsidRPr="005B217D">
              <w:rPr>
                <w:szCs w:val="22"/>
                <w:lang w:val="en-CA"/>
              </w:rPr>
              <w:br/>
            </w:r>
            <w:r w:rsidR="00011A30">
              <w:rPr>
                <w:sz w:val="20"/>
                <w:szCs w:val="22"/>
                <w:lang w:val="en-CA"/>
              </w:rPr>
              <w:t>sychev</w:t>
            </w:r>
            <w:r w:rsidR="0015314F">
              <w:rPr>
                <w:sz w:val="20"/>
                <w:szCs w:val="22"/>
                <w:lang w:val="en-CA"/>
              </w:rPr>
              <w:t>.</w:t>
            </w:r>
            <w:r w:rsidR="00011A30">
              <w:rPr>
                <w:sz w:val="20"/>
                <w:szCs w:val="22"/>
                <w:lang w:val="en-CA"/>
              </w:rPr>
              <w:t>maxim</w:t>
            </w:r>
            <w:r w:rsidR="00A555FC" w:rsidRPr="00A555FC">
              <w:rPr>
                <w:sz w:val="20"/>
                <w:szCs w:val="22"/>
                <w:lang w:val="en-CA"/>
              </w:rPr>
              <w:t>@</w:t>
            </w:r>
            <w:r w:rsidR="00011A30">
              <w:rPr>
                <w:sz w:val="20"/>
                <w:szCs w:val="22"/>
                <w:lang w:val="en-CA"/>
              </w:rPr>
              <w:t>huawei.com</w:t>
            </w:r>
          </w:p>
        </w:tc>
      </w:tr>
      <w:tr w:rsidR="00E61DAC" w:rsidRPr="005B217D" w14:paraId="2D031DBE" w14:textId="77777777">
        <w:tc>
          <w:tcPr>
            <w:tcW w:w="1458" w:type="dxa"/>
          </w:tcPr>
          <w:p w14:paraId="520D28AC" w14:textId="5E9B658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0EBF637" w14:textId="77777777" w:rsidR="00011A30" w:rsidRDefault="00011A30" w:rsidP="00011A30">
            <w:pPr>
              <w:spacing w:before="60" w:after="60"/>
              <w:rPr>
                <w:szCs w:val="22"/>
                <w:lang w:val="de-DE"/>
              </w:rPr>
            </w:pPr>
            <w:r w:rsidRPr="00011A30">
              <w:rPr>
                <w:szCs w:val="22"/>
                <w:lang w:val="de-DE"/>
              </w:rPr>
              <w:t>Huawei Technologies Co.,Ltd.</w:t>
            </w:r>
            <w:r>
              <w:rPr>
                <w:szCs w:val="22"/>
                <w:lang w:val="de-DE"/>
              </w:rPr>
              <w:t>,</w:t>
            </w:r>
          </w:p>
          <w:p w14:paraId="5DDE1CC8" w14:textId="27519E6F" w:rsidR="00E61DAC" w:rsidRPr="005B217D" w:rsidRDefault="00011A30" w:rsidP="00011A30">
            <w:pPr>
              <w:spacing w:before="60" w:after="60"/>
              <w:rPr>
                <w:szCs w:val="22"/>
                <w:lang w:val="en-CA"/>
              </w:rPr>
            </w:pPr>
            <w:r>
              <w:rPr>
                <w:szCs w:val="22"/>
                <w:lang w:val="de-DE"/>
              </w:rPr>
              <w:t>Moscow, Russia</w:t>
            </w:r>
          </w:p>
        </w:tc>
      </w:tr>
    </w:tbl>
    <w:p w14:paraId="6B98C9E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859DFE"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0B10C9" w14:textId="107D577D" w:rsidR="0044312E" w:rsidRDefault="00042922" w:rsidP="00594024">
      <w:pPr>
        <w:rPr>
          <w:lang w:val="en-CA"/>
        </w:rPr>
      </w:pPr>
      <w:r>
        <w:rPr>
          <w:lang w:val="en-CA"/>
        </w:rPr>
        <w:t xml:space="preserve">This </w:t>
      </w:r>
      <w:r w:rsidR="0072030A">
        <w:rPr>
          <w:lang w:val="en-CA"/>
        </w:rPr>
        <w:t>propos</w:t>
      </w:r>
      <w:r w:rsidR="00594024">
        <w:rPr>
          <w:lang w:val="en-CA"/>
        </w:rPr>
        <w:t xml:space="preserve">al describes an Enhanced Interpolation Filter (EIF) for Chroma inter prediction. The coefficients of 4-tap interpolation filter was derived from EIF described in JVET-J0024 and JVET-K0207 with light reduction of filter strength. </w:t>
      </w:r>
      <w:r w:rsidR="005925A2">
        <w:rPr>
          <w:lang w:val="en-CA"/>
        </w:rPr>
        <w:t xml:space="preserve">The </w:t>
      </w:r>
      <w:r w:rsidR="00594024">
        <w:rPr>
          <w:lang w:val="en-CA"/>
        </w:rPr>
        <w:t xml:space="preserve">new filter coefficient allow to </w:t>
      </w:r>
      <w:r w:rsidR="00170283">
        <w:rPr>
          <w:lang w:val="en-CA"/>
        </w:rPr>
        <w:t xml:space="preserve">achieves </w:t>
      </w:r>
      <w:r w:rsidR="00594024">
        <w:rPr>
          <w:lang w:val="en-CA"/>
        </w:rPr>
        <w:t xml:space="preserve">~ </w:t>
      </w:r>
      <w:r w:rsidR="00170283">
        <w:rPr>
          <w:lang w:val="en-CA"/>
        </w:rPr>
        <w:t>-</w:t>
      </w:r>
      <w:r w:rsidR="00594024">
        <w:rPr>
          <w:lang w:val="en-CA"/>
        </w:rPr>
        <w:t>0</w:t>
      </w:r>
      <w:r w:rsidR="000865C3" w:rsidRPr="00F8758A">
        <w:rPr>
          <w:lang w:val="en-CA"/>
        </w:rPr>
        <w:t>.</w:t>
      </w:r>
      <w:r w:rsidR="00594024">
        <w:rPr>
          <w:lang w:val="en-CA"/>
        </w:rPr>
        <w:t>6</w:t>
      </w:r>
      <w:r w:rsidR="00FA2B7B">
        <w:rPr>
          <w:lang w:val="en-CA"/>
        </w:rPr>
        <w:t>%</w:t>
      </w:r>
      <w:r w:rsidR="00170283">
        <w:rPr>
          <w:lang w:val="en-CA"/>
        </w:rPr>
        <w:t xml:space="preserve"> </w:t>
      </w:r>
      <w:r w:rsidR="00594024">
        <w:rPr>
          <w:lang w:val="en-CA"/>
        </w:rPr>
        <w:t>of BD-rate U/V in RA without influence on complexity</w:t>
      </w:r>
      <w:r w:rsidR="000865C3">
        <w:rPr>
          <w:lang w:val="en-CA"/>
        </w:rPr>
        <w:t xml:space="preserve"> </w:t>
      </w:r>
      <w:r w:rsidR="00170283">
        <w:rPr>
          <w:lang w:val="en-CA"/>
        </w:rPr>
        <w:t>for the VTM configuration</w:t>
      </w:r>
      <w:r w:rsidR="00594024">
        <w:rPr>
          <w:lang w:val="en-CA"/>
        </w:rPr>
        <w:t xml:space="preserve"> and ~ -0.35 of BD-rate U/V in RA for the BMS configuration</w:t>
      </w:r>
      <w:r w:rsidR="00170283">
        <w:rPr>
          <w:lang w:val="en-CA"/>
        </w:rPr>
        <w:t>.</w:t>
      </w:r>
    </w:p>
    <w:p w14:paraId="578FBDFE" w14:textId="77777777" w:rsidR="00745F6B" w:rsidRPr="005B217D" w:rsidRDefault="00745F6B" w:rsidP="00E11923">
      <w:pPr>
        <w:pStyle w:val="Heading1"/>
        <w:rPr>
          <w:lang w:val="en-CA"/>
        </w:rPr>
      </w:pPr>
      <w:r w:rsidRPr="005B217D">
        <w:rPr>
          <w:lang w:val="en-CA"/>
        </w:rPr>
        <w:t>Introduction</w:t>
      </w:r>
    </w:p>
    <w:p w14:paraId="3CF8D91C" w14:textId="77777777" w:rsidR="00594024" w:rsidRDefault="00594024" w:rsidP="00021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p>
    <w:p w14:paraId="4078A459" w14:textId="16E624F8" w:rsidR="00021400"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r>
        <w:rPr>
          <w:szCs w:val="22"/>
          <w:lang w:val="en-CA"/>
        </w:rPr>
        <w:t xml:space="preserve">Enhanced Interpolation Filter was introduced in JVET-J-0024 in San Diego in April 2018. Two filters was proposed based on bilinear interpolation with high-pass 3-tap filter in pixel precision and 5-tap filter in half-pixel precision. The convolution of bilinear interpolation filter and 5-tap high-pass filter form the basis of proposed 4-tap filter for Chroma Inter Prediction. </w:t>
      </w:r>
      <w:r w:rsidR="00170283">
        <w:rPr>
          <w:szCs w:val="22"/>
          <w:lang w:val="en-CA"/>
        </w:rPr>
        <w:t xml:space="preserve">Section </w:t>
      </w:r>
      <w:r w:rsidR="00C45A56">
        <w:rPr>
          <w:szCs w:val="22"/>
          <w:lang w:val="en-CA"/>
        </w:rPr>
        <w:fldChar w:fldCharType="begin"/>
      </w:r>
      <w:r w:rsidR="00C45A56">
        <w:rPr>
          <w:szCs w:val="22"/>
          <w:lang w:val="en-CA"/>
        </w:rPr>
        <w:instrText xml:space="preserve"> REF _Ref517599452 \r \h </w:instrText>
      </w:r>
      <w:r w:rsidR="00C45A56">
        <w:rPr>
          <w:szCs w:val="22"/>
          <w:lang w:val="en-CA"/>
        </w:rPr>
      </w:r>
      <w:r w:rsidR="00C45A56">
        <w:rPr>
          <w:szCs w:val="22"/>
          <w:lang w:val="en-CA"/>
        </w:rPr>
        <w:fldChar w:fldCharType="separate"/>
      </w:r>
      <w:r w:rsidR="00C45A56">
        <w:rPr>
          <w:szCs w:val="22"/>
          <w:lang w:val="en-CA"/>
        </w:rPr>
        <w:t>2</w:t>
      </w:r>
      <w:r w:rsidR="00C45A56">
        <w:rPr>
          <w:szCs w:val="22"/>
          <w:lang w:val="en-CA"/>
        </w:rPr>
        <w:fldChar w:fldCharType="end"/>
      </w:r>
      <w:r w:rsidR="00C45A56">
        <w:rPr>
          <w:szCs w:val="22"/>
          <w:lang w:val="en-CA"/>
        </w:rPr>
        <w:t xml:space="preserve"> </w:t>
      </w:r>
      <w:r w:rsidR="00170283">
        <w:rPr>
          <w:szCs w:val="22"/>
          <w:lang w:val="en-CA"/>
        </w:rPr>
        <w:t>provides details of the prop</w:t>
      </w:r>
      <w:r w:rsidR="00C45A56">
        <w:rPr>
          <w:szCs w:val="22"/>
          <w:lang w:val="en-CA"/>
        </w:rPr>
        <w:t>o</w:t>
      </w:r>
      <w:r w:rsidR="00170283">
        <w:rPr>
          <w:szCs w:val="22"/>
          <w:lang w:val="en-CA"/>
        </w:rPr>
        <w:t xml:space="preserve">sed technique and section </w:t>
      </w:r>
      <w:r w:rsidR="00C45A56">
        <w:rPr>
          <w:szCs w:val="22"/>
          <w:lang w:val="en-CA"/>
        </w:rPr>
        <w:fldChar w:fldCharType="begin"/>
      </w:r>
      <w:r w:rsidR="00C45A56">
        <w:rPr>
          <w:szCs w:val="22"/>
          <w:lang w:val="en-CA"/>
        </w:rPr>
        <w:instrText xml:space="preserve"> REF _Ref517599480 \r \h </w:instrText>
      </w:r>
      <w:r w:rsidR="00C45A56">
        <w:rPr>
          <w:szCs w:val="22"/>
          <w:lang w:val="en-CA"/>
        </w:rPr>
      </w:r>
      <w:r w:rsidR="00C45A56">
        <w:rPr>
          <w:szCs w:val="22"/>
          <w:lang w:val="en-CA"/>
        </w:rPr>
        <w:fldChar w:fldCharType="separate"/>
      </w:r>
      <w:r w:rsidR="00C45A56">
        <w:rPr>
          <w:szCs w:val="22"/>
          <w:lang w:val="en-CA"/>
        </w:rPr>
        <w:t>3</w:t>
      </w:r>
      <w:r w:rsidR="00C45A56">
        <w:rPr>
          <w:szCs w:val="22"/>
          <w:lang w:val="en-CA"/>
        </w:rPr>
        <w:fldChar w:fldCharType="end"/>
      </w:r>
      <w:r w:rsidR="00170283">
        <w:rPr>
          <w:szCs w:val="22"/>
          <w:lang w:val="en-CA"/>
        </w:rPr>
        <w:t xml:space="preserve"> reports detailed results</w:t>
      </w:r>
      <w:r w:rsidR="00E6491C">
        <w:rPr>
          <w:szCs w:val="22"/>
          <w:lang w:val="en-CA"/>
        </w:rPr>
        <w:t>.</w:t>
      </w:r>
      <w:r w:rsidR="00021400">
        <w:rPr>
          <w:szCs w:val="22"/>
          <w:lang w:val="en-CA"/>
        </w:rPr>
        <w:t xml:space="preserve"> </w:t>
      </w:r>
    </w:p>
    <w:p w14:paraId="6F45B376" w14:textId="6E1F155B" w:rsidR="00A439DF" w:rsidRDefault="00594024" w:rsidP="00785557">
      <w:pPr>
        <w:pStyle w:val="Heading1"/>
        <w:rPr>
          <w:lang w:val="en-CA"/>
        </w:rPr>
      </w:pPr>
      <w:r>
        <w:rPr>
          <w:lang w:val="en-CA"/>
        </w:rPr>
        <w:t>Enhanced Chroma Interpolation Filter</w:t>
      </w:r>
    </w:p>
    <w:p w14:paraId="63988B26" w14:textId="3029CD80" w:rsidR="00594024" w:rsidRDefault="00594024" w:rsidP="00594024">
      <w:pPr>
        <w:rPr>
          <w:lang w:val="en-CA"/>
        </w:rPr>
      </w:pPr>
      <w:r>
        <w:rPr>
          <w:lang w:val="en-CA"/>
        </w:rPr>
        <w:t xml:space="preserve">The derivation </w:t>
      </w:r>
      <w:r w:rsidR="00694C47">
        <w:rPr>
          <w:lang w:val="en-CA"/>
        </w:rPr>
        <w:t xml:space="preserve">process to obtain </w:t>
      </w:r>
      <w:r>
        <w:rPr>
          <w:lang w:val="en-CA"/>
        </w:rPr>
        <w:t xml:space="preserve">filter coefficients </w:t>
      </w:r>
      <w:r w:rsidR="00717C56">
        <w:rPr>
          <w:lang w:val="en-CA"/>
        </w:rPr>
        <w:t xml:space="preserve">is a simple convolution of bilinear interpolation with high-pass filter </w:t>
      </w:r>
      <w:r w:rsidR="00694C47">
        <w:rPr>
          <w:lang w:val="en-CA"/>
        </w:rPr>
        <w:t xml:space="preserve">and </w:t>
      </w:r>
      <w:r>
        <w:rPr>
          <w:lang w:val="en-CA"/>
        </w:rPr>
        <w:t>performed according to the following formula</w:t>
      </w:r>
      <w:r w:rsidR="00694C47">
        <w:rPr>
          <w:lang w:val="en-CA"/>
        </w:rPr>
        <w:t xml:space="preserve"> for the first half of fractional offsets – other offsets obtained by mirroring first ones</w:t>
      </w:r>
      <w:r>
        <w:rPr>
          <w:lang w:val="en-CA"/>
        </w:rPr>
        <w:t>:</w:t>
      </w:r>
    </w:p>
    <w:p w14:paraId="6ABEE289" w14:textId="77777777" w:rsidR="00594024" w:rsidRPr="00717C56" w:rsidRDefault="00594024" w:rsidP="00717C56">
      <w:pPr>
        <w:ind w:left="-993" w:right="713"/>
        <w:rPr>
          <w:rFonts w:eastAsiaTheme="minorEastAsia"/>
        </w:rPr>
      </w:pPr>
      <m:oMathPara>
        <m:oMathParaPr>
          <m:jc m:val="center"/>
        </m:oMathParaPr>
        <m:oMath>
          <m:r>
            <w:rPr>
              <w:rFonts w:ascii="Cambria Math" w:eastAsiaTheme="minorEastAsia" w:hAnsi="Cambria Math"/>
            </w:rPr>
            <m:t>4tap=</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d>
                    <m:dPr>
                      <m:ctrlPr>
                        <w:rPr>
                          <w:rFonts w:ascii="Cambria Math" w:eastAsiaTheme="minorEastAsia" w:hAnsi="Cambria Math"/>
                          <w:i/>
                        </w:rPr>
                      </m:ctrlPr>
                    </m:dPr>
                    <m:e>
                      <m:d>
                        <m:dPr>
                          <m:ctrlPr>
                            <w:rPr>
                              <w:rFonts w:ascii="Cambria Math" w:hAnsi="Cambria Math"/>
                              <w:i/>
                            </w:rPr>
                          </m:ctrlPr>
                        </m:dPr>
                        <m:e>
                          <m:r>
                            <w:rPr>
                              <w:rFonts w:ascii="Cambria Math" w:hAnsi="Cambria Math"/>
                            </w:rPr>
                            <m:t>1-</m:t>
                          </m:r>
                          <m:r>
                            <w:rPr>
                              <w:rFonts w:ascii="Cambria Math" w:hAnsi="Cambria Math"/>
                              <w:lang w:val="en-GB"/>
                            </w:rPr>
                            <m:t>f</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lang w:val="en-GB"/>
                                </w:rPr>
                                <m:t>f+</m:t>
                              </m:r>
                              <m:box>
                                <m:boxPr>
                                  <m:ctrlPr>
                                    <w:rPr>
                                      <w:rFonts w:ascii="Cambria Math" w:hAnsi="Cambria Math"/>
                                      <w:i/>
                                      <w:lang w:val="en-GB"/>
                                    </w:rPr>
                                  </m:ctrlPr>
                                </m:boxPr>
                                <m:e>
                                  <m:argPr>
                                    <m:argSz m:val="-1"/>
                                  </m:argP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box>
                              <m:ctrlPr>
                                <w:rPr>
                                  <w:rFonts w:ascii="Cambria Math" w:hAnsi="Cambria Math"/>
                                  <w:i/>
                                  <w:lang w:val="en-GB"/>
                                </w:rPr>
                              </m:ctrlPr>
                            </m:e>
                          </m:d>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d>
                  <m:r>
                    <w:rPr>
                      <w:rFonts w:ascii="Cambria Math" w:eastAsiaTheme="minorEastAsia" w:hAnsi="Cambria Math"/>
                    </w:rPr>
                    <m:t>,</m:t>
                  </m:r>
                </m:e>
                <m:e>
                  <m:r>
                    <w:rPr>
                      <w:rFonts w:ascii="Cambria Math" w:eastAsiaTheme="minorEastAsia" w:hAnsi="Cambria Math"/>
                    </w:rPr>
                    <m:t xml:space="preserve"> </m:t>
                  </m:r>
                  <m:d>
                    <m:dPr>
                      <m:ctrlPr>
                        <w:rPr>
                          <w:rFonts w:ascii="Cambria Math" w:eastAsiaTheme="minorEastAsia" w:hAnsi="Cambria Math"/>
                          <w:i/>
                        </w:rPr>
                      </m:ctrlPr>
                    </m:dPr>
                    <m:e>
                      <m:r>
                        <w:rPr>
                          <w:rFonts w:ascii="Cambria Math" w:hAnsi="Cambria Math"/>
                        </w:rPr>
                        <m:t>f*</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d>
                        <m:dPr>
                          <m:ctrlPr>
                            <w:rPr>
                              <w:rFonts w:ascii="Cambria Math" w:hAnsi="Cambria Math"/>
                              <w:i/>
                            </w:rPr>
                          </m:ctrlPr>
                        </m:dPr>
                        <m:e>
                          <m:r>
                            <w:rPr>
                              <w:rFonts w:ascii="Cambria Math" w:hAnsi="Cambria Math"/>
                              <w:lang w:val="en-GB"/>
                            </w:rPr>
                            <m:t>f+</m:t>
                          </m:r>
                          <m:box>
                            <m:boxPr>
                              <m:ctrlPr>
                                <w:rPr>
                                  <w:rFonts w:ascii="Cambria Math" w:hAnsi="Cambria Math"/>
                                  <w:i/>
                                  <w:lang w:val="en-GB"/>
                                </w:rPr>
                              </m:ctrlPr>
                            </m:boxPr>
                            <m:e>
                              <m:argPr>
                                <m:argSz m:val="-1"/>
                              </m:argP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box>
                          <m:ctrlPr>
                            <w:rPr>
                              <w:rFonts w:ascii="Cambria Math" w:hAnsi="Cambria Math"/>
                              <w:i/>
                              <w:lang w:val="en-GB"/>
                            </w:rPr>
                          </m:ctrlP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1-</m:t>
                          </m:r>
                          <m:r>
                            <w:rPr>
                              <w:rFonts w:ascii="Cambria Math" w:hAnsi="Cambria Math"/>
                              <w:lang w:val="en-GB"/>
                            </w:rPr>
                            <m:t>f</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r>
                                <w:rPr>
                                  <w:rFonts w:ascii="Cambria Math" w:hAnsi="Cambria Math"/>
                                  <w:lang w:val="en-GB"/>
                                </w:rPr>
                                <m:t>f+</m:t>
                              </m:r>
                              <m:box>
                                <m:boxPr>
                                  <m:ctrlPr>
                                    <w:rPr>
                                      <w:rFonts w:ascii="Cambria Math" w:hAnsi="Cambria Math"/>
                                      <w:i/>
                                      <w:lang w:val="en-GB"/>
                                    </w:rPr>
                                  </m:ctrlPr>
                                </m:boxPr>
                                <m:e>
                                  <m:argPr>
                                    <m:argSz m:val="-1"/>
                                  </m:argP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box>
                              <m:ctrlPr>
                                <w:rPr>
                                  <w:rFonts w:ascii="Cambria Math" w:hAnsi="Cambria Math"/>
                                  <w:i/>
                                  <w:lang w:val="en-GB"/>
                                </w:rPr>
                              </m:ctrlPr>
                            </m:e>
                          </m:d>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e>
                  </m:d>
                  <m:r>
                    <w:rPr>
                      <w:rFonts w:ascii="Cambria Math" w:eastAsiaTheme="minorEastAsia" w:hAnsi="Cambria Math"/>
                    </w:rPr>
                    <m:t>,</m:t>
                  </m:r>
                  <m:ctrlPr>
                    <w:rPr>
                      <w:rFonts w:ascii="Cambria Math" w:eastAsia="Cambria Math" w:hAnsi="Cambria Math" w:cs="Cambria Math"/>
                      <w:i/>
                    </w:rPr>
                  </m:ctrlPr>
                </m:e>
                <m:e>
                  <m:d>
                    <m:dPr>
                      <m:ctrlPr>
                        <w:rPr>
                          <w:rFonts w:ascii="Cambria Math" w:eastAsiaTheme="minorEastAsia" w:hAnsi="Cambria Math"/>
                          <w:i/>
                        </w:rPr>
                      </m:ctrlPr>
                    </m:dPr>
                    <m:e>
                      <m:r>
                        <w:rPr>
                          <w:rFonts w:ascii="Cambria Math" w:hAnsi="Cambria Math"/>
                        </w:rPr>
                        <m:t>f*</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 xml:space="preserve">+ </m:t>
                      </m:r>
                      <m:d>
                        <m:dPr>
                          <m:ctrlPr>
                            <w:rPr>
                              <w:rFonts w:ascii="Cambria Math" w:hAnsi="Cambria Math"/>
                              <w:i/>
                            </w:rPr>
                          </m:ctrlPr>
                        </m:dPr>
                        <m:e>
                          <m:r>
                            <w:rPr>
                              <w:rFonts w:ascii="Cambria Math" w:hAnsi="Cambria Math"/>
                              <w:lang w:val="en-GB"/>
                            </w:rPr>
                            <m:t>f+</m:t>
                          </m:r>
                          <m:box>
                            <m:boxPr>
                              <m:ctrlPr>
                                <w:rPr>
                                  <w:rFonts w:ascii="Cambria Math" w:hAnsi="Cambria Math"/>
                                  <w:i/>
                                  <w:lang w:val="en-GB"/>
                                </w:rPr>
                              </m:ctrlPr>
                            </m:boxPr>
                            <m:e>
                              <m:argPr>
                                <m:argSz m:val="-1"/>
                              </m:argP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e>
                          </m:box>
                          <m:ctrlPr>
                            <w:rPr>
                              <w:rFonts w:ascii="Cambria Math" w:hAnsi="Cambria Math"/>
                              <w:i/>
                              <w:lang w:val="en-GB"/>
                            </w:rPr>
                          </m:ctrlP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1-</m:t>
                          </m:r>
                          <m:r>
                            <w:rPr>
                              <w:rFonts w:ascii="Cambria Math" w:hAnsi="Cambria Math"/>
                              <w:lang w:val="en-GB"/>
                            </w:rPr>
                            <m:t>f</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e>
                  </m:d>
                  <m:r>
                    <w:rPr>
                      <w:rFonts w:ascii="Cambria Math" w:eastAsiaTheme="minorEastAsia" w:hAnsi="Cambria Math"/>
                    </w:rPr>
                    <m:t>,</m:t>
                  </m:r>
                  <m:ctrlPr>
                    <w:rPr>
                      <w:rFonts w:ascii="Cambria Math" w:eastAsia="Cambria Math" w:hAnsi="Cambria Math" w:cs="Cambria Math"/>
                      <w:i/>
                    </w:rPr>
                  </m:ctrlPr>
                </m:e>
                <m:e>
                  <m:r>
                    <w:rPr>
                      <w:rFonts w:ascii="Cambria Math" w:hAnsi="Cambria Math"/>
                    </w:rPr>
                    <m:t>f*</m:t>
                  </m:r>
                  <m:sSub>
                    <m:sSubPr>
                      <m:ctrlPr>
                        <w:rPr>
                          <w:rFonts w:ascii="Cambria Math" w:hAnsi="Cambria Math"/>
                          <w:i/>
                        </w:rPr>
                      </m:ctrlPr>
                    </m:sSubPr>
                    <m:e>
                      <m:r>
                        <w:rPr>
                          <w:rFonts w:ascii="Cambria Math" w:hAnsi="Cambria Math"/>
                        </w:rPr>
                        <m:t>c</m:t>
                      </m:r>
                    </m:e>
                    <m:sub>
                      <m:r>
                        <w:rPr>
                          <w:rFonts w:ascii="Cambria Math" w:hAnsi="Cambria Math"/>
                        </w:rPr>
                        <m:t>0</m:t>
                      </m:r>
                    </m:sub>
                  </m:sSub>
                  <m:ctrlPr>
                    <w:rPr>
                      <w:rFonts w:ascii="Cambria Math" w:hAnsi="Cambria Math"/>
                      <w:i/>
                    </w:rPr>
                  </m:ctrlPr>
                </m:e>
              </m:eqArr>
            </m:e>
          </m:d>
        </m:oMath>
      </m:oMathPara>
    </w:p>
    <w:p w14:paraId="317BAB95" w14:textId="231DBA7E" w:rsidR="00594024" w:rsidRPr="00717C56" w:rsidRDefault="00594024" w:rsidP="00594024">
      <w:pPr>
        <w:pStyle w:val="ListParagraph"/>
        <w:numPr>
          <w:ilvl w:val="0"/>
          <w:numId w:val="20"/>
        </w:numPr>
        <w:ind w:right="-790"/>
        <w:rPr>
          <w:rFonts w:eastAsiaTheme="minorEastAsia"/>
        </w:rPr>
      </w:pPr>
      <w:r w:rsidRPr="00594024">
        <w:rPr>
          <w:rFonts w:eastAsiaTheme="minorEastAsia"/>
        </w:rPr>
        <w:t>Where</w:t>
      </w:r>
      <w:r>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sSub>
              <m:sSubPr>
                <m:ctrlPr>
                  <w:rPr>
                    <w:rFonts w:ascii="Cambria Math" w:hAnsi="Cambria Math"/>
                    <w:i/>
                  </w:rPr>
                </m:ctrlPr>
              </m:sSubPr>
              <m:e>
                <m:r>
                  <w:rPr>
                    <w:rFonts w:ascii="Cambria Math" w:hAnsi="Cambria Math"/>
                  </w:rPr>
                  <m:t>,c</m:t>
                </m:r>
              </m:e>
              <m:sub>
                <m:r>
                  <w:rPr>
                    <w:rFonts w:ascii="Cambria Math" w:hAnsi="Cambria Math"/>
                  </w:rPr>
                  <m:t>0</m:t>
                </m:r>
              </m:sub>
            </m:sSub>
            <m:ctrlPr>
              <w:rPr>
                <w:rFonts w:ascii="Cambria Math" w:hAnsi="Cambria Math"/>
                <w:i/>
              </w:rPr>
            </m:ctrlPr>
          </m:e>
        </m:d>
      </m:oMath>
      <w:r>
        <w:rPr>
          <w:rFonts w:eastAsiaTheme="minorEastAsia"/>
        </w:rPr>
        <w:t xml:space="preserve"> is 5-tap high-pass filter with </w:t>
      </w:r>
      <w:proofErr w:type="gramStart"/>
      <w:r>
        <w:rPr>
          <w:rFonts w:eastAsiaTheme="minorEastAsia"/>
        </w:rPr>
        <w:t xml:space="preserve">coefficients </w:t>
      </w:r>
      <w:proofErr w:type="gramEnd"/>
      <m:oMath>
        <m:d>
          <m:dPr>
            <m:begChr m:val="{"/>
            <m:endChr m:val="}"/>
            <m:ctrlPr>
              <w:rPr>
                <w:rFonts w:ascii="Cambria Math" w:eastAsiaTheme="minorEastAsia" w:hAnsi="Cambria Math"/>
                <w:i/>
              </w:rPr>
            </m:ctrlPr>
          </m:dPr>
          <m:e>
            <m:r>
              <w:rPr>
                <w:rFonts w:ascii="Cambria Math" w:eastAsiaTheme="minorEastAsia" w:hAnsi="Cambria Math"/>
              </w:rPr>
              <m:t>-13</m:t>
            </m:r>
            <m:r>
              <w:rPr>
                <w:rFonts w:ascii="Cambria Math" w:hAnsi="Cambria Math"/>
              </w:rPr>
              <m:t>, 26, 38, 26, -13</m:t>
            </m:r>
            <m:ctrlPr>
              <w:rPr>
                <w:rFonts w:ascii="Cambria Math" w:hAnsi="Cambria Math"/>
                <w:i/>
              </w:rPr>
            </m:ctrlPr>
          </m:e>
        </m:d>
      </m:oMath>
      <w:r>
        <w:rPr>
          <w:rFonts w:eastAsiaTheme="minorEastAsia"/>
        </w:rPr>
        <w:t xml:space="preserve">, </w:t>
      </w:r>
      <m:oMath>
        <m:r>
          <w:rPr>
            <w:rFonts w:ascii="Cambria Math" w:hAnsi="Cambria Math"/>
            <w:lang w:val="en-GB"/>
          </w:rPr>
          <m:t>f</m:t>
        </m:r>
      </m:oMath>
      <w:r>
        <w:rPr>
          <w:rFonts w:eastAsiaTheme="minorEastAsia"/>
          <w:lang w:val="en-GB"/>
        </w:rPr>
        <w:t xml:space="preserve"> – fractional offset.</w:t>
      </w:r>
      <w:r w:rsidRPr="00594024">
        <w:rPr>
          <w:lang w:val="en-CA"/>
        </w:rPr>
        <w:t xml:space="preserve"> </w:t>
      </w:r>
    </w:p>
    <w:p w14:paraId="62D27D20" w14:textId="036F3A7A" w:rsidR="00717C56" w:rsidRPr="00717C56" w:rsidRDefault="00717C56" w:rsidP="00717C56">
      <w:pPr>
        <w:ind w:right="-790"/>
        <w:rPr>
          <w:rFonts w:eastAsiaTheme="minorEastAsia"/>
        </w:rPr>
      </w:pPr>
      <w:r>
        <w:rPr>
          <w:rFonts w:eastAsiaTheme="minorEastAsia"/>
        </w:rPr>
        <w:t xml:space="preserve">The resulted coefficients provided in </w:t>
      </w:r>
      <w:r>
        <w:rPr>
          <w:rFonts w:eastAsiaTheme="minorEastAsia"/>
        </w:rPr>
        <w:fldChar w:fldCharType="begin"/>
      </w:r>
      <w:r>
        <w:rPr>
          <w:rFonts w:eastAsiaTheme="minorEastAsia"/>
        </w:rPr>
        <w:instrText xml:space="preserve"> REF _Ref518386799 \h </w:instrText>
      </w:r>
      <w:r>
        <w:rPr>
          <w:rFonts w:eastAsiaTheme="minorEastAsia"/>
        </w:rPr>
      </w:r>
      <w:r>
        <w:rPr>
          <w:rFonts w:eastAsiaTheme="minorEastAsia"/>
        </w:rPr>
        <w:fldChar w:fldCharType="separate"/>
      </w:r>
      <w:r>
        <w:t>Table 1</w:t>
      </w:r>
      <w:r>
        <w:rPr>
          <w:rFonts w:eastAsiaTheme="minorEastAsia"/>
        </w:rPr>
        <w:fldChar w:fldCharType="end"/>
      </w:r>
      <w:r>
        <w:rPr>
          <w:rFonts w:eastAsiaTheme="minorEastAsia"/>
        </w:rPr>
        <w:t xml:space="preserve"> for all fractional offsets with precision 1/</w:t>
      </w:r>
      <w:r w:rsidR="00694C47">
        <w:rPr>
          <w:rFonts w:eastAsiaTheme="minorEastAsia"/>
        </w:rPr>
        <w:t>32</w:t>
      </w:r>
      <w:r>
        <w:rPr>
          <w:rFonts w:eastAsiaTheme="minorEastAsia"/>
        </w:rPr>
        <w:t>.</w:t>
      </w:r>
      <w:r w:rsidRPr="00717C56">
        <w:rPr>
          <w:rFonts w:eastAsiaTheme="minorEastAsia"/>
        </w:rPr>
        <w:t xml:space="preserve"> </w:t>
      </w:r>
    </w:p>
    <w:p w14:paraId="105158BD" w14:textId="134E5148" w:rsidR="00717C56" w:rsidRDefault="00717C56" w:rsidP="00717C56">
      <w:pPr>
        <w:pStyle w:val="Caption"/>
        <w:keepNext/>
        <w:jc w:val="center"/>
      </w:pPr>
      <w:bookmarkStart w:id="1" w:name="_Ref517599480"/>
      <w:bookmarkStart w:id="2" w:name="_Ref518386771"/>
      <w:bookmarkStart w:id="3" w:name="_Ref518386799"/>
      <w:r>
        <w:lastRenderedPageBreak/>
        <w:t xml:space="preserve">Table </w:t>
      </w:r>
      <w:r>
        <w:fldChar w:fldCharType="begin"/>
      </w:r>
      <w:r>
        <w:instrText xml:space="preserve"> SEQ Table \* ARABIC </w:instrText>
      </w:r>
      <w:r>
        <w:fldChar w:fldCharType="separate"/>
      </w:r>
      <w:r>
        <w:t>1</w:t>
      </w:r>
      <w:r>
        <w:fldChar w:fldCharType="end"/>
      </w:r>
      <w:bookmarkEnd w:id="3"/>
      <w:r>
        <w:t xml:space="preserve"> </w:t>
      </w:r>
      <w:bookmarkEnd w:id="2"/>
      <w:r w:rsidR="00694C47" w:rsidRPr="00694C47">
        <w:rPr>
          <w:b w:val="0"/>
        </w:rPr>
        <w:t>Chroma filter coefficients</w:t>
      </w:r>
    </w:p>
    <w:tbl>
      <w:tblPr>
        <w:tblW w:w="5000" w:type="pct"/>
        <w:tblLook w:val="04A0" w:firstRow="1" w:lastRow="0" w:firstColumn="1" w:lastColumn="0" w:noHBand="0" w:noVBand="1"/>
      </w:tblPr>
      <w:tblGrid>
        <w:gridCol w:w="926"/>
        <w:gridCol w:w="830"/>
        <w:gridCol w:w="926"/>
        <w:gridCol w:w="926"/>
        <w:gridCol w:w="832"/>
        <w:gridCol w:w="468"/>
        <w:gridCol w:w="926"/>
        <w:gridCol w:w="832"/>
        <w:gridCol w:w="926"/>
        <w:gridCol w:w="926"/>
        <w:gridCol w:w="832"/>
      </w:tblGrid>
      <w:tr w:rsidR="00717C56" w:rsidRPr="00694C47" w14:paraId="39D5B9AD" w14:textId="77777777" w:rsidTr="00717C56">
        <w:trPr>
          <w:cantSplit/>
          <w:trHeight w:val="300"/>
        </w:trPr>
        <w:tc>
          <w:tcPr>
            <w:tcW w:w="495" w:type="pct"/>
            <w:tcBorders>
              <w:top w:val="nil"/>
              <w:left w:val="nil"/>
              <w:bottom w:val="nil"/>
              <w:right w:val="nil"/>
            </w:tcBorders>
            <w:shd w:val="clear" w:color="auto" w:fill="auto"/>
            <w:noWrap/>
            <w:vAlign w:val="bottom"/>
            <w:hideMark/>
          </w:tcPr>
          <w:p w14:paraId="1A3CA82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c>
          <w:tcPr>
            <w:tcW w:w="44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0BAEFF"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c>
          <w:tcPr>
            <w:tcW w:w="495" w:type="pct"/>
            <w:tcBorders>
              <w:top w:val="single" w:sz="8" w:space="0" w:color="auto"/>
              <w:left w:val="nil"/>
              <w:bottom w:val="single" w:sz="4" w:space="0" w:color="auto"/>
              <w:right w:val="single" w:sz="4" w:space="0" w:color="auto"/>
            </w:tcBorders>
            <w:shd w:val="clear" w:color="auto" w:fill="auto"/>
            <w:noWrap/>
            <w:vAlign w:val="bottom"/>
            <w:hideMark/>
          </w:tcPr>
          <w:p w14:paraId="6F45236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64</w:t>
            </w:r>
          </w:p>
        </w:tc>
        <w:tc>
          <w:tcPr>
            <w:tcW w:w="495" w:type="pct"/>
            <w:tcBorders>
              <w:top w:val="single" w:sz="8" w:space="0" w:color="auto"/>
              <w:left w:val="nil"/>
              <w:bottom w:val="single" w:sz="4" w:space="0" w:color="auto"/>
              <w:right w:val="single" w:sz="4" w:space="0" w:color="auto"/>
            </w:tcBorders>
            <w:shd w:val="clear" w:color="auto" w:fill="auto"/>
            <w:noWrap/>
            <w:vAlign w:val="bottom"/>
            <w:hideMark/>
          </w:tcPr>
          <w:p w14:paraId="4A6C448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c>
          <w:tcPr>
            <w:tcW w:w="445" w:type="pct"/>
            <w:tcBorders>
              <w:top w:val="single" w:sz="8" w:space="0" w:color="auto"/>
              <w:left w:val="nil"/>
              <w:bottom w:val="single" w:sz="4" w:space="0" w:color="auto"/>
              <w:right w:val="single" w:sz="8" w:space="0" w:color="auto"/>
            </w:tcBorders>
            <w:shd w:val="clear" w:color="auto" w:fill="auto"/>
            <w:noWrap/>
            <w:vAlign w:val="bottom"/>
            <w:hideMark/>
          </w:tcPr>
          <w:p w14:paraId="368D5FF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c>
          <w:tcPr>
            <w:tcW w:w="250" w:type="pct"/>
            <w:tcBorders>
              <w:top w:val="nil"/>
              <w:left w:val="nil"/>
              <w:bottom w:val="nil"/>
              <w:right w:val="nil"/>
            </w:tcBorders>
            <w:shd w:val="clear" w:color="auto" w:fill="auto"/>
            <w:noWrap/>
            <w:vAlign w:val="bottom"/>
            <w:hideMark/>
          </w:tcPr>
          <w:p w14:paraId="68A80CD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1201096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16</w:t>
            </w:r>
          </w:p>
        </w:tc>
        <w:tc>
          <w:tcPr>
            <w:tcW w:w="445"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CD21C2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-7</w:t>
            </w:r>
          </w:p>
        </w:tc>
        <w:tc>
          <w:tcPr>
            <w:tcW w:w="495" w:type="pct"/>
            <w:tcBorders>
              <w:top w:val="single" w:sz="8" w:space="0" w:color="auto"/>
              <w:left w:val="nil"/>
              <w:bottom w:val="single" w:sz="4" w:space="0" w:color="auto"/>
              <w:right w:val="single" w:sz="4" w:space="0" w:color="auto"/>
            </w:tcBorders>
            <w:shd w:val="clear" w:color="auto" w:fill="auto"/>
            <w:noWrap/>
            <w:vAlign w:val="bottom"/>
            <w:hideMark/>
          </w:tcPr>
          <w:p w14:paraId="338E709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39</w:t>
            </w:r>
          </w:p>
        </w:tc>
        <w:tc>
          <w:tcPr>
            <w:tcW w:w="495" w:type="pct"/>
            <w:tcBorders>
              <w:top w:val="single" w:sz="8" w:space="0" w:color="auto"/>
              <w:left w:val="nil"/>
              <w:bottom w:val="single" w:sz="4" w:space="0" w:color="auto"/>
              <w:right w:val="single" w:sz="4" w:space="0" w:color="auto"/>
            </w:tcBorders>
            <w:shd w:val="clear" w:color="auto" w:fill="auto"/>
            <w:noWrap/>
            <w:vAlign w:val="bottom"/>
            <w:hideMark/>
          </w:tcPr>
          <w:p w14:paraId="7A83013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39</w:t>
            </w:r>
          </w:p>
        </w:tc>
        <w:tc>
          <w:tcPr>
            <w:tcW w:w="445" w:type="pct"/>
            <w:tcBorders>
              <w:top w:val="single" w:sz="8" w:space="0" w:color="auto"/>
              <w:left w:val="nil"/>
              <w:bottom w:val="single" w:sz="4" w:space="0" w:color="auto"/>
              <w:right w:val="single" w:sz="8" w:space="0" w:color="auto"/>
            </w:tcBorders>
            <w:shd w:val="clear" w:color="auto" w:fill="auto"/>
            <w:noWrap/>
            <w:vAlign w:val="bottom"/>
            <w:hideMark/>
          </w:tcPr>
          <w:p w14:paraId="0ED26E1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-7</w:t>
            </w:r>
          </w:p>
        </w:tc>
      </w:tr>
      <w:tr w:rsidR="00717C56" w:rsidRPr="00694C47" w14:paraId="7EC3A09B" w14:textId="77777777" w:rsidTr="00717C56">
        <w:trPr>
          <w:cantSplit/>
          <w:trHeight w:val="300"/>
        </w:trPr>
        <w:tc>
          <w:tcPr>
            <w:tcW w:w="495" w:type="pct"/>
            <w:tcBorders>
              <w:top w:val="nil"/>
              <w:left w:val="nil"/>
              <w:bottom w:val="nil"/>
              <w:right w:val="nil"/>
            </w:tcBorders>
            <w:shd w:val="clear" w:color="auto" w:fill="auto"/>
            <w:noWrap/>
            <w:vAlign w:val="bottom"/>
            <w:hideMark/>
          </w:tcPr>
          <w:p w14:paraId="5740F57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7215CB5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c>
          <w:tcPr>
            <w:tcW w:w="495" w:type="pct"/>
            <w:tcBorders>
              <w:top w:val="nil"/>
              <w:left w:val="nil"/>
              <w:bottom w:val="single" w:sz="4" w:space="0" w:color="auto"/>
              <w:right w:val="single" w:sz="4" w:space="0" w:color="auto"/>
            </w:tcBorders>
            <w:shd w:val="clear" w:color="auto" w:fill="auto"/>
            <w:noWrap/>
            <w:vAlign w:val="bottom"/>
            <w:hideMark/>
          </w:tcPr>
          <w:p w14:paraId="4926C523"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62</w:t>
            </w:r>
          </w:p>
        </w:tc>
        <w:tc>
          <w:tcPr>
            <w:tcW w:w="495" w:type="pct"/>
            <w:tcBorders>
              <w:top w:val="nil"/>
              <w:left w:val="nil"/>
              <w:bottom w:val="single" w:sz="4" w:space="0" w:color="auto"/>
              <w:right w:val="single" w:sz="4" w:space="0" w:color="auto"/>
            </w:tcBorders>
            <w:shd w:val="clear" w:color="auto" w:fill="auto"/>
            <w:noWrap/>
            <w:vAlign w:val="bottom"/>
            <w:hideMark/>
          </w:tcPr>
          <w:p w14:paraId="6F65A55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45" w:type="pct"/>
            <w:tcBorders>
              <w:top w:val="nil"/>
              <w:left w:val="nil"/>
              <w:bottom w:val="single" w:sz="4" w:space="0" w:color="auto"/>
              <w:right w:val="single" w:sz="8" w:space="0" w:color="auto"/>
            </w:tcBorders>
            <w:shd w:val="clear" w:color="auto" w:fill="auto"/>
            <w:noWrap/>
            <w:vAlign w:val="bottom"/>
            <w:hideMark/>
          </w:tcPr>
          <w:p w14:paraId="2985858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c>
          <w:tcPr>
            <w:tcW w:w="250" w:type="pct"/>
            <w:tcBorders>
              <w:top w:val="nil"/>
              <w:left w:val="nil"/>
              <w:bottom w:val="nil"/>
              <w:right w:val="nil"/>
            </w:tcBorders>
            <w:shd w:val="clear" w:color="auto" w:fill="auto"/>
            <w:noWrap/>
            <w:vAlign w:val="bottom"/>
            <w:hideMark/>
          </w:tcPr>
          <w:p w14:paraId="025F59A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1EFEAFC3"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17</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2BA994C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c>
          <w:tcPr>
            <w:tcW w:w="495" w:type="pct"/>
            <w:tcBorders>
              <w:top w:val="nil"/>
              <w:left w:val="nil"/>
              <w:bottom w:val="single" w:sz="4" w:space="0" w:color="auto"/>
              <w:right w:val="single" w:sz="4" w:space="0" w:color="auto"/>
            </w:tcBorders>
            <w:shd w:val="clear" w:color="auto" w:fill="auto"/>
            <w:noWrap/>
            <w:vAlign w:val="bottom"/>
            <w:hideMark/>
          </w:tcPr>
          <w:p w14:paraId="23BC4A1E"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36</w:t>
            </w:r>
          </w:p>
        </w:tc>
        <w:tc>
          <w:tcPr>
            <w:tcW w:w="495" w:type="pct"/>
            <w:tcBorders>
              <w:top w:val="nil"/>
              <w:left w:val="nil"/>
              <w:bottom w:val="single" w:sz="4" w:space="0" w:color="auto"/>
              <w:right w:val="single" w:sz="4" w:space="0" w:color="auto"/>
            </w:tcBorders>
            <w:shd w:val="clear" w:color="auto" w:fill="auto"/>
            <w:noWrap/>
            <w:vAlign w:val="bottom"/>
            <w:hideMark/>
          </w:tcPr>
          <w:p w14:paraId="0974158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40</w:t>
            </w:r>
          </w:p>
        </w:tc>
        <w:tc>
          <w:tcPr>
            <w:tcW w:w="445" w:type="pct"/>
            <w:tcBorders>
              <w:top w:val="nil"/>
              <w:left w:val="nil"/>
              <w:bottom w:val="single" w:sz="4" w:space="0" w:color="auto"/>
              <w:right w:val="single" w:sz="8" w:space="0" w:color="auto"/>
            </w:tcBorders>
            <w:shd w:val="clear" w:color="auto" w:fill="auto"/>
            <w:noWrap/>
            <w:vAlign w:val="bottom"/>
            <w:hideMark/>
          </w:tcPr>
          <w:p w14:paraId="4569969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r>
      <w:tr w:rsidR="00717C56" w:rsidRPr="00694C47" w14:paraId="06A04EF8" w14:textId="77777777" w:rsidTr="00717C56">
        <w:trPr>
          <w:cantSplit/>
          <w:trHeight w:val="300"/>
        </w:trPr>
        <w:tc>
          <w:tcPr>
            <w:tcW w:w="495" w:type="pct"/>
            <w:tcBorders>
              <w:top w:val="nil"/>
              <w:left w:val="nil"/>
              <w:bottom w:val="nil"/>
              <w:right w:val="nil"/>
            </w:tcBorders>
            <w:shd w:val="clear" w:color="auto" w:fill="auto"/>
            <w:noWrap/>
            <w:vAlign w:val="bottom"/>
            <w:hideMark/>
          </w:tcPr>
          <w:p w14:paraId="31F5548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2BB82FAF"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c>
          <w:tcPr>
            <w:tcW w:w="495" w:type="pct"/>
            <w:tcBorders>
              <w:top w:val="nil"/>
              <w:left w:val="nil"/>
              <w:bottom w:val="single" w:sz="4" w:space="0" w:color="auto"/>
              <w:right w:val="single" w:sz="4" w:space="0" w:color="auto"/>
            </w:tcBorders>
            <w:shd w:val="clear" w:color="auto" w:fill="auto"/>
            <w:noWrap/>
            <w:vAlign w:val="bottom"/>
            <w:hideMark/>
          </w:tcPr>
          <w:p w14:paraId="540A1D5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61</w:t>
            </w:r>
          </w:p>
        </w:tc>
        <w:tc>
          <w:tcPr>
            <w:tcW w:w="495" w:type="pct"/>
            <w:tcBorders>
              <w:top w:val="nil"/>
              <w:left w:val="nil"/>
              <w:bottom w:val="single" w:sz="4" w:space="0" w:color="auto"/>
              <w:right w:val="single" w:sz="4" w:space="0" w:color="auto"/>
            </w:tcBorders>
            <w:shd w:val="clear" w:color="auto" w:fill="auto"/>
            <w:noWrap/>
            <w:vAlign w:val="bottom"/>
            <w:hideMark/>
          </w:tcPr>
          <w:p w14:paraId="2314B1D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445" w:type="pct"/>
            <w:tcBorders>
              <w:top w:val="nil"/>
              <w:left w:val="nil"/>
              <w:bottom w:val="single" w:sz="4" w:space="0" w:color="auto"/>
              <w:right w:val="single" w:sz="8" w:space="0" w:color="auto"/>
            </w:tcBorders>
            <w:shd w:val="clear" w:color="auto" w:fill="auto"/>
            <w:noWrap/>
            <w:vAlign w:val="bottom"/>
            <w:hideMark/>
          </w:tcPr>
          <w:p w14:paraId="6BF6EB5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c>
          <w:tcPr>
            <w:tcW w:w="250" w:type="pct"/>
            <w:tcBorders>
              <w:top w:val="nil"/>
              <w:left w:val="nil"/>
              <w:bottom w:val="nil"/>
              <w:right w:val="nil"/>
            </w:tcBorders>
            <w:shd w:val="clear" w:color="auto" w:fill="auto"/>
            <w:noWrap/>
            <w:vAlign w:val="bottom"/>
            <w:hideMark/>
          </w:tcPr>
          <w:p w14:paraId="7AAEE32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224C85A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18</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6CB09D6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c>
          <w:tcPr>
            <w:tcW w:w="495" w:type="pct"/>
            <w:tcBorders>
              <w:top w:val="nil"/>
              <w:left w:val="nil"/>
              <w:bottom w:val="single" w:sz="4" w:space="0" w:color="auto"/>
              <w:right w:val="single" w:sz="4" w:space="0" w:color="auto"/>
            </w:tcBorders>
            <w:shd w:val="clear" w:color="auto" w:fill="auto"/>
            <w:noWrap/>
            <w:vAlign w:val="bottom"/>
            <w:hideMark/>
          </w:tcPr>
          <w:p w14:paraId="4E935FA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34</w:t>
            </w:r>
          </w:p>
        </w:tc>
        <w:tc>
          <w:tcPr>
            <w:tcW w:w="495" w:type="pct"/>
            <w:tcBorders>
              <w:top w:val="nil"/>
              <w:left w:val="nil"/>
              <w:bottom w:val="single" w:sz="4" w:space="0" w:color="auto"/>
              <w:right w:val="single" w:sz="4" w:space="0" w:color="auto"/>
            </w:tcBorders>
            <w:shd w:val="clear" w:color="auto" w:fill="auto"/>
            <w:noWrap/>
            <w:vAlign w:val="bottom"/>
            <w:hideMark/>
          </w:tcPr>
          <w:p w14:paraId="06CA08A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42</w:t>
            </w:r>
          </w:p>
        </w:tc>
        <w:tc>
          <w:tcPr>
            <w:tcW w:w="445" w:type="pct"/>
            <w:tcBorders>
              <w:top w:val="nil"/>
              <w:left w:val="nil"/>
              <w:bottom w:val="single" w:sz="4" w:space="0" w:color="auto"/>
              <w:right w:val="single" w:sz="8" w:space="0" w:color="auto"/>
            </w:tcBorders>
            <w:shd w:val="clear" w:color="auto" w:fill="auto"/>
            <w:noWrap/>
            <w:vAlign w:val="bottom"/>
            <w:hideMark/>
          </w:tcPr>
          <w:p w14:paraId="0FBAA6DE"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r>
      <w:tr w:rsidR="00717C56" w:rsidRPr="00694C47" w14:paraId="41C7CF3A" w14:textId="77777777" w:rsidTr="00717C56">
        <w:trPr>
          <w:cantSplit/>
          <w:trHeight w:val="300"/>
        </w:trPr>
        <w:tc>
          <w:tcPr>
            <w:tcW w:w="495" w:type="pct"/>
            <w:tcBorders>
              <w:top w:val="nil"/>
              <w:left w:val="nil"/>
              <w:bottom w:val="nil"/>
              <w:right w:val="nil"/>
            </w:tcBorders>
            <w:shd w:val="clear" w:color="auto" w:fill="auto"/>
            <w:noWrap/>
            <w:vAlign w:val="bottom"/>
            <w:hideMark/>
          </w:tcPr>
          <w:p w14:paraId="4F023C0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23C60B1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c>
          <w:tcPr>
            <w:tcW w:w="495" w:type="pct"/>
            <w:tcBorders>
              <w:top w:val="nil"/>
              <w:left w:val="nil"/>
              <w:bottom w:val="single" w:sz="4" w:space="0" w:color="auto"/>
              <w:right w:val="single" w:sz="4" w:space="0" w:color="auto"/>
            </w:tcBorders>
            <w:shd w:val="clear" w:color="auto" w:fill="auto"/>
            <w:noWrap/>
            <w:vAlign w:val="bottom"/>
            <w:hideMark/>
          </w:tcPr>
          <w:p w14:paraId="7FA4922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59</w:t>
            </w:r>
          </w:p>
        </w:tc>
        <w:tc>
          <w:tcPr>
            <w:tcW w:w="495" w:type="pct"/>
            <w:tcBorders>
              <w:top w:val="nil"/>
              <w:left w:val="nil"/>
              <w:bottom w:val="single" w:sz="4" w:space="0" w:color="auto"/>
              <w:right w:val="single" w:sz="4" w:space="0" w:color="auto"/>
            </w:tcBorders>
            <w:shd w:val="clear" w:color="auto" w:fill="auto"/>
            <w:noWrap/>
            <w:vAlign w:val="bottom"/>
            <w:hideMark/>
          </w:tcPr>
          <w:p w14:paraId="6787B45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7</w:t>
            </w:r>
          </w:p>
        </w:tc>
        <w:tc>
          <w:tcPr>
            <w:tcW w:w="445" w:type="pct"/>
            <w:tcBorders>
              <w:top w:val="nil"/>
              <w:left w:val="nil"/>
              <w:bottom w:val="single" w:sz="4" w:space="0" w:color="auto"/>
              <w:right w:val="single" w:sz="8" w:space="0" w:color="auto"/>
            </w:tcBorders>
            <w:shd w:val="clear" w:color="auto" w:fill="auto"/>
            <w:noWrap/>
            <w:vAlign w:val="bottom"/>
            <w:hideMark/>
          </w:tcPr>
          <w:p w14:paraId="5C1F37A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c>
          <w:tcPr>
            <w:tcW w:w="250" w:type="pct"/>
            <w:tcBorders>
              <w:top w:val="nil"/>
              <w:left w:val="nil"/>
              <w:bottom w:val="nil"/>
              <w:right w:val="nil"/>
            </w:tcBorders>
            <w:shd w:val="clear" w:color="auto" w:fill="auto"/>
            <w:noWrap/>
            <w:vAlign w:val="bottom"/>
            <w:hideMark/>
          </w:tcPr>
          <w:p w14:paraId="34A7537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1239ECD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19</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53401AE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495" w:type="pct"/>
            <w:tcBorders>
              <w:top w:val="nil"/>
              <w:left w:val="nil"/>
              <w:bottom w:val="single" w:sz="4" w:space="0" w:color="auto"/>
              <w:right w:val="single" w:sz="4" w:space="0" w:color="auto"/>
            </w:tcBorders>
            <w:shd w:val="clear" w:color="auto" w:fill="auto"/>
            <w:noWrap/>
            <w:vAlign w:val="bottom"/>
            <w:hideMark/>
          </w:tcPr>
          <w:p w14:paraId="5D54A9C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31</w:t>
            </w:r>
          </w:p>
        </w:tc>
        <w:tc>
          <w:tcPr>
            <w:tcW w:w="495" w:type="pct"/>
            <w:tcBorders>
              <w:top w:val="nil"/>
              <w:left w:val="nil"/>
              <w:bottom w:val="single" w:sz="4" w:space="0" w:color="auto"/>
              <w:right w:val="single" w:sz="4" w:space="0" w:color="auto"/>
            </w:tcBorders>
            <w:shd w:val="clear" w:color="auto" w:fill="auto"/>
            <w:noWrap/>
            <w:vAlign w:val="bottom"/>
            <w:hideMark/>
          </w:tcPr>
          <w:p w14:paraId="1401B79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43</w:t>
            </w:r>
          </w:p>
        </w:tc>
        <w:tc>
          <w:tcPr>
            <w:tcW w:w="445" w:type="pct"/>
            <w:tcBorders>
              <w:top w:val="nil"/>
              <w:left w:val="nil"/>
              <w:bottom w:val="single" w:sz="4" w:space="0" w:color="auto"/>
              <w:right w:val="single" w:sz="8" w:space="0" w:color="auto"/>
            </w:tcBorders>
            <w:shd w:val="clear" w:color="auto" w:fill="auto"/>
            <w:noWrap/>
            <w:vAlign w:val="bottom"/>
            <w:hideMark/>
          </w:tcPr>
          <w:p w14:paraId="20ED119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r>
      <w:tr w:rsidR="00717C56" w:rsidRPr="00694C47" w14:paraId="292193E0" w14:textId="77777777" w:rsidTr="00717C56">
        <w:trPr>
          <w:cantSplit/>
          <w:trHeight w:val="300"/>
        </w:trPr>
        <w:tc>
          <w:tcPr>
            <w:tcW w:w="495" w:type="pct"/>
            <w:tcBorders>
              <w:top w:val="nil"/>
              <w:left w:val="nil"/>
              <w:bottom w:val="nil"/>
              <w:right w:val="nil"/>
            </w:tcBorders>
            <w:shd w:val="clear" w:color="auto" w:fill="auto"/>
            <w:noWrap/>
            <w:vAlign w:val="bottom"/>
            <w:hideMark/>
          </w:tcPr>
          <w:p w14:paraId="2965BEF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3F5BA38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95" w:type="pct"/>
            <w:tcBorders>
              <w:top w:val="nil"/>
              <w:left w:val="nil"/>
              <w:bottom w:val="single" w:sz="4" w:space="0" w:color="auto"/>
              <w:right w:val="single" w:sz="4" w:space="0" w:color="auto"/>
            </w:tcBorders>
            <w:shd w:val="clear" w:color="auto" w:fill="auto"/>
            <w:noWrap/>
            <w:vAlign w:val="bottom"/>
            <w:hideMark/>
          </w:tcPr>
          <w:p w14:paraId="399C784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58</w:t>
            </w:r>
          </w:p>
        </w:tc>
        <w:tc>
          <w:tcPr>
            <w:tcW w:w="495" w:type="pct"/>
            <w:tcBorders>
              <w:top w:val="nil"/>
              <w:left w:val="nil"/>
              <w:bottom w:val="single" w:sz="4" w:space="0" w:color="auto"/>
              <w:right w:val="single" w:sz="4" w:space="0" w:color="auto"/>
            </w:tcBorders>
            <w:shd w:val="clear" w:color="auto" w:fill="auto"/>
            <w:noWrap/>
            <w:vAlign w:val="bottom"/>
            <w:hideMark/>
          </w:tcPr>
          <w:p w14:paraId="42BF5BF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10</w:t>
            </w:r>
          </w:p>
        </w:tc>
        <w:tc>
          <w:tcPr>
            <w:tcW w:w="445" w:type="pct"/>
            <w:tcBorders>
              <w:top w:val="nil"/>
              <w:left w:val="nil"/>
              <w:bottom w:val="single" w:sz="4" w:space="0" w:color="auto"/>
              <w:right w:val="single" w:sz="8" w:space="0" w:color="auto"/>
            </w:tcBorders>
            <w:shd w:val="clear" w:color="auto" w:fill="auto"/>
            <w:noWrap/>
            <w:vAlign w:val="bottom"/>
            <w:hideMark/>
          </w:tcPr>
          <w:p w14:paraId="4238E01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250" w:type="pct"/>
            <w:tcBorders>
              <w:top w:val="nil"/>
              <w:left w:val="nil"/>
              <w:bottom w:val="nil"/>
              <w:right w:val="nil"/>
            </w:tcBorders>
            <w:shd w:val="clear" w:color="auto" w:fill="auto"/>
            <w:noWrap/>
            <w:vAlign w:val="bottom"/>
            <w:hideMark/>
          </w:tcPr>
          <w:p w14:paraId="1AF98A6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723F662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20</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053F1D7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495" w:type="pct"/>
            <w:tcBorders>
              <w:top w:val="nil"/>
              <w:left w:val="nil"/>
              <w:bottom w:val="single" w:sz="4" w:space="0" w:color="auto"/>
              <w:right w:val="single" w:sz="4" w:space="0" w:color="auto"/>
            </w:tcBorders>
            <w:shd w:val="clear" w:color="auto" w:fill="auto"/>
            <w:noWrap/>
            <w:vAlign w:val="bottom"/>
            <w:hideMark/>
          </w:tcPr>
          <w:p w14:paraId="61595D4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29</w:t>
            </w:r>
          </w:p>
        </w:tc>
        <w:tc>
          <w:tcPr>
            <w:tcW w:w="495" w:type="pct"/>
            <w:tcBorders>
              <w:top w:val="nil"/>
              <w:left w:val="nil"/>
              <w:bottom w:val="single" w:sz="4" w:space="0" w:color="auto"/>
              <w:right w:val="single" w:sz="4" w:space="0" w:color="auto"/>
            </w:tcBorders>
            <w:shd w:val="clear" w:color="auto" w:fill="auto"/>
            <w:noWrap/>
            <w:vAlign w:val="bottom"/>
            <w:hideMark/>
          </w:tcPr>
          <w:p w14:paraId="3C5C55D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45</w:t>
            </w:r>
          </w:p>
        </w:tc>
        <w:tc>
          <w:tcPr>
            <w:tcW w:w="445" w:type="pct"/>
            <w:tcBorders>
              <w:top w:val="nil"/>
              <w:left w:val="nil"/>
              <w:bottom w:val="single" w:sz="4" w:space="0" w:color="auto"/>
              <w:right w:val="single" w:sz="8" w:space="0" w:color="auto"/>
            </w:tcBorders>
            <w:shd w:val="clear" w:color="auto" w:fill="auto"/>
            <w:noWrap/>
            <w:vAlign w:val="bottom"/>
            <w:hideMark/>
          </w:tcPr>
          <w:p w14:paraId="3D560C4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r>
      <w:tr w:rsidR="00717C56" w:rsidRPr="00694C47" w14:paraId="4A3E3C84" w14:textId="77777777" w:rsidTr="00717C56">
        <w:trPr>
          <w:cantSplit/>
          <w:trHeight w:val="300"/>
        </w:trPr>
        <w:tc>
          <w:tcPr>
            <w:tcW w:w="495" w:type="pct"/>
            <w:tcBorders>
              <w:top w:val="nil"/>
              <w:left w:val="nil"/>
              <w:bottom w:val="nil"/>
              <w:right w:val="nil"/>
            </w:tcBorders>
            <w:shd w:val="clear" w:color="auto" w:fill="auto"/>
            <w:noWrap/>
            <w:vAlign w:val="bottom"/>
            <w:hideMark/>
          </w:tcPr>
          <w:p w14:paraId="0832C5EE"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1EDFEED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95" w:type="pct"/>
            <w:tcBorders>
              <w:top w:val="nil"/>
              <w:left w:val="nil"/>
              <w:bottom w:val="single" w:sz="4" w:space="0" w:color="auto"/>
              <w:right w:val="single" w:sz="4" w:space="0" w:color="auto"/>
            </w:tcBorders>
            <w:shd w:val="clear" w:color="auto" w:fill="auto"/>
            <w:noWrap/>
            <w:vAlign w:val="bottom"/>
            <w:hideMark/>
          </w:tcPr>
          <w:p w14:paraId="0FDB5EFE"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56</w:t>
            </w:r>
          </w:p>
        </w:tc>
        <w:tc>
          <w:tcPr>
            <w:tcW w:w="495" w:type="pct"/>
            <w:tcBorders>
              <w:top w:val="nil"/>
              <w:left w:val="nil"/>
              <w:bottom w:val="single" w:sz="4" w:space="0" w:color="auto"/>
              <w:right w:val="single" w:sz="4" w:space="0" w:color="auto"/>
            </w:tcBorders>
            <w:shd w:val="clear" w:color="auto" w:fill="auto"/>
            <w:noWrap/>
            <w:vAlign w:val="bottom"/>
            <w:hideMark/>
          </w:tcPr>
          <w:p w14:paraId="6DD7ED6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12</w:t>
            </w:r>
          </w:p>
        </w:tc>
        <w:tc>
          <w:tcPr>
            <w:tcW w:w="445" w:type="pct"/>
            <w:tcBorders>
              <w:top w:val="nil"/>
              <w:left w:val="nil"/>
              <w:bottom w:val="single" w:sz="4" w:space="0" w:color="auto"/>
              <w:right w:val="single" w:sz="8" w:space="0" w:color="auto"/>
            </w:tcBorders>
            <w:shd w:val="clear" w:color="auto" w:fill="auto"/>
            <w:noWrap/>
            <w:vAlign w:val="bottom"/>
            <w:hideMark/>
          </w:tcPr>
          <w:p w14:paraId="0FBC161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250" w:type="pct"/>
            <w:tcBorders>
              <w:top w:val="nil"/>
              <w:left w:val="nil"/>
              <w:bottom w:val="nil"/>
              <w:right w:val="nil"/>
            </w:tcBorders>
            <w:shd w:val="clear" w:color="auto" w:fill="auto"/>
            <w:noWrap/>
            <w:vAlign w:val="bottom"/>
            <w:hideMark/>
          </w:tcPr>
          <w:p w14:paraId="3DA8195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74E1062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21</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77B6076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495" w:type="pct"/>
            <w:tcBorders>
              <w:top w:val="nil"/>
              <w:left w:val="nil"/>
              <w:bottom w:val="single" w:sz="4" w:space="0" w:color="auto"/>
              <w:right w:val="single" w:sz="4" w:space="0" w:color="auto"/>
            </w:tcBorders>
            <w:shd w:val="clear" w:color="auto" w:fill="auto"/>
            <w:noWrap/>
            <w:vAlign w:val="bottom"/>
            <w:hideMark/>
          </w:tcPr>
          <w:p w14:paraId="1D477A73"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26</w:t>
            </w:r>
          </w:p>
        </w:tc>
        <w:tc>
          <w:tcPr>
            <w:tcW w:w="495" w:type="pct"/>
            <w:tcBorders>
              <w:top w:val="nil"/>
              <w:left w:val="nil"/>
              <w:bottom w:val="single" w:sz="4" w:space="0" w:color="auto"/>
              <w:right w:val="single" w:sz="4" w:space="0" w:color="auto"/>
            </w:tcBorders>
            <w:shd w:val="clear" w:color="auto" w:fill="auto"/>
            <w:noWrap/>
            <w:vAlign w:val="bottom"/>
            <w:hideMark/>
          </w:tcPr>
          <w:p w14:paraId="5A315AE1"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46</w:t>
            </w:r>
          </w:p>
        </w:tc>
        <w:tc>
          <w:tcPr>
            <w:tcW w:w="445" w:type="pct"/>
            <w:tcBorders>
              <w:top w:val="nil"/>
              <w:left w:val="nil"/>
              <w:bottom w:val="single" w:sz="4" w:space="0" w:color="auto"/>
              <w:right w:val="single" w:sz="8" w:space="0" w:color="auto"/>
            </w:tcBorders>
            <w:shd w:val="clear" w:color="auto" w:fill="auto"/>
            <w:noWrap/>
            <w:vAlign w:val="bottom"/>
            <w:hideMark/>
          </w:tcPr>
          <w:p w14:paraId="3278400F"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r>
      <w:tr w:rsidR="00717C56" w:rsidRPr="00694C47" w14:paraId="3222BB97" w14:textId="77777777" w:rsidTr="00717C56">
        <w:trPr>
          <w:cantSplit/>
          <w:trHeight w:val="300"/>
        </w:trPr>
        <w:tc>
          <w:tcPr>
            <w:tcW w:w="495" w:type="pct"/>
            <w:tcBorders>
              <w:top w:val="nil"/>
              <w:left w:val="nil"/>
              <w:bottom w:val="nil"/>
              <w:right w:val="nil"/>
            </w:tcBorders>
            <w:shd w:val="clear" w:color="auto" w:fill="auto"/>
            <w:noWrap/>
            <w:vAlign w:val="bottom"/>
            <w:hideMark/>
          </w:tcPr>
          <w:p w14:paraId="50A46F3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4F4B73F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95" w:type="pct"/>
            <w:tcBorders>
              <w:top w:val="nil"/>
              <w:left w:val="nil"/>
              <w:bottom w:val="single" w:sz="4" w:space="0" w:color="auto"/>
              <w:right w:val="single" w:sz="4" w:space="0" w:color="auto"/>
            </w:tcBorders>
            <w:shd w:val="clear" w:color="auto" w:fill="auto"/>
            <w:noWrap/>
            <w:vAlign w:val="bottom"/>
            <w:hideMark/>
          </w:tcPr>
          <w:p w14:paraId="1CAC7C3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54</w:t>
            </w:r>
          </w:p>
        </w:tc>
        <w:tc>
          <w:tcPr>
            <w:tcW w:w="495" w:type="pct"/>
            <w:tcBorders>
              <w:top w:val="nil"/>
              <w:left w:val="nil"/>
              <w:bottom w:val="single" w:sz="4" w:space="0" w:color="auto"/>
              <w:right w:val="single" w:sz="4" w:space="0" w:color="auto"/>
            </w:tcBorders>
            <w:shd w:val="clear" w:color="auto" w:fill="auto"/>
            <w:noWrap/>
            <w:vAlign w:val="bottom"/>
            <w:hideMark/>
          </w:tcPr>
          <w:p w14:paraId="2024EC6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14</w:t>
            </w:r>
          </w:p>
        </w:tc>
        <w:tc>
          <w:tcPr>
            <w:tcW w:w="445" w:type="pct"/>
            <w:tcBorders>
              <w:top w:val="nil"/>
              <w:left w:val="nil"/>
              <w:bottom w:val="single" w:sz="4" w:space="0" w:color="auto"/>
              <w:right w:val="single" w:sz="8" w:space="0" w:color="auto"/>
            </w:tcBorders>
            <w:shd w:val="clear" w:color="auto" w:fill="auto"/>
            <w:noWrap/>
            <w:vAlign w:val="bottom"/>
            <w:hideMark/>
          </w:tcPr>
          <w:p w14:paraId="438E9A7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250" w:type="pct"/>
            <w:tcBorders>
              <w:top w:val="nil"/>
              <w:left w:val="nil"/>
              <w:bottom w:val="nil"/>
              <w:right w:val="nil"/>
            </w:tcBorders>
            <w:shd w:val="clear" w:color="auto" w:fill="auto"/>
            <w:noWrap/>
            <w:vAlign w:val="bottom"/>
            <w:hideMark/>
          </w:tcPr>
          <w:p w14:paraId="50C7A52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1617F40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22</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2FF8A99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495" w:type="pct"/>
            <w:tcBorders>
              <w:top w:val="nil"/>
              <w:left w:val="nil"/>
              <w:bottom w:val="single" w:sz="4" w:space="0" w:color="auto"/>
              <w:right w:val="single" w:sz="4" w:space="0" w:color="auto"/>
            </w:tcBorders>
            <w:shd w:val="clear" w:color="auto" w:fill="auto"/>
            <w:noWrap/>
            <w:vAlign w:val="bottom"/>
            <w:hideMark/>
          </w:tcPr>
          <w:p w14:paraId="718F274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24</w:t>
            </w:r>
          </w:p>
        </w:tc>
        <w:tc>
          <w:tcPr>
            <w:tcW w:w="495" w:type="pct"/>
            <w:tcBorders>
              <w:top w:val="nil"/>
              <w:left w:val="nil"/>
              <w:bottom w:val="single" w:sz="4" w:space="0" w:color="auto"/>
              <w:right w:val="single" w:sz="4" w:space="0" w:color="auto"/>
            </w:tcBorders>
            <w:shd w:val="clear" w:color="auto" w:fill="auto"/>
            <w:noWrap/>
            <w:vAlign w:val="bottom"/>
            <w:hideMark/>
          </w:tcPr>
          <w:p w14:paraId="1BE1A5D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48</w:t>
            </w:r>
          </w:p>
        </w:tc>
        <w:tc>
          <w:tcPr>
            <w:tcW w:w="445" w:type="pct"/>
            <w:tcBorders>
              <w:top w:val="nil"/>
              <w:left w:val="nil"/>
              <w:bottom w:val="single" w:sz="4" w:space="0" w:color="auto"/>
              <w:right w:val="single" w:sz="8" w:space="0" w:color="auto"/>
            </w:tcBorders>
            <w:shd w:val="clear" w:color="auto" w:fill="auto"/>
            <w:noWrap/>
            <w:vAlign w:val="bottom"/>
            <w:hideMark/>
          </w:tcPr>
          <w:p w14:paraId="3AA39F4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r>
      <w:tr w:rsidR="00717C56" w:rsidRPr="00694C47" w14:paraId="4C196883" w14:textId="77777777" w:rsidTr="00717C56">
        <w:trPr>
          <w:cantSplit/>
          <w:trHeight w:val="300"/>
        </w:trPr>
        <w:tc>
          <w:tcPr>
            <w:tcW w:w="495" w:type="pct"/>
            <w:tcBorders>
              <w:top w:val="nil"/>
              <w:left w:val="nil"/>
              <w:bottom w:val="nil"/>
              <w:right w:val="nil"/>
            </w:tcBorders>
            <w:shd w:val="clear" w:color="auto" w:fill="auto"/>
            <w:noWrap/>
            <w:vAlign w:val="bottom"/>
            <w:hideMark/>
          </w:tcPr>
          <w:p w14:paraId="7983644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7</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40ABACA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c>
          <w:tcPr>
            <w:tcW w:w="495" w:type="pct"/>
            <w:tcBorders>
              <w:top w:val="nil"/>
              <w:left w:val="nil"/>
              <w:bottom w:val="single" w:sz="4" w:space="0" w:color="auto"/>
              <w:right w:val="single" w:sz="4" w:space="0" w:color="auto"/>
            </w:tcBorders>
            <w:shd w:val="clear" w:color="auto" w:fill="auto"/>
            <w:noWrap/>
            <w:vAlign w:val="bottom"/>
            <w:hideMark/>
          </w:tcPr>
          <w:p w14:paraId="150B2BA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53</w:t>
            </w:r>
          </w:p>
        </w:tc>
        <w:tc>
          <w:tcPr>
            <w:tcW w:w="495" w:type="pct"/>
            <w:tcBorders>
              <w:top w:val="nil"/>
              <w:left w:val="nil"/>
              <w:bottom w:val="single" w:sz="4" w:space="0" w:color="auto"/>
              <w:right w:val="single" w:sz="4" w:space="0" w:color="auto"/>
            </w:tcBorders>
            <w:shd w:val="clear" w:color="auto" w:fill="auto"/>
            <w:noWrap/>
            <w:vAlign w:val="bottom"/>
            <w:hideMark/>
          </w:tcPr>
          <w:p w14:paraId="68968D3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17</w:t>
            </w:r>
          </w:p>
        </w:tc>
        <w:tc>
          <w:tcPr>
            <w:tcW w:w="445" w:type="pct"/>
            <w:tcBorders>
              <w:top w:val="nil"/>
              <w:left w:val="nil"/>
              <w:bottom w:val="single" w:sz="4" w:space="0" w:color="auto"/>
              <w:right w:val="single" w:sz="8" w:space="0" w:color="auto"/>
            </w:tcBorders>
            <w:shd w:val="clear" w:color="auto" w:fill="auto"/>
            <w:noWrap/>
            <w:vAlign w:val="bottom"/>
            <w:hideMark/>
          </w:tcPr>
          <w:p w14:paraId="72B4783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c>
          <w:tcPr>
            <w:tcW w:w="250" w:type="pct"/>
            <w:tcBorders>
              <w:top w:val="nil"/>
              <w:left w:val="nil"/>
              <w:bottom w:val="nil"/>
              <w:right w:val="nil"/>
            </w:tcBorders>
            <w:shd w:val="clear" w:color="auto" w:fill="auto"/>
            <w:noWrap/>
            <w:vAlign w:val="bottom"/>
            <w:hideMark/>
          </w:tcPr>
          <w:p w14:paraId="107555F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006E9E4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23</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2EB9AA5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495" w:type="pct"/>
            <w:tcBorders>
              <w:top w:val="nil"/>
              <w:left w:val="nil"/>
              <w:bottom w:val="single" w:sz="4" w:space="0" w:color="auto"/>
              <w:right w:val="single" w:sz="4" w:space="0" w:color="auto"/>
            </w:tcBorders>
            <w:shd w:val="clear" w:color="auto" w:fill="auto"/>
            <w:noWrap/>
            <w:vAlign w:val="bottom"/>
            <w:hideMark/>
          </w:tcPr>
          <w:p w14:paraId="23C94C3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22</w:t>
            </w:r>
          </w:p>
        </w:tc>
        <w:tc>
          <w:tcPr>
            <w:tcW w:w="495" w:type="pct"/>
            <w:tcBorders>
              <w:top w:val="nil"/>
              <w:left w:val="nil"/>
              <w:bottom w:val="single" w:sz="4" w:space="0" w:color="auto"/>
              <w:right w:val="single" w:sz="4" w:space="0" w:color="auto"/>
            </w:tcBorders>
            <w:shd w:val="clear" w:color="auto" w:fill="auto"/>
            <w:noWrap/>
            <w:vAlign w:val="bottom"/>
            <w:hideMark/>
          </w:tcPr>
          <w:p w14:paraId="7C7E83B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50</w:t>
            </w:r>
          </w:p>
        </w:tc>
        <w:tc>
          <w:tcPr>
            <w:tcW w:w="445" w:type="pct"/>
            <w:tcBorders>
              <w:top w:val="nil"/>
              <w:left w:val="nil"/>
              <w:bottom w:val="single" w:sz="4" w:space="0" w:color="auto"/>
              <w:right w:val="single" w:sz="8" w:space="0" w:color="auto"/>
            </w:tcBorders>
            <w:shd w:val="clear" w:color="auto" w:fill="auto"/>
            <w:noWrap/>
            <w:vAlign w:val="bottom"/>
            <w:hideMark/>
          </w:tcPr>
          <w:p w14:paraId="1C8F9A2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r>
      <w:tr w:rsidR="00717C56" w:rsidRPr="00694C47" w14:paraId="518497AE" w14:textId="77777777" w:rsidTr="00717C56">
        <w:trPr>
          <w:cantSplit/>
          <w:trHeight w:val="300"/>
        </w:trPr>
        <w:tc>
          <w:tcPr>
            <w:tcW w:w="495" w:type="pct"/>
            <w:tcBorders>
              <w:top w:val="nil"/>
              <w:left w:val="nil"/>
              <w:bottom w:val="nil"/>
              <w:right w:val="nil"/>
            </w:tcBorders>
            <w:shd w:val="clear" w:color="auto" w:fill="auto"/>
            <w:noWrap/>
            <w:vAlign w:val="bottom"/>
            <w:hideMark/>
          </w:tcPr>
          <w:p w14:paraId="05CB591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8</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65255F41"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c>
          <w:tcPr>
            <w:tcW w:w="495" w:type="pct"/>
            <w:tcBorders>
              <w:top w:val="nil"/>
              <w:left w:val="nil"/>
              <w:bottom w:val="single" w:sz="4" w:space="0" w:color="auto"/>
              <w:right w:val="single" w:sz="4" w:space="0" w:color="auto"/>
            </w:tcBorders>
            <w:shd w:val="clear" w:color="auto" w:fill="auto"/>
            <w:noWrap/>
            <w:vAlign w:val="bottom"/>
            <w:hideMark/>
          </w:tcPr>
          <w:p w14:paraId="65C43EA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51</w:t>
            </w:r>
          </w:p>
        </w:tc>
        <w:tc>
          <w:tcPr>
            <w:tcW w:w="495" w:type="pct"/>
            <w:tcBorders>
              <w:top w:val="nil"/>
              <w:left w:val="nil"/>
              <w:bottom w:val="single" w:sz="4" w:space="0" w:color="auto"/>
              <w:right w:val="single" w:sz="4" w:space="0" w:color="auto"/>
            </w:tcBorders>
            <w:shd w:val="clear" w:color="auto" w:fill="auto"/>
            <w:noWrap/>
            <w:vAlign w:val="bottom"/>
            <w:hideMark/>
          </w:tcPr>
          <w:p w14:paraId="34A4075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19</w:t>
            </w:r>
          </w:p>
        </w:tc>
        <w:tc>
          <w:tcPr>
            <w:tcW w:w="445" w:type="pct"/>
            <w:tcBorders>
              <w:top w:val="nil"/>
              <w:left w:val="nil"/>
              <w:bottom w:val="single" w:sz="4" w:space="0" w:color="auto"/>
              <w:right w:val="single" w:sz="8" w:space="0" w:color="auto"/>
            </w:tcBorders>
            <w:shd w:val="clear" w:color="auto" w:fill="auto"/>
            <w:noWrap/>
            <w:vAlign w:val="bottom"/>
            <w:hideMark/>
          </w:tcPr>
          <w:p w14:paraId="13BABF2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c>
          <w:tcPr>
            <w:tcW w:w="250" w:type="pct"/>
            <w:tcBorders>
              <w:top w:val="nil"/>
              <w:left w:val="nil"/>
              <w:bottom w:val="nil"/>
              <w:right w:val="nil"/>
            </w:tcBorders>
            <w:shd w:val="clear" w:color="auto" w:fill="auto"/>
            <w:noWrap/>
            <w:vAlign w:val="bottom"/>
            <w:hideMark/>
          </w:tcPr>
          <w:p w14:paraId="7E43B1C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0608EAA1"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24</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1F1DDE5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c>
          <w:tcPr>
            <w:tcW w:w="495" w:type="pct"/>
            <w:tcBorders>
              <w:top w:val="nil"/>
              <w:left w:val="nil"/>
              <w:bottom w:val="single" w:sz="4" w:space="0" w:color="auto"/>
              <w:right w:val="single" w:sz="4" w:space="0" w:color="auto"/>
            </w:tcBorders>
            <w:shd w:val="clear" w:color="auto" w:fill="auto"/>
            <w:noWrap/>
            <w:vAlign w:val="bottom"/>
            <w:hideMark/>
          </w:tcPr>
          <w:p w14:paraId="57E827E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19</w:t>
            </w:r>
          </w:p>
        </w:tc>
        <w:tc>
          <w:tcPr>
            <w:tcW w:w="495" w:type="pct"/>
            <w:tcBorders>
              <w:top w:val="nil"/>
              <w:left w:val="nil"/>
              <w:bottom w:val="single" w:sz="4" w:space="0" w:color="auto"/>
              <w:right w:val="single" w:sz="4" w:space="0" w:color="auto"/>
            </w:tcBorders>
            <w:shd w:val="clear" w:color="auto" w:fill="auto"/>
            <w:noWrap/>
            <w:vAlign w:val="bottom"/>
            <w:hideMark/>
          </w:tcPr>
          <w:p w14:paraId="00503A91"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51</w:t>
            </w:r>
          </w:p>
        </w:tc>
        <w:tc>
          <w:tcPr>
            <w:tcW w:w="445" w:type="pct"/>
            <w:tcBorders>
              <w:top w:val="nil"/>
              <w:left w:val="nil"/>
              <w:bottom w:val="single" w:sz="4" w:space="0" w:color="auto"/>
              <w:right w:val="single" w:sz="8" w:space="0" w:color="auto"/>
            </w:tcBorders>
            <w:shd w:val="clear" w:color="auto" w:fill="auto"/>
            <w:noWrap/>
            <w:vAlign w:val="bottom"/>
            <w:hideMark/>
          </w:tcPr>
          <w:p w14:paraId="20E37823"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r>
      <w:tr w:rsidR="00717C56" w:rsidRPr="00694C47" w14:paraId="454D6D63" w14:textId="77777777" w:rsidTr="00717C56">
        <w:trPr>
          <w:cantSplit/>
          <w:trHeight w:val="300"/>
        </w:trPr>
        <w:tc>
          <w:tcPr>
            <w:tcW w:w="495" w:type="pct"/>
            <w:tcBorders>
              <w:top w:val="nil"/>
              <w:left w:val="nil"/>
              <w:bottom w:val="nil"/>
              <w:right w:val="nil"/>
            </w:tcBorders>
            <w:shd w:val="clear" w:color="auto" w:fill="auto"/>
            <w:noWrap/>
            <w:vAlign w:val="bottom"/>
            <w:hideMark/>
          </w:tcPr>
          <w:p w14:paraId="66BBC29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9</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4C2495D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495" w:type="pct"/>
            <w:tcBorders>
              <w:top w:val="nil"/>
              <w:left w:val="nil"/>
              <w:bottom w:val="single" w:sz="4" w:space="0" w:color="auto"/>
              <w:right w:val="single" w:sz="4" w:space="0" w:color="auto"/>
            </w:tcBorders>
            <w:shd w:val="clear" w:color="auto" w:fill="auto"/>
            <w:noWrap/>
            <w:vAlign w:val="bottom"/>
            <w:hideMark/>
          </w:tcPr>
          <w:p w14:paraId="3295061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50</w:t>
            </w:r>
          </w:p>
        </w:tc>
        <w:tc>
          <w:tcPr>
            <w:tcW w:w="495" w:type="pct"/>
            <w:tcBorders>
              <w:top w:val="nil"/>
              <w:left w:val="nil"/>
              <w:bottom w:val="single" w:sz="4" w:space="0" w:color="auto"/>
              <w:right w:val="single" w:sz="4" w:space="0" w:color="auto"/>
            </w:tcBorders>
            <w:shd w:val="clear" w:color="auto" w:fill="auto"/>
            <w:noWrap/>
            <w:vAlign w:val="bottom"/>
            <w:hideMark/>
          </w:tcPr>
          <w:p w14:paraId="1A166D0E"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22</w:t>
            </w:r>
          </w:p>
        </w:tc>
        <w:tc>
          <w:tcPr>
            <w:tcW w:w="445" w:type="pct"/>
            <w:tcBorders>
              <w:top w:val="nil"/>
              <w:left w:val="nil"/>
              <w:bottom w:val="single" w:sz="4" w:space="0" w:color="auto"/>
              <w:right w:val="single" w:sz="8" w:space="0" w:color="auto"/>
            </w:tcBorders>
            <w:shd w:val="clear" w:color="auto" w:fill="auto"/>
            <w:noWrap/>
            <w:vAlign w:val="bottom"/>
            <w:hideMark/>
          </w:tcPr>
          <w:p w14:paraId="6962725F"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250" w:type="pct"/>
            <w:tcBorders>
              <w:top w:val="nil"/>
              <w:left w:val="nil"/>
              <w:bottom w:val="nil"/>
              <w:right w:val="nil"/>
            </w:tcBorders>
            <w:shd w:val="clear" w:color="auto" w:fill="auto"/>
            <w:noWrap/>
            <w:vAlign w:val="bottom"/>
            <w:hideMark/>
          </w:tcPr>
          <w:p w14:paraId="00CAA0E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788A563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25</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6E1B4A1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c>
          <w:tcPr>
            <w:tcW w:w="495" w:type="pct"/>
            <w:tcBorders>
              <w:top w:val="nil"/>
              <w:left w:val="nil"/>
              <w:bottom w:val="single" w:sz="4" w:space="0" w:color="auto"/>
              <w:right w:val="single" w:sz="4" w:space="0" w:color="auto"/>
            </w:tcBorders>
            <w:shd w:val="clear" w:color="auto" w:fill="auto"/>
            <w:noWrap/>
            <w:vAlign w:val="bottom"/>
            <w:hideMark/>
          </w:tcPr>
          <w:p w14:paraId="27F610F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17</w:t>
            </w:r>
          </w:p>
        </w:tc>
        <w:tc>
          <w:tcPr>
            <w:tcW w:w="495" w:type="pct"/>
            <w:tcBorders>
              <w:top w:val="nil"/>
              <w:left w:val="nil"/>
              <w:bottom w:val="single" w:sz="4" w:space="0" w:color="auto"/>
              <w:right w:val="single" w:sz="4" w:space="0" w:color="auto"/>
            </w:tcBorders>
            <w:shd w:val="clear" w:color="auto" w:fill="auto"/>
            <w:noWrap/>
            <w:vAlign w:val="bottom"/>
            <w:hideMark/>
          </w:tcPr>
          <w:p w14:paraId="25F5F85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53</w:t>
            </w:r>
          </w:p>
        </w:tc>
        <w:tc>
          <w:tcPr>
            <w:tcW w:w="445" w:type="pct"/>
            <w:tcBorders>
              <w:top w:val="nil"/>
              <w:left w:val="nil"/>
              <w:bottom w:val="single" w:sz="4" w:space="0" w:color="auto"/>
              <w:right w:val="single" w:sz="8" w:space="0" w:color="auto"/>
            </w:tcBorders>
            <w:shd w:val="clear" w:color="auto" w:fill="auto"/>
            <w:noWrap/>
            <w:vAlign w:val="bottom"/>
            <w:hideMark/>
          </w:tcPr>
          <w:p w14:paraId="68454AA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w:t>
            </w:r>
          </w:p>
        </w:tc>
      </w:tr>
      <w:tr w:rsidR="00717C56" w:rsidRPr="00694C47" w14:paraId="77659E24" w14:textId="77777777" w:rsidTr="00717C56">
        <w:trPr>
          <w:cantSplit/>
          <w:trHeight w:val="300"/>
        </w:trPr>
        <w:tc>
          <w:tcPr>
            <w:tcW w:w="495" w:type="pct"/>
            <w:tcBorders>
              <w:top w:val="nil"/>
              <w:left w:val="nil"/>
              <w:bottom w:val="nil"/>
              <w:right w:val="nil"/>
            </w:tcBorders>
            <w:shd w:val="clear" w:color="auto" w:fill="auto"/>
            <w:noWrap/>
            <w:vAlign w:val="bottom"/>
            <w:hideMark/>
          </w:tcPr>
          <w:p w14:paraId="466A59D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10</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79045B2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495" w:type="pct"/>
            <w:tcBorders>
              <w:top w:val="nil"/>
              <w:left w:val="nil"/>
              <w:bottom w:val="single" w:sz="4" w:space="0" w:color="auto"/>
              <w:right w:val="single" w:sz="4" w:space="0" w:color="auto"/>
            </w:tcBorders>
            <w:shd w:val="clear" w:color="auto" w:fill="auto"/>
            <w:noWrap/>
            <w:vAlign w:val="bottom"/>
            <w:hideMark/>
          </w:tcPr>
          <w:p w14:paraId="3729B1C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48</w:t>
            </w:r>
          </w:p>
        </w:tc>
        <w:tc>
          <w:tcPr>
            <w:tcW w:w="495" w:type="pct"/>
            <w:tcBorders>
              <w:top w:val="nil"/>
              <w:left w:val="nil"/>
              <w:bottom w:val="single" w:sz="4" w:space="0" w:color="auto"/>
              <w:right w:val="single" w:sz="4" w:space="0" w:color="auto"/>
            </w:tcBorders>
            <w:shd w:val="clear" w:color="auto" w:fill="auto"/>
            <w:noWrap/>
            <w:vAlign w:val="bottom"/>
            <w:hideMark/>
          </w:tcPr>
          <w:p w14:paraId="5596B5A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24</w:t>
            </w:r>
          </w:p>
        </w:tc>
        <w:tc>
          <w:tcPr>
            <w:tcW w:w="445" w:type="pct"/>
            <w:tcBorders>
              <w:top w:val="nil"/>
              <w:left w:val="nil"/>
              <w:bottom w:val="single" w:sz="4" w:space="0" w:color="auto"/>
              <w:right w:val="single" w:sz="8" w:space="0" w:color="auto"/>
            </w:tcBorders>
            <w:shd w:val="clear" w:color="auto" w:fill="auto"/>
            <w:noWrap/>
            <w:vAlign w:val="bottom"/>
            <w:hideMark/>
          </w:tcPr>
          <w:p w14:paraId="11C399A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250" w:type="pct"/>
            <w:tcBorders>
              <w:top w:val="nil"/>
              <w:left w:val="nil"/>
              <w:bottom w:val="nil"/>
              <w:right w:val="nil"/>
            </w:tcBorders>
            <w:shd w:val="clear" w:color="auto" w:fill="auto"/>
            <w:noWrap/>
            <w:vAlign w:val="bottom"/>
            <w:hideMark/>
          </w:tcPr>
          <w:p w14:paraId="17E9F77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05C7E76E"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26</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61060DD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95" w:type="pct"/>
            <w:tcBorders>
              <w:top w:val="nil"/>
              <w:left w:val="nil"/>
              <w:bottom w:val="single" w:sz="4" w:space="0" w:color="auto"/>
              <w:right w:val="single" w:sz="4" w:space="0" w:color="auto"/>
            </w:tcBorders>
            <w:shd w:val="clear" w:color="auto" w:fill="auto"/>
            <w:noWrap/>
            <w:vAlign w:val="bottom"/>
            <w:hideMark/>
          </w:tcPr>
          <w:p w14:paraId="404E221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14</w:t>
            </w:r>
          </w:p>
        </w:tc>
        <w:tc>
          <w:tcPr>
            <w:tcW w:w="495" w:type="pct"/>
            <w:tcBorders>
              <w:top w:val="nil"/>
              <w:left w:val="nil"/>
              <w:bottom w:val="single" w:sz="4" w:space="0" w:color="auto"/>
              <w:right w:val="single" w:sz="4" w:space="0" w:color="auto"/>
            </w:tcBorders>
            <w:shd w:val="clear" w:color="auto" w:fill="auto"/>
            <w:noWrap/>
            <w:vAlign w:val="bottom"/>
            <w:hideMark/>
          </w:tcPr>
          <w:p w14:paraId="107E812F"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54</w:t>
            </w:r>
          </w:p>
        </w:tc>
        <w:tc>
          <w:tcPr>
            <w:tcW w:w="445" w:type="pct"/>
            <w:tcBorders>
              <w:top w:val="nil"/>
              <w:left w:val="nil"/>
              <w:bottom w:val="single" w:sz="4" w:space="0" w:color="auto"/>
              <w:right w:val="single" w:sz="8" w:space="0" w:color="auto"/>
            </w:tcBorders>
            <w:shd w:val="clear" w:color="auto" w:fill="auto"/>
            <w:noWrap/>
            <w:vAlign w:val="bottom"/>
            <w:hideMark/>
          </w:tcPr>
          <w:p w14:paraId="602E9DB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r>
      <w:tr w:rsidR="00717C56" w:rsidRPr="00694C47" w14:paraId="745ED94B" w14:textId="77777777" w:rsidTr="00717C56">
        <w:trPr>
          <w:cantSplit/>
          <w:trHeight w:val="300"/>
        </w:trPr>
        <w:tc>
          <w:tcPr>
            <w:tcW w:w="495" w:type="pct"/>
            <w:tcBorders>
              <w:top w:val="nil"/>
              <w:left w:val="nil"/>
              <w:bottom w:val="nil"/>
              <w:right w:val="nil"/>
            </w:tcBorders>
            <w:shd w:val="clear" w:color="auto" w:fill="auto"/>
            <w:noWrap/>
            <w:vAlign w:val="bottom"/>
            <w:hideMark/>
          </w:tcPr>
          <w:p w14:paraId="1070C66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11</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5178836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495" w:type="pct"/>
            <w:tcBorders>
              <w:top w:val="nil"/>
              <w:left w:val="nil"/>
              <w:bottom w:val="single" w:sz="4" w:space="0" w:color="auto"/>
              <w:right w:val="single" w:sz="4" w:space="0" w:color="auto"/>
            </w:tcBorders>
            <w:shd w:val="clear" w:color="auto" w:fill="auto"/>
            <w:noWrap/>
            <w:vAlign w:val="bottom"/>
            <w:hideMark/>
          </w:tcPr>
          <w:p w14:paraId="17552D4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46</w:t>
            </w:r>
          </w:p>
        </w:tc>
        <w:tc>
          <w:tcPr>
            <w:tcW w:w="495" w:type="pct"/>
            <w:tcBorders>
              <w:top w:val="nil"/>
              <w:left w:val="nil"/>
              <w:bottom w:val="single" w:sz="4" w:space="0" w:color="auto"/>
              <w:right w:val="single" w:sz="4" w:space="0" w:color="auto"/>
            </w:tcBorders>
            <w:shd w:val="clear" w:color="auto" w:fill="auto"/>
            <w:noWrap/>
            <w:vAlign w:val="bottom"/>
            <w:hideMark/>
          </w:tcPr>
          <w:p w14:paraId="39B5EA9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26</w:t>
            </w:r>
          </w:p>
        </w:tc>
        <w:tc>
          <w:tcPr>
            <w:tcW w:w="445" w:type="pct"/>
            <w:tcBorders>
              <w:top w:val="nil"/>
              <w:left w:val="nil"/>
              <w:bottom w:val="single" w:sz="4" w:space="0" w:color="auto"/>
              <w:right w:val="single" w:sz="8" w:space="0" w:color="auto"/>
            </w:tcBorders>
            <w:shd w:val="clear" w:color="auto" w:fill="auto"/>
            <w:noWrap/>
            <w:vAlign w:val="bottom"/>
            <w:hideMark/>
          </w:tcPr>
          <w:p w14:paraId="12F62DE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w:t>
            </w:r>
          </w:p>
        </w:tc>
        <w:tc>
          <w:tcPr>
            <w:tcW w:w="250" w:type="pct"/>
            <w:tcBorders>
              <w:top w:val="nil"/>
              <w:left w:val="nil"/>
              <w:bottom w:val="nil"/>
              <w:right w:val="nil"/>
            </w:tcBorders>
            <w:shd w:val="clear" w:color="auto" w:fill="auto"/>
            <w:noWrap/>
            <w:vAlign w:val="bottom"/>
            <w:hideMark/>
          </w:tcPr>
          <w:p w14:paraId="094BB87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38F11E0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27</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151AAA9F"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95" w:type="pct"/>
            <w:tcBorders>
              <w:top w:val="nil"/>
              <w:left w:val="nil"/>
              <w:bottom w:val="single" w:sz="4" w:space="0" w:color="auto"/>
              <w:right w:val="single" w:sz="4" w:space="0" w:color="auto"/>
            </w:tcBorders>
            <w:shd w:val="clear" w:color="auto" w:fill="auto"/>
            <w:noWrap/>
            <w:vAlign w:val="bottom"/>
            <w:hideMark/>
          </w:tcPr>
          <w:p w14:paraId="3B105DB2"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12</w:t>
            </w:r>
          </w:p>
        </w:tc>
        <w:tc>
          <w:tcPr>
            <w:tcW w:w="495" w:type="pct"/>
            <w:tcBorders>
              <w:top w:val="nil"/>
              <w:left w:val="nil"/>
              <w:bottom w:val="single" w:sz="4" w:space="0" w:color="auto"/>
              <w:right w:val="single" w:sz="4" w:space="0" w:color="auto"/>
            </w:tcBorders>
            <w:shd w:val="clear" w:color="auto" w:fill="auto"/>
            <w:noWrap/>
            <w:vAlign w:val="bottom"/>
            <w:hideMark/>
          </w:tcPr>
          <w:p w14:paraId="7DE7378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56</w:t>
            </w:r>
          </w:p>
        </w:tc>
        <w:tc>
          <w:tcPr>
            <w:tcW w:w="445" w:type="pct"/>
            <w:tcBorders>
              <w:top w:val="nil"/>
              <w:left w:val="nil"/>
              <w:bottom w:val="single" w:sz="4" w:space="0" w:color="auto"/>
              <w:right w:val="single" w:sz="8" w:space="0" w:color="auto"/>
            </w:tcBorders>
            <w:shd w:val="clear" w:color="auto" w:fill="auto"/>
            <w:noWrap/>
            <w:vAlign w:val="bottom"/>
            <w:hideMark/>
          </w:tcPr>
          <w:p w14:paraId="2A4A02E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r>
      <w:tr w:rsidR="00717C56" w:rsidRPr="00694C47" w14:paraId="5BD303E1" w14:textId="77777777" w:rsidTr="00717C56">
        <w:trPr>
          <w:cantSplit/>
          <w:trHeight w:val="300"/>
        </w:trPr>
        <w:tc>
          <w:tcPr>
            <w:tcW w:w="495" w:type="pct"/>
            <w:tcBorders>
              <w:top w:val="nil"/>
              <w:left w:val="nil"/>
              <w:bottom w:val="nil"/>
              <w:right w:val="nil"/>
            </w:tcBorders>
            <w:shd w:val="clear" w:color="auto" w:fill="auto"/>
            <w:noWrap/>
            <w:vAlign w:val="bottom"/>
            <w:hideMark/>
          </w:tcPr>
          <w:p w14:paraId="75C30FF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12</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5748BBDE"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495" w:type="pct"/>
            <w:tcBorders>
              <w:top w:val="nil"/>
              <w:left w:val="nil"/>
              <w:bottom w:val="single" w:sz="4" w:space="0" w:color="auto"/>
              <w:right w:val="single" w:sz="4" w:space="0" w:color="auto"/>
            </w:tcBorders>
            <w:shd w:val="clear" w:color="auto" w:fill="auto"/>
            <w:noWrap/>
            <w:vAlign w:val="bottom"/>
            <w:hideMark/>
          </w:tcPr>
          <w:p w14:paraId="1C5C099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45</w:t>
            </w:r>
          </w:p>
        </w:tc>
        <w:tc>
          <w:tcPr>
            <w:tcW w:w="495" w:type="pct"/>
            <w:tcBorders>
              <w:top w:val="nil"/>
              <w:left w:val="nil"/>
              <w:bottom w:val="single" w:sz="4" w:space="0" w:color="auto"/>
              <w:right w:val="single" w:sz="4" w:space="0" w:color="auto"/>
            </w:tcBorders>
            <w:shd w:val="clear" w:color="auto" w:fill="auto"/>
            <w:noWrap/>
            <w:vAlign w:val="bottom"/>
            <w:hideMark/>
          </w:tcPr>
          <w:p w14:paraId="11E8CCCF"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29</w:t>
            </w:r>
          </w:p>
        </w:tc>
        <w:tc>
          <w:tcPr>
            <w:tcW w:w="445" w:type="pct"/>
            <w:tcBorders>
              <w:top w:val="nil"/>
              <w:left w:val="nil"/>
              <w:bottom w:val="single" w:sz="4" w:space="0" w:color="auto"/>
              <w:right w:val="single" w:sz="8" w:space="0" w:color="auto"/>
            </w:tcBorders>
            <w:shd w:val="clear" w:color="auto" w:fill="auto"/>
            <w:noWrap/>
            <w:vAlign w:val="bottom"/>
            <w:hideMark/>
          </w:tcPr>
          <w:p w14:paraId="2B05EAB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250" w:type="pct"/>
            <w:tcBorders>
              <w:top w:val="nil"/>
              <w:left w:val="nil"/>
              <w:bottom w:val="nil"/>
              <w:right w:val="nil"/>
            </w:tcBorders>
            <w:shd w:val="clear" w:color="auto" w:fill="auto"/>
            <w:noWrap/>
            <w:vAlign w:val="bottom"/>
            <w:hideMark/>
          </w:tcPr>
          <w:p w14:paraId="1D09DC8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1E5CDD9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28</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6BACA69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95" w:type="pct"/>
            <w:tcBorders>
              <w:top w:val="nil"/>
              <w:left w:val="nil"/>
              <w:bottom w:val="single" w:sz="4" w:space="0" w:color="auto"/>
              <w:right w:val="single" w:sz="4" w:space="0" w:color="auto"/>
            </w:tcBorders>
            <w:shd w:val="clear" w:color="auto" w:fill="auto"/>
            <w:noWrap/>
            <w:vAlign w:val="bottom"/>
            <w:hideMark/>
          </w:tcPr>
          <w:p w14:paraId="597FE16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10</w:t>
            </w:r>
          </w:p>
        </w:tc>
        <w:tc>
          <w:tcPr>
            <w:tcW w:w="495" w:type="pct"/>
            <w:tcBorders>
              <w:top w:val="nil"/>
              <w:left w:val="nil"/>
              <w:bottom w:val="single" w:sz="4" w:space="0" w:color="auto"/>
              <w:right w:val="single" w:sz="4" w:space="0" w:color="auto"/>
            </w:tcBorders>
            <w:shd w:val="clear" w:color="auto" w:fill="auto"/>
            <w:noWrap/>
            <w:vAlign w:val="bottom"/>
            <w:hideMark/>
          </w:tcPr>
          <w:p w14:paraId="19F7BBB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58</w:t>
            </w:r>
          </w:p>
        </w:tc>
        <w:tc>
          <w:tcPr>
            <w:tcW w:w="445" w:type="pct"/>
            <w:tcBorders>
              <w:top w:val="nil"/>
              <w:left w:val="nil"/>
              <w:bottom w:val="single" w:sz="4" w:space="0" w:color="auto"/>
              <w:right w:val="single" w:sz="8" w:space="0" w:color="auto"/>
            </w:tcBorders>
            <w:shd w:val="clear" w:color="auto" w:fill="auto"/>
            <w:noWrap/>
            <w:vAlign w:val="bottom"/>
            <w:hideMark/>
          </w:tcPr>
          <w:p w14:paraId="4FE9EA6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r>
      <w:tr w:rsidR="00717C56" w:rsidRPr="00694C47" w14:paraId="1215D8BD" w14:textId="77777777" w:rsidTr="00717C56">
        <w:trPr>
          <w:cantSplit/>
          <w:trHeight w:val="300"/>
        </w:trPr>
        <w:tc>
          <w:tcPr>
            <w:tcW w:w="495" w:type="pct"/>
            <w:tcBorders>
              <w:top w:val="nil"/>
              <w:left w:val="nil"/>
              <w:bottom w:val="nil"/>
              <w:right w:val="nil"/>
            </w:tcBorders>
            <w:shd w:val="clear" w:color="auto" w:fill="auto"/>
            <w:noWrap/>
            <w:vAlign w:val="bottom"/>
            <w:hideMark/>
          </w:tcPr>
          <w:p w14:paraId="4948B5F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13</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057A904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495" w:type="pct"/>
            <w:tcBorders>
              <w:top w:val="nil"/>
              <w:left w:val="nil"/>
              <w:bottom w:val="single" w:sz="4" w:space="0" w:color="auto"/>
              <w:right w:val="single" w:sz="4" w:space="0" w:color="auto"/>
            </w:tcBorders>
            <w:shd w:val="clear" w:color="auto" w:fill="auto"/>
            <w:noWrap/>
            <w:vAlign w:val="bottom"/>
            <w:hideMark/>
          </w:tcPr>
          <w:p w14:paraId="49FE3781"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43</w:t>
            </w:r>
          </w:p>
        </w:tc>
        <w:tc>
          <w:tcPr>
            <w:tcW w:w="495" w:type="pct"/>
            <w:tcBorders>
              <w:top w:val="nil"/>
              <w:left w:val="nil"/>
              <w:bottom w:val="single" w:sz="4" w:space="0" w:color="auto"/>
              <w:right w:val="single" w:sz="4" w:space="0" w:color="auto"/>
            </w:tcBorders>
            <w:shd w:val="clear" w:color="auto" w:fill="auto"/>
            <w:noWrap/>
            <w:vAlign w:val="bottom"/>
            <w:hideMark/>
          </w:tcPr>
          <w:p w14:paraId="38A43AC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31</w:t>
            </w:r>
          </w:p>
        </w:tc>
        <w:tc>
          <w:tcPr>
            <w:tcW w:w="445" w:type="pct"/>
            <w:tcBorders>
              <w:top w:val="nil"/>
              <w:left w:val="nil"/>
              <w:bottom w:val="single" w:sz="4" w:space="0" w:color="auto"/>
              <w:right w:val="single" w:sz="8" w:space="0" w:color="auto"/>
            </w:tcBorders>
            <w:shd w:val="clear" w:color="auto" w:fill="auto"/>
            <w:noWrap/>
            <w:vAlign w:val="bottom"/>
            <w:hideMark/>
          </w:tcPr>
          <w:p w14:paraId="0F70129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250" w:type="pct"/>
            <w:tcBorders>
              <w:top w:val="nil"/>
              <w:left w:val="nil"/>
              <w:bottom w:val="nil"/>
              <w:right w:val="nil"/>
            </w:tcBorders>
            <w:shd w:val="clear" w:color="auto" w:fill="auto"/>
            <w:noWrap/>
            <w:vAlign w:val="bottom"/>
            <w:hideMark/>
          </w:tcPr>
          <w:p w14:paraId="59857E4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714A1A5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29</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42E196C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c>
          <w:tcPr>
            <w:tcW w:w="495" w:type="pct"/>
            <w:tcBorders>
              <w:top w:val="nil"/>
              <w:left w:val="nil"/>
              <w:bottom w:val="single" w:sz="4" w:space="0" w:color="auto"/>
              <w:right w:val="single" w:sz="4" w:space="0" w:color="auto"/>
            </w:tcBorders>
            <w:shd w:val="clear" w:color="auto" w:fill="auto"/>
            <w:noWrap/>
            <w:vAlign w:val="bottom"/>
            <w:hideMark/>
          </w:tcPr>
          <w:p w14:paraId="63625763"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7</w:t>
            </w:r>
          </w:p>
        </w:tc>
        <w:tc>
          <w:tcPr>
            <w:tcW w:w="495" w:type="pct"/>
            <w:tcBorders>
              <w:top w:val="nil"/>
              <w:left w:val="nil"/>
              <w:bottom w:val="single" w:sz="4" w:space="0" w:color="auto"/>
              <w:right w:val="single" w:sz="4" w:space="0" w:color="auto"/>
            </w:tcBorders>
            <w:shd w:val="clear" w:color="auto" w:fill="auto"/>
            <w:noWrap/>
            <w:vAlign w:val="bottom"/>
            <w:hideMark/>
          </w:tcPr>
          <w:p w14:paraId="4EBF5DE9"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59</w:t>
            </w:r>
          </w:p>
        </w:tc>
        <w:tc>
          <w:tcPr>
            <w:tcW w:w="445" w:type="pct"/>
            <w:tcBorders>
              <w:top w:val="nil"/>
              <w:left w:val="nil"/>
              <w:bottom w:val="single" w:sz="4" w:space="0" w:color="auto"/>
              <w:right w:val="single" w:sz="8" w:space="0" w:color="auto"/>
            </w:tcBorders>
            <w:shd w:val="clear" w:color="auto" w:fill="auto"/>
            <w:noWrap/>
            <w:vAlign w:val="bottom"/>
            <w:hideMark/>
          </w:tcPr>
          <w:p w14:paraId="1E82918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r>
      <w:tr w:rsidR="00717C56" w:rsidRPr="00694C47" w14:paraId="50D5FE3C" w14:textId="77777777" w:rsidTr="00717C56">
        <w:trPr>
          <w:cantSplit/>
          <w:trHeight w:val="300"/>
        </w:trPr>
        <w:tc>
          <w:tcPr>
            <w:tcW w:w="495" w:type="pct"/>
            <w:tcBorders>
              <w:top w:val="nil"/>
              <w:left w:val="nil"/>
              <w:bottom w:val="nil"/>
              <w:right w:val="nil"/>
            </w:tcBorders>
            <w:shd w:val="clear" w:color="auto" w:fill="auto"/>
            <w:noWrap/>
            <w:vAlign w:val="bottom"/>
            <w:hideMark/>
          </w:tcPr>
          <w:p w14:paraId="6B28855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14</w:t>
            </w:r>
          </w:p>
        </w:tc>
        <w:tc>
          <w:tcPr>
            <w:tcW w:w="444" w:type="pct"/>
            <w:tcBorders>
              <w:top w:val="nil"/>
              <w:left w:val="single" w:sz="8" w:space="0" w:color="auto"/>
              <w:bottom w:val="single" w:sz="4" w:space="0" w:color="auto"/>
              <w:right w:val="single" w:sz="4" w:space="0" w:color="auto"/>
            </w:tcBorders>
            <w:shd w:val="clear" w:color="auto" w:fill="auto"/>
            <w:noWrap/>
            <w:vAlign w:val="bottom"/>
            <w:hideMark/>
          </w:tcPr>
          <w:p w14:paraId="0C8FC9F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c>
          <w:tcPr>
            <w:tcW w:w="495" w:type="pct"/>
            <w:tcBorders>
              <w:top w:val="nil"/>
              <w:left w:val="nil"/>
              <w:bottom w:val="single" w:sz="4" w:space="0" w:color="auto"/>
              <w:right w:val="single" w:sz="4" w:space="0" w:color="auto"/>
            </w:tcBorders>
            <w:shd w:val="clear" w:color="auto" w:fill="auto"/>
            <w:noWrap/>
            <w:vAlign w:val="bottom"/>
            <w:hideMark/>
          </w:tcPr>
          <w:p w14:paraId="03442303"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42</w:t>
            </w:r>
          </w:p>
        </w:tc>
        <w:tc>
          <w:tcPr>
            <w:tcW w:w="495" w:type="pct"/>
            <w:tcBorders>
              <w:top w:val="nil"/>
              <w:left w:val="nil"/>
              <w:bottom w:val="single" w:sz="4" w:space="0" w:color="auto"/>
              <w:right w:val="single" w:sz="4" w:space="0" w:color="auto"/>
            </w:tcBorders>
            <w:shd w:val="clear" w:color="auto" w:fill="auto"/>
            <w:noWrap/>
            <w:vAlign w:val="bottom"/>
            <w:hideMark/>
          </w:tcPr>
          <w:p w14:paraId="67FFDD7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34</w:t>
            </w:r>
          </w:p>
        </w:tc>
        <w:tc>
          <w:tcPr>
            <w:tcW w:w="445" w:type="pct"/>
            <w:tcBorders>
              <w:top w:val="nil"/>
              <w:left w:val="nil"/>
              <w:bottom w:val="single" w:sz="4" w:space="0" w:color="auto"/>
              <w:right w:val="single" w:sz="8" w:space="0" w:color="auto"/>
            </w:tcBorders>
            <w:shd w:val="clear" w:color="auto" w:fill="auto"/>
            <w:noWrap/>
            <w:vAlign w:val="bottom"/>
            <w:hideMark/>
          </w:tcPr>
          <w:p w14:paraId="5DE0F57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c>
          <w:tcPr>
            <w:tcW w:w="250" w:type="pct"/>
            <w:tcBorders>
              <w:top w:val="nil"/>
              <w:left w:val="nil"/>
              <w:bottom w:val="nil"/>
              <w:right w:val="nil"/>
            </w:tcBorders>
            <w:shd w:val="clear" w:color="auto" w:fill="auto"/>
            <w:noWrap/>
            <w:vAlign w:val="bottom"/>
            <w:hideMark/>
          </w:tcPr>
          <w:p w14:paraId="1A363DD6"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2DEEFF8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30</w:t>
            </w:r>
          </w:p>
        </w:tc>
        <w:tc>
          <w:tcPr>
            <w:tcW w:w="445" w:type="pct"/>
            <w:tcBorders>
              <w:top w:val="nil"/>
              <w:left w:val="single" w:sz="8" w:space="0" w:color="auto"/>
              <w:bottom w:val="single" w:sz="4" w:space="0" w:color="auto"/>
              <w:right w:val="single" w:sz="4" w:space="0" w:color="auto"/>
            </w:tcBorders>
            <w:shd w:val="clear" w:color="auto" w:fill="auto"/>
            <w:noWrap/>
            <w:vAlign w:val="bottom"/>
            <w:hideMark/>
          </w:tcPr>
          <w:p w14:paraId="44CDAE24"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c>
          <w:tcPr>
            <w:tcW w:w="495" w:type="pct"/>
            <w:tcBorders>
              <w:top w:val="nil"/>
              <w:left w:val="nil"/>
              <w:bottom w:val="single" w:sz="4" w:space="0" w:color="auto"/>
              <w:right w:val="single" w:sz="4" w:space="0" w:color="auto"/>
            </w:tcBorders>
            <w:shd w:val="clear" w:color="auto" w:fill="auto"/>
            <w:noWrap/>
            <w:vAlign w:val="bottom"/>
            <w:hideMark/>
          </w:tcPr>
          <w:p w14:paraId="219E7B9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5</w:t>
            </w:r>
          </w:p>
        </w:tc>
        <w:tc>
          <w:tcPr>
            <w:tcW w:w="495" w:type="pct"/>
            <w:tcBorders>
              <w:top w:val="nil"/>
              <w:left w:val="nil"/>
              <w:bottom w:val="single" w:sz="4" w:space="0" w:color="auto"/>
              <w:right w:val="single" w:sz="4" w:space="0" w:color="auto"/>
            </w:tcBorders>
            <w:shd w:val="clear" w:color="auto" w:fill="auto"/>
            <w:noWrap/>
            <w:vAlign w:val="bottom"/>
            <w:hideMark/>
          </w:tcPr>
          <w:p w14:paraId="57F80188"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61</w:t>
            </w:r>
          </w:p>
        </w:tc>
        <w:tc>
          <w:tcPr>
            <w:tcW w:w="445" w:type="pct"/>
            <w:tcBorders>
              <w:top w:val="nil"/>
              <w:left w:val="nil"/>
              <w:bottom w:val="single" w:sz="4" w:space="0" w:color="auto"/>
              <w:right w:val="single" w:sz="8" w:space="0" w:color="auto"/>
            </w:tcBorders>
            <w:shd w:val="clear" w:color="auto" w:fill="auto"/>
            <w:noWrap/>
            <w:vAlign w:val="bottom"/>
            <w:hideMark/>
          </w:tcPr>
          <w:p w14:paraId="605FA8A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w:t>
            </w:r>
          </w:p>
        </w:tc>
      </w:tr>
      <w:tr w:rsidR="00717C56" w:rsidRPr="00694C47" w14:paraId="1426A3EB" w14:textId="77777777" w:rsidTr="00717C56">
        <w:trPr>
          <w:cantSplit/>
          <w:trHeight w:val="315"/>
        </w:trPr>
        <w:tc>
          <w:tcPr>
            <w:tcW w:w="495" w:type="pct"/>
            <w:tcBorders>
              <w:top w:val="nil"/>
              <w:left w:val="nil"/>
              <w:bottom w:val="nil"/>
              <w:right w:val="nil"/>
            </w:tcBorders>
            <w:shd w:val="clear" w:color="auto" w:fill="auto"/>
            <w:noWrap/>
            <w:vAlign w:val="bottom"/>
            <w:hideMark/>
          </w:tcPr>
          <w:p w14:paraId="3C872F6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15</w:t>
            </w:r>
          </w:p>
        </w:tc>
        <w:tc>
          <w:tcPr>
            <w:tcW w:w="444" w:type="pct"/>
            <w:tcBorders>
              <w:top w:val="nil"/>
              <w:left w:val="single" w:sz="8" w:space="0" w:color="auto"/>
              <w:bottom w:val="single" w:sz="8" w:space="0" w:color="auto"/>
              <w:right w:val="single" w:sz="4" w:space="0" w:color="auto"/>
            </w:tcBorders>
            <w:shd w:val="clear" w:color="auto" w:fill="auto"/>
            <w:noWrap/>
            <w:vAlign w:val="bottom"/>
            <w:hideMark/>
          </w:tcPr>
          <w:p w14:paraId="2932093D"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c>
          <w:tcPr>
            <w:tcW w:w="495" w:type="pct"/>
            <w:tcBorders>
              <w:top w:val="nil"/>
              <w:left w:val="nil"/>
              <w:bottom w:val="single" w:sz="8" w:space="0" w:color="auto"/>
              <w:right w:val="single" w:sz="4" w:space="0" w:color="auto"/>
            </w:tcBorders>
            <w:shd w:val="clear" w:color="auto" w:fill="auto"/>
            <w:noWrap/>
            <w:vAlign w:val="bottom"/>
            <w:hideMark/>
          </w:tcPr>
          <w:p w14:paraId="7F9930F0"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40</w:t>
            </w:r>
          </w:p>
        </w:tc>
        <w:tc>
          <w:tcPr>
            <w:tcW w:w="495" w:type="pct"/>
            <w:tcBorders>
              <w:top w:val="nil"/>
              <w:left w:val="nil"/>
              <w:bottom w:val="single" w:sz="8" w:space="0" w:color="auto"/>
              <w:right w:val="single" w:sz="4" w:space="0" w:color="auto"/>
            </w:tcBorders>
            <w:shd w:val="clear" w:color="auto" w:fill="auto"/>
            <w:noWrap/>
            <w:vAlign w:val="bottom"/>
            <w:hideMark/>
          </w:tcPr>
          <w:p w14:paraId="32F767D7"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36</w:t>
            </w:r>
          </w:p>
        </w:tc>
        <w:tc>
          <w:tcPr>
            <w:tcW w:w="445" w:type="pct"/>
            <w:tcBorders>
              <w:top w:val="nil"/>
              <w:left w:val="nil"/>
              <w:bottom w:val="single" w:sz="8" w:space="0" w:color="auto"/>
              <w:right w:val="single" w:sz="8" w:space="0" w:color="auto"/>
            </w:tcBorders>
            <w:shd w:val="clear" w:color="auto" w:fill="auto"/>
            <w:noWrap/>
            <w:vAlign w:val="bottom"/>
            <w:hideMark/>
          </w:tcPr>
          <w:p w14:paraId="5857784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w:t>
            </w:r>
          </w:p>
        </w:tc>
        <w:tc>
          <w:tcPr>
            <w:tcW w:w="250" w:type="pct"/>
            <w:tcBorders>
              <w:top w:val="nil"/>
              <w:left w:val="nil"/>
              <w:bottom w:val="nil"/>
              <w:right w:val="nil"/>
            </w:tcBorders>
            <w:shd w:val="clear" w:color="auto" w:fill="auto"/>
            <w:noWrap/>
            <w:vAlign w:val="bottom"/>
            <w:hideMark/>
          </w:tcPr>
          <w:p w14:paraId="2EAEE99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p>
        </w:tc>
        <w:tc>
          <w:tcPr>
            <w:tcW w:w="495" w:type="pct"/>
            <w:tcBorders>
              <w:top w:val="nil"/>
              <w:left w:val="nil"/>
              <w:bottom w:val="nil"/>
              <w:right w:val="nil"/>
            </w:tcBorders>
            <w:shd w:val="clear" w:color="auto" w:fill="auto"/>
            <w:noWrap/>
            <w:vAlign w:val="bottom"/>
            <w:hideMark/>
          </w:tcPr>
          <w:p w14:paraId="0744ABAA"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31</w:t>
            </w:r>
          </w:p>
        </w:tc>
        <w:tc>
          <w:tcPr>
            <w:tcW w:w="445" w:type="pct"/>
            <w:tcBorders>
              <w:top w:val="nil"/>
              <w:left w:val="single" w:sz="8" w:space="0" w:color="auto"/>
              <w:bottom w:val="single" w:sz="8" w:space="0" w:color="auto"/>
              <w:right w:val="single" w:sz="4" w:space="0" w:color="auto"/>
            </w:tcBorders>
            <w:shd w:val="clear" w:color="auto" w:fill="auto"/>
            <w:noWrap/>
            <w:vAlign w:val="bottom"/>
            <w:hideMark/>
          </w:tcPr>
          <w:p w14:paraId="707A4FC1"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c>
          <w:tcPr>
            <w:tcW w:w="495" w:type="pct"/>
            <w:tcBorders>
              <w:top w:val="nil"/>
              <w:left w:val="nil"/>
              <w:bottom w:val="single" w:sz="8" w:space="0" w:color="auto"/>
              <w:right w:val="single" w:sz="4" w:space="0" w:color="auto"/>
            </w:tcBorders>
            <w:shd w:val="clear" w:color="auto" w:fill="auto"/>
            <w:noWrap/>
            <w:vAlign w:val="bottom"/>
            <w:hideMark/>
          </w:tcPr>
          <w:p w14:paraId="1F528565"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2</w:t>
            </w:r>
          </w:p>
        </w:tc>
        <w:tc>
          <w:tcPr>
            <w:tcW w:w="495" w:type="pct"/>
            <w:tcBorders>
              <w:top w:val="nil"/>
              <w:left w:val="nil"/>
              <w:bottom w:val="single" w:sz="8" w:space="0" w:color="auto"/>
              <w:right w:val="single" w:sz="4" w:space="0" w:color="auto"/>
            </w:tcBorders>
            <w:shd w:val="clear" w:color="auto" w:fill="auto"/>
            <w:noWrap/>
            <w:vAlign w:val="bottom"/>
            <w:hideMark/>
          </w:tcPr>
          <w:p w14:paraId="3BD424EB"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62</w:t>
            </w:r>
          </w:p>
        </w:tc>
        <w:tc>
          <w:tcPr>
            <w:tcW w:w="445" w:type="pct"/>
            <w:tcBorders>
              <w:top w:val="nil"/>
              <w:left w:val="nil"/>
              <w:bottom w:val="single" w:sz="8" w:space="0" w:color="auto"/>
              <w:right w:val="single" w:sz="8" w:space="0" w:color="auto"/>
            </w:tcBorders>
            <w:shd w:val="clear" w:color="auto" w:fill="auto"/>
            <w:noWrap/>
            <w:vAlign w:val="bottom"/>
            <w:hideMark/>
          </w:tcPr>
          <w:p w14:paraId="5499322C" w14:textId="77777777" w:rsidR="00717C56" w:rsidRPr="00694C47" w:rsidRDefault="00717C56" w:rsidP="00717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694C47">
              <w:rPr>
                <w:rFonts w:ascii="Calibri" w:hAnsi="Calibri" w:cs="Calibri"/>
                <w:color w:val="000000"/>
                <w:szCs w:val="22"/>
              </w:rPr>
              <w:t>0</w:t>
            </w:r>
          </w:p>
        </w:tc>
      </w:tr>
    </w:tbl>
    <w:p w14:paraId="1C79D5D3" w14:textId="77777777" w:rsidR="00717C56" w:rsidRPr="00717C56" w:rsidRDefault="00717C56" w:rsidP="00717C56">
      <w:pPr>
        <w:rPr>
          <w:lang w:val="en-CA"/>
        </w:rPr>
      </w:pPr>
    </w:p>
    <w:p w14:paraId="03706579" w14:textId="31ADD134" w:rsidR="0044312E" w:rsidRDefault="000E361F" w:rsidP="00C45A56">
      <w:pPr>
        <w:pStyle w:val="Heading1"/>
        <w:rPr>
          <w:lang w:val="en-CA"/>
        </w:rPr>
      </w:pPr>
      <w:r>
        <w:rPr>
          <w:lang w:val="en-CA"/>
        </w:rPr>
        <w:t>R</w:t>
      </w:r>
      <w:r w:rsidR="0044312E">
        <w:rPr>
          <w:lang w:val="en-CA"/>
        </w:rPr>
        <w:t>esults</w:t>
      </w:r>
      <w:bookmarkEnd w:id="1"/>
    </w:p>
    <w:p w14:paraId="09F17A13" w14:textId="41AE16A2" w:rsidR="0044312E" w:rsidRDefault="009D593F" w:rsidP="0044312E">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306141">
        <w:rPr>
          <w:lang w:val="en-CA"/>
        </w:rPr>
        <w:t>[3]</w:t>
      </w:r>
      <w:r>
        <w:rPr>
          <w:lang w:val="en-CA"/>
        </w:rPr>
        <w:fldChar w:fldCharType="end"/>
      </w:r>
      <w:r>
        <w:rPr>
          <w:lang w:val="en-CA"/>
        </w:rPr>
        <w:t xml:space="preserve">, </w:t>
      </w:r>
      <w:r w:rsidR="00C21C32">
        <w:rPr>
          <w:lang w:val="en-CA"/>
        </w:rPr>
        <w:t>simulation</w:t>
      </w:r>
      <w:r w:rsidR="000E361F">
        <w:rPr>
          <w:lang w:val="en-CA"/>
        </w:rPr>
        <w:t>s</w:t>
      </w:r>
      <w:r w:rsidR="00C21C32">
        <w:rPr>
          <w:lang w:val="en-CA"/>
        </w:rPr>
        <w:t xml:space="preserve"> </w:t>
      </w:r>
      <w:r w:rsidR="0070792E">
        <w:rPr>
          <w:lang w:val="en-CA"/>
        </w:rPr>
        <w:t>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sidR="00594024">
        <w:rPr>
          <w:lang w:val="en-CA"/>
        </w:rPr>
        <w:t xml:space="preserve">and low-delay B (LDB) </w:t>
      </w:r>
      <w:r w:rsidRPr="00611F62">
        <w:rPr>
          <w:lang w:val="en-CA"/>
        </w:rPr>
        <w:t xml:space="preserve">configuration with </w:t>
      </w:r>
      <w:r>
        <w:rPr>
          <w:lang w:val="en-CA"/>
        </w:rPr>
        <w:t>BMS-1.0 software in VTM and BMS configuration.</w:t>
      </w:r>
    </w:p>
    <w:p w14:paraId="40A3AC2D" w14:textId="5B9166B6" w:rsidR="00A00FB4" w:rsidRDefault="00A00FB4" w:rsidP="00A00FB4">
      <w:pPr>
        <w:pStyle w:val="Caption"/>
        <w:keepNext/>
        <w:jc w:val="center"/>
      </w:pPr>
      <w:bookmarkStart w:id="4" w:name="_Ref518062747"/>
      <w:r>
        <w:t xml:space="preserve">Table </w:t>
      </w:r>
      <w:r>
        <w:fldChar w:fldCharType="begin"/>
      </w:r>
      <w:r>
        <w:instrText xml:space="preserve"> SEQ Table \* ARABIC </w:instrText>
      </w:r>
      <w:r>
        <w:fldChar w:fldCharType="separate"/>
      </w:r>
      <w:r>
        <w:rPr>
          <w:noProof/>
        </w:rPr>
        <w:t>2</w:t>
      </w:r>
      <w:r>
        <w:fldChar w:fldCharType="end"/>
      </w:r>
      <w:bookmarkEnd w:id="4"/>
      <w:r>
        <w:t xml:space="preserve"> </w:t>
      </w:r>
      <w:r w:rsidRPr="00A00FB4">
        <w:rPr>
          <w:b w:val="0"/>
        </w:rPr>
        <w:t xml:space="preserve">Results for </w:t>
      </w:r>
      <w:r w:rsidR="00594024">
        <w:rPr>
          <w:b w:val="0"/>
        </w:rPr>
        <w:t>RA</w:t>
      </w:r>
      <w:r w:rsidRPr="00A00FB4">
        <w:rPr>
          <w:b w:val="0"/>
        </w:rPr>
        <w:t xml:space="preserve"> configuration</w:t>
      </w:r>
    </w:p>
    <w:tbl>
      <w:tblPr>
        <w:tblW w:w="5000" w:type="pct"/>
        <w:tblLook w:val="04A0" w:firstRow="1" w:lastRow="0" w:firstColumn="1" w:lastColumn="0" w:noHBand="0" w:noVBand="1"/>
      </w:tblPr>
      <w:tblGrid>
        <w:gridCol w:w="1676"/>
        <w:gridCol w:w="812"/>
        <w:gridCol w:w="812"/>
        <w:gridCol w:w="812"/>
        <w:gridCol w:w="699"/>
        <w:gridCol w:w="701"/>
        <w:gridCol w:w="812"/>
        <w:gridCol w:w="812"/>
        <w:gridCol w:w="812"/>
        <w:gridCol w:w="699"/>
        <w:gridCol w:w="703"/>
      </w:tblGrid>
      <w:tr w:rsidR="000653AC" w:rsidRPr="000653AC" w14:paraId="0D04FC3B" w14:textId="77777777" w:rsidTr="000653AC">
        <w:trPr>
          <w:trHeight w:val="255"/>
        </w:trPr>
        <w:tc>
          <w:tcPr>
            <w:tcW w:w="897" w:type="pct"/>
            <w:tcBorders>
              <w:top w:val="nil"/>
              <w:left w:val="nil"/>
              <w:bottom w:val="nil"/>
              <w:right w:val="nil"/>
            </w:tcBorders>
            <w:shd w:val="clear" w:color="auto" w:fill="auto"/>
            <w:noWrap/>
            <w:vAlign w:val="center"/>
            <w:hideMark/>
          </w:tcPr>
          <w:p w14:paraId="03843F3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bookmarkStart w:id="5" w:name="_Ref518062751"/>
          </w:p>
        </w:tc>
        <w:tc>
          <w:tcPr>
            <w:tcW w:w="410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37A7C7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53AC">
              <w:rPr>
                <w:rFonts w:ascii="Arial" w:hAnsi="Arial" w:cs="Arial"/>
                <w:b/>
                <w:bCs/>
                <w:color w:val="000000"/>
                <w:sz w:val="18"/>
                <w:szCs w:val="18"/>
              </w:rPr>
              <w:t>Random Access Main 10</w:t>
            </w:r>
          </w:p>
        </w:tc>
      </w:tr>
      <w:tr w:rsidR="000653AC" w:rsidRPr="000653AC" w14:paraId="39478590" w14:textId="77777777" w:rsidTr="000653AC">
        <w:trPr>
          <w:trHeight w:val="255"/>
        </w:trPr>
        <w:tc>
          <w:tcPr>
            <w:tcW w:w="897" w:type="pct"/>
            <w:tcBorders>
              <w:top w:val="nil"/>
              <w:left w:val="nil"/>
              <w:bottom w:val="nil"/>
              <w:right w:val="nil"/>
            </w:tcBorders>
            <w:shd w:val="clear" w:color="auto" w:fill="auto"/>
            <w:noWrap/>
            <w:vAlign w:val="center"/>
            <w:hideMark/>
          </w:tcPr>
          <w:p w14:paraId="134D1C9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05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04F307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53AC">
              <w:rPr>
                <w:rFonts w:ascii="Arial" w:hAnsi="Arial" w:cs="Arial"/>
                <w:b/>
                <w:bCs/>
                <w:color w:val="000000"/>
                <w:sz w:val="18"/>
                <w:szCs w:val="18"/>
              </w:rPr>
              <w:t>Over VTM-1.0</w:t>
            </w:r>
          </w:p>
        </w:tc>
        <w:tc>
          <w:tcPr>
            <w:tcW w:w="2051" w:type="pct"/>
            <w:gridSpan w:val="5"/>
            <w:tcBorders>
              <w:top w:val="single" w:sz="8" w:space="0" w:color="auto"/>
              <w:left w:val="nil"/>
              <w:bottom w:val="nil"/>
              <w:right w:val="single" w:sz="8" w:space="0" w:color="000000"/>
            </w:tcBorders>
            <w:shd w:val="clear" w:color="auto" w:fill="auto"/>
            <w:noWrap/>
            <w:vAlign w:val="center"/>
            <w:hideMark/>
          </w:tcPr>
          <w:p w14:paraId="4903FE81"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53AC">
              <w:rPr>
                <w:rFonts w:ascii="Arial" w:hAnsi="Arial" w:cs="Arial"/>
                <w:b/>
                <w:bCs/>
                <w:color w:val="000000"/>
                <w:sz w:val="18"/>
                <w:szCs w:val="18"/>
              </w:rPr>
              <w:t>Over BMS-1.0</w:t>
            </w:r>
          </w:p>
        </w:tc>
      </w:tr>
      <w:tr w:rsidR="000653AC" w:rsidRPr="000653AC" w14:paraId="50450126" w14:textId="77777777" w:rsidTr="000653AC">
        <w:trPr>
          <w:trHeight w:val="255"/>
        </w:trPr>
        <w:tc>
          <w:tcPr>
            <w:tcW w:w="897" w:type="pct"/>
            <w:tcBorders>
              <w:top w:val="nil"/>
              <w:left w:val="nil"/>
              <w:bottom w:val="nil"/>
              <w:right w:val="nil"/>
            </w:tcBorders>
            <w:shd w:val="clear" w:color="auto" w:fill="auto"/>
            <w:noWrap/>
            <w:vAlign w:val="center"/>
            <w:hideMark/>
          </w:tcPr>
          <w:p w14:paraId="07DBB1F8"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4" w:type="pct"/>
            <w:tcBorders>
              <w:top w:val="nil"/>
              <w:left w:val="single" w:sz="8" w:space="0" w:color="auto"/>
              <w:bottom w:val="single" w:sz="8" w:space="0" w:color="auto"/>
              <w:right w:val="nil"/>
            </w:tcBorders>
            <w:shd w:val="clear" w:color="auto" w:fill="auto"/>
            <w:noWrap/>
            <w:vAlign w:val="center"/>
            <w:hideMark/>
          </w:tcPr>
          <w:p w14:paraId="1247239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Y</w:t>
            </w:r>
          </w:p>
        </w:tc>
        <w:tc>
          <w:tcPr>
            <w:tcW w:w="434" w:type="pct"/>
            <w:tcBorders>
              <w:top w:val="nil"/>
              <w:left w:val="nil"/>
              <w:bottom w:val="single" w:sz="8" w:space="0" w:color="auto"/>
              <w:right w:val="nil"/>
            </w:tcBorders>
            <w:shd w:val="clear" w:color="auto" w:fill="auto"/>
            <w:noWrap/>
            <w:vAlign w:val="center"/>
            <w:hideMark/>
          </w:tcPr>
          <w:p w14:paraId="4E2DA0B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U</w:t>
            </w:r>
          </w:p>
        </w:tc>
        <w:tc>
          <w:tcPr>
            <w:tcW w:w="434" w:type="pct"/>
            <w:tcBorders>
              <w:top w:val="nil"/>
              <w:left w:val="nil"/>
              <w:bottom w:val="single" w:sz="8" w:space="0" w:color="auto"/>
              <w:right w:val="single" w:sz="4" w:space="0" w:color="auto"/>
            </w:tcBorders>
            <w:shd w:val="clear" w:color="auto" w:fill="auto"/>
            <w:noWrap/>
            <w:vAlign w:val="center"/>
            <w:hideMark/>
          </w:tcPr>
          <w:p w14:paraId="477C4BA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V</w:t>
            </w:r>
          </w:p>
        </w:tc>
        <w:tc>
          <w:tcPr>
            <w:tcW w:w="374" w:type="pct"/>
            <w:tcBorders>
              <w:top w:val="nil"/>
              <w:left w:val="nil"/>
              <w:bottom w:val="single" w:sz="8" w:space="0" w:color="auto"/>
              <w:right w:val="nil"/>
            </w:tcBorders>
            <w:shd w:val="clear" w:color="auto" w:fill="auto"/>
            <w:noWrap/>
            <w:vAlign w:val="center"/>
            <w:hideMark/>
          </w:tcPr>
          <w:p w14:paraId="066FFD99"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653AC">
              <w:rPr>
                <w:rFonts w:ascii="Arial" w:hAnsi="Arial" w:cs="Arial"/>
                <w:color w:val="000000"/>
                <w:sz w:val="18"/>
                <w:szCs w:val="18"/>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14:paraId="11609094"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653AC">
              <w:rPr>
                <w:rFonts w:ascii="Arial" w:hAnsi="Arial" w:cs="Arial"/>
                <w:color w:val="000000"/>
                <w:sz w:val="18"/>
                <w:szCs w:val="18"/>
              </w:rPr>
              <w:t>DecT</w:t>
            </w:r>
            <w:proofErr w:type="spellEnd"/>
          </w:p>
        </w:tc>
        <w:tc>
          <w:tcPr>
            <w:tcW w:w="434" w:type="pct"/>
            <w:tcBorders>
              <w:top w:val="nil"/>
              <w:left w:val="nil"/>
              <w:bottom w:val="single" w:sz="8" w:space="0" w:color="auto"/>
              <w:right w:val="nil"/>
            </w:tcBorders>
            <w:shd w:val="clear" w:color="auto" w:fill="auto"/>
            <w:noWrap/>
            <w:vAlign w:val="center"/>
            <w:hideMark/>
          </w:tcPr>
          <w:p w14:paraId="409747D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Y</w:t>
            </w:r>
          </w:p>
        </w:tc>
        <w:tc>
          <w:tcPr>
            <w:tcW w:w="434" w:type="pct"/>
            <w:tcBorders>
              <w:top w:val="nil"/>
              <w:left w:val="nil"/>
              <w:bottom w:val="single" w:sz="8" w:space="0" w:color="auto"/>
              <w:right w:val="nil"/>
            </w:tcBorders>
            <w:shd w:val="clear" w:color="auto" w:fill="auto"/>
            <w:noWrap/>
            <w:vAlign w:val="center"/>
            <w:hideMark/>
          </w:tcPr>
          <w:p w14:paraId="06AD0225"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U</w:t>
            </w:r>
          </w:p>
        </w:tc>
        <w:tc>
          <w:tcPr>
            <w:tcW w:w="434" w:type="pct"/>
            <w:tcBorders>
              <w:top w:val="nil"/>
              <w:left w:val="nil"/>
              <w:bottom w:val="single" w:sz="8" w:space="0" w:color="auto"/>
              <w:right w:val="single" w:sz="4" w:space="0" w:color="auto"/>
            </w:tcBorders>
            <w:shd w:val="clear" w:color="auto" w:fill="auto"/>
            <w:noWrap/>
            <w:vAlign w:val="center"/>
            <w:hideMark/>
          </w:tcPr>
          <w:p w14:paraId="3637E789"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V</w:t>
            </w:r>
          </w:p>
        </w:tc>
        <w:tc>
          <w:tcPr>
            <w:tcW w:w="374" w:type="pct"/>
            <w:tcBorders>
              <w:top w:val="nil"/>
              <w:left w:val="nil"/>
              <w:bottom w:val="single" w:sz="8" w:space="0" w:color="auto"/>
              <w:right w:val="nil"/>
            </w:tcBorders>
            <w:shd w:val="clear" w:color="auto" w:fill="auto"/>
            <w:noWrap/>
            <w:vAlign w:val="center"/>
            <w:hideMark/>
          </w:tcPr>
          <w:p w14:paraId="19BA3F0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653AC">
              <w:rPr>
                <w:rFonts w:ascii="Arial" w:hAnsi="Arial" w:cs="Arial"/>
                <w:color w:val="000000"/>
                <w:sz w:val="18"/>
                <w:szCs w:val="18"/>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14:paraId="191185C1"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653AC">
              <w:rPr>
                <w:rFonts w:ascii="Arial" w:hAnsi="Arial" w:cs="Arial"/>
                <w:color w:val="000000"/>
                <w:sz w:val="18"/>
                <w:szCs w:val="18"/>
              </w:rPr>
              <w:t>DecT</w:t>
            </w:r>
            <w:proofErr w:type="spellEnd"/>
          </w:p>
        </w:tc>
      </w:tr>
      <w:tr w:rsidR="000653AC" w:rsidRPr="000653AC" w14:paraId="281390DD" w14:textId="77777777" w:rsidTr="000653AC">
        <w:trPr>
          <w:trHeight w:val="255"/>
        </w:trPr>
        <w:tc>
          <w:tcPr>
            <w:tcW w:w="897" w:type="pct"/>
            <w:tcBorders>
              <w:top w:val="single" w:sz="8" w:space="0" w:color="auto"/>
              <w:left w:val="single" w:sz="8" w:space="0" w:color="auto"/>
              <w:bottom w:val="nil"/>
              <w:right w:val="single" w:sz="8" w:space="0" w:color="auto"/>
            </w:tcBorders>
            <w:shd w:val="clear" w:color="auto" w:fill="auto"/>
            <w:noWrap/>
            <w:vAlign w:val="center"/>
            <w:hideMark/>
          </w:tcPr>
          <w:p w14:paraId="0249E5F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Class A1</w:t>
            </w:r>
          </w:p>
        </w:tc>
        <w:tc>
          <w:tcPr>
            <w:tcW w:w="434" w:type="pct"/>
            <w:tcBorders>
              <w:top w:val="nil"/>
              <w:left w:val="nil"/>
              <w:bottom w:val="nil"/>
              <w:right w:val="nil"/>
            </w:tcBorders>
            <w:shd w:val="clear" w:color="auto" w:fill="auto"/>
            <w:noWrap/>
            <w:vAlign w:val="center"/>
            <w:hideMark/>
          </w:tcPr>
          <w:p w14:paraId="68075844"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0.00%</w:t>
            </w:r>
          </w:p>
        </w:tc>
        <w:tc>
          <w:tcPr>
            <w:tcW w:w="434" w:type="pct"/>
            <w:tcBorders>
              <w:top w:val="nil"/>
              <w:left w:val="nil"/>
              <w:bottom w:val="nil"/>
              <w:right w:val="nil"/>
            </w:tcBorders>
            <w:shd w:val="clear" w:color="auto" w:fill="auto"/>
            <w:noWrap/>
            <w:vAlign w:val="center"/>
            <w:hideMark/>
          </w:tcPr>
          <w:p w14:paraId="7CD2235C"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0.08%</w:t>
            </w:r>
          </w:p>
        </w:tc>
        <w:tc>
          <w:tcPr>
            <w:tcW w:w="434" w:type="pct"/>
            <w:tcBorders>
              <w:top w:val="nil"/>
              <w:left w:val="nil"/>
              <w:bottom w:val="nil"/>
              <w:right w:val="single" w:sz="4" w:space="0" w:color="auto"/>
            </w:tcBorders>
            <w:shd w:val="clear" w:color="auto" w:fill="auto"/>
            <w:noWrap/>
            <w:vAlign w:val="center"/>
            <w:hideMark/>
          </w:tcPr>
          <w:p w14:paraId="24A37E8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0.00%</w:t>
            </w:r>
          </w:p>
        </w:tc>
        <w:tc>
          <w:tcPr>
            <w:tcW w:w="374" w:type="pct"/>
            <w:tcBorders>
              <w:top w:val="nil"/>
              <w:left w:val="nil"/>
              <w:bottom w:val="nil"/>
              <w:right w:val="nil"/>
            </w:tcBorders>
            <w:shd w:val="clear" w:color="auto" w:fill="auto"/>
            <w:noWrap/>
            <w:vAlign w:val="center"/>
            <w:hideMark/>
          </w:tcPr>
          <w:p w14:paraId="2F39CF7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102%</w:t>
            </w:r>
          </w:p>
        </w:tc>
        <w:tc>
          <w:tcPr>
            <w:tcW w:w="375" w:type="pct"/>
            <w:tcBorders>
              <w:top w:val="nil"/>
              <w:left w:val="nil"/>
              <w:bottom w:val="nil"/>
              <w:right w:val="nil"/>
            </w:tcBorders>
            <w:shd w:val="clear" w:color="auto" w:fill="auto"/>
            <w:noWrap/>
            <w:vAlign w:val="center"/>
            <w:hideMark/>
          </w:tcPr>
          <w:p w14:paraId="57D9F56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c>
          <w:tcPr>
            <w:tcW w:w="434" w:type="pct"/>
            <w:tcBorders>
              <w:top w:val="nil"/>
              <w:left w:val="single" w:sz="8" w:space="0" w:color="auto"/>
              <w:bottom w:val="nil"/>
              <w:right w:val="nil"/>
            </w:tcBorders>
            <w:shd w:val="clear" w:color="auto" w:fill="auto"/>
            <w:noWrap/>
            <w:vAlign w:val="center"/>
            <w:hideMark/>
          </w:tcPr>
          <w:p w14:paraId="5FA962F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0.04%</w:t>
            </w:r>
          </w:p>
        </w:tc>
        <w:tc>
          <w:tcPr>
            <w:tcW w:w="434" w:type="pct"/>
            <w:tcBorders>
              <w:top w:val="nil"/>
              <w:left w:val="nil"/>
              <w:bottom w:val="nil"/>
              <w:right w:val="nil"/>
            </w:tcBorders>
            <w:shd w:val="clear" w:color="auto" w:fill="auto"/>
            <w:noWrap/>
            <w:vAlign w:val="center"/>
            <w:hideMark/>
          </w:tcPr>
          <w:p w14:paraId="0045733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-0.14%</w:t>
            </w:r>
          </w:p>
        </w:tc>
        <w:tc>
          <w:tcPr>
            <w:tcW w:w="434" w:type="pct"/>
            <w:tcBorders>
              <w:top w:val="nil"/>
              <w:left w:val="nil"/>
              <w:bottom w:val="nil"/>
              <w:right w:val="single" w:sz="4" w:space="0" w:color="auto"/>
            </w:tcBorders>
            <w:shd w:val="clear" w:color="auto" w:fill="auto"/>
            <w:noWrap/>
            <w:vAlign w:val="center"/>
            <w:hideMark/>
          </w:tcPr>
          <w:p w14:paraId="03610F1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-0.36%</w:t>
            </w:r>
          </w:p>
        </w:tc>
        <w:tc>
          <w:tcPr>
            <w:tcW w:w="374" w:type="pct"/>
            <w:tcBorders>
              <w:top w:val="nil"/>
              <w:left w:val="nil"/>
              <w:bottom w:val="nil"/>
              <w:right w:val="nil"/>
            </w:tcBorders>
            <w:shd w:val="clear" w:color="auto" w:fill="auto"/>
            <w:noWrap/>
            <w:vAlign w:val="center"/>
            <w:hideMark/>
          </w:tcPr>
          <w:p w14:paraId="3D8DD674"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c>
          <w:tcPr>
            <w:tcW w:w="375" w:type="pct"/>
            <w:tcBorders>
              <w:top w:val="nil"/>
              <w:left w:val="nil"/>
              <w:bottom w:val="nil"/>
              <w:right w:val="single" w:sz="8" w:space="0" w:color="auto"/>
            </w:tcBorders>
            <w:shd w:val="clear" w:color="auto" w:fill="auto"/>
            <w:noWrap/>
            <w:vAlign w:val="center"/>
            <w:hideMark/>
          </w:tcPr>
          <w:p w14:paraId="0568FF3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r>
      <w:tr w:rsidR="000653AC" w:rsidRPr="000653AC" w14:paraId="6635BB82" w14:textId="77777777" w:rsidTr="000653AC">
        <w:trPr>
          <w:trHeight w:val="255"/>
        </w:trPr>
        <w:tc>
          <w:tcPr>
            <w:tcW w:w="897" w:type="pct"/>
            <w:tcBorders>
              <w:top w:val="nil"/>
              <w:left w:val="single" w:sz="8" w:space="0" w:color="auto"/>
              <w:bottom w:val="nil"/>
              <w:right w:val="single" w:sz="8" w:space="0" w:color="auto"/>
            </w:tcBorders>
            <w:shd w:val="clear" w:color="auto" w:fill="auto"/>
            <w:noWrap/>
            <w:vAlign w:val="center"/>
            <w:hideMark/>
          </w:tcPr>
          <w:p w14:paraId="11A9246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Class A2</w:t>
            </w:r>
          </w:p>
        </w:tc>
        <w:tc>
          <w:tcPr>
            <w:tcW w:w="434" w:type="pct"/>
            <w:tcBorders>
              <w:top w:val="nil"/>
              <w:left w:val="nil"/>
              <w:bottom w:val="nil"/>
              <w:right w:val="nil"/>
            </w:tcBorders>
            <w:shd w:val="clear" w:color="auto" w:fill="auto"/>
            <w:noWrap/>
            <w:vAlign w:val="center"/>
            <w:hideMark/>
          </w:tcPr>
          <w:p w14:paraId="20E5A2F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-0.02%</w:t>
            </w:r>
          </w:p>
        </w:tc>
        <w:tc>
          <w:tcPr>
            <w:tcW w:w="434" w:type="pct"/>
            <w:tcBorders>
              <w:top w:val="nil"/>
              <w:left w:val="nil"/>
              <w:bottom w:val="nil"/>
              <w:right w:val="nil"/>
            </w:tcBorders>
            <w:shd w:val="clear" w:color="auto" w:fill="auto"/>
            <w:noWrap/>
            <w:vAlign w:val="center"/>
            <w:hideMark/>
          </w:tcPr>
          <w:p w14:paraId="24AA8028"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-0.55%</w:t>
            </w:r>
          </w:p>
        </w:tc>
        <w:tc>
          <w:tcPr>
            <w:tcW w:w="434" w:type="pct"/>
            <w:tcBorders>
              <w:top w:val="nil"/>
              <w:left w:val="nil"/>
              <w:bottom w:val="nil"/>
              <w:right w:val="single" w:sz="4" w:space="0" w:color="auto"/>
            </w:tcBorders>
            <w:shd w:val="clear" w:color="auto" w:fill="auto"/>
            <w:noWrap/>
            <w:vAlign w:val="center"/>
            <w:hideMark/>
          </w:tcPr>
          <w:p w14:paraId="3C03338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-0.84%</w:t>
            </w:r>
          </w:p>
        </w:tc>
        <w:tc>
          <w:tcPr>
            <w:tcW w:w="374" w:type="pct"/>
            <w:tcBorders>
              <w:top w:val="nil"/>
              <w:left w:val="nil"/>
              <w:bottom w:val="nil"/>
              <w:right w:val="nil"/>
            </w:tcBorders>
            <w:shd w:val="clear" w:color="auto" w:fill="auto"/>
            <w:noWrap/>
            <w:vAlign w:val="center"/>
            <w:hideMark/>
          </w:tcPr>
          <w:p w14:paraId="61DBC5C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101%</w:t>
            </w:r>
          </w:p>
        </w:tc>
        <w:tc>
          <w:tcPr>
            <w:tcW w:w="375" w:type="pct"/>
            <w:tcBorders>
              <w:top w:val="nil"/>
              <w:left w:val="nil"/>
              <w:bottom w:val="nil"/>
              <w:right w:val="nil"/>
            </w:tcBorders>
            <w:shd w:val="clear" w:color="auto" w:fill="auto"/>
            <w:noWrap/>
            <w:vAlign w:val="center"/>
            <w:hideMark/>
          </w:tcPr>
          <w:p w14:paraId="4740904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c>
          <w:tcPr>
            <w:tcW w:w="434" w:type="pct"/>
            <w:tcBorders>
              <w:top w:val="nil"/>
              <w:left w:val="single" w:sz="8" w:space="0" w:color="auto"/>
              <w:bottom w:val="nil"/>
              <w:right w:val="nil"/>
            </w:tcBorders>
            <w:shd w:val="clear" w:color="auto" w:fill="auto"/>
            <w:noWrap/>
            <w:vAlign w:val="center"/>
            <w:hideMark/>
          </w:tcPr>
          <w:p w14:paraId="12EB09B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0.06%</w:t>
            </w:r>
          </w:p>
        </w:tc>
        <w:tc>
          <w:tcPr>
            <w:tcW w:w="434" w:type="pct"/>
            <w:tcBorders>
              <w:top w:val="nil"/>
              <w:left w:val="nil"/>
              <w:bottom w:val="nil"/>
              <w:right w:val="nil"/>
            </w:tcBorders>
            <w:shd w:val="clear" w:color="auto" w:fill="auto"/>
            <w:noWrap/>
            <w:vAlign w:val="center"/>
            <w:hideMark/>
          </w:tcPr>
          <w:p w14:paraId="5DDFC3B6"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-0.32%</w:t>
            </w:r>
          </w:p>
        </w:tc>
        <w:tc>
          <w:tcPr>
            <w:tcW w:w="434" w:type="pct"/>
            <w:tcBorders>
              <w:top w:val="nil"/>
              <w:left w:val="nil"/>
              <w:bottom w:val="nil"/>
              <w:right w:val="single" w:sz="4" w:space="0" w:color="auto"/>
            </w:tcBorders>
            <w:shd w:val="clear" w:color="auto" w:fill="auto"/>
            <w:noWrap/>
            <w:vAlign w:val="center"/>
            <w:hideMark/>
          </w:tcPr>
          <w:p w14:paraId="6C63F2FC"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-0.42%</w:t>
            </w:r>
          </w:p>
        </w:tc>
        <w:tc>
          <w:tcPr>
            <w:tcW w:w="374" w:type="pct"/>
            <w:tcBorders>
              <w:top w:val="nil"/>
              <w:left w:val="nil"/>
              <w:bottom w:val="nil"/>
              <w:right w:val="nil"/>
            </w:tcBorders>
            <w:shd w:val="clear" w:color="auto" w:fill="auto"/>
            <w:noWrap/>
            <w:vAlign w:val="center"/>
            <w:hideMark/>
          </w:tcPr>
          <w:p w14:paraId="516D8D8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c>
          <w:tcPr>
            <w:tcW w:w="375" w:type="pct"/>
            <w:tcBorders>
              <w:top w:val="nil"/>
              <w:left w:val="nil"/>
              <w:bottom w:val="nil"/>
              <w:right w:val="single" w:sz="8" w:space="0" w:color="auto"/>
            </w:tcBorders>
            <w:shd w:val="clear" w:color="auto" w:fill="auto"/>
            <w:noWrap/>
            <w:vAlign w:val="center"/>
            <w:hideMark/>
          </w:tcPr>
          <w:p w14:paraId="72DB681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r>
      <w:tr w:rsidR="000653AC" w:rsidRPr="000653AC" w14:paraId="391F6443" w14:textId="77777777" w:rsidTr="000653AC">
        <w:trPr>
          <w:trHeight w:val="255"/>
        </w:trPr>
        <w:tc>
          <w:tcPr>
            <w:tcW w:w="897" w:type="pct"/>
            <w:tcBorders>
              <w:top w:val="nil"/>
              <w:left w:val="single" w:sz="8" w:space="0" w:color="auto"/>
              <w:bottom w:val="nil"/>
              <w:right w:val="single" w:sz="8" w:space="0" w:color="auto"/>
            </w:tcBorders>
            <w:shd w:val="clear" w:color="auto" w:fill="auto"/>
            <w:noWrap/>
            <w:vAlign w:val="center"/>
            <w:hideMark/>
          </w:tcPr>
          <w:p w14:paraId="3667530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Class B</w:t>
            </w:r>
          </w:p>
        </w:tc>
        <w:tc>
          <w:tcPr>
            <w:tcW w:w="434" w:type="pct"/>
            <w:tcBorders>
              <w:top w:val="nil"/>
              <w:left w:val="nil"/>
              <w:bottom w:val="nil"/>
              <w:right w:val="nil"/>
            </w:tcBorders>
            <w:shd w:val="clear" w:color="auto" w:fill="auto"/>
            <w:noWrap/>
            <w:vAlign w:val="center"/>
            <w:hideMark/>
          </w:tcPr>
          <w:p w14:paraId="34E9F7FC"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0.00%</w:t>
            </w:r>
          </w:p>
        </w:tc>
        <w:tc>
          <w:tcPr>
            <w:tcW w:w="434" w:type="pct"/>
            <w:tcBorders>
              <w:top w:val="nil"/>
              <w:left w:val="nil"/>
              <w:bottom w:val="nil"/>
              <w:right w:val="nil"/>
            </w:tcBorders>
            <w:shd w:val="clear" w:color="auto" w:fill="auto"/>
            <w:noWrap/>
            <w:vAlign w:val="center"/>
            <w:hideMark/>
          </w:tcPr>
          <w:p w14:paraId="0EDB455C"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-0.82%</w:t>
            </w:r>
          </w:p>
        </w:tc>
        <w:tc>
          <w:tcPr>
            <w:tcW w:w="434" w:type="pct"/>
            <w:tcBorders>
              <w:top w:val="nil"/>
              <w:left w:val="nil"/>
              <w:bottom w:val="nil"/>
              <w:right w:val="single" w:sz="4" w:space="0" w:color="auto"/>
            </w:tcBorders>
            <w:shd w:val="clear" w:color="auto" w:fill="auto"/>
            <w:noWrap/>
            <w:vAlign w:val="center"/>
            <w:hideMark/>
          </w:tcPr>
          <w:p w14:paraId="0D00807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-0.72%</w:t>
            </w:r>
          </w:p>
        </w:tc>
        <w:tc>
          <w:tcPr>
            <w:tcW w:w="374" w:type="pct"/>
            <w:tcBorders>
              <w:top w:val="nil"/>
              <w:left w:val="nil"/>
              <w:bottom w:val="nil"/>
              <w:right w:val="nil"/>
            </w:tcBorders>
            <w:shd w:val="clear" w:color="auto" w:fill="auto"/>
            <w:noWrap/>
            <w:vAlign w:val="center"/>
            <w:hideMark/>
          </w:tcPr>
          <w:p w14:paraId="674DF96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102%</w:t>
            </w:r>
          </w:p>
        </w:tc>
        <w:tc>
          <w:tcPr>
            <w:tcW w:w="375" w:type="pct"/>
            <w:tcBorders>
              <w:top w:val="nil"/>
              <w:left w:val="nil"/>
              <w:bottom w:val="nil"/>
              <w:right w:val="nil"/>
            </w:tcBorders>
            <w:shd w:val="clear" w:color="auto" w:fill="auto"/>
            <w:noWrap/>
            <w:vAlign w:val="center"/>
            <w:hideMark/>
          </w:tcPr>
          <w:p w14:paraId="3564BA08"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c>
          <w:tcPr>
            <w:tcW w:w="434" w:type="pct"/>
            <w:tcBorders>
              <w:top w:val="nil"/>
              <w:left w:val="single" w:sz="8" w:space="0" w:color="auto"/>
              <w:bottom w:val="nil"/>
              <w:right w:val="nil"/>
            </w:tcBorders>
            <w:shd w:val="clear" w:color="auto" w:fill="auto"/>
            <w:noWrap/>
            <w:vAlign w:val="center"/>
            <w:hideMark/>
          </w:tcPr>
          <w:p w14:paraId="74419CC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-0.02%</w:t>
            </w:r>
          </w:p>
        </w:tc>
        <w:tc>
          <w:tcPr>
            <w:tcW w:w="434" w:type="pct"/>
            <w:tcBorders>
              <w:top w:val="nil"/>
              <w:left w:val="nil"/>
              <w:bottom w:val="nil"/>
              <w:right w:val="nil"/>
            </w:tcBorders>
            <w:shd w:val="clear" w:color="auto" w:fill="auto"/>
            <w:noWrap/>
            <w:vAlign w:val="center"/>
            <w:hideMark/>
          </w:tcPr>
          <w:p w14:paraId="14291A6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-0.45%</w:t>
            </w:r>
          </w:p>
        </w:tc>
        <w:tc>
          <w:tcPr>
            <w:tcW w:w="434" w:type="pct"/>
            <w:tcBorders>
              <w:top w:val="nil"/>
              <w:left w:val="nil"/>
              <w:bottom w:val="nil"/>
              <w:right w:val="single" w:sz="4" w:space="0" w:color="auto"/>
            </w:tcBorders>
            <w:shd w:val="clear" w:color="auto" w:fill="auto"/>
            <w:noWrap/>
            <w:vAlign w:val="center"/>
            <w:hideMark/>
          </w:tcPr>
          <w:p w14:paraId="07E772A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-0.43%</w:t>
            </w:r>
          </w:p>
        </w:tc>
        <w:tc>
          <w:tcPr>
            <w:tcW w:w="374" w:type="pct"/>
            <w:tcBorders>
              <w:top w:val="nil"/>
              <w:left w:val="nil"/>
              <w:bottom w:val="nil"/>
              <w:right w:val="nil"/>
            </w:tcBorders>
            <w:shd w:val="clear" w:color="auto" w:fill="auto"/>
            <w:noWrap/>
            <w:vAlign w:val="center"/>
            <w:hideMark/>
          </w:tcPr>
          <w:p w14:paraId="5527680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c>
          <w:tcPr>
            <w:tcW w:w="375" w:type="pct"/>
            <w:tcBorders>
              <w:top w:val="nil"/>
              <w:left w:val="nil"/>
              <w:bottom w:val="nil"/>
              <w:right w:val="single" w:sz="8" w:space="0" w:color="auto"/>
            </w:tcBorders>
            <w:shd w:val="clear" w:color="auto" w:fill="auto"/>
            <w:noWrap/>
            <w:vAlign w:val="center"/>
            <w:hideMark/>
          </w:tcPr>
          <w:p w14:paraId="63CFE209"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98%</w:t>
            </w:r>
          </w:p>
        </w:tc>
      </w:tr>
      <w:tr w:rsidR="000653AC" w:rsidRPr="000653AC" w14:paraId="28DD67D7" w14:textId="77777777" w:rsidTr="000653AC">
        <w:trPr>
          <w:trHeight w:val="255"/>
        </w:trPr>
        <w:tc>
          <w:tcPr>
            <w:tcW w:w="897" w:type="pct"/>
            <w:tcBorders>
              <w:top w:val="nil"/>
              <w:left w:val="single" w:sz="8" w:space="0" w:color="auto"/>
              <w:bottom w:val="nil"/>
              <w:right w:val="single" w:sz="8" w:space="0" w:color="auto"/>
            </w:tcBorders>
            <w:shd w:val="clear" w:color="auto" w:fill="auto"/>
            <w:noWrap/>
            <w:vAlign w:val="center"/>
            <w:hideMark/>
          </w:tcPr>
          <w:p w14:paraId="045634E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Class C</w:t>
            </w:r>
          </w:p>
        </w:tc>
        <w:tc>
          <w:tcPr>
            <w:tcW w:w="434" w:type="pct"/>
            <w:tcBorders>
              <w:top w:val="nil"/>
              <w:left w:val="nil"/>
              <w:bottom w:val="nil"/>
              <w:right w:val="nil"/>
            </w:tcBorders>
            <w:shd w:val="clear" w:color="auto" w:fill="auto"/>
            <w:noWrap/>
            <w:vAlign w:val="center"/>
            <w:hideMark/>
          </w:tcPr>
          <w:p w14:paraId="7A37941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-0.02%</w:t>
            </w:r>
          </w:p>
        </w:tc>
        <w:tc>
          <w:tcPr>
            <w:tcW w:w="434" w:type="pct"/>
            <w:tcBorders>
              <w:top w:val="nil"/>
              <w:left w:val="nil"/>
              <w:bottom w:val="nil"/>
              <w:right w:val="nil"/>
            </w:tcBorders>
            <w:shd w:val="clear" w:color="auto" w:fill="auto"/>
            <w:noWrap/>
            <w:vAlign w:val="center"/>
            <w:hideMark/>
          </w:tcPr>
          <w:p w14:paraId="41386BC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-0.76%</w:t>
            </w:r>
          </w:p>
        </w:tc>
        <w:tc>
          <w:tcPr>
            <w:tcW w:w="434" w:type="pct"/>
            <w:tcBorders>
              <w:top w:val="nil"/>
              <w:left w:val="nil"/>
              <w:bottom w:val="nil"/>
              <w:right w:val="single" w:sz="4" w:space="0" w:color="auto"/>
            </w:tcBorders>
            <w:shd w:val="clear" w:color="auto" w:fill="auto"/>
            <w:noWrap/>
            <w:vAlign w:val="center"/>
            <w:hideMark/>
          </w:tcPr>
          <w:p w14:paraId="2C8C7BA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-0.79%</w:t>
            </w:r>
          </w:p>
        </w:tc>
        <w:tc>
          <w:tcPr>
            <w:tcW w:w="374" w:type="pct"/>
            <w:tcBorders>
              <w:top w:val="nil"/>
              <w:left w:val="nil"/>
              <w:bottom w:val="nil"/>
              <w:right w:val="nil"/>
            </w:tcBorders>
            <w:shd w:val="clear" w:color="auto" w:fill="auto"/>
            <w:noWrap/>
            <w:vAlign w:val="center"/>
            <w:hideMark/>
          </w:tcPr>
          <w:p w14:paraId="247089E4"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102%</w:t>
            </w:r>
          </w:p>
        </w:tc>
        <w:tc>
          <w:tcPr>
            <w:tcW w:w="375" w:type="pct"/>
            <w:tcBorders>
              <w:top w:val="nil"/>
              <w:left w:val="nil"/>
              <w:bottom w:val="nil"/>
              <w:right w:val="nil"/>
            </w:tcBorders>
            <w:shd w:val="clear" w:color="auto" w:fill="auto"/>
            <w:noWrap/>
            <w:vAlign w:val="center"/>
            <w:hideMark/>
          </w:tcPr>
          <w:p w14:paraId="0C66A99A"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101%</w:t>
            </w:r>
          </w:p>
        </w:tc>
        <w:tc>
          <w:tcPr>
            <w:tcW w:w="434" w:type="pct"/>
            <w:tcBorders>
              <w:top w:val="nil"/>
              <w:left w:val="single" w:sz="8" w:space="0" w:color="auto"/>
              <w:bottom w:val="nil"/>
              <w:right w:val="nil"/>
            </w:tcBorders>
            <w:shd w:val="clear" w:color="auto" w:fill="auto"/>
            <w:noWrap/>
            <w:vAlign w:val="center"/>
            <w:hideMark/>
          </w:tcPr>
          <w:p w14:paraId="59852E25"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0.02%</w:t>
            </w:r>
          </w:p>
        </w:tc>
        <w:tc>
          <w:tcPr>
            <w:tcW w:w="434" w:type="pct"/>
            <w:tcBorders>
              <w:top w:val="nil"/>
              <w:left w:val="nil"/>
              <w:bottom w:val="nil"/>
              <w:right w:val="nil"/>
            </w:tcBorders>
            <w:shd w:val="clear" w:color="auto" w:fill="auto"/>
            <w:noWrap/>
            <w:vAlign w:val="center"/>
            <w:hideMark/>
          </w:tcPr>
          <w:p w14:paraId="654819E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-0.33%</w:t>
            </w:r>
          </w:p>
        </w:tc>
        <w:tc>
          <w:tcPr>
            <w:tcW w:w="434" w:type="pct"/>
            <w:tcBorders>
              <w:top w:val="nil"/>
              <w:left w:val="nil"/>
              <w:bottom w:val="nil"/>
              <w:right w:val="single" w:sz="4" w:space="0" w:color="auto"/>
            </w:tcBorders>
            <w:shd w:val="clear" w:color="auto" w:fill="auto"/>
            <w:noWrap/>
            <w:vAlign w:val="center"/>
            <w:hideMark/>
          </w:tcPr>
          <w:p w14:paraId="1A17AD29"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-0.42%</w:t>
            </w:r>
          </w:p>
        </w:tc>
        <w:tc>
          <w:tcPr>
            <w:tcW w:w="374" w:type="pct"/>
            <w:tcBorders>
              <w:top w:val="nil"/>
              <w:left w:val="nil"/>
              <w:bottom w:val="nil"/>
              <w:right w:val="nil"/>
            </w:tcBorders>
            <w:shd w:val="clear" w:color="auto" w:fill="auto"/>
            <w:noWrap/>
            <w:vAlign w:val="center"/>
            <w:hideMark/>
          </w:tcPr>
          <w:p w14:paraId="195AAE6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c>
          <w:tcPr>
            <w:tcW w:w="375" w:type="pct"/>
            <w:tcBorders>
              <w:top w:val="nil"/>
              <w:left w:val="nil"/>
              <w:bottom w:val="nil"/>
              <w:right w:val="single" w:sz="8" w:space="0" w:color="auto"/>
            </w:tcBorders>
            <w:shd w:val="clear" w:color="auto" w:fill="auto"/>
            <w:noWrap/>
            <w:vAlign w:val="center"/>
            <w:hideMark/>
          </w:tcPr>
          <w:p w14:paraId="46E0605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r>
      <w:tr w:rsidR="000653AC" w:rsidRPr="000653AC" w14:paraId="662034B2" w14:textId="77777777" w:rsidTr="000653AC">
        <w:trPr>
          <w:trHeight w:val="255"/>
        </w:trPr>
        <w:tc>
          <w:tcPr>
            <w:tcW w:w="897" w:type="pct"/>
            <w:tcBorders>
              <w:top w:val="nil"/>
              <w:left w:val="single" w:sz="8" w:space="0" w:color="auto"/>
              <w:bottom w:val="nil"/>
              <w:right w:val="single" w:sz="8" w:space="0" w:color="auto"/>
            </w:tcBorders>
            <w:shd w:val="clear" w:color="auto" w:fill="auto"/>
            <w:noWrap/>
            <w:vAlign w:val="center"/>
            <w:hideMark/>
          </w:tcPr>
          <w:p w14:paraId="50E56258"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Class E</w:t>
            </w:r>
          </w:p>
        </w:tc>
        <w:tc>
          <w:tcPr>
            <w:tcW w:w="434" w:type="pct"/>
            <w:tcBorders>
              <w:top w:val="nil"/>
              <w:left w:val="nil"/>
              <w:bottom w:val="nil"/>
              <w:right w:val="nil"/>
            </w:tcBorders>
            <w:shd w:val="clear" w:color="auto" w:fill="auto"/>
            <w:noWrap/>
            <w:vAlign w:val="center"/>
            <w:hideMark/>
          </w:tcPr>
          <w:p w14:paraId="0AFAAF8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 </w:t>
            </w:r>
          </w:p>
        </w:tc>
        <w:tc>
          <w:tcPr>
            <w:tcW w:w="434" w:type="pct"/>
            <w:tcBorders>
              <w:top w:val="nil"/>
              <w:left w:val="nil"/>
              <w:bottom w:val="nil"/>
              <w:right w:val="nil"/>
            </w:tcBorders>
            <w:shd w:val="clear" w:color="auto" w:fill="auto"/>
            <w:noWrap/>
            <w:vAlign w:val="center"/>
            <w:hideMark/>
          </w:tcPr>
          <w:p w14:paraId="4E2B79B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4" w:type="pct"/>
            <w:tcBorders>
              <w:top w:val="nil"/>
              <w:left w:val="nil"/>
              <w:bottom w:val="nil"/>
              <w:right w:val="single" w:sz="4" w:space="0" w:color="auto"/>
            </w:tcBorders>
            <w:shd w:val="clear" w:color="auto" w:fill="auto"/>
            <w:noWrap/>
            <w:vAlign w:val="center"/>
            <w:hideMark/>
          </w:tcPr>
          <w:p w14:paraId="74E8845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 </w:t>
            </w:r>
          </w:p>
        </w:tc>
        <w:tc>
          <w:tcPr>
            <w:tcW w:w="374" w:type="pct"/>
            <w:tcBorders>
              <w:top w:val="nil"/>
              <w:left w:val="nil"/>
              <w:bottom w:val="nil"/>
              <w:right w:val="nil"/>
            </w:tcBorders>
            <w:shd w:val="clear" w:color="auto" w:fill="auto"/>
            <w:noWrap/>
            <w:vAlign w:val="center"/>
            <w:hideMark/>
          </w:tcPr>
          <w:p w14:paraId="172A064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 </w:t>
            </w:r>
          </w:p>
        </w:tc>
        <w:tc>
          <w:tcPr>
            <w:tcW w:w="375" w:type="pct"/>
            <w:tcBorders>
              <w:top w:val="nil"/>
              <w:left w:val="nil"/>
              <w:bottom w:val="nil"/>
              <w:right w:val="nil"/>
            </w:tcBorders>
            <w:shd w:val="clear" w:color="auto" w:fill="auto"/>
            <w:noWrap/>
            <w:vAlign w:val="center"/>
            <w:hideMark/>
          </w:tcPr>
          <w:p w14:paraId="423F914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4" w:type="pct"/>
            <w:tcBorders>
              <w:top w:val="nil"/>
              <w:left w:val="single" w:sz="8" w:space="0" w:color="auto"/>
              <w:bottom w:val="nil"/>
              <w:right w:val="nil"/>
            </w:tcBorders>
            <w:shd w:val="clear" w:color="auto" w:fill="auto"/>
            <w:noWrap/>
            <w:vAlign w:val="center"/>
            <w:hideMark/>
          </w:tcPr>
          <w:p w14:paraId="1BB4650C"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 </w:t>
            </w:r>
          </w:p>
        </w:tc>
        <w:tc>
          <w:tcPr>
            <w:tcW w:w="434" w:type="pct"/>
            <w:tcBorders>
              <w:top w:val="nil"/>
              <w:left w:val="nil"/>
              <w:bottom w:val="nil"/>
              <w:right w:val="nil"/>
            </w:tcBorders>
            <w:shd w:val="clear" w:color="auto" w:fill="auto"/>
            <w:noWrap/>
            <w:vAlign w:val="center"/>
            <w:hideMark/>
          </w:tcPr>
          <w:p w14:paraId="72954F8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4" w:type="pct"/>
            <w:tcBorders>
              <w:top w:val="nil"/>
              <w:left w:val="nil"/>
              <w:bottom w:val="nil"/>
              <w:right w:val="single" w:sz="4" w:space="0" w:color="auto"/>
            </w:tcBorders>
            <w:shd w:val="clear" w:color="auto" w:fill="auto"/>
            <w:noWrap/>
            <w:vAlign w:val="center"/>
            <w:hideMark/>
          </w:tcPr>
          <w:p w14:paraId="6519DE6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 </w:t>
            </w:r>
          </w:p>
        </w:tc>
        <w:tc>
          <w:tcPr>
            <w:tcW w:w="374" w:type="pct"/>
            <w:tcBorders>
              <w:top w:val="nil"/>
              <w:left w:val="nil"/>
              <w:bottom w:val="nil"/>
              <w:right w:val="nil"/>
            </w:tcBorders>
            <w:shd w:val="clear" w:color="auto" w:fill="auto"/>
            <w:noWrap/>
            <w:vAlign w:val="center"/>
            <w:hideMark/>
          </w:tcPr>
          <w:p w14:paraId="2C757A1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 </w:t>
            </w:r>
          </w:p>
        </w:tc>
        <w:tc>
          <w:tcPr>
            <w:tcW w:w="375" w:type="pct"/>
            <w:tcBorders>
              <w:top w:val="nil"/>
              <w:left w:val="nil"/>
              <w:bottom w:val="nil"/>
              <w:right w:val="single" w:sz="8" w:space="0" w:color="auto"/>
            </w:tcBorders>
            <w:shd w:val="clear" w:color="auto" w:fill="auto"/>
            <w:noWrap/>
            <w:vAlign w:val="center"/>
            <w:hideMark/>
          </w:tcPr>
          <w:p w14:paraId="31D8D2EA"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 </w:t>
            </w:r>
          </w:p>
        </w:tc>
      </w:tr>
      <w:tr w:rsidR="000653AC" w:rsidRPr="000653AC" w14:paraId="0741B552" w14:textId="77777777" w:rsidTr="000653AC">
        <w:trPr>
          <w:trHeight w:val="255"/>
        </w:trPr>
        <w:tc>
          <w:tcPr>
            <w:tcW w:w="897" w:type="pct"/>
            <w:tcBorders>
              <w:top w:val="single" w:sz="8" w:space="0" w:color="auto"/>
              <w:left w:val="single" w:sz="8" w:space="0" w:color="auto"/>
              <w:bottom w:val="nil"/>
              <w:right w:val="single" w:sz="8" w:space="0" w:color="auto"/>
            </w:tcBorders>
            <w:shd w:val="clear" w:color="auto" w:fill="auto"/>
            <w:noWrap/>
            <w:vAlign w:val="center"/>
            <w:hideMark/>
          </w:tcPr>
          <w:p w14:paraId="7C927AC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53AC">
              <w:rPr>
                <w:rFonts w:ascii="Arial" w:hAnsi="Arial" w:cs="Arial"/>
                <w:b/>
                <w:bCs/>
                <w:color w:val="000000"/>
                <w:sz w:val="18"/>
                <w:szCs w:val="18"/>
              </w:rPr>
              <w:t>Overall</w:t>
            </w:r>
          </w:p>
        </w:tc>
        <w:tc>
          <w:tcPr>
            <w:tcW w:w="434" w:type="pct"/>
            <w:tcBorders>
              <w:top w:val="single" w:sz="8" w:space="0" w:color="auto"/>
              <w:left w:val="nil"/>
              <w:bottom w:val="nil"/>
              <w:right w:val="nil"/>
            </w:tcBorders>
            <w:shd w:val="clear" w:color="auto" w:fill="auto"/>
            <w:noWrap/>
            <w:vAlign w:val="center"/>
            <w:hideMark/>
          </w:tcPr>
          <w:p w14:paraId="1A7C6C79"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-0.01%</w:t>
            </w:r>
          </w:p>
        </w:tc>
        <w:tc>
          <w:tcPr>
            <w:tcW w:w="434" w:type="pct"/>
            <w:tcBorders>
              <w:top w:val="single" w:sz="8" w:space="0" w:color="auto"/>
              <w:left w:val="nil"/>
              <w:bottom w:val="nil"/>
              <w:right w:val="nil"/>
            </w:tcBorders>
            <w:shd w:val="clear" w:color="auto" w:fill="auto"/>
            <w:noWrap/>
            <w:vAlign w:val="center"/>
            <w:hideMark/>
          </w:tcPr>
          <w:p w14:paraId="325A2B82"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-0.57%</w:t>
            </w:r>
          </w:p>
        </w:tc>
        <w:tc>
          <w:tcPr>
            <w:tcW w:w="434" w:type="pct"/>
            <w:tcBorders>
              <w:top w:val="single" w:sz="8" w:space="0" w:color="auto"/>
              <w:left w:val="nil"/>
              <w:bottom w:val="nil"/>
              <w:right w:val="single" w:sz="4" w:space="0" w:color="auto"/>
            </w:tcBorders>
            <w:shd w:val="clear" w:color="auto" w:fill="auto"/>
            <w:noWrap/>
            <w:vAlign w:val="center"/>
            <w:hideMark/>
          </w:tcPr>
          <w:p w14:paraId="4843F3F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-0.62%</w:t>
            </w:r>
          </w:p>
        </w:tc>
        <w:tc>
          <w:tcPr>
            <w:tcW w:w="374" w:type="pct"/>
            <w:tcBorders>
              <w:top w:val="single" w:sz="8" w:space="0" w:color="auto"/>
              <w:left w:val="nil"/>
              <w:bottom w:val="nil"/>
              <w:right w:val="nil"/>
            </w:tcBorders>
            <w:shd w:val="clear" w:color="auto" w:fill="auto"/>
            <w:noWrap/>
            <w:vAlign w:val="center"/>
            <w:hideMark/>
          </w:tcPr>
          <w:p w14:paraId="71F421F9"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102%</w:t>
            </w:r>
          </w:p>
        </w:tc>
        <w:tc>
          <w:tcPr>
            <w:tcW w:w="375" w:type="pct"/>
            <w:tcBorders>
              <w:top w:val="single" w:sz="8" w:space="0" w:color="auto"/>
              <w:left w:val="nil"/>
              <w:bottom w:val="nil"/>
              <w:right w:val="nil"/>
            </w:tcBorders>
            <w:shd w:val="clear" w:color="auto" w:fill="auto"/>
            <w:noWrap/>
            <w:vAlign w:val="center"/>
            <w:hideMark/>
          </w:tcPr>
          <w:p w14:paraId="3DC85155"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c>
          <w:tcPr>
            <w:tcW w:w="434" w:type="pct"/>
            <w:tcBorders>
              <w:top w:val="single" w:sz="8" w:space="0" w:color="auto"/>
              <w:left w:val="single" w:sz="8" w:space="0" w:color="auto"/>
              <w:bottom w:val="nil"/>
              <w:right w:val="nil"/>
            </w:tcBorders>
            <w:shd w:val="clear" w:color="auto" w:fill="auto"/>
            <w:noWrap/>
            <w:vAlign w:val="center"/>
            <w:hideMark/>
          </w:tcPr>
          <w:p w14:paraId="48E4F7B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0.02%</w:t>
            </w:r>
          </w:p>
        </w:tc>
        <w:tc>
          <w:tcPr>
            <w:tcW w:w="434" w:type="pct"/>
            <w:tcBorders>
              <w:top w:val="single" w:sz="8" w:space="0" w:color="auto"/>
              <w:left w:val="nil"/>
              <w:bottom w:val="nil"/>
              <w:right w:val="nil"/>
            </w:tcBorders>
            <w:shd w:val="clear" w:color="auto" w:fill="auto"/>
            <w:noWrap/>
            <w:vAlign w:val="center"/>
            <w:hideMark/>
          </w:tcPr>
          <w:p w14:paraId="13009036"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-0.33%</w:t>
            </w:r>
          </w:p>
        </w:tc>
        <w:tc>
          <w:tcPr>
            <w:tcW w:w="434" w:type="pct"/>
            <w:tcBorders>
              <w:top w:val="single" w:sz="8" w:space="0" w:color="auto"/>
              <w:left w:val="nil"/>
              <w:bottom w:val="nil"/>
              <w:right w:val="single" w:sz="4" w:space="0" w:color="auto"/>
            </w:tcBorders>
            <w:shd w:val="clear" w:color="auto" w:fill="auto"/>
            <w:noWrap/>
            <w:vAlign w:val="center"/>
            <w:hideMark/>
          </w:tcPr>
          <w:p w14:paraId="17A921D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-0.41%</w:t>
            </w:r>
          </w:p>
        </w:tc>
        <w:tc>
          <w:tcPr>
            <w:tcW w:w="374" w:type="pct"/>
            <w:tcBorders>
              <w:top w:val="single" w:sz="8" w:space="0" w:color="auto"/>
              <w:left w:val="nil"/>
              <w:bottom w:val="nil"/>
              <w:right w:val="nil"/>
            </w:tcBorders>
            <w:shd w:val="clear" w:color="auto" w:fill="auto"/>
            <w:noWrap/>
            <w:vAlign w:val="center"/>
            <w:hideMark/>
          </w:tcPr>
          <w:p w14:paraId="4E83EDC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c>
          <w:tcPr>
            <w:tcW w:w="375" w:type="pct"/>
            <w:tcBorders>
              <w:top w:val="single" w:sz="8" w:space="0" w:color="auto"/>
              <w:left w:val="nil"/>
              <w:bottom w:val="nil"/>
              <w:right w:val="single" w:sz="8" w:space="0" w:color="auto"/>
            </w:tcBorders>
            <w:shd w:val="clear" w:color="auto" w:fill="auto"/>
            <w:noWrap/>
            <w:vAlign w:val="center"/>
            <w:hideMark/>
          </w:tcPr>
          <w:p w14:paraId="3644C4E1"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r>
      <w:tr w:rsidR="000653AC" w:rsidRPr="000653AC" w14:paraId="2F162B54" w14:textId="77777777" w:rsidTr="000653AC">
        <w:trPr>
          <w:trHeight w:val="255"/>
        </w:trPr>
        <w:tc>
          <w:tcPr>
            <w:tcW w:w="897" w:type="pct"/>
            <w:tcBorders>
              <w:top w:val="single" w:sz="8" w:space="0" w:color="auto"/>
              <w:left w:val="single" w:sz="8" w:space="0" w:color="auto"/>
              <w:bottom w:val="nil"/>
              <w:right w:val="single" w:sz="8" w:space="0" w:color="auto"/>
            </w:tcBorders>
            <w:shd w:val="clear" w:color="auto" w:fill="auto"/>
            <w:noWrap/>
            <w:vAlign w:val="center"/>
            <w:hideMark/>
          </w:tcPr>
          <w:p w14:paraId="7ED5CC7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Class D</w:t>
            </w:r>
          </w:p>
        </w:tc>
        <w:tc>
          <w:tcPr>
            <w:tcW w:w="434" w:type="pct"/>
            <w:tcBorders>
              <w:top w:val="single" w:sz="8" w:space="0" w:color="auto"/>
              <w:left w:val="nil"/>
              <w:bottom w:val="nil"/>
              <w:right w:val="nil"/>
            </w:tcBorders>
            <w:shd w:val="clear" w:color="auto" w:fill="auto"/>
            <w:noWrap/>
            <w:vAlign w:val="center"/>
            <w:hideMark/>
          </w:tcPr>
          <w:p w14:paraId="6B132FC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-0.03%</w:t>
            </w:r>
          </w:p>
        </w:tc>
        <w:tc>
          <w:tcPr>
            <w:tcW w:w="434" w:type="pct"/>
            <w:tcBorders>
              <w:top w:val="single" w:sz="8" w:space="0" w:color="auto"/>
              <w:left w:val="nil"/>
              <w:bottom w:val="nil"/>
              <w:right w:val="nil"/>
            </w:tcBorders>
            <w:shd w:val="clear" w:color="auto" w:fill="auto"/>
            <w:noWrap/>
            <w:vAlign w:val="center"/>
            <w:hideMark/>
          </w:tcPr>
          <w:p w14:paraId="5A1DBB7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-0.96%</w:t>
            </w:r>
          </w:p>
        </w:tc>
        <w:tc>
          <w:tcPr>
            <w:tcW w:w="434" w:type="pct"/>
            <w:tcBorders>
              <w:top w:val="single" w:sz="8" w:space="0" w:color="auto"/>
              <w:left w:val="nil"/>
              <w:bottom w:val="nil"/>
              <w:right w:val="single" w:sz="4" w:space="0" w:color="auto"/>
            </w:tcBorders>
            <w:shd w:val="clear" w:color="auto" w:fill="auto"/>
            <w:noWrap/>
            <w:vAlign w:val="center"/>
            <w:hideMark/>
          </w:tcPr>
          <w:p w14:paraId="41AE9987"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-1.34%</w:t>
            </w:r>
          </w:p>
        </w:tc>
        <w:tc>
          <w:tcPr>
            <w:tcW w:w="374" w:type="pct"/>
            <w:tcBorders>
              <w:top w:val="single" w:sz="8" w:space="0" w:color="auto"/>
              <w:left w:val="nil"/>
              <w:bottom w:val="nil"/>
              <w:right w:val="nil"/>
            </w:tcBorders>
            <w:shd w:val="clear" w:color="auto" w:fill="auto"/>
            <w:noWrap/>
            <w:vAlign w:val="center"/>
            <w:hideMark/>
          </w:tcPr>
          <w:p w14:paraId="6244B831"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102%</w:t>
            </w:r>
          </w:p>
        </w:tc>
        <w:tc>
          <w:tcPr>
            <w:tcW w:w="375" w:type="pct"/>
            <w:tcBorders>
              <w:top w:val="single" w:sz="8" w:space="0" w:color="auto"/>
              <w:left w:val="nil"/>
              <w:bottom w:val="nil"/>
              <w:right w:val="single" w:sz="8" w:space="0" w:color="auto"/>
            </w:tcBorders>
            <w:shd w:val="clear" w:color="auto" w:fill="auto"/>
            <w:noWrap/>
            <w:vAlign w:val="center"/>
            <w:hideMark/>
          </w:tcPr>
          <w:p w14:paraId="015B1C14"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c>
          <w:tcPr>
            <w:tcW w:w="434" w:type="pct"/>
            <w:tcBorders>
              <w:top w:val="single" w:sz="8" w:space="0" w:color="auto"/>
              <w:left w:val="nil"/>
              <w:bottom w:val="nil"/>
              <w:right w:val="nil"/>
            </w:tcBorders>
            <w:shd w:val="clear" w:color="auto" w:fill="auto"/>
            <w:noWrap/>
            <w:vAlign w:val="center"/>
            <w:hideMark/>
          </w:tcPr>
          <w:p w14:paraId="1F50CA7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0.04%</w:t>
            </w:r>
          </w:p>
        </w:tc>
        <w:tc>
          <w:tcPr>
            <w:tcW w:w="434" w:type="pct"/>
            <w:tcBorders>
              <w:top w:val="single" w:sz="8" w:space="0" w:color="auto"/>
              <w:left w:val="nil"/>
              <w:bottom w:val="nil"/>
              <w:right w:val="nil"/>
            </w:tcBorders>
            <w:shd w:val="clear" w:color="auto" w:fill="auto"/>
            <w:noWrap/>
            <w:vAlign w:val="center"/>
            <w:hideMark/>
          </w:tcPr>
          <w:p w14:paraId="7972F3B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-0.50%</w:t>
            </w:r>
          </w:p>
        </w:tc>
        <w:tc>
          <w:tcPr>
            <w:tcW w:w="434" w:type="pct"/>
            <w:tcBorders>
              <w:top w:val="single" w:sz="8" w:space="0" w:color="auto"/>
              <w:left w:val="nil"/>
              <w:bottom w:val="nil"/>
              <w:right w:val="single" w:sz="4" w:space="0" w:color="auto"/>
            </w:tcBorders>
            <w:shd w:val="clear" w:color="auto" w:fill="auto"/>
            <w:noWrap/>
            <w:vAlign w:val="center"/>
            <w:hideMark/>
          </w:tcPr>
          <w:p w14:paraId="49FDA92F"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-0.80%</w:t>
            </w:r>
          </w:p>
        </w:tc>
        <w:tc>
          <w:tcPr>
            <w:tcW w:w="374" w:type="pct"/>
            <w:tcBorders>
              <w:top w:val="single" w:sz="8" w:space="0" w:color="auto"/>
              <w:left w:val="nil"/>
              <w:bottom w:val="nil"/>
              <w:right w:val="nil"/>
            </w:tcBorders>
            <w:shd w:val="clear" w:color="auto" w:fill="auto"/>
            <w:noWrap/>
            <w:vAlign w:val="center"/>
            <w:hideMark/>
          </w:tcPr>
          <w:p w14:paraId="23505A8D"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c>
          <w:tcPr>
            <w:tcW w:w="375" w:type="pct"/>
            <w:tcBorders>
              <w:top w:val="single" w:sz="8" w:space="0" w:color="auto"/>
              <w:left w:val="nil"/>
              <w:bottom w:val="nil"/>
              <w:right w:val="single" w:sz="8" w:space="0" w:color="auto"/>
            </w:tcBorders>
            <w:shd w:val="clear" w:color="auto" w:fill="auto"/>
            <w:noWrap/>
            <w:vAlign w:val="center"/>
            <w:hideMark/>
          </w:tcPr>
          <w:p w14:paraId="5CAE8AF8"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r>
      <w:tr w:rsidR="000653AC" w:rsidRPr="000653AC" w14:paraId="5D65FF1E" w14:textId="77777777" w:rsidTr="000653AC">
        <w:trPr>
          <w:trHeight w:val="255"/>
        </w:trPr>
        <w:tc>
          <w:tcPr>
            <w:tcW w:w="897" w:type="pct"/>
            <w:tcBorders>
              <w:top w:val="nil"/>
              <w:left w:val="single" w:sz="8" w:space="0" w:color="auto"/>
              <w:bottom w:val="single" w:sz="8" w:space="0" w:color="auto"/>
              <w:right w:val="single" w:sz="8" w:space="0" w:color="auto"/>
            </w:tcBorders>
            <w:shd w:val="clear" w:color="auto" w:fill="auto"/>
            <w:noWrap/>
            <w:vAlign w:val="center"/>
            <w:hideMark/>
          </w:tcPr>
          <w:p w14:paraId="00890A3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Class F (optional)</w:t>
            </w:r>
          </w:p>
        </w:tc>
        <w:tc>
          <w:tcPr>
            <w:tcW w:w="434" w:type="pct"/>
            <w:tcBorders>
              <w:top w:val="nil"/>
              <w:left w:val="nil"/>
              <w:bottom w:val="single" w:sz="8" w:space="0" w:color="auto"/>
              <w:right w:val="nil"/>
            </w:tcBorders>
            <w:shd w:val="clear" w:color="auto" w:fill="auto"/>
            <w:noWrap/>
            <w:vAlign w:val="center"/>
            <w:hideMark/>
          </w:tcPr>
          <w:p w14:paraId="245890A8"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0.00%</w:t>
            </w:r>
          </w:p>
        </w:tc>
        <w:tc>
          <w:tcPr>
            <w:tcW w:w="434" w:type="pct"/>
            <w:tcBorders>
              <w:top w:val="nil"/>
              <w:left w:val="nil"/>
              <w:bottom w:val="single" w:sz="8" w:space="0" w:color="auto"/>
              <w:right w:val="nil"/>
            </w:tcBorders>
            <w:shd w:val="clear" w:color="auto" w:fill="auto"/>
            <w:noWrap/>
            <w:vAlign w:val="center"/>
            <w:hideMark/>
          </w:tcPr>
          <w:p w14:paraId="74B23FD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-0.06%</w:t>
            </w:r>
          </w:p>
        </w:tc>
        <w:tc>
          <w:tcPr>
            <w:tcW w:w="434" w:type="pct"/>
            <w:tcBorders>
              <w:top w:val="nil"/>
              <w:left w:val="nil"/>
              <w:bottom w:val="single" w:sz="8" w:space="0" w:color="auto"/>
              <w:right w:val="single" w:sz="4" w:space="0" w:color="auto"/>
            </w:tcBorders>
            <w:shd w:val="clear" w:color="auto" w:fill="auto"/>
            <w:noWrap/>
            <w:vAlign w:val="center"/>
            <w:hideMark/>
          </w:tcPr>
          <w:p w14:paraId="75490DE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-0.11%</w:t>
            </w:r>
          </w:p>
        </w:tc>
        <w:tc>
          <w:tcPr>
            <w:tcW w:w="374" w:type="pct"/>
            <w:tcBorders>
              <w:top w:val="nil"/>
              <w:left w:val="nil"/>
              <w:bottom w:val="single" w:sz="8" w:space="0" w:color="auto"/>
              <w:right w:val="nil"/>
            </w:tcBorders>
            <w:shd w:val="clear" w:color="auto" w:fill="auto"/>
            <w:noWrap/>
            <w:vAlign w:val="center"/>
            <w:hideMark/>
          </w:tcPr>
          <w:p w14:paraId="0EA6A4CB"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101%</w:t>
            </w:r>
          </w:p>
        </w:tc>
        <w:tc>
          <w:tcPr>
            <w:tcW w:w="375" w:type="pct"/>
            <w:tcBorders>
              <w:top w:val="nil"/>
              <w:left w:val="nil"/>
              <w:bottom w:val="single" w:sz="8" w:space="0" w:color="auto"/>
              <w:right w:val="single" w:sz="8" w:space="0" w:color="auto"/>
            </w:tcBorders>
            <w:shd w:val="clear" w:color="auto" w:fill="auto"/>
            <w:noWrap/>
            <w:vAlign w:val="center"/>
            <w:hideMark/>
          </w:tcPr>
          <w:p w14:paraId="2A0CC5C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c>
          <w:tcPr>
            <w:tcW w:w="434" w:type="pct"/>
            <w:tcBorders>
              <w:top w:val="nil"/>
              <w:left w:val="nil"/>
              <w:bottom w:val="single" w:sz="8" w:space="0" w:color="auto"/>
              <w:right w:val="nil"/>
            </w:tcBorders>
            <w:shd w:val="clear" w:color="auto" w:fill="auto"/>
            <w:noWrap/>
            <w:vAlign w:val="center"/>
            <w:hideMark/>
          </w:tcPr>
          <w:p w14:paraId="470D434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0.01%</w:t>
            </w:r>
          </w:p>
        </w:tc>
        <w:tc>
          <w:tcPr>
            <w:tcW w:w="434" w:type="pct"/>
            <w:tcBorders>
              <w:top w:val="nil"/>
              <w:left w:val="nil"/>
              <w:bottom w:val="single" w:sz="8" w:space="0" w:color="auto"/>
              <w:right w:val="nil"/>
            </w:tcBorders>
            <w:shd w:val="clear" w:color="auto" w:fill="auto"/>
            <w:noWrap/>
            <w:vAlign w:val="center"/>
            <w:hideMark/>
          </w:tcPr>
          <w:p w14:paraId="62DBEE8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0.11%</w:t>
            </w:r>
          </w:p>
        </w:tc>
        <w:tc>
          <w:tcPr>
            <w:tcW w:w="434" w:type="pct"/>
            <w:tcBorders>
              <w:top w:val="nil"/>
              <w:left w:val="nil"/>
              <w:bottom w:val="single" w:sz="8" w:space="0" w:color="auto"/>
              <w:right w:val="single" w:sz="4" w:space="0" w:color="auto"/>
            </w:tcBorders>
            <w:shd w:val="clear" w:color="auto" w:fill="auto"/>
            <w:noWrap/>
            <w:vAlign w:val="center"/>
            <w:hideMark/>
          </w:tcPr>
          <w:p w14:paraId="2A59F600"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-0.03%</w:t>
            </w:r>
          </w:p>
        </w:tc>
        <w:tc>
          <w:tcPr>
            <w:tcW w:w="374" w:type="pct"/>
            <w:tcBorders>
              <w:top w:val="nil"/>
              <w:left w:val="nil"/>
              <w:bottom w:val="single" w:sz="8" w:space="0" w:color="auto"/>
              <w:right w:val="nil"/>
            </w:tcBorders>
            <w:shd w:val="clear" w:color="auto" w:fill="auto"/>
            <w:noWrap/>
            <w:vAlign w:val="center"/>
            <w:hideMark/>
          </w:tcPr>
          <w:p w14:paraId="583F32BE"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100%</w:t>
            </w:r>
          </w:p>
        </w:tc>
        <w:tc>
          <w:tcPr>
            <w:tcW w:w="375" w:type="pct"/>
            <w:tcBorders>
              <w:top w:val="nil"/>
              <w:left w:val="nil"/>
              <w:bottom w:val="single" w:sz="8" w:space="0" w:color="auto"/>
              <w:right w:val="single" w:sz="8" w:space="0" w:color="auto"/>
            </w:tcBorders>
            <w:shd w:val="clear" w:color="auto" w:fill="auto"/>
            <w:noWrap/>
            <w:vAlign w:val="center"/>
            <w:hideMark/>
          </w:tcPr>
          <w:p w14:paraId="0B8A8D93" w14:textId="77777777" w:rsidR="000653AC" w:rsidRPr="000653AC" w:rsidRDefault="000653AC" w:rsidP="00065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53AC">
              <w:rPr>
                <w:rFonts w:ascii="Arial" w:hAnsi="Arial" w:cs="Arial"/>
                <w:color w:val="000000"/>
                <w:sz w:val="18"/>
                <w:szCs w:val="18"/>
              </w:rPr>
              <w:t>99%</w:t>
            </w:r>
          </w:p>
        </w:tc>
      </w:tr>
    </w:tbl>
    <w:p w14:paraId="4D3D92E4" w14:textId="0F856194" w:rsidR="00A00FB4" w:rsidRDefault="00594024" w:rsidP="00A00FB4">
      <w:pPr>
        <w:pStyle w:val="Caption"/>
        <w:keepNext/>
        <w:jc w:val="center"/>
        <w:rPr>
          <w:b w:val="0"/>
        </w:rPr>
      </w:pPr>
      <w:r>
        <w:t xml:space="preserve"> </w:t>
      </w:r>
      <w:r w:rsidR="00A00FB4">
        <w:t xml:space="preserve">Table </w:t>
      </w:r>
      <w:r w:rsidR="00A00FB4">
        <w:fldChar w:fldCharType="begin"/>
      </w:r>
      <w:r w:rsidR="00A00FB4">
        <w:instrText xml:space="preserve"> SEQ Table \* ARABIC </w:instrText>
      </w:r>
      <w:r w:rsidR="00A00FB4">
        <w:fldChar w:fldCharType="separate"/>
      </w:r>
      <w:r w:rsidR="00A00FB4">
        <w:rPr>
          <w:noProof/>
        </w:rPr>
        <w:t>3</w:t>
      </w:r>
      <w:r w:rsidR="00A00FB4">
        <w:fldChar w:fldCharType="end"/>
      </w:r>
      <w:bookmarkEnd w:id="5"/>
      <w:r w:rsidR="00A00FB4" w:rsidRPr="00A00FB4">
        <w:rPr>
          <w:b w:val="0"/>
        </w:rPr>
        <w:t xml:space="preserve"> Results for </w:t>
      </w:r>
      <w:r>
        <w:rPr>
          <w:b w:val="0"/>
        </w:rPr>
        <w:t>LDB</w:t>
      </w:r>
      <w:r w:rsidR="00A00FB4" w:rsidRPr="00A00FB4">
        <w:rPr>
          <w:b w:val="0"/>
        </w:rPr>
        <w:t xml:space="preserve"> configuration</w:t>
      </w:r>
    </w:p>
    <w:tbl>
      <w:tblPr>
        <w:tblW w:w="5000" w:type="pct"/>
        <w:tblLook w:val="04A0" w:firstRow="1" w:lastRow="0" w:firstColumn="1" w:lastColumn="0" w:noHBand="0" w:noVBand="1"/>
      </w:tblPr>
      <w:tblGrid>
        <w:gridCol w:w="1686"/>
        <w:gridCol w:w="816"/>
        <w:gridCol w:w="816"/>
        <w:gridCol w:w="815"/>
        <w:gridCol w:w="701"/>
        <w:gridCol w:w="669"/>
        <w:gridCol w:w="815"/>
        <w:gridCol w:w="815"/>
        <w:gridCol w:w="815"/>
        <w:gridCol w:w="701"/>
        <w:gridCol w:w="701"/>
      </w:tblGrid>
      <w:tr w:rsidR="00594024" w:rsidRPr="00594024" w14:paraId="0C3FBE56" w14:textId="77777777" w:rsidTr="00594024">
        <w:trPr>
          <w:trHeight w:val="255"/>
        </w:trPr>
        <w:tc>
          <w:tcPr>
            <w:tcW w:w="901" w:type="pct"/>
            <w:tcBorders>
              <w:top w:val="nil"/>
              <w:left w:val="nil"/>
              <w:bottom w:val="nil"/>
              <w:right w:val="nil"/>
            </w:tcBorders>
            <w:shd w:val="clear" w:color="auto" w:fill="auto"/>
            <w:noWrap/>
            <w:vAlign w:val="center"/>
            <w:hideMark/>
          </w:tcPr>
          <w:p w14:paraId="0423DC80"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09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ECEBD4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024">
              <w:rPr>
                <w:rFonts w:ascii="Arial" w:hAnsi="Arial" w:cs="Arial"/>
                <w:b/>
                <w:bCs/>
                <w:color w:val="000000"/>
                <w:sz w:val="18"/>
                <w:szCs w:val="18"/>
              </w:rPr>
              <w:t xml:space="preserve">Low delay B Main10 </w:t>
            </w:r>
          </w:p>
        </w:tc>
      </w:tr>
      <w:tr w:rsidR="00594024" w:rsidRPr="00594024" w14:paraId="3E384584" w14:textId="77777777" w:rsidTr="00594024">
        <w:trPr>
          <w:trHeight w:val="255"/>
        </w:trPr>
        <w:tc>
          <w:tcPr>
            <w:tcW w:w="901" w:type="pct"/>
            <w:tcBorders>
              <w:top w:val="nil"/>
              <w:left w:val="nil"/>
              <w:bottom w:val="nil"/>
              <w:right w:val="nil"/>
            </w:tcBorders>
            <w:shd w:val="clear" w:color="auto" w:fill="auto"/>
            <w:noWrap/>
            <w:vAlign w:val="center"/>
            <w:hideMark/>
          </w:tcPr>
          <w:p w14:paraId="04759AA0"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04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EB99423"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024">
              <w:rPr>
                <w:rFonts w:ascii="Arial" w:hAnsi="Arial" w:cs="Arial"/>
                <w:b/>
                <w:bCs/>
                <w:color w:val="000000"/>
                <w:sz w:val="18"/>
                <w:szCs w:val="18"/>
              </w:rPr>
              <w:t>Over VTM-1.0</w:t>
            </w:r>
          </w:p>
        </w:tc>
        <w:tc>
          <w:tcPr>
            <w:tcW w:w="2058" w:type="pct"/>
            <w:gridSpan w:val="5"/>
            <w:tcBorders>
              <w:top w:val="single" w:sz="8" w:space="0" w:color="auto"/>
              <w:left w:val="nil"/>
              <w:bottom w:val="nil"/>
              <w:right w:val="single" w:sz="8" w:space="0" w:color="000000"/>
            </w:tcBorders>
            <w:shd w:val="clear" w:color="auto" w:fill="auto"/>
            <w:noWrap/>
            <w:vAlign w:val="center"/>
            <w:hideMark/>
          </w:tcPr>
          <w:p w14:paraId="2074DC6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024">
              <w:rPr>
                <w:rFonts w:ascii="Arial" w:hAnsi="Arial" w:cs="Arial"/>
                <w:b/>
                <w:bCs/>
                <w:color w:val="000000"/>
                <w:sz w:val="18"/>
                <w:szCs w:val="18"/>
              </w:rPr>
              <w:t>Over BMS-1.0</w:t>
            </w:r>
          </w:p>
        </w:tc>
      </w:tr>
      <w:tr w:rsidR="00594024" w:rsidRPr="00594024" w14:paraId="194542F0" w14:textId="77777777" w:rsidTr="00594024">
        <w:trPr>
          <w:trHeight w:val="255"/>
        </w:trPr>
        <w:tc>
          <w:tcPr>
            <w:tcW w:w="901" w:type="pct"/>
            <w:tcBorders>
              <w:top w:val="nil"/>
              <w:left w:val="nil"/>
              <w:bottom w:val="nil"/>
              <w:right w:val="nil"/>
            </w:tcBorders>
            <w:shd w:val="clear" w:color="auto" w:fill="auto"/>
            <w:noWrap/>
            <w:vAlign w:val="center"/>
            <w:hideMark/>
          </w:tcPr>
          <w:p w14:paraId="0FCFBA9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6" w:type="pct"/>
            <w:tcBorders>
              <w:top w:val="nil"/>
              <w:left w:val="single" w:sz="8" w:space="0" w:color="auto"/>
              <w:bottom w:val="single" w:sz="8" w:space="0" w:color="auto"/>
              <w:right w:val="nil"/>
            </w:tcBorders>
            <w:shd w:val="clear" w:color="auto" w:fill="auto"/>
            <w:noWrap/>
            <w:vAlign w:val="center"/>
            <w:hideMark/>
          </w:tcPr>
          <w:p w14:paraId="2F35D9F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Y</w:t>
            </w:r>
          </w:p>
        </w:tc>
        <w:tc>
          <w:tcPr>
            <w:tcW w:w="436" w:type="pct"/>
            <w:tcBorders>
              <w:top w:val="nil"/>
              <w:left w:val="nil"/>
              <w:bottom w:val="single" w:sz="8" w:space="0" w:color="auto"/>
              <w:right w:val="nil"/>
            </w:tcBorders>
            <w:shd w:val="clear" w:color="auto" w:fill="auto"/>
            <w:noWrap/>
            <w:vAlign w:val="center"/>
            <w:hideMark/>
          </w:tcPr>
          <w:p w14:paraId="3FF7D1E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U</w:t>
            </w:r>
          </w:p>
        </w:tc>
        <w:tc>
          <w:tcPr>
            <w:tcW w:w="436" w:type="pct"/>
            <w:tcBorders>
              <w:top w:val="nil"/>
              <w:left w:val="nil"/>
              <w:bottom w:val="single" w:sz="8" w:space="0" w:color="auto"/>
              <w:right w:val="single" w:sz="4" w:space="0" w:color="auto"/>
            </w:tcBorders>
            <w:shd w:val="clear" w:color="auto" w:fill="auto"/>
            <w:noWrap/>
            <w:vAlign w:val="center"/>
            <w:hideMark/>
          </w:tcPr>
          <w:p w14:paraId="213BE6A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V</w:t>
            </w:r>
          </w:p>
        </w:tc>
        <w:tc>
          <w:tcPr>
            <w:tcW w:w="375" w:type="pct"/>
            <w:tcBorders>
              <w:top w:val="nil"/>
              <w:left w:val="nil"/>
              <w:bottom w:val="single" w:sz="8" w:space="0" w:color="auto"/>
              <w:right w:val="nil"/>
            </w:tcBorders>
            <w:shd w:val="clear" w:color="auto" w:fill="auto"/>
            <w:noWrap/>
            <w:vAlign w:val="center"/>
            <w:hideMark/>
          </w:tcPr>
          <w:p w14:paraId="120C71C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024">
              <w:rPr>
                <w:rFonts w:ascii="Arial" w:hAnsi="Arial" w:cs="Arial"/>
                <w:color w:val="000000"/>
                <w:sz w:val="18"/>
                <w:szCs w:val="18"/>
              </w:rPr>
              <w:t>EncT</w:t>
            </w:r>
            <w:proofErr w:type="spellEnd"/>
          </w:p>
        </w:tc>
        <w:tc>
          <w:tcPr>
            <w:tcW w:w="358" w:type="pct"/>
            <w:tcBorders>
              <w:top w:val="nil"/>
              <w:left w:val="nil"/>
              <w:bottom w:val="single" w:sz="8" w:space="0" w:color="auto"/>
              <w:right w:val="single" w:sz="8" w:space="0" w:color="auto"/>
            </w:tcBorders>
            <w:shd w:val="clear" w:color="auto" w:fill="auto"/>
            <w:noWrap/>
            <w:vAlign w:val="center"/>
            <w:hideMark/>
          </w:tcPr>
          <w:p w14:paraId="0276BD36"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024">
              <w:rPr>
                <w:rFonts w:ascii="Arial" w:hAnsi="Arial" w:cs="Arial"/>
                <w:color w:val="000000"/>
                <w:sz w:val="18"/>
                <w:szCs w:val="18"/>
              </w:rPr>
              <w:t>DecT</w:t>
            </w:r>
            <w:proofErr w:type="spellEnd"/>
          </w:p>
        </w:tc>
        <w:tc>
          <w:tcPr>
            <w:tcW w:w="436" w:type="pct"/>
            <w:tcBorders>
              <w:top w:val="nil"/>
              <w:left w:val="nil"/>
              <w:bottom w:val="single" w:sz="8" w:space="0" w:color="auto"/>
              <w:right w:val="nil"/>
            </w:tcBorders>
            <w:shd w:val="clear" w:color="auto" w:fill="auto"/>
            <w:noWrap/>
            <w:vAlign w:val="center"/>
            <w:hideMark/>
          </w:tcPr>
          <w:p w14:paraId="20457E23"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Y</w:t>
            </w:r>
          </w:p>
        </w:tc>
        <w:tc>
          <w:tcPr>
            <w:tcW w:w="436" w:type="pct"/>
            <w:tcBorders>
              <w:top w:val="nil"/>
              <w:left w:val="nil"/>
              <w:bottom w:val="single" w:sz="8" w:space="0" w:color="auto"/>
              <w:right w:val="nil"/>
            </w:tcBorders>
            <w:shd w:val="clear" w:color="auto" w:fill="auto"/>
            <w:noWrap/>
            <w:vAlign w:val="center"/>
            <w:hideMark/>
          </w:tcPr>
          <w:p w14:paraId="2504BD11"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U</w:t>
            </w:r>
          </w:p>
        </w:tc>
        <w:tc>
          <w:tcPr>
            <w:tcW w:w="436" w:type="pct"/>
            <w:tcBorders>
              <w:top w:val="nil"/>
              <w:left w:val="nil"/>
              <w:bottom w:val="single" w:sz="8" w:space="0" w:color="auto"/>
              <w:right w:val="single" w:sz="4" w:space="0" w:color="auto"/>
            </w:tcBorders>
            <w:shd w:val="clear" w:color="auto" w:fill="auto"/>
            <w:noWrap/>
            <w:vAlign w:val="center"/>
            <w:hideMark/>
          </w:tcPr>
          <w:p w14:paraId="41D5F012"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V</w:t>
            </w:r>
          </w:p>
        </w:tc>
        <w:tc>
          <w:tcPr>
            <w:tcW w:w="375" w:type="pct"/>
            <w:tcBorders>
              <w:top w:val="nil"/>
              <w:left w:val="nil"/>
              <w:bottom w:val="single" w:sz="8" w:space="0" w:color="auto"/>
              <w:right w:val="nil"/>
            </w:tcBorders>
            <w:shd w:val="clear" w:color="auto" w:fill="auto"/>
            <w:noWrap/>
            <w:vAlign w:val="center"/>
            <w:hideMark/>
          </w:tcPr>
          <w:p w14:paraId="4767B389"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024">
              <w:rPr>
                <w:rFonts w:ascii="Arial" w:hAnsi="Arial" w:cs="Arial"/>
                <w:color w:val="000000"/>
                <w:sz w:val="18"/>
                <w:szCs w:val="18"/>
              </w:rPr>
              <w:t>EncT</w:t>
            </w:r>
            <w:proofErr w:type="spellEnd"/>
          </w:p>
        </w:tc>
        <w:tc>
          <w:tcPr>
            <w:tcW w:w="375" w:type="pct"/>
            <w:tcBorders>
              <w:top w:val="nil"/>
              <w:left w:val="nil"/>
              <w:bottom w:val="single" w:sz="8" w:space="0" w:color="auto"/>
              <w:right w:val="single" w:sz="8" w:space="0" w:color="auto"/>
            </w:tcBorders>
            <w:shd w:val="clear" w:color="auto" w:fill="auto"/>
            <w:noWrap/>
            <w:vAlign w:val="center"/>
            <w:hideMark/>
          </w:tcPr>
          <w:p w14:paraId="705F762B"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024">
              <w:rPr>
                <w:rFonts w:ascii="Arial" w:hAnsi="Arial" w:cs="Arial"/>
                <w:color w:val="000000"/>
                <w:sz w:val="18"/>
                <w:szCs w:val="18"/>
              </w:rPr>
              <w:t>DecT</w:t>
            </w:r>
            <w:proofErr w:type="spellEnd"/>
          </w:p>
        </w:tc>
      </w:tr>
      <w:tr w:rsidR="00594024" w:rsidRPr="00594024" w14:paraId="4FC1748E" w14:textId="77777777" w:rsidTr="00594024">
        <w:trPr>
          <w:trHeight w:val="255"/>
        </w:trPr>
        <w:tc>
          <w:tcPr>
            <w:tcW w:w="901" w:type="pct"/>
            <w:tcBorders>
              <w:top w:val="single" w:sz="8" w:space="0" w:color="auto"/>
              <w:left w:val="single" w:sz="8" w:space="0" w:color="auto"/>
              <w:bottom w:val="nil"/>
              <w:right w:val="single" w:sz="8" w:space="0" w:color="auto"/>
            </w:tcBorders>
            <w:shd w:val="clear" w:color="auto" w:fill="auto"/>
            <w:noWrap/>
            <w:vAlign w:val="center"/>
            <w:hideMark/>
          </w:tcPr>
          <w:p w14:paraId="1125B9A5"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Class A1</w:t>
            </w:r>
          </w:p>
        </w:tc>
        <w:tc>
          <w:tcPr>
            <w:tcW w:w="436" w:type="pct"/>
            <w:tcBorders>
              <w:top w:val="nil"/>
              <w:left w:val="nil"/>
              <w:bottom w:val="nil"/>
              <w:right w:val="nil"/>
            </w:tcBorders>
            <w:shd w:val="clear" w:color="auto" w:fill="auto"/>
            <w:noWrap/>
            <w:vAlign w:val="center"/>
            <w:hideMark/>
          </w:tcPr>
          <w:p w14:paraId="6F4FBB3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436" w:type="pct"/>
            <w:tcBorders>
              <w:top w:val="nil"/>
              <w:left w:val="nil"/>
              <w:bottom w:val="nil"/>
              <w:right w:val="nil"/>
            </w:tcBorders>
            <w:shd w:val="clear" w:color="auto" w:fill="auto"/>
            <w:noWrap/>
            <w:vAlign w:val="center"/>
            <w:hideMark/>
          </w:tcPr>
          <w:p w14:paraId="60CE29BC"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436" w:type="pct"/>
            <w:tcBorders>
              <w:top w:val="nil"/>
              <w:left w:val="nil"/>
              <w:bottom w:val="nil"/>
              <w:right w:val="single" w:sz="4" w:space="0" w:color="auto"/>
            </w:tcBorders>
            <w:shd w:val="clear" w:color="auto" w:fill="auto"/>
            <w:noWrap/>
            <w:vAlign w:val="center"/>
            <w:hideMark/>
          </w:tcPr>
          <w:p w14:paraId="6023FBC5"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75" w:type="pct"/>
            <w:tcBorders>
              <w:top w:val="nil"/>
              <w:left w:val="nil"/>
              <w:bottom w:val="nil"/>
              <w:right w:val="nil"/>
            </w:tcBorders>
            <w:shd w:val="clear" w:color="auto" w:fill="auto"/>
            <w:noWrap/>
            <w:vAlign w:val="center"/>
            <w:hideMark/>
          </w:tcPr>
          <w:p w14:paraId="5F7E92A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58" w:type="pct"/>
            <w:tcBorders>
              <w:top w:val="nil"/>
              <w:left w:val="nil"/>
              <w:bottom w:val="nil"/>
              <w:right w:val="nil"/>
            </w:tcBorders>
            <w:shd w:val="clear" w:color="auto" w:fill="auto"/>
            <w:noWrap/>
            <w:vAlign w:val="center"/>
            <w:hideMark/>
          </w:tcPr>
          <w:p w14:paraId="15CDD616"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436" w:type="pct"/>
            <w:tcBorders>
              <w:top w:val="nil"/>
              <w:left w:val="single" w:sz="8" w:space="0" w:color="auto"/>
              <w:bottom w:val="nil"/>
              <w:right w:val="nil"/>
            </w:tcBorders>
            <w:shd w:val="clear" w:color="auto" w:fill="auto"/>
            <w:noWrap/>
            <w:vAlign w:val="center"/>
            <w:hideMark/>
          </w:tcPr>
          <w:p w14:paraId="149AB84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436" w:type="pct"/>
            <w:tcBorders>
              <w:top w:val="nil"/>
              <w:left w:val="nil"/>
              <w:bottom w:val="nil"/>
              <w:right w:val="nil"/>
            </w:tcBorders>
            <w:shd w:val="clear" w:color="auto" w:fill="auto"/>
            <w:noWrap/>
            <w:vAlign w:val="center"/>
            <w:hideMark/>
          </w:tcPr>
          <w:p w14:paraId="0E9D1F31"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436" w:type="pct"/>
            <w:tcBorders>
              <w:top w:val="nil"/>
              <w:left w:val="nil"/>
              <w:bottom w:val="nil"/>
              <w:right w:val="single" w:sz="4" w:space="0" w:color="auto"/>
            </w:tcBorders>
            <w:shd w:val="clear" w:color="auto" w:fill="auto"/>
            <w:noWrap/>
            <w:vAlign w:val="center"/>
            <w:hideMark/>
          </w:tcPr>
          <w:p w14:paraId="3CC25DA3"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75" w:type="pct"/>
            <w:tcBorders>
              <w:top w:val="nil"/>
              <w:left w:val="nil"/>
              <w:bottom w:val="nil"/>
              <w:right w:val="nil"/>
            </w:tcBorders>
            <w:shd w:val="clear" w:color="auto" w:fill="auto"/>
            <w:noWrap/>
            <w:vAlign w:val="center"/>
            <w:hideMark/>
          </w:tcPr>
          <w:p w14:paraId="078F10F5"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75" w:type="pct"/>
            <w:tcBorders>
              <w:top w:val="nil"/>
              <w:left w:val="nil"/>
              <w:bottom w:val="nil"/>
              <w:right w:val="single" w:sz="8" w:space="0" w:color="auto"/>
            </w:tcBorders>
            <w:shd w:val="clear" w:color="auto" w:fill="auto"/>
            <w:noWrap/>
            <w:vAlign w:val="center"/>
            <w:hideMark/>
          </w:tcPr>
          <w:p w14:paraId="168A3935"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r>
      <w:tr w:rsidR="00594024" w:rsidRPr="00594024" w14:paraId="0F2B35F8" w14:textId="77777777" w:rsidTr="00594024">
        <w:trPr>
          <w:trHeight w:val="255"/>
        </w:trPr>
        <w:tc>
          <w:tcPr>
            <w:tcW w:w="901" w:type="pct"/>
            <w:tcBorders>
              <w:top w:val="nil"/>
              <w:left w:val="single" w:sz="8" w:space="0" w:color="auto"/>
              <w:bottom w:val="nil"/>
              <w:right w:val="single" w:sz="8" w:space="0" w:color="auto"/>
            </w:tcBorders>
            <w:shd w:val="clear" w:color="auto" w:fill="auto"/>
            <w:noWrap/>
            <w:vAlign w:val="center"/>
            <w:hideMark/>
          </w:tcPr>
          <w:p w14:paraId="4BA13E4E"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Class A2</w:t>
            </w:r>
          </w:p>
        </w:tc>
        <w:tc>
          <w:tcPr>
            <w:tcW w:w="436" w:type="pct"/>
            <w:tcBorders>
              <w:top w:val="nil"/>
              <w:left w:val="nil"/>
              <w:bottom w:val="nil"/>
              <w:right w:val="nil"/>
            </w:tcBorders>
            <w:shd w:val="clear" w:color="auto" w:fill="auto"/>
            <w:noWrap/>
            <w:vAlign w:val="center"/>
            <w:hideMark/>
          </w:tcPr>
          <w:p w14:paraId="03E0248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436" w:type="pct"/>
            <w:tcBorders>
              <w:top w:val="nil"/>
              <w:left w:val="nil"/>
              <w:bottom w:val="nil"/>
              <w:right w:val="nil"/>
            </w:tcBorders>
            <w:shd w:val="clear" w:color="auto" w:fill="auto"/>
            <w:noWrap/>
            <w:vAlign w:val="center"/>
            <w:hideMark/>
          </w:tcPr>
          <w:p w14:paraId="48E73CD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6" w:type="pct"/>
            <w:tcBorders>
              <w:top w:val="nil"/>
              <w:left w:val="nil"/>
              <w:bottom w:val="nil"/>
              <w:right w:val="single" w:sz="4" w:space="0" w:color="auto"/>
            </w:tcBorders>
            <w:shd w:val="clear" w:color="auto" w:fill="auto"/>
            <w:noWrap/>
            <w:vAlign w:val="center"/>
            <w:hideMark/>
          </w:tcPr>
          <w:p w14:paraId="6A15FB7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75" w:type="pct"/>
            <w:tcBorders>
              <w:top w:val="nil"/>
              <w:left w:val="nil"/>
              <w:bottom w:val="nil"/>
              <w:right w:val="nil"/>
            </w:tcBorders>
            <w:shd w:val="clear" w:color="auto" w:fill="auto"/>
            <w:noWrap/>
            <w:vAlign w:val="center"/>
            <w:hideMark/>
          </w:tcPr>
          <w:p w14:paraId="685CEBA1"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58" w:type="pct"/>
            <w:tcBorders>
              <w:top w:val="nil"/>
              <w:left w:val="nil"/>
              <w:bottom w:val="nil"/>
              <w:right w:val="nil"/>
            </w:tcBorders>
            <w:shd w:val="clear" w:color="auto" w:fill="auto"/>
            <w:noWrap/>
            <w:vAlign w:val="center"/>
            <w:hideMark/>
          </w:tcPr>
          <w:p w14:paraId="4FC872C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6" w:type="pct"/>
            <w:tcBorders>
              <w:top w:val="nil"/>
              <w:left w:val="single" w:sz="8" w:space="0" w:color="auto"/>
              <w:bottom w:val="nil"/>
              <w:right w:val="nil"/>
            </w:tcBorders>
            <w:shd w:val="clear" w:color="auto" w:fill="auto"/>
            <w:noWrap/>
            <w:vAlign w:val="center"/>
            <w:hideMark/>
          </w:tcPr>
          <w:p w14:paraId="57E9113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436" w:type="pct"/>
            <w:tcBorders>
              <w:top w:val="nil"/>
              <w:left w:val="nil"/>
              <w:bottom w:val="nil"/>
              <w:right w:val="nil"/>
            </w:tcBorders>
            <w:shd w:val="clear" w:color="auto" w:fill="auto"/>
            <w:noWrap/>
            <w:vAlign w:val="center"/>
            <w:hideMark/>
          </w:tcPr>
          <w:p w14:paraId="234656A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6" w:type="pct"/>
            <w:tcBorders>
              <w:top w:val="nil"/>
              <w:left w:val="nil"/>
              <w:bottom w:val="nil"/>
              <w:right w:val="single" w:sz="4" w:space="0" w:color="auto"/>
            </w:tcBorders>
            <w:shd w:val="clear" w:color="auto" w:fill="auto"/>
            <w:noWrap/>
            <w:vAlign w:val="center"/>
            <w:hideMark/>
          </w:tcPr>
          <w:p w14:paraId="5C771F2E"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75" w:type="pct"/>
            <w:tcBorders>
              <w:top w:val="nil"/>
              <w:left w:val="nil"/>
              <w:bottom w:val="nil"/>
              <w:right w:val="nil"/>
            </w:tcBorders>
            <w:shd w:val="clear" w:color="auto" w:fill="auto"/>
            <w:noWrap/>
            <w:vAlign w:val="center"/>
            <w:hideMark/>
          </w:tcPr>
          <w:p w14:paraId="60F411BC"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c>
          <w:tcPr>
            <w:tcW w:w="375" w:type="pct"/>
            <w:tcBorders>
              <w:top w:val="nil"/>
              <w:left w:val="nil"/>
              <w:bottom w:val="nil"/>
              <w:right w:val="single" w:sz="8" w:space="0" w:color="auto"/>
            </w:tcBorders>
            <w:shd w:val="clear" w:color="auto" w:fill="auto"/>
            <w:noWrap/>
            <w:vAlign w:val="center"/>
            <w:hideMark/>
          </w:tcPr>
          <w:p w14:paraId="0E5933F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 </w:t>
            </w:r>
          </w:p>
        </w:tc>
      </w:tr>
      <w:tr w:rsidR="00594024" w:rsidRPr="00594024" w14:paraId="75FE50B9" w14:textId="77777777" w:rsidTr="00594024">
        <w:trPr>
          <w:trHeight w:val="255"/>
        </w:trPr>
        <w:tc>
          <w:tcPr>
            <w:tcW w:w="901" w:type="pct"/>
            <w:tcBorders>
              <w:top w:val="nil"/>
              <w:left w:val="single" w:sz="8" w:space="0" w:color="auto"/>
              <w:bottom w:val="nil"/>
              <w:right w:val="single" w:sz="8" w:space="0" w:color="auto"/>
            </w:tcBorders>
            <w:shd w:val="clear" w:color="auto" w:fill="auto"/>
            <w:noWrap/>
            <w:vAlign w:val="center"/>
            <w:hideMark/>
          </w:tcPr>
          <w:p w14:paraId="07C2172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Class B</w:t>
            </w:r>
          </w:p>
        </w:tc>
        <w:tc>
          <w:tcPr>
            <w:tcW w:w="436" w:type="pct"/>
            <w:tcBorders>
              <w:top w:val="nil"/>
              <w:left w:val="nil"/>
              <w:bottom w:val="nil"/>
              <w:right w:val="nil"/>
            </w:tcBorders>
            <w:shd w:val="clear" w:color="auto" w:fill="auto"/>
            <w:noWrap/>
            <w:vAlign w:val="center"/>
            <w:hideMark/>
          </w:tcPr>
          <w:p w14:paraId="3BFF058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-0.02%</w:t>
            </w:r>
          </w:p>
        </w:tc>
        <w:tc>
          <w:tcPr>
            <w:tcW w:w="436" w:type="pct"/>
            <w:tcBorders>
              <w:top w:val="nil"/>
              <w:left w:val="nil"/>
              <w:bottom w:val="nil"/>
              <w:right w:val="nil"/>
            </w:tcBorders>
            <w:shd w:val="clear" w:color="auto" w:fill="auto"/>
            <w:noWrap/>
            <w:vAlign w:val="center"/>
            <w:hideMark/>
          </w:tcPr>
          <w:p w14:paraId="41836455"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-0.02%</w:t>
            </w:r>
          </w:p>
        </w:tc>
        <w:tc>
          <w:tcPr>
            <w:tcW w:w="436" w:type="pct"/>
            <w:tcBorders>
              <w:top w:val="nil"/>
              <w:left w:val="nil"/>
              <w:bottom w:val="nil"/>
              <w:right w:val="single" w:sz="4" w:space="0" w:color="auto"/>
            </w:tcBorders>
            <w:shd w:val="clear" w:color="auto" w:fill="auto"/>
            <w:noWrap/>
            <w:vAlign w:val="center"/>
            <w:hideMark/>
          </w:tcPr>
          <w:p w14:paraId="68ACE060"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0.15%</w:t>
            </w:r>
          </w:p>
        </w:tc>
        <w:tc>
          <w:tcPr>
            <w:tcW w:w="375" w:type="pct"/>
            <w:tcBorders>
              <w:top w:val="nil"/>
              <w:left w:val="nil"/>
              <w:bottom w:val="nil"/>
              <w:right w:val="nil"/>
            </w:tcBorders>
            <w:shd w:val="clear" w:color="auto" w:fill="auto"/>
            <w:noWrap/>
            <w:vAlign w:val="center"/>
            <w:hideMark/>
          </w:tcPr>
          <w:p w14:paraId="4B28B85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58" w:type="pct"/>
            <w:tcBorders>
              <w:top w:val="nil"/>
              <w:left w:val="nil"/>
              <w:bottom w:val="nil"/>
              <w:right w:val="nil"/>
            </w:tcBorders>
            <w:shd w:val="clear" w:color="auto" w:fill="auto"/>
            <w:noWrap/>
            <w:vAlign w:val="center"/>
            <w:hideMark/>
          </w:tcPr>
          <w:p w14:paraId="74359A6E"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98%</w:t>
            </w:r>
          </w:p>
        </w:tc>
        <w:tc>
          <w:tcPr>
            <w:tcW w:w="436" w:type="pct"/>
            <w:tcBorders>
              <w:top w:val="nil"/>
              <w:left w:val="single" w:sz="8" w:space="0" w:color="auto"/>
              <w:bottom w:val="nil"/>
              <w:right w:val="nil"/>
            </w:tcBorders>
            <w:shd w:val="clear" w:color="auto" w:fill="auto"/>
            <w:noWrap/>
            <w:vAlign w:val="center"/>
            <w:hideMark/>
          </w:tcPr>
          <w:p w14:paraId="47725536"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-0.02%</w:t>
            </w:r>
          </w:p>
        </w:tc>
        <w:tc>
          <w:tcPr>
            <w:tcW w:w="436" w:type="pct"/>
            <w:tcBorders>
              <w:top w:val="nil"/>
              <w:left w:val="nil"/>
              <w:bottom w:val="nil"/>
              <w:right w:val="nil"/>
            </w:tcBorders>
            <w:shd w:val="clear" w:color="auto" w:fill="auto"/>
            <w:noWrap/>
            <w:vAlign w:val="center"/>
            <w:hideMark/>
          </w:tcPr>
          <w:p w14:paraId="083BDE26"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-0.78%</w:t>
            </w:r>
          </w:p>
        </w:tc>
        <w:tc>
          <w:tcPr>
            <w:tcW w:w="436" w:type="pct"/>
            <w:tcBorders>
              <w:top w:val="nil"/>
              <w:left w:val="nil"/>
              <w:bottom w:val="nil"/>
              <w:right w:val="single" w:sz="4" w:space="0" w:color="auto"/>
            </w:tcBorders>
            <w:shd w:val="clear" w:color="auto" w:fill="auto"/>
            <w:noWrap/>
            <w:vAlign w:val="center"/>
            <w:hideMark/>
          </w:tcPr>
          <w:p w14:paraId="7BC60FF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-0.26%</w:t>
            </w:r>
          </w:p>
        </w:tc>
        <w:tc>
          <w:tcPr>
            <w:tcW w:w="375" w:type="pct"/>
            <w:tcBorders>
              <w:top w:val="nil"/>
              <w:left w:val="nil"/>
              <w:bottom w:val="nil"/>
              <w:right w:val="nil"/>
            </w:tcBorders>
            <w:shd w:val="clear" w:color="auto" w:fill="auto"/>
            <w:noWrap/>
            <w:vAlign w:val="center"/>
            <w:hideMark/>
          </w:tcPr>
          <w:p w14:paraId="7860B2A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75" w:type="pct"/>
            <w:tcBorders>
              <w:top w:val="nil"/>
              <w:left w:val="nil"/>
              <w:bottom w:val="nil"/>
              <w:right w:val="single" w:sz="8" w:space="0" w:color="auto"/>
            </w:tcBorders>
            <w:shd w:val="clear" w:color="auto" w:fill="auto"/>
            <w:noWrap/>
            <w:vAlign w:val="center"/>
            <w:hideMark/>
          </w:tcPr>
          <w:p w14:paraId="30B39F9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104%</w:t>
            </w:r>
          </w:p>
        </w:tc>
      </w:tr>
      <w:tr w:rsidR="00594024" w:rsidRPr="00594024" w14:paraId="25AC0728" w14:textId="77777777" w:rsidTr="00594024">
        <w:trPr>
          <w:trHeight w:val="255"/>
        </w:trPr>
        <w:tc>
          <w:tcPr>
            <w:tcW w:w="901" w:type="pct"/>
            <w:tcBorders>
              <w:top w:val="nil"/>
              <w:left w:val="single" w:sz="8" w:space="0" w:color="auto"/>
              <w:bottom w:val="nil"/>
              <w:right w:val="single" w:sz="8" w:space="0" w:color="auto"/>
            </w:tcBorders>
            <w:shd w:val="clear" w:color="auto" w:fill="auto"/>
            <w:noWrap/>
            <w:vAlign w:val="center"/>
            <w:hideMark/>
          </w:tcPr>
          <w:p w14:paraId="386BC67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Class C</w:t>
            </w:r>
          </w:p>
        </w:tc>
        <w:tc>
          <w:tcPr>
            <w:tcW w:w="436" w:type="pct"/>
            <w:tcBorders>
              <w:top w:val="nil"/>
              <w:left w:val="nil"/>
              <w:bottom w:val="nil"/>
              <w:right w:val="nil"/>
            </w:tcBorders>
            <w:shd w:val="clear" w:color="auto" w:fill="auto"/>
            <w:noWrap/>
            <w:vAlign w:val="center"/>
            <w:hideMark/>
          </w:tcPr>
          <w:p w14:paraId="19AA77D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0.02%</w:t>
            </w:r>
          </w:p>
        </w:tc>
        <w:tc>
          <w:tcPr>
            <w:tcW w:w="436" w:type="pct"/>
            <w:tcBorders>
              <w:top w:val="nil"/>
              <w:left w:val="nil"/>
              <w:bottom w:val="nil"/>
              <w:right w:val="nil"/>
            </w:tcBorders>
            <w:shd w:val="clear" w:color="auto" w:fill="auto"/>
            <w:noWrap/>
            <w:vAlign w:val="center"/>
            <w:hideMark/>
          </w:tcPr>
          <w:p w14:paraId="3BC5139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-0.69%</w:t>
            </w:r>
          </w:p>
        </w:tc>
        <w:tc>
          <w:tcPr>
            <w:tcW w:w="436" w:type="pct"/>
            <w:tcBorders>
              <w:top w:val="nil"/>
              <w:left w:val="nil"/>
              <w:bottom w:val="nil"/>
              <w:right w:val="single" w:sz="4" w:space="0" w:color="auto"/>
            </w:tcBorders>
            <w:shd w:val="clear" w:color="auto" w:fill="auto"/>
            <w:noWrap/>
            <w:vAlign w:val="center"/>
            <w:hideMark/>
          </w:tcPr>
          <w:p w14:paraId="128CFAB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-0.90%</w:t>
            </w:r>
          </w:p>
        </w:tc>
        <w:tc>
          <w:tcPr>
            <w:tcW w:w="375" w:type="pct"/>
            <w:tcBorders>
              <w:top w:val="nil"/>
              <w:left w:val="nil"/>
              <w:bottom w:val="nil"/>
              <w:right w:val="nil"/>
            </w:tcBorders>
            <w:shd w:val="clear" w:color="auto" w:fill="auto"/>
            <w:noWrap/>
            <w:vAlign w:val="center"/>
            <w:hideMark/>
          </w:tcPr>
          <w:p w14:paraId="457C2D0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101%</w:t>
            </w:r>
          </w:p>
        </w:tc>
        <w:tc>
          <w:tcPr>
            <w:tcW w:w="358" w:type="pct"/>
            <w:tcBorders>
              <w:top w:val="nil"/>
              <w:left w:val="nil"/>
              <w:bottom w:val="nil"/>
              <w:right w:val="nil"/>
            </w:tcBorders>
            <w:shd w:val="clear" w:color="auto" w:fill="auto"/>
            <w:noWrap/>
            <w:vAlign w:val="center"/>
            <w:hideMark/>
          </w:tcPr>
          <w:p w14:paraId="47D855DC"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98%</w:t>
            </w:r>
          </w:p>
        </w:tc>
        <w:tc>
          <w:tcPr>
            <w:tcW w:w="436" w:type="pct"/>
            <w:tcBorders>
              <w:top w:val="nil"/>
              <w:left w:val="single" w:sz="8" w:space="0" w:color="auto"/>
              <w:bottom w:val="nil"/>
              <w:right w:val="nil"/>
            </w:tcBorders>
            <w:shd w:val="clear" w:color="auto" w:fill="auto"/>
            <w:noWrap/>
            <w:vAlign w:val="center"/>
            <w:hideMark/>
          </w:tcPr>
          <w:p w14:paraId="5162BD7A"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-0.04%</w:t>
            </w:r>
          </w:p>
        </w:tc>
        <w:tc>
          <w:tcPr>
            <w:tcW w:w="436" w:type="pct"/>
            <w:tcBorders>
              <w:top w:val="nil"/>
              <w:left w:val="nil"/>
              <w:bottom w:val="nil"/>
              <w:right w:val="nil"/>
            </w:tcBorders>
            <w:shd w:val="clear" w:color="auto" w:fill="auto"/>
            <w:noWrap/>
            <w:vAlign w:val="center"/>
            <w:hideMark/>
          </w:tcPr>
          <w:p w14:paraId="540BC20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-0.84%</w:t>
            </w:r>
          </w:p>
        </w:tc>
        <w:tc>
          <w:tcPr>
            <w:tcW w:w="436" w:type="pct"/>
            <w:tcBorders>
              <w:top w:val="nil"/>
              <w:left w:val="nil"/>
              <w:bottom w:val="nil"/>
              <w:right w:val="single" w:sz="4" w:space="0" w:color="auto"/>
            </w:tcBorders>
            <w:shd w:val="clear" w:color="auto" w:fill="auto"/>
            <w:noWrap/>
            <w:vAlign w:val="center"/>
            <w:hideMark/>
          </w:tcPr>
          <w:p w14:paraId="621F055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-1.20%</w:t>
            </w:r>
          </w:p>
        </w:tc>
        <w:tc>
          <w:tcPr>
            <w:tcW w:w="375" w:type="pct"/>
            <w:tcBorders>
              <w:top w:val="nil"/>
              <w:left w:val="nil"/>
              <w:bottom w:val="nil"/>
              <w:right w:val="nil"/>
            </w:tcBorders>
            <w:shd w:val="clear" w:color="auto" w:fill="auto"/>
            <w:noWrap/>
            <w:vAlign w:val="center"/>
            <w:hideMark/>
          </w:tcPr>
          <w:p w14:paraId="5B1CDE6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75" w:type="pct"/>
            <w:tcBorders>
              <w:top w:val="nil"/>
              <w:left w:val="nil"/>
              <w:bottom w:val="nil"/>
              <w:right w:val="single" w:sz="8" w:space="0" w:color="auto"/>
            </w:tcBorders>
            <w:shd w:val="clear" w:color="auto" w:fill="auto"/>
            <w:noWrap/>
            <w:vAlign w:val="center"/>
            <w:hideMark/>
          </w:tcPr>
          <w:p w14:paraId="7D8D02A9"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103%</w:t>
            </w:r>
          </w:p>
        </w:tc>
      </w:tr>
      <w:tr w:rsidR="00594024" w:rsidRPr="00594024" w14:paraId="50747BED" w14:textId="77777777" w:rsidTr="00594024">
        <w:trPr>
          <w:trHeight w:val="255"/>
        </w:trPr>
        <w:tc>
          <w:tcPr>
            <w:tcW w:w="901" w:type="pct"/>
            <w:tcBorders>
              <w:top w:val="nil"/>
              <w:left w:val="single" w:sz="8" w:space="0" w:color="auto"/>
              <w:bottom w:val="nil"/>
              <w:right w:val="single" w:sz="8" w:space="0" w:color="auto"/>
            </w:tcBorders>
            <w:shd w:val="clear" w:color="auto" w:fill="auto"/>
            <w:noWrap/>
            <w:vAlign w:val="center"/>
            <w:hideMark/>
          </w:tcPr>
          <w:p w14:paraId="539B4373"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Class E</w:t>
            </w:r>
          </w:p>
        </w:tc>
        <w:tc>
          <w:tcPr>
            <w:tcW w:w="436" w:type="pct"/>
            <w:tcBorders>
              <w:top w:val="nil"/>
              <w:left w:val="nil"/>
              <w:bottom w:val="nil"/>
              <w:right w:val="nil"/>
            </w:tcBorders>
            <w:shd w:val="clear" w:color="auto" w:fill="auto"/>
            <w:noWrap/>
            <w:vAlign w:val="center"/>
            <w:hideMark/>
          </w:tcPr>
          <w:p w14:paraId="06777C4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0.13%</w:t>
            </w:r>
          </w:p>
        </w:tc>
        <w:tc>
          <w:tcPr>
            <w:tcW w:w="436" w:type="pct"/>
            <w:tcBorders>
              <w:top w:val="nil"/>
              <w:left w:val="nil"/>
              <w:bottom w:val="nil"/>
              <w:right w:val="nil"/>
            </w:tcBorders>
            <w:shd w:val="clear" w:color="auto" w:fill="auto"/>
            <w:noWrap/>
            <w:vAlign w:val="center"/>
            <w:hideMark/>
          </w:tcPr>
          <w:p w14:paraId="30E7800B"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2.17%</w:t>
            </w:r>
          </w:p>
        </w:tc>
        <w:tc>
          <w:tcPr>
            <w:tcW w:w="436" w:type="pct"/>
            <w:tcBorders>
              <w:top w:val="nil"/>
              <w:left w:val="nil"/>
              <w:bottom w:val="nil"/>
              <w:right w:val="single" w:sz="4" w:space="0" w:color="auto"/>
            </w:tcBorders>
            <w:shd w:val="clear" w:color="auto" w:fill="auto"/>
            <w:noWrap/>
            <w:vAlign w:val="center"/>
            <w:hideMark/>
          </w:tcPr>
          <w:p w14:paraId="3C27EE1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2.18%</w:t>
            </w:r>
          </w:p>
        </w:tc>
        <w:tc>
          <w:tcPr>
            <w:tcW w:w="375" w:type="pct"/>
            <w:tcBorders>
              <w:top w:val="nil"/>
              <w:left w:val="nil"/>
              <w:bottom w:val="nil"/>
              <w:right w:val="nil"/>
            </w:tcBorders>
            <w:shd w:val="clear" w:color="auto" w:fill="auto"/>
            <w:noWrap/>
            <w:vAlign w:val="center"/>
            <w:hideMark/>
          </w:tcPr>
          <w:p w14:paraId="62E54510"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58" w:type="pct"/>
            <w:tcBorders>
              <w:top w:val="nil"/>
              <w:left w:val="nil"/>
              <w:bottom w:val="nil"/>
              <w:right w:val="nil"/>
            </w:tcBorders>
            <w:shd w:val="clear" w:color="auto" w:fill="auto"/>
            <w:noWrap/>
            <w:vAlign w:val="center"/>
            <w:hideMark/>
          </w:tcPr>
          <w:p w14:paraId="109761D0"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98%</w:t>
            </w:r>
          </w:p>
        </w:tc>
        <w:tc>
          <w:tcPr>
            <w:tcW w:w="436" w:type="pct"/>
            <w:tcBorders>
              <w:top w:val="nil"/>
              <w:left w:val="single" w:sz="8" w:space="0" w:color="auto"/>
              <w:bottom w:val="nil"/>
              <w:right w:val="nil"/>
            </w:tcBorders>
            <w:shd w:val="clear" w:color="auto" w:fill="auto"/>
            <w:noWrap/>
            <w:vAlign w:val="center"/>
            <w:hideMark/>
          </w:tcPr>
          <w:p w14:paraId="1A902ABA"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-0.04%</w:t>
            </w:r>
          </w:p>
        </w:tc>
        <w:tc>
          <w:tcPr>
            <w:tcW w:w="436" w:type="pct"/>
            <w:tcBorders>
              <w:top w:val="nil"/>
              <w:left w:val="nil"/>
              <w:bottom w:val="nil"/>
              <w:right w:val="nil"/>
            </w:tcBorders>
            <w:shd w:val="clear" w:color="auto" w:fill="auto"/>
            <w:noWrap/>
            <w:vAlign w:val="center"/>
            <w:hideMark/>
          </w:tcPr>
          <w:p w14:paraId="27C3E3F5"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1.52%</w:t>
            </w:r>
          </w:p>
        </w:tc>
        <w:tc>
          <w:tcPr>
            <w:tcW w:w="436" w:type="pct"/>
            <w:tcBorders>
              <w:top w:val="nil"/>
              <w:left w:val="nil"/>
              <w:bottom w:val="nil"/>
              <w:right w:val="single" w:sz="4" w:space="0" w:color="auto"/>
            </w:tcBorders>
            <w:shd w:val="clear" w:color="auto" w:fill="auto"/>
            <w:noWrap/>
            <w:vAlign w:val="center"/>
            <w:hideMark/>
          </w:tcPr>
          <w:p w14:paraId="210D054C"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1.71%</w:t>
            </w:r>
          </w:p>
        </w:tc>
        <w:tc>
          <w:tcPr>
            <w:tcW w:w="375" w:type="pct"/>
            <w:tcBorders>
              <w:top w:val="nil"/>
              <w:left w:val="nil"/>
              <w:bottom w:val="nil"/>
              <w:right w:val="nil"/>
            </w:tcBorders>
            <w:shd w:val="clear" w:color="auto" w:fill="auto"/>
            <w:noWrap/>
            <w:vAlign w:val="center"/>
            <w:hideMark/>
          </w:tcPr>
          <w:p w14:paraId="0B90FF8B"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75" w:type="pct"/>
            <w:tcBorders>
              <w:top w:val="nil"/>
              <w:left w:val="nil"/>
              <w:bottom w:val="nil"/>
              <w:right w:val="single" w:sz="8" w:space="0" w:color="auto"/>
            </w:tcBorders>
            <w:shd w:val="clear" w:color="auto" w:fill="auto"/>
            <w:noWrap/>
            <w:vAlign w:val="center"/>
            <w:hideMark/>
          </w:tcPr>
          <w:p w14:paraId="54A81D2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102%</w:t>
            </w:r>
          </w:p>
        </w:tc>
      </w:tr>
      <w:tr w:rsidR="00594024" w:rsidRPr="00594024" w14:paraId="49A4FC10" w14:textId="77777777" w:rsidTr="00594024">
        <w:trPr>
          <w:trHeight w:val="255"/>
        </w:trPr>
        <w:tc>
          <w:tcPr>
            <w:tcW w:w="901" w:type="pct"/>
            <w:tcBorders>
              <w:top w:val="single" w:sz="8" w:space="0" w:color="auto"/>
              <w:left w:val="single" w:sz="8" w:space="0" w:color="auto"/>
              <w:bottom w:val="nil"/>
              <w:right w:val="single" w:sz="8" w:space="0" w:color="auto"/>
            </w:tcBorders>
            <w:shd w:val="clear" w:color="auto" w:fill="auto"/>
            <w:noWrap/>
            <w:vAlign w:val="center"/>
            <w:hideMark/>
          </w:tcPr>
          <w:p w14:paraId="1FC3037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024">
              <w:rPr>
                <w:rFonts w:ascii="Arial" w:hAnsi="Arial" w:cs="Arial"/>
                <w:b/>
                <w:bCs/>
                <w:color w:val="000000"/>
                <w:sz w:val="18"/>
                <w:szCs w:val="18"/>
              </w:rPr>
              <w:t>Overall</w:t>
            </w:r>
          </w:p>
        </w:tc>
        <w:tc>
          <w:tcPr>
            <w:tcW w:w="436" w:type="pct"/>
            <w:tcBorders>
              <w:top w:val="single" w:sz="8" w:space="0" w:color="auto"/>
              <w:left w:val="nil"/>
              <w:bottom w:val="nil"/>
              <w:right w:val="nil"/>
            </w:tcBorders>
            <w:shd w:val="clear" w:color="auto" w:fill="auto"/>
            <w:noWrap/>
            <w:vAlign w:val="center"/>
            <w:hideMark/>
          </w:tcPr>
          <w:p w14:paraId="1769F52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0.03%</w:t>
            </w:r>
          </w:p>
        </w:tc>
        <w:tc>
          <w:tcPr>
            <w:tcW w:w="436" w:type="pct"/>
            <w:tcBorders>
              <w:top w:val="single" w:sz="8" w:space="0" w:color="auto"/>
              <w:left w:val="nil"/>
              <w:bottom w:val="nil"/>
              <w:right w:val="nil"/>
            </w:tcBorders>
            <w:shd w:val="clear" w:color="auto" w:fill="auto"/>
            <w:noWrap/>
            <w:vAlign w:val="center"/>
            <w:hideMark/>
          </w:tcPr>
          <w:p w14:paraId="56EEC716"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0.31%</w:t>
            </w:r>
          </w:p>
        </w:tc>
        <w:tc>
          <w:tcPr>
            <w:tcW w:w="436" w:type="pct"/>
            <w:tcBorders>
              <w:top w:val="single" w:sz="8" w:space="0" w:color="auto"/>
              <w:left w:val="nil"/>
              <w:bottom w:val="nil"/>
              <w:right w:val="single" w:sz="4" w:space="0" w:color="auto"/>
            </w:tcBorders>
            <w:shd w:val="clear" w:color="auto" w:fill="auto"/>
            <w:noWrap/>
            <w:vAlign w:val="center"/>
            <w:hideMark/>
          </w:tcPr>
          <w:p w14:paraId="215882BE"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0.31%</w:t>
            </w:r>
          </w:p>
        </w:tc>
        <w:tc>
          <w:tcPr>
            <w:tcW w:w="375" w:type="pct"/>
            <w:tcBorders>
              <w:top w:val="single" w:sz="8" w:space="0" w:color="auto"/>
              <w:left w:val="nil"/>
              <w:bottom w:val="nil"/>
              <w:right w:val="nil"/>
            </w:tcBorders>
            <w:shd w:val="clear" w:color="auto" w:fill="auto"/>
            <w:noWrap/>
            <w:vAlign w:val="center"/>
            <w:hideMark/>
          </w:tcPr>
          <w:p w14:paraId="5B9C6E2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58" w:type="pct"/>
            <w:tcBorders>
              <w:top w:val="single" w:sz="8" w:space="0" w:color="auto"/>
              <w:left w:val="nil"/>
              <w:bottom w:val="nil"/>
              <w:right w:val="nil"/>
            </w:tcBorders>
            <w:shd w:val="clear" w:color="auto" w:fill="auto"/>
            <w:noWrap/>
            <w:vAlign w:val="center"/>
            <w:hideMark/>
          </w:tcPr>
          <w:p w14:paraId="1B3A40FC"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98%</w:t>
            </w:r>
          </w:p>
        </w:tc>
        <w:tc>
          <w:tcPr>
            <w:tcW w:w="436" w:type="pct"/>
            <w:tcBorders>
              <w:top w:val="single" w:sz="8" w:space="0" w:color="auto"/>
              <w:left w:val="single" w:sz="8" w:space="0" w:color="auto"/>
              <w:bottom w:val="nil"/>
              <w:right w:val="nil"/>
            </w:tcBorders>
            <w:shd w:val="clear" w:color="auto" w:fill="auto"/>
            <w:noWrap/>
            <w:vAlign w:val="center"/>
            <w:hideMark/>
          </w:tcPr>
          <w:p w14:paraId="24DBB839"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-0.03%</w:t>
            </w:r>
          </w:p>
        </w:tc>
        <w:tc>
          <w:tcPr>
            <w:tcW w:w="436" w:type="pct"/>
            <w:tcBorders>
              <w:top w:val="single" w:sz="8" w:space="0" w:color="auto"/>
              <w:left w:val="nil"/>
              <w:bottom w:val="nil"/>
              <w:right w:val="nil"/>
            </w:tcBorders>
            <w:shd w:val="clear" w:color="auto" w:fill="auto"/>
            <w:noWrap/>
            <w:vAlign w:val="center"/>
            <w:hideMark/>
          </w:tcPr>
          <w:p w14:paraId="1C3730C9"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-0.22%</w:t>
            </w:r>
          </w:p>
        </w:tc>
        <w:tc>
          <w:tcPr>
            <w:tcW w:w="436" w:type="pct"/>
            <w:tcBorders>
              <w:top w:val="single" w:sz="8" w:space="0" w:color="auto"/>
              <w:left w:val="nil"/>
              <w:bottom w:val="nil"/>
              <w:right w:val="single" w:sz="4" w:space="0" w:color="auto"/>
            </w:tcBorders>
            <w:shd w:val="clear" w:color="auto" w:fill="auto"/>
            <w:noWrap/>
            <w:vAlign w:val="center"/>
            <w:hideMark/>
          </w:tcPr>
          <w:p w14:paraId="0C574CD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-0.08%</w:t>
            </w:r>
          </w:p>
        </w:tc>
        <w:tc>
          <w:tcPr>
            <w:tcW w:w="375" w:type="pct"/>
            <w:tcBorders>
              <w:top w:val="single" w:sz="8" w:space="0" w:color="auto"/>
              <w:left w:val="nil"/>
              <w:bottom w:val="nil"/>
              <w:right w:val="nil"/>
            </w:tcBorders>
            <w:shd w:val="clear" w:color="auto" w:fill="auto"/>
            <w:noWrap/>
            <w:vAlign w:val="center"/>
            <w:hideMark/>
          </w:tcPr>
          <w:p w14:paraId="0C2B81F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75" w:type="pct"/>
            <w:tcBorders>
              <w:top w:val="single" w:sz="8" w:space="0" w:color="auto"/>
              <w:left w:val="nil"/>
              <w:bottom w:val="nil"/>
              <w:right w:val="single" w:sz="8" w:space="0" w:color="auto"/>
            </w:tcBorders>
            <w:shd w:val="clear" w:color="auto" w:fill="auto"/>
            <w:noWrap/>
            <w:vAlign w:val="center"/>
            <w:hideMark/>
          </w:tcPr>
          <w:p w14:paraId="7C259A7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103%</w:t>
            </w:r>
          </w:p>
        </w:tc>
      </w:tr>
      <w:tr w:rsidR="00594024" w:rsidRPr="00594024" w14:paraId="0D6B7F99" w14:textId="77777777" w:rsidTr="00594024">
        <w:trPr>
          <w:trHeight w:val="255"/>
        </w:trPr>
        <w:tc>
          <w:tcPr>
            <w:tcW w:w="901" w:type="pct"/>
            <w:tcBorders>
              <w:top w:val="single" w:sz="8" w:space="0" w:color="auto"/>
              <w:left w:val="single" w:sz="8" w:space="0" w:color="auto"/>
              <w:bottom w:val="nil"/>
              <w:right w:val="nil"/>
            </w:tcBorders>
            <w:shd w:val="clear" w:color="auto" w:fill="auto"/>
            <w:noWrap/>
            <w:vAlign w:val="center"/>
            <w:hideMark/>
          </w:tcPr>
          <w:p w14:paraId="5966CA74"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Class D</w:t>
            </w:r>
          </w:p>
        </w:tc>
        <w:tc>
          <w:tcPr>
            <w:tcW w:w="436" w:type="pct"/>
            <w:tcBorders>
              <w:top w:val="single" w:sz="8" w:space="0" w:color="auto"/>
              <w:left w:val="single" w:sz="8" w:space="0" w:color="auto"/>
              <w:bottom w:val="nil"/>
              <w:right w:val="nil"/>
            </w:tcBorders>
            <w:shd w:val="clear" w:color="auto" w:fill="auto"/>
            <w:noWrap/>
            <w:vAlign w:val="center"/>
            <w:hideMark/>
          </w:tcPr>
          <w:p w14:paraId="5771996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-0.03%</w:t>
            </w:r>
          </w:p>
        </w:tc>
        <w:tc>
          <w:tcPr>
            <w:tcW w:w="436" w:type="pct"/>
            <w:tcBorders>
              <w:top w:val="single" w:sz="8" w:space="0" w:color="auto"/>
              <w:left w:val="nil"/>
              <w:bottom w:val="nil"/>
              <w:right w:val="nil"/>
            </w:tcBorders>
            <w:shd w:val="clear" w:color="auto" w:fill="auto"/>
            <w:noWrap/>
            <w:vAlign w:val="center"/>
            <w:hideMark/>
          </w:tcPr>
          <w:p w14:paraId="3C171FB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-1.09%</w:t>
            </w:r>
          </w:p>
        </w:tc>
        <w:tc>
          <w:tcPr>
            <w:tcW w:w="436" w:type="pct"/>
            <w:tcBorders>
              <w:top w:val="single" w:sz="8" w:space="0" w:color="auto"/>
              <w:left w:val="nil"/>
              <w:bottom w:val="nil"/>
              <w:right w:val="single" w:sz="4" w:space="0" w:color="auto"/>
            </w:tcBorders>
            <w:shd w:val="clear" w:color="auto" w:fill="auto"/>
            <w:noWrap/>
            <w:vAlign w:val="center"/>
            <w:hideMark/>
          </w:tcPr>
          <w:p w14:paraId="5E29AA9E"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-1.28%</w:t>
            </w:r>
          </w:p>
        </w:tc>
        <w:tc>
          <w:tcPr>
            <w:tcW w:w="375" w:type="pct"/>
            <w:tcBorders>
              <w:top w:val="single" w:sz="8" w:space="0" w:color="auto"/>
              <w:left w:val="nil"/>
              <w:bottom w:val="nil"/>
              <w:right w:val="nil"/>
            </w:tcBorders>
            <w:shd w:val="clear" w:color="auto" w:fill="auto"/>
            <w:noWrap/>
            <w:vAlign w:val="center"/>
            <w:hideMark/>
          </w:tcPr>
          <w:p w14:paraId="7F834D21"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101%</w:t>
            </w:r>
          </w:p>
        </w:tc>
        <w:tc>
          <w:tcPr>
            <w:tcW w:w="358" w:type="pct"/>
            <w:tcBorders>
              <w:top w:val="single" w:sz="8" w:space="0" w:color="auto"/>
              <w:left w:val="nil"/>
              <w:bottom w:val="nil"/>
              <w:right w:val="single" w:sz="8" w:space="0" w:color="auto"/>
            </w:tcBorders>
            <w:shd w:val="clear" w:color="auto" w:fill="auto"/>
            <w:noWrap/>
            <w:vAlign w:val="center"/>
            <w:hideMark/>
          </w:tcPr>
          <w:p w14:paraId="6B32F41B"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99%</w:t>
            </w:r>
          </w:p>
        </w:tc>
        <w:tc>
          <w:tcPr>
            <w:tcW w:w="436" w:type="pct"/>
            <w:tcBorders>
              <w:top w:val="single" w:sz="8" w:space="0" w:color="auto"/>
              <w:left w:val="nil"/>
              <w:bottom w:val="nil"/>
              <w:right w:val="nil"/>
            </w:tcBorders>
            <w:shd w:val="clear" w:color="auto" w:fill="auto"/>
            <w:noWrap/>
            <w:vAlign w:val="center"/>
            <w:hideMark/>
          </w:tcPr>
          <w:p w14:paraId="1CCB993C"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-0.01%</w:t>
            </w:r>
          </w:p>
        </w:tc>
        <w:tc>
          <w:tcPr>
            <w:tcW w:w="436" w:type="pct"/>
            <w:tcBorders>
              <w:top w:val="single" w:sz="8" w:space="0" w:color="auto"/>
              <w:left w:val="nil"/>
              <w:bottom w:val="nil"/>
              <w:right w:val="nil"/>
            </w:tcBorders>
            <w:shd w:val="clear" w:color="auto" w:fill="auto"/>
            <w:noWrap/>
            <w:vAlign w:val="center"/>
            <w:hideMark/>
          </w:tcPr>
          <w:p w14:paraId="49C25C2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-1.15%</w:t>
            </w:r>
          </w:p>
        </w:tc>
        <w:tc>
          <w:tcPr>
            <w:tcW w:w="436" w:type="pct"/>
            <w:tcBorders>
              <w:top w:val="single" w:sz="8" w:space="0" w:color="auto"/>
              <w:left w:val="nil"/>
              <w:bottom w:val="nil"/>
              <w:right w:val="single" w:sz="4" w:space="0" w:color="auto"/>
            </w:tcBorders>
            <w:shd w:val="clear" w:color="auto" w:fill="auto"/>
            <w:noWrap/>
            <w:vAlign w:val="center"/>
            <w:hideMark/>
          </w:tcPr>
          <w:p w14:paraId="4056175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-2.18%</w:t>
            </w:r>
          </w:p>
        </w:tc>
        <w:tc>
          <w:tcPr>
            <w:tcW w:w="375" w:type="pct"/>
            <w:tcBorders>
              <w:top w:val="single" w:sz="8" w:space="0" w:color="auto"/>
              <w:left w:val="nil"/>
              <w:bottom w:val="nil"/>
              <w:right w:val="nil"/>
            </w:tcBorders>
            <w:shd w:val="clear" w:color="auto" w:fill="auto"/>
            <w:noWrap/>
            <w:vAlign w:val="center"/>
            <w:hideMark/>
          </w:tcPr>
          <w:p w14:paraId="41CA2FE9"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75" w:type="pct"/>
            <w:tcBorders>
              <w:top w:val="single" w:sz="8" w:space="0" w:color="auto"/>
              <w:left w:val="nil"/>
              <w:bottom w:val="nil"/>
              <w:right w:val="single" w:sz="8" w:space="0" w:color="auto"/>
            </w:tcBorders>
            <w:shd w:val="clear" w:color="auto" w:fill="auto"/>
            <w:noWrap/>
            <w:vAlign w:val="center"/>
            <w:hideMark/>
          </w:tcPr>
          <w:p w14:paraId="049CC62E"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102%</w:t>
            </w:r>
          </w:p>
        </w:tc>
      </w:tr>
      <w:tr w:rsidR="00594024" w:rsidRPr="00594024" w14:paraId="19498E1B" w14:textId="77777777" w:rsidTr="00594024">
        <w:trPr>
          <w:trHeight w:val="255"/>
        </w:trPr>
        <w:tc>
          <w:tcPr>
            <w:tcW w:w="901" w:type="pct"/>
            <w:tcBorders>
              <w:top w:val="nil"/>
              <w:left w:val="single" w:sz="8" w:space="0" w:color="auto"/>
              <w:bottom w:val="single" w:sz="8" w:space="0" w:color="auto"/>
              <w:right w:val="nil"/>
            </w:tcBorders>
            <w:shd w:val="clear" w:color="auto" w:fill="auto"/>
            <w:noWrap/>
            <w:vAlign w:val="center"/>
            <w:hideMark/>
          </w:tcPr>
          <w:p w14:paraId="700ABC7D"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Class F (optional)</w:t>
            </w:r>
          </w:p>
        </w:tc>
        <w:tc>
          <w:tcPr>
            <w:tcW w:w="436" w:type="pct"/>
            <w:tcBorders>
              <w:top w:val="nil"/>
              <w:left w:val="single" w:sz="8" w:space="0" w:color="auto"/>
              <w:bottom w:val="single" w:sz="8" w:space="0" w:color="auto"/>
              <w:right w:val="nil"/>
            </w:tcBorders>
            <w:shd w:val="clear" w:color="auto" w:fill="auto"/>
            <w:noWrap/>
            <w:vAlign w:val="center"/>
            <w:hideMark/>
          </w:tcPr>
          <w:p w14:paraId="66EDF22E"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-0.10%</w:t>
            </w:r>
          </w:p>
        </w:tc>
        <w:tc>
          <w:tcPr>
            <w:tcW w:w="436" w:type="pct"/>
            <w:tcBorders>
              <w:top w:val="nil"/>
              <w:left w:val="nil"/>
              <w:bottom w:val="single" w:sz="8" w:space="0" w:color="auto"/>
              <w:right w:val="nil"/>
            </w:tcBorders>
            <w:shd w:val="clear" w:color="auto" w:fill="auto"/>
            <w:noWrap/>
            <w:vAlign w:val="center"/>
            <w:hideMark/>
          </w:tcPr>
          <w:p w14:paraId="5170C8C5"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-0.40%</w:t>
            </w:r>
          </w:p>
        </w:tc>
        <w:tc>
          <w:tcPr>
            <w:tcW w:w="436" w:type="pct"/>
            <w:tcBorders>
              <w:top w:val="nil"/>
              <w:left w:val="nil"/>
              <w:bottom w:val="single" w:sz="8" w:space="0" w:color="auto"/>
              <w:right w:val="single" w:sz="4" w:space="0" w:color="auto"/>
            </w:tcBorders>
            <w:shd w:val="clear" w:color="auto" w:fill="auto"/>
            <w:noWrap/>
            <w:vAlign w:val="center"/>
            <w:hideMark/>
          </w:tcPr>
          <w:p w14:paraId="6ED30348"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0.01%</w:t>
            </w:r>
          </w:p>
        </w:tc>
        <w:tc>
          <w:tcPr>
            <w:tcW w:w="375" w:type="pct"/>
            <w:tcBorders>
              <w:top w:val="nil"/>
              <w:left w:val="nil"/>
              <w:bottom w:val="single" w:sz="8" w:space="0" w:color="auto"/>
              <w:right w:val="nil"/>
            </w:tcBorders>
            <w:shd w:val="clear" w:color="auto" w:fill="auto"/>
            <w:noWrap/>
            <w:vAlign w:val="center"/>
            <w:hideMark/>
          </w:tcPr>
          <w:p w14:paraId="3031D991"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58" w:type="pct"/>
            <w:tcBorders>
              <w:top w:val="nil"/>
              <w:left w:val="nil"/>
              <w:bottom w:val="single" w:sz="8" w:space="0" w:color="auto"/>
              <w:right w:val="single" w:sz="8" w:space="0" w:color="auto"/>
            </w:tcBorders>
            <w:shd w:val="clear" w:color="auto" w:fill="auto"/>
            <w:noWrap/>
            <w:vAlign w:val="center"/>
            <w:hideMark/>
          </w:tcPr>
          <w:p w14:paraId="0374659F"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98%</w:t>
            </w:r>
          </w:p>
        </w:tc>
        <w:tc>
          <w:tcPr>
            <w:tcW w:w="436" w:type="pct"/>
            <w:tcBorders>
              <w:top w:val="nil"/>
              <w:left w:val="nil"/>
              <w:bottom w:val="single" w:sz="8" w:space="0" w:color="auto"/>
              <w:right w:val="nil"/>
            </w:tcBorders>
            <w:shd w:val="clear" w:color="auto" w:fill="auto"/>
            <w:noWrap/>
            <w:vAlign w:val="center"/>
            <w:hideMark/>
          </w:tcPr>
          <w:p w14:paraId="236B455A"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-0.07%</w:t>
            </w:r>
          </w:p>
        </w:tc>
        <w:tc>
          <w:tcPr>
            <w:tcW w:w="436" w:type="pct"/>
            <w:tcBorders>
              <w:top w:val="nil"/>
              <w:left w:val="nil"/>
              <w:bottom w:val="single" w:sz="8" w:space="0" w:color="auto"/>
              <w:right w:val="nil"/>
            </w:tcBorders>
            <w:shd w:val="clear" w:color="auto" w:fill="auto"/>
            <w:noWrap/>
            <w:vAlign w:val="center"/>
            <w:hideMark/>
          </w:tcPr>
          <w:p w14:paraId="65505733"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0.34%</w:t>
            </w:r>
          </w:p>
        </w:tc>
        <w:tc>
          <w:tcPr>
            <w:tcW w:w="436" w:type="pct"/>
            <w:tcBorders>
              <w:top w:val="nil"/>
              <w:left w:val="nil"/>
              <w:bottom w:val="single" w:sz="8" w:space="0" w:color="auto"/>
              <w:right w:val="single" w:sz="4" w:space="0" w:color="auto"/>
            </w:tcBorders>
            <w:shd w:val="clear" w:color="auto" w:fill="auto"/>
            <w:noWrap/>
            <w:vAlign w:val="center"/>
            <w:hideMark/>
          </w:tcPr>
          <w:p w14:paraId="562E20A2"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0.38%</w:t>
            </w:r>
          </w:p>
        </w:tc>
        <w:tc>
          <w:tcPr>
            <w:tcW w:w="375" w:type="pct"/>
            <w:tcBorders>
              <w:top w:val="nil"/>
              <w:left w:val="nil"/>
              <w:bottom w:val="single" w:sz="8" w:space="0" w:color="auto"/>
              <w:right w:val="nil"/>
            </w:tcBorders>
            <w:shd w:val="clear" w:color="auto" w:fill="auto"/>
            <w:noWrap/>
            <w:vAlign w:val="center"/>
            <w:hideMark/>
          </w:tcPr>
          <w:p w14:paraId="42A6D047"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100%</w:t>
            </w:r>
          </w:p>
        </w:tc>
        <w:tc>
          <w:tcPr>
            <w:tcW w:w="375" w:type="pct"/>
            <w:tcBorders>
              <w:top w:val="nil"/>
              <w:left w:val="nil"/>
              <w:bottom w:val="single" w:sz="8" w:space="0" w:color="auto"/>
              <w:right w:val="single" w:sz="8" w:space="0" w:color="auto"/>
            </w:tcBorders>
            <w:shd w:val="clear" w:color="auto" w:fill="auto"/>
            <w:noWrap/>
            <w:vAlign w:val="center"/>
            <w:hideMark/>
          </w:tcPr>
          <w:p w14:paraId="1490FD13" w14:textId="77777777" w:rsidR="00594024" w:rsidRPr="00594024"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024">
              <w:rPr>
                <w:rFonts w:ascii="Arial" w:hAnsi="Arial" w:cs="Arial"/>
                <w:color w:val="000000"/>
                <w:sz w:val="18"/>
                <w:szCs w:val="18"/>
              </w:rPr>
              <w:t>102%</w:t>
            </w:r>
          </w:p>
        </w:tc>
      </w:tr>
    </w:tbl>
    <w:p w14:paraId="0AFD315A" w14:textId="77777777" w:rsidR="00594024" w:rsidRDefault="00594024" w:rsidP="00594024"/>
    <w:p w14:paraId="617F5839" w14:textId="77777777" w:rsidR="00A02176" w:rsidRPr="00060982" w:rsidRDefault="00A02176" w:rsidP="00A02176">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lastRenderedPageBreak/>
        <w:t>Conclusion</w:t>
      </w:r>
      <w:r w:rsidRPr="00060982">
        <w:rPr>
          <w:lang w:val="en-CA"/>
        </w:rPr>
        <w:t>s</w:t>
      </w:r>
    </w:p>
    <w:p w14:paraId="5A25DC56" w14:textId="27DDADD4" w:rsidR="00A02176" w:rsidRDefault="00A02176" w:rsidP="00A02176">
      <w:pPr>
        <w:rPr>
          <w:szCs w:val="22"/>
          <w:lang w:val="en-GB"/>
        </w:rPr>
      </w:pPr>
      <w:r>
        <w:rPr>
          <w:lang w:val="en-CA"/>
        </w:rPr>
        <w:t xml:space="preserve">This contribution reports the results of new Chroma Interpolation Filter in JVET-J0024 to BMS1.0. </w:t>
      </w:r>
      <w:r>
        <w:rPr>
          <w:szCs w:val="22"/>
          <w:lang w:val="en-GB"/>
        </w:rPr>
        <w:t xml:space="preserve">Experimental results reportedly show on average 0.6% </w:t>
      </w:r>
      <w:proofErr w:type="spellStart"/>
      <w:r>
        <w:rPr>
          <w:szCs w:val="22"/>
          <w:lang w:val="en-GB"/>
        </w:rPr>
        <w:t>chroma</w:t>
      </w:r>
      <w:proofErr w:type="spellEnd"/>
      <w:r>
        <w:rPr>
          <w:szCs w:val="22"/>
          <w:lang w:val="en-GB"/>
        </w:rPr>
        <w:t xml:space="preserve"> BD-rate gain in RA configurations over to VTM anchor and show on average 0.35% </w:t>
      </w:r>
      <w:proofErr w:type="spellStart"/>
      <w:r>
        <w:rPr>
          <w:szCs w:val="22"/>
          <w:lang w:val="en-GB"/>
        </w:rPr>
        <w:t>chroma</w:t>
      </w:r>
      <w:proofErr w:type="spellEnd"/>
      <w:r>
        <w:rPr>
          <w:szCs w:val="22"/>
          <w:lang w:val="en-GB"/>
        </w:rPr>
        <w:t xml:space="preserve"> BD-rate gain over BMS </w:t>
      </w:r>
      <w:r>
        <w:rPr>
          <w:lang w:val="en-CA"/>
        </w:rPr>
        <w:t>configuration</w:t>
      </w:r>
      <w:r>
        <w:rPr>
          <w:szCs w:val="22"/>
          <w:lang w:val="en-GB"/>
        </w:rPr>
        <w:t xml:space="preserve"> without influence on complexity.</w:t>
      </w:r>
    </w:p>
    <w:p w14:paraId="7982BEF5" w14:textId="3B5FFB04" w:rsidR="00A02176" w:rsidRDefault="00A02176" w:rsidP="00A02176">
      <w:pPr>
        <w:rPr>
          <w:lang w:val="en-CA" w:eastAsia="zh-CN"/>
        </w:rPr>
      </w:pPr>
      <w:r>
        <w:rPr>
          <w:rFonts w:hint="eastAsia"/>
          <w:lang w:val="en-CA" w:eastAsia="zh-CN"/>
        </w:rPr>
        <w:t xml:space="preserve">We propose to adopt </w:t>
      </w:r>
      <w:r>
        <w:rPr>
          <w:lang w:val="en-CA" w:eastAsia="zh-CN"/>
        </w:rPr>
        <w:t>Enhanced Chroma Interpolation Filter into the test model.</w:t>
      </w:r>
    </w:p>
    <w:p w14:paraId="0B9B68B3" w14:textId="77777777" w:rsidR="001F2594" w:rsidRDefault="0044312E" w:rsidP="00E11923">
      <w:pPr>
        <w:pStyle w:val="Heading1"/>
        <w:rPr>
          <w:lang w:val="en-CA"/>
        </w:rPr>
      </w:pPr>
      <w:r>
        <w:rPr>
          <w:lang w:val="en-CA"/>
        </w:rPr>
        <w:t>References</w:t>
      </w:r>
    </w:p>
    <w:p w14:paraId="640C4450" w14:textId="1D268837" w:rsidR="0044312E"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6" w:name="_Ref337204059"/>
      <w:bookmarkStart w:id="7" w:name="_Ref375216321"/>
      <w:r w:rsidRPr="00594024">
        <w:t>H. Yang, S. Liu, K. Zhang</w:t>
      </w:r>
      <w:r w:rsidR="0044312E" w:rsidRPr="00A00FB4">
        <w:t xml:space="preserve">, </w:t>
      </w:r>
      <w:r w:rsidR="0044312E" w:rsidRPr="00A00FB4">
        <w:rPr>
          <w:bCs/>
          <w:lang w:eastAsia="ko-KR"/>
        </w:rPr>
        <w:t>“</w:t>
      </w:r>
      <w:r w:rsidRPr="00594024">
        <w:t>Description of Core Experiment 4 (CE4): Inter prediction and motion vector coding</w:t>
      </w:r>
      <w:r w:rsidR="0044312E" w:rsidRPr="00A00FB4">
        <w:rPr>
          <w:bCs/>
          <w:lang w:eastAsia="ko-KR"/>
        </w:rPr>
        <w:t>,”</w:t>
      </w:r>
      <w:r w:rsidR="0044312E" w:rsidRPr="00A00FB4">
        <w:t xml:space="preserve"> JVET-J102</w:t>
      </w:r>
      <w:r>
        <w:t>4</w:t>
      </w:r>
      <w:r w:rsidR="0044312E" w:rsidRPr="00A00FB4">
        <w:t xml:space="preserve">, </w:t>
      </w:r>
      <w:bookmarkEnd w:id="6"/>
      <w:r w:rsidR="0044312E" w:rsidRPr="00A00FB4">
        <w:t>San Diego, USA, April 2018</w:t>
      </w:r>
      <w:r w:rsidR="0044312E" w:rsidRPr="00A00FB4">
        <w:rPr>
          <w:bCs/>
          <w:lang w:eastAsia="ko-KR"/>
        </w:rPr>
        <w:t>.</w:t>
      </w:r>
      <w:bookmarkEnd w:id="7"/>
    </w:p>
    <w:p w14:paraId="45A58E20" w14:textId="088B41C7" w:rsidR="00DE3DA8"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8" w:name="_Ref517592689"/>
      <w:bookmarkStart w:id="9" w:name="_Ref517599561"/>
      <w:bookmarkStart w:id="10" w:name="_Ref375216330"/>
      <w:bookmarkStart w:id="11" w:name="_Ref337204065"/>
      <w:bookmarkStart w:id="12" w:name="_Ref517350821"/>
      <w:r w:rsidRPr="00594024">
        <w:t xml:space="preserve">A. </w:t>
      </w:r>
      <w:proofErr w:type="spellStart"/>
      <w:r w:rsidRPr="00594024">
        <w:t>Alshin</w:t>
      </w:r>
      <w:proofErr w:type="spellEnd"/>
      <w:r w:rsidRPr="00594024">
        <w:t xml:space="preserve">, E. Alshina, K. Choi, N. Choi, W. Choi, S. </w:t>
      </w:r>
      <w:proofErr w:type="spellStart"/>
      <w:r w:rsidRPr="00594024">
        <w:t>Jeong</w:t>
      </w:r>
      <w:proofErr w:type="spellEnd"/>
      <w:r w:rsidRPr="00594024">
        <w:t xml:space="preserve">, C. Kim, J. Min, J. H. Park, M. Park, M. W. Park, Y. </w:t>
      </w:r>
      <w:proofErr w:type="spellStart"/>
      <w:r w:rsidRPr="00594024">
        <w:t>Piao</w:t>
      </w:r>
      <w:proofErr w:type="spellEnd"/>
      <w:r w:rsidRPr="00594024">
        <w:t xml:space="preserve">, A. </w:t>
      </w:r>
      <w:proofErr w:type="spellStart"/>
      <w:r w:rsidRPr="00594024">
        <w:t>Tamse</w:t>
      </w:r>
      <w:proofErr w:type="spellEnd"/>
      <w:r w:rsidRPr="00594024">
        <w:t xml:space="preserve">, A. Dsouza, C. </w:t>
      </w:r>
      <w:proofErr w:type="spellStart"/>
      <w:r w:rsidRPr="00594024">
        <w:t>Pujara</w:t>
      </w:r>
      <w:proofErr w:type="spellEnd"/>
      <w:r w:rsidRPr="00594024">
        <w:t>, H. Chen, J. Chen, R. Chernyak, S. Esenlik, A. Filippov, S. Gao, S. Ikonin, A. Karabutov, A. M. Kotra, X. Lu, X. Ma, V. Rufitskiy, T. Solovyev, V. Stepin, M. Sychev, T. Wang, Y.-K. Wang, W. Xu, H. Yang, V. Zakharchenko, H. Zhang, Y. Zhao, Z. Zhao, J. Zhou, C. Auyeung, H. Gao, I. Krasnov, R. Mullakhmetov, B. Wang, Y. F. Wong, G. Zhulikov, A. Abbas, D. Newman, J. An, X. Chen, Y. Lin, Q. Yu, J. Zheng</w:t>
      </w:r>
      <w:r w:rsidR="00B1334B">
        <w:t xml:space="preserve">, </w:t>
      </w:r>
      <w:bookmarkEnd w:id="8"/>
      <w:bookmarkEnd w:id="9"/>
      <w:r w:rsidR="00B1334B" w:rsidRPr="00A00FB4">
        <w:rPr>
          <w:bCs/>
          <w:lang w:eastAsia="ko-KR"/>
        </w:rPr>
        <w:t>“</w:t>
      </w:r>
      <w:r w:rsidRPr="00594024">
        <w:t xml:space="preserve">Description of SDR, HDR and 360° video coding technology proposal by Samsung, Huawei, GoPro, and </w:t>
      </w:r>
      <w:proofErr w:type="spellStart"/>
      <w:r w:rsidRPr="00594024">
        <w:t>HiSilicon</w:t>
      </w:r>
      <w:proofErr w:type="spellEnd"/>
      <w:r w:rsidRPr="00594024">
        <w:t xml:space="preserve"> – mobile application scenario</w:t>
      </w:r>
      <w:r w:rsidR="00B1334B" w:rsidRPr="00A00FB4">
        <w:rPr>
          <w:bCs/>
          <w:lang w:eastAsia="ko-KR"/>
        </w:rPr>
        <w:t>”</w:t>
      </w:r>
      <w:r w:rsidR="00B1334B" w:rsidRPr="00A00FB4">
        <w:t xml:space="preserve"> JVET-</w:t>
      </w:r>
      <w:r>
        <w:t>J</w:t>
      </w:r>
      <w:r w:rsidR="00B1334B">
        <w:t>00</w:t>
      </w:r>
      <w:r>
        <w:t>24</w:t>
      </w:r>
      <w:r w:rsidR="00B1334B" w:rsidRPr="00A00FB4">
        <w:t xml:space="preserve">, </w:t>
      </w:r>
      <w:r w:rsidRPr="00A00FB4">
        <w:t>San Diego, USA, April 2018</w:t>
      </w:r>
      <w:r w:rsidRPr="00A00FB4">
        <w:rPr>
          <w:bCs/>
          <w:lang w:eastAsia="ko-KR"/>
        </w:rPr>
        <w:t>.</w:t>
      </w:r>
    </w:p>
    <w:p w14:paraId="7B4A2C07" w14:textId="77777777" w:rsidR="00C45A56" w:rsidRPr="00A00FB4" w:rsidRDefault="00C45A56" w:rsidP="00DE3DA8">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3" w:name="_Ref517599551"/>
      <w:r w:rsidRPr="00A00FB4">
        <w:rPr>
          <w:bCs/>
          <w:highlight w:val="yellow"/>
          <w:lang w:eastAsia="ko-KR"/>
        </w:rPr>
        <w:t>X-Check JVET-</w:t>
      </w:r>
      <w:proofErr w:type="spellStart"/>
      <w:r w:rsidRPr="00A00FB4">
        <w:rPr>
          <w:bCs/>
          <w:highlight w:val="yellow"/>
          <w:lang w:eastAsia="ko-KR"/>
        </w:rPr>
        <w:t>Kx</w:t>
      </w:r>
      <w:r w:rsidR="00252F3F" w:rsidRPr="00A00FB4">
        <w:rPr>
          <w:bCs/>
          <w:highlight w:val="yellow"/>
          <w:lang w:eastAsia="ko-KR"/>
        </w:rPr>
        <w:t>x</w:t>
      </w:r>
      <w:r w:rsidRPr="00A00FB4">
        <w:rPr>
          <w:bCs/>
          <w:highlight w:val="yellow"/>
          <w:lang w:eastAsia="ko-KR"/>
        </w:rPr>
        <w:t>xx</w:t>
      </w:r>
      <w:bookmarkEnd w:id="13"/>
      <w:proofErr w:type="spellEnd"/>
    </w:p>
    <w:p w14:paraId="6787F08B" w14:textId="77777777" w:rsidR="0044312E" w:rsidRDefault="0044312E" w:rsidP="0044312E">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4" w:name="_Ref375216288"/>
      <w:bookmarkStart w:id="15" w:name="_Ref337204656"/>
      <w:bookmarkStart w:id="16" w:name="_Ref517350981"/>
      <w:bookmarkEnd w:id="10"/>
      <w:bookmarkEnd w:id="11"/>
      <w:bookmarkEnd w:id="12"/>
      <w:r w:rsidRPr="00A00FB4">
        <w:rPr>
          <w:szCs w:val="22"/>
          <w:lang w:eastAsia="ko-KR"/>
        </w:rPr>
        <w:t>J. Boyce</w:t>
      </w:r>
      <w:r w:rsidRPr="003B7825">
        <w:rPr>
          <w:szCs w:val="22"/>
          <w:lang w:eastAsia="ko-KR"/>
        </w:rPr>
        <w:t xml:space="preserv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14"/>
      <w:bookmarkEnd w:id="15"/>
      <w:r>
        <w:t>San Diego, USA, April 2018</w:t>
      </w:r>
      <w:r w:rsidRPr="003B7825">
        <w:rPr>
          <w:bCs/>
          <w:lang w:eastAsia="ko-KR"/>
        </w:rPr>
        <w:t>.</w:t>
      </w:r>
      <w:bookmarkEnd w:id="16"/>
    </w:p>
    <w:p w14:paraId="6523E2D4" w14:textId="77777777" w:rsidR="0044312E" w:rsidRPr="0044312E" w:rsidRDefault="0044312E" w:rsidP="0044312E"/>
    <w:p w14:paraId="6152F321" w14:textId="77777777" w:rsidR="00594024" w:rsidRPr="00594024" w:rsidRDefault="00594024" w:rsidP="00594024">
      <w:pPr>
        <w:keepNext/>
        <w:numPr>
          <w:ilvl w:val="0"/>
          <w:numId w:val="6"/>
        </w:numPr>
        <w:spacing w:before="240" w:after="60"/>
        <w:ind w:left="360" w:hanging="360"/>
        <w:outlineLvl w:val="0"/>
        <w:rPr>
          <w:rFonts w:eastAsiaTheme="minorEastAsia" w:cs="Arial"/>
          <w:b/>
          <w:bCs/>
          <w:kern w:val="32"/>
          <w:sz w:val="32"/>
          <w:szCs w:val="32"/>
          <w:lang w:val="en-CA"/>
        </w:rPr>
      </w:pPr>
      <w:r w:rsidRPr="00594024">
        <w:rPr>
          <w:rFonts w:eastAsiaTheme="minorEastAsia" w:cs="Arial"/>
          <w:b/>
          <w:bCs/>
          <w:kern w:val="32"/>
          <w:sz w:val="32"/>
          <w:szCs w:val="32"/>
          <w:lang w:val="en-CA"/>
        </w:rPr>
        <w:t>Patent rights declaration(s)</w:t>
      </w:r>
    </w:p>
    <w:p w14:paraId="46461407" w14:textId="77777777" w:rsidR="00594024" w:rsidRPr="00594024" w:rsidRDefault="00594024" w:rsidP="00594024">
      <w:pPr>
        <w:rPr>
          <w:rFonts w:eastAsiaTheme="minorEastAsia"/>
          <w:szCs w:val="22"/>
          <w:lang w:val="en-CA"/>
        </w:rPr>
      </w:pPr>
      <w:r w:rsidRPr="00594024">
        <w:rPr>
          <w:rFonts w:eastAsiaTheme="minorEastAsia"/>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C1D328" w14:textId="77777777" w:rsidR="0044312E" w:rsidRPr="0044312E" w:rsidRDefault="0044312E" w:rsidP="0044312E">
      <w:pPr>
        <w:rPr>
          <w:lang w:val="en-CA"/>
        </w:rPr>
      </w:pPr>
    </w:p>
    <w:sectPr w:rsidR="0044312E" w:rsidRPr="0044312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58657" w14:textId="77777777" w:rsidR="009177C3" w:rsidRDefault="009177C3">
      <w:r>
        <w:separator/>
      </w:r>
    </w:p>
  </w:endnote>
  <w:endnote w:type="continuationSeparator" w:id="0">
    <w:p w14:paraId="3423981D" w14:textId="77777777" w:rsidR="009177C3" w:rsidRDefault="0091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C8099" w14:textId="5EE907C5" w:rsidR="00717C56" w:rsidRPr="00C00DDE" w:rsidRDefault="00717C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261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5D4D1" w14:textId="77777777" w:rsidR="009177C3" w:rsidRDefault="009177C3">
      <w:r>
        <w:separator/>
      </w:r>
    </w:p>
  </w:footnote>
  <w:footnote w:type="continuationSeparator" w:id="0">
    <w:p w14:paraId="5D7F9AE5" w14:textId="77777777" w:rsidR="009177C3" w:rsidRDefault="00917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46E54"/>
    <w:multiLevelType w:val="hybridMultilevel"/>
    <w:tmpl w:val="D13EC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32678"/>
    <w:multiLevelType w:val="hybridMultilevel"/>
    <w:tmpl w:val="88AE1CF8"/>
    <w:lvl w:ilvl="0" w:tplc="F98635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462A90"/>
    <w:multiLevelType w:val="hybridMultilevel"/>
    <w:tmpl w:val="08A6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D30BD4"/>
    <w:multiLevelType w:val="hybridMultilevel"/>
    <w:tmpl w:val="DE949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5"/>
  </w:num>
  <w:num w:numId="15">
    <w:abstractNumId w:val="6"/>
  </w:num>
  <w:num w:numId="16">
    <w:abstractNumId w:val="17"/>
  </w:num>
  <w:num w:numId="17">
    <w:abstractNumId w:val="14"/>
  </w:num>
  <w:num w:numId="18">
    <w:abstractNumId w:val="10"/>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01C"/>
    <w:rsid w:val="00011A30"/>
    <w:rsid w:val="00021400"/>
    <w:rsid w:val="0002797A"/>
    <w:rsid w:val="000308A3"/>
    <w:rsid w:val="00042922"/>
    <w:rsid w:val="0004535E"/>
    <w:rsid w:val="000458BC"/>
    <w:rsid w:val="00045C41"/>
    <w:rsid w:val="00046A21"/>
    <w:rsid w:val="00046C03"/>
    <w:rsid w:val="000525F6"/>
    <w:rsid w:val="000533A3"/>
    <w:rsid w:val="00065039"/>
    <w:rsid w:val="000653AC"/>
    <w:rsid w:val="000705A2"/>
    <w:rsid w:val="0007614F"/>
    <w:rsid w:val="000865C3"/>
    <w:rsid w:val="000A6E8D"/>
    <w:rsid w:val="000B0BFE"/>
    <w:rsid w:val="000B0C0F"/>
    <w:rsid w:val="000B1C6B"/>
    <w:rsid w:val="000B4FF9"/>
    <w:rsid w:val="000C09AC"/>
    <w:rsid w:val="000C1CAE"/>
    <w:rsid w:val="000E00F3"/>
    <w:rsid w:val="000E16B4"/>
    <w:rsid w:val="000E361F"/>
    <w:rsid w:val="000F158C"/>
    <w:rsid w:val="000F24EB"/>
    <w:rsid w:val="00102F3D"/>
    <w:rsid w:val="001053E8"/>
    <w:rsid w:val="0012090C"/>
    <w:rsid w:val="00124E38"/>
    <w:rsid w:val="0012580B"/>
    <w:rsid w:val="00131F90"/>
    <w:rsid w:val="001341B1"/>
    <w:rsid w:val="0013442D"/>
    <w:rsid w:val="0013458C"/>
    <w:rsid w:val="0013526E"/>
    <w:rsid w:val="001456C7"/>
    <w:rsid w:val="00146152"/>
    <w:rsid w:val="0015314F"/>
    <w:rsid w:val="00155526"/>
    <w:rsid w:val="001577BA"/>
    <w:rsid w:val="00163198"/>
    <w:rsid w:val="00170283"/>
    <w:rsid w:val="00171371"/>
    <w:rsid w:val="00175A24"/>
    <w:rsid w:val="00187E58"/>
    <w:rsid w:val="00187F3C"/>
    <w:rsid w:val="00197C1B"/>
    <w:rsid w:val="001A297E"/>
    <w:rsid w:val="001A368E"/>
    <w:rsid w:val="001A7329"/>
    <w:rsid w:val="001A792F"/>
    <w:rsid w:val="001B4E28"/>
    <w:rsid w:val="001C2CDE"/>
    <w:rsid w:val="001C3525"/>
    <w:rsid w:val="001C3AFB"/>
    <w:rsid w:val="001D1BD2"/>
    <w:rsid w:val="001D1D67"/>
    <w:rsid w:val="001E0248"/>
    <w:rsid w:val="001E02BE"/>
    <w:rsid w:val="001E3B37"/>
    <w:rsid w:val="001E4E0B"/>
    <w:rsid w:val="001F2594"/>
    <w:rsid w:val="002055A6"/>
    <w:rsid w:val="00206460"/>
    <w:rsid w:val="002069B4"/>
    <w:rsid w:val="00206A6D"/>
    <w:rsid w:val="0021008A"/>
    <w:rsid w:val="00215DFC"/>
    <w:rsid w:val="002175A6"/>
    <w:rsid w:val="002212DF"/>
    <w:rsid w:val="00222CD4"/>
    <w:rsid w:val="002245A2"/>
    <w:rsid w:val="00225016"/>
    <w:rsid w:val="002264A6"/>
    <w:rsid w:val="00227A96"/>
    <w:rsid w:val="00227BA7"/>
    <w:rsid w:val="0023011C"/>
    <w:rsid w:val="002375C1"/>
    <w:rsid w:val="002459C4"/>
    <w:rsid w:val="00252F3F"/>
    <w:rsid w:val="00253238"/>
    <w:rsid w:val="002624B1"/>
    <w:rsid w:val="0026254E"/>
    <w:rsid w:val="00263398"/>
    <w:rsid w:val="00266F06"/>
    <w:rsid w:val="00271FFA"/>
    <w:rsid w:val="00275BCF"/>
    <w:rsid w:val="00291E36"/>
    <w:rsid w:val="00292257"/>
    <w:rsid w:val="002A1248"/>
    <w:rsid w:val="002A1991"/>
    <w:rsid w:val="002A4C65"/>
    <w:rsid w:val="002A54E0"/>
    <w:rsid w:val="002A621A"/>
    <w:rsid w:val="002B1595"/>
    <w:rsid w:val="002B191D"/>
    <w:rsid w:val="002C234A"/>
    <w:rsid w:val="002D0AF6"/>
    <w:rsid w:val="002D2D27"/>
    <w:rsid w:val="002E234A"/>
    <w:rsid w:val="002E3B6B"/>
    <w:rsid w:val="002E3C6F"/>
    <w:rsid w:val="002F164D"/>
    <w:rsid w:val="003021BC"/>
    <w:rsid w:val="00306141"/>
    <w:rsid w:val="00306206"/>
    <w:rsid w:val="00317D85"/>
    <w:rsid w:val="00327C56"/>
    <w:rsid w:val="003315A1"/>
    <w:rsid w:val="003373EC"/>
    <w:rsid w:val="003423B1"/>
    <w:rsid w:val="00342FF4"/>
    <w:rsid w:val="00346148"/>
    <w:rsid w:val="00352AE1"/>
    <w:rsid w:val="00354FAC"/>
    <w:rsid w:val="00357AF4"/>
    <w:rsid w:val="00363AFD"/>
    <w:rsid w:val="003669EA"/>
    <w:rsid w:val="003706CC"/>
    <w:rsid w:val="00377710"/>
    <w:rsid w:val="003961D3"/>
    <w:rsid w:val="003A2D8E"/>
    <w:rsid w:val="003A5A8D"/>
    <w:rsid w:val="003A7CE6"/>
    <w:rsid w:val="003B65F2"/>
    <w:rsid w:val="003C20E4"/>
    <w:rsid w:val="003C36B6"/>
    <w:rsid w:val="003D3775"/>
    <w:rsid w:val="003D6342"/>
    <w:rsid w:val="003E6F90"/>
    <w:rsid w:val="003E73ED"/>
    <w:rsid w:val="003F2EBB"/>
    <w:rsid w:val="003F5D0F"/>
    <w:rsid w:val="00402EBB"/>
    <w:rsid w:val="00414101"/>
    <w:rsid w:val="00416173"/>
    <w:rsid w:val="004219CF"/>
    <w:rsid w:val="004234F0"/>
    <w:rsid w:val="00426397"/>
    <w:rsid w:val="00433DDB"/>
    <w:rsid w:val="004344CA"/>
    <w:rsid w:val="00435A29"/>
    <w:rsid w:val="00437619"/>
    <w:rsid w:val="00442FB6"/>
    <w:rsid w:val="0044312E"/>
    <w:rsid w:val="00444E06"/>
    <w:rsid w:val="004450A0"/>
    <w:rsid w:val="0045205A"/>
    <w:rsid w:val="00454A7C"/>
    <w:rsid w:val="00464A59"/>
    <w:rsid w:val="00465A1E"/>
    <w:rsid w:val="00466132"/>
    <w:rsid w:val="004679D5"/>
    <w:rsid w:val="00480AE8"/>
    <w:rsid w:val="0049018E"/>
    <w:rsid w:val="00491C26"/>
    <w:rsid w:val="004A2A63"/>
    <w:rsid w:val="004A3CB3"/>
    <w:rsid w:val="004B210C"/>
    <w:rsid w:val="004B5A43"/>
    <w:rsid w:val="004D405F"/>
    <w:rsid w:val="004D4843"/>
    <w:rsid w:val="004E17CF"/>
    <w:rsid w:val="004E4F4F"/>
    <w:rsid w:val="004E6789"/>
    <w:rsid w:val="004F61E3"/>
    <w:rsid w:val="00502E10"/>
    <w:rsid w:val="005055F2"/>
    <w:rsid w:val="005069F8"/>
    <w:rsid w:val="0051015C"/>
    <w:rsid w:val="00514637"/>
    <w:rsid w:val="0051578A"/>
    <w:rsid w:val="005166AA"/>
    <w:rsid w:val="00516CF1"/>
    <w:rsid w:val="00531AE9"/>
    <w:rsid w:val="00534D3B"/>
    <w:rsid w:val="00550A66"/>
    <w:rsid w:val="00551202"/>
    <w:rsid w:val="00563D48"/>
    <w:rsid w:val="00567EC7"/>
    <w:rsid w:val="00570013"/>
    <w:rsid w:val="005801A2"/>
    <w:rsid w:val="005925A2"/>
    <w:rsid w:val="00594024"/>
    <w:rsid w:val="005952A5"/>
    <w:rsid w:val="005A1F35"/>
    <w:rsid w:val="005A33A1"/>
    <w:rsid w:val="005B217D"/>
    <w:rsid w:val="005C1237"/>
    <w:rsid w:val="005C385F"/>
    <w:rsid w:val="005D0A64"/>
    <w:rsid w:val="005D5467"/>
    <w:rsid w:val="005E1AC6"/>
    <w:rsid w:val="005E4125"/>
    <w:rsid w:val="005F36D9"/>
    <w:rsid w:val="005F6F1B"/>
    <w:rsid w:val="006011A6"/>
    <w:rsid w:val="00601288"/>
    <w:rsid w:val="006059AB"/>
    <w:rsid w:val="00615995"/>
    <w:rsid w:val="00616155"/>
    <w:rsid w:val="00616B22"/>
    <w:rsid w:val="006172BA"/>
    <w:rsid w:val="00624B33"/>
    <w:rsid w:val="0063041A"/>
    <w:rsid w:val="00630AA2"/>
    <w:rsid w:val="006362F7"/>
    <w:rsid w:val="00646707"/>
    <w:rsid w:val="006510F2"/>
    <w:rsid w:val="00657F7E"/>
    <w:rsid w:val="00662E58"/>
    <w:rsid w:val="006637F2"/>
    <w:rsid w:val="006642A5"/>
    <w:rsid w:val="00664DCF"/>
    <w:rsid w:val="00690697"/>
    <w:rsid w:val="00692458"/>
    <w:rsid w:val="00694C47"/>
    <w:rsid w:val="006A197A"/>
    <w:rsid w:val="006C4853"/>
    <w:rsid w:val="006C5D39"/>
    <w:rsid w:val="006D56DB"/>
    <w:rsid w:val="006D6D9B"/>
    <w:rsid w:val="006E1758"/>
    <w:rsid w:val="006E2810"/>
    <w:rsid w:val="006E5417"/>
    <w:rsid w:val="006F0794"/>
    <w:rsid w:val="007023DE"/>
    <w:rsid w:val="0070402C"/>
    <w:rsid w:val="0070792E"/>
    <w:rsid w:val="00710576"/>
    <w:rsid w:val="00712617"/>
    <w:rsid w:val="00712F60"/>
    <w:rsid w:val="00717323"/>
    <w:rsid w:val="00717C56"/>
    <w:rsid w:val="0072030A"/>
    <w:rsid w:val="00720CB6"/>
    <w:rsid w:val="00720E3B"/>
    <w:rsid w:val="0073457B"/>
    <w:rsid w:val="0074393F"/>
    <w:rsid w:val="00745F6B"/>
    <w:rsid w:val="0075585E"/>
    <w:rsid w:val="00755B69"/>
    <w:rsid w:val="007652B7"/>
    <w:rsid w:val="00770571"/>
    <w:rsid w:val="0077430C"/>
    <w:rsid w:val="007762FD"/>
    <w:rsid w:val="007768FF"/>
    <w:rsid w:val="007824D3"/>
    <w:rsid w:val="00785557"/>
    <w:rsid w:val="00785E3E"/>
    <w:rsid w:val="0079640A"/>
    <w:rsid w:val="00796EE3"/>
    <w:rsid w:val="00797DC4"/>
    <w:rsid w:val="007A7D29"/>
    <w:rsid w:val="007B4AB8"/>
    <w:rsid w:val="007D1181"/>
    <w:rsid w:val="007D225C"/>
    <w:rsid w:val="007D5492"/>
    <w:rsid w:val="007E01A3"/>
    <w:rsid w:val="007F1F8B"/>
    <w:rsid w:val="007F509C"/>
    <w:rsid w:val="007F5423"/>
    <w:rsid w:val="007F67A1"/>
    <w:rsid w:val="00805B3F"/>
    <w:rsid w:val="00811C05"/>
    <w:rsid w:val="008206C8"/>
    <w:rsid w:val="008307D6"/>
    <w:rsid w:val="0084329C"/>
    <w:rsid w:val="00856D99"/>
    <w:rsid w:val="00860BC1"/>
    <w:rsid w:val="0086387C"/>
    <w:rsid w:val="00874A6C"/>
    <w:rsid w:val="00876C65"/>
    <w:rsid w:val="00881456"/>
    <w:rsid w:val="008A20F0"/>
    <w:rsid w:val="008A4B4C"/>
    <w:rsid w:val="008A6C27"/>
    <w:rsid w:val="008C239F"/>
    <w:rsid w:val="008C43E1"/>
    <w:rsid w:val="008D1986"/>
    <w:rsid w:val="008E2ACA"/>
    <w:rsid w:val="008E480C"/>
    <w:rsid w:val="00907757"/>
    <w:rsid w:val="009177C3"/>
    <w:rsid w:val="009212B0"/>
    <w:rsid w:val="00921FA1"/>
    <w:rsid w:val="009234A5"/>
    <w:rsid w:val="00925268"/>
    <w:rsid w:val="00933453"/>
    <w:rsid w:val="009336F7"/>
    <w:rsid w:val="0093636C"/>
    <w:rsid w:val="009374A7"/>
    <w:rsid w:val="00940982"/>
    <w:rsid w:val="00942EF4"/>
    <w:rsid w:val="00955F6D"/>
    <w:rsid w:val="00956B85"/>
    <w:rsid w:val="009739AC"/>
    <w:rsid w:val="00975231"/>
    <w:rsid w:val="00977C16"/>
    <w:rsid w:val="009846C5"/>
    <w:rsid w:val="0098551D"/>
    <w:rsid w:val="0099518F"/>
    <w:rsid w:val="00997CEC"/>
    <w:rsid w:val="009A523D"/>
    <w:rsid w:val="009B02A1"/>
    <w:rsid w:val="009B6405"/>
    <w:rsid w:val="009D593F"/>
    <w:rsid w:val="009D7CE6"/>
    <w:rsid w:val="009E6A06"/>
    <w:rsid w:val="009F496B"/>
    <w:rsid w:val="00A00FB4"/>
    <w:rsid w:val="00A01439"/>
    <w:rsid w:val="00A02176"/>
    <w:rsid w:val="00A02E07"/>
    <w:rsid w:val="00A02E61"/>
    <w:rsid w:val="00A04F4B"/>
    <w:rsid w:val="00A05240"/>
    <w:rsid w:val="00A05CFF"/>
    <w:rsid w:val="00A13048"/>
    <w:rsid w:val="00A15692"/>
    <w:rsid w:val="00A23695"/>
    <w:rsid w:val="00A26B8E"/>
    <w:rsid w:val="00A439DF"/>
    <w:rsid w:val="00A46843"/>
    <w:rsid w:val="00A555FC"/>
    <w:rsid w:val="00A56B97"/>
    <w:rsid w:val="00A6093D"/>
    <w:rsid w:val="00A767DC"/>
    <w:rsid w:val="00A76A6D"/>
    <w:rsid w:val="00A83253"/>
    <w:rsid w:val="00AA6E84"/>
    <w:rsid w:val="00AB06D1"/>
    <w:rsid w:val="00AB1A1C"/>
    <w:rsid w:val="00AB3D26"/>
    <w:rsid w:val="00AB77F0"/>
    <w:rsid w:val="00AD05A8"/>
    <w:rsid w:val="00AE0032"/>
    <w:rsid w:val="00AE23B8"/>
    <w:rsid w:val="00AE341B"/>
    <w:rsid w:val="00AF1516"/>
    <w:rsid w:val="00B01905"/>
    <w:rsid w:val="00B06B5F"/>
    <w:rsid w:val="00B07CA7"/>
    <w:rsid w:val="00B1279A"/>
    <w:rsid w:val="00B1334B"/>
    <w:rsid w:val="00B224FC"/>
    <w:rsid w:val="00B23415"/>
    <w:rsid w:val="00B242F9"/>
    <w:rsid w:val="00B4194A"/>
    <w:rsid w:val="00B437E8"/>
    <w:rsid w:val="00B5222E"/>
    <w:rsid w:val="00B53179"/>
    <w:rsid w:val="00B57A23"/>
    <w:rsid w:val="00B600CD"/>
    <w:rsid w:val="00B61A39"/>
    <w:rsid w:val="00B61C96"/>
    <w:rsid w:val="00B73A2A"/>
    <w:rsid w:val="00B75A51"/>
    <w:rsid w:val="00B827C6"/>
    <w:rsid w:val="00B94749"/>
    <w:rsid w:val="00B94B06"/>
    <w:rsid w:val="00B94C28"/>
    <w:rsid w:val="00BB1024"/>
    <w:rsid w:val="00BC10BA"/>
    <w:rsid w:val="00BC19F2"/>
    <w:rsid w:val="00BC5AFD"/>
    <w:rsid w:val="00BC64F9"/>
    <w:rsid w:val="00BF7A37"/>
    <w:rsid w:val="00C00DDE"/>
    <w:rsid w:val="00C04F43"/>
    <w:rsid w:val="00C0609D"/>
    <w:rsid w:val="00C07ABE"/>
    <w:rsid w:val="00C115AB"/>
    <w:rsid w:val="00C21C32"/>
    <w:rsid w:val="00C26CCB"/>
    <w:rsid w:val="00C30249"/>
    <w:rsid w:val="00C32C31"/>
    <w:rsid w:val="00C3723B"/>
    <w:rsid w:val="00C42466"/>
    <w:rsid w:val="00C45A56"/>
    <w:rsid w:val="00C606C9"/>
    <w:rsid w:val="00C634AB"/>
    <w:rsid w:val="00C76B46"/>
    <w:rsid w:val="00C80288"/>
    <w:rsid w:val="00C803C3"/>
    <w:rsid w:val="00C84003"/>
    <w:rsid w:val="00C90650"/>
    <w:rsid w:val="00C97D78"/>
    <w:rsid w:val="00CA2822"/>
    <w:rsid w:val="00CB4698"/>
    <w:rsid w:val="00CC2AAE"/>
    <w:rsid w:val="00CC5A42"/>
    <w:rsid w:val="00CD0EAB"/>
    <w:rsid w:val="00CE5E02"/>
    <w:rsid w:val="00CF0B68"/>
    <w:rsid w:val="00CF34DB"/>
    <w:rsid w:val="00CF558F"/>
    <w:rsid w:val="00D010C0"/>
    <w:rsid w:val="00D01DDF"/>
    <w:rsid w:val="00D073E2"/>
    <w:rsid w:val="00D11C00"/>
    <w:rsid w:val="00D12F65"/>
    <w:rsid w:val="00D42BE2"/>
    <w:rsid w:val="00D42D37"/>
    <w:rsid w:val="00D43301"/>
    <w:rsid w:val="00D446EC"/>
    <w:rsid w:val="00D51BF0"/>
    <w:rsid w:val="00D531DB"/>
    <w:rsid w:val="00D55942"/>
    <w:rsid w:val="00D64DB5"/>
    <w:rsid w:val="00D74353"/>
    <w:rsid w:val="00D807BF"/>
    <w:rsid w:val="00D82FCC"/>
    <w:rsid w:val="00D97919"/>
    <w:rsid w:val="00DA17FC"/>
    <w:rsid w:val="00DA69BE"/>
    <w:rsid w:val="00DA7887"/>
    <w:rsid w:val="00DB2C26"/>
    <w:rsid w:val="00DC3427"/>
    <w:rsid w:val="00DD02F4"/>
    <w:rsid w:val="00DD2BA9"/>
    <w:rsid w:val="00DD4C66"/>
    <w:rsid w:val="00DD6622"/>
    <w:rsid w:val="00DE0ADE"/>
    <w:rsid w:val="00DE1C7C"/>
    <w:rsid w:val="00DE3DA8"/>
    <w:rsid w:val="00DE6B43"/>
    <w:rsid w:val="00E07EBB"/>
    <w:rsid w:val="00E11923"/>
    <w:rsid w:val="00E14324"/>
    <w:rsid w:val="00E14DF1"/>
    <w:rsid w:val="00E22F3F"/>
    <w:rsid w:val="00E262D4"/>
    <w:rsid w:val="00E36250"/>
    <w:rsid w:val="00E47F2D"/>
    <w:rsid w:val="00E54511"/>
    <w:rsid w:val="00E614CF"/>
    <w:rsid w:val="00E619DF"/>
    <w:rsid w:val="00E61DAC"/>
    <w:rsid w:val="00E61E3B"/>
    <w:rsid w:val="00E6491C"/>
    <w:rsid w:val="00E70EDC"/>
    <w:rsid w:val="00E72B80"/>
    <w:rsid w:val="00E736A1"/>
    <w:rsid w:val="00E75FE3"/>
    <w:rsid w:val="00E869FD"/>
    <w:rsid w:val="00E86C4C"/>
    <w:rsid w:val="00E907A3"/>
    <w:rsid w:val="00EA099A"/>
    <w:rsid w:val="00EA5AE0"/>
    <w:rsid w:val="00EB2FDA"/>
    <w:rsid w:val="00EB56E1"/>
    <w:rsid w:val="00EB6BD5"/>
    <w:rsid w:val="00EB7AB1"/>
    <w:rsid w:val="00EB7E70"/>
    <w:rsid w:val="00ED2B5B"/>
    <w:rsid w:val="00ED2C41"/>
    <w:rsid w:val="00EE054F"/>
    <w:rsid w:val="00EE3281"/>
    <w:rsid w:val="00EE7CD8"/>
    <w:rsid w:val="00EF48CC"/>
    <w:rsid w:val="00EF6F1A"/>
    <w:rsid w:val="00F00801"/>
    <w:rsid w:val="00F109B1"/>
    <w:rsid w:val="00F17C83"/>
    <w:rsid w:val="00F2488D"/>
    <w:rsid w:val="00F3748E"/>
    <w:rsid w:val="00F41748"/>
    <w:rsid w:val="00F601A0"/>
    <w:rsid w:val="00F712E9"/>
    <w:rsid w:val="00F73032"/>
    <w:rsid w:val="00F761C0"/>
    <w:rsid w:val="00F80D08"/>
    <w:rsid w:val="00F848FC"/>
    <w:rsid w:val="00F863C3"/>
    <w:rsid w:val="00F87188"/>
    <w:rsid w:val="00F8758A"/>
    <w:rsid w:val="00F906F6"/>
    <w:rsid w:val="00F9282A"/>
    <w:rsid w:val="00F96BAD"/>
    <w:rsid w:val="00FA0D51"/>
    <w:rsid w:val="00FA139D"/>
    <w:rsid w:val="00FA2B7B"/>
    <w:rsid w:val="00FB0E84"/>
    <w:rsid w:val="00FC2405"/>
    <w:rsid w:val="00FD01C2"/>
    <w:rsid w:val="00FD0A88"/>
    <w:rsid w:val="00FD17BC"/>
    <w:rsid w:val="00FD7CB8"/>
    <w:rsid w:val="00FE595C"/>
    <w:rsid w:val="00FE6E79"/>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3811E"/>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2A19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165686">
      <w:bodyDiv w:val="1"/>
      <w:marLeft w:val="0"/>
      <w:marRight w:val="0"/>
      <w:marTop w:val="0"/>
      <w:marBottom w:val="0"/>
      <w:divBdr>
        <w:top w:val="none" w:sz="0" w:space="0" w:color="auto"/>
        <w:left w:val="none" w:sz="0" w:space="0" w:color="auto"/>
        <w:bottom w:val="none" w:sz="0" w:space="0" w:color="auto"/>
        <w:right w:val="none" w:sz="0" w:space="0" w:color="auto"/>
      </w:divBdr>
    </w:div>
    <w:div w:id="440222588">
      <w:bodyDiv w:val="1"/>
      <w:marLeft w:val="0"/>
      <w:marRight w:val="0"/>
      <w:marTop w:val="0"/>
      <w:marBottom w:val="0"/>
      <w:divBdr>
        <w:top w:val="none" w:sz="0" w:space="0" w:color="auto"/>
        <w:left w:val="none" w:sz="0" w:space="0" w:color="auto"/>
        <w:bottom w:val="none" w:sz="0" w:space="0" w:color="auto"/>
        <w:right w:val="none" w:sz="0" w:space="0" w:color="auto"/>
      </w:divBdr>
    </w:div>
    <w:div w:id="750271669">
      <w:bodyDiv w:val="1"/>
      <w:marLeft w:val="0"/>
      <w:marRight w:val="0"/>
      <w:marTop w:val="0"/>
      <w:marBottom w:val="0"/>
      <w:divBdr>
        <w:top w:val="none" w:sz="0" w:space="0" w:color="auto"/>
        <w:left w:val="none" w:sz="0" w:space="0" w:color="auto"/>
        <w:bottom w:val="none" w:sz="0" w:space="0" w:color="auto"/>
        <w:right w:val="none" w:sz="0" w:space="0" w:color="auto"/>
      </w:divBdr>
    </w:div>
    <w:div w:id="1285959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033F-087A-46C9-92B5-612C8599B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7</cp:revision>
  <cp:lastPrinted>1900-01-01T08:00:00Z</cp:lastPrinted>
  <dcterms:created xsi:type="dcterms:W3CDTF">2018-07-02T13:36:00Z</dcterms:created>
  <dcterms:modified xsi:type="dcterms:W3CDTF">2018-07-03T10:33:00Z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(2)C+TylesOUCJE42u9SfFzsD8YKnUYPwaVHFf7Fj4A8lFtXsCMWXz3dLekeHBiXH133n1miHQF
gEkdH1faEEYYG8uEH19bQVQr6fLv3OMlxpFDwtW3eEQy/lhmBYdCNjrme+N3maU9hFZVeeCl
ijTgIV2k01wmmYv5He0iVAwzdwYSqJ22Wfg4qs8ylTAW6dmEviJ/Th0MZzDyj3og30BYvwTu
7fUiR0CsnB21GEO39V</vt:lpwstr>
  </property>
  <property fmtid="{D5CDD505-2E9C-101B-9397-08002B2CF9AE}" pid="3" name="_2015_ms_pID_7253431">
    <vt:lpwstr>Qi7afJzYtMjHluWBuou51RyQlpAaQfgAo7cLUHNOQe0YvccnJGkE5i
S3yjVev9uGrqRLVulGFFy+gOj01H1t/07H85yIpypg5sEKxKwEqbl+6dlm7PbNdwvtX/1FCJ
kdPKf/SMCZxmf8FG3fwwsR9xIEvMbSye2PaBv45XPg23X6s4LXva7qrH4QisrVqczqY=</vt:lpwstr>
  </property>
</Properties>
</file>